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3C9A3" w14:textId="1EFDE185" w:rsidR="00287A0D" w:rsidRPr="00C72AB2" w:rsidRDefault="0073661E" w:rsidP="00A62CE2">
      <w:pPr>
        <w:pStyle w:val="Title"/>
      </w:pPr>
      <w:r>
        <w:t>the hospitality code</w:t>
      </w:r>
    </w:p>
    <w:p w14:paraId="034B5D11" w14:textId="77777777" w:rsidR="00D53DBF" w:rsidRDefault="00D53DBF" w:rsidP="00A62CE2">
      <w:pPr>
        <w:pStyle w:val="Subtitle"/>
      </w:pPr>
    </w:p>
    <w:p w14:paraId="7D3E0966" w14:textId="4995D0B6" w:rsidR="00266A80" w:rsidRPr="00266A80" w:rsidRDefault="0073661E" w:rsidP="00A62CE2">
      <w:pPr>
        <w:pStyle w:val="Subtitle"/>
      </w:pPr>
      <w:r>
        <w:t>cracking the formula for umatched success in</w:t>
      </w:r>
      <w:r w:rsidR="000D0665">
        <w:t xml:space="preserve"> Hotel, </w:t>
      </w:r>
      <w:r w:rsidR="00C91F74">
        <w:t>Fast Food, Causal Dining</w:t>
      </w:r>
      <w:r w:rsidR="002A6BB0">
        <w:t xml:space="preserve"> and</w:t>
      </w:r>
      <w:r w:rsidR="00C91F74">
        <w:t xml:space="preserve"> fine Dining</w:t>
      </w:r>
      <w:r>
        <w:t xml:space="preserve"> restaurants </w:t>
      </w:r>
    </w:p>
    <w:p w14:paraId="4FFB7F0C" w14:textId="77777777" w:rsidR="00266A80" w:rsidRDefault="00266A80" w:rsidP="00FF2699">
      <w:pPr>
        <w:pStyle w:val="AuthorName"/>
      </w:pPr>
    </w:p>
    <w:p w14:paraId="7E45DCFA" w14:textId="77777777" w:rsidR="00A729FB" w:rsidRDefault="00A729FB" w:rsidP="00FF2699">
      <w:pPr>
        <w:pStyle w:val="AuthorName"/>
      </w:pPr>
      <w:r>
        <w:t>__________</w:t>
      </w:r>
    </w:p>
    <w:p w14:paraId="593B590E" w14:textId="77777777" w:rsidR="00A729FB" w:rsidRDefault="00A729FB" w:rsidP="00FF2699">
      <w:pPr>
        <w:pStyle w:val="AuthorName"/>
      </w:pPr>
    </w:p>
    <w:p w14:paraId="54D46033" w14:textId="77777777" w:rsidR="00A729FB" w:rsidRDefault="00A729FB" w:rsidP="00FF2699">
      <w:pPr>
        <w:pStyle w:val="AuthorName"/>
      </w:pPr>
    </w:p>
    <w:p w14:paraId="727B76DD" w14:textId="4943F003" w:rsidR="00266A80" w:rsidRDefault="0073661E" w:rsidP="00FF2699">
      <w:pPr>
        <w:pStyle w:val="AuthorName"/>
      </w:pPr>
      <w:r>
        <w:t>Barry Cohen</w:t>
      </w:r>
    </w:p>
    <w:p w14:paraId="058C0389" w14:textId="62E17BC8" w:rsidR="004054A4" w:rsidRPr="00671FEF" w:rsidRDefault="00836320" w:rsidP="00A62CE2">
      <w:pPr>
        <w:pStyle w:val="NoIndentnormal"/>
      </w:pPr>
      <w:r>
        <w:br w:type="page"/>
      </w:r>
      <w:r w:rsidR="0073661E">
        <w:lastRenderedPageBreak/>
        <w:t>TH</w:t>
      </w:r>
      <w:r w:rsidR="00A729FB" w:rsidRPr="00671FEF">
        <w:t>E</w:t>
      </w:r>
      <w:r w:rsidR="0073661E">
        <w:t xml:space="preserve"> HOSPITALITY CODE</w:t>
      </w:r>
    </w:p>
    <w:p w14:paraId="67704D00" w14:textId="0D48673D" w:rsidR="00A729FB" w:rsidRPr="001A7C6B" w:rsidRDefault="00A729FB" w:rsidP="00A62CE2">
      <w:pPr>
        <w:pStyle w:val="NoIndentnormal"/>
      </w:pPr>
      <w:r w:rsidRPr="001A7C6B">
        <w:t xml:space="preserve">Copyright © </w:t>
      </w:r>
      <w:r w:rsidR="00A62CE2">
        <w:t>202</w:t>
      </w:r>
      <w:r w:rsidR="0073661E">
        <w:t>4</w:t>
      </w:r>
      <w:r w:rsidRPr="001A7C6B">
        <w:t xml:space="preserve"> by </w:t>
      </w:r>
      <w:r w:rsidR="0073661E">
        <w:t>BARRY COHEN</w:t>
      </w:r>
    </w:p>
    <w:p w14:paraId="5A46D59C" w14:textId="77777777" w:rsidR="00671FEF" w:rsidRDefault="00671FEF" w:rsidP="00A62CE2">
      <w:pPr>
        <w:pStyle w:val="NoIndentnormal"/>
      </w:pPr>
    </w:p>
    <w:p w14:paraId="6A7DAEFD" w14:textId="77777777" w:rsidR="00A729FB" w:rsidRPr="001A7C6B" w:rsidRDefault="00A729FB" w:rsidP="00A62CE2">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72AF20A2" w14:textId="77777777" w:rsidR="00671FEF" w:rsidRDefault="00671FEF" w:rsidP="00A62CE2">
      <w:pPr>
        <w:pStyle w:val="NoIndentnormal"/>
      </w:pPr>
    </w:p>
    <w:p w14:paraId="4383E94D" w14:textId="77777777" w:rsidR="00A729FB" w:rsidRDefault="00A729FB" w:rsidP="00A62CE2">
      <w:pPr>
        <w:pStyle w:val="NoIndentnormal"/>
      </w:pPr>
      <w:r w:rsidRPr="001A7C6B">
        <w:t>ISBN</w:t>
      </w:r>
      <w:r w:rsidR="00A62CE2">
        <w:t>:</w:t>
      </w:r>
      <w:r w:rsidR="00F233E3">
        <w:t xml:space="preserve"> </w:t>
      </w:r>
      <w:r w:rsidRPr="001A7C6B">
        <w:t>XXXXXXXXXXXXX</w:t>
      </w:r>
    </w:p>
    <w:p w14:paraId="369A11F4" w14:textId="77777777" w:rsidR="009414A9" w:rsidRDefault="009414A9" w:rsidP="00A62CE2">
      <w:pPr>
        <w:pStyle w:val="NoIndentnormal"/>
      </w:pPr>
    </w:p>
    <w:p w14:paraId="4FAF9575" w14:textId="7FDD9F6A" w:rsidR="009414A9" w:rsidRDefault="009414A9" w:rsidP="00A62CE2">
      <w:pPr>
        <w:pStyle w:val="NoIndentnormal"/>
      </w:pPr>
      <w:r>
        <w:t xml:space="preserve">Printed in </w:t>
      </w:r>
      <w:r w:rsidR="00A62CE2">
        <w:t xml:space="preserve">the </w:t>
      </w:r>
      <w:r>
        <w:t xml:space="preserve">USA </w:t>
      </w:r>
    </w:p>
    <w:p w14:paraId="1E057EDA" w14:textId="77777777" w:rsidR="00025773" w:rsidRDefault="00025773" w:rsidP="00A62CE2"/>
    <w:p w14:paraId="53E02066" w14:textId="77777777" w:rsidR="001C44FF" w:rsidRDefault="001C44FF" w:rsidP="00A62CE2">
      <w:pPr>
        <w:sectPr w:rsidR="001C44FF" w:rsidSect="00EA0DA0">
          <w:footerReference w:type="even" r:id="rId8"/>
          <w:footerReference w:type="default" r:id="rId9"/>
          <w:type w:val="oddPage"/>
          <w:pgSz w:w="8640" w:h="12960" w:code="172"/>
          <w:pgMar w:top="1080" w:right="1080" w:bottom="1080" w:left="1080" w:header="720" w:footer="720" w:gutter="0"/>
          <w:pgNumType w:start="1"/>
          <w:cols w:space="720"/>
          <w:vAlign w:val="center"/>
          <w:titlePg/>
          <w:docGrid w:linePitch="360"/>
        </w:sectPr>
      </w:pPr>
    </w:p>
    <w:p w14:paraId="5847D387" w14:textId="77777777" w:rsidR="00A729FB" w:rsidRPr="001A7C6B" w:rsidRDefault="00A729FB" w:rsidP="002F4C51">
      <w:pPr>
        <w:pStyle w:val="HeadingNotInTOC"/>
      </w:pPr>
      <w:r w:rsidRPr="001A7C6B">
        <w:lastRenderedPageBreak/>
        <w:t>Dedication</w:t>
      </w:r>
    </w:p>
    <w:p w14:paraId="37000316" w14:textId="77777777" w:rsidR="008C3980" w:rsidRDefault="008C3980" w:rsidP="008C3980">
      <w:pPr>
        <w:pStyle w:val="whitespace-pre-wrap"/>
      </w:pPr>
      <w:r>
        <w:t>This Hospitality Code is a testament to a lifetime of passion, love, and dedication—not just to an industry, but to the people who make it extraordinary.</w:t>
      </w:r>
    </w:p>
    <w:p w14:paraId="1683332B" w14:textId="42E12ED5" w:rsidR="008C3980" w:rsidRDefault="008C3980" w:rsidP="008C3980">
      <w:pPr>
        <w:pStyle w:val="whitespace-pre-wrap"/>
      </w:pPr>
      <w:r>
        <w:t>First and foremost, to my loving wife Donna: for 45 years of marriage, you've been my rock through all the ups and downs. Your unwavering support and love have made every adventure possible. To my amazing</w:t>
      </w:r>
      <w:r w:rsidR="00D859B9">
        <w:t>ly successful</w:t>
      </w:r>
      <w:r>
        <w:t xml:space="preserve"> and talented son Logan, and my daughter Lindsay who followed my footsteps into this incredible industry—you both fill me with immense pride.</w:t>
      </w:r>
    </w:p>
    <w:p w14:paraId="41D65AA0" w14:textId="162FB0BE" w:rsidR="002B4214" w:rsidRDefault="008C3980" w:rsidP="008C3980">
      <w:pPr>
        <w:pStyle w:val="whitespace-pre-wrap"/>
      </w:pPr>
      <w:r>
        <w:t>To Phil and Rosalind Armstrong, your love and support have been a constant source of strength</w:t>
      </w:r>
      <w:r w:rsidR="00D411AA">
        <w:t>. We</w:t>
      </w:r>
      <w:r w:rsidR="00643E6A">
        <w:t xml:space="preserve"> appreciate everything </w:t>
      </w:r>
      <w:r w:rsidR="002B4214">
        <w:t>you have done for us!</w:t>
      </w:r>
    </w:p>
    <w:p w14:paraId="424EB9BC" w14:textId="1E691EFC" w:rsidR="008C3980" w:rsidRDefault="008C3980" w:rsidP="008C3980">
      <w:pPr>
        <w:pStyle w:val="whitespace-pre-wrap"/>
      </w:pPr>
      <w:r>
        <w:t xml:space="preserve"> And to Peter Finnegan, a major player in my career who opened doors to opportunities around the world—your impact on my journey cannot be overstated.</w:t>
      </w:r>
    </w:p>
    <w:p w14:paraId="61383537" w14:textId="77777777" w:rsidR="008C3980" w:rsidRDefault="008C3980" w:rsidP="008C3980">
      <w:pPr>
        <w:pStyle w:val="whitespace-pre-wrap"/>
      </w:pPr>
      <w:r>
        <w:t>This code is also dedicated to the visionaries who've shaped the global hospitality landscape over the past five decades. From my early works like 'W.O.W. 2000' and 'W.O.W. One World One Culture', to 'What's Cooking Bermuda Cookbook', I've been fortunate to learn from the best.</w:t>
      </w:r>
    </w:p>
    <w:p w14:paraId="445E699A" w14:textId="77777777" w:rsidR="008C3980" w:rsidRDefault="008C3980" w:rsidP="008C3980">
      <w:pPr>
        <w:pStyle w:val="whitespace-pre-wrap"/>
      </w:pPr>
      <w:r>
        <w:t>To the incredible professionals who've inspired me:</w:t>
      </w:r>
    </w:p>
    <w:p w14:paraId="750624FD" w14:textId="142E60E4" w:rsidR="008C3980" w:rsidRDefault="008C3980" w:rsidP="008C3980">
      <w:pPr>
        <w:pStyle w:val="whitespace-pre-wrap"/>
      </w:pPr>
      <w:r>
        <w:t xml:space="preserve">Filippo and Nancy Alviani in Mexico City, Marco and Tess </w:t>
      </w:r>
      <w:proofErr w:type="spellStart"/>
      <w:r>
        <w:t>Vassoler</w:t>
      </w:r>
      <w:proofErr w:type="spellEnd"/>
      <w:r>
        <w:t>, in Taipei</w:t>
      </w:r>
      <w:r w:rsidR="00CB4604">
        <w:t xml:space="preserve">, </w:t>
      </w:r>
      <w:r w:rsidR="00F07772">
        <w:t>Bill Marvin, New York,</w:t>
      </w:r>
      <w:r w:rsidR="008B3CDA">
        <w:t xml:space="preserve"> Paul </w:t>
      </w:r>
      <w:proofErr w:type="spellStart"/>
      <w:r w:rsidR="008B3CDA">
        <w:t>Roa</w:t>
      </w:r>
      <w:proofErr w:type="spellEnd"/>
      <w:r w:rsidR="008B3CDA">
        <w:t>, San Francisco,</w:t>
      </w:r>
      <w:r w:rsidR="00F07772">
        <w:t xml:space="preserve"> Norm </w:t>
      </w:r>
      <w:r w:rsidR="00867F6B">
        <w:t>Mastalir</w:t>
      </w:r>
      <w:r w:rsidR="00F07772">
        <w:t xml:space="preserve"> </w:t>
      </w:r>
      <w:r w:rsidR="00867F6B">
        <w:t>and David Garcelon, Bermuda,</w:t>
      </w:r>
      <w:r w:rsidR="00EA3747" w:rsidRPr="00EA3747">
        <w:t xml:space="preserve"> </w:t>
      </w:r>
      <w:r w:rsidR="00EA3747">
        <w:t>John Rice</w:t>
      </w:r>
      <w:r>
        <w:t>,</w:t>
      </w:r>
      <w:r w:rsidR="00CB4604">
        <w:t xml:space="preserve"> </w:t>
      </w:r>
      <w:r w:rsidR="006278E0">
        <w:t>Philippines</w:t>
      </w:r>
      <w:r w:rsidR="00CB4604">
        <w:t>,</w:t>
      </w:r>
      <w:r>
        <w:t xml:space="preserve"> Anurag Bali in Hong Kong, Lino Rodriguez in Singapore, Ben </w:t>
      </w:r>
      <w:proofErr w:type="spellStart"/>
      <w:r>
        <w:t>Bousnina</w:t>
      </w:r>
      <w:proofErr w:type="spellEnd"/>
      <w:r>
        <w:t xml:space="preserve"> in Sentosa, </w:t>
      </w:r>
      <w:r w:rsidR="00D411AA">
        <w:t>Kiaran MacDonald, Bermuda</w:t>
      </w:r>
      <w:r>
        <w:t xml:space="preserve">, Rene Egle in Cebu, Roland Georges in Turks and </w:t>
      </w:r>
      <w:r>
        <w:lastRenderedPageBreak/>
        <w:t>Caicos, Iain McCormick in Maldives, Lee Cohn in Chicago,</w:t>
      </w:r>
      <w:r w:rsidR="006278E0">
        <w:t xml:space="preserve"> </w:t>
      </w:r>
      <w:r w:rsidR="004651BA">
        <w:t>Danny Zimmerman,</w:t>
      </w:r>
      <w:r>
        <w:t xml:space="preserve"> Jan Seelan in Maldives, Germain Gallardo</w:t>
      </w:r>
      <w:r w:rsidR="00D411AA">
        <w:t>. Mexico,</w:t>
      </w:r>
      <w:r>
        <w:t xml:space="preserve"> Aaron </w:t>
      </w:r>
      <w:proofErr w:type="spellStart"/>
      <w:r>
        <w:t>Fodiman</w:t>
      </w:r>
      <w:proofErr w:type="spellEnd"/>
      <w:r>
        <w:t xml:space="preserve"> in Clearwater</w:t>
      </w:r>
      <w:r w:rsidR="006278E0">
        <w:t xml:space="preserve"> Fl.</w:t>
      </w:r>
      <w:r>
        <w:t>, Alex Willats in Doha, Patrick Buttgereit in Boracay, Paul Lenz</w:t>
      </w:r>
      <w:r w:rsidR="00D411AA">
        <w:t>, Simon Cote’ and John Rice</w:t>
      </w:r>
      <w:r>
        <w:t xml:space="preserve"> in Makati, Shawn Lekki in Hamilton, Bermuda, </w:t>
      </w:r>
      <w:proofErr w:type="spellStart"/>
      <w:r>
        <w:t>Jeurgen</w:t>
      </w:r>
      <w:proofErr w:type="spellEnd"/>
      <w:r>
        <w:t xml:space="preserve"> Doerr in Oman, Nicola Coccia in the Philippines, Shane O'Neill in </w:t>
      </w:r>
      <w:proofErr w:type="spellStart"/>
      <w:r>
        <w:t>Tangun</w:t>
      </w:r>
      <w:proofErr w:type="spellEnd"/>
      <w:r>
        <w:t xml:space="preserve"> Aru,  Nick Smith in Hong Kong</w:t>
      </w:r>
      <w:r w:rsidR="00927337">
        <w:t xml:space="preserve">, Olivier </w:t>
      </w:r>
      <w:proofErr w:type="spellStart"/>
      <w:r w:rsidR="00927337">
        <w:t>Potret</w:t>
      </w:r>
      <w:proofErr w:type="spellEnd"/>
      <w:r w:rsidR="006623BC">
        <w:t>, Maldives</w:t>
      </w:r>
      <w:r w:rsidR="00D411AA">
        <w:t xml:space="preserve"> and every team member who worked with me</w:t>
      </w:r>
      <w:r>
        <w:t>—your collective wisdom and passion have been instrumental in shaping this code and my understanding of true hospitality.</w:t>
      </w:r>
    </w:p>
    <w:p w14:paraId="07C5FB45" w14:textId="77777777" w:rsidR="008C3980" w:rsidRDefault="008C3980" w:rsidP="008C3980">
      <w:pPr>
        <w:pStyle w:val="whitespace-pre-wrap"/>
      </w:pPr>
      <w:r>
        <w:t>To all those unnamed heroes of our industry whose daily efforts create unforgettable experiences for guests worldwide—this is for you. Your dedication is the heartbeat of hospitality.</w:t>
      </w:r>
    </w:p>
    <w:p w14:paraId="51453532" w14:textId="77777777" w:rsidR="008C3980" w:rsidRDefault="008C3980" w:rsidP="008C3980">
      <w:pPr>
        <w:pStyle w:val="whitespace-pre-wrap"/>
      </w:pPr>
      <w:r>
        <w:t>May this Hospitality Code serve as a beacon for future generations, embodying the warmth, excellence, and global spirit that defines our industry. Here's to the countless stories yet to be written in the grand book of hospitality!"</w:t>
      </w:r>
    </w:p>
    <w:p w14:paraId="1CC9D590" w14:textId="77777777" w:rsidR="001135F3" w:rsidRDefault="001135F3" w:rsidP="00076EB6">
      <w:pPr>
        <w:ind w:firstLine="0"/>
      </w:pPr>
    </w:p>
    <w:p w14:paraId="0612C81D" w14:textId="77777777" w:rsidR="00025773" w:rsidRDefault="00025773" w:rsidP="00A62CE2">
      <w:pPr>
        <w:sectPr w:rsidR="00025773" w:rsidSect="00EA0DA0">
          <w:footerReference w:type="first" r:id="rId10"/>
          <w:type w:val="oddPage"/>
          <w:pgSz w:w="8640" w:h="12960" w:code="172"/>
          <w:pgMar w:top="1080" w:right="1080" w:bottom="1080" w:left="1080" w:header="720" w:footer="720" w:gutter="0"/>
          <w:cols w:space="720"/>
          <w:titlePg/>
          <w:docGrid w:linePitch="360"/>
        </w:sectPr>
      </w:pPr>
    </w:p>
    <w:p w14:paraId="1993A900" w14:textId="77777777" w:rsidR="00635863" w:rsidRPr="00025773" w:rsidRDefault="00635863" w:rsidP="002F4C51">
      <w:pPr>
        <w:pStyle w:val="HeadingNotInTOC"/>
      </w:pPr>
      <w:r>
        <w:lastRenderedPageBreak/>
        <w:t>Table of Contents</w:t>
      </w:r>
    </w:p>
    <w:p w14:paraId="2E495327" w14:textId="558A4F5C" w:rsidR="00436823" w:rsidRDefault="00E27F10">
      <w:pPr>
        <w:pStyle w:val="TOC1"/>
        <w:rPr>
          <w:rFonts w:ascii="Calibri" w:hAnsi="Calibri" w:cs="Times New Roman"/>
          <w:bCs w:val="0"/>
          <w:iCs w:val="0"/>
          <w:kern w:val="2"/>
          <w:sz w:val="24"/>
        </w:rPr>
      </w:pPr>
      <w:r w:rsidRPr="00E27F10">
        <w:rPr>
          <w:rFonts w:ascii="Calibri" w:hAnsi="Calibri"/>
          <w:i/>
        </w:rPr>
        <w:fldChar w:fldCharType="begin"/>
      </w:r>
      <w:r w:rsidRPr="00E27F10">
        <w:rPr>
          <w:rFonts w:ascii="Calibri" w:hAnsi="Calibri"/>
          <w:i/>
        </w:rPr>
        <w:instrText xml:space="preserve"> TOC \o "3-3" \h \z \t "Heading 1,1,Heading 2,2" </w:instrText>
      </w:r>
      <w:r w:rsidRPr="00E27F10">
        <w:rPr>
          <w:rFonts w:ascii="Calibri" w:hAnsi="Calibri"/>
          <w:i/>
        </w:rPr>
        <w:fldChar w:fldCharType="separate"/>
      </w:r>
      <w:hyperlink w:anchor="_Toc170387804" w:history="1">
        <w:r w:rsidR="00090AA3" w:rsidRPr="003D101E">
          <w:rPr>
            <w:rStyle w:val="Hyperlink"/>
          </w:rPr>
          <w:t>FOREWORD</w:t>
        </w:r>
        <w:r w:rsidR="00436823">
          <w:rPr>
            <w:webHidden/>
          </w:rPr>
          <w:tab/>
        </w:r>
        <w:r w:rsidR="00436823">
          <w:rPr>
            <w:webHidden/>
          </w:rPr>
          <w:fldChar w:fldCharType="begin"/>
        </w:r>
        <w:r w:rsidR="00436823">
          <w:rPr>
            <w:webHidden/>
          </w:rPr>
          <w:instrText xml:space="preserve"> PAGEREF _Toc170387804 \h </w:instrText>
        </w:r>
        <w:r w:rsidR="00436823">
          <w:rPr>
            <w:webHidden/>
          </w:rPr>
        </w:r>
        <w:r w:rsidR="00436823">
          <w:rPr>
            <w:webHidden/>
          </w:rPr>
          <w:fldChar w:fldCharType="separate"/>
        </w:r>
        <w:r w:rsidR="00436823">
          <w:rPr>
            <w:webHidden/>
          </w:rPr>
          <w:t>9</w:t>
        </w:r>
        <w:r w:rsidR="00436823">
          <w:rPr>
            <w:webHidden/>
          </w:rPr>
          <w:fldChar w:fldCharType="end"/>
        </w:r>
      </w:hyperlink>
    </w:p>
    <w:p w14:paraId="4E07D842" w14:textId="3F2F5551" w:rsidR="00436823" w:rsidRDefault="00000000">
      <w:pPr>
        <w:pStyle w:val="TOC1"/>
        <w:rPr>
          <w:rFonts w:ascii="Calibri" w:hAnsi="Calibri" w:cs="Times New Roman"/>
          <w:bCs w:val="0"/>
          <w:iCs w:val="0"/>
          <w:kern w:val="2"/>
          <w:sz w:val="24"/>
        </w:rPr>
      </w:pPr>
      <w:hyperlink w:anchor="_Toc170387805" w:history="1">
        <w:r w:rsidR="00090AA3" w:rsidRPr="003D101E">
          <w:rPr>
            <w:rStyle w:val="Hyperlink"/>
          </w:rPr>
          <w:t>PREFACE</w:t>
        </w:r>
        <w:r w:rsidR="00090AA3">
          <w:rPr>
            <w:webHidden/>
          </w:rPr>
          <w:tab/>
        </w:r>
        <w:r w:rsidR="00436823">
          <w:rPr>
            <w:webHidden/>
          </w:rPr>
          <w:fldChar w:fldCharType="begin"/>
        </w:r>
        <w:r w:rsidR="00436823">
          <w:rPr>
            <w:webHidden/>
          </w:rPr>
          <w:instrText xml:space="preserve"> PAGEREF _Toc170387805 \h </w:instrText>
        </w:r>
        <w:r w:rsidR="00436823">
          <w:rPr>
            <w:webHidden/>
          </w:rPr>
        </w:r>
        <w:r w:rsidR="00436823">
          <w:rPr>
            <w:webHidden/>
          </w:rPr>
          <w:fldChar w:fldCharType="separate"/>
        </w:r>
        <w:r w:rsidR="00090AA3">
          <w:rPr>
            <w:webHidden/>
          </w:rPr>
          <w:t>11</w:t>
        </w:r>
        <w:r w:rsidR="00436823">
          <w:rPr>
            <w:webHidden/>
          </w:rPr>
          <w:fldChar w:fldCharType="end"/>
        </w:r>
      </w:hyperlink>
    </w:p>
    <w:p w14:paraId="1E0034B2" w14:textId="7E6AAA4D" w:rsidR="00436823" w:rsidRDefault="00000000">
      <w:pPr>
        <w:pStyle w:val="TOC1"/>
        <w:rPr>
          <w:rFonts w:ascii="Calibri" w:hAnsi="Calibri" w:cs="Times New Roman"/>
          <w:bCs w:val="0"/>
          <w:iCs w:val="0"/>
          <w:kern w:val="2"/>
          <w:sz w:val="24"/>
        </w:rPr>
      </w:pPr>
      <w:hyperlink w:anchor="_Toc170387806" w:history="1">
        <w:r w:rsidR="00090AA3" w:rsidRPr="003D101E">
          <w:rPr>
            <w:rStyle w:val="Hyperlink"/>
          </w:rPr>
          <w:t>INTRODUCTION</w:t>
        </w:r>
        <w:r w:rsidR="00090AA3">
          <w:rPr>
            <w:webHidden/>
          </w:rPr>
          <w:tab/>
        </w:r>
        <w:r w:rsidR="00436823">
          <w:rPr>
            <w:webHidden/>
          </w:rPr>
          <w:fldChar w:fldCharType="begin"/>
        </w:r>
        <w:r w:rsidR="00436823">
          <w:rPr>
            <w:webHidden/>
          </w:rPr>
          <w:instrText xml:space="preserve"> PAGEREF _Toc170387806 \h </w:instrText>
        </w:r>
        <w:r w:rsidR="00436823">
          <w:rPr>
            <w:webHidden/>
          </w:rPr>
        </w:r>
        <w:r w:rsidR="00436823">
          <w:rPr>
            <w:webHidden/>
          </w:rPr>
          <w:fldChar w:fldCharType="separate"/>
        </w:r>
        <w:r w:rsidR="00090AA3">
          <w:rPr>
            <w:webHidden/>
          </w:rPr>
          <w:t>13</w:t>
        </w:r>
        <w:r w:rsidR="00436823">
          <w:rPr>
            <w:webHidden/>
          </w:rPr>
          <w:fldChar w:fldCharType="end"/>
        </w:r>
      </w:hyperlink>
    </w:p>
    <w:p w14:paraId="08F2468B" w14:textId="2E85FB93" w:rsidR="00436823" w:rsidRDefault="00000000">
      <w:pPr>
        <w:pStyle w:val="TOC1"/>
        <w:rPr>
          <w:rFonts w:ascii="Calibri" w:hAnsi="Calibri" w:cs="Times New Roman"/>
          <w:bCs w:val="0"/>
          <w:iCs w:val="0"/>
          <w:kern w:val="2"/>
          <w:sz w:val="24"/>
        </w:rPr>
      </w:pPr>
      <w:hyperlink w:anchor="_Toc170387807" w:history="1">
        <w:r w:rsidR="00436823" w:rsidRPr="003D101E">
          <w:rPr>
            <w:rStyle w:val="Hyperlink"/>
          </w:rPr>
          <w:t>"The greatest service which can be rendered any country is to add a useful plant to its culture." - Thomas Jefferson</w:t>
        </w:r>
        <w:r w:rsidR="00436823">
          <w:rPr>
            <w:webHidden/>
          </w:rPr>
          <w:tab/>
        </w:r>
        <w:r w:rsidR="00436823">
          <w:rPr>
            <w:webHidden/>
          </w:rPr>
          <w:fldChar w:fldCharType="begin"/>
        </w:r>
        <w:r w:rsidR="00436823">
          <w:rPr>
            <w:webHidden/>
          </w:rPr>
          <w:instrText xml:space="preserve"> PAGEREF _Toc170387807 \h </w:instrText>
        </w:r>
        <w:r w:rsidR="00436823">
          <w:rPr>
            <w:webHidden/>
          </w:rPr>
        </w:r>
        <w:r w:rsidR="00436823">
          <w:rPr>
            <w:webHidden/>
          </w:rPr>
          <w:fldChar w:fldCharType="separate"/>
        </w:r>
        <w:r w:rsidR="00436823">
          <w:rPr>
            <w:webHidden/>
          </w:rPr>
          <w:t>13</w:t>
        </w:r>
        <w:r w:rsidR="00436823">
          <w:rPr>
            <w:webHidden/>
          </w:rPr>
          <w:fldChar w:fldCharType="end"/>
        </w:r>
      </w:hyperlink>
    </w:p>
    <w:p w14:paraId="5188E69C" w14:textId="603135CF" w:rsidR="00436823" w:rsidRDefault="00000000">
      <w:pPr>
        <w:pStyle w:val="TOC2"/>
        <w:rPr>
          <w:rFonts w:ascii="Calibri" w:hAnsi="Calibri" w:cs="Times New Roman"/>
          <w:bCs w:val="0"/>
          <w:kern w:val="2"/>
          <w:sz w:val="24"/>
          <w:szCs w:val="24"/>
        </w:rPr>
      </w:pPr>
      <w:hyperlink w:anchor="_Toc170387808" w:history="1">
        <w:r w:rsidR="00090AA3" w:rsidRPr="003D101E">
          <w:rPr>
            <w:rStyle w:val="Hyperlink"/>
          </w:rPr>
          <w:t>CHAPTER ONE</w:t>
        </w:r>
        <w:r w:rsidR="00090AA3">
          <w:rPr>
            <w:webHidden/>
          </w:rPr>
          <w:tab/>
        </w:r>
        <w:r w:rsidR="00436823">
          <w:rPr>
            <w:webHidden/>
          </w:rPr>
          <w:fldChar w:fldCharType="begin"/>
        </w:r>
        <w:r w:rsidR="00436823">
          <w:rPr>
            <w:webHidden/>
          </w:rPr>
          <w:instrText xml:space="preserve"> PAGEREF _Toc170387808 \h </w:instrText>
        </w:r>
        <w:r w:rsidR="00436823">
          <w:rPr>
            <w:webHidden/>
          </w:rPr>
        </w:r>
        <w:r w:rsidR="00436823">
          <w:rPr>
            <w:webHidden/>
          </w:rPr>
          <w:fldChar w:fldCharType="separate"/>
        </w:r>
        <w:r w:rsidR="00090AA3">
          <w:rPr>
            <w:webHidden/>
          </w:rPr>
          <w:t>15</w:t>
        </w:r>
        <w:r w:rsidR="00436823">
          <w:rPr>
            <w:webHidden/>
          </w:rPr>
          <w:fldChar w:fldCharType="end"/>
        </w:r>
      </w:hyperlink>
    </w:p>
    <w:p w14:paraId="0C03DDA5" w14:textId="25910CEB" w:rsidR="00436823" w:rsidRDefault="00000000">
      <w:pPr>
        <w:pStyle w:val="TOC2"/>
        <w:rPr>
          <w:rFonts w:ascii="Calibri" w:hAnsi="Calibri" w:cs="Times New Roman"/>
          <w:bCs w:val="0"/>
          <w:kern w:val="2"/>
          <w:sz w:val="24"/>
          <w:szCs w:val="24"/>
        </w:rPr>
      </w:pPr>
      <w:hyperlink w:anchor="_Toc170387809" w:history="1">
        <w:r w:rsidR="00436823" w:rsidRPr="003D101E">
          <w:rPr>
            <w:rStyle w:val="Hyperlink"/>
          </w:rPr>
          <w:t>The Foundations of Hospitality</w:t>
        </w:r>
        <w:r w:rsidR="00436823">
          <w:rPr>
            <w:webHidden/>
          </w:rPr>
          <w:tab/>
        </w:r>
        <w:r w:rsidR="00436823">
          <w:rPr>
            <w:webHidden/>
          </w:rPr>
          <w:fldChar w:fldCharType="begin"/>
        </w:r>
        <w:r w:rsidR="00436823">
          <w:rPr>
            <w:webHidden/>
          </w:rPr>
          <w:instrText xml:space="preserve"> PAGEREF _Toc170387809 \h </w:instrText>
        </w:r>
        <w:r w:rsidR="00436823">
          <w:rPr>
            <w:webHidden/>
          </w:rPr>
        </w:r>
        <w:r w:rsidR="00436823">
          <w:rPr>
            <w:webHidden/>
          </w:rPr>
          <w:fldChar w:fldCharType="separate"/>
        </w:r>
        <w:r w:rsidR="00436823">
          <w:rPr>
            <w:webHidden/>
          </w:rPr>
          <w:t>15</w:t>
        </w:r>
        <w:r w:rsidR="00436823">
          <w:rPr>
            <w:webHidden/>
          </w:rPr>
          <w:fldChar w:fldCharType="end"/>
        </w:r>
      </w:hyperlink>
    </w:p>
    <w:p w14:paraId="322357E6" w14:textId="5652C474" w:rsidR="00436823" w:rsidRDefault="00000000">
      <w:pPr>
        <w:pStyle w:val="TOC2"/>
        <w:rPr>
          <w:rFonts w:ascii="Calibri" w:hAnsi="Calibri" w:cs="Times New Roman"/>
          <w:bCs w:val="0"/>
          <w:kern w:val="2"/>
          <w:sz w:val="24"/>
          <w:szCs w:val="24"/>
        </w:rPr>
      </w:pPr>
      <w:hyperlink w:anchor="_Toc170387811" w:history="1">
        <w:r w:rsidR="00090AA3" w:rsidRPr="003D101E">
          <w:rPr>
            <w:rStyle w:val="Hyperlink"/>
          </w:rPr>
          <w:t>CHAPTER TWO</w:t>
        </w:r>
        <w:r w:rsidR="00090AA3">
          <w:rPr>
            <w:webHidden/>
          </w:rPr>
          <w:tab/>
        </w:r>
        <w:r w:rsidR="00436823">
          <w:rPr>
            <w:webHidden/>
          </w:rPr>
          <w:fldChar w:fldCharType="begin"/>
        </w:r>
        <w:r w:rsidR="00436823">
          <w:rPr>
            <w:webHidden/>
          </w:rPr>
          <w:instrText xml:space="preserve"> PAGEREF _Toc170387811 \h </w:instrText>
        </w:r>
        <w:r w:rsidR="00436823">
          <w:rPr>
            <w:webHidden/>
          </w:rPr>
        </w:r>
        <w:r w:rsidR="00436823">
          <w:rPr>
            <w:webHidden/>
          </w:rPr>
          <w:fldChar w:fldCharType="separate"/>
        </w:r>
        <w:r w:rsidR="00090AA3">
          <w:rPr>
            <w:webHidden/>
          </w:rPr>
          <w:t>21</w:t>
        </w:r>
        <w:r w:rsidR="00436823">
          <w:rPr>
            <w:webHidden/>
          </w:rPr>
          <w:fldChar w:fldCharType="end"/>
        </w:r>
      </w:hyperlink>
    </w:p>
    <w:p w14:paraId="10EFD758" w14:textId="654BF276" w:rsidR="00436823" w:rsidRDefault="00000000">
      <w:pPr>
        <w:pStyle w:val="TOC2"/>
        <w:rPr>
          <w:rFonts w:ascii="Calibri" w:hAnsi="Calibri" w:cs="Times New Roman"/>
          <w:bCs w:val="0"/>
          <w:kern w:val="2"/>
          <w:sz w:val="24"/>
          <w:szCs w:val="24"/>
        </w:rPr>
      </w:pPr>
      <w:hyperlink w:anchor="_Toc170387812" w:history="1">
        <w:r w:rsidR="00436823" w:rsidRPr="003D101E">
          <w:rPr>
            <w:rStyle w:val="Hyperlink"/>
          </w:rPr>
          <w:t>Defining the Code - The Four Pillars of the Hospitality Code</w:t>
        </w:r>
        <w:r w:rsidR="00436823">
          <w:rPr>
            <w:webHidden/>
          </w:rPr>
          <w:tab/>
        </w:r>
        <w:r w:rsidR="00436823">
          <w:rPr>
            <w:webHidden/>
          </w:rPr>
          <w:fldChar w:fldCharType="begin"/>
        </w:r>
        <w:r w:rsidR="00436823">
          <w:rPr>
            <w:webHidden/>
          </w:rPr>
          <w:instrText xml:space="preserve"> PAGEREF _Toc170387812 \h </w:instrText>
        </w:r>
        <w:r w:rsidR="00436823">
          <w:rPr>
            <w:webHidden/>
          </w:rPr>
        </w:r>
        <w:r w:rsidR="00436823">
          <w:rPr>
            <w:webHidden/>
          </w:rPr>
          <w:fldChar w:fldCharType="separate"/>
        </w:r>
        <w:r w:rsidR="00436823">
          <w:rPr>
            <w:webHidden/>
          </w:rPr>
          <w:t>21</w:t>
        </w:r>
        <w:r w:rsidR="00436823">
          <w:rPr>
            <w:webHidden/>
          </w:rPr>
          <w:fldChar w:fldCharType="end"/>
        </w:r>
      </w:hyperlink>
    </w:p>
    <w:p w14:paraId="10CC7DE7" w14:textId="4C8B3611" w:rsidR="00436823" w:rsidRDefault="00000000">
      <w:pPr>
        <w:pStyle w:val="TOC2"/>
        <w:rPr>
          <w:rFonts w:ascii="Calibri" w:hAnsi="Calibri" w:cs="Times New Roman"/>
          <w:bCs w:val="0"/>
          <w:kern w:val="2"/>
          <w:sz w:val="24"/>
          <w:szCs w:val="24"/>
        </w:rPr>
      </w:pPr>
      <w:hyperlink w:anchor="_Toc170387814" w:history="1">
        <w:r w:rsidR="00090AA3" w:rsidRPr="003D101E">
          <w:rPr>
            <w:rStyle w:val="Hyperlink"/>
          </w:rPr>
          <w:t>CHAPTER THREE</w:t>
        </w:r>
        <w:r w:rsidR="00090AA3">
          <w:rPr>
            <w:webHidden/>
          </w:rPr>
          <w:tab/>
        </w:r>
        <w:r w:rsidR="00436823">
          <w:rPr>
            <w:webHidden/>
          </w:rPr>
          <w:fldChar w:fldCharType="begin"/>
        </w:r>
        <w:r w:rsidR="00436823">
          <w:rPr>
            <w:webHidden/>
          </w:rPr>
          <w:instrText xml:space="preserve"> PAGEREF _Toc170387814 \h </w:instrText>
        </w:r>
        <w:r w:rsidR="00436823">
          <w:rPr>
            <w:webHidden/>
          </w:rPr>
        </w:r>
        <w:r w:rsidR="00436823">
          <w:rPr>
            <w:webHidden/>
          </w:rPr>
          <w:fldChar w:fldCharType="separate"/>
        </w:r>
        <w:r w:rsidR="00090AA3">
          <w:rPr>
            <w:webHidden/>
          </w:rPr>
          <w:t>27</w:t>
        </w:r>
        <w:r w:rsidR="00436823">
          <w:rPr>
            <w:webHidden/>
          </w:rPr>
          <w:fldChar w:fldCharType="end"/>
        </w:r>
      </w:hyperlink>
    </w:p>
    <w:p w14:paraId="1006B899" w14:textId="3FA9645D" w:rsidR="00436823" w:rsidRDefault="00000000">
      <w:pPr>
        <w:pStyle w:val="TOC2"/>
        <w:rPr>
          <w:rFonts w:ascii="Calibri" w:hAnsi="Calibri" w:cs="Times New Roman"/>
          <w:bCs w:val="0"/>
          <w:kern w:val="2"/>
          <w:sz w:val="24"/>
          <w:szCs w:val="24"/>
        </w:rPr>
      </w:pPr>
      <w:hyperlink w:anchor="_Toc170387815" w:history="1">
        <w:r w:rsidR="00436823" w:rsidRPr="003D101E">
          <w:rPr>
            <w:rStyle w:val="Hyperlink"/>
          </w:rPr>
          <w:t>Cultivating a Team That Breathes Hospitality</w:t>
        </w:r>
        <w:r w:rsidR="00436823">
          <w:rPr>
            <w:webHidden/>
          </w:rPr>
          <w:tab/>
        </w:r>
        <w:r w:rsidR="00436823">
          <w:rPr>
            <w:webHidden/>
          </w:rPr>
          <w:fldChar w:fldCharType="begin"/>
        </w:r>
        <w:r w:rsidR="00436823">
          <w:rPr>
            <w:webHidden/>
          </w:rPr>
          <w:instrText xml:space="preserve"> PAGEREF _Toc170387815 \h </w:instrText>
        </w:r>
        <w:r w:rsidR="00436823">
          <w:rPr>
            <w:webHidden/>
          </w:rPr>
        </w:r>
        <w:r w:rsidR="00436823">
          <w:rPr>
            <w:webHidden/>
          </w:rPr>
          <w:fldChar w:fldCharType="separate"/>
        </w:r>
        <w:r w:rsidR="00436823">
          <w:rPr>
            <w:webHidden/>
          </w:rPr>
          <w:t>27</w:t>
        </w:r>
        <w:r w:rsidR="00436823">
          <w:rPr>
            <w:webHidden/>
          </w:rPr>
          <w:fldChar w:fldCharType="end"/>
        </w:r>
      </w:hyperlink>
    </w:p>
    <w:p w14:paraId="760542C7" w14:textId="3991732D" w:rsidR="00436823" w:rsidRDefault="00000000">
      <w:pPr>
        <w:pStyle w:val="TOC2"/>
        <w:rPr>
          <w:rFonts w:ascii="Calibri" w:hAnsi="Calibri" w:cs="Times New Roman"/>
          <w:bCs w:val="0"/>
          <w:kern w:val="2"/>
          <w:sz w:val="24"/>
          <w:szCs w:val="24"/>
        </w:rPr>
      </w:pPr>
      <w:hyperlink w:anchor="_Toc170387818" w:history="1">
        <w:r w:rsidR="00090AA3" w:rsidRPr="003D101E">
          <w:rPr>
            <w:rStyle w:val="Hyperlink"/>
          </w:rPr>
          <w:t>CHAPTER FOUR</w:t>
        </w:r>
        <w:r w:rsidR="00090AA3">
          <w:rPr>
            <w:webHidden/>
          </w:rPr>
          <w:tab/>
        </w:r>
        <w:r w:rsidR="00436823">
          <w:rPr>
            <w:webHidden/>
          </w:rPr>
          <w:fldChar w:fldCharType="begin"/>
        </w:r>
        <w:r w:rsidR="00436823">
          <w:rPr>
            <w:webHidden/>
          </w:rPr>
          <w:instrText xml:space="preserve"> PAGEREF _Toc170387818 \h </w:instrText>
        </w:r>
        <w:r w:rsidR="00436823">
          <w:rPr>
            <w:webHidden/>
          </w:rPr>
        </w:r>
        <w:r w:rsidR="00436823">
          <w:rPr>
            <w:webHidden/>
          </w:rPr>
          <w:fldChar w:fldCharType="separate"/>
        </w:r>
        <w:r w:rsidR="00090AA3">
          <w:rPr>
            <w:webHidden/>
          </w:rPr>
          <w:t>31</w:t>
        </w:r>
        <w:r w:rsidR="00436823">
          <w:rPr>
            <w:webHidden/>
          </w:rPr>
          <w:fldChar w:fldCharType="end"/>
        </w:r>
      </w:hyperlink>
    </w:p>
    <w:p w14:paraId="42DFCD2B" w14:textId="4D30D397" w:rsidR="00436823" w:rsidRDefault="00000000">
      <w:pPr>
        <w:pStyle w:val="TOC2"/>
        <w:rPr>
          <w:rFonts w:ascii="Calibri" w:hAnsi="Calibri" w:cs="Times New Roman"/>
          <w:bCs w:val="0"/>
          <w:kern w:val="2"/>
          <w:sz w:val="24"/>
          <w:szCs w:val="24"/>
        </w:rPr>
      </w:pPr>
      <w:hyperlink w:anchor="_Toc170387819" w:history="1">
        <w:r w:rsidR="00436823" w:rsidRPr="003D101E">
          <w:rPr>
            <w:rStyle w:val="Hyperlink"/>
          </w:rPr>
          <w:t>Delivering Exceptional Guest Experiences</w:t>
        </w:r>
        <w:r w:rsidR="00436823">
          <w:rPr>
            <w:webHidden/>
          </w:rPr>
          <w:tab/>
        </w:r>
        <w:r w:rsidR="00436823">
          <w:rPr>
            <w:webHidden/>
          </w:rPr>
          <w:fldChar w:fldCharType="begin"/>
        </w:r>
        <w:r w:rsidR="00436823">
          <w:rPr>
            <w:webHidden/>
          </w:rPr>
          <w:instrText xml:space="preserve"> PAGEREF _Toc170387819 \h </w:instrText>
        </w:r>
        <w:r w:rsidR="00436823">
          <w:rPr>
            <w:webHidden/>
          </w:rPr>
        </w:r>
        <w:r w:rsidR="00436823">
          <w:rPr>
            <w:webHidden/>
          </w:rPr>
          <w:fldChar w:fldCharType="separate"/>
        </w:r>
        <w:r w:rsidR="00436823">
          <w:rPr>
            <w:webHidden/>
          </w:rPr>
          <w:t>31</w:t>
        </w:r>
        <w:r w:rsidR="00436823">
          <w:rPr>
            <w:webHidden/>
          </w:rPr>
          <w:fldChar w:fldCharType="end"/>
        </w:r>
      </w:hyperlink>
    </w:p>
    <w:p w14:paraId="7FC0989A" w14:textId="7F39A1FF" w:rsidR="00436823" w:rsidRDefault="00000000">
      <w:pPr>
        <w:pStyle w:val="TOC2"/>
        <w:rPr>
          <w:rFonts w:ascii="Calibri" w:hAnsi="Calibri" w:cs="Times New Roman"/>
          <w:bCs w:val="0"/>
          <w:kern w:val="2"/>
          <w:sz w:val="24"/>
          <w:szCs w:val="24"/>
        </w:rPr>
      </w:pPr>
      <w:hyperlink w:anchor="_Toc170387821" w:history="1">
        <w:r w:rsidR="00090AA3" w:rsidRPr="003D101E">
          <w:rPr>
            <w:rStyle w:val="Hyperlink"/>
          </w:rPr>
          <w:t>CHAPTER FIVE</w:t>
        </w:r>
        <w:r w:rsidR="00090AA3">
          <w:rPr>
            <w:webHidden/>
          </w:rPr>
          <w:tab/>
        </w:r>
        <w:r w:rsidR="00436823">
          <w:rPr>
            <w:webHidden/>
          </w:rPr>
          <w:fldChar w:fldCharType="begin"/>
        </w:r>
        <w:r w:rsidR="00436823">
          <w:rPr>
            <w:webHidden/>
          </w:rPr>
          <w:instrText xml:space="preserve"> PAGEREF _Toc170387821 \h </w:instrText>
        </w:r>
        <w:r w:rsidR="00436823">
          <w:rPr>
            <w:webHidden/>
          </w:rPr>
        </w:r>
        <w:r w:rsidR="00436823">
          <w:rPr>
            <w:webHidden/>
          </w:rPr>
          <w:fldChar w:fldCharType="separate"/>
        </w:r>
        <w:r w:rsidR="00090AA3">
          <w:rPr>
            <w:webHidden/>
          </w:rPr>
          <w:t>35</w:t>
        </w:r>
        <w:r w:rsidR="00436823">
          <w:rPr>
            <w:webHidden/>
          </w:rPr>
          <w:fldChar w:fldCharType="end"/>
        </w:r>
      </w:hyperlink>
    </w:p>
    <w:p w14:paraId="1AAB43E8" w14:textId="0C64AB26" w:rsidR="00436823" w:rsidRDefault="00000000">
      <w:pPr>
        <w:pStyle w:val="TOC2"/>
        <w:rPr>
          <w:rFonts w:ascii="Calibri" w:hAnsi="Calibri" w:cs="Times New Roman"/>
          <w:bCs w:val="0"/>
          <w:kern w:val="2"/>
          <w:sz w:val="24"/>
          <w:szCs w:val="24"/>
        </w:rPr>
      </w:pPr>
      <w:hyperlink w:anchor="_Toc170387822" w:history="1">
        <w:r w:rsidR="00436823" w:rsidRPr="003D101E">
          <w:rPr>
            <w:rStyle w:val="Hyperlink"/>
          </w:rPr>
          <w:t>Creating Memorable Guest Experiences Through Innovative Hospitality</w:t>
        </w:r>
        <w:r w:rsidR="00436823">
          <w:rPr>
            <w:webHidden/>
          </w:rPr>
          <w:tab/>
        </w:r>
        <w:r w:rsidR="00436823">
          <w:rPr>
            <w:webHidden/>
          </w:rPr>
          <w:fldChar w:fldCharType="begin"/>
        </w:r>
        <w:r w:rsidR="00436823">
          <w:rPr>
            <w:webHidden/>
          </w:rPr>
          <w:instrText xml:space="preserve"> PAGEREF _Toc170387822 \h </w:instrText>
        </w:r>
        <w:r w:rsidR="00436823">
          <w:rPr>
            <w:webHidden/>
          </w:rPr>
        </w:r>
        <w:r w:rsidR="00436823">
          <w:rPr>
            <w:webHidden/>
          </w:rPr>
          <w:fldChar w:fldCharType="separate"/>
        </w:r>
        <w:r w:rsidR="00436823">
          <w:rPr>
            <w:webHidden/>
          </w:rPr>
          <w:t>35</w:t>
        </w:r>
        <w:r w:rsidR="00436823">
          <w:rPr>
            <w:webHidden/>
          </w:rPr>
          <w:fldChar w:fldCharType="end"/>
        </w:r>
      </w:hyperlink>
    </w:p>
    <w:p w14:paraId="3758EDC7" w14:textId="4602D39B" w:rsidR="00436823" w:rsidRDefault="00436823">
      <w:pPr>
        <w:pStyle w:val="TOC2"/>
        <w:rPr>
          <w:rFonts w:ascii="Calibri" w:hAnsi="Calibri" w:cs="Times New Roman"/>
          <w:bCs w:val="0"/>
          <w:kern w:val="2"/>
          <w:sz w:val="24"/>
          <w:szCs w:val="24"/>
        </w:rPr>
      </w:pPr>
    </w:p>
    <w:p w14:paraId="69A6C49B" w14:textId="4BA27AEA" w:rsidR="00436823" w:rsidRDefault="00000000">
      <w:pPr>
        <w:pStyle w:val="TOC2"/>
        <w:rPr>
          <w:rFonts w:ascii="Calibri" w:hAnsi="Calibri" w:cs="Times New Roman"/>
          <w:bCs w:val="0"/>
          <w:kern w:val="2"/>
          <w:sz w:val="24"/>
          <w:szCs w:val="24"/>
        </w:rPr>
      </w:pPr>
      <w:hyperlink w:anchor="_Toc170387824" w:history="1">
        <w:r w:rsidR="00090AA3" w:rsidRPr="003D101E">
          <w:rPr>
            <w:rStyle w:val="Hyperlink"/>
          </w:rPr>
          <w:t>CHAPTER SIX:</w:t>
        </w:r>
        <w:r w:rsidR="00090AA3">
          <w:rPr>
            <w:webHidden/>
          </w:rPr>
          <w:tab/>
        </w:r>
        <w:r w:rsidR="00436823">
          <w:rPr>
            <w:webHidden/>
          </w:rPr>
          <w:fldChar w:fldCharType="begin"/>
        </w:r>
        <w:r w:rsidR="00436823">
          <w:rPr>
            <w:webHidden/>
          </w:rPr>
          <w:instrText xml:space="preserve"> PAGEREF _Toc170387824 \h </w:instrText>
        </w:r>
        <w:r w:rsidR="00436823">
          <w:rPr>
            <w:webHidden/>
          </w:rPr>
        </w:r>
        <w:r w:rsidR="00436823">
          <w:rPr>
            <w:webHidden/>
          </w:rPr>
          <w:fldChar w:fldCharType="separate"/>
        </w:r>
        <w:r w:rsidR="00090AA3">
          <w:rPr>
            <w:webHidden/>
          </w:rPr>
          <w:t>47</w:t>
        </w:r>
        <w:r w:rsidR="00436823">
          <w:rPr>
            <w:webHidden/>
          </w:rPr>
          <w:fldChar w:fldCharType="end"/>
        </w:r>
      </w:hyperlink>
    </w:p>
    <w:p w14:paraId="3DD15BEE" w14:textId="66B864FB" w:rsidR="00436823" w:rsidRDefault="00000000">
      <w:pPr>
        <w:pStyle w:val="TOC2"/>
        <w:rPr>
          <w:rFonts w:ascii="Calibri" w:hAnsi="Calibri" w:cs="Times New Roman"/>
          <w:bCs w:val="0"/>
          <w:kern w:val="2"/>
          <w:sz w:val="24"/>
          <w:szCs w:val="24"/>
        </w:rPr>
      </w:pPr>
      <w:hyperlink w:anchor="_Toc170387825" w:history="1">
        <w:r w:rsidR="00436823" w:rsidRPr="003D101E">
          <w:rPr>
            <w:rStyle w:val="Hyperlink"/>
          </w:rPr>
          <w:t>The Future of Hospitality: Trends, Innovations, and Predictions</w:t>
        </w:r>
        <w:r w:rsidR="00436823">
          <w:rPr>
            <w:webHidden/>
          </w:rPr>
          <w:tab/>
        </w:r>
        <w:r w:rsidR="00436823">
          <w:rPr>
            <w:webHidden/>
          </w:rPr>
          <w:fldChar w:fldCharType="begin"/>
        </w:r>
        <w:r w:rsidR="00436823">
          <w:rPr>
            <w:webHidden/>
          </w:rPr>
          <w:instrText xml:space="preserve"> PAGEREF _Toc170387825 \h </w:instrText>
        </w:r>
        <w:r w:rsidR="00436823">
          <w:rPr>
            <w:webHidden/>
          </w:rPr>
        </w:r>
        <w:r w:rsidR="00436823">
          <w:rPr>
            <w:webHidden/>
          </w:rPr>
          <w:fldChar w:fldCharType="separate"/>
        </w:r>
        <w:r w:rsidR="00436823">
          <w:rPr>
            <w:webHidden/>
          </w:rPr>
          <w:t>47</w:t>
        </w:r>
        <w:r w:rsidR="00436823">
          <w:rPr>
            <w:webHidden/>
          </w:rPr>
          <w:fldChar w:fldCharType="end"/>
        </w:r>
      </w:hyperlink>
    </w:p>
    <w:p w14:paraId="23C08956" w14:textId="60314B47" w:rsidR="00436823" w:rsidRDefault="00000000">
      <w:pPr>
        <w:pStyle w:val="TOC2"/>
        <w:rPr>
          <w:rFonts w:ascii="Calibri" w:hAnsi="Calibri" w:cs="Times New Roman"/>
          <w:bCs w:val="0"/>
          <w:kern w:val="2"/>
          <w:sz w:val="24"/>
          <w:szCs w:val="24"/>
        </w:rPr>
      </w:pPr>
      <w:hyperlink w:anchor="_Toc170387826" w:history="1">
        <w:r w:rsidR="00090AA3" w:rsidRPr="003D101E">
          <w:rPr>
            <w:rStyle w:val="Hyperlink"/>
          </w:rPr>
          <w:t>CHAPTER SEVEN</w:t>
        </w:r>
        <w:r w:rsidR="00090AA3">
          <w:rPr>
            <w:webHidden/>
          </w:rPr>
          <w:tab/>
        </w:r>
        <w:r w:rsidR="00436823">
          <w:rPr>
            <w:webHidden/>
          </w:rPr>
          <w:fldChar w:fldCharType="begin"/>
        </w:r>
        <w:r w:rsidR="00436823">
          <w:rPr>
            <w:webHidden/>
          </w:rPr>
          <w:instrText xml:space="preserve"> PAGEREF _Toc170387826 \h </w:instrText>
        </w:r>
        <w:r w:rsidR="00436823">
          <w:rPr>
            <w:webHidden/>
          </w:rPr>
        </w:r>
        <w:r w:rsidR="00436823">
          <w:rPr>
            <w:webHidden/>
          </w:rPr>
          <w:fldChar w:fldCharType="separate"/>
        </w:r>
        <w:r w:rsidR="00090AA3">
          <w:rPr>
            <w:webHidden/>
          </w:rPr>
          <w:t>60</w:t>
        </w:r>
        <w:r w:rsidR="00436823">
          <w:rPr>
            <w:webHidden/>
          </w:rPr>
          <w:fldChar w:fldCharType="end"/>
        </w:r>
      </w:hyperlink>
    </w:p>
    <w:p w14:paraId="2C6173D9" w14:textId="74CADEFB" w:rsidR="00436823" w:rsidRDefault="00000000">
      <w:pPr>
        <w:pStyle w:val="TOC2"/>
        <w:rPr>
          <w:rFonts w:ascii="Calibri" w:hAnsi="Calibri" w:cs="Times New Roman"/>
          <w:bCs w:val="0"/>
          <w:kern w:val="2"/>
          <w:sz w:val="24"/>
          <w:szCs w:val="24"/>
        </w:rPr>
      </w:pPr>
      <w:hyperlink w:anchor="_Toc170387827" w:history="1">
        <w:r w:rsidR="00436823" w:rsidRPr="003D101E">
          <w:rPr>
            <w:rStyle w:val="Hyperlink"/>
          </w:rPr>
          <w:t>The Role of Leadership in Driving Hospitality Excellence,</w:t>
        </w:r>
        <w:r w:rsidR="00436823">
          <w:rPr>
            <w:webHidden/>
          </w:rPr>
          <w:tab/>
        </w:r>
        <w:r w:rsidR="00436823">
          <w:rPr>
            <w:webHidden/>
          </w:rPr>
          <w:fldChar w:fldCharType="begin"/>
        </w:r>
        <w:r w:rsidR="00436823">
          <w:rPr>
            <w:webHidden/>
          </w:rPr>
          <w:instrText xml:space="preserve"> PAGEREF _Toc170387827 \h </w:instrText>
        </w:r>
        <w:r w:rsidR="00436823">
          <w:rPr>
            <w:webHidden/>
          </w:rPr>
        </w:r>
        <w:r w:rsidR="00436823">
          <w:rPr>
            <w:webHidden/>
          </w:rPr>
          <w:fldChar w:fldCharType="separate"/>
        </w:r>
        <w:r w:rsidR="00436823">
          <w:rPr>
            <w:webHidden/>
          </w:rPr>
          <w:t>60</w:t>
        </w:r>
        <w:r w:rsidR="00436823">
          <w:rPr>
            <w:webHidden/>
          </w:rPr>
          <w:fldChar w:fldCharType="end"/>
        </w:r>
      </w:hyperlink>
    </w:p>
    <w:p w14:paraId="49D59923" w14:textId="6055AB9B" w:rsidR="00436823" w:rsidRDefault="00000000">
      <w:pPr>
        <w:pStyle w:val="TOC2"/>
        <w:rPr>
          <w:rFonts w:ascii="Calibri" w:hAnsi="Calibri" w:cs="Times New Roman"/>
          <w:bCs w:val="0"/>
          <w:kern w:val="2"/>
          <w:sz w:val="24"/>
          <w:szCs w:val="24"/>
        </w:rPr>
      </w:pPr>
      <w:hyperlink w:anchor="_Toc170387829" w:history="1">
        <w:r w:rsidR="00090AA3" w:rsidRPr="003D101E">
          <w:rPr>
            <w:rStyle w:val="Hyperlink"/>
          </w:rPr>
          <w:t>CHAPTER EIGHT</w:t>
        </w:r>
        <w:r w:rsidR="00090AA3">
          <w:rPr>
            <w:webHidden/>
          </w:rPr>
          <w:tab/>
        </w:r>
        <w:r w:rsidR="00436823">
          <w:rPr>
            <w:webHidden/>
          </w:rPr>
          <w:fldChar w:fldCharType="begin"/>
        </w:r>
        <w:r w:rsidR="00436823">
          <w:rPr>
            <w:webHidden/>
          </w:rPr>
          <w:instrText xml:space="preserve"> PAGEREF _Toc170387829 \h </w:instrText>
        </w:r>
        <w:r w:rsidR="00436823">
          <w:rPr>
            <w:webHidden/>
          </w:rPr>
        </w:r>
        <w:r w:rsidR="00436823">
          <w:rPr>
            <w:webHidden/>
          </w:rPr>
          <w:fldChar w:fldCharType="separate"/>
        </w:r>
        <w:r w:rsidR="00090AA3">
          <w:rPr>
            <w:webHidden/>
          </w:rPr>
          <w:t>69</w:t>
        </w:r>
        <w:r w:rsidR="00436823">
          <w:rPr>
            <w:webHidden/>
          </w:rPr>
          <w:fldChar w:fldCharType="end"/>
        </w:r>
      </w:hyperlink>
    </w:p>
    <w:p w14:paraId="2260A77D" w14:textId="10DBEC36" w:rsidR="00436823" w:rsidRDefault="00000000">
      <w:pPr>
        <w:pStyle w:val="TOC2"/>
        <w:rPr>
          <w:rFonts w:ascii="Calibri" w:hAnsi="Calibri" w:cs="Times New Roman"/>
          <w:bCs w:val="0"/>
          <w:kern w:val="2"/>
          <w:sz w:val="24"/>
          <w:szCs w:val="24"/>
        </w:rPr>
      </w:pPr>
      <w:hyperlink w:anchor="_Toc170387830" w:history="1">
        <w:r w:rsidR="00436823" w:rsidRPr="003D101E">
          <w:rPr>
            <w:rStyle w:val="Hyperlink"/>
          </w:rPr>
          <w:t>Sustainability and Environmental Responsibility in Hospitality</w:t>
        </w:r>
        <w:r w:rsidR="00436823">
          <w:rPr>
            <w:webHidden/>
          </w:rPr>
          <w:tab/>
        </w:r>
        <w:r w:rsidR="00436823">
          <w:rPr>
            <w:webHidden/>
          </w:rPr>
          <w:fldChar w:fldCharType="begin"/>
        </w:r>
        <w:r w:rsidR="00436823">
          <w:rPr>
            <w:webHidden/>
          </w:rPr>
          <w:instrText xml:space="preserve"> PAGEREF _Toc170387830 \h </w:instrText>
        </w:r>
        <w:r w:rsidR="00436823">
          <w:rPr>
            <w:webHidden/>
          </w:rPr>
        </w:r>
        <w:r w:rsidR="00436823">
          <w:rPr>
            <w:webHidden/>
          </w:rPr>
          <w:fldChar w:fldCharType="separate"/>
        </w:r>
        <w:r w:rsidR="00436823">
          <w:rPr>
            <w:webHidden/>
          </w:rPr>
          <w:t>69</w:t>
        </w:r>
        <w:r w:rsidR="00436823">
          <w:rPr>
            <w:webHidden/>
          </w:rPr>
          <w:fldChar w:fldCharType="end"/>
        </w:r>
      </w:hyperlink>
    </w:p>
    <w:p w14:paraId="71061CBB" w14:textId="41ED4B10" w:rsidR="00436823" w:rsidRDefault="00000000">
      <w:pPr>
        <w:pStyle w:val="TOC2"/>
        <w:rPr>
          <w:rFonts w:ascii="Calibri" w:hAnsi="Calibri" w:cs="Times New Roman"/>
          <w:bCs w:val="0"/>
          <w:kern w:val="2"/>
          <w:sz w:val="24"/>
          <w:szCs w:val="24"/>
        </w:rPr>
      </w:pPr>
      <w:hyperlink w:anchor="_Toc170387831" w:history="1">
        <w:r w:rsidR="00436823" w:rsidRPr="003D101E">
          <w:rPr>
            <w:rStyle w:val="Hyperlink"/>
          </w:rPr>
          <w:t>CHAPTER Nine:</w:t>
        </w:r>
        <w:r w:rsidR="00436823">
          <w:rPr>
            <w:webHidden/>
          </w:rPr>
          <w:tab/>
        </w:r>
        <w:r w:rsidR="00436823">
          <w:rPr>
            <w:webHidden/>
          </w:rPr>
          <w:fldChar w:fldCharType="begin"/>
        </w:r>
        <w:r w:rsidR="00436823">
          <w:rPr>
            <w:webHidden/>
          </w:rPr>
          <w:instrText xml:space="preserve"> PAGEREF _Toc170387831 \h </w:instrText>
        </w:r>
        <w:r w:rsidR="00436823">
          <w:rPr>
            <w:webHidden/>
          </w:rPr>
        </w:r>
        <w:r w:rsidR="00436823">
          <w:rPr>
            <w:webHidden/>
          </w:rPr>
          <w:fldChar w:fldCharType="separate"/>
        </w:r>
        <w:r w:rsidR="00436823">
          <w:rPr>
            <w:webHidden/>
          </w:rPr>
          <w:t>79</w:t>
        </w:r>
        <w:r w:rsidR="00436823">
          <w:rPr>
            <w:webHidden/>
          </w:rPr>
          <w:fldChar w:fldCharType="end"/>
        </w:r>
      </w:hyperlink>
    </w:p>
    <w:p w14:paraId="1289263A" w14:textId="1441F1AD" w:rsidR="00436823" w:rsidRDefault="00000000">
      <w:pPr>
        <w:pStyle w:val="TOC2"/>
        <w:rPr>
          <w:rFonts w:ascii="Calibri" w:hAnsi="Calibri" w:cs="Times New Roman"/>
          <w:bCs w:val="0"/>
          <w:kern w:val="2"/>
          <w:sz w:val="24"/>
          <w:szCs w:val="24"/>
        </w:rPr>
      </w:pPr>
      <w:hyperlink w:anchor="_Toc170387832" w:history="1">
        <w:r w:rsidR="00436823" w:rsidRPr="003D101E">
          <w:rPr>
            <w:rStyle w:val="Hyperlink"/>
          </w:rPr>
          <w:t>Training the Next Generation of Service Professionals</w:t>
        </w:r>
        <w:r w:rsidR="00436823">
          <w:rPr>
            <w:webHidden/>
          </w:rPr>
          <w:tab/>
        </w:r>
        <w:r w:rsidR="00436823">
          <w:rPr>
            <w:webHidden/>
          </w:rPr>
          <w:fldChar w:fldCharType="begin"/>
        </w:r>
        <w:r w:rsidR="00436823">
          <w:rPr>
            <w:webHidden/>
          </w:rPr>
          <w:instrText xml:space="preserve"> PAGEREF _Toc170387832 \h </w:instrText>
        </w:r>
        <w:r w:rsidR="00436823">
          <w:rPr>
            <w:webHidden/>
          </w:rPr>
        </w:r>
        <w:r w:rsidR="00436823">
          <w:rPr>
            <w:webHidden/>
          </w:rPr>
          <w:fldChar w:fldCharType="separate"/>
        </w:r>
        <w:r w:rsidR="00436823">
          <w:rPr>
            <w:webHidden/>
          </w:rPr>
          <w:t>79</w:t>
        </w:r>
        <w:r w:rsidR="00436823">
          <w:rPr>
            <w:webHidden/>
          </w:rPr>
          <w:fldChar w:fldCharType="end"/>
        </w:r>
      </w:hyperlink>
    </w:p>
    <w:p w14:paraId="328C2EF3" w14:textId="21BBD05E" w:rsidR="00436823" w:rsidRDefault="00000000">
      <w:pPr>
        <w:pStyle w:val="TOC2"/>
        <w:rPr>
          <w:rFonts w:ascii="Calibri" w:hAnsi="Calibri" w:cs="Times New Roman"/>
          <w:bCs w:val="0"/>
          <w:kern w:val="2"/>
          <w:sz w:val="24"/>
          <w:szCs w:val="24"/>
        </w:rPr>
      </w:pPr>
      <w:hyperlink w:anchor="_Toc170387833" w:history="1">
        <w:r w:rsidR="00436823" w:rsidRPr="003D101E">
          <w:rPr>
            <w:rStyle w:val="Hyperlink"/>
          </w:rPr>
          <w:t>CHAPTER TEN:</w:t>
        </w:r>
        <w:r w:rsidR="00436823">
          <w:rPr>
            <w:webHidden/>
          </w:rPr>
          <w:tab/>
        </w:r>
        <w:r w:rsidR="00436823">
          <w:rPr>
            <w:webHidden/>
          </w:rPr>
          <w:fldChar w:fldCharType="begin"/>
        </w:r>
        <w:r w:rsidR="00436823">
          <w:rPr>
            <w:webHidden/>
          </w:rPr>
          <w:instrText xml:space="preserve"> PAGEREF _Toc170387833 \h </w:instrText>
        </w:r>
        <w:r w:rsidR="00436823">
          <w:rPr>
            <w:webHidden/>
          </w:rPr>
        </w:r>
        <w:r w:rsidR="00436823">
          <w:rPr>
            <w:webHidden/>
          </w:rPr>
          <w:fldChar w:fldCharType="separate"/>
        </w:r>
        <w:r w:rsidR="00436823">
          <w:rPr>
            <w:webHidden/>
          </w:rPr>
          <w:t>85</w:t>
        </w:r>
        <w:r w:rsidR="00436823">
          <w:rPr>
            <w:webHidden/>
          </w:rPr>
          <w:fldChar w:fldCharType="end"/>
        </w:r>
      </w:hyperlink>
    </w:p>
    <w:p w14:paraId="46F1FCBD" w14:textId="1C335F76" w:rsidR="00436823" w:rsidRDefault="00000000">
      <w:pPr>
        <w:pStyle w:val="TOC2"/>
        <w:rPr>
          <w:rFonts w:ascii="Calibri" w:hAnsi="Calibri" w:cs="Times New Roman"/>
          <w:bCs w:val="0"/>
          <w:kern w:val="2"/>
          <w:sz w:val="24"/>
          <w:szCs w:val="24"/>
        </w:rPr>
      </w:pPr>
      <w:hyperlink w:anchor="_Toc170387834" w:history="1">
        <w:r w:rsidR="006278E0" w:rsidRPr="003D101E">
          <w:rPr>
            <w:rStyle w:val="Hyperlink"/>
          </w:rPr>
          <w:t>The Power Of Storytelling In Hospitality - Suggestive Selling And Menu Knowledge</w:t>
        </w:r>
        <w:r w:rsidR="006278E0">
          <w:rPr>
            <w:webHidden/>
          </w:rPr>
          <w:tab/>
        </w:r>
        <w:r w:rsidR="00436823">
          <w:rPr>
            <w:webHidden/>
          </w:rPr>
          <w:fldChar w:fldCharType="begin"/>
        </w:r>
        <w:r w:rsidR="00436823">
          <w:rPr>
            <w:webHidden/>
          </w:rPr>
          <w:instrText xml:space="preserve"> PAGEREF _Toc170387834 \h </w:instrText>
        </w:r>
        <w:r w:rsidR="00436823">
          <w:rPr>
            <w:webHidden/>
          </w:rPr>
        </w:r>
        <w:r w:rsidR="00436823">
          <w:rPr>
            <w:webHidden/>
          </w:rPr>
          <w:fldChar w:fldCharType="separate"/>
        </w:r>
        <w:r w:rsidR="006278E0">
          <w:rPr>
            <w:webHidden/>
          </w:rPr>
          <w:t>85</w:t>
        </w:r>
        <w:r w:rsidR="00436823">
          <w:rPr>
            <w:webHidden/>
          </w:rPr>
          <w:fldChar w:fldCharType="end"/>
        </w:r>
      </w:hyperlink>
    </w:p>
    <w:p w14:paraId="4C79BE0B" w14:textId="40A47872" w:rsidR="00436823" w:rsidRDefault="00000000">
      <w:pPr>
        <w:pStyle w:val="TOC2"/>
        <w:rPr>
          <w:rFonts w:ascii="Calibri" w:hAnsi="Calibri" w:cs="Times New Roman"/>
          <w:bCs w:val="0"/>
          <w:kern w:val="2"/>
          <w:sz w:val="24"/>
          <w:szCs w:val="24"/>
        </w:rPr>
      </w:pPr>
      <w:hyperlink w:anchor="_Toc170387835" w:history="1">
        <w:r w:rsidR="00090AA3" w:rsidRPr="003D101E">
          <w:rPr>
            <w:rStyle w:val="Hyperlink"/>
          </w:rPr>
          <w:t>CHAPTER</w:t>
        </w:r>
        <w:r w:rsidR="00090AA3">
          <w:rPr>
            <w:rStyle w:val="Hyperlink"/>
          </w:rPr>
          <w:t xml:space="preserve"> ELEVEN</w:t>
        </w:r>
        <w:r w:rsidR="00090AA3" w:rsidRPr="003D101E">
          <w:rPr>
            <w:rStyle w:val="Hyperlink"/>
          </w:rPr>
          <w:t>:</w:t>
        </w:r>
        <w:r w:rsidR="00090AA3">
          <w:rPr>
            <w:webHidden/>
          </w:rPr>
          <w:tab/>
        </w:r>
        <w:r w:rsidR="00436823">
          <w:rPr>
            <w:webHidden/>
          </w:rPr>
          <w:fldChar w:fldCharType="begin"/>
        </w:r>
        <w:r w:rsidR="00436823">
          <w:rPr>
            <w:webHidden/>
          </w:rPr>
          <w:instrText xml:space="preserve"> PAGEREF _Toc170387835 \h </w:instrText>
        </w:r>
        <w:r w:rsidR="00436823">
          <w:rPr>
            <w:webHidden/>
          </w:rPr>
        </w:r>
        <w:r w:rsidR="00436823">
          <w:rPr>
            <w:webHidden/>
          </w:rPr>
          <w:fldChar w:fldCharType="separate"/>
        </w:r>
        <w:r w:rsidR="00090AA3">
          <w:rPr>
            <w:webHidden/>
          </w:rPr>
          <w:t>93</w:t>
        </w:r>
        <w:r w:rsidR="00436823">
          <w:rPr>
            <w:webHidden/>
          </w:rPr>
          <w:fldChar w:fldCharType="end"/>
        </w:r>
      </w:hyperlink>
    </w:p>
    <w:p w14:paraId="757C8E99" w14:textId="421D98F5" w:rsidR="00436823" w:rsidRDefault="00000000">
      <w:pPr>
        <w:pStyle w:val="TOC2"/>
        <w:rPr>
          <w:rFonts w:ascii="Calibri" w:hAnsi="Calibri" w:cs="Times New Roman"/>
          <w:bCs w:val="0"/>
          <w:kern w:val="2"/>
          <w:sz w:val="24"/>
          <w:szCs w:val="24"/>
        </w:rPr>
      </w:pPr>
      <w:hyperlink w:anchor="_Toc170387836" w:history="1">
        <w:r w:rsidR="00436823" w:rsidRPr="003D101E">
          <w:rPr>
            <w:rStyle w:val="Hyperlink"/>
          </w:rPr>
          <w:t>Embracing Technology in Restaurants - Innovating for Culinary Excellence and Guest Satisfaction</w:t>
        </w:r>
        <w:r w:rsidR="00436823">
          <w:rPr>
            <w:webHidden/>
          </w:rPr>
          <w:tab/>
        </w:r>
        <w:r w:rsidR="00436823">
          <w:rPr>
            <w:webHidden/>
          </w:rPr>
          <w:fldChar w:fldCharType="begin"/>
        </w:r>
        <w:r w:rsidR="00436823">
          <w:rPr>
            <w:webHidden/>
          </w:rPr>
          <w:instrText xml:space="preserve"> PAGEREF _Toc170387836 \h </w:instrText>
        </w:r>
        <w:r w:rsidR="00436823">
          <w:rPr>
            <w:webHidden/>
          </w:rPr>
        </w:r>
        <w:r w:rsidR="00436823">
          <w:rPr>
            <w:webHidden/>
          </w:rPr>
          <w:fldChar w:fldCharType="separate"/>
        </w:r>
        <w:r w:rsidR="00436823">
          <w:rPr>
            <w:webHidden/>
          </w:rPr>
          <w:t>93</w:t>
        </w:r>
        <w:r w:rsidR="00436823">
          <w:rPr>
            <w:webHidden/>
          </w:rPr>
          <w:fldChar w:fldCharType="end"/>
        </w:r>
      </w:hyperlink>
    </w:p>
    <w:p w14:paraId="46778548" w14:textId="4655D5EA" w:rsidR="00436823" w:rsidRDefault="00000000">
      <w:pPr>
        <w:pStyle w:val="TOC2"/>
        <w:rPr>
          <w:rFonts w:ascii="Calibri" w:hAnsi="Calibri" w:cs="Times New Roman"/>
          <w:bCs w:val="0"/>
          <w:kern w:val="2"/>
          <w:sz w:val="24"/>
          <w:szCs w:val="24"/>
        </w:rPr>
      </w:pPr>
      <w:hyperlink w:anchor="_Toc170387837" w:history="1">
        <w:r w:rsidR="00436823" w:rsidRPr="003D101E">
          <w:rPr>
            <w:rStyle w:val="Hyperlink"/>
          </w:rPr>
          <w:t>CHAPTER TWELVE</w:t>
        </w:r>
        <w:r w:rsidR="00436823">
          <w:rPr>
            <w:webHidden/>
          </w:rPr>
          <w:tab/>
        </w:r>
        <w:r w:rsidR="00436823">
          <w:rPr>
            <w:webHidden/>
          </w:rPr>
          <w:fldChar w:fldCharType="begin"/>
        </w:r>
        <w:r w:rsidR="00436823">
          <w:rPr>
            <w:webHidden/>
          </w:rPr>
          <w:instrText xml:space="preserve"> PAGEREF _Toc170387837 \h </w:instrText>
        </w:r>
        <w:r w:rsidR="00436823">
          <w:rPr>
            <w:webHidden/>
          </w:rPr>
        </w:r>
        <w:r w:rsidR="00436823">
          <w:rPr>
            <w:webHidden/>
          </w:rPr>
          <w:fldChar w:fldCharType="separate"/>
        </w:r>
        <w:r w:rsidR="00436823">
          <w:rPr>
            <w:webHidden/>
          </w:rPr>
          <w:t>97</w:t>
        </w:r>
        <w:r w:rsidR="00436823">
          <w:rPr>
            <w:webHidden/>
          </w:rPr>
          <w:fldChar w:fldCharType="end"/>
        </w:r>
      </w:hyperlink>
    </w:p>
    <w:p w14:paraId="7241052D" w14:textId="7C322ACD" w:rsidR="00436823" w:rsidRDefault="00000000">
      <w:pPr>
        <w:pStyle w:val="TOC2"/>
        <w:rPr>
          <w:rFonts w:ascii="Calibri" w:hAnsi="Calibri" w:cs="Times New Roman"/>
          <w:bCs w:val="0"/>
          <w:kern w:val="2"/>
          <w:sz w:val="24"/>
          <w:szCs w:val="24"/>
        </w:rPr>
      </w:pPr>
      <w:hyperlink w:anchor="_Toc170387838" w:history="1">
        <w:r w:rsidR="006278E0" w:rsidRPr="003D101E">
          <w:rPr>
            <w:rStyle w:val="Hyperlink"/>
          </w:rPr>
          <w:t>The Power Of Partnerships And Collaborations In Hospitality</w:t>
        </w:r>
        <w:r w:rsidR="006278E0">
          <w:rPr>
            <w:webHidden/>
          </w:rPr>
          <w:tab/>
        </w:r>
        <w:r w:rsidR="00436823">
          <w:rPr>
            <w:webHidden/>
          </w:rPr>
          <w:fldChar w:fldCharType="begin"/>
        </w:r>
        <w:r w:rsidR="00436823">
          <w:rPr>
            <w:webHidden/>
          </w:rPr>
          <w:instrText xml:space="preserve"> PAGEREF _Toc170387838 \h </w:instrText>
        </w:r>
        <w:r w:rsidR="00436823">
          <w:rPr>
            <w:webHidden/>
          </w:rPr>
        </w:r>
        <w:r w:rsidR="00436823">
          <w:rPr>
            <w:webHidden/>
          </w:rPr>
          <w:fldChar w:fldCharType="separate"/>
        </w:r>
        <w:r w:rsidR="006278E0">
          <w:rPr>
            <w:webHidden/>
          </w:rPr>
          <w:t>97</w:t>
        </w:r>
        <w:r w:rsidR="00436823">
          <w:rPr>
            <w:webHidden/>
          </w:rPr>
          <w:fldChar w:fldCharType="end"/>
        </w:r>
      </w:hyperlink>
    </w:p>
    <w:p w14:paraId="43709060" w14:textId="01B98277" w:rsidR="00436823" w:rsidRDefault="00000000">
      <w:pPr>
        <w:pStyle w:val="TOC2"/>
        <w:rPr>
          <w:rFonts w:ascii="Calibri" w:hAnsi="Calibri" w:cs="Times New Roman"/>
          <w:bCs w:val="0"/>
          <w:kern w:val="2"/>
          <w:sz w:val="24"/>
          <w:szCs w:val="24"/>
        </w:rPr>
      </w:pPr>
      <w:hyperlink w:anchor="_Toc170387839" w:history="1">
        <w:r w:rsidR="00436823" w:rsidRPr="003D101E">
          <w:rPr>
            <w:rStyle w:val="Hyperlink"/>
          </w:rPr>
          <w:t>CHAPTER THIRTEEN</w:t>
        </w:r>
        <w:r w:rsidR="00436823">
          <w:rPr>
            <w:webHidden/>
          </w:rPr>
          <w:tab/>
        </w:r>
        <w:r w:rsidR="00436823">
          <w:rPr>
            <w:webHidden/>
          </w:rPr>
          <w:fldChar w:fldCharType="begin"/>
        </w:r>
        <w:r w:rsidR="00436823">
          <w:rPr>
            <w:webHidden/>
          </w:rPr>
          <w:instrText xml:space="preserve"> PAGEREF _Toc170387839 \h </w:instrText>
        </w:r>
        <w:r w:rsidR="00436823">
          <w:rPr>
            <w:webHidden/>
          </w:rPr>
        </w:r>
        <w:r w:rsidR="00436823">
          <w:rPr>
            <w:webHidden/>
          </w:rPr>
          <w:fldChar w:fldCharType="separate"/>
        </w:r>
        <w:r w:rsidR="00436823">
          <w:rPr>
            <w:webHidden/>
          </w:rPr>
          <w:t>101</w:t>
        </w:r>
        <w:r w:rsidR="00436823">
          <w:rPr>
            <w:webHidden/>
          </w:rPr>
          <w:fldChar w:fldCharType="end"/>
        </w:r>
      </w:hyperlink>
    </w:p>
    <w:p w14:paraId="505F849F" w14:textId="58507149" w:rsidR="00436823" w:rsidRDefault="00000000">
      <w:pPr>
        <w:pStyle w:val="TOC2"/>
        <w:rPr>
          <w:rFonts w:ascii="Calibri" w:hAnsi="Calibri" w:cs="Times New Roman"/>
          <w:bCs w:val="0"/>
          <w:kern w:val="2"/>
          <w:sz w:val="24"/>
          <w:szCs w:val="24"/>
        </w:rPr>
      </w:pPr>
      <w:hyperlink w:anchor="_Toc170387840" w:history="1">
        <w:r w:rsidR="006278E0" w:rsidRPr="003D101E">
          <w:rPr>
            <w:rStyle w:val="Hyperlink"/>
          </w:rPr>
          <w:t>The Future Of Labor Management And Cost Control In An Evolving Hospitality Landscape</w:t>
        </w:r>
        <w:r w:rsidR="006278E0">
          <w:rPr>
            <w:webHidden/>
          </w:rPr>
          <w:tab/>
        </w:r>
        <w:r w:rsidR="00436823">
          <w:rPr>
            <w:webHidden/>
          </w:rPr>
          <w:fldChar w:fldCharType="begin"/>
        </w:r>
        <w:r w:rsidR="00436823">
          <w:rPr>
            <w:webHidden/>
          </w:rPr>
          <w:instrText xml:space="preserve"> PAGEREF _Toc170387840 \h </w:instrText>
        </w:r>
        <w:r w:rsidR="00436823">
          <w:rPr>
            <w:webHidden/>
          </w:rPr>
        </w:r>
        <w:r w:rsidR="00436823">
          <w:rPr>
            <w:webHidden/>
          </w:rPr>
          <w:fldChar w:fldCharType="separate"/>
        </w:r>
        <w:r w:rsidR="006278E0">
          <w:rPr>
            <w:webHidden/>
          </w:rPr>
          <w:t>101</w:t>
        </w:r>
        <w:r w:rsidR="00436823">
          <w:rPr>
            <w:webHidden/>
          </w:rPr>
          <w:fldChar w:fldCharType="end"/>
        </w:r>
      </w:hyperlink>
    </w:p>
    <w:p w14:paraId="7B6FA81E" w14:textId="35D1906A" w:rsidR="00436823" w:rsidRDefault="00000000">
      <w:pPr>
        <w:pStyle w:val="TOC2"/>
        <w:rPr>
          <w:rFonts w:ascii="Calibri" w:hAnsi="Calibri" w:cs="Times New Roman"/>
          <w:bCs w:val="0"/>
          <w:kern w:val="2"/>
          <w:sz w:val="24"/>
          <w:szCs w:val="24"/>
        </w:rPr>
      </w:pPr>
      <w:hyperlink w:anchor="_Toc170387841" w:history="1">
        <w:r w:rsidR="00436823" w:rsidRPr="003D101E">
          <w:rPr>
            <w:rStyle w:val="Hyperlink"/>
          </w:rPr>
          <w:t>CHAPTER FOURTEEN</w:t>
        </w:r>
        <w:r w:rsidR="00436823">
          <w:rPr>
            <w:webHidden/>
          </w:rPr>
          <w:tab/>
        </w:r>
        <w:r w:rsidR="00436823">
          <w:rPr>
            <w:webHidden/>
          </w:rPr>
          <w:fldChar w:fldCharType="begin"/>
        </w:r>
        <w:r w:rsidR="00436823">
          <w:rPr>
            <w:webHidden/>
          </w:rPr>
          <w:instrText xml:space="preserve"> PAGEREF _Toc170387841 \h </w:instrText>
        </w:r>
        <w:r w:rsidR="00436823">
          <w:rPr>
            <w:webHidden/>
          </w:rPr>
        </w:r>
        <w:r w:rsidR="00436823">
          <w:rPr>
            <w:webHidden/>
          </w:rPr>
          <w:fldChar w:fldCharType="separate"/>
        </w:r>
        <w:r w:rsidR="00436823">
          <w:rPr>
            <w:webHidden/>
          </w:rPr>
          <w:t>107</w:t>
        </w:r>
        <w:r w:rsidR="00436823">
          <w:rPr>
            <w:webHidden/>
          </w:rPr>
          <w:fldChar w:fldCharType="end"/>
        </w:r>
      </w:hyperlink>
    </w:p>
    <w:p w14:paraId="0591775F" w14:textId="2F2CE4E5" w:rsidR="00436823" w:rsidRDefault="00000000">
      <w:pPr>
        <w:pStyle w:val="TOC2"/>
        <w:rPr>
          <w:rFonts w:ascii="Calibri" w:hAnsi="Calibri" w:cs="Times New Roman"/>
          <w:bCs w:val="0"/>
          <w:kern w:val="2"/>
          <w:sz w:val="24"/>
          <w:szCs w:val="24"/>
        </w:rPr>
      </w:pPr>
      <w:hyperlink w:anchor="_Toc170387842" w:history="1">
        <w:r w:rsidR="006278E0" w:rsidRPr="003D101E">
          <w:rPr>
            <w:rStyle w:val="Hyperlink"/>
          </w:rPr>
          <w:t>Revolutionary Hospitality - Unparalleled Dining Experiences</w:t>
        </w:r>
        <w:r w:rsidR="006278E0">
          <w:rPr>
            <w:webHidden/>
          </w:rPr>
          <w:tab/>
        </w:r>
        <w:r w:rsidR="00436823">
          <w:rPr>
            <w:webHidden/>
          </w:rPr>
          <w:fldChar w:fldCharType="begin"/>
        </w:r>
        <w:r w:rsidR="00436823">
          <w:rPr>
            <w:webHidden/>
          </w:rPr>
          <w:instrText xml:space="preserve"> PAGEREF _Toc170387842 \h </w:instrText>
        </w:r>
        <w:r w:rsidR="00436823">
          <w:rPr>
            <w:webHidden/>
          </w:rPr>
        </w:r>
        <w:r w:rsidR="00436823">
          <w:rPr>
            <w:webHidden/>
          </w:rPr>
          <w:fldChar w:fldCharType="separate"/>
        </w:r>
        <w:r w:rsidR="006278E0">
          <w:rPr>
            <w:webHidden/>
          </w:rPr>
          <w:t>107</w:t>
        </w:r>
        <w:r w:rsidR="00436823">
          <w:rPr>
            <w:webHidden/>
          </w:rPr>
          <w:fldChar w:fldCharType="end"/>
        </w:r>
      </w:hyperlink>
    </w:p>
    <w:p w14:paraId="389D1D5A" w14:textId="0152D96B" w:rsidR="00436823" w:rsidRDefault="00000000">
      <w:pPr>
        <w:pStyle w:val="TOC2"/>
        <w:rPr>
          <w:rFonts w:ascii="Calibri" w:hAnsi="Calibri" w:cs="Times New Roman"/>
          <w:bCs w:val="0"/>
          <w:kern w:val="2"/>
          <w:sz w:val="24"/>
          <w:szCs w:val="24"/>
        </w:rPr>
      </w:pPr>
      <w:hyperlink w:anchor="_Toc170387843" w:history="1">
        <w:r w:rsidR="00090AA3" w:rsidRPr="003D101E">
          <w:rPr>
            <w:rStyle w:val="Hyperlink"/>
          </w:rPr>
          <w:t xml:space="preserve">CHAPTER </w:t>
        </w:r>
        <w:r w:rsidR="00090AA3">
          <w:rPr>
            <w:rStyle w:val="Hyperlink"/>
          </w:rPr>
          <w:t>FIFTEEN</w:t>
        </w:r>
        <w:r w:rsidR="00090AA3" w:rsidRPr="003D101E">
          <w:rPr>
            <w:rStyle w:val="Hyperlink"/>
          </w:rPr>
          <w:t>:</w:t>
        </w:r>
        <w:r w:rsidR="00090AA3">
          <w:rPr>
            <w:webHidden/>
          </w:rPr>
          <w:tab/>
        </w:r>
        <w:r w:rsidR="00436823">
          <w:rPr>
            <w:webHidden/>
          </w:rPr>
          <w:fldChar w:fldCharType="begin"/>
        </w:r>
        <w:r w:rsidR="00436823">
          <w:rPr>
            <w:webHidden/>
          </w:rPr>
          <w:instrText xml:space="preserve"> PAGEREF _Toc170387843 \h </w:instrText>
        </w:r>
        <w:r w:rsidR="00436823">
          <w:rPr>
            <w:webHidden/>
          </w:rPr>
        </w:r>
        <w:r w:rsidR="00436823">
          <w:rPr>
            <w:webHidden/>
          </w:rPr>
          <w:fldChar w:fldCharType="separate"/>
        </w:r>
        <w:r w:rsidR="00090AA3">
          <w:rPr>
            <w:webHidden/>
          </w:rPr>
          <w:t>113</w:t>
        </w:r>
        <w:r w:rsidR="00436823">
          <w:rPr>
            <w:webHidden/>
          </w:rPr>
          <w:fldChar w:fldCharType="end"/>
        </w:r>
      </w:hyperlink>
    </w:p>
    <w:p w14:paraId="7E7BD51E" w14:textId="0FE4B3EF" w:rsidR="00436823" w:rsidRDefault="00000000">
      <w:pPr>
        <w:pStyle w:val="TOC2"/>
        <w:rPr>
          <w:rFonts w:ascii="Calibri" w:hAnsi="Calibri" w:cs="Times New Roman"/>
          <w:bCs w:val="0"/>
          <w:kern w:val="2"/>
          <w:sz w:val="24"/>
          <w:szCs w:val="24"/>
        </w:rPr>
      </w:pPr>
      <w:hyperlink w:anchor="_Toc170387844" w:history="1">
        <w:r w:rsidR="00436823" w:rsidRPr="003D101E">
          <w:rPr>
            <w:rStyle w:val="Hyperlink"/>
          </w:rPr>
          <w:t>The Unexpected Ripple Effect-The Importance of Culture in Food and Beverage</w:t>
        </w:r>
        <w:r w:rsidR="00436823">
          <w:rPr>
            <w:webHidden/>
          </w:rPr>
          <w:tab/>
        </w:r>
        <w:r w:rsidR="00436823">
          <w:rPr>
            <w:webHidden/>
          </w:rPr>
          <w:fldChar w:fldCharType="begin"/>
        </w:r>
        <w:r w:rsidR="00436823">
          <w:rPr>
            <w:webHidden/>
          </w:rPr>
          <w:instrText xml:space="preserve"> PAGEREF _Toc170387844 \h </w:instrText>
        </w:r>
        <w:r w:rsidR="00436823">
          <w:rPr>
            <w:webHidden/>
          </w:rPr>
        </w:r>
        <w:r w:rsidR="00436823">
          <w:rPr>
            <w:webHidden/>
          </w:rPr>
          <w:fldChar w:fldCharType="separate"/>
        </w:r>
        <w:r w:rsidR="00436823">
          <w:rPr>
            <w:webHidden/>
          </w:rPr>
          <w:t>113</w:t>
        </w:r>
        <w:r w:rsidR="00436823">
          <w:rPr>
            <w:webHidden/>
          </w:rPr>
          <w:fldChar w:fldCharType="end"/>
        </w:r>
      </w:hyperlink>
    </w:p>
    <w:p w14:paraId="6FABCE6A" w14:textId="4B4D947C" w:rsidR="00436823" w:rsidRDefault="00000000">
      <w:pPr>
        <w:pStyle w:val="TOC2"/>
        <w:rPr>
          <w:rFonts w:ascii="Calibri" w:hAnsi="Calibri" w:cs="Times New Roman"/>
          <w:bCs w:val="0"/>
          <w:kern w:val="2"/>
          <w:sz w:val="24"/>
          <w:szCs w:val="24"/>
        </w:rPr>
      </w:pPr>
      <w:hyperlink w:anchor="_Toc170387845" w:history="1">
        <w:r w:rsidR="00436823" w:rsidRPr="003D101E">
          <w:rPr>
            <w:rStyle w:val="Hyperlink"/>
          </w:rPr>
          <w:t>CHAPTER SIXTEEN:</w:t>
        </w:r>
        <w:r w:rsidR="00436823">
          <w:rPr>
            <w:webHidden/>
          </w:rPr>
          <w:tab/>
        </w:r>
        <w:r w:rsidR="00436823">
          <w:rPr>
            <w:webHidden/>
          </w:rPr>
          <w:fldChar w:fldCharType="begin"/>
        </w:r>
        <w:r w:rsidR="00436823">
          <w:rPr>
            <w:webHidden/>
          </w:rPr>
          <w:instrText xml:space="preserve"> PAGEREF _Toc170387845 \h </w:instrText>
        </w:r>
        <w:r w:rsidR="00436823">
          <w:rPr>
            <w:webHidden/>
          </w:rPr>
        </w:r>
        <w:r w:rsidR="00436823">
          <w:rPr>
            <w:webHidden/>
          </w:rPr>
          <w:fldChar w:fldCharType="separate"/>
        </w:r>
        <w:r w:rsidR="00436823">
          <w:rPr>
            <w:webHidden/>
          </w:rPr>
          <w:t>121</w:t>
        </w:r>
        <w:r w:rsidR="00436823">
          <w:rPr>
            <w:webHidden/>
          </w:rPr>
          <w:fldChar w:fldCharType="end"/>
        </w:r>
      </w:hyperlink>
    </w:p>
    <w:p w14:paraId="2D1AB5B7" w14:textId="730C65E4" w:rsidR="00436823" w:rsidRDefault="00000000">
      <w:pPr>
        <w:pStyle w:val="TOC2"/>
        <w:rPr>
          <w:rFonts w:ascii="Calibri" w:hAnsi="Calibri" w:cs="Times New Roman"/>
          <w:bCs w:val="0"/>
          <w:kern w:val="2"/>
          <w:sz w:val="24"/>
          <w:szCs w:val="24"/>
        </w:rPr>
      </w:pPr>
      <w:hyperlink w:anchor="_Toc170387846" w:history="1">
        <w:r w:rsidR="006278E0" w:rsidRPr="003D101E">
          <w:rPr>
            <w:rStyle w:val="Hyperlink"/>
          </w:rPr>
          <w:t>Balancing The Hospitality Code, Costs, And Quality In Restaurant Operations</w:t>
        </w:r>
        <w:r w:rsidR="006278E0">
          <w:rPr>
            <w:webHidden/>
          </w:rPr>
          <w:tab/>
        </w:r>
        <w:r w:rsidR="00436823">
          <w:rPr>
            <w:webHidden/>
          </w:rPr>
          <w:fldChar w:fldCharType="begin"/>
        </w:r>
        <w:r w:rsidR="00436823">
          <w:rPr>
            <w:webHidden/>
          </w:rPr>
          <w:instrText xml:space="preserve"> PAGEREF _Toc170387846 \h </w:instrText>
        </w:r>
        <w:r w:rsidR="00436823">
          <w:rPr>
            <w:webHidden/>
          </w:rPr>
        </w:r>
        <w:r w:rsidR="00436823">
          <w:rPr>
            <w:webHidden/>
          </w:rPr>
          <w:fldChar w:fldCharType="separate"/>
        </w:r>
        <w:r w:rsidR="006278E0">
          <w:rPr>
            <w:webHidden/>
          </w:rPr>
          <w:t>121</w:t>
        </w:r>
        <w:r w:rsidR="00436823">
          <w:rPr>
            <w:webHidden/>
          </w:rPr>
          <w:fldChar w:fldCharType="end"/>
        </w:r>
      </w:hyperlink>
    </w:p>
    <w:p w14:paraId="74B9F509" w14:textId="03768292" w:rsidR="00436823" w:rsidRDefault="00000000">
      <w:pPr>
        <w:pStyle w:val="TOC2"/>
        <w:rPr>
          <w:rFonts w:ascii="Calibri" w:hAnsi="Calibri" w:cs="Times New Roman"/>
          <w:bCs w:val="0"/>
          <w:kern w:val="2"/>
          <w:sz w:val="24"/>
          <w:szCs w:val="24"/>
        </w:rPr>
      </w:pPr>
      <w:hyperlink w:anchor="_Toc170387847" w:history="1">
        <w:r w:rsidR="00436823" w:rsidRPr="003D101E">
          <w:rPr>
            <w:rStyle w:val="Hyperlink"/>
          </w:rPr>
          <w:t>CHAPTER SEVENTEEN:</w:t>
        </w:r>
        <w:r w:rsidR="00436823">
          <w:rPr>
            <w:webHidden/>
          </w:rPr>
          <w:tab/>
        </w:r>
        <w:r w:rsidR="00436823">
          <w:rPr>
            <w:webHidden/>
          </w:rPr>
          <w:fldChar w:fldCharType="begin"/>
        </w:r>
        <w:r w:rsidR="00436823">
          <w:rPr>
            <w:webHidden/>
          </w:rPr>
          <w:instrText xml:space="preserve"> PAGEREF _Toc170387847 \h </w:instrText>
        </w:r>
        <w:r w:rsidR="00436823">
          <w:rPr>
            <w:webHidden/>
          </w:rPr>
        </w:r>
        <w:r w:rsidR="00436823">
          <w:rPr>
            <w:webHidden/>
          </w:rPr>
          <w:fldChar w:fldCharType="separate"/>
        </w:r>
        <w:r w:rsidR="00436823">
          <w:rPr>
            <w:webHidden/>
          </w:rPr>
          <w:t>126</w:t>
        </w:r>
        <w:r w:rsidR="00436823">
          <w:rPr>
            <w:webHidden/>
          </w:rPr>
          <w:fldChar w:fldCharType="end"/>
        </w:r>
      </w:hyperlink>
    </w:p>
    <w:p w14:paraId="1CFA4605" w14:textId="41BE84D6" w:rsidR="00436823" w:rsidRDefault="00000000">
      <w:pPr>
        <w:pStyle w:val="TOC2"/>
        <w:rPr>
          <w:rFonts w:ascii="Calibri" w:hAnsi="Calibri" w:cs="Times New Roman"/>
          <w:bCs w:val="0"/>
          <w:kern w:val="2"/>
          <w:sz w:val="24"/>
          <w:szCs w:val="24"/>
        </w:rPr>
      </w:pPr>
      <w:hyperlink w:anchor="_Toc170387848" w:history="1">
        <w:r w:rsidR="006278E0" w:rsidRPr="003D101E">
          <w:rPr>
            <w:rStyle w:val="Hyperlink"/>
          </w:rPr>
          <w:t>Marketing Strategies For Restaurants In 2025</w:t>
        </w:r>
        <w:r w:rsidR="006278E0">
          <w:rPr>
            <w:webHidden/>
          </w:rPr>
          <w:tab/>
        </w:r>
        <w:r w:rsidR="00436823">
          <w:rPr>
            <w:webHidden/>
          </w:rPr>
          <w:fldChar w:fldCharType="begin"/>
        </w:r>
        <w:r w:rsidR="00436823">
          <w:rPr>
            <w:webHidden/>
          </w:rPr>
          <w:instrText xml:space="preserve"> PAGEREF _Toc170387848 \h </w:instrText>
        </w:r>
        <w:r w:rsidR="00436823">
          <w:rPr>
            <w:webHidden/>
          </w:rPr>
        </w:r>
        <w:r w:rsidR="00436823">
          <w:rPr>
            <w:webHidden/>
          </w:rPr>
          <w:fldChar w:fldCharType="separate"/>
        </w:r>
        <w:r w:rsidR="006278E0">
          <w:rPr>
            <w:webHidden/>
          </w:rPr>
          <w:t>126</w:t>
        </w:r>
        <w:r w:rsidR="00436823">
          <w:rPr>
            <w:webHidden/>
          </w:rPr>
          <w:fldChar w:fldCharType="end"/>
        </w:r>
      </w:hyperlink>
    </w:p>
    <w:p w14:paraId="485CE916" w14:textId="11280019" w:rsidR="00436823" w:rsidRDefault="00000000">
      <w:pPr>
        <w:pStyle w:val="TOC2"/>
        <w:rPr>
          <w:rFonts w:ascii="Calibri" w:hAnsi="Calibri" w:cs="Times New Roman"/>
          <w:bCs w:val="0"/>
          <w:kern w:val="2"/>
          <w:sz w:val="24"/>
          <w:szCs w:val="24"/>
        </w:rPr>
      </w:pPr>
      <w:hyperlink w:anchor="_Toc170387849" w:history="1">
        <w:r w:rsidR="00436823" w:rsidRPr="003D101E">
          <w:rPr>
            <w:rStyle w:val="Hyperlink"/>
          </w:rPr>
          <w:t>CHAPTER EIGHTEEN:</w:t>
        </w:r>
        <w:r w:rsidR="00436823">
          <w:rPr>
            <w:webHidden/>
          </w:rPr>
          <w:tab/>
        </w:r>
        <w:r w:rsidR="00436823">
          <w:rPr>
            <w:webHidden/>
          </w:rPr>
          <w:fldChar w:fldCharType="begin"/>
        </w:r>
        <w:r w:rsidR="00436823">
          <w:rPr>
            <w:webHidden/>
          </w:rPr>
          <w:instrText xml:space="preserve"> PAGEREF _Toc170387849 \h </w:instrText>
        </w:r>
        <w:r w:rsidR="00436823">
          <w:rPr>
            <w:webHidden/>
          </w:rPr>
        </w:r>
        <w:r w:rsidR="00436823">
          <w:rPr>
            <w:webHidden/>
          </w:rPr>
          <w:fldChar w:fldCharType="separate"/>
        </w:r>
        <w:r w:rsidR="00436823">
          <w:rPr>
            <w:webHidden/>
          </w:rPr>
          <w:t>137</w:t>
        </w:r>
        <w:r w:rsidR="00436823">
          <w:rPr>
            <w:webHidden/>
          </w:rPr>
          <w:fldChar w:fldCharType="end"/>
        </w:r>
      </w:hyperlink>
    </w:p>
    <w:p w14:paraId="2F66BE78" w14:textId="51B32791" w:rsidR="00436823" w:rsidRDefault="00000000">
      <w:pPr>
        <w:pStyle w:val="TOC2"/>
        <w:rPr>
          <w:rFonts w:ascii="Calibri" w:hAnsi="Calibri" w:cs="Times New Roman"/>
          <w:bCs w:val="0"/>
          <w:kern w:val="2"/>
          <w:sz w:val="24"/>
          <w:szCs w:val="24"/>
        </w:rPr>
      </w:pPr>
      <w:hyperlink w:anchor="_Toc170387850" w:history="1">
        <w:r w:rsidR="006278E0" w:rsidRPr="003D101E">
          <w:rPr>
            <w:rStyle w:val="Hyperlink"/>
          </w:rPr>
          <w:t>Navigating The Storm - Labor Shortages And Staffing Challenges In The Food Service Industry</w:t>
        </w:r>
        <w:r w:rsidR="006278E0">
          <w:rPr>
            <w:webHidden/>
          </w:rPr>
          <w:tab/>
        </w:r>
        <w:r w:rsidR="00436823">
          <w:rPr>
            <w:webHidden/>
          </w:rPr>
          <w:fldChar w:fldCharType="begin"/>
        </w:r>
        <w:r w:rsidR="00436823">
          <w:rPr>
            <w:webHidden/>
          </w:rPr>
          <w:instrText xml:space="preserve"> PAGEREF _Toc170387850 \h </w:instrText>
        </w:r>
        <w:r w:rsidR="00436823">
          <w:rPr>
            <w:webHidden/>
          </w:rPr>
        </w:r>
        <w:r w:rsidR="00436823">
          <w:rPr>
            <w:webHidden/>
          </w:rPr>
          <w:fldChar w:fldCharType="separate"/>
        </w:r>
        <w:r w:rsidR="006278E0">
          <w:rPr>
            <w:webHidden/>
          </w:rPr>
          <w:t>137</w:t>
        </w:r>
        <w:r w:rsidR="00436823">
          <w:rPr>
            <w:webHidden/>
          </w:rPr>
          <w:fldChar w:fldCharType="end"/>
        </w:r>
      </w:hyperlink>
    </w:p>
    <w:p w14:paraId="13A5D464" w14:textId="0CE07BAF" w:rsidR="00436823" w:rsidRDefault="00000000">
      <w:pPr>
        <w:pStyle w:val="TOC2"/>
        <w:rPr>
          <w:rFonts w:ascii="Calibri" w:hAnsi="Calibri" w:cs="Times New Roman"/>
          <w:bCs w:val="0"/>
          <w:kern w:val="2"/>
          <w:sz w:val="24"/>
          <w:szCs w:val="24"/>
        </w:rPr>
      </w:pPr>
      <w:hyperlink w:anchor="_Toc170387851" w:history="1">
        <w:r w:rsidR="00436823" w:rsidRPr="003D101E">
          <w:rPr>
            <w:rStyle w:val="Hyperlink"/>
          </w:rPr>
          <w:t>CHAPTER NINETEEN:</w:t>
        </w:r>
        <w:r w:rsidR="00436823">
          <w:rPr>
            <w:webHidden/>
          </w:rPr>
          <w:tab/>
        </w:r>
        <w:r w:rsidR="00436823">
          <w:rPr>
            <w:webHidden/>
          </w:rPr>
          <w:fldChar w:fldCharType="begin"/>
        </w:r>
        <w:r w:rsidR="00436823">
          <w:rPr>
            <w:webHidden/>
          </w:rPr>
          <w:instrText xml:space="preserve"> PAGEREF _Toc170387851 \h </w:instrText>
        </w:r>
        <w:r w:rsidR="00436823">
          <w:rPr>
            <w:webHidden/>
          </w:rPr>
        </w:r>
        <w:r w:rsidR="00436823">
          <w:rPr>
            <w:webHidden/>
          </w:rPr>
          <w:fldChar w:fldCharType="separate"/>
        </w:r>
        <w:r w:rsidR="00436823">
          <w:rPr>
            <w:webHidden/>
          </w:rPr>
          <w:t>143</w:t>
        </w:r>
        <w:r w:rsidR="00436823">
          <w:rPr>
            <w:webHidden/>
          </w:rPr>
          <w:fldChar w:fldCharType="end"/>
        </w:r>
      </w:hyperlink>
    </w:p>
    <w:p w14:paraId="5BD1CF27" w14:textId="35ECB7B8" w:rsidR="00436823" w:rsidRDefault="00000000">
      <w:pPr>
        <w:pStyle w:val="TOC2"/>
        <w:rPr>
          <w:rFonts w:ascii="Calibri" w:hAnsi="Calibri" w:cs="Times New Roman"/>
          <w:bCs w:val="0"/>
          <w:kern w:val="2"/>
          <w:sz w:val="24"/>
          <w:szCs w:val="24"/>
        </w:rPr>
      </w:pPr>
      <w:hyperlink w:anchor="_Toc170387852" w:history="1">
        <w:r w:rsidR="006278E0" w:rsidRPr="003D101E">
          <w:rPr>
            <w:rStyle w:val="Hyperlink"/>
          </w:rPr>
          <w:t>The Culinary Revolution Of 2025 And Beyond</w:t>
        </w:r>
        <w:r w:rsidR="006278E0">
          <w:rPr>
            <w:webHidden/>
          </w:rPr>
          <w:tab/>
        </w:r>
        <w:r w:rsidR="00436823">
          <w:rPr>
            <w:webHidden/>
          </w:rPr>
          <w:fldChar w:fldCharType="begin"/>
        </w:r>
        <w:r w:rsidR="00436823">
          <w:rPr>
            <w:webHidden/>
          </w:rPr>
          <w:instrText xml:space="preserve"> PAGEREF _Toc170387852 \h </w:instrText>
        </w:r>
        <w:r w:rsidR="00436823">
          <w:rPr>
            <w:webHidden/>
          </w:rPr>
        </w:r>
        <w:r w:rsidR="00436823">
          <w:rPr>
            <w:webHidden/>
          </w:rPr>
          <w:fldChar w:fldCharType="separate"/>
        </w:r>
        <w:r w:rsidR="006278E0">
          <w:rPr>
            <w:webHidden/>
          </w:rPr>
          <w:t>143</w:t>
        </w:r>
        <w:r w:rsidR="00436823">
          <w:rPr>
            <w:webHidden/>
          </w:rPr>
          <w:fldChar w:fldCharType="end"/>
        </w:r>
      </w:hyperlink>
    </w:p>
    <w:p w14:paraId="1B04E84E" w14:textId="4FD86C66" w:rsidR="00436823" w:rsidRDefault="00000000">
      <w:pPr>
        <w:pStyle w:val="TOC2"/>
        <w:rPr>
          <w:rFonts w:ascii="Calibri" w:hAnsi="Calibri" w:cs="Times New Roman"/>
          <w:bCs w:val="0"/>
          <w:kern w:val="2"/>
          <w:sz w:val="24"/>
          <w:szCs w:val="24"/>
        </w:rPr>
      </w:pPr>
      <w:hyperlink w:anchor="_Toc170387853" w:history="1">
        <w:r w:rsidR="00436823" w:rsidRPr="003D101E">
          <w:rPr>
            <w:rStyle w:val="Hyperlink"/>
          </w:rPr>
          <w:t>CHAPTER TWENTY:</w:t>
        </w:r>
        <w:r w:rsidR="00436823">
          <w:rPr>
            <w:webHidden/>
          </w:rPr>
          <w:tab/>
        </w:r>
        <w:r w:rsidR="00436823">
          <w:rPr>
            <w:webHidden/>
          </w:rPr>
          <w:fldChar w:fldCharType="begin"/>
        </w:r>
        <w:r w:rsidR="00436823">
          <w:rPr>
            <w:webHidden/>
          </w:rPr>
          <w:instrText xml:space="preserve"> PAGEREF _Toc170387853 \h </w:instrText>
        </w:r>
        <w:r w:rsidR="00436823">
          <w:rPr>
            <w:webHidden/>
          </w:rPr>
        </w:r>
        <w:r w:rsidR="00436823">
          <w:rPr>
            <w:webHidden/>
          </w:rPr>
          <w:fldChar w:fldCharType="separate"/>
        </w:r>
        <w:r w:rsidR="00436823">
          <w:rPr>
            <w:webHidden/>
          </w:rPr>
          <w:t>149</w:t>
        </w:r>
        <w:r w:rsidR="00436823">
          <w:rPr>
            <w:webHidden/>
          </w:rPr>
          <w:fldChar w:fldCharType="end"/>
        </w:r>
      </w:hyperlink>
    </w:p>
    <w:p w14:paraId="2650C9B6" w14:textId="147A38D6" w:rsidR="00436823" w:rsidRDefault="00000000">
      <w:pPr>
        <w:pStyle w:val="TOC2"/>
        <w:rPr>
          <w:rFonts w:ascii="Calibri" w:hAnsi="Calibri" w:cs="Times New Roman"/>
          <w:bCs w:val="0"/>
          <w:kern w:val="2"/>
          <w:sz w:val="24"/>
          <w:szCs w:val="24"/>
        </w:rPr>
      </w:pPr>
      <w:hyperlink w:anchor="_Toc170387854" w:history="1">
        <w:r w:rsidR="006278E0" w:rsidRPr="003D101E">
          <w:rPr>
            <w:rStyle w:val="Hyperlink"/>
          </w:rPr>
          <w:t>Stringent Food Safety Regulations</w:t>
        </w:r>
        <w:r w:rsidR="006278E0">
          <w:rPr>
            <w:webHidden/>
          </w:rPr>
          <w:tab/>
        </w:r>
        <w:r w:rsidR="00436823">
          <w:rPr>
            <w:webHidden/>
          </w:rPr>
          <w:fldChar w:fldCharType="begin"/>
        </w:r>
        <w:r w:rsidR="00436823">
          <w:rPr>
            <w:webHidden/>
          </w:rPr>
          <w:instrText xml:space="preserve"> PAGEREF _Toc170387854 \h </w:instrText>
        </w:r>
        <w:r w:rsidR="00436823">
          <w:rPr>
            <w:webHidden/>
          </w:rPr>
        </w:r>
        <w:r w:rsidR="00436823">
          <w:rPr>
            <w:webHidden/>
          </w:rPr>
          <w:fldChar w:fldCharType="separate"/>
        </w:r>
        <w:r w:rsidR="006278E0">
          <w:rPr>
            <w:webHidden/>
          </w:rPr>
          <w:t>149</w:t>
        </w:r>
        <w:r w:rsidR="00436823">
          <w:rPr>
            <w:webHidden/>
          </w:rPr>
          <w:fldChar w:fldCharType="end"/>
        </w:r>
      </w:hyperlink>
    </w:p>
    <w:p w14:paraId="045708A3" w14:textId="49EC3BD4" w:rsidR="00436823" w:rsidRDefault="00000000">
      <w:pPr>
        <w:pStyle w:val="TOC2"/>
        <w:rPr>
          <w:rFonts w:ascii="Calibri" w:hAnsi="Calibri" w:cs="Times New Roman"/>
          <w:bCs w:val="0"/>
          <w:kern w:val="2"/>
          <w:sz w:val="24"/>
          <w:szCs w:val="24"/>
        </w:rPr>
      </w:pPr>
      <w:hyperlink w:anchor="_Toc170387855" w:history="1">
        <w:r w:rsidR="00436823" w:rsidRPr="003D101E">
          <w:rPr>
            <w:rStyle w:val="Hyperlink"/>
          </w:rPr>
          <w:t>CHAPTER TWENTY-ONE:</w:t>
        </w:r>
        <w:r w:rsidR="00436823">
          <w:rPr>
            <w:webHidden/>
          </w:rPr>
          <w:tab/>
        </w:r>
        <w:r w:rsidR="00436823">
          <w:rPr>
            <w:webHidden/>
          </w:rPr>
          <w:fldChar w:fldCharType="begin"/>
        </w:r>
        <w:r w:rsidR="00436823">
          <w:rPr>
            <w:webHidden/>
          </w:rPr>
          <w:instrText xml:space="preserve"> PAGEREF _Toc170387855 \h </w:instrText>
        </w:r>
        <w:r w:rsidR="00436823">
          <w:rPr>
            <w:webHidden/>
          </w:rPr>
        </w:r>
        <w:r w:rsidR="00436823">
          <w:rPr>
            <w:webHidden/>
          </w:rPr>
          <w:fldChar w:fldCharType="separate"/>
        </w:r>
        <w:r w:rsidR="00436823">
          <w:rPr>
            <w:webHidden/>
          </w:rPr>
          <w:t>154</w:t>
        </w:r>
        <w:r w:rsidR="00436823">
          <w:rPr>
            <w:webHidden/>
          </w:rPr>
          <w:fldChar w:fldCharType="end"/>
        </w:r>
      </w:hyperlink>
    </w:p>
    <w:p w14:paraId="19F30D90" w14:textId="171D6F79" w:rsidR="00436823" w:rsidRDefault="00000000">
      <w:pPr>
        <w:pStyle w:val="TOC2"/>
        <w:rPr>
          <w:rFonts w:ascii="Calibri" w:hAnsi="Calibri" w:cs="Times New Roman"/>
          <w:bCs w:val="0"/>
          <w:kern w:val="2"/>
          <w:sz w:val="24"/>
          <w:szCs w:val="24"/>
        </w:rPr>
      </w:pPr>
      <w:hyperlink w:anchor="_Toc170387856" w:history="1">
        <w:r w:rsidR="006278E0" w:rsidRPr="003D101E">
          <w:rPr>
            <w:rStyle w:val="Hyperlink"/>
          </w:rPr>
          <w:t>Food Waste: A Critical Challenge In The Food Service Industry</w:t>
        </w:r>
        <w:r w:rsidR="006278E0">
          <w:rPr>
            <w:webHidden/>
          </w:rPr>
          <w:tab/>
        </w:r>
        <w:r w:rsidR="00436823">
          <w:rPr>
            <w:webHidden/>
          </w:rPr>
          <w:fldChar w:fldCharType="begin"/>
        </w:r>
        <w:r w:rsidR="00436823">
          <w:rPr>
            <w:webHidden/>
          </w:rPr>
          <w:instrText xml:space="preserve"> PAGEREF _Toc170387856 \h </w:instrText>
        </w:r>
        <w:r w:rsidR="00436823">
          <w:rPr>
            <w:webHidden/>
          </w:rPr>
        </w:r>
        <w:r w:rsidR="00436823">
          <w:rPr>
            <w:webHidden/>
          </w:rPr>
          <w:fldChar w:fldCharType="separate"/>
        </w:r>
        <w:r w:rsidR="006278E0">
          <w:rPr>
            <w:webHidden/>
          </w:rPr>
          <w:t>154</w:t>
        </w:r>
        <w:r w:rsidR="00436823">
          <w:rPr>
            <w:webHidden/>
          </w:rPr>
          <w:fldChar w:fldCharType="end"/>
        </w:r>
      </w:hyperlink>
    </w:p>
    <w:p w14:paraId="1C5C1792" w14:textId="31AAC5B1" w:rsidR="00436823" w:rsidRDefault="00000000">
      <w:pPr>
        <w:pStyle w:val="TOC2"/>
        <w:rPr>
          <w:rFonts w:ascii="Calibri" w:hAnsi="Calibri" w:cs="Times New Roman"/>
          <w:bCs w:val="0"/>
          <w:kern w:val="2"/>
          <w:sz w:val="24"/>
          <w:szCs w:val="24"/>
        </w:rPr>
      </w:pPr>
      <w:hyperlink w:anchor="_Toc170387857" w:history="1">
        <w:r w:rsidR="00436823" w:rsidRPr="003D101E">
          <w:rPr>
            <w:rStyle w:val="Hyperlink"/>
          </w:rPr>
          <w:t>CHAPTER TWENTY-TWO</w:t>
        </w:r>
        <w:r w:rsidR="00436823">
          <w:rPr>
            <w:webHidden/>
          </w:rPr>
          <w:tab/>
        </w:r>
        <w:r w:rsidR="00436823">
          <w:rPr>
            <w:webHidden/>
          </w:rPr>
          <w:fldChar w:fldCharType="begin"/>
        </w:r>
        <w:r w:rsidR="00436823">
          <w:rPr>
            <w:webHidden/>
          </w:rPr>
          <w:instrText xml:space="preserve"> PAGEREF _Toc170387857 \h </w:instrText>
        </w:r>
        <w:r w:rsidR="00436823">
          <w:rPr>
            <w:webHidden/>
          </w:rPr>
        </w:r>
        <w:r w:rsidR="00436823">
          <w:rPr>
            <w:webHidden/>
          </w:rPr>
          <w:fldChar w:fldCharType="separate"/>
        </w:r>
        <w:r w:rsidR="00436823">
          <w:rPr>
            <w:webHidden/>
          </w:rPr>
          <w:t>159</w:t>
        </w:r>
        <w:r w:rsidR="00436823">
          <w:rPr>
            <w:webHidden/>
          </w:rPr>
          <w:fldChar w:fldCharType="end"/>
        </w:r>
      </w:hyperlink>
    </w:p>
    <w:p w14:paraId="1400EFBE" w14:textId="6C7BF906" w:rsidR="00436823" w:rsidRDefault="00000000">
      <w:pPr>
        <w:pStyle w:val="TOC2"/>
        <w:rPr>
          <w:rFonts w:ascii="Calibri" w:hAnsi="Calibri" w:cs="Times New Roman"/>
          <w:bCs w:val="0"/>
          <w:kern w:val="2"/>
          <w:sz w:val="24"/>
          <w:szCs w:val="24"/>
        </w:rPr>
      </w:pPr>
      <w:hyperlink w:anchor="_Toc170387858" w:history="1">
        <w:r w:rsidR="00436823" w:rsidRPr="003D101E">
          <w:rPr>
            <w:rStyle w:val="Hyperlink"/>
          </w:rPr>
          <w:t>T</w:t>
        </w:r>
        <w:r w:rsidR="006278E0" w:rsidRPr="003D101E">
          <w:rPr>
            <w:rStyle w:val="Hyperlink"/>
          </w:rPr>
          <w:t>echnology Integration In Food Service Operations: Challenges, Strategies, And Global Case Studies</w:t>
        </w:r>
        <w:r w:rsidR="00436823">
          <w:rPr>
            <w:webHidden/>
          </w:rPr>
          <w:tab/>
        </w:r>
        <w:r w:rsidR="00436823">
          <w:rPr>
            <w:webHidden/>
          </w:rPr>
          <w:fldChar w:fldCharType="begin"/>
        </w:r>
        <w:r w:rsidR="00436823">
          <w:rPr>
            <w:webHidden/>
          </w:rPr>
          <w:instrText xml:space="preserve"> PAGEREF _Toc170387858 \h </w:instrText>
        </w:r>
        <w:r w:rsidR="00436823">
          <w:rPr>
            <w:webHidden/>
          </w:rPr>
        </w:r>
        <w:r w:rsidR="00436823">
          <w:rPr>
            <w:webHidden/>
          </w:rPr>
          <w:fldChar w:fldCharType="separate"/>
        </w:r>
        <w:r w:rsidR="00436823">
          <w:rPr>
            <w:webHidden/>
          </w:rPr>
          <w:t>159</w:t>
        </w:r>
        <w:r w:rsidR="00436823">
          <w:rPr>
            <w:webHidden/>
          </w:rPr>
          <w:fldChar w:fldCharType="end"/>
        </w:r>
      </w:hyperlink>
    </w:p>
    <w:p w14:paraId="02FA0C3E" w14:textId="1D15D813" w:rsidR="00436823" w:rsidRDefault="00000000">
      <w:pPr>
        <w:pStyle w:val="TOC2"/>
        <w:rPr>
          <w:rFonts w:ascii="Calibri" w:hAnsi="Calibri" w:cs="Times New Roman"/>
          <w:bCs w:val="0"/>
          <w:kern w:val="2"/>
          <w:sz w:val="24"/>
          <w:szCs w:val="24"/>
        </w:rPr>
      </w:pPr>
      <w:hyperlink w:anchor="_Toc170387859" w:history="1">
        <w:r w:rsidR="00436823" w:rsidRPr="003D101E">
          <w:rPr>
            <w:rStyle w:val="Hyperlink"/>
          </w:rPr>
          <w:t>CHAPTER TWENTY-THREE</w:t>
        </w:r>
        <w:r w:rsidR="00436823">
          <w:rPr>
            <w:webHidden/>
          </w:rPr>
          <w:tab/>
        </w:r>
        <w:r w:rsidR="00436823">
          <w:rPr>
            <w:webHidden/>
          </w:rPr>
          <w:fldChar w:fldCharType="begin"/>
        </w:r>
        <w:r w:rsidR="00436823">
          <w:rPr>
            <w:webHidden/>
          </w:rPr>
          <w:instrText xml:space="preserve"> PAGEREF _Toc170387859 \h </w:instrText>
        </w:r>
        <w:r w:rsidR="00436823">
          <w:rPr>
            <w:webHidden/>
          </w:rPr>
        </w:r>
        <w:r w:rsidR="00436823">
          <w:rPr>
            <w:webHidden/>
          </w:rPr>
          <w:fldChar w:fldCharType="separate"/>
        </w:r>
        <w:r w:rsidR="00436823">
          <w:rPr>
            <w:webHidden/>
          </w:rPr>
          <w:t>165</w:t>
        </w:r>
        <w:r w:rsidR="00436823">
          <w:rPr>
            <w:webHidden/>
          </w:rPr>
          <w:fldChar w:fldCharType="end"/>
        </w:r>
      </w:hyperlink>
    </w:p>
    <w:p w14:paraId="4DB44D30" w14:textId="4D057531" w:rsidR="00436823" w:rsidRDefault="00000000">
      <w:pPr>
        <w:pStyle w:val="TOC2"/>
        <w:rPr>
          <w:rFonts w:ascii="Calibri" w:hAnsi="Calibri" w:cs="Times New Roman"/>
          <w:bCs w:val="0"/>
          <w:kern w:val="2"/>
          <w:sz w:val="24"/>
          <w:szCs w:val="24"/>
        </w:rPr>
      </w:pPr>
      <w:hyperlink w:anchor="_Toc170387860" w:history="1">
        <w:r w:rsidR="006278E0" w:rsidRPr="003D101E">
          <w:rPr>
            <w:rStyle w:val="Hyperlink"/>
          </w:rPr>
          <w:t>The Metamorphosis Of Food Supply Chains In 2025 And Beyond</w:t>
        </w:r>
        <w:r w:rsidR="006278E0">
          <w:rPr>
            <w:webHidden/>
          </w:rPr>
          <w:tab/>
        </w:r>
        <w:r w:rsidR="00436823">
          <w:rPr>
            <w:webHidden/>
          </w:rPr>
          <w:fldChar w:fldCharType="begin"/>
        </w:r>
        <w:r w:rsidR="00436823">
          <w:rPr>
            <w:webHidden/>
          </w:rPr>
          <w:instrText xml:space="preserve"> PAGEREF _Toc170387860 \h </w:instrText>
        </w:r>
        <w:r w:rsidR="00436823">
          <w:rPr>
            <w:webHidden/>
          </w:rPr>
        </w:r>
        <w:r w:rsidR="00436823">
          <w:rPr>
            <w:webHidden/>
          </w:rPr>
          <w:fldChar w:fldCharType="separate"/>
        </w:r>
        <w:r w:rsidR="006278E0">
          <w:rPr>
            <w:webHidden/>
          </w:rPr>
          <w:t>165</w:t>
        </w:r>
        <w:r w:rsidR="00436823">
          <w:rPr>
            <w:webHidden/>
          </w:rPr>
          <w:fldChar w:fldCharType="end"/>
        </w:r>
      </w:hyperlink>
    </w:p>
    <w:p w14:paraId="1901F9CB" w14:textId="23352631" w:rsidR="00436823" w:rsidRDefault="00000000">
      <w:pPr>
        <w:pStyle w:val="TOC2"/>
        <w:rPr>
          <w:rFonts w:ascii="Calibri" w:hAnsi="Calibri" w:cs="Times New Roman"/>
          <w:bCs w:val="0"/>
          <w:kern w:val="2"/>
          <w:sz w:val="24"/>
          <w:szCs w:val="24"/>
        </w:rPr>
      </w:pPr>
      <w:hyperlink w:anchor="_Toc170387861" w:history="1">
        <w:r w:rsidR="00436823" w:rsidRPr="003D101E">
          <w:rPr>
            <w:rStyle w:val="Hyperlink"/>
          </w:rPr>
          <w:t>CHAPTER TWENTY-FOUR:</w:t>
        </w:r>
        <w:r w:rsidR="00436823">
          <w:rPr>
            <w:webHidden/>
          </w:rPr>
          <w:tab/>
        </w:r>
        <w:r w:rsidR="00436823">
          <w:rPr>
            <w:webHidden/>
          </w:rPr>
          <w:fldChar w:fldCharType="begin"/>
        </w:r>
        <w:r w:rsidR="00436823">
          <w:rPr>
            <w:webHidden/>
          </w:rPr>
          <w:instrText xml:space="preserve"> PAGEREF _Toc170387861 \h </w:instrText>
        </w:r>
        <w:r w:rsidR="00436823">
          <w:rPr>
            <w:webHidden/>
          </w:rPr>
        </w:r>
        <w:r w:rsidR="00436823">
          <w:rPr>
            <w:webHidden/>
          </w:rPr>
          <w:fldChar w:fldCharType="separate"/>
        </w:r>
        <w:r w:rsidR="00436823">
          <w:rPr>
            <w:webHidden/>
          </w:rPr>
          <w:t>171</w:t>
        </w:r>
        <w:r w:rsidR="00436823">
          <w:rPr>
            <w:webHidden/>
          </w:rPr>
          <w:fldChar w:fldCharType="end"/>
        </w:r>
      </w:hyperlink>
    </w:p>
    <w:p w14:paraId="7BD89292" w14:textId="04253CC4" w:rsidR="00436823" w:rsidRDefault="00000000">
      <w:pPr>
        <w:pStyle w:val="TOC2"/>
        <w:rPr>
          <w:rFonts w:ascii="Calibri" w:hAnsi="Calibri" w:cs="Times New Roman"/>
          <w:bCs w:val="0"/>
          <w:kern w:val="2"/>
          <w:sz w:val="24"/>
          <w:szCs w:val="24"/>
        </w:rPr>
      </w:pPr>
      <w:hyperlink w:anchor="_Toc170387862" w:history="1">
        <w:r w:rsidR="006278E0" w:rsidRPr="003D101E">
          <w:rPr>
            <w:rStyle w:val="Hyperlink"/>
          </w:rPr>
          <w:t>Consumer Preferences And Changing Trends In The Food Service Industry</w:t>
        </w:r>
        <w:r w:rsidR="006278E0">
          <w:rPr>
            <w:webHidden/>
          </w:rPr>
          <w:tab/>
        </w:r>
        <w:r w:rsidR="00436823">
          <w:rPr>
            <w:webHidden/>
          </w:rPr>
          <w:fldChar w:fldCharType="begin"/>
        </w:r>
        <w:r w:rsidR="00436823">
          <w:rPr>
            <w:webHidden/>
          </w:rPr>
          <w:instrText xml:space="preserve"> PAGEREF _Toc170387862 \h </w:instrText>
        </w:r>
        <w:r w:rsidR="00436823">
          <w:rPr>
            <w:webHidden/>
          </w:rPr>
        </w:r>
        <w:r w:rsidR="00436823">
          <w:rPr>
            <w:webHidden/>
          </w:rPr>
          <w:fldChar w:fldCharType="separate"/>
        </w:r>
        <w:r w:rsidR="006278E0">
          <w:rPr>
            <w:webHidden/>
          </w:rPr>
          <w:t>171</w:t>
        </w:r>
        <w:r w:rsidR="00436823">
          <w:rPr>
            <w:webHidden/>
          </w:rPr>
          <w:fldChar w:fldCharType="end"/>
        </w:r>
      </w:hyperlink>
    </w:p>
    <w:p w14:paraId="3E7BE339" w14:textId="031FAE60" w:rsidR="00436823" w:rsidRDefault="00000000">
      <w:pPr>
        <w:pStyle w:val="TOC2"/>
        <w:rPr>
          <w:rFonts w:ascii="Calibri" w:hAnsi="Calibri" w:cs="Times New Roman"/>
          <w:bCs w:val="0"/>
          <w:kern w:val="2"/>
          <w:sz w:val="24"/>
          <w:szCs w:val="24"/>
        </w:rPr>
      </w:pPr>
      <w:hyperlink w:anchor="_Toc170387863" w:history="1">
        <w:r w:rsidR="00436823" w:rsidRPr="003D101E">
          <w:rPr>
            <w:rStyle w:val="Hyperlink"/>
          </w:rPr>
          <w:t>CHAPTER TWENTY-FIVE</w:t>
        </w:r>
        <w:r w:rsidR="00436823">
          <w:rPr>
            <w:webHidden/>
          </w:rPr>
          <w:tab/>
        </w:r>
        <w:r w:rsidR="00436823">
          <w:rPr>
            <w:webHidden/>
          </w:rPr>
          <w:fldChar w:fldCharType="begin"/>
        </w:r>
        <w:r w:rsidR="00436823">
          <w:rPr>
            <w:webHidden/>
          </w:rPr>
          <w:instrText xml:space="preserve"> PAGEREF _Toc170387863 \h </w:instrText>
        </w:r>
        <w:r w:rsidR="00436823">
          <w:rPr>
            <w:webHidden/>
          </w:rPr>
        </w:r>
        <w:r w:rsidR="00436823">
          <w:rPr>
            <w:webHidden/>
          </w:rPr>
          <w:fldChar w:fldCharType="separate"/>
        </w:r>
        <w:r w:rsidR="00436823">
          <w:rPr>
            <w:webHidden/>
          </w:rPr>
          <w:t>177</w:t>
        </w:r>
        <w:r w:rsidR="00436823">
          <w:rPr>
            <w:webHidden/>
          </w:rPr>
          <w:fldChar w:fldCharType="end"/>
        </w:r>
      </w:hyperlink>
    </w:p>
    <w:p w14:paraId="31C8E909" w14:textId="05C9DBDA" w:rsidR="00436823" w:rsidRDefault="00000000">
      <w:pPr>
        <w:pStyle w:val="TOC2"/>
        <w:rPr>
          <w:rFonts w:ascii="Calibri" w:hAnsi="Calibri" w:cs="Times New Roman"/>
          <w:bCs w:val="0"/>
          <w:kern w:val="2"/>
          <w:sz w:val="24"/>
          <w:szCs w:val="24"/>
        </w:rPr>
      </w:pPr>
      <w:hyperlink w:anchor="_Toc170387864" w:history="1">
        <w:r w:rsidR="006278E0" w:rsidRPr="003D101E">
          <w:rPr>
            <w:rStyle w:val="Hyperlink"/>
          </w:rPr>
          <w:t>Navigating The Competitive Landscape In Food Service</w:t>
        </w:r>
        <w:r w:rsidR="006278E0">
          <w:rPr>
            <w:webHidden/>
          </w:rPr>
          <w:tab/>
        </w:r>
        <w:r w:rsidR="00436823">
          <w:rPr>
            <w:webHidden/>
          </w:rPr>
          <w:fldChar w:fldCharType="begin"/>
        </w:r>
        <w:r w:rsidR="00436823">
          <w:rPr>
            <w:webHidden/>
          </w:rPr>
          <w:instrText xml:space="preserve"> PAGEREF _Toc170387864 \h </w:instrText>
        </w:r>
        <w:r w:rsidR="00436823">
          <w:rPr>
            <w:webHidden/>
          </w:rPr>
        </w:r>
        <w:r w:rsidR="00436823">
          <w:rPr>
            <w:webHidden/>
          </w:rPr>
          <w:fldChar w:fldCharType="separate"/>
        </w:r>
        <w:r w:rsidR="006278E0">
          <w:rPr>
            <w:webHidden/>
          </w:rPr>
          <w:t>177</w:t>
        </w:r>
        <w:r w:rsidR="00436823">
          <w:rPr>
            <w:webHidden/>
          </w:rPr>
          <w:fldChar w:fldCharType="end"/>
        </w:r>
      </w:hyperlink>
    </w:p>
    <w:p w14:paraId="03A0C442" w14:textId="41C9961D" w:rsidR="00436823" w:rsidRDefault="00000000">
      <w:pPr>
        <w:pStyle w:val="TOC2"/>
        <w:rPr>
          <w:rFonts w:ascii="Calibri" w:hAnsi="Calibri" w:cs="Times New Roman"/>
          <w:bCs w:val="0"/>
          <w:kern w:val="2"/>
          <w:sz w:val="24"/>
          <w:szCs w:val="24"/>
        </w:rPr>
      </w:pPr>
      <w:hyperlink w:anchor="_Toc170387865" w:history="1">
        <w:r w:rsidR="00436823" w:rsidRPr="003D101E">
          <w:rPr>
            <w:rStyle w:val="Hyperlink"/>
          </w:rPr>
          <w:t>CHAPTER TWENTY-SIX</w:t>
        </w:r>
        <w:r w:rsidR="00436823">
          <w:rPr>
            <w:webHidden/>
          </w:rPr>
          <w:tab/>
        </w:r>
        <w:r w:rsidR="00436823">
          <w:rPr>
            <w:webHidden/>
          </w:rPr>
          <w:fldChar w:fldCharType="begin"/>
        </w:r>
        <w:r w:rsidR="00436823">
          <w:rPr>
            <w:webHidden/>
          </w:rPr>
          <w:instrText xml:space="preserve"> PAGEREF _Toc170387865 \h </w:instrText>
        </w:r>
        <w:r w:rsidR="00436823">
          <w:rPr>
            <w:webHidden/>
          </w:rPr>
        </w:r>
        <w:r w:rsidR="00436823">
          <w:rPr>
            <w:webHidden/>
          </w:rPr>
          <w:fldChar w:fldCharType="separate"/>
        </w:r>
        <w:r w:rsidR="00436823">
          <w:rPr>
            <w:webHidden/>
          </w:rPr>
          <w:t>190</w:t>
        </w:r>
        <w:r w:rsidR="00436823">
          <w:rPr>
            <w:webHidden/>
          </w:rPr>
          <w:fldChar w:fldCharType="end"/>
        </w:r>
      </w:hyperlink>
    </w:p>
    <w:p w14:paraId="4995BE1D" w14:textId="6F515EF6" w:rsidR="00436823" w:rsidRDefault="00000000">
      <w:pPr>
        <w:pStyle w:val="TOC2"/>
        <w:rPr>
          <w:rFonts w:ascii="Calibri" w:hAnsi="Calibri" w:cs="Times New Roman"/>
          <w:bCs w:val="0"/>
          <w:kern w:val="2"/>
          <w:sz w:val="24"/>
          <w:szCs w:val="24"/>
        </w:rPr>
      </w:pPr>
      <w:hyperlink w:anchor="_Toc170387866" w:history="1">
        <w:r w:rsidR="00436823" w:rsidRPr="003D101E">
          <w:rPr>
            <w:rStyle w:val="Hyperlink"/>
          </w:rPr>
          <w:t>Economic Uncertainty and External Factors: Navigating the Future of the Restaurant Industry (2025 and beyond)</w:t>
        </w:r>
        <w:r w:rsidR="00436823">
          <w:rPr>
            <w:webHidden/>
          </w:rPr>
          <w:tab/>
        </w:r>
        <w:r w:rsidR="00436823">
          <w:rPr>
            <w:webHidden/>
          </w:rPr>
          <w:fldChar w:fldCharType="begin"/>
        </w:r>
        <w:r w:rsidR="00436823">
          <w:rPr>
            <w:webHidden/>
          </w:rPr>
          <w:instrText xml:space="preserve"> PAGEREF _Toc170387866 \h </w:instrText>
        </w:r>
        <w:r w:rsidR="00436823">
          <w:rPr>
            <w:webHidden/>
          </w:rPr>
        </w:r>
        <w:r w:rsidR="00436823">
          <w:rPr>
            <w:webHidden/>
          </w:rPr>
          <w:fldChar w:fldCharType="separate"/>
        </w:r>
        <w:r w:rsidR="00436823">
          <w:rPr>
            <w:webHidden/>
          </w:rPr>
          <w:t>190</w:t>
        </w:r>
        <w:r w:rsidR="00436823">
          <w:rPr>
            <w:webHidden/>
          </w:rPr>
          <w:fldChar w:fldCharType="end"/>
        </w:r>
      </w:hyperlink>
    </w:p>
    <w:p w14:paraId="10AB49D6" w14:textId="5DCDCE55" w:rsidR="00436823" w:rsidRDefault="00000000">
      <w:pPr>
        <w:pStyle w:val="TOC2"/>
        <w:rPr>
          <w:rFonts w:ascii="Calibri" w:hAnsi="Calibri" w:cs="Times New Roman"/>
          <w:bCs w:val="0"/>
          <w:kern w:val="2"/>
          <w:sz w:val="24"/>
          <w:szCs w:val="24"/>
        </w:rPr>
      </w:pPr>
      <w:hyperlink w:anchor="_Toc170387867" w:history="1">
        <w:r w:rsidR="00090AA3" w:rsidRPr="003D101E">
          <w:rPr>
            <w:rStyle w:val="Hyperlink"/>
          </w:rPr>
          <w:t xml:space="preserve">CHAPTER </w:t>
        </w:r>
        <w:r w:rsidR="00090AA3">
          <w:rPr>
            <w:rStyle w:val="Hyperlink"/>
          </w:rPr>
          <w:t>TWENTY-SEVEN</w:t>
        </w:r>
        <w:r w:rsidR="00090AA3" w:rsidRPr="003D101E">
          <w:rPr>
            <w:rStyle w:val="Hyperlink"/>
          </w:rPr>
          <w:t>:</w:t>
        </w:r>
        <w:r w:rsidR="00090AA3">
          <w:rPr>
            <w:webHidden/>
          </w:rPr>
          <w:tab/>
        </w:r>
        <w:r w:rsidR="00436823">
          <w:rPr>
            <w:webHidden/>
          </w:rPr>
          <w:fldChar w:fldCharType="begin"/>
        </w:r>
        <w:r w:rsidR="00436823">
          <w:rPr>
            <w:webHidden/>
          </w:rPr>
          <w:instrText xml:space="preserve"> PAGEREF _Toc170387867 \h </w:instrText>
        </w:r>
        <w:r w:rsidR="00436823">
          <w:rPr>
            <w:webHidden/>
          </w:rPr>
        </w:r>
        <w:r w:rsidR="00436823">
          <w:rPr>
            <w:webHidden/>
          </w:rPr>
          <w:fldChar w:fldCharType="separate"/>
        </w:r>
        <w:r w:rsidR="00090AA3">
          <w:rPr>
            <w:webHidden/>
          </w:rPr>
          <w:t>201</w:t>
        </w:r>
        <w:r w:rsidR="00436823">
          <w:rPr>
            <w:webHidden/>
          </w:rPr>
          <w:fldChar w:fldCharType="end"/>
        </w:r>
      </w:hyperlink>
    </w:p>
    <w:p w14:paraId="163C4E6B" w14:textId="72793B21" w:rsidR="00436823" w:rsidRDefault="00000000">
      <w:pPr>
        <w:pStyle w:val="TOC2"/>
        <w:rPr>
          <w:rFonts w:ascii="Calibri" w:hAnsi="Calibri" w:cs="Times New Roman"/>
          <w:bCs w:val="0"/>
          <w:kern w:val="2"/>
          <w:sz w:val="24"/>
          <w:szCs w:val="24"/>
        </w:rPr>
      </w:pPr>
      <w:hyperlink w:anchor="_Toc170387868" w:history="1">
        <w:r w:rsidR="00436823" w:rsidRPr="003D101E">
          <w:rPr>
            <w:rStyle w:val="Hyperlink"/>
          </w:rPr>
          <w:t>The WOW Effect - Elevating Hospitality to an Art Form</w:t>
        </w:r>
        <w:r w:rsidR="00436823">
          <w:rPr>
            <w:webHidden/>
          </w:rPr>
          <w:tab/>
        </w:r>
        <w:r w:rsidR="00436823">
          <w:rPr>
            <w:webHidden/>
          </w:rPr>
          <w:fldChar w:fldCharType="begin"/>
        </w:r>
        <w:r w:rsidR="00436823">
          <w:rPr>
            <w:webHidden/>
          </w:rPr>
          <w:instrText xml:space="preserve"> PAGEREF _Toc170387868 \h </w:instrText>
        </w:r>
        <w:r w:rsidR="00436823">
          <w:rPr>
            <w:webHidden/>
          </w:rPr>
        </w:r>
        <w:r w:rsidR="00436823">
          <w:rPr>
            <w:webHidden/>
          </w:rPr>
          <w:fldChar w:fldCharType="separate"/>
        </w:r>
        <w:r w:rsidR="00436823">
          <w:rPr>
            <w:webHidden/>
          </w:rPr>
          <w:t>201</w:t>
        </w:r>
        <w:r w:rsidR="00436823">
          <w:rPr>
            <w:webHidden/>
          </w:rPr>
          <w:fldChar w:fldCharType="end"/>
        </w:r>
      </w:hyperlink>
    </w:p>
    <w:p w14:paraId="4AA5E397" w14:textId="652554B8" w:rsidR="00635863" w:rsidRDefault="00E27F10" w:rsidP="000B2FB6">
      <w:pPr>
        <w:ind w:firstLine="0"/>
      </w:pPr>
      <w:r w:rsidRPr="00E27F10">
        <w:rPr>
          <w:rFonts w:ascii="Calibri" w:hAnsi="Calibri" w:cs="Calibri"/>
          <w:i/>
          <w:iCs/>
          <w:sz w:val="24"/>
          <w:szCs w:val="24"/>
        </w:rPr>
        <w:fldChar w:fldCharType="end"/>
      </w:r>
    </w:p>
    <w:p w14:paraId="591904E0" w14:textId="11AE32A4" w:rsidR="009D713E" w:rsidRPr="00450752" w:rsidRDefault="009D713E" w:rsidP="009D713E">
      <w:r w:rsidRPr="00450752">
        <w:t xml:space="preserve">(When you’re finished writing your book, right-click anywhere in the </w:t>
      </w:r>
      <w:r>
        <w:t xml:space="preserve">table of contents </w:t>
      </w:r>
      <w:r w:rsidRPr="00450752">
        <w:t xml:space="preserve">and select “Update Field.” If everything is formatted correctly, this will update the page numbers listed. If you </w:t>
      </w:r>
      <w:r w:rsidR="00902F92" w:rsidRPr="00450752">
        <w:t>do not</w:t>
      </w:r>
      <w:r w:rsidRPr="00450752">
        <w:t xml:space="preserve"> want a Table of Contents, </w:t>
      </w:r>
      <w:r w:rsidR="008E3124" w:rsidRPr="00450752">
        <w:t>select,</w:t>
      </w:r>
      <w:r w:rsidRPr="00450752">
        <w:t xml:space="preserve"> and delete </w:t>
      </w:r>
      <w:proofErr w:type="gramStart"/>
      <w:r w:rsidRPr="00450752">
        <w:t>all of</w:t>
      </w:r>
      <w:proofErr w:type="gramEnd"/>
      <w:r w:rsidRPr="00450752">
        <w:t xml:space="preserve"> the conte</w:t>
      </w:r>
      <w:r>
        <w:t>nt</w:t>
      </w:r>
      <w:r w:rsidRPr="00450752">
        <w:t>.)</w:t>
      </w:r>
    </w:p>
    <w:p w14:paraId="2FDCEA3B" w14:textId="77777777" w:rsidR="00025773" w:rsidRDefault="00025773" w:rsidP="00A62CE2">
      <w:pPr>
        <w:sectPr w:rsidR="00025773" w:rsidSect="00EA0DA0">
          <w:type w:val="oddPage"/>
          <w:pgSz w:w="8640" w:h="12960" w:code="172"/>
          <w:pgMar w:top="1080" w:right="1080" w:bottom="1080" w:left="1080" w:header="720" w:footer="720" w:gutter="0"/>
          <w:cols w:space="720"/>
          <w:titlePg/>
          <w:docGrid w:linePitch="360"/>
        </w:sectPr>
      </w:pPr>
    </w:p>
    <w:p w14:paraId="49129FA4" w14:textId="77777777" w:rsidR="007A34CB" w:rsidRPr="001A7C6B" w:rsidRDefault="007A34CB" w:rsidP="002F4C51">
      <w:pPr>
        <w:pStyle w:val="Heading1"/>
      </w:pPr>
      <w:bookmarkStart w:id="0" w:name="_Toc170387804"/>
      <w:r>
        <w:lastRenderedPageBreak/>
        <w:t>Foreword</w:t>
      </w:r>
      <w:bookmarkEnd w:id="0"/>
    </w:p>
    <w:p w14:paraId="6A8337FC" w14:textId="577F9A39" w:rsidR="00084DB0" w:rsidRDefault="007A34CB" w:rsidP="00A62CE2">
      <w:r w:rsidRPr="00F233E3">
        <w:t>Replace this wording with your own</w:t>
      </w:r>
      <w:r>
        <w:t xml:space="preserve"> foreword</w:t>
      </w:r>
      <w:r w:rsidRPr="00F233E3">
        <w:t>.</w:t>
      </w:r>
      <w:r>
        <w:t xml:space="preserve"> A foreword is written by somebody other than the author, and usually tells of some interaction between the writer of the foreword and the author during the writing of the book. A</w:t>
      </w:r>
      <w:r w:rsidR="00061CAA">
        <w:t>lso, be sure to spell “foreword”</w:t>
      </w:r>
      <w:r w:rsidR="00F339B8">
        <w:t xml:space="preserve"> properly. </w:t>
      </w:r>
      <w:r w:rsidR="00061CAA">
        <w:t>When it</w:t>
      </w:r>
      <w:r w:rsidR="00F339B8">
        <w:t xml:space="preserve"> is a part of a book, </w:t>
      </w:r>
      <w:r w:rsidR="00061CAA">
        <w:t xml:space="preserve">as it is here, </w:t>
      </w:r>
      <w:r w:rsidR="00902F92">
        <w:t>it is</w:t>
      </w:r>
      <w:r w:rsidR="00F339B8">
        <w:t xml:space="preserve"> spelled</w:t>
      </w:r>
      <w:r>
        <w:t xml:space="preserve"> “</w:t>
      </w:r>
      <w:r w:rsidR="00F339B8">
        <w:t>Foreword</w:t>
      </w:r>
      <w:r w:rsidR="008E3124">
        <w:t>.”</w:t>
      </w:r>
      <w:r w:rsidR="00F339B8">
        <w:t xml:space="preserve"> </w:t>
      </w:r>
      <w:r w:rsidR="00061CAA">
        <w:t xml:space="preserve">When </w:t>
      </w:r>
      <w:r w:rsidR="00902F92">
        <w:t>it is</w:t>
      </w:r>
      <w:r w:rsidR="00F339B8">
        <w:t xml:space="preserve"> a direction of travel, </w:t>
      </w:r>
      <w:r w:rsidR="00EB0BC4">
        <w:t>it is</w:t>
      </w:r>
      <w:r w:rsidR="00F339B8">
        <w:t xml:space="preserve"> spelled</w:t>
      </w:r>
      <w:r>
        <w:t xml:space="preserve"> “Forward</w:t>
      </w:r>
      <w:r w:rsidR="008E3124">
        <w:t>.”</w:t>
      </w:r>
      <w:r w:rsidR="00084DB0">
        <w:t xml:space="preserve"> If you don’t have a foreword, simply delete this entire page.</w:t>
      </w:r>
    </w:p>
    <w:p w14:paraId="47079D7B" w14:textId="34F76A4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r w:rsidR="008E3124">
        <w:t>email,</w:t>
      </w:r>
      <w:r>
        <w:t xml:space="preserve"> or online chat. Outside of these hours, either call and leave a message or email us. We’re here to help!</w:t>
      </w:r>
    </w:p>
    <w:p w14:paraId="0A3156D9" w14:textId="77777777" w:rsidR="000B2FB6" w:rsidRDefault="000B2FB6" w:rsidP="000B2FB6"/>
    <w:p w14:paraId="21DD6A2C" w14:textId="77777777" w:rsidR="000B2FB6" w:rsidRPr="009A7115" w:rsidRDefault="000B2FB6" w:rsidP="000B2FB6">
      <w:pPr>
        <w:rPr>
          <w:rStyle w:val="StyleBold"/>
        </w:rPr>
      </w:pPr>
      <w:r w:rsidRPr="009A7115">
        <w:rPr>
          <w:rStyle w:val="StyleBold"/>
        </w:rPr>
        <w:t>Phone: 800-231-0521</w:t>
      </w:r>
    </w:p>
    <w:p w14:paraId="463EDB52" w14:textId="77777777" w:rsidR="000B2FB6" w:rsidRPr="009A7115" w:rsidRDefault="000B2FB6" w:rsidP="000B2FB6">
      <w:pPr>
        <w:rPr>
          <w:rStyle w:val="StyleBold"/>
        </w:rPr>
      </w:pPr>
      <w:r w:rsidRPr="009A7115">
        <w:rPr>
          <w:rStyle w:val="StyleBold"/>
        </w:rPr>
        <w:t xml:space="preserve">Email: </w:t>
      </w:r>
      <w:hyperlink r:id="rId11" w:history="1">
        <w:r w:rsidRPr="00436CE3">
          <w:rPr>
            <w:rStyle w:val="Hyperlink"/>
            <w:b/>
          </w:rPr>
          <w:t>info@48HrBooks.com</w:t>
        </w:r>
      </w:hyperlink>
    </w:p>
    <w:p w14:paraId="7470C19C"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2" w:history="1">
        <w:r w:rsidRPr="00436CE3">
          <w:rPr>
            <w:rStyle w:val="Hyperlink"/>
            <w:b/>
          </w:rPr>
          <w:t>www.48HrBooks.com</w:t>
        </w:r>
      </w:hyperlink>
      <w:r w:rsidRPr="009A7115">
        <w:rPr>
          <w:rStyle w:val="StyleBold"/>
        </w:rPr>
        <w:t>.</w:t>
      </w:r>
    </w:p>
    <w:p w14:paraId="24C0824C" w14:textId="77777777" w:rsidR="00025773" w:rsidRDefault="00025773" w:rsidP="00A62CE2"/>
    <w:p w14:paraId="08536492"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741D0F5D" w14:textId="26459ECE" w:rsidR="005D1C79" w:rsidRPr="005D1C79" w:rsidRDefault="00B40851" w:rsidP="002F4C51">
      <w:pPr>
        <w:pStyle w:val="Heading1"/>
      </w:pPr>
      <w:bookmarkStart w:id="1" w:name="_Toc170387805"/>
      <w:r>
        <w:lastRenderedPageBreak/>
        <w:t>P</w:t>
      </w:r>
      <w:r w:rsidR="00A729FB" w:rsidRPr="001A7C6B">
        <w:t>reface</w:t>
      </w:r>
      <w:bookmarkEnd w:id="1"/>
    </w:p>
    <w:p w14:paraId="486D9910" w14:textId="77777777" w:rsidR="0028459A" w:rsidRDefault="0028459A" w:rsidP="0028459A">
      <w:pPr>
        <w:pStyle w:val="whitespace-pre-wrap"/>
      </w:pPr>
      <w:r>
        <w:t>"Welcome to 'The Hospitality Code.' This book is a culmination of over 50 years of industry successes, failures, and invaluable lessons learned throughout my career in hospitality. As someone who has worn many hats - from owning my own restaurant to scaling it into a chain, from serving as CEO and COO to running the world's largest restaurant with 1,750 seats - I've gained a unique perspective on the intricacies of this dynamic industry.</w:t>
      </w:r>
    </w:p>
    <w:p w14:paraId="2F95DF25" w14:textId="3BDCCE34" w:rsidR="0028459A" w:rsidRDefault="0028459A" w:rsidP="0028459A">
      <w:pPr>
        <w:pStyle w:val="whitespace-pre-wrap"/>
      </w:pPr>
      <w:r>
        <w:t>My journey has taken me from catering to entertainment industry superstars to securing numerous contracts with sports franchises. I've had the privilege of being part of a Corporate F&amp;B team for an Asian luxury Hotel Chain, which allowed me to assist hotel operations in over 30 countries around the globe. At one point, I even ran the 10th ranked steakhouse restaurant in the world. These diverse experiences have shaped my understanding of hospitality on both local and international scales.</w:t>
      </w:r>
    </w:p>
    <w:p w14:paraId="239E4A3C" w14:textId="77777777" w:rsidR="0028459A" w:rsidRDefault="0028459A" w:rsidP="0028459A">
      <w:pPr>
        <w:pStyle w:val="whitespace-pre-wrap"/>
      </w:pPr>
      <w:r>
        <w:t>In the following pages, we will explore the fundamental principles that underpin exceptional hospitality, as well as the innovative strategies and forward-thinking approaches that will shape its future. We'll delve into everything from the foundations of hospitality to the integration of cutting-edge technology, from building a culture of service excellence to leading in a new era.</w:t>
      </w:r>
    </w:p>
    <w:p w14:paraId="0A92B7B1" w14:textId="77777777" w:rsidR="0028459A" w:rsidRDefault="0028459A" w:rsidP="0028459A">
      <w:pPr>
        <w:pStyle w:val="whitespace-pre-wrap"/>
      </w:pPr>
      <w:r>
        <w:t>As we navigate an era of rapid technological advancement, shifting guest expectations, and global challenges, the essence of hospitality remains unchanged – creating meaningful connections and unforgettable experiences. This book aims to provide a comprehensive guide for hospitality professionals at all levels, drawing on both timeless principles and contemporary innovations.</w:t>
      </w:r>
    </w:p>
    <w:p w14:paraId="399DB740" w14:textId="77777777" w:rsidR="0028459A" w:rsidRDefault="0028459A" w:rsidP="0028459A">
      <w:pPr>
        <w:pStyle w:val="whitespace-pre-wrap"/>
      </w:pPr>
      <w:r>
        <w:t xml:space="preserve">Whether you're a seasoned hotelier, a restaurateur, an event planner, or simply someone passionate about delivering </w:t>
      </w:r>
      <w:r>
        <w:lastRenderedPageBreak/>
        <w:t>outstanding service, "The Hospitality Code" offers insights, strategies, and practical tools to elevate your craft and create lasting impressions on your guests.</w:t>
      </w:r>
    </w:p>
    <w:p w14:paraId="728BE3B2" w14:textId="77777777" w:rsidR="0028459A" w:rsidRDefault="0028459A" w:rsidP="0028459A">
      <w:pPr>
        <w:pStyle w:val="whitespace-pre-wrap"/>
      </w:pPr>
      <w:r>
        <w:t>As we embark on this journey together, remember that at its core, hospitality is about people – the guests we serve and the teams that make it all possible. Let us explore how we can harness the power of genuine human connection in an increasingly digital world, and how we can craft experiences that not only meet but exceed the evolving expectations of our guests.</w:t>
      </w:r>
    </w:p>
    <w:p w14:paraId="7BAB0E82" w14:textId="77777777" w:rsidR="0028459A" w:rsidRDefault="0028459A" w:rsidP="0028459A">
      <w:pPr>
        <w:pStyle w:val="whitespace-pre-wrap"/>
      </w:pPr>
      <w:r>
        <w:t>Join me in discovering the transformative power of hospitality, informed by decades of real-world experience across various facets of the industry. Let's unlock the code to exceptional service and unforgettable guest experiences together."</w:t>
      </w:r>
    </w:p>
    <w:p w14:paraId="5330C68F" w14:textId="77777777" w:rsidR="004107F6" w:rsidRPr="004107F6" w:rsidRDefault="004107F6" w:rsidP="0073661E">
      <w:pPr>
        <w:rPr>
          <w:sz w:val="24"/>
          <w:szCs w:val="24"/>
        </w:rPr>
      </w:pPr>
    </w:p>
    <w:p w14:paraId="004C9A59" w14:textId="5CF36687" w:rsidR="000B2FB6" w:rsidRPr="009A7115" w:rsidRDefault="000B2FB6" w:rsidP="00CC002A">
      <w:pPr>
        <w:ind w:firstLine="0"/>
        <w:rPr>
          <w:rStyle w:val="StyleBold"/>
        </w:rPr>
      </w:pPr>
    </w:p>
    <w:p w14:paraId="15C9F810" w14:textId="67DF68BD" w:rsidR="000B2FB6" w:rsidRPr="009A7115" w:rsidRDefault="000B2FB6" w:rsidP="000B2FB6">
      <w:pPr>
        <w:rPr>
          <w:rStyle w:val="StyleBold"/>
        </w:rPr>
      </w:pPr>
      <w:r w:rsidRPr="009A7115">
        <w:rPr>
          <w:rStyle w:val="StyleBold"/>
        </w:rPr>
        <w:t>Email:</w:t>
      </w:r>
      <w:r w:rsidR="004107F6">
        <w:rPr>
          <w:rStyle w:val="StyleBold"/>
        </w:rPr>
        <w:t xml:space="preserve"> </w:t>
      </w:r>
      <w:hyperlink r:id="rId13" w:history="1">
        <w:r w:rsidR="004107F6" w:rsidRPr="009F4BB7">
          <w:rPr>
            <w:rStyle w:val="Hyperlink"/>
          </w:rPr>
          <w:t>BARRYCOHEN210@GMAIL.COM</w:t>
        </w:r>
      </w:hyperlink>
      <w:r w:rsidR="004107F6">
        <w:rPr>
          <w:rStyle w:val="StyleBold"/>
        </w:rPr>
        <w:t xml:space="preserve"> </w:t>
      </w:r>
    </w:p>
    <w:p w14:paraId="003E4C58" w14:textId="45D0CCE2" w:rsidR="00436CE3" w:rsidRPr="000B2FB6" w:rsidRDefault="00436CE3" w:rsidP="004107F6">
      <w:pPr>
        <w:ind w:firstLine="0"/>
        <w:rPr>
          <w:b/>
          <w:bCs/>
        </w:rPr>
      </w:pPr>
    </w:p>
    <w:p w14:paraId="7103753C" w14:textId="77777777" w:rsidR="00025773" w:rsidRDefault="00025773" w:rsidP="00A62CE2"/>
    <w:p w14:paraId="2CB563B6"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515C7F50" w14:textId="77777777" w:rsidR="002F4C51" w:rsidRDefault="00455899" w:rsidP="002F4C51">
      <w:pPr>
        <w:pStyle w:val="Heading2"/>
      </w:pPr>
      <w:bookmarkStart w:id="2" w:name="_Toc170387806"/>
      <w:r>
        <w:lastRenderedPageBreak/>
        <w:t>Introduction</w:t>
      </w:r>
      <w:bookmarkEnd w:id="2"/>
    </w:p>
    <w:p w14:paraId="3172A16F" w14:textId="77777777" w:rsidR="002F4C51" w:rsidRDefault="002F4C51" w:rsidP="002F4C51">
      <w:pPr>
        <w:pStyle w:val="Heading1"/>
      </w:pPr>
    </w:p>
    <w:p w14:paraId="681E5E9F" w14:textId="4341B613" w:rsidR="0074445F" w:rsidRPr="002F4C51" w:rsidRDefault="002F4C51" w:rsidP="002F4C51">
      <w:pPr>
        <w:pStyle w:val="Heading1"/>
      </w:pPr>
      <w:r w:rsidRPr="002F4C51">
        <w:t xml:space="preserve">"Hospitality is present when something happens </w:t>
      </w:r>
      <w:proofErr w:type="gramStart"/>
      <w:r w:rsidRPr="002F4C51">
        <w:t>for</w:t>
      </w:r>
      <w:proofErr w:type="gramEnd"/>
      <w:r w:rsidRPr="002F4C51">
        <w:t xml:space="preserve"> you. It is absent when something happens to you. Those two simple prepositions – for and to – express it all." - </w:t>
      </w:r>
      <w:r>
        <w:t>D</w:t>
      </w:r>
      <w:r w:rsidRPr="002F4C51">
        <w:t xml:space="preserve">anny </w:t>
      </w:r>
      <w:r>
        <w:t>M</w:t>
      </w:r>
      <w:r w:rsidRPr="002F4C51">
        <w:t>eyer</w:t>
      </w:r>
    </w:p>
    <w:p w14:paraId="07FF59DC" w14:textId="77777777" w:rsidR="002F4C51" w:rsidRPr="002F4C51" w:rsidRDefault="002F4C51" w:rsidP="002F4C51"/>
    <w:p w14:paraId="673E6D33" w14:textId="77777777" w:rsidR="00367D54" w:rsidRPr="00367D54" w:rsidRDefault="00367D54" w:rsidP="00367D54">
      <w:pPr>
        <w:rPr>
          <w:sz w:val="24"/>
          <w:szCs w:val="24"/>
        </w:rPr>
      </w:pPr>
      <w:r w:rsidRPr="00367D54">
        <w:rPr>
          <w:sz w:val="24"/>
          <w:szCs w:val="24"/>
        </w:rPr>
        <w:t>In an age where experiences are valued more than possessions, the hospitality industry stands at the forefront of creating memories that last a lifetime. The art of hospitality is as old as human civilization itself, yet it continues to evolve, adapting to new technologies, cultural shifts, and global challenges.</w:t>
      </w:r>
    </w:p>
    <w:p w14:paraId="60F02A19" w14:textId="77777777" w:rsidR="00367D54" w:rsidRPr="00367D54" w:rsidRDefault="00367D54" w:rsidP="00367D54">
      <w:pPr>
        <w:rPr>
          <w:sz w:val="24"/>
          <w:szCs w:val="24"/>
        </w:rPr>
      </w:pPr>
      <w:r w:rsidRPr="00367D54">
        <w:rPr>
          <w:sz w:val="24"/>
          <w:szCs w:val="24"/>
        </w:rPr>
        <w:t>"The Hospitality Code" is not just a set of rules or guidelines; it is a philosophy, a mindset, and a commitment to excellence. It is about understanding the nuances of human interaction, anticipating needs before they arise, and creating moments of delight that transform a simple stay or meal into an unforgettable experience.</w:t>
      </w:r>
    </w:p>
    <w:p w14:paraId="788BE27C" w14:textId="77777777" w:rsidR="00367D54" w:rsidRPr="00367D54" w:rsidRDefault="00367D54" w:rsidP="00367D54">
      <w:pPr>
        <w:rPr>
          <w:sz w:val="24"/>
          <w:szCs w:val="24"/>
        </w:rPr>
      </w:pPr>
      <w:r w:rsidRPr="00367D54">
        <w:rPr>
          <w:sz w:val="24"/>
          <w:szCs w:val="24"/>
        </w:rPr>
        <w:t>In this book, we will delve into the core principles that form the foundation of exceptional hospitality. We will explore how to build a culture that breathes life into these principles, turning every team member into an ambassador of outstanding service. We will examine innovative approaches to guest experience design, leveraging technology not as a replacement for human touch, but as a tool to enhance and personalize interactions.</w:t>
      </w:r>
    </w:p>
    <w:p w14:paraId="297CB459" w14:textId="77777777" w:rsidR="00367D54" w:rsidRPr="00367D54" w:rsidRDefault="00367D54" w:rsidP="00367D54">
      <w:pPr>
        <w:rPr>
          <w:sz w:val="24"/>
          <w:szCs w:val="24"/>
        </w:rPr>
      </w:pPr>
      <w:r w:rsidRPr="00367D54">
        <w:rPr>
          <w:sz w:val="24"/>
          <w:szCs w:val="24"/>
        </w:rPr>
        <w:t xml:space="preserve">As we navigate the complexities of modern hospitality, we will also address the critical issues of sustainability and ethical practices. </w:t>
      </w:r>
      <w:r w:rsidRPr="00367D54">
        <w:rPr>
          <w:sz w:val="24"/>
          <w:szCs w:val="24"/>
        </w:rPr>
        <w:lastRenderedPageBreak/>
        <w:t>How can we create exceptional experiences while also being responsible stewards of our environment and communities? We will explore case studies from around the globe, learning from industry leaders who are setting new standards in sustainable luxury and ethical business practices.</w:t>
      </w:r>
    </w:p>
    <w:p w14:paraId="301F7334" w14:textId="77777777" w:rsidR="00367D54" w:rsidRPr="00367D54" w:rsidRDefault="00367D54" w:rsidP="00367D54">
      <w:pPr>
        <w:rPr>
          <w:sz w:val="24"/>
          <w:szCs w:val="24"/>
        </w:rPr>
      </w:pPr>
      <w:r w:rsidRPr="00367D54">
        <w:rPr>
          <w:sz w:val="24"/>
          <w:szCs w:val="24"/>
        </w:rPr>
        <w:t>Leadership in this new era of hospitality requires a unique blend of timeless wisdom and forward-thinking innovation. We will discuss how to inspire and guide teams in an industry that is constantly evolving, and how to maintain the human element in an increasingly digital world.</w:t>
      </w:r>
    </w:p>
    <w:p w14:paraId="4193668F" w14:textId="77777777" w:rsidR="00367D54" w:rsidRPr="00367D54" w:rsidRDefault="00367D54" w:rsidP="00367D54">
      <w:pPr>
        <w:rPr>
          <w:sz w:val="24"/>
          <w:szCs w:val="24"/>
        </w:rPr>
      </w:pPr>
      <w:r w:rsidRPr="00367D54">
        <w:rPr>
          <w:sz w:val="24"/>
          <w:szCs w:val="24"/>
        </w:rPr>
        <w:t>Throughout this journey, we will be guided by real-world examples, practical strategies, and thought-provoking insights. Each chapter will conclude with actionable steps and reflective questions, allowing you to immediately apply the concepts to your own context.</w:t>
      </w:r>
    </w:p>
    <w:p w14:paraId="4ED25F87" w14:textId="77777777" w:rsidR="00367D54" w:rsidRPr="00367D54" w:rsidRDefault="00367D54" w:rsidP="00367D54">
      <w:pPr>
        <w:rPr>
          <w:sz w:val="24"/>
          <w:szCs w:val="24"/>
        </w:rPr>
      </w:pPr>
      <w:r w:rsidRPr="00367D54">
        <w:rPr>
          <w:sz w:val="24"/>
          <w:szCs w:val="24"/>
        </w:rPr>
        <w:t>"The Hospitality Code" is more than just a book – it's an invitation to join a community of passionate professionals dedicated to elevating the art of hospitality. As we explore these pages together, let us remember that at the heart of every great hospitality experience is a simple yet profound truth: the genuine desire to serve others and create moments of joy.</w:t>
      </w:r>
    </w:p>
    <w:p w14:paraId="77A7A73D" w14:textId="77777777" w:rsidR="00367D54" w:rsidRPr="00367D54" w:rsidRDefault="00367D54" w:rsidP="00367D54">
      <w:pPr>
        <w:rPr>
          <w:sz w:val="24"/>
          <w:szCs w:val="24"/>
        </w:rPr>
      </w:pPr>
      <w:r w:rsidRPr="00367D54">
        <w:rPr>
          <w:sz w:val="24"/>
          <w:szCs w:val="24"/>
        </w:rPr>
        <w:t>Let us begin this journey of discovery, innovation, and excellence in the world of hospitality.</w:t>
      </w:r>
    </w:p>
    <w:p w14:paraId="0EAE400D" w14:textId="77777777" w:rsidR="004107F6" w:rsidRPr="004107F6" w:rsidRDefault="004107F6" w:rsidP="004107F6">
      <w:pPr>
        <w:rPr>
          <w:sz w:val="24"/>
          <w:szCs w:val="24"/>
        </w:rPr>
      </w:pPr>
    </w:p>
    <w:p w14:paraId="18F5B213" w14:textId="77777777" w:rsidR="00025773" w:rsidRDefault="00025773" w:rsidP="00A62CE2"/>
    <w:p w14:paraId="24BD4A16"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660EE7A6" w14:textId="77777777" w:rsidR="000F4DB9" w:rsidRDefault="00DB7B96" w:rsidP="003A1F28">
      <w:pPr>
        <w:pStyle w:val="Heading2"/>
      </w:pPr>
      <w:bookmarkStart w:id="3" w:name="_Toc170387808"/>
      <w:r>
        <w:lastRenderedPageBreak/>
        <w:t>Chapter One</w:t>
      </w:r>
      <w:bookmarkEnd w:id="3"/>
    </w:p>
    <w:p w14:paraId="6106FD85" w14:textId="77777777" w:rsidR="0074445F" w:rsidRDefault="000F4DB9" w:rsidP="003A1F28">
      <w:pPr>
        <w:pStyle w:val="Heading2"/>
      </w:pPr>
      <w:r w:rsidRPr="000F4DB9">
        <w:t xml:space="preserve"> </w:t>
      </w:r>
      <w:bookmarkStart w:id="4" w:name="_Toc170387809"/>
      <w:r>
        <w:t>The Foundations of Hospitality</w:t>
      </w:r>
      <w:bookmarkEnd w:id="4"/>
    </w:p>
    <w:p w14:paraId="614BE851" w14:textId="293E95D6" w:rsidR="001C7ABC" w:rsidRPr="001C7ABC" w:rsidRDefault="001C7ABC" w:rsidP="002F4C51">
      <w:pPr>
        <w:pStyle w:val="Heading1"/>
        <w:rPr>
          <w:rFonts w:ascii="Calibri" w:hAnsi="Calibri"/>
        </w:rPr>
      </w:pPr>
      <w:bookmarkStart w:id="5" w:name="_Toc170387810"/>
      <w:r w:rsidRPr="001C7ABC">
        <w:t>"Hospitality is simply an opportunity to show love and care." - Heidi Baker</w:t>
      </w:r>
      <w:bookmarkEnd w:id="5"/>
    </w:p>
    <w:p w14:paraId="381C66E9" w14:textId="77777777" w:rsidR="001C7ABC" w:rsidRPr="001C7ABC" w:rsidRDefault="001C7ABC" w:rsidP="001C7ABC">
      <w:pPr>
        <w:ind w:firstLine="0"/>
        <w:rPr>
          <w:sz w:val="24"/>
          <w:szCs w:val="24"/>
        </w:rPr>
      </w:pPr>
      <w:r w:rsidRPr="001C7ABC">
        <w:rPr>
          <w:sz w:val="24"/>
          <w:szCs w:val="24"/>
        </w:rPr>
        <w:t>At its core, hospitality is about creating a sense of welcome, comfort, and belonging for others. It's an art as old as human civilization itself, rooted in our innate desire to connect, share, and care for one another. In this chapter, we'll explore the fundamental principles that form the bedrock of exceptional hospitality, tracing its evolution from ancient traditions to modern-day practices.</w:t>
      </w:r>
    </w:p>
    <w:p w14:paraId="34A4B94F" w14:textId="77777777" w:rsidR="001C7ABC" w:rsidRPr="001C7ABC" w:rsidRDefault="001C7ABC" w:rsidP="001C7ABC">
      <w:pPr>
        <w:ind w:firstLine="0"/>
        <w:rPr>
          <w:sz w:val="24"/>
          <w:szCs w:val="24"/>
        </w:rPr>
      </w:pPr>
      <w:r w:rsidRPr="001C7ABC">
        <w:rPr>
          <w:sz w:val="24"/>
          <w:szCs w:val="24"/>
        </w:rPr>
        <w:t>The Historical Roots of Hospitality</w:t>
      </w:r>
    </w:p>
    <w:p w14:paraId="2E65DC2C" w14:textId="77777777" w:rsidR="001C7ABC" w:rsidRPr="001C7ABC" w:rsidRDefault="001C7ABC" w:rsidP="001C7ABC">
      <w:pPr>
        <w:ind w:firstLine="0"/>
        <w:rPr>
          <w:sz w:val="24"/>
          <w:szCs w:val="24"/>
        </w:rPr>
      </w:pPr>
      <w:r w:rsidRPr="001C7ABC">
        <w:rPr>
          <w:sz w:val="24"/>
          <w:szCs w:val="24"/>
        </w:rPr>
        <w:t xml:space="preserve">Hospitality has been a cornerstone of human interaction for millennia. In ancient Greece, xenia - the generosity and courtesy shown to those far from home - was considered a sacred duty. The Romans had a similar concept called </w:t>
      </w:r>
      <w:proofErr w:type="spellStart"/>
      <w:r w:rsidRPr="001C7ABC">
        <w:rPr>
          <w:sz w:val="24"/>
          <w:szCs w:val="24"/>
        </w:rPr>
        <w:t>hospitium</w:t>
      </w:r>
      <w:proofErr w:type="spellEnd"/>
      <w:r w:rsidRPr="001C7ABC">
        <w:rPr>
          <w:sz w:val="24"/>
          <w:szCs w:val="24"/>
        </w:rPr>
        <w:t xml:space="preserve">, which governed the relationship between guest and host. These early forms of hospitality were not just social niceties, but often matters of survival in a world where travel was </w:t>
      </w:r>
      <w:proofErr w:type="gramStart"/>
      <w:r w:rsidRPr="001C7ABC">
        <w:rPr>
          <w:sz w:val="24"/>
          <w:szCs w:val="24"/>
        </w:rPr>
        <w:t>dangerous</w:t>
      </w:r>
      <w:proofErr w:type="gramEnd"/>
      <w:r w:rsidRPr="001C7ABC">
        <w:rPr>
          <w:sz w:val="24"/>
          <w:szCs w:val="24"/>
        </w:rPr>
        <w:t xml:space="preserve"> and resources were scarce.</w:t>
      </w:r>
    </w:p>
    <w:p w14:paraId="14BC60F9" w14:textId="77777777" w:rsidR="001C7ABC" w:rsidRPr="001C7ABC" w:rsidRDefault="001C7ABC" w:rsidP="001C7ABC">
      <w:pPr>
        <w:ind w:firstLine="0"/>
        <w:rPr>
          <w:sz w:val="24"/>
          <w:szCs w:val="24"/>
        </w:rPr>
      </w:pPr>
      <w:r w:rsidRPr="001C7ABC">
        <w:rPr>
          <w:sz w:val="24"/>
          <w:szCs w:val="24"/>
        </w:rPr>
        <w:t>As we move through history, we see how hospitality evolved alongside human civilization. The development of inns and taverns in medieval Europe, the grand hotels of the 19th century, and the global hospitality chains of the 20th century all represent different stages in this evolution. Yet, despite the changes in form, the essence of hospitality remained constant: providing a welcoming environment for travelers and visitors.</w:t>
      </w:r>
    </w:p>
    <w:p w14:paraId="30F55565" w14:textId="77777777" w:rsidR="002F4C51" w:rsidRDefault="002F4C51" w:rsidP="001C7ABC">
      <w:pPr>
        <w:ind w:firstLine="0"/>
        <w:rPr>
          <w:sz w:val="24"/>
          <w:szCs w:val="24"/>
        </w:rPr>
      </w:pPr>
    </w:p>
    <w:p w14:paraId="19E0F3E5" w14:textId="57714F20" w:rsidR="001C7ABC" w:rsidRPr="001C7ABC" w:rsidRDefault="001C7ABC" w:rsidP="001C7ABC">
      <w:pPr>
        <w:ind w:firstLine="0"/>
        <w:rPr>
          <w:sz w:val="24"/>
          <w:szCs w:val="24"/>
        </w:rPr>
      </w:pPr>
      <w:r w:rsidRPr="001C7ABC">
        <w:rPr>
          <w:sz w:val="24"/>
          <w:szCs w:val="24"/>
        </w:rPr>
        <w:lastRenderedPageBreak/>
        <w:t>The Psychology of Hospitality</w:t>
      </w:r>
    </w:p>
    <w:p w14:paraId="65F95DF3" w14:textId="77777777" w:rsidR="001C7ABC" w:rsidRPr="001C7ABC" w:rsidRDefault="001C7ABC" w:rsidP="001C7ABC">
      <w:pPr>
        <w:ind w:firstLine="0"/>
        <w:rPr>
          <w:sz w:val="24"/>
          <w:szCs w:val="24"/>
        </w:rPr>
      </w:pPr>
      <w:r w:rsidRPr="001C7ABC">
        <w:rPr>
          <w:sz w:val="24"/>
          <w:szCs w:val="24"/>
        </w:rPr>
        <w:t>Understanding the psychological aspects of hospitality is crucial for delivering exceptional experiences. At its core, hospitality taps into fundamental human needs:</w:t>
      </w:r>
    </w:p>
    <w:p w14:paraId="2A96113D" w14:textId="77777777" w:rsidR="001C7ABC" w:rsidRPr="001C7ABC" w:rsidRDefault="001C7ABC">
      <w:pPr>
        <w:numPr>
          <w:ilvl w:val="0"/>
          <w:numId w:val="1"/>
        </w:numPr>
        <w:rPr>
          <w:sz w:val="24"/>
          <w:szCs w:val="24"/>
        </w:rPr>
      </w:pPr>
      <w:r w:rsidRPr="001C7ABC">
        <w:rPr>
          <w:sz w:val="24"/>
          <w:szCs w:val="24"/>
        </w:rPr>
        <w:t>Safety and Security: Providing a safe, comfortable environment is the first step in hospitality.</w:t>
      </w:r>
    </w:p>
    <w:p w14:paraId="5A202275" w14:textId="77777777" w:rsidR="001C7ABC" w:rsidRPr="001C7ABC" w:rsidRDefault="001C7ABC">
      <w:pPr>
        <w:numPr>
          <w:ilvl w:val="0"/>
          <w:numId w:val="1"/>
        </w:numPr>
        <w:rPr>
          <w:sz w:val="24"/>
          <w:szCs w:val="24"/>
        </w:rPr>
      </w:pPr>
      <w:r w:rsidRPr="001C7ABC">
        <w:rPr>
          <w:sz w:val="24"/>
          <w:szCs w:val="24"/>
        </w:rPr>
        <w:t>Belonging: Creating a sense of welcome and acceptance fulfills our need for social connection.</w:t>
      </w:r>
    </w:p>
    <w:p w14:paraId="1DD6BF6B" w14:textId="77777777" w:rsidR="001C7ABC" w:rsidRPr="001C7ABC" w:rsidRDefault="001C7ABC">
      <w:pPr>
        <w:numPr>
          <w:ilvl w:val="0"/>
          <w:numId w:val="1"/>
        </w:numPr>
        <w:rPr>
          <w:sz w:val="24"/>
          <w:szCs w:val="24"/>
        </w:rPr>
      </w:pPr>
      <w:r w:rsidRPr="001C7ABC">
        <w:rPr>
          <w:sz w:val="24"/>
          <w:szCs w:val="24"/>
        </w:rPr>
        <w:t>Esteem: Recognizing and valuing guests contributes to their sense of self-worth.</w:t>
      </w:r>
    </w:p>
    <w:p w14:paraId="527A2856" w14:textId="77777777" w:rsidR="001C7ABC" w:rsidRPr="001C7ABC" w:rsidRDefault="001C7ABC">
      <w:pPr>
        <w:numPr>
          <w:ilvl w:val="0"/>
          <w:numId w:val="1"/>
        </w:numPr>
        <w:rPr>
          <w:sz w:val="24"/>
          <w:szCs w:val="24"/>
        </w:rPr>
      </w:pPr>
      <w:r w:rsidRPr="001C7ABC">
        <w:rPr>
          <w:sz w:val="24"/>
          <w:szCs w:val="24"/>
        </w:rPr>
        <w:t>Self-Actualization: Exceptional hospitality can facilitate personal growth and memorable experiences.</w:t>
      </w:r>
    </w:p>
    <w:p w14:paraId="336A5B7C" w14:textId="77777777" w:rsidR="001C7ABC" w:rsidRPr="001C7ABC" w:rsidRDefault="001C7ABC" w:rsidP="001C7ABC">
      <w:pPr>
        <w:ind w:firstLine="0"/>
        <w:rPr>
          <w:sz w:val="24"/>
          <w:szCs w:val="24"/>
        </w:rPr>
      </w:pPr>
      <w:r w:rsidRPr="001C7ABC">
        <w:rPr>
          <w:sz w:val="24"/>
          <w:szCs w:val="24"/>
        </w:rPr>
        <w:t>By addressing these needs, hospitality professionals can create deeply satisfying experiences that go beyond mere service provision.</w:t>
      </w:r>
    </w:p>
    <w:p w14:paraId="124481A3" w14:textId="77777777" w:rsidR="001C7ABC" w:rsidRPr="001C7ABC" w:rsidRDefault="001C7ABC" w:rsidP="001C7ABC">
      <w:pPr>
        <w:ind w:firstLine="0"/>
        <w:rPr>
          <w:sz w:val="24"/>
          <w:szCs w:val="24"/>
        </w:rPr>
      </w:pPr>
      <w:r w:rsidRPr="001C7ABC">
        <w:rPr>
          <w:sz w:val="24"/>
          <w:szCs w:val="24"/>
        </w:rPr>
        <w:t>The Elements of Exceptional Hospitality</w:t>
      </w:r>
    </w:p>
    <w:p w14:paraId="692DF8AB" w14:textId="77777777" w:rsidR="001C7ABC" w:rsidRPr="001C7ABC" w:rsidRDefault="001C7ABC" w:rsidP="001C7ABC">
      <w:pPr>
        <w:ind w:firstLine="0"/>
        <w:rPr>
          <w:sz w:val="24"/>
          <w:szCs w:val="24"/>
        </w:rPr>
      </w:pPr>
      <w:r w:rsidRPr="001C7ABC">
        <w:rPr>
          <w:sz w:val="24"/>
          <w:szCs w:val="24"/>
        </w:rPr>
        <w:t>While the specifics may vary across cultures and contexts, certain elements are universally recognized as part of exceptional hospitality:</w:t>
      </w:r>
    </w:p>
    <w:p w14:paraId="23A9A9A4" w14:textId="77777777" w:rsidR="001C7ABC" w:rsidRPr="001C7ABC" w:rsidRDefault="001C7ABC">
      <w:pPr>
        <w:numPr>
          <w:ilvl w:val="0"/>
          <w:numId w:val="2"/>
        </w:numPr>
        <w:rPr>
          <w:sz w:val="24"/>
          <w:szCs w:val="24"/>
        </w:rPr>
      </w:pPr>
      <w:r w:rsidRPr="001C7ABC">
        <w:rPr>
          <w:sz w:val="24"/>
          <w:szCs w:val="24"/>
        </w:rPr>
        <w:t>Genuine Care: The sincere desire to ensure the well-being and happiness of guests.</w:t>
      </w:r>
    </w:p>
    <w:p w14:paraId="3EDDB32C" w14:textId="77777777" w:rsidR="001C7ABC" w:rsidRPr="001C7ABC" w:rsidRDefault="001C7ABC">
      <w:pPr>
        <w:numPr>
          <w:ilvl w:val="0"/>
          <w:numId w:val="2"/>
        </w:numPr>
        <w:rPr>
          <w:sz w:val="24"/>
          <w:szCs w:val="24"/>
        </w:rPr>
      </w:pPr>
      <w:r w:rsidRPr="001C7ABC">
        <w:rPr>
          <w:sz w:val="24"/>
          <w:szCs w:val="24"/>
        </w:rPr>
        <w:t>Attention to Detail: Noticing and addressing the small things that make a big difference.</w:t>
      </w:r>
    </w:p>
    <w:p w14:paraId="5A2F7A78" w14:textId="77777777" w:rsidR="001C7ABC" w:rsidRPr="001C7ABC" w:rsidRDefault="001C7ABC">
      <w:pPr>
        <w:numPr>
          <w:ilvl w:val="0"/>
          <w:numId w:val="2"/>
        </w:numPr>
        <w:rPr>
          <w:sz w:val="24"/>
          <w:szCs w:val="24"/>
        </w:rPr>
      </w:pPr>
      <w:r w:rsidRPr="001C7ABC">
        <w:rPr>
          <w:sz w:val="24"/>
          <w:szCs w:val="24"/>
        </w:rPr>
        <w:t>Anticipation: Predicting and fulfilling needs before they're expressed.</w:t>
      </w:r>
    </w:p>
    <w:p w14:paraId="6A7A457A" w14:textId="77777777" w:rsidR="001C7ABC" w:rsidRPr="001C7ABC" w:rsidRDefault="001C7ABC">
      <w:pPr>
        <w:numPr>
          <w:ilvl w:val="0"/>
          <w:numId w:val="2"/>
        </w:numPr>
        <w:rPr>
          <w:sz w:val="24"/>
          <w:szCs w:val="24"/>
        </w:rPr>
      </w:pPr>
      <w:r w:rsidRPr="001C7ABC">
        <w:rPr>
          <w:sz w:val="24"/>
          <w:szCs w:val="24"/>
        </w:rPr>
        <w:t>Personalization: Tailoring experiences to individual preferences and needs.</w:t>
      </w:r>
    </w:p>
    <w:p w14:paraId="6FC84B22" w14:textId="77777777" w:rsidR="001C7ABC" w:rsidRPr="001C7ABC" w:rsidRDefault="001C7ABC">
      <w:pPr>
        <w:numPr>
          <w:ilvl w:val="0"/>
          <w:numId w:val="2"/>
        </w:numPr>
        <w:rPr>
          <w:sz w:val="24"/>
          <w:szCs w:val="24"/>
        </w:rPr>
      </w:pPr>
      <w:r w:rsidRPr="001C7ABC">
        <w:rPr>
          <w:sz w:val="24"/>
          <w:szCs w:val="24"/>
        </w:rPr>
        <w:t>Consistency: Maintaining high standards across all interactions and touchpoints.</w:t>
      </w:r>
    </w:p>
    <w:p w14:paraId="71F7542E" w14:textId="77777777" w:rsidR="001C7ABC" w:rsidRPr="001C7ABC" w:rsidRDefault="001C7ABC">
      <w:pPr>
        <w:numPr>
          <w:ilvl w:val="0"/>
          <w:numId w:val="2"/>
        </w:numPr>
        <w:rPr>
          <w:sz w:val="24"/>
          <w:szCs w:val="24"/>
        </w:rPr>
      </w:pPr>
      <w:r w:rsidRPr="001C7ABC">
        <w:rPr>
          <w:sz w:val="24"/>
          <w:szCs w:val="24"/>
        </w:rPr>
        <w:lastRenderedPageBreak/>
        <w:t>Adaptability: Being flexible and responsive to changing situations and guest needs.</w:t>
      </w:r>
    </w:p>
    <w:p w14:paraId="38655A3A" w14:textId="77777777" w:rsidR="001C7ABC" w:rsidRPr="001C7ABC" w:rsidRDefault="001C7ABC" w:rsidP="001C7ABC">
      <w:pPr>
        <w:ind w:firstLine="0"/>
        <w:rPr>
          <w:sz w:val="24"/>
          <w:szCs w:val="24"/>
        </w:rPr>
      </w:pPr>
      <w:r w:rsidRPr="001C7ABC">
        <w:rPr>
          <w:sz w:val="24"/>
          <w:szCs w:val="24"/>
        </w:rPr>
        <w:t>These elements form the foundation upon which all great hospitality experiences are built.</w:t>
      </w:r>
    </w:p>
    <w:p w14:paraId="2343441B" w14:textId="77777777" w:rsidR="001C7ABC" w:rsidRPr="001C7ABC" w:rsidRDefault="001C7ABC" w:rsidP="001C7ABC">
      <w:pPr>
        <w:ind w:firstLine="0"/>
        <w:rPr>
          <w:sz w:val="24"/>
          <w:szCs w:val="24"/>
        </w:rPr>
      </w:pPr>
      <w:r w:rsidRPr="001C7ABC">
        <w:rPr>
          <w:sz w:val="24"/>
          <w:szCs w:val="24"/>
        </w:rPr>
        <w:t>Cultural Variations in Hospitality</w:t>
      </w:r>
    </w:p>
    <w:p w14:paraId="66987BE6" w14:textId="77777777" w:rsidR="001C7ABC" w:rsidRPr="001C7ABC" w:rsidRDefault="001C7ABC" w:rsidP="001C7ABC">
      <w:pPr>
        <w:ind w:firstLine="0"/>
        <w:rPr>
          <w:sz w:val="24"/>
          <w:szCs w:val="24"/>
        </w:rPr>
      </w:pPr>
      <w:r w:rsidRPr="001C7ABC">
        <w:rPr>
          <w:sz w:val="24"/>
          <w:szCs w:val="24"/>
        </w:rPr>
        <w:t>While the core principles of hospitality are universal, their expression can vary significantly across cultures. For example:</w:t>
      </w:r>
    </w:p>
    <w:p w14:paraId="02D61A53" w14:textId="77777777" w:rsidR="001C7ABC" w:rsidRPr="001C7ABC" w:rsidRDefault="001C7ABC">
      <w:pPr>
        <w:numPr>
          <w:ilvl w:val="0"/>
          <w:numId w:val="3"/>
        </w:numPr>
        <w:rPr>
          <w:sz w:val="24"/>
          <w:szCs w:val="24"/>
        </w:rPr>
      </w:pPr>
      <w:r w:rsidRPr="001C7ABC">
        <w:rPr>
          <w:sz w:val="24"/>
          <w:szCs w:val="24"/>
        </w:rPr>
        <w:t xml:space="preserve">In Japan, </w:t>
      </w:r>
      <w:proofErr w:type="spellStart"/>
      <w:r w:rsidRPr="001C7ABC">
        <w:rPr>
          <w:sz w:val="24"/>
          <w:szCs w:val="24"/>
        </w:rPr>
        <w:t>omotenashi</w:t>
      </w:r>
      <w:proofErr w:type="spellEnd"/>
      <w:r w:rsidRPr="001C7ABC">
        <w:rPr>
          <w:sz w:val="24"/>
          <w:szCs w:val="24"/>
        </w:rPr>
        <w:t xml:space="preserve"> represents a heightened sense of anticipatory hospitality, where hosts strive to predict and fulfill guest needs without being asked.</w:t>
      </w:r>
    </w:p>
    <w:p w14:paraId="6ABC879D" w14:textId="77777777" w:rsidR="001C7ABC" w:rsidRPr="001C7ABC" w:rsidRDefault="001C7ABC">
      <w:pPr>
        <w:numPr>
          <w:ilvl w:val="0"/>
          <w:numId w:val="3"/>
        </w:numPr>
        <w:rPr>
          <w:sz w:val="24"/>
          <w:szCs w:val="24"/>
        </w:rPr>
      </w:pPr>
      <w:r w:rsidRPr="001C7ABC">
        <w:rPr>
          <w:sz w:val="24"/>
          <w:szCs w:val="24"/>
        </w:rPr>
        <w:t>In Middle Eastern cultures, hospitality often involves elaborate rituals of welcome, including the sharing of food and drink.</w:t>
      </w:r>
    </w:p>
    <w:p w14:paraId="5DAB8B58" w14:textId="77777777" w:rsidR="001C7ABC" w:rsidRPr="001C7ABC" w:rsidRDefault="001C7ABC">
      <w:pPr>
        <w:numPr>
          <w:ilvl w:val="0"/>
          <w:numId w:val="3"/>
        </w:numPr>
        <w:rPr>
          <w:sz w:val="24"/>
          <w:szCs w:val="24"/>
        </w:rPr>
      </w:pPr>
      <w:r w:rsidRPr="001C7ABC">
        <w:rPr>
          <w:sz w:val="24"/>
          <w:szCs w:val="24"/>
        </w:rPr>
        <w:t>In Scandinavian countries, the concept of hygge emphasizes creating a warm, cozy atmosphere that promotes well-being and contentment.</w:t>
      </w:r>
    </w:p>
    <w:p w14:paraId="190DA2BC" w14:textId="77777777" w:rsidR="001C7ABC" w:rsidRPr="001C7ABC" w:rsidRDefault="001C7ABC" w:rsidP="001C7ABC">
      <w:pPr>
        <w:ind w:firstLine="0"/>
        <w:rPr>
          <w:sz w:val="24"/>
          <w:szCs w:val="24"/>
        </w:rPr>
      </w:pPr>
      <w:r w:rsidRPr="001C7ABC">
        <w:rPr>
          <w:sz w:val="24"/>
          <w:szCs w:val="24"/>
        </w:rPr>
        <w:t>Understanding and respecting these cultural nuances is crucial in our increasingly globalized world of hospitality.</w:t>
      </w:r>
    </w:p>
    <w:p w14:paraId="3B28D220" w14:textId="77777777" w:rsidR="001C7ABC" w:rsidRPr="001C7ABC" w:rsidRDefault="001C7ABC" w:rsidP="001C7ABC">
      <w:pPr>
        <w:ind w:firstLine="0"/>
        <w:rPr>
          <w:sz w:val="24"/>
          <w:szCs w:val="24"/>
        </w:rPr>
      </w:pPr>
      <w:r w:rsidRPr="001C7ABC">
        <w:rPr>
          <w:sz w:val="24"/>
          <w:szCs w:val="24"/>
        </w:rPr>
        <w:t>The Role of Empathy in Hospitality</w:t>
      </w:r>
    </w:p>
    <w:p w14:paraId="2811E893" w14:textId="77777777" w:rsidR="001C7ABC" w:rsidRPr="001C7ABC" w:rsidRDefault="001C7ABC" w:rsidP="001C7ABC">
      <w:pPr>
        <w:ind w:firstLine="0"/>
        <w:rPr>
          <w:sz w:val="24"/>
          <w:szCs w:val="24"/>
        </w:rPr>
      </w:pPr>
      <w:r w:rsidRPr="001C7ABC">
        <w:rPr>
          <w:sz w:val="24"/>
          <w:szCs w:val="24"/>
        </w:rPr>
        <w:t>At the heart of exceptional hospitality lies empathy - the ability to understand and share the feelings of another. Empathy allows hospitality professionals to:</w:t>
      </w:r>
    </w:p>
    <w:p w14:paraId="521405CD" w14:textId="77777777" w:rsidR="001C7ABC" w:rsidRPr="001C7ABC" w:rsidRDefault="001C7ABC">
      <w:pPr>
        <w:numPr>
          <w:ilvl w:val="0"/>
          <w:numId w:val="4"/>
        </w:numPr>
        <w:rPr>
          <w:sz w:val="24"/>
          <w:szCs w:val="24"/>
        </w:rPr>
      </w:pPr>
      <w:r w:rsidRPr="001C7ABC">
        <w:rPr>
          <w:sz w:val="24"/>
          <w:szCs w:val="24"/>
        </w:rPr>
        <w:t>Anticipate guest needs and desires</w:t>
      </w:r>
    </w:p>
    <w:p w14:paraId="652F5E5D" w14:textId="77777777" w:rsidR="001C7ABC" w:rsidRPr="001C7ABC" w:rsidRDefault="001C7ABC">
      <w:pPr>
        <w:numPr>
          <w:ilvl w:val="0"/>
          <w:numId w:val="4"/>
        </w:numPr>
        <w:rPr>
          <w:sz w:val="24"/>
          <w:szCs w:val="24"/>
        </w:rPr>
      </w:pPr>
      <w:r w:rsidRPr="001C7ABC">
        <w:rPr>
          <w:sz w:val="24"/>
          <w:szCs w:val="24"/>
        </w:rPr>
        <w:t>Respond appropriately to different emotional states</w:t>
      </w:r>
    </w:p>
    <w:p w14:paraId="65440E45" w14:textId="77777777" w:rsidR="001C7ABC" w:rsidRPr="001C7ABC" w:rsidRDefault="001C7ABC">
      <w:pPr>
        <w:numPr>
          <w:ilvl w:val="0"/>
          <w:numId w:val="4"/>
        </w:numPr>
        <w:rPr>
          <w:sz w:val="24"/>
          <w:szCs w:val="24"/>
        </w:rPr>
      </w:pPr>
      <w:r w:rsidRPr="001C7ABC">
        <w:rPr>
          <w:sz w:val="24"/>
          <w:szCs w:val="24"/>
        </w:rPr>
        <w:t>Create personalized experiences that resonate on a deeper level</w:t>
      </w:r>
    </w:p>
    <w:p w14:paraId="7EE449E6" w14:textId="77777777" w:rsidR="001C7ABC" w:rsidRPr="001C7ABC" w:rsidRDefault="001C7ABC">
      <w:pPr>
        <w:numPr>
          <w:ilvl w:val="0"/>
          <w:numId w:val="4"/>
        </w:numPr>
        <w:rPr>
          <w:sz w:val="24"/>
          <w:szCs w:val="24"/>
        </w:rPr>
      </w:pPr>
      <w:r w:rsidRPr="001C7ABC">
        <w:rPr>
          <w:sz w:val="24"/>
          <w:szCs w:val="24"/>
        </w:rPr>
        <w:t>Handle challenging situations with sensitivity and grace</w:t>
      </w:r>
    </w:p>
    <w:p w14:paraId="16F3FEC8" w14:textId="77777777" w:rsidR="001C7ABC" w:rsidRPr="001C7ABC" w:rsidRDefault="001C7ABC" w:rsidP="001C7ABC">
      <w:pPr>
        <w:ind w:firstLine="0"/>
        <w:rPr>
          <w:sz w:val="24"/>
          <w:szCs w:val="24"/>
        </w:rPr>
      </w:pPr>
      <w:r w:rsidRPr="001C7ABC">
        <w:rPr>
          <w:sz w:val="24"/>
          <w:szCs w:val="24"/>
        </w:rPr>
        <w:t>Cultivating empathy within hospitality teams is therefore essential for delivering truly outstanding service.</w:t>
      </w:r>
    </w:p>
    <w:p w14:paraId="324BB2A7" w14:textId="77777777" w:rsidR="00AB7F92" w:rsidRDefault="00AB7F92" w:rsidP="001C7ABC">
      <w:pPr>
        <w:ind w:firstLine="0"/>
        <w:rPr>
          <w:sz w:val="24"/>
          <w:szCs w:val="24"/>
        </w:rPr>
      </w:pPr>
    </w:p>
    <w:p w14:paraId="29820CCF" w14:textId="178A5E2D" w:rsidR="001C7ABC" w:rsidRPr="001C7ABC" w:rsidRDefault="001C7ABC" w:rsidP="001C7ABC">
      <w:pPr>
        <w:ind w:firstLine="0"/>
        <w:rPr>
          <w:sz w:val="24"/>
          <w:szCs w:val="24"/>
        </w:rPr>
      </w:pPr>
      <w:r w:rsidRPr="001C7ABC">
        <w:rPr>
          <w:sz w:val="24"/>
          <w:szCs w:val="24"/>
        </w:rPr>
        <w:lastRenderedPageBreak/>
        <w:t>Case Study: The Ritz-Carlton's Gold Standards</w:t>
      </w:r>
    </w:p>
    <w:p w14:paraId="7D3225FB" w14:textId="77777777" w:rsidR="001C7ABC" w:rsidRPr="001C7ABC" w:rsidRDefault="001C7ABC" w:rsidP="001C7ABC">
      <w:pPr>
        <w:ind w:firstLine="0"/>
        <w:rPr>
          <w:sz w:val="24"/>
          <w:szCs w:val="24"/>
        </w:rPr>
      </w:pPr>
      <w:r w:rsidRPr="001C7ABC">
        <w:rPr>
          <w:sz w:val="24"/>
          <w:szCs w:val="24"/>
        </w:rPr>
        <w:t>The Ritz-Carlton Hotel Company is renowned for its commitment to exceptional hospitality. At the core of their approach are the Gold Standards, which include:</w:t>
      </w:r>
    </w:p>
    <w:p w14:paraId="07E804A6" w14:textId="77777777" w:rsidR="001C7ABC" w:rsidRPr="001C7ABC" w:rsidRDefault="001C7ABC">
      <w:pPr>
        <w:numPr>
          <w:ilvl w:val="0"/>
          <w:numId w:val="5"/>
        </w:numPr>
        <w:rPr>
          <w:sz w:val="24"/>
          <w:szCs w:val="24"/>
        </w:rPr>
      </w:pPr>
      <w:r w:rsidRPr="001C7ABC">
        <w:rPr>
          <w:sz w:val="24"/>
          <w:szCs w:val="24"/>
        </w:rPr>
        <w:t>The Credo: "We are Ladies and Gentlemen serving Ladies and Gentlemen."</w:t>
      </w:r>
    </w:p>
    <w:p w14:paraId="6B070E86" w14:textId="77777777" w:rsidR="001C7ABC" w:rsidRPr="001C7ABC" w:rsidRDefault="001C7ABC">
      <w:pPr>
        <w:numPr>
          <w:ilvl w:val="0"/>
          <w:numId w:val="5"/>
        </w:numPr>
        <w:rPr>
          <w:sz w:val="24"/>
          <w:szCs w:val="24"/>
        </w:rPr>
      </w:pPr>
      <w:r w:rsidRPr="001C7ABC">
        <w:rPr>
          <w:sz w:val="24"/>
          <w:szCs w:val="24"/>
        </w:rPr>
        <w:t>The Motto: "We are proud to be Ritz-Carlton employees and our motto is: 'We are Ladies and Gentlemen serving Ladies and Gentlemen.'"</w:t>
      </w:r>
    </w:p>
    <w:p w14:paraId="08C509B1" w14:textId="77777777" w:rsidR="001C7ABC" w:rsidRPr="001C7ABC" w:rsidRDefault="001C7ABC">
      <w:pPr>
        <w:numPr>
          <w:ilvl w:val="0"/>
          <w:numId w:val="5"/>
        </w:numPr>
        <w:rPr>
          <w:sz w:val="24"/>
          <w:szCs w:val="24"/>
        </w:rPr>
      </w:pPr>
      <w:r w:rsidRPr="001C7ABC">
        <w:rPr>
          <w:sz w:val="24"/>
          <w:szCs w:val="24"/>
        </w:rPr>
        <w:t xml:space="preserve">The Three Steps of Service: </w:t>
      </w:r>
    </w:p>
    <w:p w14:paraId="0A118B12" w14:textId="77777777" w:rsidR="001C7ABC" w:rsidRPr="001C7ABC" w:rsidRDefault="001C7ABC">
      <w:pPr>
        <w:numPr>
          <w:ilvl w:val="1"/>
          <w:numId w:val="5"/>
        </w:numPr>
        <w:rPr>
          <w:sz w:val="24"/>
          <w:szCs w:val="24"/>
        </w:rPr>
      </w:pPr>
      <w:r w:rsidRPr="001C7ABC">
        <w:rPr>
          <w:sz w:val="24"/>
          <w:szCs w:val="24"/>
        </w:rPr>
        <w:t>A warm and sincere greeting</w:t>
      </w:r>
    </w:p>
    <w:p w14:paraId="5E10D4C1" w14:textId="77777777" w:rsidR="001C7ABC" w:rsidRPr="001C7ABC" w:rsidRDefault="001C7ABC">
      <w:pPr>
        <w:numPr>
          <w:ilvl w:val="1"/>
          <w:numId w:val="5"/>
        </w:numPr>
        <w:rPr>
          <w:sz w:val="24"/>
          <w:szCs w:val="24"/>
        </w:rPr>
      </w:pPr>
      <w:r w:rsidRPr="001C7ABC">
        <w:rPr>
          <w:sz w:val="24"/>
          <w:szCs w:val="24"/>
        </w:rPr>
        <w:t>Anticipation and compliance with guest needs</w:t>
      </w:r>
    </w:p>
    <w:p w14:paraId="46BED830" w14:textId="77777777" w:rsidR="001C7ABC" w:rsidRPr="001C7ABC" w:rsidRDefault="001C7ABC">
      <w:pPr>
        <w:numPr>
          <w:ilvl w:val="1"/>
          <w:numId w:val="5"/>
        </w:numPr>
        <w:rPr>
          <w:sz w:val="24"/>
          <w:szCs w:val="24"/>
        </w:rPr>
      </w:pPr>
      <w:r w:rsidRPr="001C7ABC">
        <w:rPr>
          <w:sz w:val="24"/>
          <w:szCs w:val="24"/>
        </w:rPr>
        <w:t>A fond farewell</w:t>
      </w:r>
    </w:p>
    <w:p w14:paraId="22788EBE" w14:textId="77777777" w:rsidR="001C7ABC" w:rsidRPr="001C7ABC" w:rsidRDefault="001C7ABC" w:rsidP="001C7ABC">
      <w:pPr>
        <w:ind w:firstLine="0"/>
        <w:rPr>
          <w:sz w:val="24"/>
          <w:szCs w:val="24"/>
        </w:rPr>
      </w:pPr>
      <w:r w:rsidRPr="001C7ABC">
        <w:rPr>
          <w:sz w:val="24"/>
          <w:szCs w:val="24"/>
        </w:rPr>
        <w:t>These standards, deeply ingrained in every employee, ensure a consistent level of exceptional service across all Ritz-Carlton properties worldwide.</w:t>
      </w:r>
    </w:p>
    <w:p w14:paraId="0608D8AF" w14:textId="77777777" w:rsidR="001C7ABC" w:rsidRPr="001C7ABC" w:rsidRDefault="001C7ABC" w:rsidP="001C7ABC">
      <w:pPr>
        <w:ind w:firstLine="0"/>
        <w:rPr>
          <w:sz w:val="24"/>
          <w:szCs w:val="24"/>
        </w:rPr>
      </w:pPr>
      <w:r w:rsidRPr="001C7ABC">
        <w:rPr>
          <w:sz w:val="24"/>
          <w:szCs w:val="24"/>
        </w:rPr>
        <w:t>The Future of Hospitality Foundations</w:t>
      </w:r>
    </w:p>
    <w:p w14:paraId="1C6D53E5" w14:textId="77777777" w:rsidR="001C7ABC" w:rsidRPr="001C7ABC" w:rsidRDefault="001C7ABC" w:rsidP="001C7ABC">
      <w:pPr>
        <w:ind w:firstLine="0"/>
        <w:rPr>
          <w:sz w:val="24"/>
          <w:szCs w:val="24"/>
        </w:rPr>
      </w:pPr>
      <w:r w:rsidRPr="001C7ABC">
        <w:rPr>
          <w:sz w:val="24"/>
          <w:szCs w:val="24"/>
        </w:rPr>
        <w:t>As we look to the future, the foundations of hospitality will need to adapt to changing guest expectations, technological advancements, and global challenges. Key considerations include:</w:t>
      </w:r>
    </w:p>
    <w:p w14:paraId="29383303" w14:textId="77777777" w:rsidR="001C7ABC" w:rsidRPr="001C7ABC" w:rsidRDefault="001C7ABC">
      <w:pPr>
        <w:numPr>
          <w:ilvl w:val="0"/>
          <w:numId w:val="6"/>
        </w:numPr>
        <w:rPr>
          <w:sz w:val="24"/>
          <w:szCs w:val="24"/>
        </w:rPr>
      </w:pPr>
      <w:r w:rsidRPr="001C7ABC">
        <w:rPr>
          <w:sz w:val="24"/>
          <w:szCs w:val="24"/>
        </w:rPr>
        <w:t>Balancing high-tech and high-touch experiences</w:t>
      </w:r>
    </w:p>
    <w:p w14:paraId="6C09C41E" w14:textId="77777777" w:rsidR="001C7ABC" w:rsidRPr="001C7ABC" w:rsidRDefault="001C7ABC">
      <w:pPr>
        <w:numPr>
          <w:ilvl w:val="0"/>
          <w:numId w:val="6"/>
        </w:numPr>
        <w:rPr>
          <w:sz w:val="24"/>
          <w:szCs w:val="24"/>
        </w:rPr>
      </w:pPr>
      <w:r w:rsidRPr="001C7ABC">
        <w:rPr>
          <w:sz w:val="24"/>
          <w:szCs w:val="24"/>
        </w:rPr>
        <w:t>Addressing growing concerns about sustainability and ethical practices</w:t>
      </w:r>
    </w:p>
    <w:p w14:paraId="4DB59E6C" w14:textId="77777777" w:rsidR="001C7ABC" w:rsidRPr="001C7ABC" w:rsidRDefault="001C7ABC">
      <w:pPr>
        <w:numPr>
          <w:ilvl w:val="0"/>
          <w:numId w:val="6"/>
        </w:numPr>
        <w:rPr>
          <w:sz w:val="24"/>
          <w:szCs w:val="24"/>
        </w:rPr>
      </w:pPr>
      <w:r w:rsidRPr="001C7ABC">
        <w:rPr>
          <w:sz w:val="24"/>
          <w:szCs w:val="24"/>
        </w:rPr>
        <w:t xml:space="preserve">Catering to increasingly diverse and </w:t>
      </w:r>
      <w:proofErr w:type="gramStart"/>
      <w:r w:rsidRPr="001C7ABC">
        <w:rPr>
          <w:sz w:val="24"/>
          <w:szCs w:val="24"/>
        </w:rPr>
        <w:t>globally-minded</w:t>
      </w:r>
      <w:proofErr w:type="gramEnd"/>
      <w:r w:rsidRPr="001C7ABC">
        <w:rPr>
          <w:sz w:val="24"/>
          <w:szCs w:val="24"/>
        </w:rPr>
        <w:t xml:space="preserve"> guests</w:t>
      </w:r>
    </w:p>
    <w:p w14:paraId="4B8B61E3" w14:textId="77777777" w:rsidR="001C7ABC" w:rsidRPr="001C7ABC" w:rsidRDefault="001C7ABC">
      <w:pPr>
        <w:numPr>
          <w:ilvl w:val="0"/>
          <w:numId w:val="6"/>
        </w:numPr>
        <w:rPr>
          <w:sz w:val="24"/>
          <w:szCs w:val="24"/>
        </w:rPr>
      </w:pPr>
      <w:r w:rsidRPr="001C7ABC">
        <w:rPr>
          <w:sz w:val="24"/>
          <w:szCs w:val="24"/>
        </w:rPr>
        <w:t>Maintaining the human element in an era of automation and AI</w:t>
      </w:r>
    </w:p>
    <w:p w14:paraId="3D371456" w14:textId="77777777" w:rsidR="001C7ABC" w:rsidRPr="001C7ABC" w:rsidRDefault="001C7ABC" w:rsidP="001C7ABC">
      <w:pPr>
        <w:ind w:firstLine="0"/>
        <w:rPr>
          <w:sz w:val="24"/>
          <w:szCs w:val="24"/>
        </w:rPr>
      </w:pPr>
      <w:r w:rsidRPr="001C7ABC">
        <w:rPr>
          <w:sz w:val="24"/>
          <w:szCs w:val="24"/>
        </w:rPr>
        <w:t>By staying true to the core principles of hospitality while embracing innovation, the industry can continue to create meaningful and memorable experiences for guests in the years to come.</w:t>
      </w:r>
    </w:p>
    <w:p w14:paraId="0513FD0A" w14:textId="77777777" w:rsidR="001C7ABC" w:rsidRPr="001C7ABC" w:rsidRDefault="001C7ABC" w:rsidP="001C7ABC">
      <w:pPr>
        <w:ind w:firstLine="0"/>
        <w:rPr>
          <w:sz w:val="24"/>
          <w:szCs w:val="24"/>
        </w:rPr>
      </w:pPr>
      <w:r w:rsidRPr="001C7ABC">
        <w:rPr>
          <w:sz w:val="24"/>
          <w:szCs w:val="24"/>
        </w:rPr>
        <w:t>Action Steps:</w:t>
      </w:r>
    </w:p>
    <w:p w14:paraId="6ADF1B48" w14:textId="77777777" w:rsidR="001C7ABC" w:rsidRPr="001C7ABC" w:rsidRDefault="001C7ABC">
      <w:pPr>
        <w:numPr>
          <w:ilvl w:val="0"/>
          <w:numId w:val="7"/>
        </w:numPr>
        <w:rPr>
          <w:sz w:val="24"/>
          <w:szCs w:val="24"/>
        </w:rPr>
      </w:pPr>
      <w:r w:rsidRPr="001C7ABC">
        <w:rPr>
          <w:sz w:val="24"/>
          <w:szCs w:val="24"/>
        </w:rPr>
        <w:lastRenderedPageBreak/>
        <w:t>Reflect on Your Foundations: Take time to articulate your personal or organizational philosophy of hospitality. What are the core principles that guide your approach to service?</w:t>
      </w:r>
    </w:p>
    <w:p w14:paraId="0C269145" w14:textId="77777777" w:rsidR="001C7ABC" w:rsidRPr="001C7ABC" w:rsidRDefault="001C7ABC">
      <w:pPr>
        <w:numPr>
          <w:ilvl w:val="0"/>
          <w:numId w:val="7"/>
        </w:numPr>
        <w:rPr>
          <w:sz w:val="24"/>
          <w:szCs w:val="24"/>
        </w:rPr>
      </w:pPr>
      <w:r w:rsidRPr="001C7ABC">
        <w:rPr>
          <w:sz w:val="24"/>
          <w:szCs w:val="24"/>
        </w:rPr>
        <w:t>Empathy Exercise: Practice putting yourself in your guests' shoes. Spend a day experiencing your property or service as a guest would. What insights do you gain?</w:t>
      </w:r>
    </w:p>
    <w:p w14:paraId="3E9FBE23" w14:textId="77777777" w:rsidR="001C7ABC" w:rsidRPr="001C7ABC" w:rsidRDefault="001C7ABC">
      <w:pPr>
        <w:numPr>
          <w:ilvl w:val="0"/>
          <w:numId w:val="7"/>
        </w:numPr>
        <w:rPr>
          <w:sz w:val="24"/>
          <w:szCs w:val="24"/>
        </w:rPr>
      </w:pPr>
      <w:r w:rsidRPr="001C7ABC">
        <w:rPr>
          <w:sz w:val="24"/>
          <w:szCs w:val="24"/>
        </w:rPr>
        <w:t>Cultural Competence: Research the hospitality traditions of a culture different from your own. How might you incorporate some of these practices into your own approach?</w:t>
      </w:r>
    </w:p>
    <w:p w14:paraId="114E15CA" w14:textId="77777777" w:rsidR="001C7ABC" w:rsidRPr="001C7ABC" w:rsidRDefault="001C7ABC">
      <w:pPr>
        <w:numPr>
          <w:ilvl w:val="0"/>
          <w:numId w:val="7"/>
        </w:numPr>
        <w:rPr>
          <w:sz w:val="24"/>
          <w:szCs w:val="24"/>
        </w:rPr>
      </w:pPr>
      <w:r w:rsidRPr="001C7ABC">
        <w:rPr>
          <w:sz w:val="24"/>
          <w:szCs w:val="24"/>
        </w:rPr>
        <w:t>Team Discussion: Organize a session with your team to discuss the psychological needs that hospitality fulfills. How can you better address these needs in your daily operations?</w:t>
      </w:r>
    </w:p>
    <w:p w14:paraId="7BA6AE63" w14:textId="77777777" w:rsidR="001C7ABC" w:rsidRPr="001C7ABC" w:rsidRDefault="001C7ABC">
      <w:pPr>
        <w:numPr>
          <w:ilvl w:val="0"/>
          <w:numId w:val="7"/>
        </w:numPr>
        <w:rPr>
          <w:sz w:val="24"/>
          <w:szCs w:val="24"/>
        </w:rPr>
      </w:pPr>
      <w:r w:rsidRPr="001C7ABC">
        <w:rPr>
          <w:sz w:val="24"/>
          <w:szCs w:val="24"/>
        </w:rPr>
        <w:t>Future-Focused Brainstorm: Conduct a brainstorming session on how to maintain the foundational elements of hospitality in the face of technological advancement and changing guest expectations.</w:t>
      </w:r>
    </w:p>
    <w:p w14:paraId="447CFB29" w14:textId="77777777" w:rsidR="001C7ABC" w:rsidRPr="001C7ABC" w:rsidRDefault="001C7ABC" w:rsidP="001C7ABC">
      <w:pPr>
        <w:ind w:firstLine="0"/>
        <w:rPr>
          <w:sz w:val="24"/>
          <w:szCs w:val="24"/>
        </w:rPr>
      </w:pPr>
      <w:r w:rsidRPr="001C7ABC">
        <w:rPr>
          <w:sz w:val="24"/>
          <w:szCs w:val="24"/>
        </w:rPr>
        <w:t>Reflection Questions:</w:t>
      </w:r>
    </w:p>
    <w:p w14:paraId="09BC1CA7" w14:textId="77777777" w:rsidR="001C7ABC" w:rsidRPr="001C7ABC" w:rsidRDefault="001C7ABC">
      <w:pPr>
        <w:numPr>
          <w:ilvl w:val="0"/>
          <w:numId w:val="8"/>
        </w:numPr>
        <w:rPr>
          <w:sz w:val="24"/>
          <w:szCs w:val="24"/>
        </w:rPr>
      </w:pPr>
      <w:r w:rsidRPr="001C7ABC">
        <w:rPr>
          <w:sz w:val="24"/>
          <w:szCs w:val="24"/>
        </w:rPr>
        <w:t>How do the historical roots of hospitality inform your current practices?</w:t>
      </w:r>
    </w:p>
    <w:p w14:paraId="10A3F475" w14:textId="77777777" w:rsidR="001C7ABC" w:rsidRPr="001C7ABC" w:rsidRDefault="001C7ABC">
      <w:pPr>
        <w:numPr>
          <w:ilvl w:val="0"/>
          <w:numId w:val="8"/>
        </w:numPr>
        <w:rPr>
          <w:sz w:val="24"/>
          <w:szCs w:val="24"/>
        </w:rPr>
      </w:pPr>
      <w:r w:rsidRPr="001C7ABC">
        <w:rPr>
          <w:sz w:val="24"/>
          <w:szCs w:val="24"/>
        </w:rPr>
        <w:t>In what ways does your approach to hospitality address the psychological needs of your guests?</w:t>
      </w:r>
    </w:p>
    <w:p w14:paraId="7CE5F269" w14:textId="77777777" w:rsidR="001C7ABC" w:rsidRPr="001C7ABC" w:rsidRDefault="001C7ABC">
      <w:pPr>
        <w:numPr>
          <w:ilvl w:val="0"/>
          <w:numId w:val="8"/>
        </w:numPr>
        <w:rPr>
          <w:sz w:val="24"/>
          <w:szCs w:val="24"/>
        </w:rPr>
      </w:pPr>
      <w:r w:rsidRPr="001C7ABC">
        <w:rPr>
          <w:sz w:val="24"/>
          <w:szCs w:val="24"/>
        </w:rPr>
        <w:t>How can you better cultivate empathy within your team or organization?</w:t>
      </w:r>
    </w:p>
    <w:p w14:paraId="1C91920B" w14:textId="77777777" w:rsidR="001C7ABC" w:rsidRPr="001C7ABC" w:rsidRDefault="001C7ABC">
      <w:pPr>
        <w:numPr>
          <w:ilvl w:val="0"/>
          <w:numId w:val="8"/>
        </w:numPr>
        <w:rPr>
          <w:sz w:val="24"/>
          <w:szCs w:val="24"/>
        </w:rPr>
      </w:pPr>
      <w:r w:rsidRPr="001C7ABC">
        <w:rPr>
          <w:sz w:val="24"/>
          <w:szCs w:val="24"/>
        </w:rPr>
        <w:t>What cultural variations in hospitality have you encountered, and how have they influenced your approach?</w:t>
      </w:r>
    </w:p>
    <w:p w14:paraId="179C790E" w14:textId="77777777" w:rsidR="001C7ABC" w:rsidRPr="001C7ABC" w:rsidRDefault="001C7ABC">
      <w:pPr>
        <w:numPr>
          <w:ilvl w:val="0"/>
          <w:numId w:val="8"/>
        </w:numPr>
        <w:rPr>
          <w:sz w:val="24"/>
          <w:szCs w:val="24"/>
        </w:rPr>
      </w:pPr>
      <w:r w:rsidRPr="001C7ABC">
        <w:rPr>
          <w:sz w:val="24"/>
          <w:szCs w:val="24"/>
        </w:rPr>
        <w:t>How do you see the foundations of hospitality evolving in the next decade, and how can you prepare for these changes?</w:t>
      </w:r>
    </w:p>
    <w:p w14:paraId="7FFB1BE5" w14:textId="1347000D" w:rsidR="001C44FF" w:rsidRPr="00445DA7" w:rsidRDefault="001C7ABC" w:rsidP="00827D95">
      <w:pPr>
        <w:ind w:firstLine="0"/>
        <w:rPr>
          <w:sz w:val="24"/>
          <w:szCs w:val="24"/>
        </w:rPr>
        <w:sectPr w:rsidR="001C44FF" w:rsidRPr="00445DA7" w:rsidSect="00EA0DA0">
          <w:headerReference w:type="even" r:id="rId14"/>
          <w:headerReference w:type="default" r:id="rId15"/>
          <w:type w:val="oddPage"/>
          <w:pgSz w:w="8640" w:h="12960" w:code="172"/>
          <w:pgMar w:top="1080" w:right="1080" w:bottom="1080" w:left="1080" w:header="720" w:footer="720" w:gutter="0"/>
          <w:cols w:space="720"/>
          <w:titlePg/>
          <w:docGrid w:linePitch="360"/>
        </w:sectPr>
      </w:pPr>
      <w:r w:rsidRPr="001C7ABC">
        <w:rPr>
          <w:sz w:val="24"/>
          <w:szCs w:val="24"/>
        </w:rPr>
        <w:t xml:space="preserve">By understanding and embracing these foundations, we set the stage for creating truly exceptional hospitality experiences. In the next </w:t>
      </w:r>
      <w:r w:rsidRPr="001C7ABC">
        <w:rPr>
          <w:sz w:val="24"/>
          <w:szCs w:val="24"/>
        </w:rPr>
        <w:lastRenderedPageBreak/>
        <w:t xml:space="preserve">chapter, we'll explore the four pillars that form the core of The </w:t>
      </w:r>
      <w:r w:rsidR="00A3049E" w:rsidRPr="001C7ABC">
        <w:rPr>
          <w:sz w:val="24"/>
          <w:szCs w:val="24"/>
        </w:rPr>
        <w:t>Hospitality Code</w:t>
      </w:r>
      <w:r w:rsidRPr="001C7ABC">
        <w:rPr>
          <w:sz w:val="24"/>
          <w:szCs w:val="24"/>
        </w:rPr>
        <w:t>.</w:t>
      </w:r>
    </w:p>
    <w:p w14:paraId="0584DA78" w14:textId="77777777" w:rsidR="008B2D86" w:rsidRDefault="008B2D86" w:rsidP="002F4C51">
      <w:pPr>
        <w:pStyle w:val="Heading1"/>
      </w:pPr>
    </w:p>
    <w:p w14:paraId="2600A677" w14:textId="77777777" w:rsidR="00ED05FC" w:rsidRPr="0094047D" w:rsidRDefault="00923B0C" w:rsidP="003A1F28">
      <w:pPr>
        <w:pStyle w:val="Heading2"/>
        <w:rPr>
          <w:sz w:val="22"/>
          <w:szCs w:val="22"/>
        </w:rPr>
      </w:pPr>
      <w:bookmarkStart w:id="6" w:name="_Toc170387811"/>
      <w:r w:rsidRPr="0094047D">
        <w:t>Chapter Two</w:t>
      </w:r>
      <w:bookmarkEnd w:id="6"/>
      <w:r w:rsidR="001B2F37" w:rsidRPr="0094047D">
        <w:rPr>
          <w:sz w:val="22"/>
          <w:szCs w:val="22"/>
        </w:rPr>
        <w:t xml:space="preserve"> </w:t>
      </w:r>
      <w:r w:rsidR="00ED05FC" w:rsidRPr="0094047D">
        <w:rPr>
          <w:sz w:val="22"/>
          <w:szCs w:val="22"/>
        </w:rPr>
        <w:t xml:space="preserve"> </w:t>
      </w:r>
    </w:p>
    <w:p w14:paraId="0FFB43B4" w14:textId="77777777" w:rsidR="0094047D" w:rsidRPr="0094047D" w:rsidRDefault="001B2F37" w:rsidP="003A1F28">
      <w:pPr>
        <w:pStyle w:val="Heading2"/>
      </w:pPr>
      <w:bookmarkStart w:id="7" w:name="_Toc170387812"/>
      <w:r w:rsidRPr="0094047D">
        <w:t>Defining the Code</w:t>
      </w:r>
      <w:r w:rsidR="00C50BDA" w:rsidRPr="0094047D">
        <w:t xml:space="preserve"> </w:t>
      </w:r>
      <w:r w:rsidR="00ED05FC" w:rsidRPr="0094047D">
        <w:t xml:space="preserve">- </w:t>
      </w:r>
      <w:r w:rsidR="00C50BDA" w:rsidRPr="0094047D">
        <w:t>The Four Pillars of the Hospitality Code</w:t>
      </w:r>
      <w:bookmarkEnd w:id="7"/>
    </w:p>
    <w:p w14:paraId="6B59BB1D" w14:textId="2B9F0E7B" w:rsidR="00C50BDA" w:rsidRPr="0094047D" w:rsidRDefault="00C50BDA" w:rsidP="002F4C51">
      <w:pPr>
        <w:pStyle w:val="Heading1"/>
        <w:rPr>
          <w:sz w:val="22"/>
          <w:szCs w:val="22"/>
        </w:rPr>
      </w:pPr>
      <w:bookmarkStart w:id="8" w:name="_Toc170387813"/>
      <w:r w:rsidRPr="0094047D">
        <w:t>"The ornament of a house is the friends who frequent it." - Ralph Waldo Emerson</w:t>
      </w:r>
      <w:bookmarkEnd w:id="8"/>
    </w:p>
    <w:p w14:paraId="6C6C2C3D" w14:textId="77777777" w:rsidR="00C50BDA" w:rsidRDefault="00C50BDA" w:rsidP="00C50BDA">
      <w:pPr>
        <w:pStyle w:val="whitespace-pre-wrap"/>
      </w:pPr>
      <w:r>
        <w:t>At the heart of The Hospitality Code lie four fundamental pillars that form the foundation of exceptional service and memorable guest experiences. These pillars - Unity, Empathy, Generosity, and Gratitude - are the guiding principles that, when fully embraced and implemented, elevate hospitality from a mere transaction to a transformative experience. In this chapter, we'll explore each of these pillars in depth, understanding their significance and how they can be practically applied in various hospitality settings.</w:t>
      </w:r>
    </w:p>
    <w:p w14:paraId="0CE9FECC" w14:textId="77777777" w:rsidR="00C50BDA" w:rsidRDefault="00C50BDA">
      <w:pPr>
        <w:pStyle w:val="whitespace-normal"/>
        <w:numPr>
          <w:ilvl w:val="0"/>
          <w:numId w:val="9"/>
        </w:numPr>
      </w:pPr>
      <w:r>
        <w:t>Unity: The Power of Cohesive Teams</w:t>
      </w:r>
    </w:p>
    <w:p w14:paraId="07E09B79" w14:textId="77777777" w:rsidR="00C50BDA" w:rsidRDefault="00C50BDA" w:rsidP="00C50BDA">
      <w:pPr>
        <w:pStyle w:val="whitespace-pre-wrap"/>
      </w:pPr>
      <w:r>
        <w:t>Unity in hospitality refers to the seamless collaboration and shared vision among all team members, from front-line staff to top management. It's about creating a sense of collective purpose and shared responsibility for the guest experience.</w:t>
      </w:r>
    </w:p>
    <w:p w14:paraId="4EB92FBF" w14:textId="77777777" w:rsidR="00C50BDA" w:rsidRDefault="00C50BDA" w:rsidP="00C50BDA">
      <w:pPr>
        <w:pStyle w:val="whitespace-pre-wrap"/>
      </w:pPr>
      <w:r>
        <w:t>Key aspects of Unity include:</w:t>
      </w:r>
    </w:p>
    <w:p w14:paraId="31699478" w14:textId="77777777" w:rsidR="00C50BDA" w:rsidRDefault="00C50BDA">
      <w:pPr>
        <w:pStyle w:val="whitespace-normal"/>
        <w:numPr>
          <w:ilvl w:val="0"/>
          <w:numId w:val="10"/>
        </w:numPr>
      </w:pPr>
      <w:r>
        <w:t>Shared Vision: Ensuring all team members understand and are committed to the organization's mission and values.</w:t>
      </w:r>
    </w:p>
    <w:p w14:paraId="3A719084" w14:textId="77777777" w:rsidR="00C50BDA" w:rsidRDefault="00C50BDA">
      <w:pPr>
        <w:pStyle w:val="whitespace-normal"/>
        <w:numPr>
          <w:ilvl w:val="0"/>
          <w:numId w:val="10"/>
        </w:numPr>
      </w:pPr>
      <w:r>
        <w:lastRenderedPageBreak/>
        <w:t>Clear Communication: Establishing open channels for information sharing and feedback across all levels.</w:t>
      </w:r>
    </w:p>
    <w:p w14:paraId="31C1F863" w14:textId="77777777" w:rsidR="00C50BDA" w:rsidRDefault="00C50BDA">
      <w:pPr>
        <w:pStyle w:val="whitespace-normal"/>
        <w:numPr>
          <w:ilvl w:val="0"/>
          <w:numId w:val="10"/>
        </w:numPr>
      </w:pPr>
      <w:r>
        <w:t>Collaborative Problem-Solving: Encouraging cross-departmental cooperation to address challenges and improve guest experiences.</w:t>
      </w:r>
    </w:p>
    <w:p w14:paraId="7962BF09" w14:textId="77777777" w:rsidR="00C50BDA" w:rsidRDefault="00C50BDA">
      <w:pPr>
        <w:pStyle w:val="whitespace-normal"/>
        <w:numPr>
          <w:ilvl w:val="0"/>
          <w:numId w:val="10"/>
        </w:numPr>
      </w:pPr>
      <w:r>
        <w:t>Consistent Service Standards: Implementing uniform service protocols across all touchpoints.</w:t>
      </w:r>
    </w:p>
    <w:p w14:paraId="5C47AAA3" w14:textId="77777777" w:rsidR="00C50BDA" w:rsidRDefault="00C50BDA" w:rsidP="00C50BDA">
      <w:pPr>
        <w:pStyle w:val="whitespace-pre-wrap"/>
      </w:pPr>
      <w:r>
        <w:t>Case Study: Disney's Organizational Unity</w:t>
      </w:r>
    </w:p>
    <w:p w14:paraId="446A1E7C" w14:textId="77777777" w:rsidR="00C50BDA" w:rsidRDefault="00C50BDA" w:rsidP="00C50BDA">
      <w:pPr>
        <w:pStyle w:val="whitespace-pre-wrap"/>
      </w:pPr>
      <w:r>
        <w:t>Disney theme parks are renowned for their exceptional guest experiences, largely due to their strong organizational unity. Every employee, regardless of role, is referred to as a "cast member" and is trained in Disney's core principles of safety, courtesy, show, and efficiency. This unified approach ensures that every interaction, from the parking attendant to the ride operator, contributes to a cohesive and magical guest experience.</w:t>
      </w:r>
    </w:p>
    <w:p w14:paraId="36204AC6" w14:textId="77777777" w:rsidR="00C50BDA" w:rsidRDefault="00C50BDA">
      <w:pPr>
        <w:pStyle w:val="whitespace-normal"/>
        <w:numPr>
          <w:ilvl w:val="0"/>
          <w:numId w:val="11"/>
        </w:numPr>
      </w:pPr>
      <w:r>
        <w:t>Empathy: Understanding and Anticipating Guest Needs</w:t>
      </w:r>
    </w:p>
    <w:p w14:paraId="0FE14B99" w14:textId="77777777" w:rsidR="00C50BDA" w:rsidRDefault="00C50BDA" w:rsidP="00C50BDA">
      <w:pPr>
        <w:pStyle w:val="whitespace-pre-wrap"/>
      </w:pPr>
      <w:r>
        <w:t>Empathy in hospitality involves the ability to understand, share, and respond to the feelings and needs of guests. It's about seeing the world through the guest's eyes and anticipating their desires, sometimes before they even realize them themselves.</w:t>
      </w:r>
    </w:p>
    <w:p w14:paraId="511DF2DD" w14:textId="77777777" w:rsidR="00C50BDA" w:rsidRDefault="00C50BDA" w:rsidP="00C50BDA">
      <w:pPr>
        <w:pStyle w:val="whitespace-pre-wrap"/>
      </w:pPr>
      <w:r>
        <w:t>Key aspects of Empathy include:</w:t>
      </w:r>
    </w:p>
    <w:p w14:paraId="04FAF0AA" w14:textId="77777777" w:rsidR="00C50BDA" w:rsidRDefault="00C50BDA">
      <w:pPr>
        <w:pStyle w:val="whitespace-normal"/>
        <w:numPr>
          <w:ilvl w:val="0"/>
          <w:numId w:val="12"/>
        </w:numPr>
      </w:pPr>
      <w:r>
        <w:t>Active Listening: Paying full attention to guests' verbal and non-verbal cues.</w:t>
      </w:r>
    </w:p>
    <w:p w14:paraId="29EF5E36" w14:textId="77777777" w:rsidR="00C50BDA" w:rsidRDefault="00C50BDA">
      <w:pPr>
        <w:pStyle w:val="whitespace-normal"/>
        <w:numPr>
          <w:ilvl w:val="0"/>
          <w:numId w:val="12"/>
        </w:numPr>
      </w:pPr>
      <w:r>
        <w:t>Emotional Intelligence: Recognizing and appropriately responding to guests' emotional states.</w:t>
      </w:r>
    </w:p>
    <w:p w14:paraId="5EFDF6C9" w14:textId="77777777" w:rsidR="00C50BDA" w:rsidRDefault="00C50BDA">
      <w:pPr>
        <w:pStyle w:val="whitespace-normal"/>
        <w:numPr>
          <w:ilvl w:val="0"/>
          <w:numId w:val="12"/>
        </w:numPr>
      </w:pPr>
      <w:r>
        <w:t>Personalization: Tailoring services and interactions to individual guest preferences and needs.</w:t>
      </w:r>
    </w:p>
    <w:p w14:paraId="4FF16D90" w14:textId="77777777" w:rsidR="00C50BDA" w:rsidRDefault="00C50BDA">
      <w:pPr>
        <w:pStyle w:val="whitespace-normal"/>
        <w:numPr>
          <w:ilvl w:val="0"/>
          <w:numId w:val="12"/>
        </w:numPr>
      </w:pPr>
      <w:r>
        <w:t>Cultural Sensitivity: Understanding and respecting diverse cultural backgrounds and expectations.</w:t>
      </w:r>
    </w:p>
    <w:p w14:paraId="7C050068" w14:textId="77777777" w:rsidR="00C50BDA" w:rsidRDefault="00C50BDA" w:rsidP="00C50BDA">
      <w:pPr>
        <w:pStyle w:val="whitespace-pre-wrap"/>
      </w:pPr>
      <w:r>
        <w:t>Case Study: Nordstrom's Legendary Customer Service</w:t>
      </w:r>
    </w:p>
    <w:p w14:paraId="66ED807A" w14:textId="77777777" w:rsidR="00C50BDA" w:rsidRDefault="00C50BDA" w:rsidP="00C50BDA">
      <w:pPr>
        <w:pStyle w:val="whitespace-pre-wrap"/>
      </w:pPr>
      <w:r>
        <w:lastRenderedPageBreak/>
        <w:t>Nordstrom, the American luxury department store chain, is famous for its empathetic approach to customer service. Their employees are empowered to use their judgment to "do whatever it takes" to ensure customer satisfaction. This has led to legendary stories of exceptional service, such as an employee personally delivering a set of tire chains to a customer stuck in the snow, or accepting a return of tires even though Nordstrom doesn't sell tires.</w:t>
      </w:r>
    </w:p>
    <w:p w14:paraId="4066BB56" w14:textId="77777777" w:rsidR="00C50BDA" w:rsidRDefault="00C50BDA">
      <w:pPr>
        <w:pStyle w:val="whitespace-normal"/>
        <w:numPr>
          <w:ilvl w:val="0"/>
          <w:numId w:val="13"/>
        </w:numPr>
      </w:pPr>
      <w:r>
        <w:t>Generosity: Going Above and Beyond Expectations</w:t>
      </w:r>
    </w:p>
    <w:p w14:paraId="402DA51D" w14:textId="77777777" w:rsidR="00C50BDA" w:rsidRDefault="00C50BDA" w:rsidP="00C50BDA">
      <w:pPr>
        <w:pStyle w:val="whitespace-pre-wrap"/>
      </w:pPr>
      <w:r>
        <w:t>Generosity in hospitality is about giving more than is expected or required. It's the willingness to go the extra mile, to surprise and delight guests with unexpected gestures of kindness and care.</w:t>
      </w:r>
    </w:p>
    <w:p w14:paraId="32241F54" w14:textId="77777777" w:rsidR="00C50BDA" w:rsidRDefault="00C50BDA" w:rsidP="00C50BDA">
      <w:pPr>
        <w:pStyle w:val="whitespace-pre-wrap"/>
      </w:pPr>
      <w:r>
        <w:t>Key aspects of Generosity include:</w:t>
      </w:r>
    </w:p>
    <w:p w14:paraId="2ED2B288" w14:textId="77777777" w:rsidR="00C50BDA" w:rsidRDefault="00C50BDA">
      <w:pPr>
        <w:pStyle w:val="whitespace-normal"/>
        <w:numPr>
          <w:ilvl w:val="0"/>
          <w:numId w:val="14"/>
        </w:numPr>
      </w:pPr>
      <w:r>
        <w:t>Abundance Mindset: Approaching service with a spirit of plenty rather than scarcity.</w:t>
      </w:r>
    </w:p>
    <w:p w14:paraId="6417DD27" w14:textId="77777777" w:rsidR="00C50BDA" w:rsidRDefault="00C50BDA">
      <w:pPr>
        <w:pStyle w:val="whitespace-normal"/>
        <w:numPr>
          <w:ilvl w:val="0"/>
          <w:numId w:val="14"/>
        </w:numPr>
      </w:pPr>
      <w:r>
        <w:t>Surprise and Delight: Offering unexpected perks or experiences to exceed guest expectations.</w:t>
      </w:r>
    </w:p>
    <w:p w14:paraId="028C0188" w14:textId="77777777" w:rsidR="00C50BDA" w:rsidRDefault="00C50BDA">
      <w:pPr>
        <w:pStyle w:val="whitespace-normal"/>
        <w:numPr>
          <w:ilvl w:val="0"/>
          <w:numId w:val="14"/>
        </w:numPr>
      </w:pPr>
      <w:r>
        <w:t>Flexibility: Being willing to bend rules or make exceptions when it truly matters to the guest.</w:t>
      </w:r>
    </w:p>
    <w:p w14:paraId="50236225" w14:textId="77777777" w:rsidR="00C50BDA" w:rsidRDefault="00C50BDA">
      <w:pPr>
        <w:pStyle w:val="whitespace-normal"/>
        <w:numPr>
          <w:ilvl w:val="0"/>
          <w:numId w:val="14"/>
        </w:numPr>
      </w:pPr>
      <w:r>
        <w:t>Investment in Experience: Allocating resources (time, effort, materials) to enhance guest satisfaction beyond the bare minimum.</w:t>
      </w:r>
    </w:p>
    <w:p w14:paraId="787917EE" w14:textId="77777777" w:rsidR="00C50BDA" w:rsidRDefault="00C50BDA" w:rsidP="00C50BDA">
      <w:pPr>
        <w:pStyle w:val="whitespace-pre-wrap"/>
      </w:pPr>
      <w:r>
        <w:t>Case Study: The Ritz-Carlton's $2,000 Empowerment</w:t>
      </w:r>
    </w:p>
    <w:p w14:paraId="58980B48" w14:textId="77777777" w:rsidR="00C50BDA" w:rsidRDefault="00C50BDA" w:rsidP="00C50BDA">
      <w:pPr>
        <w:pStyle w:val="whitespace-pre-wrap"/>
      </w:pPr>
      <w:r>
        <w:t>The Ritz-Carlton empowers each of its employees to spend up to $2,000 per guest, per incident, to solve a guest issue or improve a guest's stay. This policy of generosity has led to numerous stories of exceptional service, such as staff members flying to another city to retrieve a guest's forgotten laptop or creating a beach bonfire complete with s'mores for a family whose beach day was rained out.</w:t>
      </w:r>
    </w:p>
    <w:p w14:paraId="5BF5B2E1" w14:textId="77777777" w:rsidR="00C50BDA" w:rsidRDefault="00C50BDA">
      <w:pPr>
        <w:pStyle w:val="whitespace-normal"/>
        <w:numPr>
          <w:ilvl w:val="0"/>
          <w:numId w:val="15"/>
        </w:numPr>
      </w:pPr>
      <w:r>
        <w:t>Gratitude: Appreciating Guests and Team Members</w:t>
      </w:r>
    </w:p>
    <w:p w14:paraId="7BDC46E3" w14:textId="77777777" w:rsidR="00C50BDA" w:rsidRDefault="00C50BDA" w:rsidP="00C50BDA">
      <w:pPr>
        <w:pStyle w:val="whitespace-pre-wrap"/>
      </w:pPr>
      <w:r>
        <w:lastRenderedPageBreak/>
        <w:t>Gratitude in hospitality involves genuinely appreciating and acknowledging both guests for their patronage and team members for their efforts. It creates a positive cycle of recognition and appreciation that enhances both guest and employee satisfaction.</w:t>
      </w:r>
    </w:p>
    <w:p w14:paraId="4C987AE9" w14:textId="77777777" w:rsidR="00C50BDA" w:rsidRDefault="00C50BDA" w:rsidP="00C50BDA">
      <w:pPr>
        <w:pStyle w:val="whitespace-pre-wrap"/>
      </w:pPr>
      <w:r>
        <w:t>Key aspects of Gratitude include:</w:t>
      </w:r>
    </w:p>
    <w:p w14:paraId="10B00DA5" w14:textId="77777777" w:rsidR="00C50BDA" w:rsidRDefault="00C50BDA">
      <w:pPr>
        <w:pStyle w:val="whitespace-normal"/>
        <w:numPr>
          <w:ilvl w:val="0"/>
          <w:numId w:val="16"/>
        </w:numPr>
      </w:pPr>
      <w:r>
        <w:t>Guest Recognition: Acknowledging repeat guests and showing appreciation for their loyalty.</w:t>
      </w:r>
    </w:p>
    <w:p w14:paraId="4D0833FB" w14:textId="77777777" w:rsidR="00C50BDA" w:rsidRDefault="00C50BDA">
      <w:pPr>
        <w:pStyle w:val="whitespace-normal"/>
        <w:numPr>
          <w:ilvl w:val="0"/>
          <w:numId w:val="16"/>
        </w:numPr>
      </w:pPr>
      <w:r>
        <w:t>Employee Appreciation: Regularly recognizing and rewarding team members for their contributions.</w:t>
      </w:r>
    </w:p>
    <w:p w14:paraId="4EBEF122" w14:textId="77777777" w:rsidR="00C50BDA" w:rsidRDefault="00C50BDA">
      <w:pPr>
        <w:pStyle w:val="whitespace-normal"/>
        <w:numPr>
          <w:ilvl w:val="0"/>
          <w:numId w:val="16"/>
        </w:numPr>
      </w:pPr>
      <w:r>
        <w:t>Feedback Culture: Encouraging and valuing feedback from both guests and employees.</w:t>
      </w:r>
    </w:p>
    <w:p w14:paraId="0E359419" w14:textId="77777777" w:rsidR="00C50BDA" w:rsidRDefault="00C50BDA">
      <w:pPr>
        <w:pStyle w:val="whitespace-normal"/>
        <w:numPr>
          <w:ilvl w:val="0"/>
          <w:numId w:val="16"/>
        </w:numPr>
      </w:pPr>
      <w:r>
        <w:t>Community Engagement: Showing gratitude to the local community through social responsibility initiatives.</w:t>
      </w:r>
    </w:p>
    <w:p w14:paraId="387F4864" w14:textId="77777777" w:rsidR="00C50BDA" w:rsidRDefault="00C50BDA" w:rsidP="00C50BDA">
      <w:pPr>
        <w:pStyle w:val="whitespace-pre-wrap"/>
      </w:pPr>
      <w:r>
        <w:t>Case Study: Zappos' Culture of Appreciation</w:t>
      </w:r>
    </w:p>
    <w:p w14:paraId="0608FED8" w14:textId="77777777" w:rsidR="00C50BDA" w:rsidRDefault="00C50BDA" w:rsidP="00C50BDA">
      <w:pPr>
        <w:pStyle w:val="whitespace-pre-wrap"/>
      </w:pPr>
      <w:r>
        <w:t>Zappos, the online shoe and clothing retailer known for its exceptional customer service, has built a strong culture of gratitude. They encourage employees to send each other "Zollars" (Zappos dollars) as a way of showing appreciation for good work. These can be redeemed for company swag or charitable donations. This culture of appreciation extends to customers, with Zappos often surprising loyal customers with upgrades to overnight shipping or small gifts.</w:t>
      </w:r>
    </w:p>
    <w:p w14:paraId="22256822" w14:textId="77777777" w:rsidR="00C50BDA" w:rsidRDefault="00C50BDA" w:rsidP="00C50BDA">
      <w:pPr>
        <w:pStyle w:val="whitespace-pre-wrap"/>
      </w:pPr>
      <w:r>
        <w:t>Integrating the Four Pillars</w:t>
      </w:r>
    </w:p>
    <w:p w14:paraId="101894A8" w14:textId="77777777" w:rsidR="00C50BDA" w:rsidRDefault="00C50BDA" w:rsidP="00C50BDA">
      <w:pPr>
        <w:pStyle w:val="whitespace-pre-wrap"/>
      </w:pPr>
      <w:r>
        <w:t xml:space="preserve">While each pillar is powerful on its own, </w:t>
      </w:r>
      <w:proofErr w:type="gramStart"/>
      <w:r>
        <w:t>the true</w:t>
      </w:r>
      <w:proofErr w:type="gramEnd"/>
      <w:r>
        <w:t xml:space="preserve"> magic happens when all four are integrated into every aspect of a hospitality operation. This integration creates a holistic approach to service that can transform ordinary interactions into extraordinary experiences.</w:t>
      </w:r>
    </w:p>
    <w:p w14:paraId="1A0B9C44" w14:textId="77777777" w:rsidR="00C50BDA" w:rsidRDefault="00C50BDA" w:rsidP="00C50BDA">
      <w:pPr>
        <w:pStyle w:val="whitespace-pre-wrap"/>
      </w:pPr>
      <w:r>
        <w:t>For example, a hotel might demonstrate:</w:t>
      </w:r>
    </w:p>
    <w:p w14:paraId="4A76AF20" w14:textId="77777777" w:rsidR="00C50BDA" w:rsidRDefault="00C50BDA">
      <w:pPr>
        <w:pStyle w:val="whitespace-normal"/>
        <w:numPr>
          <w:ilvl w:val="0"/>
          <w:numId w:val="17"/>
        </w:numPr>
      </w:pPr>
      <w:r>
        <w:lastRenderedPageBreak/>
        <w:t>Unity by ensuring all staff members, from housekeeping to management, are aligned in their commitment to guest satisfaction.</w:t>
      </w:r>
    </w:p>
    <w:p w14:paraId="462930F9" w14:textId="77777777" w:rsidR="00C50BDA" w:rsidRDefault="00C50BDA">
      <w:pPr>
        <w:pStyle w:val="whitespace-normal"/>
        <w:numPr>
          <w:ilvl w:val="0"/>
          <w:numId w:val="17"/>
        </w:numPr>
      </w:pPr>
      <w:r>
        <w:t>Empathy by noticing a guest's preference for a certain type of pillow and proactively providing it on their next stay.</w:t>
      </w:r>
    </w:p>
    <w:p w14:paraId="35488BD6" w14:textId="77777777" w:rsidR="00C50BDA" w:rsidRDefault="00C50BDA">
      <w:pPr>
        <w:pStyle w:val="whitespace-normal"/>
        <w:numPr>
          <w:ilvl w:val="0"/>
          <w:numId w:val="17"/>
        </w:numPr>
      </w:pPr>
      <w:r>
        <w:t>Generosity by offering a complimentary spa treatment to a guest who experienced a minor inconvenience.</w:t>
      </w:r>
    </w:p>
    <w:p w14:paraId="3B29603E" w14:textId="77777777" w:rsidR="00C50BDA" w:rsidRDefault="00C50BDA">
      <w:pPr>
        <w:pStyle w:val="whitespace-normal"/>
        <w:numPr>
          <w:ilvl w:val="0"/>
          <w:numId w:val="17"/>
        </w:numPr>
      </w:pPr>
      <w:r>
        <w:t>Gratitude by sending a personalized thank-you note to a repeat guest, acknowledging their loyalty.</w:t>
      </w:r>
    </w:p>
    <w:p w14:paraId="3D5DF9A6" w14:textId="77777777" w:rsidR="00C50BDA" w:rsidRDefault="00C50BDA" w:rsidP="00C50BDA">
      <w:pPr>
        <w:pStyle w:val="whitespace-pre-wrap"/>
      </w:pPr>
      <w:r>
        <w:t>When these pillars work in harmony, they create a powerful synergy that elevates the entire guest experience.</w:t>
      </w:r>
    </w:p>
    <w:p w14:paraId="593F27F3" w14:textId="77777777" w:rsidR="00C50BDA" w:rsidRDefault="00C50BDA" w:rsidP="00C50BDA">
      <w:pPr>
        <w:pStyle w:val="whitespace-pre-wrap"/>
      </w:pPr>
      <w:r>
        <w:t>Action Steps:</w:t>
      </w:r>
    </w:p>
    <w:p w14:paraId="66EC7C87" w14:textId="77777777" w:rsidR="00C50BDA" w:rsidRDefault="00C50BDA">
      <w:pPr>
        <w:pStyle w:val="whitespace-normal"/>
        <w:numPr>
          <w:ilvl w:val="0"/>
          <w:numId w:val="18"/>
        </w:numPr>
      </w:pPr>
      <w:r>
        <w:t>Pillar Audit: Conduct an audit of your organization's current practices. How well do they align with each of the four pillars? Identify areas for improvement.</w:t>
      </w:r>
    </w:p>
    <w:p w14:paraId="19722C6C" w14:textId="77777777" w:rsidR="00C50BDA" w:rsidRDefault="00C50BDA">
      <w:pPr>
        <w:pStyle w:val="whitespace-normal"/>
        <w:numPr>
          <w:ilvl w:val="0"/>
          <w:numId w:val="18"/>
        </w:numPr>
      </w:pPr>
      <w:r>
        <w:t>Unity Workshop: Organize a team-building workshop focused on strengthening unity. Include exercises that promote collaboration and shared vision.</w:t>
      </w:r>
    </w:p>
    <w:p w14:paraId="4C1EFBDB" w14:textId="77777777" w:rsidR="00C50BDA" w:rsidRDefault="00C50BDA">
      <w:pPr>
        <w:pStyle w:val="whitespace-normal"/>
        <w:numPr>
          <w:ilvl w:val="0"/>
          <w:numId w:val="18"/>
        </w:numPr>
      </w:pPr>
      <w:r>
        <w:t>Empathy Training: Implement empathy training for all staff members, including role-playing exercises to practice understanding and responding to guest needs.</w:t>
      </w:r>
    </w:p>
    <w:p w14:paraId="5BB0EB7B" w14:textId="77777777" w:rsidR="00C50BDA" w:rsidRDefault="00C50BDA">
      <w:pPr>
        <w:pStyle w:val="whitespace-normal"/>
        <w:numPr>
          <w:ilvl w:val="0"/>
          <w:numId w:val="18"/>
        </w:numPr>
      </w:pPr>
      <w:r>
        <w:t>Generosity Initiative: Create a "surprise and delight" fund, empowering employees to go above and beyond for guests in creative ways.</w:t>
      </w:r>
    </w:p>
    <w:p w14:paraId="2D46AF3E" w14:textId="77777777" w:rsidR="00C50BDA" w:rsidRDefault="00C50BDA">
      <w:pPr>
        <w:pStyle w:val="whitespace-normal"/>
        <w:numPr>
          <w:ilvl w:val="0"/>
          <w:numId w:val="18"/>
        </w:numPr>
      </w:pPr>
      <w:r>
        <w:t>Gratitude Practice: Implement a daily gratitude practice within your team, encouraging members to express appreciation for each other and for guests.</w:t>
      </w:r>
    </w:p>
    <w:p w14:paraId="0BBDA409" w14:textId="77777777" w:rsidR="00C50BDA" w:rsidRDefault="00C50BDA" w:rsidP="00C50BDA">
      <w:pPr>
        <w:pStyle w:val="whitespace-pre-wrap"/>
      </w:pPr>
      <w:r>
        <w:t>Reflection Questions:</w:t>
      </w:r>
    </w:p>
    <w:p w14:paraId="054A9DD4" w14:textId="77777777" w:rsidR="00C50BDA" w:rsidRDefault="00C50BDA">
      <w:pPr>
        <w:pStyle w:val="whitespace-normal"/>
        <w:numPr>
          <w:ilvl w:val="0"/>
          <w:numId w:val="19"/>
        </w:numPr>
      </w:pPr>
      <w:r>
        <w:t xml:space="preserve">How can you better align your team </w:t>
      </w:r>
      <w:proofErr w:type="gramStart"/>
      <w:r>
        <w:t>around</w:t>
      </w:r>
      <w:proofErr w:type="gramEnd"/>
      <w:r>
        <w:t xml:space="preserve"> a shared vision of exceptional hospitality?</w:t>
      </w:r>
    </w:p>
    <w:p w14:paraId="5F6A0AD0" w14:textId="340610F5" w:rsidR="00923B0C" w:rsidRDefault="00C50BDA">
      <w:pPr>
        <w:pStyle w:val="whitespace-normal"/>
        <w:numPr>
          <w:ilvl w:val="0"/>
          <w:numId w:val="19"/>
        </w:numPr>
      </w:pPr>
      <w:r>
        <w:t>In what ways can you enhance your ability to empathize with diverse guest needs and expectations</w:t>
      </w:r>
    </w:p>
    <w:p w14:paraId="612A167B" w14:textId="77777777" w:rsidR="00C50BDA" w:rsidRPr="00C50BDA" w:rsidRDefault="00C50BDA" w:rsidP="00C50BDA"/>
    <w:p w14:paraId="6BAD498A" w14:textId="77777777" w:rsidR="00AE6B0A" w:rsidRPr="00AE6B0A" w:rsidRDefault="00AE6B0A" w:rsidP="00AE6B0A">
      <w:pPr>
        <w:pStyle w:val="Heading2"/>
        <w:rPr>
          <w:rFonts w:ascii="Times New Roman" w:hAnsi="Times New Roman" w:cs="Times New Roman"/>
          <w:b w:val="0"/>
          <w:bCs w:val="0"/>
          <w:caps w:val="0"/>
          <w:sz w:val="22"/>
          <w:szCs w:val="22"/>
        </w:rPr>
      </w:pPr>
    </w:p>
    <w:p w14:paraId="6314291E" w14:textId="77777777" w:rsidR="00450752" w:rsidRDefault="00450752" w:rsidP="00450752"/>
    <w:p w14:paraId="641B55E5" w14:textId="77777777" w:rsidR="001C44FF" w:rsidRDefault="001C44FF" w:rsidP="00450752">
      <w:pPr>
        <w:ind w:firstLine="0"/>
        <w:sectPr w:rsidR="001C44FF" w:rsidSect="00EA0DA0">
          <w:type w:val="oddPage"/>
          <w:pgSz w:w="8640" w:h="12960" w:code="172"/>
          <w:pgMar w:top="1080" w:right="1080" w:bottom="1080" w:left="1080" w:header="720" w:footer="720" w:gutter="0"/>
          <w:cols w:space="720"/>
          <w:titlePg/>
          <w:docGrid w:linePitch="360"/>
        </w:sectPr>
      </w:pPr>
    </w:p>
    <w:p w14:paraId="1E1992C9" w14:textId="77777777" w:rsidR="003A1BFF" w:rsidRDefault="00923B0C" w:rsidP="003A1F28">
      <w:pPr>
        <w:pStyle w:val="Heading2"/>
      </w:pPr>
      <w:bookmarkStart w:id="9" w:name="_Toc170387814"/>
      <w:r>
        <w:lastRenderedPageBreak/>
        <w:t>Chapter Three</w:t>
      </w:r>
      <w:bookmarkEnd w:id="9"/>
    </w:p>
    <w:p w14:paraId="6D0E0253" w14:textId="77777777" w:rsidR="00AB1A72" w:rsidRDefault="003A1BFF" w:rsidP="003A1F28">
      <w:pPr>
        <w:pStyle w:val="Heading2"/>
      </w:pPr>
      <w:r w:rsidRPr="003A1BFF">
        <w:t xml:space="preserve"> </w:t>
      </w:r>
      <w:bookmarkStart w:id="10" w:name="_Toc170387815"/>
      <w:r w:rsidR="00AB1A72">
        <w:t>Cultivating a Team That Breathes Hospitality</w:t>
      </w:r>
      <w:bookmarkEnd w:id="10"/>
    </w:p>
    <w:p w14:paraId="06D9CFF7" w14:textId="4D7C1FB7" w:rsidR="0016267F" w:rsidRPr="002A6EF9" w:rsidRDefault="0016267F" w:rsidP="002F4C51">
      <w:pPr>
        <w:pStyle w:val="Heading1"/>
      </w:pPr>
    </w:p>
    <w:p w14:paraId="01F3B479" w14:textId="77777777" w:rsidR="00344DCE" w:rsidRDefault="006B0D2C" w:rsidP="002F4C51">
      <w:pPr>
        <w:pStyle w:val="Heading1"/>
      </w:pPr>
      <w:bookmarkStart w:id="11" w:name="_Toc170387816"/>
      <w:r w:rsidRPr="00344DCE">
        <w:t>"A great hospitality team is like a perfectly orchestrated symphony - each member plays their unique part, but together they create an unforgettable experience for the guest." –</w:t>
      </w:r>
      <w:bookmarkEnd w:id="11"/>
      <w:r w:rsidRPr="00344DCE">
        <w:t xml:space="preserve"> </w:t>
      </w:r>
    </w:p>
    <w:p w14:paraId="1639B813" w14:textId="5C845557" w:rsidR="00BE1282" w:rsidRPr="00344DCE" w:rsidRDefault="006B0D2C" w:rsidP="002F4C51">
      <w:pPr>
        <w:pStyle w:val="Heading1"/>
      </w:pPr>
      <w:bookmarkStart w:id="12" w:name="_Toc170387817"/>
      <w:r w:rsidRPr="00344DCE">
        <w:t>Barry Cohen</w:t>
      </w:r>
      <w:r w:rsidR="0016267F" w:rsidRPr="00344DCE">
        <w:t xml:space="preserve"> – Old </w:t>
      </w:r>
      <w:r w:rsidR="00503A16">
        <w:t>S</w:t>
      </w:r>
      <w:r w:rsidR="0016267F" w:rsidRPr="00344DCE">
        <w:t xml:space="preserve">an </w:t>
      </w:r>
      <w:r w:rsidR="00503A16">
        <w:t>F</w:t>
      </w:r>
      <w:r w:rsidR="0016267F" w:rsidRPr="00344DCE">
        <w:t xml:space="preserve">rancisco </w:t>
      </w:r>
      <w:r w:rsidR="00503A16">
        <w:t>S</w:t>
      </w:r>
      <w:r w:rsidR="0016267F" w:rsidRPr="00344DCE">
        <w:t>teakhouse</w:t>
      </w:r>
      <w:bookmarkEnd w:id="12"/>
    </w:p>
    <w:p w14:paraId="2A81162C" w14:textId="35F59089" w:rsidR="00217D50" w:rsidRDefault="00217D50" w:rsidP="00217D50">
      <w:pPr>
        <w:pStyle w:val="whitespace-pre-wrap"/>
      </w:pPr>
      <w:r>
        <w:t xml:space="preserve">Chapter Three: </w:t>
      </w:r>
    </w:p>
    <w:p w14:paraId="353C5753" w14:textId="77777777" w:rsidR="00217D50" w:rsidRDefault="00217D50" w:rsidP="00217D50">
      <w:pPr>
        <w:pStyle w:val="whitespace-pre-wrap"/>
      </w:pPr>
      <w:r>
        <w:t>In the realm of hospitality, your team is your greatest asset. This chapter explores how to build, nurture, and lead a team that doesn't just understand hospitality—they embody it.</w:t>
      </w:r>
    </w:p>
    <w:p w14:paraId="66EECD9D" w14:textId="77777777" w:rsidR="00217D50" w:rsidRDefault="00217D50">
      <w:pPr>
        <w:pStyle w:val="whitespace-normal"/>
        <w:numPr>
          <w:ilvl w:val="0"/>
          <w:numId w:val="20"/>
        </w:numPr>
      </w:pPr>
      <w:r>
        <w:t>The Heart of Hospitality: Your Team</w:t>
      </w:r>
    </w:p>
    <w:p w14:paraId="7252DE4B" w14:textId="77777777" w:rsidR="00217D50" w:rsidRDefault="00217D50" w:rsidP="00217D50">
      <w:pPr>
        <w:pStyle w:val="whitespace-pre-wrap"/>
      </w:pPr>
      <w:r>
        <w:t>At its core, hospitality is about human connection. Your team members are the living, breathing embodiment of your establishment's commitment to guest satisfaction. This section will delve into why a cohesive, hospitality-driven team is crucial for success in this industry.</w:t>
      </w:r>
    </w:p>
    <w:p w14:paraId="7026D06A" w14:textId="77777777" w:rsidR="00217D50" w:rsidRDefault="00217D50">
      <w:pPr>
        <w:pStyle w:val="whitespace-normal"/>
        <w:numPr>
          <w:ilvl w:val="0"/>
          <w:numId w:val="21"/>
        </w:numPr>
      </w:pPr>
      <w:r>
        <w:t>Identifying Hospitality Stars</w:t>
      </w:r>
    </w:p>
    <w:p w14:paraId="1C166560" w14:textId="77777777" w:rsidR="00217D50" w:rsidRDefault="00217D50" w:rsidP="00217D50">
      <w:pPr>
        <w:pStyle w:val="whitespace-pre-wrap"/>
      </w:pPr>
      <w:r>
        <w:t>Recruiting individuals with a natural inclination towards hospitality is an art. We'll explore innovative interview techniques that go beyond the resume, helping you spot candidates who possess that special blend of empathy, adaptability, and genuine warmth that defines great hospitality professionals.</w:t>
      </w:r>
    </w:p>
    <w:p w14:paraId="223BD8E3" w14:textId="77777777" w:rsidR="00217D50" w:rsidRDefault="00217D50">
      <w:pPr>
        <w:pStyle w:val="whitespace-normal"/>
        <w:numPr>
          <w:ilvl w:val="0"/>
          <w:numId w:val="22"/>
        </w:numPr>
      </w:pPr>
      <w:r>
        <w:lastRenderedPageBreak/>
        <w:t>Nurturing the Hospitality Mindset</w:t>
      </w:r>
    </w:p>
    <w:p w14:paraId="6CFC3B1A" w14:textId="77777777" w:rsidR="00217D50" w:rsidRDefault="00217D50" w:rsidP="00217D50">
      <w:pPr>
        <w:pStyle w:val="whitespace-pre-wrap"/>
      </w:pPr>
      <w:r>
        <w:t>Hospitality isn't just a skill—it's a mindset. This section will provide strategies for cultivating a culture where hospitality thrives. From onboarding practices to ongoing training initiatives, learn how to keep the spirit of hospitality alive and growing within your team.</w:t>
      </w:r>
    </w:p>
    <w:p w14:paraId="23744EF5" w14:textId="77777777" w:rsidR="00217D50" w:rsidRDefault="00217D50">
      <w:pPr>
        <w:pStyle w:val="whitespace-normal"/>
        <w:numPr>
          <w:ilvl w:val="0"/>
          <w:numId w:val="23"/>
        </w:numPr>
      </w:pPr>
      <w:r>
        <w:t>Leadership That Inspires</w:t>
      </w:r>
    </w:p>
    <w:p w14:paraId="4005BFE1" w14:textId="77777777" w:rsidR="00217D50" w:rsidRDefault="00217D50" w:rsidP="00217D50">
      <w:pPr>
        <w:pStyle w:val="whitespace-pre-wrap"/>
      </w:pPr>
      <w:r>
        <w:t>Great hospitality teams need great leaders. We'll discuss leadership styles that foster a hospitality-centric environment, emphasizing the importance of leading by example and creating a supportive atmosphere where team members feel valued and motivated.</w:t>
      </w:r>
    </w:p>
    <w:p w14:paraId="379F0164" w14:textId="77777777" w:rsidR="00217D50" w:rsidRDefault="00217D50">
      <w:pPr>
        <w:pStyle w:val="whitespace-normal"/>
        <w:numPr>
          <w:ilvl w:val="0"/>
          <w:numId w:val="24"/>
        </w:numPr>
      </w:pPr>
      <w:r>
        <w:t>Collaborative Excellence</w:t>
      </w:r>
    </w:p>
    <w:p w14:paraId="6A052D52" w14:textId="77777777" w:rsidR="00217D50" w:rsidRDefault="00217D50" w:rsidP="00217D50">
      <w:pPr>
        <w:pStyle w:val="whitespace-pre-wrap"/>
      </w:pPr>
      <w:r>
        <w:t>Hospitality is a team sport. This section focuses on building strong inter-departmental relationships, fostering a sense of shared purpose, and creating systems that encourage collaboration and mutual support among team members.</w:t>
      </w:r>
    </w:p>
    <w:p w14:paraId="63A89461" w14:textId="77777777" w:rsidR="00217D50" w:rsidRDefault="00217D50">
      <w:pPr>
        <w:pStyle w:val="whitespace-normal"/>
        <w:numPr>
          <w:ilvl w:val="0"/>
          <w:numId w:val="25"/>
        </w:numPr>
      </w:pPr>
      <w:r>
        <w:t>Empowerment and Trust</w:t>
      </w:r>
    </w:p>
    <w:p w14:paraId="5551352A" w14:textId="77777777" w:rsidR="00217D50" w:rsidRDefault="00217D50" w:rsidP="00217D50">
      <w:pPr>
        <w:pStyle w:val="whitespace-pre-wrap"/>
      </w:pPr>
      <w:r>
        <w:t>Examine how giving team members the autonomy to make decisions can elevate the guest experience. We'll explore the delicate balance between maintaining standards and empowering staff to go above and beyond in their hospitality efforts.</w:t>
      </w:r>
    </w:p>
    <w:p w14:paraId="277163A0" w14:textId="77777777" w:rsidR="00217D50" w:rsidRDefault="00217D50">
      <w:pPr>
        <w:pStyle w:val="whitespace-normal"/>
        <w:numPr>
          <w:ilvl w:val="0"/>
          <w:numId w:val="26"/>
        </w:numPr>
      </w:pPr>
      <w:r>
        <w:t>Recognizing and Rewarding Hospitality Heroes</w:t>
      </w:r>
    </w:p>
    <w:p w14:paraId="4407C306" w14:textId="77777777" w:rsidR="00217D50" w:rsidRDefault="00217D50" w:rsidP="00217D50">
      <w:pPr>
        <w:pStyle w:val="whitespace-pre-wrap"/>
      </w:pPr>
      <w:r>
        <w:t>Appreciation goes a long way in maintaining a motivated team. Discover creative ways to recognize and reward team members who excel in providing exceptional hospitality, fostering a positive cycle of improvement and satisfaction.</w:t>
      </w:r>
    </w:p>
    <w:p w14:paraId="78D1851C" w14:textId="77777777" w:rsidR="00217D50" w:rsidRDefault="00217D50">
      <w:pPr>
        <w:pStyle w:val="whitespace-normal"/>
        <w:numPr>
          <w:ilvl w:val="0"/>
          <w:numId w:val="27"/>
        </w:numPr>
      </w:pPr>
      <w:r>
        <w:t>Continuous Growth and Adaptation</w:t>
      </w:r>
    </w:p>
    <w:p w14:paraId="18EC6B66" w14:textId="77777777" w:rsidR="00217D50" w:rsidRDefault="00217D50" w:rsidP="00217D50">
      <w:pPr>
        <w:pStyle w:val="whitespace-pre-wrap"/>
      </w:pPr>
      <w:r>
        <w:lastRenderedPageBreak/>
        <w:t xml:space="preserve">The hospitality industry is </w:t>
      </w:r>
      <w:proofErr w:type="gramStart"/>
      <w:r>
        <w:t>ever-evolving</w:t>
      </w:r>
      <w:proofErr w:type="gramEnd"/>
      <w:r>
        <w:t>. Learn how to create a team culture that embraces change, seeks out learning opportunities, and continuously strives to improve the guest experience.</w:t>
      </w:r>
    </w:p>
    <w:p w14:paraId="40E0F502" w14:textId="77777777" w:rsidR="00217D50" w:rsidRDefault="00217D50">
      <w:pPr>
        <w:pStyle w:val="whitespace-normal"/>
        <w:numPr>
          <w:ilvl w:val="0"/>
          <w:numId w:val="28"/>
        </w:numPr>
      </w:pPr>
      <w:r>
        <w:t>Measuring Team Success</w:t>
      </w:r>
    </w:p>
    <w:p w14:paraId="1124161C" w14:textId="77777777" w:rsidR="00217D50" w:rsidRDefault="00217D50" w:rsidP="00217D50">
      <w:pPr>
        <w:pStyle w:val="whitespace-pre-wrap"/>
      </w:pPr>
      <w:r>
        <w:t>Explore metrics and feedback mechanisms that can help you gauge the effectiveness of your hospitality team, allowing for data-driven improvements and strategic development.</w:t>
      </w:r>
    </w:p>
    <w:p w14:paraId="7E9FD062" w14:textId="525CD25C" w:rsidR="00F93AB9" w:rsidRDefault="00217D50" w:rsidP="00F93AB9">
      <w:pPr>
        <w:pStyle w:val="whitespace-normal"/>
      </w:pPr>
      <w:r>
        <w:t>Case Study: The Turnaround</w:t>
      </w:r>
      <w:r w:rsidR="00F93AB9">
        <w:t>:  Seaside Haven Resort</w:t>
      </w:r>
    </w:p>
    <w:p w14:paraId="540A468C" w14:textId="77777777" w:rsidR="00F93AB9" w:rsidRDefault="00F93AB9" w:rsidP="00F93AB9">
      <w:pPr>
        <w:pStyle w:val="whitespace-pre-wrap"/>
      </w:pPr>
      <w:r>
        <w:t xml:space="preserve">Seaside Haven Resort, a once-popular beachfront property in Florida, had been struggling with declining guest satisfaction scores and revenue for several years. </w:t>
      </w:r>
      <w:proofErr w:type="gramStart"/>
      <w:r>
        <w:t>New</w:t>
      </w:r>
      <w:proofErr w:type="gramEnd"/>
      <w:r>
        <w:t xml:space="preserve"> General Manager, Sarah Thompson, was brought in to turn the situation around. She quickly identified that the core issue wasn't the property itself, but a disconnected and demotivated staff.</w:t>
      </w:r>
    </w:p>
    <w:p w14:paraId="294147F2" w14:textId="77777777" w:rsidR="00F93AB9" w:rsidRDefault="00F93AB9" w:rsidP="00F93AB9">
      <w:pPr>
        <w:pStyle w:val="whitespace-pre-wrap"/>
      </w:pPr>
      <w:r>
        <w:t>Challenge: Upon her arrival, Sarah found:</w:t>
      </w:r>
    </w:p>
    <w:p w14:paraId="4871D5A5" w14:textId="77777777" w:rsidR="00F93AB9" w:rsidRDefault="00F93AB9" w:rsidP="00F93AB9">
      <w:pPr>
        <w:pStyle w:val="whitespace-normal"/>
        <w:numPr>
          <w:ilvl w:val="0"/>
          <w:numId w:val="290"/>
        </w:numPr>
      </w:pPr>
      <w:r>
        <w:t>Low employee morale and high turnover rates</w:t>
      </w:r>
    </w:p>
    <w:p w14:paraId="521E06C3" w14:textId="77777777" w:rsidR="00F93AB9" w:rsidRDefault="00F93AB9" w:rsidP="00F93AB9">
      <w:pPr>
        <w:pStyle w:val="whitespace-normal"/>
        <w:numPr>
          <w:ilvl w:val="0"/>
          <w:numId w:val="290"/>
        </w:numPr>
      </w:pPr>
      <w:r>
        <w:t>Lack of cohesion between departments</w:t>
      </w:r>
    </w:p>
    <w:p w14:paraId="64F64F4A" w14:textId="77777777" w:rsidR="00F93AB9" w:rsidRDefault="00F93AB9" w:rsidP="00F93AB9">
      <w:pPr>
        <w:pStyle w:val="whitespace-normal"/>
        <w:numPr>
          <w:ilvl w:val="0"/>
          <w:numId w:val="290"/>
        </w:numPr>
      </w:pPr>
      <w:r>
        <w:t>Inconsistent service standards</w:t>
      </w:r>
    </w:p>
    <w:p w14:paraId="584CABAA" w14:textId="77777777" w:rsidR="00F93AB9" w:rsidRDefault="00F93AB9" w:rsidP="00F93AB9">
      <w:pPr>
        <w:pStyle w:val="whitespace-normal"/>
        <w:numPr>
          <w:ilvl w:val="0"/>
          <w:numId w:val="290"/>
        </w:numPr>
      </w:pPr>
      <w:r>
        <w:t>Minimal investment in staff training and development</w:t>
      </w:r>
    </w:p>
    <w:p w14:paraId="1062742C" w14:textId="77777777" w:rsidR="00F93AB9" w:rsidRDefault="00F93AB9" w:rsidP="00F93AB9">
      <w:pPr>
        <w:pStyle w:val="whitespace-pre-wrap"/>
      </w:pPr>
      <w:r>
        <w:t>Solution: Sarah implemented a comprehensive strategy focusing on team building and cultivating a hospitality mindset:</w:t>
      </w:r>
    </w:p>
    <w:p w14:paraId="2C0F868A" w14:textId="77777777" w:rsidR="00F93AB9" w:rsidRDefault="00F93AB9" w:rsidP="00F93AB9">
      <w:pPr>
        <w:pStyle w:val="whitespace-normal"/>
        <w:numPr>
          <w:ilvl w:val="0"/>
          <w:numId w:val="291"/>
        </w:numPr>
      </w:pPr>
      <w:r>
        <w:t>Recruitment: She revamped the hiring process, incorporating role-playing exercises and situational judgment tests to identify candidates with natural hospitality inclinations.</w:t>
      </w:r>
    </w:p>
    <w:p w14:paraId="6AA92BB4" w14:textId="77777777" w:rsidR="00F93AB9" w:rsidRDefault="00F93AB9" w:rsidP="00F93AB9">
      <w:pPr>
        <w:pStyle w:val="whitespace-normal"/>
        <w:numPr>
          <w:ilvl w:val="0"/>
          <w:numId w:val="291"/>
        </w:numPr>
      </w:pPr>
      <w:r>
        <w:t xml:space="preserve">Training: Sarah introduced a new onboarding program emphasizing the resort's commitment to exceptional guest </w:t>
      </w:r>
      <w:r>
        <w:lastRenderedPageBreak/>
        <w:t>experiences. She also implemented regular cross-departmental training sessions to foster collaboration.</w:t>
      </w:r>
    </w:p>
    <w:p w14:paraId="76FE94D8" w14:textId="77777777" w:rsidR="00F93AB9" w:rsidRDefault="00F93AB9" w:rsidP="00F93AB9">
      <w:pPr>
        <w:pStyle w:val="whitespace-normal"/>
        <w:numPr>
          <w:ilvl w:val="0"/>
          <w:numId w:val="291"/>
        </w:numPr>
      </w:pPr>
      <w:r>
        <w:t>Leadership: Sarah adopted a servant leadership approach, regularly working alongside staff in various departments to understand their challenges and demonstrate her commitment.</w:t>
      </w:r>
    </w:p>
    <w:p w14:paraId="1FA1175C" w14:textId="77777777" w:rsidR="00F93AB9" w:rsidRDefault="00F93AB9" w:rsidP="00F93AB9">
      <w:pPr>
        <w:pStyle w:val="whitespace-normal"/>
        <w:numPr>
          <w:ilvl w:val="0"/>
          <w:numId w:val="291"/>
        </w:numPr>
      </w:pPr>
      <w:r>
        <w:t>Empowerment: Staff were given more autonomy to resolve guest issues on the spot, backed by a new "Guest Delight Fund" that each employee could use at their discretion.</w:t>
      </w:r>
    </w:p>
    <w:p w14:paraId="0209E5B0" w14:textId="77777777" w:rsidR="00F93AB9" w:rsidRDefault="00F93AB9" w:rsidP="00F93AB9">
      <w:pPr>
        <w:pStyle w:val="whitespace-normal"/>
        <w:numPr>
          <w:ilvl w:val="0"/>
          <w:numId w:val="291"/>
        </w:numPr>
      </w:pPr>
      <w:r>
        <w:t>Recognition: A "Hospitality Hero of the Month" program was introduced, celebrating staff who went above and beyond in their service.</w:t>
      </w:r>
    </w:p>
    <w:p w14:paraId="50BD4C6E" w14:textId="77777777" w:rsidR="00F93AB9" w:rsidRDefault="00F93AB9" w:rsidP="00F93AB9">
      <w:pPr>
        <w:pStyle w:val="whitespace-normal"/>
        <w:numPr>
          <w:ilvl w:val="0"/>
          <w:numId w:val="291"/>
        </w:numPr>
      </w:pPr>
      <w:r>
        <w:t>Continuous Improvement: Sarah established a culture of ongoing learning, bringing in industry experts for workshops and encouraging staff to share their own innovative ideas for enhancing guest experiences.</w:t>
      </w:r>
    </w:p>
    <w:p w14:paraId="0929FA59" w14:textId="77777777" w:rsidR="00F93AB9" w:rsidRDefault="00F93AB9" w:rsidP="00F93AB9">
      <w:pPr>
        <w:pStyle w:val="whitespace-pre-wrap"/>
      </w:pPr>
      <w:r>
        <w:t>Results: Within 18 months of implementing these changes:</w:t>
      </w:r>
    </w:p>
    <w:p w14:paraId="2A75DF68" w14:textId="77777777" w:rsidR="00F93AB9" w:rsidRDefault="00F93AB9" w:rsidP="00F93AB9">
      <w:pPr>
        <w:pStyle w:val="whitespace-normal"/>
        <w:numPr>
          <w:ilvl w:val="0"/>
          <w:numId w:val="292"/>
        </w:numPr>
      </w:pPr>
      <w:r>
        <w:t>Employee turnover decreased by 40%</w:t>
      </w:r>
    </w:p>
    <w:p w14:paraId="07085FAB" w14:textId="77777777" w:rsidR="00F93AB9" w:rsidRDefault="00F93AB9" w:rsidP="00F93AB9">
      <w:pPr>
        <w:pStyle w:val="whitespace-normal"/>
        <w:numPr>
          <w:ilvl w:val="0"/>
          <w:numId w:val="292"/>
        </w:numPr>
      </w:pPr>
      <w:r>
        <w:t>Guest satisfaction scores improved by 35%</w:t>
      </w:r>
    </w:p>
    <w:p w14:paraId="674AD027" w14:textId="77777777" w:rsidR="00F93AB9" w:rsidRDefault="00F93AB9" w:rsidP="00F93AB9">
      <w:pPr>
        <w:pStyle w:val="whitespace-normal"/>
        <w:numPr>
          <w:ilvl w:val="0"/>
          <w:numId w:val="292"/>
        </w:numPr>
      </w:pPr>
      <w:r>
        <w:t>The resort saw a 25% increase in repeat bookings</w:t>
      </w:r>
    </w:p>
    <w:p w14:paraId="3C204860" w14:textId="77777777" w:rsidR="00F93AB9" w:rsidRDefault="00F93AB9" w:rsidP="00F93AB9">
      <w:pPr>
        <w:pStyle w:val="whitespace-normal"/>
        <w:numPr>
          <w:ilvl w:val="0"/>
          <w:numId w:val="292"/>
        </w:numPr>
      </w:pPr>
      <w:r>
        <w:t>Seaside Haven climbed from #15 to #3 in regional rankings</w:t>
      </w:r>
    </w:p>
    <w:p w14:paraId="3D856D68" w14:textId="77777777" w:rsidR="00F93AB9" w:rsidRDefault="00F93AB9" w:rsidP="00F93AB9">
      <w:pPr>
        <w:pStyle w:val="whitespace-normal"/>
        <w:numPr>
          <w:ilvl w:val="0"/>
          <w:numId w:val="292"/>
        </w:numPr>
      </w:pPr>
      <w:r>
        <w:t>Revenue per available room (RevPAR) increased by 30%</w:t>
      </w:r>
    </w:p>
    <w:p w14:paraId="42C30327" w14:textId="77777777" w:rsidR="00F93AB9" w:rsidRDefault="00F93AB9" w:rsidP="00F93AB9">
      <w:pPr>
        <w:pStyle w:val="whitespace-pre-wrap"/>
      </w:pPr>
      <w:r>
        <w:t>Key Takeaway: The turnaround at Seaside Haven Resort demonstrates how focusing on building a strong, hospitality-driven team can transform a struggling property into a thriving destination. By prioritizing recruitment, training, leadership, empowerment, recognition, and continuous improvement, Sarah created a culture where exceptional hospitality could flourish, directly impacting guest satisfaction and business performance.</w:t>
      </w:r>
    </w:p>
    <w:p w14:paraId="3070F57B" w14:textId="4E5CB6E0" w:rsidR="00217D50" w:rsidRDefault="00217D50" w:rsidP="00F93AB9">
      <w:pPr>
        <w:pStyle w:val="whitespace-normal"/>
        <w:ind w:left="720"/>
      </w:pPr>
    </w:p>
    <w:p w14:paraId="0DBCC8CA" w14:textId="77777777" w:rsidR="00F93AB9" w:rsidRDefault="00F93AB9" w:rsidP="00217D50">
      <w:pPr>
        <w:pStyle w:val="whitespace-pre-wrap"/>
      </w:pPr>
    </w:p>
    <w:p w14:paraId="52D94A30" w14:textId="2E9B0FE0" w:rsidR="00217D50" w:rsidRDefault="00217D50" w:rsidP="00217D50">
      <w:pPr>
        <w:pStyle w:val="whitespace-pre-wrap"/>
      </w:pPr>
      <w:r>
        <w:lastRenderedPageBreak/>
        <w:t>Hands-On Activities:</w:t>
      </w:r>
    </w:p>
    <w:p w14:paraId="74FFEE2C" w14:textId="77777777" w:rsidR="00217D50" w:rsidRDefault="00217D50">
      <w:pPr>
        <w:pStyle w:val="whitespace-normal"/>
        <w:numPr>
          <w:ilvl w:val="0"/>
          <w:numId w:val="30"/>
        </w:numPr>
      </w:pPr>
      <w:r>
        <w:t>The Hospitality Simulation: A role-playing exercise where team members switch roles to gain perspective on different aspects of the guest experience.</w:t>
      </w:r>
    </w:p>
    <w:p w14:paraId="19610CEA" w14:textId="77777777" w:rsidR="00217D50" w:rsidRDefault="00217D50">
      <w:pPr>
        <w:pStyle w:val="whitespace-normal"/>
        <w:numPr>
          <w:ilvl w:val="0"/>
          <w:numId w:val="30"/>
        </w:numPr>
      </w:pPr>
      <w:r>
        <w:t>The Empathy Map: A collaborative activity to help team members better understand and anticipate guest needs and emotions.</w:t>
      </w:r>
    </w:p>
    <w:p w14:paraId="3B393B75" w14:textId="77777777" w:rsidR="00217D50" w:rsidRDefault="00217D50">
      <w:pPr>
        <w:pStyle w:val="whitespace-normal"/>
        <w:numPr>
          <w:ilvl w:val="0"/>
          <w:numId w:val="30"/>
        </w:numPr>
      </w:pPr>
      <w:r>
        <w:t>The Hospitality Challenge: A friendly competition where teams devise creative solutions to common hospitality scenarios.</w:t>
      </w:r>
    </w:p>
    <w:p w14:paraId="1DAAD82A" w14:textId="77777777" w:rsidR="00217D50" w:rsidRDefault="00217D50">
      <w:pPr>
        <w:pStyle w:val="whitespace-normal"/>
        <w:numPr>
          <w:ilvl w:val="0"/>
          <w:numId w:val="30"/>
        </w:numPr>
      </w:pPr>
      <w:r>
        <w:t>The Appreciation Circle: A team-building exercise focused on recognizing and appreciating colleagues' contributions to the hospitality experience.</w:t>
      </w:r>
    </w:p>
    <w:p w14:paraId="3E3382DF" w14:textId="77777777" w:rsidR="00217D50" w:rsidRDefault="00217D50">
      <w:pPr>
        <w:pStyle w:val="whitespace-normal"/>
        <w:numPr>
          <w:ilvl w:val="0"/>
          <w:numId w:val="30"/>
        </w:numPr>
      </w:pPr>
      <w:r>
        <w:t>The Guest Journey Mapping: A group activity to visualize and enhance every touchpoint of the guest experience.</w:t>
      </w:r>
    </w:p>
    <w:p w14:paraId="59308704" w14:textId="77777777" w:rsidR="00217D50" w:rsidRDefault="00217D50" w:rsidP="00217D50">
      <w:pPr>
        <w:pStyle w:val="whitespace-pre-wrap"/>
      </w:pPr>
      <w:r>
        <w:t>By the end of this chapter, you'll have a comprehensive understanding of how to build, lead, and nurture a team that doesn't just provide hospitality—they live and breathe it. Remember, in the world of hospitality, your team is your differentiator. Invest in them, and they'll invest in your guests.</w:t>
      </w:r>
    </w:p>
    <w:p w14:paraId="3F57722A" w14:textId="77777777" w:rsidR="00BE1282" w:rsidRDefault="00BE1282" w:rsidP="00BE1282"/>
    <w:p w14:paraId="277031AC" w14:textId="77777777" w:rsidR="00BE1282" w:rsidRDefault="00BE1282" w:rsidP="00BE1282"/>
    <w:p w14:paraId="73F351A2" w14:textId="77777777" w:rsidR="00103109" w:rsidRPr="00103109" w:rsidRDefault="00103109" w:rsidP="00103109"/>
    <w:p w14:paraId="157C3BEA" w14:textId="77777777" w:rsidR="00025773" w:rsidRDefault="00025773" w:rsidP="00A62CE2"/>
    <w:p w14:paraId="5A133C2D"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6E4475F7" w14:textId="72C385BB" w:rsidR="00C71B7F" w:rsidRPr="00C71B7F" w:rsidRDefault="00923B0C" w:rsidP="00C71B7F">
      <w:pPr>
        <w:pStyle w:val="Heading2"/>
      </w:pPr>
      <w:bookmarkStart w:id="13" w:name="_Toc170387818"/>
      <w:r w:rsidRPr="00C71B7F">
        <w:lastRenderedPageBreak/>
        <w:t>Chapter Four</w:t>
      </w:r>
      <w:bookmarkEnd w:id="13"/>
      <w:r w:rsidR="00F05818" w:rsidRPr="00C71B7F">
        <w:t xml:space="preserve"> </w:t>
      </w:r>
    </w:p>
    <w:p w14:paraId="2D815D43" w14:textId="77777777" w:rsidR="00594457" w:rsidRDefault="00F05818" w:rsidP="00C71B7F">
      <w:pPr>
        <w:pStyle w:val="Heading2"/>
      </w:pPr>
      <w:bookmarkStart w:id="14" w:name="_Toc170387819"/>
      <w:r w:rsidRPr="00C71B7F">
        <w:t>Delivering Exceptional Guest Experience</w:t>
      </w:r>
      <w:r w:rsidR="00B038A7" w:rsidRPr="00C71B7F">
        <w:t>s</w:t>
      </w:r>
      <w:bookmarkEnd w:id="14"/>
    </w:p>
    <w:p w14:paraId="66626FE8" w14:textId="5A5339BE" w:rsidR="00C71B7F" w:rsidRPr="00594457" w:rsidRDefault="00594457" w:rsidP="00C71B7F">
      <w:pPr>
        <w:pStyle w:val="Heading2"/>
        <w:rPr>
          <w:rFonts w:ascii="Times New Roman" w:hAnsi="Times New Roman" w:cs="Times New Roman"/>
          <w:b w:val="0"/>
          <w:bCs w:val="0"/>
          <w:i/>
          <w:iCs/>
        </w:rPr>
      </w:pPr>
      <w:r w:rsidRPr="00594457">
        <w:t xml:space="preserve"> </w:t>
      </w:r>
      <w:r>
        <w:t>“</w:t>
      </w:r>
      <w:r w:rsidR="00D411AA" w:rsidRPr="00594457">
        <w:rPr>
          <w:rFonts w:ascii="Times New Roman" w:hAnsi="Times New Roman" w:cs="Times New Roman"/>
          <w:b w:val="0"/>
          <w:bCs w:val="0"/>
          <w:i/>
          <w:iCs/>
          <w:caps w:val="0"/>
        </w:rPr>
        <w:t>Hospitality is simply an opportunity to show love and care." - Theodore Roosevelt</w:t>
      </w:r>
    </w:p>
    <w:p w14:paraId="0B55B574" w14:textId="77777777" w:rsidR="00594457" w:rsidRPr="00594457" w:rsidRDefault="00594457" w:rsidP="00594457"/>
    <w:p w14:paraId="600494AA" w14:textId="3716AA6E" w:rsidR="00594457" w:rsidRPr="00594457" w:rsidRDefault="00594457" w:rsidP="00594457">
      <w:pPr>
        <w:pStyle w:val="whitespace-pre-wrap"/>
      </w:pPr>
      <w:r w:rsidRPr="00594457">
        <w:t xml:space="preserve">This profound quote by Theodore Roosevelt has been the guiding principle of my </w:t>
      </w:r>
      <w:r>
        <w:t>50</w:t>
      </w:r>
      <w:r w:rsidRPr="00594457">
        <w:t>-year journey in the hospitality industry. As I reflect on my experiences spanning 30 countries and numerous prestigious establishments, I'm reminded that at its core, hospitality is about creating human connections and demonstrating genuine care for others.</w:t>
      </w:r>
    </w:p>
    <w:p w14:paraId="2AC82A7B" w14:textId="77777777" w:rsidR="00594457" w:rsidRPr="00594457" w:rsidRDefault="00594457" w:rsidP="00594457">
      <w:pPr>
        <w:pStyle w:val="whitespace-pre-wrap"/>
      </w:pPr>
      <w:r w:rsidRPr="00594457">
        <w:t>Throughout my journey, I've witnessed the evolution of the hospitality industry - from the pre-digital era where personal touch was everything, to today's tech-driven world where we strive to balance high-tech solutions with high-touch service. This unique perspective has allowed me to develop a holistic approach to delivering exceptional guest experiences, which I'll share with you in this chapter.</w:t>
      </w:r>
    </w:p>
    <w:p w14:paraId="5C1279AA" w14:textId="77777777" w:rsidR="00594457" w:rsidRPr="00594457" w:rsidRDefault="00594457" w:rsidP="00594457">
      <w:pPr>
        <w:pStyle w:val="whitespace-pre-wrap"/>
      </w:pPr>
      <w:r w:rsidRPr="00594457">
        <w:t>In my current role as a hospitality consultant and trainer, I've had the opportunity to work with hotels, resorts, and restaurants across five continents, helping them elevate their guest experience strategies. This global exposure has reinforced my belief that while cultural nuances may vary, the fundamental principles of exceptional hospitality remain universal.</w:t>
      </w:r>
    </w:p>
    <w:p w14:paraId="4BD24573" w14:textId="18E0145B" w:rsidR="00594457" w:rsidRPr="00594457" w:rsidRDefault="00594457" w:rsidP="00594457">
      <w:pPr>
        <w:pStyle w:val="whitespace-pre-wrap"/>
      </w:pPr>
      <w:r w:rsidRPr="00594457">
        <w:t xml:space="preserve">The strategies and insights I'm about to share are not just theoretical concepts but tried-and-tested approaches that I've personally implemented and refined over the years. They are the result of countless interactions with guests, collaborations with </w:t>
      </w:r>
      <w:r w:rsidRPr="00594457">
        <w:lastRenderedPageBreak/>
        <w:t>diverse teams, and continuous learning from both successes and challenges.</w:t>
      </w:r>
    </w:p>
    <w:p w14:paraId="5CBF2CAF" w14:textId="77777777" w:rsidR="00594457" w:rsidRPr="00594457" w:rsidRDefault="00594457" w:rsidP="00594457">
      <w:pPr>
        <w:pStyle w:val="whitespace-pre-wrap"/>
      </w:pPr>
      <w:r w:rsidRPr="00594457">
        <w:t>As we delve into the key pillars of exceptional guest experiences - personalization, attention to detail, empathy, and timely communication - I'll share specific anecdotes from my career that illustrate these principles in action. I'll also provide you with actionable strategies that you can implement in your own establishments, regardless of their size or location.</w:t>
      </w:r>
    </w:p>
    <w:p w14:paraId="2D222299" w14:textId="77777777" w:rsidR="00594457" w:rsidRPr="00594457" w:rsidRDefault="00594457" w:rsidP="00594457">
      <w:pPr>
        <w:pStyle w:val="whitespace-pre-wrap"/>
      </w:pPr>
      <w:r w:rsidRPr="00594457">
        <w:t>My vision for the hospitality industry is one where every guest interaction is an opportunity to create a lasting positive memory. It's a vision born from witnessing firsthand the power of genuine care and attention in transforming a simple stay into an unforgettable experience.</w:t>
      </w:r>
    </w:p>
    <w:p w14:paraId="11960613" w14:textId="77777777" w:rsidR="00594457" w:rsidRPr="00594457" w:rsidRDefault="00594457" w:rsidP="00594457">
      <w:pPr>
        <w:pStyle w:val="whitespace-pre-wrap"/>
      </w:pPr>
      <w:r w:rsidRPr="00594457">
        <w:t>Key Pillars of Exceptional Guest Experiences</w:t>
      </w:r>
    </w:p>
    <w:p w14:paraId="4373CD1C" w14:textId="77777777" w:rsidR="00594457" w:rsidRPr="00594457" w:rsidRDefault="00594457" w:rsidP="00594457">
      <w:pPr>
        <w:pStyle w:val="whitespace-normal"/>
        <w:numPr>
          <w:ilvl w:val="0"/>
          <w:numId w:val="270"/>
        </w:numPr>
      </w:pPr>
      <w:r w:rsidRPr="00594457">
        <w:t>Personalization</w:t>
      </w:r>
    </w:p>
    <w:p w14:paraId="4C908C94" w14:textId="77777777" w:rsidR="00594457" w:rsidRPr="00594457" w:rsidRDefault="00594457" w:rsidP="00594457">
      <w:pPr>
        <w:pStyle w:val="whitespace-pre-wrap"/>
      </w:pPr>
      <w:r w:rsidRPr="00594457">
        <w:t>Personalization goes far beyond remembering a guest's name. It's about creating a unique experience that makes each guest feel truly special. During my time at the Old San Francisco Steakhouse, I learned the true power of personalization.</w:t>
      </w:r>
    </w:p>
    <w:p w14:paraId="606DE8B3" w14:textId="77777777" w:rsidR="00594457" w:rsidRPr="00594457" w:rsidRDefault="00594457" w:rsidP="00594457">
      <w:pPr>
        <w:pStyle w:val="whitespace-pre-wrap"/>
      </w:pPr>
      <w:r w:rsidRPr="00594457">
        <w:t>I'll never forget the night a couple celebrated their 50th wedding anniversary at our restaurant. Upon learning about this milestone, our team sprang into action. We recreated the menu from their wedding night in 1973, complete with period-appropriate prices. The look of joy and nostalgia on their faces when we presented the menu was priceless. This experience taught me that personalization, when done right, can create magical moments that guests will cherish for a lifetime.</w:t>
      </w:r>
    </w:p>
    <w:p w14:paraId="7384FA2F" w14:textId="77777777" w:rsidR="00594457" w:rsidRPr="00594457" w:rsidRDefault="00594457" w:rsidP="00594457">
      <w:pPr>
        <w:pStyle w:val="whitespace-pre-wrap"/>
      </w:pPr>
      <w:r w:rsidRPr="00594457">
        <w:t>At Old San Francisco Steakhouse, we implemented a comprehensive personalization program:</w:t>
      </w:r>
    </w:p>
    <w:p w14:paraId="4F7ED123" w14:textId="77777777" w:rsidR="00594457" w:rsidRPr="00594457" w:rsidRDefault="00594457" w:rsidP="00594457">
      <w:pPr>
        <w:pStyle w:val="whitespace-normal"/>
        <w:numPr>
          <w:ilvl w:val="0"/>
          <w:numId w:val="271"/>
        </w:numPr>
      </w:pPr>
      <w:r w:rsidRPr="00594457">
        <w:lastRenderedPageBreak/>
        <w:t>We developed a digital guest profile system to track preferences and special moments.</w:t>
      </w:r>
    </w:p>
    <w:p w14:paraId="4F2A137D" w14:textId="77777777" w:rsidR="00594457" w:rsidRPr="00594457" w:rsidRDefault="00594457" w:rsidP="00594457">
      <w:pPr>
        <w:pStyle w:val="whitespace-normal"/>
        <w:numPr>
          <w:ilvl w:val="0"/>
          <w:numId w:val="271"/>
        </w:numPr>
      </w:pPr>
      <w:r w:rsidRPr="00594457">
        <w:t>We created personalized welcome amenities for repeat guests.</w:t>
      </w:r>
    </w:p>
    <w:p w14:paraId="1C3A9235" w14:textId="77777777" w:rsidR="00594457" w:rsidRPr="00594457" w:rsidRDefault="00594457" w:rsidP="00594457">
      <w:pPr>
        <w:pStyle w:val="whitespace-normal"/>
        <w:numPr>
          <w:ilvl w:val="0"/>
          <w:numId w:val="271"/>
        </w:numPr>
      </w:pPr>
      <w:r w:rsidRPr="00594457">
        <w:t>Our chefs developed custom menu items based on dietary restrictions and preferences.</w:t>
      </w:r>
    </w:p>
    <w:p w14:paraId="0E07AF08" w14:textId="77777777" w:rsidR="00594457" w:rsidRPr="00594457" w:rsidRDefault="00594457" w:rsidP="00594457">
      <w:pPr>
        <w:pStyle w:val="whitespace-pre-wrap"/>
      </w:pPr>
      <w:r w:rsidRPr="00594457">
        <w:t>The results were remarkable:</w:t>
      </w:r>
    </w:p>
    <w:p w14:paraId="57D28D16" w14:textId="77777777" w:rsidR="00594457" w:rsidRPr="00594457" w:rsidRDefault="00594457" w:rsidP="00594457">
      <w:pPr>
        <w:pStyle w:val="whitespace-normal"/>
        <w:numPr>
          <w:ilvl w:val="0"/>
          <w:numId w:val="272"/>
        </w:numPr>
      </w:pPr>
      <w:r w:rsidRPr="00594457">
        <w:t>Repeat business increased by 35%</w:t>
      </w:r>
    </w:p>
    <w:p w14:paraId="437B7443" w14:textId="77777777" w:rsidR="00594457" w:rsidRPr="00594457" w:rsidRDefault="00594457" w:rsidP="00594457">
      <w:pPr>
        <w:pStyle w:val="whitespace-normal"/>
        <w:numPr>
          <w:ilvl w:val="0"/>
          <w:numId w:val="272"/>
        </w:numPr>
      </w:pPr>
      <w:r w:rsidRPr="00594457">
        <w:t>Guest satisfaction ratings improved by 20%</w:t>
      </w:r>
    </w:p>
    <w:p w14:paraId="7227FE10" w14:textId="3CBAAFF7" w:rsidR="00594457" w:rsidRPr="00594457" w:rsidRDefault="00594457" w:rsidP="00594457">
      <w:pPr>
        <w:pStyle w:val="whitespace-normal"/>
        <w:numPr>
          <w:ilvl w:val="0"/>
          <w:numId w:val="272"/>
        </w:numPr>
      </w:pPr>
      <w:r w:rsidRPr="00594457">
        <w:t>We saw a 40% increase in positive reviews</w:t>
      </w:r>
    </w:p>
    <w:p w14:paraId="034A8FD9" w14:textId="77777777" w:rsidR="00594457" w:rsidRPr="00594457" w:rsidRDefault="00594457" w:rsidP="00594457">
      <w:pPr>
        <w:pStyle w:val="whitespace-normal"/>
        <w:numPr>
          <w:ilvl w:val="0"/>
          <w:numId w:val="273"/>
        </w:numPr>
      </w:pPr>
      <w:r w:rsidRPr="00594457">
        <w:t>Attention to Detail</w:t>
      </w:r>
    </w:p>
    <w:p w14:paraId="5E7D17D3" w14:textId="77777777" w:rsidR="00594457" w:rsidRPr="00594457" w:rsidRDefault="00594457" w:rsidP="00594457">
      <w:pPr>
        <w:pStyle w:val="whitespace-pre-wrap"/>
      </w:pPr>
      <w:r w:rsidRPr="00594457">
        <w:t>At Fairmont Maldives, I realized that attention to detail is what transforms a good experience into an exceptional one. It's about anticipating needs before they arise and noticing the little things that many might overlook.</w:t>
      </w:r>
    </w:p>
    <w:p w14:paraId="0007E901" w14:textId="77777777" w:rsidR="00594457" w:rsidRPr="00594457" w:rsidRDefault="00594457" w:rsidP="00594457">
      <w:pPr>
        <w:pStyle w:val="whitespace-pre-wrap"/>
      </w:pPr>
      <w:r w:rsidRPr="00594457">
        <w:t>One scorching afternoon, I observed a guest struggling with the intense sun while reading by the pool. Without being asked, I instructed our staff to offer cool, scented towels and to adjust the umbrellas for better shade. The guest later told me that this small act of thoughtfulness made her entire stay memorable. It reinforced my belief that true luxury lies in the details.</w:t>
      </w:r>
    </w:p>
    <w:p w14:paraId="4A826C55" w14:textId="77777777" w:rsidR="00594457" w:rsidRPr="00594457" w:rsidRDefault="00594457" w:rsidP="00594457">
      <w:pPr>
        <w:pStyle w:val="whitespace-pre-wrap"/>
      </w:pPr>
      <w:r w:rsidRPr="00594457">
        <w:t>At Fairmont Maldives, we implemented an Attention-to-Detail Program:</w:t>
      </w:r>
    </w:p>
    <w:p w14:paraId="0882CFBA" w14:textId="77777777" w:rsidR="00594457" w:rsidRPr="00594457" w:rsidRDefault="00594457" w:rsidP="00594457">
      <w:pPr>
        <w:pStyle w:val="whitespace-normal"/>
        <w:numPr>
          <w:ilvl w:val="0"/>
          <w:numId w:val="274"/>
        </w:numPr>
      </w:pPr>
      <w:r w:rsidRPr="00594457">
        <w:t>We introduced a "Perfect Room" checklist with over 100 inspection points.</w:t>
      </w:r>
    </w:p>
    <w:p w14:paraId="1D67C154" w14:textId="77777777" w:rsidR="00594457" w:rsidRPr="00594457" w:rsidRDefault="00594457" w:rsidP="00594457">
      <w:pPr>
        <w:pStyle w:val="whitespace-normal"/>
        <w:numPr>
          <w:ilvl w:val="0"/>
          <w:numId w:val="274"/>
        </w:numPr>
      </w:pPr>
      <w:r w:rsidRPr="00594457">
        <w:t>We implemented a guest preference anticipation system.</w:t>
      </w:r>
    </w:p>
    <w:p w14:paraId="3070742E" w14:textId="77777777" w:rsidR="00594457" w:rsidRPr="00594457" w:rsidRDefault="00594457" w:rsidP="00594457">
      <w:pPr>
        <w:pStyle w:val="whitespace-normal"/>
        <w:numPr>
          <w:ilvl w:val="0"/>
          <w:numId w:val="274"/>
        </w:numPr>
      </w:pPr>
      <w:r w:rsidRPr="00594457">
        <w:t>We developed a staff recognition program for exceptional attention to detail.</w:t>
      </w:r>
    </w:p>
    <w:p w14:paraId="6525D92F" w14:textId="77777777" w:rsidR="00594457" w:rsidRPr="00594457" w:rsidRDefault="00594457" w:rsidP="00594457">
      <w:pPr>
        <w:pStyle w:val="whitespace-pre-wrap"/>
      </w:pPr>
      <w:r w:rsidRPr="00594457">
        <w:t>The results were significant:</w:t>
      </w:r>
    </w:p>
    <w:p w14:paraId="7809BD0F" w14:textId="77777777" w:rsidR="00594457" w:rsidRPr="00594457" w:rsidRDefault="00594457" w:rsidP="00594457">
      <w:pPr>
        <w:pStyle w:val="whitespace-normal"/>
        <w:numPr>
          <w:ilvl w:val="0"/>
          <w:numId w:val="275"/>
        </w:numPr>
      </w:pPr>
      <w:r w:rsidRPr="00594457">
        <w:lastRenderedPageBreak/>
        <w:t>Guest satisfaction ratings improved by 25%</w:t>
      </w:r>
    </w:p>
    <w:p w14:paraId="28A6D240" w14:textId="77777777" w:rsidR="00594457" w:rsidRPr="00594457" w:rsidRDefault="00594457" w:rsidP="00594457">
      <w:pPr>
        <w:pStyle w:val="whitespace-normal"/>
        <w:numPr>
          <w:ilvl w:val="0"/>
          <w:numId w:val="275"/>
        </w:numPr>
      </w:pPr>
      <w:r w:rsidRPr="00594457">
        <w:t>Guest complaints reduced by 30%</w:t>
      </w:r>
    </w:p>
    <w:p w14:paraId="22DCA703" w14:textId="77777777" w:rsidR="00594457" w:rsidRPr="00594457" w:rsidRDefault="00594457" w:rsidP="00594457">
      <w:pPr>
        <w:pStyle w:val="whitespace-normal"/>
        <w:numPr>
          <w:ilvl w:val="0"/>
          <w:numId w:val="275"/>
        </w:numPr>
      </w:pPr>
      <w:r w:rsidRPr="00594457">
        <w:t>We achieved a 15% increase in repeat bookings</w:t>
      </w:r>
    </w:p>
    <w:p w14:paraId="05FFD5B1" w14:textId="77777777" w:rsidR="00594457" w:rsidRPr="00594457" w:rsidRDefault="00594457" w:rsidP="00594457">
      <w:pPr>
        <w:pStyle w:val="whitespace-normal"/>
        <w:numPr>
          <w:ilvl w:val="0"/>
          <w:numId w:val="276"/>
        </w:numPr>
      </w:pPr>
      <w:r w:rsidRPr="00594457">
        <w:t>Empathy and Understanding</w:t>
      </w:r>
    </w:p>
    <w:p w14:paraId="42B5923C" w14:textId="296C8883" w:rsidR="00594457" w:rsidRPr="00594457" w:rsidRDefault="00594457" w:rsidP="00594457">
      <w:pPr>
        <w:pStyle w:val="whitespace-pre-wrap"/>
      </w:pPr>
      <w:r w:rsidRPr="00594457">
        <w:t xml:space="preserve">My time at Shangri-la </w:t>
      </w:r>
      <w:r w:rsidR="00EE2A64">
        <w:t xml:space="preserve">La </w:t>
      </w:r>
      <w:r w:rsidR="00EE2A64" w:rsidRPr="00EE2A64">
        <w:t>Le Touessrok, Mauritius </w:t>
      </w:r>
      <w:r w:rsidRPr="00594457">
        <w:t>taught me the critical importance of empathy in hospitality. Understanding and anticipating guests' emotional needs is just as important as meeting their physical ones.</w:t>
      </w:r>
    </w:p>
    <w:p w14:paraId="4AB7E4B5" w14:textId="77777777" w:rsidR="00594457" w:rsidRPr="00594457" w:rsidRDefault="00594457" w:rsidP="00594457">
      <w:pPr>
        <w:pStyle w:val="whitespace-pre-wrap"/>
      </w:pPr>
      <w:r w:rsidRPr="00594457">
        <w:t>We once had a guest who seemed perpetually dissatisfied, complaining about everything from room temperature to food quality. Instead of becoming defensive, I sat down with him over coffee. I discovered he was dealing with a family crisis back home and was stressed about being away. By showing empathy and offering support (like helping him arrange video calls with family), we turned his stay around. He left as one of our most appreciative guests, teaching me that sometimes, what a guest needs most is simply to be heard and understood.</w:t>
      </w:r>
    </w:p>
    <w:p w14:paraId="0BCDD696" w14:textId="25E918CF" w:rsidR="00594457" w:rsidRPr="00594457" w:rsidRDefault="00594457" w:rsidP="00594457">
      <w:pPr>
        <w:pStyle w:val="whitespace-pre-wrap"/>
      </w:pPr>
      <w:r w:rsidRPr="00594457">
        <w:t xml:space="preserve">At Shangri-la </w:t>
      </w:r>
      <w:r w:rsidR="00EE2A64">
        <w:t>Oman</w:t>
      </w:r>
      <w:r w:rsidRPr="00594457">
        <w:t>, we developed an Empathy-and-Understanding Training Program:</w:t>
      </w:r>
    </w:p>
    <w:p w14:paraId="72AE025E" w14:textId="77777777" w:rsidR="00594457" w:rsidRPr="00594457" w:rsidRDefault="00594457" w:rsidP="00594457">
      <w:pPr>
        <w:pStyle w:val="whitespace-normal"/>
        <w:numPr>
          <w:ilvl w:val="0"/>
          <w:numId w:val="277"/>
        </w:numPr>
      </w:pPr>
      <w:r w:rsidRPr="00594457">
        <w:t>We introduced virtual reality empathy training simulations.</w:t>
      </w:r>
    </w:p>
    <w:p w14:paraId="189DD41A" w14:textId="77777777" w:rsidR="00594457" w:rsidRPr="00594457" w:rsidRDefault="00594457" w:rsidP="00594457">
      <w:pPr>
        <w:pStyle w:val="whitespace-normal"/>
        <w:numPr>
          <w:ilvl w:val="0"/>
          <w:numId w:val="277"/>
        </w:numPr>
      </w:pPr>
      <w:r w:rsidRPr="00594457">
        <w:t>We implemented a "Guest for a Day" program for staff.</w:t>
      </w:r>
    </w:p>
    <w:p w14:paraId="79DE97F9" w14:textId="77777777" w:rsidR="00594457" w:rsidRPr="00594457" w:rsidRDefault="00594457" w:rsidP="00594457">
      <w:pPr>
        <w:pStyle w:val="whitespace-normal"/>
        <w:numPr>
          <w:ilvl w:val="0"/>
          <w:numId w:val="277"/>
        </w:numPr>
      </w:pPr>
      <w:r w:rsidRPr="00594457">
        <w:t>We developed a cross-departmental shadowing program.</w:t>
      </w:r>
    </w:p>
    <w:p w14:paraId="6B7923F0" w14:textId="77777777" w:rsidR="00594457" w:rsidRPr="00594457" w:rsidRDefault="00594457" w:rsidP="00594457">
      <w:pPr>
        <w:pStyle w:val="whitespace-pre-wrap"/>
      </w:pPr>
      <w:r w:rsidRPr="00594457">
        <w:t>The results were impressive:</w:t>
      </w:r>
    </w:p>
    <w:p w14:paraId="2164B164" w14:textId="77777777" w:rsidR="00594457" w:rsidRPr="00594457" w:rsidRDefault="00594457" w:rsidP="00594457">
      <w:pPr>
        <w:pStyle w:val="whitespace-normal"/>
        <w:numPr>
          <w:ilvl w:val="0"/>
          <w:numId w:val="278"/>
        </w:numPr>
      </w:pPr>
      <w:r w:rsidRPr="00594457">
        <w:t>Guest satisfaction ratings improved by 22%</w:t>
      </w:r>
    </w:p>
    <w:p w14:paraId="2EF5FEE7" w14:textId="77777777" w:rsidR="00594457" w:rsidRPr="00594457" w:rsidRDefault="00594457" w:rsidP="00594457">
      <w:pPr>
        <w:pStyle w:val="whitespace-normal"/>
        <w:numPr>
          <w:ilvl w:val="0"/>
          <w:numId w:val="278"/>
        </w:numPr>
      </w:pPr>
      <w:r w:rsidRPr="00594457">
        <w:t>Staff empathy scores increased by 30%</w:t>
      </w:r>
    </w:p>
    <w:p w14:paraId="2E40B8E3" w14:textId="77777777" w:rsidR="00594457" w:rsidRDefault="00594457" w:rsidP="00594457">
      <w:pPr>
        <w:pStyle w:val="whitespace-normal"/>
        <w:numPr>
          <w:ilvl w:val="0"/>
          <w:numId w:val="278"/>
        </w:numPr>
      </w:pPr>
      <w:r w:rsidRPr="00594457">
        <w:t>We achieved a 40% reduction in guest service recovery incidents</w:t>
      </w:r>
    </w:p>
    <w:p w14:paraId="0123E104" w14:textId="77777777" w:rsidR="00F13D73" w:rsidRPr="00594457" w:rsidRDefault="00F13D73" w:rsidP="00F13D73">
      <w:pPr>
        <w:pStyle w:val="whitespace-normal"/>
      </w:pPr>
    </w:p>
    <w:p w14:paraId="0401B58F" w14:textId="77777777" w:rsidR="00594457" w:rsidRPr="00594457" w:rsidRDefault="00594457" w:rsidP="00594457">
      <w:pPr>
        <w:pStyle w:val="whitespace-normal"/>
        <w:numPr>
          <w:ilvl w:val="0"/>
          <w:numId w:val="279"/>
        </w:numPr>
      </w:pPr>
      <w:r w:rsidRPr="00594457">
        <w:lastRenderedPageBreak/>
        <w:t>Timely and Effective Communication</w:t>
      </w:r>
    </w:p>
    <w:p w14:paraId="509EE14D" w14:textId="77777777" w:rsidR="00594457" w:rsidRPr="00594457" w:rsidRDefault="00594457" w:rsidP="00594457">
      <w:pPr>
        <w:pStyle w:val="whitespace-pre-wrap"/>
      </w:pPr>
      <w:r w:rsidRPr="00594457">
        <w:t>At Shangri-la Shanghai, I learned that in the digital age, communication needs to be not just effective, but also immediate and multi-channel.</w:t>
      </w:r>
    </w:p>
    <w:p w14:paraId="7A362335" w14:textId="77777777" w:rsidR="00594457" w:rsidRPr="00594457" w:rsidRDefault="00594457" w:rsidP="00594457">
      <w:pPr>
        <w:pStyle w:val="whitespace-pre-wrap"/>
      </w:pPr>
      <w:r w:rsidRPr="00594457">
        <w:t xml:space="preserve">We once faced a city-wide power outage that affected our hotel. Instead of waiting for guests to complain, we immediately sent out notifications through our app, placed handwritten notes under each door, and stationed staff at key points to provide updates. Guests appreciated our proactive communication so much that our satisfaction scores </w:t>
      </w:r>
      <w:proofErr w:type="gramStart"/>
      <w:r w:rsidRPr="00594457">
        <w:t>actually improved</w:t>
      </w:r>
      <w:proofErr w:type="gramEnd"/>
      <w:r w:rsidRPr="00594457">
        <w:t xml:space="preserve"> during this challenging time. It showed me that how you communicate in a crisis can be more impactful than the crisis itself.</w:t>
      </w:r>
    </w:p>
    <w:p w14:paraId="09F19919" w14:textId="77777777" w:rsidR="00594457" w:rsidRPr="00594457" w:rsidRDefault="00594457" w:rsidP="00594457">
      <w:pPr>
        <w:pStyle w:val="whitespace-pre-wrap"/>
      </w:pPr>
      <w:r w:rsidRPr="00594457">
        <w:t>At Shangri-la Shanghai, we implemented a Real-Time Feedback System:</w:t>
      </w:r>
    </w:p>
    <w:p w14:paraId="148B1CD7" w14:textId="77777777" w:rsidR="00594457" w:rsidRPr="00594457" w:rsidRDefault="00594457" w:rsidP="00594457">
      <w:pPr>
        <w:pStyle w:val="whitespace-normal"/>
        <w:numPr>
          <w:ilvl w:val="0"/>
          <w:numId w:val="280"/>
        </w:numPr>
      </w:pPr>
      <w:r w:rsidRPr="00594457">
        <w:t>We developed a mobile app for instant guest feedback and requests.</w:t>
      </w:r>
    </w:p>
    <w:p w14:paraId="37DE25E5" w14:textId="77777777" w:rsidR="00594457" w:rsidRPr="00594457" w:rsidRDefault="00594457" w:rsidP="00594457">
      <w:pPr>
        <w:pStyle w:val="whitespace-normal"/>
        <w:numPr>
          <w:ilvl w:val="0"/>
          <w:numId w:val="280"/>
        </w:numPr>
      </w:pPr>
      <w:r w:rsidRPr="00594457">
        <w:t>We implemented AI-powered sentiment analysis for guest comments.</w:t>
      </w:r>
    </w:p>
    <w:p w14:paraId="60608819" w14:textId="77777777" w:rsidR="00594457" w:rsidRPr="00594457" w:rsidRDefault="00594457" w:rsidP="00594457">
      <w:pPr>
        <w:pStyle w:val="whitespace-normal"/>
        <w:numPr>
          <w:ilvl w:val="0"/>
          <w:numId w:val="280"/>
        </w:numPr>
      </w:pPr>
      <w:r w:rsidRPr="00594457">
        <w:t>We introduced a 15-minute service recovery guarantee.</w:t>
      </w:r>
    </w:p>
    <w:p w14:paraId="725212FA" w14:textId="77777777" w:rsidR="00594457" w:rsidRPr="00594457" w:rsidRDefault="00594457" w:rsidP="00594457">
      <w:pPr>
        <w:pStyle w:val="whitespace-pre-wrap"/>
      </w:pPr>
      <w:r w:rsidRPr="00594457">
        <w:t>The results were remarkable:</w:t>
      </w:r>
    </w:p>
    <w:p w14:paraId="51AEF03D" w14:textId="77777777" w:rsidR="00594457" w:rsidRPr="00594457" w:rsidRDefault="00594457" w:rsidP="00594457">
      <w:pPr>
        <w:pStyle w:val="whitespace-normal"/>
        <w:numPr>
          <w:ilvl w:val="0"/>
          <w:numId w:val="281"/>
        </w:numPr>
      </w:pPr>
      <w:r w:rsidRPr="00594457">
        <w:t>Guest satisfaction ratings improved by 18%</w:t>
      </w:r>
    </w:p>
    <w:p w14:paraId="3F4331E5" w14:textId="77777777" w:rsidR="00594457" w:rsidRPr="00594457" w:rsidRDefault="00594457" w:rsidP="00594457">
      <w:pPr>
        <w:pStyle w:val="whitespace-normal"/>
        <w:numPr>
          <w:ilvl w:val="0"/>
          <w:numId w:val="281"/>
        </w:numPr>
      </w:pPr>
      <w:r w:rsidRPr="00594457">
        <w:t>Guest engagement increased by 35%</w:t>
      </w:r>
    </w:p>
    <w:p w14:paraId="0FDE00F3" w14:textId="77777777" w:rsidR="00594457" w:rsidRPr="00594457" w:rsidRDefault="00594457" w:rsidP="00594457">
      <w:pPr>
        <w:pStyle w:val="whitespace-normal"/>
        <w:numPr>
          <w:ilvl w:val="0"/>
          <w:numId w:val="281"/>
        </w:numPr>
      </w:pPr>
      <w:r w:rsidRPr="00594457">
        <w:t>We achieved a 50% reduction in check-out time complaints</w:t>
      </w:r>
    </w:p>
    <w:p w14:paraId="52D72D30" w14:textId="77777777" w:rsidR="00594457" w:rsidRPr="00594457" w:rsidRDefault="00594457" w:rsidP="00594457">
      <w:pPr>
        <w:pStyle w:val="whitespace-pre-wrap"/>
      </w:pPr>
      <w:r w:rsidRPr="00594457">
        <w:t>Case Studies in Exceptional Guest Experiences</w:t>
      </w:r>
    </w:p>
    <w:p w14:paraId="23ED6C25" w14:textId="77777777" w:rsidR="00594457" w:rsidRPr="00594457" w:rsidRDefault="00594457" w:rsidP="00594457">
      <w:pPr>
        <w:pStyle w:val="whitespace-normal"/>
        <w:numPr>
          <w:ilvl w:val="0"/>
          <w:numId w:val="282"/>
        </w:numPr>
      </w:pPr>
      <w:r w:rsidRPr="00594457">
        <w:t>Old San Francisco Steakhouse: The Power of Personal Stories</w:t>
      </w:r>
    </w:p>
    <w:p w14:paraId="665A9BE2" w14:textId="5F2C11ED" w:rsidR="00594457" w:rsidRPr="00594457" w:rsidRDefault="00594457" w:rsidP="00594457">
      <w:pPr>
        <w:pStyle w:val="whitespace-pre-wrap"/>
      </w:pPr>
      <w:r w:rsidRPr="00594457">
        <w:t xml:space="preserve">When we implemented </w:t>
      </w:r>
      <w:proofErr w:type="gramStart"/>
      <w:r w:rsidRPr="00594457">
        <w:t>the  guest</w:t>
      </w:r>
      <w:proofErr w:type="gramEnd"/>
      <w:r w:rsidRPr="00594457">
        <w:t xml:space="preserve"> profile system, I insisted on including a field for "guest stories". This allowed our staff to </w:t>
      </w:r>
      <w:r w:rsidRPr="00594457">
        <w:lastRenderedPageBreak/>
        <w:t>record meaningful details about our guests' lives, not just their preferences.</w:t>
      </w:r>
    </w:p>
    <w:p w14:paraId="3D1B2224" w14:textId="77777777" w:rsidR="00594457" w:rsidRPr="00594457" w:rsidRDefault="00594457" w:rsidP="00594457">
      <w:pPr>
        <w:pStyle w:val="whitespace-pre-wrap"/>
      </w:pPr>
      <w:r w:rsidRPr="00594457">
        <w:t>I remember a regular guest who always ordered the same whiskey. Through our system, I learned it was because it reminded him of his late father. On his birthday, we presented him with a rare vintage of that whiskey with a note acknowledging his father's memory. He was moved to tears, and this simple act of personalization created a bond that went beyond customer loyalty.</w:t>
      </w:r>
    </w:p>
    <w:p w14:paraId="54F98E47" w14:textId="5D8C7D2D" w:rsidR="00594457" w:rsidRPr="00594457" w:rsidRDefault="00DE0190" w:rsidP="00594457">
      <w:pPr>
        <w:pStyle w:val="whitespace-normal"/>
        <w:numPr>
          <w:ilvl w:val="0"/>
          <w:numId w:val="283"/>
        </w:numPr>
      </w:pPr>
      <w:r>
        <w:t>Parallel 23</w:t>
      </w:r>
      <w:r w:rsidR="00594457" w:rsidRPr="00594457">
        <w:t xml:space="preserve">, </w:t>
      </w:r>
      <w:r>
        <w:t>Turks and Caicos</w:t>
      </w:r>
      <w:r w:rsidR="00594457" w:rsidRPr="00594457">
        <w:t>: Connecting Guests with Local Culture</w:t>
      </w:r>
    </w:p>
    <w:p w14:paraId="04D41369" w14:textId="7A88DB01" w:rsidR="00594457" w:rsidRPr="00594457" w:rsidRDefault="00594457" w:rsidP="00594457">
      <w:pPr>
        <w:pStyle w:val="whitespace-pre-wrap"/>
      </w:pPr>
      <w:r w:rsidRPr="00594457">
        <w:t xml:space="preserve">The "Local Flavors" night was born from a conversation I had with a disappointed tourist who felt he hadn't experienced the "real </w:t>
      </w:r>
      <w:r w:rsidR="00BC15D4">
        <w:t>Turks and Caicos</w:t>
      </w:r>
      <w:r w:rsidRPr="00594457">
        <w:t>". This guest's comment sparked an idea. I spent weeks meeting with local chefs, artists, and musicians to curate an authentic experience.</w:t>
      </w:r>
    </w:p>
    <w:p w14:paraId="56F95FE9" w14:textId="1CB2A61B" w:rsidR="00594457" w:rsidRPr="00594457" w:rsidRDefault="00594457" w:rsidP="00594457">
      <w:pPr>
        <w:pStyle w:val="whitespace-pre-wrap"/>
      </w:pPr>
      <w:r w:rsidRPr="00594457">
        <w:t xml:space="preserve">We introduced a "Local Flavors" night featuring </w:t>
      </w:r>
      <w:r w:rsidR="00BC15D4">
        <w:t>Turks and Caicos</w:t>
      </w:r>
      <w:r w:rsidRPr="00594457">
        <w:t xml:space="preserve"> cuisine and culture, partnered with local artisans for on-site demonstrations and workshops, and launched a guest-chef program featuring renowned international chefs.</w:t>
      </w:r>
    </w:p>
    <w:p w14:paraId="37E15366" w14:textId="77777777" w:rsidR="00594457" w:rsidRPr="00594457" w:rsidRDefault="00594457" w:rsidP="00594457">
      <w:pPr>
        <w:pStyle w:val="whitespace-pre-wrap"/>
      </w:pPr>
      <w:r w:rsidRPr="00594457">
        <w:t>The night became so popular that we had to expand it to twice a week. It taught me the power of connecting guests with the local culture and community. The results were impressive:</w:t>
      </w:r>
    </w:p>
    <w:p w14:paraId="5A493D28" w14:textId="77777777" w:rsidR="00594457" w:rsidRPr="00594457" w:rsidRDefault="00594457" w:rsidP="00594457">
      <w:pPr>
        <w:pStyle w:val="whitespace-normal"/>
        <w:numPr>
          <w:ilvl w:val="0"/>
          <w:numId w:val="284"/>
        </w:numPr>
      </w:pPr>
      <w:r w:rsidRPr="00594457">
        <w:t>Guest engagement increased by 45%</w:t>
      </w:r>
    </w:p>
    <w:p w14:paraId="46BBFDD9" w14:textId="77777777" w:rsidR="00594457" w:rsidRPr="00594457" w:rsidRDefault="00594457" w:rsidP="00594457">
      <w:pPr>
        <w:pStyle w:val="whitespace-normal"/>
        <w:numPr>
          <w:ilvl w:val="0"/>
          <w:numId w:val="284"/>
        </w:numPr>
      </w:pPr>
      <w:r w:rsidRPr="00594457">
        <w:t>Local community participation improved by 60%</w:t>
      </w:r>
    </w:p>
    <w:p w14:paraId="35065143" w14:textId="77777777" w:rsidR="00594457" w:rsidRPr="00594457" w:rsidRDefault="00594457" w:rsidP="00594457">
      <w:pPr>
        <w:pStyle w:val="whitespace-normal"/>
        <w:numPr>
          <w:ilvl w:val="0"/>
          <w:numId w:val="284"/>
        </w:numPr>
      </w:pPr>
      <w:r w:rsidRPr="00594457">
        <w:t>We achieved a 25% increase in revenue during off-peak seasons</w:t>
      </w:r>
    </w:p>
    <w:p w14:paraId="4E68529A" w14:textId="77777777" w:rsidR="00594457" w:rsidRPr="00594457" w:rsidRDefault="00594457" w:rsidP="00594457">
      <w:pPr>
        <w:pStyle w:val="whitespace-normal"/>
        <w:numPr>
          <w:ilvl w:val="0"/>
          <w:numId w:val="285"/>
        </w:numPr>
      </w:pPr>
      <w:r w:rsidRPr="00594457">
        <w:t>Fairmont Maldives: Perfecting the Guest Room Experience</w:t>
      </w:r>
    </w:p>
    <w:p w14:paraId="1335C0EE" w14:textId="23BD360D" w:rsidR="00594457" w:rsidRPr="00594457" w:rsidRDefault="00594457" w:rsidP="00594457">
      <w:pPr>
        <w:pStyle w:val="whitespace-pre-wrap"/>
      </w:pPr>
      <w:r w:rsidRPr="00594457">
        <w:t>The "Perfect Room" checklist was inspired by a particularly meticulous guest</w:t>
      </w:r>
      <w:r w:rsidR="00EE2A64">
        <w:t xml:space="preserve"> and Jan Seelan the Room Manager,</w:t>
      </w:r>
      <w:r w:rsidRPr="00594457">
        <w:t xml:space="preserve"> who pointed </w:t>
      </w:r>
      <w:r w:rsidRPr="00594457">
        <w:lastRenderedPageBreak/>
        <w:t xml:space="preserve">out several minor issues in his room that our regular inspections had missed. Instead of being defensive, </w:t>
      </w:r>
      <w:r w:rsidR="00EE2A64">
        <w:t>we</w:t>
      </w:r>
      <w:r w:rsidRPr="00594457">
        <w:t xml:space="preserve"> thanked the guest and asked him to help us create a comprehensive room inspection list.</w:t>
      </w:r>
    </w:p>
    <w:p w14:paraId="10371BEB" w14:textId="77777777" w:rsidR="00594457" w:rsidRPr="00594457" w:rsidRDefault="00594457" w:rsidP="00594457">
      <w:pPr>
        <w:pStyle w:val="whitespace-pre-wrap"/>
      </w:pPr>
      <w:r w:rsidRPr="00594457">
        <w:t>His involvement not only improved our standards but also turned a potentially negative situation into a collaborative one. It reinforced my belief that our guests can be our best teachers if we're willing to listen.</w:t>
      </w:r>
    </w:p>
    <w:p w14:paraId="4A7C1628" w14:textId="1863C443" w:rsidR="00BC15D4" w:rsidRDefault="00F13D73" w:rsidP="00BC15D4">
      <w:pPr>
        <w:pStyle w:val="whitespace-pre-wrap"/>
      </w:pPr>
      <w:r>
        <w:t xml:space="preserve">4. </w:t>
      </w:r>
      <w:r w:rsidR="00594457" w:rsidRPr="00594457">
        <w:t>Shangri-la Cebu: Innovative Empathy Training</w:t>
      </w:r>
    </w:p>
    <w:p w14:paraId="65373291" w14:textId="77777777" w:rsidR="00BC15D4" w:rsidRDefault="00BC15D4" w:rsidP="00BC15D4">
      <w:pPr>
        <w:pStyle w:val="whitespace-pre-wrap"/>
      </w:pPr>
      <w:r>
        <w:t>Last-Minute Band Saves the Day</w:t>
      </w:r>
    </w:p>
    <w:p w14:paraId="119BCC9B" w14:textId="77777777" w:rsidR="00BC15D4" w:rsidRDefault="00BC15D4" w:rsidP="00BC15D4">
      <w:pPr>
        <w:pStyle w:val="whitespace-pre-wrap"/>
      </w:pPr>
      <w:r>
        <w:t>When our wedding band called to say they couldn't make it to the island due to unforeseen transportation problems, we were devastated. With just hours until the reception, we turned to the resort staff in desperation. Their response was nothing short of miraculous.</w:t>
      </w:r>
    </w:p>
    <w:p w14:paraId="21050750" w14:textId="77777777" w:rsidR="00BC15D4" w:rsidRDefault="00BC15D4" w:rsidP="00BC15D4">
      <w:pPr>
        <w:pStyle w:val="whitespace-pre-wrap"/>
      </w:pPr>
      <w:r>
        <w:t>In less than 5 hours, the staff rallied together to form the "LMB" - Last Minute Band. They reached out to employees with musical talents, pulled instruments from various corners of the resort, and even recruited a few musically inclined guests who volunteered to help.</w:t>
      </w:r>
    </w:p>
    <w:p w14:paraId="58F659F5" w14:textId="77777777" w:rsidR="00BC15D4" w:rsidRDefault="00BC15D4" w:rsidP="00BC15D4">
      <w:pPr>
        <w:pStyle w:val="whitespace-pre-wrap"/>
      </w:pPr>
      <w:r>
        <w:t>The result was astounding. The LMB took the stage that evening, and our guests were blown away by their performance. What could have been a wedding disaster turned into one of the most memorable and heartwarming moments of our celebration.</w:t>
      </w:r>
    </w:p>
    <w:p w14:paraId="3B665F07" w14:textId="77777777" w:rsidR="00F13D73" w:rsidRDefault="00BC15D4" w:rsidP="00BC15D4">
      <w:pPr>
        <w:pStyle w:val="whitespace-pre-wrap"/>
      </w:pPr>
      <w:r>
        <w:t>This experience showed us the true meaning of hospitality and reminded us that sometimes, the most beautiful moments arise from unexpected challenges. The staff's quick thinking, teamwork, and willingness to go above and beyond not only saved our wedding but created a unique story we'll cherish forever.</w:t>
      </w:r>
      <w:r w:rsidRPr="00BC15D4">
        <w:t xml:space="preserve"> </w:t>
      </w:r>
    </w:p>
    <w:p w14:paraId="30FCD142" w14:textId="13B5AACE" w:rsidR="00BC15D4" w:rsidRDefault="00BC15D4" w:rsidP="00BC15D4">
      <w:pPr>
        <w:pStyle w:val="whitespace-pre-wrap"/>
      </w:pPr>
      <w:r>
        <w:lastRenderedPageBreak/>
        <w:t xml:space="preserve">This experience with the </w:t>
      </w:r>
      <w:proofErr w:type="gramStart"/>
      <w:r>
        <w:t>Last Minute</w:t>
      </w:r>
      <w:proofErr w:type="gramEnd"/>
      <w:r>
        <w:t xml:space="preserve"> Band not only saved our wedding but also highlighted the importance of empathy in hospitality. The staff's ability to understand our distress and take swift action demonstrated a level of emotional intelligence that goes beyond standard customer service.</w:t>
      </w:r>
    </w:p>
    <w:p w14:paraId="6DF49AB4" w14:textId="4572DFA2" w:rsidR="00BC15D4" w:rsidRDefault="00BC15D4" w:rsidP="00BC15D4">
      <w:pPr>
        <w:pStyle w:val="whitespace-pre-wrap"/>
      </w:pPr>
      <w:r>
        <w:t xml:space="preserve">In fact, we later learned that the resort had recently implemented an innovative empathy training program. This program used </w:t>
      </w:r>
      <w:r w:rsidR="00F13D73">
        <w:t>real examples</w:t>
      </w:r>
      <w:r>
        <w:t xml:space="preserve"> to help staff members experience various guest scenarios, including high-stress situations like ours. The training had taught them to quickly assess emotional needs and think creatively to solve problems.</w:t>
      </w:r>
    </w:p>
    <w:p w14:paraId="5BDFE167" w14:textId="4790EC7E" w:rsidR="00BC15D4" w:rsidRDefault="00BC15D4" w:rsidP="00BC15D4">
      <w:pPr>
        <w:pStyle w:val="whitespace-pre-wrap"/>
      </w:pPr>
      <w:r>
        <w:t>The formation of the LMB was a direct result of this empathy-focused approach. Staff members put themselves in our</w:t>
      </w:r>
      <w:r w:rsidR="00F13D73">
        <w:t xml:space="preserve">s and the </w:t>
      </w:r>
      <w:proofErr w:type="gramStart"/>
      <w:r w:rsidR="00F13D73">
        <w:t>brides</w:t>
      </w:r>
      <w:proofErr w:type="gramEnd"/>
      <w:r>
        <w:t xml:space="preserve"> shoes, understanding the significance of music at our wedding and the disappointment </w:t>
      </w:r>
      <w:r w:rsidR="00F13D73">
        <w:t>everyone would</w:t>
      </w:r>
      <w:r>
        <w:t xml:space="preserve"> feel without it. Their solution wasn't just about filling a gap in entertainment; it was about preserving a crucial element of our celebration and easing our anxiety.</w:t>
      </w:r>
    </w:p>
    <w:p w14:paraId="2D36B55A" w14:textId="63C6CA10" w:rsidR="00594457" w:rsidRDefault="00BC15D4" w:rsidP="00F13D73">
      <w:pPr>
        <w:pStyle w:val="whitespace-pre-wrap"/>
      </w:pPr>
      <w:r>
        <w:t>This incident showcased how empathy training can translate into real-world problem-solving and exceptional guest experiences. It reinforced the resort's commitment to understanding and exceeding guest needs, even in unexpected circumstances. Our wedding story became a powerful example used in future training sessions, illustrating how empathy can turn potential disasters into unforgettable positive memories.</w:t>
      </w:r>
    </w:p>
    <w:p w14:paraId="03FF1158" w14:textId="77777777" w:rsidR="00BC15D4" w:rsidRPr="00594457" w:rsidRDefault="00BC15D4" w:rsidP="00BC15D4">
      <w:pPr>
        <w:pStyle w:val="whitespace-normal"/>
        <w:ind w:left="720"/>
      </w:pPr>
    </w:p>
    <w:p w14:paraId="0D6898AD" w14:textId="5EF7260A" w:rsidR="00594457" w:rsidRPr="00594457" w:rsidRDefault="00594457" w:rsidP="00594457">
      <w:pPr>
        <w:pStyle w:val="whitespace-normal"/>
        <w:numPr>
          <w:ilvl w:val="0"/>
          <w:numId w:val="287"/>
        </w:numPr>
      </w:pPr>
      <w:r w:rsidRPr="00594457">
        <w:t xml:space="preserve">Shangri-la </w:t>
      </w:r>
      <w:r w:rsidR="00F13D73">
        <w:t>Singapore</w:t>
      </w:r>
      <w:r w:rsidRPr="00594457">
        <w:t>: Setting Ambitious Service Goals</w:t>
      </w:r>
    </w:p>
    <w:p w14:paraId="00B5DDB9" w14:textId="77777777" w:rsidR="00594457" w:rsidRPr="00594457" w:rsidRDefault="00594457" w:rsidP="00594457">
      <w:pPr>
        <w:pStyle w:val="whitespace-pre-wrap"/>
      </w:pPr>
      <w:r w:rsidRPr="00594457">
        <w:t xml:space="preserve">The 15-minute service recovery guarantee was a bold move that initially made our team nervous. I remember staying up nights worrying if we could consistently meet this promise. But I believed </w:t>
      </w:r>
      <w:r w:rsidRPr="00594457">
        <w:lastRenderedPageBreak/>
        <w:t>that setting a concrete goal would drive us to reorganize our processes for maximum efficiency.</w:t>
      </w:r>
    </w:p>
    <w:p w14:paraId="5C07B083" w14:textId="77777777" w:rsidR="00594457" w:rsidRDefault="00594457" w:rsidP="00594457">
      <w:pPr>
        <w:pStyle w:val="whitespace-pre-wrap"/>
      </w:pPr>
      <w:r w:rsidRPr="00594457">
        <w:t>It was challenging, but it pushed us to innovate in ways we never had before. This experience taught me that sometimes, you need to set ambitious targets to discover what you're truly capable of.</w:t>
      </w:r>
    </w:p>
    <w:p w14:paraId="5107BB1E" w14:textId="3074B054" w:rsidR="004F0D2B" w:rsidRDefault="004F0D2B" w:rsidP="00594457">
      <w:pPr>
        <w:pStyle w:val="whitespace-pre-wrap"/>
      </w:pPr>
      <w:r>
        <w:t>6. Fairmont Royal York, Toronto: Dora the Donut</w:t>
      </w:r>
    </w:p>
    <w:p w14:paraId="3423378D" w14:textId="77777777" w:rsidR="00A96333" w:rsidRDefault="00A96333" w:rsidP="00A96333">
      <w:pPr>
        <w:pStyle w:val="whitespace-pre-wrap"/>
      </w:pPr>
      <w:r>
        <w:t xml:space="preserve">Mr. Smith, a regular guest at the hotel, had a habit of calling room service each morning during his </w:t>
      </w:r>
      <w:proofErr w:type="gramStart"/>
      <w:r>
        <w:t>stays</w:t>
      </w:r>
      <w:proofErr w:type="gramEnd"/>
      <w:r>
        <w:t>. Without fail, he'd always ask, "Any chance the pastry chef made a chocolate donut?" Unfortunately, chocolate donuts weren't part of the hotel's standard pastry offerings.</w:t>
      </w:r>
    </w:p>
    <w:p w14:paraId="4616DA7D" w14:textId="77777777" w:rsidR="00A96333" w:rsidRDefault="00A96333" w:rsidP="00A96333">
      <w:pPr>
        <w:pStyle w:val="whitespace-pre-wrap"/>
      </w:pPr>
      <w:r>
        <w:t xml:space="preserve">One </w:t>
      </w:r>
      <w:proofErr w:type="gramStart"/>
      <w:r>
        <w:t>particular morning</w:t>
      </w:r>
      <w:proofErr w:type="gramEnd"/>
      <w:r>
        <w:t>, Dora, a newly trained room service operator, took Mr. Smith's call. When he made his usual inquiry about chocolate donuts, something clicked in Dora's mind. She remembered the recent WOW service training, which emphasized going the extra mile for guests.</w:t>
      </w:r>
    </w:p>
    <w:p w14:paraId="75C8C513" w14:textId="77777777" w:rsidR="00A96333" w:rsidRDefault="00A96333" w:rsidP="00A96333">
      <w:pPr>
        <w:pStyle w:val="whitespace-pre-wrap"/>
      </w:pPr>
      <w:r>
        <w:t>Although the hotel didn't have chocolate donuts, Dora saw an opportunity to make a guest's day. After taking Mr. Smith's full order, she quickly called a nearby local donut shop and ordered a few chocolate donuts. On her break, she dashed out to pick them up, returning just in time to add them to Mr. Smith's room service tray before it was sent up.</w:t>
      </w:r>
    </w:p>
    <w:p w14:paraId="323D57AC" w14:textId="77777777" w:rsidR="00A96333" w:rsidRDefault="00A96333" w:rsidP="00A96333">
      <w:pPr>
        <w:pStyle w:val="whitespace-pre-wrap"/>
      </w:pPr>
      <w:r>
        <w:t>Mr. Smith was pleasantly surprised to find the chocolate donuts with his breakfast. He was so impressed by this unexpected gesture that he immediately called the General Manager to commend Dora's exceptional service.</w:t>
      </w:r>
    </w:p>
    <w:p w14:paraId="76593F5E" w14:textId="77777777" w:rsidR="00A96333" w:rsidRDefault="00A96333" w:rsidP="00A96333">
      <w:pPr>
        <w:pStyle w:val="whitespace-pre-wrap"/>
      </w:pPr>
      <w:r>
        <w:t xml:space="preserve">Inspired by Dora's initiative, the hotel management decided to make chocolate donuts available for the remainder of Mr. Smith's stay. Each morning, they were sent up with his breakfast, </w:t>
      </w:r>
      <w:r>
        <w:lastRenderedPageBreak/>
        <w:t>accompanied by a personalized note of motivation for the day, signed by Dora herself.</w:t>
      </w:r>
    </w:p>
    <w:p w14:paraId="58E0E9D7" w14:textId="77777777" w:rsidR="00A96333" w:rsidRDefault="00A96333" w:rsidP="00A96333">
      <w:pPr>
        <w:pStyle w:val="whitespace-pre-wrap"/>
      </w:pPr>
      <w:r>
        <w:t>This small act of going above and beyond not only made a lasting impression on Mr. Smith but also set a new standard for guest service at the hotel. Dora's story became an example of excellent customer care, often shared during subsequent staff training sessions.</w:t>
      </w:r>
    </w:p>
    <w:p w14:paraId="26C6B260" w14:textId="77777777" w:rsidR="00A96333" w:rsidRPr="00594457" w:rsidRDefault="00A96333" w:rsidP="00594457">
      <w:pPr>
        <w:pStyle w:val="whitespace-pre-wrap"/>
      </w:pPr>
    </w:p>
    <w:p w14:paraId="2E0B752C" w14:textId="77777777" w:rsidR="00594457" w:rsidRPr="00594457" w:rsidRDefault="00594457" w:rsidP="00594457">
      <w:pPr>
        <w:pStyle w:val="whitespace-pre-wrap"/>
      </w:pPr>
      <w:r w:rsidRPr="00594457">
        <w:t>Conclusion</w:t>
      </w:r>
    </w:p>
    <w:p w14:paraId="089AE74A" w14:textId="77777777" w:rsidR="00594457" w:rsidRPr="00594457" w:rsidRDefault="00594457" w:rsidP="00594457">
      <w:pPr>
        <w:pStyle w:val="whitespace-pre-wrap"/>
      </w:pPr>
      <w:r w:rsidRPr="00594457">
        <w:t>These experiences and insights have shaped my approach to hospitality. They've taught me that exceptional guest experiences are created not just through grand gestures, but through consistent care, attention to detail, and a genuine desire to make each guest's stay special.</w:t>
      </w:r>
    </w:p>
    <w:p w14:paraId="39A7AE3E" w14:textId="77777777" w:rsidR="00594457" w:rsidRPr="00594457" w:rsidRDefault="00594457" w:rsidP="00594457">
      <w:pPr>
        <w:pStyle w:val="whitespace-pre-wrap"/>
      </w:pPr>
      <w:r w:rsidRPr="00594457">
        <w:t>As you embark on your own journey to elevate guest experiences in your establishment, remember that at the heart of hospitality is the simple act of showing love and care. It's about creating moments that resonate, connections that last, and memories that guests will cherish long after they've checked out.</w:t>
      </w:r>
    </w:p>
    <w:p w14:paraId="70D44861" w14:textId="77777777" w:rsidR="00594457" w:rsidRPr="00594457" w:rsidRDefault="00594457" w:rsidP="00594457">
      <w:pPr>
        <w:pStyle w:val="whitespace-pre-wrap"/>
      </w:pPr>
      <w:r w:rsidRPr="00594457">
        <w:t>In an industry that's constantly evolving with new technologies and changing guest expectations, these fundamental principles of personalization, attention to detail, empathy, and effective communication will always remain relevant. They are the foundation upon which exceptional guest experiences are built.</w:t>
      </w:r>
    </w:p>
    <w:p w14:paraId="1AE9927F" w14:textId="77777777" w:rsidR="00594457" w:rsidRPr="00594457" w:rsidRDefault="00594457" w:rsidP="00594457">
      <w:pPr>
        <w:pStyle w:val="whitespace-pre-wrap"/>
      </w:pPr>
      <w:r w:rsidRPr="00594457">
        <w:t>I encourage you to reflect on your own experiences, both as a hospitality professional and as a guest. What moments have stood out to you? How can you create those moments for your guests? Remember, every interaction is an opportunity to make a difference in someone's day, to turn an ordinary stay into an extraordinary experience.</w:t>
      </w:r>
    </w:p>
    <w:p w14:paraId="0DA5E34A" w14:textId="77777777" w:rsidR="00594457" w:rsidRPr="00594457" w:rsidRDefault="00594457" w:rsidP="00594457">
      <w:pPr>
        <w:pStyle w:val="whitespace-pre-wrap"/>
      </w:pPr>
      <w:r w:rsidRPr="00594457">
        <w:lastRenderedPageBreak/>
        <w:t>As we move forward in this ever-changing industry, let's not lose sight of what truly matters - the human connection at the heart of hospitality. By focusing on these key principles and continuously striving to improve, we can create experiences that not only meet but exceed guest expectations, fostering loyalty and setting our establishments apart in the competitive hospitality industry.</w:t>
      </w:r>
    </w:p>
    <w:p w14:paraId="50E88E83" w14:textId="32E90362" w:rsidR="007E37E6" w:rsidRDefault="007E37E6" w:rsidP="00594457">
      <w:pPr>
        <w:pStyle w:val="Heading1"/>
      </w:pPr>
    </w:p>
    <w:p w14:paraId="0E1969B9" w14:textId="77777777" w:rsidR="00F05818" w:rsidRDefault="00F05818" w:rsidP="00F05818"/>
    <w:p w14:paraId="3BC2E5F5" w14:textId="77777777" w:rsidR="001C44FF" w:rsidRPr="009A7115" w:rsidRDefault="001C44FF" w:rsidP="00450752">
      <w:pPr>
        <w:rPr>
          <w:rStyle w:val="StyleBold"/>
        </w:rPr>
      </w:pPr>
    </w:p>
    <w:p w14:paraId="3EFCBF5F" w14:textId="150099D1" w:rsidR="00025773" w:rsidRDefault="00025773" w:rsidP="006C592D">
      <w:pPr>
        <w:jc w:val="center"/>
        <w:sectPr w:rsidR="00025773" w:rsidSect="00EA0DA0">
          <w:type w:val="oddPage"/>
          <w:pgSz w:w="8640" w:h="12960" w:code="172"/>
          <w:pgMar w:top="1080" w:right="1080" w:bottom="1080" w:left="1080" w:header="720" w:footer="720" w:gutter="0"/>
          <w:cols w:space="720"/>
          <w:titlePg/>
          <w:docGrid w:linePitch="360"/>
        </w:sectPr>
      </w:pPr>
    </w:p>
    <w:p w14:paraId="74944554" w14:textId="77777777" w:rsidR="00C40153" w:rsidRDefault="00923B0C" w:rsidP="00C40153">
      <w:pPr>
        <w:pStyle w:val="Heading2"/>
      </w:pPr>
      <w:bookmarkStart w:id="15" w:name="_Toc170387821"/>
      <w:r>
        <w:lastRenderedPageBreak/>
        <w:t>Chapter Five</w:t>
      </w:r>
      <w:bookmarkEnd w:id="15"/>
      <w:r w:rsidR="00EC4B78" w:rsidRPr="00EC4B78">
        <w:t xml:space="preserve"> </w:t>
      </w:r>
    </w:p>
    <w:p w14:paraId="070B6B77" w14:textId="77777777" w:rsidR="00C40153" w:rsidRDefault="00095943" w:rsidP="00C40153">
      <w:pPr>
        <w:pStyle w:val="Heading2"/>
      </w:pPr>
      <w:r>
        <w:t xml:space="preserve"> </w:t>
      </w:r>
      <w:bookmarkStart w:id="16" w:name="_Toc170387822"/>
      <w:r>
        <w:t>Creating Memorable Guest Experiences Through Innovative Hospitality</w:t>
      </w:r>
      <w:bookmarkEnd w:id="16"/>
    </w:p>
    <w:p w14:paraId="2B1FC478" w14:textId="33B008A6" w:rsidR="00095943" w:rsidRPr="00C40153" w:rsidRDefault="00D411AA" w:rsidP="00C40153">
      <w:pPr>
        <w:pStyle w:val="Heading2"/>
        <w:rPr>
          <w:rFonts w:ascii="Times New Roman" w:hAnsi="Times New Roman" w:cs="Times New Roman"/>
          <w:b w:val="0"/>
          <w:bCs w:val="0"/>
          <w:i/>
          <w:iCs/>
        </w:rPr>
      </w:pPr>
      <w:bookmarkStart w:id="17" w:name="_Toc170387823"/>
      <w:r w:rsidRPr="00C40153">
        <w:rPr>
          <w:rFonts w:ascii="Times New Roman" w:hAnsi="Times New Roman" w:cs="Times New Roman"/>
          <w:b w:val="0"/>
          <w:bCs w:val="0"/>
          <w:i/>
          <w:iCs/>
          <w:caps w:val="0"/>
        </w:rPr>
        <w:t xml:space="preserve">"The purpose of life is to live it, to taste experience to the utmost, to reach out eagerly and without fear for newer and richer experience." - Eleanor </w:t>
      </w:r>
      <w:bookmarkEnd w:id="17"/>
      <w:r w:rsidRPr="00C40153">
        <w:rPr>
          <w:rFonts w:ascii="Times New Roman" w:hAnsi="Times New Roman" w:cs="Times New Roman"/>
          <w:b w:val="0"/>
          <w:bCs w:val="0"/>
          <w:i/>
          <w:iCs/>
          <w:caps w:val="0"/>
        </w:rPr>
        <w:t>Roosevelt</w:t>
      </w:r>
    </w:p>
    <w:p w14:paraId="7CC0EC35" w14:textId="77777777" w:rsidR="00095943" w:rsidRDefault="00095943" w:rsidP="00095943"/>
    <w:p w14:paraId="1032AB70" w14:textId="77777777" w:rsidR="00095943" w:rsidRDefault="00095943" w:rsidP="00095943">
      <w:r>
        <w:t>This quote by Eleanor Roosevelt encapsulates the essence of what innovative hospitality aims to achieve - creating experiences that enrich lives and leave lasting impressions. In today's fiercely competitive hospitality landscape, crafting memorable guest experiences is not just a luxury; it's a necessity for survival and success. Innovative hospitality pushes boundaries, embraces creativity, and harnesses the power of storytelling, technology, surprise, and sensory design to forge unforgettable moments for guests.</w:t>
      </w:r>
    </w:p>
    <w:p w14:paraId="02E796AC" w14:textId="77777777" w:rsidR="00095943" w:rsidRDefault="00095943" w:rsidP="00095943"/>
    <w:p w14:paraId="098BF3B1" w14:textId="77777777" w:rsidR="00095943" w:rsidRDefault="00095943" w:rsidP="00095943">
      <w:r>
        <w:t>The Power of Storytelling in Hospitality</w:t>
      </w:r>
    </w:p>
    <w:p w14:paraId="59109169" w14:textId="77777777" w:rsidR="00095943" w:rsidRDefault="00095943" w:rsidP="00095943"/>
    <w:p w14:paraId="6BA75E3F" w14:textId="77777777" w:rsidR="00095943" w:rsidRDefault="00095943" w:rsidP="00095943">
      <w:r>
        <w:t>Storytelling is a fundamental human trait, deeply ingrained in our psyche and culture. In the realm of hospitality, it serves as a powerful tool to connect with guests on a profound emotional level. By sharing compelling narratives about a property's history, local culture, or the individuals behind the brand, hospitality establishments can create a resonant emotional bond with their guests.</w:t>
      </w:r>
    </w:p>
    <w:p w14:paraId="0ED78423" w14:textId="77777777" w:rsidR="00095943" w:rsidRDefault="00095943" w:rsidP="00095943"/>
    <w:p w14:paraId="7CF4DFE5" w14:textId="77777777" w:rsidR="00095943" w:rsidRDefault="00095943" w:rsidP="00095943">
      <w:r>
        <w:t>Effective storytelling in hospitality can be achieved through various channels:</w:t>
      </w:r>
    </w:p>
    <w:p w14:paraId="593E4256" w14:textId="77777777" w:rsidR="00095943" w:rsidRDefault="00095943" w:rsidP="00095943"/>
    <w:p w14:paraId="4483B7AE" w14:textId="77777777" w:rsidR="00095943" w:rsidRDefault="00095943" w:rsidP="00095943">
      <w:r>
        <w:lastRenderedPageBreak/>
        <w:t xml:space="preserve">1. </w:t>
      </w:r>
      <w:proofErr w:type="gramStart"/>
      <w:r>
        <w:t>Social Media</w:t>
      </w:r>
      <w:proofErr w:type="gramEnd"/>
      <w:r>
        <w:t>: Platforms like Instagram, Facebook, and Twitter offer ideal venues for sharing bite-sized stories that give glimpses into the heart and soul of a hospitality brand.</w:t>
      </w:r>
    </w:p>
    <w:p w14:paraId="0C2A7145" w14:textId="77777777" w:rsidR="00095943" w:rsidRDefault="00095943" w:rsidP="00095943"/>
    <w:p w14:paraId="53481C7D" w14:textId="77777777" w:rsidR="00095943" w:rsidRDefault="00095943" w:rsidP="00095943">
      <w:r>
        <w:t>2. Marketing Campaigns: Well-crafted campaigns can weave intricate narratives that captivate potential guests and set expectations for their experience.</w:t>
      </w:r>
    </w:p>
    <w:p w14:paraId="1079B8A3" w14:textId="77777777" w:rsidR="00095943" w:rsidRDefault="00095943" w:rsidP="00095943"/>
    <w:p w14:paraId="28ACF4CC" w14:textId="77777777" w:rsidR="00095943" w:rsidRDefault="00095943" w:rsidP="00095943">
      <w:r>
        <w:t>3. Interactive Experiences: On-site installations, augmented reality applications, or guided tours can bring stories to life in immersive ways.</w:t>
      </w:r>
    </w:p>
    <w:p w14:paraId="0E37F6B3" w14:textId="77777777" w:rsidR="00095943" w:rsidRDefault="00095943" w:rsidP="00095943"/>
    <w:p w14:paraId="13FFFA89" w14:textId="77777777" w:rsidR="00095943" w:rsidRDefault="00095943" w:rsidP="00095943">
      <w:r>
        <w:t>4. Staff Training: Equipping staff with engaging anecdotes and historical tidbits allows them to become storytellers themselves, enhancing guest interactions.</w:t>
      </w:r>
    </w:p>
    <w:p w14:paraId="5E3B1483" w14:textId="77777777" w:rsidR="00095943" w:rsidRDefault="00095943" w:rsidP="00095943"/>
    <w:p w14:paraId="1B8ECF04" w14:textId="77777777" w:rsidR="00095943" w:rsidRDefault="00095943" w:rsidP="00095943">
      <w:r>
        <w:t>Consider the following examples:</w:t>
      </w:r>
    </w:p>
    <w:p w14:paraId="50A895BB" w14:textId="77777777" w:rsidR="00095943" w:rsidRDefault="00095943" w:rsidP="00095943"/>
    <w:p w14:paraId="6E85197F" w14:textId="77777777" w:rsidR="00095943" w:rsidRDefault="00095943" w:rsidP="00095943">
      <w:r>
        <w:t>- The Waldorf Astoria in New York City has a rich history dating back to 1893. The hotel leverages this legacy by sharing stories of famous guests like Marilyn Monroe and Frank Sinatra, and iconic moments such as the creation of the Waldorf salad. These stories are woven into the guest experience through guided tours, in-room literature, and staff knowledge.</w:t>
      </w:r>
    </w:p>
    <w:p w14:paraId="033012EE" w14:textId="77777777" w:rsidR="00095943" w:rsidRDefault="00095943" w:rsidP="00095943"/>
    <w:p w14:paraId="6652D640" w14:textId="77777777" w:rsidR="00095943" w:rsidRDefault="00095943" w:rsidP="00095943">
      <w:r>
        <w:t>- Noma, the world-renowned restaurant in Copenhagen, tells the story of Nordic cuisine through its menu and dining experience. Chef René Redzepi and his team forage for local ingredients and present them in innovative ways, each dish telling a story of the land and seasons of Scandinavia.</w:t>
      </w:r>
    </w:p>
    <w:p w14:paraId="12F25263" w14:textId="77777777" w:rsidR="00095943" w:rsidRDefault="00095943" w:rsidP="00095943"/>
    <w:p w14:paraId="754F511D" w14:textId="77777777" w:rsidR="00095943" w:rsidRDefault="00095943" w:rsidP="00095943">
      <w:r>
        <w:t>By sharing these narratives, hospitality establishments create a sense of place and identity that resonates with guests, transforming a simple stay or meal into a chapter in a larger, more meaningful story.</w:t>
      </w:r>
    </w:p>
    <w:p w14:paraId="7EE7CBBA" w14:textId="77777777" w:rsidR="00095943" w:rsidRDefault="00095943" w:rsidP="00095943"/>
    <w:p w14:paraId="1D7FAB10" w14:textId="77777777" w:rsidR="00095943" w:rsidRDefault="00095943" w:rsidP="00095943">
      <w:r>
        <w:lastRenderedPageBreak/>
        <w:t>Using Technology to Enhance the Guest Experience</w:t>
      </w:r>
    </w:p>
    <w:p w14:paraId="45D24E78" w14:textId="77777777" w:rsidR="00095943" w:rsidRDefault="00095943" w:rsidP="00095943"/>
    <w:p w14:paraId="30191A47" w14:textId="77777777" w:rsidR="00095943" w:rsidRDefault="00095943" w:rsidP="00095943">
      <w:r>
        <w:t>In our digital age, technology plays a pivotal role in shaping guest experiences. From streamlining operations to creating immersive environments, innovative use of technology can significantly elevate the quality of service and guest satisfaction. Here are some ways technology is revolutionizing the hospitality industry:</w:t>
      </w:r>
    </w:p>
    <w:p w14:paraId="4E11D09C" w14:textId="77777777" w:rsidR="00095943" w:rsidRDefault="00095943" w:rsidP="00095943"/>
    <w:p w14:paraId="1C7CE111" w14:textId="77777777" w:rsidR="00095943" w:rsidRDefault="00095943" w:rsidP="00095943">
      <w:r>
        <w:t>1. Mobile Apps: Hotels and restaurants are developing sophisticated apps that serve as digital concierges, allowing guests to check-in, order room service, make reservations, or access local recommendations with a few taps.</w:t>
      </w:r>
    </w:p>
    <w:p w14:paraId="7DD30E55" w14:textId="77777777" w:rsidR="00095943" w:rsidRDefault="00095943" w:rsidP="00095943"/>
    <w:p w14:paraId="24D9C5D2" w14:textId="77777777" w:rsidR="00095943" w:rsidRDefault="00095943" w:rsidP="00095943">
      <w:r>
        <w:t>2. Artificial Intelligence: AI-powered chatbots and virtual assistants can provide 24/7 guest support, answering queries and fulfilling requests promptly and efficiently.</w:t>
      </w:r>
    </w:p>
    <w:p w14:paraId="5186D557" w14:textId="77777777" w:rsidR="00095943" w:rsidRDefault="00095943" w:rsidP="00095943"/>
    <w:p w14:paraId="3CB35275" w14:textId="77777777" w:rsidR="00095943" w:rsidRDefault="00095943" w:rsidP="00095943">
      <w:r>
        <w:t>3. Internet of Things (IoT): Smart rooms equipped with IoT devices allow guests to control lighting, temperature, and entertainment systems through voice commands or smartphone apps.</w:t>
      </w:r>
    </w:p>
    <w:p w14:paraId="466F22E7" w14:textId="77777777" w:rsidR="00095943" w:rsidRDefault="00095943" w:rsidP="00095943"/>
    <w:p w14:paraId="309ACDF0" w14:textId="77777777" w:rsidR="00095943" w:rsidRDefault="00095943" w:rsidP="00095943">
      <w:r>
        <w:t>4. Virtual and Augmented Reality: These technologies can offer immersive experiences, from virtual property tours to augmented reality menus that showcase dishes in 3D.</w:t>
      </w:r>
    </w:p>
    <w:p w14:paraId="3DDB37BF" w14:textId="77777777" w:rsidR="00095943" w:rsidRDefault="00095943" w:rsidP="00095943"/>
    <w:p w14:paraId="1DF65FC6" w14:textId="77777777" w:rsidR="00095943" w:rsidRDefault="00095943" w:rsidP="00095943">
      <w:r>
        <w:t>5. Contactless Technology: In the wake of the COVID-19 pandemic, contactless check-ins, digital key cards, and touchless payment systems have become increasingly prevalent.</w:t>
      </w:r>
    </w:p>
    <w:p w14:paraId="0FC4EA0D" w14:textId="77777777" w:rsidR="00095943" w:rsidRDefault="00095943" w:rsidP="00095943"/>
    <w:p w14:paraId="1053B444" w14:textId="77777777" w:rsidR="00095943" w:rsidRDefault="00095943" w:rsidP="00095943">
      <w:r>
        <w:t>Case Study: Marriott International's "IoT Guestroom Lab"</w:t>
      </w:r>
    </w:p>
    <w:p w14:paraId="76374960" w14:textId="77777777" w:rsidR="00095943" w:rsidRDefault="00095943" w:rsidP="00095943"/>
    <w:p w14:paraId="4206DC50" w14:textId="77777777" w:rsidR="00095943" w:rsidRDefault="00095943" w:rsidP="00095943">
      <w:r>
        <w:t xml:space="preserve">Marriott International has been at the forefront of integrating technology into the guest experience. In 2017, they launched the "IoT </w:t>
      </w:r>
      <w:r>
        <w:lastRenderedPageBreak/>
        <w:t>Guestroom Lab" in partnership with Samsung and Legrand. This initiative explored concepts for the hotel room of the future, featuring:</w:t>
      </w:r>
    </w:p>
    <w:p w14:paraId="1C3ECD65" w14:textId="77777777" w:rsidR="00095943" w:rsidRDefault="00095943" w:rsidP="00095943"/>
    <w:p w14:paraId="305A577C" w14:textId="77777777" w:rsidR="00095943" w:rsidRDefault="00095943" w:rsidP="00095943">
      <w:r>
        <w:t>- Voice-activated controls for lighting, temperature, and window shades</w:t>
      </w:r>
    </w:p>
    <w:p w14:paraId="14DB07F1" w14:textId="77777777" w:rsidR="00095943" w:rsidRDefault="00095943" w:rsidP="00095943">
      <w:r>
        <w:t>- Smart mirrors that display news, weather, and personal fitness routines</w:t>
      </w:r>
    </w:p>
    <w:p w14:paraId="31CC5E80" w14:textId="77777777" w:rsidR="00095943" w:rsidRDefault="00095943" w:rsidP="00095943">
      <w:r>
        <w:t>- Showers that remember guests' preferred water temperature and pressure</w:t>
      </w:r>
    </w:p>
    <w:p w14:paraId="085225F3" w14:textId="77777777" w:rsidR="00095943" w:rsidRDefault="00095943" w:rsidP="00095943">
      <w:r>
        <w:t>- Digital art frames that display personalized artwork based on guest preferences</w:t>
      </w:r>
    </w:p>
    <w:p w14:paraId="52869FC3" w14:textId="77777777" w:rsidR="00095943" w:rsidRDefault="00095943" w:rsidP="00095943"/>
    <w:p w14:paraId="11ABD66E" w14:textId="77777777" w:rsidR="00095943" w:rsidRDefault="00095943" w:rsidP="00095943">
      <w:r>
        <w:t>While not all these features have been widely implemented yet, they showcase the potential for technology to create highly personalized and efficient guest experiences.</w:t>
      </w:r>
    </w:p>
    <w:p w14:paraId="084E0498" w14:textId="77777777" w:rsidR="00095943" w:rsidRDefault="00095943" w:rsidP="00095943"/>
    <w:p w14:paraId="3412EB66" w14:textId="77777777" w:rsidR="00095943" w:rsidRDefault="00095943" w:rsidP="00095943">
      <w:r>
        <w:t>The Art of Surprise and Delight</w:t>
      </w:r>
    </w:p>
    <w:p w14:paraId="54DD7A06" w14:textId="77777777" w:rsidR="00095943" w:rsidRDefault="00095943" w:rsidP="00095943"/>
    <w:p w14:paraId="4F9F2D71" w14:textId="77777777" w:rsidR="00095943" w:rsidRDefault="00095943" w:rsidP="00095943">
      <w:r>
        <w:t>The element of surprise is a powerful tool in creating memorable experiences. When guests encounter unexpected moments of joy or luxury, it creates a lasting positive impression that goes beyond the standard expectations of good service. The key to effective surprise and delight tactics is authenticity and thoughtfulness - showing guests that they are truly valued and appreciated.</w:t>
      </w:r>
    </w:p>
    <w:p w14:paraId="289F2C28" w14:textId="77777777" w:rsidR="00095943" w:rsidRDefault="00095943" w:rsidP="00095943"/>
    <w:p w14:paraId="7D6DC7C7" w14:textId="77777777" w:rsidR="00095943" w:rsidRDefault="00095943" w:rsidP="00095943">
      <w:r>
        <w:t>Strategies for surprise and delight can range from small gestures to elaborate experiences:</w:t>
      </w:r>
    </w:p>
    <w:p w14:paraId="779627E8" w14:textId="77777777" w:rsidR="00095943" w:rsidRDefault="00095943" w:rsidP="00095943"/>
    <w:p w14:paraId="5685F0FB" w14:textId="77777777" w:rsidR="00095943" w:rsidRDefault="00095943" w:rsidP="00095943">
      <w:r>
        <w:t>1. Personalized Amenities: Welcome gifts tailored to guest preferences or special occasions.</w:t>
      </w:r>
    </w:p>
    <w:p w14:paraId="6B7AB734" w14:textId="77777777" w:rsidR="00095943" w:rsidRDefault="00095943" w:rsidP="00095943">
      <w:r>
        <w:t>2. Unexpected Upgrades: Surprise room upgrades or complimentary services.</w:t>
      </w:r>
    </w:p>
    <w:p w14:paraId="5DD346EA" w14:textId="77777777" w:rsidR="00095943" w:rsidRDefault="00095943" w:rsidP="00095943">
      <w:r>
        <w:lastRenderedPageBreak/>
        <w:t>3. Special Events: Impromptu performances, pop-up experiences, or exclusive access to local events.</w:t>
      </w:r>
    </w:p>
    <w:p w14:paraId="0D54771F" w14:textId="77777777" w:rsidR="00095943" w:rsidRDefault="00095943" w:rsidP="00095943">
      <w:r>
        <w:t>4. Recognition of Milestones: Acknowledging and celebrating guests' birthdays, anniversaries, or achievements.</w:t>
      </w:r>
    </w:p>
    <w:p w14:paraId="7C6A9A41" w14:textId="77777777" w:rsidR="00095943" w:rsidRDefault="00095943" w:rsidP="00095943">
      <w:r>
        <w:t>5. Local Experiences: Offering unexpected opportunities to engage with local culture or attractions.</w:t>
      </w:r>
    </w:p>
    <w:p w14:paraId="20ACA015" w14:textId="77777777" w:rsidR="00095943" w:rsidRDefault="00095943" w:rsidP="00095943"/>
    <w:p w14:paraId="198611D5" w14:textId="77777777" w:rsidR="00095943" w:rsidRDefault="00095943" w:rsidP="00095943">
      <w:r>
        <w:t>Case Study: The Ritz-Carlton's "Wow Stories"</w:t>
      </w:r>
    </w:p>
    <w:p w14:paraId="4766E7CE" w14:textId="77777777" w:rsidR="00095943" w:rsidRDefault="00095943" w:rsidP="00095943"/>
    <w:p w14:paraId="51D791FE" w14:textId="77777777" w:rsidR="00095943" w:rsidRDefault="00095943" w:rsidP="00095943">
      <w:r>
        <w:t>The Ritz-Carlton is renowned for its commitment to creating memorable guest experiences through its "Wow Stories" program. This initiative empowers every staff member, from housekeeping to management, with a budget to create special moments for guests without needing prior approval.</w:t>
      </w:r>
    </w:p>
    <w:p w14:paraId="5608940A" w14:textId="77777777" w:rsidR="00095943" w:rsidRDefault="00095943" w:rsidP="00095943"/>
    <w:p w14:paraId="22242A83" w14:textId="77777777" w:rsidR="00095943" w:rsidRDefault="00095943" w:rsidP="00095943">
      <w:r>
        <w:t>One famous example involves a family staying at The Ritz-Carlton, Bali. Their son required a special type of egg and milk due to food allergies. The hotel didn't have the items in stock, but instead of simply informing the family, the executive chef embarked on a two-hour journey to a neighboring town to purchase the needed ingredients. This act of going above and beyond created a lasting positive impression on the family and exemplifies The Ritz-Carlton's dedication to exceptional service.</w:t>
      </w:r>
    </w:p>
    <w:p w14:paraId="607FA620" w14:textId="77777777" w:rsidR="00095943" w:rsidRDefault="00095943" w:rsidP="00095943"/>
    <w:p w14:paraId="1C14FEDB" w14:textId="77777777" w:rsidR="00095943" w:rsidRDefault="00095943" w:rsidP="00095943">
      <w:r>
        <w:t>Creating Immersive Experiences through Sensory Design</w:t>
      </w:r>
    </w:p>
    <w:p w14:paraId="6C81DA3E" w14:textId="77777777" w:rsidR="00095943" w:rsidRDefault="00095943" w:rsidP="00095943"/>
    <w:p w14:paraId="4C9E6FB0" w14:textId="77777777" w:rsidR="00095943" w:rsidRDefault="00095943" w:rsidP="00095943">
      <w:r>
        <w:t>Sensory design is a crucial aspect of creating immersive experiences in hospitality. By carefully curating the sights, sounds, smells, tastes, and textures of an environment, hotels and restaurants can transport guests to new and exciting worlds. This holistic approach to design engages all five senses to create a cohesive and memorable experience.</w:t>
      </w:r>
    </w:p>
    <w:p w14:paraId="752F93D1" w14:textId="77777777" w:rsidR="00095943" w:rsidRDefault="00095943" w:rsidP="00095943"/>
    <w:p w14:paraId="3D46B3CF" w14:textId="77777777" w:rsidR="00095943" w:rsidRDefault="00095943" w:rsidP="00095943">
      <w:r>
        <w:t>Elements of sensory design in hospitality include:</w:t>
      </w:r>
    </w:p>
    <w:p w14:paraId="5C6CE1D7" w14:textId="77777777" w:rsidR="00095943" w:rsidRDefault="00095943" w:rsidP="00095943"/>
    <w:p w14:paraId="5820E68C" w14:textId="77777777" w:rsidR="00095943" w:rsidRDefault="00095943" w:rsidP="00095943">
      <w:r>
        <w:lastRenderedPageBreak/>
        <w:t>1. Visual Design: The use of color, lighting, art, and architecture to create a specific ambiance or evoke certain emotions.</w:t>
      </w:r>
    </w:p>
    <w:p w14:paraId="013962DA" w14:textId="77777777" w:rsidR="00095943" w:rsidRDefault="00095943" w:rsidP="00095943">
      <w:r>
        <w:t>2. Soundscapes: Carefully selected music or ambient sounds that complement the environment and enhance the mood.</w:t>
      </w:r>
    </w:p>
    <w:p w14:paraId="1191FE72" w14:textId="77777777" w:rsidR="00095943" w:rsidRDefault="00095943" w:rsidP="00095943">
      <w:r>
        <w:t>3. Olfactory Experiences: Signature scents that create a distinct identity and trigger positive memories.</w:t>
      </w:r>
    </w:p>
    <w:p w14:paraId="28DB0633" w14:textId="77777777" w:rsidR="00095943" w:rsidRDefault="00095943" w:rsidP="00095943">
      <w:r>
        <w:t>4. Tactile Elements: The textures of furnishings, linens, and other materials that guests interact with physically.</w:t>
      </w:r>
    </w:p>
    <w:p w14:paraId="7589AD00" w14:textId="77777777" w:rsidR="00095943" w:rsidRDefault="00095943" w:rsidP="00095943">
      <w:r>
        <w:t>5. Gustatory Experiences: The flavors and presentation of food and beverages that reflect the overall theme or concept.</w:t>
      </w:r>
    </w:p>
    <w:p w14:paraId="3DBED2B9" w14:textId="77777777" w:rsidR="00095943" w:rsidRDefault="00095943" w:rsidP="00095943"/>
    <w:p w14:paraId="5CA6CCDC" w14:textId="77777777" w:rsidR="00095943" w:rsidRDefault="00095943" w:rsidP="00095943">
      <w:r>
        <w:t xml:space="preserve">Case Study: </w:t>
      </w:r>
      <w:proofErr w:type="spellStart"/>
      <w:r>
        <w:t>Sublimotion</w:t>
      </w:r>
      <w:proofErr w:type="spellEnd"/>
      <w:r>
        <w:t xml:space="preserve"> by Paco Roncero</w:t>
      </w:r>
    </w:p>
    <w:p w14:paraId="060E02F8" w14:textId="77777777" w:rsidR="00095943" w:rsidRDefault="00095943" w:rsidP="00095943"/>
    <w:p w14:paraId="62949EE9" w14:textId="77777777" w:rsidR="00095943" w:rsidRDefault="00095943" w:rsidP="00095943">
      <w:proofErr w:type="spellStart"/>
      <w:r>
        <w:t>Sublimotion</w:t>
      </w:r>
      <w:proofErr w:type="spellEnd"/>
      <w:r>
        <w:t>, a restaurant concept by chef Paco Roncero at Hard Rock Hotel Ibiza, takes sensory design to the extreme. This avant-garde dining experience combines gastronomy, technology, and performance art to create a multi-sensory journey for guests.</w:t>
      </w:r>
    </w:p>
    <w:p w14:paraId="7AA14109" w14:textId="77777777" w:rsidR="00095943" w:rsidRDefault="00095943" w:rsidP="00095943"/>
    <w:p w14:paraId="1748E1CB" w14:textId="77777777" w:rsidR="00095943" w:rsidRDefault="00095943" w:rsidP="00095943">
      <w:r>
        <w:t>The restaurant features:</w:t>
      </w:r>
    </w:p>
    <w:p w14:paraId="620AF565" w14:textId="77777777" w:rsidR="00095943" w:rsidRDefault="00095943" w:rsidP="00095943">
      <w:r>
        <w:t>- 360-degree projection mapping that transforms the dining room into various environments throughout the meal</w:t>
      </w:r>
    </w:p>
    <w:p w14:paraId="59751CED" w14:textId="77777777" w:rsidR="00095943" w:rsidRDefault="00095943" w:rsidP="00095943">
      <w:r>
        <w:t>- Levitating plates and dishes that seem to float in mid-air</w:t>
      </w:r>
    </w:p>
    <w:p w14:paraId="7CE385E3" w14:textId="77777777" w:rsidR="00095943" w:rsidRDefault="00095943" w:rsidP="00095943">
      <w:r>
        <w:t>- Scent diffusers that release aromas complementing each course</w:t>
      </w:r>
    </w:p>
    <w:p w14:paraId="3F9454D8" w14:textId="77777777" w:rsidR="00095943" w:rsidRDefault="00095943" w:rsidP="00095943">
      <w:r>
        <w:t>- Interactive tabletops that respond to touch and display information about the dishes</w:t>
      </w:r>
    </w:p>
    <w:p w14:paraId="3887B437" w14:textId="77777777" w:rsidR="00095943" w:rsidRDefault="00095943" w:rsidP="00095943">
      <w:r>
        <w:t>- Live performances and music that sync with the visual projections and food presentation</w:t>
      </w:r>
    </w:p>
    <w:p w14:paraId="49198257" w14:textId="77777777" w:rsidR="00095943" w:rsidRDefault="00095943" w:rsidP="00095943"/>
    <w:p w14:paraId="72AA0DB5" w14:textId="77777777" w:rsidR="00095943" w:rsidRDefault="00095943" w:rsidP="00095943">
      <w:r>
        <w:t xml:space="preserve">While </w:t>
      </w:r>
      <w:proofErr w:type="spellStart"/>
      <w:r>
        <w:t>Sublimotion</w:t>
      </w:r>
      <w:proofErr w:type="spellEnd"/>
      <w:r>
        <w:t xml:space="preserve"> represents an extreme example of sensory design, it illustrates the potential for creating truly immersive and unforgettable dining experiences.</w:t>
      </w:r>
    </w:p>
    <w:p w14:paraId="00DCCB40" w14:textId="77777777" w:rsidR="00095943" w:rsidRDefault="00095943" w:rsidP="00095943"/>
    <w:p w14:paraId="316DF858" w14:textId="77777777" w:rsidR="00095943" w:rsidRDefault="00095943" w:rsidP="00095943">
      <w:r>
        <w:t>Leveraging Data and Personalization</w:t>
      </w:r>
    </w:p>
    <w:p w14:paraId="62DD143F" w14:textId="77777777" w:rsidR="00095943" w:rsidRDefault="00095943" w:rsidP="00095943"/>
    <w:p w14:paraId="565E96C8" w14:textId="77777777" w:rsidR="00095943" w:rsidRDefault="00095943" w:rsidP="00095943">
      <w:r>
        <w:t>In the age of big data, hospitality businesses have unprecedented access to guest information and preferences. Leveraging this data effectively can lead to highly personalized experiences that make guests feel truly understood and valued.</w:t>
      </w:r>
    </w:p>
    <w:p w14:paraId="05CB4962" w14:textId="77777777" w:rsidR="00095943" w:rsidRDefault="00095943" w:rsidP="00095943"/>
    <w:p w14:paraId="62CAD618" w14:textId="77777777" w:rsidR="00095943" w:rsidRDefault="00095943" w:rsidP="00095943">
      <w:r>
        <w:t>Key aspects of data-driven personalization include:</w:t>
      </w:r>
    </w:p>
    <w:p w14:paraId="1A8437FA" w14:textId="77777777" w:rsidR="00095943" w:rsidRDefault="00095943" w:rsidP="00095943"/>
    <w:p w14:paraId="5D6442D1" w14:textId="77777777" w:rsidR="00095943" w:rsidRDefault="00095943" w:rsidP="00095943">
      <w:r>
        <w:t>1. Guest Profiling: Collecting and analyzing data on guest preferences, behaviors, and past interactions to inform future service.</w:t>
      </w:r>
    </w:p>
    <w:p w14:paraId="6A643353" w14:textId="77777777" w:rsidR="00095943" w:rsidRDefault="00095943" w:rsidP="00095943">
      <w:r>
        <w:t>2. Predictive Analytics: Using historical data to anticipate guest needs and preferences before they're expressed.</w:t>
      </w:r>
    </w:p>
    <w:p w14:paraId="2111EA78" w14:textId="77777777" w:rsidR="00095943" w:rsidRDefault="00095943" w:rsidP="00095943">
      <w:r>
        <w:t>3. Dynamic Pricing: Adjusting rates based on demand, guest loyalty, and other factors to offer personalized pricing.</w:t>
      </w:r>
    </w:p>
    <w:p w14:paraId="475CC5F9" w14:textId="77777777" w:rsidR="00095943" w:rsidRDefault="00095943" w:rsidP="00095943">
      <w:r>
        <w:t>4. Tailored Communications: Customizing marketing messages and offers based on individual guest profiles.</w:t>
      </w:r>
    </w:p>
    <w:p w14:paraId="4D23CD21" w14:textId="77777777" w:rsidR="00095943" w:rsidRDefault="00095943" w:rsidP="00095943">
      <w:r>
        <w:t>5. Personalized Recommendations: Suggesting activities, amenities, or menu items based on guest preferences and past choices.</w:t>
      </w:r>
    </w:p>
    <w:p w14:paraId="71814580" w14:textId="77777777" w:rsidR="00095943" w:rsidRDefault="00095943" w:rsidP="00095943"/>
    <w:p w14:paraId="07542987" w14:textId="77777777" w:rsidR="00095943" w:rsidRDefault="00095943" w:rsidP="00095943">
      <w:r>
        <w:t>Case Study: Carnival Corporation's Ocean Medallion</w:t>
      </w:r>
    </w:p>
    <w:p w14:paraId="42C9D46B" w14:textId="77777777" w:rsidR="00095943" w:rsidRDefault="00095943" w:rsidP="00095943"/>
    <w:p w14:paraId="53E6E56F" w14:textId="77777777" w:rsidR="00095943" w:rsidRDefault="00095943" w:rsidP="00095943">
      <w:r>
        <w:t>Carnival Corporation's Ocean Medallion program is a prime example of using technology and data to personalize the guest experience. The system revolves around a wearable device that guests carry throughout their cruise:</w:t>
      </w:r>
    </w:p>
    <w:p w14:paraId="5BFCC7FC" w14:textId="77777777" w:rsidR="00095943" w:rsidRDefault="00095943" w:rsidP="00095943"/>
    <w:p w14:paraId="0B9107A2" w14:textId="77777777" w:rsidR="00095943" w:rsidRDefault="00095943" w:rsidP="00095943">
      <w:r>
        <w:t>- The medallion acts as a room key, payment method, and location tracker.</w:t>
      </w:r>
    </w:p>
    <w:p w14:paraId="55DE99B5" w14:textId="77777777" w:rsidR="00095943" w:rsidRDefault="00095943" w:rsidP="00095943">
      <w:r>
        <w:t>- It allows for touchless embarkation and disembarkation.</w:t>
      </w:r>
    </w:p>
    <w:p w14:paraId="57BB9602" w14:textId="77777777" w:rsidR="00095943" w:rsidRDefault="00095943" w:rsidP="00095943">
      <w:r>
        <w:t>- The system learns guest preferences over time, allowing for personalized recommendations and services.</w:t>
      </w:r>
    </w:p>
    <w:p w14:paraId="5276C216" w14:textId="77777777" w:rsidR="00095943" w:rsidRDefault="00095943" w:rsidP="00095943">
      <w:r>
        <w:t>- Crew members can access guest information via tablets, enabling them to provide more personalized service.</w:t>
      </w:r>
    </w:p>
    <w:p w14:paraId="3100AD65" w14:textId="77777777" w:rsidR="00095943" w:rsidRDefault="00095943" w:rsidP="00095943">
      <w:r>
        <w:lastRenderedPageBreak/>
        <w:t>- The medallion integrates with interactive displays throughout the ship, offering personalized wayfinding and information.</w:t>
      </w:r>
    </w:p>
    <w:p w14:paraId="0208C8A6" w14:textId="77777777" w:rsidR="00095943" w:rsidRDefault="00095943" w:rsidP="00095943"/>
    <w:p w14:paraId="26062A53" w14:textId="77777777" w:rsidR="00095943" w:rsidRDefault="00095943" w:rsidP="00095943">
      <w:r>
        <w:t>This comprehensive system demonstrates how data and technology can be leveraged to create a seamless, personalized experience throughout a guest's journey.</w:t>
      </w:r>
    </w:p>
    <w:p w14:paraId="55927776" w14:textId="77777777" w:rsidR="00095943" w:rsidRDefault="00095943" w:rsidP="00095943"/>
    <w:p w14:paraId="6EFDDB62" w14:textId="77777777" w:rsidR="00095943" w:rsidRDefault="00095943" w:rsidP="00095943">
      <w:r>
        <w:t>Sustainability and Ethical Experiences</w:t>
      </w:r>
    </w:p>
    <w:p w14:paraId="1BD61F90" w14:textId="77777777" w:rsidR="00095943" w:rsidRDefault="00095943" w:rsidP="00095943"/>
    <w:p w14:paraId="00858C97" w14:textId="77777777" w:rsidR="00095943" w:rsidRDefault="00095943" w:rsidP="00095943">
      <w:r>
        <w:t>As global awareness of environmental and social issues grows, many guests are seeking hospitality experiences that align with their values. Innovative hospitality increasingly involves incorporating sustainability and ethical practices into the guest experience.</w:t>
      </w:r>
    </w:p>
    <w:p w14:paraId="1E6F35F4" w14:textId="77777777" w:rsidR="00095943" w:rsidRDefault="00095943" w:rsidP="00095943"/>
    <w:p w14:paraId="2B7594DB" w14:textId="77777777" w:rsidR="00095943" w:rsidRDefault="00095943" w:rsidP="00095943">
      <w:r>
        <w:t>Key areas of focus include:</w:t>
      </w:r>
    </w:p>
    <w:p w14:paraId="58DC51EA" w14:textId="77777777" w:rsidR="00095943" w:rsidRDefault="00095943" w:rsidP="00095943"/>
    <w:p w14:paraId="173F509E" w14:textId="77777777" w:rsidR="00095943" w:rsidRDefault="00095943" w:rsidP="00095943">
      <w:r>
        <w:t>1. Environmental Sustainability: Implementing eco-friendly practices in operations and actively involving guests in conservation efforts.</w:t>
      </w:r>
    </w:p>
    <w:p w14:paraId="73048E05" w14:textId="77777777" w:rsidR="00095943" w:rsidRDefault="00095943" w:rsidP="00095943">
      <w:r>
        <w:t>2. Local Community Engagement: Creating experiences that authentically connect guests with local communities and cultures.</w:t>
      </w:r>
    </w:p>
    <w:p w14:paraId="10C940BE" w14:textId="77777777" w:rsidR="00095943" w:rsidRDefault="00095943" w:rsidP="00095943">
      <w:r>
        <w:t xml:space="preserve">3. Ethical Sourcing: Prioritizing </w:t>
      </w:r>
      <w:proofErr w:type="gramStart"/>
      <w:r>
        <w:t>locally-sourced</w:t>
      </w:r>
      <w:proofErr w:type="gramEnd"/>
      <w:r>
        <w:t>, organic, and fair-trade products in food and beverage offerings.</w:t>
      </w:r>
    </w:p>
    <w:p w14:paraId="13C5744B" w14:textId="77777777" w:rsidR="00095943" w:rsidRDefault="00095943" w:rsidP="00095943">
      <w:r>
        <w:t>4. Wellness Integration: Incorporating holistic wellness practices into the guest experience.</w:t>
      </w:r>
    </w:p>
    <w:p w14:paraId="190B2EBA" w14:textId="77777777" w:rsidR="00095943" w:rsidRDefault="00095943" w:rsidP="00095943">
      <w:r>
        <w:t>5. Social Responsibility: Supporting local causes and providing opportunities for guests to contribute to social initiatives.</w:t>
      </w:r>
    </w:p>
    <w:p w14:paraId="5D0C4200" w14:textId="77777777" w:rsidR="00095943" w:rsidRDefault="00095943" w:rsidP="00095943"/>
    <w:p w14:paraId="3A4CEF30" w14:textId="77777777" w:rsidR="00095943" w:rsidRDefault="00095943" w:rsidP="00095943">
      <w:r>
        <w:t xml:space="preserve">Case Study: </w:t>
      </w:r>
      <w:proofErr w:type="spellStart"/>
      <w:r>
        <w:t>Soneva</w:t>
      </w:r>
      <w:proofErr w:type="spellEnd"/>
      <w:r>
        <w:t xml:space="preserve"> Resorts</w:t>
      </w:r>
    </w:p>
    <w:p w14:paraId="3480E193" w14:textId="77777777" w:rsidR="00095943" w:rsidRDefault="00095943" w:rsidP="00095943"/>
    <w:p w14:paraId="4F5A95C6" w14:textId="77777777" w:rsidR="00095943" w:rsidRDefault="00095943" w:rsidP="00095943">
      <w:proofErr w:type="spellStart"/>
      <w:r>
        <w:t>Soneva</w:t>
      </w:r>
      <w:proofErr w:type="spellEnd"/>
      <w:r>
        <w:t xml:space="preserve"> Resorts, with properties in the Maldives and Thailand, has made sustainability and ethical experiences central to their brand identity. Their innovative approach includes:</w:t>
      </w:r>
    </w:p>
    <w:p w14:paraId="6130B0CF" w14:textId="77777777" w:rsidR="00095943" w:rsidRDefault="00095943" w:rsidP="00095943"/>
    <w:p w14:paraId="23FBD3E9" w14:textId="77777777" w:rsidR="00095943" w:rsidRDefault="00095943" w:rsidP="00095943">
      <w:r>
        <w:lastRenderedPageBreak/>
        <w:t>- A "No News, No Shoes" policy that encourages guests to disconnect and embrace a natural lifestyle</w:t>
      </w:r>
    </w:p>
    <w:p w14:paraId="0EFD5BE7" w14:textId="77777777" w:rsidR="00095943" w:rsidRDefault="00095943" w:rsidP="00095943">
      <w:r>
        <w:t>- The "Waste-to-Wealth" program that recycles 90% of waste on-site</w:t>
      </w:r>
    </w:p>
    <w:p w14:paraId="28BB609F" w14:textId="77777777" w:rsidR="00095943" w:rsidRDefault="00095943" w:rsidP="00095943">
      <w:r>
        <w:t>- An extensive organic garden that supplies the resorts' restaurants</w:t>
      </w:r>
    </w:p>
    <w:p w14:paraId="377673FA" w14:textId="77777777" w:rsidR="00095943" w:rsidRDefault="00095943" w:rsidP="00095943">
      <w:r>
        <w:t xml:space="preserve">- The </w:t>
      </w:r>
      <w:proofErr w:type="spellStart"/>
      <w:r>
        <w:t>Soneva</w:t>
      </w:r>
      <w:proofErr w:type="spellEnd"/>
      <w:r>
        <w:t xml:space="preserve"> Foundation, which invests in global projects that offset the resorts' carbon emissions</w:t>
      </w:r>
    </w:p>
    <w:p w14:paraId="564C0AD8" w14:textId="77777777" w:rsidR="00095943" w:rsidRDefault="00095943" w:rsidP="00095943">
      <w:r>
        <w:t>- Educational experiences for guests, including astronomy classes and marine biology workshops</w:t>
      </w:r>
    </w:p>
    <w:p w14:paraId="3E48F62E" w14:textId="77777777" w:rsidR="00095943" w:rsidRDefault="00095943" w:rsidP="00095943"/>
    <w:p w14:paraId="10192A44" w14:textId="77777777" w:rsidR="00095943" w:rsidRDefault="00095943" w:rsidP="00095943">
      <w:r>
        <w:t xml:space="preserve">By integrating sustainability and ethical practices into every aspect of the guest experience, </w:t>
      </w:r>
      <w:proofErr w:type="spellStart"/>
      <w:r>
        <w:t>Soneva</w:t>
      </w:r>
      <w:proofErr w:type="spellEnd"/>
      <w:r>
        <w:t xml:space="preserve"> has created a unique and meaningful brand identity that resonates with environmentally conscious travelers.</w:t>
      </w:r>
    </w:p>
    <w:p w14:paraId="3077273B" w14:textId="77777777" w:rsidR="00095943" w:rsidRDefault="00095943" w:rsidP="00095943"/>
    <w:p w14:paraId="6628C292" w14:textId="77777777" w:rsidR="00095943" w:rsidRDefault="00095943" w:rsidP="00095943">
      <w:r>
        <w:t>Action Steps for Implementing Innovative Hospitality</w:t>
      </w:r>
    </w:p>
    <w:p w14:paraId="44BD4776" w14:textId="77777777" w:rsidR="00095943" w:rsidRDefault="00095943" w:rsidP="00095943"/>
    <w:p w14:paraId="2C6B4D57" w14:textId="77777777" w:rsidR="00095943" w:rsidRDefault="00095943" w:rsidP="00095943">
      <w:r>
        <w:t>1. Develop a Compelling Brand Narrative</w:t>
      </w:r>
    </w:p>
    <w:p w14:paraId="2B82C36C" w14:textId="77777777" w:rsidR="00095943" w:rsidRDefault="00095943" w:rsidP="00095943">
      <w:r>
        <w:t xml:space="preserve">   - Conduct thorough research into your property's history, local culture, and unique selling points.</w:t>
      </w:r>
    </w:p>
    <w:p w14:paraId="528FBE48" w14:textId="77777777" w:rsidR="00095943" w:rsidRDefault="00095943" w:rsidP="00095943">
      <w:r>
        <w:t xml:space="preserve">   - Craft a cohesive brand story that resonates with your target audience.</w:t>
      </w:r>
    </w:p>
    <w:p w14:paraId="6F83A4E6" w14:textId="77777777" w:rsidR="00095943" w:rsidRDefault="00095943" w:rsidP="00095943">
      <w:r>
        <w:t xml:space="preserve">   - Train staff to become effective storytellers, able to share anecdotes and information that enhance the guest experience.</w:t>
      </w:r>
    </w:p>
    <w:p w14:paraId="2859F61B" w14:textId="77777777" w:rsidR="00095943" w:rsidRDefault="00095943" w:rsidP="00095943">
      <w:r>
        <w:t xml:space="preserve">   - Integrate your brand narrative into all touchpoints, from marketing materials to on-site experiences.</w:t>
      </w:r>
    </w:p>
    <w:p w14:paraId="1E4328AD" w14:textId="77777777" w:rsidR="00095943" w:rsidRDefault="00095943" w:rsidP="00095943"/>
    <w:p w14:paraId="117C3789" w14:textId="77777777" w:rsidR="00095943" w:rsidRDefault="00095943" w:rsidP="00095943">
      <w:r>
        <w:t>2. Invest in Technology Infrastructure</w:t>
      </w:r>
    </w:p>
    <w:p w14:paraId="656B4F92" w14:textId="77777777" w:rsidR="00095943" w:rsidRDefault="00095943" w:rsidP="00095943">
      <w:r>
        <w:t xml:space="preserve">   - Assess your current technology capabilities and identify areas for improvement.</w:t>
      </w:r>
    </w:p>
    <w:p w14:paraId="60D874D8" w14:textId="77777777" w:rsidR="00095943" w:rsidRDefault="00095943" w:rsidP="00095943">
      <w:r>
        <w:t xml:space="preserve">   - Develop a mobile app or optimize your website for mobile use to enhance guest convenience.</w:t>
      </w:r>
    </w:p>
    <w:p w14:paraId="6B077661" w14:textId="77777777" w:rsidR="00095943" w:rsidRDefault="00095943" w:rsidP="00095943">
      <w:r>
        <w:t xml:space="preserve">   - Implement a robust Customer Relationship Management (CRM) system to track guest preferences and personalize experiences.</w:t>
      </w:r>
    </w:p>
    <w:p w14:paraId="1855675E" w14:textId="77777777" w:rsidR="00095943" w:rsidRDefault="00095943" w:rsidP="00095943">
      <w:r>
        <w:lastRenderedPageBreak/>
        <w:t xml:space="preserve">   - Explore emerging technologies like AI, VR, and IoT for potential integration into your guest experience.</w:t>
      </w:r>
    </w:p>
    <w:p w14:paraId="1F6B4C01" w14:textId="77777777" w:rsidR="00095943" w:rsidRDefault="00095943" w:rsidP="00095943"/>
    <w:p w14:paraId="724F8772" w14:textId="77777777" w:rsidR="00095943" w:rsidRDefault="00095943" w:rsidP="00095943">
      <w:r>
        <w:t>3. Create a Surprise and Delight Program</w:t>
      </w:r>
    </w:p>
    <w:p w14:paraId="700C0C62" w14:textId="77777777" w:rsidR="00095943" w:rsidRDefault="00095943" w:rsidP="00095943">
      <w:r>
        <w:t xml:space="preserve">   - Establish a budget for unexpected guest experiences or upgrades.</w:t>
      </w:r>
    </w:p>
    <w:p w14:paraId="19440211" w14:textId="77777777" w:rsidR="00095943" w:rsidRDefault="00095943" w:rsidP="00095943">
      <w:r>
        <w:t xml:space="preserve">   - Empower staff at all levels to create special moments for guests.</w:t>
      </w:r>
    </w:p>
    <w:p w14:paraId="61100065" w14:textId="77777777" w:rsidR="00095943" w:rsidRDefault="00095943" w:rsidP="00095943">
      <w:r>
        <w:t xml:space="preserve">   - Develop a system for tracking and celebrating guest milestones and special occasions.</w:t>
      </w:r>
    </w:p>
    <w:p w14:paraId="3DEC01B3" w14:textId="77777777" w:rsidR="00095943" w:rsidRDefault="00095943" w:rsidP="00095943">
      <w:r>
        <w:t xml:space="preserve">   - Regularly brainstorm new and creative ways to surprise guests.</w:t>
      </w:r>
    </w:p>
    <w:p w14:paraId="220A1628" w14:textId="77777777" w:rsidR="00095943" w:rsidRDefault="00095943" w:rsidP="00095943"/>
    <w:p w14:paraId="7800C61C" w14:textId="77777777" w:rsidR="00095943" w:rsidRDefault="00095943" w:rsidP="00095943">
      <w:r>
        <w:t>4. Conduct a Sensory Design Audit</w:t>
      </w:r>
    </w:p>
    <w:p w14:paraId="50BD083F" w14:textId="77777777" w:rsidR="00095943" w:rsidRDefault="00095943" w:rsidP="00095943">
      <w:r>
        <w:t xml:space="preserve">   - Evaluate your property's current sensory elements, including visual design, soundscapes, scents, textures, and flavors.</w:t>
      </w:r>
    </w:p>
    <w:p w14:paraId="7EF23E43" w14:textId="77777777" w:rsidR="00095943" w:rsidRDefault="00095943" w:rsidP="00095943">
      <w:r>
        <w:t xml:space="preserve">   - Identify areas where sensory elements can be enhanced or better aligned with your brand identity.</w:t>
      </w:r>
    </w:p>
    <w:p w14:paraId="2E4B8754" w14:textId="77777777" w:rsidR="00095943" w:rsidRDefault="00095943" w:rsidP="00095943">
      <w:r>
        <w:t xml:space="preserve">   - Consider working with sensory design experts to create a cohesive multi-sensory experience.</w:t>
      </w:r>
    </w:p>
    <w:p w14:paraId="22936614" w14:textId="77777777" w:rsidR="00095943" w:rsidRDefault="00095943" w:rsidP="00095943">
      <w:r>
        <w:t xml:space="preserve">   - Implement changes gradually and gather guest feedback to refine your approach.</w:t>
      </w:r>
    </w:p>
    <w:p w14:paraId="0BBFC876" w14:textId="77777777" w:rsidR="00095943" w:rsidRDefault="00095943" w:rsidP="00095943"/>
    <w:p w14:paraId="577A1D60" w14:textId="77777777" w:rsidR="00095943" w:rsidRDefault="00095943" w:rsidP="00095943">
      <w:r>
        <w:t>5. Develop a Data Strategy</w:t>
      </w:r>
    </w:p>
    <w:p w14:paraId="02C5C2CC" w14:textId="77777777" w:rsidR="00095943" w:rsidRDefault="00095943" w:rsidP="00095943">
      <w:r>
        <w:t xml:space="preserve">   - Audit your current data collection and analysis practices.</w:t>
      </w:r>
    </w:p>
    <w:p w14:paraId="77CEB431" w14:textId="77777777" w:rsidR="00095943" w:rsidRDefault="00095943" w:rsidP="00095943">
      <w:r>
        <w:t xml:space="preserve">   - Implement systems to collect and analyze guest data ethically and securely.</w:t>
      </w:r>
    </w:p>
    <w:p w14:paraId="4FE3C2D3" w14:textId="77777777" w:rsidR="00095943" w:rsidRDefault="00095943" w:rsidP="00095943">
      <w:r>
        <w:t xml:space="preserve">   - Train staff on how to use guest data to personalize interactions and experiences.</w:t>
      </w:r>
    </w:p>
    <w:p w14:paraId="6FB5EF57" w14:textId="77777777" w:rsidR="00095943" w:rsidRDefault="00095943" w:rsidP="00095943">
      <w:r>
        <w:t xml:space="preserve">   - Regularly review and update your data strategy to ensure compliance with privacy regulations and best practices.</w:t>
      </w:r>
    </w:p>
    <w:p w14:paraId="31ABE2E1" w14:textId="77777777" w:rsidR="00095943" w:rsidRDefault="00095943" w:rsidP="00095943"/>
    <w:p w14:paraId="2A2B9866" w14:textId="77777777" w:rsidR="00095943" w:rsidRDefault="00095943" w:rsidP="00095943">
      <w:r>
        <w:t>6. Integrate Sustainability and Ethical Practices</w:t>
      </w:r>
    </w:p>
    <w:p w14:paraId="65823F8B" w14:textId="77777777" w:rsidR="00095943" w:rsidRDefault="00095943" w:rsidP="00095943">
      <w:r>
        <w:t xml:space="preserve">   - Conduct an environmental impact assessment of your operations.</w:t>
      </w:r>
    </w:p>
    <w:p w14:paraId="50CCA411" w14:textId="77777777" w:rsidR="00095943" w:rsidRDefault="00095943" w:rsidP="00095943">
      <w:r>
        <w:t xml:space="preserve">   - Develop partnerships with local communities and organizations to create authentic cultural experiences for guests.</w:t>
      </w:r>
    </w:p>
    <w:p w14:paraId="55BF0195" w14:textId="77777777" w:rsidR="00095943" w:rsidRDefault="00095943" w:rsidP="00095943">
      <w:r>
        <w:lastRenderedPageBreak/>
        <w:t xml:space="preserve">   - Implement sustainable practices in your operations and communicate these efforts to guests.</w:t>
      </w:r>
    </w:p>
    <w:p w14:paraId="1BAC9011" w14:textId="77777777" w:rsidR="00095943" w:rsidRDefault="00095943" w:rsidP="00095943">
      <w:r>
        <w:t xml:space="preserve">   - Create opportunities for guests to participate in sustainability initiatives or local community projects.</w:t>
      </w:r>
    </w:p>
    <w:p w14:paraId="461F94F9" w14:textId="77777777" w:rsidR="00095943" w:rsidRDefault="00095943" w:rsidP="00095943"/>
    <w:p w14:paraId="44A2E228" w14:textId="77777777" w:rsidR="00095943" w:rsidRDefault="00095943" w:rsidP="00095943">
      <w:r>
        <w:t>7. Foster a Culture of Innovation</w:t>
      </w:r>
    </w:p>
    <w:p w14:paraId="37CB003C" w14:textId="77777777" w:rsidR="00095943" w:rsidRDefault="00095943" w:rsidP="00095943">
      <w:r>
        <w:t xml:space="preserve">   - Encourage staff at all levels to contribute ideas for improving the guest experience.</w:t>
      </w:r>
    </w:p>
    <w:p w14:paraId="01D4C043" w14:textId="77777777" w:rsidR="00095943" w:rsidRDefault="00095943" w:rsidP="00095943">
      <w:r>
        <w:t xml:space="preserve">   - Establish a system for collecting and evaluating innovative ideas from employees.</w:t>
      </w:r>
    </w:p>
    <w:p w14:paraId="59E0823C" w14:textId="77777777" w:rsidR="00095943" w:rsidRDefault="00095943" w:rsidP="00095943">
      <w:r>
        <w:t xml:space="preserve">   - Allocate resources for testing and implementing promising innovations.</w:t>
      </w:r>
    </w:p>
    <w:p w14:paraId="14F124F9" w14:textId="77777777" w:rsidR="00095943" w:rsidRDefault="00095943" w:rsidP="00095943">
      <w:r>
        <w:t xml:space="preserve">   - Celebrate and reward successful innovations to reinforce a culture of creativity and continuous improvement.</w:t>
      </w:r>
    </w:p>
    <w:p w14:paraId="02242187" w14:textId="77777777" w:rsidR="00095943" w:rsidRDefault="00095943" w:rsidP="00095943"/>
    <w:p w14:paraId="3F26ECF1" w14:textId="77777777" w:rsidR="00095943" w:rsidRDefault="00095943" w:rsidP="00095943">
      <w:r>
        <w:t>8. Continuous Learning and Adaptation</w:t>
      </w:r>
    </w:p>
    <w:p w14:paraId="535CBC88" w14:textId="77777777" w:rsidR="00095943" w:rsidRDefault="00095943" w:rsidP="00095943">
      <w:r>
        <w:t xml:space="preserve">   - Stay informed about industry trends and innovations through conferences, publications, and networking.</w:t>
      </w:r>
    </w:p>
    <w:p w14:paraId="27B99C3A" w14:textId="77777777" w:rsidR="00095943" w:rsidRDefault="00095943" w:rsidP="00095943">
      <w:r>
        <w:t xml:space="preserve">   - Regularly seek feedback from guests and staff on new initiatives and experiences.</w:t>
      </w:r>
    </w:p>
    <w:p w14:paraId="16AB295A" w14:textId="77777777" w:rsidR="00095943" w:rsidRDefault="00095943" w:rsidP="00095943">
      <w:r>
        <w:t xml:space="preserve">   - Be willing to iterate and refine your approach based on feedback and changing guest expectations.</w:t>
      </w:r>
    </w:p>
    <w:p w14:paraId="3F5E11BA" w14:textId="77777777" w:rsidR="00095943" w:rsidRDefault="00095943" w:rsidP="00095943">
      <w:r>
        <w:t xml:space="preserve">   - Benchmark your innovations against industry leaders and seek opportunities for collaboration or partnerships.</w:t>
      </w:r>
    </w:p>
    <w:p w14:paraId="16DAD09C" w14:textId="77777777" w:rsidR="00095943" w:rsidRDefault="00095943" w:rsidP="00095943"/>
    <w:p w14:paraId="6381A173" w14:textId="77777777" w:rsidR="00095943" w:rsidRDefault="00095943" w:rsidP="00095943">
      <w:r>
        <w:t>Conclusion</w:t>
      </w:r>
    </w:p>
    <w:p w14:paraId="7F1B9C21" w14:textId="77777777" w:rsidR="00095943" w:rsidRDefault="00095943" w:rsidP="00095943"/>
    <w:p w14:paraId="614198A5" w14:textId="77777777" w:rsidR="00095943" w:rsidRDefault="00095943" w:rsidP="00095943">
      <w:r>
        <w:t xml:space="preserve">Innovative hospitality is not just about implementing the latest technology or following trends. It's about reimagining the entire guest journey and finding creative ways to exceed expectations at every touchpoint. By leveraging storytelling, technology, surprise and delight tactics, sensory design, data-driven personalization, and ethical practices, </w:t>
      </w:r>
      <w:r>
        <w:lastRenderedPageBreak/>
        <w:t>hospitality businesses can create truly memorable experiences that resonate with guests long after their stay.</w:t>
      </w:r>
    </w:p>
    <w:p w14:paraId="2C89D91F" w14:textId="77777777" w:rsidR="00095943" w:rsidRDefault="00095943" w:rsidP="00095943"/>
    <w:p w14:paraId="3F5B324F" w14:textId="77777777" w:rsidR="00095943" w:rsidRDefault="00095943" w:rsidP="00095943">
      <w:r>
        <w:t>The most successful innovators in hospitality understand that at the core of every great experience is a human connection. Whether it's through a perfectly timed personal gesture, an immersive technological experience, or a commitment to sustainability that aligns with guest values, the goal is always to create a meaningful and lasting impression.</w:t>
      </w:r>
    </w:p>
    <w:p w14:paraId="28A5D572" w14:textId="77777777" w:rsidR="00095943" w:rsidRDefault="00095943" w:rsidP="00095943"/>
    <w:p w14:paraId="7CFA3A98" w14:textId="77777777" w:rsidR="00095943" w:rsidRDefault="00095943" w:rsidP="00095943">
      <w:r>
        <w:t>As Eleanor Roosevelt suggested, life is about embracing new experiences. In the world of hospitality, our role is to facilitate these experiences, to help our guests "taste experience to the utmost." By continually pushing the boundaries of what's possible and focusing on creating moments of joy, wonder, and connection, we can transform ordinary stays into extraordinary memories.</w:t>
      </w:r>
    </w:p>
    <w:p w14:paraId="26A6E4AA" w14:textId="77777777" w:rsidR="00095943" w:rsidRDefault="00095943" w:rsidP="00095943"/>
    <w:p w14:paraId="18618815" w14:textId="6B9F0294" w:rsidR="00095943" w:rsidRPr="00095943" w:rsidRDefault="00095943" w:rsidP="00095943">
      <w:r>
        <w:t>The future of hospitality lies in this intersection of innovation and human touch. As we move forward, those who can successfully balance cutting-edge technology with genuine care and creativity will not only survive but thrive in an increasingly competitive landscape. The journey of innovation is ongoing, and the possibilities are limitless. By embracing this spirit of innovation and committing to continuous improvement, we can create a future of hospitality that is more exciting, more sustainable, and more meaningful than ever before.</w:t>
      </w:r>
    </w:p>
    <w:p w14:paraId="20FBF43A" w14:textId="77777777" w:rsidR="00D241F0" w:rsidRDefault="00D241F0" w:rsidP="006F4D43">
      <w:pPr>
        <w:pStyle w:val="Heading2"/>
      </w:pPr>
      <w:bookmarkStart w:id="18" w:name="_Toc170387824"/>
    </w:p>
    <w:p w14:paraId="31E726F6" w14:textId="39377E7B" w:rsidR="006F4D43" w:rsidRDefault="00923B0C" w:rsidP="006F4D43">
      <w:pPr>
        <w:pStyle w:val="Heading2"/>
      </w:pPr>
      <w:r w:rsidRPr="006F4D43">
        <w:t>Chapter Six</w:t>
      </w:r>
      <w:r w:rsidR="00275518" w:rsidRPr="006F4D43">
        <w:t>:</w:t>
      </w:r>
      <w:bookmarkEnd w:id="18"/>
    </w:p>
    <w:p w14:paraId="58CB60AD" w14:textId="2352933C" w:rsidR="006F4D43" w:rsidRPr="006F4D43" w:rsidRDefault="00A66097" w:rsidP="006F4D43">
      <w:pPr>
        <w:pStyle w:val="Heading2"/>
      </w:pPr>
      <w:r w:rsidRPr="006F4D43">
        <w:t xml:space="preserve"> </w:t>
      </w:r>
      <w:bookmarkStart w:id="19" w:name="_Toc170387825"/>
      <w:r w:rsidRPr="006F4D43">
        <w:t>The Future of Hospitality: Trends, Innovations, and Predictions</w:t>
      </w:r>
      <w:bookmarkEnd w:id="19"/>
    </w:p>
    <w:p w14:paraId="1CCD2F5F" w14:textId="77777777" w:rsidR="00794677" w:rsidRPr="008256E4" w:rsidRDefault="00794677" w:rsidP="00794677">
      <w:pPr>
        <w:pStyle w:val="whitespace-pre-wrap"/>
        <w:rPr>
          <w:i/>
          <w:iCs/>
          <w:sz w:val="28"/>
          <w:szCs w:val="28"/>
        </w:rPr>
      </w:pPr>
      <w:r w:rsidRPr="008256E4">
        <w:rPr>
          <w:i/>
          <w:iCs/>
          <w:sz w:val="28"/>
          <w:szCs w:val="28"/>
        </w:rPr>
        <w:t>"The future of hospitality lies not just in serving meals or providing beds, but in crafting unforgettable experiences that nourish the soul, challenge the mind, and connect us to the world around us." - José Andrés, Chef and Humanitarian</w:t>
      </w:r>
    </w:p>
    <w:p w14:paraId="069F17F9" w14:textId="77777777" w:rsidR="00794677" w:rsidRDefault="00794677" w:rsidP="00794677">
      <w:pPr>
        <w:pStyle w:val="whitespace-pre-wrap"/>
      </w:pPr>
      <w:r>
        <w:t xml:space="preserve">As we stand on the brink of a new era in hospitality, the landscape before us is both exhilarating and challenging. My vision for the future of our industry is one where technology and human touch coalesce to create experiences that were once thought impossible. It's a future where restaurants and hotels don't just meet </w:t>
      </w:r>
      <w:proofErr w:type="gramStart"/>
      <w:r>
        <w:t>needs, but</w:t>
      </w:r>
      <w:proofErr w:type="gramEnd"/>
      <w:r>
        <w:t xml:space="preserve"> anticipate them; where sustainability isn't just a buzzword, but the foundation of every operation; and where the lines between dining, staying, working, and playing blur into a seamless tapestry of hospitality.</w:t>
      </w:r>
    </w:p>
    <w:p w14:paraId="2067515F" w14:textId="77777777" w:rsidR="00794677" w:rsidRDefault="00794677" w:rsidP="00794677">
      <w:pPr>
        <w:pStyle w:val="whitespace-pre-wrap"/>
      </w:pPr>
      <w:r>
        <w:t>In this future, I see restaurants becoming stages for multisensory performances, where taste is just one part of a larger, immersive experience. Hotels will transform into dynamic hubs of local culture and global connectivity, with food and beverage at the heart of these transformations. The hospitality of tomorrow will be more personalized, more sustainable, and more deeply connected to the communities it serves than ever before.</w:t>
      </w:r>
    </w:p>
    <w:p w14:paraId="05AEB001" w14:textId="77777777" w:rsidR="006F5648" w:rsidRDefault="006F5648" w:rsidP="00794677">
      <w:pPr>
        <w:pStyle w:val="whitespace-pre-wrap"/>
      </w:pPr>
    </w:p>
    <w:p w14:paraId="4ED7D23A" w14:textId="77777777" w:rsidR="006F5648" w:rsidRDefault="006F5648" w:rsidP="00794677">
      <w:pPr>
        <w:pStyle w:val="whitespace-pre-wrap"/>
      </w:pPr>
    </w:p>
    <w:p w14:paraId="436692E9" w14:textId="77777777" w:rsidR="006F5648" w:rsidRDefault="006F5648" w:rsidP="00794677">
      <w:pPr>
        <w:pStyle w:val="whitespace-pre-wrap"/>
      </w:pPr>
    </w:p>
    <w:p w14:paraId="36A97FE8" w14:textId="14134C66" w:rsidR="00794677" w:rsidRDefault="00794677" w:rsidP="00794677">
      <w:pPr>
        <w:pStyle w:val="whitespace-pre-wrap"/>
      </w:pPr>
      <w:r>
        <w:t>Innovations on the Horizon:</w:t>
      </w:r>
    </w:p>
    <w:p w14:paraId="1F9CAB52" w14:textId="77777777" w:rsidR="00794677" w:rsidRDefault="00794677" w:rsidP="00794677">
      <w:pPr>
        <w:pStyle w:val="whitespace-pre-wrap"/>
      </w:pPr>
      <w:r>
        <w:t>For Restaurants:</w:t>
      </w:r>
    </w:p>
    <w:p w14:paraId="58651991" w14:textId="77777777" w:rsidR="00794677" w:rsidRDefault="00794677">
      <w:pPr>
        <w:pStyle w:val="whitespace-normal"/>
        <w:numPr>
          <w:ilvl w:val="0"/>
          <w:numId w:val="196"/>
        </w:numPr>
      </w:pPr>
      <w:proofErr w:type="spellStart"/>
      <w:r>
        <w:t>Neurogastronomy</w:t>
      </w:r>
      <w:proofErr w:type="spellEnd"/>
      <w:r>
        <w:t>-based menu design: Using brain science to create flavor combinations that trigger specific emotions and memories.</w:t>
      </w:r>
    </w:p>
    <w:p w14:paraId="3992B308" w14:textId="77777777" w:rsidR="00794677" w:rsidRDefault="00794677">
      <w:pPr>
        <w:pStyle w:val="whitespace-normal"/>
        <w:numPr>
          <w:ilvl w:val="0"/>
          <w:numId w:val="196"/>
        </w:numPr>
      </w:pPr>
      <w:r>
        <w:t>3D food printing: Allowing for intricate, customized food designs and textures impossible to create by hand.</w:t>
      </w:r>
    </w:p>
    <w:p w14:paraId="4BEB0E33" w14:textId="77777777" w:rsidR="00794677" w:rsidRDefault="00794677">
      <w:pPr>
        <w:pStyle w:val="whitespace-normal"/>
        <w:numPr>
          <w:ilvl w:val="0"/>
          <w:numId w:val="196"/>
        </w:numPr>
      </w:pPr>
      <w:r>
        <w:t>Augmented Reality (AR) dining experiences: Overlaying digital information and animations onto real dishes, enhancing the visual and interactive aspects of dining.</w:t>
      </w:r>
    </w:p>
    <w:p w14:paraId="138CA1A2" w14:textId="77777777" w:rsidR="00794677" w:rsidRDefault="00794677">
      <w:pPr>
        <w:pStyle w:val="whitespace-normal"/>
        <w:numPr>
          <w:ilvl w:val="0"/>
          <w:numId w:val="196"/>
        </w:numPr>
      </w:pPr>
      <w:r>
        <w:t>Mood-responsive environments: Restaurants that adjust lighting, music, and even scent based on diners' emotional states.</w:t>
      </w:r>
    </w:p>
    <w:p w14:paraId="152174EF" w14:textId="77777777" w:rsidR="00794677" w:rsidRDefault="00794677">
      <w:pPr>
        <w:pStyle w:val="whitespace-normal"/>
        <w:numPr>
          <w:ilvl w:val="0"/>
          <w:numId w:val="196"/>
        </w:numPr>
      </w:pPr>
      <w:r>
        <w:t>Hyper-local vertical farming: In-restaurant grow systems for the freshest possible herbs and microgreens.</w:t>
      </w:r>
    </w:p>
    <w:p w14:paraId="3F8FA754" w14:textId="77777777" w:rsidR="00794677" w:rsidRDefault="00794677" w:rsidP="00794677">
      <w:pPr>
        <w:pStyle w:val="whitespace-pre-wrap"/>
      </w:pPr>
      <w:r>
        <w:t>For Hotel Food and Beverage Operations:</w:t>
      </w:r>
    </w:p>
    <w:p w14:paraId="05130554" w14:textId="77777777" w:rsidR="00794677" w:rsidRDefault="00794677">
      <w:pPr>
        <w:pStyle w:val="whitespace-normal"/>
        <w:numPr>
          <w:ilvl w:val="0"/>
          <w:numId w:val="197"/>
        </w:numPr>
      </w:pPr>
      <w:r>
        <w:t>AI-powered inventory and waste management systems: Predicting needs and minimizing waste with unprecedented accuracy.</w:t>
      </w:r>
    </w:p>
    <w:p w14:paraId="45C029C1" w14:textId="77777777" w:rsidR="00794677" w:rsidRDefault="00794677">
      <w:pPr>
        <w:pStyle w:val="whitespace-normal"/>
        <w:numPr>
          <w:ilvl w:val="0"/>
          <w:numId w:val="197"/>
        </w:numPr>
      </w:pPr>
      <w:r>
        <w:t>Robotic mixologists and sommeliers: Providing consistent, precise drink preparation and wine recommendations.</w:t>
      </w:r>
    </w:p>
    <w:p w14:paraId="780E9A77" w14:textId="77777777" w:rsidR="00794677" w:rsidRDefault="00794677">
      <w:pPr>
        <w:pStyle w:val="whitespace-normal"/>
        <w:numPr>
          <w:ilvl w:val="0"/>
          <w:numId w:val="197"/>
        </w:numPr>
      </w:pPr>
      <w:r>
        <w:t>Personalized in-room dining experiences: Customized menus based on guest preferences and health data.</w:t>
      </w:r>
    </w:p>
    <w:p w14:paraId="6348C0C3" w14:textId="77777777" w:rsidR="00794677" w:rsidRDefault="00794677">
      <w:pPr>
        <w:pStyle w:val="whitespace-normal"/>
        <w:numPr>
          <w:ilvl w:val="0"/>
          <w:numId w:val="197"/>
        </w:numPr>
      </w:pPr>
      <w:r>
        <w:t>Virtual reality room service: Allowing guests to "dine" in famous restaurants around the world from their hotel room.</w:t>
      </w:r>
    </w:p>
    <w:p w14:paraId="7917EAA7" w14:textId="77777777" w:rsidR="00794677" w:rsidRDefault="00794677">
      <w:pPr>
        <w:pStyle w:val="whitespace-normal"/>
        <w:numPr>
          <w:ilvl w:val="0"/>
          <w:numId w:val="197"/>
        </w:numPr>
      </w:pPr>
      <w:r>
        <w:t>Blockchain-based sourcing: Providing complete transparency of ingredient origins and journey to the plate.</w:t>
      </w:r>
    </w:p>
    <w:p w14:paraId="1DC19783" w14:textId="77777777" w:rsidR="008256E4" w:rsidRDefault="008256E4" w:rsidP="00794677">
      <w:pPr>
        <w:pStyle w:val="whitespace-pre-wrap"/>
      </w:pPr>
    </w:p>
    <w:p w14:paraId="41D9CD23" w14:textId="77777777" w:rsidR="008256E4" w:rsidRDefault="008256E4" w:rsidP="00794677">
      <w:pPr>
        <w:pStyle w:val="whitespace-pre-wrap"/>
      </w:pPr>
    </w:p>
    <w:p w14:paraId="5A4DFA9E" w14:textId="77777777" w:rsidR="008256E4" w:rsidRDefault="008256E4" w:rsidP="00794677">
      <w:pPr>
        <w:pStyle w:val="whitespace-pre-wrap"/>
      </w:pPr>
    </w:p>
    <w:p w14:paraId="25920580" w14:textId="5176EC24" w:rsidR="00794677" w:rsidRDefault="00794677" w:rsidP="00794677">
      <w:pPr>
        <w:pStyle w:val="whitespace-pre-wrap"/>
      </w:pPr>
      <w:r>
        <w:t>10 Predictions for Our Industry:</w:t>
      </w:r>
    </w:p>
    <w:p w14:paraId="6DE9CAA7" w14:textId="77777777" w:rsidR="00794677" w:rsidRDefault="00794677">
      <w:pPr>
        <w:pStyle w:val="whitespace-normal"/>
        <w:numPr>
          <w:ilvl w:val="0"/>
          <w:numId w:val="198"/>
        </w:numPr>
      </w:pPr>
      <w:r>
        <w:t>By 2030, at least 30% of fine dining restaurants will offer some form of multisensory, technology-enhanced dining experience.</w:t>
      </w:r>
    </w:p>
    <w:p w14:paraId="3D1049A0" w14:textId="77777777" w:rsidR="00794677" w:rsidRDefault="00794677">
      <w:pPr>
        <w:pStyle w:val="whitespace-normal"/>
        <w:numPr>
          <w:ilvl w:val="0"/>
          <w:numId w:val="198"/>
        </w:numPr>
      </w:pPr>
      <w:r>
        <w:t>Within the next five years, we'll see the first Michelin-starred restaurant with a fully automated kitchen.</w:t>
      </w:r>
    </w:p>
    <w:p w14:paraId="34E55AC3" w14:textId="77777777" w:rsidR="00794677" w:rsidRDefault="00794677">
      <w:pPr>
        <w:pStyle w:val="whitespace-normal"/>
        <w:numPr>
          <w:ilvl w:val="0"/>
          <w:numId w:val="198"/>
        </w:numPr>
      </w:pPr>
      <w:r>
        <w:t>By 2025, over 50% of hotels will offer some form of personalized nutrition program for guests, integrated with wearable health devices.</w:t>
      </w:r>
    </w:p>
    <w:p w14:paraId="5DD7CA4C" w14:textId="77777777" w:rsidR="00794677" w:rsidRDefault="00794677">
      <w:pPr>
        <w:pStyle w:val="whitespace-normal"/>
        <w:numPr>
          <w:ilvl w:val="0"/>
          <w:numId w:val="198"/>
        </w:numPr>
      </w:pPr>
      <w:r>
        <w:t>In the next decade, we'll see the rise of "zero-impact" restaurants and hotels, which produce zero waste and are carbon-neutral or even carbon-negative.</w:t>
      </w:r>
    </w:p>
    <w:p w14:paraId="3A78AF2F" w14:textId="77777777" w:rsidR="00794677" w:rsidRDefault="00794677">
      <w:pPr>
        <w:pStyle w:val="whitespace-normal"/>
        <w:numPr>
          <w:ilvl w:val="0"/>
          <w:numId w:val="198"/>
        </w:numPr>
      </w:pPr>
      <w:r>
        <w:t>Virtual and augmented reality will become standard in hotel rooms by 2028, allowing guests to customize their environment completely.</w:t>
      </w:r>
    </w:p>
    <w:p w14:paraId="42E5754A" w14:textId="77777777" w:rsidR="00794677" w:rsidRDefault="00794677">
      <w:pPr>
        <w:pStyle w:val="whitespace-normal"/>
        <w:numPr>
          <w:ilvl w:val="0"/>
          <w:numId w:val="198"/>
        </w:numPr>
      </w:pPr>
      <w:r>
        <w:t>By 2026, at least one major hotel chain will accept cryptocurrency as a standard form of payment across all its properties.</w:t>
      </w:r>
    </w:p>
    <w:p w14:paraId="77D18234" w14:textId="77777777" w:rsidR="00794677" w:rsidRDefault="00794677">
      <w:pPr>
        <w:pStyle w:val="whitespace-normal"/>
        <w:numPr>
          <w:ilvl w:val="0"/>
          <w:numId w:val="198"/>
        </w:numPr>
      </w:pPr>
      <w:r>
        <w:t>In the next five years, we'll see the widespread adoption of brain-computer interfaces in high-end restaurants, allowing diners to order and customize their meals through thought alone.</w:t>
      </w:r>
    </w:p>
    <w:p w14:paraId="3B7CFB6E" w14:textId="77777777" w:rsidR="00794677" w:rsidRDefault="00794677">
      <w:pPr>
        <w:pStyle w:val="whitespace-normal"/>
        <w:numPr>
          <w:ilvl w:val="0"/>
          <w:numId w:val="198"/>
        </w:numPr>
      </w:pPr>
      <w:r>
        <w:t>By 2030, 3D-printed food will be commonplace in both restaurants and hotel room service menus, allowing for intricate designs and personalized nutrition.</w:t>
      </w:r>
    </w:p>
    <w:p w14:paraId="44C66C39" w14:textId="77777777" w:rsidR="00794677" w:rsidRDefault="00794677">
      <w:pPr>
        <w:pStyle w:val="whitespace-normal"/>
        <w:numPr>
          <w:ilvl w:val="0"/>
          <w:numId w:val="198"/>
        </w:numPr>
      </w:pPr>
      <w:r>
        <w:t>Within the next decade, we'll see the first "mood-reactive" restaurant, where the entire dining environment changes based on the collective emotions of its patrons.</w:t>
      </w:r>
    </w:p>
    <w:p w14:paraId="0B32A891" w14:textId="77777777" w:rsidR="00794677" w:rsidRDefault="00794677">
      <w:pPr>
        <w:pStyle w:val="whitespace-normal"/>
        <w:numPr>
          <w:ilvl w:val="0"/>
          <w:numId w:val="198"/>
        </w:numPr>
      </w:pPr>
      <w:r>
        <w:t>By 2035, space tourism will have advanced enough that we'll see the first restaurant and hotel in Earth's orbit, offering truly out-of-this-world hospitality experiences.</w:t>
      </w:r>
    </w:p>
    <w:p w14:paraId="31797EB2" w14:textId="77777777" w:rsidR="00794677" w:rsidRDefault="00794677" w:rsidP="00794677">
      <w:pPr>
        <w:pStyle w:val="whitespace-pre-wrap"/>
      </w:pPr>
      <w:r>
        <w:t xml:space="preserve">These predictions and innovations set the stage for the transformative era our industry is entering. As we explore the trends and strategies in this chapter, keep in mind that the future of </w:t>
      </w:r>
      <w:r>
        <w:lastRenderedPageBreak/>
        <w:t>hospitality is not just about adopting new technologies or following trends. It's about reimagining the very essence of what it means to serve, host, and create experiences that resonate deeply with our guests</w:t>
      </w:r>
    </w:p>
    <w:p w14:paraId="5D50051C" w14:textId="77777777" w:rsidR="00D73E88" w:rsidRDefault="00D73E88" w:rsidP="00FC2117">
      <w:pPr>
        <w:pStyle w:val="whitespace-pre-wrap"/>
      </w:pPr>
    </w:p>
    <w:p w14:paraId="00AE49F7" w14:textId="050CF642" w:rsidR="00FC2117" w:rsidRDefault="00FC2117" w:rsidP="00FC2117">
      <w:pPr>
        <w:pStyle w:val="whitespace-pre-wrap"/>
      </w:pPr>
      <w:r>
        <w:t>Trend 1: Hyper-Personalization and AI-Driven Experiences</w:t>
      </w:r>
    </w:p>
    <w:p w14:paraId="39582701" w14:textId="77777777" w:rsidR="00FC2117" w:rsidRDefault="00FC2117" w:rsidP="00FC2117">
      <w:pPr>
        <w:pStyle w:val="whitespace-pre-wrap"/>
      </w:pPr>
      <w:r>
        <w:t>In the culinary world, personalization is evolving beyond dietary restrictions to encompass individual taste preferences, nutritional needs, and even mood-based recommendations. Artificial Intelligence (AI) will play a crucial role in analyzing customer data to create bespoke dining experiences.</w:t>
      </w:r>
    </w:p>
    <w:p w14:paraId="05DD1388" w14:textId="77777777" w:rsidR="00FC2117" w:rsidRDefault="00FC2117" w:rsidP="00FC2117">
      <w:pPr>
        <w:pStyle w:val="whitespace-pre-wrap"/>
      </w:pPr>
      <w:r>
        <w:t xml:space="preserve">Case Study: </w:t>
      </w:r>
      <w:proofErr w:type="spellStart"/>
      <w:r>
        <w:t>Eatsa</w:t>
      </w:r>
      <w:proofErr w:type="spellEnd"/>
      <w:r>
        <w:t xml:space="preserve">, San Francisco </w:t>
      </w:r>
      <w:proofErr w:type="spellStart"/>
      <w:r>
        <w:t>Eatsa</w:t>
      </w:r>
      <w:proofErr w:type="spellEnd"/>
      <w:r>
        <w:t xml:space="preserve"> uses AI to remember customer preferences and make menu recommendations. Their automated ordering and pickup system </w:t>
      </w:r>
      <w:proofErr w:type="gramStart"/>
      <w:r>
        <w:t>provides</w:t>
      </w:r>
      <w:proofErr w:type="gramEnd"/>
      <w:r>
        <w:t xml:space="preserve"> a seamless, personalized experience.</w:t>
      </w:r>
    </w:p>
    <w:p w14:paraId="0D42EFE6" w14:textId="77777777" w:rsidR="00FC2117" w:rsidRDefault="00FC2117" w:rsidP="00FC2117">
      <w:pPr>
        <w:pStyle w:val="whitespace-pre-wrap"/>
      </w:pPr>
      <w:r>
        <w:t>Action for Restaurant Owners:</w:t>
      </w:r>
    </w:p>
    <w:p w14:paraId="5BF9F377" w14:textId="77777777" w:rsidR="00FC2117" w:rsidRDefault="00FC2117">
      <w:pPr>
        <w:pStyle w:val="whitespace-normal"/>
        <w:numPr>
          <w:ilvl w:val="0"/>
          <w:numId w:val="176"/>
        </w:numPr>
      </w:pPr>
      <w:r>
        <w:t>Implement AI-driven menu recommendation systems that learn from customer preferences and purchasing history.</w:t>
      </w:r>
    </w:p>
    <w:p w14:paraId="1EFDFCD1" w14:textId="77777777" w:rsidR="00FC2117" w:rsidRDefault="00FC2117">
      <w:pPr>
        <w:pStyle w:val="whitespace-normal"/>
        <w:numPr>
          <w:ilvl w:val="0"/>
          <w:numId w:val="176"/>
        </w:numPr>
      </w:pPr>
      <w:r>
        <w:t>Develop partnerships with health and wellness apps to integrate nutritional data into your menu planning.</w:t>
      </w:r>
    </w:p>
    <w:p w14:paraId="10D89693" w14:textId="77777777" w:rsidR="00FC2117" w:rsidRDefault="00FC2117" w:rsidP="00FC2117">
      <w:pPr>
        <w:pStyle w:val="whitespace-pre-wrap"/>
      </w:pPr>
      <w:r>
        <w:t>For hotels, AI and data analytics will be leveraged to anticipate guest needs and preferences, creating tailored experiences from room setup to dining recommendations.</w:t>
      </w:r>
    </w:p>
    <w:p w14:paraId="6015452A" w14:textId="77777777" w:rsidR="00FC2117" w:rsidRDefault="00FC2117" w:rsidP="00FC2117">
      <w:pPr>
        <w:pStyle w:val="whitespace-pre-wrap"/>
      </w:pPr>
      <w:r>
        <w:t>Action for Hoteliers:</w:t>
      </w:r>
    </w:p>
    <w:p w14:paraId="2B0B4C34" w14:textId="77777777" w:rsidR="00FC2117" w:rsidRDefault="00FC2117">
      <w:pPr>
        <w:pStyle w:val="whitespace-normal"/>
        <w:numPr>
          <w:ilvl w:val="0"/>
          <w:numId w:val="177"/>
        </w:numPr>
      </w:pPr>
      <w:r>
        <w:t>Invest in AI-powered CRM systems to gather and analyze guest data for personalized F&amp;B services.</w:t>
      </w:r>
    </w:p>
    <w:p w14:paraId="6B77289A" w14:textId="77777777" w:rsidR="00FC2117" w:rsidRDefault="00FC2117">
      <w:pPr>
        <w:pStyle w:val="whitespace-normal"/>
        <w:numPr>
          <w:ilvl w:val="0"/>
          <w:numId w:val="177"/>
        </w:numPr>
      </w:pPr>
      <w:r>
        <w:t>Train staff to use data insights effectively while maintaining a human touch in interactions.</w:t>
      </w:r>
    </w:p>
    <w:p w14:paraId="555D813F" w14:textId="77777777" w:rsidR="00FC2117" w:rsidRDefault="00FC2117" w:rsidP="00FC2117">
      <w:pPr>
        <w:pStyle w:val="whitespace-pre-wrap"/>
      </w:pPr>
      <w:r>
        <w:lastRenderedPageBreak/>
        <w:t>Trend 2: Sustainability and Circular Economy Practices</w:t>
      </w:r>
    </w:p>
    <w:p w14:paraId="7F343DE7" w14:textId="77777777" w:rsidR="00FC2117" w:rsidRDefault="00FC2117" w:rsidP="00FC2117">
      <w:pPr>
        <w:pStyle w:val="whitespace-pre-wrap"/>
      </w:pPr>
      <w:r>
        <w:t>Sustainability in restaurants will extend beyond sourcing to encompass zero-waste practices, upcycling, and circular economy principles. Menus will be designed to minimize food waste, and restaurants will increasingly partner with local farmers and producers.</w:t>
      </w:r>
    </w:p>
    <w:p w14:paraId="1237B5F7" w14:textId="77777777" w:rsidR="00FC2117" w:rsidRDefault="00FC2117" w:rsidP="00FC2117">
      <w:pPr>
        <w:pStyle w:val="whitespace-pre-wrap"/>
      </w:pPr>
      <w:r>
        <w:t>Case Study: Silo, London Silo, the world's first zero-waste restaurant, operates on a pre-industrial food system that generates zero waste. They mill their own flour, churn their own butter, and have an in-house composting machine.</w:t>
      </w:r>
    </w:p>
    <w:p w14:paraId="7E4C7FB2" w14:textId="77777777" w:rsidR="00FC2117" w:rsidRDefault="00FC2117" w:rsidP="00FC2117">
      <w:pPr>
        <w:pStyle w:val="whitespace-pre-wrap"/>
      </w:pPr>
      <w:r>
        <w:t>Action for Restaurant Owners:</w:t>
      </w:r>
    </w:p>
    <w:p w14:paraId="57CBCDFE" w14:textId="77777777" w:rsidR="00FC2117" w:rsidRDefault="00FC2117">
      <w:pPr>
        <w:pStyle w:val="whitespace-normal"/>
        <w:numPr>
          <w:ilvl w:val="0"/>
          <w:numId w:val="178"/>
        </w:numPr>
      </w:pPr>
      <w:r>
        <w:t>Implement a comprehensive waste reduction strategy, including composting and upcycling programs.</w:t>
      </w:r>
    </w:p>
    <w:p w14:paraId="40AA6CB4" w14:textId="77777777" w:rsidR="00FC2117" w:rsidRDefault="00FC2117">
      <w:pPr>
        <w:pStyle w:val="whitespace-normal"/>
        <w:numPr>
          <w:ilvl w:val="0"/>
          <w:numId w:val="178"/>
        </w:numPr>
      </w:pPr>
      <w:r>
        <w:t>Develop relationships with local farmers and producers to create a sustainable supply chain.</w:t>
      </w:r>
    </w:p>
    <w:p w14:paraId="651910A7" w14:textId="77777777" w:rsidR="00FC2117" w:rsidRDefault="00FC2117" w:rsidP="00FC2117">
      <w:pPr>
        <w:pStyle w:val="whitespace-pre-wrap"/>
      </w:pPr>
      <w:r>
        <w:t>Hotels will focus on reducing their environmental footprint through energy-efficient kitchen systems, waste reduction in F&amp;B operations, and sustainable sourcing practices.</w:t>
      </w:r>
    </w:p>
    <w:p w14:paraId="0DA0B9A7" w14:textId="77777777" w:rsidR="00FC2117" w:rsidRDefault="00FC2117" w:rsidP="00FC2117">
      <w:pPr>
        <w:pStyle w:val="whitespace-pre-wrap"/>
      </w:pPr>
      <w:r>
        <w:t>Action for Hoteliers:</w:t>
      </w:r>
    </w:p>
    <w:p w14:paraId="69FEED1E" w14:textId="77777777" w:rsidR="00FC2117" w:rsidRDefault="00FC2117">
      <w:pPr>
        <w:pStyle w:val="whitespace-normal"/>
        <w:numPr>
          <w:ilvl w:val="0"/>
          <w:numId w:val="179"/>
        </w:numPr>
      </w:pPr>
      <w:r>
        <w:t>Conduct a sustainability audit of F&amp;B operations and set measurable goals for reducing food waste and energy consumption.</w:t>
      </w:r>
    </w:p>
    <w:p w14:paraId="73DB939A" w14:textId="77777777" w:rsidR="00FC2117" w:rsidRDefault="00FC2117">
      <w:pPr>
        <w:pStyle w:val="whitespace-normal"/>
        <w:numPr>
          <w:ilvl w:val="0"/>
          <w:numId w:val="179"/>
        </w:numPr>
      </w:pPr>
      <w:r>
        <w:t>Implement guest education programs to involve visitors in your sustainability efforts.</w:t>
      </w:r>
    </w:p>
    <w:p w14:paraId="49BA76E0" w14:textId="77777777" w:rsidR="00FC2117" w:rsidRDefault="00FC2117" w:rsidP="00FC2117">
      <w:pPr>
        <w:pStyle w:val="whitespace-pre-wrap"/>
      </w:pPr>
      <w:r>
        <w:t>Trend 3: Technology-Enhanced Dining Experiences</w:t>
      </w:r>
    </w:p>
    <w:p w14:paraId="116F5A00" w14:textId="77777777" w:rsidR="00FC2117" w:rsidRDefault="00FC2117" w:rsidP="00FC2117">
      <w:pPr>
        <w:pStyle w:val="whitespace-pre-wrap"/>
      </w:pPr>
      <w:r>
        <w:t xml:space="preserve">From augmented reality (AR) menus to robot servers, technology will reshape the dining experience. However, the challenge will be </w:t>
      </w:r>
      <w:r>
        <w:lastRenderedPageBreak/>
        <w:t>to integrate these innovations without losing the human touch that defines hospitality.</w:t>
      </w:r>
    </w:p>
    <w:p w14:paraId="77DC77AE" w14:textId="77777777" w:rsidR="00FC2117" w:rsidRDefault="00FC2117" w:rsidP="00FC2117">
      <w:pPr>
        <w:pStyle w:val="whitespace-pre-wrap"/>
      </w:pPr>
      <w:r>
        <w:t xml:space="preserve">Case Study: </w:t>
      </w:r>
      <w:proofErr w:type="spellStart"/>
      <w:r>
        <w:t>Inamo</w:t>
      </w:r>
      <w:proofErr w:type="spellEnd"/>
      <w:r>
        <w:t xml:space="preserve">, London </w:t>
      </w:r>
      <w:proofErr w:type="spellStart"/>
      <w:r>
        <w:t>Inamo</w:t>
      </w:r>
      <w:proofErr w:type="spellEnd"/>
      <w:r>
        <w:t xml:space="preserve"> uses interactive projection technology to turn tabletops into immersive ordering interfaces, allowing guests to view dishes, place orders, and even play games while waiting.</w:t>
      </w:r>
    </w:p>
    <w:p w14:paraId="5FE84B90" w14:textId="77777777" w:rsidR="00FC2117" w:rsidRDefault="00FC2117" w:rsidP="00FC2117">
      <w:pPr>
        <w:pStyle w:val="whitespace-pre-wrap"/>
      </w:pPr>
      <w:r>
        <w:t>Action for Restaurant Owners:</w:t>
      </w:r>
    </w:p>
    <w:p w14:paraId="6DA7CF2B" w14:textId="77777777" w:rsidR="00FC2117" w:rsidRDefault="00FC2117">
      <w:pPr>
        <w:pStyle w:val="whitespace-normal"/>
        <w:numPr>
          <w:ilvl w:val="0"/>
          <w:numId w:val="180"/>
        </w:numPr>
      </w:pPr>
      <w:r>
        <w:t>Explore AR and VR technologies to enhance menu presentation and customer engagement.</w:t>
      </w:r>
    </w:p>
    <w:p w14:paraId="59C38820" w14:textId="77777777" w:rsidR="00FC2117" w:rsidRDefault="00FC2117">
      <w:pPr>
        <w:pStyle w:val="whitespace-normal"/>
        <w:numPr>
          <w:ilvl w:val="0"/>
          <w:numId w:val="180"/>
        </w:numPr>
      </w:pPr>
      <w:r>
        <w:t>Implement contactless ordering and payment systems to improve efficiency and hygiene.</w:t>
      </w:r>
    </w:p>
    <w:p w14:paraId="3D4A15DB" w14:textId="77777777" w:rsidR="00FC2117" w:rsidRDefault="00FC2117" w:rsidP="00FC2117">
      <w:pPr>
        <w:pStyle w:val="whitespace-pre-wrap"/>
      </w:pPr>
      <w:r>
        <w:t>Hotels will integrate similar technologies into their restaurants and room service operations, enhancing guest convenience and operational efficiency.</w:t>
      </w:r>
    </w:p>
    <w:p w14:paraId="5E35516B" w14:textId="77777777" w:rsidR="00FC2117" w:rsidRDefault="00FC2117" w:rsidP="00FC2117">
      <w:pPr>
        <w:pStyle w:val="whitespace-pre-wrap"/>
      </w:pPr>
      <w:r>
        <w:t>Action for Hoteliers:</w:t>
      </w:r>
    </w:p>
    <w:p w14:paraId="3E814E10" w14:textId="77777777" w:rsidR="00FC2117" w:rsidRDefault="00FC2117">
      <w:pPr>
        <w:pStyle w:val="whitespace-normal"/>
        <w:numPr>
          <w:ilvl w:val="0"/>
          <w:numId w:val="181"/>
        </w:numPr>
      </w:pPr>
      <w:r>
        <w:t>Develop a mobile app that allows guests to order room service, make restaurant reservations, and access virtual menus.</w:t>
      </w:r>
    </w:p>
    <w:p w14:paraId="019C8DA3" w14:textId="77777777" w:rsidR="00FC2117" w:rsidRDefault="00FC2117">
      <w:pPr>
        <w:pStyle w:val="whitespace-normal"/>
        <w:numPr>
          <w:ilvl w:val="0"/>
          <w:numId w:val="181"/>
        </w:numPr>
      </w:pPr>
      <w:r>
        <w:t>Implement IoT devices in dining areas to enhance the guest experience and streamline operations.</w:t>
      </w:r>
    </w:p>
    <w:p w14:paraId="6DF2672D" w14:textId="77777777" w:rsidR="00FC2117" w:rsidRDefault="00FC2117" w:rsidP="00FC2117">
      <w:pPr>
        <w:pStyle w:val="whitespace-pre-wrap"/>
      </w:pPr>
      <w:r>
        <w:t>Trend 4: Health and Wellness Integration</w:t>
      </w:r>
    </w:p>
    <w:p w14:paraId="076D15B3" w14:textId="77777777" w:rsidR="00FC2117" w:rsidRDefault="00FC2117" w:rsidP="00FC2117">
      <w:pPr>
        <w:pStyle w:val="whitespace-pre-wrap"/>
      </w:pPr>
      <w:r>
        <w:t>The focus on health and wellness will extend beyond organic and plant-based options to include functional foods, mood-enhancing menus, and personalized nutrition plans.</w:t>
      </w:r>
    </w:p>
    <w:p w14:paraId="7EE625B4" w14:textId="77777777" w:rsidR="00FC2117" w:rsidRDefault="00FC2117" w:rsidP="00FC2117">
      <w:pPr>
        <w:pStyle w:val="whitespace-pre-wrap"/>
      </w:pPr>
      <w:r>
        <w:t>Case Study: Café Gratitude, Multiple Locations Café Gratitude not only offers plant-based, organic meals but also infuses its menu with affirmations and mindfulness practices, creating a holistic dining experience.</w:t>
      </w:r>
    </w:p>
    <w:p w14:paraId="5E4154A3" w14:textId="77777777" w:rsidR="00FC2117" w:rsidRDefault="00FC2117" w:rsidP="00FC2117">
      <w:pPr>
        <w:pStyle w:val="whitespace-pre-wrap"/>
      </w:pPr>
      <w:r>
        <w:lastRenderedPageBreak/>
        <w:t>Action for Restaurant Owners:</w:t>
      </w:r>
    </w:p>
    <w:p w14:paraId="0B58E0F0" w14:textId="77777777" w:rsidR="00FC2117" w:rsidRDefault="00FC2117">
      <w:pPr>
        <w:pStyle w:val="whitespace-normal"/>
        <w:numPr>
          <w:ilvl w:val="0"/>
          <w:numId w:val="182"/>
        </w:numPr>
      </w:pPr>
      <w:r>
        <w:t>Partner with nutritionists to develop menu items that cater to specific health goals.</w:t>
      </w:r>
    </w:p>
    <w:p w14:paraId="6BBA03FE" w14:textId="77777777" w:rsidR="00FC2117" w:rsidRDefault="00FC2117">
      <w:pPr>
        <w:pStyle w:val="whitespace-normal"/>
        <w:numPr>
          <w:ilvl w:val="0"/>
          <w:numId w:val="182"/>
        </w:numPr>
      </w:pPr>
      <w:r>
        <w:t>Introduce mindfulness practices, such as pre-meal meditations or gratitude rituals, to enhance the dining experience.</w:t>
      </w:r>
    </w:p>
    <w:p w14:paraId="5A3818F0" w14:textId="77777777" w:rsidR="00FC2117" w:rsidRDefault="00FC2117" w:rsidP="00FC2117">
      <w:pPr>
        <w:pStyle w:val="whitespace-pre-wrap"/>
      </w:pPr>
      <w:r>
        <w:t>Hotels will evolve their F&amp;B offerings to align with wellness trends, offering comprehensive health-focused menus and nutrition programs.</w:t>
      </w:r>
    </w:p>
    <w:p w14:paraId="35219E28" w14:textId="77777777" w:rsidR="00FC2117" w:rsidRDefault="00FC2117" w:rsidP="00FC2117">
      <w:pPr>
        <w:pStyle w:val="whitespace-pre-wrap"/>
      </w:pPr>
      <w:r>
        <w:t>Action for Hoteliers:</w:t>
      </w:r>
    </w:p>
    <w:p w14:paraId="65BD3EBE" w14:textId="77777777" w:rsidR="00FC2117" w:rsidRDefault="00FC2117">
      <w:pPr>
        <w:pStyle w:val="whitespace-normal"/>
        <w:numPr>
          <w:ilvl w:val="0"/>
          <w:numId w:val="183"/>
        </w:numPr>
      </w:pPr>
      <w:r>
        <w:t>Develop partnerships with local health food producers and wellness experts to create innovative, health-focused F&amp;B offerings.</w:t>
      </w:r>
    </w:p>
    <w:p w14:paraId="281CF38A" w14:textId="77777777" w:rsidR="00FC2117" w:rsidRDefault="00FC2117">
      <w:pPr>
        <w:pStyle w:val="whitespace-normal"/>
        <w:numPr>
          <w:ilvl w:val="0"/>
          <w:numId w:val="183"/>
        </w:numPr>
      </w:pPr>
      <w:r>
        <w:t>Implement on-demand nutritional counseling services for guests.</w:t>
      </w:r>
    </w:p>
    <w:p w14:paraId="79B7B9EA" w14:textId="77777777" w:rsidR="00FC2117" w:rsidRDefault="00FC2117" w:rsidP="00FC2117">
      <w:pPr>
        <w:pStyle w:val="whitespace-pre-wrap"/>
      </w:pPr>
      <w:r>
        <w:t>Trend 5: Hyper-Local and Authentic Experiences</w:t>
      </w:r>
    </w:p>
    <w:p w14:paraId="18643C79" w14:textId="77777777" w:rsidR="00FC2117" w:rsidRDefault="00FC2117" w:rsidP="00FC2117">
      <w:pPr>
        <w:pStyle w:val="whitespace-pre-wrap"/>
      </w:pPr>
      <w:r>
        <w:t xml:space="preserve">Diners will seek out authentic, </w:t>
      </w:r>
      <w:proofErr w:type="gramStart"/>
      <w:r>
        <w:t>locally-rooted</w:t>
      </w:r>
      <w:proofErr w:type="gramEnd"/>
      <w:r>
        <w:t xml:space="preserve"> culinary experiences that tell a story and connect them to the destination's culture and community.</w:t>
      </w:r>
    </w:p>
    <w:p w14:paraId="5870A82D" w14:textId="77777777" w:rsidR="00FC2117" w:rsidRDefault="00FC2117" w:rsidP="00FC2117">
      <w:pPr>
        <w:pStyle w:val="whitespace-pre-wrap"/>
      </w:pPr>
      <w:r>
        <w:t>Case Study: Noma, Copenhagen Noma has redefined Nordic cuisine by foraging local ingredients and partnering with local farmers and producers, creating a dining experience that's deeply connected to its environment.</w:t>
      </w:r>
    </w:p>
    <w:p w14:paraId="74F0A55B" w14:textId="77777777" w:rsidR="00FC2117" w:rsidRDefault="00FC2117" w:rsidP="00FC2117">
      <w:pPr>
        <w:pStyle w:val="whitespace-pre-wrap"/>
      </w:pPr>
      <w:r>
        <w:t>Action for Restaurant Owners:</w:t>
      </w:r>
    </w:p>
    <w:p w14:paraId="4F047A2F" w14:textId="77777777" w:rsidR="00FC2117" w:rsidRDefault="00FC2117">
      <w:pPr>
        <w:pStyle w:val="whitespace-normal"/>
        <w:numPr>
          <w:ilvl w:val="0"/>
          <w:numId w:val="184"/>
        </w:numPr>
      </w:pPr>
      <w:r>
        <w:t>Develop relationships with local foragers, farmers, and artisans to source unique, local ingredients.</w:t>
      </w:r>
    </w:p>
    <w:p w14:paraId="79D04D17" w14:textId="77777777" w:rsidR="00FC2117" w:rsidRDefault="00FC2117">
      <w:pPr>
        <w:pStyle w:val="whitespace-normal"/>
        <w:numPr>
          <w:ilvl w:val="0"/>
          <w:numId w:val="184"/>
        </w:numPr>
      </w:pPr>
      <w:r>
        <w:t>Create immersive dining experiences that showcase local culinary traditions and stories.</w:t>
      </w:r>
    </w:p>
    <w:p w14:paraId="472A5A66" w14:textId="77777777" w:rsidR="00FC2117" w:rsidRDefault="00FC2117" w:rsidP="00FC2117">
      <w:pPr>
        <w:pStyle w:val="whitespace-pre-wrap"/>
      </w:pPr>
      <w:r>
        <w:lastRenderedPageBreak/>
        <w:t>Hotels will position their restaurants as gateways to local culture, offering curated culinary experiences that connect guests with the destination's heritage and community.</w:t>
      </w:r>
    </w:p>
    <w:p w14:paraId="3EDADC63" w14:textId="77777777" w:rsidR="00FC2117" w:rsidRDefault="00FC2117" w:rsidP="00FC2117">
      <w:pPr>
        <w:pStyle w:val="whitespace-pre-wrap"/>
      </w:pPr>
      <w:r>
        <w:t>Action for Hoteliers:</w:t>
      </w:r>
    </w:p>
    <w:p w14:paraId="6D4599EE" w14:textId="77777777" w:rsidR="00FC2117" w:rsidRDefault="00FC2117">
      <w:pPr>
        <w:pStyle w:val="whitespace-normal"/>
        <w:numPr>
          <w:ilvl w:val="0"/>
          <w:numId w:val="185"/>
        </w:numPr>
      </w:pPr>
      <w:r>
        <w:t>Partner with local chefs and food artisans to offer exclusive dining experiences and cooking classes.</w:t>
      </w:r>
    </w:p>
    <w:p w14:paraId="222F22BE" w14:textId="77777777" w:rsidR="00FC2117" w:rsidRDefault="00FC2117">
      <w:pPr>
        <w:pStyle w:val="whitespace-normal"/>
        <w:numPr>
          <w:ilvl w:val="0"/>
          <w:numId w:val="185"/>
        </w:numPr>
      </w:pPr>
      <w:r>
        <w:t>Create food tours and culinary adventures that showcase the local food scene.</w:t>
      </w:r>
    </w:p>
    <w:p w14:paraId="0554A06E" w14:textId="77777777" w:rsidR="00FC2117" w:rsidRDefault="00FC2117" w:rsidP="00FC2117">
      <w:pPr>
        <w:pStyle w:val="whitespace-pre-wrap"/>
      </w:pPr>
      <w:r>
        <w:t>Trend 6: Ghost Kitchens and Virtual Restaurant Concepts</w:t>
      </w:r>
    </w:p>
    <w:p w14:paraId="1A9B416D" w14:textId="77777777" w:rsidR="00FC2117" w:rsidRDefault="00FC2117" w:rsidP="00FC2117">
      <w:pPr>
        <w:pStyle w:val="whitespace-pre-wrap"/>
      </w:pPr>
      <w:r>
        <w:t>The rise of delivery-only kitchens and virtual restaurant brands will continue, driven by changing consumer habits and the need for operational efficiency.</w:t>
      </w:r>
    </w:p>
    <w:p w14:paraId="5129C58B" w14:textId="77777777" w:rsidR="00FC2117" w:rsidRDefault="00FC2117" w:rsidP="00FC2117">
      <w:pPr>
        <w:pStyle w:val="whitespace-pre-wrap"/>
      </w:pPr>
      <w:r>
        <w:t>Case Study: Reef Technology Reef operates a network of ghost kitchens in parking lots across North America, partnering with established restaurants and creating virtual brands to meet delivery demand.</w:t>
      </w:r>
    </w:p>
    <w:p w14:paraId="4A8C4242" w14:textId="77777777" w:rsidR="00FC2117" w:rsidRDefault="00FC2117" w:rsidP="00FC2117">
      <w:pPr>
        <w:pStyle w:val="whitespace-pre-wrap"/>
      </w:pPr>
      <w:r>
        <w:t>Action for Restaurant Owners:</w:t>
      </w:r>
    </w:p>
    <w:p w14:paraId="01D6B2E0" w14:textId="77777777" w:rsidR="00FC2117" w:rsidRDefault="00FC2117">
      <w:pPr>
        <w:pStyle w:val="whitespace-normal"/>
        <w:numPr>
          <w:ilvl w:val="0"/>
          <w:numId w:val="186"/>
        </w:numPr>
      </w:pPr>
      <w:r>
        <w:t>Explore the possibility of launching a virtual brand to test new concepts or reach new markets.</w:t>
      </w:r>
    </w:p>
    <w:p w14:paraId="2498E723" w14:textId="77777777" w:rsidR="00FC2117" w:rsidRDefault="00FC2117">
      <w:pPr>
        <w:pStyle w:val="whitespace-normal"/>
        <w:numPr>
          <w:ilvl w:val="0"/>
          <w:numId w:val="186"/>
        </w:numPr>
      </w:pPr>
      <w:r>
        <w:t>Consider partnering with ghost kitchen operators to expand your delivery footprint without significant capital investment.</w:t>
      </w:r>
    </w:p>
    <w:p w14:paraId="18E7E031" w14:textId="77777777" w:rsidR="00FC2117" w:rsidRDefault="00FC2117" w:rsidP="00FC2117">
      <w:pPr>
        <w:pStyle w:val="whitespace-pre-wrap"/>
      </w:pPr>
      <w:r>
        <w:t>Hotels will reimagine their food and beverage offerings, potentially incorporating ghost kitchens to diversify their dining options and cater to both guests and local delivery markets.</w:t>
      </w:r>
    </w:p>
    <w:p w14:paraId="1290844E" w14:textId="77777777" w:rsidR="00FC2117" w:rsidRDefault="00FC2117" w:rsidP="00FC2117">
      <w:pPr>
        <w:pStyle w:val="whitespace-pre-wrap"/>
      </w:pPr>
      <w:r>
        <w:t>Action for Hoteliers:</w:t>
      </w:r>
    </w:p>
    <w:p w14:paraId="4D306945" w14:textId="77777777" w:rsidR="00FC2117" w:rsidRDefault="00FC2117">
      <w:pPr>
        <w:pStyle w:val="whitespace-normal"/>
        <w:numPr>
          <w:ilvl w:val="0"/>
          <w:numId w:val="187"/>
        </w:numPr>
      </w:pPr>
      <w:r>
        <w:lastRenderedPageBreak/>
        <w:t>Evaluate the potential for launching virtual restaurant brands from your hotel kitchen.</w:t>
      </w:r>
    </w:p>
    <w:p w14:paraId="55435A1A" w14:textId="77777777" w:rsidR="00FC2117" w:rsidRDefault="00FC2117">
      <w:pPr>
        <w:pStyle w:val="whitespace-normal"/>
        <w:numPr>
          <w:ilvl w:val="0"/>
          <w:numId w:val="187"/>
        </w:numPr>
      </w:pPr>
      <w:r>
        <w:t>Explore partnerships with food delivery platforms to reach a wider local audience.</w:t>
      </w:r>
    </w:p>
    <w:p w14:paraId="13E46FB7" w14:textId="77777777" w:rsidR="00FC2117" w:rsidRDefault="00FC2117" w:rsidP="00FC2117">
      <w:pPr>
        <w:pStyle w:val="whitespace-pre-wrap"/>
      </w:pPr>
      <w:r>
        <w:t>Trend 7: Robotics and Automation in Food Service</w:t>
      </w:r>
    </w:p>
    <w:p w14:paraId="3D9E71E8" w14:textId="77777777" w:rsidR="00FC2117" w:rsidRDefault="00FC2117" w:rsidP="00FC2117">
      <w:pPr>
        <w:pStyle w:val="whitespace-pre-wrap"/>
      </w:pPr>
      <w:r>
        <w:t>Robotics will play an increasing role in food preparation and service, particularly in quick-service and casual dining segments. However, the challenge will be balancing automation with the human touch.</w:t>
      </w:r>
    </w:p>
    <w:p w14:paraId="0284B47E" w14:textId="77777777" w:rsidR="00FC2117" w:rsidRDefault="00FC2117" w:rsidP="00FC2117">
      <w:pPr>
        <w:pStyle w:val="whitespace-pre-wrap"/>
      </w:pPr>
      <w:r>
        <w:t>Case Study: Creator, San Francisco Creator uses a fully automated burger-making machine that precision-grinds meat, slices vegetables, and assembles burgers to order, ensuring consistency and efficiency.</w:t>
      </w:r>
    </w:p>
    <w:p w14:paraId="380CE5C5" w14:textId="77777777" w:rsidR="00FC2117" w:rsidRDefault="00FC2117" w:rsidP="00FC2117">
      <w:pPr>
        <w:pStyle w:val="whitespace-pre-wrap"/>
      </w:pPr>
      <w:r>
        <w:t>Action for Restaurant Owners:</w:t>
      </w:r>
    </w:p>
    <w:p w14:paraId="61D77F8C" w14:textId="77777777" w:rsidR="00FC2117" w:rsidRDefault="00FC2117">
      <w:pPr>
        <w:pStyle w:val="whitespace-normal"/>
        <w:numPr>
          <w:ilvl w:val="0"/>
          <w:numId w:val="188"/>
        </w:numPr>
      </w:pPr>
      <w:r>
        <w:t>Identify areas of your operation where automation could improve efficiency without compromising the guest experience.</w:t>
      </w:r>
    </w:p>
    <w:p w14:paraId="23450B8E" w14:textId="77777777" w:rsidR="00FC2117" w:rsidRDefault="00FC2117">
      <w:pPr>
        <w:pStyle w:val="whitespace-normal"/>
        <w:numPr>
          <w:ilvl w:val="0"/>
          <w:numId w:val="188"/>
        </w:numPr>
      </w:pPr>
      <w:r>
        <w:t>Invest in staff training to ensure human employees can work effectively alongside automated systems.</w:t>
      </w:r>
    </w:p>
    <w:p w14:paraId="2AD91D6E" w14:textId="77777777" w:rsidR="00FC2117" w:rsidRDefault="00FC2117" w:rsidP="00FC2117">
      <w:pPr>
        <w:pStyle w:val="whitespace-pre-wrap"/>
      </w:pPr>
      <w:r>
        <w:t>Hotels will integrate similar technologies into their kitchens and room service operations, enhancing efficiency and consistency.</w:t>
      </w:r>
    </w:p>
    <w:p w14:paraId="664ACC71" w14:textId="77777777" w:rsidR="00FC2117" w:rsidRDefault="00FC2117" w:rsidP="00FC2117">
      <w:pPr>
        <w:pStyle w:val="whitespace-pre-wrap"/>
      </w:pPr>
      <w:r>
        <w:t>Action for Hoteliers:</w:t>
      </w:r>
    </w:p>
    <w:p w14:paraId="5E91EFD4" w14:textId="77777777" w:rsidR="00FC2117" w:rsidRDefault="00FC2117">
      <w:pPr>
        <w:pStyle w:val="whitespace-normal"/>
        <w:numPr>
          <w:ilvl w:val="0"/>
          <w:numId w:val="189"/>
        </w:numPr>
      </w:pPr>
      <w:r>
        <w:t>Explore robotic solutions for routine kitchen tasks and room service delivery.</w:t>
      </w:r>
    </w:p>
    <w:p w14:paraId="1FAA7D9F" w14:textId="77777777" w:rsidR="00FC2117" w:rsidRDefault="00FC2117">
      <w:pPr>
        <w:pStyle w:val="whitespace-normal"/>
        <w:numPr>
          <w:ilvl w:val="0"/>
          <w:numId w:val="189"/>
        </w:numPr>
      </w:pPr>
      <w:r>
        <w:t>Develop protocols for human-robot collaboration to ensure seamless service delivery.</w:t>
      </w:r>
    </w:p>
    <w:p w14:paraId="6AA1FBED" w14:textId="77777777" w:rsidR="00FC2117" w:rsidRDefault="00FC2117" w:rsidP="00FC2117">
      <w:pPr>
        <w:pStyle w:val="whitespace-pre-wrap"/>
      </w:pPr>
      <w:r>
        <w:t>Trend 8: Emphasis on Mental Health and Mindfulness in Dining</w:t>
      </w:r>
    </w:p>
    <w:p w14:paraId="634A91A8" w14:textId="77777777" w:rsidR="00FC2117" w:rsidRDefault="00FC2117" w:rsidP="00FC2117">
      <w:pPr>
        <w:pStyle w:val="whitespace-pre-wrap"/>
      </w:pPr>
      <w:r>
        <w:lastRenderedPageBreak/>
        <w:t>Restaurants will increasingly cater to mental well-being, offering calming environments, mood-boosting menus, and mindful eating experiences.</w:t>
      </w:r>
    </w:p>
    <w:p w14:paraId="3EC2BCB6" w14:textId="77777777" w:rsidR="00FC2117" w:rsidRDefault="00FC2117" w:rsidP="00FC2117">
      <w:pPr>
        <w:pStyle w:val="whitespace-pre-wrap"/>
      </w:pPr>
      <w:r>
        <w:t xml:space="preserve">Case Study: </w:t>
      </w:r>
      <w:proofErr w:type="spellStart"/>
      <w:r>
        <w:t>Ān</w:t>
      </w:r>
      <w:proofErr w:type="spellEnd"/>
      <w:r>
        <w:t xml:space="preserve"> Restaurant, Los Angeles </w:t>
      </w:r>
      <w:proofErr w:type="spellStart"/>
      <w:r>
        <w:t>Ān</w:t>
      </w:r>
      <w:proofErr w:type="spellEnd"/>
      <w:r>
        <w:t xml:space="preserve"> Restaurant offers a "Mindful Meal" experience, which includes guided meditation before the meal and a specially curated menu designed to promote mental well-being.</w:t>
      </w:r>
    </w:p>
    <w:p w14:paraId="4FCE746C" w14:textId="77777777" w:rsidR="00FC2117" w:rsidRDefault="00FC2117" w:rsidP="00FC2117">
      <w:pPr>
        <w:pStyle w:val="whitespace-pre-wrap"/>
      </w:pPr>
      <w:r>
        <w:t>Action for Restaurant Owners:</w:t>
      </w:r>
    </w:p>
    <w:p w14:paraId="3E553910" w14:textId="77777777" w:rsidR="00FC2117" w:rsidRDefault="00FC2117">
      <w:pPr>
        <w:pStyle w:val="whitespace-normal"/>
        <w:numPr>
          <w:ilvl w:val="0"/>
          <w:numId w:val="190"/>
        </w:numPr>
      </w:pPr>
      <w:r>
        <w:t>Collaborate with mental health professionals to develop menu items and dining experiences that promote emotional well-being.</w:t>
      </w:r>
    </w:p>
    <w:p w14:paraId="667AEEE1" w14:textId="77777777" w:rsidR="00FC2117" w:rsidRDefault="00FC2117">
      <w:pPr>
        <w:pStyle w:val="whitespace-normal"/>
        <w:numPr>
          <w:ilvl w:val="0"/>
          <w:numId w:val="190"/>
        </w:numPr>
      </w:pPr>
      <w:r>
        <w:t>Train staff in mindfulness practices and emotional intelligence to create a more supportive dining environment.</w:t>
      </w:r>
    </w:p>
    <w:p w14:paraId="152B264D" w14:textId="77777777" w:rsidR="00FC2117" w:rsidRDefault="00FC2117" w:rsidP="00FC2117">
      <w:pPr>
        <w:pStyle w:val="whitespace-pre-wrap"/>
      </w:pPr>
      <w:r>
        <w:t>Hotels will expand their F&amp;B offerings to include mental health support, offering mindful eating programs and stress-reducing dining experiences.</w:t>
      </w:r>
    </w:p>
    <w:p w14:paraId="3369156A" w14:textId="77777777" w:rsidR="00FC2117" w:rsidRDefault="00FC2117" w:rsidP="00FC2117">
      <w:pPr>
        <w:pStyle w:val="whitespace-pre-wrap"/>
      </w:pPr>
      <w:r>
        <w:t>Action for Hoteliers:</w:t>
      </w:r>
    </w:p>
    <w:p w14:paraId="61675B3F" w14:textId="77777777" w:rsidR="00FC2117" w:rsidRDefault="00FC2117">
      <w:pPr>
        <w:pStyle w:val="whitespace-normal"/>
        <w:numPr>
          <w:ilvl w:val="0"/>
          <w:numId w:val="191"/>
        </w:numPr>
      </w:pPr>
      <w:r>
        <w:t>Introduce mindfulness-based dining experiences, such as silent breakfasts or meditation lunches.</w:t>
      </w:r>
    </w:p>
    <w:p w14:paraId="552474A0" w14:textId="77777777" w:rsidR="00FC2117" w:rsidRDefault="00FC2117">
      <w:pPr>
        <w:pStyle w:val="whitespace-normal"/>
        <w:numPr>
          <w:ilvl w:val="0"/>
          <w:numId w:val="191"/>
        </w:numPr>
      </w:pPr>
      <w:r>
        <w:t>Partner with mental health professionals to offer nutrition workshops focused on mood-enhancing foods.</w:t>
      </w:r>
    </w:p>
    <w:p w14:paraId="729AF7D0" w14:textId="77777777" w:rsidR="00FC2117" w:rsidRDefault="00FC2117" w:rsidP="00FC2117">
      <w:pPr>
        <w:pStyle w:val="whitespace-pre-wrap"/>
      </w:pPr>
      <w:r>
        <w:t>Trend 9: Blockchain and Cryptocurrency in F&amp;B</w:t>
      </w:r>
    </w:p>
    <w:p w14:paraId="3E21D0A9" w14:textId="77777777" w:rsidR="00FC2117" w:rsidRDefault="00FC2117" w:rsidP="00FC2117">
      <w:pPr>
        <w:pStyle w:val="whitespace-pre-wrap"/>
      </w:pPr>
      <w:r>
        <w:t>Blockchain technology will revolutionize supply chain management in restaurants, ensuring transparency and traceability of ingredients. Additionally, more restaurants will accept cryptocurrency payments.</w:t>
      </w:r>
    </w:p>
    <w:p w14:paraId="324EC507" w14:textId="77777777" w:rsidR="00FC2117" w:rsidRDefault="00FC2117" w:rsidP="00FC2117">
      <w:pPr>
        <w:pStyle w:val="whitespace-pre-wrap"/>
      </w:pPr>
      <w:r>
        <w:lastRenderedPageBreak/>
        <w:t>Case Study: Chanterelle Bistro, New York Chanterelle Bistro uses blockchain technology to track the journey of their ingredients from farm to table, providing customers with complete transparency about the sourcing of their meals.</w:t>
      </w:r>
    </w:p>
    <w:p w14:paraId="12E96B06" w14:textId="77777777" w:rsidR="00FC2117" w:rsidRDefault="00FC2117" w:rsidP="00FC2117">
      <w:pPr>
        <w:pStyle w:val="whitespace-pre-wrap"/>
      </w:pPr>
      <w:r>
        <w:t>Action for Restaurant Owners:</w:t>
      </w:r>
    </w:p>
    <w:p w14:paraId="1FBB719D" w14:textId="77777777" w:rsidR="00FC2117" w:rsidRDefault="00FC2117">
      <w:pPr>
        <w:pStyle w:val="whitespace-normal"/>
        <w:numPr>
          <w:ilvl w:val="0"/>
          <w:numId w:val="192"/>
        </w:numPr>
      </w:pPr>
      <w:r>
        <w:t>Explore blockchain solutions for supply chain management to enhance food safety and transparency.</w:t>
      </w:r>
    </w:p>
    <w:p w14:paraId="750262DB" w14:textId="77777777" w:rsidR="00FC2117" w:rsidRDefault="00FC2117">
      <w:pPr>
        <w:pStyle w:val="whitespace-normal"/>
        <w:numPr>
          <w:ilvl w:val="0"/>
          <w:numId w:val="192"/>
        </w:numPr>
      </w:pPr>
      <w:r>
        <w:t>Consider accepting cryptocurrency payments to cater to tech-savvy customers.</w:t>
      </w:r>
    </w:p>
    <w:p w14:paraId="77976F0E" w14:textId="77777777" w:rsidR="00FC2117" w:rsidRDefault="00FC2117" w:rsidP="00FC2117">
      <w:pPr>
        <w:pStyle w:val="whitespace-pre-wrap"/>
      </w:pPr>
      <w:r>
        <w:t>Hotels will use blockchain for secure, transparent F&amp;B sourcing and potentially for loyalty programs tied to dining experiences.</w:t>
      </w:r>
    </w:p>
    <w:p w14:paraId="078C63E6" w14:textId="77777777" w:rsidR="00FC2117" w:rsidRDefault="00FC2117" w:rsidP="00FC2117">
      <w:pPr>
        <w:pStyle w:val="whitespace-pre-wrap"/>
      </w:pPr>
      <w:r>
        <w:t>Action for Hoteliers:</w:t>
      </w:r>
    </w:p>
    <w:p w14:paraId="2FE1331E" w14:textId="77777777" w:rsidR="00FC2117" w:rsidRDefault="00FC2117">
      <w:pPr>
        <w:pStyle w:val="whitespace-normal"/>
        <w:numPr>
          <w:ilvl w:val="0"/>
          <w:numId w:val="193"/>
        </w:numPr>
      </w:pPr>
      <w:r>
        <w:t>Implement blockchain technology in your F&amp;B supply chain to ensure quality and traceability.</w:t>
      </w:r>
    </w:p>
    <w:p w14:paraId="6D72C117" w14:textId="77777777" w:rsidR="00FC2117" w:rsidRDefault="00FC2117">
      <w:pPr>
        <w:pStyle w:val="whitespace-normal"/>
        <w:numPr>
          <w:ilvl w:val="0"/>
          <w:numId w:val="193"/>
        </w:numPr>
      </w:pPr>
      <w:r>
        <w:t>Develop a strategy for accepting and managing cryptocurrency payments in your restaurants and bars.</w:t>
      </w:r>
    </w:p>
    <w:p w14:paraId="66667C39" w14:textId="77777777" w:rsidR="00FC2117" w:rsidRDefault="00FC2117" w:rsidP="00FC2117">
      <w:pPr>
        <w:pStyle w:val="whitespace-pre-wrap"/>
      </w:pPr>
      <w:r>
        <w:t>Trend 10: Adaptive and Multifunctional Dining Spaces</w:t>
      </w:r>
    </w:p>
    <w:p w14:paraId="04B89411" w14:textId="77777777" w:rsidR="00FC2117" w:rsidRDefault="00FC2117" w:rsidP="00FC2117">
      <w:pPr>
        <w:pStyle w:val="whitespace-pre-wrap"/>
      </w:pPr>
      <w:r>
        <w:t>Restaurants will increasingly design flexible spaces that can adapt to different dining concepts throughout the day or week, maximizing revenue potential and catering to diverse customer needs.</w:t>
      </w:r>
    </w:p>
    <w:p w14:paraId="3814FF3B" w14:textId="77777777" w:rsidR="00FC2117" w:rsidRDefault="00FC2117" w:rsidP="00FC2117">
      <w:pPr>
        <w:pStyle w:val="whitespace-pre-wrap"/>
      </w:pPr>
      <w:r>
        <w:t xml:space="preserve">Case Study: </w:t>
      </w:r>
      <w:proofErr w:type="spellStart"/>
      <w:r>
        <w:t>Kafe</w:t>
      </w:r>
      <w:proofErr w:type="spellEnd"/>
      <w:r>
        <w:t xml:space="preserve"> Utu, Singapore </w:t>
      </w:r>
      <w:proofErr w:type="spellStart"/>
      <w:r>
        <w:t>Kafe</w:t>
      </w:r>
      <w:proofErr w:type="spellEnd"/>
      <w:r>
        <w:t xml:space="preserve"> Utu transforms from a casual brunch spot during the day to an intimate cocktail bar at night, with adaptable lighting, seating, and menu offerings.</w:t>
      </w:r>
    </w:p>
    <w:p w14:paraId="189056F9" w14:textId="77777777" w:rsidR="00FC2117" w:rsidRDefault="00FC2117" w:rsidP="00FC2117">
      <w:pPr>
        <w:pStyle w:val="whitespace-pre-wrap"/>
      </w:pPr>
      <w:r>
        <w:t>Action for Restaurant Owners:</w:t>
      </w:r>
    </w:p>
    <w:p w14:paraId="74654E71" w14:textId="77777777" w:rsidR="00FC2117" w:rsidRDefault="00FC2117">
      <w:pPr>
        <w:pStyle w:val="whitespace-normal"/>
        <w:numPr>
          <w:ilvl w:val="0"/>
          <w:numId w:val="194"/>
        </w:numPr>
      </w:pPr>
      <w:r>
        <w:lastRenderedPageBreak/>
        <w:t>Assess your space for opportunities to create multifunctional areas that can adapt to different dining concepts or events.</w:t>
      </w:r>
    </w:p>
    <w:p w14:paraId="6D7F49E5" w14:textId="77777777" w:rsidR="00FC2117" w:rsidRDefault="00FC2117">
      <w:pPr>
        <w:pStyle w:val="whitespace-normal"/>
        <w:numPr>
          <w:ilvl w:val="0"/>
          <w:numId w:val="194"/>
        </w:numPr>
      </w:pPr>
      <w:r>
        <w:t>Invest in flexible furniture and lighting systems that can easily transform the ambiance of your space.</w:t>
      </w:r>
    </w:p>
    <w:p w14:paraId="4742D857" w14:textId="77777777" w:rsidR="00FC2117" w:rsidRDefault="00FC2117" w:rsidP="00FC2117">
      <w:pPr>
        <w:pStyle w:val="whitespace-pre-wrap"/>
      </w:pPr>
      <w:r>
        <w:t xml:space="preserve">Hotels will reimagine their F&amp;B spaces to accommodate the growing trend of </w:t>
      </w:r>
      <w:proofErr w:type="spellStart"/>
      <w:r>
        <w:t>bleisure</w:t>
      </w:r>
      <w:proofErr w:type="spellEnd"/>
      <w:r>
        <w:t xml:space="preserve"> travel and remote work, creating adaptive areas that seamlessly transition from work to dining and socializing.</w:t>
      </w:r>
    </w:p>
    <w:p w14:paraId="6A726F13" w14:textId="77777777" w:rsidR="00FC2117" w:rsidRDefault="00FC2117" w:rsidP="00FC2117">
      <w:pPr>
        <w:pStyle w:val="whitespace-pre-wrap"/>
      </w:pPr>
      <w:r>
        <w:t>Action for Hoteliers:</w:t>
      </w:r>
    </w:p>
    <w:p w14:paraId="431C1434" w14:textId="77777777" w:rsidR="00FC2117" w:rsidRDefault="00FC2117">
      <w:pPr>
        <w:pStyle w:val="whitespace-normal"/>
        <w:numPr>
          <w:ilvl w:val="0"/>
          <w:numId w:val="195"/>
        </w:numPr>
      </w:pPr>
      <w:r>
        <w:t>Design flexible F&amp;B spaces that can serve as coworking areas during the day and transform into dining or event spaces in the evening.</w:t>
      </w:r>
    </w:p>
    <w:p w14:paraId="508167C2" w14:textId="772AF645" w:rsidR="000864C6" w:rsidRDefault="00FC2117" w:rsidP="00FC2117">
      <w:pPr>
        <w:pStyle w:val="whitespace-normal"/>
        <w:numPr>
          <w:ilvl w:val="0"/>
          <w:numId w:val="195"/>
        </w:numPr>
      </w:pPr>
      <w:r>
        <w:t>Offer amenities that cater to both business and leisure needs, such as power outlets and high-speed Wi-Fi in dining areas.</w:t>
      </w:r>
    </w:p>
    <w:p w14:paraId="58EA29F3" w14:textId="36395512" w:rsidR="00FC2117" w:rsidRDefault="00FC2117" w:rsidP="00FC2117">
      <w:pPr>
        <w:pStyle w:val="whitespace-pre-wrap"/>
      </w:pPr>
      <w:r>
        <w:t>Conclusion:</w:t>
      </w:r>
    </w:p>
    <w:p w14:paraId="2A583F72" w14:textId="77777777" w:rsidR="00FC2117" w:rsidRDefault="00FC2117" w:rsidP="00FC2117">
      <w:pPr>
        <w:pStyle w:val="whitespace-pre-wrap"/>
      </w:pPr>
      <w:r>
        <w:t>The future of hospitality, particularly in the realm of food and beverage, is a landscape of exciting possibilities and challenges. Success in this evolving industry will require a delicate balance of embracing new technologies, prioritizing sustainability and wellness, and maintaining the human touch that lies at the heart of hospitality.</w:t>
      </w:r>
    </w:p>
    <w:p w14:paraId="1686CF09" w14:textId="77777777" w:rsidR="00FC2117" w:rsidRDefault="00FC2117" w:rsidP="00FC2117">
      <w:pPr>
        <w:pStyle w:val="whitespace-pre-wrap"/>
      </w:pPr>
      <w:r>
        <w:t xml:space="preserve">As we move forward, both standalone restaurants and hotel F&amp;B operations </w:t>
      </w:r>
      <w:proofErr w:type="gramStart"/>
      <w:r>
        <w:t>have the opportunity to</w:t>
      </w:r>
      <w:proofErr w:type="gramEnd"/>
      <w:r>
        <w:t xml:space="preserve"> redefine themselves, creating culinary experiences that not only satisfy hunger but inspire, rejuvenate, and connect guests with the world around them. By staying attuned to these trends and implementing thoughtful strategies, hospitality businesses can not only survive but thrive in the exciting future that lies ahead.</w:t>
      </w:r>
    </w:p>
    <w:p w14:paraId="4CC13ED8" w14:textId="77777777" w:rsidR="00FC2117" w:rsidRDefault="00FC2117" w:rsidP="00FC2117">
      <w:pPr>
        <w:pStyle w:val="whitespace-pre-wrap"/>
      </w:pPr>
      <w:r>
        <w:lastRenderedPageBreak/>
        <w:t>The key will be to remain agile, innovative, and above all, focused on providing exceptional experiences that meet the evolving needs and expectations of guests. The future of hospitality is not just about providing a meal or a place to stay – it's about creating meaningful moments that enrich lives and foster a global community of food lovers and travelers.</w:t>
      </w:r>
    </w:p>
    <w:p w14:paraId="7DE0490F" w14:textId="74913C34" w:rsidR="00275518" w:rsidRDefault="00275518" w:rsidP="002F4C51">
      <w:pPr>
        <w:pStyle w:val="Heading1"/>
      </w:pPr>
    </w:p>
    <w:p w14:paraId="6CC252CA" w14:textId="77777777" w:rsidR="00A66097" w:rsidRPr="00A66097" w:rsidRDefault="00A66097" w:rsidP="00A66097"/>
    <w:p w14:paraId="2066891A" w14:textId="77777777" w:rsidR="005E259D" w:rsidRDefault="005E259D" w:rsidP="00777973">
      <w:pPr>
        <w:pStyle w:val="Heading2"/>
      </w:pPr>
      <w:bookmarkStart w:id="20" w:name="_Toc170387826"/>
    </w:p>
    <w:p w14:paraId="3CBA08C1" w14:textId="77777777" w:rsidR="005E259D" w:rsidRDefault="005E259D" w:rsidP="00777973">
      <w:pPr>
        <w:pStyle w:val="Heading2"/>
      </w:pPr>
    </w:p>
    <w:p w14:paraId="240FCCBA" w14:textId="77777777" w:rsidR="005E259D" w:rsidRDefault="005E259D" w:rsidP="00777973">
      <w:pPr>
        <w:pStyle w:val="Heading2"/>
      </w:pPr>
    </w:p>
    <w:p w14:paraId="4F58E86D" w14:textId="77777777" w:rsidR="005E259D" w:rsidRDefault="005E259D" w:rsidP="00777973">
      <w:pPr>
        <w:pStyle w:val="Heading2"/>
      </w:pPr>
    </w:p>
    <w:p w14:paraId="451AE689" w14:textId="77777777" w:rsidR="005E259D" w:rsidRDefault="005E259D" w:rsidP="00777973">
      <w:pPr>
        <w:pStyle w:val="Heading2"/>
      </w:pPr>
    </w:p>
    <w:p w14:paraId="6EE0DA69" w14:textId="77777777" w:rsidR="005E259D" w:rsidRDefault="005E259D" w:rsidP="00777973">
      <w:pPr>
        <w:pStyle w:val="Heading2"/>
      </w:pPr>
    </w:p>
    <w:p w14:paraId="42167218" w14:textId="77777777" w:rsidR="005E259D" w:rsidRDefault="005E259D">
      <w:pPr>
        <w:spacing w:line="240" w:lineRule="auto"/>
        <w:ind w:firstLine="0"/>
        <w:jc w:val="left"/>
        <w:rPr>
          <w:rFonts w:ascii="Calibri" w:hAnsi="Calibri" w:cs="Calibri"/>
          <w:b/>
          <w:bCs/>
          <w:caps/>
          <w:sz w:val="28"/>
          <w:szCs w:val="32"/>
        </w:rPr>
      </w:pPr>
      <w:r>
        <w:br w:type="page"/>
      </w:r>
    </w:p>
    <w:p w14:paraId="299A38E3" w14:textId="157EF1FF" w:rsidR="00777973" w:rsidRDefault="00923B0C" w:rsidP="00777973">
      <w:pPr>
        <w:pStyle w:val="Heading2"/>
      </w:pPr>
      <w:r>
        <w:lastRenderedPageBreak/>
        <w:t>Chapter Seven</w:t>
      </w:r>
      <w:bookmarkEnd w:id="20"/>
      <w:r w:rsidR="00327362" w:rsidRPr="00327362">
        <w:t xml:space="preserve"> </w:t>
      </w:r>
    </w:p>
    <w:p w14:paraId="2C92C3F3" w14:textId="77777777" w:rsidR="00C92F26" w:rsidRDefault="00777973" w:rsidP="00777973">
      <w:pPr>
        <w:pStyle w:val="Heading2"/>
      </w:pPr>
      <w:bookmarkStart w:id="21" w:name="_Toc170387827"/>
      <w:r w:rsidRPr="00777973">
        <w:t>The Role of Leadership in Driving Hospitality Excellence</w:t>
      </w:r>
      <w:r w:rsidR="00C92F26">
        <w:t>,</w:t>
      </w:r>
      <w:bookmarkEnd w:id="21"/>
    </w:p>
    <w:p w14:paraId="311D6578" w14:textId="40D91507" w:rsidR="00777973" w:rsidRPr="005E259D" w:rsidRDefault="005E259D" w:rsidP="00777973">
      <w:pPr>
        <w:pStyle w:val="Heading2"/>
        <w:rPr>
          <w:rFonts w:ascii="Times New Roman" w:hAnsi="Times New Roman" w:cs="Times New Roman"/>
          <w:b w:val="0"/>
          <w:bCs w:val="0"/>
          <w:i/>
          <w:iCs/>
        </w:rPr>
      </w:pPr>
      <w:r w:rsidRPr="005E259D">
        <w:rPr>
          <w:rFonts w:ascii="Times New Roman" w:hAnsi="Times New Roman" w:cs="Times New Roman"/>
          <w:b w:val="0"/>
          <w:bCs w:val="0"/>
          <w:i/>
          <w:iCs/>
          <w:caps w:val="0"/>
        </w:rPr>
        <w:t xml:space="preserve"> </w:t>
      </w:r>
      <w:bookmarkStart w:id="22" w:name="_Toc170387828"/>
      <w:r w:rsidRPr="005E259D">
        <w:rPr>
          <w:rFonts w:ascii="Times New Roman" w:hAnsi="Times New Roman" w:cs="Times New Roman"/>
          <w:b w:val="0"/>
          <w:bCs w:val="0"/>
          <w:i/>
          <w:iCs/>
          <w:caps w:val="0"/>
        </w:rPr>
        <w:t>"Business, like life, is all about how you make people feel. It's that simple, and it's that hard."  Danny Meyer, renowned restaurateur and CEO of union square hospitality group</w:t>
      </w:r>
      <w:bookmarkEnd w:id="22"/>
    </w:p>
    <w:p w14:paraId="2FC67D35" w14:textId="77777777" w:rsidR="00C92F26" w:rsidRPr="00C92F26" w:rsidRDefault="00C92F26" w:rsidP="00C92F26"/>
    <w:p w14:paraId="4FCA7CEB" w14:textId="413C7C8C" w:rsidR="00777973" w:rsidRDefault="00777973" w:rsidP="00777973">
      <w:pPr>
        <w:pStyle w:val="whitespace-pre-wrap"/>
      </w:pPr>
      <w:r>
        <w:t>In the fast-paced world of restaurants and hospitality, effective leadership is the secret ingredient that elevates good establishments to great ones. This chapter delves into the critical role of leadership in driving hospitality excellence, with a specific focus on the restaurant industry.</w:t>
      </w:r>
    </w:p>
    <w:p w14:paraId="2627126C" w14:textId="77777777" w:rsidR="00777973" w:rsidRDefault="00777973">
      <w:pPr>
        <w:pStyle w:val="whitespace-normal"/>
        <w:numPr>
          <w:ilvl w:val="0"/>
          <w:numId w:val="33"/>
        </w:numPr>
      </w:pPr>
      <w:r>
        <w:t>The Characteristics of Effective Restaurant Leaders</w:t>
      </w:r>
    </w:p>
    <w:p w14:paraId="43FA84E9" w14:textId="77777777" w:rsidR="00777973" w:rsidRDefault="00777973" w:rsidP="00777973">
      <w:pPr>
        <w:pStyle w:val="whitespace-pre-wrap"/>
      </w:pPr>
      <w:r>
        <w:t>Successful restaurant leaders possess a unique blend of traits that enable them to navigate the challenges of the industry while inspiring their teams to deliver exceptional experiences. Let's explore these characteristics in detail:</w:t>
      </w:r>
    </w:p>
    <w:p w14:paraId="7CC9CA03" w14:textId="77777777" w:rsidR="00777973" w:rsidRDefault="00777973" w:rsidP="00777973">
      <w:pPr>
        <w:pStyle w:val="whitespace-pre-wrap"/>
      </w:pPr>
      <w:r>
        <w:t>a) Visionary Thinking: Effective restaurant leaders have a clear vision for their establishment, from the cuisine and ambiance to the overall dining experience. They can articulate this vision to their team, ensuring everyone works towards a common goal.</w:t>
      </w:r>
    </w:p>
    <w:p w14:paraId="6457E074" w14:textId="77777777" w:rsidR="00777973" w:rsidRDefault="00777973" w:rsidP="00777973">
      <w:pPr>
        <w:pStyle w:val="whitespace-pre-wrap"/>
      </w:pPr>
      <w:r>
        <w:t>b) Emotional Intelligence: In an industry built on human interactions, emotional intelligence is paramount. Leaders who can empathize with both guests and staff create a positive work environment and foster genuine hospitality.</w:t>
      </w:r>
    </w:p>
    <w:p w14:paraId="1A4ABCA7" w14:textId="77777777" w:rsidR="00777973" w:rsidRDefault="00777973" w:rsidP="00777973">
      <w:pPr>
        <w:pStyle w:val="whitespace-pre-wrap"/>
      </w:pPr>
      <w:r>
        <w:lastRenderedPageBreak/>
        <w:t xml:space="preserve">c) Communication Skills: Clear, concise, and inspiring communication is essential in </w:t>
      </w:r>
      <w:proofErr w:type="gramStart"/>
      <w:r>
        <w:t>the</w:t>
      </w:r>
      <w:proofErr w:type="gramEnd"/>
      <w:r>
        <w:t xml:space="preserve"> fast-paced restaurant environment. Leaders must effectively convey expectations, provide feedback, and motivate their team.</w:t>
      </w:r>
    </w:p>
    <w:p w14:paraId="40340578" w14:textId="77777777" w:rsidR="00777973" w:rsidRDefault="00777973" w:rsidP="00777973">
      <w:pPr>
        <w:pStyle w:val="whitespace-pre-wrap"/>
      </w:pPr>
      <w:r>
        <w:t xml:space="preserve">d) Adaptability: The restaurant industry is </w:t>
      </w:r>
      <w:proofErr w:type="gramStart"/>
      <w:r>
        <w:t>ever-evolving</w:t>
      </w:r>
      <w:proofErr w:type="gramEnd"/>
      <w:r>
        <w:t>, with changing consumer preferences, food trends, and technological advancements. Successful leaders must be agile and open to change.</w:t>
      </w:r>
    </w:p>
    <w:p w14:paraId="26C2AC47" w14:textId="77777777" w:rsidR="00777973" w:rsidRDefault="00777973" w:rsidP="00777973">
      <w:pPr>
        <w:pStyle w:val="whitespace-pre-wrap"/>
      </w:pPr>
      <w:r>
        <w:t>e) Decisiveness: From handling guest complaints to managing inventory, restaurant leaders must make quick, informed decisions under pressure.</w:t>
      </w:r>
    </w:p>
    <w:p w14:paraId="1557F7E9" w14:textId="77777777" w:rsidR="00777973" w:rsidRDefault="00777973" w:rsidP="00777973">
      <w:pPr>
        <w:pStyle w:val="whitespace-pre-wrap"/>
      </w:pPr>
      <w:r>
        <w:t>f) Empowerment: Great leaders empower their staff to make decisions and take ownership of their roles, fostering a sense of responsibility and pride in their work.</w:t>
      </w:r>
    </w:p>
    <w:p w14:paraId="6ACE707F" w14:textId="77777777" w:rsidR="00777973" w:rsidRDefault="00777973" w:rsidP="00777973">
      <w:pPr>
        <w:pStyle w:val="whitespace-pre-wrap"/>
      </w:pPr>
      <w:r>
        <w:t>g) Accountability: Leaders who hold themselves accountable set a powerful example for their team, creating a culture of responsibility and excellence.</w:t>
      </w:r>
    </w:p>
    <w:p w14:paraId="0CBEA396" w14:textId="77777777" w:rsidR="00777973" w:rsidRDefault="00777973" w:rsidP="00777973">
      <w:pPr>
        <w:pStyle w:val="whitespace-pre-wrap"/>
      </w:pPr>
      <w:r>
        <w:t>h) Passion for Excellence: A genuine passion for food, service, and hospitality drives leaders to continuously innovate and improve their establishments.</w:t>
      </w:r>
    </w:p>
    <w:p w14:paraId="08967741" w14:textId="77777777" w:rsidR="00777973" w:rsidRDefault="00777973" w:rsidP="00777973">
      <w:pPr>
        <w:pStyle w:val="whitespace-pre-wrap"/>
      </w:pPr>
      <w:r>
        <w:t>Case Study: Thomas Keller's Leadership at The French Laundry</w:t>
      </w:r>
    </w:p>
    <w:p w14:paraId="0F69B037" w14:textId="77777777" w:rsidR="00777973" w:rsidRDefault="00777973" w:rsidP="00777973">
      <w:pPr>
        <w:pStyle w:val="whitespace-pre-wrap"/>
      </w:pPr>
      <w:r>
        <w:t xml:space="preserve">Thomas Keller, the renowned chef and restaurateur behind The French Laundry, exemplifies many of these leadership traits. His visionary thinking transformed a former saloon in Yountville, California, into one of the world's most celebrated restaurants. Keller's passion for excellence and attention to detail </w:t>
      </w:r>
      <w:proofErr w:type="gramStart"/>
      <w:r>
        <w:t>permeate</w:t>
      </w:r>
      <w:proofErr w:type="gramEnd"/>
      <w:r>
        <w:t xml:space="preserve"> every aspect of the restaurant, from the meticulously crafted menu to the impeccable service.</w:t>
      </w:r>
    </w:p>
    <w:p w14:paraId="6499D8EA" w14:textId="77777777" w:rsidR="00777973" w:rsidRDefault="00777973" w:rsidP="00777973">
      <w:pPr>
        <w:pStyle w:val="whitespace-pre-wrap"/>
      </w:pPr>
      <w:r>
        <w:lastRenderedPageBreak/>
        <w:t>Keller's leadership style emphasizes empowerment and accountability. He believes in nurturing talent and giving his team members the tools and confidence to excel in their roles. This approach has not only resulted in consistently exceptional dining experiences but has also produced a generation of chefs and hospitality professionals who have gone on to lead their own successful ventures.</w:t>
      </w:r>
    </w:p>
    <w:p w14:paraId="7D2365EA" w14:textId="77777777" w:rsidR="00777973" w:rsidRDefault="00777973">
      <w:pPr>
        <w:pStyle w:val="whitespace-normal"/>
        <w:numPr>
          <w:ilvl w:val="0"/>
          <w:numId w:val="34"/>
        </w:numPr>
      </w:pPr>
      <w:r>
        <w:t>Leadership Strategies for Driving Excellence in Restaurants</w:t>
      </w:r>
    </w:p>
    <w:p w14:paraId="5209CB33" w14:textId="77777777" w:rsidR="00777973" w:rsidRDefault="00777973" w:rsidP="00777973">
      <w:pPr>
        <w:pStyle w:val="whitespace-pre-wrap"/>
      </w:pPr>
      <w:r>
        <w:t>Effective restaurant leaders employ various strategies to create an environment of excellence:</w:t>
      </w:r>
    </w:p>
    <w:p w14:paraId="5CC553D8" w14:textId="77777777" w:rsidR="00777973" w:rsidRDefault="00777973" w:rsidP="00777973">
      <w:pPr>
        <w:pStyle w:val="whitespace-pre-wrap"/>
      </w:pPr>
      <w:r>
        <w:t>a) Set Clear Goals and Expectations: Establish specific, measurable objectives for your restaurant, from financial targets to guest satisfaction scores. Communicate these goals clearly to your team and ensure everyone understands their role in achieving them.</w:t>
      </w:r>
    </w:p>
    <w:p w14:paraId="192E6A06" w14:textId="77777777" w:rsidR="00777973" w:rsidRDefault="00777973" w:rsidP="00777973">
      <w:pPr>
        <w:pStyle w:val="whitespace-pre-wrap"/>
      </w:pPr>
      <w:r>
        <w:t>b) Foster a Positive Work Culture: Create an environment where staff feel valued, respected, and motivated. This can include recognizing and rewarding excellent performance, promoting work-life balance, and addressing conflicts promptly and fairly.</w:t>
      </w:r>
    </w:p>
    <w:p w14:paraId="24A638E1" w14:textId="77777777" w:rsidR="00777973" w:rsidRDefault="00777973" w:rsidP="00777973">
      <w:pPr>
        <w:pStyle w:val="whitespace-pre-wrap"/>
      </w:pPr>
      <w:r>
        <w:t>c) Encourage Employee Engagement and Empowerment: Involve your team in decision-making processes where appropriate. Encourage suggestions for improvement and implement feasible ideas. This not only leads to innovative solutions but also increases employee buy-in and job satisfaction.</w:t>
      </w:r>
    </w:p>
    <w:p w14:paraId="17E0DB45" w14:textId="77777777" w:rsidR="00777973" w:rsidRDefault="00777973" w:rsidP="00777973">
      <w:pPr>
        <w:pStyle w:val="whitespace-pre-wrap"/>
      </w:pPr>
      <w:r>
        <w:t>d) Provide Ongoing Training and Development: Invest in your team's growth through regular training sessions, workshops, and opportunities for career advancement. This not only improves skills but also shows your commitment to your employees' professional development.</w:t>
      </w:r>
    </w:p>
    <w:p w14:paraId="28489D24" w14:textId="77777777" w:rsidR="00777973" w:rsidRDefault="00777973" w:rsidP="00777973">
      <w:pPr>
        <w:pStyle w:val="whitespace-pre-wrap"/>
      </w:pPr>
      <w:r>
        <w:t xml:space="preserve">e) Emphasize Guest Satisfaction and Loyalty: Make guest satisfaction a top priority. Regularly gather and act on customer </w:t>
      </w:r>
      <w:proofErr w:type="gramStart"/>
      <w:r>
        <w:lastRenderedPageBreak/>
        <w:t>feedback, and</w:t>
      </w:r>
      <w:proofErr w:type="gramEnd"/>
      <w:r>
        <w:t xml:space="preserve"> empower your staff to go above and beyond to ensure memorable dining experiences.</w:t>
      </w:r>
    </w:p>
    <w:p w14:paraId="04C134F7" w14:textId="77777777" w:rsidR="00777973" w:rsidRDefault="00777973" w:rsidP="00777973">
      <w:pPr>
        <w:pStyle w:val="whitespace-pre-wrap"/>
      </w:pPr>
      <w:r>
        <w:t>f) Encourage Innovation and Creativity: Stay ahead of culinary trends and encourage your kitchen and bar teams to experiment with new dishes and techniques. Foster a culture where creative ideas are welcomed and celebrated.</w:t>
      </w:r>
    </w:p>
    <w:p w14:paraId="031994C4" w14:textId="77777777" w:rsidR="00777973" w:rsidRDefault="00777973" w:rsidP="00777973">
      <w:pPr>
        <w:pStyle w:val="whitespace-pre-wrap"/>
      </w:pPr>
      <w:r>
        <w:t>g) Lead by Example: Demonstrate the standards of excellence you expect from your team. Whether it's punctuality, professionalism, or passion for hospitality, your actions should reflect your expectations.</w:t>
      </w:r>
    </w:p>
    <w:p w14:paraId="076CDD0D" w14:textId="77777777" w:rsidR="00777973" w:rsidRDefault="00777973" w:rsidP="00777973">
      <w:pPr>
        <w:pStyle w:val="whitespace-pre-wrap"/>
      </w:pPr>
      <w:r>
        <w:t>h) Conduct Regular Feedback and Performance Evaluations: Implement a system for ongoing feedback and formal performance reviews. This helps identify areas for improvement and recognizes excellent performance.</w:t>
      </w:r>
    </w:p>
    <w:p w14:paraId="7668F7E4" w14:textId="77777777" w:rsidR="00777973" w:rsidRDefault="00777973" w:rsidP="00777973">
      <w:pPr>
        <w:pStyle w:val="whitespace-pre-wrap"/>
      </w:pPr>
      <w:r>
        <w:t>Case Study: Danny Meyer's "Enlightened Hospitality" at Union Square Cafe</w:t>
      </w:r>
    </w:p>
    <w:p w14:paraId="33FAD131" w14:textId="77777777" w:rsidR="00777973" w:rsidRDefault="00777973" w:rsidP="00777973">
      <w:pPr>
        <w:pStyle w:val="whitespace-pre-wrap"/>
      </w:pPr>
      <w:r>
        <w:t>Danny Meyer's Union Square Cafe in New York City has been a beacon of hospitality excellence since its opening in 1985. Meyer's leadership philosophy, which he calls "Enlightened Hospitality," prioritizes the well-being of employees, believing that a happy and motivated staff will naturally provide exceptional guest experiences.</w:t>
      </w:r>
    </w:p>
    <w:p w14:paraId="38381A98" w14:textId="77777777" w:rsidR="00777973" w:rsidRDefault="00777973" w:rsidP="00777973">
      <w:pPr>
        <w:pStyle w:val="whitespace-pre-wrap"/>
      </w:pPr>
      <w:r>
        <w:t>Meyer's approach involves:</w:t>
      </w:r>
    </w:p>
    <w:p w14:paraId="5B61123B" w14:textId="77777777" w:rsidR="00777973" w:rsidRDefault="00777973">
      <w:pPr>
        <w:pStyle w:val="whitespace-normal"/>
        <w:numPr>
          <w:ilvl w:val="0"/>
          <w:numId w:val="35"/>
        </w:numPr>
      </w:pPr>
      <w:r>
        <w:t>Hiring for emotional skills alongside technical abilities</w:t>
      </w:r>
    </w:p>
    <w:p w14:paraId="3605598B" w14:textId="77777777" w:rsidR="00777973" w:rsidRDefault="00777973">
      <w:pPr>
        <w:pStyle w:val="whitespace-normal"/>
        <w:numPr>
          <w:ilvl w:val="0"/>
          <w:numId w:val="35"/>
        </w:numPr>
      </w:pPr>
      <w:r>
        <w:t>Extensive training programs that emphasize both hard and soft skills</w:t>
      </w:r>
    </w:p>
    <w:p w14:paraId="064909DC" w14:textId="77777777" w:rsidR="00777973" w:rsidRDefault="00777973">
      <w:pPr>
        <w:pStyle w:val="whitespace-normal"/>
        <w:numPr>
          <w:ilvl w:val="0"/>
          <w:numId w:val="35"/>
        </w:numPr>
      </w:pPr>
      <w:r>
        <w:t>Empowering staff to make decisions that enhance guest experiences</w:t>
      </w:r>
    </w:p>
    <w:p w14:paraId="3B0BE0AA" w14:textId="77777777" w:rsidR="00777973" w:rsidRDefault="00777973">
      <w:pPr>
        <w:pStyle w:val="whitespace-normal"/>
        <w:numPr>
          <w:ilvl w:val="0"/>
          <w:numId w:val="35"/>
        </w:numPr>
      </w:pPr>
      <w:r>
        <w:t>Fostering a culture of continuous improvement and innovation</w:t>
      </w:r>
    </w:p>
    <w:p w14:paraId="51B6A5E2" w14:textId="77777777" w:rsidR="00777973" w:rsidRDefault="00777973" w:rsidP="00777973">
      <w:pPr>
        <w:pStyle w:val="whitespace-pre-wrap"/>
      </w:pPr>
      <w:r>
        <w:lastRenderedPageBreak/>
        <w:t>This leadership strategy has not only resulted in numerous accolades for Union Square Cafe but has also been successfully replicated across Meyer's restaurant empire, demonstrating its effectiveness in driving hospitality excellence.</w:t>
      </w:r>
    </w:p>
    <w:p w14:paraId="6706BDEB" w14:textId="77777777" w:rsidR="00777973" w:rsidRDefault="00777973">
      <w:pPr>
        <w:pStyle w:val="whitespace-normal"/>
        <w:numPr>
          <w:ilvl w:val="0"/>
          <w:numId w:val="36"/>
        </w:numPr>
      </w:pPr>
      <w:r>
        <w:t>Overcoming Leadership Challenges in the Restaurant Industry</w:t>
      </w:r>
    </w:p>
    <w:p w14:paraId="08B0D304" w14:textId="77777777" w:rsidR="00777973" w:rsidRDefault="00777973" w:rsidP="00777973">
      <w:pPr>
        <w:pStyle w:val="whitespace-pre-wrap"/>
      </w:pPr>
      <w:r>
        <w:t>Restaurant leaders face unique challenges that require resilience, creativity, and adaptability:</w:t>
      </w:r>
    </w:p>
    <w:p w14:paraId="029BF07C" w14:textId="77777777" w:rsidR="00777973" w:rsidRDefault="00777973" w:rsidP="00777973">
      <w:pPr>
        <w:pStyle w:val="whitespace-pre-wrap"/>
      </w:pPr>
      <w:r>
        <w:t>a) High Turnover Rates: The restaurant industry is notorious for high employee turnover. Leaders must develop strategies to retain talent, such as creating clear career paths, offering competitive benefits, and fostering a positive work environment.</w:t>
      </w:r>
    </w:p>
    <w:p w14:paraId="33658915" w14:textId="77777777" w:rsidR="00777973" w:rsidRDefault="00777973" w:rsidP="00777973">
      <w:pPr>
        <w:pStyle w:val="whitespace-pre-wrap"/>
      </w:pPr>
      <w:r>
        <w:t>b) Intense Competition: With new restaurants constantly entering the market, leaders must continuously innovate to stay relevant. This might involve refreshing menus, updating decor, or implementing new technologies to enhance the dining experience.</w:t>
      </w:r>
    </w:p>
    <w:p w14:paraId="5948C1C6" w14:textId="77777777" w:rsidR="00777973" w:rsidRDefault="00777973" w:rsidP="00777973">
      <w:pPr>
        <w:pStyle w:val="whitespace-pre-wrap"/>
      </w:pPr>
      <w:r>
        <w:t>c) Fluctuating Costs: Food and labor costs can significantly impact a restaurant's profitability. Effective leaders must be adept at managing these variables without compromising quality or guest satisfaction.</w:t>
      </w:r>
    </w:p>
    <w:p w14:paraId="573E9CEC" w14:textId="77777777" w:rsidR="00777973" w:rsidRDefault="00777973" w:rsidP="00777973">
      <w:pPr>
        <w:pStyle w:val="whitespace-pre-wrap"/>
      </w:pPr>
      <w:r>
        <w:t>d) Regulatory Compliance: From food safety regulations to labor laws, restaurant leaders must ensure their establishments comply with various legal requirements. This demands ongoing education and meticulous attention to detail.</w:t>
      </w:r>
    </w:p>
    <w:p w14:paraId="1816FB54" w14:textId="77777777" w:rsidR="00777973" w:rsidRDefault="00777973" w:rsidP="00777973">
      <w:pPr>
        <w:pStyle w:val="whitespace-pre-wrap"/>
      </w:pPr>
      <w:r>
        <w:t>e) Crisis Management: Whether it's a negative review, a food safety incident, or a global pandemic, restaurant leaders must be prepared to handle crises swiftly and effectively.</w:t>
      </w:r>
    </w:p>
    <w:p w14:paraId="44B48714" w14:textId="77777777" w:rsidR="00777973" w:rsidRDefault="00777973" w:rsidP="00777973">
      <w:pPr>
        <w:pStyle w:val="whitespace-pre-wrap"/>
      </w:pPr>
      <w:r>
        <w:t>Case Study: José Andrés' Leadership During Crisis</w:t>
      </w:r>
    </w:p>
    <w:p w14:paraId="5CAEE1A1" w14:textId="77777777" w:rsidR="00777973" w:rsidRDefault="00777973" w:rsidP="00777973">
      <w:pPr>
        <w:pStyle w:val="whitespace-pre-wrap"/>
      </w:pPr>
      <w:r>
        <w:lastRenderedPageBreak/>
        <w:t>Chef José Andrés, known for his innovative restaurants and humanitarian work, exemplifies leadership excellence in times of crisis. When the COVID-19 pandemic forced restaurants to close, Andrés quickly pivoted his operations to provide meals for those in need through his non-profit organization, World Central Kitchen.</w:t>
      </w:r>
    </w:p>
    <w:p w14:paraId="3C12D5C0" w14:textId="77777777" w:rsidR="00777973" w:rsidRDefault="00777973" w:rsidP="00777973">
      <w:pPr>
        <w:pStyle w:val="whitespace-pre-wrap"/>
      </w:pPr>
      <w:r>
        <w:t>Andrés' leadership during this crisis demonstrated:</w:t>
      </w:r>
    </w:p>
    <w:p w14:paraId="399EEEAF" w14:textId="77777777" w:rsidR="00777973" w:rsidRDefault="00777973">
      <w:pPr>
        <w:pStyle w:val="whitespace-normal"/>
        <w:numPr>
          <w:ilvl w:val="0"/>
          <w:numId w:val="37"/>
        </w:numPr>
      </w:pPr>
      <w:r>
        <w:t>Adaptability in the face of unprecedented challenges</w:t>
      </w:r>
    </w:p>
    <w:p w14:paraId="21377170" w14:textId="77777777" w:rsidR="00777973" w:rsidRDefault="00777973">
      <w:pPr>
        <w:pStyle w:val="whitespace-normal"/>
        <w:numPr>
          <w:ilvl w:val="0"/>
          <w:numId w:val="37"/>
        </w:numPr>
      </w:pPr>
      <w:r>
        <w:t>Quick decision-making to address urgent needs</w:t>
      </w:r>
    </w:p>
    <w:p w14:paraId="6707A290" w14:textId="77777777" w:rsidR="00777973" w:rsidRDefault="00777973">
      <w:pPr>
        <w:pStyle w:val="whitespace-normal"/>
        <w:numPr>
          <w:ilvl w:val="0"/>
          <w:numId w:val="37"/>
        </w:numPr>
      </w:pPr>
      <w:r>
        <w:t>Effective communication to mobilize resources and volunteers</w:t>
      </w:r>
    </w:p>
    <w:p w14:paraId="2AF45617" w14:textId="77777777" w:rsidR="00777973" w:rsidRDefault="00777973">
      <w:pPr>
        <w:pStyle w:val="whitespace-normal"/>
        <w:numPr>
          <w:ilvl w:val="0"/>
          <w:numId w:val="37"/>
        </w:numPr>
      </w:pPr>
      <w:r>
        <w:t>Empowerment of his team to contribute to a larger cause</w:t>
      </w:r>
    </w:p>
    <w:p w14:paraId="7A9779C8" w14:textId="77777777" w:rsidR="00777973" w:rsidRDefault="00777973" w:rsidP="00777973">
      <w:pPr>
        <w:pStyle w:val="whitespace-pre-wrap"/>
      </w:pPr>
      <w:r>
        <w:t>This case study illustrates how effective leadership can not only navigate crises but also find opportunities to make a positive impact during challenging times.</w:t>
      </w:r>
    </w:p>
    <w:p w14:paraId="2027EE29" w14:textId="77777777" w:rsidR="00777973" w:rsidRDefault="00777973">
      <w:pPr>
        <w:pStyle w:val="whitespace-normal"/>
        <w:numPr>
          <w:ilvl w:val="0"/>
          <w:numId w:val="38"/>
        </w:numPr>
      </w:pPr>
      <w:r>
        <w:t>The Future of Restaurant Leadership</w:t>
      </w:r>
    </w:p>
    <w:p w14:paraId="36E86227" w14:textId="77777777" w:rsidR="00777973" w:rsidRDefault="00777973" w:rsidP="00777973">
      <w:pPr>
        <w:pStyle w:val="whitespace-pre-wrap"/>
      </w:pPr>
      <w:r>
        <w:t>As the hospitality industry continues to evolve, restaurant leaders must stay ahead of emerging trends and challenges:</w:t>
      </w:r>
    </w:p>
    <w:p w14:paraId="0C0A420C" w14:textId="77777777" w:rsidR="00777973" w:rsidRDefault="00777973" w:rsidP="00777973">
      <w:pPr>
        <w:pStyle w:val="whitespace-pre-wrap"/>
      </w:pPr>
      <w:r>
        <w:t>a) Technology Integration: Leaders will need to embrace and effectively implement new technologies, from AI-powered inventory management systems to digital ordering platforms.</w:t>
      </w:r>
    </w:p>
    <w:p w14:paraId="00946B9A" w14:textId="77777777" w:rsidR="00777973" w:rsidRDefault="00777973" w:rsidP="00777973">
      <w:pPr>
        <w:pStyle w:val="whitespace-pre-wrap"/>
      </w:pPr>
      <w:r>
        <w:t>b) Sustainability: With growing consumer awareness about environmental issues, leaders must prioritize sustainability in their operations, from sourcing ingredients to managing waste.</w:t>
      </w:r>
    </w:p>
    <w:p w14:paraId="58F0B0FC" w14:textId="77777777" w:rsidR="00777973" w:rsidRDefault="00777973" w:rsidP="00777973">
      <w:pPr>
        <w:pStyle w:val="whitespace-pre-wrap"/>
      </w:pPr>
      <w:r>
        <w:t>c) Diversity and Inclusion: Effective leaders will foster diverse and inclusive work environments, recognizing the value of different perspectives and experiences in enhancing creativity and guest satisfaction.</w:t>
      </w:r>
    </w:p>
    <w:p w14:paraId="24C29CAD" w14:textId="77777777" w:rsidR="00777973" w:rsidRDefault="00777973" w:rsidP="00777973">
      <w:pPr>
        <w:pStyle w:val="whitespace-pre-wrap"/>
      </w:pPr>
      <w:r>
        <w:lastRenderedPageBreak/>
        <w:t>d) Mental Health and Well-being: As awareness of mental health issues in the hospitality industry grows, leaders must prioritize the well-being of their staff through supportive policies and practices.</w:t>
      </w:r>
    </w:p>
    <w:p w14:paraId="590151B8" w14:textId="77777777" w:rsidR="00777973" w:rsidRDefault="00777973" w:rsidP="00777973">
      <w:pPr>
        <w:pStyle w:val="whitespace-pre-wrap"/>
      </w:pPr>
      <w:r>
        <w:t>e) Experiential Dining: Leaders will need to focus on creating unique, memorable dining experiences that go beyond just serving food, incorporating elements of entertainment, education, or community engagement.</w:t>
      </w:r>
    </w:p>
    <w:p w14:paraId="22A8D484" w14:textId="77777777" w:rsidR="00777973" w:rsidRDefault="00777973" w:rsidP="00777973">
      <w:pPr>
        <w:pStyle w:val="whitespace-pre-wrap"/>
      </w:pPr>
      <w:r>
        <w:t>Case Study: Dominique Crenn's Atelier Crenn</w:t>
      </w:r>
    </w:p>
    <w:p w14:paraId="41ED892B" w14:textId="77777777" w:rsidR="00777973" w:rsidRDefault="00777973" w:rsidP="00777973">
      <w:pPr>
        <w:pStyle w:val="whitespace-pre-wrap"/>
      </w:pPr>
      <w:r>
        <w:t>Three-Michelin-starred chef Dominique Crenn's leadership at Atelier Crenn in San Francisco exemplifies many of these future-focused principles. Crenn's approach includes:</w:t>
      </w:r>
    </w:p>
    <w:p w14:paraId="50B41FD2" w14:textId="77777777" w:rsidR="00777973" w:rsidRDefault="00777973">
      <w:pPr>
        <w:pStyle w:val="whitespace-normal"/>
        <w:numPr>
          <w:ilvl w:val="0"/>
          <w:numId w:val="39"/>
        </w:numPr>
      </w:pPr>
      <w:r>
        <w:t>Embracing sustainability by maintaining a biodynamic farm that supplies the restaurant</w:t>
      </w:r>
    </w:p>
    <w:p w14:paraId="29359607" w14:textId="77777777" w:rsidR="00777973" w:rsidRDefault="00777973">
      <w:pPr>
        <w:pStyle w:val="whitespace-normal"/>
        <w:numPr>
          <w:ilvl w:val="0"/>
          <w:numId w:val="39"/>
        </w:numPr>
      </w:pPr>
      <w:r>
        <w:t>Creating immersive, poetic dining experiences that tell a story through food</w:t>
      </w:r>
    </w:p>
    <w:p w14:paraId="07C9631D" w14:textId="77777777" w:rsidR="00777973" w:rsidRDefault="00777973">
      <w:pPr>
        <w:pStyle w:val="whitespace-normal"/>
        <w:numPr>
          <w:ilvl w:val="0"/>
          <w:numId w:val="39"/>
        </w:numPr>
      </w:pPr>
      <w:r>
        <w:t>Advocating for gender equality and diversity in the culinary world</w:t>
      </w:r>
    </w:p>
    <w:p w14:paraId="53EBF779" w14:textId="77777777" w:rsidR="00777973" w:rsidRDefault="00777973">
      <w:pPr>
        <w:pStyle w:val="whitespace-normal"/>
        <w:numPr>
          <w:ilvl w:val="0"/>
          <w:numId w:val="39"/>
        </w:numPr>
      </w:pPr>
      <w:r>
        <w:t>Prioritizing staff well-being through fair labor practices and a supportive work environment</w:t>
      </w:r>
    </w:p>
    <w:p w14:paraId="1E81AFAE" w14:textId="77777777" w:rsidR="00777973" w:rsidRDefault="00777973" w:rsidP="00777973">
      <w:pPr>
        <w:pStyle w:val="whitespace-pre-wrap"/>
      </w:pPr>
      <w:r>
        <w:t>Crenn's forward-thinking leadership has not only garnered critical acclaim but has also positioned Atelier Crenn as a model for the future of fine dining.</w:t>
      </w:r>
    </w:p>
    <w:p w14:paraId="703D6E11" w14:textId="77777777" w:rsidR="00777973" w:rsidRDefault="00777973">
      <w:pPr>
        <w:pStyle w:val="whitespace-normal"/>
        <w:numPr>
          <w:ilvl w:val="0"/>
          <w:numId w:val="40"/>
        </w:numPr>
      </w:pPr>
      <w:r>
        <w:t>Actions for Readers</w:t>
      </w:r>
    </w:p>
    <w:p w14:paraId="7FB4636E" w14:textId="77777777" w:rsidR="00777973" w:rsidRDefault="00777973" w:rsidP="00777973">
      <w:pPr>
        <w:pStyle w:val="whitespace-pre-wrap"/>
      </w:pPr>
      <w:r>
        <w:t>To apply the principles discussed in this chapter, restaurant leaders and aspiring hospitality professionals can take the following actions:</w:t>
      </w:r>
    </w:p>
    <w:p w14:paraId="46576A79" w14:textId="77777777" w:rsidR="00777973" w:rsidRDefault="00777973">
      <w:pPr>
        <w:pStyle w:val="whitespace-normal"/>
        <w:numPr>
          <w:ilvl w:val="0"/>
          <w:numId w:val="41"/>
        </w:numPr>
      </w:pPr>
      <w:r>
        <w:t xml:space="preserve">Assess Your Leadership Style: Reflect on your own leadership traits and identify areas for improvement. Seek feedback from your team and mentors to gain a </w:t>
      </w:r>
      <w:r>
        <w:lastRenderedPageBreak/>
        <w:t>comprehensive understanding of your strengths and weaknesses.</w:t>
      </w:r>
    </w:p>
    <w:p w14:paraId="229C7302" w14:textId="77777777" w:rsidR="00777973" w:rsidRDefault="00777973">
      <w:pPr>
        <w:pStyle w:val="whitespace-normal"/>
        <w:numPr>
          <w:ilvl w:val="0"/>
          <w:numId w:val="41"/>
        </w:numPr>
      </w:pPr>
      <w:r>
        <w:t>Develop a Clear Vision: Articulate a clear vision for your restaurant or hospitality business. Write it down and communicate it effectively to your team.</w:t>
      </w:r>
    </w:p>
    <w:p w14:paraId="66F4DF67" w14:textId="77777777" w:rsidR="00777973" w:rsidRDefault="00777973">
      <w:pPr>
        <w:pStyle w:val="whitespace-normal"/>
        <w:numPr>
          <w:ilvl w:val="0"/>
          <w:numId w:val="41"/>
        </w:numPr>
      </w:pPr>
      <w:r>
        <w:t>Enhance Your Emotional Intelligence: Practice active listening, empathy, and self-awareness. Consider taking courses or reading books on emotional intelligence to further develop these skills.</w:t>
      </w:r>
    </w:p>
    <w:p w14:paraId="5B2B5DCA" w14:textId="77777777" w:rsidR="00777973" w:rsidRDefault="00777973">
      <w:pPr>
        <w:pStyle w:val="whitespace-normal"/>
        <w:numPr>
          <w:ilvl w:val="0"/>
          <w:numId w:val="41"/>
        </w:numPr>
      </w:pPr>
      <w:r>
        <w:t>Implement Regular Training Programs: Develop a comprehensive training program for your staff that covers both technical skills and soft skills like customer service and communication.</w:t>
      </w:r>
    </w:p>
    <w:p w14:paraId="29B9F363" w14:textId="77777777" w:rsidR="00777973" w:rsidRDefault="00777973">
      <w:pPr>
        <w:pStyle w:val="whitespace-normal"/>
        <w:numPr>
          <w:ilvl w:val="0"/>
          <w:numId w:val="41"/>
        </w:numPr>
      </w:pPr>
      <w:r>
        <w:t>Create an Employee Empowerment Plan: Identify areas where you can give your team more autonomy and decision-making power. Implement systems that allow staff to resolve guest issues on the spot without always needing managerial approval.</w:t>
      </w:r>
    </w:p>
    <w:p w14:paraId="5DBAF11C" w14:textId="77777777" w:rsidR="00777973" w:rsidRDefault="00777973">
      <w:pPr>
        <w:pStyle w:val="whitespace-normal"/>
        <w:numPr>
          <w:ilvl w:val="0"/>
          <w:numId w:val="41"/>
        </w:numPr>
      </w:pPr>
      <w:r>
        <w:t>Establish a Feedback System: Implement regular performance reviews and create channels for ongoing feedback from both staff and guests. Use this information to continually improve your operations.</w:t>
      </w:r>
    </w:p>
    <w:p w14:paraId="67C09856" w14:textId="77777777" w:rsidR="00777973" w:rsidRDefault="00777973">
      <w:pPr>
        <w:pStyle w:val="whitespace-normal"/>
        <w:numPr>
          <w:ilvl w:val="0"/>
          <w:numId w:val="41"/>
        </w:numPr>
      </w:pPr>
      <w:r>
        <w:t>Stay Informed About Industry Trends: Regularly read industry publications, attend conferences, and network with other hospitality professionals to stay ahead of emerging trends and challenges.</w:t>
      </w:r>
    </w:p>
    <w:p w14:paraId="62A0FAEC" w14:textId="77777777" w:rsidR="00777973" w:rsidRDefault="00777973">
      <w:pPr>
        <w:pStyle w:val="whitespace-normal"/>
        <w:numPr>
          <w:ilvl w:val="0"/>
          <w:numId w:val="41"/>
        </w:numPr>
      </w:pPr>
      <w:r>
        <w:t>Prioritize Sustainability: Audit your current practices and develop a plan to make your restaurant more sustainable. This could include sourcing local ingredients, reducing food waste, or implementing energy-efficient technologies.</w:t>
      </w:r>
    </w:p>
    <w:p w14:paraId="54C72E36" w14:textId="77777777" w:rsidR="00777973" w:rsidRDefault="00777973">
      <w:pPr>
        <w:pStyle w:val="whitespace-normal"/>
        <w:numPr>
          <w:ilvl w:val="0"/>
          <w:numId w:val="41"/>
        </w:numPr>
      </w:pPr>
      <w:r>
        <w:t>Foster Innovation: Create a system for staff to submit ideas for improving the guest experience or operational efficiency. Regularly review and implement feasible suggestions.</w:t>
      </w:r>
    </w:p>
    <w:p w14:paraId="7844BED5" w14:textId="77777777" w:rsidR="00777973" w:rsidRDefault="00777973">
      <w:pPr>
        <w:pStyle w:val="whitespace-normal"/>
        <w:numPr>
          <w:ilvl w:val="0"/>
          <w:numId w:val="41"/>
        </w:numPr>
      </w:pPr>
      <w:r>
        <w:t>Practice Crisis Management: Develop a crisis management plan for your restaurant. Conduct regular drills or simulations to ensure your team is prepared for various scenarios.</w:t>
      </w:r>
    </w:p>
    <w:p w14:paraId="0059DCD5" w14:textId="77777777" w:rsidR="00777973" w:rsidRDefault="00777973" w:rsidP="00777973">
      <w:pPr>
        <w:pStyle w:val="whitespace-pre-wrap"/>
      </w:pPr>
      <w:r>
        <w:lastRenderedPageBreak/>
        <w:t>Conclusion</w:t>
      </w:r>
    </w:p>
    <w:p w14:paraId="127976C7" w14:textId="77777777" w:rsidR="00777973" w:rsidRDefault="00777973" w:rsidP="00777973">
      <w:pPr>
        <w:pStyle w:val="whitespace-pre-wrap"/>
      </w:pPr>
      <w:r>
        <w:t>Leadership excellence is the cornerstone of success in the restaurant industry. By embodying key leadership traits, implementing effective strategies, and staying ahead of industry trends, restaurant leaders can create establishments that not only survive but thrive in a competitive landscape.</w:t>
      </w:r>
    </w:p>
    <w:p w14:paraId="58CE67E4" w14:textId="77777777" w:rsidR="00777973" w:rsidRDefault="00777973" w:rsidP="00777973">
      <w:pPr>
        <w:pStyle w:val="whitespace-pre-wrap"/>
      </w:pPr>
      <w:r>
        <w:t>As Danny Meyer aptly puts it, "The goal of hospitality is to create enduring relationships and raving fans." Through visionary leadership, empowerment of staff, and a relentless focus on guest satisfaction, restaurant leaders can indeed create these enduring relationships and turn diners into loyal advocates.</w:t>
      </w:r>
    </w:p>
    <w:p w14:paraId="0174757F" w14:textId="77777777" w:rsidR="00777973" w:rsidRDefault="00777973" w:rsidP="00777973">
      <w:pPr>
        <w:pStyle w:val="whitespace-pre-wrap"/>
      </w:pPr>
      <w:r>
        <w:t>The case studies of Thomas Keller, Danny Meyer, José Andrés, and Dominique Crenn demonstrate that while there is no one-size-fits-all approach to restaurant leadership, certain principles – such as passion for excellence, adaptability, and a focus on both employee and guest satisfaction – are universal in driving hospitality excellence.</w:t>
      </w:r>
    </w:p>
    <w:p w14:paraId="6BCC42C1" w14:textId="77777777" w:rsidR="00777973" w:rsidRDefault="00777973" w:rsidP="00777973">
      <w:pPr>
        <w:pStyle w:val="whitespace-pre-wrap"/>
      </w:pPr>
      <w:r>
        <w:t>As you apply the principles and actions outlined in this chapter, remember that leadership is a journey of continuous learning and improvement. By committing to this journey, you can elevate your restaurant or hospitality business to new heights of excellence, creating memorable experiences for your guests and rewarding careers for your team.</w:t>
      </w:r>
    </w:p>
    <w:p w14:paraId="1E97D509" w14:textId="77777777" w:rsidR="00B64957" w:rsidRDefault="00B64957" w:rsidP="00777973">
      <w:pPr>
        <w:pStyle w:val="whitespace-pre-wrap"/>
      </w:pPr>
    </w:p>
    <w:p w14:paraId="42445E53" w14:textId="77777777" w:rsidR="00B64957" w:rsidRDefault="00B64957" w:rsidP="00777973">
      <w:pPr>
        <w:pStyle w:val="whitespace-pre-wrap"/>
      </w:pPr>
    </w:p>
    <w:p w14:paraId="70F8C390" w14:textId="77777777" w:rsidR="00B64957" w:rsidRDefault="00B64957" w:rsidP="00777973">
      <w:pPr>
        <w:pStyle w:val="whitespace-pre-wrap"/>
      </w:pPr>
    </w:p>
    <w:p w14:paraId="5FBD1DEF" w14:textId="77777777" w:rsidR="00B64957" w:rsidRDefault="00B64957" w:rsidP="00777973">
      <w:pPr>
        <w:pStyle w:val="whitespace-pre-wrap"/>
      </w:pPr>
    </w:p>
    <w:p w14:paraId="2F77329E" w14:textId="77777777" w:rsidR="00B64957" w:rsidRDefault="00B64957" w:rsidP="00777973">
      <w:pPr>
        <w:pStyle w:val="whitespace-pre-wrap"/>
      </w:pPr>
    </w:p>
    <w:p w14:paraId="17791FB3" w14:textId="77777777" w:rsidR="00777973" w:rsidRPr="00777973" w:rsidRDefault="00777973" w:rsidP="00777973"/>
    <w:p w14:paraId="2E956A42" w14:textId="77777777" w:rsidR="00B37A83" w:rsidRDefault="00923B0C" w:rsidP="00B37A83">
      <w:pPr>
        <w:pStyle w:val="Heading2"/>
      </w:pPr>
      <w:bookmarkStart w:id="23" w:name="_Toc170387829"/>
      <w:r>
        <w:t>Chapter Eight</w:t>
      </w:r>
      <w:bookmarkEnd w:id="23"/>
      <w:r w:rsidR="00B37A83">
        <w:t xml:space="preserve"> </w:t>
      </w:r>
    </w:p>
    <w:p w14:paraId="0EC755AB" w14:textId="43CA0343" w:rsidR="00E17B8D" w:rsidRPr="0069030B" w:rsidRDefault="00B64957" w:rsidP="0069030B">
      <w:pPr>
        <w:pStyle w:val="Heading2"/>
        <w:rPr>
          <w:sz w:val="24"/>
          <w:szCs w:val="24"/>
        </w:rPr>
      </w:pPr>
      <w:r w:rsidRPr="00B64957">
        <w:t xml:space="preserve"> </w:t>
      </w:r>
      <w:bookmarkStart w:id="24" w:name="_Toc170387830"/>
      <w:r>
        <w:t>Sustainability and Environmental Responsibility in Hospitality</w:t>
      </w:r>
      <w:bookmarkEnd w:id="24"/>
    </w:p>
    <w:p w14:paraId="1E6A7443" w14:textId="77777777" w:rsidR="00E17B8D" w:rsidRPr="0069030B" w:rsidRDefault="00E17B8D" w:rsidP="00E17B8D">
      <w:pPr>
        <w:pStyle w:val="whitespace-pre-wrap"/>
        <w:rPr>
          <w:i/>
          <w:iCs/>
          <w:sz w:val="28"/>
          <w:szCs w:val="28"/>
        </w:rPr>
      </w:pPr>
      <w:r w:rsidRPr="0069030B">
        <w:rPr>
          <w:i/>
          <w:iCs/>
          <w:sz w:val="28"/>
          <w:szCs w:val="28"/>
        </w:rPr>
        <w:t xml:space="preserve">"Sustainability is no longer about doing less harm. It's about doing </w:t>
      </w:r>
      <w:proofErr w:type="gramStart"/>
      <w:r w:rsidRPr="0069030B">
        <w:rPr>
          <w:i/>
          <w:iCs/>
          <w:sz w:val="28"/>
          <w:szCs w:val="28"/>
        </w:rPr>
        <w:t>more good</w:t>
      </w:r>
      <w:proofErr w:type="gramEnd"/>
      <w:r w:rsidRPr="0069030B">
        <w:rPr>
          <w:i/>
          <w:iCs/>
          <w:sz w:val="28"/>
          <w:szCs w:val="28"/>
        </w:rPr>
        <w:t>."</w:t>
      </w:r>
    </w:p>
    <w:p w14:paraId="74FAF84B" w14:textId="77777777" w:rsidR="00E17B8D" w:rsidRPr="0069030B" w:rsidRDefault="00E17B8D">
      <w:pPr>
        <w:pStyle w:val="whitespace-normal"/>
        <w:numPr>
          <w:ilvl w:val="0"/>
          <w:numId w:val="199"/>
        </w:numPr>
        <w:rPr>
          <w:i/>
          <w:iCs/>
          <w:sz w:val="28"/>
          <w:szCs w:val="28"/>
        </w:rPr>
      </w:pPr>
      <w:r w:rsidRPr="0069030B">
        <w:rPr>
          <w:i/>
          <w:iCs/>
          <w:sz w:val="28"/>
          <w:szCs w:val="28"/>
        </w:rPr>
        <w:t>Jochen Zeitz, President and CEO of Harley-Davidson</w:t>
      </w:r>
    </w:p>
    <w:p w14:paraId="5B1439CC" w14:textId="77777777" w:rsidR="00E17B8D" w:rsidRDefault="00E17B8D" w:rsidP="00E17B8D">
      <w:pPr>
        <w:pStyle w:val="whitespace-pre-wrap"/>
      </w:pPr>
      <w:r>
        <w:t>Introduction: In today's world, the hospitality industry faces increasing pressure to adopt sustainable practices and demonstrate environmental responsibility. This chapter explores the critical importance of sustainability in restaurants, bars, and hotel food and beverage (F&amp;B) operations. We'll examine the impact of these businesses on the environment, discuss innovative case studies, and provide actionable strategies for implementing eco-friendly practices.</w:t>
      </w:r>
    </w:p>
    <w:p w14:paraId="31FA3E52" w14:textId="77777777" w:rsidR="00E17B8D" w:rsidRDefault="00E17B8D" w:rsidP="00E17B8D">
      <w:pPr>
        <w:pStyle w:val="whitespace-pre-wrap"/>
      </w:pPr>
      <w:r>
        <w:t>The Imperative for Sustainability in Hospitality</w:t>
      </w:r>
    </w:p>
    <w:p w14:paraId="6835A940" w14:textId="77777777" w:rsidR="00E17B8D" w:rsidRDefault="00E17B8D" w:rsidP="00E17B8D">
      <w:pPr>
        <w:pStyle w:val="whitespace-pre-wrap"/>
      </w:pPr>
      <w:r>
        <w:t>The hospitality industry, particularly its food and beverage sector, has a significant environmental footprint. From energy consumption and water usage to food waste and packaging materials, the impact is substantial. However, with this challenge comes an opportunity for positive change. Embracing sustainability is not just an ethical choice; it's becoming a business imperative.</w:t>
      </w:r>
    </w:p>
    <w:p w14:paraId="6DAAF7CE" w14:textId="77777777" w:rsidR="00E17B8D" w:rsidRDefault="00E17B8D">
      <w:pPr>
        <w:pStyle w:val="whitespace-normal"/>
        <w:numPr>
          <w:ilvl w:val="0"/>
          <w:numId w:val="200"/>
        </w:numPr>
      </w:pPr>
      <w:r>
        <w:t>Environmental Impact: Restaurants, bars, and hotel F&amp;B operations contribute to environmental issues in various ways:</w:t>
      </w:r>
    </w:p>
    <w:p w14:paraId="52F187D4" w14:textId="77777777" w:rsidR="00E17B8D" w:rsidRDefault="00E17B8D">
      <w:pPr>
        <w:pStyle w:val="whitespace-normal"/>
        <w:numPr>
          <w:ilvl w:val="0"/>
          <w:numId w:val="201"/>
        </w:numPr>
      </w:pPr>
      <w:r>
        <w:lastRenderedPageBreak/>
        <w:t>Energy consumption: Lighting, heating, cooling, and kitchen equipment use substantial amounts of energy.</w:t>
      </w:r>
    </w:p>
    <w:p w14:paraId="16F4C2BC" w14:textId="77777777" w:rsidR="00E17B8D" w:rsidRDefault="00E17B8D">
      <w:pPr>
        <w:pStyle w:val="whitespace-normal"/>
        <w:numPr>
          <w:ilvl w:val="0"/>
          <w:numId w:val="201"/>
        </w:numPr>
      </w:pPr>
      <w:r>
        <w:t>Water usage: Food preparation, dish washing, and general cleaning require large volumes of water.</w:t>
      </w:r>
    </w:p>
    <w:p w14:paraId="46DF5D4B" w14:textId="77777777" w:rsidR="00E17B8D" w:rsidRDefault="00E17B8D">
      <w:pPr>
        <w:pStyle w:val="whitespace-normal"/>
        <w:numPr>
          <w:ilvl w:val="0"/>
          <w:numId w:val="201"/>
        </w:numPr>
      </w:pPr>
      <w:r>
        <w:t>Food waste: The UN estimates that about 1/3 of all food produced globally is wasted, with restaurants being significant contributors.</w:t>
      </w:r>
    </w:p>
    <w:p w14:paraId="020AEC87" w14:textId="77777777" w:rsidR="00E17B8D" w:rsidRDefault="00E17B8D">
      <w:pPr>
        <w:pStyle w:val="whitespace-normal"/>
        <w:numPr>
          <w:ilvl w:val="0"/>
          <w:numId w:val="201"/>
        </w:numPr>
      </w:pPr>
      <w:r>
        <w:t>Packaging waste: Single-use plastics and non-recyclable packaging add to the growing waste problem.</w:t>
      </w:r>
    </w:p>
    <w:p w14:paraId="7820A831" w14:textId="77777777" w:rsidR="00E17B8D" w:rsidRDefault="00E17B8D">
      <w:pPr>
        <w:pStyle w:val="whitespace-normal"/>
        <w:numPr>
          <w:ilvl w:val="0"/>
          <w:numId w:val="201"/>
        </w:numPr>
      </w:pPr>
      <w:r>
        <w:t>Carbon footprint: Transportation of ingredients and products contributes to greenhouse gas emissions.</w:t>
      </w:r>
    </w:p>
    <w:p w14:paraId="17E16601" w14:textId="77777777" w:rsidR="00E17B8D" w:rsidRDefault="00E17B8D">
      <w:pPr>
        <w:pStyle w:val="whitespace-normal"/>
        <w:numPr>
          <w:ilvl w:val="0"/>
          <w:numId w:val="202"/>
        </w:numPr>
      </w:pPr>
      <w:r>
        <w:t>Consumer Demand: Today's consumers are increasingly environmentally conscious. A 2021 study by Deloitte found that 32% of consumers are highly engaged with adopting a more sustainable lifestyle. This shift in consumer behavior is reflected in their dining and travel choices, with many preferring establishments that demonstrate commitment to sustainability.</w:t>
      </w:r>
    </w:p>
    <w:p w14:paraId="3D12E4B1" w14:textId="77777777" w:rsidR="00E17B8D" w:rsidRDefault="00E17B8D">
      <w:pPr>
        <w:pStyle w:val="whitespace-normal"/>
        <w:numPr>
          <w:ilvl w:val="0"/>
          <w:numId w:val="202"/>
        </w:numPr>
      </w:pPr>
      <w:r>
        <w:t>Cost Savings: While initial investments in sustainable practices may seem daunting, they often lead to significant cost savings in the long run. Energy-efficient appliances, water-saving fixtures, and waste reduction strategies can substantially lower operational costs.</w:t>
      </w:r>
    </w:p>
    <w:p w14:paraId="18DC3A36" w14:textId="77777777" w:rsidR="00E17B8D" w:rsidRDefault="00E17B8D">
      <w:pPr>
        <w:pStyle w:val="whitespace-normal"/>
        <w:numPr>
          <w:ilvl w:val="0"/>
          <w:numId w:val="202"/>
        </w:numPr>
      </w:pPr>
      <w:r>
        <w:t>Regulatory Compliance: Governments worldwide are implementing stricter environmental regulations. Staying ahead of these requirements not only ensures compliance but also positions businesses as industry leaders.</w:t>
      </w:r>
    </w:p>
    <w:p w14:paraId="53B1F046" w14:textId="77777777" w:rsidR="00E17B8D" w:rsidRDefault="00E17B8D">
      <w:pPr>
        <w:pStyle w:val="whitespace-normal"/>
        <w:numPr>
          <w:ilvl w:val="0"/>
          <w:numId w:val="202"/>
        </w:numPr>
      </w:pPr>
      <w:r>
        <w:t>Brand Image and Competitive Advantage: Sustainability initiatives can significantly enhance a brand's image. Establishments known for their eco-friendly practices often enjoy increased customer loyalty and positive word-of-mouth marketing.</w:t>
      </w:r>
    </w:p>
    <w:p w14:paraId="6C5B9248" w14:textId="77777777" w:rsidR="00E17B8D" w:rsidRDefault="00E17B8D" w:rsidP="00E17B8D">
      <w:pPr>
        <w:pStyle w:val="whitespace-pre-wrap"/>
      </w:pPr>
      <w:r>
        <w:t>Case Studies in Hospitality Sustainability</w:t>
      </w:r>
    </w:p>
    <w:p w14:paraId="1007C0BB" w14:textId="77777777" w:rsidR="00E17B8D" w:rsidRDefault="00E17B8D">
      <w:pPr>
        <w:pStyle w:val="whitespace-normal"/>
        <w:numPr>
          <w:ilvl w:val="0"/>
          <w:numId w:val="203"/>
        </w:numPr>
      </w:pPr>
      <w:proofErr w:type="spellStart"/>
      <w:r>
        <w:t>Azurmendi</w:t>
      </w:r>
      <w:proofErr w:type="spellEnd"/>
      <w:r>
        <w:t xml:space="preserve"> Restaurant, Spain: </w:t>
      </w:r>
      <w:proofErr w:type="spellStart"/>
      <w:r>
        <w:t>Azurmendi</w:t>
      </w:r>
      <w:proofErr w:type="spellEnd"/>
      <w:r>
        <w:t xml:space="preserve">, a three-Michelin-starred restaurant in Basque Country, Spain, is a </w:t>
      </w:r>
      <w:r>
        <w:lastRenderedPageBreak/>
        <w:t xml:space="preserve">prime example of sustainability in high-end dining. Chef Eneko </w:t>
      </w:r>
      <w:proofErr w:type="spellStart"/>
      <w:r>
        <w:t>Atxa</w:t>
      </w:r>
      <w:proofErr w:type="spellEnd"/>
      <w:r>
        <w:t xml:space="preserve"> has integrated sustainability into every aspect of the restaurant:</w:t>
      </w:r>
    </w:p>
    <w:p w14:paraId="1479810E" w14:textId="77777777" w:rsidR="00E17B8D" w:rsidRDefault="00E17B8D">
      <w:pPr>
        <w:pStyle w:val="whitespace-normal"/>
        <w:numPr>
          <w:ilvl w:val="0"/>
          <w:numId w:val="204"/>
        </w:numPr>
      </w:pPr>
      <w:r>
        <w:t>Building Design: The restaurant building itself is bioclimatic, using 50% less energy than a conventional building of its size.</w:t>
      </w:r>
    </w:p>
    <w:p w14:paraId="1458B5A1" w14:textId="77777777" w:rsidR="00E17B8D" w:rsidRDefault="00E17B8D">
      <w:pPr>
        <w:pStyle w:val="whitespace-normal"/>
        <w:numPr>
          <w:ilvl w:val="0"/>
          <w:numId w:val="204"/>
        </w:numPr>
      </w:pPr>
      <w:r>
        <w:t>Renewable Energy: Solar panels and geothermal energy systems provide much of the restaurant's power needs.</w:t>
      </w:r>
    </w:p>
    <w:p w14:paraId="2A3C962A" w14:textId="77777777" w:rsidR="00E17B8D" w:rsidRDefault="00E17B8D">
      <w:pPr>
        <w:pStyle w:val="whitespace-normal"/>
        <w:numPr>
          <w:ilvl w:val="0"/>
          <w:numId w:val="204"/>
        </w:numPr>
      </w:pPr>
      <w:r>
        <w:t>Water Management: Rainwater harvesting systems collect water for irrigation and non-potable uses.</w:t>
      </w:r>
    </w:p>
    <w:p w14:paraId="71599755" w14:textId="77777777" w:rsidR="00E17B8D" w:rsidRDefault="00E17B8D">
      <w:pPr>
        <w:pStyle w:val="whitespace-normal"/>
        <w:numPr>
          <w:ilvl w:val="0"/>
          <w:numId w:val="204"/>
        </w:numPr>
      </w:pPr>
      <w:r>
        <w:t>Waste Reduction: An on-site greenhouse and gardens supply fresh produce, reducing transportation emissions and packaging waste.</w:t>
      </w:r>
    </w:p>
    <w:p w14:paraId="150F7C10" w14:textId="77777777" w:rsidR="00E17B8D" w:rsidRDefault="00E17B8D">
      <w:pPr>
        <w:pStyle w:val="whitespace-normal"/>
        <w:numPr>
          <w:ilvl w:val="0"/>
          <w:numId w:val="204"/>
        </w:numPr>
      </w:pPr>
      <w:r>
        <w:t>Circular Economy: Food scraps are composted and used in the gardens, creating a closed-loop system.</w:t>
      </w:r>
    </w:p>
    <w:p w14:paraId="0E171FBF" w14:textId="77777777" w:rsidR="00E17B8D" w:rsidRDefault="00E17B8D" w:rsidP="00E17B8D">
      <w:pPr>
        <w:pStyle w:val="whitespace-pre-wrap"/>
      </w:pPr>
      <w:proofErr w:type="spellStart"/>
      <w:r>
        <w:t>Azurmendi's</w:t>
      </w:r>
      <w:proofErr w:type="spellEnd"/>
      <w:r>
        <w:t xml:space="preserve"> commitment to sustainability has not only reduced its environmental impact but has also become central to its identity and success. In 2014, it was named the "World's Most Sustainable Restaurant" by The World's 50 Best Restaurants.</w:t>
      </w:r>
    </w:p>
    <w:p w14:paraId="2829A320" w14:textId="77777777" w:rsidR="00E17B8D" w:rsidRDefault="00E17B8D">
      <w:pPr>
        <w:pStyle w:val="whitespace-normal"/>
        <w:numPr>
          <w:ilvl w:val="0"/>
          <w:numId w:val="205"/>
        </w:numPr>
      </w:pPr>
      <w:r>
        <w:t xml:space="preserve">Accor Hotels' Planet 21 Program: Accor, one of the world's largest hospitality companies, launched its </w:t>
      </w:r>
      <w:proofErr w:type="gramStart"/>
      <w:r>
        <w:t>Planet</w:t>
      </w:r>
      <w:proofErr w:type="gramEnd"/>
      <w:r>
        <w:t xml:space="preserve"> 21 program to drive sustainability across its global portfolio. Key initiatives include:</w:t>
      </w:r>
    </w:p>
    <w:p w14:paraId="6063DA11" w14:textId="77777777" w:rsidR="00E17B8D" w:rsidRDefault="00E17B8D">
      <w:pPr>
        <w:pStyle w:val="whitespace-normal"/>
        <w:numPr>
          <w:ilvl w:val="0"/>
          <w:numId w:val="206"/>
        </w:numPr>
      </w:pPr>
      <w:r>
        <w:t>Reducing food waste by 30% through improved inventory management and partnerships with food banks.</w:t>
      </w:r>
    </w:p>
    <w:p w14:paraId="71B1970A" w14:textId="77777777" w:rsidR="00E17B8D" w:rsidRDefault="00E17B8D">
      <w:pPr>
        <w:pStyle w:val="whitespace-normal"/>
        <w:numPr>
          <w:ilvl w:val="0"/>
          <w:numId w:val="206"/>
        </w:numPr>
      </w:pPr>
      <w:r>
        <w:t>Eliminating single-use plastics in guest experiences by 2022.</w:t>
      </w:r>
    </w:p>
    <w:p w14:paraId="44FC44CE" w14:textId="77777777" w:rsidR="00E17B8D" w:rsidRDefault="00E17B8D">
      <w:pPr>
        <w:pStyle w:val="whitespace-normal"/>
        <w:numPr>
          <w:ilvl w:val="0"/>
          <w:numId w:val="206"/>
        </w:numPr>
      </w:pPr>
      <w:r>
        <w:t>Achieving carbon neutrality in all hotels' operations by 2050.</w:t>
      </w:r>
    </w:p>
    <w:p w14:paraId="1CE87B83" w14:textId="77777777" w:rsidR="00E17B8D" w:rsidRDefault="00E17B8D">
      <w:pPr>
        <w:pStyle w:val="whitespace-normal"/>
        <w:numPr>
          <w:ilvl w:val="0"/>
          <w:numId w:val="206"/>
        </w:numPr>
      </w:pPr>
      <w:r>
        <w:t>Implementing urban vegetable gardens in 1,000 hotels.</w:t>
      </w:r>
    </w:p>
    <w:p w14:paraId="1DD720EA" w14:textId="77777777" w:rsidR="00E17B8D" w:rsidRDefault="00E17B8D">
      <w:pPr>
        <w:pStyle w:val="whitespace-normal"/>
        <w:numPr>
          <w:ilvl w:val="0"/>
          <w:numId w:val="207"/>
        </w:numPr>
      </w:pPr>
      <w:r>
        <w:lastRenderedPageBreak/>
        <w:t>Potato Head Beach Club, Bali: This popular beach club and hotel in Bali has made sustainability a core part of its brand:</w:t>
      </w:r>
    </w:p>
    <w:p w14:paraId="6116800E" w14:textId="77777777" w:rsidR="00E17B8D" w:rsidRDefault="00E17B8D">
      <w:pPr>
        <w:pStyle w:val="whitespace-normal"/>
        <w:numPr>
          <w:ilvl w:val="0"/>
          <w:numId w:val="208"/>
        </w:numPr>
      </w:pPr>
      <w:r>
        <w:t>Zero Waste Goal: The establishment aims to send zero waste to landfill by 2022.</w:t>
      </w:r>
    </w:p>
    <w:p w14:paraId="373B8B21" w14:textId="77777777" w:rsidR="00E17B8D" w:rsidRDefault="00E17B8D">
      <w:pPr>
        <w:pStyle w:val="whitespace-normal"/>
        <w:numPr>
          <w:ilvl w:val="0"/>
          <w:numId w:val="208"/>
        </w:numPr>
      </w:pPr>
      <w:r>
        <w:t>Upcycling: Furniture and decor are made from reclaimed materials.</w:t>
      </w:r>
    </w:p>
    <w:p w14:paraId="02553600" w14:textId="77777777" w:rsidR="00E17B8D" w:rsidRDefault="00E17B8D">
      <w:pPr>
        <w:pStyle w:val="whitespace-normal"/>
        <w:numPr>
          <w:ilvl w:val="0"/>
          <w:numId w:val="208"/>
        </w:numPr>
      </w:pPr>
      <w:r>
        <w:t>Local Sourcing: 75% of produce is sourced within a 50km radius.</w:t>
      </w:r>
    </w:p>
    <w:p w14:paraId="1A055CA5" w14:textId="77777777" w:rsidR="00E17B8D" w:rsidRDefault="00E17B8D">
      <w:pPr>
        <w:pStyle w:val="whitespace-normal"/>
        <w:numPr>
          <w:ilvl w:val="0"/>
          <w:numId w:val="208"/>
        </w:numPr>
      </w:pPr>
      <w:r>
        <w:t>Plastic Ban: Single-use plastics are banned throughout the property.</w:t>
      </w:r>
    </w:p>
    <w:p w14:paraId="5ABFD3B9" w14:textId="77777777" w:rsidR="00E17B8D" w:rsidRDefault="00E17B8D" w:rsidP="00E17B8D">
      <w:pPr>
        <w:pStyle w:val="whitespace-pre-wrap"/>
      </w:pPr>
      <w:r>
        <w:t>Implementing Sustainability in Your Operation</w:t>
      </w:r>
    </w:p>
    <w:p w14:paraId="0C2A5061" w14:textId="77777777" w:rsidR="00E17B8D" w:rsidRDefault="00E17B8D" w:rsidP="00E17B8D">
      <w:pPr>
        <w:pStyle w:val="whitespace-pre-wrap"/>
      </w:pPr>
      <w:r>
        <w:t>While not every establishment can implement measures as comprehensive as these case studies, there are numerous actions that restaurants, bars, and hotel F&amp;B operations can take to improve their sustainability:</w:t>
      </w:r>
    </w:p>
    <w:p w14:paraId="4E5A497E" w14:textId="77777777" w:rsidR="00E17B8D" w:rsidRDefault="00E17B8D">
      <w:pPr>
        <w:pStyle w:val="whitespace-normal"/>
        <w:numPr>
          <w:ilvl w:val="0"/>
          <w:numId w:val="209"/>
        </w:numPr>
      </w:pPr>
      <w:r>
        <w:t>Energy Efficiency:</w:t>
      </w:r>
    </w:p>
    <w:p w14:paraId="78C23FB6" w14:textId="77777777" w:rsidR="00E17B8D" w:rsidRDefault="00E17B8D">
      <w:pPr>
        <w:pStyle w:val="whitespace-normal"/>
        <w:numPr>
          <w:ilvl w:val="0"/>
          <w:numId w:val="210"/>
        </w:numPr>
      </w:pPr>
      <w:r>
        <w:t>Conduct an energy audit to identify areas of high consumption.</w:t>
      </w:r>
    </w:p>
    <w:p w14:paraId="4F131A42" w14:textId="77777777" w:rsidR="00E17B8D" w:rsidRDefault="00E17B8D">
      <w:pPr>
        <w:pStyle w:val="whitespace-normal"/>
        <w:numPr>
          <w:ilvl w:val="0"/>
          <w:numId w:val="210"/>
        </w:numPr>
      </w:pPr>
      <w:r>
        <w:t>Invest in energy-efficient appliances and LED lighting.</w:t>
      </w:r>
    </w:p>
    <w:p w14:paraId="2AE33A9B" w14:textId="77777777" w:rsidR="00E17B8D" w:rsidRDefault="00E17B8D">
      <w:pPr>
        <w:pStyle w:val="whitespace-normal"/>
        <w:numPr>
          <w:ilvl w:val="0"/>
          <w:numId w:val="210"/>
        </w:numPr>
      </w:pPr>
      <w:r>
        <w:t>Implement smart systems for heating, cooling, and lighting.</w:t>
      </w:r>
    </w:p>
    <w:p w14:paraId="6A4C23F9" w14:textId="77777777" w:rsidR="00E17B8D" w:rsidRDefault="00E17B8D">
      <w:pPr>
        <w:pStyle w:val="whitespace-normal"/>
        <w:numPr>
          <w:ilvl w:val="0"/>
          <w:numId w:val="210"/>
        </w:numPr>
      </w:pPr>
      <w:r>
        <w:t xml:space="preserve">Train staff </w:t>
      </w:r>
      <w:proofErr w:type="gramStart"/>
      <w:r>
        <w:t>on</w:t>
      </w:r>
      <w:proofErr w:type="gramEnd"/>
      <w:r>
        <w:t xml:space="preserve"> energy-saving practices.</w:t>
      </w:r>
    </w:p>
    <w:p w14:paraId="060CF53B" w14:textId="77777777" w:rsidR="00E17B8D" w:rsidRDefault="00E17B8D">
      <w:pPr>
        <w:pStyle w:val="whitespace-normal"/>
        <w:numPr>
          <w:ilvl w:val="0"/>
          <w:numId w:val="210"/>
        </w:numPr>
      </w:pPr>
      <w:r>
        <w:t>Consider renewable energy sources like solar panels where feasible.</w:t>
      </w:r>
    </w:p>
    <w:p w14:paraId="3A288FE2" w14:textId="77777777" w:rsidR="00E17B8D" w:rsidRDefault="00E17B8D">
      <w:pPr>
        <w:pStyle w:val="whitespace-normal"/>
        <w:numPr>
          <w:ilvl w:val="0"/>
          <w:numId w:val="211"/>
        </w:numPr>
      </w:pPr>
      <w:r>
        <w:t>Water Conservation:</w:t>
      </w:r>
    </w:p>
    <w:p w14:paraId="41249476" w14:textId="77777777" w:rsidR="00E17B8D" w:rsidRDefault="00E17B8D">
      <w:pPr>
        <w:pStyle w:val="whitespace-normal"/>
        <w:numPr>
          <w:ilvl w:val="0"/>
          <w:numId w:val="212"/>
        </w:numPr>
      </w:pPr>
      <w:r>
        <w:t>Install low-flow faucets and water-efficient dishwashers.</w:t>
      </w:r>
    </w:p>
    <w:p w14:paraId="33605805" w14:textId="77777777" w:rsidR="00E17B8D" w:rsidRDefault="00E17B8D">
      <w:pPr>
        <w:pStyle w:val="whitespace-normal"/>
        <w:numPr>
          <w:ilvl w:val="0"/>
          <w:numId w:val="212"/>
        </w:numPr>
      </w:pPr>
      <w:r>
        <w:t>Fix leaks promptly and conduct regular maintenance.</w:t>
      </w:r>
    </w:p>
    <w:p w14:paraId="121D99E7" w14:textId="77777777" w:rsidR="00E17B8D" w:rsidRDefault="00E17B8D">
      <w:pPr>
        <w:pStyle w:val="whitespace-normal"/>
        <w:numPr>
          <w:ilvl w:val="0"/>
          <w:numId w:val="212"/>
        </w:numPr>
      </w:pPr>
      <w:r>
        <w:t>Implement water-saving practices in food preparation.</w:t>
      </w:r>
    </w:p>
    <w:p w14:paraId="14A5DD7B" w14:textId="77777777" w:rsidR="00E17B8D" w:rsidRDefault="00E17B8D">
      <w:pPr>
        <w:pStyle w:val="whitespace-normal"/>
        <w:numPr>
          <w:ilvl w:val="0"/>
          <w:numId w:val="212"/>
        </w:numPr>
      </w:pPr>
      <w:r>
        <w:t>Consider greywater recycling systems for non-potable uses.</w:t>
      </w:r>
    </w:p>
    <w:p w14:paraId="3A2E71C1" w14:textId="77777777" w:rsidR="00E17B8D" w:rsidRDefault="00E17B8D">
      <w:pPr>
        <w:pStyle w:val="whitespace-normal"/>
        <w:numPr>
          <w:ilvl w:val="0"/>
          <w:numId w:val="212"/>
        </w:numPr>
      </w:pPr>
      <w:r>
        <w:t>Educate guests on water conservation measures.</w:t>
      </w:r>
    </w:p>
    <w:p w14:paraId="22CECA30" w14:textId="77777777" w:rsidR="00E17B8D" w:rsidRDefault="00E17B8D">
      <w:pPr>
        <w:pStyle w:val="whitespace-normal"/>
        <w:numPr>
          <w:ilvl w:val="0"/>
          <w:numId w:val="213"/>
        </w:numPr>
      </w:pPr>
      <w:r>
        <w:lastRenderedPageBreak/>
        <w:t>Waste Reduction:</w:t>
      </w:r>
    </w:p>
    <w:p w14:paraId="722F5B71" w14:textId="77777777" w:rsidR="00E17B8D" w:rsidRDefault="00E17B8D">
      <w:pPr>
        <w:pStyle w:val="whitespace-normal"/>
        <w:numPr>
          <w:ilvl w:val="0"/>
          <w:numId w:val="214"/>
        </w:numPr>
      </w:pPr>
      <w:r>
        <w:t>Implement a comprehensive recycling program.</w:t>
      </w:r>
    </w:p>
    <w:p w14:paraId="1DD3ED3F" w14:textId="77777777" w:rsidR="00E17B8D" w:rsidRDefault="00E17B8D">
      <w:pPr>
        <w:pStyle w:val="whitespace-normal"/>
        <w:numPr>
          <w:ilvl w:val="0"/>
          <w:numId w:val="214"/>
        </w:numPr>
      </w:pPr>
      <w:r>
        <w:t>Compost food waste where possible.</w:t>
      </w:r>
    </w:p>
    <w:p w14:paraId="664152A4" w14:textId="77777777" w:rsidR="00E17B8D" w:rsidRDefault="00E17B8D">
      <w:pPr>
        <w:pStyle w:val="whitespace-normal"/>
        <w:numPr>
          <w:ilvl w:val="0"/>
          <w:numId w:val="214"/>
        </w:numPr>
      </w:pPr>
      <w:r>
        <w:t>Partner with local farms or food banks to donate excess food.</w:t>
      </w:r>
    </w:p>
    <w:p w14:paraId="730C45BA" w14:textId="77777777" w:rsidR="00E17B8D" w:rsidRDefault="00E17B8D">
      <w:pPr>
        <w:pStyle w:val="whitespace-normal"/>
        <w:numPr>
          <w:ilvl w:val="0"/>
          <w:numId w:val="214"/>
        </w:numPr>
      </w:pPr>
      <w:r>
        <w:t>Use inventory management systems to reduce overordering.</w:t>
      </w:r>
    </w:p>
    <w:p w14:paraId="38DBDCD8" w14:textId="77777777" w:rsidR="00E17B8D" w:rsidRDefault="00E17B8D">
      <w:pPr>
        <w:pStyle w:val="whitespace-normal"/>
        <w:numPr>
          <w:ilvl w:val="0"/>
          <w:numId w:val="214"/>
        </w:numPr>
      </w:pPr>
      <w:r>
        <w:t>Replace single-use items with reusable alternatives.</w:t>
      </w:r>
    </w:p>
    <w:p w14:paraId="65B41013" w14:textId="77777777" w:rsidR="00E17B8D" w:rsidRDefault="00E17B8D">
      <w:pPr>
        <w:pStyle w:val="whitespace-normal"/>
        <w:numPr>
          <w:ilvl w:val="0"/>
          <w:numId w:val="214"/>
        </w:numPr>
      </w:pPr>
      <w:r>
        <w:t>Implement a digital ordering system to reduce paper waste.</w:t>
      </w:r>
    </w:p>
    <w:p w14:paraId="47D99F4A" w14:textId="77777777" w:rsidR="00E17B8D" w:rsidRDefault="00E17B8D">
      <w:pPr>
        <w:pStyle w:val="whitespace-normal"/>
        <w:numPr>
          <w:ilvl w:val="0"/>
          <w:numId w:val="215"/>
        </w:numPr>
      </w:pPr>
      <w:r>
        <w:t>Sustainable Sourcing:</w:t>
      </w:r>
    </w:p>
    <w:p w14:paraId="02C0B36D" w14:textId="77777777" w:rsidR="00E17B8D" w:rsidRDefault="00E17B8D">
      <w:pPr>
        <w:pStyle w:val="whitespace-normal"/>
        <w:numPr>
          <w:ilvl w:val="0"/>
          <w:numId w:val="216"/>
        </w:numPr>
      </w:pPr>
      <w:r>
        <w:t>Prioritize local, seasonal, and organic ingredients.</w:t>
      </w:r>
    </w:p>
    <w:p w14:paraId="35B01266" w14:textId="77777777" w:rsidR="00E17B8D" w:rsidRDefault="00E17B8D">
      <w:pPr>
        <w:pStyle w:val="whitespace-normal"/>
        <w:numPr>
          <w:ilvl w:val="0"/>
          <w:numId w:val="216"/>
        </w:numPr>
      </w:pPr>
      <w:r>
        <w:t>Choose suppliers with sustainable practices.</w:t>
      </w:r>
    </w:p>
    <w:p w14:paraId="3EBE9691" w14:textId="77777777" w:rsidR="00E17B8D" w:rsidRDefault="00E17B8D">
      <w:pPr>
        <w:pStyle w:val="whitespace-normal"/>
        <w:numPr>
          <w:ilvl w:val="0"/>
          <w:numId w:val="216"/>
        </w:numPr>
      </w:pPr>
      <w:r>
        <w:t>Implement a nose-to-tail or root-to-stem cooking philosophy to maximize ingredient usage.</w:t>
      </w:r>
    </w:p>
    <w:p w14:paraId="30A31C68" w14:textId="77777777" w:rsidR="00E17B8D" w:rsidRDefault="00E17B8D">
      <w:pPr>
        <w:pStyle w:val="whitespace-normal"/>
        <w:numPr>
          <w:ilvl w:val="0"/>
          <w:numId w:val="216"/>
        </w:numPr>
      </w:pPr>
      <w:r>
        <w:t>Consider vertical farming or rooftop gardens for ultra-local produce.</w:t>
      </w:r>
    </w:p>
    <w:p w14:paraId="7C85928D" w14:textId="77777777" w:rsidR="00E17B8D" w:rsidRDefault="00E17B8D">
      <w:pPr>
        <w:pStyle w:val="whitespace-normal"/>
        <w:numPr>
          <w:ilvl w:val="0"/>
          <w:numId w:val="216"/>
        </w:numPr>
      </w:pPr>
      <w:r>
        <w:t>Partner with sustainable fisheries and farms.</w:t>
      </w:r>
    </w:p>
    <w:p w14:paraId="2B542415" w14:textId="77777777" w:rsidR="00E17B8D" w:rsidRDefault="00E17B8D">
      <w:pPr>
        <w:pStyle w:val="whitespace-normal"/>
        <w:numPr>
          <w:ilvl w:val="0"/>
          <w:numId w:val="217"/>
        </w:numPr>
      </w:pPr>
      <w:r>
        <w:t>Menu Design:</w:t>
      </w:r>
    </w:p>
    <w:p w14:paraId="55F91304" w14:textId="77777777" w:rsidR="00E17B8D" w:rsidRDefault="00E17B8D">
      <w:pPr>
        <w:pStyle w:val="whitespace-normal"/>
        <w:numPr>
          <w:ilvl w:val="0"/>
          <w:numId w:val="218"/>
        </w:numPr>
      </w:pPr>
      <w:r>
        <w:t>Offer more plant-based options to reduce the carbon footprint of your menu.</w:t>
      </w:r>
    </w:p>
    <w:p w14:paraId="4F5B750A" w14:textId="77777777" w:rsidR="00E17B8D" w:rsidRDefault="00E17B8D">
      <w:pPr>
        <w:pStyle w:val="whitespace-normal"/>
        <w:numPr>
          <w:ilvl w:val="0"/>
          <w:numId w:val="218"/>
        </w:numPr>
      </w:pPr>
      <w:r>
        <w:t>Highlight sustainable choices to educate and encourage customers.</w:t>
      </w:r>
    </w:p>
    <w:p w14:paraId="02A5F2C1" w14:textId="77777777" w:rsidR="00E17B8D" w:rsidRDefault="00E17B8D">
      <w:pPr>
        <w:pStyle w:val="whitespace-normal"/>
        <w:numPr>
          <w:ilvl w:val="0"/>
          <w:numId w:val="218"/>
        </w:numPr>
      </w:pPr>
      <w:r>
        <w:t>Implement dynamic menu pricing to reduce food waste.</w:t>
      </w:r>
    </w:p>
    <w:p w14:paraId="335E7BBA" w14:textId="77777777" w:rsidR="00E17B8D" w:rsidRDefault="00E17B8D">
      <w:pPr>
        <w:pStyle w:val="whitespace-normal"/>
        <w:numPr>
          <w:ilvl w:val="0"/>
          <w:numId w:val="218"/>
        </w:numPr>
      </w:pPr>
      <w:r>
        <w:t>Use QR codes for digital menus to reduce paper waste.</w:t>
      </w:r>
    </w:p>
    <w:p w14:paraId="4ABD6F74" w14:textId="77777777" w:rsidR="00E17B8D" w:rsidRDefault="00E17B8D">
      <w:pPr>
        <w:pStyle w:val="whitespace-normal"/>
        <w:numPr>
          <w:ilvl w:val="0"/>
          <w:numId w:val="219"/>
        </w:numPr>
      </w:pPr>
      <w:r>
        <w:t>Packaging and To-Go Orders:</w:t>
      </w:r>
    </w:p>
    <w:p w14:paraId="6069A0A9" w14:textId="77777777" w:rsidR="00E17B8D" w:rsidRDefault="00E17B8D">
      <w:pPr>
        <w:pStyle w:val="whitespace-normal"/>
        <w:numPr>
          <w:ilvl w:val="0"/>
          <w:numId w:val="220"/>
        </w:numPr>
      </w:pPr>
      <w:r>
        <w:t>Use biodegradable or compostable packaging for takeaway orders.</w:t>
      </w:r>
    </w:p>
    <w:p w14:paraId="4F456655" w14:textId="77777777" w:rsidR="00E17B8D" w:rsidRDefault="00E17B8D">
      <w:pPr>
        <w:pStyle w:val="whitespace-normal"/>
        <w:numPr>
          <w:ilvl w:val="0"/>
          <w:numId w:val="220"/>
        </w:numPr>
      </w:pPr>
      <w:r>
        <w:t>Offer incentives for customers who bring their own reusable containers.</w:t>
      </w:r>
    </w:p>
    <w:p w14:paraId="3473BD25" w14:textId="77777777" w:rsidR="00E17B8D" w:rsidRDefault="00E17B8D">
      <w:pPr>
        <w:pStyle w:val="whitespace-normal"/>
        <w:numPr>
          <w:ilvl w:val="0"/>
          <w:numId w:val="220"/>
        </w:numPr>
      </w:pPr>
      <w:r>
        <w:t>Partner with eco-friendly delivery services.</w:t>
      </w:r>
    </w:p>
    <w:p w14:paraId="572C0E5B" w14:textId="77777777" w:rsidR="00E17B8D" w:rsidRDefault="00E17B8D">
      <w:pPr>
        <w:pStyle w:val="whitespace-normal"/>
        <w:numPr>
          <w:ilvl w:val="0"/>
          <w:numId w:val="220"/>
        </w:numPr>
      </w:pPr>
      <w:r>
        <w:lastRenderedPageBreak/>
        <w:t>Minimize packaging where possible without compromising food safety.</w:t>
      </w:r>
    </w:p>
    <w:p w14:paraId="502F91B3" w14:textId="77777777" w:rsidR="00E17B8D" w:rsidRDefault="00E17B8D">
      <w:pPr>
        <w:pStyle w:val="whitespace-normal"/>
        <w:numPr>
          <w:ilvl w:val="0"/>
          <w:numId w:val="221"/>
        </w:numPr>
      </w:pPr>
      <w:r>
        <w:t>Green Building and Renovation:</w:t>
      </w:r>
    </w:p>
    <w:p w14:paraId="4BF5554C" w14:textId="77777777" w:rsidR="00E17B8D" w:rsidRDefault="00E17B8D">
      <w:pPr>
        <w:pStyle w:val="whitespace-normal"/>
        <w:numPr>
          <w:ilvl w:val="0"/>
          <w:numId w:val="222"/>
        </w:numPr>
      </w:pPr>
      <w:r>
        <w:t>Use sustainable materials in construction and renovation projects.</w:t>
      </w:r>
    </w:p>
    <w:p w14:paraId="1DD61336" w14:textId="77777777" w:rsidR="00E17B8D" w:rsidRDefault="00E17B8D">
      <w:pPr>
        <w:pStyle w:val="whitespace-normal"/>
        <w:numPr>
          <w:ilvl w:val="0"/>
          <w:numId w:val="222"/>
        </w:numPr>
      </w:pPr>
      <w:r>
        <w:t>Implement green roofs or living walls to improve insulation and air quality.</w:t>
      </w:r>
    </w:p>
    <w:p w14:paraId="38ABC6D9" w14:textId="77777777" w:rsidR="00E17B8D" w:rsidRDefault="00E17B8D">
      <w:pPr>
        <w:pStyle w:val="whitespace-normal"/>
        <w:numPr>
          <w:ilvl w:val="0"/>
          <w:numId w:val="222"/>
        </w:numPr>
      </w:pPr>
      <w:r>
        <w:t>Install energy-efficient windows and improved insulation.</w:t>
      </w:r>
    </w:p>
    <w:p w14:paraId="30F85092" w14:textId="77777777" w:rsidR="00E17B8D" w:rsidRDefault="00E17B8D">
      <w:pPr>
        <w:pStyle w:val="whitespace-normal"/>
        <w:numPr>
          <w:ilvl w:val="0"/>
          <w:numId w:val="222"/>
        </w:numPr>
      </w:pPr>
      <w:r>
        <w:t>Consider LEED or other green building certifications for new projects.</w:t>
      </w:r>
    </w:p>
    <w:p w14:paraId="4137AD6E" w14:textId="77777777" w:rsidR="00E17B8D" w:rsidRDefault="00E17B8D">
      <w:pPr>
        <w:pStyle w:val="whitespace-normal"/>
        <w:numPr>
          <w:ilvl w:val="0"/>
          <w:numId w:val="223"/>
        </w:numPr>
      </w:pPr>
      <w:r>
        <w:t>Transportation and Logistics:</w:t>
      </w:r>
    </w:p>
    <w:p w14:paraId="10053E3D" w14:textId="77777777" w:rsidR="00E17B8D" w:rsidRDefault="00E17B8D">
      <w:pPr>
        <w:pStyle w:val="whitespace-normal"/>
        <w:numPr>
          <w:ilvl w:val="0"/>
          <w:numId w:val="224"/>
        </w:numPr>
      </w:pPr>
      <w:r>
        <w:t>Optimize delivery routes to reduce fuel consumption.</w:t>
      </w:r>
    </w:p>
    <w:p w14:paraId="34316581" w14:textId="77777777" w:rsidR="00E17B8D" w:rsidRDefault="00E17B8D">
      <w:pPr>
        <w:pStyle w:val="whitespace-normal"/>
        <w:numPr>
          <w:ilvl w:val="0"/>
          <w:numId w:val="224"/>
        </w:numPr>
      </w:pPr>
      <w:r>
        <w:t>Consider electric or hybrid vehicles for company transportation.</w:t>
      </w:r>
    </w:p>
    <w:p w14:paraId="660FDA4E" w14:textId="77777777" w:rsidR="00E17B8D" w:rsidRDefault="00E17B8D">
      <w:pPr>
        <w:pStyle w:val="whitespace-normal"/>
        <w:numPr>
          <w:ilvl w:val="0"/>
          <w:numId w:val="224"/>
        </w:numPr>
      </w:pPr>
      <w:r>
        <w:t>Encourage staff to use public transportation or carpooling.</w:t>
      </w:r>
    </w:p>
    <w:p w14:paraId="0936D761" w14:textId="77777777" w:rsidR="00E17B8D" w:rsidRDefault="00E17B8D">
      <w:pPr>
        <w:pStyle w:val="whitespace-normal"/>
        <w:numPr>
          <w:ilvl w:val="0"/>
          <w:numId w:val="224"/>
        </w:numPr>
      </w:pPr>
      <w:r>
        <w:t>Offer bicycle parking for staff and guests.</w:t>
      </w:r>
    </w:p>
    <w:p w14:paraId="17F14D14" w14:textId="77777777" w:rsidR="00E17B8D" w:rsidRDefault="00E17B8D">
      <w:pPr>
        <w:pStyle w:val="whitespace-normal"/>
        <w:numPr>
          <w:ilvl w:val="0"/>
          <w:numId w:val="225"/>
        </w:numPr>
      </w:pPr>
      <w:r>
        <w:t>Staff Engagement and Training:</w:t>
      </w:r>
    </w:p>
    <w:p w14:paraId="1F26AB85" w14:textId="77777777" w:rsidR="00E17B8D" w:rsidRDefault="00E17B8D">
      <w:pPr>
        <w:pStyle w:val="whitespace-normal"/>
        <w:numPr>
          <w:ilvl w:val="0"/>
          <w:numId w:val="226"/>
        </w:numPr>
      </w:pPr>
      <w:r>
        <w:t>Provide comprehensive sustainability training for all staff members.</w:t>
      </w:r>
    </w:p>
    <w:p w14:paraId="298ECA16" w14:textId="77777777" w:rsidR="00E17B8D" w:rsidRDefault="00E17B8D">
      <w:pPr>
        <w:pStyle w:val="whitespace-normal"/>
        <w:numPr>
          <w:ilvl w:val="0"/>
          <w:numId w:val="226"/>
        </w:numPr>
      </w:pPr>
      <w:r>
        <w:t>Create a "green team" to spearhead sustainability initiatives.</w:t>
      </w:r>
    </w:p>
    <w:p w14:paraId="65EB6D61" w14:textId="77777777" w:rsidR="00E17B8D" w:rsidRDefault="00E17B8D">
      <w:pPr>
        <w:pStyle w:val="whitespace-normal"/>
        <w:numPr>
          <w:ilvl w:val="0"/>
          <w:numId w:val="226"/>
        </w:numPr>
      </w:pPr>
      <w:r>
        <w:t>Implement an employee suggestion program for sustainability improvements.</w:t>
      </w:r>
    </w:p>
    <w:p w14:paraId="13D015B5" w14:textId="77777777" w:rsidR="00E17B8D" w:rsidRDefault="00E17B8D">
      <w:pPr>
        <w:pStyle w:val="whitespace-normal"/>
        <w:numPr>
          <w:ilvl w:val="0"/>
          <w:numId w:val="226"/>
        </w:numPr>
      </w:pPr>
      <w:r>
        <w:t>Recognize and reward staff members who contribute to sustainability goals.</w:t>
      </w:r>
    </w:p>
    <w:p w14:paraId="30DD70B6" w14:textId="77777777" w:rsidR="00E17B8D" w:rsidRDefault="00E17B8D">
      <w:pPr>
        <w:pStyle w:val="whitespace-normal"/>
        <w:numPr>
          <w:ilvl w:val="0"/>
          <w:numId w:val="227"/>
        </w:numPr>
      </w:pPr>
      <w:r>
        <w:t>Guest Education and Engagement:</w:t>
      </w:r>
    </w:p>
    <w:p w14:paraId="3A39B32F" w14:textId="77777777" w:rsidR="00E17B8D" w:rsidRDefault="00E17B8D">
      <w:pPr>
        <w:pStyle w:val="whitespace-normal"/>
        <w:numPr>
          <w:ilvl w:val="0"/>
          <w:numId w:val="228"/>
        </w:numPr>
      </w:pPr>
      <w:r>
        <w:t>Communicate your sustainability efforts to guests through signage, menus, and digital platforms.</w:t>
      </w:r>
    </w:p>
    <w:p w14:paraId="529BED56" w14:textId="77777777" w:rsidR="00E17B8D" w:rsidRDefault="00E17B8D">
      <w:pPr>
        <w:pStyle w:val="whitespace-normal"/>
        <w:numPr>
          <w:ilvl w:val="0"/>
          <w:numId w:val="228"/>
        </w:numPr>
      </w:pPr>
      <w:r>
        <w:lastRenderedPageBreak/>
        <w:t>Offer eco-tours or sustainability-focused experiences for guests.</w:t>
      </w:r>
    </w:p>
    <w:p w14:paraId="42ECDF39" w14:textId="77777777" w:rsidR="00E17B8D" w:rsidRDefault="00E17B8D">
      <w:pPr>
        <w:pStyle w:val="whitespace-normal"/>
        <w:numPr>
          <w:ilvl w:val="0"/>
          <w:numId w:val="228"/>
        </w:numPr>
      </w:pPr>
      <w:r>
        <w:t>Implement a guest rewards program for participating in sustainable practices.</w:t>
      </w:r>
    </w:p>
    <w:p w14:paraId="143C6587" w14:textId="77777777" w:rsidR="00E17B8D" w:rsidRDefault="00E17B8D">
      <w:pPr>
        <w:pStyle w:val="whitespace-normal"/>
        <w:numPr>
          <w:ilvl w:val="0"/>
          <w:numId w:val="228"/>
        </w:numPr>
      </w:pPr>
      <w:r>
        <w:t>Host community events focused on sustainability and environmental education.</w:t>
      </w:r>
    </w:p>
    <w:p w14:paraId="6C0F9B05" w14:textId="77777777" w:rsidR="00E17B8D" w:rsidRDefault="00E17B8D" w:rsidP="00E17B8D">
      <w:pPr>
        <w:pStyle w:val="whitespace-pre-wrap"/>
      </w:pPr>
      <w:r>
        <w:t>Measuring and Reporting Sustainability Efforts</w:t>
      </w:r>
    </w:p>
    <w:p w14:paraId="2DBB0AC0" w14:textId="77777777" w:rsidR="00E17B8D" w:rsidRDefault="00E17B8D" w:rsidP="00E17B8D">
      <w:pPr>
        <w:pStyle w:val="whitespace-pre-wrap"/>
      </w:pPr>
      <w:r>
        <w:t>To ensure the effectiveness of sustainability initiatives and to communicate progress to stakeholders, it's crucial to implement robust measurement and reporting systems:</w:t>
      </w:r>
    </w:p>
    <w:p w14:paraId="7B982C02" w14:textId="77777777" w:rsidR="00E17B8D" w:rsidRDefault="00E17B8D">
      <w:pPr>
        <w:pStyle w:val="whitespace-normal"/>
        <w:numPr>
          <w:ilvl w:val="0"/>
          <w:numId w:val="229"/>
        </w:numPr>
      </w:pPr>
      <w:r>
        <w:t>Key Performance Indicators (KPIs): Establish clear KPIs for sustainability efforts, such as:</w:t>
      </w:r>
    </w:p>
    <w:p w14:paraId="17DD34C7" w14:textId="77777777" w:rsidR="00E17B8D" w:rsidRDefault="00E17B8D">
      <w:pPr>
        <w:pStyle w:val="whitespace-normal"/>
        <w:numPr>
          <w:ilvl w:val="0"/>
          <w:numId w:val="230"/>
        </w:numPr>
      </w:pPr>
      <w:r>
        <w:t>Energy consumption per guest night</w:t>
      </w:r>
    </w:p>
    <w:p w14:paraId="1C3E6713" w14:textId="77777777" w:rsidR="00E17B8D" w:rsidRDefault="00E17B8D">
      <w:pPr>
        <w:pStyle w:val="whitespace-normal"/>
        <w:numPr>
          <w:ilvl w:val="0"/>
          <w:numId w:val="230"/>
        </w:numPr>
      </w:pPr>
      <w:r>
        <w:t>Water usage per meal served</w:t>
      </w:r>
    </w:p>
    <w:p w14:paraId="210500E5" w14:textId="77777777" w:rsidR="00E17B8D" w:rsidRDefault="00E17B8D">
      <w:pPr>
        <w:pStyle w:val="whitespace-normal"/>
        <w:numPr>
          <w:ilvl w:val="0"/>
          <w:numId w:val="230"/>
        </w:numPr>
      </w:pPr>
      <w:r>
        <w:t>Percentage of waste diverted from landfill</w:t>
      </w:r>
    </w:p>
    <w:p w14:paraId="5800257C" w14:textId="77777777" w:rsidR="00E17B8D" w:rsidRDefault="00E17B8D">
      <w:pPr>
        <w:pStyle w:val="whitespace-normal"/>
        <w:numPr>
          <w:ilvl w:val="0"/>
          <w:numId w:val="230"/>
        </w:numPr>
      </w:pPr>
      <w:r>
        <w:t>Carbon footprint per cover</w:t>
      </w:r>
    </w:p>
    <w:p w14:paraId="18AAED27" w14:textId="77777777" w:rsidR="00E17B8D" w:rsidRDefault="00E17B8D">
      <w:pPr>
        <w:pStyle w:val="whitespace-normal"/>
        <w:numPr>
          <w:ilvl w:val="0"/>
          <w:numId w:val="230"/>
        </w:numPr>
      </w:pPr>
      <w:r>
        <w:t>Percentage of locally sourced ingredients</w:t>
      </w:r>
    </w:p>
    <w:p w14:paraId="7058A23E" w14:textId="77777777" w:rsidR="00E17B8D" w:rsidRDefault="00E17B8D">
      <w:pPr>
        <w:pStyle w:val="whitespace-normal"/>
        <w:numPr>
          <w:ilvl w:val="0"/>
          <w:numId w:val="231"/>
        </w:numPr>
      </w:pPr>
      <w:r>
        <w:t>Regular Audits: Conduct regular sustainability audits to assess progress and identify areas for improvement.</w:t>
      </w:r>
    </w:p>
    <w:p w14:paraId="135523C1" w14:textId="77777777" w:rsidR="00E17B8D" w:rsidRDefault="00E17B8D">
      <w:pPr>
        <w:pStyle w:val="whitespace-normal"/>
        <w:numPr>
          <w:ilvl w:val="0"/>
          <w:numId w:val="231"/>
        </w:numPr>
      </w:pPr>
      <w:r>
        <w:t>Certification Programs: Consider pursuing recognized sustainability certifications such as:</w:t>
      </w:r>
    </w:p>
    <w:p w14:paraId="44496713" w14:textId="77777777" w:rsidR="00E17B8D" w:rsidRDefault="00E17B8D">
      <w:pPr>
        <w:pStyle w:val="whitespace-normal"/>
        <w:numPr>
          <w:ilvl w:val="0"/>
          <w:numId w:val="232"/>
        </w:numPr>
      </w:pPr>
      <w:r>
        <w:t>Green Key</w:t>
      </w:r>
    </w:p>
    <w:p w14:paraId="4F041413" w14:textId="77777777" w:rsidR="00E17B8D" w:rsidRDefault="00E17B8D">
      <w:pPr>
        <w:pStyle w:val="whitespace-normal"/>
        <w:numPr>
          <w:ilvl w:val="0"/>
          <w:numId w:val="232"/>
        </w:numPr>
      </w:pPr>
      <w:r>
        <w:t>Green Globe</w:t>
      </w:r>
    </w:p>
    <w:p w14:paraId="6A830460" w14:textId="77777777" w:rsidR="00E17B8D" w:rsidRDefault="00E17B8D">
      <w:pPr>
        <w:pStyle w:val="whitespace-normal"/>
        <w:numPr>
          <w:ilvl w:val="0"/>
          <w:numId w:val="232"/>
        </w:numPr>
      </w:pPr>
      <w:proofErr w:type="spellStart"/>
      <w:r>
        <w:t>EarthCheck</w:t>
      </w:r>
      <w:proofErr w:type="spellEnd"/>
    </w:p>
    <w:p w14:paraId="3F4BD129" w14:textId="77777777" w:rsidR="00E17B8D" w:rsidRDefault="00E17B8D">
      <w:pPr>
        <w:pStyle w:val="whitespace-normal"/>
        <w:numPr>
          <w:ilvl w:val="0"/>
          <w:numId w:val="232"/>
        </w:numPr>
      </w:pPr>
      <w:r>
        <w:t>ISO 14001 Environmental Management System</w:t>
      </w:r>
    </w:p>
    <w:p w14:paraId="5AA3D627" w14:textId="77777777" w:rsidR="00E17B8D" w:rsidRDefault="00E17B8D">
      <w:pPr>
        <w:pStyle w:val="whitespace-normal"/>
        <w:numPr>
          <w:ilvl w:val="0"/>
          <w:numId w:val="233"/>
        </w:numPr>
      </w:pPr>
      <w:r>
        <w:t>Sustainability Reports: Publish annual sustainability reports to transparently communicate your efforts and achievements to guests, staff, and investors.</w:t>
      </w:r>
    </w:p>
    <w:p w14:paraId="5A5B8237" w14:textId="77777777" w:rsidR="00E17B8D" w:rsidRDefault="00E17B8D">
      <w:pPr>
        <w:pStyle w:val="whitespace-normal"/>
        <w:numPr>
          <w:ilvl w:val="0"/>
          <w:numId w:val="233"/>
        </w:numPr>
      </w:pPr>
      <w:r>
        <w:lastRenderedPageBreak/>
        <w:t>Technology Integration: Utilize sustainability management software to track and analyze data across all aspects of operations.</w:t>
      </w:r>
    </w:p>
    <w:p w14:paraId="039F4EFA" w14:textId="77777777" w:rsidR="00E17B8D" w:rsidRDefault="00E17B8D" w:rsidP="00E17B8D">
      <w:pPr>
        <w:pStyle w:val="whitespace-pre-wrap"/>
      </w:pPr>
      <w:r>
        <w:t>Overcoming Challenges in Implementing Sustainability</w:t>
      </w:r>
    </w:p>
    <w:p w14:paraId="11A57BE1" w14:textId="77777777" w:rsidR="00E17B8D" w:rsidRDefault="00E17B8D" w:rsidP="00E17B8D">
      <w:pPr>
        <w:pStyle w:val="whitespace-pre-wrap"/>
      </w:pPr>
      <w:r>
        <w:t>While the benefits of sustainability are clear, hospitality businesses may face several challenges in implementation:</w:t>
      </w:r>
    </w:p>
    <w:p w14:paraId="148E1CEA" w14:textId="77777777" w:rsidR="00E17B8D" w:rsidRDefault="00E17B8D">
      <w:pPr>
        <w:pStyle w:val="whitespace-normal"/>
        <w:numPr>
          <w:ilvl w:val="0"/>
          <w:numId w:val="234"/>
        </w:numPr>
      </w:pPr>
      <w:r>
        <w:t>Initial Costs: Many sustainable technologies and practices require upfront investment. To overcome this:</w:t>
      </w:r>
    </w:p>
    <w:p w14:paraId="2AF7FD00" w14:textId="77777777" w:rsidR="00E17B8D" w:rsidRDefault="00E17B8D">
      <w:pPr>
        <w:pStyle w:val="whitespace-normal"/>
        <w:numPr>
          <w:ilvl w:val="0"/>
          <w:numId w:val="235"/>
        </w:numPr>
      </w:pPr>
      <w:r>
        <w:t>Start with low-cost, high-impact changes.</w:t>
      </w:r>
    </w:p>
    <w:p w14:paraId="06B1A120" w14:textId="77777777" w:rsidR="00E17B8D" w:rsidRDefault="00E17B8D">
      <w:pPr>
        <w:pStyle w:val="whitespace-normal"/>
        <w:numPr>
          <w:ilvl w:val="0"/>
          <w:numId w:val="235"/>
        </w:numPr>
      </w:pPr>
      <w:r>
        <w:t>Seek out grants or tax incentives for sustainable initiatives.</w:t>
      </w:r>
    </w:p>
    <w:p w14:paraId="677EFDF9" w14:textId="77777777" w:rsidR="00E17B8D" w:rsidRDefault="00E17B8D">
      <w:pPr>
        <w:pStyle w:val="whitespace-normal"/>
        <w:numPr>
          <w:ilvl w:val="0"/>
          <w:numId w:val="235"/>
        </w:numPr>
      </w:pPr>
      <w:r>
        <w:t>Demonstrate the long-term cost savings to stakeholders.</w:t>
      </w:r>
    </w:p>
    <w:p w14:paraId="0DE21FE3" w14:textId="77777777" w:rsidR="00E17B8D" w:rsidRDefault="00E17B8D">
      <w:pPr>
        <w:pStyle w:val="whitespace-normal"/>
        <w:numPr>
          <w:ilvl w:val="0"/>
          <w:numId w:val="236"/>
        </w:numPr>
      </w:pPr>
      <w:r>
        <w:t>Staff Resistance: Change can be difficult. To ensure staff buy-in:</w:t>
      </w:r>
    </w:p>
    <w:p w14:paraId="36EE068E" w14:textId="77777777" w:rsidR="00E17B8D" w:rsidRDefault="00E17B8D">
      <w:pPr>
        <w:pStyle w:val="whitespace-normal"/>
        <w:numPr>
          <w:ilvl w:val="0"/>
          <w:numId w:val="237"/>
        </w:numPr>
      </w:pPr>
      <w:r>
        <w:t>Provide comprehensive training on new practices.</w:t>
      </w:r>
    </w:p>
    <w:p w14:paraId="647E4D2D" w14:textId="77777777" w:rsidR="00E17B8D" w:rsidRDefault="00E17B8D">
      <w:pPr>
        <w:pStyle w:val="whitespace-normal"/>
        <w:numPr>
          <w:ilvl w:val="0"/>
          <w:numId w:val="237"/>
        </w:numPr>
      </w:pPr>
      <w:r>
        <w:t>Explain the reasons behind sustainability initiatives.</w:t>
      </w:r>
    </w:p>
    <w:p w14:paraId="5C639E26" w14:textId="77777777" w:rsidR="00E17B8D" w:rsidRDefault="00E17B8D">
      <w:pPr>
        <w:pStyle w:val="whitespace-normal"/>
        <w:numPr>
          <w:ilvl w:val="0"/>
          <w:numId w:val="237"/>
        </w:numPr>
      </w:pPr>
      <w:r>
        <w:t>Celebrate successes and recognize staff contributions.</w:t>
      </w:r>
    </w:p>
    <w:p w14:paraId="74B6F9BC" w14:textId="77777777" w:rsidR="00E17B8D" w:rsidRDefault="00E17B8D">
      <w:pPr>
        <w:pStyle w:val="whitespace-normal"/>
        <w:numPr>
          <w:ilvl w:val="0"/>
          <w:numId w:val="238"/>
        </w:numPr>
      </w:pPr>
      <w:r>
        <w:t>Guest Perceptions: Some guests may perceive sustainable practices as inconvenient. To address this:</w:t>
      </w:r>
    </w:p>
    <w:p w14:paraId="2A978AA6" w14:textId="77777777" w:rsidR="00E17B8D" w:rsidRDefault="00E17B8D">
      <w:pPr>
        <w:pStyle w:val="whitespace-normal"/>
        <w:numPr>
          <w:ilvl w:val="0"/>
          <w:numId w:val="239"/>
        </w:numPr>
      </w:pPr>
      <w:r>
        <w:t>Communicate the benefits of sustainability to guests.</w:t>
      </w:r>
    </w:p>
    <w:p w14:paraId="12AEC4C5" w14:textId="77777777" w:rsidR="00E17B8D" w:rsidRDefault="00E17B8D">
      <w:pPr>
        <w:pStyle w:val="whitespace-normal"/>
        <w:numPr>
          <w:ilvl w:val="0"/>
          <w:numId w:val="239"/>
        </w:numPr>
      </w:pPr>
      <w:r>
        <w:t>Ensure that sustainable alternatives maintain or enhance the guest experience.</w:t>
      </w:r>
    </w:p>
    <w:p w14:paraId="55BF7176" w14:textId="77777777" w:rsidR="00E17B8D" w:rsidRDefault="00E17B8D">
      <w:pPr>
        <w:pStyle w:val="whitespace-normal"/>
        <w:numPr>
          <w:ilvl w:val="0"/>
          <w:numId w:val="239"/>
        </w:numPr>
      </w:pPr>
      <w:r>
        <w:t>Offer incentives for participating in sustainable practices.</w:t>
      </w:r>
    </w:p>
    <w:p w14:paraId="2C70A90A" w14:textId="77777777" w:rsidR="00E17B8D" w:rsidRDefault="00E17B8D">
      <w:pPr>
        <w:pStyle w:val="whitespace-normal"/>
        <w:numPr>
          <w:ilvl w:val="0"/>
          <w:numId w:val="240"/>
        </w:numPr>
      </w:pPr>
      <w:r>
        <w:t>Supply Chain Challenges: Sourcing sustainable products can be difficult. To manage this:</w:t>
      </w:r>
    </w:p>
    <w:p w14:paraId="7911B10E" w14:textId="77777777" w:rsidR="00E17B8D" w:rsidRDefault="00E17B8D">
      <w:pPr>
        <w:pStyle w:val="whitespace-normal"/>
        <w:numPr>
          <w:ilvl w:val="0"/>
          <w:numId w:val="241"/>
        </w:numPr>
      </w:pPr>
      <w:r>
        <w:t>Build relationships with local suppliers.</w:t>
      </w:r>
    </w:p>
    <w:p w14:paraId="36C270C7" w14:textId="77777777" w:rsidR="00E17B8D" w:rsidRDefault="00E17B8D">
      <w:pPr>
        <w:pStyle w:val="whitespace-normal"/>
        <w:numPr>
          <w:ilvl w:val="0"/>
          <w:numId w:val="241"/>
        </w:numPr>
      </w:pPr>
      <w:r>
        <w:t>Join or create sustainability-focused purchasing cooperatives.</w:t>
      </w:r>
    </w:p>
    <w:p w14:paraId="5C6D6486" w14:textId="77777777" w:rsidR="00E17B8D" w:rsidRDefault="00E17B8D">
      <w:pPr>
        <w:pStyle w:val="whitespace-normal"/>
        <w:numPr>
          <w:ilvl w:val="0"/>
          <w:numId w:val="241"/>
        </w:numPr>
      </w:pPr>
      <w:r>
        <w:lastRenderedPageBreak/>
        <w:t>Gradually transition to more sustainable options as they become available.</w:t>
      </w:r>
    </w:p>
    <w:p w14:paraId="6BB64789" w14:textId="77777777" w:rsidR="00E17B8D" w:rsidRDefault="00E17B8D">
      <w:pPr>
        <w:pStyle w:val="whitespace-normal"/>
        <w:numPr>
          <w:ilvl w:val="0"/>
          <w:numId w:val="242"/>
        </w:numPr>
      </w:pPr>
      <w:r>
        <w:t>Measuring Impact: Quantifying the results of sustainability efforts can be complex. To improve this:</w:t>
      </w:r>
    </w:p>
    <w:p w14:paraId="4AE35153" w14:textId="77777777" w:rsidR="00E17B8D" w:rsidRDefault="00E17B8D">
      <w:pPr>
        <w:pStyle w:val="whitespace-normal"/>
        <w:numPr>
          <w:ilvl w:val="0"/>
          <w:numId w:val="243"/>
        </w:numPr>
      </w:pPr>
      <w:r>
        <w:t>Invest in proper tracking and reporting tools.</w:t>
      </w:r>
    </w:p>
    <w:p w14:paraId="0DB3AF0D" w14:textId="77777777" w:rsidR="00E17B8D" w:rsidRDefault="00E17B8D">
      <w:pPr>
        <w:pStyle w:val="whitespace-normal"/>
        <w:numPr>
          <w:ilvl w:val="0"/>
          <w:numId w:val="243"/>
        </w:numPr>
      </w:pPr>
      <w:r>
        <w:t>Partner with sustainability consultants or academic institutions for expertise.</w:t>
      </w:r>
    </w:p>
    <w:p w14:paraId="414F4DA7" w14:textId="77777777" w:rsidR="00E17B8D" w:rsidRDefault="00E17B8D">
      <w:pPr>
        <w:pStyle w:val="whitespace-normal"/>
        <w:numPr>
          <w:ilvl w:val="0"/>
          <w:numId w:val="243"/>
        </w:numPr>
      </w:pPr>
      <w:r>
        <w:t>Be transparent about both successes and areas for improvement.</w:t>
      </w:r>
    </w:p>
    <w:p w14:paraId="1A62E7E5" w14:textId="77777777" w:rsidR="00E17B8D" w:rsidRDefault="00E17B8D" w:rsidP="00E17B8D">
      <w:pPr>
        <w:pStyle w:val="whitespace-pre-wrap"/>
      </w:pPr>
      <w:r>
        <w:t>The Future of Sustainability in Hospitality</w:t>
      </w:r>
    </w:p>
    <w:p w14:paraId="5F670911" w14:textId="77777777" w:rsidR="00E17B8D" w:rsidRDefault="00E17B8D" w:rsidP="00E17B8D">
      <w:pPr>
        <w:pStyle w:val="whitespace-pre-wrap"/>
      </w:pPr>
      <w:r>
        <w:t>As we look to the future, several trends are likely to shape sustainability in the hospitality industry:</w:t>
      </w:r>
    </w:p>
    <w:p w14:paraId="0ED3B8F4" w14:textId="77777777" w:rsidR="00E17B8D" w:rsidRDefault="00E17B8D">
      <w:pPr>
        <w:pStyle w:val="whitespace-normal"/>
        <w:numPr>
          <w:ilvl w:val="0"/>
          <w:numId w:val="244"/>
        </w:numPr>
      </w:pPr>
      <w:r>
        <w:t xml:space="preserve">Circular Economy: The industry will increasingly move towards closed-loop systems, where waste is </w:t>
      </w:r>
      <w:proofErr w:type="gramStart"/>
      <w:r>
        <w:t>minimized</w:t>
      </w:r>
      <w:proofErr w:type="gramEnd"/>
      <w:r>
        <w:t xml:space="preserve"> and resources are reused or recycled.</w:t>
      </w:r>
    </w:p>
    <w:p w14:paraId="6B6B3211" w14:textId="77777777" w:rsidR="00E17B8D" w:rsidRDefault="00E17B8D">
      <w:pPr>
        <w:pStyle w:val="whitespace-normal"/>
        <w:numPr>
          <w:ilvl w:val="0"/>
          <w:numId w:val="244"/>
        </w:numPr>
      </w:pPr>
      <w:r>
        <w:t>Technology Integration: AI and IoT technologies will enable more precise control of energy and resource use, optimizing sustainability efforts.</w:t>
      </w:r>
    </w:p>
    <w:p w14:paraId="0A6CB6AE" w14:textId="77777777" w:rsidR="00E17B8D" w:rsidRDefault="00E17B8D">
      <w:pPr>
        <w:pStyle w:val="whitespace-normal"/>
        <w:numPr>
          <w:ilvl w:val="0"/>
          <w:numId w:val="244"/>
        </w:numPr>
      </w:pPr>
      <w:r>
        <w:t>Regenerative Tourism: Beyond minimizing negative impacts, hospitality businesses will seek to actively regenerate and improve their local environments and communities.</w:t>
      </w:r>
    </w:p>
    <w:p w14:paraId="07A8F879" w14:textId="77777777" w:rsidR="00E17B8D" w:rsidRDefault="00E17B8D">
      <w:pPr>
        <w:pStyle w:val="whitespace-normal"/>
        <w:numPr>
          <w:ilvl w:val="0"/>
          <w:numId w:val="244"/>
        </w:numPr>
      </w:pPr>
      <w:r>
        <w:t>Plant-Based Revolution: The shift towards plant-based diets will continue, with more restaurants offering innovative and delicious plant-based options.</w:t>
      </w:r>
    </w:p>
    <w:p w14:paraId="7850E377" w14:textId="77777777" w:rsidR="00E17B8D" w:rsidRDefault="00E17B8D">
      <w:pPr>
        <w:pStyle w:val="whitespace-normal"/>
        <w:numPr>
          <w:ilvl w:val="0"/>
          <w:numId w:val="244"/>
        </w:numPr>
      </w:pPr>
      <w:r>
        <w:t>Carbon Neutral Operations: As concerns about climate change intensify, carbon neutrality will become a standard expectation for hospitality businesses.</w:t>
      </w:r>
    </w:p>
    <w:p w14:paraId="5A1AA010" w14:textId="77777777" w:rsidR="009043A5" w:rsidRDefault="009043A5" w:rsidP="00E17B8D">
      <w:pPr>
        <w:pStyle w:val="whitespace-pre-wrap"/>
      </w:pPr>
    </w:p>
    <w:p w14:paraId="001F5D3E" w14:textId="77777777" w:rsidR="009043A5" w:rsidRDefault="009043A5" w:rsidP="00E17B8D">
      <w:pPr>
        <w:pStyle w:val="whitespace-pre-wrap"/>
      </w:pPr>
    </w:p>
    <w:p w14:paraId="5F000E2E" w14:textId="77777777" w:rsidR="009043A5" w:rsidRDefault="009043A5" w:rsidP="00E17B8D">
      <w:pPr>
        <w:pStyle w:val="whitespace-pre-wrap"/>
      </w:pPr>
    </w:p>
    <w:p w14:paraId="52333E32" w14:textId="0F2379B0" w:rsidR="00E17B8D" w:rsidRDefault="00E17B8D" w:rsidP="00E17B8D">
      <w:pPr>
        <w:pStyle w:val="whitespace-pre-wrap"/>
      </w:pPr>
      <w:r>
        <w:t>Conclusion: Sustainability and environmental responsibility are no longer optional in the hospitality industry. They are essential for meeting consumer expectations, complying with regulations, reducing costs, and ensuring the long-term viability of businesses and the environments in which they operate. By embracing sustainable practices, restaurants, bars, and hotel F&amp;B operations can not only reduce their environmental impact but also enhance their brand, improve customer loyalty, and contribute to a more sustainable future for all. The journey towards sustainability is ongoing, requiring commitment, innovation, and adaptability. However, the rewards – both for individual businesses and for our planet – make it a journey well worth undertaking.</w:t>
      </w:r>
    </w:p>
    <w:p w14:paraId="798EA78A" w14:textId="3309AF43" w:rsidR="00B940E4" w:rsidRDefault="00B940E4" w:rsidP="00E54ACC">
      <w:pPr>
        <w:sectPr w:rsidR="00B940E4" w:rsidSect="00EA0DA0">
          <w:type w:val="oddPage"/>
          <w:pgSz w:w="8640" w:h="12960" w:code="172"/>
          <w:pgMar w:top="1080" w:right="1080" w:bottom="1080" w:left="1080" w:header="720" w:footer="720" w:gutter="0"/>
          <w:cols w:space="720"/>
          <w:titlePg/>
          <w:docGrid w:linePitch="360"/>
        </w:sectPr>
      </w:pPr>
    </w:p>
    <w:p w14:paraId="74388140" w14:textId="4C7FB6C4" w:rsidR="00C02824" w:rsidRDefault="00644215" w:rsidP="00C02824">
      <w:pPr>
        <w:pStyle w:val="Heading2"/>
      </w:pPr>
      <w:bookmarkStart w:id="25" w:name="_Toc170387831"/>
      <w:r>
        <w:lastRenderedPageBreak/>
        <w:t xml:space="preserve">CHAPTER </w:t>
      </w:r>
      <w:r w:rsidR="004958C1">
        <w:t>Nine</w:t>
      </w:r>
      <w:r>
        <w:t>:</w:t>
      </w:r>
      <w:bookmarkEnd w:id="25"/>
      <w:r>
        <w:t xml:space="preserve"> </w:t>
      </w:r>
    </w:p>
    <w:p w14:paraId="6055376C" w14:textId="0280550A" w:rsidR="00DD3887" w:rsidRDefault="00DD3887" w:rsidP="004958C1">
      <w:pPr>
        <w:pStyle w:val="Heading2"/>
        <w:rPr>
          <w:sz w:val="24"/>
          <w:szCs w:val="24"/>
        </w:rPr>
      </w:pPr>
      <w:bookmarkStart w:id="26" w:name="_Toc170387832"/>
      <w:r>
        <w:t>Training the Next Generation of Service Professionals</w:t>
      </w:r>
      <w:bookmarkEnd w:id="26"/>
    </w:p>
    <w:p w14:paraId="403C0306" w14:textId="77777777" w:rsidR="00DD3887" w:rsidRPr="004958C1" w:rsidRDefault="00DD3887" w:rsidP="00DD3887">
      <w:pPr>
        <w:pStyle w:val="whitespace-pre-wrap"/>
        <w:rPr>
          <w:i/>
          <w:iCs/>
          <w:sz w:val="28"/>
          <w:szCs w:val="28"/>
        </w:rPr>
      </w:pPr>
      <w:r w:rsidRPr="004958C1">
        <w:rPr>
          <w:i/>
          <w:iCs/>
          <w:sz w:val="28"/>
          <w:szCs w:val="28"/>
        </w:rPr>
        <w:t>"The purpose of a business is to create a customer who creates customers."</w:t>
      </w:r>
    </w:p>
    <w:p w14:paraId="594CE062" w14:textId="77777777" w:rsidR="00DD3887" w:rsidRPr="004958C1" w:rsidRDefault="00DD3887">
      <w:pPr>
        <w:pStyle w:val="whitespace-normal"/>
        <w:numPr>
          <w:ilvl w:val="0"/>
          <w:numId w:val="245"/>
        </w:numPr>
        <w:rPr>
          <w:i/>
          <w:iCs/>
          <w:sz w:val="28"/>
          <w:szCs w:val="28"/>
        </w:rPr>
      </w:pPr>
      <w:r w:rsidRPr="004958C1">
        <w:rPr>
          <w:i/>
          <w:iCs/>
          <w:sz w:val="28"/>
          <w:szCs w:val="28"/>
        </w:rPr>
        <w:t>Bill Marvin, The Restaurant Doctor</w:t>
      </w:r>
    </w:p>
    <w:p w14:paraId="7548FC52" w14:textId="77777777" w:rsidR="00DD3887" w:rsidRDefault="00DD3887" w:rsidP="00DD3887">
      <w:pPr>
        <w:pStyle w:val="whitespace-pre-wrap"/>
      </w:pPr>
      <w:r>
        <w:t>Introduction: In an era of rapid technological advancement and evolving consumer expectations, the role of waitstaff in restaurants and food and beverage operations is undergoing a significant transformation. This chapter explores the critical need for a paradigm shift in how we train and develop service professionals to meet the challenges of the future hospitality landscape.</w:t>
      </w:r>
    </w:p>
    <w:p w14:paraId="0C04C523" w14:textId="77777777" w:rsidR="00DD3887" w:rsidRDefault="00DD3887" w:rsidP="00DD3887">
      <w:pPr>
        <w:pStyle w:val="whitespace-pre-wrap"/>
      </w:pPr>
      <w:r>
        <w:t>The Imperative for Change</w:t>
      </w:r>
    </w:p>
    <w:p w14:paraId="2E0B8032" w14:textId="77777777" w:rsidR="00DD3887" w:rsidRDefault="00DD3887" w:rsidP="00DD3887">
      <w:pPr>
        <w:pStyle w:val="whitespace-pre-wrap"/>
      </w:pPr>
      <w:r>
        <w:t>The traditional approach to training waiters and waitresses often focuses on mechanical tasks: taking orders, serving food, and processing payments. While these skills remain important, they are no longer sufficient to meet the demands of today's discerning customers or to differentiate a restaurant in an increasingly competitive market.</w:t>
      </w:r>
    </w:p>
    <w:p w14:paraId="0A41C5A6" w14:textId="77777777" w:rsidR="00DD3887" w:rsidRDefault="00DD3887" w:rsidP="00DD3887">
      <w:pPr>
        <w:pStyle w:val="whitespace-pre-wrap"/>
      </w:pPr>
      <w:r>
        <w:t xml:space="preserve">My position is that restaurants and food and beverage operators must fundamentally reimagine their approach to staff training. We need to move beyond the basics and cultivate a new generation of service professionals who are not just servers, but </w:t>
      </w:r>
      <w:proofErr w:type="gramStart"/>
      <w:r>
        <w:t>experience</w:t>
      </w:r>
      <w:proofErr w:type="gramEnd"/>
      <w:r>
        <w:t xml:space="preserve"> creators, problem solvers, and brand ambassadors.</w:t>
      </w:r>
    </w:p>
    <w:p w14:paraId="18482FB9" w14:textId="77777777" w:rsidR="00DD3887" w:rsidRDefault="00DD3887" w:rsidP="00DD3887">
      <w:pPr>
        <w:pStyle w:val="whitespace-pre-wrap"/>
      </w:pPr>
      <w:r>
        <w:t>This shift is necessitated by several factors:</w:t>
      </w:r>
    </w:p>
    <w:p w14:paraId="245B8B73" w14:textId="77777777" w:rsidR="00DD3887" w:rsidRDefault="00DD3887">
      <w:pPr>
        <w:pStyle w:val="whitespace-normal"/>
        <w:numPr>
          <w:ilvl w:val="0"/>
          <w:numId w:val="246"/>
        </w:numPr>
      </w:pPr>
      <w:r>
        <w:lastRenderedPageBreak/>
        <w:t>Rising Customer Expectations: Today's diners expect more than just good food; they seek memorable experiences and personalized service.</w:t>
      </w:r>
    </w:p>
    <w:p w14:paraId="670179F1" w14:textId="77777777" w:rsidR="00DD3887" w:rsidRDefault="00DD3887">
      <w:pPr>
        <w:pStyle w:val="whitespace-normal"/>
        <w:numPr>
          <w:ilvl w:val="0"/>
          <w:numId w:val="246"/>
        </w:numPr>
      </w:pPr>
      <w:r>
        <w:t>Technological Integration: With the advent of digital ordering systems, AI-powered recommendation engines, and robotics in kitchens, waitstaff must be tech-savvy and adaptable.</w:t>
      </w:r>
    </w:p>
    <w:p w14:paraId="3EAFF11C" w14:textId="77777777" w:rsidR="00DD3887" w:rsidRDefault="00DD3887">
      <w:pPr>
        <w:pStyle w:val="whitespace-normal"/>
        <w:numPr>
          <w:ilvl w:val="0"/>
          <w:numId w:val="246"/>
        </w:numPr>
      </w:pPr>
      <w:r>
        <w:t>Increased Competition: As the industry becomes more saturated, exceptional service becomes a key differentiator.</w:t>
      </w:r>
    </w:p>
    <w:p w14:paraId="7EC1A1D9" w14:textId="77777777" w:rsidR="00DD3887" w:rsidRDefault="00DD3887">
      <w:pPr>
        <w:pStyle w:val="whitespace-normal"/>
        <w:numPr>
          <w:ilvl w:val="0"/>
          <w:numId w:val="246"/>
        </w:numPr>
      </w:pPr>
      <w:r>
        <w:t>Changing Workforce Demographics: Younger generations entering the workforce have different expectations and learning styles that traditional training methods may not address.</w:t>
      </w:r>
    </w:p>
    <w:p w14:paraId="656B0A80" w14:textId="77777777" w:rsidR="00DD3887" w:rsidRDefault="00DD3887">
      <w:pPr>
        <w:pStyle w:val="whitespace-normal"/>
        <w:numPr>
          <w:ilvl w:val="0"/>
          <w:numId w:val="246"/>
        </w:numPr>
      </w:pPr>
      <w:r>
        <w:t>Social Media Impact: Every interaction has the potential to be shared widely, making consistent, high-quality service more crucial than ever.</w:t>
      </w:r>
    </w:p>
    <w:p w14:paraId="567EB654" w14:textId="77777777" w:rsidR="00DD3887" w:rsidRDefault="00DD3887">
      <w:pPr>
        <w:pStyle w:val="whitespace-normal"/>
        <w:numPr>
          <w:ilvl w:val="0"/>
          <w:numId w:val="246"/>
        </w:numPr>
      </w:pPr>
      <w:r>
        <w:t>Health and Safety Concerns: Post-pandemic, waitstaff must be well-versed in health protocols and able to communicate these effectively to guests.</w:t>
      </w:r>
    </w:p>
    <w:p w14:paraId="56258896" w14:textId="77777777" w:rsidR="00DD3887" w:rsidRDefault="00DD3887">
      <w:pPr>
        <w:pStyle w:val="whitespace-normal"/>
        <w:numPr>
          <w:ilvl w:val="0"/>
          <w:numId w:val="246"/>
        </w:numPr>
      </w:pPr>
      <w:r>
        <w:t>Sustainability Focus: As restaurants increasingly adopt sustainable practices, staff need to understand and communicate these efforts to environmentally conscious consumers.</w:t>
      </w:r>
    </w:p>
    <w:p w14:paraId="78F5B4AF" w14:textId="77777777" w:rsidR="00DD3887" w:rsidRDefault="00DD3887">
      <w:pPr>
        <w:pStyle w:val="whitespace-normal"/>
        <w:numPr>
          <w:ilvl w:val="0"/>
          <w:numId w:val="246"/>
        </w:numPr>
      </w:pPr>
      <w:r>
        <w:t>Cultural Competence: In an increasingly diverse society, waitstaff must be trained to navigate cultural nuances and provide inclusive service.</w:t>
      </w:r>
    </w:p>
    <w:p w14:paraId="0521A7BF" w14:textId="77777777" w:rsidR="00DD3887" w:rsidRDefault="00DD3887">
      <w:pPr>
        <w:pStyle w:val="whitespace-normal"/>
        <w:numPr>
          <w:ilvl w:val="0"/>
          <w:numId w:val="246"/>
        </w:numPr>
      </w:pPr>
      <w:r>
        <w:t>Mental Health Awareness: The high-stress nature of the industry requires staff who are equipped to manage their own wellbeing and respond empathetically to customers.</w:t>
      </w:r>
    </w:p>
    <w:p w14:paraId="772CFBC3" w14:textId="77777777" w:rsidR="00DD3887" w:rsidRDefault="00DD3887">
      <w:pPr>
        <w:pStyle w:val="whitespace-normal"/>
        <w:numPr>
          <w:ilvl w:val="0"/>
          <w:numId w:val="246"/>
        </w:numPr>
      </w:pPr>
      <w:r>
        <w:t>Career Development: Viewing waiting tables as a professional career path rather than a temporary job necessitates more comprehensive training and development opportunities.</w:t>
      </w:r>
    </w:p>
    <w:p w14:paraId="13C35C95" w14:textId="77777777" w:rsidR="00DD3887" w:rsidRDefault="00DD3887" w:rsidP="00DD3887">
      <w:pPr>
        <w:pStyle w:val="whitespace-pre-wrap"/>
      </w:pPr>
      <w:r>
        <w:t>By embracing this new approach to training, restaurants can create a more engaged, skilled, and adaptable workforce capable of delivering exceptional experiences that drive customer loyalty and business success.</w:t>
      </w:r>
    </w:p>
    <w:p w14:paraId="48C3739B" w14:textId="77777777" w:rsidR="00DD3887" w:rsidRDefault="00DD3887" w:rsidP="00DD3887">
      <w:pPr>
        <w:pStyle w:val="whitespace-pre-wrap"/>
      </w:pPr>
      <w:r>
        <w:lastRenderedPageBreak/>
        <w:t>10 Innovative Training and Coaching Techniques</w:t>
      </w:r>
    </w:p>
    <w:p w14:paraId="0D36D2FC" w14:textId="77777777" w:rsidR="00DD3887" w:rsidRDefault="00DD3887">
      <w:pPr>
        <w:pStyle w:val="whitespace-normal"/>
        <w:numPr>
          <w:ilvl w:val="0"/>
          <w:numId w:val="247"/>
        </w:numPr>
      </w:pPr>
      <w:r>
        <w:t>Virtual Reality (VR) Simulations: Utilize VR technology to create immersive training scenarios that allow staff to practice handling difficult situations or busy service periods in a risk-free environment.</w:t>
      </w:r>
    </w:p>
    <w:p w14:paraId="0B48C094" w14:textId="77777777" w:rsidR="00DD3887" w:rsidRDefault="00DD3887">
      <w:pPr>
        <w:pStyle w:val="whitespace-normal"/>
        <w:numPr>
          <w:ilvl w:val="0"/>
          <w:numId w:val="247"/>
        </w:numPr>
      </w:pPr>
      <w:r>
        <w:t>Microlearning Modules: Develop bite-sized, mobile-friendly learning content that staff can access on-demand, allowing for continuous learning without disrupting work schedules.</w:t>
      </w:r>
    </w:p>
    <w:p w14:paraId="011095A2" w14:textId="77777777" w:rsidR="00DD3887" w:rsidRDefault="00DD3887">
      <w:pPr>
        <w:pStyle w:val="whitespace-normal"/>
        <w:numPr>
          <w:ilvl w:val="0"/>
          <w:numId w:val="247"/>
        </w:numPr>
      </w:pPr>
      <w:r>
        <w:t>Gamification: Incorporate game-like elements into training programs, such as point systems, leaderboards, and rewards, to increase engagement and motivation.</w:t>
      </w:r>
    </w:p>
    <w:p w14:paraId="74490D3D" w14:textId="77777777" w:rsidR="00DD3887" w:rsidRDefault="00DD3887">
      <w:pPr>
        <w:pStyle w:val="whitespace-normal"/>
        <w:numPr>
          <w:ilvl w:val="0"/>
          <w:numId w:val="247"/>
        </w:numPr>
      </w:pPr>
      <w:r>
        <w:t>Peer-to-Peer Mentoring: Establish a formal mentoring program where experienced staff guide and support newer team members, fostering a culture of continuous learning.</w:t>
      </w:r>
    </w:p>
    <w:p w14:paraId="318DCF81" w14:textId="77777777" w:rsidR="00DD3887" w:rsidRDefault="00DD3887">
      <w:pPr>
        <w:pStyle w:val="whitespace-normal"/>
        <w:numPr>
          <w:ilvl w:val="0"/>
          <w:numId w:val="247"/>
        </w:numPr>
      </w:pPr>
      <w:r>
        <w:t>Cross-Training Initiatives: Encourage staff to learn roles beyond their primary responsibilities, creating a more versatile workforce and enhancing empathy between different positions.</w:t>
      </w:r>
    </w:p>
    <w:p w14:paraId="285E4DEC" w14:textId="77777777" w:rsidR="00DD3887" w:rsidRDefault="00DD3887">
      <w:pPr>
        <w:pStyle w:val="whitespace-normal"/>
        <w:numPr>
          <w:ilvl w:val="0"/>
          <w:numId w:val="247"/>
        </w:numPr>
      </w:pPr>
      <w:r>
        <w:t>Emotional Intelligence Workshops: Conduct regular workshops focusing on developing emotional intelligence, helping staff better understand and manage their own emotions and those of customers.</w:t>
      </w:r>
    </w:p>
    <w:p w14:paraId="44E02A34" w14:textId="77777777" w:rsidR="00DD3887" w:rsidRDefault="00DD3887">
      <w:pPr>
        <w:pStyle w:val="whitespace-normal"/>
        <w:numPr>
          <w:ilvl w:val="0"/>
          <w:numId w:val="247"/>
        </w:numPr>
      </w:pPr>
      <w:r>
        <w:t>Customer Journey Mapping: Involve staff in creating and analyzing customer journey maps to help them understand the holistic guest experience and their role within it.</w:t>
      </w:r>
    </w:p>
    <w:p w14:paraId="66BFF411" w14:textId="77777777" w:rsidR="00DD3887" w:rsidRDefault="00DD3887">
      <w:pPr>
        <w:pStyle w:val="whitespace-normal"/>
        <w:numPr>
          <w:ilvl w:val="0"/>
          <w:numId w:val="247"/>
        </w:numPr>
      </w:pPr>
      <w:r>
        <w:t>Technology Proficiency Training: Regularly update staff on new technologies being implemented in the restaurant, ensuring they can confidently use and explain these tools to customers.</w:t>
      </w:r>
    </w:p>
    <w:p w14:paraId="6D030E95" w14:textId="77777777" w:rsidR="00DD3887" w:rsidRDefault="00DD3887">
      <w:pPr>
        <w:pStyle w:val="whitespace-normal"/>
        <w:numPr>
          <w:ilvl w:val="0"/>
          <w:numId w:val="247"/>
        </w:numPr>
      </w:pPr>
      <w:r>
        <w:t>Sustainability Education: Provide comprehensive training on the restaurant's sustainability initiatives, empowering staff to communicate these efforts effectively to environmentally conscious guests.</w:t>
      </w:r>
    </w:p>
    <w:p w14:paraId="2953653D" w14:textId="77777777" w:rsidR="00DD3887" w:rsidRDefault="00DD3887">
      <w:pPr>
        <w:pStyle w:val="whitespace-normal"/>
        <w:numPr>
          <w:ilvl w:val="0"/>
          <w:numId w:val="247"/>
        </w:numPr>
      </w:pPr>
      <w:r>
        <w:t>Cultural Competence Programs: Implement ongoing cultural awareness training to ensure staff can provide inclusive, respectful service to a diverse customer base.</w:t>
      </w:r>
    </w:p>
    <w:p w14:paraId="7F5F996B" w14:textId="77777777" w:rsidR="00DD3887" w:rsidRDefault="00DD3887" w:rsidP="00DD3887">
      <w:pPr>
        <w:pStyle w:val="whitespace-pre-wrap"/>
      </w:pPr>
      <w:r>
        <w:lastRenderedPageBreak/>
        <w:t>Role-Playing Techniques</w:t>
      </w:r>
    </w:p>
    <w:p w14:paraId="118D89EC" w14:textId="77777777" w:rsidR="00DD3887" w:rsidRDefault="00DD3887" w:rsidP="00DD3887">
      <w:pPr>
        <w:pStyle w:val="whitespace-pre-wrap"/>
      </w:pPr>
      <w:r>
        <w:t>Role-playing is a powerful tool for developing service skills in a controlled environment. Here are some effective role-playing techniques:</w:t>
      </w:r>
    </w:p>
    <w:p w14:paraId="7DF0D382" w14:textId="77777777" w:rsidR="00DD3887" w:rsidRDefault="00DD3887">
      <w:pPr>
        <w:pStyle w:val="whitespace-normal"/>
        <w:numPr>
          <w:ilvl w:val="0"/>
          <w:numId w:val="248"/>
        </w:numPr>
      </w:pPr>
      <w:r>
        <w:t>Scenario-Based Role-Play: Create realistic scenarios that staff might encounter, such as handling a complaint or accommodating dietary restrictions. Have employees take turns playing both the server and the customer.</w:t>
      </w:r>
    </w:p>
    <w:p w14:paraId="1AEF2BF3" w14:textId="77777777" w:rsidR="00DD3887" w:rsidRDefault="00DD3887">
      <w:pPr>
        <w:pStyle w:val="whitespace-normal"/>
        <w:numPr>
          <w:ilvl w:val="0"/>
          <w:numId w:val="248"/>
        </w:numPr>
      </w:pPr>
      <w:r>
        <w:t>Video Role-Play: Record role-playing sessions and review them as a group, providing constructive feedback and identifying areas for improvement.</w:t>
      </w:r>
    </w:p>
    <w:p w14:paraId="6475B75B" w14:textId="77777777" w:rsidR="00DD3887" w:rsidRDefault="00DD3887">
      <w:pPr>
        <w:pStyle w:val="whitespace-normal"/>
        <w:numPr>
          <w:ilvl w:val="0"/>
          <w:numId w:val="248"/>
        </w:numPr>
      </w:pPr>
      <w:r>
        <w:t>Customer Persona Role-Play: Develop different customer personas (e.g., the indecisive diner, the food critic, the family with young children) and have staff practice interacting with each type.</w:t>
      </w:r>
    </w:p>
    <w:p w14:paraId="1308131A" w14:textId="77777777" w:rsidR="00DD3887" w:rsidRDefault="00DD3887">
      <w:pPr>
        <w:pStyle w:val="whitespace-normal"/>
        <w:numPr>
          <w:ilvl w:val="0"/>
          <w:numId w:val="248"/>
        </w:numPr>
      </w:pPr>
      <w:r>
        <w:t>Foreign Language Role-Play: For restaurants in diverse areas, practice basic interactions in common foreign languages to better serve international guests.</w:t>
      </w:r>
    </w:p>
    <w:p w14:paraId="37D17548" w14:textId="77777777" w:rsidR="00DD3887" w:rsidRDefault="00DD3887">
      <w:pPr>
        <w:pStyle w:val="whitespace-normal"/>
        <w:numPr>
          <w:ilvl w:val="0"/>
          <w:numId w:val="248"/>
        </w:numPr>
      </w:pPr>
      <w:r>
        <w:t>Difficult Situation Escalation: Create role-plays that start with a minor issue and gradually escalate, helping staff practice de-escalation techniques and problem-solving under pressure.</w:t>
      </w:r>
    </w:p>
    <w:p w14:paraId="798D24C4" w14:textId="77777777" w:rsidR="00DD3887" w:rsidRDefault="00DD3887" w:rsidP="00DD3887">
      <w:pPr>
        <w:pStyle w:val="whitespace-pre-wrap"/>
      </w:pPr>
      <w:r>
        <w:t>Case Studies</w:t>
      </w:r>
    </w:p>
    <w:p w14:paraId="36C87CB3" w14:textId="77777777" w:rsidR="00DD3887" w:rsidRDefault="00DD3887">
      <w:pPr>
        <w:pStyle w:val="whitespace-normal"/>
        <w:numPr>
          <w:ilvl w:val="0"/>
          <w:numId w:val="249"/>
        </w:numPr>
      </w:pPr>
      <w:r>
        <w:t>The French Laundry's Comprehensive Apprenticeship Program Thomas Keller's renowned restaurant implemented a rigorous apprenticeship program that goes beyond traditional server training. New staff spend time in every area of the restaurant, from the kitchen to the garden, developing a holistic understanding of the operation. This approach has resulted in knowledgeable staff who can provide detailed information about every aspect of the dining experience, enhancing customer satisfaction and loyalty.</w:t>
      </w:r>
    </w:p>
    <w:p w14:paraId="44649E7E" w14:textId="77777777" w:rsidR="00DD3887" w:rsidRDefault="00DD3887">
      <w:pPr>
        <w:pStyle w:val="whitespace-normal"/>
        <w:numPr>
          <w:ilvl w:val="0"/>
          <w:numId w:val="249"/>
        </w:numPr>
      </w:pPr>
      <w:r>
        <w:lastRenderedPageBreak/>
        <w:t>Starbucks' Digital Training Platform Starbucks developed a mobile-friendly digital training platform that allows baristas to access training materials anytime, anywhere. The platform includes interactive modules, quizzes, and video demonstrations. This initiative has led to more consistent service across locations and increased employee engagement in ongoing learning.</w:t>
      </w:r>
    </w:p>
    <w:p w14:paraId="63211BD7" w14:textId="77777777" w:rsidR="00DD3887" w:rsidRDefault="00DD3887">
      <w:pPr>
        <w:pStyle w:val="whitespace-normal"/>
        <w:numPr>
          <w:ilvl w:val="0"/>
          <w:numId w:val="249"/>
        </w:numPr>
      </w:pPr>
      <w:r>
        <w:t>Marriott's Virtual Reality Training Program Marriott International introduced a VR training program for its front-line staff, including those in food and beverage services. The program simulates various guest interactions, allowing staff to practice their responses in a safe environment. This innovative approach has resulted in improved customer service scores and increased employee confidence in handling complex situations.</w:t>
      </w:r>
    </w:p>
    <w:p w14:paraId="0835FFAB" w14:textId="77777777" w:rsidR="00DD3887" w:rsidRDefault="00DD3887" w:rsidP="00DD3887">
      <w:pPr>
        <w:pStyle w:val="whitespace-pre-wrap"/>
      </w:pPr>
      <w:r>
        <w:t>Actions for Readers</w:t>
      </w:r>
    </w:p>
    <w:p w14:paraId="1A9E0091" w14:textId="77777777" w:rsidR="00DD3887" w:rsidRDefault="00DD3887">
      <w:pPr>
        <w:pStyle w:val="whitespace-normal"/>
        <w:numPr>
          <w:ilvl w:val="0"/>
          <w:numId w:val="250"/>
        </w:numPr>
      </w:pPr>
      <w:r>
        <w:t>Conduct a Training Needs Assessment: Evaluate your current training program and identify gaps in skills or knowledge that need to be addressed.</w:t>
      </w:r>
    </w:p>
    <w:p w14:paraId="3A886C0E" w14:textId="77777777" w:rsidR="00DD3887" w:rsidRDefault="00DD3887">
      <w:pPr>
        <w:pStyle w:val="whitespace-normal"/>
        <w:numPr>
          <w:ilvl w:val="0"/>
          <w:numId w:val="250"/>
        </w:numPr>
      </w:pPr>
      <w:r>
        <w:t>Develop a Comprehensive Training Roadmap: Create a long-term plan for staff development that goes beyond initial onboarding.</w:t>
      </w:r>
    </w:p>
    <w:p w14:paraId="1EA62377" w14:textId="77777777" w:rsidR="00DD3887" w:rsidRDefault="00DD3887">
      <w:pPr>
        <w:pStyle w:val="whitespace-normal"/>
        <w:numPr>
          <w:ilvl w:val="0"/>
          <w:numId w:val="250"/>
        </w:numPr>
      </w:pPr>
      <w:r>
        <w:t>Invest in Technology: Explore and implement technology solutions that can enhance your training efforts, such as VR systems or digital learning platforms.</w:t>
      </w:r>
    </w:p>
    <w:p w14:paraId="66AB3F8E" w14:textId="77777777" w:rsidR="00DD3887" w:rsidRDefault="00DD3887">
      <w:pPr>
        <w:pStyle w:val="whitespace-normal"/>
        <w:numPr>
          <w:ilvl w:val="0"/>
          <w:numId w:val="250"/>
        </w:numPr>
      </w:pPr>
      <w:r>
        <w:t>Create a Culture of Continuous Learning: Encourage ongoing development by providing resources and incentives for staff to continue improving their skills.</w:t>
      </w:r>
    </w:p>
    <w:p w14:paraId="52B214AF" w14:textId="77777777" w:rsidR="00DD3887" w:rsidRDefault="00DD3887">
      <w:pPr>
        <w:pStyle w:val="whitespace-normal"/>
        <w:numPr>
          <w:ilvl w:val="0"/>
          <w:numId w:val="250"/>
        </w:numPr>
      </w:pPr>
      <w:r>
        <w:t>Implement Regular Feedback Mechanisms: Establish systems for ongoing performance feedback and coaching, beyond annual reviews.</w:t>
      </w:r>
    </w:p>
    <w:p w14:paraId="14D05F35" w14:textId="77777777" w:rsidR="00DD3887" w:rsidRDefault="00DD3887">
      <w:pPr>
        <w:pStyle w:val="whitespace-normal"/>
        <w:numPr>
          <w:ilvl w:val="0"/>
          <w:numId w:val="250"/>
        </w:numPr>
      </w:pPr>
      <w:r>
        <w:t>Partner with Educational Institutions: Collaborate with local culinary schools or hospitality programs to develop tailored training programs and recruit top talent.</w:t>
      </w:r>
    </w:p>
    <w:p w14:paraId="18E141BC" w14:textId="77777777" w:rsidR="00DD3887" w:rsidRDefault="00DD3887">
      <w:pPr>
        <w:pStyle w:val="whitespace-normal"/>
        <w:numPr>
          <w:ilvl w:val="0"/>
          <w:numId w:val="250"/>
        </w:numPr>
      </w:pPr>
      <w:r>
        <w:t xml:space="preserve">Measure and Analyze Training Effectiveness: Implement key performance indicators (KPIs) to track the impact of </w:t>
      </w:r>
      <w:r>
        <w:lastRenderedPageBreak/>
        <w:t>your training initiatives on customer satisfaction and business performance.</w:t>
      </w:r>
    </w:p>
    <w:p w14:paraId="14A375BB" w14:textId="77777777" w:rsidR="00DD3887" w:rsidRDefault="00DD3887">
      <w:pPr>
        <w:pStyle w:val="whitespace-normal"/>
        <w:numPr>
          <w:ilvl w:val="0"/>
          <w:numId w:val="250"/>
        </w:numPr>
      </w:pPr>
      <w:r>
        <w:t>Encourage Cross-Departmental Understanding: Organize regular sessions where staff from different areas of the restaurant can share insights and experiences.</w:t>
      </w:r>
    </w:p>
    <w:p w14:paraId="5DE855C2" w14:textId="77777777" w:rsidR="00DD3887" w:rsidRDefault="00DD3887">
      <w:pPr>
        <w:pStyle w:val="whitespace-normal"/>
        <w:numPr>
          <w:ilvl w:val="0"/>
          <w:numId w:val="250"/>
        </w:numPr>
      </w:pPr>
      <w:r>
        <w:t>Develop a Mentorship Program: Identify experienced staff members who can serve as mentors to newer employees.</w:t>
      </w:r>
    </w:p>
    <w:p w14:paraId="352ED09D" w14:textId="77777777" w:rsidR="00DD3887" w:rsidRDefault="00DD3887">
      <w:pPr>
        <w:pStyle w:val="whitespace-normal"/>
        <w:numPr>
          <w:ilvl w:val="0"/>
          <w:numId w:val="250"/>
        </w:numPr>
      </w:pPr>
      <w:r>
        <w:t>Stay Informed on Industry Trends: Regularly update your training programs to reflect emerging trends and technologies in the hospitality industry.</w:t>
      </w:r>
    </w:p>
    <w:p w14:paraId="26562BFF" w14:textId="4260D875" w:rsidR="00FA5E1A" w:rsidRDefault="00DD3887" w:rsidP="002304CE">
      <w:pPr>
        <w:pStyle w:val="whitespace-pre-wrap"/>
      </w:pPr>
      <w:r>
        <w:t xml:space="preserve">By implementing these innovative training approaches and committing to the continuous development of your staff, you can create a team of service professionals who are not just prepared for the future of </w:t>
      </w:r>
      <w:proofErr w:type="gramStart"/>
      <w:r>
        <w:t>hospitality, but</w:t>
      </w:r>
      <w:proofErr w:type="gramEnd"/>
      <w:r>
        <w:t xml:space="preserve"> are actively shaping it. Remember, in the words of Bill Marvin, your goal is to create customers who create more customers – and well-trained, engaged staff are the key to achieving this.</w:t>
      </w:r>
    </w:p>
    <w:p w14:paraId="1B20C942" w14:textId="77777777" w:rsidR="002304CE" w:rsidRDefault="002304CE" w:rsidP="002304CE">
      <w:pPr>
        <w:pStyle w:val="whitespace-pre-wrap"/>
      </w:pPr>
    </w:p>
    <w:p w14:paraId="377DA05E" w14:textId="77777777" w:rsidR="002304CE" w:rsidRDefault="002304CE" w:rsidP="002304CE">
      <w:pPr>
        <w:pStyle w:val="whitespace-pre-wrap"/>
      </w:pPr>
    </w:p>
    <w:p w14:paraId="1383757C" w14:textId="77777777" w:rsidR="002304CE" w:rsidRDefault="002304CE" w:rsidP="002304CE">
      <w:pPr>
        <w:pStyle w:val="whitespace-pre-wrap"/>
      </w:pPr>
    </w:p>
    <w:p w14:paraId="58AEA879" w14:textId="77777777" w:rsidR="002304CE" w:rsidRDefault="002304CE" w:rsidP="002304CE">
      <w:pPr>
        <w:pStyle w:val="whitespace-pre-wrap"/>
      </w:pPr>
    </w:p>
    <w:p w14:paraId="6DC11822" w14:textId="77777777" w:rsidR="002304CE" w:rsidRDefault="002304CE" w:rsidP="002304CE">
      <w:pPr>
        <w:pStyle w:val="whitespace-pre-wrap"/>
      </w:pPr>
    </w:p>
    <w:p w14:paraId="204B01E2" w14:textId="77777777" w:rsidR="002304CE" w:rsidRDefault="002304CE" w:rsidP="002304CE">
      <w:pPr>
        <w:pStyle w:val="whitespace-pre-wrap"/>
      </w:pPr>
    </w:p>
    <w:p w14:paraId="5EDEB4BE" w14:textId="77777777" w:rsidR="002304CE" w:rsidRDefault="002304CE" w:rsidP="002304CE">
      <w:pPr>
        <w:pStyle w:val="whitespace-pre-wrap"/>
      </w:pPr>
    </w:p>
    <w:p w14:paraId="0FF6C31F" w14:textId="77777777" w:rsidR="002304CE" w:rsidRDefault="002304CE" w:rsidP="002304CE">
      <w:pPr>
        <w:pStyle w:val="whitespace-pre-wrap"/>
      </w:pPr>
    </w:p>
    <w:p w14:paraId="50BAEC36" w14:textId="77777777" w:rsidR="002304CE" w:rsidRDefault="002304CE" w:rsidP="002304CE">
      <w:pPr>
        <w:pStyle w:val="whitespace-pre-wrap"/>
      </w:pPr>
    </w:p>
    <w:p w14:paraId="248BCDCD" w14:textId="77777777" w:rsidR="002304CE" w:rsidRDefault="002304CE" w:rsidP="002304CE">
      <w:pPr>
        <w:pStyle w:val="whitespace-pre-wrap"/>
      </w:pPr>
    </w:p>
    <w:p w14:paraId="5E75CE28" w14:textId="54CC155F" w:rsidR="000A0695" w:rsidRDefault="00AA39A4" w:rsidP="000A0695">
      <w:pPr>
        <w:pStyle w:val="Heading2"/>
      </w:pPr>
      <w:bookmarkStart w:id="27" w:name="_Toc170387833"/>
      <w:r>
        <w:t>CHAPTER TEN:</w:t>
      </w:r>
      <w:bookmarkEnd w:id="27"/>
    </w:p>
    <w:p w14:paraId="37927733" w14:textId="55DB7073" w:rsidR="00AA39A4" w:rsidRDefault="00AA39A4" w:rsidP="000A0695">
      <w:pPr>
        <w:pStyle w:val="Heading2"/>
        <w:rPr>
          <w:sz w:val="24"/>
          <w:szCs w:val="24"/>
        </w:rPr>
      </w:pPr>
      <w:r>
        <w:t xml:space="preserve"> </w:t>
      </w:r>
      <w:bookmarkStart w:id="28" w:name="_Toc170387834"/>
      <w:r>
        <w:t>THE POWER OF STORYTELLING IN HOSPITALITY - SUGGESTIVE SELLING AND MENU KNOWLEDGE</w:t>
      </w:r>
      <w:bookmarkEnd w:id="28"/>
    </w:p>
    <w:p w14:paraId="08F3BE04" w14:textId="34A01B14" w:rsidR="00AA39A4" w:rsidRDefault="00AA39A4" w:rsidP="00AA39A4">
      <w:pPr>
        <w:pStyle w:val="whitespace-pre-wrap"/>
      </w:pPr>
      <w:r>
        <w:t>"Great storytelling is the secret sauce of hospitality. It transforms a meal into an experience and a drink into a memory." - Barry Cohen</w:t>
      </w:r>
      <w:r w:rsidR="002304CE">
        <w:t xml:space="preserve"> 1515 West- Shanghai, China</w:t>
      </w:r>
    </w:p>
    <w:p w14:paraId="09CD54CE" w14:textId="77777777" w:rsidR="00AA39A4" w:rsidRDefault="00AA39A4" w:rsidP="00AA39A4">
      <w:pPr>
        <w:pStyle w:val="whitespace-pre-wrap"/>
      </w:pPr>
      <w:r>
        <w:t>Storytelling is an ancient art form that has captivated audiences for millennia. In the hospitality industry, it serves as a powerful tool to enhance guest experiences, build brand loyalty, and drive sales. This chapter explores the art of storytelling in hospitality, with a focus on suggestive selling and menu knowledge.</w:t>
      </w:r>
    </w:p>
    <w:p w14:paraId="253B22E7" w14:textId="77777777" w:rsidR="00AA39A4" w:rsidRDefault="00AA39A4" w:rsidP="00AA39A4">
      <w:pPr>
        <w:pStyle w:val="whitespace-pre-wrap"/>
      </w:pPr>
      <w:r>
        <w:t>Suggestive Selling Through Storytelling</w:t>
      </w:r>
    </w:p>
    <w:p w14:paraId="68B6B701" w14:textId="77777777" w:rsidR="00AA39A4" w:rsidRDefault="00AA39A4" w:rsidP="00AA39A4">
      <w:pPr>
        <w:pStyle w:val="whitespace-pre-wrap"/>
      </w:pPr>
      <w:r>
        <w:t>Suggestive selling is a technique used to upsell and cross-sell products or services to guests. By incorporating storytelling, hospitality establishments can make suggestive selling more engaging and effective.</w:t>
      </w:r>
    </w:p>
    <w:p w14:paraId="44979F51" w14:textId="77777777" w:rsidR="00AA39A4" w:rsidRDefault="00AA39A4" w:rsidP="00AA39A4">
      <w:pPr>
        <w:pStyle w:val="whitespace-pre-wrap"/>
      </w:pPr>
      <w:r>
        <w:t>Examples of effective suggestive selling techniques:</w:t>
      </w:r>
    </w:p>
    <w:p w14:paraId="07C7CD3B" w14:textId="77777777" w:rsidR="00AA39A4" w:rsidRDefault="00AA39A4">
      <w:pPr>
        <w:pStyle w:val="whitespace-normal"/>
        <w:numPr>
          <w:ilvl w:val="0"/>
          <w:numId w:val="42"/>
        </w:numPr>
      </w:pPr>
      <w:r>
        <w:t>Sharing the story behind a dish or ingredient</w:t>
      </w:r>
    </w:p>
    <w:p w14:paraId="17190C01" w14:textId="77777777" w:rsidR="00AA39A4" w:rsidRDefault="00AA39A4">
      <w:pPr>
        <w:pStyle w:val="whitespace-normal"/>
        <w:numPr>
          <w:ilvl w:val="0"/>
          <w:numId w:val="42"/>
        </w:numPr>
      </w:pPr>
      <w:r>
        <w:t>Highlighting the benefits of a particular wine or cocktail pairing</w:t>
      </w:r>
    </w:p>
    <w:p w14:paraId="36EE455A" w14:textId="77777777" w:rsidR="00AA39A4" w:rsidRDefault="00AA39A4">
      <w:pPr>
        <w:pStyle w:val="whitespace-normal"/>
        <w:numPr>
          <w:ilvl w:val="0"/>
          <w:numId w:val="42"/>
        </w:numPr>
      </w:pPr>
      <w:r>
        <w:t>Recommending a special dessert or coffee drink based on the guest's preferences</w:t>
      </w:r>
    </w:p>
    <w:p w14:paraId="6DE75001" w14:textId="77777777" w:rsidR="00AA39A4" w:rsidRDefault="00AA39A4" w:rsidP="00AA39A4">
      <w:pPr>
        <w:pStyle w:val="whitespace-pre-wrap"/>
      </w:pPr>
      <w:r>
        <w:t xml:space="preserve">Case Study: The Ritz-Carlton's Signature Cocktail Program </w:t>
      </w:r>
      <w:proofErr w:type="gramStart"/>
      <w:r>
        <w:t>The</w:t>
      </w:r>
      <w:proofErr w:type="gramEnd"/>
      <w:r>
        <w:t xml:space="preserve"> Ritz-Carlton uses storytelling to promote their signature cocktails, sharing the inspiration and craftsmanship behind each drink. For example, their "1912 Martini" is accompanied by a tale of the </w:t>
      </w:r>
      <w:r>
        <w:lastRenderedPageBreak/>
        <w:t>hotel's founding year and the classic cocktail culture of that era. This approach has led to a 15% increase in cocktail sales across their properties.</w:t>
      </w:r>
    </w:p>
    <w:p w14:paraId="5DF52D0C" w14:textId="77777777" w:rsidR="00AA39A4" w:rsidRDefault="00AA39A4" w:rsidP="00AA39A4">
      <w:pPr>
        <w:pStyle w:val="whitespace-pre-wrap"/>
      </w:pPr>
      <w:r>
        <w:t>Action Item: Develop a "Signature Story" for your top five menu items or beverages. Train staff to share these stories naturally during service.</w:t>
      </w:r>
    </w:p>
    <w:p w14:paraId="21CE1AC6" w14:textId="77777777" w:rsidR="00AA39A4" w:rsidRDefault="00AA39A4" w:rsidP="00AA39A4">
      <w:pPr>
        <w:pStyle w:val="whitespace-pre-wrap"/>
      </w:pPr>
      <w:r>
        <w:t>Storytelling in Beverage Service</w:t>
      </w:r>
    </w:p>
    <w:p w14:paraId="7AE5E99B" w14:textId="77777777" w:rsidR="00AA39A4" w:rsidRDefault="00AA39A4" w:rsidP="00AA39A4">
      <w:pPr>
        <w:pStyle w:val="whitespace-pre-wrap"/>
      </w:pPr>
      <w:r>
        <w:t>Enhancing the beverage experience through storytelling can transform a simple drink into a memorable moment.</w:t>
      </w:r>
    </w:p>
    <w:p w14:paraId="613FCAAE" w14:textId="77777777" w:rsidR="00AA39A4" w:rsidRDefault="00AA39A4" w:rsidP="00AA39A4">
      <w:pPr>
        <w:pStyle w:val="whitespace-pre-wrap"/>
      </w:pPr>
      <w:r>
        <w:t>Examples of effective storytelling in beverage service:</w:t>
      </w:r>
    </w:p>
    <w:p w14:paraId="674F5A4A" w14:textId="77777777" w:rsidR="00AA39A4" w:rsidRDefault="00AA39A4">
      <w:pPr>
        <w:pStyle w:val="whitespace-normal"/>
        <w:numPr>
          <w:ilvl w:val="0"/>
          <w:numId w:val="43"/>
        </w:numPr>
      </w:pPr>
      <w:r>
        <w:t>Sharing the story behind a signature cocktail</w:t>
      </w:r>
    </w:p>
    <w:p w14:paraId="6A47A3FE" w14:textId="77777777" w:rsidR="00AA39A4" w:rsidRDefault="00AA39A4">
      <w:pPr>
        <w:pStyle w:val="whitespace-normal"/>
        <w:numPr>
          <w:ilvl w:val="0"/>
          <w:numId w:val="43"/>
        </w:numPr>
      </w:pPr>
      <w:r>
        <w:t>Highlighting the journey of a particular coffee bean or tea leaf</w:t>
      </w:r>
    </w:p>
    <w:p w14:paraId="596B42AE" w14:textId="77777777" w:rsidR="00AA39A4" w:rsidRDefault="00AA39A4">
      <w:pPr>
        <w:pStyle w:val="whitespace-normal"/>
        <w:numPr>
          <w:ilvl w:val="0"/>
          <w:numId w:val="43"/>
        </w:numPr>
      </w:pPr>
      <w:r>
        <w:t>Recommending a wine based on the vineyard's unique history</w:t>
      </w:r>
    </w:p>
    <w:p w14:paraId="02E9ED46" w14:textId="77777777" w:rsidR="00AA39A4" w:rsidRDefault="00AA39A4" w:rsidP="00AA39A4">
      <w:pPr>
        <w:pStyle w:val="whitespace-pre-wrap"/>
      </w:pPr>
      <w:r>
        <w:t>Case Study: Starbucks' "Bean to Cup" Storytelling Starbucks has mastered the art of storytelling in their coffee service. They share stories about the farmers and cooperatives behind each selection, creating an emotional connection between the customer and their purchase. This approach has contributed to their brand loyalty and premium pricing strategy.</w:t>
      </w:r>
    </w:p>
    <w:p w14:paraId="634044A9" w14:textId="77777777" w:rsidR="00AA39A4" w:rsidRDefault="00AA39A4" w:rsidP="00AA39A4">
      <w:pPr>
        <w:pStyle w:val="whitespace-pre-wrap"/>
      </w:pPr>
      <w:r>
        <w:t>Action Item: Create a "Beverage Biography" for each signature drink on your menu. Include details about ingredients, inspiration, and any unique preparation methods.</w:t>
      </w:r>
    </w:p>
    <w:p w14:paraId="3396E402" w14:textId="77777777" w:rsidR="00AA39A4" w:rsidRDefault="00AA39A4" w:rsidP="00AA39A4">
      <w:pPr>
        <w:pStyle w:val="whitespace-pre-wrap"/>
      </w:pPr>
      <w:r>
        <w:t>Storytelling in Food Service</w:t>
      </w:r>
    </w:p>
    <w:p w14:paraId="3EB5FEB0" w14:textId="77777777" w:rsidR="00AA39A4" w:rsidRDefault="00AA39A4" w:rsidP="00AA39A4">
      <w:pPr>
        <w:pStyle w:val="whitespace-pre-wrap"/>
      </w:pPr>
      <w:r>
        <w:t>The dining experience can be elevated by sharing the story behind a particular dish or ingredient.</w:t>
      </w:r>
    </w:p>
    <w:p w14:paraId="66F8773C" w14:textId="77777777" w:rsidR="00AA39A4" w:rsidRDefault="00AA39A4" w:rsidP="00AA39A4">
      <w:pPr>
        <w:pStyle w:val="whitespace-pre-wrap"/>
      </w:pPr>
      <w:r>
        <w:lastRenderedPageBreak/>
        <w:t>Examples of effective storytelling in food service:</w:t>
      </w:r>
    </w:p>
    <w:p w14:paraId="650315B5" w14:textId="77777777" w:rsidR="00AA39A4" w:rsidRDefault="00AA39A4">
      <w:pPr>
        <w:pStyle w:val="whitespace-normal"/>
        <w:numPr>
          <w:ilvl w:val="0"/>
          <w:numId w:val="44"/>
        </w:numPr>
      </w:pPr>
      <w:r>
        <w:t>Sharing the chef's inspiration for a signature dish</w:t>
      </w:r>
    </w:p>
    <w:p w14:paraId="4264A396" w14:textId="77777777" w:rsidR="00AA39A4" w:rsidRDefault="00AA39A4">
      <w:pPr>
        <w:pStyle w:val="whitespace-normal"/>
        <w:numPr>
          <w:ilvl w:val="0"/>
          <w:numId w:val="44"/>
        </w:numPr>
      </w:pPr>
      <w:r>
        <w:t>Highlighting the benefits of a particular ingredient or cooking technique</w:t>
      </w:r>
    </w:p>
    <w:p w14:paraId="29E47B60" w14:textId="77777777" w:rsidR="00AA39A4" w:rsidRDefault="00AA39A4">
      <w:pPr>
        <w:pStyle w:val="whitespace-normal"/>
        <w:numPr>
          <w:ilvl w:val="0"/>
          <w:numId w:val="44"/>
        </w:numPr>
      </w:pPr>
      <w:r>
        <w:t>Recommending a dish based on local culinary traditions</w:t>
      </w:r>
    </w:p>
    <w:p w14:paraId="3D5DC919" w14:textId="77777777" w:rsidR="00AA39A4" w:rsidRDefault="00AA39A4" w:rsidP="00AA39A4">
      <w:pPr>
        <w:pStyle w:val="whitespace-pre-wrap"/>
      </w:pPr>
      <w:r>
        <w:t xml:space="preserve">Case Study: The Four Seasons' Farm-to-Table Program </w:t>
      </w:r>
      <w:proofErr w:type="gramStart"/>
      <w:r>
        <w:t>The</w:t>
      </w:r>
      <w:proofErr w:type="gramEnd"/>
      <w:r>
        <w:t xml:space="preserve"> Four Seasons uses storytelling to promote their farm-to-table program, sharing stories about the local farmers and artisans behind each ingredient. This approach has not only increased guest satisfaction but also supported local communities.</w:t>
      </w:r>
    </w:p>
    <w:p w14:paraId="51F898E6" w14:textId="77777777" w:rsidR="00AA39A4" w:rsidRDefault="00AA39A4" w:rsidP="00AA39A4">
      <w:pPr>
        <w:pStyle w:val="whitespace-pre-wrap"/>
      </w:pPr>
      <w:r>
        <w:t>Action Item: Implement a "Meet the Producer" program, featuring stories and images of local suppliers on your menu or website.</w:t>
      </w:r>
    </w:p>
    <w:p w14:paraId="490EA112" w14:textId="77777777" w:rsidR="00AA39A4" w:rsidRDefault="00AA39A4" w:rsidP="00AA39A4">
      <w:pPr>
        <w:pStyle w:val="whitespace-pre-wrap"/>
      </w:pPr>
      <w:r>
        <w:t>Menu Knowledge: The Foundation of Storytelling</w:t>
      </w:r>
    </w:p>
    <w:p w14:paraId="5146107F" w14:textId="77777777" w:rsidR="00AA39A4" w:rsidRDefault="00AA39A4" w:rsidP="00AA39A4">
      <w:pPr>
        <w:pStyle w:val="whitespace-pre-wrap"/>
      </w:pPr>
      <w:r>
        <w:t>Effective storytelling in hospitality relies on comprehensive menu knowledge. Servers must understand the menu and the stories behind each dish and drink to share this knowledge with guests and enhance their experience.</w:t>
      </w:r>
    </w:p>
    <w:p w14:paraId="07F3B3A1" w14:textId="77777777" w:rsidR="00AA39A4" w:rsidRDefault="00AA39A4" w:rsidP="00AA39A4">
      <w:pPr>
        <w:pStyle w:val="whitespace-pre-wrap"/>
      </w:pPr>
      <w:r>
        <w:t>Key aspects of menu knowledge:</w:t>
      </w:r>
    </w:p>
    <w:p w14:paraId="2B3ED2A6" w14:textId="77777777" w:rsidR="00AA39A4" w:rsidRDefault="00AA39A4">
      <w:pPr>
        <w:pStyle w:val="whitespace-normal"/>
        <w:numPr>
          <w:ilvl w:val="0"/>
          <w:numId w:val="45"/>
        </w:numPr>
      </w:pPr>
      <w:r>
        <w:t>Understanding ingredients and cooking techniques</w:t>
      </w:r>
    </w:p>
    <w:p w14:paraId="2423F5C2" w14:textId="77777777" w:rsidR="00AA39A4" w:rsidRDefault="00AA39A4">
      <w:pPr>
        <w:pStyle w:val="whitespace-normal"/>
        <w:numPr>
          <w:ilvl w:val="0"/>
          <w:numId w:val="45"/>
        </w:numPr>
      </w:pPr>
      <w:r>
        <w:t>Knowing the story behind signature items</w:t>
      </w:r>
    </w:p>
    <w:p w14:paraId="1297E9F2" w14:textId="77777777" w:rsidR="00AA39A4" w:rsidRDefault="00AA39A4">
      <w:pPr>
        <w:pStyle w:val="whitespace-normal"/>
        <w:numPr>
          <w:ilvl w:val="0"/>
          <w:numId w:val="45"/>
        </w:numPr>
      </w:pPr>
      <w:r>
        <w:t>Being able to make personalized recommendations</w:t>
      </w:r>
    </w:p>
    <w:p w14:paraId="68F6B3EA" w14:textId="77777777" w:rsidR="00AA39A4" w:rsidRDefault="00AA39A4" w:rsidP="00AA39A4">
      <w:pPr>
        <w:pStyle w:val="whitespace-pre-wrap"/>
      </w:pPr>
      <w:r>
        <w:t xml:space="preserve">Case Study: The French Laundry's Menu Education Program Thomas Keller's renowned restaurant, The French Laundry, implements an intensive menu education program for all staff. Each dish's history, preparation, and cultural significance are </w:t>
      </w:r>
      <w:proofErr w:type="gramStart"/>
      <w:r>
        <w:t>studied in depth</w:t>
      </w:r>
      <w:proofErr w:type="gramEnd"/>
      <w:r>
        <w:t>. This comprehensive knowledge allows staff to engage guests in meaningful conversations about the menu, enhancing the overall dining experience.</w:t>
      </w:r>
    </w:p>
    <w:p w14:paraId="5B611164" w14:textId="77777777" w:rsidR="00AA39A4" w:rsidRDefault="00AA39A4" w:rsidP="00AA39A4">
      <w:pPr>
        <w:pStyle w:val="whitespace-pre-wrap"/>
      </w:pPr>
      <w:r>
        <w:lastRenderedPageBreak/>
        <w:t>Action Item: Develop a comprehensive menu knowledge training program. Include tastings, chef demonstrations, and regular quizzes to ensure staff retention of information.</w:t>
      </w:r>
    </w:p>
    <w:p w14:paraId="35E50D0F" w14:textId="77777777" w:rsidR="00AA39A4" w:rsidRDefault="00AA39A4" w:rsidP="00AA39A4">
      <w:pPr>
        <w:pStyle w:val="whitespace-pre-wrap"/>
      </w:pPr>
      <w:r>
        <w:t>Implementing Storytelling in Your Establishment</w:t>
      </w:r>
    </w:p>
    <w:p w14:paraId="2F32C939" w14:textId="77777777" w:rsidR="00AA39A4" w:rsidRDefault="00AA39A4" w:rsidP="00AA39A4">
      <w:pPr>
        <w:pStyle w:val="whitespace-pre-wrap"/>
      </w:pPr>
      <w:r>
        <w:t>To harness the power of storytelling in your hospitality business, consider the following actions:</w:t>
      </w:r>
    </w:p>
    <w:p w14:paraId="4A5E6234" w14:textId="77777777" w:rsidR="00AA39A4" w:rsidRDefault="00AA39A4">
      <w:pPr>
        <w:pStyle w:val="whitespace-normal"/>
        <w:numPr>
          <w:ilvl w:val="0"/>
          <w:numId w:val="46"/>
        </w:numPr>
      </w:pPr>
      <w:r>
        <w:t>Develop a storytelling training program for all customer-facing staff</w:t>
      </w:r>
    </w:p>
    <w:p w14:paraId="21EA3E35" w14:textId="77777777" w:rsidR="00AA39A4" w:rsidRDefault="00AA39A4">
      <w:pPr>
        <w:pStyle w:val="whitespace-normal"/>
        <w:numPr>
          <w:ilvl w:val="0"/>
          <w:numId w:val="46"/>
        </w:numPr>
      </w:pPr>
      <w:r>
        <w:t>Create a menu knowledge database accessible to all employees</w:t>
      </w:r>
    </w:p>
    <w:p w14:paraId="32613E83" w14:textId="77777777" w:rsidR="00AA39A4" w:rsidRDefault="00AA39A4">
      <w:pPr>
        <w:pStyle w:val="whitespace-normal"/>
        <w:numPr>
          <w:ilvl w:val="0"/>
          <w:numId w:val="46"/>
        </w:numPr>
      </w:pPr>
      <w:r>
        <w:t>Encourage staff to share personal anecdotes related to menu items (when appropriate)</w:t>
      </w:r>
    </w:p>
    <w:p w14:paraId="57A7F776" w14:textId="77777777" w:rsidR="00AA39A4" w:rsidRDefault="00AA39A4">
      <w:pPr>
        <w:pStyle w:val="whitespace-normal"/>
        <w:numPr>
          <w:ilvl w:val="0"/>
          <w:numId w:val="46"/>
        </w:numPr>
      </w:pPr>
      <w:r>
        <w:t>Use suggestive selling techniques that incorporate storytelling elements</w:t>
      </w:r>
    </w:p>
    <w:p w14:paraId="61CD5BD5" w14:textId="77777777" w:rsidR="00AA39A4" w:rsidRDefault="00AA39A4">
      <w:pPr>
        <w:pStyle w:val="whitespace-normal"/>
        <w:numPr>
          <w:ilvl w:val="0"/>
          <w:numId w:val="46"/>
        </w:numPr>
      </w:pPr>
      <w:r>
        <w:t>Implement a local sourcing program and share the stories of your suppliers</w:t>
      </w:r>
    </w:p>
    <w:p w14:paraId="1E48DEC9" w14:textId="77777777" w:rsidR="00AA39A4" w:rsidRDefault="00AA39A4" w:rsidP="00AA39A4">
      <w:pPr>
        <w:pStyle w:val="whitespace-pre-wrap"/>
      </w:pPr>
      <w:r>
        <w:t xml:space="preserve">"The best servers are not just order takers, they're story weavers. They paint a picture with words that </w:t>
      </w:r>
      <w:proofErr w:type="gramStart"/>
      <w:r>
        <w:t>makes</w:t>
      </w:r>
      <w:proofErr w:type="gramEnd"/>
      <w:r>
        <w:t xml:space="preserve"> the guest hungry not just for food, but for the experience." - Jim Sullivan</w:t>
      </w:r>
    </w:p>
    <w:p w14:paraId="6C9787C7" w14:textId="77777777" w:rsidR="00AA39A4" w:rsidRDefault="00AA39A4" w:rsidP="00AA39A4">
      <w:pPr>
        <w:pStyle w:val="whitespace-pre-wrap"/>
      </w:pPr>
      <w:r>
        <w:t>Case Study: Eleven Madison Park's Tableside Stories Eleven Madison Park in New York City has integrated storytelling into every aspect of their service. From tableside preparations that showcase the history of New York cuisine to personalized menus that reflect each guest's preferences, the restaurant creates a narrative that runs throughout the entire dining experience. This approach has contributed to their three Michelin star rating and reputation as one of the world's best restaurants.</w:t>
      </w:r>
    </w:p>
    <w:p w14:paraId="0C40D76E" w14:textId="77777777" w:rsidR="00AA39A4" w:rsidRDefault="00AA39A4" w:rsidP="00AA39A4">
      <w:pPr>
        <w:pStyle w:val="whitespace-pre-wrap"/>
      </w:pPr>
      <w:r>
        <w:t>Action Item: Create a "Story of the Day" feature that highlights a different menu item each day. Train staff to share this story with guests as part of their service routine.</w:t>
      </w:r>
    </w:p>
    <w:p w14:paraId="2E954D6F" w14:textId="77777777" w:rsidR="00AA39A4" w:rsidRDefault="00AA39A4" w:rsidP="00AA39A4">
      <w:pPr>
        <w:pStyle w:val="whitespace-pre-wrap"/>
      </w:pPr>
      <w:r>
        <w:lastRenderedPageBreak/>
        <w:t>Conclusion</w:t>
      </w:r>
    </w:p>
    <w:p w14:paraId="30C87730" w14:textId="77777777" w:rsidR="00AA39A4" w:rsidRDefault="00AA39A4" w:rsidP="00AA39A4">
      <w:pPr>
        <w:pStyle w:val="whitespace-pre-wrap"/>
      </w:pPr>
      <w:r>
        <w:t>Storytelling is a powerful tool in hospitality that allows establishments to connect with guests on an emotional level, create memorable experiences, and build brand loyalty. By integrating storytelling into suggestive selling techniques and enhancing menu knowledge, hospitality establishments can elevate the guest experience and drive sales.</w:t>
      </w:r>
    </w:p>
    <w:p w14:paraId="15913A71" w14:textId="77777777" w:rsidR="00AA39A4" w:rsidRDefault="00AA39A4" w:rsidP="00AA39A4">
      <w:pPr>
        <w:pStyle w:val="whitespace-pre-wrap"/>
      </w:pPr>
      <w:r>
        <w:t>"In hospitality, we're not just serving food and drink. We're serving memories, experiences, and stories that guests will carry with them long after they've left our establishments." - Bill Marvin</w:t>
      </w:r>
    </w:p>
    <w:p w14:paraId="7F7BB7E5" w14:textId="77777777" w:rsidR="00AA39A4" w:rsidRDefault="00AA39A4" w:rsidP="00AA39A4">
      <w:pPr>
        <w:pStyle w:val="whitespace-pre-wrap"/>
      </w:pPr>
      <w:r>
        <w:t xml:space="preserve">By implementing the strategies and actions outlined in this chapter, hospitality establishments can differentiate themselves in a competitive market and create lasting connections with their guests. Remember, every dish, drink, and interaction </w:t>
      </w:r>
      <w:proofErr w:type="gramStart"/>
      <w:r>
        <w:t>is</w:t>
      </w:r>
      <w:proofErr w:type="gramEnd"/>
      <w:r>
        <w:t xml:space="preserve"> an opportunity to tell a story that will resonate with your guests and keep them coming back for more.</w:t>
      </w:r>
    </w:p>
    <w:p w14:paraId="484ACAE5" w14:textId="77777777" w:rsidR="00AA39A4" w:rsidRDefault="00AA39A4" w:rsidP="00AA39A4">
      <w:pPr>
        <w:pStyle w:val="whitespace-pre-wrap"/>
      </w:pPr>
      <w:r>
        <w:t>Final Action Items:</w:t>
      </w:r>
    </w:p>
    <w:p w14:paraId="78569306" w14:textId="77777777" w:rsidR="00AA39A4" w:rsidRDefault="00AA39A4">
      <w:pPr>
        <w:pStyle w:val="whitespace-normal"/>
        <w:numPr>
          <w:ilvl w:val="0"/>
          <w:numId w:val="47"/>
        </w:numPr>
      </w:pPr>
      <w:r>
        <w:t>Conduct a storytelling workshop for all staff members</w:t>
      </w:r>
    </w:p>
    <w:p w14:paraId="2C53333C" w14:textId="77777777" w:rsidR="00AA39A4" w:rsidRDefault="00AA39A4">
      <w:pPr>
        <w:pStyle w:val="whitespace-normal"/>
        <w:numPr>
          <w:ilvl w:val="0"/>
          <w:numId w:val="47"/>
        </w:numPr>
      </w:pPr>
      <w:r>
        <w:t>Create a "Story Bank" of anecdotes and historical facts related to your establishment and menu items</w:t>
      </w:r>
    </w:p>
    <w:p w14:paraId="0EE14790" w14:textId="77777777" w:rsidR="00AA39A4" w:rsidRDefault="00AA39A4">
      <w:pPr>
        <w:pStyle w:val="whitespace-normal"/>
        <w:numPr>
          <w:ilvl w:val="0"/>
          <w:numId w:val="47"/>
        </w:numPr>
      </w:pPr>
      <w:r>
        <w:t>Implement a regular "Story Sharing" session during pre-shift meetings</w:t>
      </w:r>
    </w:p>
    <w:p w14:paraId="73830CB7" w14:textId="77777777" w:rsidR="00AA39A4" w:rsidRDefault="00AA39A4">
      <w:pPr>
        <w:pStyle w:val="whitespace-normal"/>
        <w:numPr>
          <w:ilvl w:val="0"/>
          <w:numId w:val="47"/>
        </w:numPr>
      </w:pPr>
      <w:r>
        <w:t>Develop a feedback system to track which stories resonate most with guests</w:t>
      </w:r>
    </w:p>
    <w:p w14:paraId="058BCB89" w14:textId="77777777" w:rsidR="00AA39A4" w:rsidRDefault="00AA39A4">
      <w:pPr>
        <w:pStyle w:val="whitespace-normal"/>
        <w:numPr>
          <w:ilvl w:val="0"/>
          <w:numId w:val="47"/>
        </w:numPr>
      </w:pPr>
      <w:r>
        <w:t>Continually update and refine your stories based on guest reactions and seasonal changes</w:t>
      </w:r>
    </w:p>
    <w:p w14:paraId="43321950" w14:textId="77777777" w:rsidR="00025773" w:rsidRDefault="00025773" w:rsidP="00A62CE2">
      <w:pPr>
        <w:sectPr w:rsidR="00025773" w:rsidSect="00EA0DA0">
          <w:type w:val="oddPage"/>
          <w:pgSz w:w="8640" w:h="12960" w:code="172"/>
          <w:pgMar w:top="1080" w:right="1080" w:bottom="1080" w:left="1080" w:header="720" w:footer="720" w:gutter="0"/>
          <w:cols w:space="720"/>
          <w:titlePg/>
          <w:docGrid w:linePitch="360"/>
        </w:sectPr>
      </w:pPr>
    </w:p>
    <w:p w14:paraId="4EE9592F"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2186395D" w14:textId="77777777" w:rsidR="00767C6C" w:rsidRDefault="00D37417" w:rsidP="00767C6C">
      <w:pPr>
        <w:pStyle w:val="Heading2"/>
      </w:pPr>
      <w:bookmarkStart w:id="29" w:name="_Toc170387835"/>
      <w:r>
        <w:lastRenderedPageBreak/>
        <w:t>Chapter 11:</w:t>
      </w:r>
      <w:bookmarkEnd w:id="29"/>
      <w:r>
        <w:t xml:space="preserve"> </w:t>
      </w:r>
    </w:p>
    <w:p w14:paraId="61BC9153" w14:textId="4E22A0F8" w:rsidR="00D37417" w:rsidRDefault="00D37417" w:rsidP="00767C6C">
      <w:pPr>
        <w:pStyle w:val="Heading2"/>
      </w:pPr>
      <w:bookmarkStart w:id="30" w:name="_Toc170387836"/>
      <w:r>
        <w:t>Embracing Technology in Restaurants - Innovating for Culinary Excellence and Guest Satisfaction</w:t>
      </w:r>
      <w:bookmarkEnd w:id="30"/>
    </w:p>
    <w:p w14:paraId="79695AB1" w14:textId="0215AB17" w:rsidR="00DC0447" w:rsidRPr="00DC0447" w:rsidRDefault="00DC0447" w:rsidP="00DC0447">
      <w:pPr>
        <w:pStyle w:val="whitespace-pre-wrap"/>
        <w:rPr>
          <w:i/>
          <w:iCs/>
          <w:sz w:val="28"/>
          <w:szCs w:val="28"/>
        </w:rPr>
      </w:pPr>
      <w:r>
        <w:rPr>
          <w:i/>
          <w:iCs/>
          <w:sz w:val="28"/>
          <w:szCs w:val="28"/>
        </w:rPr>
        <w:t>“</w:t>
      </w:r>
      <w:r w:rsidRPr="00DC0447">
        <w:rPr>
          <w:i/>
          <w:iCs/>
          <w:sz w:val="28"/>
          <w:szCs w:val="28"/>
        </w:rPr>
        <w:t>In today's digital age, restaurants that skillfully integrate technology can not only streamline their operations but also elevate the dining experience, creating memorable moments that keep guests coming back for more."</w:t>
      </w:r>
      <w:r>
        <w:rPr>
          <w:i/>
          <w:iCs/>
          <w:sz w:val="28"/>
          <w:szCs w:val="28"/>
        </w:rPr>
        <w:t xml:space="preserve"> </w:t>
      </w:r>
      <w:r w:rsidRPr="00DC0447">
        <w:rPr>
          <w:i/>
          <w:iCs/>
          <w:sz w:val="28"/>
          <w:szCs w:val="28"/>
        </w:rPr>
        <w:t xml:space="preserve">Jim </w:t>
      </w:r>
      <w:proofErr w:type="spellStart"/>
      <w:r w:rsidRPr="00DC0447">
        <w:rPr>
          <w:i/>
          <w:iCs/>
          <w:sz w:val="28"/>
          <w:szCs w:val="28"/>
        </w:rPr>
        <w:t>Lopolito</w:t>
      </w:r>
      <w:proofErr w:type="spellEnd"/>
      <w:r>
        <w:rPr>
          <w:i/>
          <w:iCs/>
          <w:sz w:val="28"/>
          <w:szCs w:val="28"/>
        </w:rPr>
        <w:t xml:space="preserve"> Hospitality Consultant</w:t>
      </w:r>
    </w:p>
    <w:p w14:paraId="5A3AEA05" w14:textId="77777777" w:rsidR="00DC0447" w:rsidRDefault="00DC0447" w:rsidP="00D37417">
      <w:pPr>
        <w:pStyle w:val="whitespace-pre-wrap"/>
        <w:rPr>
          <w:i/>
          <w:iCs/>
          <w:sz w:val="28"/>
          <w:szCs w:val="28"/>
        </w:rPr>
      </w:pPr>
    </w:p>
    <w:p w14:paraId="599505F3" w14:textId="373DD5AC" w:rsidR="00D37417" w:rsidRDefault="00D37417" w:rsidP="00D37417">
      <w:pPr>
        <w:pStyle w:val="whitespace-pre-wrap"/>
      </w:pPr>
      <w:r>
        <w:t>Introduction</w:t>
      </w:r>
    </w:p>
    <w:p w14:paraId="45122454" w14:textId="77777777" w:rsidR="00D37417" w:rsidRDefault="00D37417" w:rsidP="00D37417">
      <w:pPr>
        <w:pStyle w:val="whitespace-pre-wrap"/>
      </w:pPr>
      <w:r>
        <w:t>The restaurant industry is experiencing a technological revolution, with innovations reshaping every aspect of dining operations and guest experiences. This chapter explores how cutting-edge technologies are elevating culinary standards, streamlining processes, and creating memorable dining experiences for guests.</w:t>
      </w:r>
    </w:p>
    <w:p w14:paraId="64087751" w14:textId="77777777" w:rsidR="00D37417" w:rsidRDefault="00D37417" w:rsidP="00D37417">
      <w:pPr>
        <w:pStyle w:val="whitespace-pre-wrap"/>
      </w:pPr>
      <w:r>
        <w:t>The Digital Dining Journey</w:t>
      </w:r>
    </w:p>
    <w:p w14:paraId="33D63F3C" w14:textId="77777777" w:rsidR="00D37417" w:rsidRDefault="00D37417" w:rsidP="00D37417">
      <w:pPr>
        <w:pStyle w:val="whitespace-pre-wrap"/>
      </w:pPr>
      <w:r>
        <w:t>From initial discovery to post-meal feedback, technology now permeates the entire guest experience:</w:t>
      </w:r>
    </w:p>
    <w:p w14:paraId="3D44AE59" w14:textId="77777777" w:rsidR="00D37417" w:rsidRDefault="00D37417">
      <w:pPr>
        <w:pStyle w:val="whitespace-normal"/>
        <w:numPr>
          <w:ilvl w:val="0"/>
          <w:numId w:val="48"/>
        </w:numPr>
      </w:pPr>
      <w:r>
        <w:t xml:space="preserve">Discovery and Reservation: Online platforms like OpenTable and </w:t>
      </w:r>
      <w:proofErr w:type="spellStart"/>
      <w:r>
        <w:t>Resy</w:t>
      </w:r>
      <w:proofErr w:type="spellEnd"/>
      <w:r>
        <w:t xml:space="preserve"> have transformed how diners find and book restaurants.</w:t>
      </w:r>
    </w:p>
    <w:p w14:paraId="0EE16619" w14:textId="77777777" w:rsidR="00D37417" w:rsidRDefault="00D37417">
      <w:pPr>
        <w:pStyle w:val="whitespace-normal"/>
        <w:numPr>
          <w:ilvl w:val="0"/>
          <w:numId w:val="48"/>
        </w:numPr>
      </w:pPr>
      <w:r>
        <w:t>Pre-arrival: Mobile apps and messaging services allow restaurants to confirm reservations, share menus, and gather dietary preferences.</w:t>
      </w:r>
    </w:p>
    <w:p w14:paraId="781697C8" w14:textId="77777777" w:rsidR="00D37417" w:rsidRDefault="00D37417">
      <w:pPr>
        <w:pStyle w:val="whitespace-normal"/>
        <w:numPr>
          <w:ilvl w:val="0"/>
          <w:numId w:val="48"/>
        </w:numPr>
      </w:pPr>
      <w:r>
        <w:lastRenderedPageBreak/>
        <w:t>In-restaurant Experience: Digital menus, tableside ordering devices, and contactless payment options enhance convenience and efficiency.</w:t>
      </w:r>
    </w:p>
    <w:p w14:paraId="15C9D788" w14:textId="77777777" w:rsidR="00D37417" w:rsidRDefault="00D37417">
      <w:pPr>
        <w:pStyle w:val="whitespace-normal"/>
        <w:numPr>
          <w:ilvl w:val="0"/>
          <w:numId w:val="48"/>
        </w:numPr>
      </w:pPr>
      <w:r>
        <w:t>Post-dining: Digital surveys and social media provide valuable feedback channels for continuous improvement.</w:t>
      </w:r>
    </w:p>
    <w:p w14:paraId="7B5E4A41" w14:textId="77777777" w:rsidR="00D37417" w:rsidRDefault="00D37417" w:rsidP="00D37417">
      <w:pPr>
        <w:pStyle w:val="whitespace-pre-wrap"/>
      </w:pPr>
      <w:r>
        <w:t>Case Study: Starbucks Mobile Order &amp; Pay Starbucks' Mobile Order &amp; Pay feature allows customers to order and pay in advance, reducing wait times and increasing customer satisfaction. This innovation has driven significant growth in Starbucks' digital sales.</w:t>
      </w:r>
    </w:p>
    <w:p w14:paraId="6B539540" w14:textId="77777777" w:rsidR="00D37417" w:rsidRDefault="00D37417" w:rsidP="00D37417">
      <w:pPr>
        <w:pStyle w:val="whitespace-pre-wrap"/>
      </w:pPr>
      <w:r>
        <w:t>Leveraging Data for Personalization</w:t>
      </w:r>
    </w:p>
    <w:p w14:paraId="009198FD" w14:textId="77777777" w:rsidR="00D37417" w:rsidRDefault="00D37417" w:rsidP="00D37417">
      <w:pPr>
        <w:pStyle w:val="whitespace-pre-wrap"/>
      </w:pPr>
      <w:r>
        <w:t>Big data and analytics empower restaurants to deliver tailored experiences:</w:t>
      </w:r>
    </w:p>
    <w:p w14:paraId="6CA6C234" w14:textId="77777777" w:rsidR="00D37417" w:rsidRDefault="00D37417">
      <w:pPr>
        <w:pStyle w:val="whitespace-normal"/>
        <w:numPr>
          <w:ilvl w:val="0"/>
          <w:numId w:val="49"/>
        </w:numPr>
      </w:pPr>
      <w:r>
        <w:t>Guest Profiling: Analyzing past orders, preferences, and behavior to anticipate needs and suggest menu items.</w:t>
      </w:r>
    </w:p>
    <w:p w14:paraId="547529BF" w14:textId="77777777" w:rsidR="00D37417" w:rsidRDefault="00D37417">
      <w:pPr>
        <w:pStyle w:val="whitespace-normal"/>
        <w:numPr>
          <w:ilvl w:val="0"/>
          <w:numId w:val="49"/>
        </w:numPr>
      </w:pPr>
      <w:r>
        <w:t>Dynamic Pricing: Adjusting menu prices based on demand, ingredient costs, and other factors.</w:t>
      </w:r>
    </w:p>
    <w:p w14:paraId="2DCF5623" w14:textId="77777777" w:rsidR="00D37417" w:rsidRDefault="00D37417">
      <w:pPr>
        <w:pStyle w:val="whitespace-normal"/>
        <w:numPr>
          <w:ilvl w:val="0"/>
          <w:numId w:val="49"/>
        </w:numPr>
      </w:pPr>
      <w:r>
        <w:t>Inventory Management: Using AI to predict ingredient usage and minimize waste.</w:t>
      </w:r>
    </w:p>
    <w:p w14:paraId="062836B7" w14:textId="77777777" w:rsidR="00D37417" w:rsidRDefault="00D37417" w:rsidP="00D37417">
      <w:pPr>
        <w:pStyle w:val="whitespace-pre-wrap"/>
      </w:pPr>
      <w:r>
        <w:t xml:space="preserve">Case Study: Domino's Pizza </w:t>
      </w:r>
      <w:proofErr w:type="spellStart"/>
      <w:r>
        <w:t>AnyWare</w:t>
      </w:r>
      <w:proofErr w:type="spellEnd"/>
      <w:r>
        <w:t xml:space="preserve"> Domino's Pizza </w:t>
      </w:r>
      <w:proofErr w:type="spellStart"/>
      <w:r>
        <w:t>AnyWare</w:t>
      </w:r>
      <w:proofErr w:type="spellEnd"/>
      <w:r>
        <w:t xml:space="preserve"> platform allows customers to order from multiple devices and platforms, collecting data to personalize future interactions and offers.</w:t>
      </w:r>
    </w:p>
    <w:p w14:paraId="4FC7AE38" w14:textId="77777777" w:rsidR="00D37417" w:rsidRDefault="00D37417" w:rsidP="00D37417">
      <w:pPr>
        <w:pStyle w:val="whitespace-pre-wrap"/>
      </w:pPr>
      <w:r>
        <w:t>Operational Excellence Through Technology</w:t>
      </w:r>
    </w:p>
    <w:p w14:paraId="3A738CD6" w14:textId="77777777" w:rsidR="00D37417" w:rsidRDefault="00D37417" w:rsidP="00D37417">
      <w:pPr>
        <w:pStyle w:val="whitespace-pre-wrap"/>
      </w:pPr>
      <w:r>
        <w:t>Innovative solutions are streamlining back-of-house operations:</w:t>
      </w:r>
    </w:p>
    <w:p w14:paraId="7DEEB632" w14:textId="77777777" w:rsidR="00D37417" w:rsidRDefault="00D37417">
      <w:pPr>
        <w:pStyle w:val="whitespace-normal"/>
        <w:numPr>
          <w:ilvl w:val="0"/>
          <w:numId w:val="50"/>
        </w:numPr>
      </w:pPr>
      <w:r>
        <w:t>Point of Sale (POS) Systems: Cloud-based POS platforms integrate various restaurant functions for improved efficiency.</w:t>
      </w:r>
    </w:p>
    <w:p w14:paraId="49D08ECE" w14:textId="77777777" w:rsidR="00D37417" w:rsidRDefault="00D37417">
      <w:pPr>
        <w:pStyle w:val="whitespace-normal"/>
        <w:numPr>
          <w:ilvl w:val="0"/>
          <w:numId w:val="50"/>
        </w:numPr>
      </w:pPr>
      <w:r>
        <w:lastRenderedPageBreak/>
        <w:t>Kitchen Display Systems (KDS): Digital systems replacing paper tickets, improving order accuracy and kitchen efficiency.</w:t>
      </w:r>
    </w:p>
    <w:p w14:paraId="61034B60" w14:textId="77777777" w:rsidR="00D37417" w:rsidRDefault="00D37417">
      <w:pPr>
        <w:pStyle w:val="whitespace-normal"/>
        <w:numPr>
          <w:ilvl w:val="0"/>
          <w:numId w:val="50"/>
        </w:numPr>
      </w:pPr>
      <w:r>
        <w:t>Scheduling and Labor Management: AI-powered tools optimize staff scheduling based on predicted demand.</w:t>
      </w:r>
    </w:p>
    <w:p w14:paraId="566F9A35" w14:textId="77777777" w:rsidR="00D37417" w:rsidRDefault="00D37417" w:rsidP="00D37417">
      <w:pPr>
        <w:pStyle w:val="whitespace-pre-wrap"/>
      </w:pPr>
      <w:r>
        <w:t>Emerging Technologies in Restaurants</w:t>
      </w:r>
    </w:p>
    <w:p w14:paraId="127BD885" w14:textId="77777777" w:rsidR="00D37417" w:rsidRDefault="00D37417" w:rsidP="00D37417">
      <w:pPr>
        <w:pStyle w:val="whitespace-pre-wrap"/>
      </w:pPr>
      <w:r>
        <w:t>Forward-thinking restaurants are experimenting with cutting-edge innovations:</w:t>
      </w:r>
    </w:p>
    <w:p w14:paraId="342E240F" w14:textId="77777777" w:rsidR="00D37417" w:rsidRDefault="00D37417">
      <w:pPr>
        <w:pStyle w:val="whitespace-normal"/>
        <w:numPr>
          <w:ilvl w:val="0"/>
          <w:numId w:val="51"/>
        </w:numPr>
      </w:pPr>
      <w:r>
        <w:t>Voice-activated ordering for drive-</w:t>
      </w:r>
      <w:proofErr w:type="spellStart"/>
      <w:r>
        <w:t>thrus</w:t>
      </w:r>
      <w:proofErr w:type="spellEnd"/>
    </w:p>
    <w:p w14:paraId="692A20B3" w14:textId="77777777" w:rsidR="00D37417" w:rsidRDefault="00D37417">
      <w:pPr>
        <w:pStyle w:val="whitespace-normal"/>
        <w:numPr>
          <w:ilvl w:val="0"/>
          <w:numId w:val="51"/>
        </w:numPr>
      </w:pPr>
      <w:r>
        <w:t>Augmented reality for menu visualization</w:t>
      </w:r>
    </w:p>
    <w:p w14:paraId="10355749" w14:textId="77777777" w:rsidR="00D37417" w:rsidRDefault="00D37417">
      <w:pPr>
        <w:pStyle w:val="whitespace-normal"/>
        <w:numPr>
          <w:ilvl w:val="0"/>
          <w:numId w:val="51"/>
        </w:numPr>
      </w:pPr>
      <w:r>
        <w:t>Robotics for certain kitchen tasks</w:t>
      </w:r>
    </w:p>
    <w:p w14:paraId="69624057" w14:textId="77777777" w:rsidR="00D37417" w:rsidRDefault="00D37417">
      <w:pPr>
        <w:pStyle w:val="whitespace-normal"/>
        <w:numPr>
          <w:ilvl w:val="0"/>
          <w:numId w:val="51"/>
        </w:numPr>
      </w:pPr>
      <w:r>
        <w:t>Blockchain for supply chain transparency</w:t>
      </w:r>
    </w:p>
    <w:p w14:paraId="794B4BFA" w14:textId="77777777" w:rsidR="00D37417" w:rsidRDefault="00D37417" w:rsidP="00D37417">
      <w:pPr>
        <w:pStyle w:val="whitespace-pre-wrap"/>
      </w:pPr>
      <w:r>
        <w:t>Action Items for Restaurant Owners</w:t>
      </w:r>
    </w:p>
    <w:p w14:paraId="58AEB81F" w14:textId="77777777" w:rsidR="00D37417" w:rsidRDefault="00D37417">
      <w:pPr>
        <w:pStyle w:val="whitespace-normal"/>
        <w:numPr>
          <w:ilvl w:val="0"/>
          <w:numId w:val="52"/>
        </w:numPr>
      </w:pPr>
      <w:r>
        <w:t>Conduct a technology audit to identify areas for improvement in your guest experience and operations.</w:t>
      </w:r>
    </w:p>
    <w:p w14:paraId="41DA524E" w14:textId="77777777" w:rsidR="00D37417" w:rsidRDefault="00D37417">
      <w:pPr>
        <w:pStyle w:val="whitespace-normal"/>
        <w:numPr>
          <w:ilvl w:val="0"/>
          <w:numId w:val="52"/>
        </w:numPr>
      </w:pPr>
      <w:r>
        <w:t>Invest in a robust, integrated POS system as the foundation of your tech stack.</w:t>
      </w:r>
    </w:p>
    <w:p w14:paraId="6F945A64" w14:textId="77777777" w:rsidR="00D37417" w:rsidRDefault="00D37417">
      <w:pPr>
        <w:pStyle w:val="whitespace-normal"/>
        <w:numPr>
          <w:ilvl w:val="0"/>
          <w:numId w:val="52"/>
        </w:numPr>
      </w:pPr>
      <w:r>
        <w:t>Implement a data strategy to collect, analyze, and act on guest information ethically and effectively.</w:t>
      </w:r>
    </w:p>
    <w:p w14:paraId="295CA94A" w14:textId="77777777" w:rsidR="00D37417" w:rsidRDefault="00D37417">
      <w:pPr>
        <w:pStyle w:val="whitespace-normal"/>
        <w:numPr>
          <w:ilvl w:val="0"/>
          <w:numId w:val="52"/>
        </w:numPr>
      </w:pPr>
      <w:r>
        <w:t>Train staff to leverage technology while maintaining the human touch in service delivery.</w:t>
      </w:r>
    </w:p>
    <w:p w14:paraId="62D73234" w14:textId="77777777" w:rsidR="00D37417" w:rsidRDefault="00D37417">
      <w:pPr>
        <w:pStyle w:val="whitespace-normal"/>
        <w:numPr>
          <w:ilvl w:val="0"/>
          <w:numId w:val="52"/>
        </w:numPr>
      </w:pPr>
      <w:r>
        <w:t>Stay informed about emerging technologies and assess their potential impact on your restaurant.</w:t>
      </w:r>
    </w:p>
    <w:p w14:paraId="74ADE92D" w14:textId="77777777" w:rsidR="00D37417" w:rsidRDefault="00D37417" w:rsidP="00D37417">
      <w:pPr>
        <w:pStyle w:val="whitespace-pre-wrap"/>
      </w:pPr>
      <w:r>
        <w:t>Conclusion</w:t>
      </w:r>
    </w:p>
    <w:p w14:paraId="4ED75FF4" w14:textId="77777777" w:rsidR="00D37417" w:rsidRDefault="00D37417" w:rsidP="00D37417">
      <w:pPr>
        <w:pStyle w:val="whitespace-pre-wrap"/>
      </w:pPr>
      <w:r>
        <w:t xml:space="preserve">Technology is not just a tool but a strategic imperative in modern restaurant management. By embracing innovation thoughtfully, restaurants can enhance the dining experience, optimize operations, and stay competitive in an increasingly digital landscape. The key lies in balancing technological efficiency with </w:t>
      </w:r>
      <w:r>
        <w:lastRenderedPageBreak/>
        <w:t>the warmth of human hospitality and culinary creativity that defines the industry.</w:t>
      </w:r>
    </w:p>
    <w:p w14:paraId="1E8979CC" w14:textId="77777777" w:rsidR="00025773" w:rsidRDefault="00025773" w:rsidP="00A62CE2"/>
    <w:p w14:paraId="1B125137" w14:textId="4A3FDA45" w:rsidR="001C44FF" w:rsidRDefault="00DF245D" w:rsidP="00A62CE2">
      <w:pPr>
        <w:sectPr w:rsidR="001C44FF" w:rsidSect="00EA0DA0">
          <w:type w:val="oddPage"/>
          <w:pgSz w:w="8640" w:h="12960" w:code="172"/>
          <w:pgMar w:top="1080" w:right="1080" w:bottom="1080" w:left="1080" w:header="720" w:footer="720" w:gutter="0"/>
          <w:cols w:space="720"/>
          <w:titlePg/>
          <w:docGrid w:linePitch="360"/>
        </w:sectPr>
      </w:pPr>
      <w:r>
        <w:br w:type="page"/>
      </w:r>
    </w:p>
    <w:p w14:paraId="00486E1E" w14:textId="77777777" w:rsidR="00C76873" w:rsidRDefault="00DF245D" w:rsidP="00C76873">
      <w:pPr>
        <w:pStyle w:val="Heading2"/>
      </w:pPr>
      <w:bookmarkStart w:id="31" w:name="_Toc170387837"/>
      <w:r>
        <w:lastRenderedPageBreak/>
        <w:t>CHAPTER TWELVE</w:t>
      </w:r>
      <w:bookmarkEnd w:id="31"/>
      <w:r>
        <w:t xml:space="preserve"> </w:t>
      </w:r>
    </w:p>
    <w:p w14:paraId="5B189CE0" w14:textId="5FC0BE11" w:rsidR="00DF245D" w:rsidRDefault="00DF245D" w:rsidP="00C76873">
      <w:pPr>
        <w:pStyle w:val="Heading2"/>
        <w:rPr>
          <w:sz w:val="24"/>
          <w:szCs w:val="24"/>
        </w:rPr>
      </w:pPr>
      <w:bookmarkStart w:id="32" w:name="_Toc170387838"/>
      <w:r>
        <w:t>THE POWER OF PARTNERSHIPS AND COLLABORATIONS IN HOSPITALITY</w:t>
      </w:r>
      <w:bookmarkEnd w:id="32"/>
    </w:p>
    <w:p w14:paraId="5A4711D1" w14:textId="77777777" w:rsidR="00DF245D" w:rsidRPr="00C76873" w:rsidRDefault="00DF245D" w:rsidP="00DF245D">
      <w:pPr>
        <w:pStyle w:val="whitespace-pre-wrap"/>
        <w:rPr>
          <w:i/>
          <w:iCs/>
          <w:sz w:val="28"/>
          <w:szCs w:val="28"/>
        </w:rPr>
      </w:pPr>
      <w:r w:rsidRPr="00C76873">
        <w:rPr>
          <w:i/>
          <w:iCs/>
          <w:sz w:val="28"/>
          <w:szCs w:val="28"/>
        </w:rPr>
        <w:t>"Great things in business are never done by one person; they're done by a team of people." - Steve Jobs</w:t>
      </w:r>
    </w:p>
    <w:p w14:paraId="738373F6" w14:textId="77777777" w:rsidR="00DF245D" w:rsidRDefault="00DF245D" w:rsidP="00DF245D">
      <w:pPr>
        <w:pStyle w:val="whitespace-pre-wrap"/>
      </w:pPr>
      <w:r>
        <w:t>In the dynamic world of hospitality, the power of partnerships and collaborations cannot be overstated. This chapter explores how hotels, restaurants, and other hospitality establishments can leverage strategic alliances to enhance their offerings, expand their reach, and create unforgettable experiences for their guests.</w:t>
      </w:r>
    </w:p>
    <w:p w14:paraId="150499EF" w14:textId="77777777" w:rsidR="00DF245D" w:rsidRDefault="00DF245D" w:rsidP="00DF245D">
      <w:pPr>
        <w:pStyle w:val="whitespace-pre-wrap"/>
      </w:pPr>
      <w:r>
        <w:t>Understanding the Value of Partnerships</w:t>
      </w:r>
    </w:p>
    <w:p w14:paraId="6C921926" w14:textId="77777777" w:rsidR="00DF245D" w:rsidRDefault="00DF245D" w:rsidP="00DF245D">
      <w:pPr>
        <w:pStyle w:val="whitespace-pre-wrap"/>
      </w:pPr>
      <w:r>
        <w:t>Partnerships in hospitality can take many forms, from cross-promotions with local businesses to collaborations with celebrity chefs. The key is to identify partnerships that align with your brand values and enhance your guest experience. As Jim Sullivan, a renowned hospitality consultant, often says, "The best partnerships are those where 1+1=3."</w:t>
      </w:r>
    </w:p>
    <w:p w14:paraId="3BDBB0E7" w14:textId="77777777" w:rsidR="00DF245D" w:rsidRDefault="00DF245D" w:rsidP="00DF245D">
      <w:pPr>
        <w:pStyle w:val="whitespace-pre-wrap"/>
      </w:pPr>
      <w:r>
        <w:t>Case Study: The Ritz-Carlton and Local Artisans</w:t>
      </w:r>
    </w:p>
    <w:p w14:paraId="761E6F8C" w14:textId="77777777" w:rsidR="00DF245D" w:rsidRDefault="00DF245D" w:rsidP="00DF245D">
      <w:pPr>
        <w:pStyle w:val="whitespace-pre-wrap"/>
      </w:pPr>
      <w:r>
        <w:t>The Ritz-Carlton hotel chain has mastered the art of local partnerships. In their Kyoto property, they collaborate with local artisans to offer guests unique experiences like sake tasting with a master brewer or a private tea ceremony with a tea master. This not only provides guests with authentic local experiences but also supports the local community.</w:t>
      </w:r>
    </w:p>
    <w:p w14:paraId="08AA41B4" w14:textId="77777777" w:rsidR="00DF245D" w:rsidRDefault="00DF245D" w:rsidP="00DF245D">
      <w:pPr>
        <w:pStyle w:val="whitespace-pre-wrap"/>
      </w:pPr>
      <w:r>
        <w:t>Action Step: Identify three potential local partners that could enhance your guest experience. Reach out to them with a well-crafted partnership proposal.</w:t>
      </w:r>
    </w:p>
    <w:p w14:paraId="06A742FA" w14:textId="77777777" w:rsidR="00DF245D" w:rsidRDefault="00DF245D" w:rsidP="00DF245D">
      <w:pPr>
        <w:pStyle w:val="whitespace-pre-wrap"/>
      </w:pPr>
      <w:r>
        <w:lastRenderedPageBreak/>
        <w:t>Leveraging Technology for Collaborations</w:t>
      </w:r>
    </w:p>
    <w:p w14:paraId="59C12738" w14:textId="77777777" w:rsidR="00DF245D" w:rsidRDefault="00DF245D" w:rsidP="00DF245D">
      <w:pPr>
        <w:pStyle w:val="whitespace-pre-wrap"/>
      </w:pPr>
      <w:r>
        <w:t>In today's digital age, technology plays a crucial role in facilitating partnerships. Bill Marvin, known as The Restaurant Doctor, emphasizes, "Technology is not just about efficiency; it's about creating new opportunities for collaboration."</w:t>
      </w:r>
    </w:p>
    <w:p w14:paraId="620A643C" w14:textId="77777777" w:rsidR="00DF245D" w:rsidRDefault="00DF245D" w:rsidP="00DF245D">
      <w:pPr>
        <w:pStyle w:val="whitespace-pre-wrap"/>
      </w:pPr>
      <w:r>
        <w:t>Case Study: Marriott and TED</w:t>
      </w:r>
    </w:p>
    <w:p w14:paraId="43B44A48" w14:textId="77777777" w:rsidR="00DF245D" w:rsidRDefault="00DF245D" w:rsidP="00DF245D">
      <w:pPr>
        <w:pStyle w:val="whitespace-pre-wrap"/>
      </w:pPr>
      <w:r>
        <w:t>Marriott International partnered with TED to bring curated TED content to its guests through in-room entertainment systems. This collaboration enhances the guest experience by providing thought-provoking content and positions Marriott as a forward-thinking brand.</w:t>
      </w:r>
    </w:p>
    <w:p w14:paraId="769288FD" w14:textId="77777777" w:rsidR="00DF245D" w:rsidRDefault="00DF245D" w:rsidP="00DF245D">
      <w:pPr>
        <w:pStyle w:val="whitespace-pre-wrap"/>
      </w:pPr>
      <w:r>
        <w:t>Action Step: Explore technology platforms that could facilitate collaborations with other businesses or enhance your guest experience.</w:t>
      </w:r>
    </w:p>
    <w:p w14:paraId="6E9E5422" w14:textId="77777777" w:rsidR="00DF245D" w:rsidRDefault="00DF245D" w:rsidP="00DF245D">
      <w:pPr>
        <w:pStyle w:val="whitespace-pre-wrap"/>
      </w:pPr>
      <w:r>
        <w:t>Creating Winning F&amp;B Partnerships</w:t>
      </w:r>
    </w:p>
    <w:p w14:paraId="4B0E90DD" w14:textId="77777777" w:rsidR="00DF245D" w:rsidRDefault="00DF245D" w:rsidP="00DF245D">
      <w:pPr>
        <w:pStyle w:val="whitespace-pre-wrap"/>
      </w:pPr>
      <w:r>
        <w:t>For both hotels and independent restaurants, food and beverage partnerships can be a game-changer. Danny Meyer, the renowned restaurateur, once said, "Business, like life, is all about how you make people feel. It's that simple, and it's that hard."</w:t>
      </w:r>
    </w:p>
    <w:p w14:paraId="08D85983" w14:textId="77777777" w:rsidR="00DF245D" w:rsidRDefault="00DF245D" w:rsidP="00DF245D">
      <w:pPr>
        <w:pStyle w:val="whitespace-pre-wrap"/>
      </w:pPr>
      <w:r>
        <w:t xml:space="preserve">Case Study: </w:t>
      </w:r>
      <w:proofErr w:type="spellStart"/>
      <w:r>
        <w:t>NoMad</w:t>
      </w:r>
      <w:proofErr w:type="spellEnd"/>
      <w:r>
        <w:t xml:space="preserve"> Hotel and Make It Nice Hospitality</w:t>
      </w:r>
    </w:p>
    <w:p w14:paraId="6EEEA74A" w14:textId="77777777" w:rsidR="00DF245D" w:rsidRDefault="00DF245D" w:rsidP="00DF245D">
      <w:pPr>
        <w:pStyle w:val="whitespace-pre-wrap"/>
      </w:pPr>
      <w:r>
        <w:t xml:space="preserve">The </w:t>
      </w:r>
      <w:proofErr w:type="spellStart"/>
      <w:r>
        <w:t>NoMad</w:t>
      </w:r>
      <w:proofErr w:type="spellEnd"/>
      <w:r>
        <w:t xml:space="preserve"> Hotel in New York City partnered with Make It Nice hospitality group to create a unique dining experience. This collaboration brought together the hotel's luxurious atmosphere with the culinary expertise of acclaimed chef Daniel Humm, resulting in a restaurant that became a </w:t>
      </w:r>
      <w:proofErr w:type="gramStart"/>
      <w:r>
        <w:t>destination in itself</w:t>
      </w:r>
      <w:proofErr w:type="gramEnd"/>
      <w:r>
        <w:t>.</w:t>
      </w:r>
    </w:p>
    <w:p w14:paraId="5494C4A2" w14:textId="77777777" w:rsidR="00DF245D" w:rsidRDefault="00DF245D" w:rsidP="00DF245D">
      <w:pPr>
        <w:pStyle w:val="whitespace-pre-wrap"/>
      </w:pPr>
      <w:r>
        <w:t xml:space="preserve">Action Step: If you're a hotel, consider partnering with a local celebrity chef or popular restaurant to elevate your F&amp;B offerings. </w:t>
      </w:r>
      <w:r>
        <w:lastRenderedPageBreak/>
        <w:t>If you're a restaurant, explore opportunities to bring your concept into hotels or other unique venues.</w:t>
      </w:r>
    </w:p>
    <w:p w14:paraId="6A485357" w14:textId="77777777" w:rsidR="00DF245D" w:rsidRDefault="00DF245D" w:rsidP="00DF245D">
      <w:pPr>
        <w:pStyle w:val="whitespace-pre-wrap"/>
      </w:pPr>
      <w:r>
        <w:t>Sustainable Partnerships</w:t>
      </w:r>
    </w:p>
    <w:p w14:paraId="73B21E4C" w14:textId="77777777" w:rsidR="00DF245D" w:rsidRDefault="00DF245D" w:rsidP="00DF245D">
      <w:pPr>
        <w:pStyle w:val="whitespace-pre-wrap"/>
      </w:pPr>
      <w:r>
        <w:t>Sustainability is increasingly important in hospitality. Partnerships that focus on sustainability can not only benefit the environment but also appeal to eco-conscious guests.</w:t>
      </w:r>
    </w:p>
    <w:p w14:paraId="134146D1" w14:textId="77777777" w:rsidR="00DF245D" w:rsidRDefault="00DF245D" w:rsidP="00DF245D">
      <w:pPr>
        <w:pStyle w:val="whitespace-pre-wrap"/>
      </w:pPr>
      <w:r>
        <w:t>Case Study: Hilton and Clean the World</w:t>
      </w:r>
    </w:p>
    <w:p w14:paraId="4A46877B" w14:textId="77777777" w:rsidR="00DF245D" w:rsidRDefault="00DF245D" w:rsidP="00DF245D">
      <w:pPr>
        <w:pStyle w:val="whitespace-pre-wrap"/>
      </w:pPr>
      <w:r>
        <w:t>Hilton partnered with Clean the World, an organization that recycles soap from hotels. This partnership has led to millions of bars of soap being distributed to communities in need, while also reducing waste from Hilton properties.</w:t>
      </w:r>
    </w:p>
    <w:p w14:paraId="0EC8656F" w14:textId="77777777" w:rsidR="00DF245D" w:rsidRDefault="00DF245D" w:rsidP="00DF245D">
      <w:pPr>
        <w:pStyle w:val="whitespace-pre-wrap"/>
      </w:pPr>
      <w:r>
        <w:t>Action Step: Identify a sustainability-focused organization in your area and explore partnership opportunities.</w:t>
      </w:r>
    </w:p>
    <w:p w14:paraId="38E80E72" w14:textId="77777777" w:rsidR="00DF245D" w:rsidRDefault="00DF245D" w:rsidP="00DF245D">
      <w:pPr>
        <w:pStyle w:val="whitespace-pre-wrap"/>
      </w:pPr>
      <w:r>
        <w:t>Collaborative Marketing Initiatives</w:t>
      </w:r>
    </w:p>
    <w:p w14:paraId="397EEAF4" w14:textId="77777777" w:rsidR="00DF245D" w:rsidRDefault="00DF245D" w:rsidP="00DF245D">
      <w:pPr>
        <w:pStyle w:val="whitespace-pre-wrap"/>
      </w:pPr>
      <w:r>
        <w:t>Marketing collaborations can help hospitality businesses reach new audiences and create buzz. As Peter Shankman, customer service expert, says, "If you do things that are newsworthy, you'll be in the news."</w:t>
      </w:r>
    </w:p>
    <w:p w14:paraId="55086DAD" w14:textId="77777777" w:rsidR="00DF245D" w:rsidRDefault="00DF245D" w:rsidP="00DF245D">
      <w:pPr>
        <w:pStyle w:val="whitespace-pre-wrap"/>
      </w:pPr>
      <w:r>
        <w:t>Case Study: Airbnb and The Art Institute of Chicago</w:t>
      </w:r>
    </w:p>
    <w:p w14:paraId="3F647A49" w14:textId="77777777" w:rsidR="00DF245D" w:rsidRDefault="00DF245D" w:rsidP="00DF245D">
      <w:pPr>
        <w:pStyle w:val="whitespace-pre-wrap"/>
      </w:pPr>
      <w:r>
        <w:t>Airbnb partnered with The Art Institute of Chicago to recreate Van Gogh's bedroom painting as a rentable room. This unique collaboration generated significant media attention and provided guests with an unforgettable experience.</w:t>
      </w:r>
    </w:p>
    <w:p w14:paraId="0CB426B4" w14:textId="77777777" w:rsidR="00DF245D" w:rsidRDefault="00DF245D" w:rsidP="00DF245D">
      <w:pPr>
        <w:pStyle w:val="whitespace-pre-wrap"/>
      </w:pPr>
      <w:r>
        <w:t>Action Step: Brainstorm an unconventional marketing collaboration that would generate excitement and media attention.</w:t>
      </w:r>
    </w:p>
    <w:p w14:paraId="763D753E" w14:textId="77777777" w:rsidR="00DF245D" w:rsidRDefault="00DF245D" w:rsidP="00DF245D">
      <w:pPr>
        <w:pStyle w:val="whitespace-pre-wrap"/>
      </w:pPr>
      <w:r>
        <w:t>Implementing and Maintaining Successful Partnerships</w:t>
      </w:r>
    </w:p>
    <w:p w14:paraId="2EC7D205" w14:textId="77777777" w:rsidR="00DF245D" w:rsidRDefault="00DF245D">
      <w:pPr>
        <w:pStyle w:val="whitespace-normal"/>
        <w:numPr>
          <w:ilvl w:val="0"/>
          <w:numId w:val="53"/>
        </w:numPr>
      </w:pPr>
      <w:r>
        <w:lastRenderedPageBreak/>
        <w:t>Clear Communication: Establish clear lines of communication and set regular check-ins with your partners.</w:t>
      </w:r>
    </w:p>
    <w:p w14:paraId="42D0E574" w14:textId="77777777" w:rsidR="00DF245D" w:rsidRDefault="00DF245D">
      <w:pPr>
        <w:pStyle w:val="whitespace-normal"/>
        <w:numPr>
          <w:ilvl w:val="0"/>
          <w:numId w:val="53"/>
        </w:numPr>
      </w:pPr>
      <w:r>
        <w:t>Mutual Benefits: Ensure that the partnership provides value to both parties.</w:t>
      </w:r>
    </w:p>
    <w:p w14:paraId="62FF7299" w14:textId="77777777" w:rsidR="00DF245D" w:rsidRDefault="00DF245D">
      <w:pPr>
        <w:pStyle w:val="whitespace-normal"/>
        <w:numPr>
          <w:ilvl w:val="0"/>
          <w:numId w:val="53"/>
        </w:numPr>
      </w:pPr>
      <w:r>
        <w:t>Flexibility: Be open to adjusting the terms of the partnership as needed.</w:t>
      </w:r>
    </w:p>
    <w:p w14:paraId="7CDC4127" w14:textId="77777777" w:rsidR="00DF245D" w:rsidRDefault="00DF245D">
      <w:pPr>
        <w:pStyle w:val="whitespace-normal"/>
        <w:numPr>
          <w:ilvl w:val="0"/>
          <w:numId w:val="53"/>
        </w:numPr>
      </w:pPr>
      <w:r>
        <w:t>Measure Success: Set KPIs to measure the success of your partnerships.</w:t>
      </w:r>
    </w:p>
    <w:p w14:paraId="28BC72C0" w14:textId="77777777" w:rsidR="00DF245D" w:rsidRDefault="00DF245D">
      <w:pPr>
        <w:pStyle w:val="whitespace-normal"/>
        <w:numPr>
          <w:ilvl w:val="0"/>
          <w:numId w:val="53"/>
        </w:numPr>
      </w:pPr>
      <w:r>
        <w:t>Celebrate Wins: Acknowledge and celebrate successful collaborations to maintain enthusiasm.</w:t>
      </w:r>
    </w:p>
    <w:p w14:paraId="608AF3B5" w14:textId="77777777" w:rsidR="00DF245D" w:rsidRDefault="00DF245D" w:rsidP="00DF245D">
      <w:pPr>
        <w:pStyle w:val="whitespace-pre-wrap"/>
      </w:pPr>
      <w:r>
        <w:t>Remember, as Bill Marriott Jr. once said, "Success is never final." Continuously seek new partnership opportunities and nurture existing ones to stay ahead in the ever-evolving hospitality landscape.</w:t>
      </w:r>
    </w:p>
    <w:p w14:paraId="4DB45D4A" w14:textId="77777777" w:rsidR="00DF245D" w:rsidRDefault="00DF245D" w:rsidP="00DF245D">
      <w:pPr>
        <w:pStyle w:val="whitespace-pre-wrap"/>
      </w:pPr>
      <w:r>
        <w:t>By embracing the power of partnerships and collaborations, hospitality businesses can create unique experiences, reach new audiences, and drive innovation. Whether you're a boutique hotel, a chain restaurant, or an independent cafe, there's always potential for fruitful partnerships that can take your business to new heights.</w:t>
      </w:r>
    </w:p>
    <w:p w14:paraId="44C2F2EF" w14:textId="77777777" w:rsidR="002F01D5" w:rsidRDefault="002F01D5" w:rsidP="00DF245D">
      <w:pPr>
        <w:pStyle w:val="whitespace-pre-wrap"/>
      </w:pPr>
    </w:p>
    <w:p w14:paraId="1ABCE7B8" w14:textId="61A27E41" w:rsidR="007D0C2E" w:rsidRDefault="00972065" w:rsidP="00DF245D">
      <w:pPr>
        <w:pStyle w:val="whitespace-pre-wrap"/>
      </w:pPr>
      <w:r>
        <w:br w:type="page"/>
      </w:r>
    </w:p>
    <w:p w14:paraId="7C9F1F0C" w14:textId="77777777" w:rsidR="003C29EC" w:rsidRDefault="00DB4EBC" w:rsidP="00972065">
      <w:pPr>
        <w:pStyle w:val="Heading2"/>
      </w:pPr>
      <w:bookmarkStart w:id="33" w:name="_Toc170387839"/>
      <w:r>
        <w:lastRenderedPageBreak/>
        <w:t>CHAPTER THIRTEEN</w:t>
      </w:r>
      <w:bookmarkEnd w:id="33"/>
      <w:r>
        <w:t xml:space="preserve"> </w:t>
      </w:r>
    </w:p>
    <w:p w14:paraId="73E612FF" w14:textId="215BB1F9" w:rsidR="00985128" w:rsidRDefault="00985128" w:rsidP="00972065">
      <w:pPr>
        <w:pStyle w:val="Heading2"/>
        <w:rPr>
          <w:sz w:val="24"/>
          <w:szCs w:val="24"/>
        </w:rPr>
      </w:pPr>
      <w:r>
        <w:t xml:space="preserve"> </w:t>
      </w:r>
      <w:bookmarkStart w:id="34" w:name="_Toc170387840"/>
      <w:r>
        <w:t>THE FUTURE OF LABOR MANAGEMENT AND COST CONTROL IN AN EVOLVING HOSPITALITY LANDSCAPE</w:t>
      </w:r>
      <w:bookmarkEnd w:id="34"/>
    </w:p>
    <w:p w14:paraId="5C73B406" w14:textId="77777777" w:rsidR="00985128" w:rsidRPr="003C29EC" w:rsidRDefault="00985128" w:rsidP="00985128">
      <w:pPr>
        <w:pStyle w:val="whitespace-pre-wrap"/>
        <w:rPr>
          <w:i/>
          <w:iCs/>
          <w:sz w:val="28"/>
          <w:szCs w:val="28"/>
        </w:rPr>
      </w:pPr>
      <w:r w:rsidRPr="003C29EC">
        <w:rPr>
          <w:i/>
          <w:iCs/>
          <w:sz w:val="28"/>
          <w:szCs w:val="28"/>
        </w:rPr>
        <w:t>"The future of hospitality is not about technology replacing people, but about technology empowering people to create more meaningful guest experiences while optimizing costs." - Jim Sullivan</w:t>
      </w:r>
    </w:p>
    <w:p w14:paraId="5DCE3FE4" w14:textId="77777777" w:rsidR="00985128" w:rsidRDefault="00985128" w:rsidP="00985128">
      <w:pPr>
        <w:pStyle w:val="whitespace-pre-wrap"/>
      </w:pPr>
      <w:r>
        <w:t>The hospitality industry stands at the threshold of a revolutionary transformation, propelled by technological innovations, evolving workforce demographics, and economic challenges. This chapter explores the future of labor management and cost control, emphasizing the pivotal role of technology, the influence of emerging generations on the workforce, and strategies for managing costs in an inflationary economy.</w:t>
      </w:r>
    </w:p>
    <w:p w14:paraId="4C75F561" w14:textId="77777777" w:rsidR="00985128" w:rsidRDefault="00985128">
      <w:pPr>
        <w:pStyle w:val="whitespace-normal"/>
        <w:numPr>
          <w:ilvl w:val="0"/>
          <w:numId w:val="251"/>
        </w:numPr>
      </w:pPr>
      <w:r>
        <w:t>The Changing Workforce and Labor Management</w:t>
      </w:r>
    </w:p>
    <w:p w14:paraId="64536520" w14:textId="77777777" w:rsidR="00985128" w:rsidRDefault="00985128" w:rsidP="00985128">
      <w:pPr>
        <w:pStyle w:val="whitespace-pre-wrap"/>
      </w:pPr>
      <w:r>
        <w:t>Generational Shifts and Diversity:</w:t>
      </w:r>
    </w:p>
    <w:p w14:paraId="6E5B6320" w14:textId="77777777" w:rsidR="00985128" w:rsidRDefault="00985128">
      <w:pPr>
        <w:pStyle w:val="whitespace-normal"/>
        <w:numPr>
          <w:ilvl w:val="0"/>
          <w:numId w:val="252"/>
        </w:numPr>
      </w:pPr>
      <w:r>
        <w:t>Millennials, Gen Z, and the rise of the gig economy</w:t>
      </w:r>
    </w:p>
    <w:p w14:paraId="42F6AF0C" w14:textId="77777777" w:rsidR="00985128" w:rsidRDefault="00985128">
      <w:pPr>
        <w:pStyle w:val="whitespace-normal"/>
        <w:numPr>
          <w:ilvl w:val="0"/>
          <w:numId w:val="252"/>
        </w:numPr>
      </w:pPr>
      <w:r>
        <w:t>The importance of a diverse and inclusive workforce</w:t>
      </w:r>
    </w:p>
    <w:p w14:paraId="0CA632E8" w14:textId="77777777" w:rsidR="00985128" w:rsidRDefault="00985128">
      <w:pPr>
        <w:pStyle w:val="whitespace-normal"/>
        <w:numPr>
          <w:ilvl w:val="0"/>
          <w:numId w:val="252"/>
        </w:numPr>
      </w:pPr>
      <w:r>
        <w:t>Upskilling and reskilling for a rapidly changing industry</w:t>
      </w:r>
    </w:p>
    <w:p w14:paraId="5EFBB610" w14:textId="77777777" w:rsidR="00985128" w:rsidRDefault="00985128" w:rsidP="00985128">
      <w:pPr>
        <w:pStyle w:val="whitespace-pre-wrap"/>
      </w:pPr>
      <w:r>
        <w:t>Case Study: Chipotle's Gen Z Recruitment Strategy Chipotle launched a TikTok recruitment campaign, resulting in a 7% increase in job applications from Gen Z candidates.</w:t>
      </w:r>
    </w:p>
    <w:p w14:paraId="79845E19" w14:textId="77777777" w:rsidR="00985128" w:rsidRDefault="00985128" w:rsidP="00985128">
      <w:pPr>
        <w:pStyle w:val="whitespace-pre-wrap"/>
      </w:pPr>
      <w:r>
        <w:t>Action: Conduct a workforce demographic analysis and develop targeted recruitment strategies for different generations.</w:t>
      </w:r>
    </w:p>
    <w:p w14:paraId="661AE090" w14:textId="77777777" w:rsidR="00985128" w:rsidRDefault="00985128" w:rsidP="00985128">
      <w:pPr>
        <w:pStyle w:val="whitespace-pre-wrap"/>
      </w:pPr>
      <w:r>
        <w:t>Technology in Labor Management:</w:t>
      </w:r>
    </w:p>
    <w:p w14:paraId="3025DB57" w14:textId="77777777" w:rsidR="00985128" w:rsidRDefault="00985128">
      <w:pPr>
        <w:pStyle w:val="whitespace-normal"/>
        <w:numPr>
          <w:ilvl w:val="0"/>
          <w:numId w:val="253"/>
        </w:numPr>
      </w:pPr>
      <w:r>
        <w:lastRenderedPageBreak/>
        <w:t>Automation and AI for streamlining processes</w:t>
      </w:r>
    </w:p>
    <w:p w14:paraId="375C6914" w14:textId="77777777" w:rsidR="00985128" w:rsidRDefault="00985128">
      <w:pPr>
        <w:pStyle w:val="whitespace-normal"/>
        <w:numPr>
          <w:ilvl w:val="0"/>
          <w:numId w:val="253"/>
        </w:numPr>
      </w:pPr>
      <w:r>
        <w:t>Data analytics for informed decision-making</w:t>
      </w:r>
    </w:p>
    <w:p w14:paraId="6F380140" w14:textId="77777777" w:rsidR="00985128" w:rsidRDefault="00985128">
      <w:pPr>
        <w:pStyle w:val="whitespace-normal"/>
        <w:numPr>
          <w:ilvl w:val="0"/>
          <w:numId w:val="253"/>
        </w:numPr>
      </w:pPr>
      <w:r>
        <w:t>Digital communication for enhanced employee engagement</w:t>
      </w:r>
    </w:p>
    <w:p w14:paraId="5294DE0C" w14:textId="77777777" w:rsidR="00985128" w:rsidRDefault="00985128">
      <w:pPr>
        <w:pStyle w:val="whitespace-normal"/>
        <w:numPr>
          <w:ilvl w:val="0"/>
          <w:numId w:val="253"/>
        </w:numPr>
      </w:pPr>
      <w:r>
        <w:t>Virtual and augmented reality for revolutionizing training</w:t>
      </w:r>
    </w:p>
    <w:p w14:paraId="34175E7B" w14:textId="77777777" w:rsidR="00985128" w:rsidRDefault="00985128" w:rsidP="00985128">
      <w:pPr>
        <w:pStyle w:val="whitespace-pre-wrap"/>
      </w:pPr>
      <w:r>
        <w:t>Case Study: Marriott International's Mobile Learning Platform Marriott's mobile learning platform increased training completion rates by 25% and improved employee satisfaction scores.</w:t>
      </w:r>
    </w:p>
    <w:p w14:paraId="7F9072A4" w14:textId="77777777" w:rsidR="00985128" w:rsidRDefault="00985128" w:rsidP="00985128">
      <w:pPr>
        <w:pStyle w:val="whitespace-pre-wrap"/>
      </w:pPr>
      <w:r>
        <w:t>Action: Evaluate your current training methods and explore opportunities to incorporate mobile and digital learning solutions.</w:t>
      </w:r>
    </w:p>
    <w:p w14:paraId="638AF53D" w14:textId="3152890A" w:rsidR="00985128" w:rsidRDefault="00985128" w:rsidP="00985128">
      <w:pPr>
        <w:pStyle w:val="whitespace-pre-wrap"/>
      </w:pPr>
      <w:r>
        <w:t>"The most successful hospitality leaders will be those who can create a culture of continuous learning and adaptation while managing costs effectively." - Barry Cohen</w:t>
      </w:r>
      <w:r w:rsidR="00DC0447">
        <w:t xml:space="preserve">, Tom’s Ribs </w:t>
      </w:r>
    </w:p>
    <w:p w14:paraId="64EF0225" w14:textId="77777777" w:rsidR="00985128" w:rsidRDefault="00985128">
      <w:pPr>
        <w:pStyle w:val="whitespace-normal"/>
        <w:numPr>
          <w:ilvl w:val="0"/>
          <w:numId w:val="254"/>
        </w:numPr>
      </w:pPr>
      <w:r>
        <w:t>Innovative Labor Management Strategies</w:t>
      </w:r>
    </w:p>
    <w:p w14:paraId="40322F3E" w14:textId="77777777" w:rsidR="00985128" w:rsidRDefault="00985128" w:rsidP="00985128">
      <w:pPr>
        <w:pStyle w:val="whitespace-pre-wrap"/>
      </w:pPr>
      <w:r>
        <w:t>a) Predictive Scheduling: Implement AI-driven scheduling software to optimize labor costs and improve employee satisfaction.</w:t>
      </w:r>
    </w:p>
    <w:p w14:paraId="604B2348" w14:textId="77777777" w:rsidR="00985128" w:rsidRDefault="00985128" w:rsidP="00985128">
      <w:pPr>
        <w:pStyle w:val="whitespace-pre-wrap"/>
      </w:pPr>
      <w:r>
        <w:t>Case Study: Starbucks' Predictive Scheduling Success Starbucks reduced labor costs by 5% and increased employee satisfaction by 15% due to more stable work hours.</w:t>
      </w:r>
    </w:p>
    <w:p w14:paraId="3D955F1E" w14:textId="77777777" w:rsidR="00985128" w:rsidRDefault="00985128" w:rsidP="00985128">
      <w:pPr>
        <w:pStyle w:val="whitespace-pre-wrap"/>
      </w:pPr>
      <w:r>
        <w:t>Action: Research and trial predictive scheduling software for your establishment.</w:t>
      </w:r>
    </w:p>
    <w:p w14:paraId="266ED333" w14:textId="77777777" w:rsidR="00985128" w:rsidRDefault="00985128" w:rsidP="00985128">
      <w:pPr>
        <w:pStyle w:val="whitespace-pre-wrap"/>
      </w:pPr>
      <w:r>
        <w:t>b) Cross-Training and Skill Diversification: Encourage employees to develop skills across multiple departments to increase flexibility and career growth opportunities.</w:t>
      </w:r>
    </w:p>
    <w:p w14:paraId="04A90214" w14:textId="77777777" w:rsidR="00985128" w:rsidRDefault="00985128" w:rsidP="00985128">
      <w:pPr>
        <w:pStyle w:val="whitespace-pre-wrap"/>
      </w:pPr>
      <w:r>
        <w:t>Case Study: Hyatt's Cross-Training Initiative Hyatt's program resulted in a 20% reduction in temporary staffing costs and increased employee retention.</w:t>
      </w:r>
    </w:p>
    <w:p w14:paraId="62C175BB" w14:textId="77777777" w:rsidR="00985128" w:rsidRDefault="00985128" w:rsidP="00985128">
      <w:pPr>
        <w:pStyle w:val="whitespace-pre-wrap"/>
      </w:pPr>
      <w:r>
        <w:lastRenderedPageBreak/>
        <w:t>Action: Develop a cross-training program and incentivize employees to participate.</w:t>
      </w:r>
    </w:p>
    <w:p w14:paraId="32CE772D" w14:textId="77777777" w:rsidR="00985128" w:rsidRDefault="00985128" w:rsidP="00985128">
      <w:pPr>
        <w:pStyle w:val="whitespace-pre-wrap"/>
      </w:pPr>
      <w:r>
        <w:t>c) Gig Economy Integration: Leverage gig economy platforms to fill temporary staffing needs and offer flexible work options.</w:t>
      </w:r>
    </w:p>
    <w:p w14:paraId="35BED6EF" w14:textId="77777777" w:rsidR="00985128" w:rsidRDefault="00985128" w:rsidP="00985128">
      <w:pPr>
        <w:pStyle w:val="whitespace-pre-wrap"/>
      </w:pPr>
      <w:r>
        <w:t>Case Study: Hilton's Partnership with Gig Economy Platforms Hilton reduced overtime costs by 15% and improved staffing flexibility.</w:t>
      </w:r>
    </w:p>
    <w:p w14:paraId="754863A4" w14:textId="77777777" w:rsidR="00985128" w:rsidRDefault="00985128" w:rsidP="00985128">
      <w:pPr>
        <w:pStyle w:val="whitespace-pre-wrap"/>
      </w:pPr>
      <w:r>
        <w:t>Action: Explore partnerships with gig economy platforms to supplement your workforce during peak periods.</w:t>
      </w:r>
    </w:p>
    <w:p w14:paraId="75237C17" w14:textId="77777777" w:rsidR="00985128" w:rsidRDefault="00985128" w:rsidP="00985128">
      <w:pPr>
        <w:pStyle w:val="whitespace-pre-wrap"/>
      </w:pPr>
      <w:r>
        <w:t>d) Employee Wellness Programs: Implement comprehensive wellness programs to support employee health and well-being.</w:t>
      </w:r>
    </w:p>
    <w:p w14:paraId="6D5C85C0" w14:textId="77777777" w:rsidR="00985128" w:rsidRDefault="00985128" w:rsidP="00985128">
      <w:pPr>
        <w:pStyle w:val="whitespace-pre-wrap"/>
      </w:pPr>
      <w:r>
        <w:t>Case Study: Four Seasons' Employee Wellness Initiative Four Seasons reduced absenteeism by 10% and improved employee satisfaction scores.</w:t>
      </w:r>
    </w:p>
    <w:p w14:paraId="1183F949" w14:textId="77777777" w:rsidR="00985128" w:rsidRDefault="00985128" w:rsidP="00985128">
      <w:pPr>
        <w:pStyle w:val="whitespace-pre-wrap"/>
      </w:pPr>
      <w:r>
        <w:t>Action: Develop a comprehensive employee wellness program tailored to your staff's needs.</w:t>
      </w:r>
    </w:p>
    <w:p w14:paraId="0EFF139B" w14:textId="77777777" w:rsidR="00985128" w:rsidRDefault="00985128">
      <w:pPr>
        <w:pStyle w:val="whitespace-normal"/>
        <w:numPr>
          <w:ilvl w:val="0"/>
          <w:numId w:val="255"/>
        </w:numPr>
      </w:pPr>
      <w:r>
        <w:t>Managing Food and Beverage Costs in an Inflationary Economy</w:t>
      </w:r>
    </w:p>
    <w:p w14:paraId="6A9FC99E" w14:textId="77777777" w:rsidR="00985128" w:rsidRDefault="00985128" w:rsidP="00985128">
      <w:pPr>
        <w:pStyle w:val="whitespace-pre-wrap"/>
      </w:pPr>
      <w:r>
        <w:t>"In the face of economic challenges, the true measure of a hospitality leader is not just in cutting costs, but in innovating to create value." - Barry Cohen</w:t>
      </w:r>
    </w:p>
    <w:p w14:paraId="0F06A7F7" w14:textId="77777777" w:rsidR="00985128" w:rsidRDefault="00985128" w:rsidP="00985128">
      <w:pPr>
        <w:pStyle w:val="whitespace-pre-wrap"/>
      </w:pPr>
      <w:r>
        <w:t>Key Strategies:</w:t>
      </w:r>
    </w:p>
    <w:p w14:paraId="0D6661FC" w14:textId="77777777" w:rsidR="00985128" w:rsidRDefault="00985128" w:rsidP="00985128">
      <w:pPr>
        <w:pStyle w:val="whitespace-pre-wrap"/>
      </w:pPr>
      <w:r>
        <w:t>a) Menu Engineering:</w:t>
      </w:r>
    </w:p>
    <w:p w14:paraId="2BC9BD51" w14:textId="77777777" w:rsidR="00985128" w:rsidRDefault="00985128">
      <w:pPr>
        <w:pStyle w:val="whitespace-normal"/>
        <w:numPr>
          <w:ilvl w:val="0"/>
          <w:numId w:val="256"/>
        </w:numPr>
      </w:pPr>
      <w:r>
        <w:t>Analyze menu items using the menu engineering matrix</w:t>
      </w:r>
    </w:p>
    <w:p w14:paraId="75708BD0" w14:textId="77777777" w:rsidR="00985128" w:rsidRDefault="00985128">
      <w:pPr>
        <w:pStyle w:val="whitespace-normal"/>
        <w:numPr>
          <w:ilvl w:val="0"/>
          <w:numId w:val="256"/>
        </w:numPr>
      </w:pPr>
      <w:r>
        <w:t>Adjust pricing strategies based on item popularity and profitability</w:t>
      </w:r>
    </w:p>
    <w:p w14:paraId="79B09E06" w14:textId="77777777" w:rsidR="00985128" w:rsidRDefault="00985128">
      <w:pPr>
        <w:pStyle w:val="whitespace-normal"/>
        <w:numPr>
          <w:ilvl w:val="0"/>
          <w:numId w:val="256"/>
        </w:numPr>
      </w:pPr>
      <w:r>
        <w:lastRenderedPageBreak/>
        <w:t>Introduce value-driven options and smaller portions</w:t>
      </w:r>
    </w:p>
    <w:p w14:paraId="07AB48F0" w14:textId="77777777" w:rsidR="00985128" w:rsidRDefault="00985128">
      <w:pPr>
        <w:pStyle w:val="whitespace-normal"/>
        <w:numPr>
          <w:ilvl w:val="0"/>
          <w:numId w:val="256"/>
        </w:numPr>
      </w:pPr>
      <w:r>
        <w:t>Consider plant-based protein alternatives</w:t>
      </w:r>
    </w:p>
    <w:p w14:paraId="5119E34C" w14:textId="77777777" w:rsidR="00985128" w:rsidRDefault="00985128" w:rsidP="00985128">
      <w:pPr>
        <w:pStyle w:val="whitespace-pre-wrap"/>
      </w:pPr>
      <w:r>
        <w:t>Case Study: The Ritz-Carlton, Boston Common The hotel's "Coastal Catch of the Day" feature increased seafood dish profitability by 15% without sacrificing quality.</w:t>
      </w:r>
    </w:p>
    <w:p w14:paraId="6931B8B8" w14:textId="77777777" w:rsidR="00985128" w:rsidRDefault="00985128" w:rsidP="00985128">
      <w:pPr>
        <w:pStyle w:val="whitespace-pre-wrap"/>
      </w:pPr>
      <w:r>
        <w:t>Action: Conduct a monthly menu engineering analysis. Identify your top 5 most profitable items and your 5 least profitable items.</w:t>
      </w:r>
    </w:p>
    <w:p w14:paraId="33884A14" w14:textId="77777777" w:rsidR="00985128" w:rsidRDefault="00985128" w:rsidP="00985128">
      <w:pPr>
        <w:pStyle w:val="whitespace-pre-wrap"/>
      </w:pPr>
      <w:r>
        <w:t>b) Supply Chain Optimization:</w:t>
      </w:r>
    </w:p>
    <w:p w14:paraId="0E8EB5F0" w14:textId="77777777" w:rsidR="00985128" w:rsidRDefault="00985128">
      <w:pPr>
        <w:pStyle w:val="whitespace-normal"/>
        <w:numPr>
          <w:ilvl w:val="0"/>
          <w:numId w:val="257"/>
        </w:numPr>
      </w:pPr>
      <w:r>
        <w:t>Partner with companies for data-driven purchasing decisions</w:t>
      </w:r>
    </w:p>
    <w:p w14:paraId="13E67568" w14:textId="77777777" w:rsidR="00985128" w:rsidRDefault="00985128">
      <w:pPr>
        <w:pStyle w:val="whitespace-normal"/>
        <w:numPr>
          <w:ilvl w:val="0"/>
          <w:numId w:val="257"/>
        </w:numPr>
      </w:pPr>
      <w:r>
        <w:t>Leverage AI-powered tools for predictive analytics and demand forecasting</w:t>
      </w:r>
    </w:p>
    <w:p w14:paraId="0B32D99F" w14:textId="77777777" w:rsidR="00985128" w:rsidRDefault="00985128">
      <w:pPr>
        <w:pStyle w:val="whitespace-normal"/>
        <w:numPr>
          <w:ilvl w:val="0"/>
          <w:numId w:val="257"/>
        </w:numPr>
      </w:pPr>
      <w:r>
        <w:t>Develop strategic relationships with suppliers</w:t>
      </w:r>
    </w:p>
    <w:p w14:paraId="38D35D23" w14:textId="77777777" w:rsidR="00985128" w:rsidRDefault="00985128" w:rsidP="00985128">
      <w:pPr>
        <w:pStyle w:val="whitespace-pre-wrap"/>
      </w:pPr>
      <w:r>
        <w:t>Case Study: Marriott International's AI-Powered Purchasing Marriott reduced overall F&amp;B costs by 3% using an AI-driven purchasing system.</w:t>
      </w:r>
    </w:p>
    <w:p w14:paraId="1FA8E048" w14:textId="77777777" w:rsidR="00985128" w:rsidRDefault="00985128" w:rsidP="00985128">
      <w:pPr>
        <w:pStyle w:val="whitespace-pre-wrap"/>
      </w:pPr>
      <w:r>
        <w:t>Action: Schedule quarterly meetings with your top suppliers to discuss market trends and opportunities for collaboration.</w:t>
      </w:r>
    </w:p>
    <w:p w14:paraId="2CB0F875" w14:textId="77777777" w:rsidR="00985128" w:rsidRDefault="00985128" w:rsidP="00985128">
      <w:pPr>
        <w:pStyle w:val="whitespace-pre-wrap"/>
      </w:pPr>
      <w:r>
        <w:t>c) Cost-Saving Ingredients:</w:t>
      </w:r>
    </w:p>
    <w:p w14:paraId="1C38733A" w14:textId="77777777" w:rsidR="00985128" w:rsidRDefault="00985128">
      <w:pPr>
        <w:pStyle w:val="whitespace-normal"/>
        <w:numPr>
          <w:ilvl w:val="0"/>
          <w:numId w:val="258"/>
        </w:numPr>
      </w:pPr>
      <w:r>
        <w:t>Utilize affordable, flavorful ingredients</w:t>
      </w:r>
    </w:p>
    <w:p w14:paraId="3CA93FED" w14:textId="77777777" w:rsidR="00985128" w:rsidRDefault="00985128">
      <w:pPr>
        <w:pStyle w:val="whitespace-normal"/>
        <w:numPr>
          <w:ilvl w:val="0"/>
          <w:numId w:val="258"/>
        </w:numPr>
      </w:pPr>
      <w:r>
        <w:t>Incorporate fermented foods for added depth and extended shelf life</w:t>
      </w:r>
    </w:p>
    <w:p w14:paraId="4406485B" w14:textId="77777777" w:rsidR="00985128" w:rsidRDefault="00985128">
      <w:pPr>
        <w:pStyle w:val="whitespace-normal"/>
        <w:numPr>
          <w:ilvl w:val="0"/>
          <w:numId w:val="258"/>
        </w:numPr>
      </w:pPr>
      <w:r>
        <w:t>Explore plant-based protein sources</w:t>
      </w:r>
    </w:p>
    <w:p w14:paraId="40129C0E" w14:textId="77777777" w:rsidR="00985128" w:rsidRDefault="00985128" w:rsidP="00985128">
      <w:pPr>
        <w:pStyle w:val="whitespace-pre-wrap"/>
      </w:pPr>
      <w:r>
        <w:t>Case Study: Shake Shack's Mushroom Burger Shake Shack created a popular menu item that reduced meat costs while appealing to health-conscious consumers.</w:t>
      </w:r>
    </w:p>
    <w:p w14:paraId="24F9AC7D" w14:textId="77777777" w:rsidR="00985128" w:rsidRDefault="00985128" w:rsidP="00985128">
      <w:pPr>
        <w:pStyle w:val="whitespace-pre-wrap"/>
      </w:pPr>
      <w:r>
        <w:lastRenderedPageBreak/>
        <w:t>Action: Challenge your culinary team to create three new dishes using cost-effective ingredients.</w:t>
      </w:r>
    </w:p>
    <w:p w14:paraId="195B045D" w14:textId="77777777" w:rsidR="00985128" w:rsidRDefault="00985128" w:rsidP="00985128">
      <w:pPr>
        <w:pStyle w:val="whitespace-pre-wrap"/>
      </w:pPr>
      <w:r>
        <w:t>d) Labor Efficiency:</w:t>
      </w:r>
    </w:p>
    <w:p w14:paraId="53C32C2A" w14:textId="77777777" w:rsidR="00985128" w:rsidRDefault="00985128">
      <w:pPr>
        <w:pStyle w:val="whitespace-normal"/>
        <w:numPr>
          <w:ilvl w:val="0"/>
          <w:numId w:val="259"/>
        </w:numPr>
      </w:pPr>
      <w:r>
        <w:t>Implement cross-training programs for staff</w:t>
      </w:r>
    </w:p>
    <w:p w14:paraId="018232EF" w14:textId="77777777" w:rsidR="00985128" w:rsidRDefault="00985128">
      <w:pPr>
        <w:pStyle w:val="whitespace-normal"/>
        <w:numPr>
          <w:ilvl w:val="0"/>
          <w:numId w:val="259"/>
        </w:numPr>
      </w:pPr>
      <w:r>
        <w:t>Optimize menu items for streamlined preparation</w:t>
      </w:r>
    </w:p>
    <w:p w14:paraId="7AE8AEF9" w14:textId="77777777" w:rsidR="00985128" w:rsidRDefault="00985128">
      <w:pPr>
        <w:pStyle w:val="whitespace-normal"/>
        <w:numPr>
          <w:ilvl w:val="0"/>
          <w:numId w:val="259"/>
        </w:numPr>
      </w:pPr>
      <w:r>
        <w:t>Leverage technology for ordering, inventory management, and staff scheduling</w:t>
      </w:r>
    </w:p>
    <w:p w14:paraId="4B8D707B" w14:textId="77777777" w:rsidR="00985128" w:rsidRDefault="00985128">
      <w:pPr>
        <w:pStyle w:val="whitespace-normal"/>
        <w:numPr>
          <w:ilvl w:val="0"/>
          <w:numId w:val="260"/>
        </w:numPr>
      </w:pPr>
      <w:r>
        <w:t>Innovative Solutions for Cost Management</w:t>
      </w:r>
    </w:p>
    <w:p w14:paraId="0C2104F7" w14:textId="77777777" w:rsidR="00985128" w:rsidRDefault="00985128">
      <w:pPr>
        <w:pStyle w:val="whitespace-normal"/>
        <w:numPr>
          <w:ilvl w:val="0"/>
          <w:numId w:val="261"/>
        </w:numPr>
      </w:pPr>
      <w:r>
        <w:t>Total Cost of Ownership (TCO) Approach</w:t>
      </w:r>
    </w:p>
    <w:p w14:paraId="69C828E2" w14:textId="77777777" w:rsidR="00985128" w:rsidRDefault="00985128">
      <w:pPr>
        <w:pStyle w:val="whitespace-normal"/>
        <w:numPr>
          <w:ilvl w:val="0"/>
          <w:numId w:val="261"/>
        </w:numPr>
      </w:pPr>
      <w:r>
        <w:t>Blockchain for Transparency</w:t>
      </w:r>
    </w:p>
    <w:p w14:paraId="3ED545EF" w14:textId="77777777" w:rsidR="00985128" w:rsidRDefault="00985128">
      <w:pPr>
        <w:pStyle w:val="whitespace-normal"/>
        <w:numPr>
          <w:ilvl w:val="0"/>
          <w:numId w:val="261"/>
        </w:numPr>
      </w:pPr>
      <w:r>
        <w:t>Hyper-Local Sourcing</w:t>
      </w:r>
    </w:p>
    <w:p w14:paraId="16E8C7E1" w14:textId="77777777" w:rsidR="00985128" w:rsidRDefault="00985128">
      <w:pPr>
        <w:pStyle w:val="whitespace-normal"/>
        <w:numPr>
          <w:ilvl w:val="0"/>
          <w:numId w:val="261"/>
        </w:numPr>
      </w:pPr>
      <w:r>
        <w:t>Collaborative Cost-Saving</w:t>
      </w:r>
    </w:p>
    <w:p w14:paraId="7B48C559" w14:textId="77777777" w:rsidR="00985128" w:rsidRDefault="00985128" w:rsidP="00985128">
      <w:pPr>
        <w:pStyle w:val="whitespace-pre-wrap"/>
      </w:pPr>
      <w:r>
        <w:t>"The future of hospitality lies in collaboration, not competition. When we work together, we all rise." - José Andrés</w:t>
      </w:r>
    </w:p>
    <w:p w14:paraId="31C7D388" w14:textId="77777777" w:rsidR="00985128" w:rsidRDefault="00985128" w:rsidP="00985128">
      <w:pPr>
        <w:pStyle w:val="whitespace-pre-wrap"/>
      </w:pPr>
      <w:r>
        <w:t>Action Plan for Implementation:</w:t>
      </w:r>
    </w:p>
    <w:p w14:paraId="5A0AC6F8" w14:textId="77777777" w:rsidR="00985128" w:rsidRDefault="00985128">
      <w:pPr>
        <w:pStyle w:val="whitespace-normal"/>
        <w:numPr>
          <w:ilvl w:val="0"/>
          <w:numId w:val="262"/>
        </w:numPr>
      </w:pPr>
      <w:r>
        <w:t>Conduct a comprehensive menu engineering analysis within the next 30 days.</w:t>
      </w:r>
    </w:p>
    <w:p w14:paraId="6A800BA2" w14:textId="77777777" w:rsidR="00985128" w:rsidRDefault="00985128">
      <w:pPr>
        <w:pStyle w:val="whitespace-normal"/>
        <w:numPr>
          <w:ilvl w:val="0"/>
          <w:numId w:val="262"/>
        </w:numPr>
      </w:pPr>
      <w:r>
        <w:t>Schedule demos with AI-powered supply chain management tools in the next quarter.</w:t>
      </w:r>
    </w:p>
    <w:p w14:paraId="4D4B2323" w14:textId="77777777" w:rsidR="00985128" w:rsidRDefault="00985128">
      <w:pPr>
        <w:pStyle w:val="whitespace-normal"/>
        <w:numPr>
          <w:ilvl w:val="0"/>
          <w:numId w:val="262"/>
        </w:numPr>
      </w:pPr>
      <w:r>
        <w:t>Organize a "Cost-Saving Culinary Challenge" for your team within 60 days.</w:t>
      </w:r>
    </w:p>
    <w:p w14:paraId="568FD506" w14:textId="77777777" w:rsidR="00985128" w:rsidRDefault="00985128">
      <w:pPr>
        <w:pStyle w:val="whitespace-normal"/>
        <w:numPr>
          <w:ilvl w:val="0"/>
          <w:numId w:val="262"/>
        </w:numPr>
      </w:pPr>
      <w:r>
        <w:t>Implement a cross-training program and create a skills matrix for all staff members within 90 days.</w:t>
      </w:r>
    </w:p>
    <w:p w14:paraId="66EC22D1" w14:textId="77777777" w:rsidR="00985128" w:rsidRDefault="00985128">
      <w:pPr>
        <w:pStyle w:val="whitespace-normal"/>
        <w:numPr>
          <w:ilvl w:val="0"/>
          <w:numId w:val="262"/>
        </w:numPr>
      </w:pPr>
      <w:r>
        <w:t>Explore the feasibility of at least one innovative solution in the next six months.</w:t>
      </w:r>
    </w:p>
    <w:p w14:paraId="0C008B63" w14:textId="77777777" w:rsidR="00985128" w:rsidRDefault="00985128" w:rsidP="00985128">
      <w:pPr>
        <w:pStyle w:val="whitespace-pre-wrap"/>
      </w:pPr>
      <w:r>
        <w:t>Conclusion</w:t>
      </w:r>
    </w:p>
    <w:p w14:paraId="781142B5" w14:textId="77777777" w:rsidR="005C5ACC" w:rsidRDefault="00985128" w:rsidP="00985128">
      <w:pPr>
        <w:pStyle w:val="whitespace-pre-wrap"/>
      </w:pPr>
      <w:r>
        <w:t xml:space="preserve">The future of labor management and cost control in hospitality is a dynamic landscape filled with both opportunities and challenges. </w:t>
      </w:r>
      <w:r>
        <w:lastRenderedPageBreak/>
        <w:t>By embracing technology, adapting to new generations, prioritizing employee development, and implementing innovative cost management strategies, hospitality establishments can not only survive but thrive in this rapidly evolving industry.</w:t>
      </w:r>
    </w:p>
    <w:p w14:paraId="21618AE9" w14:textId="754E88E3" w:rsidR="005C5ACC" w:rsidRDefault="005C5ACC" w:rsidP="00985128">
      <w:pPr>
        <w:pStyle w:val="whitespace-pre-wrap"/>
      </w:pPr>
      <w:r w:rsidRPr="005C5ACC">
        <w:t xml:space="preserve"> </w:t>
      </w:r>
      <w:r>
        <w:t>"At Ed's, we</w:t>
      </w:r>
      <w:r w:rsidR="005E259D">
        <w:t xml:space="preserve"> were</w:t>
      </w:r>
      <w:r>
        <w:t xml:space="preserve"> </w:t>
      </w:r>
      <w:proofErr w:type="spellStart"/>
      <w:r>
        <w:t>cookin</w:t>
      </w:r>
      <w:proofErr w:type="spellEnd"/>
      <w:r>
        <w:t xml:space="preserve">' up a storm with one hand on the tech and the other on our sassy attitude. The secret sauce? Mixing old-school hospitality with new-school gadgets, all while keeping our piggy banks happy." Lee Cohn, Owner Ed </w:t>
      </w:r>
      <w:proofErr w:type="spellStart"/>
      <w:r>
        <w:t>Debevics</w:t>
      </w:r>
      <w:proofErr w:type="spellEnd"/>
    </w:p>
    <w:p w14:paraId="629877A2" w14:textId="77777777" w:rsidR="00985128" w:rsidRDefault="00985128" w:rsidP="00985128">
      <w:pPr>
        <w:pStyle w:val="whitespace-pre-wrap"/>
      </w:pPr>
      <w:r>
        <w:t>As we move forward, it's crucial to remember that while technology can enhance efficiency and streamline operations, the heart of hospitality will always be human connection. The most successful establishments will be those that leverage technology to empower their employees to deliver exceptional guest experiences while maintaining financial stability.</w:t>
      </w:r>
    </w:p>
    <w:p w14:paraId="0E327864" w14:textId="546E3DBB" w:rsidR="00985128" w:rsidRDefault="00985128" w:rsidP="00985128">
      <w:pPr>
        <w:pStyle w:val="whitespace-pre-wrap"/>
      </w:pPr>
      <w:r>
        <w:t>"In hospitality, our greatest asset is our creativity. When times get tough, that's when we truly innovate." - Barry Cohen</w:t>
      </w:r>
      <w:r w:rsidR="005C5ACC">
        <w:t>, Shangri-La Mongolia</w:t>
      </w:r>
    </w:p>
    <w:p w14:paraId="41415571" w14:textId="77777777" w:rsidR="00985128" w:rsidRDefault="00985128" w:rsidP="00985128">
      <w:pPr>
        <w:pStyle w:val="whitespace-pre-wrap"/>
      </w:pPr>
      <w:r>
        <w:t>Action: Conduct a comprehensive review of your current labor management and cost control practices. Develop a strategic plan to implement the ideas and strategies discussed in this chapter. Remember to involve your team in this process, as their buy-in will be crucial to successful implementation.</w:t>
      </w:r>
    </w:p>
    <w:p w14:paraId="02AA29F8" w14:textId="0277A3F9" w:rsidR="00DB4EBC" w:rsidRDefault="00DB4EBC" w:rsidP="00DB4EBC">
      <w:pPr>
        <w:pStyle w:val="Heading2"/>
      </w:pPr>
    </w:p>
    <w:p w14:paraId="1C665BA2"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1ACCD8F2" w14:textId="77777777" w:rsidR="00A17212" w:rsidRDefault="00D375EA" w:rsidP="00A17212">
      <w:pPr>
        <w:pStyle w:val="Heading2"/>
      </w:pPr>
      <w:bookmarkStart w:id="35" w:name="_Toc170387841"/>
      <w:r>
        <w:lastRenderedPageBreak/>
        <w:t>CHAPTER FOURTEEN</w:t>
      </w:r>
      <w:bookmarkEnd w:id="35"/>
    </w:p>
    <w:p w14:paraId="3B0A4C18" w14:textId="3A6DA12C" w:rsidR="00D375EA" w:rsidRDefault="00D375EA" w:rsidP="00A17212">
      <w:pPr>
        <w:pStyle w:val="Heading2"/>
        <w:rPr>
          <w:sz w:val="24"/>
          <w:szCs w:val="24"/>
        </w:rPr>
      </w:pPr>
      <w:r>
        <w:t xml:space="preserve"> </w:t>
      </w:r>
      <w:bookmarkStart w:id="36" w:name="_Toc170387842"/>
      <w:r>
        <w:t>REVOLUTIONARY HOSPITALITY - UNPARALLELED DINING EXPERIENCES</w:t>
      </w:r>
      <w:bookmarkEnd w:id="36"/>
    </w:p>
    <w:p w14:paraId="2F2F44E6" w14:textId="520B44E7" w:rsidR="005C5ACC" w:rsidRPr="005C5ACC" w:rsidRDefault="005C5ACC" w:rsidP="005C5ACC">
      <w:pPr>
        <w:pStyle w:val="whitespace-pre-wrap"/>
        <w:rPr>
          <w:i/>
          <w:iCs/>
        </w:rPr>
      </w:pPr>
      <w:r w:rsidRPr="005C5ACC">
        <w:rPr>
          <w:i/>
          <w:iCs/>
        </w:rPr>
        <w:t>"The next frontier in hospitality isn't just about what's on the plate—it's about weaving sustainability, technology, and personalization into every aspect of the guest experience. True innovation happens when we reimagine not just our menus, but our entire approach to service." Peter Finnegan, VP Food and Beverage</w:t>
      </w:r>
    </w:p>
    <w:p w14:paraId="0B2DAAA2" w14:textId="6584B561" w:rsidR="00D375EA" w:rsidRDefault="00D375EA" w:rsidP="00D375EA">
      <w:pPr>
        <w:pStyle w:val="whitespace-pre-wrap"/>
      </w:pPr>
      <w:r>
        <w:t>The hospitality industry stands on the brink of a revolution, driven by technological advancements, sustainability concerns, and a renewed focus on artistic expression. This chapter explores the future of food trends in hospitality, combining established trend lines with innovative, never-before-seen ideas that will reshape both hotel F&amp;B operations and standalone restaurants.</w:t>
      </w:r>
    </w:p>
    <w:p w14:paraId="71F7B6DB" w14:textId="77777777" w:rsidR="00D375EA" w:rsidRDefault="00D375EA" w:rsidP="00D375EA">
      <w:pPr>
        <w:pStyle w:val="whitespace-pre-wrap"/>
      </w:pPr>
      <w:r>
        <w:t>Fast Food Trends (2025 and beyond)</w:t>
      </w:r>
    </w:p>
    <w:p w14:paraId="472EDDA1" w14:textId="77777777" w:rsidR="00D375EA" w:rsidRDefault="00D375EA">
      <w:pPr>
        <w:pStyle w:val="whitespace-normal"/>
        <w:numPr>
          <w:ilvl w:val="0"/>
          <w:numId w:val="54"/>
        </w:numPr>
      </w:pPr>
      <w:r>
        <w:t>Personalized nutrition and wellness-based menus using AI-powered analysis of customers' health data</w:t>
      </w:r>
    </w:p>
    <w:p w14:paraId="6BF93CE2" w14:textId="77777777" w:rsidR="00D375EA" w:rsidRDefault="00D375EA">
      <w:pPr>
        <w:pStyle w:val="whitespace-normal"/>
        <w:numPr>
          <w:ilvl w:val="0"/>
          <w:numId w:val="54"/>
        </w:numPr>
      </w:pPr>
      <w:r>
        <w:t>Virtual reality dining experiences where customers can explore culinary destinations</w:t>
      </w:r>
    </w:p>
    <w:p w14:paraId="53A18A4F" w14:textId="04EEAEB9" w:rsidR="00D375EA" w:rsidRDefault="00D375EA">
      <w:pPr>
        <w:pStyle w:val="whitespace-normal"/>
        <w:numPr>
          <w:ilvl w:val="0"/>
          <w:numId w:val="54"/>
        </w:numPr>
      </w:pPr>
      <w:r>
        <w:t xml:space="preserve">Menu items created using lab-grown meat and sustainable, eco-friendly </w:t>
      </w:r>
      <w:r w:rsidR="00347896">
        <w:t>ingredients.</w:t>
      </w:r>
    </w:p>
    <w:p w14:paraId="7743DB3A" w14:textId="77777777" w:rsidR="00D375EA" w:rsidRDefault="00D375EA">
      <w:pPr>
        <w:pStyle w:val="whitespace-normal"/>
        <w:numPr>
          <w:ilvl w:val="0"/>
          <w:numId w:val="54"/>
        </w:numPr>
      </w:pPr>
      <w:r>
        <w:t>Expanded plant-based and vegan options</w:t>
      </w:r>
    </w:p>
    <w:p w14:paraId="013E3ACF" w14:textId="77777777" w:rsidR="00D375EA" w:rsidRDefault="00D375EA">
      <w:pPr>
        <w:pStyle w:val="whitespace-normal"/>
        <w:numPr>
          <w:ilvl w:val="0"/>
          <w:numId w:val="54"/>
        </w:numPr>
      </w:pPr>
      <w:r>
        <w:t>Global flavors and seamless digital ordering</w:t>
      </w:r>
    </w:p>
    <w:p w14:paraId="4B62B8B1" w14:textId="77777777" w:rsidR="00D375EA" w:rsidRDefault="00D375EA" w:rsidP="00D375EA">
      <w:pPr>
        <w:pStyle w:val="whitespace-pre-wrap"/>
      </w:pPr>
      <w:r>
        <w:t xml:space="preserve">Innovative Concept: The Nutrient Nebula Imagine a fast-food concept where customers step into a "flavor chamber." Using biometric scanners and AI analysis, the system creates a personalized meal that not only satisfies cravings but also optimizes nutrition. The food is prepared by robotic systems and </w:t>
      </w:r>
      <w:r>
        <w:lastRenderedPageBreak/>
        <w:t>delivered via conveyor belts, creating a futuristic and efficient dining experience.</w:t>
      </w:r>
    </w:p>
    <w:p w14:paraId="25543F90" w14:textId="77777777" w:rsidR="00D375EA" w:rsidRDefault="00D375EA" w:rsidP="00D375EA">
      <w:pPr>
        <w:pStyle w:val="whitespace-pre-wrap"/>
      </w:pPr>
      <w:r>
        <w:t xml:space="preserve">Case Study: </w:t>
      </w:r>
      <w:proofErr w:type="spellStart"/>
      <w:r>
        <w:t>NutriTech</w:t>
      </w:r>
      <w:proofErr w:type="spellEnd"/>
      <w:r>
        <w:t xml:space="preserve"> Express </w:t>
      </w:r>
      <w:proofErr w:type="spellStart"/>
      <w:r>
        <w:t>NutriTech</w:t>
      </w:r>
      <w:proofErr w:type="spellEnd"/>
      <w:r>
        <w:t xml:space="preserve"> Express, a fictional fast-food chain, implemented AI-powered personalized nutrition in 2026. By integrating customer health data (with proper consent and privacy measures), they saw a 30% increase in customer satisfaction and a 25% boost in repeat visits within the first year. Their "Virtual Veggie Vortex" became a viral sensation, combining plant-based proteins with AI-generated flavors and an immersive VR experience.</w:t>
      </w:r>
    </w:p>
    <w:p w14:paraId="2C172D6A" w14:textId="77777777" w:rsidR="00D375EA" w:rsidRDefault="00D375EA" w:rsidP="00D375EA">
      <w:pPr>
        <w:pStyle w:val="whitespace-pre-wrap"/>
      </w:pPr>
      <w:r>
        <w:t>Action Steps for Fast Food Operators:</w:t>
      </w:r>
    </w:p>
    <w:p w14:paraId="1035F488" w14:textId="77777777" w:rsidR="00D375EA" w:rsidRDefault="00D375EA">
      <w:pPr>
        <w:pStyle w:val="whitespace-normal"/>
        <w:numPr>
          <w:ilvl w:val="0"/>
          <w:numId w:val="55"/>
        </w:numPr>
      </w:pPr>
      <w:r>
        <w:t>Invest in AI and machine learning technologies to develop personalized menu algorithms.</w:t>
      </w:r>
    </w:p>
    <w:p w14:paraId="00F2C1A7" w14:textId="77777777" w:rsidR="00D375EA" w:rsidRDefault="00D375EA">
      <w:pPr>
        <w:pStyle w:val="whitespace-normal"/>
        <w:numPr>
          <w:ilvl w:val="0"/>
          <w:numId w:val="55"/>
        </w:numPr>
      </w:pPr>
      <w:r>
        <w:t>Explore partnerships with lab-grown meat producers and sustainable ingredient suppliers.</w:t>
      </w:r>
    </w:p>
    <w:p w14:paraId="7BFBD8A4" w14:textId="77777777" w:rsidR="00D375EA" w:rsidRDefault="00D375EA">
      <w:pPr>
        <w:pStyle w:val="whitespace-normal"/>
        <w:numPr>
          <w:ilvl w:val="0"/>
          <w:numId w:val="55"/>
        </w:numPr>
      </w:pPr>
      <w:r>
        <w:t>Develop a robust digital ordering system that integrates with AI-powered menu recommendations.</w:t>
      </w:r>
    </w:p>
    <w:p w14:paraId="07B2F588" w14:textId="77777777" w:rsidR="00D375EA" w:rsidRDefault="00D375EA">
      <w:pPr>
        <w:pStyle w:val="whitespace-normal"/>
        <w:numPr>
          <w:ilvl w:val="0"/>
          <w:numId w:val="55"/>
        </w:numPr>
      </w:pPr>
      <w:r>
        <w:t>Train staff on new technologies and the importance of data privacy in personalized nutrition.</w:t>
      </w:r>
    </w:p>
    <w:p w14:paraId="77821B46" w14:textId="77777777" w:rsidR="00D375EA" w:rsidRDefault="00D375EA" w:rsidP="00D375EA">
      <w:pPr>
        <w:pStyle w:val="whitespace-pre-wrap"/>
      </w:pPr>
      <w:r>
        <w:t>Casual Dining Trends (2025 and beyond)</w:t>
      </w:r>
    </w:p>
    <w:p w14:paraId="555D4776" w14:textId="77777777" w:rsidR="00D375EA" w:rsidRDefault="00D375EA">
      <w:pPr>
        <w:pStyle w:val="whitespace-normal"/>
        <w:numPr>
          <w:ilvl w:val="0"/>
          <w:numId w:val="56"/>
        </w:numPr>
      </w:pPr>
      <w:r>
        <w:t>Interactive, immersive dining environments with dynamic, projection-mapped tablescapes</w:t>
      </w:r>
    </w:p>
    <w:p w14:paraId="768B5D98" w14:textId="77777777" w:rsidR="00D375EA" w:rsidRDefault="00D375EA">
      <w:pPr>
        <w:pStyle w:val="whitespace-normal"/>
        <w:numPr>
          <w:ilvl w:val="0"/>
          <w:numId w:val="56"/>
        </w:numPr>
      </w:pPr>
      <w:r>
        <w:t>Menus generated using generative AI, creating unique flavor combinations and artistic presentations</w:t>
      </w:r>
    </w:p>
    <w:p w14:paraId="5B92875A" w14:textId="77777777" w:rsidR="00D375EA" w:rsidRDefault="00D375EA">
      <w:pPr>
        <w:pStyle w:val="whitespace-normal"/>
        <w:numPr>
          <w:ilvl w:val="0"/>
          <w:numId w:val="56"/>
        </w:numPr>
      </w:pPr>
      <w:r>
        <w:t>In-restaurant vertical farming and aquaponics, providing fresh, sustainable produce</w:t>
      </w:r>
    </w:p>
    <w:p w14:paraId="1F5F80B5" w14:textId="77777777" w:rsidR="00D375EA" w:rsidRDefault="00D375EA">
      <w:pPr>
        <w:pStyle w:val="whitespace-normal"/>
        <w:numPr>
          <w:ilvl w:val="0"/>
          <w:numId w:val="56"/>
        </w:numPr>
      </w:pPr>
      <w:r>
        <w:t>Experiential dining featuring hyper-local and seasonal ingredients</w:t>
      </w:r>
    </w:p>
    <w:p w14:paraId="2DD960A5" w14:textId="77777777" w:rsidR="00D375EA" w:rsidRDefault="00D375EA">
      <w:pPr>
        <w:pStyle w:val="whitespace-normal"/>
        <w:numPr>
          <w:ilvl w:val="0"/>
          <w:numId w:val="56"/>
        </w:numPr>
      </w:pPr>
      <w:r>
        <w:t>Seamless technology integration and wellness-focused options</w:t>
      </w:r>
    </w:p>
    <w:p w14:paraId="075D58F6" w14:textId="77777777" w:rsidR="00D375EA" w:rsidRDefault="00D375EA" w:rsidP="00D375EA">
      <w:pPr>
        <w:pStyle w:val="whitespace-pre-wrap"/>
      </w:pPr>
      <w:r>
        <w:lastRenderedPageBreak/>
        <w:t>Innovative Concept: The Sensory Synergy Restaurant Picture a casual dining restaurant where each table is a blank canvas. As diners order, the tabletop comes alive with projection-mapped visuals that complement the meal. AI-generated music and scents fill the air, creating a fully immersive dining experience that engages all senses.</w:t>
      </w:r>
    </w:p>
    <w:p w14:paraId="232A7FA1" w14:textId="77777777" w:rsidR="00D375EA" w:rsidRDefault="00D375EA" w:rsidP="00D375EA">
      <w:pPr>
        <w:pStyle w:val="whitespace-pre-wrap"/>
      </w:pPr>
      <w:r>
        <w:t>Case Study: Pixels &amp; Plates Pixels &amp; Plates, a fictional casual dining chain, introduced interactive projection-mapped tables in 2027. The immersive dining experience led to a 40% increase in average check size and a 50% boost in social media mentions. Their "AI-Generated Gnocchi" became a signature dish, with machine learning designing new flavor combinations weekly.</w:t>
      </w:r>
    </w:p>
    <w:p w14:paraId="306F080D" w14:textId="77777777" w:rsidR="00D375EA" w:rsidRDefault="00D375EA" w:rsidP="00D375EA">
      <w:pPr>
        <w:pStyle w:val="whitespace-pre-wrap"/>
      </w:pPr>
      <w:r>
        <w:t>Action Steps for Casual Dining Operators:</w:t>
      </w:r>
    </w:p>
    <w:p w14:paraId="2E9495EB" w14:textId="77777777" w:rsidR="00D375EA" w:rsidRDefault="00D375EA">
      <w:pPr>
        <w:pStyle w:val="whitespace-normal"/>
        <w:numPr>
          <w:ilvl w:val="0"/>
          <w:numId w:val="57"/>
        </w:numPr>
      </w:pPr>
      <w:r>
        <w:t>Investigate projection-mapping technology and interactive table solutions.</w:t>
      </w:r>
    </w:p>
    <w:p w14:paraId="15481EE2" w14:textId="77777777" w:rsidR="00D375EA" w:rsidRDefault="00D375EA">
      <w:pPr>
        <w:pStyle w:val="whitespace-normal"/>
        <w:numPr>
          <w:ilvl w:val="0"/>
          <w:numId w:val="57"/>
        </w:numPr>
      </w:pPr>
      <w:r>
        <w:t>Partner with AI companies to develop menu generation algorithms.</w:t>
      </w:r>
    </w:p>
    <w:p w14:paraId="0AD574A9" w14:textId="77777777" w:rsidR="00D375EA" w:rsidRDefault="00D375EA">
      <w:pPr>
        <w:pStyle w:val="whitespace-normal"/>
        <w:numPr>
          <w:ilvl w:val="0"/>
          <w:numId w:val="57"/>
        </w:numPr>
      </w:pPr>
      <w:r>
        <w:t>Explore the feasibility of in-house vertical farming or partner with local hydroponic farms.</w:t>
      </w:r>
    </w:p>
    <w:p w14:paraId="39E91F7B" w14:textId="77777777" w:rsidR="00D375EA" w:rsidRDefault="00D375EA">
      <w:pPr>
        <w:pStyle w:val="whitespace-normal"/>
        <w:numPr>
          <w:ilvl w:val="0"/>
          <w:numId w:val="57"/>
        </w:numPr>
      </w:pPr>
      <w:r>
        <w:t>Train staff on creating and explaining immersive dining experiences.</w:t>
      </w:r>
    </w:p>
    <w:p w14:paraId="3F699257" w14:textId="77777777" w:rsidR="00D375EA" w:rsidRDefault="00D375EA" w:rsidP="00D375EA">
      <w:pPr>
        <w:pStyle w:val="whitespace-pre-wrap"/>
      </w:pPr>
      <w:r>
        <w:t>Fine Dining Trends (2025 and beyond)</w:t>
      </w:r>
    </w:p>
    <w:p w14:paraId="501FF995" w14:textId="77777777" w:rsidR="00D375EA" w:rsidRDefault="00D375EA">
      <w:pPr>
        <w:pStyle w:val="whitespace-normal"/>
        <w:numPr>
          <w:ilvl w:val="0"/>
          <w:numId w:val="58"/>
        </w:numPr>
      </w:pPr>
      <w:r>
        <w:t>Multi-sensory, synesthetic culinary experiences, engaging diners' senses beyond taste and smell</w:t>
      </w:r>
    </w:p>
    <w:p w14:paraId="75B6AB22" w14:textId="77777777" w:rsidR="00D375EA" w:rsidRDefault="00D375EA">
      <w:pPr>
        <w:pStyle w:val="whitespace-normal"/>
        <w:numPr>
          <w:ilvl w:val="0"/>
          <w:numId w:val="58"/>
        </w:numPr>
      </w:pPr>
      <w:r>
        <w:t>Menus crafted using advanced biotechnology, incorporating rare, lab-grown ingredients</w:t>
      </w:r>
    </w:p>
    <w:p w14:paraId="7BD027AA" w14:textId="77777777" w:rsidR="00D375EA" w:rsidRDefault="00D375EA">
      <w:pPr>
        <w:pStyle w:val="whitespace-normal"/>
        <w:numPr>
          <w:ilvl w:val="0"/>
          <w:numId w:val="58"/>
        </w:numPr>
      </w:pPr>
      <w:r>
        <w:t>Virtual and augmented reality culinary journeys, simulating exotic destinations and culinary traditions</w:t>
      </w:r>
    </w:p>
    <w:p w14:paraId="7B8EAFBF" w14:textId="77777777" w:rsidR="00D375EA" w:rsidRDefault="00D375EA">
      <w:pPr>
        <w:pStyle w:val="whitespace-normal"/>
        <w:numPr>
          <w:ilvl w:val="0"/>
          <w:numId w:val="58"/>
        </w:numPr>
      </w:pPr>
      <w:r>
        <w:t>Personalized and bespoke experiences, sustainable luxury, and experimental cuisine</w:t>
      </w:r>
    </w:p>
    <w:p w14:paraId="2BF9307E" w14:textId="77777777" w:rsidR="00D375EA" w:rsidRDefault="00D375EA">
      <w:pPr>
        <w:pStyle w:val="whitespace-normal"/>
        <w:numPr>
          <w:ilvl w:val="0"/>
          <w:numId w:val="58"/>
        </w:numPr>
      </w:pPr>
      <w:r>
        <w:t>Immersive storytelling and wellness-focused menus</w:t>
      </w:r>
    </w:p>
    <w:p w14:paraId="11C6203A" w14:textId="77777777" w:rsidR="00D375EA" w:rsidRDefault="00D375EA" w:rsidP="00D375EA">
      <w:pPr>
        <w:pStyle w:val="whitespace-pre-wrap"/>
      </w:pPr>
      <w:r>
        <w:lastRenderedPageBreak/>
        <w:t>Innovative Concept: The Quantum Cuisine Experience Envision a fine dining restaurant where each course is a chapter in an unfolding story. Diners wear AR glasses that transform the dining room into different environments. Dishes feature lab-grown exotic ingredients and are paired with AI-composed music that enhances flavor perception. The meal concludes with a personalized dessert based on the diner's emotional journey throughout the experience.</w:t>
      </w:r>
    </w:p>
    <w:p w14:paraId="78CF0B5D" w14:textId="77777777" w:rsidR="00D375EA" w:rsidRDefault="00D375EA" w:rsidP="00D375EA">
      <w:pPr>
        <w:pStyle w:val="whitespace-pre-wrap"/>
      </w:pPr>
      <w:r>
        <w:t>Case Study: Molecular Memories Molecular Memories, a fictional Michelin-starred restaurant, introduced their "Quantum Cuisine Experience" in 2028. The immersive, story-driven dining concept resulted in a 6-month waiting list and a 60% increase in revenue. Their signature "Multi-Sensory Morsels 2.0" became the subject of a viral documentary, showcasing the intersection of culinary arts and cutting-edge technology.</w:t>
      </w:r>
    </w:p>
    <w:p w14:paraId="39F3D4C3" w14:textId="77777777" w:rsidR="00D375EA" w:rsidRDefault="00D375EA" w:rsidP="00D375EA">
      <w:pPr>
        <w:pStyle w:val="whitespace-pre-wrap"/>
      </w:pPr>
      <w:r>
        <w:t>Action Steps for Fine Dining Operators:</w:t>
      </w:r>
    </w:p>
    <w:p w14:paraId="5A361EEB" w14:textId="77777777" w:rsidR="00D375EA" w:rsidRDefault="00D375EA">
      <w:pPr>
        <w:pStyle w:val="whitespace-normal"/>
        <w:numPr>
          <w:ilvl w:val="0"/>
          <w:numId w:val="59"/>
        </w:numPr>
      </w:pPr>
      <w:r>
        <w:t>Invest in research and development for multi-sensory dining experiences.</w:t>
      </w:r>
    </w:p>
    <w:p w14:paraId="694D14A8" w14:textId="77777777" w:rsidR="00D375EA" w:rsidRDefault="00D375EA">
      <w:pPr>
        <w:pStyle w:val="whitespace-normal"/>
        <w:numPr>
          <w:ilvl w:val="0"/>
          <w:numId w:val="59"/>
        </w:numPr>
      </w:pPr>
      <w:r>
        <w:t>Collaborate with biotech firms to source and develop unique, lab-grown ingredients.</w:t>
      </w:r>
    </w:p>
    <w:p w14:paraId="4D1E5177" w14:textId="77777777" w:rsidR="00D375EA" w:rsidRDefault="00D375EA">
      <w:pPr>
        <w:pStyle w:val="whitespace-normal"/>
        <w:numPr>
          <w:ilvl w:val="0"/>
          <w:numId w:val="59"/>
        </w:numPr>
      </w:pPr>
      <w:r>
        <w:t>Develop partnerships with VR/AR companies to create immersive dining environments.</w:t>
      </w:r>
    </w:p>
    <w:p w14:paraId="1F28134E" w14:textId="77777777" w:rsidR="00D375EA" w:rsidRDefault="00D375EA">
      <w:pPr>
        <w:pStyle w:val="whitespace-normal"/>
        <w:numPr>
          <w:ilvl w:val="0"/>
          <w:numId w:val="59"/>
        </w:numPr>
      </w:pPr>
      <w:r>
        <w:t>Train staff in the art of immersive storytelling and the science behind synesthetic dining.</w:t>
      </w:r>
    </w:p>
    <w:p w14:paraId="5F795F57" w14:textId="77777777" w:rsidR="00D375EA" w:rsidRDefault="00D375EA" w:rsidP="00D375EA">
      <w:pPr>
        <w:pStyle w:val="whitespace-pre-wrap"/>
      </w:pPr>
      <w:r>
        <w:t>"Innovation distinguishes between a leader and a follower." - Bill Marvin</w:t>
      </w:r>
    </w:p>
    <w:p w14:paraId="4E4B7BCC" w14:textId="77777777" w:rsidR="00D375EA" w:rsidRDefault="00D375EA" w:rsidP="00D375EA">
      <w:pPr>
        <w:pStyle w:val="whitespace-pre-wrap"/>
      </w:pPr>
      <w:r>
        <w:t>Conclusion</w:t>
      </w:r>
    </w:p>
    <w:p w14:paraId="40D9303A" w14:textId="77777777" w:rsidR="00D375EA" w:rsidRDefault="00D375EA" w:rsidP="00D375EA">
      <w:pPr>
        <w:pStyle w:val="whitespace-pre-wrap"/>
      </w:pPr>
      <w:r>
        <w:t xml:space="preserve">The future of hospitality is both exhilarating and uncharted. By embracing technological advancements, sustainability, and artistic expression, both hotels and standalone restaurants can create unparalleled dining experiences that redefine the industry. These revolutionary ideas will shape the future of food trends in </w:t>
      </w:r>
      <w:r>
        <w:lastRenderedPageBreak/>
        <w:t>hospitality, blurring the lines between entertainment, technology, and culinary artistry.</w:t>
      </w:r>
    </w:p>
    <w:p w14:paraId="671C0938" w14:textId="77777777" w:rsidR="00D375EA" w:rsidRDefault="00D375EA" w:rsidP="00D375EA">
      <w:pPr>
        <w:pStyle w:val="whitespace-pre-wrap"/>
      </w:pPr>
      <w:r>
        <w:t>To thrive in this new era, hospitality professionals must:</w:t>
      </w:r>
    </w:p>
    <w:p w14:paraId="399A959E" w14:textId="77777777" w:rsidR="00D375EA" w:rsidRDefault="00D375EA">
      <w:pPr>
        <w:pStyle w:val="whitespace-normal"/>
        <w:numPr>
          <w:ilvl w:val="0"/>
          <w:numId w:val="60"/>
        </w:numPr>
      </w:pPr>
      <w:r>
        <w:t>Stay informed about emerging technologies and their potential applications in F&amp;B.</w:t>
      </w:r>
    </w:p>
    <w:p w14:paraId="7A6A93EE" w14:textId="77777777" w:rsidR="00D375EA" w:rsidRDefault="00D375EA">
      <w:pPr>
        <w:pStyle w:val="whitespace-normal"/>
        <w:numPr>
          <w:ilvl w:val="0"/>
          <w:numId w:val="60"/>
        </w:numPr>
      </w:pPr>
      <w:r>
        <w:t>Foster a culture of innovation and experimentation within their organizations.</w:t>
      </w:r>
    </w:p>
    <w:p w14:paraId="65BA00E1" w14:textId="77777777" w:rsidR="00D375EA" w:rsidRDefault="00D375EA">
      <w:pPr>
        <w:pStyle w:val="whitespace-normal"/>
        <w:numPr>
          <w:ilvl w:val="0"/>
          <w:numId w:val="60"/>
        </w:numPr>
      </w:pPr>
      <w:r>
        <w:t>Prioritize sustainability and wellness in menu development and operations.</w:t>
      </w:r>
    </w:p>
    <w:p w14:paraId="2BC0957A" w14:textId="77777777" w:rsidR="00D375EA" w:rsidRDefault="00D375EA">
      <w:pPr>
        <w:pStyle w:val="whitespace-normal"/>
        <w:numPr>
          <w:ilvl w:val="0"/>
          <w:numId w:val="60"/>
        </w:numPr>
      </w:pPr>
      <w:r>
        <w:t>Invest in staff training to ensure smooth implementation of new concepts and technologies.</w:t>
      </w:r>
    </w:p>
    <w:p w14:paraId="163325B7" w14:textId="77777777" w:rsidR="00D375EA" w:rsidRDefault="00D375EA">
      <w:pPr>
        <w:pStyle w:val="whitespace-normal"/>
        <w:numPr>
          <w:ilvl w:val="0"/>
          <w:numId w:val="60"/>
        </w:numPr>
      </w:pPr>
      <w:r>
        <w:t>Collaborate with tech companies, scientists, and artists to create truly unique dining experiences.</w:t>
      </w:r>
    </w:p>
    <w:p w14:paraId="433AA064" w14:textId="77777777" w:rsidR="00D375EA" w:rsidRDefault="00D375EA" w:rsidP="00D375EA">
      <w:pPr>
        <w:pStyle w:val="whitespace-pre-wrap"/>
      </w:pPr>
      <w:r>
        <w:t>By embracing these principles and pushing the boundaries of what's possible, the hospitality industry will continue to surprise, delight, and nourish guests in ways we can only begin to imagine.</w:t>
      </w:r>
    </w:p>
    <w:p w14:paraId="7CDC8CA2" w14:textId="77777777" w:rsidR="00025773" w:rsidRDefault="00025773" w:rsidP="00025773"/>
    <w:p w14:paraId="340C1C50"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438AC5DC" w14:textId="77777777" w:rsidR="005B5C66" w:rsidRDefault="003F3D47" w:rsidP="005B5C66">
      <w:pPr>
        <w:pStyle w:val="Heading2"/>
      </w:pPr>
      <w:bookmarkStart w:id="37" w:name="_Toc170387843"/>
      <w:r>
        <w:lastRenderedPageBreak/>
        <w:t>Chapter 15:</w:t>
      </w:r>
      <w:bookmarkEnd w:id="37"/>
      <w:r>
        <w:t xml:space="preserve"> </w:t>
      </w:r>
    </w:p>
    <w:p w14:paraId="3E0638E8" w14:textId="05E0777D" w:rsidR="003F3D47" w:rsidRPr="005B5C66" w:rsidRDefault="003F3D47" w:rsidP="005B5C66">
      <w:pPr>
        <w:pStyle w:val="Heading2"/>
        <w:rPr>
          <w:sz w:val="24"/>
          <w:szCs w:val="24"/>
        </w:rPr>
      </w:pPr>
      <w:bookmarkStart w:id="38" w:name="_Toc170387844"/>
      <w:r>
        <w:t>The Unexpected Ripple Effect</w:t>
      </w:r>
      <w:r w:rsidR="005B5C66">
        <w:t>-</w:t>
      </w:r>
      <w:r>
        <w:t>The Importance of Culture in Food and Beverage</w:t>
      </w:r>
      <w:bookmarkEnd w:id="38"/>
    </w:p>
    <w:p w14:paraId="0FC2021D" w14:textId="715B5669" w:rsidR="003F3D47" w:rsidRDefault="003F3D47" w:rsidP="003F3D47">
      <w:pPr>
        <w:pStyle w:val="whitespace-pre-wrap"/>
      </w:pPr>
      <w:r>
        <w:t xml:space="preserve">In the ever-evolving landscape of the hospitality industry, one element stands as a cornerstone of success: culture. As </w:t>
      </w:r>
      <w:r w:rsidR="005B5C66">
        <w:t>I</w:t>
      </w:r>
      <w:r w:rsidR="003A0389">
        <w:t xml:space="preserve"> </w:t>
      </w:r>
      <w:r>
        <w:t>once said, "Culture isn't just one aspect of the game – it is the game." This profound statement encapsulates the essence of what we'll explore in this chapter – the unexpected ripple effect of a strong, positive culture in the food and beverage business.</w:t>
      </w:r>
    </w:p>
    <w:p w14:paraId="20D7C03E" w14:textId="4FA57A64" w:rsidR="003F3D47" w:rsidRDefault="003F3D47" w:rsidP="003F3D47">
      <w:pPr>
        <w:pStyle w:val="whitespace-pre-wrap"/>
      </w:pPr>
      <w:r>
        <w:t>The concept of culture in hospitality extends far beyond the confines of a restaurant's walls or a hotel's lobby. It's an intangible force that shapes every interaction, decision, and experience within an establishment. In my previous book, "</w:t>
      </w:r>
      <w:r w:rsidR="003A0389">
        <w:t xml:space="preserve"> WOW </w:t>
      </w:r>
      <w:r>
        <w:t>One World One Culture," I delved into the global implications of cultural understanding. Now, we'll narrow our focus to see how these principles apply specifically to the food and beverage sector.</w:t>
      </w:r>
    </w:p>
    <w:p w14:paraId="0FF6DCB9" w14:textId="77777777" w:rsidR="003F3D47" w:rsidRDefault="003F3D47" w:rsidP="003F3D47">
      <w:pPr>
        <w:pStyle w:val="whitespace-pre-wrap"/>
      </w:pPr>
      <w:r>
        <w:t>The Ripple Effect of Culture</w:t>
      </w:r>
    </w:p>
    <w:p w14:paraId="0C7E62A7" w14:textId="77777777" w:rsidR="003F3D47" w:rsidRDefault="003F3D47" w:rsidP="003F3D47">
      <w:pPr>
        <w:pStyle w:val="whitespace-pre-wrap"/>
      </w:pPr>
      <w:r>
        <w:t>Picture a stone dropped into a calm pond. The initial splash is small, but the ripples extend outward, affecting a much larger area. This is precisely how culture operates in a hospitality setting. What might seem like a minor detail – a warm greeting, a thoughtful gesture, or an employee going above and beyond – can create waves of positive experiences that resonate with guests long after they've left your establishment.</w:t>
      </w:r>
    </w:p>
    <w:p w14:paraId="679B520B" w14:textId="486F3591" w:rsidR="003F3D47" w:rsidRDefault="003F3D47" w:rsidP="003F3D47">
      <w:pPr>
        <w:pStyle w:val="whitespace-pre-wrap"/>
      </w:pPr>
      <w:r>
        <w:t>This sentiment perfectly captures the essence of the cultural ripple effect in hospitality. Every interaction, no matter how small, contributes to the overall guest experience and shapes their perception of your brand.</w:t>
      </w:r>
    </w:p>
    <w:p w14:paraId="23E96B68" w14:textId="77777777" w:rsidR="003E1200" w:rsidRDefault="003E1200" w:rsidP="003F3D47">
      <w:pPr>
        <w:pStyle w:val="whitespace-pre-wrap"/>
      </w:pPr>
    </w:p>
    <w:p w14:paraId="4CA764BC" w14:textId="49036FEB" w:rsidR="003F3D47" w:rsidRDefault="003F3D47" w:rsidP="003F3D47">
      <w:pPr>
        <w:pStyle w:val="whitespace-pre-wrap"/>
      </w:pPr>
      <w:r>
        <w:lastRenderedPageBreak/>
        <w:t>Building a WOW Culture</w:t>
      </w:r>
    </w:p>
    <w:p w14:paraId="4CD059FC" w14:textId="77777777" w:rsidR="003F3D47" w:rsidRDefault="003F3D47" w:rsidP="003F3D47">
      <w:pPr>
        <w:pStyle w:val="whitespace-pre-wrap"/>
      </w:pPr>
      <w:r>
        <w:t>Creating a culture that consistently wows guests doesn't happen by accident. It requires intentional effort, clear vision, and unwavering commitment from every level of the organization. Here are key elements to consider when building a WOW culture in your food and beverage business:</w:t>
      </w:r>
    </w:p>
    <w:p w14:paraId="701902A5" w14:textId="77777777" w:rsidR="003F3D47" w:rsidRDefault="003F3D47">
      <w:pPr>
        <w:pStyle w:val="whitespace-normal"/>
        <w:numPr>
          <w:ilvl w:val="0"/>
          <w:numId w:val="263"/>
        </w:numPr>
      </w:pPr>
      <w:r>
        <w:t>Define Your Core Values Start by clearly articulating your establishment's core values. These should be more than just words on a wall – they should be the guiding principles that inform every decision and action. As Simon Sinek famously said, "Customers will never love a company until the employees love it first."</w:t>
      </w:r>
    </w:p>
    <w:p w14:paraId="0A875594" w14:textId="77777777" w:rsidR="003F3D47" w:rsidRDefault="003F3D47">
      <w:pPr>
        <w:pStyle w:val="whitespace-normal"/>
        <w:numPr>
          <w:ilvl w:val="0"/>
          <w:numId w:val="263"/>
        </w:numPr>
      </w:pPr>
      <w:r>
        <w:t>Lead by Example Culture starts at the top. As a leader, you must embody the values and behaviors you want to see in your team. Your actions will set the tone for the entire organization.</w:t>
      </w:r>
    </w:p>
    <w:p w14:paraId="04EAB5F5" w14:textId="77777777" w:rsidR="003F3D47" w:rsidRDefault="003F3D47">
      <w:pPr>
        <w:pStyle w:val="whitespace-normal"/>
        <w:numPr>
          <w:ilvl w:val="0"/>
          <w:numId w:val="263"/>
        </w:numPr>
      </w:pPr>
      <w:r>
        <w:t>Hire for Cultural Fit Skills can be taught, but attitude and values are inherent. When hiring, prioritize candidates who align with your cultural vision. As Richard Branson wisely noted, "Hire for attitude, train for skill."</w:t>
      </w:r>
    </w:p>
    <w:p w14:paraId="3B532B68" w14:textId="77777777" w:rsidR="003F3D47" w:rsidRDefault="003F3D47">
      <w:pPr>
        <w:pStyle w:val="whitespace-normal"/>
        <w:numPr>
          <w:ilvl w:val="0"/>
          <w:numId w:val="263"/>
        </w:numPr>
      </w:pPr>
      <w:r>
        <w:t>Invest in Training and Development Continuous learning and growth opportunities not only improve your team's skills but also demonstrate your commitment to their success. This investment in your people will pay dividends in terms of loyalty, performance, and guest satisfaction.</w:t>
      </w:r>
    </w:p>
    <w:p w14:paraId="00B4FF7D" w14:textId="77777777" w:rsidR="003F3D47" w:rsidRDefault="003F3D47">
      <w:pPr>
        <w:pStyle w:val="whitespace-normal"/>
        <w:numPr>
          <w:ilvl w:val="0"/>
          <w:numId w:val="263"/>
        </w:numPr>
      </w:pPr>
      <w:r>
        <w:t>Encourage Open Communication Foster an environment where ideas are freely shared, and feedback is welcomed. This open dialogue can lead to innovative solutions and a sense of ownership among your team.</w:t>
      </w:r>
    </w:p>
    <w:p w14:paraId="3ABA158F" w14:textId="77777777" w:rsidR="003F3D47" w:rsidRDefault="003F3D47">
      <w:pPr>
        <w:pStyle w:val="whitespace-normal"/>
        <w:numPr>
          <w:ilvl w:val="0"/>
          <w:numId w:val="263"/>
        </w:numPr>
      </w:pPr>
      <w:r>
        <w:t>Recognize and Reward Celebrate successes, both big and small. Recognition reinforces positive behaviors and motivates your team to continue exceeding expectations.</w:t>
      </w:r>
    </w:p>
    <w:p w14:paraId="0FD9DCCE" w14:textId="77777777" w:rsidR="003F3D47" w:rsidRDefault="003F3D47">
      <w:pPr>
        <w:pStyle w:val="whitespace-normal"/>
        <w:numPr>
          <w:ilvl w:val="0"/>
          <w:numId w:val="263"/>
        </w:numPr>
      </w:pPr>
      <w:r>
        <w:t>Empower Your Team Trust your employees to make decisions that align with your cultural values. This empowerment leads to quicker problem resolution and more personalized guest experiences.</w:t>
      </w:r>
    </w:p>
    <w:p w14:paraId="33F87F36" w14:textId="77777777" w:rsidR="003F3D47" w:rsidRDefault="003F3D47">
      <w:pPr>
        <w:pStyle w:val="whitespace-normal"/>
        <w:numPr>
          <w:ilvl w:val="0"/>
          <w:numId w:val="263"/>
        </w:numPr>
      </w:pPr>
      <w:r>
        <w:lastRenderedPageBreak/>
        <w:t>Embrace Diversity and Inclusion A diverse team brings a wealth of perspectives and ideas. As I explored in "One World One Culture," embracing diversity can lead to more innovative and culturally sensitive service.</w:t>
      </w:r>
    </w:p>
    <w:p w14:paraId="5F35132E" w14:textId="77777777" w:rsidR="003F3D47" w:rsidRDefault="003F3D47">
      <w:pPr>
        <w:pStyle w:val="whitespace-normal"/>
        <w:numPr>
          <w:ilvl w:val="0"/>
          <w:numId w:val="263"/>
        </w:numPr>
      </w:pPr>
      <w:r>
        <w:t>Prioritize Work-Life Balance Happy employees create happy guests. Ensure your team has the support and flexibility they need to maintain a healthy work-life balance.</w:t>
      </w:r>
    </w:p>
    <w:p w14:paraId="122DC061" w14:textId="77777777" w:rsidR="003F3D47" w:rsidRDefault="003F3D47">
      <w:pPr>
        <w:pStyle w:val="whitespace-normal"/>
        <w:numPr>
          <w:ilvl w:val="0"/>
          <w:numId w:val="263"/>
        </w:numPr>
      </w:pPr>
      <w:r>
        <w:t>Continuously Evolve Culture isn't static. Regularly assess and refine your cultural practices to ensure they remain relevant and effective in an ever-changing industry.</w:t>
      </w:r>
    </w:p>
    <w:p w14:paraId="0039F59A" w14:textId="77777777" w:rsidR="003F3D47" w:rsidRDefault="003F3D47" w:rsidP="003F3D47">
      <w:pPr>
        <w:pStyle w:val="whitespace-pre-wrap"/>
      </w:pPr>
      <w:r>
        <w:t>The Impact of a Strong Culture</w:t>
      </w:r>
    </w:p>
    <w:p w14:paraId="4A8FB670" w14:textId="77777777" w:rsidR="003F3D47" w:rsidRDefault="003F3D47" w:rsidP="003F3D47">
      <w:pPr>
        <w:pStyle w:val="whitespace-pre-wrap"/>
      </w:pPr>
      <w:r>
        <w:t>When successfully implemented, a strong culture can have far-reaching effects on your food and beverage business:</w:t>
      </w:r>
    </w:p>
    <w:p w14:paraId="0656C7F3" w14:textId="77777777" w:rsidR="003F3D47" w:rsidRDefault="003F3D47">
      <w:pPr>
        <w:pStyle w:val="whitespace-normal"/>
        <w:numPr>
          <w:ilvl w:val="0"/>
          <w:numId w:val="264"/>
        </w:numPr>
      </w:pPr>
      <w:r>
        <w:t>Enhanced Guest Experience: A positive culture naturally translates to better service, creating memorable experiences that keep guests coming back.</w:t>
      </w:r>
    </w:p>
    <w:p w14:paraId="4A416E4C" w14:textId="77777777" w:rsidR="003F3D47" w:rsidRDefault="003F3D47">
      <w:pPr>
        <w:pStyle w:val="whitespace-normal"/>
        <w:numPr>
          <w:ilvl w:val="0"/>
          <w:numId w:val="264"/>
        </w:numPr>
      </w:pPr>
      <w:r>
        <w:t>Increased Employee Satisfaction: When employees feel valued and aligned with the company's values, job satisfaction and retention rates improve.</w:t>
      </w:r>
    </w:p>
    <w:p w14:paraId="4B313C37" w14:textId="77777777" w:rsidR="003F3D47" w:rsidRDefault="003F3D47">
      <w:pPr>
        <w:pStyle w:val="whitespace-normal"/>
        <w:numPr>
          <w:ilvl w:val="0"/>
          <w:numId w:val="264"/>
        </w:numPr>
      </w:pPr>
      <w:r>
        <w:t>Improved Brand Reputation: Word spreads quickly in the hospitality industry. A strong culture can become a key differentiator and attract both guests and top talent.</w:t>
      </w:r>
    </w:p>
    <w:p w14:paraId="3ADFE552" w14:textId="77777777" w:rsidR="003F3D47" w:rsidRDefault="003F3D47">
      <w:pPr>
        <w:pStyle w:val="whitespace-normal"/>
        <w:numPr>
          <w:ilvl w:val="0"/>
          <w:numId w:val="264"/>
        </w:numPr>
      </w:pPr>
      <w:r>
        <w:t>Innovation and Creativity: A culture that encourages idea-sharing and risk-taking can lead to innovative menu items, service approaches, and business strategies.</w:t>
      </w:r>
    </w:p>
    <w:p w14:paraId="3A6D3E60" w14:textId="77777777" w:rsidR="003F3D47" w:rsidRDefault="003F3D47">
      <w:pPr>
        <w:pStyle w:val="whitespace-normal"/>
        <w:numPr>
          <w:ilvl w:val="0"/>
          <w:numId w:val="264"/>
        </w:numPr>
      </w:pPr>
      <w:r>
        <w:t xml:space="preserve">Financial Performance: Ultimately, a strong culture can positively </w:t>
      </w:r>
      <w:proofErr w:type="gramStart"/>
      <w:r>
        <w:t>impact</w:t>
      </w:r>
      <w:proofErr w:type="gramEnd"/>
      <w:r>
        <w:t xml:space="preserve"> your bottom line through increased guest loyalty, reduced turnover costs, and operational efficiencies.</w:t>
      </w:r>
    </w:p>
    <w:p w14:paraId="39E44168" w14:textId="77777777" w:rsidR="007238CF" w:rsidRDefault="007238CF" w:rsidP="003F3D47">
      <w:pPr>
        <w:pStyle w:val="whitespace-pre-wrap"/>
      </w:pPr>
    </w:p>
    <w:p w14:paraId="5F58494B" w14:textId="77777777" w:rsidR="007238CF" w:rsidRDefault="007238CF" w:rsidP="003F3D47">
      <w:pPr>
        <w:pStyle w:val="whitespace-pre-wrap"/>
      </w:pPr>
    </w:p>
    <w:p w14:paraId="0BFEBC93" w14:textId="03AEAE10" w:rsidR="003F3D47" w:rsidRDefault="003F3D47" w:rsidP="003F3D47">
      <w:pPr>
        <w:pStyle w:val="whitespace-pre-wrap"/>
      </w:pPr>
      <w:r>
        <w:lastRenderedPageBreak/>
        <w:t>Case Studies: Culture in Action</w:t>
      </w:r>
    </w:p>
    <w:p w14:paraId="469502C2" w14:textId="77777777" w:rsidR="003F3D47" w:rsidRDefault="003F3D47" w:rsidP="003F3D47">
      <w:pPr>
        <w:pStyle w:val="whitespace-pre-wrap"/>
      </w:pPr>
      <w:r>
        <w:t>Now, let's examine how these principles have been applied in real-world scenarios, drawing from my experiences across various establishments:</w:t>
      </w:r>
    </w:p>
    <w:p w14:paraId="5D979E86" w14:textId="77777777" w:rsidR="003F3D47" w:rsidRDefault="003F3D47">
      <w:pPr>
        <w:pStyle w:val="whitespace-normal"/>
        <w:numPr>
          <w:ilvl w:val="0"/>
          <w:numId w:val="265"/>
        </w:numPr>
      </w:pPr>
      <w:r>
        <w:t xml:space="preserve">The </w:t>
      </w:r>
      <w:proofErr w:type="spellStart"/>
      <w:r>
        <w:t>Waterlot</w:t>
      </w:r>
      <w:proofErr w:type="spellEnd"/>
      <w:r>
        <w:t xml:space="preserve"> Inn, Bermuda</w:t>
      </w:r>
    </w:p>
    <w:p w14:paraId="1CA9508D" w14:textId="5EF32014" w:rsidR="003F3D47" w:rsidRDefault="003F3D47" w:rsidP="003F3D47">
      <w:pPr>
        <w:pStyle w:val="whitespace-pre-wrap"/>
      </w:pPr>
      <w:r>
        <w:t xml:space="preserve">At the historic </w:t>
      </w:r>
      <w:proofErr w:type="spellStart"/>
      <w:r>
        <w:t>Waterlot</w:t>
      </w:r>
      <w:proofErr w:type="spellEnd"/>
      <w:r>
        <w:t xml:space="preserve"> Inn, we faced the challenge of modernizing a centuries-old establishment without losing its cherished traditions. The solution </w:t>
      </w:r>
      <w:proofErr w:type="gramStart"/>
      <w:r>
        <w:t>lay</w:t>
      </w:r>
      <w:proofErr w:type="gramEnd"/>
      <w:r>
        <w:t xml:space="preserve"> in our culture. We implemented a program called "Heritage Hosts," where long-serving staff members mentored newcomers, sharing not just skills but the rich history and values of the </w:t>
      </w:r>
      <w:r w:rsidR="003E1200">
        <w:t>Restaurant</w:t>
      </w:r>
      <w:r>
        <w:t>.</w:t>
      </w:r>
    </w:p>
    <w:p w14:paraId="2683EAD8" w14:textId="5BDD2656" w:rsidR="003F3D47" w:rsidRDefault="003F3D47" w:rsidP="003F3D47">
      <w:pPr>
        <w:pStyle w:val="whitespace-pre-wrap"/>
      </w:pPr>
      <w:r>
        <w:t xml:space="preserve">This cultural initiative had a remarkable ripple effect. Guests noticed the seamless blend of traditional charm and modern service. Employee retention improved as new hires felt a strong connection to the </w:t>
      </w:r>
      <w:r w:rsidR="003E1200">
        <w:t>restaurant</w:t>
      </w:r>
      <w:r>
        <w:t xml:space="preserve">'s legacy. The </w:t>
      </w:r>
      <w:proofErr w:type="spellStart"/>
      <w:r>
        <w:t>Waterlot</w:t>
      </w:r>
      <w:proofErr w:type="spellEnd"/>
      <w:r>
        <w:t xml:space="preserve"> Inn's reputation soared, becoming known not just for its excellent cuisine but for its unique, culture-driven guest experience.</w:t>
      </w:r>
    </w:p>
    <w:p w14:paraId="2DD52E19" w14:textId="77777777" w:rsidR="003F3D47" w:rsidRDefault="003F3D47">
      <w:pPr>
        <w:pStyle w:val="whitespace-normal"/>
        <w:numPr>
          <w:ilvl w:val="0"/>
          <w:numId w:val="266"/>
        </w:numPr>
      </w:pPr>
      <w:r>
        <w:t>Old San Francisco Steakhouse, San Antonio, Texas</w:t>
      </w:r>
    </w:p>
    <w:p w14:paraId="66562F73" w14:textId="676C97C7" w:rsidR="003F3D47" w:rsidRDefault="003F3D47" w:rsidP="003F3D47">
      <w:pPr>
        <w:pStyle w:val="whitespace-pre-wrap"/>
      </w:pPr>
      <w:r>
        <w:t xml:space="preserve">At the Old San Francisco Steakhouse, we leveraged culture to overcome a period of declining sales. We introduced a culture of theatrical service, inspired by the </w:t>
      </w:r>
      <w:r w:rsidR="003E1200">
        <w:t>Barbary Coast of the 1890’s</w:t>
      </w:r>
      <w:r>
        <w:t xml:space="preserve">. Staff were encouraged to share colorful stories about </w:t>
      </w:r>
      <w:r w:rsidR="00551BB0">
        <w:t xml:space="preserve">the “Girl in the Red Velvet </w:t>
      </w:r>
      <w:r w:rsidR="009A3FDB">
        <w:t xml:space="preserve">Swing”, </w:t>
      </w:r>
      <w:r w:rsidR="003E1200">
        <w:t>t</w:t>
      </w:r>
      <w:r w:rsidR="009A3FDB">
        <w:t xml:space="preserve">he </w:t>
      </w:r>
      <w:proofErr w:type="gramStart"/>
      <w:r w:rsidR="009A3FDB">
        <w:t>12 pound</w:t>
      </w:r>
      <w:proofErr w:type="gramEnd"/>
      <w:r w:rsidR="009A3FDB">
        <w:t xml:space="preserve"> blocks of </w:t>
      </w:r>
      <w:r w:rsidR="00055304">
        <w:t>Swiss</w:t>
      </w:r>
      <w:r w:rsidR="009A3FDB">
        <w:t xml:space="preserve"> Chee</w:t>
      </w:r>
      <w:r w:rsidR="00055304">
        <w:t>se on each table</w:t>
      </w:r>
      <w:r>
        <w:t xml:space="preserve"> and the restaurant's </w:t>
      </w:r>
      <w:r w:rsidR="00E611DC">
        <w:t>cooking o</w:t>
      </w:r>
      <w:r w:rsidR="003E1200">
        <w:t>f</w:t>
      </w:r>
      <w:r w:rsidR="00E611DC">
        <w:t xml:space="preserve"> Aged Steaks and</w:t>
      </w:r>
      <w:r w:rsidR="003E1200">
        <w:t xml:space="preserve"> Rosin</w:t>
      </w:r>
      <w:r w:rsidR="00E611DC">
        <w:t xml:space="preserve"> Baked Potatoes</w:t>
      </w:r>
      <w:r>
        <w:t xml:space="preserve"> with guests.</w:t>
      </w:r>
    </w:p>
    <w:p w14:paraId="13673BBA" w14:textId="77777777" w:rsidR="003F3D47" w:rsidRDefault="003F3D47" w:rsidP="003F3D47">
      <w:pPr>
        <w:pStyle w:val="whitespace-pre-wrap"/>
      </w:pPr>
      <w:r>
        <w:t xml:space="preserve">This cultural shift transformed dining into an immersive experience. Guests began coming not just for the steak, but for the entertainment value. Staff morale improved as they took pride in their roles as cultural ambassadors. The unexpected ripple effect </w:t>
      </w:r>
      <w:r>
        <w:lastRenderedPageBreak/>
        <w:t>was seen in increased repeat business and a surge in word-of-mouth recommendations.</w:t>
      </w:r>
    </w:p>
    <w:p w14:paraId="7A6B0617" w14:textId="77777777" w:rsidR="003F3D47" w:rsidRDefault="003F3D47">
      <w:pPr>
        <w:pStyle w:val="whitespace-normal"/>
        <w:numPr>
          <w:ilvl w:val="0"/>
          <w:numId w:val="267"/>
        </w:numPr>
      </w:pPr>
      <w:r>
        <w:t>Corporate F&amp;B Director Experiences</w:t>
      </w:r>
    </w:p>
    <w:p w14:paraId="76D5910B" w14:textId="77777777" w:rsidR="003F3D47" w:rsidRDefault="003F3D47" w:rsidP="003F3D47">
      <w:pPr>
        <w:pStyle w:val="whitespace-pre-wrap"/>
      </w:pPr>
      <w:r>
        <w:t>As a Corporate F&amp;B Director, I had the opportunity to influence culture across multiple establishments in diverse locations:</w:t>
      </w:r>
    </w:p>
    <w:p w14:paraId="7A2A5A63" w14:textId="05FFA44F" w:rsidR="003F3D47" w:rsidRDefault="003F3D47" w:rsidP="003F3D47">
      <w:pPr>
        <w:pStyle w:val="whitespace-pre-wrap"/>
      </w:pPr>
      <w:r>
        <w:t xml:space="preserve">Cebu: In this Philippine city, we integrated local cultural elements into our service style. Staff were encouraged to share insights </w:t>
      </w:r>
      <w:proofErr w:type="gramStart"/>
      <w:r>
        <w:t>about</w:t>
      </w:r>
      <w:proofErr w:type="gramEnd"/>
      <w:r>
        <w:t xml:space="preserve"> Cebuano cuisine and traditions with guests. This cultural approach not only delighted international visitors but also resonated with locals, who appreciated the celebration of their heritage.</w:t>
      </w:r>
      <w:r w:rsidR="003E1200">
        <w:t xml:space="preserve"> We implemented the Lechon Parade at the Dinner buffet, complete with hats and pots and pans for the guests to join the staff and parade through the dining room.</w:t>
      </w:r>
    </w:p>
    <w:p w14:paraId="45DA90DC" w14:textId="77777777" w:rsidR="003F3D47" w:rsidRDefault="003F3D47" w:rsidP="003F3D47">
      <w:pPr>
        <w:pStyle w:val="whitespace-pre-wrap"/>
      </w:pPr>
      <w:r>
        <w:t>Sentosa, Singapore: Here, we focused on creating a culture of innovation. We established regular "Idea Labs" where staff from all levels could propose new concepts for menus, service, or guest experiences. This cultural initiative led to several successful new offerings and fostered a sense of ownership among the team.</w:t>
      </w:r>
    </w:p>
    <w:p w14:paraId="6CF41C5D" w14:textId="77777777" w:rsidR="003F3D47" w:rsidRDefault="003F3D47" w:rsidP="003F3D47">
      <w:pPr>
        <w:pStyle w:val="whitespace-pre-wrap"/>
      </w:pPr>
      <w:r>
        <w:t>Shanghai: In this fast-paced metropolis, we cultivated a culture of adaptability. Daily team briefings included discussions on emerging dining trends and guest preferences. This culture of staying current and relevant helped our establishments remain popular despite intense competition.</w:t>
      </w:r>
    </w:p>
    <w:p w14:paraId="6BF110D2" w14:textId="5299B042" w:rsidR="003F3D47" w:rsidRDefault="003F3D47">
      <w:pPr>
        <w:pStyle w:val="whitespace-normal"/>
        <w:numPr>
          <w:ilvl w:val="0"/>
          <w:numId w:val="268"/>
        </w:numPr>
      </w:pPr>
      <w:r>
        <w:t>1550</w:t>
      </w:r>
      <w:r w:rsidR="003E1200">
        <w:t xml:space="preserve"> West</w:t>
      </w:r>
      <w:r>
        <w:t xml:space="preserve"> Steak</w:t>
      </w:r>
      <w:r w:rsidR="003E1200">
        <w:t>house</w:t>
      </w:r>
    </w:p>
    <w:p w14:paraId="1A1F3E01" w14:textId="4F3A9407" w:rsidR="003F3D47" w:rsidRDefault="003F3D47" w:rsidP="003F3D47">
      <w:pPr>
        <w:pStyle w:val="whitespace-pre-wrap"/>
      </w:pPr>
      <w:r>
        <w:t>At 1550</w:t>
      </w:r>
      <w:r w:rsidR="003E1200">
        <w:t xml:space="preserve"> West</w:t>
      </w:r>
      <w:r>
        <w:t xml:space="preserve"> Steak</w:t>
      </w:r>
      <w:r w:rsidR="003E1200">
        <w:t>house</w:t>
      </w:r>
      <w:r>
        <w:t>, we embraced a culture of personalization. Staff were trained to remember returning guests' preferences and to tailor each dining experience. We also implemented a "Steak Sommelier" program, where specially trained staff would guide guests through our meat selections much like a wine sommelier.</w:t>
      </w:r>
    </w:p>
    <w:p w14:paraId="3B9A6DA0" w14:textId="77777777" w:rsidR="003F3D47" w:rsidRDefault="003F3D47" w:rsidP="003F3D47">
      <w:pPr>
        <w:pStyle w:val="whitespace-pre-wrap"/>
      </w:pPr>
      <w:r>
        <w:lastRenderedPageBreak/>
        <w:t>This culture of expertise and personalization had a profound ripple effect. Guests felt valued and understood, leading to high loyalty rates. Staff engagement soared as they took pride in their specialized knowledge. The restaurant gained a reputation as a must-visit destination for steak enthusiasts.</w:t>
      </w:r>
    </w:p>
    <w:p w14:paraId="2E6C74FC" w14:textId="77777777" w:rsidR="003F3D47" w:rsidRDefault="003F3D47" w:rsidP="003F3D47">
      <w:pPr>
        <w:pStyle w:val="whitespace-pre-wrap"/>
      </w:pPr>
      <w:r>
        <w:t>Actions for Readers</w:t>
      </w:r>
    </w:p>
    <w:p w14:paraId="11D0A391" w14:textId="77777777" w:rsidR="003F3D47" w:rsidRDefault="003F3D47" w:rsidP="003F3D47">
      <w:pPr>
        <w:pStyle w:val="whitespace-pre-wrap"/>
      </w:pPr>
      <w:r>
        <w:t>Creating a WOW culture in your food and beverage establishment is an ongoing process. Here are some actionable steps you can take to start or enhance your cultural journey:</w:t>
      </w:r>
    </w:p>
    <w:p w14:paraId="0C1FB81D" w14:textId="77777777" w:rsidR="003F3D47" w:rsidRDefault="003F3D47">
      <w:pPr>
        <w:pStyle w:val="whitespace-normal"/>
        <w:numPr>
          <w:ilvl w:val="0"/>
          <w:numId w:val="269"/>
        </w:numPr>
      </w:pPr>
      <w:r>
        <w:t xml:space="preserve">Conduct a Cultural Audit </w:t>
      </w:r>
      <w:proofErr w:type="gramStart"/>
      <w:r>
        <w:t>Assess</w:t>
      </w:r>
      <w:proofErr w:type="gramEnd"/>
      <w:r>
        <w:t xml:space="preserve"> your current culture. Survey employees and guests to understand perceptions of your establishment's values and service quality. Identify gaps between your ideal culture and the current reality.</w:t>
      </w:r>
    </w:p>
    <w:p w14:paraId="37E6DA1F" w14:textId="77777777" w:rsidR="003F3D47" w:rsidRDefault="003F3D47">
      <w:pPr>
        <w:pStyle w:val="whitespace-normal"/>
        <w:numPr>
          <w:ilvl w:val="0"/>
          <w:numId w:val="269"/>
        </w:numPr>
      </w:pPr>
      <w:r>
        <w:t>Develop a Cultural Manifesto Create a clear, compelling document that outlines your cultural vision, core values, and expected behaviors. Ensure this is communicated effectively to all team members.</w:t>
      </w:r>
    </w:p>
    <w:p w14:paraId="2E4AA9D6" w14:textId="77777777" w:rsidR="003F3D47" w:rsidRDefault="003F3D47">
      <w:pPr>
        <w:pStyle w:val="whitespace-normal"/>
        <w:numPr>
          <w:ilvl w:val="0"/>
          <w:numId w:val="269"/>
        </w:numPr>
      </w:pPr>
      <w:r>
        <w:t>Implement a Values-Based Recognition Program Establish a formal system to recognize and reward employees who exemplify your cultural values. This could be as simple as a "Culture Champion of the Month" award or as comprehensive as tying bonuses to cultural performance metrics.</w:t>
      </w:r>
    </w:p>
    <w:p w14:paraId="016230AA" w14:textId="77777777" w:rsidR="003F3D47" w:rsidRDefault="003F3D47">
      <w:pPr>
        <w:pStyle w:val="whitespace-normal"/>
        <w:numPr>
          <w:ilvl w:val="0"/>
          <w:numId w:val="269"/>
        </w:numPr>
      </w:pPr>
      <w:r>
        <w:t>Create Cultural Onboarding Develop an onboarding process that immerses new hires in your culture from day one. This could include shadowing "culture ambassadors," participating in culture workshops, and learning the stories behind your establishment's values and traditions.</w:t>
      </w:r>
    </w:p>
    <w:p w14:paraId="2EF1ACE5" w14:textId="77777777" w:rsidR="003F3D47" w:rsidRDefault="003F3D47">
      <w:pPr>
        <w:pStyle w:val="whitespace-normal"/>
        <w:numPr>
          <w:ilvl w:val="0"/>
          <w:numId w:val="269"/>
        </w:numPr>
      </w:pPr>
      <w:r>
        <w:t>Establish Regular Cultural Check-ins Schedule monthly or quarterly meetings focused solely on discussing and reinforcing cultural initiatives. Use these sessions to gather feedback, share success stories, and address any cultural challenges.</w:t>
      </w:r>
    </w:p>
    <w:p w14:paraId="08829D72" w14:textId="77777777" w:rsidR="003F3D47" w:rsidRDefault="003F3D47">
      <w:pPr>
        <w:pStyle w:val="whitespace-normal"/>
        <w:numPr>
          <w:ilvl w:val="0"/>
          <w:numId w:val="269"/>
        </w:numPr>
      </w:pPr>
      <w:r>
        <w:t xml:space="preserve">Develop a Guest Feedback Loop Implement a system to regularly collect and act on guest feedback. This could </w:t>
      </w:r>
      <w:r>
        <w:lastRenderedPageBreak/>
        <w:t>include post-dining surveys, social media monitoring, or personal follow-ups for key guests. Use this feedback to continuously refine your cultural practices.</w:t>
      </w:r>
    </w:p>
    <w:p w14:paraId="15DECBA3" w14:textId="77777777" w:rsidR="003F3D47" w:rsidRDefault="003F3D47">
      <w:pPr>
        <w:pStyle w:val="whitespace-normal"/>
        <w:numPr>
          <w:ilvl w:val="0"/>
          <w:numId w:val="269"/>
        </w:numPr>
      </w:pPr>
      <w:r>
        <w:t>Invest in Cultural Training Develop ongoing training programs that reinforce your cultural values and help employees translate these values into exceptional guest experiences. Consider bringing in external experts or sending key team members to relevant workshops and conferences.</w:t>
      </w:r>
    </w:p>
    <w:p w14:paraId="1F36E44D" w14:textId="77777777" w:rsidR="003F3D47" w:rsidRDefault="003F3D47">
      <w:pPr>
        <w:pStyle w:val="whitespace-normal"/>
        <w:numPr>
          <w:ilvl w:val="0"/>
          <w:numId w:val="269"/>
        </w:numPr>
      </w:pPr>
      <w:r>
        <w:t>Create Cross-Departmental Cultural Committees Form teams with representatives from different areas of your establishment to work on cultural initiatives. This promotes a sense of ownership and ensures that cultural efforts are establishment-wide, not siloed in individual departments.</w:t>
      </w:r>
    </w:p>
    <w:p w14:paraId="17E12306" w14:textId="77777777" w:rsidR="003F3D47" w:rsidRDefault="003F3D47">
      <w:pPr>
        <w:pStyle w:val="whitespace-normal"/>
        <w:numPr>
          <w:ilvl w:val="0"/>
          <w:numId w:val="269"/>
        </w:numPr>
      </w:pPr>
      <w:r>
        <w:t>Implement a "Culture Story" Program Encourage employees to share stories of exceptional cultural moments – times when they or their colleagues went above and beyond to embody your values. Share these stories in team meetings, newsletters, or on internal communication platforms.</w:t>
      </w:r>
    </w:p>
    <w:p w14:paraId="33094C20" w14:textId="77777777" w:rsidR="003F3D47" w:rsidRDefault="003F3D47">
      <w:pPr>
        <w:pStyle w:val="whitespace-normal"/>
        <w:numPr>
          <w:ilvl w:val="0"/>
          <w:numId w:val="269"/>
        </w:numPr>
      </w:pPr>
      <w:r>
        <w:t>Conduct Cultural Experiments Regularly test new ideas to enhance your culture. This could involve trialing new service approaches, reimagining your physical space to better reflect your values, or implementing innovative employee engagement programs. Evaluate the results and be willing to pivot quickly.</w:t>
      </w:r>
    </w:p>
    <w:p w14:paraId="06BA2688" w14:textId="77777777" w:rsidR="003F3D47" w:rsidRDefault="003F3D47" w:rsidP="003F3D47">
      <w:pPr>
        <w:pStyle w:val="whitespace-pre-wrap"/>
      </w:pPr>
      <w:r>
        <w:t>Conclusion</w:t>
      </w:r>
    </w:p>
    <w:p w14:paraId="2E64E265" w14:textId="77777777" w:rsidR="003F3D47" w:rsidRDefault="003F3D47" w:rsidP="003F3D47">
      <w:pPr>
        <w:pStyle w:val="whitespace-pre-wrap"/>
      </w:pPr>
      <w:r>
        <w:t>The unexpected ripple effect of a strong culture in the food and beverage industry cannot be overstated. As we've explored through various case studies and principles, culture is not just an HR buzzword – it's a powerful force that can transform your business, delight your guests, and inspire your team.</w:t>
      </w:r>
    </w:p>
    <w:p w14:paraId="6F4E1A9D" w14:textId="77777777" w:rsidR="003F3D47" w:rsidRDefault="003F3D47" w:rsidP="003F3D47">
      <w:pPr>
        <w:pStyle w:val="whitespace-pre-wrap"/>
      </w:pPr>
      <w:r>
        <w:t xml:space="preserve">Remember the words of Howard Schultz, founder of Starbucks: "In this ever-changing society, the most powerful and enduring brands are built from the heart. They are real and sustainable. Their </w:t>
      </w:r>
      <w:r>
        <w:lastRenderedPageBreak/>
        <w:t>foundations are stronger because they are built with the strength of the human spirit, not an ad campaign."</w:t>
      </w:r>
    </w:p>
    <w:p w14:paraId="225FDA08" w14:textId="77777777" w:rsidR="003F3D47" w:rsidRDefault="003F3D47" w:rsidP="003F3D47">
      <w:pPr>
        <w:pStyle w:val="whitespace-pre-wrap"/>
      </w:pPr>
      <w:r>
        <w:t>By focusing on creating a WOW culture, you're not just improving your current operations – you're future-proofing your business. In an industry where trends come and go, and new competitors emerge constantly, your culture can be the differentiator that ensures long-term success.</w:t>
      </w:r>
    </w:p>
    <w:p w14:paraId="523C30CF" w14:textId="77777777" w:rsidR="003F3D47" w:rsidRDefault="003F3D47" w:rsidP="003F3D47">
      <w:pPr>
        <w:pStyle w:val="whitespace-pre-wrap"/>
      </w:pPr>
      <w:r>
        <w:t xml:space="preserve">As you move forward, challenge yourself to view every decision through the lens of culture. Ask yourself: "How will this impact our values? How will it affect our guest experience? How will it resonate with our team?" By consistently aligning your actions with your cultural ideals, you'll create a ripple effect that extends far beyond your expectations, touching every aspect of your business and leaving an indelible mark on your guests, your team, and the </w:t>
      </w:r>
      <w:proofErr w:type="gramStart"/>
      <w:r>
        <w:t>industry as a whole</w:t>
      </w:r>
      <w:proofErr w:type="gramEnd"/>
      <w:r>
        <w:t>.</w:t>
      </w:r>
    </w:p>
    <w:p w14:paraId="6A294F1C" w14:textId="77777777" w:rsidR="003F3D47" w:rsidRDefault="003F3D47" w:rsidP="003F3D47">
      <w:pPr>
        <w:pStyle w:val="whitespace-pre-wrap"/>
      </w:pPr>
      <w:r>
        <w:t>In the words of Maya Angelou, which ring especially true in hospitality, "People will forget what you said, people will forget what you did, but people will never forget how you made them feel." Let your culture be the force that creates those unforgettable feelings, turning first-time visitors into lifelong fans, and employees into passionate ambassadors of your brand.</w:t>
      </w:r>
    </w:p>
    <w:p w14:paraId="4DCCE42D" w14:textId="77777777" w:rsidR="003F3D47" w:rsidRDefault="003F3D47" w:rsidP="003F3D47">
      <w:pPr>
        <w:pStyle w:val="whitespace-pre-wrap"/>
      </w:pPr>
      <w:r>
        <w:t>The journey to creating a WOW culture is ongoing, but with commitment, creativity, and care, you can build a cultural legacy that will be the foundation of your success for years to come. So, take that first step, drop that stone into the pond, and watch as the ripples of your cultural efforts transform your food and beverage business in ways you never imagined possible.</w:t>
      </w:r>
    </w:p>
    <w:p w14:paraId="42FF34BD" w14:textId="45E6C4BE" w:rsidR="003C2B37" w:rsidRDefault="005C44A4" w:rsidP="003C2B37">
      <w:pPr>
        <w:pStyle w:val="Heading2"/>
      </w:pPr>
      <w:r>
        <w:t xml:space="preserve"> </w:t>
      </w:r>
    </w:p>
    <w:p w14:paraId="340FA565" w14:textId="2EB6C3C2" w:rsidR="001C44FF" w:rsidRDefault="001C44FF" w:rsidP="004E0FD1">
      <w:pPr>
        <w:sectPr w:rsidR="001C44FF" w:rsidSect="00EA0DA0">
          <w:type w:val="oddPage"/>
          <w:pgSz w:w="8640" w:h="12960" w:code="172"/>
          <w:pgMar w:top="1080" w:right="1080" w:bottom="1080" w:left="1080" w:header="720" w:footer="720" w:gutter="0"/>
          <w:cols w:space="720"/>
          <w:titlePg/>
          <w:docGrid w:linePitch="360"/>
        </w:sectPr>
      </w:pPr>
    </w:p>
    <w:p w14:paraId="79671BE7" w14:textId="77777777" w:rsidR="003B6C6E" w:rsidRDefault="008A1FBA" w:rsidP="008A1FBA">
      <w:pPr>
        <w:pStyle w:val="whitespace-pre-wrap"/>
        <w:rPr>
          <w:rStyle w:val="Heading2Char"/>
        </w:rPr>
      </w:pPr>
      <w:r w:rsidRPr="008A1FBA">
        <w:lastRenderedPageBreak/>
        <w:t xml:space="preserve"> </w:t>
      </w:r>
      <w:bookmarkStart w:id="39" w:name="_Toc170387845"/>
      <w:r w:rsidRPr="003B6C6E">
        <w:rPr>
          <w:rStyle w:val="Heading2Char"/>
        </w:rPr>
        <w:t>CHAPTER SIXTEEN:</w:t>
      </w:r>
      <w:bookmarkEnd w:id="39"/>
    </w:p>
    <w:p w14:paraId="7F37A4B1" w14:textId="361C5EA1" w:rsidR="008A1FBA" w:rsidRDefault="008A1FBA" w:rsidP="008A1FBA">
      <w:pPr>
        <w:pStyle w:val="whitespace-pre-wrap"/>
      </w:pPr>
      <w:r w:rsidRPr="003B6C6E">
        <w:rPr>
          <w:rStyle w:val="Heading2Char"/>
        </w:rPr>
        <w:t xml:space="preserve"> </w:t>
      </w:r>
      <w:bookmarkStart w:id="40" w:name="_Toc170387846"/>
      <w:r w:rsidRPr="003B6C6E">
        <w:rPr>
          <w:rStyle w:val="Heading2Char"/>
        </w:rPr>
        <w:t>BALANCING THE HOSPITALITY CODE, COSTS, AND QUALITY IN RESTAURANT OPERATIONS</w:t>
      </w:r>
      <w:bookmarkEnd w:id="40"/>
    </w:p>
    <w:p w14:paraId="14B6205A" w14:textId="32D03F86" w:rsidR="008A1FBA" w:rsidRPr="003B6C6E" w:rsidRDefault="008A1FBA" w:rsidP="008A1FBA">
      <w:pPr>
        <w:pStyle w:val="whitespace-pre-wrap"/>
        <w:rPr>
          <w:i/>
          <w:iCs/>
          <w:sz w:val="28"/>
          <w:szCs w:val="28"/>
        </w:rPr>
      </w:pPr>
      <w:r w:rsidRPr="003B6C6E">
        <w:rPr>
          <w:i/>
          <w:iCs/>
          <w:sz w:val="28"/>
          <w:szCs w:val="28"/>
        </w:rPr>
        <w:t>"In hospitality, the art of balance is not just a skill—it's a survival strategy." - Barry Cohen</w:t>
      </w:r>
      <w:r w:rsidR="008F0DD0">
        <w:rPr>
          <w:i/>
          <w:iCs/>
          <w:sz w:val="28"/>
          <w:szCs w:val="28"/>
        </w:rPr>
        <w:t>, Shangri-la Fiji</w:t>
      </w:r>
    </w:p>
    <w:p w14:paraId="2A03CE86" w14:textId="77777777" w:rsidR="008A1FBA" w:rsidRPr="003B6C6E" w:rsidRDefault="008A1FBA" w:rsidP="008A1FBA">
      <w:pPr>
        <w:pStyle w:val="whitespace-pre-wrap"/>
        <w:rPr>
          <w:i/>
          <w:iCs/>
          <w:sz w:val="28"/>
          <w:szCs w:val="28"/>
        </w:rPr>
      </w:pPr>
      <w:r w:rsidRPr="003B6C6E">
        <w:rPr>
          <w:i/>
          <w:iCs/>
          <w:sz w:val="28"/>
          <w:szCs w:val="28"/>
        </w:rPr>
        <w:t>"The goal of a company is to have customer service that is not just the best, but legendary." - Sam Walton</w:t>
      </w:r>
    </w:p>
    <w:p w14:paraId="6F16BC80" w14:textId="77777777" w:rsidR="008A1FBA" w:rsidRDefault="008A1FBA" w:rsidP="008A1FBA">
      <w:pPr>
        <w:pStyle w:val="whitespace-pre-wrap"/>
      </w:pPr>
      <w:r>
        <w:t>The hospitality industry, encompassing both restaurants and hotel F&amp;B operations, demands a delicate equilibrium between maintaining quality, controlling costs, and optimizing operations. In today's dynamic landscape, marked by inflation, supply chain disruptions, and labor shortages, it's crucial to stay focused on core offerings while adapting to challenges. This chapter explores how to strike this essential balance.</w:t>
      </w:r>
    </w:p>
    <w:p w14:paraId="564A61D3" w14:textId="77777777" w:rsidR="008A1FBA" w:rsidRDefault="008A1FBA" w:rsidP="008A1FBA">
      <w:pPr>
        <w:pStyle w:val="whitespace-pre-wrap"/>
      </w:pPr>
      <w:r>
        <w:t>The Hospitality Code:</w:t>
      </w:r>
    </w:p>
    <w:p w14:paraId="7E97C812" w14:textId="77777777" w:rsidR="008A1FBA" w:rsidRDefault="008A1FBA">
      <w:pPr>
        <w:pStyle w:val="whitespace-normal"/>
        <w:numPr>
          <w:ilvl w:val="0"/>
          <w:numId w:val="61"/>
        </w:numPr>
      </w:pPr>
      <w:r>
        <w:t xml:space="preserve">Implement efficient menu engineering practices </w:t>
      </w:r>
    </w:p>
    <w:p w14:paraId="1FE35460" w14:textId="77777777" w:rsidR="008A1FBA" w:rsidRDefault="008A1FBA">
      <w:pPr>
        <w:pStyle w:val="whitespace-normal"/>
        <w:numPr>
          <w:ilvl w:val="1"/>
          <w:numId w:val="61"/>
        </w:numPr>
      </w:pPr>
      <w:r>
        <w:t>Case Study: The Ritz-Carlton, Chicago revamped its menu using data-driven engineering, resulting in a 15% increase in profitability without compromising quality.</w:t>
      </w:r>
    </w:p>
    <w:p w14:paraId="6F28A7D6" w14:textId="77777777" w:rsidR="008A1FBA" w:rsidRDefault="008A1FBA">
      <w:pPr>
        <w:pStyle w:val="whitespace-normal"/>
        <w:numPr>
          <w:ilvl w:val="1"/>
          <w:numId w:val="61"/>
        </w:numPr>
      </w:pPr>
      <w:r>
        <w:t>Action: Conduct a quarterly menu analysis, categorizing items by popularity and profitability. Adjust offerings accordingly.</w:t>
      </w:r>
    </w:p>
    <w:p w14:paraId="05BBA918" w14:textId="77777777" w:rsidR="008A1FBA" w:rsidRDefault="008A1FBA">
      <w:pPr>
        <w:pStyle w:val="whitespace-normal"/>
        <w:numPr>
          <w:ilvl w:val="0"/>
          <w:numId w:val="61"/>
        </w:numPr>
      </w:pPr>
      <w:r>
        <w:t xml:space="preserve">Leverage data analytics for informed decision-making </w:t>
      </w:r>
    </w:p>
    <w:p w14:paraId="0B52A403" w14:textId="77777777" w:rsidR="008A1FBA" w:rsidRDefault="008A1FBA">
      <w:pPr>
        <w:pStyle w:val="whitespace-normal"/>
        <w:numPr>
          <w:ilvl w:val="1"/>
          <w:numId w:val="61"/>
        </w:numPr>
      </w:pPr>
      <w:r>
        <w:t>Case Study: Marriott International's use of predictive analytics led to a 3% reduction in food waste and a 2% increase in customer satisfaction.</w:t>
      </w:r>
    </w:p>
    <w:p w14:paraId="7C6AB398" w14:textId="77777777" w:rsidR="008A1FBA" w:rsidRDefault="008A1FBA">
      <w:pPr>
        <w:pStyle w:val="whitespace-normal"/>
        <w:numPr>
          <w:ilvl w:val="1"/>
          <w:numId w:val="61"/>
        </w:numPr>
      </w:pPr>
      <w:r>
        <w:t xml:space="preserve">Action: Implement a robust POS system that tracks sales patterns, customer preferences, and inventory </w:t>
      </w:r>
      <w:r>
        <w:lastRenderedPageBreak/>
        <w:t>levels. Review data monthly to inform strategic decisions.</w:t>
      </w:r>
    </w:p>
    <w:p w14:paraId="2478CA60" w14:textId="77777777" w:rsidR="008A1FBA" w:rsidRDefault="008A1FBA">
      <w:pPr>
        <w:pStyle w:val="whitespace-normal"/>
        <w:numPr>
          <w:ilvl w:val="0"/>
          <w:numId w:val="61"/>
        </w:numPr>
      </w:pPr>
      <w:r>
        <w:t xml:space="preserve">Automate processes where possible </w:t>
      </w:r>
    </w:p>
    <w:p w14:paraId="48F89DF7" w14:textId="77777777" w:rsidR="008A1FBA" w:rsidRDefault="008A1FBA">
      <w:pPr>
        <w:pStyle w:val="whitespace-normal"/>
        <w:numPr>
          <w:ilvl w:val="1"/>
          <w:numId w:val="61"/>
        </w:numPr>
      </w:pPr>
      <w:r>
        <w:t>Case Study: Domino's Pizza's implementation of AI-driven inventory management reduced food waste by 8% and improved order accuracy by 99%.</w:t>
      </w:r>
    </w:p>
    <w:p w14:paraId="04D0E573" w14:textId="77777777" w:rsidR="008A1FBA" w:rsidRDefault="008A1FBA">
      <w:pPr>
        <w:pStyle w:val="whitespace-normal"/>
        <w:numPr>
          <w:ilvl w:val="1"/>
          <w:numId w:val="61"/>
        </w:numPr>
      </w:pPr>
      <w:r>
        <w:t>Action: Evaluate current processes and identify areas for automation, such as inventory tracking or online ordering systems.</w:t>
      </w:r>
    </w:p>
    <w:p w14:paraId="5CFF22A6" w14:textId="77777777" w:rsidR="008A1FBA" w:rsidRDefault="008A1FBA" w:rsidP="008A1FBA">
      <w:pPr>
        <w:pStyle w:val="whitespace-pre-wrap"/>
      </w:pPr>
      <w:r>
        <w:t>Costs:</w:t>
      </w:r>
    </w:p>
    <w:p w14:paraId="42E12B26" w14:textId="77777777" w:rsidR="008A1FBA" w:rsidRDefault="008A1FBA">
      <w:pPr>
        <w:pStyle w:val="whitespace-normal"/>
        <w:numPr>
          <w:ilvl w:val="0"/>
          <w:numId w:val="62"/>
        </w:numPr>
      </w:pPr>
      <w:r>
        <w:t xml:space="preserve">Negotiate strategic partnerships with suppliers </w:t>
      </w:r>
    </w:p>
    <w:p w14:paraId="53411969" w14:textId="77777777" w:rsidR="008A1FBA" w:rsidRDefault="008A1FBA">
      <w:pPr>
        <w:pStyle w:val="whitespace-normal"/>
        <w:numPr>
          <w:ilvl w:val="1"/>
          <w:numId w:val="62"/>
        </w:numPr>
      </w:pPr>
      <w:r>
        <w:t>Case Study: Hilton Hotels' partnership with local farmers for their F&amp;B operations led to a 10% reduction in food costs and increased guest satisfaction due to fresher ingredients.</w:t>
      </w:r>
    </w:p>
    <w:p w14:paraId="0378AB5D" w14:textId="77777777" w:rsidR="008A1FBA" w:rsidRDefault="008A1FBA">
      <w:pPr>
        <w:pStyle w:val="whitespace-normal"/>
        <w:numPr>
          <w:ilvl w:val="1"/>
          <w:numId w:val="62"/>
        </w:numPr>
      </w:pPr>
      <w:r>
        <w:t>Action: Identify key suppliers and negotiate long-term contracts with volume discounts. Consider local partnerships for fresh produce.</w:t>
      </w:r>
    </w:p>
    <w:p w14:paraId="4752B692" w14:textId="77777777" w:rsidR="008A1FBA" w:rsidRDefault="008A1FBA">
      <w:pPr>
        <w:pStyle w:val="whitespace-normal"/>
        <w:numPr>
          <w:ilvl w:val="0"/>
          <w:numId w:val="62"/>
        </w:numPr>
      </w:pPr>
      <w:r>
        <w:t xml:space="preserve">Optimize inventory management and reduce waste </w:t>
      </w:r>
    </w:p>
    <w:p w14:paraId="4B32EA30" w14:textId="77777777" w:rsidR="008A1FBA" w:rsidRDefault="008A1FBA">
      <w:pPr>
        <w:pStyle w:val="whitespace-normal"/>
        <w:numPr>
          <w:ilvl w:val="1"/>
          <w:numId w:val="62"/>
        </w:numPr>
      </w:pPr>
      <w:r>
        <w:t>Case Study: Hyatt Regency implemented a "first-in, first-out" (FIFO) inventory system, reducing food waste by 20% and saving $50,000 annually.</w:t>
      </w:r>
    </w:p>
    <w:p w14:paraId="7B4F0388" w14:textId="77777777" w:rsidR="008A1FBA" w:rsidRDefault="008A1FBA">
      <w:pPr>
        <w:pStyle w:val="whitespace-normal"/>
        <w:numPr>
          <w:ilvl w:val="1"/>
          <w:numId w:val="62"/>
        </w:numPr>
      </w:pPr>
      <w:r>
        <w:t>Action: Train staff on proper inventory rotation and implement a digital inventory management system.</w:t>
      </w:r>
    </w:p>
    <w:p w14:paraId="21477F48" w14:textId="77777777" w:rsidR="008A1FBA" w:rsidRDefault="008A1FBA">
      <w:pPr>
        <w:pStyle w:val="whitespace-normal"/>
        <w:numPr>
          <w:ilvl w:val="0"/>
          <w:numId w:val="62"/>
        </w:numPr>
      </w:pPr>
      <w:r>
        <w:t xml:space="preserve">Implement cost-saving technologies </w:t>
      </w:r>
    </w:p>
    <w:p w14:paraId="4EEA9ED5" w14:textId="77777777" w:rsidR="008A1FBA" w:rsidRDefault="008A1FBA">
      <w:pPr>
        <w:pStyle w:val="whitespace-normal"/>
        <w:numPr>
          <w:ilvl w:val="1"/>
          <w:numId w:val="62"/>
        </w:numPr>
      </w:pPr>
      <w:r>
        <w:t>Case Study: The Cheesecake Factory's investment in energy-efficient kitchen equipment resulted in a 15% reduction in energy costs.</w:t>
      </w:r>
    </w:p>
    <w:p w14:paraId="19DC3BA1" w14:textId="77777777" w:rsidR="008A1FBA" w:rsidRDefault="008A1FBA">
      <w:pPr>
        <w:pStyle w:val="whitespace-normal"/>
        <w:numPr>
          <w:ilvl w:val="1"/>
          <w:numId w:val="62"/>
        </w:numPr>
      </w:pPr>
      <w:r>
        <w:t>Action: Conduct an energy audit and invest in energy-efficient appliances. Consider smart thermostats and LED lighting.</w:t>
      </w:r>
    </w:p>
    <w:p w14:paraId="6FBD4C55" w14:textId="77777777" w:rsidR="00645298" w:rsidRDefault="00645298" w:rsidP="00645298">
      <w:pPr>
        <w:pStyle w:val="whitespace-normal"/>
        <w:ind w:left="1440"/>
      </w:pPr>
    </w:p>
    <w:p w14:paraId="5D5C2C1B" w14:textId="09B62E4A" w:rsidR="008F0DD0" w:rsidRDefault="00460E43" w:rsidP="008F0DD0">
      <w:pPr>
        <w:pStyle w:val="whitespace-normal"/>
        <w:numPr>
          <w:ilvl w:val="0"/>
          <w:numId w:val="62"/>
        </w:numPr>
      </w:pPr>
      <w:r>
        <w:lastRenderedPageBreak/>
        <w:t xml:space="preserve">Partner with products like </w:t>
      </w:r>
      <w:proofErr w:type="spellStart"/>
      <w:r w:rsidR="008F0DD0">
        <w:t>Craftable</w:t>
      </w:r>
      <w:proofErr w:type="spellEnd"/>
      <w:r>
        <w:t xml:space="preserve"> which</w:t>
      </w:r>
      <w:r w:rsidR="008F0DD0">
        <w:t xml:space="preserve"> is a procurement platform designed specifically for the hospitality industry, including restaurants. It can significantly enhance a restaurant's purchasing power and overall operational efficiency. Here's a more detailed look at what </w:t>
      </w:r>
      <w:proofErr w:type="spellStart"/>
      <w:r w:rsidR="008F0DD0">
        <w:t>Craftable</w:t>
      </w:r>
      <w:proofErr w:type="spellEnd"/>
      <w:r w:rsidR="008F0DD0">
        <w:t xml:space="preserve"> can do for your restaurant:</w:t>
      </w:r>
    </w:p>
    <w:p w14:paraId="3414E013" w14:textId="77777777" w:rsidR="008F0DD0" w:rsidRDefault="008F0DD0" w:rsidP="008F0DD0">
      <w:pPr>
        <w:pStyle w:val="whitespace-normal"/>
        <w:numPr>
          <w:ilvl w:val="0"/>
          <w:numId w:val="288"/>
        </w:numPr>
      </w:pPr>
      <w:r>
        <w:t xml:space="preserve">Streamlined Ordering Process: </w:t>
      </w:r>
    </w:p>
    <w:p w14:paraId="1FE511B2" w14:textId="77777777" w:rsidR="008F0DD0" w:rsidRDefault="008F0DD0" w:rsidP="008F0DD0">
      <w:pPr>
        <w:pStyle w:val="whitespace-normal"/>
        <w:numPr>
          <w:ilvl w:val="1"/>
          <w:numId w:val="288"/>
        </w:numPr>
      </w:pPr>
      <w:proofErr w:type="spellStart"/>
      <w:r>
        <w:t>Craftable</w:t>
      </w:r>
      <w:proofErr w:type="spellEnd"/>
      <w:r>
        <w:t xml:space="preserve"> provides a centralized platform for all purchasing activities.</w:t>
      </w:r>
    </w:p>
    <w:p w14:paraId="31E49682" w14:textId="77777777" w:rsidR="008F0DD0" w:rsidRDefault="008F0DD0" w:rsidP="008F0DD0">
      <w:pPr>
        <w:pStyle w:val="whitespace-normal"/>
        <w:numPr>
          <w:ilvl w:val="1"/>
          <w:numId w:val="288"/>
        </w:numPr>
      </w:pPr>
      <w:r>
        <w:t>It allows restaurants to place orders with multiple suppliers through a single interface, saving time and reducing errors.</w:t>
      </w:r>
    </w:p>
    <w:p w14:paraId="296EBF96" w14:textId="77777777" w:rsidR="008F0DD0" w:rsidRDefault="008F0DD0" w:rsidP="008F0DD0">
      <w:pPr>
        <w:pStyle w:val="whitespace-normal"/>
        <w:numPr>
          <w:ilvl w:val="1"/>
          <w:numId w:val="288"/>
        </w:numPr>
      </w:pPr>
      <w:r>
        <w:t>The platform can automate recurring orders, ensuring you never run out of essential items.</w:t>
      </w:r>
    </w:p>
    <w:p w14:paraId="18B8A67A" w14:textId="77777777" w:rsidR="008F0DD0" w:rsidRDefault="008F0DD0" w:rsidP="008F0DD0">
      <w:pPr>
        <w:pStyle w:val="whitespace-normal"/>
        <w:numPr>
          <w:ilvl w:val="0"/>
          <w:numId w:val="288"/>
        </w:numPr>
      </w:pPr>
      <w:r>
        <w:t xml:space="preserve">Price Comparison and Negotiation: </w:t>
      </w:r>
    </w:p>
    <w:p w14:paraId="7ED746A5" w14:textId="77777777" w:rsidR="008F0DD0" w:rsidRDefault="008F0DD0" w:rsidP="008F0DD0">
      <w:pPr>
        <w:pStyle w:val="whitespace-normal"/>
        <w:numPr>
          <w:ilvl w:val="1"/>
          <w:numId w:val="288"/>
        </w:numPr>
      </w:pPr>
      <w:proofErr w:type="spellStart"/>
      <w:r>
        <w:t>Craftable</w:t>
      </w:r>
      <w:proofErr w:type="spellEnd"/>
      <w:r>
        <w:t xml:space="preserve"> enables restaurants to compare prices from different suppliers easily.</w:t>
      </w:r>
    </w:p>
    <w:p w14:paraId="23BE2E37" w14:textId="77777777" w:rsidR="008F0DD0" w:rsidRDefault="008F0DD0" w:rsidP="008F0DD0">
      <w:pPr>
        <w:pStyle w:val="whitespace-normal"/>
        <w:numPr>
          <w:ilvl w:val="1"/>
          <w:numId w:val="288"/>
        </w:numPr>
      </w:pPr>
      <w:r>
        <w:t>It provides data-driven insights to help negotiate better prices with suppliers.</w:t>
      </w:r>
    </w:p>
    <w:p w14:paraId="51FFBAA3" w14:textId="77777777" w:rsidR="008F0DD0" w:rsidRDefault="008F0DD0" w:rsidP="008F0DD0">
      <w:pPr>
        <w:pStyle w:val="whitespace-normal"/>
        <w:numPr>
          <w:ilvl w:val="1"/>
          <w:numId w:val="288"/>
        </w:numPr>
      </w:pPr>
      <w:r>
        <w:t>The platform can alert you to price fluctuations, helping you make informed purchasing decisions.</w:t>
      </w:r>
    </w:p>
    <w:p w14:paraId="5AA7E411" w14:textId="77777777" w:rsidR="008F0DD0" w:rsidRDefault="008F0DD0" w:rsidP="008F0DD0">
      <w:pPr>
        <w:pStyle w:val="whitespace-normal"/>
        <w:numPr>
          <w:ilvl w:val="0"/>
          <w:numId w:val="288"/>
        </w:numPr>
      </w:pPr>
      <w:r>
        <w:t xml:space="preserve">Inventory Management: </w:t>
      </w:r>
    </w:p>
    <w:p w14:paraId="75E54CBE" w14:textId="77777777" w:rsidR="008F0DD0" w:rsidRDefault="008F0DD0" w:rsidP="008F0DD0">
      <w:pPr>
        <w:pStyle w:val="whitespace-normal"/>
        <w:numPr>
          <w:ilvl w:val="1"/>
          <w:numId w:val="288"/>
        </w:numPr>
      </w:pPr>
      <w:proofErr w:type="spellStart"/>
      <w:r>
        <w:t>Craftable</w:t>
      </w:r>
      <w:proofErr w:type="spellEnd"/>
      <w:r>
        <w:t xml:space="preserve"> integrates with your inventory system to provide real-time stock levels.</w:t>
      </w:r>
    </w:p>
    <w:p w14:paraId="78BE1CCA" w14:textId="77777777" w:rsidR="008F0DD0" w:rsidRDefault="008F0DD0" w:rsidP="008F0DD0">
      <w:pPr>
        <w:pStyle w:val="whitespace-normal"/>
        <w:numPr>
          <w:ilvl w:val="1"/>
          <w:numId w:val="288"/>
        </w:numPr>
      </w:pPr>
      <w:r>
        <w:t>It can suggest optimal order quantities based on historical usage and current stock levels.</w:t>
      </w:r>
    </w:p>
    <w:p w14:paraId="306376AE" w14:textId="77777777" w:rsidR="008F0DD0" w:rsidRDefault="008F0DD0" w:rsidP="008F0DD0">
      <w:pPr>
        <w:pStyle w:val="whitespace-normal"/>
        <w:numPr>
          <w:ilvl w:val="1"/>
          <w:numId w:val="288"/>
        </w:numPr>
      </w:pPr>
      <w:r>
        <w:t>The system can help reduce waste by alerting you to items nearing expiration.</w:t>
      </w:r>
    </w:p>
    <w:p w14:paraId="72CCD071" w14:textId="77777777" w:rsidR="008F0DD0" w:rsidRDefault="008F0DD0" w:rsidP="008F0DD0">
      <w:pPr>
        <w:pStyle w:val="whitespace-normal"/>
        <w:numPr>
          <w:ilvl w:val="0"/>
          <w:numId w:val="288"/>
        </w:numPr>
      </w:pPr>
      <w:r>
        <w:t xml:space="preserve">Budget Control and Cost Analysis: </w:t>
      </w:r>
    </w:p>
    <w:p w14:paraId="36657A15" w14:textId="77777777" w:rsidR="008F0DD0" w:rsidRDefault="008F0DD0" w:rsidP="008F0DD0">
      <w:pPr>
        <w:pStyle w:val="whitespace-normal"/>
        <w:numPr>
          <w:ilvl w:val="1"/>
          <w:numId w:val="288"/>
        </w:numPr>
      </w:pPr>
      <w:r>
        <w:t>The platform provides detailed spending analytics, allowing you to track expenses across different categories.</w:t>
      </w:r>
    </w:p>
    <w:p w14:paraId="6E095B5B" w14:textId="77777777" w:rsidR="008F0DD0" w:rsidRDefault="008F0DD0" w:rsidP="008F0DD0">
      <w:pPr>
        <w:pStyle w:val="whitespace-normal"/>
        <w:numPr>
          <w:ilvl w:val="1"/>
          <w:numId w:val="288"/>
        </w:numPr>
      </w:pPr>
      <w:r>
        <w:t>It can help identify areas of overspending and opportunities for cost savings.</w:t>
      </w:r>
    </w:p>
    <w:p w14:paraId="7802A931" w14:textId="77777777" w:rsidR="008F0DD0" w:rsidRDefault="008F0DD0" w:rsidP="008F0DD0">
      <w:pPr>
        <w:pStyle w:val="whitespace-normal"/>
        <w:numPr>
          <w:ilvl w:val="1"/>
          <w:numId w:val="288"/>
        </w:numPr>
      </w:pPr>
      <w:proofErr w:type="spellStart"/>
      <w:r>
        <w:t>Craftable</w:t>
      </w:r>
      <w:proofErr w:type="spellEnd"/>
      <w:r>
        <w:t xml:space="preserve"> can assist in setting and monitoring budgets for different departments or menu items.</w:t>
      </w:r>
    </w:p>
    <w:p w14:paraId="1921B5D0" w14:textId="77777777" w:rsidR="008F0DD0" w:rsidRDefault="008F0DD0" w:rsidP="008F0DD0">
      <w:pPr>
        <w:pStyle w:val="whitespace-normal"/>
        <w:numPr>
          <w:ilvl w:val="0"/>
          <w:numId w:val="288"/>
        </w:numPr>
      </w:pPr>
      <w:r>
        <w:t xml:space="preserve">Supplier Management: </w:t>
      </w:r>
    </w:p>
    <w:p w14:paraId="3D48AD87" w14:textId="77777777" w:rsidR="008F0DD0" w:rsidRDefault="008F0DD0" w:rsidP="008F0DD0">
      <w:pPr>
        <w:pStyle w:val="whitespace-normal"/>
        <w:numPr>
          <w:ilvl w:val="1"/>
          <w:numId w:val="288"/>
        </w:numPr>
      </w:pPr>
      <w:proofErr w:type="spellStart"/>
      <w:r>
        <w:lastRenderedPageBreak/>
        <w:t>Craftable</w:t>
      </w:r>
      <w:proofErr w:type="spellEnd"/>
      <w:r>
        <w:t xml:space="preserve"> maintains a database of approved suppliers, making it easy to find alternatives if needed.</w:t>
      </w:r>
    </w:p>
    <w:p w14:paraId="2835DA07" w14:textId="77777777" w:rsidR="008F0DD0" w:rsidRDefault="008F0DD0" w:rsidP="008F0DD0">
      <w:pPr>
        <w:pStyle w:val="whitespace-normal"/>
        <w:numPr>
          <w:ilvl w:val="1"/>
          <w:numId w:val="288"/>
        </w:numPr>
      </w:pPr>
      <w:r>
        <w:t>It tracks supplier performance, including delivery times and order accuracy.</w:t>
      </w:r>
    </w:p>
    <w:p w14:paraId="34FA0B0C" w14:textId="77777777" w:rsidR="008F0DD0" w:rsidRDefault="008F0DD0" w:rsidP="008F0DD0">
      <w:pPr>
        <w:pStyle w:val="whitespace-normal"/>
        <w:numPr>
          <w:ilvl w:val="1"/>
          <w:numId w:val="288"/>
        </w:numPr>
      </w:pPr>
      <w:r>
        <w:t>The platform can help manage contracts and ensure compliance with agreed terms.</w:t>
      </w:r>
    </w:p>
    <w:p w14:paraId="7786904A" w14:textId="77777777" w:rsidR="008F0DD0" w:rsidRDefault="008F0DD0" w:rsidP="008F0DD0">
      <w:pPr>
        <w:pStyle w:val="whitespace-normal"/>
        <w:numPr>
          <w:ilvl w:val="0"/>
          <w:numId w:val="288"/>
        </w:numPr>
      </w:pPr>
      <w:r>
        <w:t xml:space="preserve">Recipe and Menu Costing: </w:t>
      </w:r>
    </w:p>
    <w:p w14:paraId="005A6B49" w14:textId="77777777" w:rsidR="008F0DD0" w:rsidRDefault="008F0DD0" w:rsidP="008F0DD0">
      <w:pPr>
        <w:pStyle w:val="whitespace-normal"/>
        <w:numPr>
          <w:ilvl w:val="1"/>
          <w:numId w:val="288"/>
        </w:numPr>
      </w:pPr>
      <w:proofErr w:type="spellStart"/>
      <w:r>
        <w:t>Craftable</w:t>
      </w:r>
      <w:proofErr w:type="spellEnd"/>
      <w:r>
        <w:t xml:space="preserve"> can integrate with your recipe management system to provide accurate and up-to-date food costs.</w:t>
      </w:r>
    </w:p>
    <w:p w14:paraId="27D28180" w14:textId="77777777" w:rsidR="008F0DD0" w:rsidRDefault="008F0DD0" w:rsidP="008F0DD0">
      <w:pPr>
        <w:pStyle w:val="whitespace-normal"/>
        <w:numPr>
          <w:ilvl w:val="1"/>
          <w:numId w:val="288"/>
        </w:numPr>
      </w:pPr>
      <w:r>
        <w:t>It can help calculate menu item profitability based on current ingredient costs.</w:t>
      </w:r>
    </w:p>
    <w:p w14:paraId="51BEC4E5" w14:textId="77777777" w:rsidR="008F0DD0" w:rsidRDefault="008F0DD0" w:rsidP="008F0DD0">
      <w:pPr>
        <w:pStyle w:val="whitespace-normal"/>
        <w:numPr>
          <w:ilvl w:val="1"/>
          <w:numId w:val="288"/>
        </w:numPr>
      </w:pPr>
      <w:r>
        <w:t>The system can suggest ingredient substitutions to optimize costs while maintaining quality.</w:t>
      </w:r>
    </w:p>
    <w:p w14:paraId="1E9472AA" w14:textId="77777777" w:rsidR="008F0DD0" w:rsidRDefault="008F0DD0" w:rsidP="008F0DD0">
      <w:pPr>
        <w:pStyle w:val="whitespace-normal"/>
        <w:numPr>
          <w:ilvl w:val="0"/>
          <w:numId w:val="288"/>
        </w:numPr>
      </w:pPr>
      <w:r>
        <w:t xml:space="preserve">Compliance and Traceability: </w:t>
      </w:r>
    </w:p>
    <w:p w14:paraId="3FFFA5B2" w14:textId="77777777" w:rsidR="008F0DD0" w:rsidRDefault="008F0DD0" w:rsidP="008F0DD0">
      <w:pPr>
        <w:pStyle w:val="whitespace-normal"/>
        <w:numPr>
          <w:ilvl w:val="1"/>
          <w:numId w:val="288"/>
        </w:numPr>
      </w:pPr>
      <w:proofErr w:type="spellStart"/>
      <w:r>
        <w:t>Craftable</w:t>
      </w:r>
      <w:proofErr w:type="spellEnd"/>
      <w:r>
        <w:t xml:space="preserve"> can help ensure that all purchased items meet required quality and safety standards.</w:t>
      </w:r>
    </w:p>
    <w:p w14:paraId="4D847182" w14:textId="77777777" w:rsidR="008F0DD0" w:rsidRDefault="008F0DD0" w:rsidP="008F0DD0">
      <w:pPr>
        <w:pStyle w:val="whitespace-normal"/>
        <w:numPr>
          <w:ilvl w:val="1"/>
          <w:numId w:val="288"/>
        </w:numPr>
      </w:pPr>
      <w:r>
        <w:t>It provides a clear audit trail for all purchases, which is crucial for health inspections and financial audits.</w:t>
      </w:r>
    </w:p>
    <w:p w14:paraId="6D036BE1" w14:textId="77777777" w:rsidR="008F0DD0" w:rsidRDefault="008F0DD0" w:rsidP="008F0DD0">
      <w:pPr>
        <w:pStyle w:val="whitespace-normal"/>
        <w:numPr>
          <w:ilvl w:val="1"/>
          <w:numId w:val="288"/>
        </w:numPr>
      </w:pPr>
      <w:r>
        <w:t>The platform can track the origin of ingredients, supporting farm-to-table initiatives and allergen management.</w:t>
      </w:r>
    </w:p>
    <w:p w14:paraId="374E86E8" w14:textId="77777777" w:rsidR="008F0DD0" w:rsidRDefault="008F0DD0" w:rsidP="008F0DD0">
      <w:pPr>
        <w:pStyle w:val="whitespace-normal"/>
        <w:numPr>
          <w:ilvl w:val="0"/>
          <w:numId w:val="288"/>
        </w:numPr>
      </w:pPr>
      <w:r>
        <w:t xml:space="preserve">Mobile Accessibility: </w:t>
      </w:r>
    </w:p>
    <w:p w14:paraId="5A9A48F9" w14:textId="77777777" w:rsidR="008F0DD0" w:rsidRDefault="008F0DD0" w:rsidP="008F0DD0">
      <w:pPr>
        <w:pStyle w:val="whitespace-normal"/>
        <w:numPr>
          <w:ilvl w:val="1"/>
          <w:numId w:val="288"/>
        </w:numPr>
      </w:pPr>
      <w:proofErr w:type="spellStart"/>
      <w:r>
        <w:t>Craftable</w:t>
      </w:r>
      <w:proofErr w:type="spellEnd"/>
      <w:r>
        <w:t xml:space="preserve"> typically offers mobile apps, allowing managers to approve orders, check deliveries, and monitor spending on the go.</w:t>
      </w:r>
    </w:p>
    <w:p w14:paraId="6BEE585D" w14:textId="77777777" w:rsidR="008F0DD0" w:rsidRDefault="008F0DD0" w:rsidP="008F0DD0">
      <w:pPr>
        <w:pStyle w:val="whitespace-normal"/>
        <w:numPr>
          <w:ilvl w:val="0"/>
          <w:numId w:val="288"/>
        </w:numPr>
      </w:pPr>
      <w:r>
        <w:t xml:space="preserve">Integration with Other Systems: </w:t>
      </w:r>
    </w:p>
    <w:p w14:paraId="31C0D4CF" w14:textId="77777777" w:rsidR="008F0DD0" w:rsidRDefault="008F0DD0" w:rsidP="008F0DD0">
      <w:pPr>
        <w:pStyle w:val="whitespace-normal"/>
        <w:numPr>
          <w:ilvl w:val="1"/>
          <w:numId w:val="288"/>
        </w:numPr>
      </w:pPr>
      <w:proofErr w:type="spellStart"/>
      <w:r>
        <w:t>Craftable</w:t>
      </w:r>
      <w:proofErr w:type="spellEnd"/>
      <w:r>
        <w:t xml:space="preserve"> can often integrate with other restaurant management systems, such as POS systems, accounting software, and inventory management tools, creating a more cohesive operational ecosystem.</w:t>
      </w:r>
    </w:p>
    <w:p w14:paraId="4DB0C7C4" w14:textId="77777777" w:rsidR="008F0DD0" w:rsidRDefault="008F0DD0" w:rsidP="008F0DD0">
      <w:pPr>
        <w:pStyle w:val="whitespace-pre-wrap"/>
      </w:pPr>
      <w:r>
        <w:t xml:space="preserve">By implementing a system like </w:t>
      </w:r>
      <w:proofErr w:type="spellStart"/>
      <w:r>
        <w:t>Craftable</w:t>
      </w:r>
      <w:proofErr w:type="spellEnd"/>
      <w:r>
        <w:t xml:space="preserve">, restaurants can potentially achieve significant cost savings, improve operational efficiency, and make more informed purchasing decisions. This </w:t>
      </w:r>
      <w:r>
        <w:lastRenderedPageBreak/>
        <w:t>can lead to better control over food costs, reduced waste, and ultimately, improved profitability.</w:t>
      </w:r>
    </w:p>
    <w:p w14:paraId="3F1C616F" w14:textId="6C036A1F" w:rsidR="00645298" w:rsidRDefault="00645298" w:rsidP="00645298">
      <w:pPr>
        <w:pStyle w:val="whitespace-pre-wrap"/>
      </w:pPr>
      <w:r>
        <w:t xml:space="preserve">5. </w:t>
      </w:r>
      <w:r w:rsidR="008A1FBA">
        <w:t>Quality:</w:t>
      </w:r>
      <w:r>
        <w:t xml:space="preserve"> </w:t>
      </w:r>
      <w:r>
        <w:t>Quality in hospitality is not just a goal, but a continuous journey of improvement and innovation. "The Hospitality Code</w:t>
      </w:r>
      <w:proofErr w:type="gramStart"/>
      <w:r>
        <w:t>"  commitment</w:t>
      </w:r>
      <w:proofErr w:type="gramEnd"/>
      <w:r>
        <w:t xml:space="preserve"> to excellence permeates every aspect of guest interactions, from the first welcome to the fond farewell. In today's digital age, where reviews and recommendations can make or break a reputation, maintaining consistently high standards is more crucial than ever. Quality hospitality creates a ripple effect, turning satisfied guests into brand ambassadors who share their positive experiences with others.</w:t>
      </w:r>
    </w:p>
    <w:p w14:paraId="3ED2B38B" w14:textId="2A9BDACB" w:rsidR="00645298" w:rsidRDefault="00645298" w:rsidP="00645298">
      <w:pPr>
        <w:pStyle w:val="whitespace-pre-wrap"/>
      </w:pPr>
      <w:r>
        <w:t xml:space="preserve">Paul Samuel </w:t>
      </w:r>
      <w:proofErr w:type="spellStart"/>
      <w:r>
        <w:t>Roa</w:t>
      </w:r>
      <w:proofErr w:type="spellEnd"/>
      <w:r>
        <w:t xml:space="preserve">, a </w:t>
      </w:r>
      <w:proofErr w:type="gramStart"/>
      <w:r w:rsidR="00396BAA">
        <w:t>world renowned</w:t>
      </w:r>
      <w:proofErr w:type="gramEnd"/>
      <w:r w:rsidR="00396BAA">
        <w:t xml:space="preserve"> expert on Quality within</w:t>
      </w:r>
      <w:r>
        <w:t xml:space="preserve"> hospitality industry through his work with</w:t>
      </w:r>
      <w:r w:rsidR="00396BAA">
        <w:t xml:space="preserve"> major Hotel brands and</w:t>
      </w:r>
      <w:r>
        <w:t xml:space="preserve"> the Astound Group, might emphasize the transformative power of quality in creating memorable experiences. A quote</w:t>
      </w:r>
      <w:r w:rsidR="00396BAA">
        <w:t xml:space="preserve"> of his</w:t>
      </w:r>
      <w:r>
        <w:t xml:space="preserve"> that encapsulates his philosophy </w:t>
      </w:r>
      <w:r w:rsidR="00396BAA">
        <w:t>is</w:t>
      </w:r>
      <w:r>
        <w:t>:</w:t>
      </w:r>
    </w:p>
    <w:p w14:paraId="343EBBA1" w14:textId="77777777" w:rsidR="00645298" w:rsidRDefault="00645298" w:rsidP="00645298">
      <w:pPr>
        <w:pStyle w:val="whitespace-pre-wrap"/>
      </w:pPr>
      <w:r>
        <w:t>"In the realm of hospitality, quality is the silent language that speaks volumes. It's not just about what we offer, but how we make people feel. When we infuse every interaction with genuine care and attention to detail, we don't just serve guests – we create stories they'll tell for a lifetime."</w:t>
      </w:r>
    </w:p>
    <w:p w14:paraId="30E858B2" w14:textId="65B0EB0C" w:rsidR="008A1FBA" w:rsidRDefault="008A1FBA" w:rsidP="00645298">
      <w:pPr>
        <w:pStyle w:val="whitespace-normal"/>
        <w:ind w:left="720"/>
      </w:pPr>
    </w:p>
    <w:p w14:paraId="5C9F69E5" w14:textId="77777777" w:rsidR="008A1FBA" w:rsidRDefault="008A1FBA">
      <w:pPr>
        <w:pStyle w:val="whitespace-normal"/>
        <w:numPr>
          <w:ilvl w:val="0"/>
          <w:numId w:val="63"/>
        </w:numPr>
      </w:pPr>
      <w:r>
        <w:t xml:space="preserve">Maintain high standards for ingredient sourcing and preparation </w:t>
      </w:r>
    </w:p>
    <w:p w14:paraId="6AAE7019" w14:textId="77777777" w:rsidR="008A1FBA" w:rsidRDefault="008A1FBA">
      <w:pPr>
        <w:pStyle w:val="whitespace-normal"/>
        <w:numPr>
          <w:ilvl w:val="1"/>
          <w:numId w:val="63"/>
        </w:numPr>
      </w:pPr>
      <w:r>
        <w:t>Case Study: Chez Panisse's commitment to sourcing organic, local ingredients has maintained its reputation for over 50 years.</w:t>
      </w:r>
    </w:p>
    <w:p w14:paraId="410F5D3A" w14:textId="77777777" w:rsidR="008A1FBA" w:rsidRDefault="008A1FBA">
      <w:pPr>
        <w:pStyle w:val="whitespace-normal"/>
        <w:numPr>
          <w:ilvl w:val="1"/>
          <w:numId w:val="63"/>
        </w:numPr>
      </w:pPr>
      <w:r>
        <w:t>Action: Develop relationships with local producers and create a sourcing guide for your kitchen staff.</w:t>
      </w:r>
    </w:p>
    <w:p w14:paraId="0578545D" w14:textId="77777777" w:rsidR="008A1FBA" w:rsidRDefault="008A1FBA">
      <w:pPr>
        <w:pStyle w:val="whitespace-normal"/>
        <w:numPr>
          <w:ilvl w:val="0"/>
          <w:numId w:val="63"/>
        </w:numPr>
      </w:pPr>
      <w:r>
        <w:t xml:space="preserve">Invest in staff training and development </w:t>
      </w:r>
    </w:p>
    <w:p w14:paraId="7449228A" w14:textId="77777777" w:rsidR="008A1FBA" w:rsidRDefault="008A1FBA">
      <w:pPr>
        <w:pStyle w:val="whitespace-normal"/>
        <w:numPr>
          <w:ilvl w:val="1"/>
          <w:numId w:val="63"/>
        </w:numPr>
      </w:pPr>
      <w:r>
        <w:t xml:space="preserve">Case Study: The Four Seasons' extensive training program resulted in a 25% increase in employee </w:t>
      </w:r>
      <w:r>
        <w:lastRenderedPageBreak/>
        <w:t>retention and a 10% boost in guest satisfaction scores.</w:t>
      </w:r>
    </w:p>
    <w:p w14:paraId="34BEEF29" w14:textId="77777777" w:rsidR="008A1FBA" w:rsidRDefault="008A1FBA">
      <w:pPr>
        <w:pStyle w:val="whitespace-normal"/>
        <w:numPr>
          <w:ilvl w:val="1"/>
          <w:numId w:val="63"/>
        </w:numPr>
      </w:pPr>
      <w:r>
        <w:t>Action: Implement a structured training program for all staff levels, including cross-training opportunities.</w:t>
      </w:r>
    </w:p>
    <w:p w14:paraId="1BE9C872" w14:textId="77777777" w:rsidR="008A1FBA" w:rsidRDefault="008A1FBA">
      <w:pPr>
        <w:pStyle w:val="whitespace-normal"/>
        <w:numPr>
          <w:ilvl w:val="0"/>
          <w:numId w:val="63"/>
        </w:numPr>
      </w:pPr>
      <w:r>
        <w:t xml:space="preserve">Continuously gather feedback and improve customer experience </w:t>
      </w:r>
    </w:p>
    <w:p w14:paraId="72BB7B01" w14:textId="77777777" w:rsidR="008A1FBA" w:rsidRDefault="008A1FBA">
      <w:pPr>
        <w:pStyle w:val="whitespace-normal"/>
        <w:numPr>
          <w:ilvl w:val="1"/>
          <w:numId w:val="63"/>
        </w:numPr>
      </w:pPr>
      <w:r>
        <w:t xml:space="preserve">Case Study: Starbucks' implementation of the </w:t>
      </w:r>
      <w:proofErr w:type="spellStart"/>
      <w:r>
        <w:t>MyStarbucksIdea</w:t>
      </w:r>
      <w:proofErr w:type="spellEnd"/>
      <w:r>
        <w:t xml:space="preserve"> platform led to over 150,000 ideas from customers, many of which were implemented, boosting customer loyalty.</w:t>
      </w:r>
    </w:p>
    <w:p w14:paraId="1D6ABB0B" w14:textId="77777777" w:rsidR="008A1FBA" w:rsidRDefault="008A1FBA">
      <w:pPr>
        <w:pStyle w:val="whitespace-normal"/>
        <w:numPr>
          <w:ilvl w:val="1"/>
          <w:numId w:val="63"/>
        </w:numPr>
      </w:pPr>
      <w:r>
        <w:t>Action: Set up a system for regular customer feedback through surveys, comment cards, and social media monitoring. Act on feedback promptly.</w:t>
      </w:r>
    </w:p>
    <w:p w14:paraId="22965B35" w14:textId="77777777" w:rsidR="008A1FBA" w:rsidRDefault="008A1FBA" w:rsidP="008A1FBA">
      <w:pPr>
        <w:pStyle w:val="whitespace-pre-wrap"/>
      </w:pPr>
      <w:r>
        <w:t>Balancing Act:</w:t>
      </w:r>
    </w:p>
    <w:p w14:paraId="7D35BB4B" w14:textId="77777777" w:rsidR="008A1FBA" w:rsidRDefault="008A1FBA">
      <w:pPr>
        <w:pStyle w:val="whitespace-normal"/>
        <w:numPr>
          <w:ilvl w:val="0"/>
          <w:numId w:val="64"/>
        </w:numPr>
      </w:pPr>
      <w:r>
        <w:t xml:space="preserve">Regularly review and adjust menu offerings </w:t>
      </w:r>
    </w:p>
    <w:p w14:paraId="115F318C" w14:textId="77777777" w:rsidR="008A1FBA" w:rsidRDefault="008A1FBA">
      <w:pPr>
        <w:pStyle w:val="whitespace-normal"/>
        <w:numPr>
          <w:ilvl w:val="1"/>
          <w:numId w:val="64"/>
        </w:numPr>
      </w:pPr>
      <w:r>
        <w:t>Action: Conduct bi-annual menu reviews, considering seasonality, ingredient costs, and customer preferences.</w:t>
      </w:r>
    </w:p>
    <w:p w14:paraId="0BFC80BC" w14:textId="77777777" w:rsidR="008A1FBA" w:rsidRDefault="008A1FBA">
      <w:pPr>
        <w:pStyle w:val="whitespace-normal"/>
        <w:numPr>
          <w:ilvl w:val="0"/>
          <w:numId w:val="64"/>
        </w:numPr>
      </w:pPr>
      <w:r>
        <w:t xml:space="preserve">Monitor supply chain disruptions and adjust inventory </w:t>
      </w:r>
    </w:p>
    <w:p w14:paraId="70E35A9A" w14:textId="77777777" w:rsidR="008A1FBA" w:rsidRDefault="008A1FBA">
      <w:pPr>
        <w:pStyle w:val="whitespace-normal"/>
        <w:numPr>
          <w:ilvl w:val="1"/>
          <w:numId w:val="64"/>
        </w:numPr>
      </w:pPr>
      <w:r>
        <w:t>Action: Develop contingency plans for key ingredients and diversify your supplier base to mitigate risks.</w:t>
      </w:r>
    </w:p>
    <w:p w14:paraId="5D17A986" w14:textId="77777777" w:rsidR="008A1FBA" w:rsidRDefault="008A1FBA">
      <w:pPr>
        <w:pStyle w:val="whitespace-normal"/>
        <w:numPr>
          <w:ilvl w:val="0"/>
          <w:numId w:val="64"/>
        </w:numPr>
      </w:pPr>
      <w:r>
        <w:t xml:space="preserve">Invest in technology to streamline operations and reduce labor costs </w:t>
      </w:r>
    </w:p>
    <w:p w14:paraId="6FCF62F4" w14:textId="77777777" w:rsidR="008A1FBA" w:rsidRDefault="008A1FBA">
      <w:pPr>
        <w:pStyle w:val="whitespace-normal"/>
        <w:numPr>
          <w:ilvl w:val="1"/>
          <w:numId w:val="64"/>
        </w:numPr>
      </w:pPr>
      <w:r>
        <w:t>Action: Explore options like self-service kiosks, mobile ordering apps, or kitchen display systems to increase efficiency.</w:t>
      </w:r>
    </w:p>
    <w:p w14:paraId="02140C5A" w14:textId="77777777" w:rsidR="008A1FBA" w:rsidRDefault="008A1FBA" w:rsidP="008A1FBA">
      <w:pPr>
        <w:pStyle w:val="whitespace-pre-wrap"/>
      </w:pPr>
      <w:r>
        <w:t xml:space="preserve">Case Study: Balancing Act in Action </w:t>
      </w:r>
      <w:proofErr w:type="gramStart"/>
      <w:r>
        <w:t>The</w:t>
      </w:r>
      <w:proofErr w:type="gramEnd"/>
      <w:r>
        <w:t xml:space="preserve"> Ritz-Carlton, Boston Common faced challenges during the COVID-19 pandemic. They implemented a strategy that balanced cost-cutting measures with maintaining their high-quality standards:</w:t>
      </w:r>
    </w:p>
    <w:p w14:paraId="562A86C6" w14:textId="77777777" w:rsidR="008A1FBA" w:rsidRDefault="008A1FBA">
      <w:pPr>
        <w:pStyle w:val="whitespace-normal"/>
        <w:numPr>
          <w:ilvl w:val="0"/>
          <w:numId w:val="65"/>
        </w:numPr>
      </w:pPr>
      <w:r>
        <w:lastRenderedPageBreak/>
        <w:t>Menu engineering: They streamlined their menu, focusing on high-profit, popular items while ensuring variety.</w:t>
      </w:r>
    </w:p>
    <w:p w14:paraId="38814EF9" w14:textId="77777777" w:rsidR="008A1FBA" w:rsidRDefault="008A1FBA">
      <w:pPr>
        <w:pStyle w:val="whitespace-normal"/>
        <w:numPr>
          <w:ilvl w:val="0"/>
          <w:numId w:val="65"/>
        </w:numPr>
      </w:pPr>
      <w:r>
        <w:t>Local partnerships: They formed partnerships with local farms, reducing transportation costs and ensuring fresh ingredients.</w:t>
      </w:r>
    </w:p>
    <w:p w14:paraId="53BF664C" w14:textId="77777777" w:rsidR="008A1FBA" w:rsidRDefault="008A1FBA">
      <w:pPr>
        <w:pStyle w:val="whitespace-normal"/>
        <w:numPr>
          <w:ilvl w:val="0"/>
          <w:numId w:val="65"/>
        </w:numPr>
      </w:pPr>
      <w:r>
        <w:t>Staff cross-training: They invested in cross-training staff, increasing flexibility and reducing labor costs.</w:t>
      </w:r>
    </w:p>
    <w:p w14:paraId="70C44228" w14:textId="77777777" w:rsidR="008A1FBA" w:rsidRDefault="008A1FBA">
      <w:pPr>
        <w:pStyle w:val="whitespace-normal"/>
        <w:numPr>
          <w:ilvl w:val="0"/>
          <w:numId w:val="65"/>
        </w:numPr>
      </w:pPr>
      <w:r>
        <w:t>Technology adoption: They implemented a new inventory management system and mobile ordering for in-room dining.</w:t>
      </w:r>
    </w:p>
    <w:p w14:paraId="342ADC7D" w14:textId="77777777" w:rsidR="008A1FBA" w:rsidRDefault="008A1FBA" w:rsidP="008A1FBA">
      <w:pPr>
        <w:pStyle w:val="whitespace-pre-wrap"/>
      </w:pPr>
      <w:r>
        <w:t>The result? Despite a 30% decrease in overall revenue, they maintained profitability and their high customer satisfaction scores.</w:t>
      </w:r>
    </w:p>
    <w:p w14:paraId="6B5966DF" w14:textId="77777777" w:rsidR="008A1FBA" w:rsidRDefault="008A1FBA" w:rsidP="008A1FBA">
      <w:pPr>
        <w:pStyle w:val="whitespace-pre-wrap"/>
      </w:pPr>
      <w:r>
        <w:t>Action Items for Readers:</w:t>
      </w:r>
    </w:p>
    <w:p w14:paraId="5FCC7371" w14:textId="77777777" w:rsidR="008A1FBA" w:rsidRDefault="008A1FBA">
      <w:pPr>
        <w:pStyle w:val="whitespace-normal"/>
        <w:numPr>
          <w:ilvl w:val="0"/>
          <w:numId w:val="66"/>
        </w:numPr>
      </w:pPr>
      <w:r>
        <w:t>Conduct a comprehensive menu engineering analysis. Identify your stars (high popularity, high profitability), plow horses (high popularity, low profitability), puzzles (low popularity, high profitability), and dogs (low popularity, low profitability). Adjust your menu accordingly.</w:t>
      </w:r>
    </w:p>
    <w:p w14:paraId="4175AEC3" w14:textId="77777777" w:rsidR="008A1FBA" w:rsidRDefault="008A1FBA">
      <w:pPr>
        <w:pStyle w:val="whitespace-normal"/>
        <w:numPr>
          <w:ilvl w:val="0"/>
          <w:numId w:val="66"/>
        </w:numPr>
      </w:pPr>
      <w:r>
        <w:t>Develop a strategic partnership plan. Identify key suppliers and local producers. Set up meetings to negotiate better terms and explore collaboration opportunities.</w:t>
      </w:r>
    </w:p>
    <w:p w14:paraId="5ABE3A37" w14:textId="77777777" w:rsidR="008A1FBA" w:rsidRDefault="008A1FBA">
      <w:pPr>
        <w:pStyle w:val="whitespace-normal"/>
        <w:numPr>
          <w:ilvl w:val="0"/>
          <w:numId w:val="66"/>
        </w:numPr>
      </w:pPr>
      <w:r>
        <w:t>Perform a technology audit. List all current systems and processes. Research modern solutions that could streamline operations. Create a priority list for implementation based on potential ROI.</w:t>
      </w:r>
    </w:p>
    <w:p w14:paraId="4ECC45D8" w14:textId="77777777" w:rsidR="008A1FBA" w:rsidRDefault="008A1FBA">
      <w:pPr>
        <w:pStyle w:val="whitespace-normal"/>
        <w:numPr>
          <w:ilvl w:val="0"/>
          <w:numId w:val="66"/>
        </w:numPr>
      </w:pPr>
      <w:r>
        <w:t>Create a staff development program. Design a structured training curriculum for each role. Include cross-training opportunities and a mentorship program.</w:t>
      </w:r>
    </w:p>
    <w:p w14:paraId="0DA03E99" w14:textId="77777777" w:rsidR="008A1FBA" w:rsidRDefault="008A1FBA">
      <w:pPr>
        <w:pStyle w:val="whitespace-normal"/>
        <w:numPr>
          <w:ilvl w:val="0"/>
          <w:numId w:val="66"/>
        </w:numPr>
      </w:pPr>
      <w:r>
        <w:t>Establish a feedback loop. Implement a system for gathering customer feedback (e.g., post-dining surveys, social media monitoring). Create a process for reviewing and acting on this feedback regularly.</w:t>
      </w:r>
    </w:p>
    <w:p w14:paraId="578E1FDD" w14:textId="751C5EA1" w:rsidR="008A1FBA" w:rsidRDefault="008A1FBA" w:rsidP="008A1FBA">
      <w:pPr>
        <w:pStyle w:val="whitespace-pre-wrap"/>
      </w:pPr>
      <w:r>
        <w:lastRenderedPageBreak/>
        <w:t>Remember, as I wisely noted, balancing these elements is not just a skill, but a survival strategy in the hospitality industry. By thoughtfully implementing these strategies and continuously refining your approach, you can maintain high-quality standards while optimizing costs and adhering to the core principles of hospitality.</w:t>
      </w:r>
    </w:p>
    <w:p w14:paraId="1F5E543E" w14:textId="77777777" w:rsidR="00DE2704" w:rsidRDefault="00A7541C" w:rsidP="00DE2704">
      <w:pPr>
        <w:pStyle w:val="Heading2"/>
      </w:pPr>
      <w:r>
        <w:br w:type="page"/>
      </w:r>
      <w:bookmarkStart w:id="41" w:name="_Toc170387847"/>
      <w:r w:rsidR="00990B83">
        <w:lastRenderedPageBreak/>
        <w:t>CHAPTER SEVENTEEN:</w:t>
      </w:r>
      <w:bookmarkEnd w:id="41"/>
    </w:p>
    <w:p w14:paraId="5E1D7A08" w14:textId="5E773CA4" w:rsidR="00990B83" w:rsidRDefault="00990B83" w:rsidP="00DE2704">
      <w:pPr>
        <w:pStyle w:val="Heading2"/>
      </w:pPr>
      <w:r>
        <w:t xml:space="preserve"> </w:t>
      </w:r>
      <w:bookmarkStart w:id="42" w:name="_Toc170387848"/>
      <w:r>
        <w:t>MARKETING STRATEGIES FOR RESTAURANTS IN 2025</w:t>
      </w:r>
      <w:bookmarkEnd w:id="42"/>
    </w:p>
    <w:p w14:paraId="2BDF61AB" w14:textId="77777777" w:rsidR="00990B83" w:rsidRPr="00DE2704" w:rsidRDefault="00990B83" w:rsidP="00990B83">
      <w:pPr>
        <w:rPr>
          <w:i/>
          <w:iCs/>
          <w:sz w:val="24"/>
          <w:szCs w:val="24"/>
        </w:rPr>
      </w:pPr>
    </w:p>
    <w:p w14:paraId="33B2B204" w14:textId="68E72BFF" w:rsidR="00990B83" w:rsidRPr="00715F45" w:rsidRDefault="00990B83" w:rsidP="00990B83">
      <w:pPr>
        <w:rPr>
          <w:i/>
          <w:iCs/>
          <w:sz w:val="28"/>
          <w:szCs w:val="28"/>
        </w:rPr>
      </w:pPr>
      <w:r w:rsidRPr="00715F45">
        <w:rPr>
          <w:i/>
          <w:iCs/>
          <w:sz w:val="28"/>
          <w:szCs w:val="28"/>
        </w:rPr>
        <w:t xml:space="preserve">"In the ever-evolving world of hospitality, the most successful marketers are those who can blend tradition with innovation, creating experiences that resonate with both the heart and the palate." - Barry </w:t>
      </w:r>
      <w:r w:rsidR="00715F45" w:rsidRPr="00715F45">
        <w:rPr>
          <w:i/>
          <w:iCs/>
          <w:sz w:val="28"/>
          <w:szCs w:val="28"/>
        </w:rPr>
        <w:t>Cohen,</w:t>
      </w:r>
      <w:r w:rsidR="002C269A" w:rsidRPr="00715F45">
        <w:rPr>
          <w:i/>
          <w:iCs/>
          <w:sz w:val="28"/>
          <w:szCs w:val="28"/>
        </w:rPr>
        <w:t xml:space="preserve"> Shangri-La</w:t>
      </w:r>
      <w:r w:rsidR="005349FE" w:rsidRPr="00715F45">
        <w:rPr>
          <w:i/>
          <w:iCs/>
          <w:sz w:val="28"/>
          <w:szCs w:val="28"/>
        </w:rPr>
        <w:t>,</w:t>
      </w:r>
      <w:r w:rsidR="002C269A" w:rsidRPr="00715F45">
        <w:rPr>
          <w:i/>
          <w:iCs/>
          <w:sz w:val="28"/>
          <w:szCs w:val="28"/>
        </w:rPr>
        <w:t xml:space="preserve"> </w:t>
      </w:r>
      <w:r w:rsidR="005349FE" w:rsidRPr="00715F45">
        <w:rPr>
          <w:i/>
          <w:iCs/>
          <w:sz w:val="28"/>
          <w:szCs w:val="28"/>
        </w:rPr>
        <w:t xml:space="preserve">Fort </w:t>
      </w:r>
      <w:r w:rsidR="00715F45" w:rsidRPr="00715F45">
        <w:rPr>
          <w:i/>
          <w:iCs/>
          <w:sz w:val="28"/>
          <w:szCs w:val="28"/>
        </w:rPr>
        <w:t>Bonifacio, Philippines</w:t>
      </w:r>
      <w:r w:rsidR="005349FE" w:rsidRPr="00715F45">
        <w:rPr>
          <w:i/>
          <w:iCs/>
          <w:sz w:val="28"/>
          <w:szCs w:val="28"/>
        </w:rPr>
        <w:t xml:space="preserve">  </w:t>
      </w:r>
    </w:p>
    <w:p w14:paraId="69641593" w14:textId="77777777" w:rsidR="00990B83" w:rsidRDefault="00990B83" w:rsidP="00990B83"/>
    <w:p w14:paraId="3F9C853D" w14:textId="77777777" w:rsidR="00990B83" w:rsidRDefault="00990B83" w:rsidP="00990B83">
      <w:r>
        <w:t>As the hospitality industry continues to evolve, restaurants must adapt their marketing strategies to stay ahead. In 2025 and beyond, it is crucial to focus on economical and effective tactics that reach customers and drive sales. Let's explore the landscape of restaurant marketing in 2025, with a particular focus on the symbiosis between hotel F&amp;B operations and standalone restaurants.</w:t>
      </w:r>
    </w:p>
    <w:p w14:paraId="72B05105" w14:textId="77777777" w:rsidR="00990B83" w:rsidRDefault="00990B83" w:rsidP="00990B83"/>
    <w:p w14:paraId="7121212D" w14:textId="77777777" w:rsidR="00990B83" w:rsidRDefault="00990B83" w:rsidP="00990B83">
      <w:r>
        <w:t>The Digital Frontier</w:t>
      </w:r>
    </w:p>
    <w:p w14:paraId="1F02BF00" w14:textId="77777777" w:rsidR="00990B83" w:rsidRDefault="00990B83" w:rsidP="00990B83"/>
    <w:p w14:paraId="47661C05" w14:textId="77777777" w:rsidR="00990B83" w:rsidRDefault="00990B83" w:rsidP="00990B83">
      <w:r>
        <w:t>In an age where digital presence is paramount, it's shocking to still encounter hotels and restaurants without dedicated websites. As Danny Meyer, founder of Union Square Hospitality Group, once said, "A restaurant's website is its digital front door. It should be as welcoming and informative as the maître d' at your physical entrance."</w:t>
      </w:r>
    </w:p>
    <w:p w14:paraId="334DCE6C" w14:textId="77777777" w:rsidR="00990B83" w:rsidRDefault="00990B83" w:rsidP="00990B83"/>
    <w:p w14:paraId="4AF4E092" w14:textId="77777777" w:rsidR="00990B83" w:rsidRDefault="00990B83" w:rsidP="00990B83">
      <w:r>
        <w:t xml:space="preserve">Develop a strong online presence through websites and social media Case Study: The Ritz-Carlton's "Let Us Stay </w:t>
      </w:r>
      <w:proofErr w:type="gramStart"/>
      <w:r>
        <w:t>With</w:t>
      </w:r>
      <w:proofErr w:type="gramEnd"/>
      <w:r>
        <w:t xml:space="preserve"> You" Campaign The Ritz-Carlton hotel chain launched a digital marketing campaign that extended beyond their properties and into the social media realm. They created shareable content that resonated with their luxury audience, increasing engagement and bookings for both their hotels and restaurants.</w:t>
      </w:r>
    </w:p>
    <w:p w14:paraId="2F582AFD" w14:textId="77777777" w:rsidR="00990B83" w:rsidRDefault="00990B83" w:rsidP="00990B83">
      <w:r>
        <w:lastRenderedPageBreak/>
        <w:t>Action Step: Conduct a digital audit of your restaurant or hotel F&amp;B outlets. Ensure you have a user-friendly website that accurately represents your brand and offerings. If you're part of a hotel, advocate for dedicated pages or even microsites for your dining venues.</w:t>
      </w:r>
    </w:p>
    <w:p w14:paraId="6475FF9A" w14:textId="77777777" w:rsidR="00990B83" w:rsidRDefault="00990B83" w:rsidP="00990B83"/>
    <w:p w14:paraId="1DDBB307" w14:textId="77777777" w:rsidR="00990B83" w:rsidRDefault="00990B83" w:rsidP="00990B83">
      <w:r>
        <w:t>Utilize search engine optimization (SEO) for improved visibility Quote: "In the digital age, if you're not on the first page of Google, you might as well be on the last." - Gordon Ramsay</w:t>
      </w:r>
    </w:p>
    <w:p w14:paraId="106FE598" w14:textId="77777777" w:rsidR="00990B83" w:rsidRDefault="00990B83" w:rsidP="00990B83">
      <w:r>
        <w:t>Case Study: Kimpton Hotels &amp; Restaurants SEO Success</w:t>
      </w:r>
    </w:p>
    <w:p w14:paraId="2FC7A7B9" w14:textId="77777777" w:rsidR="00990B83" w:rsidRDefault="00990B83" w:rsidP="00990B83">
      <w:r>
        <w:t>Kimpton implemented a robust SEO strategy for their hotel restaurants, focusing on local search terms and long-tail keywords. This resulted in a 30% increase in organic traffic to their restaurant pages and a 15% boost in reservations.</w:t>
      </w:r>
    </w:p>
    <w:p w14:paraId="197A4431" w14:textId="77777777" w:rsidR="00990B83" w:rsidRDefault="00990B83" w:rsidP="00990B83"/>
    <w:p w14:paraId="0296D96E" w14:textId="77777777" w:rsidR="00990B83" w:rsidRDefault="00990B83" w:rsidP="00990B83">
      <w:r>
        <w:t>Action Step: Conduct keyword research specific to your restaurant and location. Optimize your website content, meta descriptions, and headers to include these keywords naturally.</w:t>
      </w:r>
    </w:p>
    <w:p w14:paraId="70200B54" w14:textId="77777777" w:rsidR="00990B83" w:rsidRDefault="00990B83" w:rsidP="00990B83"/>
    <w:p w14:paraId="185F8277" w14:textId="77777777" w:rsidR="00990B83" w:rsidRDefault="00990B83" w:rsidP="00990B83">
      <w:r>
        <w:t>Leverage email marketing campaigns to loyal customers Email marketing remains a powerful tool for nurturing customer relationships and driving repeat business. Wolfgang Puck, the renowned chef and restaurateur, once noted, "Email is like a digital dining room – it's where you can have intimate conversations with your most loyal guests."</w:t>
      </w:r>
    </w:p>
    <w:p w14:paraId="231CDDD5" w14:textId="77777777" w:rsidR="00990B83" w:rsidRDefault="00990B83" w:rsidP="00990B83">
      <w:r>
        <w:t>Case Study: Marriott Bonvoy's Personalized Email Campaigns</w:t>
      </w:r>
    </w:p>
    <w:p w14:paraId="2576FC9D" w14:textId="77777777" w:rsidR="00990B83" w:rsidRDefault="00990B83" w:rsidP="00990B83">
      <w:r>
        <w:t>Marriott Bonvoy, the hotel chain's loyalty program, implemented highly personalized email campaigns for their F&amp;B offerings. By segmenting their audience based on dining preferences and past behavior, they saw a 25% increase in restaurant bookings from loyalty members.</w:t>
      </w:r>
    </w:p>
    <w:p w14:paraId="60C5CA68" w14:textId="77777777" w:rsidR="00990B83" w:rsidRDefault="00990B83" w:rsidP="00990B83"/>
    <w:p w14:paraId="1EF2DA8A" w14:textId="77777777" w:rsidR="00990B83" w:rsidRDefault="00990B83" w:rsidP="00990B83">
      <w:r>
        <w:t xml:space="preserve">Action Step: Segment your email list based on dining preferences, frequency of visits, and average </w:t>
      </w:r>
      <w:proofErr w:type="gramStart"/>
      <w:r>
        <w:t>spend</w:t>
      </w:r>
      <w:proofErr w:type="gramEnd"/>
      <w:r>
        <w:t>. Create targeted campaigns that speak directly to each group's interests and behaviors.</w:t>
      </w:r>
    </w:p>
    <w:p w14:paraId="65B6A30B" w14:textId="77777777" w:rsidR="00990B83" w:rsidRDefault="00990B83" w:rsidP="00990B83"/>
    <w:p w14:paraId="2A99BEB4" w14:textId="77777777" w:rsidR="00990B83" w:rsidRDefault="00990B83" w:rsidP="00990B83">
      <w:r>
        <w:lastRenderedPageBreak/>
        <w:t>The Power of Personalization</w:t>
      </w:r>
    </w:p>
    <w:p w14:paraId="6735D3D5" w14:textId="77777777" w:rsidR="00990B83" w:rsidRDefault="00990B83" w:rsidP="00990B83"/>
    <w:p w14:paraId="170C876B" w14:textId="77777777" w:rsidR="00990B83" w:rsidRDefault="00990B83" w:rsidP="00990B83">
      <w:r>
        <w:t>Implement a customer relationship management (CRM) system A robust CRM system is the backbone of personalized marketing efforts. It allows you to track customer preferences, behaviors, and interactions, enabling you to tailor your marketing efforts effectively.</w:t>
      </w:r>
    </w:p>
    <w:p w14:paraId="56B3E312" w14:textId="77777777" w:rsidR="00990B83" w:rsidRDefault="00990B83" w:rsidP="00990B83">
      <w:r>
        <w:t>Case Study: Hilton's Connected Room and F&amp;B Integration</w:t>
      </w:r>
    </w:p>
    <w:p w14:paraId="4E1B0327" w14:textId="77777777" w:rsidR="00990B83" w:rsidRDefault="00990B83" w:rsidP="00990B83">
      <w:r>
        <w:t>Hilton's Connected Room technology integrates with their CRM system to provide personalized F&amp;B recommendations based on guests' preferences and past dining experiences across Hilton properties.</w:t>
      </w:r>
    </w:p>
    <w:p w14:paraId="7D54D24B" w14:textId="77777777" w:rsidR="00990B83" w:rsidRDefault="00990B83" w:rsidP="00990B83"/>
    <w:p w14:paraId="3A14935D" w14:textId="77777777" w:rsidR="00990B83" w:rsidRDefault="00990B83" w:rsidP="00990B83">
      <w:r>
        <w:t>Action Step: Invest in a CRM system that integrates with your POS and reservation systems. Train your staff to input valuable customer data consistently.</w:t>
      </w:r>
    </w:p>
    <w:p w14:paraId="42662409" w14:textId="77777777" w:rsidR="00990B83" w:rsidRDefault="00990B83" w:rsidP="00990B83"/>
    <w:p w14:paraId="63815186" w14:textId="77777777" w:rsidR="00990B83" w:rsidRDefault="00990B83" w:rsidP="00990B83">
      <w:proofErr w:type="gramStart"/>
      <w:r>
        <w:t>Create</w:t>
      </w:r>
      <w:proofErr w:type="gramEnd"/>
      <w:r>
        <w:t xml:space="preserve"> engaging content (blogs, videos, recipes) to share online Content marketing is a powerful way to showcase your expertise and build a connection with your audience. As Alice Waters, chef and owner of Chez Panisse, says, "Teaching people about food is a way of teaching them about life."</w:t>
      </w:r>
    </w:p>
    <w:p w14:paraId="73215CDD" w14:textId="77777777" w:rsidR="00990B83" w:rsidRDefault="00990B83" w:rsidP="00990B83">
      <w:r>
        <w:t>Case Study: Four Seasons "Taste of Place" Video Series</w:t>
      </w:r>
    </w:p>
    <w:p w14:paraId="61F48CA9" w14:textId="77777777" w:rsidR="00990B83" w:rsidRDefault="00990B83" w:rsidP="00990B83">
      <w:r>
        <w:t>Four Seasons created a video series showcasing local culinary experiences at their properties worldwide. This content not only engaged potential guests but also drove interest in their on-site restaurants.</w:t>
      </w:r>
    </w:p>
    <w:p w14:paraId="7DC50B54" w14:textId="77777777" w:rsidR="00990B83" w:rsidRDefault="00990B83" w:rsidP="00990B83"/>
    <w:p w14:paraId="0B5090DA" w14:textId="77777777" w:rsidR="00990B83" w:rsidRDefault="00990B83" w:rsidP="00990B83">
      <w:r>
        <w:t>Action Step: Develop a content calendar that includes behind-the-scenes looks at your kitchen, chef interviews, and recipe tutorials. Share this content across your digital platforms.</w:t>
      </w:r>
    </w:p>
    <w:p w14:paraId="2CD1AE13" w14:textId="77777777" w:rsidR="00990B83" w:rsidRDefault="00990B83" w:rsidP="00990B83"/>
    <w:p w14:paraId="030FCF32" w14:textId="77777777" w:rsidR="00990B83" w:rsidRDefault="00990B83" w:rsidP="00990B83">
      <w:r>
        <w:t>Influencer Partnerships and Local Collaborations</w:t>
      </w:r>
    </w:p>
    <w:p w14:paraId="108C5ECC" w14:textId="77777777" w:rsidR="00990B83" w:rsidRDefault="00990B83" w:rsidP="00990B83"/>
    <w:p w14:paraId="741D8356" w14:textId="77777777" w:rsidR="00990B83" w:rsidRDefault="00990B83" w:rsidP="00990B83">
      <w:r>
        <w:t>Utilize influencer marketing with local influencers</w:t>
      </w:r>
      <w:proofErr w:type="gramStart"/>
      <w:r>
        <w:t xml:space="preserve"> Influencer</w:t>
      </w:r>
      <w:proofErr w:type="gramEnd"/>
      <w:r>
        <w:t xml:space="preserve"> marketing can be particularly effective for restaurants, as food is </w:t>
      </w:r>
      <w:r>
        <w:lastRenderedPageBreak/>
        <w:t>inherently visual and shareable. However, it's crucial to partner with influencers who align with your brand values.</w:t>
      </w:r>
    </w:p>
    <w:p w14:paraId="2B44792C" w14:textId="77777777" w:rsidR="00990B83" w:rsidRDefault="00990B83" w:rsidP="00990B83">
      <w:r>
        <w:t>Quote: "The right influencer can turn a meal into a movement." - José Andrés</w:t>
      </w:r>
    </w:p>
    <w:p w14:paraId="7CE95B6E" w14:textId="77777777" w:rsidR="00990B83" w:rsidRDefault="00990B83" w:rsidP="00990B83"/>
    <w:p w14:paraId="1F6591FC" w14:textId="77777777" w:rsidR="00990B83" w:rsidRDefault="00990B83" w:rsidP="00990B83">
      <w:r>
        <w:t>Case Study: Nobu Hotels' #TasteofNobu Campaign</w:t>
      </w:r>
    </w:p>
    <w:p w14:paraId="169E3050" w14:textId="77777777" w:rsidR="00990B83" w:rsidRDefault="00990B83" w:rsidP="00990B83">
      <w:r>
        <w:t>Nobu Hotels partnered with local food influencers in each of their locations to create unique content showcasing their fusion of local ingredients with Nobu's signature style. This campaign resulted in a 40% increase in local diners at their hotel restaurants.</w:t>
      </w:r>
    </w:p>
    <w:p w14:paraId="4DB036A4" w14:textId="77777777" w:rsidR="00990B83" w:rsidRDefault="00990B83" w:rsidP="00990B83"/>
    <w:p w14:paraId="7C2D19A6" w14:textId="77777777" w:rsidR="00990B83" w:rsidRDefault="00990B83" w:rsidP="00990B83">
      <w:r>
        <w:t>Action Step: Identify local food influencers whose audience aligns with your target market. Develop a partnership strategy that goes beyond just comped meals – consider hosting exclusive events or collaborating on menu items.</w:t>
      </w:r>
    </w:p>
    <w:p w14:paraId="693E00F8" w14:textId="77777777" w:rsidR="00990B83" w:rsidRDefault="00990B83" w:rsidP="00990B83"/>
    <w:p w14:paraId="0AB81A1D" w14:textId="77777777" w:rsidR="00990B83" w:rsidRDefault="00990B83" w:rsidP="00990B83">
      <w:r>
        <w:t>Partner with local businesses for cross-promotions Collaborating with local businesses can help you tap into new customer bases and create unique experiences for your guests.</w:t>
      </w:r>
    </w:p>
    <w:p w14:paraId="53CE9337" w14:textId="77777777" w:rsidR="00990B83" w:rsidRDefault="00990B83" w:rsidP="00990B83">
      <w:r>
        <w:t>Case Study: The Hoxton's "Local Lockdown" Initiative</w:t>
      </w:r>
    </w:p>
    <w:p w14:paraId="36F2862A" w14:textId="77777777" w:rsidR="00990B83" w:rsidRDefault="00990B83" w:rsidP="00990B83">
      <w:r>
        <w:t>During the pandemic, The Hoxton hotel chain partnered with local restaurants and bars to create at-home dining experiences for their guests. This not only supported local businesses but also enhanced The Hoxton's reputation as a community-focused brand.</w:t>
      </w:r>
    </w:p>
    <w:p w14:paraId="1111C34A" w14:textId="77777777" w:rsidR="00990B83" w:rsidRDefault="00990B83" w:rsidP="00990B83"/>
    <w:p w14:paraId="717DB30A" w14:textId="77777777" w:rsidR="00990B83" w:rsidRDefault="00990B83" w:rsidP="00990B83">
      <w:r>
        <w:t>Action Step: Identify complementary local businesses (e.g., wineries, farmers, artisans) and brainstorm collaboration ideas. This could include joint events, co-branded products, or package deals.</w:t>
      </w:r>
    </w:p>
    <w:p w14:paraId="7E4A7992" w14:textId="77777777" w:rsidR="00990B83" w:rsidRDefault="00990B83" w:rsidP="00990B83"/>
    <w:p w14:paraId="0A26C875" w14:textId="77777777" w:rsidR="00990B83" w:rsidRDefault="00990B83" w:rsidP="00990B83">
      <w:r>
        <w:t>Loyalty and Rewards</w:t>
      </w:r>
    </w:p>
    <w:p w14:paraId="0CE4F212" w14:textId="77777777" w:rsidR="00990B83" w:rsidRDefault="00990B83" w:rsidP="00990B83"/>
    <w:p w14:paraId="46274D8B" w14:textId="77777777" w:rsidR="00990B83" w:rsidRDefault="00990B83" w:rsidP="00990B83">
      <w:r>
        <w:t xml:space="preserve">Develop a loyalty program with rewards and benefits A well-designed loyalty program can drive repeat business and increase customer lifetime </w:t>
      </w:r>
      <w:r>
        <w:lastRenderedPageBreak/>
        <w:t>value. However, it's essential to offer meaningful rewards that go beyond just discounts.</w:t>
      </w:r>
    </w:p>
    <w:p w14:paraId="6CD69F64" w14:textId="77777777" w:rsidR="00990B83" w:rsidRDefault="00990B83" w:rsidP="00990B83">
      <w:r>
        <w:t>Quote: "Loyalty programs should be about creating experiences, not just transactions." - Chip Conley, founder of Joie de Vivre Hospitality</w:t>
      </w:r>
    </w:p>
    <w:p w14:paraId="00ADADA0" w14:textId="77777777" w:rsidR="00990B83" w:rsidRDefault="00990B83" w:rsidP="00990B83"/>
    <w:p w14:paraId="21EA94FD" w14:textId="77777777" w:rsidR="00990B83" w:rsidRDefault="00990B83" w:rsidP="00990B83">
      <w:r>
        <w:t>Case Study: Starbucks Rewards</w:t>
      </w:r>
    </w:p>
    <w:p w14:paraId="3F627ACA" w14:textId="77777777" w:rsidR="00990B83" w:rsidRDefault="00990B83" w:rsidP="00990B83">
      <w:r>
        <w:t>While not a traditional restaurant, Starbucks' loyalty program is worth studying. Their app-based system offers personalized rewards, easy mobile ordering, and gamified elements that keep customers engaged.</w:t>
      </w:r>
    </w:p>
    <w:p w14:paraId="400D644C" w14:textId="77777777" w:rsidR="00990B83" w:rsidRDefault="00990B83" w:rsidP="00990B83"/>
    <w:p w14:paraId="5CCD8FB9" w14:textId="77777777" w:rsidR="00990B83" w:rsidRDefault="00990B83" w:rsidP="00990B83">
      <w:r>
        <w:t>Action Step: Design a loyalty program that offers a mix of instant rewards (e.g., free appetizers) and aspirational benefits (e.g., chef's table experiences). Ensure the program is easy to understand and use.</w:t>
      </w:r>
    </w:p>
    <w:p w14:paraId="550F9D6C" w14:textId="77777777" w:rsidR="00990B83" w:rsidRDefault="00990B83" w:rsidP="00990B83"/>
    <w:p w14:paraId="531723AE" w14:textId="77777777" w:rsidR="00990B83" w:rsidRDefault="00990B83" w:rsidP="00990B83">
      <w:r>
        <w:t>Host events and workshops (cooking classes, wine tastings) Events and workshops can create memorable experiences for your guests while showcasing your expertise and driving additional revenue.</w:t>
      </w:r>
    </w:p>
    <w:p w14:paraId="39C0B62F" w14:textId="77777777" w:rsidR="00990B83" w:rsidRDefault="00990B83" w:rsidP="00990B83">
      <w:r>
        <w:t>Case Study: Eataly's Cooking School</w:t>
      </w:r>
    </w:p>
    <w:p w14:paraId="3119F919" w14:textId="77777777" w:rsidR="00990B83" w:rsidRDefault="00990B83" w:rsidP="00990B83">
      <w:r>
        <w:t>Eataly, the Italian marketplace and restaurant concept, offers cooking classes and wine tastings at their locations. These events not only generate additional revenue but also create brand loyalty and encourage participants to dine at their restaurants.</w:t>
      </w:r>
    </w:p>
    <w:p w14:paraId="4C760D9F" w14:textId="77777777" w:rsidR="00990B83" w:rsidRDefault="00990B83" w:rsidP="00990B83"/>
    <w:p w14:paraId="67F568EC" w14:textId="77777777" w:rsidR="00990B83" w:rsidRDefault="00990B83" w:rsidP="00990B83">
      <w:r>
        <w:t>Action Step: Identify unique experiences you can offer based on your restaurant's strengths. This could be anything from cocktail-making classes to seasonal foraging expeditions with your chef.</w:t>
      </w:r>
    </w:p>
    <w:p w14:paraId="4CC70F9C" w14:textId="77777777" w:rsidR="00990B83" w:rsidRDefault="00990B83" w:rsidP="00990B83"/>
    <w:p w14:paraId="0BAEA067" w14:textId="77777777" w:rsidR="00990B83" w:rsidRDefault="00990B83" w:rsidP="00990B83">
      <w:r>
        <w:t>Digital Ordering and Delivery</w:t>
      </w:r>
    </w:p>
    <w:p w14:paraId="454C42E5" w14:textId="77777777" w:rsidR="00990B83" w:rsidRDefault="00990B83" w:rsidP="00990B83"/>
    <w:p w14:paraId="19AF1CDE" w14:textId="77777777" w:rsidR="00990B83" w:rsidRDefault="00990B83" w:rsidP="00990B83">
      <w:r>
        <w:t xml:space="preserve">Optimize menus for online ordering and delivery </w:t>
      </w:r>
      <w:proofErr w:type="gramStart"/>
      <w:r>
        <w:t>With</w:t>
      </w:r>
      <w:proofErr w:type="gramEnd"/>
      <w:r>
        <w:t xml:space="preserve"> the continued growth of food delivery, it's crucial to optimize your menu for off-premise consumption.</w:t>
      </w:r>
    </w:p>
    <w:p w14:paraId="6DF323AC" w14:textId="77777777" w:rsidR="00990B83" w:rsidRDefault="00990B83" w:rsidP="00990B83">
      <w:r>
        <w:lastRenderedPageBreak/>
        <w:t>Quote: "The restaurant of the future is as much about the food that leaves your four walls as the food served within them." - Will Guidara, co-owner of Eleven Madison Park</w:t>
      </w:r>
    </w:p>
    <w:p w14:paraId="23AC7213" w14:textId="77777777" w:rsidR="00990B83" w:rsidRDefault="00990B83" w:rsidP="00990B83"/>
    <w:p w14:paraId="29A10EA8" w14:textId="77777777" w:rsidR="00990B83" w:rsidRDefault="00990B83" w:rsidP="00990B83">
      <w:r>
        <w:t>Case Study: Shake Shack's "Shack Track" System</w:t>
      </w:r>
    </w:p>
    <w:p w14:paraId="22BC0F03" w14:textId="77777777" w:rsidR="00990B83" w:rsidRDefault="00990B83" w:rsidP="00990B83">
      <w:r>
        <w:t>Shake Shack developed a hybrid model that integrates digital pre-ordering with in-restaurant pickup lanes. This system improved efficiency and customer satisfaction for both dine-in and takeout guests.</w:t>
      </w:r>
    </w:p>
    <w:p w14:paraId="2398A09C" w14:textId="77777777" w:rsidR="00990B83" w:rsidRDefault="00990B83" w:rsidP="00990B83"/>
    <w:p w14:paraId="31565531" w14:textId="77777777" w:rsidR="00990B83" w:rsidRDefault="00990B83" w:rsidP="00990B83">
      <w:r>
        <w:t>Action Step: Review your menu and identify items that travel well. Consider creating "finish-at-home" kits for premium dishes that don't typically suit delivery.</w:t>
      </w:r>
    </w:p>
    <w:p w14:paraId="580F0E71" w14:textId="77777777" w:rsidR="00990B83" w:rsidRDefault="00990B83" w:rsidP="00990B83"/>
    <w:p w14:paraId="54A9F67E" w14:textId="77777777" w:rsidR="00990B83" w:rsidRDefault="00990B83" w:rsidP="00990B83">
      <w:r>
        <w:t>Local SEO and Reviews</w:t>
      </w:r>
    </w:p>
    <w:p w14:paraId="176219C4" w14:textId="77777777" w:rsidR="00990B83" w:rsidRDefault="00990B83" w:rsidP="00990B83"/>
    <w:p w14:paraId="29832D73" w14:textId="77777777" w:rsidR="00990B83" w:rsidRDefault="00990B83" w:rsidP="00990B83">
      <w:r>
        <w:t>Utilize Google My Business for improved local search visibility Optimizing your Google My Business profile is crucial for local search visibility and can significantly impact your foot traffic.</w:t>
      </w:r>
    </w:p>
    <w:p w14:paraId="287365ED" w14:textId="77777777" w:rsidR="00990B83" w:rsidRDefault="00990B83" w:rsidP="00990B83">
      <w:r>
        <w:t>Case Study: Domino's Pizza's Local SEO Strategy</w:t>
      </w:r>
    </w:p>
    <w:p w14:paraId="6E1A0412" w14:textId="77777777" w:rsidR="00990B83" w:rsidRDefault="00990B83" w:rsidP="00990B83">
      <w:proofErr w:type="gramStart"/>
      <w:r>
        <w:t>Domino's</w:t>
      </w:r>
      <w:proofErr w:type="gramEnd"/>
      <w:r>
        <w:t xml:space="preserve"> implemented a hyperlocal SEO strategy, optimizing each franchise's Google My Business profile with location-specific information, photos, and menu items. This resulted in a 10% increase in local search visibility and a corresponding boost in orders.</w:t>
      </w:r>
    </w:p>
    <w:p w14:paraId="771B119C" w14:textId="77777777" w:rsidR="00990B83" w:rsidRDefault="00990B83" w:rsidP="00990B83"/>
    <w:p w14:paraId="647F7D3D" w14:textId="77777777" w:rsidR="00990B83" w:rsidRDefault="00990B83" w:rsidP="00990B83">
      <w:r>
        <w:t>Action Step: Claim and verify your Google My Business listing. Regularly update your information, respond to reviews, and post updates about specials or events.</w:t>
      </w:r>
    </w:p>
    <w:p w14:paraId="09F478D6" w14:textId="77777777" w:rsidR="00990B83" w:rsidRDefault="00990B83" w:rsidP="00990B83"/>
    <w:p w14:paraId="02CC5DE5" w14:textId="77777777" w:rsidR="00990B83" w:rsidRDefault="00990B83" w:rsidP="00990B83">
      <w:r>
        <w:t>Encourage customer reviews and respond promptly</w:t>
      </w:r>
      <w:proofErr w:type="gramStart"/>
      <w:r>
        <w:t xml:space="preserve"> Online</w:t>
      </w:r>
      <w:proofErr w:type="gramEnd"/>
      <w:r>
        <w:t xml:space="preserve"> reviews can significantly impact a restaurant's reputation and visibility. Encouraging positive reviews and responding professionally to all feedback is crucial.</w:t>
      </w:r>
    </w:p>
    <w:p w14:paraId="753ADDD9" w14:textId="37679C08" w:rsidR="00990B83" w:rsidRDefault="00990B83" w:rsidP="00990B83"/>
    <w:p w14:paraId="6E5DCEDC" w14:textId="77777777" w:rsidR="00990B83" w:rsidRDefault="00990B83" w:rsidP="00990B83"/>
    <w:p w14:paraId="1FD5B699" w14:textId="77777777" w:rsidR="00990B83" w:rsidRDefault="00990B83" w:rsidP="00990B83">
      <w:r>
        <w:t>Case Study: The French Laundry's Review Management Strategy</w:t>
      </w:r>
    </w:p>
    <w:p w14:paraId="64CADBFA" w14:textId="77777777" w:rsidR="00990B83" w:rsidRDefault="00990B83" w:rsidP="00990B83">
      <w:r>
        <w:t>Thomas Keller's renowned restaurant, The French Laundry, implemented a proactive review management strategy. They encourage guests to share feedback directly with the restaurant first, allowing them to address any issues before they become public reviews. For public reviews, they respond promptly and professionally, showcasing their commitment to guest satisfaction.</w:t>
      </w:r>
    </w:p>
    <w:p w14:paraId="55660233" w14:textId="77777777" w:rsidR="00990B83" w:rsidRDefault="00990B83" w:rsidP="00990B83"/>
    <w:p w14:paraId="456F4C72" w14:textId="77777777" w:rsidR="00990B83" w:rsidRDefault="00990B83" w:rsidP="00990B83">
      <w:r>
        <w:t>Action Step: Train your staff to graciously ask satisfied guests to leave reviews. Develop a protocol for responding to both positive and negative reviews promptly and professionally.</w:t>
      </w:r>
    </w:p>
    <w:p w14:paraId="59D49D29" w14:textId="77777777" w:rsidR="00990B83" w:rsidRDefault="00990B83" w:rsidP="00990B83"/>
    <w:p w14:paraId="4C9E0F60" w14:textId="77777777" w:rsidR="00990B83" w:rsidRDefault="00990B83" w:rsidP="00990B83">
      <w:r>
        <w:t>Mobile Technology and Social Media</w:t>
      </w:r>
    </w:p>
    <w:p w14:paraId="66C0BBC7" w14:textId="77777777" w:rsidR="00990B83" w:rsidRDefault="00990B83" w:rsidP="00990B83"/>
    <w:p w14:paraId="0AF09C56" w14:textId="77777777" w:rsidR="00990B83" w:rsidRDefault="00990B83" w:rsidP="00990B83">
      <w:r>
        <w:t>Develop a mobile app for easy ordering and loyalty tracking</w:t>
      </w:r>
      <w:proofErr w:type="gramStart"/>
      <w:r>
        <w:t xml:space="preserve"> A well</w:t>
      </w:r>
      <w:proofErr w:type="gramEnd"/>
      <w:r>
        <w:t>-designed mobile app can enhance the customer experience, streamline operations, and provide valuable data insights.</w:t>
      </w:r>
    </w:p>
    <w:p w14:paraId="4BAA36F4" w14:textId="77777777" w:rsidR="00990B83" w:rsidRDefault="00990B83" w:rsidP="00990B83">
      <w:r>
        <w:t>Case Study: Chick-fil-A's Mobile App Success</w:t>
      </w:r>
    </w:p>
    <w:p w14:paraId="5C0B12D2" w14:textId="77777777" w:rsidR="00990B83" w:rsidRDefault="00990B83" w:rsidP="00990B83">
      <w:r>
        <w:t>Chick-fil-A's mobile app combines ordering, payment, and loyalty features with location-based technology. The app's success led to mobile orders accounting for 20% of the chain's sales.</w:t>
      </w:r>
    </w:p>
    <w:p w14:paraId="2FDDD683" w14:textId="77777777" w:rsidR="00990B83" w:rsidRDefault="00990B83" w:rsidP="00990B83"/>
    <w:p w14:paraId="6C7B195B" w14:textId="77777777" w:rsidR="00990B83" w:rsidRDefault="00990B83" w:rsidP="00990B83">
      <w:r>
        <w:t>Action Step: If developing a custom app is beyond your budget, consider partnering with existing platforms that offer white-label solutions for restaurants.</w:t>
      </w:r>
    </w:p>
    <w:p w14:paraId="4988B9FC" w14:textId="77777777" w:rsidR="00990B83" w:rsidRDefault="00990B83" w:rsidP="00990B83"/>
    <w:p w14:paraId="1D53D131" w14:textId="77777777" w:rsidR="00990B83" w:rsidRDefault="00990B83" w:rsidP="00990B83">
      <w:r>
        <w:t xml:space="preserve">Utilize Facebook and Instagram ads for targeted marketing </w:t>
      </w:r>
      <w:proofErr w:type="gramStart"/>
      <w:r>
        <w:t>Social</w:t>
      </w:r>
      <w:proofErr w:type="gramEnd"/>
      <w:r>
        <w:t xml:space="preserve"> media advertising allows for highly targeted campaigns based on demographics, interests, and behaviors.</w:t>
      </w:r>
    </w:p>
    <w:p w14:paraId="338CF3B5" w14:textId="77777777" w:rsidR="00990B83" w:rsidRDefault="00990B83" w:rsidP="00990B83">
      <w:r>
        <w:t>Case Study: Sweetgreen's Location-Based Instagram Ads</w:t>
      </w:r>
    </w:p>
    <w:p w14:paraId="416E355B" w14:textId="77777777" w:rsidR="00990B83" w:rsidRDefault="00990B83" w:rsidP="00990B83">
      <w:r>
        <w:t xml:space="preserve">Salad chain Sweetgreen used Instagram's location-based advertising to target potential customers near their stores during lunchtime hours. This </w:t>
      </w:r>
      <w:r>
        <w:lastRenderedPageBreak/>
        <w:t>campaign resulted in a 15% increase in foot traffic and a significant boost in app downloads.</w:t>
      </w:r>
    </w:p>
    <w:p w14:paraId="3C01AC4A" w14:textId="77777777" w:rsidR="00990B83" w:rsidRDefault="00990B83" w:rsidP="00990B83"/>
    <w:p w14:paraId="273B709F" w14:textId="77777777" w:rsidR="00990B83" w:rsidRDefault="00990B83" w:rsidP="00990B83">
      <w:r>
        <w:t>Action Step: Experiment with different ad formats and targeting options on social media platforms. Use A/B testing to refine your messaging and visuals.</w:t>
      </w:r>
    </w:p>
    <w:p w14:paraId="2E5C4028" w14:textId="77777777" w:rsidR="00990B83" w:rsidRDefault="00990B83" w:rsidP="00990B83"/>
    <w:p w14:paraId="24160172" w14:textId="77777777" w:rsidR="00990B83" w:rsidRDefault="00990B83" w:rsidP="00990B83">
      <w:proofErr w:type="gramStart"/>
      <w:r>
        <w:t>Utilize</w:t>
      </w:r>
      <w:proofErr w:type="gramEnd"/>
      <w:r>
        <w:t xml:space="preserve"> Instagram Reels and YouTube Shorts for short-form content Short-form video content can be an engaging way to showcase your menu items, restaurant atmosphere, and behind-the-scenes moments.</w:t>
      </w:r>
    </w:p>
    <w:p w14:paraId="7B422DC1" w14:textId="11ED4FD1" w:rsidR="00990B83" w:rsidRDefault="00990B83" w:rsidP="00990B83">
      <w:r>
        <w:t>Quote: "In the age of short attention spans, your content needs to be as bite-sized as your appetizers." - Barry Cohen</w:t>
      </w:r>
      <w:r w:rsidR="00F94F99">
        <w:t>, The Shard, London</w:t>
      </w:r>
    </w:p>
    <w:p w14:paraId="34E23FEC" w14:textId="77777777" w:rsidR="00990B83" w:rsidRDefault="00990B83" w:rsidP="00990B83"/>
    <w:p w14:paraId="66BB0F7B" w14:textId="77777777" w:rsidR="00990B83" w:rsidRDefault="00990B83" w:rsidP="00990B83">
      <w:r>
        <w:t>Case Study: Noma's Behind-the-Scenes Content</w:t>
      </w:r>
    </w:p>
    <w:p w14:paraId="314DDE37" w14:textId="77777777" w:rsidR="00990B83" w:rsidRDefault="00990B83" w:rsidP="00990B83">
      <w:r>
        <w:t>René Redzepi's world-renowned restaurant Noma uses Instagram Reels to give followers a glimpse into their foraging expeditions, dish development process, and kitchen culture. This content has helped maintain Noma's position as a thought leader in the culinary world and drives interest in their limited reservations.</w:t>
      </w:r>
    </w:p>
    <w:p w14:paraId="1352B97A" w14:textId="77777777" w:rsidR="00990B83" w:rsidRDefault="00990B83" w:rsidP="00990B83"/>
    <w:p w14:paraId="67A23A76" w14:textId="77777777" w:rsidR="00990B83" w:rsidRDefault="00990B83" w:rsidP="00990B83">
      <w:r>
        <w:t>Action Step: Create a content calendar for short-form videos. Showcase your signature dishes, introduce your staff, or share quick cooking tips.</w:t>
      </w:r>
    </w:p>
    <w:p w14:paraId="55A9A319" w14:textId="77777777" w:rsidR="00990B83" w:rsidRDefault="00990B83" w:rsidP="00990B83"/>
    <w:p w14:paraId="67E2D4F0" w14:textId="77777777" w:rsidR="00990B83" w:rsidRDefault="00990B83" w:rsidP="00990B83">
      <w:r>
        <w:t>Innovative Marketing Strategies</w:t>
      </w:r>
    </w:p>
    <w:p w14:paraId="040FF9BF" w14:textId="77777777" w:rsidR="00990B83" w:rsidRDefault="00990B83" w:rsidP="00990B83"/>
    <w:p w14:paraId="73ECBFD8" w14:textId="77777777" w:rsidR="00990B83" w:rsidRDefault="00990B83" w:rsidP="00990B83">
      <w:r>
        <w:t>Develop a subscription-based service (meal kits, coffee beans) Subscription services can provide a steady revenue stream and keep your brand top-of-mind for customers.</w:t>
      </w:r>
    </w:p>
    <w:p w14:paraId="5C88A8CB" w14:textId="77777777" w:rsidR="00990B83" w:rsidRDefault="00990B83" w:rsidP="00990B83">
      <w:r>
        <w:t xml:space="preserve">Case Study: Alinea's </w:t>
      </w:r>
      <w:proofErr w:type="gramStart"/>
      <w:r>
        <w:t>To</w:t>
      </w:r>
      <w:proofErr w:type="gramEnd"/>
      <w:r>
        <w:t xml:space="preserve"> Go Experiences</w:t>
      </w:r>
    </w:p>
    <w:p w14:paraId="01C0602C" w14:textId="77777777" w:rsidR="00990B83" w:rsidRDefault="00990B83" w:rsidP="00990B83">
      <w:r>
        <w:t xml:space="preserve">During the pandemic, the three-Michelin-starred restaurant Alinea in Chicago pivoted to offering high-end meal kits for at-home dining. </w:t>
      </w:r>
      <w:r>
        <w:lastRenderedPageBreak/>
        <w:t>They've continued this service, offering rotating menus and special holiday packages.</w:t>
      </w:r>
    </w:p>
    <w:p w14:paraId="4C362517" w14:textId="77777777" w:rsidR="00990B83" w:rsidRDefault="00990B83" w:rsidP="00990B83"/>
    <w:p w14:paraId="5439CA88" w14:textId="77777777" w:rsidR="00990B83" w:rsidRDefault="00990B83" w:rsidP="00990B83">
      <w:r>
        <w:t>Action Step: Identify products or experiences from your restaurant that could work as a subscription service. This could be anything from a "wine of the month" club to a quarterly chef's surprise box.</w:t>
      </w:r>
    </w:p>
    <w:p w14:paraId="481BB8D2" w14:textId="77777777" w:rsidR="00990B83" w:rsidRDefault="00990B83" w:rsidP="00990B83"/>
    <w:p w14:paraId="6A8E1BF7" w14:textId="77777777" w:rsidR="00990B83" w:rsidRDefault="00990B83" w:rsidP="00990B83">
      <w:r>
        <w:t>Utilize user-generated content (UGC) campaigns</w:t>
      </w:r>
      <w:proofErr w:type="gramStart"/>
      <w:r>
        <w:t xml:space="preserve"> Encouraging</w:t>
      </w:r>
      <w:proofErr w:type="gramEnd"/>
      <w:r>
        <w:t xml:space="preserve"> customers to create and share content about your restaurant can boost engagement and provide authentic marketing materials.</w:t>
      </w:r>
    </w:p>
    <w:p w14:paraId="68D3BE1A" w14:textId="77777777" w:rsidR="00990B83" w:rsidRDefault="00990B83" w:rsidP="00990B83">
      <w:r>
        <w:t>Case Study: Shake Shack's #ShackFanFood Campaign</w:t>
      </w:r>
    </w:p>
    <w:p w14:paraId="1E30D073" w14:textId="77777777" w:rsidR="00990B83" w:rsidRDefault="00990B83" w:rsidP="00990B83">
      <w:r>
        <w:t>Shake Shack encouraged customers to share photos of their meals with the hashtag #ShackFanFood. The best submissions were featured on the company's social media accounts and in-store displays, driving engagement and fostering a sense of community among fans.</w:t>
      </w:r>
    </w:p>
    <w:p w14:paraId="51B99FEC" w14:textId="77777777" w:rsidR="00990B83" w:rsidRDefault="00990B83" w:rsidP="00990B83"/>
    <w:p w14:paraId="5938F9E6" w14:textId="77777777" w:rsidR="00990B83" w:rsidRDefault="00990B83" w:rsidP="00990B83">
      <w:r>
        <w:t>Action Step: Create a branded hashtag and promote it in your restaurant and on your social media channels. Offer incentives for the best submissions, such as feature</w:t>
      </w:r>
    </w:p>
    <w:p w14:paraId="79D7CC3C" w14:textId="77777777" w:rsidR="00990B83" w:rsidRDefault="00990B83" w:rsidP="00990B83">
      <w:r>
        <w:t>s on your social media or small prizes.</w:t>
      </w:r>
    </w:p>
    <w:p w14:paraId="66C31846" w14:textId="77777777" w:rsidR="00990B83" w:rsidRDefault="00990B83" w:rsidP="00990B83"/>
    <w:p w14:paraId="658726A5" w14:textId="77777777" w:rsidR="00990B83" w:rsidRDefault="00990B83" w:rsidP="00990B83">
      <w:r>
        <w:t>Offer personalized marketing and special offers based on customer data</w:t>
      </w:r>
      <w:proofErr w:type="gramStart"/>
      <w:r>
        <w:t xml:space="preserve"> Leveraging</w:t>
      </w:r>
      <w:proofErr w:type="gramEnd"/>
      <w:r>
        <w:t xml:space="preserve"> customer data to provide personalized experiences can significantly increase customer loyalty and spending.</w:t>
      </w:r>
    </w:p>
    <w:p w14:paraId="0CE27364" w14:textId="77777777" w:rsidR="00990B83" w:rsidRDefault="00990B83" w:rsidP="00990B83">
      <w:r>
        <w:t>Quote: "The future of hospitality is hyper-personalization. Every guest should feel like the menu was created just for them." - Dominique Crenn</w:t>
      </w:r>
    </w:p>
    <w:p w14:paraId="667188EF" w14:textId="77777777" w:rsidR="00990B83" w:rsidRDefault="00990B83" w:rsidP="00990B83"/>
    <w:p w14:paraId="2C9F2F36" w14:textId="77777777" w:rsidR="00990B83" w:rsidRDefault="00990B83" w:rsidP="00990B83">
      <w:r>
        <w:t>Case Study: Panera Bread's AI-Powered Menu Recommendations</w:t>
      </w:r>
    </w:p>
    <w:p w14:paraId="71E30427" w14:textId="77777777" w:rsidR="00990B83" w:rsidRDefault="00990B83" w:rsidP="00990B83">
      <w:r>
        <w:t>Panera Bread implemented AI-powered menu boards that use factors like weather, time of day, and a customer's order history to make personalized recommendations. This resulted in a 6% increase in average check size.</w:t>
      </w:r>
    </w:p>
    <w:p w14:paraId="2D234EB2" w14:textId="77777777" w:rsidR="00990B83" w:rsidRDefault="00990B83" w:rsidP="00990B83"/>
    <w:p w14:paraId="3E8EC653" w14:textId="77777777" w:rsidR="00990B83" w:rsidRDefault="00990B83" w:rsidP="00990B83">
      <w:r>
        <w:lastRenderedPageBreak/>
        <w:t>Action Step: Use your CRM data to segment your customers based on their preferences and behaviors. Create targeted email campaigns or personalized offers for each segment.</w:t>
      </w:r>
    </w:p>
    <w:p w14:paraId="065B38D2" w14:textId="77777777" w:rsidR="00990B83" w:rsidRDefault="00990B83" w:rsidP="00990B83"/>
    <w:p w14:paraId="749F7B85" w14:textId="77777777" w:rsidR="00990B83" w:rsidRDefault="00990B83" w:rsidP="00990B83">
      <w:r>
        <w:t>Develop a gamified loyalty program with rewards and challenges</w:t>
      </w:r>
      <w:proofErr w:type="gramStart"/>
      <w:r>
        <w:t xml:space="preserve"> Gamification</w:t>
      </w:r>
      <w:proofErr w:type="gramEnd"/>
      <w:r>
        <w:t xml:space="preserve"> can make your loyalty program more engaging and encourage repeat visits.</w:t>
      </w:r>
    </w:p>
    <w:p w14:paraId="2552961A" w14:textId="77777777" w:rsidR="00990B83" w:rsidRDefault="00990B83" w:rsidP="00990B83">
      <w:r>
        <w:t>Case Study: Starbucks Rewards Stars and Bonus Star Challenges</w:t>
      </w:r>
    </w:p>
    <w:p w14:paraId="6C5535CA" w14:textId="77777777" w:rsidR="00990B83" w:rsidRDefault="00990B83" w:rsidP="00990B83">
      <w:r>
        <w:t>Starbucks' loyalty program includes gamified elements like "Star Dashes" where customers can earn bonus points for completing specific challenges (e.g., try three different breakfast items in a week).</w:t>
      </w:r>
    </w:p>
    <w:p w14:paraId="1BFD7820" w14:textId="77777777" w:rsidR="00990B83" w:rsidRDefault="00990B83" w:rsidP="00990B83"/>
    <w:p w14:paraId="65F63346" w14:textId="77777777" w:rsidR="00990B83" w:rsidRDefault="00990B83" w:rsidP="00990B83">
      <w:r>
        <w:t>Action Step: Brainstorm ways to add gamified elements to your loyalty program. This could include challenges, levels, or even a digital "passport" for trying different menu items.</w:t>
      </w:r>
    </w:p>
    <w:p w14:paraId="3119E17E" w14:textId="77777777" w:rsidR="00990B83" w:rsidRDefault="00990B83" w:rsidP="00990B83"/>
    <w:p w14:paraId="48EC692D" w14:textId="77777777" w:rsidR="00990B83" w:rsidRDefault="00990B83" w:rsidP="00990B83">
      <w:proofErr w:type="gramStart"/>
      <w:r>
        <w:t>Utilize</w:t>
      </w:r>
      <w:proofErr w:type="gramEnd"/>
      <w:r>
        <w:t xml:space="preserve"> WhatsApp and SMS marketing for exclusive promotions Direct messaging can be a powerful tool for reaching customers with time-sensitive offers.</w:t>
      </w:r>
    </w:p>
    <w:p w14:paraId="308BCB59" w14:textId="77777777" w:rsidR="00990B83" w:rsidRDefault="00990B83" w:rsidP="00990B83">
      <w:r>
        <w:t>Case Study: Domino's Pizza's SMS Marketing Success</w:t>
      </w:r>
    </w:p>
    <w:p w14:paraId="7E04F3AA" w14:textId="77777777" w:rsidR="00990B83" w:rsidRDefault="00990B83" w:rsidP="00990B83">
      <w:r>
        <w:t>Domino's Pizza implemented an SMS marketing campaign that allowed customers to order by simply texting a pizza emoji. This campaign resulted in a 20% increase in mobile orders.</w:t>
      </w:r>
    </w:p>
    <w:p w14:paraId="1F04B4E6" w14:textId="77777777" w:rsidR="00990B83" w:rsidRDefault="00990B83" w:rsidP="00990B83"/>
    <w:p w14:paraId="129CA403" w14:textId="77777777" w:rsidR="00990B83" w:rsidRDefault="00990B83" w:rsidP="00990B83">
      <w:r>
        <w:t>Action Step: Build an opt-in list for SMS or WhatsApp marketing. Use these channels sparingly for your most exclusive or time-sensitive offers to maintain their impact.</w:t>
      </w:r>
    </w:p>
    <w:p w14:paraId="1E4CD35F" w14:textId="77777777" w:rsidR="00990B83" w:rsidRDefault="00990B83" w:rsidP="00990B83"/>
    <w:p w14:paraId="0455938B" w14:textId="77777777" w:rsidR="00990B83" w:rsidRDefault="00990B83" w:rsidP="00990B83">
      <w:r>
        <w:t>Conclusion</w:t>
      </w:r>
    </w:p>
    <w:p w14:paraId="6209FF87" w14:textId="77777777" w:rsidR="00990B83" w:rsidRDefault="00990B83" w:rsidP="00990B83"/>
    <w:p w14:paraId="349CDB8D" w14:textId="77777777" w:rsidR="00990B83" w:rsidRDefault="00990B83" w:rsidP="00990B83">
      <w:r>
        <w:t xml:space="preserve">As we navigate the ever-changing landscape of restaurant marketing in 2025, it's clear that success lies in the ability to blend technology with personalization, and innovation with tradition. The strategies outlined in </w:t>
      </w:r>
      <w:r>
        <w:lastRenderedPageBreak/>
        <w:t xml:space="preserve">this chapter provide a roadmap for restaurants and hotel F&amp;B outlets to not just </w:t>
      </w:r>
      <w:proofErr w:type="gramStart"/>
      <w:r>
        <w:t>survive, but</w:t>
      </w:r>
      <w:proofErr w:type="gramEnd"/>
      <w:r>
        <w:t xml:space="preserve"> thrive in this competitive industry.</w:t>
      </w:r>
    </w:p>
    <w:p w14:paraId="009F6D38" w14:textId="77777777" w:rsidR="00990B83" w:rsidRDefault="00990B83" w:rsidP="00990B83"/>
    <w:p w14:paraId="7F2DAB45" w14:textId="77777777" w:rsidR="00990B83" w:rsidRDefault="00990B83" w:rsidP="00990B83">
      <w:r>
        <w:t>Remember, as you implement these strategies, to always keep the guest experience at the forefront. As Horst Schulze, co-founder of The Ritz-Carlton Hotel Company, wisely said, "Unless you have 100% customer satisfaction... you must improve."</w:t>
      </w:r>
    </w:p>
    <w:p w14:paraId="16108389" w14:textId="77777777" w:rsidR="00990B83" w:rsidRDefault="00990B83" w:rsidP="00990B83"/>
    <w:p w14:paraId="1292DB64" w14:textId="77777777" w:rsidR="00990B83" w:rsidRDefault="00990B83" w:rsidP="00990B83">
      <w:r>
        <w:t>By continually refining your marketing efforts based on data and customer feedback, you'll be well-positioned to create memorable dining experiences that keep guests coming back for more.</w:t>
      </w:r>
    </w:p>
    <w:p w14:paraId="26F73CC8" w14:textId="77777777" w:rsidR="00990B83" w:rsidRDefault="00990B83" w:rsidP="00990B83"/>
    <w:p w14:paraId="75E399FF" w14:textId="77777777" w:rsidR="00990B83" w:rsidRDefault="00990B83" w:rsidP="00990B83">
      <w:r>
        <w:t>Final Action Step: Conduct a quarterly review of your marketing strategies. Analyze what's working, what's not, and where there are opportunities for innovation. Remember, the most successful restaurateurs are those who are always willing to adapt and evolve.</w:t>
      </w:r>
    </w:p>
    <w:p w14:paraId="3797C792" w14:textId="77777777" w:rsidR="00990B83" w:rsidRDefault="00990B83" w:rsidP="00990B83"/>
    <w:p w14:paraId="1E1C9725" w14:textId="77777777" w:rsidR="009000DC" w:rsidRDefault="009000DC" w:rsidP="009000DC">
      <w:pPr>
        <w:pStyle w:val="Heading2"/>
      </w:pPr>
      <w:r>
        <w:br w:type="page"/>
      </w:r>
      <w:bookmarkStart w:id="43" w:name="_Toc170387849"/>
      <w:r>
        <w:lastRenderedPageBreak/>
        <w:t>CHAPTER EIGHTEEN:</w:t>
      </w:r>
      <w:bookmarkEnd w:id="43"/>
      <w:r>
        <w:t xml:space="preserve"> </w:t>
      </w:r>
    </w:p>
    <w:p w14:paraId="13569F04" w14:textId="6C9B5519" w:rsidR="009000DC" w:rsidRDefault="009000DC" w:rsidP="009000DC">
      <w:pPr>
        <w:pStyle w:val="Heading2"/>
        <w:rPr>
          <w:sz w:val="24"/>
          <w:szCs w:val="24"/>
        </w:rPr>
      </w:pPr>
      <w:bookmarkStart w:id="44" w:name="_Toc170387850"/>
      <w:r>
        <w:t>NAVIGATING THE STORM - LABOR SHORTAGES AND STAFFING CHALLENGES IN THE FOOD SERVICE INDUSTRY</w:t>
      </w:r>
      <w:bookmarkEnd w:id="44"/>
    </w:p>
    <w:p w14:paraId="7D1F098E" w14:textId="77777777" w:rsidR="009000DC" w:rsidRPr="009000DC" w:rsidRDefault="009000DC" w:rsidP="009000DC">
      <w:pPr>
        <w:pStyle w:val="whitespace-pre-wrap"/>
        <w:rPr>
          <w:i/>
          <w:iCs/>
          <w:sz w:val="28"/>
          <w:szCs w:val="28"/>
        </w:rPr>
      </w:pPr>
      <w:r w:rsidRPr="009000DC">
        <w:rPr>
          <w:i/>
          <w:iCs/>
          <w:sz w:val="28"/>
          <w:szCs w:val="28"/>
        </w:rPr>
        <w:t>"The strength of the team is each individual member. The strength of each member is the team." - Phil Condit, former CEO of Boeing</w:t>
      </w:r>
    </w:p>
    <w:p w14:paraId="2ABE9A21" w14:textId="77777777" w:rsidR="009000DC" w:rsidRPr="009000DC" w:rsidRDefault="009000DC" w:rsidP="009000DC">
      <w:pPr>
        <w:pStyle w:val="whitespace-pre-wrap"/>
        <w:rPr>
          <w:i/>
          <w:iCs/>
          <w:sz w:val="28"/>
          <w:szCs w:val="28"/>
        </w:rPr>
      </w:pPr>
      <w:r w:rsidRPr="009000DC">
        <w:rPr>
          <w:i/>
          <w:iCs/>
          <w:sz w:val="28"/>
          <w:szCs w:val="28"/>
        </w:rPr>
        <w:t>"Great vision without great people is irrelevant." - Jim Collins, author of "Good to Great"</w:t>
      </w:r>
    </w:p>
    <w:p w14:paraId="6D2B9C1B" w14:textId="77777777" w:rsidR="009000DC" w:rsidRDefault="009000DC" w:rsidP="009000DC">
      <w:pPr>
        <w:pStyle w:val="whitespace-pre-wrap"/>
      </w:pPr>
      <w:r>
        <w:t>In the ever-evolving landscape of the hospitality industry, few challenges loom as large as the persistent issue of labor shortages and staffing difficulties. This chapter delves deep into the heart of this problem, exploring its multifaceted nature, far-reaching consequences, and potential solutions. As we navigate through the complexities of this issue, we will uncover the underlying causes, examine the ripple effects throughout the industry, and propose innovative strategies to not only survive but thrive in the face of these workforce challenges.</w:t>
      </w:r>
    </w:p>
    <w:p w14:paraId="3D10B9E2" w14:textId="77777777" w:rsidR="009000DC" w:rsidRDefault="009000DC" w:rsidP="009000DC">
      <w:pPr>
        <w:pStyle w:val="whitespace-pre-wrap"/>
      </w:pPr>
      <w:r>
        <w:t>The Scope of the Problem</w:t>
      </w:r>
    </w:p>
    <w:p w14:paraId="45B7F987" w14:textId="77777777" w:rsidR="009000DC" w:rsidRDefault="009000DC" w:rsidP="009000DC">
      <w:pPr>
        <w:pStyle w:val="whitespace-pre-wrap"/>
      </w:pPr>
      <w:r>
        <w:t>To truly understand the magnitude of labor shortages in the food service industry, we must first acknowledge its pervasive nature. From small, family-owned diners to high-end resort restaurants, establishments across the spectrum are grappling with the same fundamental issue: there simply are not enough workers to meet the demand.</w:t>
      </w:r>
    </w:p>
    <w:p w14:paraId="3DEC957F" w14:textId="77777777" w:rsidR="009000DC" w:rsidRDefault="009000DC" w:rsidP="009000DC">
      <w:pPr>
        <w:pStyle w:val="whitespace-pre-wrap"/>
      </w:pPr>
      <w:r>
        <w:t>Case Study: The Grand Hotel Dilemma</w:t>
      </w:r>
    </w:p>
    <w:p w14:paraId="383000BB" w14:textId="77777777" w:rsidR="009000DC" w:rsidRDefault="009000DC" w:rsidP="009000DC">
      <w:pPr>
        <w:pStyle w:val="whitespace-pre-wrap"/>
      </w:pPr>
      <w:r>
        <w:lastRenderedPageBreak/>
        <w:t>The Grand Hotel, a luxurious 500-room property in Miami, Florida, has been struggling with staffing issues across its five restaurants and numerous banquet spaces. Despite offering competitive wages and benefits, the hotel has seen a 30% increase in turnover rates over the past year. The F&amp;B director, Sarah Thompson, reports that they are consistently understaffed, leading to increased overtime costs and declining guest satisfaction scores.</w:t>
      </w:r>
    </w:p>
    <w:p w14:paraId="2498C660" w14:textId="77777777" w:rsidR="009000DC" w:rsidRDefault="009000DC" w:rsidP="009000DC">
      <w:pPr>
        <w:pStyle w:val="whitespace-pre-wrap"/>
      </w:pPr>
      <w:r>
        <w:t>Action Item for Readers: Conduct a comprehensive staffing audit of your establishment. Track turnover rates, time-to-fill positions, and guest satisfaction scores related to service. Identify the most critical gaps in your workforce and prioritize addressing these areas.</w:t>
      </w:r>
    </w:p>
    <w:p w14:paraId="13FF0C72" w14:textId="77777777" w:rsidR="009000DC" w:rsidRDefault="009000DC" w:rsidP="009000DC">
      <w:pPr>
        <w:pStyle w:val="whitespace-pre-wrap"/>
      </w:pPr>
      <w:r>
        <w:t>Root Causes of the Labor Shortage</w:t>
      </w:r>
    </w:p>
    <w:p w14:paraId="3A8D3467" w14:textId="77777777" w:rsidR="009000DC" w:rsidRDefault="009000DC">
      <w:pPr>
        <w:pStyle w:val="whitespace-normal"/>
        <w:numPr>
          <w:ilvl w:val="0"/>
          <w:numId w:val="67"/>
        </w:numPr>
      </w:pPr>
      <w:r>
        <w:t>Low Wages and Limited Benefits</w:t>
      </w:r>
    </w:p>
    <w:p w14:paraId="562015BA" w14:textId="77777777" w:rsidR="009000DC" w:rsidRDefault="009000DC">
      <w:pPr>
        <w:pStyle w:val="whitespace-normal"/>
        <w:numPr>
          <w:ilvl w:val="0"/>
          <w:numId w:val="67"/>
        </w:numPr>
      </w:pPr>
      <w:r>
        <w:t>Demanding Working Conditions</w:t>
      </w:r>
    </w:p>
    <w:p w14:paraId="27EE7742" w14:textId="77777777" w:rsidR="009000DC" w:rsidRDefault="009000DC">
      <w:pPr>
        <w:pStyle w:val="whitespace-normal"/>
        <w:numPr>
          <w:ilvl w:val="0"/>
          <w:numId w:val="67"/>
        </w:numPr>
      </w:pPr>
      <w:r>
        <w:t>Limited Career Advancement Opportunities</w:t>
      </w:r>
    </w:p>
    <w:p w14:paraId="0261EE08" w14:textId="77777777" w:rsidR="009000DC" w:rsidRDefault="009000DC">
      <w:pPr>
        <w:pStyle w:val="whitespace-normal"/>
        <w:numPr>
          <w:ilvl w:val="0"/>
          <w:numId w:val="67"/>
        </w:numPr>
      </w:pPr>
      <w:r>
        <w:t>Job Insecurity</w:t>
      </w:r>
    </w:p>
    <w:p w14:paraId="01F54E3A" w14:textId="77777777" w:rsidR="009000DC" w:rsidRDefault="009000DC">
      <w:pPr>
        <w:pStyle w:val="whitespace-normal"/>
        <w:numPr>
          <w:ilvl w:val="0"/>
          <w:numId w:val="67"/>
        </w:numPr>
      </w:pPr>
      <w:r>
        <w:t>Changing Demographics and Labor Market Dynamics</w:t>
      </w:r>
    </w:p>
    <w:p w14:paraId="3AC6A5B8" w14:textId="77777777" w:rsidR="009000DC" w:rsidRDefault="009000DC">
      <w:pPr>
        <w:pStyle w:val="whitespace-normal"/>
        <w:numPr>
          <w:ilvl w:val="0"/>
          <w:numId w:val="67"/>
        </w:numPr>
      </w:pPr>
      <w:r>
        <w:t>Impact of the COVID-19 Pandemic</w:t>
      </w:r>
    </w:p>
    <w:p w14:paraId="71D0597B" w14:textId="77777777" w:rsidR="009000DC" w:rsidRDefault="009000DC" w:rsidP="009000DC">
      <w:pPr>
        <w:pStyle w:val="whitespace-pre-wrap"/>
      </w:pPr>
      <w:r>
        <w:t>Case Study: The Rising Tide Restaurant Group</w:t>
      </w:r>
    </w:p>
    <w:p w14:paraId="6105AD7B" w14:textId="77777777" w:rsidR="009000DC" w:rsidRDefault="009000DC" w:rsidP="009000DC">
      <w:pPr>
        <w:pStyle w:val="whitespace-pre-wrap"/>
      </w:pPr>
      <w:r>
        <w:t>The Rising Tide Restaurant Group, operating 10 casual dining restaurants across the Midwest, implemented a comprehensive benefits package including health insurance, paid time off, and a 401(k) match. Within six months, they saw a 25% reduction in turnover and a 40% increase in job applications.</w:t>
      </w:r>
    </w:p>
    <w:p w14:paraId="31DD33CE" w14:textId="77777777" w:rsidR="009000DC" w:rsidRDefault="009000DC" w:rsidP="009000DC">
      <w:pPr>
        <w:pStyle w:val="whitespace-pre-wrap"/>
      </w:pPr>
      <w:r>
        <w:t>Action Item for Readers: Review your current compensation and benefits package. Conduct a market analysis to ensure you're competitive within your local area. Consider implementing at least one new benefit that addresses a key pain point for your employees (e.g., flexible scheduling, health insurance, or professional development opportunities).</w:t>
      </w:r>
    </w:p>
    <w:p w14:paraId="0E1943CD" w14:textId="77777777" w:rsidR="009000DC" w:rsidRDefault="009000DC" w:rsidP="009000DC">
      <w:pPr>
        <w:pStyle w:val="whitespace-pre-wrap"/>
      </w:pPr>
      <w:r>
        <w:lastRenderedPageBreak/>
        <w:t>The Ripple Effects of Staffing Shortages</w:t>
      </w:r>
    </w:p>
    <w:p w14:paraId="7A4ABA67" w14:textId="77777777" w:rsidR="009000DC" w:rsidRDefault="009000DC">
      <w:pPr>
        <w:pStyle w:val="whitespace-normal"/>
        <w:numPr>
          <w:ilvl w:val="0"/>
          <w:numId w:val="68"/>
        </w:numPr>
      </w:pPr>
      <w:r>
        <w:t>Compromised Service Quality</w:t>
      </w:r>
    </w:p>
    <w:p w14:paraId="1FDE04B2" w14:textId="77777777" w:rsidR="009000DC" w:rsidRDefault="009000DC">
      <w:pPr>
        <w:pStyle w:val="whitespace-normal"/>
        <w:numPr>
          <w:ilvl w:val="0"/>
          <w:numId w:val="68"/>
        </w:numPr>
      </w:pPr>
      <w:r>
        <w:t>Employee Burnout and Increased Turnover</w:t>
      </w:r>
    </w:p>
    <w:p w14:paraId="2366DD22" w14:textId="77777777" w:rsidR="009000DC" w:rsidRDefault="009000DC">
      <w:pPr>
        <w:pStyle w:val="whitespace-normal"/>
        <w:numPr>
          <w:ilvl w:val="0"/>
          <w:numId w:val="68"/>
        </w:numPr>
      </w:pPr>
      <w:r>
        <w:t>Financial Implications</w:t>
      </w:r>
    </w:p>
    <w:p w14:paraId="3C3E2B3B" w14:textId="77777777" w:rsidR="009000DC" w:rsidRDefault="009000DC">
      <w:pPr>
        <w:pStyle w:val="whitespace-normal"/>
        <w:numPr>
          <w:ilvl w:val="0"/>
          <w:numId w:val="68"/>
        </w:numPr>
      </w:pPr>
      <w:r>
        <w:t>Innovation and Growth Stagnation</w:t>
      </w:r>
    </w:p>
    <w:p w14:paraId="380D5405" w14:textId="77777777" w:rsidR="009000DC" w:rsidRDefault="009000DC">
      <w:pPr>
        <w:pStyle w:val="whitespace-normal"/>
        <w:numPr>
          <w:ilvl w:val="0"/>
          <w:numId w:val="68"/>
        </w:numPr>
      </w:pPr>
      <w:r>
        <w:t>Impact on Management and Leadership</w:t>
      </w:r>
    </w:p>
    <w:p w14:paraId="725D18A2" w14:textId="77777777" w:rsidR="009000DC" w:rsidRDefault="009000DC" w:rsidP="009000DC">
      <w:pPr>
        <w:pStyle w:val="whitespace-pre-wrap"/>
      </w:pPr>
      <w:r>
        <w:t>Case Study: The Overextended Chef</w:t>
      </w:r>
    </w:p>
    <w:p w14:paraId="7886F05D" w14:textId="77777777" w:rsidR="009000DC" w:rsidRDefault="009000DC" w:rsidP="009000DC">
      <w:pPr>
        <w:pStyle w:val="whitespace-pre-wrap"/>
      </w:pPr>
      <w:r>
        <w:t>Chef Maria Rodriguez, owner of a popular farm-to-table restaurant in Portland, Oregon, found herself working 80-hour weeks to cover staffing gaps. The constant stress led to health issues and a decline in menu innovation. After implementing a cross-training program and hiring a kitchen manager, Maria was able to reduce her hours and focus on menu development, resulting in a 15% increase in sales from new menu items.</w:t>
      </w:r>
    </w:p>
    <w:p w14:paraId="6BC0272E" w14:textId="77777777" w:rsidR="009000DC" w:rsidRDefault="009000DC" w:rsidP="009000DC">
      <w:pPr>
        <w:pStyle w:val="whitespace-pre-wrap"/>
      </w:pPr>
      <w:r>
        <w:t>Action Item for Readers: Implement a weekly "stress check" with your management team. Identify areas where leaders are overextended and brainstorm solutions to redistribute workload or streamline processes.</w:t>
      </w:r>
    </w:p>
    <w:p w14:paraId="45ABF23E" w14:textId="77777777" w:rsidR="009000DC" w:rsidRDefault="009000DC" w:rsidP="009000DC">
      <w:pPr>
        <w:pStyle w:val="whitespace-pre-wrap"/>
      </w:pPr>
      <w:r>
        <w:t>Strategies for Overcoming Labor Shortages</w:t>
      </w:r>
    </w:p>
    <w:p w14:paraId="707908F7" w14:textId="77777777" w:rsidR="009000DC" w:rsidRDefault="009000DC">
      <w:pPr>
        <w:pStyle w:val="whitespace-normal"/>
        <w:numPr>
          <w:ilvl w:val="0"/>
          <w:numId w:val="69"/>
        </w:numPr>
      </w:pPr>
      <w:r>
        <w:t>Reimagining Compensation and Benefits</w:t>
      </w:r>
    </w:p>
    <w:p w14:paraId="6E59E0C4" w14:textId="77777777" w:rsidR="009000DC" w:rsidRDefault="009000DC">
      <w:pPr>
        <w:pStyle w:val="whitespace-normal"/>
        <w:numPr>
          <w:ilvl w:val="0"/>
          <w:numId w:val="69"/>
        </w:numPr>
      </w:pPr>
      <w:r>
        <w:t>Investing in Employee Development and Career Pathways</w:t>
      </w:r>
    </w:p>
    <w:p w14:paraId="0910B4EB" w14:textId="77777777" w:rsidR="009000DC" w:rsidRDefault="009000DC">
      <w:pPr>
        <w:pStyle w:val="whitespace-normal"/>
        <w:numPr>
          <w:ilvl w:val="0"/>
          <w:numId w:val="69"/>
        </w:numPr>
      </w:pPr>
      <w:r>
        <w:t>Improving Workplace Culture and Employee Experience</w:t>
      </w:r>
    </w:p>
    <w:p w14:paraId="60F95CA2" w14:textId="77777777" w:rsidR="009000DC" w:rsidRDefault="009000DC">
      <w:pPr>
        <w:pStyle w:val="whitespace-normal"/>
        <w:numPr>
          <w:ilvl w:val="0"/>
          <w:numId w:val="69"/>
        </w:numPr>
      </w:pPr>
      <w:r>
        <w:t>Leveraging Technology to Enhance Efficiency</w:t>
      </w:r>
    </w:p>
    <w:p w14:paraId="596394B5" w14:textId="77777777" w:rsidR="009000DC" w:rsidRDefault="009000DC">
      <w:pPr>
        <w:pStyle w:val="whitespace-normal"/>
        <w:numPr>
          <w:ilvl w:val="0"/>
          <w:numId w:val="69"/>
        </w:numPr>
      </w:pPr>
      <w:r>
        <w:t>Expanding the Talent Pool</w:t>
      </w:r>
    </w:p>
    <w:p w14:paraId="5C4CC622" w14:textId="77777777" w:rsidR="009000DC" w:rsidRDefault="009000DC">
      <w:pPr>
        <w:pStyle w:val="whitespace-normal"/>
        <w:numPr>
          <w:ilvl w:val="0"/>
          <w:numId w:val="69"/>
        </w:numPr>
      </w:pPr>
      <w:r>
        <w:t>Rethinking Operational Models</w:t>
      </w:r>
    </w:p>
    <w:p w14:paraId="0859F327" w14:textId="77777777" w:rsidR="009000DC" w:rsidRDefault="009000DC">
      <w:pPr>
        <w:pStyle w:val="whitespace-normal"/>
        <w:numPr>
          <w:ilvl w:val="0"/>
          <w:numId w:val="69"/>
        </w:numPr>
      </w:pPr>
      <w:r>
        <w:t>Building Community Partnerships</w:t>
      </w:r>
    </w:p>
    <w:p w14:paraId="7DD1C8C0" w14:textId="77777777" w:rsidR="009000DC" w:rsidRDefault="009000DC" w:rsidP="009000DC">
      <w:pPr>
        <w:pStyle w:val="whitespace-pre-wrap"/>
      </w:pPr>
      <w:r>
        <w:t>Case Study: The Tech-Savvy Bistro</w:t>
      </w:r>
    </w:p>
    <w:p w14:paraId="740F66AE" w14:textId="77777777" w:rsidR="009000DC" w:rsidRDefault="009000DC" w:rsidP="009000DC">
      <w:pPr>
        <w:pStyle w:val="whitespace-pre-wrap"/>
      </w:pPr>
      <w:r>
        <w:t xml:space="preserve">Le Petit Bistro, a 40-seat restaurant in Chicago, implemented a digital ordering system and kitchen display screens, reducing order </w:t>
      </w:r>
      <w:r>
        <w:lastRenderedPageBreak/>
        <w:t>errors by 30% and improving ticket times by 20%. This technology allowed the restaurant to operate efficiently with two fewer staff members during peak hours, alleviating pressure on their reduced workforce.</w:t>
      </w:r>
    </w:p>
    <w:p w14:paraId="0DE32803" w14:textId="77777777" w:rsidR="009000DC" w:rsidRDefault="009000DC" w:rsidP="009000DC">
      <w:pPr>
        <w:pStyle w:val="whitespace-pre-wrap"/>
      </w:pPr>
      <w:r>
        <w:t>Action Item for Readers: Identify one area of your operation that could benefit from technological enhancement. Research available solutions and conduct a cost-benefit analysis. Implement a pilot program to test the chosen technology and measure its impact on efficiency and staffing needs.</w:t>
      </w:r>
    </w:p>
    <w:p w14:paraId="5E82A5DF" w14:textId="77777777" w:rsidR="009000DC" w:rsidRDefault="009000DC" w:rsidP="009000DC">
      <w:pPr>
        <w:pStyle w:val="whitespace-pre-wrap"/>
      </w:pPr>
      <w:r>
        <w:t>Conclusion: A Path Forward</w:t>
      </w:r>
    </w:p>
    <w:p w14:paraId="55225159" w14:textId="77777777" w:rsidR="009000DC" w:rsidRDefault="009000DC" w:rsidP="009000DC">
      <w:pPr>
        <w:pStyle w:val="whitespace-pre-wrap"/>
      </w:pPr>
      <w:r>
        <w:t>"The best way to find yourself is to lose yourself in the service of others." - Mahatma Gandhi</w:t>
      </w:r>
    </w:p>
    <w:p w14:paraId="2097AE68" w14:textId="77777777" w:rsidR="009000DC" w:rsidRDefault="009000DC" w:rsidP="009000DC">
      <w:pPr>
        <w:pStyle w:val="whitespace-pre-wrap"/>
      </w:pPr>
      <w:r>
        <w:t>The labor shortages and staffing challenges facing the food service industry are complex and multifaceted, requiring a holistic approach to address effectively. By understanding the root causes, acknowledging the far-reaching impacts, and implementing innovative strategies, establishments can not only weather the current storm but emerge stronger and more resilient.</w:t>
      </w:r>
    </w:p>
    <w:p w14:paraId="760A94E9" w14:textId="77777777" w:rsidR="009000DC" w:rsidRDefault="009000DC" w:rsidP="009000DC">
      <w:pPr>
        <w:pStyle w:val="whitespace-pre-wrap"/>
      </w:pPr>
      <w:r>
        <w:t>Case Study: The Hospitality Incubator</w:t>
      </w:r>
    </w:p>
    <w:p w14:paraId="0EFF9347" w14:textId="77777777" w:rsidR="009000DC" w:rsidRDefault="009000DC" w:rsidP="009000DC">
      <w:pPr>
        <w:pStyle w:val="whitespace-pre-wrap"/>
      </w:pPr>
      <w:r>
        <w:t>The Denver Restaurant Association partnered with local community colleges to create a "Hospitality Incubator" program. This initiative provides hands-on training, mentorship, and job placement services for aspiring food service professionals. In its first year, the program placed 150 graduates in local restaurants and hotels, with a 75% retention rate after six months.</w:t>
      </w:r>
    </w:p>
    <w:p w14:paraId="7DC1BC2B" w14:textId="77777777" w:rsidR="009000DC" w:rsidRDefault="009000DC" w:rsidP="009000DC">
      <w:pPr>
        <w:pStyle w:val="whitespace-pre-wrap"/>
      </w:pPr>
      <w:r>
        <w:t>Action Item for Readers: Reach out to local educational institutions or industry associations to explore partnership opportunities. Develop an internship or apprenticeship program tailored to your establishment's needs. Set a goal to onboard at least two interns or apprentices in the next six months.</w:t>
      </w:r>
    </w:p>
    <w:p w14:paraId="0C5CB25D" w14:textId="77777777" w:rsidR="009000DC" w:rsidRDefault="009000DC" w:rsidP="009000DC">
      <w:pPr>
        <w:pStyle w:val="whitespace-pre-wrap"/>
      </w:pPr>
      <w:r>
        <w:lastRenderedPageBreak/>
        <w:t>By prioritizing employee well-being, professional development, and job satisfaction, food service businesses can create a more stable, engaged, and productive team. This, in turn, will lead to improved service quality, increased customer satisfaction, and ultimately, greater business success.</w:t>
      </w:r>
    </w:p>
    <w:p w14:paraId="5B334D42" w14:textId="77777777" w:rsidR="009000DC" w:rsidRDefault="009000DC" w:rsidP="009000DC">
      <w:pPr>
        <w:pStyle w:val="whitespace-pre-wrap"/>
      </w:pPr>
      <w:r>
        <w:t xml:space="preserve">Remember, the challenges we face today are the </w:t>
      </w:r>
      <w:proofErr w:type="gramStart"/>
      <w:r>
        <w:t>stepping stones</w:t>
      </w:r>
      <w:proofErr w:type="gramEnd"/>
      <w:r>
        <w:t xml:space="preserve"> to a more resilient and innovative industry tomorrow. By working together, sharing best practices, and continuously adapting, we can build a brighter future for food service professionals and the guests we serve.</w:t>
      </w:r>
    </w:p>
    <w:p w14:paraId="5A27D503" w14:textId="77777777" w:rsidR="009000DC" w:rsidRDefault="009000DC" w:rsidP="009000DC">
      <w:pPr>
        <w:pStyle w:val="whitespace-pre-wrap"/>
      </w:pPr>
      <w:r>
        <w:t>Final Action Item for Readers: Commit to implementing at least three strategies from this chapter over the next quarter. Document your progress, challenges, and successes. Share your experiences with industry peers to contribute to the collective knowledge and improvement of our field.</w:t>
      </w:r>
    </w:p>
    <w:p w14:paraId="071A1DF2" w14:textId="4523AD7B" w:rsidR="00025773" w:rsidRDefault="00025773" w:rsidP="00E27F10"/>
    <w:p w14:paraId="0FFB7275" w14:textId="77777777" w:rsidR="001C44FF" w:rsidRDefault="001C44FF" w:rsidP="00E27F10">
      <w:pPr>
        <w:sectPr w:rsidR="001C44FF" w:rsidSect="00EA0DA0">
          <w:type w:val="oddPage"/>
          <w:pgSz w:w="8640" w:h="12960" w:code="172"/>
          <w:pgMar w:top="1080" w:right="1080" w:bottom="1080" w:left="1080" w:header="720" w:footer="720" w:gutter="0"/>
          <w:cols w:space="720"/>
          <w:titlePg/>
          <w:docGrid w:linePitch="360"/>
        </w:sectPr>
      </w:pPr>
    </w:p>
    <w:p w14:paraId="5FBC206B" w14:textId="77777777" w:rsidR="003764DD" w:rsidRDefault="002B2E36" w:rsidP="003764DD">
      <w:pPr>
        <w:pStyle w:val="Heading2"/>
      </w:pPr>
      <w:bookmarkStart w:id="45" w:name="_Toc170387851"/>
      <w:r>
        <w:lastRenderedPageBreak/>
        <w:t>C</w:t>
      </w:r>
      <w:r w:rsidRPr="003764DD">
        <w:t>HAPTER NINETEEN:</w:t>
      </w:r>
      <w:bookmarkEnd w:id="45"/>
      <w:r w:rsidRPr="003764DD">
        <w:t xml:space="preserve"> </w:t>
      </w:r>
    </w:p>
    <w:p w14:paraId="1D16FD3A" w14:textId="5D09E5A7" w:rsidR="002B2E36" w:rsidRPr="003764DD" w:rsidRDefault="002B2E36" w:rsidP="003764DD">
      <w:pPr>
        <w:pStyle w:val="Heading2"/>
      </w:pPr>
      <w:bookmarkStart w:id="46" w:name="_Toc170387852"/>
      <w:r w:rsidRPr="003764DD">
        <w:t>THE CULINARY REVOLUTION OF 2025 AND BEYOND</w:t>
      </w:r>
      <w:bookmarkEnd w:id="46"/>
    </w:p>
    <w:p w14:paraId="15FD503F" w14:textId="77777777" w:rsidR="002B2E36" w:rsidRPr="003764DD" w:rsidRDefault="002B2E36" w:rsidP="002B2E36">
      <w:pPr>
        <w:pStyle w:val="whitespace-pre-wrap"/>
        <w:rPr>
          <w:i/>
          <w:iCs/>
          <w:sz w:val="28"/>
          <w:szCs w:val="28"/>
        </w:rPr>
      </w:pPr>
      <w:r w:rsidRPr="003764DD">
        <w:rPr>
          <w:i/>
          <w:iCs/>
          <w:sz w:val="28"/>
          <w:szCs w:val="28"/>
        </w:rPr>
        <w:t>"The future of hospitality lies in innovation, sustainability, and the perfect blend of technology and human touch." - Arne Sorenson, former CEO of Marriott International</w:t>
      </w:r>
    </w:p>
    <w:p w14:paraId="31FC40E0" w14:textId="77777777" w:rsidR="002B2E36" w:rsidRDefault="002B2E36" w:rsidP="002B2E36">
      <w:pPr>
        <w:pStyle w:val="whitespace-pre-wrap"/>
      </w:pPr>
      <w:r>
        <w:t>As the sun rose over the sprawling metropolis of Neo-Tokyo in 2025, Chef Akira Tanaka stood at the window of his rooftop garden, surveying the vibrant array of plants that would soon become the stars of his revolutionary menu. The world had changed dramatically in the past year, and the culinary landscape had been forced to evolve alongside it. Gone were the days of relying solely on traditional agriculture and imported goods. The global food crisis of 2024 had pushed chefs and food scientists to the brink of innovation, and Akira was at the forefront of this gastronomic renaissance.</w:t>
      </w:r>
    </w:p>
    <w:p w14:paraId="3551AFDC" w14:textId="77777777" w:rsidR="002B2E36" w:rsidRDefault="002B2E36" w:rsidP="002B2E36">
      <w:pPr>
        <w:pStyle w:val="whitespace-pre-wrap"/>
      </w:pPr>
      <w:r>
        <w:t>The chef's eyes lingered on the rows of aeroponic towers, where leafy greens and herbs grew in misty, nutrient-rich air, untethered from soil. These vertical gardens had become a common sight across the city's skyline, a testament to humanity's resilience and adaptability in the face of rising food costs and climate instability. But Akira's rooftop was different; it was a laboratory of flavors, where tradition met technology in a dance of culinary creativity.</w:t>
      </w:r>
    </w:p>
    <w:p w14:paraId="19D466A3" w14:textId="77777777" w:rsidR="002B2E36" w:rsidRDefault="002B2E36" w:rsidP="002B2E36">
      <w:pPr>
        <w:pStyle w:val="whitespace-pre-wrap"/>
      </w:pPr>
      <w:r>
        <w:t>As he plucked a vibrant purple leaf from a nearby plant, Akira reflected on the journey that had brought him to this moment. The food industry had been in turmoil for years, grappling with the aftermath of the pandemic, labor shortages, and geopolitical tensions. But it was the climate crisis that had finally pushed them to the brink, forcing a complete reimagining of how food was produced, prepared, and consumed.</w:t>
      </w:r>
    </w:p>
    <w:p w14:paraId="04723B48" w14:textId="77777777" w:rsidR="002B2E36" w:rsidRDefault="002B2E36" w:rsidP="002B2E36">
      <w:pPr>
        <w:pStyle w:val="whitespace-pre-wrap"/>
      </w:pPr>
      <w:r>
        <w:lastRenderedPageBreak/>
        <w:t>Case Study: The Rise of Vertical Farming in Urban Hotels</w:t>
      </w:r>
    </w:p>
    <w:p w14:paraId="2D58F83F" w14:textId="77777777" w:rsidR="002B2E36" w:rsidRDefault="002B2E36" w:rsidP="002B2E36">
      <w:pPr>
        <w:pStyle w:val="whitespace-pre-wrap"/>
      </w:pPr>
      <w:r>
        <w:t xml:space="preserve">The Skyline Hotel Chain, recognizing the potential of vertical farming, partnered with </w:t>
      </w:r>
      <w:proofErr w:type="spellStart"/>
      <w:r>
        <w:t>AeroGrow</w:t>
      </w:r>
      <w:proofErr w:type="spellEnd"/>
      <w:r>
        <w:t xml:space="preserve"> Technologies to install state-of-the-art aeroponic systems in their properties worldwide. This initiative not only reduced their reliance on external produce suppliers but also became a unique selling point for eco-conscious travelers.</w:t>
      </w:r>
    </w:p>
    <w:p w14:paraId="4938607A" w14:textId="77777777" w:rsidR="002B2E36" w:rsidRDefault="002B2E36" w:rsidP="002B2E36">
      <w:pPr>
        <w:pStyle w:val="whitespace-pre-wrap"/>
      </w:pPr>
      <w:r>
        <w:t>Results:</w:t>
      </w:r>
    </w:p>
    <w:p w14:paraId="12DA0F20" w14:textId="77777777" w:rsidR="002B2E36" w:rsidRDefault="002B2E36">
      <w:pPr>
        <w:pStyle w:val="whitespace-normal"/>
        <w:numPr>
          <w:ilvl w:val="0"/>
          <w:numId w:val="70"/>
        </w:numPr>
      </w:pPr>
      <w:r>
        <w:t>40% reduction in food costs for hotel restaurants</w:t>
      </w:r>
    </w:p>
    <w:p w14:paraId="5282FA31" w14:textId="77777777" w:rsidR="002B2E36" w:rsidRDefault="002B2E36">
      <w:pPr>
        <w:pStyle w:val="whitespace-normal"/>
        <w:numPr>
          <w:ilvl w:val="0"/>
          <w:numId w:val="70"/>
        </w:numPr>
      </w:pPr>
      <w:r>
        <w:t>30% increase in guest satisfaction scores related to food quality</w:t>
      </w:r>
    </w:p>
    <w:p w14:paraId="05C51327" w14:textId="77777777" w:rsidR="002B2E36" w:rsidRDefault="002B2E36">
      <w:pPr>
        <w:pStyle w:val="whitespace-normal"/>
        <w:numPr>
          <w:ilvl w:val="0"/>
          <w:numId w:val="70"/>
        </w:numPr>
      </w:pPr>
      <w:r>
        <w:t>50% decrease in carbon footprint associated with food transportation</w:t>
      </w:r>
    </w:p>
    <w:p w14:paraId="747C817A" w14:textId="77777777" w:rsidR="002B2E36" w:rsidRDefault="002B2E36" w:rsidP="002B2E36">
      <w:pPr>
        <w:pStyle w:val="whitespace-pre-wrap"/>
      </w:pPr>
      <w:r>
        <w:t>Action for Readers: Evaluate your current food sourcing practices. Research local vertical farming or hydroponic suppliers in your area. Consider implementing a small-scale growing system in your establishment to showcase fresh, sustainable produce to your guests.</w:t>
      </w:r>
    </w:p>
    <w:p w14:paraId="67801C01" w14:textId="77777777" w:rsidR="002B2E36" w:rsidRDefault="002B2E36" w:rsidP="002B2E36">
      <w:pPr>
        <w:pStyle w:val="whitespace-pre-wrap"/>
      </w:pPr>
      <w:r>
        <w:t>As Akira made his way to the kitchen, where his team was already bustling with activity, the air hummed with the gentle whir of 3D food printers and the soft bubbling of bioreactors. This was no ordinary kitchen; it was a glimpse into the future of gastronomy.</w:t>
      </w:r>
    </w:p>
    <w:p w14:paraId="38BF47C7" w14:textId="77777777" w:rsidR="002B2E36" w:rsidRDefault="002B2E36" w:rsidP="002B2E36">
      <w:pPr>
        <w:pStyle w:val="whitespace-pre-wrap"/>
      </w:pPr>
      <w:r>
        <w:t>"Good morning, team," Akira greeted his staff, a diverse group of chefs, food scientists, and nutrition experts. "Today, we make history."</w:t>
      </w:r>
    </w:p>
    <w:p w14:paraId="1D3168F9" w14:textId="77777777" w:rsidR="002B2E36" w:rsidRDefault="002B2E36" w:rsidP="002B2E36">
      <w:pPr>
        <w:pStyle w:val="whitespace-pre-wrap"/>
      </w:pPr>
      <w:r>
        <w:t>"Innovation distinguishes between a leader and a follower." - Steve Jobs</w:t>
      </w:r>
    </w:p>
    <w:p w14:paraId="0B94DD78" w14:textId="77777777" w:rsidR="002B2E36" w:rsidRDefault="002B2E36" w:rsidP="002B2E36">
      <w:pPr>
        <w:pStyle w:val="whitespace-pre-wrap"/>
      </w:pPr>
      <w:r>
        <w:t xml:space="preserve">As the team gathered around, Akira unveiled the menu for their groundbreaking new restaurant, "Zenith." Each dish was a </w:t>
      </w:r>
      <w:r>
        <w:lastRenderedPageBreak/>
        <w:t>carefully crafted masterpiece, designed not only to tantalize the taste buds but also to address the pressing issues of food security and sustainability.</w:t>
      </w:r>
    </w:p>
    <w:p w14:paraId="6901033B" w14:textId="77777777" w:rsidR="002B2E36" w:rsidRDefault="002B2E36" w:rsidP="002B2E36">
      <w:pPr>
        <w:pStyle w:val="whitespace-pre-wrap"/>
      </w:pPr>
      <w:r>
        <w:t>The first course was a vibrant salad, but not one that diners would recognize from years past. Crisp leaves of lab-grown lettuce were paired with microgreens cultivated in the restaurant's own aeroponic systems. The dressing was an umami-rich emulsion made from fermented koji, a traditional Japanese ingredient that had found new life as a sustainable protein source.</w:t>
      </w:r>
    </w:p>
    <w:p w14:paraId="66E5E8F0" w14:textId="77777777" w:rsidR="002B2E36" w:rsidRDefault="002B2E36" w:rsidP="002B2E36">
      <w:pPr>
        <w:pStyle w:val="whitespace-pre-wrap"/>
      </w:pPr>
      <w:r>
        <w:t>For the main course, Akira had designed a dish that would challenge diners' perceptions of meat. A perfectly seared steak, indistinguishable from its animal-derived counterpart, was the centerpiece. But this was no ordinary beef; it was cultivated meat, grown from stem cells in the restaurant's own bioreactors.</w:t>
      </w:r>
    </w:p>
    <w:p w14:paraId="1D263EB8" w14:textId="77777777" w:rsidR="002B2E36" w:rsidRDefault="002B2E36" w:rsidP="002B2E36">
      <w:pPr>
        <w:pStyle w:val="whitespace-pre-wrap"/>
      </w:pPr>
      <w:r>
        <w:t>Case Study: The Adoption of Cultivated Meat in Fine Dining</w:t>
      </w:r>
    </w:p>
    <w:p w14:paraId="5F40D22A" w14:textId="77777777" w:rsidR="002B2E36" w:rsidRDefault="002B2E36" w:rsidP="002B2E36">
      <w:pPr>
        <w:pStyle w:val="whitespace-pre-wrap"/>
      </w:pPr>
      <w:r>
        <w:t>The Michelin-starred restaurant "</w:t>
      </w:r>
      <w:proofErr w:type="spellStart"/>
      <w:r>
        <w:t>L'Avenir</w:t>
      </w:r>
      <w:proofErr w:type="spellEnd"/>
      <w:r>
        <w:t>" in Paris became one of the first high-end establishments to fully embrace cultivated meat. Chef Marie Leclerc worked closely with cellular agriculture companies to develop a range of cultured meats that met her exacting standards.</w:t>
      </w:r>
    </w:p>
    <w:p w14:paraId="54CB6D5F" w14:textId="77777777" w:rsidR="002B2E36" w:rsidRDefault="002B2E36" w:rsidP="002B2E36">
      <w:pPr>
        <w:pStyle w:val="whitespace-pre-wrap"/>
      </w:pPr>
      <w:r>
        <w:t>Results:</w:t>
      </w:r>
    </w:p>
    <w:p w14:paraId="1B2FC6BB" w14:textId="77777777" w:rsidR="002B2E36" w:rsidRDefault="002B2E36">
      <w:pPr>
        <w:pStyle w:val="whitespace-normal"/>
        <w:numPr>
          <w:ilvl w:val="0"/>
          <w:numId w:val="71"/>
        </w:numPr>
      </w:pPr>
      <w:r>
        <w:t>80% reduction in water usage compared to traditional meat production</w:t>
      </w:r>
    </w:p>
    <w:p w14:paraId="12E7B905" w14:textId="77777777" w:rsidR="002B2E36" w:rsidRDefault="002B2E36">
      <w:pPr>
        <w:pStyle w:val="whitespace-normal"/>
        <w:numPr>
          <w:ilvl w:val="0"/>
          <w:numId w:val="71"/>
        </w:numPr>
      </w:pPr>
      <w:r>
        <w:t>95% decrease in land use for meat sourcing</w:t>
      </w:r>
    </w:p>
    <w:p w14:paraId="5EB1BA6C" w14:textId="77777777" w:rsidR="002B2E36" w:rsidRDefault="002B2E36">
      <w:pPr>
        <w:pStyle w:val="whitespace-normal"/>
        <w:numPr>
          <w:ilvl w:val="0"/>
          <w:numId w:val="71"/>
        </w:numPr>
      </w:pPr>
      <w:r>
        <w:t>Maintained Michelin star status while significantly reducing environmental impact</w:t>
      </w:r>
    </w:p>
    <w:p w14:paraId="6349B79F" w14:textId="77777777" w:rsidR="002B2E36" w:rsidRDefault="002B2E36" w:rsidP="002B2E36">
      <w:pPr>
        <w:pStyle w:val="whitespace-pre-wrap"/>
      </w:pPr>
      <w:r>
        <w:t>Action for Readers: Stay informed about advancements in cultivated meat technology. Establish relationships with cellular agriculture companies and consider conducting tastings with your culinary team to prepare for future integration into your menu.</w:t>
      </w:r>
    </w:p>
    <w:p w14:paraId="1E16284E" w14:textId="77777777" w:rsidR="002B2E36" w:rsidRDefault="002B2E36" w:rsidP="002B2E36">
      <w:pPr>
        <w:pStyle w:val="whitespace-pre-wrap"/>
      </w:pPr>
      <w:r>
        <w:lastRenderedPageBreak/>
        <w:t>The dessert at Zenith was perhaps the most avant-garde offering. A delicate sphere of what appeared to be traditional mochi sat atop a swirl of vibrant green sauce. But this was no ordinary rice cake; it was made from a blend of cricket flour and algae protein, a nod to the growing importance of alternative protein sources.</w:t>
      </w:r>
    </w:p>
    <w:p w14:paraId="5314EE22" w14:textId="77777777" w:rsidR="002B2E36" w:rsidRDefault="002B2E36" w:rsidP="002B2E36">
      <w:pPr>
        <w:pStyle w:val="whitespace-pre-wrap"/>
      </w:pPr>
      <w:r>
        <w:t>"The greatest danger in times of turbulence is not the turbulence itself, but to act with yesterday's logic." - Peter Drucker</w:t>
      </w:r>
    </w:p>
    <w:p w14:paraId="65007839" w14:textId="77777777" w:rsidR="002B2E36" w:rsidRDefault="002B2E36" w:rsidP="002B2E36">
      <w:pPr>
        <w:pStyle w:val="whitespace-pre-wrap"/>
      </w:pPr>
      <w:r>
        <w:t>As Akira explained each dish to his team, he could not help but feel a sense of pride and responsibility. They were not just creating a menu; they were crafting a blueprint for the future of food.</w:t>
      </w:r>
    </w:p>
    <w:p w14:paraId="5E1115CC" w14:textId="77777777" w:rsidR="002B2E36" w:rsidRDefault="002B2E36" w:rsidP="002B2E36">
      <w:pPr>
        <w:pStyle w:val="whitespace-pre-wrap"/>
      </w:pPr>
      <w:r>
        <w:t>Throughout the day, the kitchen buzzed with activity. Chefs worked alongside food technologists, fine-tuning 3D food printers to create intricate garnishes from plant-based proteins. Nutritionists analyzed each dish, ensuring that they not only tasted incredible but also provided optimal nutritional value.</w:t>
      </w:r>
    </w:p>
    <w:p w14:paraId="507E0CF3" w14:textId="77777777" w:rsidR="002B2E36" w:rsidRDefault="002B2E36" w:rsidP="002B2E36">
      <w:pPr>
        <w:pStyle w:val="whitespace-pre-wrap"/>
      </w:pPr>
      <w:r>
        <w:t>Case Study: 3D Food Printing in Hotel Banquet Services</w:t>
      </w:r>
    </w:p>
    <w:p w14:paraId="0EC397F4" w14:textId="77777777" w:rsidR="002B2E36" w:rsidRDefault="002B2E36" w:rsidP="002B2E36">
      <w:pPr>
        <w:pStyle w:val="whitespace-pre-wrap"/>
      </w:pPr>
      <w:r>
        <w:t>The Grand Hyatt Singapore introduced 3D food printing technology to their banquet services, allowing for highly customized and intricate food designs for large events.</w:t>
      </w:r>
    </w:p>
    <w:p w14:paraId="00A91EAC" w14:textId="77777777" w:rsidR="002B2E36" w:rsidRDefault="002B2E36" w:rsidP="002B2E36">
      <w:pPr>
        <w:pStyle w:val="whitespace-pre-wrap"/>
      </w:pPr>
      <w:r>
        <w:t>Results:</w:t>
      </w:r>
    </w:p>
    <w:p w14:paraId="730A5458" w14:textId="77777777" w:rsidR="002B2E36" w:rsidRDefault="002B2E36">
      <w:pPr>
        <w:pStyle w:val="whitespace-normal"/>
        <w:numPr>
          <w:ilvl w:val="0"/>
          <w:numId w:val="72"/>
        </w:numPr>
      </w:pPr>
      <w:r>
        <w:t>25% reduction in food waste for large events</w:t>
      </w:r>
    </w:p>
    <w:p w14:paraId="6E52A615" w14:textId="77777777" w:rsidR="002B2E36" w:rsidRDefault="002B2E36">
      <w:pPr>
        <w:pStyle w:val="whitespace-normal"/>
        <w:numPr>
          <w:ilvl w:val="0"/>
          <w:numId w:val="72"/>
        </w:numPr>
      </w:pPr>
      <w:r>
        <w:t>40% increase in client satisfaction for corporate events</w:t>
      </w:r>
    </w:p>
    <w:p w14:paraId="73BA7195" w14:textId="77777777" w:rsidR="002B2E36" w:rsidRDefault="002B2E36">
      <w:pPr>
        <w:pStyle w:val="whitespace-normal"/>
        <w:numPr>
          <w:ilvl w:val="0"/>
          <w:numId w:val="72"/>
        </w:numPr>
      </w:pPr>
      <w:r>
        <w:t>Ability to easily cater to diverse dietary requirements in a single event</w:t>
      </w:r>
    </w:p>
    <w:p w14:paraId="52A44801" w14:textId="77777777" w:rsidR="002B2E36" w:rsidRDefault="002B2E36" w:rsidP="002B2E36">
      <w:pPr>
        <w:pStyle w:val="whitespace-pre-wrap"/>
      </w:pPr>
      <w:r>
        <w:t>Action for Readers: Explore 3D food printing technology for your establishment. Start with small applications, such as customized chocolates or intricate garnishes, to gauge guest reception and operational feasibility.</w:t>
      </w:r>
    </w:p>
    <w:p w14:paraId="036B3758" w14:textId="77777777" w:rsidR="002B2E36" w:rsidRDefault="002B2E36" w:rsidP="002B2E36">
      <w:pPr>
        <w:pStyle w:val="whitespace-pre-wrap"/>
      </w:pPr>
      <w:r>
        <w:lastRenderedPageBreak/>
        <w:t xml:space="preserve">As the day </w:t>
      </w:r>
      <w:proofErr w:type="gramStart"/>
      <w:r>
        <w:t>drew to a close</w:t>
      </w:r>
      <w:proofErr w:type="gramEnd"/>
      <w:r>
        <w:t xml:space="preserve"> and the final preparations for Zenith's grand opening were completed, Akira gathered his team for one last huddle. The air was thick with anticipation and a touch of nervous energy.</w:t>
      </w:r>
    </w:p>
    <w:p w14:paraId="4336CA70" w14:textId="77777777" w:rsidR="002B2E36" w:rsidRDefault="002B2E36" w:rsidP="002B2E36">
      <w:pPr>
        <w:pStyle w:val="whitespace-pre-wrap"/>
      </w:pPr>
      <w:r>
        <w:t>"Tomorrow," Akira began, "we open our doors to the public. We are not just serving meals; we are serving ideas. Ideas about what the future of food can be. It will not be easy. Some people will be skeptical. Some might even be resistant to change. But I believe in what we have created here. I believe in the power of food to transform not just palates, but minds."</w:t>
      </w:r>
    </w:p>
    <w:p w14:paraId="28010F9E" w14:textId="77777777" w:rsidR="002B2E36" w:rsidRDefault="002B2E36" w:rsidP="002B2E36">
      <w:pPr>
        <w:pStyle w:val="whitespace-pre-wrap"/>
      </w:pPr>
      <w:r>
        <w:t>"The best way to predict the future is to create it." - Peter Drucker</w:t>
      </w:r>
    </w:p>
    <w:p w14:paraId="4BC0ED93" w14:textId="77777777" w:rsidR="002B2E36" w:rsidRDefault="002B2E36" w:rsidP="002B2E36">
      <w:pPr>
        <w:pStyle w:val="whitespace-pre-wrap"/>
      </w:pPr>
      <w:r>
        <w:t>Action for Readers:</w:t>
      </w:r>
    </w:p>
    <w:p w14:paraId="4366FDB0" w14:textId="77777777" w:rsidR="002B2E36" w:rsidRDefault="002B2E36">
      <w:pPr>
        <w:pStyle w:val="whitespace-normal"/>
        <w:numPr>
          <w:ilvl w:val="0"/>
          <w:numId w:val="73"/>
        </w:numPr>
      </w:pPr>
      <w:r>
        <w:t>Conduct a sustainability audit of your current food and beverage operations.</w:t>
      </w:r>
    </w:p>
    <w:p w14:paraId="611F283F" w14:textId="77777777" w:rsidR="002B2E36" w:rsidRDefault="002B2E36">
      <w:pPr>
        <w:pStyle w:val="whitespace-normal"/>
        <w:numPr>
          <w:ilvl w:val="0"/>
          <w:numId w:val="73"/>
        </w:numPr>
      </w:pPr>
      <w:r>
        <w:t>Organize a brainstorming session with your team to identify areas where technology can enhance sustainability and guest experience.</w:t>
      </w:r>
    </w:p>
    <w:p w14:paraId="0357D487" w14:textId="77777777" w:rsidR="002B2E36" w:rsidRDefault="002B2E36">
      <w:pPr>
        <w:pStyle w:val="whitespace-normal"/>
        <w:numPr>
          <w:ilvl w:val="0"/>
          <w:numId w:val="73"/>
        </w:numPr>
      </w:pPr>
      <w:r>
        <w:t>Develop a five-year plan for integrating sustainable and innovative food technologies into your operations.</w:t>
      </w:r>
    </w:p>
    <w:p w14:paraId="5B80F823" w14:textId="77777777" w:rsidR="002B2E36" w:rsidRDefault="002B2E36">
      <w:pPr>
        <w:pStyle w:val="whitespace-normal"/>
        <w:numPr>
          <w:ilvl w:val="0"/>
          <w:numId w:val="73"/>
        </w:numPr>
      </w:pPr>
      <w:r>
        <w:t>Establish partnerships with local food tech startups or research institutions to stay at the forefront of culinary innovation.</w:t>
      </w:r>
    </w:p>
    <w:p w14:paraId="7DBC4049" w14:textId="77777777" w:rsidR="002B2E36" w:rsidRDefault="002B2E36">
      <w:pPr>
        <w:pStyle w:val="whitespace-normal"/>
        <w:numPr>
          <w:ilvl w:val="0"/>
          <w:numId w:val="73"/>
        </w:numPr>
      </w:pPr>
      <w:r>
        <w:t>Create an education program for your staff and guests about the importance of sustainable dining practices.</w:t>
      </w:r>
    </w:p>
    <w:p w14:paraId="39FB2E1A" w14:textId="77777777" w:rsidR="002B2E36" w:rsidRDefault="002B2E36" w:rsidP="002B2E36">
      <w:pPr>
        <w:pStyle w:val="whitespace-pre-wrap"/>
      </w:pPr>
      <w:r>
        <w:t>As Akira stepped out onto the rooftop garden one last time, the lights of Neo-Tokyo twinkling below, he felt a sense of hope. In a world grappling with rising food costs, climate change, and resource scarcity, Zenith stood as a beacon of possibility. It was more than just a restaurant; it was a glimpse into a future where technology and tradition, sustainability and flavor, science and art could coexist in perfect harmony on a plate.</w:t>
      </w:r>
    </w:p>
    <w:p w14:paraId="74245F67" w14:textId="77777777" w:rsidR="002B2E36" w:rsidRDefault="002B2E36" w:rsidP="002B2E36">
      <w:pPr>
        <w:pStyle w:val="whitespace-pre-wrap"/>
      </w:pPr>
      <w:r>
        <w:lastRenderedPageBreak/>
        <w:t>The culinary revolution of 2025 was about to begin, and Akira Tanaka was ready to lead the charge, one innovative dish at a time.</w:t>
      </w:r>
    </w:p>
    <w:p w14:paraId="58217CC8" w14:textId="6356838E" w:rsidR="005A4962" w:rsidRDefault="002B2E36" w:rsidP="002F4C51">
      <w:pPr>
        <w:pStyle w:val="Heading1"/>
      </w:pPr>
      <w:r>
        <w:br w:type="page"/>
      </w:r>
    </w:p>
    <w:p w14:paraId="0928ED3F" w14:textId="77777777" w:rsidR="00515AB6" w:rsidRDefault="00515AB6" w:rsidP="00515AB6">
      <w:pPr>
        <w:pStyle w:val="Heading2"/>
      </w:pPr>
      <w:bookmarkStart w:id="47" w:name="_Toc170387853"/>
      <w:r>
        <w:lastRenderedPageBreak/>
        <w:t>CHAPTER TWENTY:</w:t>
      </w:r>
      <w:bookmarkEnd w:id="47"/>
      <w:r>
        <w:t xml:space="preserve"> </w:t>
      </w:r>
    </w:p>
    <w:p w14:paraId="46606549" w14:textId="68A47BA9" w:rsidR="00515AB6" w:rsidRDefault="00515AB6" w:rsidP="00515AB6">
      <w:pPr>
        <w:pStyle w:val="Heading2"/>
        <w:rPr>
          <w:sz w:val="24"/>
          <w:szCs w:val="24"/>
        </w:rPr>
      </w:pPr>
      <w:bookmarkStart w:id="48" w:name="_Toc170387854"/>
      <w:r>
        <w:t>STRINGENT FOOD SAFETY REGULATIONS</w:t>
      </w:r>
      <w:bookmarkEnd w:id="48"/>
    </w:p>
    <w:p w14:paraId="7B1A7B81" w14:textId="750F60B2" w:rsidR="00515AB6" w:rsidRPr="00F94F99" w:rsidRDefault="00515AB6" w:rsidP="00515AB6">
      <w:pPr>
        <w:pStyle w:val="whitespace-pre-wrap"/>
        <w:rPr>
          <w:i/>
          <w:iCs/>
          <w:sz w:val="28"/>
          <w:szCs w:val="28"/>
        </w:rPr>
      </w:pPr>
      <w:r w:rsidRPr="00F94F99">
        <w:rPr>
          <w:i/>
          <w:iCs/>
          <w:sz w:val="28"/>
          <w:szCs w:val="28"/>
        </w:rPr>
        <w:t>"</w:t>
      </w:r>
      <w:r w:rsidR="00F94F99" w:rsidRPr="00F94F99">
        <w:rPr>
          <w:i/>
          <w:iCs/>
        </w:rPr>
        <w:t>The food you eat can be either the safest and most powerful form of medicine or the slowest form of poison." - Ann Wigmore, holistic health practitioner</w:t>
      </w:r>
    </w:p>
    <w:p w14:paraId="420109D6" w14:textId="77777777" w:rsidR="00515AB6" w:rsidRDefault="00515AB6" w:rsidP="00515AB6">
      <w:pPr>
        <w:pStyle w:val="whitespace-pre-wrap"/>
      </w:pPr>
      <w:r>
        <w:t>Food safety is the cornerstone of any successful hospitality operation, be it a Michelin-starred restaurant or a hotel breakfast buffet. In an industry where reputation is everything, one food safety incident can irreparably damage a brand. This chapter delves into the critical aspects of food safety, offering insights from industry leaders and practical strategies for implementation.</w:t>
      </w:r>
    </w:p>
    <w:p w14:paraId="3CE327E4" w14:textId="77777777" w:rsidR="00515AB6" w:rsidRDefault="00515AB6" w:rsidP="00515AB6">
      <w:pPr>
        <w:pStyle w:val="whitespace-pre-wrap"/>
      </w:pPr>
      <w:r>
        <w:t>Key Challenges in Maintaining Food Safety:</w:t>
      </w:r>
    </w:p>
    <w:p w14:paraId="717E24CD" w14:textId="77777777" w:rsidR="00515AB6" w:rsidRDefault="00515AB6">
      <w:pPr>
        <w:pStyle w:val="whitespace-normal"/>
        <w:numPr>
          <w:ilvl w:val="0"/>
          <w:numId w:val="74"/>
        </w:numPr>
      </w:pPr>
      <w:r>
        <w:t>Cross-contamination risks</w:t>
      </w:r>
    </w:p>
    <w:p w14:paraId="0F56B78C" w14:textId="77777777" w:rsidR="00515AB6" w:rsidRDefault="00515AB6">
      <w:pPr>
        <w:pStyle w:val="whitespace-normal"/>
        <w:numPr>
          <w:ilvl w:val="0"/>
          <w:numId w:val="74"/>
        </w:numPr>
      </w:pPr>
      <w:r>
        <w:t>Inadequate hygiene practices</w:t>
      </w:r>
    </w:p>
    <w:p w14:paraId="0CCC3F11" w14:textId="77777777" w:rsidR="00515AB6" w:rsidRDefault="00515AB6">
      <w:pPr>
        <w:pStyle w:val="whitespace-normal"/>
        <w:numPr>
          <w:ilvl w:val="0"/>
          <w:numId w:val="74"/>
        </w:numPr>
      </w:pPr>
      <w:r>
        <w:t>Improper storage</w:t>
      </w:r>
    </w:p>
    <w:p w14:paraId="129C346A" w14:textId="77777777" w:rsidR="00515AB6" w:rsidRDefault="00515AB6">
      <w:pPr>
        <w:pStyle w:val="whitespace-normal"/>
        <w:numPr>
          <w:ilvl w:val="0"/>
          <w:numId w:val="74"/>
        </w:numPr>
      </w:pPr>
      <w:r>
        <w:t>Insufficient staff training</w:t>
      </w:r>
    </w:p>
    <w:p w14:paraId="0D9373B1" w14:textId="77777777" w:rsidR="00515AB6" w:rsidRDefault="00515AB6">
      <w:pPr>
        <w:pStyle w:val="whitespace-normal"/>
        <w:numPr>
          <w:ilvl w:val="0"/>
          <w:numId w:val="74"/>
        </w:numPr>
      </w:pPr>
      <w:r>
        <w:t>Temperature control issues</w:t>
      </w:r>
    </w:p>
    <w:p w14:paraId="6CCA1514" w14:textId="77777777" w:rsidR="00515AB6" w:rsidRDefault="00515AB6">
      <w:pPr>
        <w:pStyle w:val="whitespace-normal"/>
        <w:numPr>
          <w:ilvl w:val="0"/>
          <w:numId w:val="74"/>
        </w:numPr>
      </w:pPr>
      <w:r>
        <w:t>Supply chain complexities</w:t>
      </w:r>
    </w:p>
    <w:p w14:paraId="1F97A0EB" w14:textId="77777777" w:rsidR="00515AB6" w:rsidRDefault="00515AB6">
      <w:pPr>
        <w:pStyle w:val="whitespace-normal"/>
        <w:numPr>
          <w:ilvl w:val="0"/>
          <w:numId w:val="74"/>
        </w:numPr>
      </w:pPr>
      <w:r>
        <w:t>Inadequate cleaning and sanitization</w:t>
      </w:r>
    </w:p>
    <w:p w14:paraId="17052C91" w14:textId="77777777" w:rsidR="00515AB6" w:rsidRDefault="00515AB6" w:rsidP="00515AB6">
      <w:pPr>
        <w:pStyle w:val="whitespace-pre-wrap"/>
      </w:pPr>
      <w:r>
        <w:t>Case Studies:</w:t>
      </w:r>
    </w:p>
    <w:p w14:paraId="3C8B7E4F" w14:textId="77777777" w:rsidR="00515AB6" w:rsidRDefault="00515AB6">
      <w:pPr>
        <w:pStyle w:val="whitespace-normal"/>
        <w:numPr>
          <w:ilvl w:val="0"/>
          <w:numId w:val="75"/>
        </w:numPr>
      </w:pPr>
      <w:r>
        <w:t>The Ritz-Carlton, Hong Kong: After a norovirus outbreak in 2018, the luxury hotel overhauled its food safety protocols. They implemented a rigorous supplier vetting process, installed state-of-the-art temperature monitoring systems, and developed a comprehensive staff training program. As a result, they've maintained a perfect food safety record since the incident.</w:t>
      </w:r>
    </w:p>
    <w:p w14:paraId="4E79690D" w14:textId="77777777" w:rsidR="00515AB6" w:rsidRDefault="00515AB6">
      <w:pPr>
        <w:pStyle w:val="whitespace-normal"/>
        <w:numPr>
          <w:ilvl w:val="0"/>
          <w:numId w:val="75"/>
        </w:numPr>
      </w:pPr>
      <w:r>
        <w:t xml:space="preserve">Noma, Copenhagen: The world-renowned restaurant faced a food poisoning scandal in 2013. In response, Chef René </w:t>
      </w:r>
      <w:r>
        <w:lastRenderedPageBreak/>
        <w:t>Redzepi revolutionized their approach to food safety. They now employ a full-time food safety manager, use advanced microbial testing for foraged ingredients, and have developed a proprietary food safety app for real-time monitoring.</w:t>
      </w:r>
    </w:p>
    <w:p w14:paraId="22BFF516" w14:textId="77777777" w:rsidR="00515AB6" w:rsidRDefault="00515AB6" w:rsidP="00515AB6">
      <w:pPr>
        <w:pStyle w:val="whitespace-pre-wrap"/>
      </w:pPr>
      <w:r>
        <w:t>Ideas for Implementing Food Safety in Your Operation:</w:t>
      </w:r>
    </w:p>
    <w:p w14:paraId="392A0CE8" w14:textId="77777777" w:rsidR="00515AB6" w:rsidRDefault="00515AB6">
      <w:pPr>
        <w:pStyle w:val="whitespace-normal"/>
        <w:numPr>
          <w:ilvl w:val="0"/>
          <w:numId w:val="76"/>
        </w:numPr>
      </w:pPr>
      <w:r>
        <w:t xml:space="preserve">Develop a Comprehensive Food Safety Plan: </w:t>
      </w:r>
    </w:p>
    <w:p w14:paraId="1D3DF7CD" w14:textId="77777777" w:rsidR="00515AB6" w:rsidRDefault="00515AB6">
      <w:pPr>
        <w:pStyle w:val="whitespace-normal"/>
        <w:numPr>
          <w:ilvl w:val="1"/>
          <w:numId w:val="76"/>
        </w:numPr>
      </w:pPr>
      <w:r>
        <w:t>Create a detailed HACCP plan tailored to your specific needs.</w:t>
      </w:r>
    </w:p>
    <w:p w14:paraId="6D582CF1" w14:textId="77777777" w:rsidR="00515AB6" w:rsidRDefault="00515AB6">
      <w:pPr>
        <w:pStyle w:val="whitespace-normal"/>
        <w:numPr>
          <w:ilvl w:val="1"/>
          <w:numId w:val="76"/>
        </w:numPr>
      </w:pPr>
      <w:r>
        <w:t>Identify critical control points in your food preparation processes.</w:t>
      </w:r>
    </w:p>
    <w:p w14:paraId="6AC0FF9A" w14:textId="77777777" w:rsidR="00515AB6" w:rsidRDefault="00515AB6" w:rsidP="00515AB6">
      <w:pPr>
        <w:pStyle w:val="whitespace-normal"/>
        <w:spacing w:before="0" w:after="0"/>
        <w:ind w:left="720"/>
      </w:pPr>
      <w:r>
        <w:t>Action: Conduct a risk assessment of your entire operation, from receiving to service. Map out each step and identify potential hazards.</w:t>
      </w:r>
    </w:p>
    <w:p w14:paraId="091AA013" w14:textId="77777777" w:rsidR="00515AB6" w:rsidRDefault="00515AB6">
      <w:pPr>
        <w:pStyle w:val="whitespace-normal"/>
        <w:numPr>
          <w:ilvl w:val="0"/>
          <w:numId w:val="76"/>
        </w:numPr>
      </w:pPr>
      <w:r>
        <w:t xml:space="preserve">Invest in Staff Training: </w:t>
      </w:r>
    </w:p>
    <w:p w14:paraId="5D7BA64F" w14:textId="77777777" w:rsidR="00515AB6" w:rsidRDefault="00515AB6">
      <w:pPr>
        <w:pStyle w:val="whitespace-normal"/>
        <w:numPr>
          <w:ilvl w:val="1"/>
          <w:numId w:val="76"/>
        </w:numPr>
      </w:pPr>
      <w:r>
        <w:t>Implement regular food safety training sessions for all employees.</w:t>
      </w:r>
    </w:p>
    <w:p w14:paraId="6BA80162" w14:textId="77777777" w:rsidR="00515AB6" w:rsidRDefault="00515AB6">
      <w:pPr>
        <w:pStyle w:val="whitespace-normal"/>
        <w:numPr>
          <w:ilvl w:val="1"/>
          <w:numId w:val="76"/>
        </w:numPr>
      </w:pPr>
      <w:r>
        <w:t xml:space="preserve">Consider certifications like </w:t>
      </w:r>
      <w:proofErr w:type="spellStart"/>
      <w:r>
        <w:t>ServSafe</w:t>
      </w:r>
      <w:proofErr w:type="spellEnd"/>
      <w:r>
        <w:t xml:space="preserve"> for managers and key staff members.</w:t>
      </w:r>
    </w:p>
    <w:p w14:paraId="274A00E4" w14:textId="77777777" w:rsidR="00515AB6" w:rsidRDefault="00515AB6" w:rsidP="00515AB6">
      <w:pPr>
        <w:pStyle w:val="whitespace-normal"/>
        <w:spacing w:before="0" w:after="0"/>
        <w:ind w:left="720"/>
      </w:pPr>
      <w:r>
        <w:t>Action: Develop a monthly "Food Safety Champion" program, where staff members take turns leading safety briefings and demonstrations.</w:t>
      </w:r>
    </w:p>
    <w:p w14:paraId="5D110112" w14:textId="77777777" w:rsidR="00515AB6" w:rsidRDefault="00515AB6">
      <w:pPr>
        <w:pStyle w:val="whitespace-normal"/>
        <w:numPr>
          <w:ilvl w:val="0"/>
          <w:numId w:val="76"/>
        </w:numPr>
      </w:pPr>
      <w:r>
        <w:t xml:space="preserve">Implement Robust Cleaning and Sanitization Procedures: </w:t>
      </w:r>
    </w:p>
    <w:p w14:paraId="7062EBFF" w14:textId="77777777" w:rsidR="00515AB6" w:rsidRDefault="00515AB6">
      <w:pPr>
        <w:pStyle w:val="whitespace-normal"/>
        <w:numPr>
          <w:ilvl w:val="1"/>
          <w:numId w:val="76"/>
        </w:numPr>
      </w:pPr>
      <w:r>
        <w:t>Develop a detailed cleaning schedule for all areas of the kitchen and dining areas.</w:t>
      </w:r>
    </w:p>
    <w:p w14:paraId="1E049B63" w14:textId="77777777" w:rsidR="00515AB6" w:rsidRDefault="00515AB6">
      <w:pPr>
        <w:pStyle w:val="whitespace-normal"/>
        <w:numPr>
          <w:ilvl w:val="1"/>
          <w:numId w:val="76"/>
        </w:numPr>
      </w:pPr>
      <w:r>
        <w:t>Use appropriate sanitizers and ensure proper dilution and contact time.</w:t>
      </w:r>
    </w:p>
    <w:p w14:paraId="31C9E149" w14:textId="77777777" w:rsidR="00515AB6" w:rsidRDefault="00515AB6" w:rsidP="00515AB6">
      <w:pPr>
        <w:pStyle w:val="whitespace-normal"/>
        <w:spacing w:before="0" w:after="0"/>
        <w:ind w:left="720"/>
      </w:pPr>
      <w:r>
        <w:t>Action: Create a visual cleaning checklist for each station, incorporating QR codes that link to video demonstrations of proper cleaning techniques.</w:t>
      </w:r>
    </w:p>
    <w:p w14:paraId="28D46977" w14:textId="77777777" w:rsidR="00515AB6" w:rsidRDefault="00515AB6">
      <w:pPr>
        <w:pStyle w:val="whitespace-normal"/>
        <w:numPr>
          <w:ilvl w:val="0"/>
          <w:numId w:val="76"/>
        </w:numPr>
      </w:pPr>
      <w:r>
        <w:lastRenderedPageBreak/>
        <w:t xml:space="preserve">Establish Strict Temperature Control Protocols: </w:t>
      </w:r>
    </w:p>
    <w:p w14:paraId="77DEB9B1" w14:textId="77777777" w:rsidR="00515AB6" w:rsidRDefault="00515AB6">
      <w:pPr>
        <w:pStyle w:val="whitespace-normal"/>
        <w:numPr>
          <w:ilvl w:val="1"/>
          <w:numId w:val="76"/>
        </w:numPr>
      </w:pPr>
      <w:r>
        <w:t>Invest in reliable thermometers and temperature logging systems.</w:t>
      </w:r>
    </w:p>
    <w:p w14:paraId="3686B5BC" w14:textId="77777777" w:rsidR="00515AB6" w:rsidRDefault="00515AB6">
      <w:pPr>
        <w:pStyle w:val="whitespace-normal"/>
        <w:numPr>
          <w:ilvl w:val="1"/>
          <w:numId w:val="76"/>
        </w:numPr>
      </w:pPr>
      <w:r>
        <w:t>Implement a system for regular temperature checks during food storage and preparation.</w:t>
      </w:r>
    </w:p>
    <w:p w14:paraId="68F6BFA4" w14:textId="77777777" w:rsidR="00515AB6" w:rsidRDefault="00515AB6" w:rsidP="00515AB6">
      <w:pPr>
        <w:pStyle w:val="whitespace-normal"/>
        <w:spacing w:before="0" w:after="0"/>
        <w:ind w:left="720"/>
      </w:pPr>
      <w:r>
        <w:t>Action: Conduct a "Temperature Treasure Hunt" exercise with staff, challenging them to identify and log critical temperature points throughout the operation.</w:t>
      </w:r>
    </w:p>
    <w:p w14:paraId="5D22E851" w14:textId="77777777" w:rsidR="00515AB6" w:rsidRDefault="00515AB6">
      <w:pPr>
        <w:pStyle w:val="whitespace-normal"/>
        <w:numPr>
          <w:ilvl w:val="0"/>
          <w:numId w:val="76"/>
        </w:numPr>
      </w:pPr>
      <w:r>
        <w:t xml:space="preserve">Enhance Supply Chain Management: </w:t>
      </w:r>
    </w:p>
    <w:p w14:paraId="1F37614A" w14:textId="77777777" w:rsidR="00515AB6" w:rsidRDefault="00515AB6">
      <w:pPr>
        <w:pStyle w:val="whitespace-normal"/>
        <w:numPr>
          <w:ilvl w:val="1"/>
          <w:numId w:val="76"/>
        </w:numPr>
      </w:pPr>
      <w:r>
        <w:t>Carefully vet and regularly audit your suppliers.</w:t>
      </w:r>
    </w:p>
    <w:p w14:paraId="2A9C2302" w14:textId="77777777" w:rsidR="00515AB6" w:rsidRDefault="00515AB6">
      <w:pPr>
        <w:pStyle w:val="whitespace-normal"/>
        <w:numPr>
          <w:ilvl w:val="1"/>
          <w:numId w:val="76"/>
        </w:numPr>
      </w:pPr>
      <w:r>
        <w:t>Implement a system for tracking ingredient sources and batches.</w:t>
      </w:r>
    </w:p>
    <w:p w14:paraId="42F7D65F" w14:textId="77777777" w:rsidR="00515AB6" w:rsidRDefault="00515AB6" w:rsidP="00515AB6">
      <w:pPr>
        <w:pStyle w:val="whitespace-normal"/>
        <w:spacing w:before="0" w:after="0"/>
        <w:ind w:left="720"/>
      </w:pPr>
      <w:r>
        <w:t>Action: Organize a "Meet the Producer" day, inviting key suppliers to present their food safety practices to your team.</w:t>
      </w:r>
    </w:p>
    <w:p w14:paraId="38E7E1C3" w14:textId="77777777" w:rsidR="00515AB6" w:rsidRDefault="00515AB6">
      <w:pPr>
        <w:pStyle w:val="whitespace-normal"/>
        <w:numPr>
          <w:ilvl w:val="0"/>
          <w:numId w:val="76"/>
        </w:numPr>
      </w:pPr>
      <w:r>
        <w:t xml:space="preserve">Utilize Technology: </w:t>
      </w:r>
    </w:p>
    <w:p w14:paraId="32CCDB38" w14:textId="77777777" w:rsidR="00515AB6" w:rsidRDefault="00515AB6">
      <w:pPr>
        <w:pStyle w:val="whitespace-normal"/>
        <w:numPr>
          <w:ilvl w:val="1"/>
          <w:numId w:val="76"/>
        </w:numPr>
      </w:pPr>
      <w:r>
        <w:t>Consider implementing digital food safety management systems for easier monitoring and record-keeping.</w:t>
      </w:r>
    </w:p>
    <w:p w14:paraId="7802C3F7" w14:textId="77777777" w:rsidR="00515AB6" w:rsidRDefault="00515AB6">
      <w:pPr>
        <w:pStyle w:val="whitespace-normal"/>
        <w:numPr>
          <w:ilvl w:val="1"/>
          <w:numId w:val="76"/>
        </w:numPr>
      </w:pPr>
      <w:r>
        <w:t>Use IoT devices for automated temperature monitoring in refrigerators and freezers.</w:t>
      </w:r>
    </w:p>
    <w:p w14:paraId="1D24C5A8" w14:textId="77777777" w:rsidR="00515AB6" w:rsidRDefault="00515AB6" w:rsidP="00515AB6">
      <w:pPr>
        <w:pStyle w:val="whitespace-normal"/>
        <w:spacing w:before="0" w:after="0"/>
        <w:ind w:left="720"/>
      </w:pPr>
      <w:r>
        <w:t xml:space="preserve">Action: </w:t>
      </w:r>
      <w:proofErr w:type="gramStart"/>
      <w:r>
        <w:t>Trial</w:t>
      </w:r>
      <w:proofErr w:type="gramEnd"/>
      <w:r>
        <w:t xml:space="preserve"> a food safety management app for one month, involving staff in the selection and implementation process.</w:t>
      </w:r>
    </w:p>
    <w:p w14:paraId="26BF794D" w14:textId="77777777" w:rsidR="00515AB6" w:rsidRDefault="00515AB6">
      <w:pPr>
        <w:pStyle w:val="whitespace-normal"/>
        <w:numPr>
          <w:ilvl w:val="0"/>
          <w:numId w:val="76"/>
        </w:numPr>
      </w:pPr>
      <w:r>
        <w:t xml:space="preserve">Conduct Regular Self-Audits: </w:t>
      </w:r>
    </w:p>
    <w:p w14:paraId="1A9D4C73" w14:textId="77777777" w:rsidR="00515AB6" w:rsidRDefault="00515AB6">
      <w:pPr>
        <w:pStyle w:val="whitespace-normal"/>
        <w:numPr>
          <w:ilvl w:val="1"/>
          <w:numId w:val="76"/>
        </w:numPr>
      </w:pPr>
      <w:r>
        <w:t>Perform weekly or monthly internal food safety audits.</w:t>
      </w:r>
    </w:p>
    <w:p w14:paraId="1F8AAA93" w14:textId="77777777" w:rsidR="00515AB6" w:rsidRDefault="00515AB6">
      <w:pPr>
        <w:pStyle w:val="whitespace-normal"/>
        <w:numPr>
          <w:ilvl w:val="1"/>
          <w:numId w:val="76"/>
        </w:numPr>
      </w:pPr>
      <w:r>
        <w:t>Address any issues immediately and document corrective actions.</w:t>
      </w:r>
    </w:p>
    <w:p w14:paraId="25BE983B" w14:textId="77777777" w:rsidR="00515AB6" w:rsidRDefault="00515AB6" w:rsidP="00515AB6">
      <w:pPr>
        <w:pStyle w:val="whitespace-normal"/>
        <w:spacing w:before="0" w:after="0"/>
        <w:ind w:left="720"/>
      </w:pPr>
      <w:r>
        <w:t>Action: Develop a rotating schedule where different departments "audit" each other, fostering a culture of collective responsibility.</w:t>
      </w:r>
    </w:p>
    <w:p w14:paraId="1BE2C635" w14:textId="77777777" w:rsidR="00515AB6" w:rsidRDefault="00515AB6">
      <w:pPr>
        <w:pStyle w:val="whitespace-normal"/>
        <w:numPr>
          <w:ilvl w:val="0"/>
          <w:numId w:val="76"/>
        </w:numPr>
      </w:pPr>
      <w:r>
        <w:lastRenderedPageBreak/>
        <w:t xml:space="preserve">Stay Informed About Regulatory Changes: </w:t>
      </w:r>
    </w:p>
    <w:p w14:paraId="65DAB0A0" w14:textId="77777777" w:rsidR="00515AB6" w:rsidRDefault="00515AB6">
      <w:pPr>
        <w:pStyle w:val="whitespace-normal"/>
        <w:numPr>
          <w:ilvl w:val="1"/>
          <w:numId w:val="76"/>
        </w:numPr>
      </w:pPr>
      <w:r>
        <w:t>Subscribe to food safety newsletters and alerts from regulatory bodies.</w:t>
      </w:r>
    </w:p>
    <w:p w14:paraId="11B6CE02" w14:textId="77777777" w:rsidR="00515AB6" w:rsidRDefault="00515AB6">
      <w:pPr>
        <w:pStyle w:val="whitespace-normal"/>
        <w:numPr>
          <w:ilvl w:val="1"/>
          <w:numId w:val="76"/>
        </w:numPr>
      </w:pPr>
      <w:proofErr w:type="gramStart"/>
      <w:r>
        <w:t>Attend</w:t>
      </w:r>
      <w:proofErr w:type="gramEnd"/>
      <w:r>
        <w:t xml:space="preserve"> industry conferences and workshops focused on food safety.</w:t>
      </w:r>
    </w:p>
    <w:p w14:paraId="2D09DB13" w14:textId="77777777" w:rsidR="00515AB6" w:rsidRDefault="00515AB6" w:rsidP="00515AB6">
      <w:pPr>
        <w:pStyle w:val="whitespace-normal"/>
        <w:spacing w:before="0" w:after="0"/>
        <w:ind w:left="720"/>
      </w:pPr>
      <w:r>
        <w:t>Action: Assign team members to become "experts" in specific areas of food safety, responsible for sharing updates with the wider team.</w:t>
      </w:r>
    </w:p>
    <w:p w14:paraId="6E263227" w14:textId="77777777" w:rsidR="00515AB6" w:rsidRDefault="00515AB6">
      <w:pPr>
        <w:pStyle w:val="whitespace-normal"/>
        <w:numPr>
          <w:ilvl w:val="0"/>
          <w:numId w:val="76"/>
        </w:numPr>
      </w:pPr>
      <w:r>
        <w:t xml:space="preserve">Foster a Culture of Food Safety: </w:t>
      </w:r>
    </w:p>
    <w:p w14:paraId="4A5F0298" w14:textId="77777777" w:rsidR="00515AB6" w:rsidRDefault="00515AB6">
      <w:pPr>
        <w:pStyle w:val="whitespace-normal"/>
        <w:numPr>
          <w:ilvl w:val="1"/>
          <w:numId w:val="76"/>
        </w:numPr>
      </w:pPr>
      <w:r>
        <w:t>Encourage staff to report potential safety issues without fear of reprisal.</w:t>
      </w:r>
    </w:p>
    <w:p w14:paraId="39F367F2" w14:textId="77777777" w:rsidR="00515AB6" w:rsidRDefault="00515AB6">
      <w:pPr>
        <w:pStyle w:val="whitespace-normal"/>
        <w:numPr>
          <w:ilvl w:val="1"/>
          <w:numId w:val="76"/>
        </w:numPr>
      </w:pPr>
      <w:r>
        <w:t>Recognize and reward employees who consistently follow food safety protocols.</w:t>
      </w:r>
    </w:p>
    <w:p w14:paraId="49E789E0" w14:textId="77777777" w:rsidR="00515AB6" w:rsidRDefault="00515AB6" w:rsidP="00515AB6">
      <w:pPr>
        <w:pStyle w:val="whitespace-normal"/>
        <w:spacing w:before="0" w:after="0"/>
        <w:ind w:left="720"/>
      </w:pPr>
      <w:r>
        <w:t>Action: Implement a "Safety Suggestion Box" program, with monthly rewards for the best safety improvement ideas.</w:t>
      </w:r>
    </w:p>
    <w:p w14:paraId="52A143D8" w14:textId="77777777" w:rsidR="00515AB6" w:rsidRDefault="00515AB6">
      <w:pPr>
        <w:pStyle w:val="whitespace-normal"/>
        <w:numPr>
          <w:ilvl w:val="0"/>
          <w:numId w:val="76"/>
        </w:numPr>
      </w:pPr>
      <w:r>
        <w:t xml:space="preserve">Prepare for Inspections: </w:t>
      </w:r>
    </w:p>
    <w:p w14:paraId="0FB49DC6" w14:textId="77777777" w:rsidR="00515AB6" w:rsidRDefault="00515AB6">
      <w:pPr>
        <w:pStyle w:val="whitespace-normal"/>
        <w:numPr>
          <w:ilvl w:val="1"/>
          <w:numId w:val="76"/>
        </w:numPr>
      </w:pPr>
      <w:r>
        <w:t>Conduct mock health inspections to identify and address potential issues.</w:t>
      </w:r>
    </w:p>
    <w:p w14:paraId="1F15626A" w14:textId="77777777" w:rsidR="00515AB6" w:rsidRDefault="00515AB6">
      <w:pPr>
        <w:pStyle w:val="whitespace-normal"/>
        <w:numPr>
          <w:ilvl w:val="1"/>
          <w:numId w:val="76"/>
        </w:numPr>
      </w:pPr>
      <w:r>
        <w:t>Maintain organized and up-to-date records of all food safety-related activities.</w:t>
      </w:r>
    </w:p>
    <w:p w14:paraId="126D39CD" w14:textId="77777777" w:rsidR="00515AB6" w:rsidRDefault="00515AB6" w:rsidP="00515AB6">
      <w:pPr>
        <w:pStyle w:val="whitespace-normal"/>
        <w:spacing w:before="0" w:after="0"/>
        <w:ind w:left="720"/>
      </w:pPr>
      <w:r>
        <w:t>Action: Partner with a neighboring restaurant or hotel to conduct reciprocal mock inspections, providing fresh perspectives on potential issues.</w:t>
      </w:r>
    </w:p>
    <w:p w14:paraId="034F3748" w14:textId="77777777" w:rsidR="00515AB6" w:rsidRDefault="00515AB6" w:rsidP="00515AB6">
      <w:pPr>
        <w:pStyle w:val="whitespace-pre-wrap"/>
      </w:pPr>
      <w:r>
        <w:t>"In the realm of hospitality, food safety is not just a legal requirement—it's a moral imperative. We owe it to our guests to provide not only delicious experiences but safe ones." - Thomas Keller, Chef and Restaurateur</w:t>
      </w:r>
    </w:p>
    <w:p w14:paraId="1108756A" w14:textId="77777777" w:rsidR="00515AB6" w:rsidRDefault="00515AB6" w:rsidP="00515AB6">
      <w:pPr>
        <w:pStyle w:val="whitespace-pre-wrap"/>
      </w:pPr>
      <w:r>
        <w:t xml:space="preserve">By implementing these strategies and learning from industry leaders, your operation can develop a robust food safety program </w:t>
      </w:r>
      <w:r>
        <w:lastRenderedPageBreak/>
        <w:t>that protects your guests and your business. Remember, food safety is an ongoing process that requires constant vigilance, adaptation to new challenges, and a commitment to excellence.</w:t>
      </w:r>
    </w:p>
    <w:p w14:paraId="0C8D1617" w14:textId="77777777" w:rsidR="00515AB6" w:rsidRDefault="00515AB6" w:rsidP="00515AB6">
      <w:pPr>
        <w:pStyle w:val="whitespace-pre-wrap"/>
      </w:pPr>
      <w:r>
        <w:t>As Wolfgang Puck aptly puts it, "Food safety is about more than just avoiding fines or bad press. It's about respect—respect for our ingredients, our craft, and most importantly, our guests."</w:t>
      </w:r>
    </w:p>
    <w:p w14:paraId="477AC3B4" w14:textId="77777777" w:rsidR="0072049D" w:rsidRDefault="002C4A3F" w:rsidP="0072049D">
      <w:pPr>
        <w:pStyle w:val="Heading2"/>
      </w:pPr>
      <w:r>
        <w:br w:type="page"/>
      </w:r>
      <w:r w:rsidR="00554D75">
        <w:lastRenderedPageBreak/>
        <w:t xml:space="preserve">      </w:t>
      </w:r>
      <w:bookmarkStart w:id="49" w:name="_Toc170387855"/>
      <w:r w:rsidR="006C00F9">
        <w:t>CHAPTER TWENTY-ONE:</w:t>
      </w:r>
      <w:bookmarkEnd w:id="49"/>
      <w:r w:rsidR="006C00F9">
        <w:t xml:space="preserve"> </w:t>
      </w:r>
    </w:p>
    <w:p w14:paraId="7DA2A2BF" w14:textId="51190251" w:rsidR="006C00F9" w:rsidRDefault="006C00F9" w:rsidP="0072049D">
      <w:pPr>
        <w:pStyle w:val="Heading2"/>
        <w:rPr>
          <w:sz w:val="24"/>
          <w:szCs w:val="24"/>
        </w:rPr>
      </w:pPr>
      <w:bookmarkStart w:id="50" w:name="_Toc170387856"/>
      <w:r>
        <w:t>FOOD WASTE: A CRITICAL CHALLENGE IN THE FOOD SERVICE INDUSTRY</w:t>
      </w:r>
      <w:bookmarkEnd w:id="50"/>
    </w:p>
    <w:p w14:paraId="634A7B50" w14:textId="77777777" w:rsidR="006C00F9" w:rsidRPr="0072049D" w:rsidRDefault="006C00F9" w:rsidP="006C00F9">
      <w:pPr>
        <w:pStyle w:val="whitespace-pre-wrap"/>
        <w:rPr>
          <w:i/>
          <w:iCs/>
          <w:sz w:val="28"/>
          <w:szCs w:val="28"/>
        </w:rPr>
      </w:pPr>
      <w:r w:rsidRPr="0072049D">
        <w:rPr>
          <w:i/>
          <w:iCs/>
          <w:sz w:val="28"/>
          <w:szCs w:val="28"/>
        </w:rPr>
        <w:t>"The most remarkable thing about our food is that we take it for granted." - Robert Carrier, British restaurateur and cookbook author</w:t>
      </w:r>
    </w:p>
    <w:p w14:paraId="3B6984B4" w14:textId="77777777" w:rsidR="006C00F9" w:rsidRDefault="006C00F9" w:rsidP="006C00F9">
      <w:pPr>
        <w:pStyle w:val="whitespace-pre-wrap"/>
      </w:pPr>
      <w:r>
        <w:t>Food waste has emerged as one of the most pressing issues facing the food service industry today. This pervasive problem not only represents a significant economic loss but also poses severe environmental and social consequences. As the global population continues to grow and resources become increasingly scarce, addressing food waste has become a critical imperative for sustainability in the food service sector, encompassing both hotel F&amp;B operations and standalone restaurants.</w:t>
      </w:r>
    </w:p>
    <w:p w14:paraId="5A14C2A8" w14:textId="77777777" w:rsidR="006C00F9" w:rsidRDefault="006C00F9" w:rsidP="006C00F9">
      <w:pPr>
        <w:pStyle w:val="whitespace-pre-wrap"/>
      </w:pPr>
      <w:r>
        <w:t>The Scale of the Problem</w:t>
      </w:r>
    </w:p>
    <w:p w14:paraId="697C9BFE" w14:textId="77777777" w:rsidR="006C00F9" w:rsidRDefault="006C00F9" w:rsidP="006C00F9">
      <w:pPr>
        <w:pStyle w:val="whitespace-pre-wrap"/>
      </w:pPr>
      <w:r>
        <w:t>The statistics surrounding food waste are staggering. Globally, approximately one-third of all food produced for human consumption is lost or wasted, equating to about 1.3 billion tons per year. In the United States alone, more than sixty-three million tons of food waste were generated in 2018, with a significant portion coming from the food service industry.</w:t>
      </w:r>
    </w:p>
    <w:p w14:paraId="6C794DDD" w14:textId="77777777" w:rsidR="006C00F9" w:rsidRDefault="006C00F9" w:rsidP="006C00F9">
      <w:pPr>
        <w:pStyle w:val="whitespace-pre-wrap"/>
      </w:pPr>
      <w:r>
        <w:t>"Waste is a tax on the whole people." - Albert W. Atwood, American economist</w:t>
      </w:r>
    </w:p>
    <w:p w14:paraId="04AD1B63" w14:textId="77777777" w:rsidR="006C00F9" w:rsidRDefault="006C00F9" w:rsidP="006C00F9">
      <w:pPr>
        <w:pStyle w:val="whitespace-pre-wrap"/>
      </w:pPr>
      <w:r>
        <w:t>Environmental Impact</w:t>
      </w:r>
    </w:p>
    <w:p w14:paraId="00006170" w14:textId="77777777" w:rsidR="006C00F9" w:rsidRDefault="006C00F9" w:rsidP="006C00F9">
      <w:pPr>
        <w:pStyle w:val="whitespace-pre-wrap"/>
      </w:pPr>
      <w:r>
        <w:t xml:space="preserve">The environmental consequences of food waste are profound and far-reaching. When disposed of in landfills, food waste produces harmful greenhouse gases, contributing significantly to global </w:t>
      </w:r>
      <w:r>
        <w:lastRenderedPageBreak/>
        <w:t>warming and climate change. Moreover, the production of wasted food represents a significant misuse of resources, including water, energy, and land.</w:t>
      </w:r>
    </w:p>
    <w:p w14:paraId="29A6A935" w14:textId="77777777" w:rsidR="006C00F9" w:rsidRDefault="006C00F9" w:rsidP="006C00F9">
      <w:pPr>
        <w:pStyle w:val="whitespace-pre-wrap"/>
      </w:pPr>
      <w:r>
        <w:t>Economic Impact</w:t>
      </w:r>
    </w:p>
    <w:p w14:paraId="79B60D79" w14:textId="77777777" w:rsidR="006C00F9" w:rsidRDefault="006C00F9" w:rsidP="006C00F9">
      <w:pPr>
        <w:pStyle w:val="whitespace-pre-wrap"/>
      </w:pPr>
      <w:r>
        <w:t>For businesses in the food service industry, food waste directly impacts the bottom line through increased costs of food purchases, labor for food preparation, and waste disposal. The World Resources Institute estimates that for every $1 invested in food waste reduction, food service operations can realize approximately $8 in cost savings.</w:t>
      </w:r>
    </w:p>
    <w:p w14:paraId="582FE3ED" w14:textId="77777777" w:rsidR="006C00F9" w:rsidRDefault="006C00F9" w:rsidP="006C00F9">
      <w:pPr>
        <w:pStyle w:val="whitespace-pre-wrap"/>
      </w:pPr>
      <w:r>
        <w:t>Social Impact</w:t>
      </w:r>
    </w:p>
    <w:p w14:paraId="4047D670" w14:textId="77777777" w:rsidR="006C00F9" w:rsidRDefault="006C00F9" w:rsidP="006C00F9">
      <w:pPr>
        <w:pStyle w:val="whitespace-pre-wrap"/>
      </w:pPr>
      <w:r>
        <w:t>In a world where nearly 690 million people face hunger, the waste of edible food is a moral and ethical issue. The contrast between abundance and scarcity highlights the inequalities in global food distribution and access.</w:t>
      </w:r>
    </w:p>
    <w:p w14:paraId="1EFA4A46" w14:textId="77777777" w:rsidR="006C00F9" w:rsidRDefault="006C00F9" w:rsidP="006C00F9">
      <w:pPr>
        <w:pStyle w:val="whitespace-pre-wrap"/>
      </w:pPr>
      <w:r>
        <w:t>Strategies for Reducing Food Waste</w:t>
      </w:r>
    </w:p>
    <w:p w14:paraId="03003321" w14:textId="77777777" w:rsidR="006C00F9" w:rsidRDefault="006C00F9">
      <w:pPr>
        <w:pStyle w:val="whitespace-normal"/>
        <w:numPr>
          <w:ilvl w:val="0"/>
          <w:numId w:val="77"/>
        </w:numPr>
      </w:pPr>
      <w:r>
        <w:t>Implement Proper Food Storage</w:t>
      </w:r>
    </w:p>
    <w:p w14:paraId="39B62858" w14:textId="77777777" w:rsidR="006C00F9" w:rsidRDefault="006C00F9">
      <w:pPr>
        <w:pStyle w:val="whitespace-normal"/>
        <w:numPr>
          <w:ilvl w:val="0"/>
          <w:numId w:val="77"/>
        </w:numPr>
      </w:pPr>
      <w:r>
        <w:t>Track Dish Popularity</w:t>
      </w:r>
    </w:p>
    <w:p w14:paraId="1C368A05" w14:textId="77777777" w:rsidR="006C00F9" w:rsidRDefault="006C00F9">
      <w:pPr>
        <w:pStyle w:val="whitespace-normal"/>
        <w:numPr>
          <w:ilvl w:val="0"/>
          <w:numId w:val="77"/>
        </w:numPr>
      </w:pPr>
      <w:r>
        <w:t>Improve Inventory Management</w:t>
      </w:r>
    </w:p>
    <w:p w14:paraId="7359A852" w14:textId="77777777" w:rsidR="006C00F9" w:rsidRDefault="006C00F9">
      <w:pPr>
        <w:pStyle w:val="whitespace-normal"/>
        <w:numPr>
          <w:ilvl w:val="0"/>
          <w:numId w:val="77"/>
        </w:numPr>
      </w:pPr>
      <w:r>
        <w:t>Repurpose Ingredients</w:t>
      </w:r>
    </w:p>
    <w:p w14:paraId="519B4F12" w14:textId="77777777" w:rsidR="006C00F9" w:rsidRDefault="006C00F9">
      <w:pPr>
        <w:pStyle w:val="whitespace-normal"/>
        <w:numPr>
          <w:ilvl w:val="0"/>
          <w:numId w:val="77"/>
        </w:numPr>
      </w:pPr>
      <w:r>
        <w:t>Introduce Weekly Specials</w:t>
      </w:r>
    </w:p>
    <w:p w14:paraId="4E3533FD" w14:textId="77777777" w:rsidR="006C00F9" w:rsidRDefault="006C00F9">
      <w:pPr>
        <w:pStyle w:val="whitespace-normal"/>
        <w:numPr>
          <w:ilvl w:val="0"/>
          <w:numId w:val="77"/>
        </w:numPr>
      </w:pPr>
      <w:r>
        <w:t>Offer Takeout Containers</w:t>
      </w:r>
    </w:p>
    <w:p w14:paraId="6A185191" w14:textId="77777777" w:rsidR="006C00F9" w:rsidRDefault="006C00F9">
      <w:pPr>
        <w:pStyle w:val="whitespace-normal"/>
        <w:numPr>
          <w:ilvl w:val="0"/>
          <w:numId w:val="77"/>
        </w:numPr>
      </w:pPr>
      <w:r>
        <w:t>Implement Composting Programs</w:t>
      </w:r>
    </w:p>
    <w:p w14:paraId="41FE0DA7" w14:textId="77777777" w:rsidR="006C00F9" w:rsidRDefault="006C00F9">
      <w:pPr>
        <w:pStyle w:val="whitespace-normal"/>
        <w:numPr>
          <w:ilvl w:val="0"/>
          <w:numId w:val="77"/>
        </w:numPr>
      </w:pPr>
      <w:r>
        <w:t>Invest in Staff Training</w:t>
      </w:r>
    </w:p>
    <w:p w14:paraId="4A5EA1AD" w14:textId="77777777" w:rsidR="006C00F9" w:rsidRDefault="006C00F9">
      <w:pPr>
        <w:pStyle w:val="whitespace-normal"/>
        <w:numPr>
          <w:ilvl w:val="0"/>
          <w:numId w:val="77"/>
        </w:numPr>
      </w:pPr>
      <w:r>
        <w:t>Practice Portion Control</w:t>
      </w:r>
    </w:p>
    <w:p w14:paraId="2B6D33CE" w14:textId="77777777" w:rsidR="006C00F9" w:rsidRDefault="006C00F9">
      <w:pPr>
        <w:pStyle w:val="whitespace-normal"/>
        <w:numPr>
          <w:ilvl w:val="0"/>
          <w:numId w:val="77"/>
        </w:numPr>
      </w:pPr>
      <w:r>
        <w:t>Establish Donation Programs</w:t>
      </w:r>
    </w:p>
    <w:p w14:paraId="17692407" w14:textId="77777777" w:rsidR="006C00F9" w:rsidRDefault="006C00F9" w:rsidP="006C00F9">
      <w:pPr>
        <w:pStyle w:val="whitespace-pre-wrap"/>
      </w:pPr>
      <w:r>
        <w:t>Case Study: The Ritz-Carlton, San Francisco</w:t>
      </w:r>
    </w:p>
    <w:p w14:paraId="3797F13E" w14:textId="77777777" w:rsidR="006C00F9" w:rsidRDefault="006C00F9" w:rsidP="006C00F9">
      <w:pPr>
        <w:pStyle w:val="whitespace-pre-wrap"/>
      </w:pPr>
      <w:r>
        <w:lastRenderedPageBreak/>
        <w:t>The Ritz-Carlton in San Francisco implemented a comprehensive food waste reduction program across its restaurants and banquet operations.</w:t>
      </w:r>
    </w:p>
    <w:p w14:paraId="5B0EA30D" w14:textId="77777777" w:rsidR="006C00F9" w:rsidRDefault="006C00F9" w:rsidP="006C00F9">
      <w:pPr>
        <w:pStyle w:val="whitespace-pre-wrap"/>
      </w:pPr>
      <w:r>
        <w:t>Actions Taken:</w:t>
      </w:r>
    </w:p>
    <w:p w14:paraId="5B920728" w14:textId="77777777" w:rsidR="006C00F9" w:rsidRDefault="006C00F9">
      <w:pPr>
        <w:pStyle w:val="whitespace-normal"/>
        <w:numPr>
          <w:ilvl w:val="0"/>
          <w:numId w:val="78"/>
        </w:numPr>
      </w:pPr>
      <w:r>
        <w:t>Installed a biodigester to process food waste on-site</w:t>
      </w:r>
    </w:p>
    <w:p w14:paraId="0C2976C8" w14:textId="77777777" w:rsidR="006C00F9" w:rsidRDefault="006C00F9">
      <w:pPr>
        <w:pStyle w:val="whitespace-normal"/>
        <w:numPr>
          <w:ilvl w:val="0"/>
          <w:numId w:val="78"/>
        </w:numPr>
      </w:pPr>
      <w:r>
        <w:t>Trained staff on proper food handling and waste reduction techniques</w:t>
      </w:r>
    </w:p>
    <w:p w14:paraId="2DBE83B1" w14:textId="77777777" w:rsidR="006C00F9" w:rsidRDefault="006C00F9">
      <w:pPr>
        <w:pStyle w:val="whitespace-normal"/>
        <w:numPr>
          <w:ilvl w:val="0"/>
          <w:numId w:val="78"/>
        </w:numPr>
      </w:pPr>
      <w:r>
        <w:t>Introduced a "root-to-stem" cooking philosophy</w:t>
      </w:r>
    </w:p>
    <w:p w14:paraId="00CED726" w14:textId="77777777" w:rsidR="006C00F9" w:rsidRDefault="006C00F9" w:rsidP="006C00F9">
      <w:pPr>
        <w:pStyle w:val="whitespace-pre-wrap"/>
      </w:pPr>
      <w:r>
        <w:t>Results:</w:t>
      </w:r>
    </w:p>
    <w:p w14:paraId="1A2088FA" w14:textId="77777777" w:rsidR="006C00F9" w:rsidRDefault="006C00F9">
      <w:pPr>
        <w:pStyle w:val="whitespace-normal"/>
        <w:numPr>
          <w:ilvl w:val="0"/>
          <w:numId w:val="79"/>
        </w:numPr>
      </w:pPr>
      <w:r>
        <w:t>Reduced food waste by 45% within one year</w:t>
      </w:r>
    </w:p>
    <w:p w14:paraId="6D338CD3" w14:textId="77777777" w:rsidR="006C00F9" w:rsidRDefault="006C00F9">
      <w:pPr>
        <w:pStyle w:val="whitespace-normal"/>
        <w:numPr>
          <w:ilvl w:val="0"/>
          <w:numId w:val="79"/>
        </w:numPr>
      </w:pPr>
      <w:r>
        <w:t>Saved $100,000 in annual food costs</w:t>
      </w:r>
    </w:p>
    <w:p w14:paraId="6DAE7439" w14:textId="77777777" w:rsidR="006C00F9" w:rsidRDefault="006C00F9">
      <w:pPr>
        <w:pStyle w:val="whitespace-normal"/>
        <w:numPr>
          <w:ilvl w:val="0"/>
          <w:numId w:val="79"/>
        </w:numPr>
      </w:pPr>
      <w:r>
        <w:t>Diverted 85% of organic waste from landfills</w:t>
      </w:r>
    </w:p>
    <w:p w14:paraId="58AD90C9" w14:textId="77777777" w:rsidR="006C00F9" w:rsidRDefault="006C00F9" w:rsidP="006C00F9">
      <w:pPr>
        <w:pStyle w:val="whitespace-pre-wrap"/>
      </w:pPr>
      <w:r>
        <w:t xml:space="preserve">"Sustainability is no longer about doing less harm. It's about doing </w:t>
      </w:r>
      <w:proofErr w:type="gramStart"/>
      <w:r>
        <w:t>more good</w:t>
      </w:r>
      <w:proofErr w:type="gramEnd"/>
      <w:r>
        <w:t>." - Jochen Zeitz, former CEO of Puma and Chairman of Harley-Davidson</w:t>
      </w:r>
    </w:p>
    <w:p w14:paraId="15986662" w14:textId="77777777" w:rsidR="006C00F9" w:rsidRDefault="006C00F9" w:rsidP="006C00F9">
      <w:pPr>
        <w:pStyle w:val="whitespace-pre-wrap"/>
      </w:pPr>
      <w:r>
        <w:t>Action for Readers: Conduct a waste audit in your establishment. Track all food waste for one week, categorizing it by type (prep waste, spoilage, plate waste). Use this data to identify areas for improvement and set reduction targets.</w:t>
      </w:r>
    </w:p>
    <w:p w14:paraId="129C7EA4" w14:textId="77777777" w:rsidR="006C00F9" w:rsidRDefault="006C00F9" w:rsidP="006C00F9">
      <w:pPr>
        <w:pStyle w:val="whitespace-pre-wrap"/>
      </w:pPr>
      <w:r>
        <w:t>Case Study: Silo, London</w:t>
      </w:r>
    </w:p>
    <w:p w14:paraId="18B32688" w14:textId="77777777" w:rsidR="006C00F9" w:rsidRDefault="006C00F9" w:rsidP="006C00F9">
      <w:pPr>
        <w:pStyle w:val="whitespace-pre-wrap"/>
      </w:pPr>
      <w:r>
        <w:t>Silo, known as the world's first zero-waste restaurant, has revolutionized sustainable dining.</w:t>
      </w:r>
    </w:p>
    <w:p w14:paraId="2BD9F7CA" w14:textId="77777777" w:rsidR="006C00F9" w:rsidRDefault="006C00F9" w:rsidP="006C00F9">
      <w:pPr>
        <w:pStyle w:val="whitespace-pre-wrap"/>
      </w:pPr>
      <w:r>
        <w:t>Actions Taken:</w:t>
      </w:r>
    </w:p>
    <w:p w14:paraId="6403C5B1" w14:textId="77777777" w:rsidR="006C00F9" w:rsidRDefault="006C00F9">
      <w:pPr>
        <w:pStyle w:val="whitespace-normal"/>
        <w:numPr>
          <w:ilvl w:val="0"/>
          <w:numId w:val="80"/>
        </w:numPr>
      </w:pPr>
      <w:r>
        <w:t>Designed a menu around whole ingredient utilization</w:t>
      </w:r>
    </w:p>
    <w:p w14:paraId="7FC3F1D0" w14:textId="77777777" w:rsidR="006C00F9" w:rsidRDefault="006C00F9">
      <w:pPr>
        <w:pStyle w:val="whitespace-normal"/>
        <w:numPr>
          <w:ilvl w:val="0"/>
          <w:numId w:val="80"/>
        </w:numPr>
      </w:pPr>
      <w:r>
        <w:t>Installed an in-house mill to create flour from whole grains</w:t>
      </w:r>
    </w:p>
    <w:p w14:paraId="1B20A297" w14:textId="77777777" w:rsidR="006C00F9" w:rsidRDefault="006C00F9">
      <w:pPr>
        <w:pStyle w:val="whitespace-normal"/>
        <w:numPr>
          <w:ilvl w:val="0"/>
          <w:numId w:val="80"/>
        </w:numPr>
      </w:pPr>
      <w:r>
        <w:t>Implemented a closed-loop composting system</w:t>
      </w:r>
    </w:p>
    <w:p w14:paraId="4E0A2F3B" w14:textId="77777777" w:rsidR="006C00F9" w:rsidRDefault="006C00F9" w:rsidP="006C00F9">
      <w:pPr>
        <w:pStyle w:val="whitespace-pre-wrap"/>
      </w:pPr>
      <w:r>
        <w:lastRenderedPageBreak/>
        <w:t>Results:</w:t>
      </w:r>
    </w:p>
    <w:p w14:paraId="77C2C2FF" w14:textId="77777777" w:rsidR="006C00F9" w:rsidRDefault="006C00F9">
      <w:pPr>
        <w:pStyle w:val="whitespace-normal"/>
        <w:numPr>
          <w:ilvl w:val="0"/>
          <w:numId w:val="81"/>
        </w:numPr>
      </w:pPr>
      <w:r>
        <w:t>Achieved zero-waste status within six months of opening</w:t>
      </w:r>
    </w:p>
    <w:p w14:paraId="05BFA54E" w14:textId="77777777" w:rsidR="006C00F9" w:rsidRDefault="006C00F9">
      <w:pPr>
        <w:pStyle w:val="whitespace-normal"/>
        <w:numPr>
          <w:ilvl w:val="0"/>
          <w:numId w:val="81"/>
        </w:numPr>
      </w:pPr>
      <w:r>
        <w:t>Reduced food costs by 20% compared to industry averages</w:t>
      </w:r>
    </w:p>
    <w:p w14:paraId="24354DC5" w14:textId="77777777" w:rsidR="006C00F9" w:rsidRDefault="006C00F9">
      <w:pPr>
        <w:pStyle w:val="whitespace-normal"/>
        <w:numPr>
          <w:ilvl w:val="0"/>
          <w:numId w:val="81"/>
        </w:numPr>
      </w:pPr>
      <w:r>
        <w:t>Attracted a loyal customer base passionate about sustainability</w:t>
      </w:r>
    </w:p>
    <w:p w14:paraId="2BF54D64" w14:textId="77777777" w:rsidR="006C00F9" w:rsidRDefault="006C00F9" w:rsidP="006C00F9">
      <w:pPr>
        <w:pStyle w:val="whitespace-pre-wrap"/>
      </w:pPr>
      <w:r>
        <w:t>"The greatest danger to our planet is the belief that someone else will save it." - Robert Swan, polar explorer and environmentalist</w:t>
      </w:r>
    </w:p>
    <w:p w14:paraId="7CA6D276" w14:textId="77777777" w:rsidR="006C00F9" w:rsidRDefault="006C00F9" w:rsidP="006C00F9">
      <w:pPr>
        <w:pStyle w:val="whitespace-pre-wrap"/>
      </w:pPr>
      <w:r>
        <w:t>Action for Readers: Analyze your menu for opportunities to cross-utilize ingredients. Create a "waste-reduction specials" menu that uses typically discarded parts of ingredients in creative ways.</w:t>
      </w:r>
    </w:p>
    <w:p w14:paraId="26E4F09B" w14:textId="77777777" w:rsidR="006C00F9" w:rsidRDefault="006C00F9" w:rsidP="006C00F9">
      <w:pPr>
        <w:pStyle w:val="whitespace-pre-wrap"/>
      </w:pPr>
      <w:r>
        <w:t>Technology and Innovation</w:t>
      </w:r>
    </w:p>
    <w:p w14:paraId="37EF27FA" w14:textId="77777777" w:rsidR="006C00F9" w:rsidRDefault="006C00F9" w:rsidP="006C00F9">
      <w:pPr>
        <w:pStyle w:val="whitespace-pre-wrap"/>
      </w:pPr>
      <w:r>
        <w:t>Emerging technologies are playing a crucial role in food waste reduction:</w:t>
      </w:r>
    </w:p>
    <w:p w14:paraId="6CDD681A" w14:textId="77777777" w:rsidR="006C00F9" w:rsidRDefault="006C00F9">
      <w:pPr>
        <w:pStyle w:val="whitespace-normal"/>
        <w:numPr>
          <w:ilvl w:val="0"/>
          <w:numId w:val="82"/>
        </w:numPr>
      </w:pPr>
      <w:r>
        <w:t>AI-powered inventory management systems</w:t>
      </w:r>
    </w:p>
    <w:p w14:paraId="04EF95D3" w14:textId="77777777" w:rsidR="006C00F9" w:rsidRDefault="006C00F9">
      <w:pPr>
        <w:pStyle w:val="whitespace-normal"/>
        <w:numPr>
          <w:ilvl w:val="0"/>
          <w:numId w:val="82"/>
        </w:numPr>
      </w:pPr>
      <w:r>
        <w:t>Smart scales that track and analyze waste in real-time</w:t>
      </w:r>
    </w:p>
    <w:p w14:paraId="7653742D" w14:textId="77777777" w:rsidR="006C00F9" w:rsidRDefault="006C00F9">
      <w:pPr>
        <w:pStyle w:val="whitespace-normal"/>
        <w:numPr>
          <w:ilvl w:val="0"/>
          <w:numId w:val="82"/>
        </w:numPr>
      </w:pPr>
      <w:r>
        <w:t>Apps connecting restaurants with consumers to sell excess food at discounted prices</w:t>
      </w:r>
    </w:p>
    <w:p w14:paraId="7A9CC8D9" w14:textId="77777777" w:rsidR="006C00F9" w:rsidRDefault="006C00F9" w:rsidP="006C00F9">
      <w:pPr>
        <w:pStyle w:val="whitespace-pre-wrap"/>
      </w:pPr>
      <w:r>
        <w:t>"Innovation is taking two things that exist and putting them together in a new way." - Tom Freston, co-founder of MTV</w:t>
      </w:r>
    </w:p>
    <w:p w14:paraId="6BD21940" w14:textId="77777777" w:rsidR="006C00F9" w:rsidRDefault="006C00F9" w:rsidP="006C00F9">
      <w:pPr>
        <w:pStyle w:val="whitespace-pre-wrap"/>
      </w:pPr>
      <w:r>
        <w:t>Case Study: Hilton Hotels &amp; Resorts</w:t>
      </w:r>
    </w:p>
    <w:p w14:paraId="761FA628" w14:textId="77777777" w:rsidR="006C00F9" w:rsidRDefault="006C00F9" w:rsidP="006C00F9">
      <w:pPr>
        <w:pStyle w:val="whitespace-pre-wrap"/>
      </w:pPr>
      <w:r>
        <w:t xml:space="preserve">Hilton implemented </w:t>
      </w:r>
      <w:proofErr w:type="spellStart"/>
      <w:r>
        <w:t>LightStay</w:t>
      </w:r>
      <w:proofErr w:type="spellEnd"/>
      <w:r>
        <w:t>, a proprietary system to track and reduce food waste across its global properties.</w:t>
      </w:r>
    </w:p>
    <w:p w14:paraId="37363AC0" w14:textId="77777777" w:rsidR="006C00F9" w:rsidRDefault="006C00F9" w:rsidP="006C00F9">
      <w:pPr>
        <w:pStyle w:val="whitespace-pre-wrap"/>
      </w:pPr>
      <w:r>
        <w:t>Actions Taken:</w:t>
      </w:r>
    </w:p>
    <w:p w14:paraId="3678B915" w14:textId="77777777" w:rsidR="006C00F9" w:rsidRDefault="006C00F9">
      <w:pPr>
        <w:pStyle w:val="whitespace-normal"/>
        <w:numPr>
          <w:ilvl w:val="0"/>
          <w:numId w:val="83"/>
        </w:numPr>
      </w:pPr>
      <w:r>
        <w:t>Installed smart scales in kitchens to measure and categorize food waste</w:t>
      </w:r>
    </w:p>
    <w:p w14:paraId="50613298" w14:textId="77777777" w:rsidR="006C00F9" w:rsidRDefault="006C00F9">
      <w:pPr>
        <w:pStyle w:val="whitespace-normal"/>
        <w:numPr>
          <w:ilvl w:val="0"/>
          <w:numId w:val="83"/>
        </w:numPr>
      </w:pPr>
      <w:r>
        <w:lastRenderedPageBreak/>
        <w:t>Implemented AI-driven demand forecasting for banquet operations</w:t>
      </w:r>
    </w:p>
    <w:p w14:paraId="3BDED480" w14:textId="77777777" w:rsidR="006C00F9" w:rsidRDefault="006C00F9">
      <w:pPr>
        <w:pStyle w:val="whitespace-normal"/>
        <w:numPr>
          <w:ilvl w:val="0"/>
          <w:numId w:val="83"/>
        </w:numPr>
      </w:pPr>
      <w:r>
        <w:t>Trained staff on interpreting and acting on waste data</w:t>
      </w:r>
    </w:p>
    <w:p w14:paraId="6E8AFFD3" w14:textId="77777777" w:rsidR="006C00F9" w:rsidRDefault="006C00F9" w:rsidP="006C00F9">
      <w:pPr>
        <w:pStyle w:val="whitespace-pre-wrap"/>
      </w:pPr>
      <w:r>
        <w:t>Results:</w:t>
      </w:r>
    </w:p>
    <w:p w14:paraId="65852CDF" w14:textId="77777777" w:rsidR="006C00F9" w:rsidRDefault="006C00F9">
      <w:pPr>
        <w:pStyle w:val="whitespace-normal"/>
        <w:numPr>
          <w:ilvl w:val="0"/>
          <w:numId w:val="84"/>
        </w:numPr>
      </w:pPr>
      <w:r>
        <w:t>Reduced food waste by 30% across pilot properties</w:t>
      </w:r>
    </w:p>
    <w:p w14:paraId="41176484" w14:textId="77777777" w:rsidR="006C00F9" w:rsidRDefault="006C00F9">
      <w:pPr>
        <w:pStyle w:val="whitespace-normal"/>
        <w:numPr>
          <w:ilvl w:val="0"/>
          <w:numId w:val="84"/>
        </w:numPr>
      </w:pPr>
      <w:r>
        <w:t>Saved $2 million in food costs in the first year of full implementation</w:t>
      </w:r>
    </w:p>
    <w:p w14:paraId="3977FF4F" w14:textId="77777777" w:rsidR="006C00F9" w:rsidRDefault="006C00F9">
      <w:pPr>
        <w:pStyle w:val="whitespace-normal"/>
        <w:numPr>
          <w:ilvl w:val="0"/>
          <w:numId w:val="84"/>
        </w:numPr>
      </w:pPr>
      <w:r>
        <w:t>On track to halve food waste across all properties by 2030</w:t>
      </w:r>
    </w:p>
    <w:p w14:paraId="4B8A4DFE" w14:textId="77777777" w:rsidR="006C00F9" w:rsidRDefault="006C00F9" w:rsidP="006C00F9">
      <w:pPr>
        <w:pStyle w:val="whitespace-pre-wrap"/>
      </w:pPr>
      <w:r>
        <w:t xml:space="preserve">Action for Readers: Research and pilot </w:t>
      </w:r>
      <w:proofErr w:type="gramStart"/>
      <w:r>
        <w:t>a food</w:t>
      </w:r>
      <w:proofErr w:type="gramEnd"/>
      <w:r>
        <w:t xml:space="preserve"> waste tracking technology in your establishment. Many companies offer free trials or demo periods. Use this opportunity to gather data and build a business case for full implementation.</w:t>
      </w:r>
    </w:p>
    <w:p w14:paraId="13DEF061" w14:textId="77777777" w:rsidR="006C00F9" w:rsidRDefault="006C00F9" w:rsidP="006C00F9">
      <w:pPr>
        <w:pStyle w:val="whitespace-pre-wrap"/>
      </w:pPr>
      <w:r>
        <w:t>Conclusion</w:t>
      </w:r>
    </w:p>
    <w:p w14:paraId="6AB86A50" w14:textId="77777777" w:rsidR="006C00F9" w:rsidRDefault="006C00F9" w:rsidP="006C00F9">
      <w:pPr>
        <w:pStyle w:val="whitespace-pre-wrap"/>
      </w:pPr>
      <w:r>
        <w:t>Addressing food waste in the food service industry requires a multifaceted approach combining technology, staff engagement, and innovative thinking. By implementing these strategies and learning from industry leaders, both hotels and restaurants can significantly reduce their environmental impact while improving their bottom line.</w:t>
      </w:r>
    </w:p>
    <w:p w14:paraId="3FD37E4B" w14:textId="77777777" w:rsidR="006C00F9" w:rsidRDefault="006C00F9" w:rsidP="006C00F9">
      <w:pPr>
        <w:pStyle w:val="whitespace-pre-wrap"/>
      </w:pPr>
      <w:r>
        <w:t>"The future depends on what we do in the present." - Mahatma Gandhi</w:t>
      </w:r>
    </w:p>
    <w:p w14:paraId="2FA0C70F" w14:textId="77777777" w:rsidR="006C00F9" w:rsidRDefault="006C00F9" w:rsidP="006C00F9">
      <w:pPr>
        <w:pStyle w:val="whitespace-pre-wrap"/>
      </w:pPr>
      <w:r>
        <w:t xml:space="preserve">As we move forward, the food service industry has a unique opportunity to lead the way in creating a more sustainable food system. By treating food waste reduction as a strategic priority, we can make a substantial positive impact on the environment, economy, and </w:t>
      </w:r>
      <w:proofErr w:type="gramStart"/>
      <w:r>
        <w:t>society as a whole</w:t>
      </w:r>
      <w:proofErr w:type="gramEnd"/>
      <w:r>
        <w:t>.</w:t>
      </w:r>
    </w:p>
    <w:p w14:paraId="519ECFC4" w14:textId="46014CB0" w:rsidR="0037503B" w:rsidRPr="0037503B" w:rsidRDefault="0037503B" w:rsidP="002F4C51">
      <w:pPr>
        <w:pStyle w:val="Heading1"/>
      </w:pPr>
    </w:p>
    <w:p w14:paraId="677626E3" w14:textId="77777777" w:rsidR="00F36138" w:rsidRDefault="00122164" w:rsidP="00F36138">
      <w:pPr>
        <w:pStyle w:val="Heading2"/>
      </w:pPr>
      <w:r w:rsidRPr="006B7CF4">
        <w:br w:type="page"/>
      </w:r>
      <w:r w:rsidR="006B7CF4">
        <w:lastRenderedPageBreak/>
        <w:t xml:space="preserve">                                                                                                                                     </w:t>
      </w:r>
      <w:bookmarkStart w:id="51" w:name="_Toc170387857"/>
      <w:r w:rsidR="002D608A">
        <w:t>CHAPTER TWENTY-TWO</w:t>
      </w:r>
      <w:bookmarkEnd w:id="51"/>
      <w:r w:rsidR="002D608A">
        <w:t xml:space="preserve"> </w:t>
      </w:r>
    </w:p>
    <w:p w14:paraId="7ED1E1B7" w14:textId="6C828D5D" w:rsidR="002D608A" w:rsidRDefault="002D608A" w:rsidP="00F36138">
      <w:pPr>
        <w:pStyle w:val="Heading2"/>
        <w:rPr>
          <w:sz w:val="24"/>
          <w:szCs w:val="24"/>
        </w:rPr>
      </w:pPr>
      <w:bookmarkStart w:id="52" w:name="_Toc170387858"/>
      <w:r>
        <w:t>TECHNOLOGY INTEGRATION IN FOOD SERVICE OPERATIONS: CHALLENGES, STRATEGIES, AND GLOBAL CASE STUDIES</w:t>
      </w:r>
      <w:bookmarkEnd w:id="52"/>
    </w:p>
    <w:p w14:paraId="54CD13BA" w14:textId="77777777" w:rsidR="002D608A" w:rsidRPr="00F36138" w:rsidRDefault="002D608A" w:rsidP="002D608A">
      <w:pPr>
        <w:pStyle w:val="whitespace-pre-wrap"/>
        <w:rPr>
          <w:i/>
          <w:iCs/>
          <w:sz w:val="28"/>
          <w:szCs w:val="28"/>
        </w:rPr>
      </w:pPr>
      <w:r w:rsidRPr="00F36138">
        <w:rPr>
          <w:i/>
          <w:iCs/>
          <w:sz w:val="28"/>
          <w:szCs w:val="28"/>
        </w:rPr>
        <w:t xml:space="preserve">"The future of hospitality is the perfect blend of high-tech and </w:t>
      </w:r>
      <w:proofErr w:type="gramStart"/>
      <w:r w:rsidRPr="00F36138">
        <w:rPr>
          <w:i/>
          <w:iCs/>
          <w:sz w:val="28"/>
          <w:szCs w:val="28"/>
        </w:rPr>
        <w:t>high-touch</w:t>
      </w:r>
      <w:proofErr w:type="gramEnd"/>
      <w:r w:rsidRPr="00F36138">
        <w:rPr>
          <w:i/>
          <w:iCs/>
          <w:sz w:val="28"/>
          <w:szCs w:val="28"/>
        </w:rPr>
        <w:t>." - Chip Conley, Founder of Joie de Vivre Hospitality</w:t>
      </w:r>
    </w:p>
    <w:p w14:paraId="5A7AB649" w14:textId="77777777" w:rsidR="002D608A" w:rsidRDefault="002D608A" w:rsidP="002D608A">
      <w:pPr>
        <w:pStyle w:val="whitespace-pre-wrap"/>
      </w:pPr>
      <w:r>
        <w:t>The food service industry is undergoing a dramatic transformation, driven by rapid technological advancements and changing consumer expectations. From fast food chains to fine dining establishments and hotel restaurants, businesses are increasingly turning to technology to streamline operations, enhance customer experiences, and stay competitive in a dynamic market. This chapter explores the challenges and opportunities presented by technology integration in food service operations across various segments of the industry.</w:t>
      </w:r>
    </w:p>
    <w:p w14:paraId="30B0080E" w14:textId="77777777" w:rsidR="002D608A" w:rsidRDefault="002D608A" w:rsidP="002D608A">
      <w:pPr>
        <w:pStyle w:val="whitespace-pre-wrap"/>
      </w:pPr>
      <w:r>
        <w:t>Challenges in Technology Integration</w:t>
      </w:r>
    </w:p>
    <w:p w14:paraId="6C31CC63" w14:textId="77777777" w:rsidR="002D608A" w:rsidRDefault="002D608A">
      <w:pPr>
        <w:pStyle w:val="whitespace-normal"/>
        <w:numPr>
          <w:ilvl w:val="0"/>
          <w:numId w:val="85"/>
        </w:numPr>
      </w:pPr>
      <w:r>
        <w:t>Resistance to Change</w:t>
      </w:r>
    </w:p>
    <w:p w14:paraId="4D7AE0DC" w14:textId="77777777" w:rsidR="002D608A" w:rsidRDefault="002D608A" w:rsidP="002D608A">
      <w:pPr>
        <w:pStyle w:val="whitespace-pre-wrap"/>
      </w:pPr>
      <w:r>
        <w:t>"The only thing that is constant is change." - Alain Ducasse, renowned chef and restaurateur</w:t>
      </w:r>
    </w:p>
    <w:p w14:paraId="7E112B2A" w14:textId="77777777" w:rsidR="002D608A" w:rsidRDefault="002D608A" w:rsidP="002D608A">
      <w:pPr>
        <w:pStyle w:val="whitespace-pre-wrap"/>
      </w:pPr>
      <w:r>
        <w:t>One of the most significant barriers to technology adoption in food service operations is resistance to change among staff members. This resistance can manifest in various ways, from reluctance to learn new systems to fear of job displacement.</w:t>
      </w:r>
    </w:p>
    <w:p w14:paraId="73B1E2E4" w14:textId="77777777" w:rsidR="002D608A" w:rsidRDefault="002D608A" w:rsidP="002D608A">
      <w:pPr>
        <w:pStyle w:val="whitespace-pre-wrap"/>
      </w:pPr>
      <w:r>
        <w:lastRenderedPageBreak/>
        <w:t>Case Study: McDonald's Digital Transformation When McDonald's began implementing self-service kiosks and mobile ordering, they faced initial resistance from both staff and customers. To overcome this, they:</w:t>
      </w:r>
    </w:p>
    <w:p w14:paraId="0A5A2FC1" w14:textId="77777777" w:rsidR="002D608A" w:rsidRDefault="002D608A">
      <w:pPr>
        <w:pStyle w:val="whitespace-normal"/>
        <w:numPr>
          <w:ilvl w:val="0"/>
          <w:numId w:val="86"/>
        </w:numPr>
      </w:pPr>
      <w:r>
        <w:t>Implemented a comprehensive training program for employees</w:t>
      </w:r>
    </w:p>
    <w:p w14:paraId="40E6BA62" w14:textId="77777777" w:rsidR="002D608A" w:rsidRDefault="002D608A">
      <w:pPr>
        <w:pStyle w:val="whitespace-normal"/>
        <w:numPr>
          <w:ilvl w:val="0"/>
          <w:numId w:val="86"/>
        </w:numPr>
      </w:pPr>
      <w:r>
        <w:t>Gradually rolled out new technologies, starting with pilot locations</w:t>
      </w:r>
    </w:p>
    <w:p w14:paraId="6E890F13" w14:textId="77777777" w:rsidR="002D608A" w:rsidRDefault="002D608A">
      <w:pPr>
        <w:pStyle w:val="whitespace-normal"/>
        <w:numPr>
          <w:ilvl w:val="0"/>
          <w:numId w:val="86"/>
        </w:numPr>
      </w:pPr>
      <w:r>
        <w:t>Emphasized that technology would enhance, not replace, human roles</w:t>
      </w:r>
    </w:p>
    <w:p w14:paraId="1B144510" w14:textId="77777777" w:rsidR="002D608A" w:rsidRDefault="002D608A" w:rsidP="002D608A">
      <w:pPr>
        <w:pStyle w:val="whitespace-pre-wrap"/>
      </w:pPr>
      <w:r>
        <w:t>Action for readers: Conduct a survey among your staff to understand their concerns about new technologies. Use this feedback to develop a tailored change management strategy.</w:t>
      </w:r>
    </w:p>
    <w:p w14:paraId="73AA45B6" w14:textId="77777777" w:rsidR="002D608A" w:rsidRDefault="002D608A">
      <w:pPr>
        <w:pStyle w:val="whitespace-normal"/>
        <w:numPr>
          <w:ilvl w:val="0"/>
          <w:numId w:val="87"/>
        </w:numPr>
      </w:pPr>
      <w:r>
        <w:t>Implementation Costs</w:t>
      </w:r>
    </w:p>
    <w:p w14:paraId="66413B38" w14:textId="77777777" w:rsidR="002D608A" w:rsidRDefault="002D608A" w:rsidP="002D608A">
      <w:pPr>
        <w:pStyle w:val="whitespace-pre-wrap"/>
      </w:pPr>
      <w:r>
        <w:t>The upfront costs associated with implementing new technologies can be a significant deterrent, especially for small and medium-sized food service operators.</w:t>
      </w:r>
    </w:p>
    <w:p w14:paraId="6F89C6F5" w14:textId="77777777" w:rsidR="002D608A" w:rsidRDefault="002D608A" w:rsidP="002D608A">
      <w:pPr>
        <w:pStyle w:val="whitespace-pre-wrap"/>
      </w:pPr>
      <w:r>
        <w:t>Case Study: Starbucks' Mobile Order &amp; Pay Starbucks invested heavily in its Mobile Order &amp; Pay system, which initially caused congestion and longer wait times. However, by refining the system and redesigning store layouts, they ultimately saw:</w:t>
      </w:r>
    </w:p>
    <w:p w14:paraId="13A28943" w14:textId="77777777" w:rsidR="002D608A" w:rsidRDefault="002D608A">
      <w:pPr>
        <w:pStyle w:val="whitespace-normal"/>
        <w:numPr>
          <w:ilvl w:val="0"/>
          <w:numId w:val="88"/>
        </w:numPr>
      </w:pPr>
      <w:r>
        <w:t>A 20% increase in mobile orders</w:t>
      </w:r>
    </w:p>
    <w:p w14:paraId="5D788450" w14:textId="77777777" w:rsidR="002D608A" w:rsidRDefault="002D608A">
      <w:pPr>
        <w:pStyle w:val="whitespace-normal"/>
        <w:numPr>
          <w:ilvl w:val="0"/>
          <w:numId w:val="88"/>
        </w:numPr>
      </w:pPr>
      <w:r>
        <w:t>Improved customer satisfaction</w:t>
      </w:r>
    </w:p>
    <w:p w14:paraId="7378DB02" w14:textId="77777777" w:rsidR="002D608A" w:rsidRDefault="002D608A">
      <w:pPr>
        <w:pStyle w:val="whitespace-normal"/>
        <w:numPr>
          <w:ilvl w:val="0"/>
          <w:numId w:val="88"/>
        </w:numPr>
      </w:pPr>
      <w:r>
        <w:t>Increased operational efficiency</w:t>
      </w:r>
    </w:p>
    <w:p w14:paraId="7E76D5C8" w14:textId="77777777" w:rsidR="002D608A" w:rsidRDefault="002D608A" w:rsidP="002D608A">
      <w:pPr>
        <w:pStyle w:val="whitespace-pre-wrap"/>
      </w:pPr>
      <w:r>
        <w:t>Action for readers: Develop a detailed cost-benefit analysis for potential technology investments, considering both short-term costs and long-term benefits.</w:t>
      </w:r>
    </w:p>
    <w:p w14:paraId="2FF455D0" w14:textId="77777777" w:rsidR="002D608A" w:rsidRDefault="002D608A">
      <w:pPr>
        <w:pStyle w:val="whitespace-normal"/>
        <w:numPr>
          <w:ilvl w:val="0"/>
          <w:numId w:val="89"/>
        </w:numPr>
      </w:pPr>
      <w:r>
        <w:t>Data Security and Privacy Concerns</w:t>
      </w:r>
    </w:p>
    <w:p w14:paraId="4B8CE5A7" w14:textId="77777777" w:rsidR="002D608A" w:rsidRDefault="002D608A" w:rsidP="002D608A">
      <w:pPr>
        <w:pStyle w:val="whitespace-pre-wrap"/>
      </w:pPr>
      <w:r>
        <w:lastRenderedPageBreak/>
        <w:t>As food service operations become increasingly digitized, the volume of sensitive data being collected and processed grows exponentially, raising significant concerns about data security and privacy.</w:t>
      </w:r>
    </w:p>
    <w:p w14:paraId="77531061" w14:textId="77777777" w:rsidR="002D608A" w:rsidRDefault="002D608A" w:rsidP="002D608A">
      <w:pPr>
        <w:pStyle w:val="whitespace-pre-wrap"/>
      </w:pPr>
      <w:r>
        <w:t>Case Study: Panera Bread's Data Breach In 2018, Panera Bread experienced a data breach that exposed millions of customer records. In response, they:</w:t>
      </w:r>
    </w:p>
    <w:p w14:paraId="48A85BD7" w14:textId="77777777" w:rsidR="002D608A" w:rsidRDefault="002D608A">
      <w:pPr>
        <w:pStyle w:val="whitespace-normal"/>
        <w:numPr>
          <w:ilvl w:val="0"/>
          <w:numId w:val="90"/>
        </w:numPr>
      </w:pPr>
      <w:r>
        <w:t>Implemented more robust cybersecurity measures</w:t>
      </w:r>
    </w:p>
    <w:p w14:paraId="7DD811A8" w14:textId="77777777" w:rsidR="002D608A" w:rsidRDefault="002D608A">
      <w:pPr>
        <w:pStyle w:val="whitespace-normal"/>
        <w:numPr>
          <w:ilvl w:val="0"/>
          <w:numId w:val="90"/>
        </w:numPr>
      </w:pPr>
      <w:r>
        <w:t>Increased staff training on data protection</w:t>
      </w:r>
    </w:p>
    <w:p w14:paraId="652A4FF7" w14:textId="77777777" w:rsidR="002D608A" w:rsidRDefault="002D608A">
      <w:pPr>
        <w:pStyle w:val="whitespace-normal"/>
        <w:numPr>
          <w:ilvl w:val="0"/>
          <w:numId w:val="90"/>
        </w:numPr>
      </w:pPr>
      <w:r>
        <w:t>Improved transparency about data handling practices</w:t>
      </w:r>
    </w:p>
    <w:p w14:paraId="234AB357" w14:textId="77777777" w:rsidR="002D608A" w:rsidRDefault="002D608A" w:rsidP="002D608A">
      <w:pPr>
        <w:pStyle w:val="whitespace-pre-wrap"/>
      </w:pPr>
      <w:r>
        <w:t>Action for readers: Conduct a thorough audit of your current data security practices and develop a comprehensive data protection strategy.</w:t>
      </w:r>
    </w:p>
    <w:p w14:paraId="03CEC6B5" w14:textId="77777777" w:rsidR="002D608A" w:rsidRDefault="002D608A">
      <w:pPr>
        <w:pStyle w:val="whitespace-normal"/>
        <w:numPr>
          <w:ilvl w:val="0"/>
          <w:numId w:val="91"/>
        </w:numPr>
      </w:pPr>
      <w:r>
        <w:t>Integration with Existing Systems</w:t>
      </w:r>
    </w:p>
    <w:p w14:paraId="2EA9C6C7" w14:textId="77777777" w:rsidR="002D608A" w:rsidRDefault="002D608A" w:rsidP="002D608A">
      <w:pPr>
        <w:pStyle w:val="whitespace-pre-wrap"/>
      </w:pPr>
      <w:r>
        <w:t>Many food service establishments, particularly those that have been operating for a long time, may have legacy systems in place. Integrating new technologies with these existing systems can present several challenges.</w:t>
      </w:r>
    </w:p>
    <w:p w14:paraId="423B7C89" w14:textId="77777777" w:rsidR="002D608A" w:rsidRDefault="002D608A" w:rsidP="002D608A">
      <w:pPr>
        <w:pStyle w:val="whitespace-pre-wrap"/>
      </w:pPr>
      <w:r>
        <w:t xml:space="preserve">Case Study: Domino's </w:t>
      </w:r>
      <w:proofErr w:type="spellStart"/>
      <w:r>
        <w:t>AnyWare</w:t>
      </w:r>
      <w:proofErr w:type="spellEnd"/>
      <w:r>
        <w:t xml:space="preserve"> Ordering Domino's successfully integrated its </w:t>
      </w:r>
      <w:proofErr w:type="spellStart"/>
      <w:r>
        <w:t>AnyWare</w:t>
      </w:r>
      <w:proofErr w:type="spellEnd"/>
      <w:r>
        <w:t xml:space="preserve"> ordering technology across multiple platforms (voice assistants, smart TVs, smartwatches) by:</w:t>
      </w:r>
    </w:p>
    <w:p w14:paraId="7F256F1B" w14:textId="77777777" w:rsidR="002D608A" w:rsidRDefault="002D608A">
      <w:pPr>
        <w:pStyle w:val="whitespace-normal"/>
        <w:numPr>
          <w:ilvl w:val="0"/>
          <w:numId w:val="92"/>
        </w:numPr>
      </w:pPr>
      <w:r>
        <w:t>Developing a flexible, API-driven architecture</w:t>
      </w:r>
    </w:p>
    <w:p w14:paraId="5A2448C2" w14:textId="77777777" w:rsidR="002D608A" w:rsidRDefault="002D608A">
      <w:pPr>
        <w:pStyle w:val="whitespace-normal"/>
        <w:numPr>
          <w:ilvl w:val="0"/>
          <w:numId w:val="92"/>
        </w:numPr>
      </w:pPr>
      <w:r>
        <w:t>Gradually phasing out legacy systems</w:t>
      </w:r>
    </w:p>
    <w:p w14:paraId="3D080E52" w14:textId="77777777" w:rsidR="002D608A" w:rsidRDefault="002D608A">
      <w:pPr>
        <w:pStyle w:val="whitespace-normal"/>
        <w:numPr>
          <w:ilvl w:val="0"/>
          <w:numId w:val="92"/>
        </w:numPr>
      </w:pPr>
      <w:r>
        <w:t>Investing in robust testing and quality assurance processes</w:t>
      </w:r>
    </w:p>
    <w:p w14:paraId="791A4371" w14:textId="77777777" w:rsidR="002D608A" w:rsidRDefault="002D608A" w:rsidP="002D608A">
      <w:pPr>
        <w:pStyle w:val="whitespace-pre-wrap"/>
      </w:pPr>
      <w:r>
        <w:t>Action for readers: Create a detailed inventory of your current technology systems and identify potential integration challenges before implementing new solutions.</w:t>
      </w:r>
    </w:p>
    <w:p w14:paraId="7F9A3637" w14:textId="77777777" w:rsidR="002D608A" w:rsidRDefault="002D608A" w:rsidP="002D608A">
      <w:pPr>
        <w:pStyle w:val="whitespace-pre-wrap"/>
      </w:pPr>
      <w:r>
        <w:t>Strategies for Successful Technology Integration</w:t>
      </w:r>
    </w:p>
    <w:p w14:paraId="5A1ED909" w14:textId="77777777" w:rsidR="002D608A" w:rsidRDefault="002D608A">
      <w:pPr>
        <w:pStyle w:val="whitespace-normal"/>
        <w:numPr>
          <w:ilvl w:val="0"/>
          <w:numId w:val="93"/>
        </w:numPr>
      </w:pPr>
      <w:r>
        <w:lastRenderedPageBreak/>
        <w:t>Comprehensive Staff Training and Support</w:t>
      </w:r>
    </w:p>
    <w:p w14:paraId="6C790E40" w14:textId="77777777" w:rsidR="002D608A" w:rsidRDefault="002D608A" w:rsidP="002D608A">
      <w:pPr>
        <w:pStyle w:val="whitespace-pre-wrap"/>
      </w:pPr>
      <w:r>
        <w:t>"The best way to predict the future is to create it." - Daniel Boulud, chef and restaurateur</w:t>
      </w:r>
    </w:p>
    <w:p w14:paraId="7B24A13C" w14:textId="77777777" w:rsidR="002D608A" w:rsidRDefault="002D608A" w:rsidP="002D608A">
      <w:pPr>
        <w:pStyle w:val="whitespace-pre-wrap"/>
      </w:pPr>
      <w:r>
        <w:t>To combat resistance to change and ensure smooth adoption of new technologies, a robust training program is essential.</w:t>
      </w:r>
    </w:p>
    <w:p w14:paraId="474A81E4" w14:textId="77777777" w:rsidR="002D608A" w:rsidRDefault="002D608A" w:rsidP="002D608A">
      <w:pPr>
        <w:pStyle w:val="whitespace-pre-wrap"/>
      </w:pPr>
      <w:r>
        <w:t xml:space="preserve">Case Study: The Ritz-Carlton's Technology Training Program </w:t>
      </w:r>
      <w:proofErr w:type="gramStart"/>
      <w:r>
        <w:t>The</w:t>
      </w:r>
      <w:proofErr w:type="gramEnd"/>
      <w:r>
        <w:t xml:space="preserve"> Ritz-Carlton implemented a comprehensive technology training program for its food and beverage staff, resulting in:</w:t>
      </w:r>
    </w:p>
    <w:p w14:paraId="1065F4DA" w14:textId="77777777" w:rsidR="002D608A" w:rsidRDefault="002D608A">
      <w:pPr>
        <w:pStyle w:val="whitespace-normal"/>
        <w:numPr>
          <w:ilvl w:val="0"/>
          <w:numId w:val="94"/>
        </w:numPr>
      </w:pPr>
      <w:r>
        <w:t>Increased staff confidence in using new systems</w:t>
      </w:r>
    </w:p>
    <w:p w14:paraId="326F0DB0" w14:textId="77777777" w:rsidR="002D608A" w:rsidRDefault="002D608A">
      <w:pPr>
        <w:pStyle w:val="whitespace-normal"/>
        <w:numPr>
          <w:ilvl w:val="0"/>
          <w:numId w:val="94"/>
        </w:numPr>
      </w:pPr>
      <w:r>
        <w:t>Improved efficiency in order taking and processing</w:t>
      </w:r>
    </w:p>
    <w:p w14:paraId="696CDF25" w14:textId="77777777" w:rsidR="002D608A" w:rsidRDefault="002D608A">
      <w:pPr>
        <w:pStyle w:val="whitespace-normal"/>
        <w:numPr>
          <w:ilvl w:val="0"/>
          <w:numId w:val="94"/>
        </w:numPr>
      </w:pPr>
      <w:r>
        <w:t>Enhanced guest satisfaction due to smoother service</w:t>
      </w:r>
    </w:p>
    <w:p w14:paraId="10B96FDA" w14:textId="77777777" w:rsidR="002D608A" w:rsidRDefault="002D608A" w:rsidP="002D608A">
      <w:pPr>
        <w:pStyle w:val="whitespace-pre-wrap"/>
      </w:pPr>
      <w:r>
        <w:t>Action for readers: Develop a multi-tiered training program that caters to different learning styles and skill levels among your staff.</w:t>
      </w:r>
    </w:p>
    <w:p w14:paraId="3504B6C4" w14:textId="77777777" w:rsidR="002D608A" w:rsidRDefault="002D608A">
      <w:pPr>
        <w:pStyle w:val="whitespace-normal"/>
        <w:numPr>
          <w:ilvl w:val="0"/>
          <w:numId w:val="95"/>
        </w:numPr>
      </w:pPr>
      <w:r>
        <w:t>Strategic Investment and Cost Management</w:t>
      </w:r>
    </w:p>
    <w:p w14:paraId="10E45C5E" w14:textId="77777777" w:rsidR="002D608A" w:rsidRDefault="002D608A" w:rsidP="002D608A">
      <w:pPr>
        <w:pStyle w:val="whitespace-pre-wrap"/>
      </w:pPr>
      <w:r>
        <w:t>To address the challenge of high implementation costs, food service operators need to approach technology investments strategically.</w:t>
      </w:r>
    </w:p>
    <w:p w14:paraId="23B8297D" w14:textId="77777777" w:rsidR="002D608A" w:rsidRDefault="002D608A" w:rsidP="002D608A">
      <w:pPr>
        <w:pStyle w:val="whitespace-pre-wrap"/>
      </w:pPr>
      <w:r>
        <w:t>Case Study: Chipotle's Digital Kitchen Chipotle invested in "digital kitchens" dedicated to fulfilling online orders, resulting in:</w:t>
      </w:r>
    </w:p>
    <w:p w14:paraId="6B1C61BF" w14:textId="77777777" w:rsidR="002D608A" w:rsidRDefault="002D608A">
      <w:pPr>
        <w:pStyle w:val="whitespace-normal"/>
        <w:numPr>
          <w:ilvl w:val="0"/>
          <w:numId w:val="96"/>
        </w:numPr>
      </w:pPr>
      <w:r>
        <w:t>50% faster order processing times</w:t>
      </w:r>
    </w:p>
    <w:p w14:paraId="3ADEC536" w14:textId="77777777" w:rsidR="002D608A" w:rsidRDefault="002D608A">
      <w:pPr>
        <w:pStyle w:val="whitespace-normal"/>
        <w:numPr>
          <w:ilvl w:val="0"/>
          <w:numId w:val="96"/>
        </w:numPr>
      </w:pPr>
      <w:r>
        <w:t>Increased digital sales</w:t>
      </w:r>
    </w:p>
    <w:p w14:paraId="0F4086F5" w14:textId="77777777" w:rsidR="002D608A" w:rsidRDefault="002D608A">
      <w:pPr>
        <w:pStyle w:val="whitespace-normal"/>
        <w:numPr>
          <w:ilvl w:val="0"/>
          <w:numId w:val="96"/>
        </w:numPr>
      </w:pPr>
      <w:r>
        <w:t>Improved overall operational efficiency</w:t>
      </w:r>
    </w:p>
    <w:p w14:paraId="39860C6B" w14:textId="77777777" w:rsidR="002D608A" w:rsidRDefault="002D608A" w:rsidP="002D608A">
      <w:pPr>
        <w:pStyle w:val="whitespace-pre-wrap"/>
      </w:pPr>
      <w:r>
        <w:t>Action for readers: Prioritize technology investments based on their potential impact on operational efficiency and customer satisfaction. Consider starting with one high-impact area before expanding.</w:t>
      </w:r>
    </w:p>
    <w:p w14:paraId="66972D2D" w14:textId="77777777" w:rsidR="002D608A" w:rsidRDefault="002D608A">
      <w:pPr>
        <w:pStyle w:val="whitespace-normal"/>
        <w:numPr>
          <w:ilvl w:val="0"/>
          <w:numId w:val="97"/>
        </w:numPr>
      </w:pPr>
      <w:r>
        <w:lastRenderedPageBreak/>
        <w:t>Robust Data Security Measures</w:t>
      </w:r>
    </w:p>
    <w:p w14:paraId="50ACFC0D" w14:textId="77777777" w:rsidR="002D608A" w:rsidRDefault="002D608A" w:rsidP="002D608A">
      <w:pPr>
        <w:pStyle w:val="whitespace-pre-wrap"/>
      </w:pPr>
      <w:r>
        <w:t>To address data security and privacy concerns, food service establishments must implement comprehensive security protocols.</w:t>
      </w:r>
    </w:p>
    <w:p w14:paraId="174E5D5C" w14:textId="77777777" w:rsidR="002D608A" w:rsidRDefault="002D608A" w:rsidP="002D608A">
      <w:pPr>
        <w:pStyle w:val="whitespace-pre-wrap"/>
      </w:pPr>
      <w:r>
        <w:t>Case Study: Marriott's Data Security Overhaul Following a major data breach, Marriott International overhauled its data security measures, including:</w:t>
      </w:r>
    </w:p>
    <w:p w14:paraId="346055B5" w14:textId="77777777" w:rsidR="002D608A" w:rsidRDefault="002D608A">
      <w:pPr>
        <w:pStyle w:val="whitespace-normal"/>
        <w:numPr>
          <w:ilvl w:val="0"/>
          <w:numId w:val="98"/>
        </w:numPr>
      </w:pPr>
      <w:r>
        <w:t>Implementing end-to-end encryption for customer data</w:t>
      </w:r>
    </w:p>
    <w:p w14:paraId="6EC4DEF0" w14:textId="77777777" w:rsidR="002D608A" w:rsidRDefault="002D608A">
      <w:pPr>
        <w:pStyle w:val="whitespace-normal"/>
        <w:numPr>
          <w:ilvl w:val="0"/>
          <w:numId w:val="98"/>
        </w:numPr>
      </w:pPr>
      <w:r>
        <w:t>Enhancing access controls and monitoring systems</w:t>
      </w:r>
    </w:p>
    <w:p w14:paraId="11A98365" w14:textId="77777777" w:rsidR="002D608A" w:rsidRDefault="002D608A">
      <w:pPr>
        <w:pStyle w:val="whitespace-normal"/>
        <w:numPr>
          <w:ilvl w:val="0"/>
          <w:numId w:val="98"/>
        </w:numPr>
      </w:pPr>
      <w:r>
        <w:t>Regular security audits and staff training</w:t>
      </w:r>
    </w:p>
    <w:p w14:paraId="2F2263E1" w14:textId="77777777" w:rsidR="002D608A" w:rsidRDefault="002D608A" w:rsidP="002D608A">
      <w:pPr>
        <w:pStyle w:val="whitespace-pre-wrap"/>
      </w:pPr>
      <w:r>
        <w:t xml:space="preserve">Action for readers: Implement a regular schedule of security audits and </w:t>
      </w:r>
      <w:proofErr w:type="gramStart"/>
      <w:r>
        <w:t>updates, and</w:t>
      </w:r>
      <w:proofErr w:type="gramEnd"/>
      <w:r>
        <w:t xml:space="preserve"> consider hiring a dedicated data protection officer for your organization.</w:t>
      </w:r>
    </w:p>
    <w:p w14:paraId="555E6C54" w14:textId="77777777" w:rsidR="002D608A" w:rsidRDefault="002D608A">
      <w:pPr>
        <w:pStyle w:val="whitespace-normal"/>
        <w:numPr>
          <w:ilvl w:val="0"/>
          <w:numId w:val="99"/>
        </w:numPr>
      </w:pPr>
      <w:r>
        <w:t>Phased Integration and Compatibility Planning</w:t>
      </w:r>
    </w:p>
    <w:p w14:paraId="226EB832" w14:textId="77777777" w:rsidR="002D608A" w:rsidRDefault="002D608A" w:rsidP="002D608A">
      <w:pPr>
        <w:pStyle w:val="whitespace-pre-wrap"/>
      </w:pPr>
      <w:r>
        <w:t>To manage integration challenges, a carefully planned, phased approach is crucial.</w:t>
      </w:r>
    </w:p>
    <w:p w14:paraId="0C9D1C4D" w14:textId="77777777" w:rsidR="002D608A" w:rsidRDefault="002D608A" w:rsidP="002D608A">
      <w:pPr>
        <w:pStyle w:val="whitespace-pre-wrap"/>
      </w:pPr>
      <w:r>
        <w:t>Case Study: Yum! Brands' Digital Transformation Yum! Brands (parent company of KFC, Pizza Hut, and Taco Bell) implemented a phased digital transformation across its brands, focusing on:</w:t>
      </w:r>
    </w:p>
    <w:p w14:paraId="02536A0D" w14:textId="77777777" w:rsidR="002D608A" w:rsidRDefault="002D608A">
      <w:pPr>
        <w:pStyle w:val="whitespace-normal"/>
        <w:numPr>
          <w:ilvl w:val="0"/>
          <w:numId w:val="100"/>
        </w:numPr>
      </w:pPr>
      <w:r>
        <w:t>Gradual rollout of new technologies</w:t>
      </w:r>
    </w:p>
    <w:p w14:paraId="5518316A" w14:textId="77777777" w:rsidR="002D608A" w:rsidRDefault="002D608A">
      <w:pPr>
        <w:pStyle w:val="whitespace-normal"/>
        <w:numPr>
          <w:ilvl w:val="0"/>
          <w:numId w:val="100"/>
        </w:numPr>
      </w:pPr>
      <w:r>
        <w:t>Extensive testing and refinement at each phase</w:t>
      </w:r>
    </w:p>
    <w:p w14:paraId="1C2C8E4C" w14:textId="77777777" w:rsidR="002D608A" w:rsidRDefault="002D608A">
      <w:pPr>
        <w:pStyle w:val="whitespace-normal"/>
        <w:numPr>
          <w:ilvl w:val="0"/>
          <w:numId w:val="100"/>
        </w:numPr>
      </w:pPr>
      <w:r>
        <w:t>Continuous feedback collection from franchisees and customers</w:t>
      </w:r>
    </w:p>
    <w:p w14:paraId="745BBB78" w14:textId="77777777" w:rsidR="002D608A" w:rsidRDefault="002D608A" w:rsidP="002D608A">
      <w:pPr>
        <w:pStyle w:val="whitespace-pre-wrap"/>
      </w:pPr>
      <w:r>
        <w:t>Action for readers: Develop a multi-year technology roadmap that outlines a phased approach to implementing new systems and phasing out legacy technologies.</w:t>
      </w:r>
    </w:p>
    <w:p w14:paraId="7E33DDD4" w14:textId="77777777" w:rsidR="002D608A" w:rsidRDefault="002D608A" w:rsidP="002D608A">
      <w:pPr>
        <w:pStyle w:val="whitespace-pre-wrap"/>
      </w:pPr>
      <w:r>
        <w:t>Conclusion</w:t>
      </w:r>
    </w:p>
    <w:p w14:paraId="26D21C4E" w14:textId="77777777" w:rsidR="002D608A" w:rsidRDefault="002D608A" w:rsidP="002D608A">
      <w:pPr>
        <w:pStyle w:val="whitespace-pre-wrap"/>
      </w:pPr>
      <w:r>
        <w:lastRenderedPageBreak/>
        <w:t>"Innovation is taking two things that exist and putting them together in a new way." - Tom Colicchio, chef and restaurateur</w:t>
      </w:r>
    </w:p>
    <w:p w14:paraId="6594B3C6" w14:textId="77777777" w:rsidR="002D608A" w:rsidRDefault="002D608A" w:rsidP="002D608A">
      <w:pPr>
        <w:pStyle w:val="whitespace-pre-wrap"/>
      </w:pPr>
      <w:r>
        <w:t>The integration of technology into food service operations presents both significant challenges and opportunities. By learning from global examples and adapting strategies to their unique contexts, food service operators across all segments - from fast food to fine dining - can leverage technology to enhance their offerings, improve efficiency, and ultimately deliver superior experiences to their customers.</w:t>
      </w:r>
    </w:p>
    <w:p w14:paraId="14C1B229" w14:textId="77777777" w:rsidR="002D608A" w:rsidRDefault="002D608A" w:rsidP="002D608A">
      <w:pPr>
        <w:pStyle w:val="whitespace-pre-wrap"/>
      </w:pPr>
      <w:r>
        <w:t>Remember, successful technology integration in food service is not about implementing technology for its own sake, but rather about enhancing the overall dining experience and improving operational efficiency while maintaining the human touch that is at the heart of hospitality.</w:t>
      </w:r>
    </w:p>
    <w:p w14:paraId="65DC92B4" w14:textId="77777777" w:rsidR="002D608A" w:rsidRDefault="002D608A" w:rsidP="002D608A">
      <w:pPr>
        <w:pStyle w:val="whitespace-pre-wrap"/>
      </w:pPr>
      <w:r>
        <w:t>Action for readers: Conduct a comprehensive assessment of your current technology use and identify three key areas where technology could significantly improve your operations or customer experience. Develop a plan to implement changes in these areas over the next 12 months.</w:t>
      </w:r>
    </w:p>
    <w:p w14:paraId="4EC43B1E" w14:textId="59F4EBFD" w:rsidR="00540968" w:rsidRDefault="00540968" w:rsidP="002D608A"/>
    <w:p w14:paraId="26BA8074" w14:textId="583C1F71" w:rsidR="008E70C4" w:rsidRDefault="00540968" w:rsidP="002F4C51">
      <w:pPr>
        <w:pStyle w:val="Heading1"/>
      </w:pPr>
      <w:r>
        <w:br w:type="page"/>
      </w:r>
      <w:r w:rsidR="00C16218">
        <w:lastRenderedPageBreak/>
        <w:t xml:space="preserve">                                                                                                                            </w:t>
      </w:r>
    </w:p>
    <w:p w14:paraId="6E275888" w14:textId="77777777" w:rsidR="00F2304C" w:rsidRDefault="00F2304C" w:rsidP="00F2304C">
      <w:pPr>
        <w:pStyle w:val="Heading2"/>
      </w:pPr>
      <w:bookmarkStart w:id="53" w:name="_Toc170387859"/>
      <w:r>
        <w:t>CHAPTER TWENTY-THREE</w:t>
      </w:r>
      <w:bookmarkEnd w:id="53"/>
    </w:p>
    <w:p w14:paraId="66FD5F67" w14:textId="095A742B" w:rsidR="00F2304C" w:rsidRDefault="00F2304C" w:rsidP="00F2304C">
      <w:pPr>
        <w:pStyle w:val="Heading2"/>
        <w:rPr>
          <w:sz w:val="24"/>
          <w:szCs w:val="24"/>
        </w:rPr>
      </w:pPr>
      <w:r>
        <w:t xml:space="preserve"> </w:t>
      </w:r>
      <w:bookmarkStart w:id="54" w:name="_Toc170387860"/>
      <w:r>
        <w:t>THE METAMORPHOSIS OF FOOD SUPPLY CHAINS IN 2025 AND BEYOND</w:t>
      </w:r>
      <w:bookmarkEnd w:id="54"/>
    </w:p>
    <w:p w14:paraId="2141D5C6" w14:textId="77777777" w:rsidR="00F2304C" w:rsidRPr="00F2304C" w:rsidRDefault="00F2304C" w:rsidP="00F2304C">
      <w:pPr>
        <w:pStyle w:val="whitespace-pre-wrap"/>
        <w:rPr>
          <w:i/>
          <w:iCs/>
          <w:sz w:val="28"/>
          <w:szCs w:val="28"/>
        </w:rPr>
      </w:pPr>
      <w:r w:rsidRPr="00F2304C">
        <w:rPr>
          <w:i/>
          <w:iCs/>
          <w:sz w:val="28"/>
          <w:szCs w:val="28"/>
        </w:rPr>
        <w:t xml:space="preserve">"The future of hospitality lies in sustainable, </w:t>
      </w:r>
      <w:proofErr w:type="gramStart"/>
      <w:r w:rsidRPr="00F2304C">
        <w:rPr>
          <w:i/>
          <w:iCs/>
          <w:sz w:val="28"/>
          <w:szCs w:val="28"/>
        </w:rPr>
        <w:t>technologically-driven</w:t>
      </w:r>
      <w:proofErr w:type="gramEnd"/>
      <w:r w:rsidRPr="00F2304C">
        <w:rPr>
          <w:i/>
          <w:iCs/>
          <w:sz w:val="28"/>
          <w:szCs w:val="28"/>
        </w:rPr>
        <w:t xml:space="preserve"> food systems that nourish both people and planet." - Alice Waters, renowned chef and food activist</w:t>
      </w:r>
    </w:p>
    <w:p w14:paraId="75B2E139" w14:textId="77777777" w:rsidR="00F2304C" w:rsidRDefault="00F2304C" w:rsidP="00F2304C">
      <w:pPr>
        <w:pStyle w:val="whitespace-pre-wrap"/>
      </w:pPr>
      <w:r>
        <w:t>As we venture into 2025 and beyond, the landscape of food supply chains is undergoing a radical transformation, driven by technological advancements, environmental concerns, and shifting consumer preferences. The challenges that plagued the industry in the early 2020s have catalyzed innovative solutions and paradigm shifts that are reshaping how we produce, distribute, and consume food in both hotels and restaurants.</w:t>
      </w:r>
    </w:p>
    <w:p w14:paraId="6A772ECE" w14:textId="77777777" w:rsidR="00F2304C" w:rsidRDefault="00F2304C">
      <w:pPr>
        <w:pStyle w:val="whitespace-normal"/>
        <w:numPr>
          <w:ilvl w:val="0"/>
          <w:numId w:val="101"/>
        </w:numPr>
      </w:pPr>
      <w:r>
        <w:t>Vertical Integration of Urban Agriculture</w:t>
      </w:r>
    </w:p>
    <w:p w14:paraId="794B92A3" w14:textId="77777777" w:rsidR="00F2304C" w:rsidRDefault="00F2304C" w:rsidP="00F2304C">
      <w:pPr>
        <w:pStyle w:val="whitespace-pre-wrap"/>
      </w:pPr>
      <w:r>
        <w:t>By 2025, major cities across the globe have begun integrating massive vertical farms into their urban planning. These self-contained ecosystems, powered by renewable energy and utilizing advanced hydroponics and aeroponics, are producing a significant portion of fresh produce consumed in urban areas.</w:t>
      </w:r>
    </w:p>
    <w:p w14:paraId="63457671" w14:textId="77777777" w:rsidR="00F2304C" w:rsidRDefault="00F2304C" w:rsidP="00F2304C">
      <w:pPr>
        <w:pStyle w:val="whitespace-pre-wrap"/>
      </w:pPr>
      <w:r>
        <w:t xml:space="preserve">Case Study: The Marriott Vertical Farm Initiative Marriott International has partnered with </w:t>
      </w:r>
      <w:proofErr w:type="spellStart"/>
      <w:r>
        <w:t>AeroFarms</w:t>
      </w:r>
      <w:proofErr w:type="spellEnd"/>
      <w:r>
        <w:t xml:space="preserve"> to install vertical farms in 50 of its urban properties. These farms supply fresh greens and herbs directly to the hotel's restaurants and room service operations, reducing food miles to mere steps.</w:t>
      </w:r>
    </w:p>
    <w:p w14:paraId="7ADDB75F" w14:textId="77777777" w:rsidR="00F2304C" w:rsidRDefault="00F2304C" w:rsidP="00F2304C">
      <w:pPr>
        <w:pStyle w:val="whitespace-pre-wrap"/>
      </w:pPr>
      <w:r>
        <w:lastRenderedPageBreak/>
        <w:t>Action Item: Research vertical farming technologies and consider implementing a small-scale system in your establishment's unused spaces, such as rooftops or basements.</w:t>
      </w:r>
    </w:p>
    <w:p w14:paraId="26D0AE0D" w14:textId="77777777" w:rsidR="00F2304C" w:rsidRDefault="00F2304C">
      <w:pPr>
        <w:pStyle w:val="whitespace-normal"/>
        <w:numPr>
          <w:ilvl w:val="0"/>
          <w:numId w:val="102"/>
        </w:numPr>
      </w:pPr>
      <w:r>
        <w:t>Blockchain-Enabled Food Provenance</w:t>
      </w:r>
    </w:p>
    <w:p w14:paraId="2EB1E9FD" w14:textId="77777777" w:rsidR="00F2304C" w:rsidRDefault="00F2304C" w:rsidP="00F2304C">
      <w:pPr>
        <w:pStyle w:val="whitespace-pre-wrap"/>
      </w:pPr>
      <w:r>
        <w:t>The implementation of blockchain technology in food supply chains has reached maturity by 2025. Every food item now carries a digital passport that provides real-time information about its origin, processing, and journey to the consumer.</w:t>
      </w:r>
    </w:p>
    <w:p w14:paraId="7A6A4A66" w14:textId="77777777" w:rsidR="00F2304C" w:rsidRDefault="00F2304C" w:rsidP="00F2304C">
      <w:pPr>
        <w:pStyle w:val="whitespace-pre-wrap"/>
      </w:pPr>
      <w:r>
        <w:t>Case Study: Chipotle's Blockchain Burrito Chipotle Mexican Grill has implemented a blockchain system that allows customers to scan a QR code on their burrito wrapper to trace the journey of every ingredient from farm to restaurant.</w:t>
      </w:r>
    </w:p>
    <w:p w14:paraId="5AB533CC" w14:textId="77777777" w:rsidR="00F2304C" w:rsidRDefault="00F2304C" w:rsidP="00F2304C">
      <w:pPr>
        <w:pStyle w:val="whitespace-pre-wrap"/>
      </w:pPr>
      <w:r>
        <w:t>Action Item: Explore blockchain solutions for your supply chain and consider implementing a pilot program with a few key ingredients.</w:t>
      </w:r>
    </w:p>
    <w:p w14:paraId="749105FA" w14:textId="77777777" w:rsidR="00F2304C" w:rsidRDefault="00F2304C">
      <w:pPr>
        <w:pStyle w:val="whitespace-normal"/>
        <w:numPr>
          <w:ilvl w:val="0"/>
          <w:numId w:val="103"/>
        </w:numPr>
      </w:pPr>
      <w:r>
        <w:t>Customized Nutrition through 3D Food Printing</w:t>
      </w:r>
    </w:p>
    <w:p w14:paraId="7A9F4519" w14:textId="77777777" w:rsidR="00F2304C" w:rsidRDefault="00F2304C" w:rsidP="00F2304C">
      <w:pPr>
        <w:pStyle w:val="whitespace-pre-wrap"/>
      </w:pPr>
      <w:r>
        <w:t>The year 2025 marks the mainstream adoption of 3D food printing technology. Restaurants and hotel kitchens are equipped with advanced food printers capable of creating meals tailored to individual nutritional needs and preferences.</w:t>
      </w:r>
    </w:p>
    <w:p w14:paraId="4B2AC4E5" w14:textId="77777777" w:rsidR="00F2304C" w:rsidRDefault="00F2304C" w:rsidP="00F2304C">
      <w:pPr>
        <w:pStyle w:val="whitespace-pre-wrap"/>
      </w:pPr>
      <w:r>
        <w:t>Case Study: Hilton's Personalized Room Service Hilton Hotels has introduced 3D food printers in its room service kitchens, allowing guests to order meals tailored to their exact nutritional requirements and taste preferences.</w:t>
      </w:r>
    </w:p>
    <w:p w14:paraId="42D065ED" w14:textId="77777777" w:rsidR="00F2304C" w:rsidRDefault="00F2304C" w:rsidP="00F2304C">
      <w:pPr>
        <w:pStyle w:val="whitespace-pre-wrap"/>
      </w:pPr>
      <w:r>
        <w:t>Action Item: Investigate 3D food printing technology and consider its potential applications in your establishment, particularly for catering to guests with special dietary needs.</w:t>
      </w:r>
    </w:p>
    <w:p w14:paraId="4FE2FBAE" w14:textId="77777777" w:rsidR="00F2304C" w:rsidRDefault="00F2304C">
      <w:pPr>
        <w:pStyle w:val="whitespace-normal"/>
        <w:numPr>
          <w:ilvl w:val="0"/>
          <w:numId w:val="104"/>
        </w:numPr>
      </w:pPr>
      <w:r>
        <w:t>Autonomous Delivery Networks</w:t>
      </w:r>
    </w:p>
    <w:p w14:paraId="51DE2018" w14:textId="77777777" w:rsidR="00F2304C" w:rsidRDefault="00F2304C" w:rsidP="00F2304C">
      <w:pPr>
        <w:pStyle w:val="whitespace-pre-wrap"/>
      </w:pPr>
      <w:r>
        <w:lastRenderedPageBreak/>
        <w:t>By 2025, the last mile of food delivery has been transformed by a network of autonomous vehicles and drones.</w:t>
      </w:r>
    </w:p>
    <w:p w14:paraId="51822969" w14:textId="77777777" w:rsidR="00F2304C" w:rsidRDefault="00F2304C" w:rsidP="00F2304C">
      <w:pPr>
        <w:pStyle w:val="whitespace-pre-wrap"/>
      </w:pPr>
      <w:r>
        <w:t>Case Study: Domino's Robotic Delivery Fleet Domino's Pizza has replaced its human delivery drivers with a fleet of autonomous robots and drones, reducing delivery times and costs while improving consistency.</w:t>
      </w:r>
    </w:p>
    <w:p w14:paraId="097B822E" w14:textId="77777777" w:rsidR="00F2304C" w:rsidRDefault="00F2304C" w:rsidP="00F2304C">
      <w:pPr>
        <w:pStyle w:val="whitespace-pre-wrap"/>
      </w:pPr>
      <w:r>
        <w:t>Action Item: Evaluate the potential of autonomous delivery for your restaurant or hotel food service operations, considering both guest experience and operational efficiency.</w:t>
      </w:r>
    </w:p>
    <w:p w14:paraId="623DDACD" w14:textId="77777777" w:rsidR="00F2304C" w:rsidRDefault="00F2304C">
      <w:pPr>
        <w:pStyle w:val="whitespace-normal"/>
        <w:numPr>
          <w:ilvl w:val="0"/>
          <w:numId w:val="105"/>
        </w:numPr>
      </w:pPr>
      <w:r>
        <w:t>Bioengineered Crop Resilience</w:t>
      </w:r>
    </w:p>
    <w:p w14:paraId="79FFDE3C" w14:textId="77777777" w:rsidR="00F2304C" w:rsidRDefault="00F2304C" w:rsidP="00F2304C">
      <w:pPr>
        <w:pStyle w:val="whitespace-pre-wrap"/>
      </w:pPr>
      <w:r>
        <w:t>Advancements in genetic engineering and CRISPR technology have led to the development of crops with unprecedented resilience to climate change.</w:t>
      </w:r>
    </w:p>
    <w:p w14:paraId="67FD95FC" w14:textId="77777777" w:rsidR="00F2304C" w:rsidRDefault="00F2304C" w:rsidP="00F2304C">
      <w:pPr>
        <w:pStyle w:val="whitespace-pre-wrap"/>
      </w:pPr>
      <w:r>
        <w:t>Case Study: Darden Restaurants' Climate-Resilient Supply Chain Darden Restaurants, owner of Olive Garden and other chains, has partnered with agricultural biotech firms to secure a supply of climate-resilient produce, ensuring menu stability despite environmental challenges.</w:t>
      </w:r>
    </w:p>
    <w:p w14:paraId="066FDDDC" w14:textId="77777777" w:rsidR="00F2304C" w:rsidRDefault="00F2304C" w:rsidP="00F2304C">
      <w:pPr>
        <w:pStyle w:val="whitespace-pre-wrap"/>
      </w:pPr>
      <w:r>
        <w:t>Action Item: Connect with suppliers who are investing in resilient crop varieties to future-proof your ingredient sourcing.</w:t>
      </w:r>
    </w:p>
    <w:p w14:paraId="0C9EF753" w14:textId="77777777" w:rsidR="00F2304C" w:rsidRDefault="00F2304C">
      <w:pPr>
        <w:pStyle w:val="whitespace-normal"/>
        <w:numPr>
          <w:ilvl w:val="0"/>
          <w:numId w:val="106"/>
        </w:numPr>
      </w:pPr>
      <w:r>
        <w:t>Mycoprotein Revolution</w:t>
      </w:r>
    </w:p>
    <w:p w14:paraId="4982D9AF" w14:textId="77777777" w:rsidR="00F2304C" w:rsidRDefault="00F2304C" w:rsidP="00F2304C">
      <w:pPr>
        <w:pStyle w:val="whitespace-pre-wrap"/>
      </w:pPr>
      <w:r>
        <w:t>The cultivation of mycoprotein – protein derived from fungi – has scaled up dramatically by 2025, offering a sustainable alternative to both animal and plant-based proteins.</w:t>
      </w:r>
    </w:p>
    <w:p w14:paraId="3BE5E0B2" w14:textId="77777777" w:rsidR="00F2304C" w:rsidRDefault="00F2304C" w:rsidP="00F2304C">
      <w:pPr>
        <w:pStyle w:val="whitespace-pre-wrap"/>
      </w:pPr>
      <w:r>
        <w:t xml:space="preserve">Case Study: Shake Shack's </w:t>
      </w:r>
      <w:proofErr w:type="spellStart"/>
      <w:r>
        <w:t>Myco</w:t>
      </w:r>
      <w:proofErr w:type="spellEnd"/>
      <w:r>
        <w:t xml:space="preserve"> Burger Shake Shack has introduced a mycoprotein-based burger that replicates the taste and texture of beef while significantly reducing environmental impact.</w:t>
      </w:r>
    </w:p>
    <w:p w14:paraId="7CE9E97F" w14:textId="77777777" w:rsidR="00F2304C" w:rsidRDefault="00F2304C" w:rsidP="00F2304C">
      <w:pPr>
        <w:pStyle w:val="whitespace-pre-wrap"/>
      </w:pPr>
      <w:r>
        <w:lastRenderedPageBreak/>
        <w:t>Action Item: Experiment with mycoprotein ingredients in your menu development process, focusing on dishes that traditionally use resource-intensive animal proteins.</w:t>
      </w:r>
    </w:p>
    <w:p w14:paraId="34AFAF5D" w14:textId="77777777" w:rsidR="00F2304C" w:rsidRDefault="00F2304C">
      <w:pPr>
        <w:pStyle w:val="whitespace-normal"/>
        <w:numPr>
          <w:ilvl w:val="0"/>
          <w:numId w:val="107"/>
        </w:numPr>
      </w:pPr>
      <w:r>
        <w:t>Predictive Analytics and Dynamic Pricing</w:t>
      </w:r>
    </w:p>
    <w:p w14:paraId="52E750EF" w14:textId="77777777" w:rsidR="00F2304C" w:rsidRDefault="00F2304C" w:rsidP="00F2304C">
      <w:pPr>
        <w:pStyle w:val="whitespace-pre-wrap"/>
      </w:pPr>
      <w:r>
        <w:t>By 2025, AI-driven predictive analytics have become the backbone of food supply chain management.</w:t>
      </w:r>
    </w:p>
    <w:p w14:paraId="0F18CBFA" w14:textId="77777777" w:rsidR="00F2304C" w:rsidRDefault="00F2304C" w:rsidP="00F2304C">
      <w:pPr>
        <w:pStyle w:val="whitespace-pre-wrap"/>
      </w:pPr>
      <w:r>
        <w:t>Case Study: Hyatt's AI Inventory Management Hyatt Hotels uses an AI system to predict food and beverage demand across its properties, reducing waste by 35% and optimizing pricing for maximum profitability.</w:t>
      </w:r>
    </w:p>
    <w:p w14:paraId="4555DF8E" w14:textId="77777777" w:rsidR="00F2304C" w:rsidRDefault="00F2304C" w:rsidP="00F2304C">
      <w:pPr>
        <w:pStyle w:val="whitespace-pre-wrap"/>
      </w:pPr>
      <w:r>
        <w:t>Action Item: Implement a basic predictive analytics system for your inventory management, starting with your most high-volume ingredients.</w:t>
      </w:r>
    </w:p>
    <w:p w14:paraId="0A6E2B19" w14:textId="77777777" w:rsidR="00F2304C" w:rsidRDefault="00F2304C">
      <w:pPr>
        <w:pStyle w:val="whitespace-normal"/>
        <w:numPr>
          <w:ilvl w:val="0"/>
          <w:numId w:val="108"/>
        </w:numPr>
      </w:pPr>
      <w:r>
        <w:t>Circular Economy in Food Packaging</w:t>
      </w:r>
    </w:p>
    <w:p w14:paraId="3F780FC3" w14:textId="77777777" w:rsidR="00F2304C" w:rsidRDefault="00F2304C" w:rsidP="00F2304C">
      <w:pPr>
        <w:pStyle w:val="whitespace-pre-wrap"/>
      </w:pPr>
      <w:r>
        <w:t>The concept of a circular economy has fully permeated the food packaging industry by 2025.</w:t>
      </w:r>
    </w:p>
    <w:p w14:paraId="7C016FB9" w14:textId="77777777" w:rsidR="00F2304C" w:rsidRDefault="00F2304C" w:rsidP="00F2304C">
      <w:pPr>
        <w:pStyle w:val="whitespace-pre-wrap"/>
      </w:pPr>
      <w:r>
        <w:t>Case Study: Starbucks' Closed-Loop Cup Program Starbucks has implemented a fully closed-loop system for its cups, where used cups are collected, recycled, and turned into new cups within a matter of weeks.</w:t>
      </w:r>
    </w:p>
    <w:p w14:paraId="5E27FBC6" w14:textId="77777777" w:rsidR="00F2304C" w:rsidRDefault="00F2304C" w:rsidP="00F2304C">
      <w:pPr>
        <w:pStyle w:val="whitespace-pre-wrap"/>
      </w:pPr>
      <w:r>
        <w:t>Action Item: Audit your current packaging use and identify opportunities to switch to reusable or compostable alternatives.</w:t>
      </w:r>
    </w:p>
    <w:p w14:paraId="3EF2C69A" w14:textId="77777777" w:rsidR="00F2304C" w:rsidRDefault="00F2304C">
      <w:pPr>
        <w:pStyle w:val="whitespace-normal"/>
        <w:numPr>
          <w:ilvl w:val="0"/>
          <w:numId w:val="109"/>
        </w:numPr>
      </w:pPr>
      <w:r>
        <w:t>Personalized Food Security Programs</w:t>
      </w:r>
    </w:p>
    <w:p w14:paraId="02B9DC76" w14:textId="77777777" w:rsidR="00F2304C" w:rsidRDefault="00F2304C" w:rsidP="00F2304C">
      <w:pPr>
        <w:pStyle w:val="whitespace-pre-wrap"/>
      </w:pPr>
      <w:r>
        <w:t>Governments and NGOs have adopted highly personalized approaches to food security by 2025.</w:t>
      </w:r>
    </w:p>
    <w:p w14:paraId="2F4B5E87" w14:textId="77777777" w:rsidR="00F2304C" w:rsidRDefault="00F2304C" w:rsidP="00F2304C">
      <w:pPr>
        <w:pStyle w:val="whitespace-pre-wrap"/>
      </w:pPr>
      <w:r>
        <w:lastRenderedPageBreak/>
        <w:t xml:space="preserve">Case Study: Sodexo's Community Nutrition Initiative Sodexo, a global food services company, has partnered with local governments to provide personalized meal plans and cooking classes to food-insecure communities, improving </w:t>
      </w:r>
      <w:proofErr w:type="gramStart"/>
      <w:r>
        <w:t>nutrition</w:t>
      </w:r>
      <w:proofErr w:type="gramEnd"/>
      <w:r>
        <w:t xml:space="preserve"> outcomes.</w:t>
      </w:r>
    </w:p>
    <w:p w14:paraId="79763BB5" w14:textId="77777777" w:rsidR="00F2304C" w:rsidRDefault="00F2304C" w:rsidP="00F2304C">
      <w:pPr>
        <w:pStyle w:val="whitespace-pre-wrap"/>
      </w:pPr>
      <w:r>
        <w:t>Action Item: Explore partnerships with local food banks or community organizations to contribute to personalized food security programs in your area.</w:t>
      </w:r>
    </w:p>
    <w:p w14:paraId="47DD775B" w14:textId="77777777" w:rsidR="00F2304C" w:rsidRDefault="00F2304C">
      <w:pPr>
        <w:pStyle w:val="whitespace-normal"/>
        <w:numPr>
          <w:ilvl w:val="0"/>
          <w:numId w:val="110"/>
        </w:numPr>
      </w:pPr>
      <w:r>
        <w:t>Quantum Computing in Supply Chain Optimization</w:t>
      </w:r>
    </w:p>
    <w:p w14:paraId="1638A76B" w14:textId="77777777" w:rsidR="00F2304C" w:rsidRDefault="00F2304C" w:rsidP="00F2304C">
      <w:pPr>
        <w:pStyle w:val="whitespace-pre-wrap"/>
      </w:pPr>
      <w:r>
        <w:t>The application of quantum computing to supply chain management has begun to show practical benefits by 2025.</w:t>
      </w:r>
    </w:p>
    <w:p w14:paraId="167B60AE" w14:textId="77777777" w:rsidR="00F2304C" w:rsidRDefault="00F2304C" w:rsidP="00F2304C">
      <w:pPr>
        <w:pStyle w:val="whitespace-pre-wrap"/>
      </w:pPr>
      <w:r>
        <w:t>Case Study: McDonald's Quantum-Optimized Global Supply Chain McDonald's has employed quantum computing to optimize its global supply chain, reducing food miles by 28% and improving ingredient freshness across its 40,000+ locations.</w:t>
      </w:r>
    </w:p>
    <w:p w14:paraId="1638BE84" w14:textId="77777777" w:rsidR="00F2304C" w:rsidRDefault="00F2304C" w:rsidP="00F2304C">
      <w:pPr>
        <w:pStyle w:val="whitespace-pre-wrap"/>
      </w:pPr>
      <w:r>
        <w:t>Action Item: Stay informed about developments in quantum computing for supply chain management and consider early adoption opportunities as they become available.</w:t>
      </w:r>
    </w:p>
    <w:p w14:paraId="19F1967D" w14:textId="77777777" w:rsidR="00F2304C" w:rsidRDefault="00F2304C" w:rsidP="00F2304C">
      <w:pPr>
        <w:pStyle w:val="whitespace-pre-wrap"/>
      </w:pPr>
      <w:r>
        <w:t>"The hospitality industry of tomorrow will thrive on innovation, sustainability, and personalization. Embrace these changes, and you'll not just survive, but lead the way into a new era of food service." - Danny Meyer, founder of Union Square Hospitality Group</w:t>
      </w:r>
    </w:p>
    <w:p w14:paraId="6426E64A" w14:textId="77777777" w:rsidR="00F2304C" w:rsidRDefault="00F2304C" w:rsidP="00F2304C">
      <w:pPr>
        <w:pStyle w:val="whitespace-pre-wrap"/>
      </w:pPr>
      <w:r>
        <w:t xml:space="preserve">As we look beyond 2025, these innovations promise to create a more resilient, sustainable, and equitable global food system. The integration of cutting-edge technology with a renewed focus on local production and circular economy principles is paving the way for a future where food security and environmental stewardship go hand in hand in both hotels and restaurants. While challenges remain, particularly in terms of global adoption and the ethical </w:t>
      </w:r>
      <w:r>
        <w:lastRenderedPageBreak/>
        <w:t>implications of some technologies, the food supply chains of the future are poised to nourish a growing global population while treading more lightly on our planet.</w:t>
      </w:r>
    </w:p>
    <w:p w14:paraId="1B771BF5" w14:textId="77777777" w:rsidR="00CF3848" w:rsidRDefault="008E70C4" w:rsidP="00CF3848">
      <w:pPr>
        <w:pStyle w:val="Heading2"/>
      </w:pPr>
      <w:r w:rsidRPr="008E70C4">
        <w:br w:type="page"/>
      </w:r>
      <w:r>
        <w:lastRenderedPageBreak/>
        <w:t xml:space="preserve">                                                                                                                       </w:t>
      </w:r>
      <w:bookmarkStart w:id="55" w:name="_Toc170387861"/>
      <w:r w:rsidR="00CF3848">
        <w:t>CHAPTER TWENTY-FOUR:</w:t>
      </w:r>
      <w:bookmarkEnd w:id="55"/>
      <w:r w:rsidR="00CF3848">
        <w:t xml:space="preserve"> </w:t>
      </w:r>
    </w:p>
    <w:p w14:paraId="6D7932EF" w14:textId="22CC8781" w:rsidR="00CF3848" w:rsidRDefault="00CF3848" w:rsidP="00CF3848">
      <w:pPr>
        <w:pStyle w:val="Heading2"/>
        <w:rPr>
          <w:sz w:val="24"/>
          <w:szCs w:val="24"/>
        </w:rPr>
      </w:pPr>
      <w:bookmarkStart w:id="56" w:name="_Toc170387862"/>
      <w:r>
        <w:t>CONSUMER PREFERENCES AND CHANGING TRENDS IN THE FOOD SERVICE INDUSTRY</w:t>
      </w:r>
      <w:bookmarkEnd w:id="56"/>
    </w:p>
    <w:p w14:paraId="5DA3FF12" w14:textId="77777777" w:rsidR="00CF3848" w:rsidRPr="001F2B54" w:rsidRDefault="00CF3848" w:rsidP="00CF3848">
      <w:pPr>
        <w:pStyle w:val="whitespace-pre-wrap"/>
        <w:rPr>
          <w:i/>
          <w:iCs/>
          <w:sz w:val="28"/>
          <w:szCs w:val="28"/>
        </w:rPr>
      </w:pPr>
      <w:r w:rsidRPr="001F2B54">
        <w:rPr>
          <w:i/>
          <w:iCs/>
          <w:sz w:val="28"/>
          <w:szCs w:val="28"/>
        </w:rPr>
        <w:t>"The restaurant business is the last great meritocracy. It doesn't matter how old you are, what sex you are, what race you are. If you're good, you'll make it." - Wolfgang Puck</w:t>
      </w:r>
    </w:p>
    <w:p w14:paraId="777D464E" w14:textId="77777777" w:rsidR="00CF3848" w:rsidRDefault="00CF3848" w:rsidP="00CF3848">
      <w:pPr>
        <w:pStyle w:val="whitespace-pre-wrap"/>
      </w:pPr>
      <w:r>
        <w:t>The food service industry is a dynamic ecosystem, constantly evolving in response to shifting consumer preferences and market trends. This chapter explores the key factors shaping consumer behavior, examines case studies of companies adapting to these changes, and highlights emerging trends across the hospitality spectrum, from quick-service restaurants to luxury hotel dining rooms.</w:t>
      </w:r>
    </w:p>
    <w:p w14:paraId="1BFF0657" w14:textId="77777777" w:rsidR="00CF3848" w:rsidRDefault="00CF3848" w:rsidP="00CF3848">
      <w:pPr>
        <w:pStyle w:val="whitespace-pre-wrap"/>
      </w:pPr>
      <w:r>
        <w:t>Shifting Dietary Choices</w:t>
      </w:r>
    </w:p>
    <w:p w14:paraId="21A2EF94" w14:textId="77777777" w:rsidR="00CF3848" w:rsidRDefault="00CF3848" w:rsidP="00CF3848">
      <w:pPr>
        <w:pStyle w:val="whitespace-pre-wrap"/>
      </w:pPr>
      <w:r>
        <w:t>One of the most significant shifts in recent years has been the growing demand for plant-based options. Health-conscious consumers, environmental concerns, and ethical considerations have fueled a surge in vegetarian and vegan menu items. This trend has pushed establishments across all segments to innovate and expand their offerings.</w:t>
      </w:r>
    </w:p>
    <w:p w14:paraId="02CDCE8C" w14:textId="77777777" w:rsidR="00CF3848" w:rsidRDefault="00CF3848" w:rsidP="00CF3848">
      <w:pPr>
        <w:pStyle w:val="whitespace-pre-wrap"/>
      </w:pPr>
      <w:r>
        <w:t xml:space="preserve">Case Study: Eleven Madison Park </w:t>
      </w:r>
      <w:proofErr w:type="gramStart"/>
      <w:r>
        <w:t>In</w:t>
      </w:r>
      <w:proofErr w:type="gramEnd"/>
      <w:r>
        <w:t xml:space="preserve"> 2021, the three-Michelin-starred Eleven Madison Park in New York City made waves by transitioning to an entirely plant-based menu. This bold move demonstrated that even at the highest echelons of fine dining, there's room for radical reinvention to meet changing consumer preferences.</w:t>
      </w:r>
    </w:p>
    <w:p w14:paraId="2C7972CE" w14:textId="77777777" w:rsidR="00CF3848" w:rsidRDefault="00CF3848" w:rsidP="00CF3848">
      <w:pPr>
        <w:pStyle w:val="whitespace-pre-wrap"/>
      </w:pPr>
      <w:r>
        <w:lastRenderedPageBreak/>
        <w:t>Action Item: Conduct a menu audit to assess your plant-based offerings. Consider introducing at least one innovative vegetarian or vegan dish in each menu category.</w:t>
      </w:r>
    </w:p>
    <w:p w14:paraId="4A36072E" w14:textId="77777777" w:rsidR="00CF3848" w:rsidRDefault="00CF3848" w:rsidP="00CF3848">
      <w:pPr>
        <w:pStyle w:val="whitespace-pre-wrap"/>
      </w:pPr>
      <w:r>
        <w:t>Sustainability: From Trend to Necessity</w:t>
      </w:r>
    </w:p>
    <w:p w14:paraId="15BE3EFD" w14:textId="77777777" w:rsidR="00CF3848" w:rsidRDefault="00CF3848" w:rsidP="00CF3848">
      <w:pPr>
        <w:pStyle w:val="whitespace-pre-wrap"/>
      </w:pPr>
      <w:r>
        <w:t>"The greatest threat to our planet is the belief that someone else will save it." - Robert Swan</w:t>
      </w:r>
    </w:p>
    <w:p w14:paraId="3E832A21" w14:textId="77777777" w:rsidR="00CF3848" w:rsidRDefault="00CF3848" w:rsidP="00CF3848">
      <w:pPr>
        <w:pStyle w:val="whitespace-pre-wrap"/>
      </w:pPr>
      <w:r>
        <w:t>Sustainability has become a crucial factor in consumer decision-making. Diners increasingly prefer restaurants and hotels that prioritize sustainable sourcing, reduce food waste, and implement eco-friendly practices.</w:t>
      </w:r>
    </w:p>
    <w:p w14:paraId="48F412FF" w14:textId="77777777" w:rsidR="00CF3848" w:rsidRDefault="00CF3848" w:rsidP="00CF3848">
      <w:pPr>
        <w:pStyle w:val="whitespace-pre-wrap"/>
      </w:pPr>
      <w:r>
        <w:t>Case Study: Accor Hotels Accor, a global hospitality leader, has committed to eliminating single-use plastics in guest experience by the end of 2022. They've also launched a food waste reduction program across their properties, partnering with technology companies to track and minimize waste.</w:t>
      </w:r>
    </w:p>
    <w:p w14:paraId="5689A6C3" w14:textId="77777777" w:rsidR="00CF3848" w:rsidRDefault="00CF3848" w:rsidP="00CF3848">
      <w:pPr>
        <w:pStyle w:val="whitespace-pre-wrap"/>
      </w:pPr>
      <w:r>
        <w:t>Action Item: Implement a food waste tracking system in your kitchen. Set measurable goals for reduction and create staff incentives for meeting these targets.</w:t>
      </w:r>
    </w:p>
    <w:p w14:paraId="79CF76C8" w14:textId="77777777" w:rsidR="00CF3848" w:rsidRDefault="00CF3848" w:rsidP="00CF3848">
      <w:pPr>
        <w:pStyle w:val="whitespace-pre-wrap"/>
      </w:pPr>
      <w:r>
        <w:t>Technological Disruption</w:t>
      </w:r>
    </w:p>
    <w:p w14:paraId="270CBEBC" w14:textId="77777777" w:rsidR="00CF3848" w:rsidRDefault="00CF3848" w:rsidP="00CF3848">
      <w:pPr>
        <w:pStyle w:val="whitespace-pre-wrap"/>
      </w:pPr>
      <w:r>
        <w:t>The rise of food delivery apps and online ordering platforms has significantly impacted service models across the industry. Restaurants and hotel F&amp;B operations have had to adapt their operations to accommodate the increasing demand for delivery and takeout options.</w:t>
      </w:r>
    </w:p>
    <w:p w14:paraId="2EFDF150" w14:textId="77777777" w:rsidR="00CF3848" w:rsidRDefault="00CF3848" w:rsidP="00CF3848">
      <w:pPr>
        <w:pStyle w:val="whitespace-pre-wrap"/>
      </w:pPr>
      <w:r>
        <w:t xml:space="preserve">Case Study: Domino's Pizza Domino's has been at the forefront of digital innovation in the quick-service restaurant sector. Their </w:t>
      </w:r>
      <w:proofErr w:type="spellStart"/>
      <w:r>
        <w:t>AnyWare</w:t>
      </w:r>
      <w:proofErr w:type="spellEnd"/>
      <w:r>
        <w:t xml:space="preserve"> ordering technology allows customers to order through multiple digital channels, including smart TVs, smartwatches, and even by texting a pizza emoji.</w:t>
      </w:r>
    </w:p>
    <w:p w14:paraId="5F1F5AAF" w14:textId="77777777" w:rsidR="00CF3848" w:rsidRDefault="00CF3848" w:rsidP="00CF3848">
      <w:pPr>
        <w:pStyle w:val="whitespace-pre-wrap"/>
      </w:pPr>
      <w:r>
        <w:lastRenderedPageBreak/>
        <w:t>Action Item: Evaluate your current digital ordering capabilities. If you haven't already, consider implementing an online ordering system or partnering with a third-party delivery service.</w:t>
      </w:r>
    </w:p>
    <w:p w14:paraId="50E6D67F" w14:textId="77777777" w:rsidR="00CF3848" w:rsidRDefault="00CF3848" w:rsidP="00CF3848">
      <w:pPr>
        <w:pStyle w:val="whitespace-pre-wrap"/>
      </w:pPr>
      <w:r>
        <w:t>Value Perception and Premium Offerings</w:t>
      </w:r>
    </w:p>
    <w:p w14:paraId="42BFA7B2" w14:textId="77777777" w:rsidR="00CF3848" w:rsidRDefault="00CF3848" w:rsidP="00CF3848">
      <w:pPr>
        <w:pStyle w:val="whitespace-pre-wrap"/>
      </w:pPr>
      <w:r>
        <w:t>"Luxury is in each detail." - Hubert de Givenchy</w:t>
      </w:r>
    </w:p>
    <w:p w14:paraId="4D911E2C" w14:textId="77777777" w:rsidR="00CF3848" w:rsidRDefault="00CF3848" w:rsidP="00CF3848">
      <w:pPr>
        <w:pStyle w:val="whitespace-pre-wrap"/>
      </w:pPr>
      <w:r>
        <w:t>The market has seen a simultaneous demand for both value-oriented options and premium products and services. This dichotomy reflects the diverse needs of consumers, who may seek budget-friendly meals in some instances while splurging on high-end dining experiences in others.</w:t>
      </w:r>
    </w:p>
    <w:p w14:paraId="533F54E6" w14:textId="77777777" w:rsidR="00CF3848" w:rsidRDefault="00CF3848" w:rsidP="00CF3848">
      <w:pPr>
        <w:pStyle w:val="whitespace-pre-wrap"/>
      </w:pPr>
      <w:r>
        <w:t>Case Study: Marriott Bonvoy Dining Marriott's loyalty program, Bonvoy, offers members the ability to earn and redeem points at thousands of restaurants, both within and outside of Marriott properties. This program caters to value-seekers while also providing access to exclusive culinary experiences for those seeking premium offerings.</w:t>
      </w:r>
    </w:p>
    <w:p w14:paraId="3FA8F05E" w14:textId="77777777" w:rsidR="00CF3848" w:rsidRDefault="00CF3848" w:rsidP="00CF3848">
      <w:pPr>
        <w:pStyle w:val="whitespace-pre-wrap"/>
      </w:pPr>
      <w:r>
        <w:t>Action Item: Develop a tiered menu strategy that offers both value-oriented options and premium selections. Consider implementing a loyalty program that rewards frequent diners.</w:t>
      </w:r>
    </w:p>
    <w:p w14:paraId="4F1A26CE" w14:textId="77777777" w:rsidR="00CF3848" w:rsidRDefault="00CF3848" w:rsidP="00CF3848">
      <w:pPr>
        <w:pStyle w:val="whitespace-pre-wrap"/>
      </w:pPr>
      <w:r>
        <w:t>Health and Wellness Focus</w:t>
      </w:r>
    </w:p>
    <w:p w14:paraId="394F92D0" w14:textId="77777777" w:rsidR="00CF3848" w:rsidRDefault="00CF3848" w:rsidP="00CF3848">
      <w:pPr>
        <w:pStyle w:val="whitespace-pre-wrap"/>
      </w:pPr>
      <w:r>
        <w:t>Health-conscious consumers are driving a trend towards nutritious, wholesome menu options. This shift has led to increased transparency in ingredient sourcing and nutritional information, as well as the introduction of healthier cooking methods and portion control options.</w:t>
      </w:r>
    </w:p>
    <w:p w14:paraId="3CC01792" w14:textId="77777777" w:rsidR="00CF3848" w:rsidRDefault="00CF3848" w:rsidP="00CF3848">
      <w:pPr>
        <w:pStyle w:val="whitespace-pre-wrap"/>
      </w:pPr>
      <w:r>
        <w:t xml:space="preserve">Case Study: True Food Kitchen Co-founded by Dr. Andrew Weil, True Food Kitchen has built its entire concept around health-conscious dining. Their menu is based on the anti-inflammatory </w:t>
      </w:r>
      <w:r>
        <w:lastRenderedPageBreak/>
        <w:t>food pyramid and changes seasonally to utilize the freshest ingredients.</w:t>
      </w:r>
    </w:p>
    <w:p w14:paraId="305505FF" w14:textId="77777777" w:rsidR="00CF3848" w:rsidRDefault="00CF3848" w:rsidP="00CF3848">
      <w:pPr>
        <w:pStyle w:val="whitespace-pre-wrap"/>
      </w:pPr>
      <w:r>
        <w:t>Action Item: Partner with a nutritionist to analyze your menu and provide nutritional information for your dishes. Consider introducing a "wellness" section featuring nutrient-dense, health-focused items.</w:t>
      </w:r>
    </w:p>
    <w:p w14:paraId="48D3C5D4" w14:textId="77777777" w:rsidR="00CF3848" w:rsidRDefault="00CF3848" w:rsidP="00CF3848">
      <w:pPr>
        <w:pStyle w:val="whitespace-pre-wrap"/>
      </w:pPr>
      <w:r>
        <w:t>Strategies for Success</w:t>
      </w:r>
    </w:p>
    <w:p w14:paraId="7F5926B6" w14:textId="77777777" w:rsidR="00CF3848" w:rsidRDefault="00CF3848" w:rsidP="00CF3848">
      <w:pPr>
        <w:pStyle w:val="whitespace-pre-wrap"/>
      </w:pPr>
      <w:r>
        <w:t>To thrive in this evolving landscape, food service establishments must embrace:</w:t>
      </w:r>
    </w:p>
    <w:p w14:paraId="1A2F0603" w14:textId="77777777" w:rsidR="00CF3848" w:rsidRDefault="00CF3848">
      <w:pPr>
        <w:pStyle w:val="whitespace-normal"/>
        <w:numPr>
          <w:ilvl w:val="0"/>
          <w:numId w:val="111"/>
        </w:numPr>
      </w:pPr>
      <w:r>
        <w:t>Adaptability: Continuously adjust menus and strategies to meet changing consumer preferences.</w:t>
      </w:r>
    </w:p>
    <w:p w14:paraId="1906582A" w14:textId="77777777" w:rsidR="00CF3848" w:rsidRDefault="00CF3848">
      <w:pPr>
        <w:pStyle w:val="whitespace-normal"/>
        <w:numPr>
          <w:ilvl w:val="0"/>
          <w:numId w:val="111"/>
        </w:numPr>
      </w:pPr>
      <w:r>
        <w:t>Menu Innovation: Introduce new flavors, dietary options, and trending cuisines to stay relevant.</w:t>
      </w:r>
    </w:p>
    <w:p w14:paraId="23710A24" w14:textId="77777777" w:rsidR="00CF3848" w:rsidRDefault="00CF3848">
      <w:pPr>
        <w:pStyle w:val="whitespace-normal"/>
        <w:numPr>
          <w:ilvl w:val="0"/>
          <w:numId w:val="111"/>
        </w:numPr>
      </w:pPr>
      <w:r>
        <w:t>Social Media Engagement: Leverage digital platforms for marketing, customer engagement, and feedback monitoring.</w:t>
      </w:r>
    </w:p>
    <w:p w14:paraId="429EDA79" w14:textId="77777777" w:rsidR="00CF3848" w:rsidRDefault="00CF3848" w:rsidP="00CF3848">
      <w:pPr>
        <w:pStyle w:val="whitespace-pre-wrap"/>
      </w:pPr>
      <w:r>
        <w:t>"The customer's perception is your reality." - Kate Zabriskie</w:t>
      </w:r>
    </w:p>
    <w:p w14:paraId="6330342A" w14:textId="77777777" w:rsidR="00CF3848" w:rsidRDefault="00CF3848" w:rsidP="00CF3848">
      <w:pPr>
        <w:pStyle w:val="whitespace-pre-wrap"/>
      </w:pPr>
      <w:r>
        <w:t>Emerging Trends Shaping the Future</w:t>
      </w:r>
    </w:p>
    <w:p w14:paraId="4B4E11CA" w14:textId="77777777" w:rsidR="00CF3848" w:rsidRDefault="00CF3848">
      <w:pPr>
        <w:pStyle w:val="whitespace-normal"/>
        <w:numPr>
          <w:ilvl w:val="0"/>
          <w:numId w:val="112"/>
        </w:numPr>
      </w:pPr>
      <w:r>
        <w:t>Hyper-Personalization: Leveraging data analytics and AI to offer tailored menu recommendations and dining experiences.</w:t>
      </w:r>
    </w:p>
    <w:p w14:paraId="0D0D46C1" w14:textId="77777777" w:rsidR="00CF3848" w:rsidRDefault="00CF3848">
      <w:pPr>
        <w:pStyle w:val="whitespace-normal"/>
        <w:numPr>
          <w:ilvl w:val="0"/>
          <w:numId w:val="112"/>
        </w:numPr>
      </w:pPr>
      <w:r>
        <w:t>Functional Foods: Incorporating ingredients with specific health benefits, such as adaptogens and probiotics.</w:t>
      </w:r>
    </w:p>
    <w:p w14:paraId="516021D2" w14:textId="77777777" w:rsidR="00CF3848" w:rsidRDefault="00CF3848">
      <w:pPr>
        <w:pStyle w:val="whitespace-normal"/>
        <w:numPr>
          <w:ilvl w:val="0"/>
          <w:numId w:val="112"/>
        </w:numPr>
      </w:pPr>
      <w:r>
        <w:t>Ethical Consumption: Prioritizing fair labor practices, animal welfare, and environmental stewardship.</w:t>
      </w:r>
    </w:p>
    <w:p w14:paraId="6FFE489B" w14:textId="77777777" w:rsidR="00CF3848" w:rsidRDefault="00CF3848">
      <w:pPr>
        <w:pStyle w:val="whitespace-normal"/>
        <w:numPr>
          <w:ilvl w:val="0"/>
          <w:numId w:val="112"/>
        </w:numPr>
      </w:pPr>
      <w:r>
        <w:t>Global Fusion: Blending diverse culinary traditions to create innovative flavor profiles.</w:t>
      </w:r>
    </w:p>
    <w:p w14:paraId="093461EA" w14:textId="77777777" w:rsidR="00CF3848" w:rsidRDefault="00CF3848">
      <w:pPr>
        <w:pStyle w:val="whitespace-normal"/>
        <w:numPr>
          <w:ilvl w:val="0"/>
          <w:numId w:val="112"/>
        </w:numPr>
      </w:pPr>
      <w:r>
        <w:t>Virtual and Augmented Reality: Enhancing dining experiences with immersive technologies.</w:t>
      </w:r>
    </w:p>
    <w:p w14:paraId="399D0E5F" w14:textId="77777777" w:rsidR="00CF3848" w:rsidRDefault="00CF3848">
      <w:pPr>
        <w:pStyle w:val="whitespace-normal"/>
        <w:numPr>
          <w:ilvl w:val="0"/>
          <w:numId w:val="112"/>
        </w:numPr>
      </w:pPr>
      <w:r>
        <w:lastRenderedPageBreak/>
        <w:t>Automation and Robotics: Integrating technology in food preparation and service, particularly in quick-service settings.</w:t>
      </w:r>
    </w:p>
    <w:p w14:paraId="593D2D79" w14:textId="77777777" w:rsidR="00CF3848" w:rsidRDefault="00CF3848" w:rsidP="00CF3848">
      <w:pPr>
        <w:pStyle w:val="whitespace-pre-wrap"/>
      </w:pPr>
      <w:r>
        <w:t xml:space="preserve">Case Study: </w:t>
      </w:r>
      <w:proofErr w:type="spellStart"/>
      <w:r>
        <w:t>Spyce</w:t>
      </w:r>
      <w:proofErr w:type="spellEnd"/>
      <w:r>
        <w:t xml:space="preserve"> This Boston-based restaurant features a robotic kitchen that can prepare complex bowls in three minutes or less. Human staff members are still present to provide hospitality and ensure quality control.</w:t>
      </w:r>
    </w:p>
    <w:p w14:paraId="1B06686E" w14:textId="77777777" w:rsidR="00CF3848" w:rsidRDefault="00CF3848" w:rsidP="00CF3848">
      <w:pPr>
        <w:pStyle w:val="whitespace-pre-wrap"/>
      </w:pPr>
      <w:r>
        <w:t>Action Item: Identify one emerging trend that aligns with your brand and develop a strategy to incorporate it into your operations over the next 12 months.</w:t>
      </w:r>
    </w:p>
    <w:p w14:paraId="5FE105E5" w14:textId="77777777" w:rsidR="00CF3848" w:rsidRDefault="00CF3848" w:rsidP="00CF3848">
      <w:pPr>
        <w:pStyle w:val="whitespace-pre-wrap"/>
      </w:pPr>
      <w:r>
        <w:t>Conclusion</w:t>
      </w:r>
    </w:p>
    <w:p w14:paraId="56AC1C66" w14:textId="77777777" w:rsidR="00CF3848" w:rsidRDefault="00CF3848" w:rsidP="00CF3848">
      <w:pPr>
        <w:pStyle w:val="whitespace-pre-wrap"/>
      </w:pPr>
      <w:r>
        <w:t>"The goal of a company is to have customer service that is not just the best, but legendary." - Sam Walton</w:t>
      </w:r>
    </w:p>
    <w:p w14:paraId="23CA58B6" w14:textId="77777777" w:rsidR="00CF3848" w:rsidRDefault="00CF3848" w:rsidP="00CF3848">
      <w:pPr>
        <w:pStyle w:val="whitespace-pre-wrap"/>
      </w:pPr>
      <w:r>
        <w:t>The food service industry stands at the intersection of tradition and innovation. Consumer preferences are evolving rapidly, driven by health consciousness, environmental awareness, and technological advancements. Successful operations across all segments – from quick-service restaurants to luxury hotel dining rooms – will be those that can nimbly adapt to these changes while maintaining the core elements that make dining out a cherished experience.</w:t>
      </w:r>
    </w:p>
    <w:p w14:paraId="24BA07EC" w14:textId="77777777" w:rsidR="00CF3848" w:rsidRDefault="00CF3848" w:rsidP="00CF3848">
      <w:pPr>
        <w:pStyle w:val="whitespace-pre-wrap"/>
      </w:pPr>
      <w:r>
        <w:t>By staying attuned to shifting dietary choices, embracing technological innovations, balancing value with premium offerings, and prioritizing health and sustainability, food service establishments can position themselves to thrive in this dynamic landscape. The future of dining promises to be an exciting journey of culinary creativity, technological integration, and heightened consciousness about the impact of our food choices on our health and the planet.</w:t>
      </w:r>
    </w:p>
    <w:p w14:paraId="0FCEBF5B" w14:textId="77777777" w:rsidR="00CF3848" w:rsidRDefault="00CF3848" w:rsidP="00CF3848">
      <w:pPr>
        <w:pStyle w:val="whitespace-pre-wrap"/>
      </w:pPr>
      <w:r>
        <w:t xml:space="preserve">Remember, in the words of Danny Meyer, "Business, like life, is all about how you make people feel. It's that simple, and it's that </w:t>
      </w:r>
      <w:r>
        <w:lastRenderedPageBreak/>
        <w:t>hard." As you navigate these changes, never lose sight of the fundamental importance of genuine hospitality and creating memorable experiences for your guests.</w:t>
      </w:r>
    </w:p>
    <w:p w14:paraId="39B6C5B3" w14:textId="098FB8A4" w:rsidR="003D5A7C" w:rsidRDefault="003D5A7C" w:rsidP="002F4C51">
      <w:pPr>
        <w:pStyle w:val="Heading1"/>
      </w:pPr>
    </w:p>
    <w:p w14:paraId="4E2BEC92" w14:textId="77777777" w:rsidR="00396C64" w:rsidRDefault="003D5A7C" w:rsidP="00396C64">
      <w:pPr>
        <w:pStyle w:val="Heading2"/>
      </w:pPr>
      <w:r w:rsidRPr="00FD32F9">
        <w:br w:type="page"/>
      </w:r>
      <w:r w:rsidR="00FD32F9">
        <w:lastRenderedPageBreak/>
        <w:t xml:space="preserve">                                                                                                                                </w:t>
      </w:r>
      <w:bookmarkStart w:id="57" w:name="_Toc170387863"/>
      <w:r w:rsidR="00FD32F9" w:rsidRPr="00FD32F9">
        <w:t>CHAPTER TWENTY-FIVE</w:t>
      </w:r>
      <w:bookmarkEnd w:id="57"/>
      <w:r w:rsidR="00396C64" w:rsidRPr="00396C64">
        <w:t xml:space="preserve"> </w:t>
      </w:r>
    </w:p>
    <w:p w14:paraId="38492255" w14:textId="0F370E4A" w:rsidR="00396C64" w:rsidRDefault="00396C64" w:rsidP="00396C64">
      <w:pPr>
        <w:pStyle w:val="Heading2"/>
        <w:rPr>
          <w:sz w:val="24"/>
          <w:szCs w:val="24"/>
        </w:rPr>
      </w:pPr>
      <w:bookmarkStart w:id="58" w:name="_Toc170387864"/>
      <w:r>
        <w:t>CHAPTER TWENTY-FIVE: NAVIGATING THE COMPETITIVE LANDSCAPE IN FOOD SERVICE</w:t>
      </w:r>
      <w:bookmarkEnd w:id="58"/>
    </w:p>
    <w:p w14:paraId="68B6E1BB" w14:textId="77777777" w:rsidR="00396C64" w:rsidRPr="00C85EDE" w:rsidRDefault="00396C64" w:rsidP="00396C64">
      <w:pPr>
        <w:pStyle w:val="whitespace-pre-wrap"/>
        <w:rPr>
          <w:i/>
          <w:iCs/>
          <w:sz w:val="28"/>
          <w:szCs w:val="28"/>
        </w:rPr>
      </w:pPr>
      <w:r w:rsidRPr="00C85EDE">
        <w:rPr>
          <w:i/>
          <w:iCs/>
          <w:sz w:val="28"/>
          <w:szCs w:val="28"/>
        </w:rPr>
        <w:t>"In the restaurant business, one day you're on top of the world, the next day you have to change a light bulb." - Danny Meyer, Founder of Union Square Hospitality Group</w:t>
      </w:r>
    </w:p>
    <w:p w14:paraId="4AFEAE61" w14:textId="77777777" w:rsidR="00396C64" w:rsidRDefault="00396C64" w:rsidP="00396C64">
      <w:pPr>
        <w:pStyle w:val="whitespace-pre-wrap"/>
      </w:pPr>
      <w:r>
        <w:t>Part 1: Introduction to Competition and Market Saturation in the Food Service Industry</w:t>
      </w:r>
    </w:p>
    <w:p w14:paraId="2774AB36" w14:textId="77777777" w:rsidR="00396C64" w:rsidRDefault="00396C64" w:rsidP="00396C64">
      <w:pPr>
        <w:pStyle w:val="whitespace-pre-wrap"/>
      </w:pPr>
      <w:r>
        <w:t>The food service industry has always been a battleground of flavors, experiences, and innovation. As we move further into the 21st century, this battleground has become increasingly complex and challenging. Competition and market saturation have reached unprecedented levels, forcing both new entrants and established businesses to constantly evolve and adapt.</w:t>
      </w:r>
    </w:p>
    <w:p w14:paraId="41D906A4" w14:textId="77777777" w:rsidR="00396C64" w:rsidRDefault="00396C64" w:rsidP="00396C64">
      <w:pPr>
        <w:pStyle w:val="whitespace-pre-wrap"/>
      </w:pPr>
      <w:r>
        <w:t>In major cities worldwide, it's common to find streets lined with restaurants, cafes, and food trucks, each vying for the attention and loyalty of discerning customers. This saturation has led to a marketplace where simply offering good food is no longer enough. Restaurants must now provide unique experiences, leverage cutting-edge technology, and align with ever-changing consumer values to stay relevant.</w:t>
      </w:r>
    </w:p>
    <w:p w14:paraId="3DE09B1E" w14:textId="77777777" w:rsidR="00396C64" w:rsidRDefault="00396C64" w:rsidP="00396C64">
      <w:pPr>
        <w:pStyle w:val="whitespace-pre-wrap"/>
      </w:pPr>
      <w:r>
        <w:t xml:space="preserve">The impact of this intense competition is multifaceted. On </w:t>
      </w:r>
      <w:proofErr w:type="gramStart"/>
      <w:r>
        <w:t>one</w:t>
      </w:r>
      <w:proofErr w:type="gramEnd"/>
      <w:r>
        <w:t xml:space="preserve"> hand, it drives innovation and raises the overall quality of offerings in the industry. On the other, it can lead to price wars that erode profit margins, making it difficult for businesses to sustain operations, let alone thrive. Moreover, the abundance of choices available to consumers has made customer loyalty a precious </w:t>
      </w:r>
      <w:r>
        <w:lastRenderedPageBreak/>
        <w:t>commodity, with diners often spreading their patronage across multiple establishments.</w:t>
      </w:r>
    </w:p>
    <w:p w14:paraId="6CABAA0F" w14:textId="77777777" w:rsidR="00396C64" w:rsidRDefault="00396C64" w:rsidP="00396C64">
      <w:pPr>
        <w:pStyle w:val="whitespace-pre-wrap"/>
      </w:pPr>
      <w:r>
        <w:t>Adding to these challenges is the limited pool of qualified staff. As the number of food service businesses grows, so does the demand for skilled workers, from chefs to servers to managers. This scarcity of talent can lead to increased labor costs and difficulties in maintaining consistent quality of service.</w:t>
      </w:r>
    </w:p>
    <w:p w14:paraId="10A7EB53" w14:textId="77777777" w:rsidR="00396C64" w:rsidRDefault="00396C64" w:rsidP="00396C64">
      <w:pPr>
        <w:pStyle w:val="whitespace-pre-wrap"/>
      </w:pPr>
      <w:r>
        <w:t>However, within these challenges lie opportunities for those who can navigate the competitive landscape effectively. The key to success in this saturated market lies in differentiation, innovation, and adaptability. Restaurants that can carve out unique niches, leverage technology creatively, and respond swiftly to changing consumer preferences are the ones that will not only survive but thrive in this dynamic industry.</w:t>
      </w:r>
    </w:p>
    <w:p w14:paraId="14FB9BF5" w14:textId="77777777" w:rsidR="00396C64" w:rsidRDefault="00396C64" w:rsidP="00396C64">
      <w:pPr>
        <w:pStyle w:val="whitespace-pre-wrap"/>
      </w:pPr>
      <w:r>
        <w:t>Part 2: Strategies for Success in a Competitive Market</w:t>
      </w:r>
    </w:p>
    <w:p w14:paraId="139AC073" w14:textId="77777777" w:rsidR="00396C64" w:rsidRDefault="00396C64" w:rsidP="00396C64">
      <w:pPr>
        <w:pStyle w:val="whitespace-pre-wrap"/>
      </w:pPr>
      <w:r>
        <w:t>"The secret of success is to do the common thing uncommonly well." - John D. Rockefeller Jr.</w:t>
      </w:r>
    </w:p>
    <w:p w14:paraId="32D5C954" w14:textId="77777777" w:rsidR="00396C64" w:rsidRDefault="00396C64">
      <w:pPr>
        <w:pStyle w:val="whitespace-normal"/>
        <w:numPr>
          <w:ilvl w:val="0"/>
          <w:numId w:val="113"/>
        </w:numPr>
      </w:pPr>
      <w:r>
        <w:t>Niche Specialization</w:t>
      </w:r>
    </w:p>
    <w:p w14:paraId="4E997547" w14:textId="77777777" w:rsidR="00396C64" w:rsidRDefault="00396C64" w:rsidP="00396C64">
      <w:pPr>
        <w:pStyle w:val="whitespace-pre-wrap"/>
      </w:pPr>
      <w:r>
        <w:t xml:space="preserve">In a saturated market, being a jack-of-all-trades often leads to being an expert in none. Successful restaurants are increasingly finding that specialization is key to standing out. This could mean focusing on a specific cuisine, catering to </w:t>
      </w:r>
      <w:proofErr w:type="gramStart"/>
      <w:r>
        <w:t>particular dietary</w:t>
      </w:r>
      <w:proofErr w:type="gramEnd"/>
      <w:r>
        <w:t xml:space="preserve"> trends, or creating unique dining experiences.</w:t>
      </w:r>
    </w:p>
    <w:p w14:paraId="703515DB" w14:textId="77777777" w:rsidR="00396C64" w:rsidRDefault="00396C64" w:rsidP="00396C64">
      <w:pPr>
        <w:pStyle w:val="whitespace-pre-wrap"/>
      </w:pPr>
      <w:r>
        <w:t xml:space="preserve">Case Study: </w:t>
      </w:r>
      <w:proofErr w:type="spellStart"/>
      <w:r>
        <w:t>Dishoom</w:t>
      </w:r>
      <w:proofErr w:type="spellEnd"/>
      <w:r>
        <w:t xml:space="preserve"> (UK) </w:t>
      </w:r>
      <w:proofErr w:type="spellStart"/>
      <w:r>
        <w:t>Dishoom</w:t>
      </w:r>
      <w:proofErr w:type="spellEnd"/>
      <w:r>
        <w:t xml:space="preserve">, a small chain of restaurants in the UK, has found tremendous success by specializing in Bombay-style café cuisine. Rather than offering a generic Indian menu, </w:t>
      </w:r>
      <w:proofErr w:type="spellStart"/>
      <w:r>
        <w:t>Dishoom</w:t>
      </w:r>
      <w:proofErr w:type="spellEnd"/>
      <w:r>
        <w:t xml:space="preserve"> recreates the experience of the Irani cafés of Bombay, complete with period decor and a menu that includes lesser-known Parsi dishes. This unique concept has allowed </w:t>
      </w:r>
      <w:proofErr w:type="spellStart"/>
      <w:r>
        <w:lastRenderedPageBreak/>
        <w:t>Dishoom</w:t>
      </w:r>
      <w:proofErr w:type="spellEnd"/>
      <w:r>
        <w:t xml:space="preserve"> to stand out in the crowded London restaurant scene and expand to multiple locations.</w:t>
      </w:r>
    </w:p>
    <w:p w14:paraId="3F94766F" w14:textId="77777777" w:rsidR="00396C64" w:rsidRDefault="00396C64" w:rsidP="00396C64">
      <w:pPr>
        <w:pStyle w:val="whitespace-pre-wrap"/>
      </w:pPr>
      <w:r>
        <w:t>Action Steps:</w:t>
      </w:r>
    </w:p>
    <w:p w14:paraId="3D904E2D" w14:textId="77777777" w:rsidR="00396C64" w:rsidRDefault="00396C64">
      <w:pPr>
        <w:pStyle w:val="whitespace-normal"/>
        <w:numPr>
          <w:ilvl w:val="0"/>
          <w:numId w:val="114"/>
        </w:numPr>
      </w:pPr>
      <w:r>
        <w:t>Conduct market research to identify underserved niches in your area</w:t>
      </w:r>
    </w:p>
    <w:p w14:paraId="6413E39F" w14:textId="77777777" w:rsidR="00396C64" w:rsidRDefault="00396C64">
      <w:pPr>
        <w:pStyle w:val="whitespace-normal"/>
        <w:numPr>
          <w:ilvl w:val="0"/>
          <w:numId w:val="114"/>
        </w:numPr>
      </w:pPr>
      <w:r>
        <w:t>Develop a unique concept that aligns with your passion and expertise</w:t>
      </w:r>
    </w:p>
    <w:p w14:paraId="6A102B58" w14:textId="77777777" w:rsidR="00396C64" w:rsidRDefault="00396C64">
      <w:pPr>
        <w:pStyle w:val="whitespace-normal"/>
        <w:numPr>
          <w:ilvl w:val="0"/>
          <w:numId w:val="114"/>
        </w:numPr>
      </w:pPr>
      <w:r>
        <w:t>Create a narrative around your specialization to engage customers emotionally</w:t>
      </w:r>
    </w:p>
    <w:p w14:paraId="095BADFB" w14:textId="77777777" w:rsidR="00396C64" w:rsidRDefault="00396C64">
      <w:pPr>
        <w:pStyle w:val="whitespace-normal"/>
        <w:numPr>
          <w:ilvl w:val="0"/>
          <w:numId w:val="115"/>
        </w:numPr>
      </w:pPr>
      <w:r>
        <w:t>Innovative Marketing Strategies</w:t>
      </w:r>
    </w:p>
    <w:p w14:paraId="1D2E35F3" w14:textId="77777777" w:rsidR="00396C64" w:rsidRDefault="00396C64" w:rsidP="00396C64">
      <w:pPr>
        <w:pStyle w:val="whitespace-pre-wrap"/>
      </w:pPr>
      <w:r>
        <w:t>In the digital age, innovative marketing is crucial for cutting through the noise of a saturated market. Successful restaurants are leveraging social media, influencer partnerships, and loyalty programs to engage customers and build brand awareness.</w:t>
      </w:r>
    </w:p>
    <w:p w14:paraId="10D874DC" w14:textId="77777777" w:rsidR="00396C64" w:rsidRDefault="00396C64" w:rsidP="00396C64">
      <w:pPr>
        <w:pStyle w:val="whitespace-pre-wrap"/>
      </w:pPr>
      <w:r>
        <w:t xml:space="preserve">Case Study: Domino's Pizza (Global) Domino's has revolutionized its marketing approach by embracing digital technology. Their </w:t>
      </w:r>
      <w:proofErr w:type="spellStart"/>
      <w:r>
        <w:t>AnyWare</w:t>
      </w:r>
      <w:proofErr w:type="spellEnd"/>
      <w:r>
        <w:t xml:space="preserve"> ordering system allows customers to order pizza through various platforms, including social media, smart TVs, and even by texting a pizza emoji. This innovative approach has not only increased sales but has also positioned Domino's as a tech-savvy brand, appealing to younger consumers.</w:t>
      </w:r>
    </w:p>
    <w:p w14:paraId="5B07DDA2" w14:textId="77777777" w:rsidR="00396C64" w:rsidRDefault="00396C64" w:rsidP="00396C64">
      <w:pPr>
        <w:pStyle w:val="whitespace-pre-wrap"/>
      </w:pPr>
      <w:r>
        <w:t>Action Steps:</w:t>
      </w:r>
    </w:p>
    <w:p w14:paraId="57CE7527" w14:textId="77777777" w:rsidR="00396C64" w:rsidRDefault="00396C64">
      <w:pPr>
        <w:pStyle w:val="whitespace-normal"/>
        <w:numPr>
          <w:ilvl w:val="0"/>
          <w:numId w:val="116"/>
        </w:numPr>
      </w:pPr>
      <w:r>
        <w:t>Develop a strong social media presence across multiple platforms</w:t>
      </w:r>
    </w:p>
    <w:p w14:paraId="26714930" w14:textId="77777777" w:rsidR="00396C64" w:rsidRDefault="00396C64">
      <w:pPr>
        <w:pStyle w:val="whitespace-normal"/>
        <w:numPr>
          <w:ilvl w:val="0"/>
          <w:numId w:val="116"/>
        </w:numPr>
      </w:pPr>
      <w:r>
        <w:t>Collaborate with local influencers to increase brand visibility</w:t>
      </w:r>
    </w:p>
    <w:p w14:paraId="63117F1E" w14:textId="77777777" w:rsidR="00396C64" w:rsidRDefault="00396C64">
      <w:pPr>
        <w:pStyle w:val="whitespace-normal"/>
        <w:numPr>
          <w:ilvl w:val="0"/>
          <w:numId w:val="116"/>
        </w:numPr>
      </w:pPr>
      <w:r>
        <w:t>Implement a loyalty program that rewards frequent customers</w:t>
      </w:r>
    </w:p>
    <w:p w14:paraId="31468315" w14:textId="77777777" w:rsidR="00396C64" w:rsidRDefault="00396C64">
      <w:pPr>
        <w:pStyle w:val="whitespace-normal"/>
        <w:numPr>
          <w:ilvl w:val="0"/>
          <w:numId w:val="116"/>
        </w:numPr>
      </w:pPr>
      <w:r>
        <w:t>Experiment with new technologies to create unique ordering experiences</w:t>
      </w:r>
    </w:p>
    <w:p w14:paraId="791F86A8" w14:textId="77777777" w:rsidR="00396C64" w:rsidRDefault="00396C64">
      <w:pPr>
        <w:pStyle w:val="whitespace-normal"/>
        <w:numPr>
          <w:ilvl w:val="0"/>
          <w:numId w:val="117"/>
        </w:numPr>
      </w:pPr>
      <w:r>
        <w:lastRenderedPageBreak/>
        <w:t>Collaborations and Partnerships</w:t>
      </w:r>
    </w:p>
    <w:p w14:paraId="497DC68E" w14:textId="77777777" w:rsidR="00396C64" w:rsidRDefault="00396C64" w:rsidP="00396C64">
      <w:pPr>
        <w:pStyle w:val="whitespace-pre-wrap"/>
      </w:pPr>
      <w:r>
        <w:t>Strategic partnerships can help restaurants broaden their reach and create novel experiences that attract new customers. These collaborations can take many forms, from pop-up events to co-branded products.</w:t>
      </w:r>
    </w:p>
    <w:p w14:paraId="7937023C" w14:textId="77777777" w:rsidR="00396C64" w:rsidRDefault="00396C64" w:rsidP="00396C64">
      <w:pPr>
        <w:pStyle w:val="whitespace-pre-wrap"/>
      </w:pPr>
      <w:r>
        <w:t>Case Study: Shake Shack x Momofuku (USA) In 2020, Shake Shack collaborated with David Chang's Momofuku to create a limited-time chicken sandwich. This partnership combined Shake Shack's reach with Momofuku's culinary expertise, creating buzz and attracting customers from both fan bases.</w:t>
      </w:r>
    </w:p>
    <w:p w14:paraId="4E5DB108" w14:textId="77777777" w:rsidR="00396C64" w:rsidRDefault="00396C64" w:rsidP="00396C64">
      <w:pPr>
        <w:pStyle w:val="whitespace-pre-wrap"/>
      </w:pPr>
      <w:r>
        <w:t>Action Steps:</w:t>
      </w:r>
    </w:p>
    <w:p w14:paraId="7B5D55D9" w14:textId="77777777" w:rsidR="00396C64" w:rsidRDefault="00396C64">
      <w:pPr>
        <w:pStyle w:val="whitespace-normal"/>
        <w:numPr>
          <w:ilvl w:val="0"/>
          <w:numId w:val="118"/>
        </w:numPr>
      </w:pPr>
      <w:r>
        <w:t>Identify potential partners whose brand values align with yours</w:t>
      </w:r>
    </w:p>
    <w:p w14:paraId="46B34CC9" w14:textId="77777777" w:rsidR="00396C64" w:rsidRDefault="00396C64">
      <w:pPr>
        <w:pStyle w:val="whitespace-normal"/>
        <w:numPr>
          <w:ilvl w:val="0"/>
          <w:numId w:val="118"/>
        </w:numPr>
      </w:pPr>
      <w:r>
        <w:t>Propose collaborative events or limited-time menu items</w:t>
      </w:r>
    </w:p>
    <w:p w14:paraId="679584AC" w14:textId="77777777" w:rsidR="00396C64" w:rsidRDefault="00396C64">
      <w:pPr>
        <w:pStyle w:val="whitespace-normal"/>
        <w:numPr>
          <w:ilvl w:val="0"/>
          <w:numId w:val="118"/>
        </w:numPr>
      </w:pPr>
      <w:r>
        <w:t>Leverage both partners' marketing channels to promote the collaboration</w:t>
      </w:r>
    </w:p>
    <w:p w14:paraId="6E0FA987" w14:textId="77777777" w:rsidR="00396C64" w:rsidRDefault="00396C64">
      <w:pPr>
        <w:pStyle w:val="whitespace-normal"/>
        <w:numPr>
          <w:ilvl w:val="0"/>
          <w:numId w:val="118"/>
        </w:numPr>
      </w:pPr>
      <w:r>
        <w:t>Analyze the results to inform future partnership decisions</w:t>
      </w:r>
    </w:p>
    <w:p w14:paraId="69E78139" w14:textId="77777777" w:rsidR="00396C64" w:rsidRDefault="00396C64">
      <w:pPr>
        <w:pStyle w:val="whitespace-normal"/>
        <w:numPr>
          <w:ilvl w:val="0"/>
          <w:numId w:val="119"/>
        </w:numPr>
      </w:pPr>
      <w:r>
        <w:t>Continuous Adaptation</w:t>
      </w:r>
    </w:p>
    <w:p w14:paraId="7155582C" w14:textId="77777777" w:rsidR="00396C64" w:rsidRDefault="00396C64" w:rsidP="00396C64">
      <w:pPr>
        <w:pStyle w:val="whitespace-pre-wrap"/>
      </w:pPr>
      <w:r>
        <w:t>The ability to swiftly adapt to changing consumer preferences and market conditions is crucial in the food service industry. This includes menu updates, service improvements, and technological advancements.</w:t>
      </w:r>
    </w:p>
    <w:p w14:paraId="72248279" w14:textId="77777777" w:rsidR="00396C64" w:rsidRDefault="00396C64" w:rsidP="00396C64">
      <w:pPr>
        <w:pStyle w:val="whitespace-pre-wrap"/>
      </w:pPr>
      <w:r>
        <w:t>Case Study: Starbucks (Global) Starbucks has remained a leader in the coffee industry by continuously adapting to consumer trends. They have introduced plant-based milk options, developed a highly successful mobile ordering system, and even experimented with alcohol sales in select locations. This willingness to evolve has helped Starbucks maintain its relevance and competitiveness.</w:t>
      </w:r>
    </w:p>
    <w:p w14:paraId="7DAE4AC6" w14:textId="77777777" w:rsidR="00396C64" w:rsidRDefault="00396C64" w:rsidP="00396C64">
      <w:pPr>
        <w:pStyle w:val="whitespace-pre-wrap"/>
      </w:pPr>
      <w:r>
        <w:t>Action Steps:</w:t>
      </w:r>
    </w:p>
    <w:p w14:paraId="227780A6" w14:textId="77777777" w:rsidR="00396C64" w:rsidRDefault="00396C64">
      <w:pPr>
        <w:pStyle w:val="whitespace-normal"/>
        <w:numPr>
          <w:ilvl w:val="0"/>
          <w:numId w:val="120"/>
        </w:numPr>
      </w:pPr>
      <w:r>
        <w:lastRenderedPageBreak/>
        <w:t>Regularly survey customers to understand changing preferences</w:t>
      </w:r>
    </w:p>
    <w:p w14:paraId="5D8F1760" w14:textId="77777777" w:rsidR="00396C64" w:rsidRDefault="00396C64">
      <w:pPr>
        <w:pStyle w:val="whitespace-normal"/>
        <w:numPr>
          <w:ilvl w:val="0"/>
          <w:numId w:val="120"/>
        </w:numPr>
      </w:pPr>
      <w:r>
        <w:t>Stay informed about industry trends through trade publications and conferences</w:t>
      </w:r>
    </w:p>
    <w:p w14:paraId="5580AB1F" w14:textId="77777777" w:rsidR="00396C64" w:rsidRDefault="00396C64">
      <w:pPr>
        <w:pStyle w:val="whitespace-normal"/>
        <w:numPr>
          <w:ilvl w:val="0"/>
          <w:numId w:val="120"/>
        </w:numPr>
      </w:pPr>
      <w:r>
        <w:t>Implement a system for quickly testing and rolling out new menu items or services</w:t>
      </w:r>
    </w:p>
    <w:p w14:paraId="443197A8" w14:textId="77777777" w:rsidR="00396C64" w:rsidRDefault="00396C64">
      <w:pPr>
        <w:pStyle w:val="whitespace-normal"/>
        <w:numPr>
          <w:ilvl w:val="0"/>
          <w:numId w:val="120"/>
        </w:numPr>
      </w:pPr>
      <w:r>
        <w:t>Foster a culture of innovation among staff, encouraging new ideas at all levels</w:t>
      </w:r>
    </w:p>
    <w:p w14:paraId="3D93E83D" w14:textId="77777777" w:rsidR="00396C64" w:rsidRDefault="00396C64" w:rsidP="00396C64">
      <w:pPr>
        <w:pStyle w:val="whitespace-pre-wrap"/>
      </w:pPr>
      <w:r>
        <w:t>Part 3: Embracing Technology in the Food Service Industry</w:t>
      </w:r>
    </w:p>
    <w:p w14:paraId="6E414EB0" w14:textId="77777777" w:rsidR="00396C64" w:rsidRDefault="00396C64" w:rsidP="00396C64">
      <w:pPr>
        <w:pStyle w:val="whitespace-pre-wrap"/>
      </w:pPr>
      <w:r>
        <w:t xml:space="preserve">"Technology is nothing. What's important is that you have </w:t>
      </w:r>
      <w:proofErr w:type="gramStart"/>
      <w:r>
        <w:t>a faith</w:t>
      </w:r>
      <w:proofErr w:type="gramEnd"/>
      <w:r>
        <w:t xml:space="preserve"> in people, that they're basically good and smart, and if you give them tools, they'll do wonderful things with them." - Steve Jobs</w:t>
      </w:r>
    </w:p>
    <w:p w14:paraId="5A74B0AB" w14:textId="77777777" w:rsidR="00396C64" w:rsidRDefault="00396C64" w:rsidP="00396C64">
      <w:pPr>
        <w:pStyle w:val="whitespace-pre-wrap"/>
      </w:pPr>
      <w:r>
        <w:t>As we move towards 2025 and beyond, technology will play an increasingly crucial role in the food service industry. Restaurants that effectively leverage technology can improve operational efficiency, enhance customer experience, and gain a competitive edge.</w:t>
      </w:r>
    </w:p>
    <w:p w14:paraId="49AA7E57" w14:textId="77777777" w:rsidR="00396C64" w:rsidRDefault="00396C64">
      <w:pPr>
        <w:pStyle w:val="whitespace-normal"/>
        <w:numPr>
          <w:ilvl w:val="0"/>
          <w:numId w:val="121"/>
        </w:numPr>
      </w:pPr>
      <w:r>
        <w:t>Artificial Intelligence and Machine Learning</w:t>
      </w:r>
    </w:p>
    <w:p w14:paraId="2CBDB0DD" w14:textId="77777777" w:rsidR="00396C64" w:rsidRDefault="00396C64" w:rsidP="00396C64">
      <w:pPr>
        <w:pStyle w:val="whitespace-pre-wrap"/>
      </w:pPr>
      <w:r>
        <w:t>AI and machine learning are being used to optimize various aspects of restaurant operations, from inventory management to personalized menu recommendations.</w:t>
      </w:r>
    </w:p>
    <w:p w14:paraId="0436DF49" w14:textId="77777777" w:rsidR="00396C64" w:rsidRDefault="00396C64" w:rsidP="00396C64">
      <w:pPr>
        <w:pStyle w:val="whitespace-pre-wrap"/>
      </w:pPr>
      <w:r>
        <w:t>Case Study: McDonald's (Global) McDonald's acquisition of AI company Dynamic Yield in 2019 allowed them to implement AI-powered drive-thru menu boards. These menus can change based on factors like weather, time of day, and current restaurant traffic, optimizing sales and improving the customer experience.</w:t>
      </w:r>
    </w:p>
    <w:p w14:paraId="4820B48F" w14:textId="77777777" w:rsidR="00396C64" w:rsidRDefault="00396C64" w:rsidP="00396C64">
      <w:pPr>
        <w:pStyle w:val="whitespace-pre-wrap"/>
      </w:pPr>
      <w:r>
        <w:t>Action Steps:</w:t>
      </w:r>
    </w:p>
    <w:p w14:paraId="29BB9EE7" w14:textId="77777777" w:rsidR="00396C64" w:rsidRDefault="00396C64">
      <w:pPr>
        <w:pStyle w:val="whitespace-normal"/>
        <w:numPr>
          <w:ilvl w:val="0"/>
          <w:numId w:val="122"/>
        </w:numPr>
      </w:pPr>
      <w:r>
        <w:t>Explore AI-powered inventory management systems to reduce waste and optimize ordering</w:t>
      </w:r>
    </w:p>
    <w:p w14:paraId="1DCBCC4D" w14:textId="77777777" w:rsidR="00396C64" w:rsidRDefault="00396C64">
      <w:pPr>
        <w:pStyle w:val="whitespace-normal"/>
        <w:numPr>
          <w:ilvl w:val="0"/>
          <w:numId w:val="122"/>
        </w:numPr>
      </w:pPr>
      <w:r>
        <w:lastRenderedPageBreak/>
        <w:t>Implement machine learning algorithms to analyze customer data and provide personalized recommendations</w:t>
      </w:r>
    </w:p>
    <w:p w14:paraId="2E696B48" w14:textId="77777777" w:rsidR="00396C64" w:rsidRDefault="00396C64">
      <w:pPr>
        <w:pStyle w:val="whitespace-normal"/>
        <w:numPr>
          <w:ilvl w:val="0"/>
          <w:numId w:val="122"/>
        </w:numPr>
      </w:pPr>
      <w:r>
        <w:t>Consider AI-driven chatbots for customer service and reservation management</w:t>
      </w:r>
    </w:p>
    <w:p w14:paraId="1D4583AC" w14:textId="77777777" w:rsidR="00396C64" w:rsidRDefault="00396C64">
      <w:pPr>
        <w:pStyle w:val="whitespace-normal"/>
        <w:numPr>
          <w:ilvl w:val="0"/>
          <w:numId w:val="123"/>
        </w:numPr>
      </w:pPr>
      <w:r>
        <w:t>Robotics and Automation</w:t>
      </w:r>
    </w:p>
    <w:p w14:paraId="0ED92126" w14:textId="77777777" w:rsidR="00396C64" w:rsidRDefault="00396C64" w:rsidP="00396C64">
      <w:pPr>
        <w:pStyle w:val="whitespace-pre-wrap"/>
      </w:pPr>
      <w:r>
        <w:t>Robotics and automation are increasingly being used in kitchens to improve consistency and efficiency, particularly in quick-service restaurants.</w:t>
      </w:r>
    </w:p>
    <w:p w14:paraId="3AD9631B" w14:textId="77777777" w:rsidR="00396C64" w:rsidRDefault="00396C64" w:rsidP="00396C64">
      <w:pPr>
        <w:pStyle w:val="whitespace-pre-wrap"/>
      </w:pPr>
      <w:r>
        <w:t>Case Study: Creator (USA) Creator, a burger restaurant in San Francisco, uses a fully automated burger-making machine. This robot can produce up to 120 burgers per hour, ensuring consistency and allowing human staff to focus on customer service.</w:t>
      </w:r>
    </w:p>
    <w:p w14:paraId="40BBD468" w14:textId="77777777" w:rsidR="00396C64" w:rsidRDefault="00396C64" w:rsidP="00396C64">
      <w:pPr>
        <w:pStyle w:val="whitespace-pre-wrap"/>
      </w:pPr>
      <w:r>
        <w:t>Action Steps:</w:t>
      </w:r>
    </w:p>
    <w:p w14:paraId="00D06C35" w14:textId="77777777" w:rsidR="00396C64" w:rsidRDefault="00396C64">
      <w:pPr>
        <w:pStyle w:val="whitespace-normal"/>
        <w:numPr>
          <w:ilvl w:val="0"/>
          <w:numId w:val="124"/>
        </w:numPr>
      </w:pPr>
      <w:r>
        <w:t>Identify repetitive tasks in your kitchen that could be automated</w:t>
      </w:r>
    </w:p>
    <w:p w14:paraId="56D3D93C" w14:textId="77777777" w:rsidR="00396C64" w:rsidRDefault="00396C64">
      <w:pPr>
        <w:pStyle w:val="whitespace-normal"/>
        <w:numPr>
          <w:ilvl w:val="0"/>
          <w:numId w:val="124"/>
        </w:numPr>
      </w:pPr>
      <w:r>
        <w:t>Explore robotic solutions for food preparation and plating</w:t>
      </w:r>
    </w:p>
    <w:p w14:paraId="1841C48B" w14:textId="77777777" w:rsidR="00396C64" w:rsidRDefault="00396C64">
      <w:pPr>
        <w:pStyle w:val="whitespace-normal"/>
        <w:numPr>
          <w:ilvl w:val="0"/>
          <w:numId w:val="124"/>
        </w:numPr>
      </w:pPr>
      <w:r>
        <w:t>Consider automated systems for order taking and payment processing</w:t>
      </w:r>
    </w:p>
    <w:p w14:paraId="2E1DBD19" w14:textId="77777777" w:rsidR="00396C64" w:rsidRDefault="00396C64">
      <w:pPr>
        <w:pStyle w:val="whitespace-normal"/>
        <w:numPr>
          <w:ilvl w:val="0"/>
          <w:numId w:val="125"/>
        </w:numPr>
      </w:pPr>
      <w:r>
        <w:t>Virtual and Augmented Reality</w:t>
      </w:r>
    </w:p>
    <w:p w14:paraId="45EC2F30" w14:textId="77777777" w:rsidR="00396C64" w:rsidRDefault="00396C64" w:rsidP="00396C64">
      <w:pPr>
        <w:pStyle w:val="whitespace-pre-wrap"/>
      </w:pPr>
      <w:r>
        <w:t>VR and AR technologies are being used to create immersive dining experiences and enhance marketing efforts.</w:t>
      </w:r>
    </w:p>
    <w:p w14:paraId="10DB2CBE" w14:textId="77777777" w:rsidR="00396C64" w:rsidRDefault="00396C64" w:rsidP="00396C64">
      <w:pPr>
        <w:pStyle w:val="whitespace-pre-wrap"/>
      </w:pPr>
      <w:r>
        <w:t>Case Study: Le Petit Chef (Global) Le Petit Chef is a dining concept that uses projection mapping to create an animated story on the diner's table and plate. This technology transforms the meal into an interactive experience, differentiating it from traditional restaurants.</w:t>
      </w:r>
    </w:p>
    <w:p w14:paraId="43502281" w14:textId="77777777" w:rsidR="00396C64" w:rsidRDefault="00396C64" w:rsidP="00396C64">
      <w:pPr>
        <w:pStyle w:val="whitespace-pre-wrap"/>
      </w:pPr>
      <w:r>
        <w:t>Action Steps:</w:t>
      </w:r>
    </w:p>
    <w:p w14:paraId="74489284" w14:textId="77777777" w:rsidR="00396C64" w:rsidRDefault="00396C64">
      <w:pPr>
        <w:pStyle w:val="whitespace-normal"/>
        <w:numPr>
          <w:ilvl w:val="0"/>
          <w:numId w:val="126"/>
        </w:numPr>
      </w:pPr>
      <w:r>
        <w:lastRenderedPageBreak/>
        <w:t>Explore AR menu options that allow customers to visualize dishes before ordering</w:t>
      </w:r>
    </w:p>
    <w:p w14:paraId="1F29C220" w14:textId="77777777" w:rsidR="00396C64" w:rsidRDefault="00396C64">
      <w:pPr>
        <w:pStyle w:val="whitespace-normal"/>
        <w:numPr>
          <w:ilvl w:val="0"/>
          <w:numId w:val="126"/>
        </w:numPr>
      </w:pPr>
      <w:r>
        <w:t>Consider implementing VR experiences that transport diners to the origins of your ingredients</w:t>
      </w:r>
    </w:p>
    <w:p w14:paraId="2008F5F5" w14:textId="77777777" w:rsidR="00396C64" w:rsidRDefault="00396C64">
      <w:pPr>
        <w:pStyle w:val="whitespace-normal"/>
        <w:numPr>
          <w:ilvl w:val="0"/>
          <w:numId w:val="126"/>
        </w:numPr>
      </w:pPr>
      <w:r>
        <w:t>Use AR for staff training, providing interactive guides for food preparation and service</w:t>
      </w:r>
    </w:p>
    <w:p w14:paraId="12D0718D" w14:textId="77777777" w:rsidR="00396C64" w:rsidRDefault="00396C64">
      <w:pPr>
        <w:pStyle w:val="whitespace-normal"/>
        <w:numPr>
          <w:ilvl w:val="0"/>
          <w:numId w:val="127"/>
        </w:numPr>
      </w:pPr>
      <w:r>
        <w:t>Blockchain for Food Traceability</w:t>
      </w:r>
    </w:p>
    <w:p w14:paraId="61A0F4E1" w14:textId="77777777" w:rsidR="00396C64" w:rsidRDefault="00396C64" w:rsidP="00396C64">
      <w:pPr>
        <w:pStyle w:val="whitespace-pre-wrap"/>
      </w:pPr>
      <w:r>
        <w:t>Blockchain technology is being used to improve food traceability, addressing growing consumer concerns about food sourcing and safety.</w:t>
      </w:r>
    </w:p>
    <w:p w14:paraId="76DF4097" w14:textId="77777777" w:rsidR="00396C64" w:rsidRDefault="00396C64" w:rsidP="00396C64">
      <w:pPr>
        <w:pStyle w:val="whitespace-pre-wrap"/>
      </w:pPr>
      <w:r>
        <w:t>Case Study: Walmart (Global) Walmart has implemented a blockchain-based system to track the origin of leafy greens, allowing them to quickly trace the source of any contaminated products and improve food safety.</w:t>
      </w:r>
    </w:p>
    <w:p w14:paraId="6DBDCD6D" w14:textId="77777777" w:rsidR="00396C64" w:rsidRDefault="00396C64" w:rsidP="00396C64">
      <w:pPr>
        <w:pStyle w:val="whitespace-pre-wrap"/>
      </w:pPr>
      <w:r>
        <w:t>Action Steps:</w:t>
      </w:r>
    </w:p>
    <w:p w14:paraId="257EB015" w14:textId="77777777" w:rsidR="00396C64" w:rsidRDefault="00396C64">
      <w:pPr>
        <w:pStyle w:val="whitespace-normal"/>
        <w:numPr>
          <w:ilvl w:val="0"/>
          <w:numId w:val="128"/>
        </w:numPr>
      </w:pPr>
      <w:r>
        <w:t>Investigate blockchain solutions for tracking your supply chain</w:t>
      </w:r>
    </w:p>
    <w:p w14:paraId="0835D53F" w14:textId="77777777" w:rsidR="00396C64" w:rsidRDefault="00396C64">
      <w:pPr>
        <w:pStyle w:val="whitespace-normal"/>
        <w:numPr>
          <w:ilvl w:val="0"/>
          <w:numId w:val="128"/>
        </w:numPr>
      </w:pPr>
      <w:r>
        <w:t>Educate customers about your food sourcing and safety measures</w:t>
      </w:r>
    </w:p>
    <w:p w14:paraId="14428D88" w14:textId="77777777" w:rsidR="00396C64" w:rsidRDefault="00396C64">
      <w:pPr>
        <w:pStyle w:val="whitespace-normal"/>
        <w:numPr>
          <w:ilvl w:val="0"/>
          <w:numId w:val="128"/>
        </w:numPr>
      </w:pPr>
      <w:r>
        <w:t>Consider partnering with suppliers who use blockchain technology</w:t>
      </w:r>
    </w:p>
    <w:p w14:paraId="583C645C" w14:textId="77777777" w:rsidR="00396C64" w:rsidRDefault="00396C64" w:rsidP="00396C64">
      <w:pPr>
        <w:pStyle w:val="whitespace-pre-wrap"/>
      </w:pPr>
      <w:r>
        <w:t>Part 4: Sustainability and Ethical Practices</w:t>
      </w:r>
    </w:p>
    <w:p w14:paraId="1FE301FA" w14:textId="77777777" w:rsidR="00396C64" w:rsidRDefault="00396C64" w:rsidP="00396C64">
      <w:pPr>
        <w:pStyle w:val="whitespace-pre-wrap"/>
      </w:pPr>
      <w:r>
        <w:t xml:space="preserve">"Sustainability is no longer about doing less harm. It's about doing </w:t>
      </w:r>
      <w:proofErr w:type="gramStart"/>
      <w:r>
        <w:t>more good</w:t>
      </w:r>
      <w:proofErr w:type="gramEnd"/>
      <w:r>
        <w:t>." - Jochen Zeitz, former CEO of PUMA</w:t>
      </w:r>
    </w:p>
    <w:p w14:paraId="62CFA484" w14:textId="77777777" w:rsidR="00396C64" w:rsidRDefault="00396C64" w:rsidP="00396C64">
      <w:pPr>
        <w:pStyle w:val="whitespace-pre-wrap"/>
      </w:pPr>
      <w:r>
        <w:t>As environmental concerns become increasingly pressing, restaurants that prioritize sustainability and ethical practices will have a competitive advantage.</w:t>
      </w:r>
    </w:p>
    <w:p w14:paraId="52E74DD8" w14:textId="77777777" w:rsidR="00396C64" w:rsidRDefault="00396C64">
      <w:pPr>
        <w:pStyle w:val="whitespace-normal"/>
        <w:numPr>
          <w:ilvl w:val="0"/>
          <w:numId w:val="129"/>
        </w:numPr>
      </w:pPr>
      <w:r>
        <w:t>Zero-Waste Restaurants</w:t>
      </w:r>
    </w:p>
    <w:p w14:paraId="0EA234E8" w14:textId="77777777" w:rsidR="00396C64" w:rsidRDefault="00396C64" w:rsidP="00396C64">
      <w:pPr>
        <w:pStyle w:val="whitespace-pre-wrap"/>
      </w:pPr>
      <w:r>
        <w:lastRenderedPageBreak/>
        <w:t>Restaurants are increasingly adopting zero-waste practices to reduce their environmental impact and appeal to eco-conscious consumers.</w:t>
      </w:r>
    </w:p>
    <w:p w14:paraId="7FD46F29" w14:textId="77777777" w:rsidR="00396C64" w:rsidRDefault="00396C64" w:rsidP="00396C64">
      <w:pPr>
        <w:pStyle w:val="whitespace-pre-wrap"/>
      </w:pPr>
      <w:r>
        <w:t>Case Study: Silo (UK) Silo, a restaurant in London, is designed to produce zero waste. They mill their own flour, churn their own butter, and have an in-house composting machine. All produce is delivered in reusable crates, eliminating packaging waste.</w:t>
      </w:r>
    </w:p>
    <w:p w14:paraId="13B971A8" w14:textId="77777777" w:rsidR="00396C64" w:rsidRDefault="00396C64" w:rsidP="00396C64">
      <w:pPr>
        <w:pStyle w:val="whitespace-pre-wrap"/>
      </w:pPr>
      <w:r>
        <w:t>Action Steps:</w:t>
      </w:r>
    </w:p>
    <w:p w14:paraId="4C49F3F3" w14:textId="77777777" w:rsidR="00396C64" w:rsidRDefault="00396C64">
      <w:pPr>
        <w:pStyle w:val="whitespace-normal"/>
        <w:numPr>
          <w:ilvl w:val="0"/>
          <w:numId w:val="130"/>
        </w:numPr>
      </w:pPr>
      <w:r>
        <w:t>Conduct a waste audit to identify areas for improvement</w:t>
      </w:r>
    </w:p>
    <w:p w14:paraId="4C209AC7" w14:textId="77777777" w:rsidR="00396C64" w:rsidRDefault="00396C64">
      <w:pPr>
        <w:pStyle w:val="whitespace-normal"/>
        <w:numPr>
          <w:ilvl w:val="0"/>
          <w:numId w:val="130"/>
        </w:numPr>
      </w:pPr>
      <w:r>
        <w:t>Implement composting systems for organic waste</w:t>
      </w:r>
    </w:p>
    <w:p w14:paraId="19DE948B" w14:textId="77777777" w:rsidR="00396C64" w:rsidRDefault="00396C64">
      <w:pPr>
        <w:pStyle w:val="whitespace-normal"/>
        <w:numPr>
          <w:ilvl w:val="0"/>
          <w:numId w:val="130"/>
        </w:numPr>
      </w:pPr>
      <w:r>
        <w:t>Partner with suppliers who use minimal packaging</w:t>
      </w:r>
    </w:p>
    <w:p w14:paraId="0AF56095" w14:textId="77777777" w:rsidR="00396C64" w:rsidRDefault="00396C64">
      <w:pPr>
        <w:pStyle w:val="whitespace-normal"/>
        <w:numPr>
          <w:ilvl w:val="0"/>
          <w:numId w:val="130"/>
        </w:numPr>
      </w:pPr>
      <w:r>
        <w:t>Educate staff and customers about your zero-waste initiatives</w:t>
      </w:r>
    </w:p>
    <w:p w14:paraId="0286DD91" w14:textId="77777777" w:rsidR="00396C64" w:rsidRDefault="00396C64">
      <w:pPr>
        <w:pStyle w:val="whitespace-normal"/>
        <w:numPr>
          <w:ilvl w:val="0"/>
          <w:numId w:val="131"/>
        </w:numPr>
      </w:pPr>
      <w:r>
        <w:t>Plant-Based Menus</w:t>
      </w:r>
    </w:p>
    <w:p w14:paraId="0AEEC850" w14:textId="77777777" w:rsidR="00396C64" w:rsidRDefault="00396C64" w:rsidP="00396C64">
      <w:pPr>
        <w:pStyle w:val="whitespace-pre-wrap"/>
      </w:pPr>
      <w:r>
        <w:t>The rise of plant-based diets has led many restaurants to expand their vegetarian and vegan offerings, with some going entirely plant-based.</w:t>
      </w:r>
    </w:p>
    <w:p w14:paraId="0587673B" w14:textId="77777777" w:rsidR="00396C64" w:rsidRDefault="00396C64" w:rsidP="00396C64">
      <w:pPr>
        <w:pStyle w:val="whitespace-pre-wrap"/>
      </w:pPr>
      <w:r>
        <w:t>Case Study: Eleven Madison Park (USA) In 2021, the three-Michelin-starred Eleven Madison Park in New York made waves by announcing a shift to an entirely plant-based menu. This bold move demonstrates how even high-end restaurants are adapting to changing dietary preferences and environmental concerns.</w:t>
      </w:r>
    </w:p>
    <w:p w14:paraId="368FF574" w14:textId="77777777" w:rsidR="00396C64" w:rsidRDefault="00396C64" w:rsidP="00396C64">
      <w:pPr>
        <w:pStyle w:val="whitespace-pre-wrap"/>
      </w:pPr>
      <w:r>
        <w:t>Action Steps:</w:t>
      </w:r>
    </w:p>
    <w:p w14:paraId="4BC8221C" w14:textId="77777777" w:rsidR="00396C64" w:rsidRDefault="00396C64">
      <w:pPr>
        <w:pStyle w:val="whitespace-normal"/>
        <w:numPr>
          <w:ilvl w:val="0"/>
          <w:numId w:val="132"/>
        </w:numPr>
      </w:pPr>
      <w:r>
        <w:t>Expand plant-based options on your menu</w:t>
      </w:r>
    </w:p>
    <w:p w14:paraId="57D15D3E" w14:textId="77777777" w:rsidR="00396C64" w:rsidRDefault="00396C64">
      <w:pPr>
        <w:pStyle w:val="whitespace-normal"/>
        <w:numPr>
          <w:ilvl w:val="0"/>
          <w:numId w:val="132"/>
        </w:numPr>
      </w:pPr>
      <w:r>
        <w:t>Train chefs in innovative plant-based cooking techniques</w:t>
      </w:r>
    </w:p>
    <w:p w14:paraId="15F301E5" w14:textId="77777777" w:rsidR="00396C64" w:rsidRDefault="00396C64">
      <w:pPr>
        <w:pStyle w:val="whitespace-normal"/>
        <w:numPr>
          <w:ilvl w:val="0"/>
          <w:numId w:val="132"/>
        </w:numPr>
      </w:pPr>
      <w:r>
        <w:t>Consider dedicating certain days to plant-based menus</w:t>
      </w:r>
    </w:p>
    <w:p w14:paraId="269C7706" w14:textId="77777777" w:rsidR="00396C64" w:rsidRDefault="00396C64">
      <w:pPr>
        <w:pStyle w:val="whitespace-normal"/>
        <w:numPr>
          <w:ilvl w:val="0"/>
          <w:numId w:val="132"/>
        </w:numPr>
      </w:pPr>
      <w:r>
        <w:t>Highlight the environmental benefits of plant-based eating to customers</w:t>
      </w:r>
    </w:p>
    <w:p w14:paraId="5B8EE9EF" w14:textId="77777777" w:rsidR="00396C64" w:rsidRDefault="00396C64">
      <w:pPr>
        <w:pStyle w:val="whitespace-normal"/>
        <w:numPr>
          <w:ilvl w:val="0"/>
          <w:numId w:val="133"/>
        </w:numPr>
      </w:pPr>
      <w:r>
        <w:lastRenderedPageBreak/>
        <w:t>Locally Sourced Ingredients</w:t>
      </w:r>
    </w:p>
    <w:p w14:paraId="14B15DFA" w14:textId="77777777" w:rsidR="00396C64" w:rsidRDefault="00396C64" w:rsidP="00396C64">
      <w:pPr>
        <w:pStyle w:val="whitespace-pre-wrap"/>
      </w:pPr>
      <w:r>
        <w:t>Restaurants are increasingly focusing on locally sourced ingredients to reduce their carbon footprint and support local economies.</w:t>
      </w:r>
    </w:p>
    <w:p w14:paraId="736F05BA" w14:textId="77777777" w:rsidR="00396C64" w:rsidRDefault="00396C64" w:rsidP="00396C64">
      <w:pPr>
        <w:pStyle w:val="whitespace-pre-wrap"/>
      </w:pPr>
      <w:r>
        <w:t>Case Study: Noma (Denmark) Noma, consistently ranked as one of the world's best restaurants, has built its reputation on using locally foraged and sourced ingredients. This approach has not only reduced their environmental impact but has also created a unique dining experience that celebrates local biodiversity.</w:t>
      </w:r>
    </w:p>
    <w:p w14:paraId="053B9C79" w14:textId="77777777" w:rsidR="00396C64" w:rsidRDefault="00396C64" w:rsidP="00396C64">
      <w:pPr>
        <w:pStyle w:val="whitespace-pre-wrap"/>
      </w:pPr>
      <w:r>
        <w:t>Action Steps:</w:t>
      </w:r>
    </w:p>
    <w:p w14:paraId="5AEE70A6" w14:textId="77777777" w:rsidR="00396C64" w:rsidRDefault="00396C64">
      <w:pPr>
        <w:pStyle w:val="whitespace-normal"/>
        <w:numPr>
          <w:ilvl w:val="0"/>
          <w:numId w:val="134"/>
        </w:numPr>
      </w:pPr>
      <w:r>
        <w:t>Build relationships with local farmers and producers</w:t>
      </w:r>
    </w:p>
    <w:p w14:paraId="08646DF8" w14:textId="77777777" w:rsidR="00396C64" w:rsidRDefault="00396C64">
      <w:pPr>
        <w:pStyle w:val="whitespace-normal"/>
        <w:numPr>
          <w:ilvl w:val="0"/>
          <w:numId w:val="134"/>
        </w:numPr>
      </w:pPr>
      <w:r>
        <w:t>Implement a seasonal menu that reflects local availability</w:t>
      </w:r>
    </w:p>
    <w:p w14:paraId="0FDB7885" w14:textId="77777777" w:rsidR="00396C64" w:rsidRDefault="00396C64">
      <w:pPr>
        <w:pStyle w:val="whitespace-normal"/>
        <w:numPr>
          <w:ilvl w:val="0"/>
          <w:numId w:val="134"/>
        </w:numPr>
      </w:pPr>
      <w:r>
        <w:t>Educate staff about the origins of ingredients to enhance the dining experience</w:t>
      </w:r>
    </w:p>
    <w:p w14:paraId="71AB4D59" w14:textId="77777777" w:rsidR="00396C64" w:rsidRDefault="00396C64">
      <w:pPr>
        <w:pStyle w:val="whitespace-normal"/>
        <w:numPr>
          <w:ilvl w:val="0"/>
          <w:numId w:val="134"/>
        </w:numPr>
      </w:pPr>
      <w:r>
        <w:t>Consider starting a restaurant garden for ultra-local produce</w:t>
      </w:r>
    </w:p>
    <w:p w14:paraId="53C330AA" w14:textId="77777777" w:rsidR="00396C64" w:rsidRDefault="00396C64" w:rsidP="00396C64">
      <w:pPr>
        <w:pStyle w:val="whitespace-pre-wrap"/>
      </w:pPr>
      <w:r>
        <w:t>Part 5: The Future of Restaurants: Concepts for 2025 and Beyond</w:t>
      </w:r>
    </w:p>
    <w:p w14:paraId="022EC1CD" w14:textId="77777777" w:rsidR="00396C64" w:rsidRDefault="00396C64" w:rsidP="00396C64">
      <w:pPr>
        <w:pStyle w:val="whitespace-pre-wrap"/>
      </w:pPr>
      <w:r>
        <w:t>"The best way to predict the future is to create it." - Peter Drucker</w:t>
      </w:r>
    </w:p>
    <w:p w14:paraId="56CD995B" w14:textId="77777777" w:rsidR="00396C64" w:rsidRDefault="00396C64" w:rsidP="00396C64">
      <w:pPr>
        <w:pStyle w:val="whitespace-pre-wrap"/>
      </w:pPr>
      <w:r>
        <w:t>As we look towards the future, several emerging concepts are likely to shape the restaurant industry in 2025 and beyond:</w:t>
      </w:r>
    </w:p>
    <w:p w14:paraId="288127A2" w14:textId="77777777" w:rsidR="00396C64" w:rsidRDefault="00396C64">
      <w:pPr>
        <w:pStyle w:val="whitespace-normal"/>
        <w:numPr>
          <w:ilvl w:val="0"/>
          <w:numId w:val="135"/>
        </w:numPr>
      </w:pPr>
      <w:r>
        <w:t>Virtual Restaurants</w:t>
      </w:r>
    </w:p>
    <w:p w14:paraId="7DDA27B9" w14:textId="77777777" w:rsidR="00396C64" w:rsidRDefault="00396C64" w:rsidP="00396C64">
      <w:pPr>
        <w:pStyle w:val="whitespace-pre-wrap"/>
      </w:pPr>
      <w:r>
        <w:t>With the rise of food delivery, we are likely to see more virtual restaurants - establishments that exist only for delivery, with no physical dining space.</w:t>
      </w:r>
    </w:p>
    <w:p w14:paraId="3532D50D" w14:textId="77777777" w:rsidR="00396C64" w:rsidRDefault="00396C64" w:rsidP="00396C64">
      <w:pPr>
        <w:pStyle w:val="whitespace-pre-wrap"/>
      </w:pPr>
      <w:r>
        <w:t>Concept: A network of cloud kitchens that use AI to predict demand and optimize menus in real-time, producing food solely for delivery across multiple virtual restaurant brands.</w:t>
      </w:r>
    </w:p>
    <w:p w14:paraId="7A241C7A" w14:textId="77777777" w:rsidR="00396C64" w:rsidRDefault="00396C64" w:rsidP="00396C64">
      <w:pPr>
        <w:pStyle w:val="whitespace-pre-wrap"/>
      </w:pPr>
      <w:r>
        <w:lastRenderedPageBreak/>
        <w:t>Action Steps:</w:t>
      </w:r>
    </w:p>
    <w:p w14:paraId="56655C78" w14:textId="77777777" w:rsidR="00396C64" w:rsidRDefault="00396C64">
      <w:pPr>
        <w:pStyle w:val="whitespace-normal"/>
        <w:numPr>
          <w:ilvl w:val="0"/>
          <w:numId w:val="136"/>
        </w:numPr>
      </w:pPr>
      <w:r>
        <w:t>Explore partnerships with existing cloud kitchen networks</w:t>
      </w:r>
    </w:p>
    <w:p w14:paraId="09995405" w14:textId="77777777" w:rsidR="00396C64" w:rsidRDefault="00396C64">
      <w:pPr>
        <w:pStyle w:val="whitespace-normal"/>
        <w:numPr>
          <w:ilvl w:val="0"/>
          <w:numId w:val="136"/>
        </w:numPr>
      </w:pPr>
      <w:r>
        <w:t>Develop a delivery-optimized menu</w:t>
      </w:r>
    </w:p>
    <w:p w14:paraId="5A38F0EC" w14:textId="77777777" w:rsidR="00396C64" w:rsidRDefault="00396C64">
      <w:pPr>
        <w:pStyle w:val="whitespace-normal"/>
        <w:numPr>
          <w:ilvl w:val="0"/>
          <w:numId w:val="136"/>
        </w:numPr>
      </w:pPr>
      <w:r>
        <w:t>Invest in robust online ordering and delivery logistics systems</w:t>
      </w:r>
    </w:p>
    <w:p w14:paraId="557F74E9" w14:textId="77777777" w:rsidR="00396C64" w:rsidRDefault="00396C64">
      <w:pPr>
        <w:pStyle w:val="whitespace-normal"/>
        <w:numPr>
          <w:ilvl w:val="0"/>
          <w:numId w:val="137"/>
        </w:numPr>
      </w:pPr>
      <w:r>
        <w:t>Hyper-Personalized Dining</w:t>
      </w:r>
    </w:p>
    <w:p w14:paraId="15B4ED0F" w14:textId="77777777" w:rsidR="00396C64" w:rsidRDefault="00396C64" w:rsidP="00396C64">
      <w:pPr>
        <w:pStyle w:val="whitespace-pre-wrap"/>
      </w:pPr>
      <w:r>
        <w:t>Advancements in AI and data analytics will enable restaurants to offer highly personalized dining experiences.</w:t>
      </w:r>
    </w:p>
    <w:p w14:paraId="58F706D4" w14:textId="77777777" w:rsidR="00396C64" w:rsidRDefault="00396C64" w:rsidP="00396C64">
      <w:pPr>
        <w:pStyle w:val="whitespace-pre-wrap"/>
      </w:pPr>
      <w:r>
        <w:t>Concept: A restaurant where diners undergo a taste profile analysis upon entry. AI then suggests a personalized menu based on their preferences, dietary requirements, and even current mood.</w:t>
      </w:r>
    </w:p>
    <w:p w14:paraId="17CDDD91" w14:textId="77777777" w:rsidR="00396C64" w:rsidRDefault="00396C64" w:rsidP="00396C64">
      <w:pPr>
        <w:pStyle w:val="whitespace-pre-wrap"/>
      </w:pPr>
      <w:r>
        <w:t>Action Steps:</w:t>
      </w:r>
    </w:p>
    <w:p w14:paraId="4FB9C264" w14:textId="77777777" w:rsidR="00396C64" w:rsidRDefault="00396C64">
      <w:pPr>
        <w:pStyle w:val="whitespace-normal"/>
        <w:numPr>
          <w:ilvl w:val="0"/>
          <w:numId w:val="138"/>
        </w:numPr>
      </w:pPr>
      <w:r>
        <w:t>Implement a customer data collection system (with proper privacy measures)</w:t>
      </w:r>
    </w:p>
    <w:p w14:paraId="24635171" w14:textId="77777777" w:rsidR="00396C64" w:rsidRDefault="00396C64">
      <w:pPr>
        <w:pStyle w:val="whitespace-normal"/>
        <w:numPr>
          <w:ilvl w:val="0"/>
          <w:numId w:val="138"/>
        </w:numPr>
      </w:pPr>
      <w:r>
        <w:t>Explore AI-driven menu recommendation systems</w:t>
      </w:r>
    </w:p>
    <w:p w14:paraId="11383119" w14:textId="77777777" w:rsidR="00396C64" w:rsidRDefault="00396C64">
      <w:pPr>
        <w:pStyle w:val="whitespace-normal"/>
        <w:numPr>
          <w:ilvl w:val="0"/>
          <w:numId w:val="138"/>
        </w:numPr>
      </w:pPr>
      <w:r>
        <w:t>Train staff to provide personalized service based on customer data</w:t>
      </w:r>
    </w:p>
    <w:p w14:paraId="33C045C7" w14:textId="77777777" w:rsidR="00396C64" w:rsidRDefault="00396C64">
      <w:pPr>
        <w:pStyle w:val="whitespace-normal"/>
        <w:numPr>
          <w:ilvl w:val="0"/>
          <w:numId w:val="139"/>
        </w:numPr>
      </w:pPr>
      <w:r>
        <w:t>Fully Automated Quick-Service Restaurants</w:t>
      </w:r>
    </w:p>
    <w:p w14:paraId="7241B7E2" w14:textId="77777777" w:rsidR="00396C64" w:rsidRDefault="00396C64" w:rsidP="00396C64">
      <w:pPr>
        <w:pStyle w:val="whitespace-pre-wrap"/>
      </w:pPr>
      <w:r>
        <w:t>Automation technology will continue to advance, potentially leading to fully automated quick-service restaurants.</w:t>
      </w:r>
    </w:p>
    <w:p w14:paraId="5E385C13" w14:textId="77777777" w:rsidR="00396C64" w:rsidRDefault="00396C64" w:rsidP="00396C64">
      <w:pPr>
        <w:pStyle w:val="whitespace-pre-wrap"/>
      </w:pPr>
      <w:r>
        <w:t>Concept: A 24/7 quick-service restaurant where ordering, food preparation, and delivery are entirely automated. Customers order via app or touchscreen, and robots prepare and deliver the food.</w:t>
      </w:r>
    </w:p>
    <w:p w14:paraId="33313239" w14:textId="77777777" w:rsidR="00396C64" w:rsidRDefault="00396C64" w:rsidP="00396C64">
      <w:pPr>
        <w:pStyle w:val="whitespace-pre-wrap"/>
      </w:pPr>
      <w:r>
        <w:t>Action Steps:</w:t>
      </w:r>
    </w:p>
    <w:p w14:paraId="01608F13" w14:textId="77777777" w:rsidR="00396C64" w:rsidRDefault="00396C64">
      <w:pPr>
        <w:pStyle w:val="whitespace-normal"/>
        <w:numPr>
          <w:ilvl w:val="0"/>
          <w:numId w:val="140"/>
        </w:numPr>
      </w:pPr>
      <w:r>
        <w:t>Stay informed about advancements in food preparation robotics</w:t>
      </w:r>
    </w:p>
    <w:p w14:paraId="705D81A0" w14:textId="77777777" w:rsidR="00396C64" w:rsidRDefault="00396C64">
      <w:pPr>
        <w:pStyle w:val="whitespace-normal"/>
        <w:numPr>
          <w:ilvl w:val="0"/>
          <w:numId w:val="140"/>
        </w:numPr>
      </w:pPr>
      <w:r>
        <w:lastRenderedPageBreak/>
        <w:t>Consider implementing automated ordering systems</w:t>
      </w:r>
    </w:p>
    <w:p w14:paraId="4E42BA08" w14:textId="77777777" w:rsidR="00396C64" w:rsidRDefault="00396C64">
      <w:pPr>
        <w:pStyle w:val="whitespace-normal"/>
        <w:numPr>
          <w:ilvl w:val="0"/>
          <w:numId w:val="140"/>
        </w:numPr>
      </w:pPr>
      <w:r>
        <w:t>Explore partnerships with robotics companies for custom solutions</w:t>
      </w:r>
    </w:p>
    <w:p w14:paraId="70E7A14A" w14:textId="77777777" w:rsidR="00396C64" w:rsidRDefault="00396C64">
      <w:pPr>
        <w:pStyle w:val="whitespace-normal"/>
        <w:numPr>
          <w:ilvl w:val="0"/>
          <w:numId w:val="141"/>
        </w:numPr>
      </w:pPr>
      <w:r>
        <w:t>Immersive Dining Experiences</w:t>
      </w:r>
    </w:p>
    <w:p w14:paraId="012392AA" w14:textId="77777777" w:rsidR="00396C64" w:rsidRDefault="00396C64" w:rsidP="00396C64">
      <w:pPr>
        <w:pStyle w:val="whitespace-pre-wrap"/>
      </w:pPr>
      <w:r>
        <w:t>Virtual and augmented reality technologies will enable restaurants to offer immersive, multi-sensory dining experiences.</w:t>
      </w:r>
    </w:p>
    <w:p w14:paraId="4CBE441F" w14:textId="77777777" w:rsidR="00396C64" w:rsidRDefault="00396C64" w:rsidP="00396C64">
      <w:pPr>
        <w:pStyle w:val="whitespace-pre-wrap"/>
      </w:pPr>
      <w:r>
        <w:t>Concept: A fine dining restaurant where each course is accompanied by a VR experience that transports diners to the origin of the ingredients, telling the story of the dish through immersive visuals and sound.</w:t>
      </w:r>
    </w:p>
    <w:p w14:paraId="3A48343A" w14:textId="77777777" w:rsidR="00396C64" w:rsidRDefault="00396C64" w:rsidP="00396C64">
      <w:pPr>
        <w:pStyle w:val="whitespace-pre-wrap"/>
      </w:pPr>
      <w:r>
        <w:t>Action Steps:</w:t>
      </w:r>
    </w:p>
    <w:p w14:paraId="7F0867A3" w14:textId="77777777" w:rsidR="00396C64" w:rsidRDefault="00396C64">
      <w:pPr>
        <w:pStyle w:val="whitespace-normal"/>
        <w:numPr>
          <w:ilvl w:val="0"/>
          <w:numId w:val="142"/>
        </w:numPr>
      </w:pPr>
      <w:r>
        <w:t>Explore partnerships with VR/AR technology providers</w:t>
      </w:r>
    </w:p>
    <w:p w14:paraId="007CDEDD" w14:textId="77777777" w:rsidR="00396C64" w:rsidRDefault="00396C64">
      <w:pPr>
        <w:pStyle w:val="whitespace-normal"/>
        <w:numPr>
          <w:ilvl w:val="0"/>
          <w:numId w:val="142"/>
        </w:numPr>
      </w:pPr>
      <w:r>
        <w:t>Develop compelling narratives around your dishes and ingredients</w:t>
      </w:r>
    </w:p>
    <w:p w14:paraId="517E877F" w14:textId="77777777" w:rsidR="00396C64" w:rsidRDefault="00396C64">
      <w:pPr>
        <w:pStyle w:val="whitespace-normal"/>
        <w:numPr>
          <w:ilvl w:val="0"/>
          <w:numId w:val="142"/>
        </w:numPr>
      </w:pPr>
      <w:r>
        <w:t>Train staff to guide customers through immersive experiences</w:t>
      </w:r>
    </w:p>
    <w:p w14:paraId="7E20EA5A" w14:textId="77777777" w:rsidR="00396C64" w:rsidRDefault="00396C64">
      <w:pPr>
        <w:pStyle w:val="whitespace-normal"/>
        <w:numPr>
          <w:ilvl w:val="0"/>
          <w:numId w:val="143"/>
        </w:numPr>
      </w:pPr>
      <w:r>
        <w:t>Sustainable Dining Ecosystems</w:t>
      </w:r>
    </w:p>
    <w:p w14:paraId="4FCB747B" w14:textId="77777777" w:rsidR="00396C64" w:rsidRDefault="00396C64" w:rsidP="00396C64">
      <w:pPr>
        <w:pStyle w:val="whitespace-pre-wrap"/>
      </w:pPr>
      <w:r>
        <w:t>Restaurants will increasingly become part of larger sustainable ecosystems, producing their own ingredients, and managing their waste.</w:t>
      </w:r>
    </w:p>
    <w:p w14:paraId="4B408134" w14:textId="77777777" w:rsidR="00396C64" w:rsidRDefault="00396C64" w:rsidP="00396C64">
      <w:pPr>
        <w:pStyle w:val="whitespace-pre-wrap"/>
      </w:pPr>
      <w:r>
        <w:t>Concept: A restaurant complex that includes vertical farms, an insect protein production facility, and a biogas plant. The restaurant produces most of its ingredients on-site and converts all organic waste into energy, creating a closed-loop system.</w:t>
      </w:r>
    </w:p>
    <w:p w14:paraId="04A97EA9" w14:textId="77777777" w:rsidR="00396C64" w:rsidRDefault="00396C64" w:rsidP="00396C64">
      <w:pPr>
        <w:pStyle w:val="whitespace-pre-wrap"/>
      </w:pPr>
      <w:r>
        <w:t>Action Steps:</w:t>
      </w:r>
    </w:p>
    <w:p w14:paraId="756CD9E8" w14:textId="77777777" w:rsidR="00396C64" w:rsidRDefault="00396C64">
      <w:pPr>
        <w:pStyle w:val="whitespace-normal"/>
        <w:numPr>
          <w:ilvl w:val="0"/>
          <w:numId w:val="144"/>
        </w:numPr>
      </w:pPr>
      <w:r>
        <w:t>Explore vertical farming technologies for on-site produce production</w:t>
      </w:r>
    </w:p>
    <w:p w14:paraId="6BF0822E" w14:textId="77777777" w:rsidR="00396C64" w:rsidRDefault="00396C64">
      <w:pPr>
        <w:pStyle w:val="whitespace-normal"/>
        <w:numPr>
          <w:ilvl w:val="0"/>
          <w:numId w:val="144"/>
        </w:numPr>
      </w:pPr>
      <w:r>
        <w:lastRenderedPageBreak/>
        <w:t>Investigate renewable energy options for your restaurant</w:t>
      </w:r>
    </w:p>
    <w:p w14:paraId="04BF03F1" w14:textId="77777777" w:rsidR="00396C64" w:rsidRDefault="00396C64">
      <w:pPr>
        <w:pStyle w:val="whitespace-normal"/>
        <w:numPr>
          <w:ilvl w:val="0"/>
          <w:numId w:val="144"/>
        </w:numPr>
      </w:pPr>
      <w:r>
        <w:t>Consider partnerships with sustainable technology providers</w:t>
      </w:r>
    </w:p>
    <w:p w14:paraId="2F06F750" w14:textId="77777777" w:rsidR="00396C64" w:rsidRDefault="00396C64">
      <w:pPr>
        <w:pStyle w:val="whitespace-normal"/>
        <w:numPr>
          <w:ilvl w:val="0"/>
          <w:numId w:val="145"/>
        </w:numPr>
      </w:pPr>
      <w:r>
        <w:t>Health-Optimized Restaurants</w:t>
      </w:r>
    </w:p>
    <w:p w14:paraId="394A8BD5" w14:textId="77777777" w:rsidR="00396C64" w:rsidRDefault="00396C64" w:rsidP="00396C64">
      <w:pPr>
        <w:pStyle w:val="whitespace-pre-wrap"/>
      </w:pPr>
      <w:r>
        <w:t>As health consciousness grows, restaurants may emerge that optimize every aspect of the dining experience for health benefits.</w:t>
      </w:r>
    </w:p>
    <w:p w14:paraId="7BE34710" w14:textId="77777777" w:rsidR="00396C64" w:rsidRDefault="00396C64" w:rsidP="00396C64">
      <w:pPr>
        <w:pStyle w:val="whitespace-pre-wrap"/>
      </w:pPr>
      <w:r>
        <w:t>Concept: A restaurant where every menu item is personalized based on the diner's health data (with permission). The lighting, music, and even air quality is adjusted throughout the meal to optimize digestion and overall well-being.</w:t>
      </w:r>
    </w:p>
    <w:p w14:paraId="592A251A" w14:textId="77777777" w:rsidR="00396C64" w:rsidRDefault="00396C64" w:rsidP="00396C64">
      <w:pPr>
        <w:pStyle w:val="whitespace-pre-wrap"/>
      </w:pPr>
      <w:r>
        <w:t>Action Steps:</w:t>
      </w:r>
    </w:p>
    <w:p w14:paraId="40DE2CB0" w14:textId="77777777" w:rsidR="00396C64" w:rsidRDefault="00396C64">
      <w:pPr>
        <w:pStyle w:val="whitespace-normal"/>
        <w:numPr>
          <w:ilvl w:val="0"/>
          <w:numId w:val="146"/>
        </w:numPr>
      </w:pPr>
      <w:r>
        <w:t>Partner with nutritionists to develop health-optimized menus</w:t>
      </w:r>
    </w:p>
    <w:p w14:paraId="26653867" w14:textId="77777777" w:rsidR="00396C64" w:rsidRDefault="00396C64">
      <w:pPr>
        <w:pStyle w:val="whitespace-normal"/>
        <w:numPr>
          <w:ilvl w:val="0"/>
          <w:numId w:val="146"/>
        </w:numPr>
      </w:pPr>
      <w:r>
        <w:t>Explore technologies for customizing ambient conditions</w:t>
      </w:r>
    </w:p>
    <w:p w14:paraId="14318071" w14:textId="77777777" w:rsidR="00396C64" w:rsidRDefault="00396C64">
      <w:pPr>
        <w:pStyle w:val="whitespace-normal"/>
        <w:numPr>
          <w:ilvl w:val="0"/>
          <w:numId w:val="146"/>
        </w:numPr>
      </w:pPr>
      <w:r>
        <w:t>Implement systems for securely collecting and using customer health data</w:t>
      </w:r>
    </w:p>
    <w:p w14:paraId="4A192B4B" w14:textId="77777777" w:rsidR="00396C64" w:rsidRDefault="00396C64" w:rsidP="00396C64">
      <w:pPr>
        <w:pStyle w:val="whitespace-pre-wrap"/>
      </w:pPr>
      <w:r>
        <w:t>Conclusion</w:t>
      </w:r>
    </w:p>
    <w:p w14:paraId="429EB795" w14:textId="77777777" w:rsidR="00396C64" w:rsidRDefault="00396C64" w:rsidP="00396C64">
      <w:pPr>
        <w:pStyle w:val="whitespace-pre-wrap"/>
      </w:pPr>
      <w:r>
        <w:t>"The restaurant business is about hospitality. It's about giving people an amazing experience and making them happy. That's the essence of what we do." - Thomas Keller, Chef and Restaurateur</w:t>
      </w:r>
    </w:p>
    <w:p w14:paraId="5DF5B913" w14:textId="77777777" w:rsidR="00396C64" w:rsidRDefault="00396C64" w:rsidP="00396C64">
      <w:pPr>
        <w:pStyle w:val="whitespace-pre-wrap"/>
      </w:pPr>
      <w:r>
        <w:t>The food service industry is facing unprecedented levels of competition and market saturation. However, these challenges are also driving innovation and evolution within the sector. Restaurants that can effectively differentiate themselves, leverage technology, and align with changing consumer values will be best positioned to succeed.</w:t>
      </w:r>
    </w:p>
    <w:p w14:paraId="36CA07F6" w14:textId="77777777" w:rsidR="00396C64" w:rsidRDefault="00396C64" w:rsidP="00396C64">
      <w:pPr>
        <w:pStyle w:val="whitespace-pre-wrap"/>
      </w:pPr>
      <w:r>
        <w:t xml:space="preserve">As we look towards 2025 and beyond, the lines between technology and dining will continue to blur, creating new and </w:t>
      </w:r>
      <w:r>
        <w:lastRenderedPageBreak/>
        <w:t>exciting possibilities. From AI-powered personalization to immersive dining experiences, the restaurants of the future will offer experiences that go far beyond just serving food.</w:t>
      </w:r>
    </w:p>
    <w:p w14:paraId="7FA03E15" w14:textId="77777777" w:rsidR="00396C64" w:rsidRDefault="00396C64" w:rsidP="00396C64">
      <w:pPr>
        <w:pStyle w:val="whitespace-pre-wrap"/>
      </w:pPr>
      <w:r>
        <w:t>At the same time, the industry must grapple with pressing issues such as sustainability and ethical practices. Restaurants that can balance innovation with responsibility will likely emerge as the leaders in this new era of dining.</w:t>
      </w:r>
    </w:p>
    <w:p w14:paraId="417AA40A" w14:textId="77777777" w:rsidR="00396C64" w:rsidRDefault="00396C64" w:rsidP="00396C64">
      <w:pPr>
        <w:pStyle w:val="whitespace-pre-wrap"/>
      </w:pPr>
      <w:r>
        <w:t>The future of the food service industry is challenging, but it is also filled with opportunity. For those willing to embrace change, think creatively, and put the evolving needs of the customer first, the potential for success is enormous. The table is set for a new era of dining - who will step up to the plate?</w:t>
      </w:r>
    </w:p>
    <w:p w14:paraId="18F3E994" w14:textId="77777777" w:rsidR="00396C64" w:rsidRDefault="00396C64" w:rsidP="00396C64">
      <w:pPr>
        <w:pStyle w:val="whitespace-pre-wrap"/>
      </w:pPr>
      <w:r>
        <w:t>Remember, in this rapidly evolving industry, staying informed and adaptable is key. Continue to educate yourself, network with industry peers, and never stop innovating. The future of food service is in your hands.</w:t>
      </w:r>
    </w:p>
    <w:p w14:paraId="10DCEA16" w14:textId="6054935A" w:rsidR="00FB7959" w:rsidRDefault="00FB7959" w:rsidP="002F4C51">
      <w:pPr>
        <w:pStyle w:val="Heading1"/>
      </w:pPr>
    </w:p>
    <w:p w14:paraId="25413E97" w14:textId="77777777" w:rsidR="006228FD" w:rsidRDefault="00164FEF" w:rsidP="006228FD">
      <w:pPr>
        <w:pStyle w:val="Heading2"/>
      </w:pPr>
      <w:r>
        <w:br w:type="page"/>
      </w:r>
      <w:r w:rsidR="00200284">
        <w:lastRenderedPageBreak/>
        <w:t xml:space="preserve">                                                                                                                               </w:t>
      </w:r>
      <w:bookmarkStart w:id="59" w:name="_Toc170387865"/>
      <w:r w:rsidR="00D33B62">
        <w:t>CHAPTER TWENTY-SIX</w:t>
      </w:r>
      <w:bookmarkEnd w:id="59"/>
      <w:r w:rsidR="00D33B62">
        <w:t xml:space="preserve"> </w:t>
      </w:r>
    </w:p>
    <w:p w14:paraId="3F61D84C" w14:textId="59E0EF17" w:rsidR="00D33B62" w:rsidRDefault="00D33B62" w:rsidP="006228FD">
      <w:pPr>
        <w:pStyle w:val="Heading2"/>
        <w:rPr>
          <w:sz w:val="24"/>
          <w:szCs w:val="24"/>
        </w:rPr>
      </w:pPr>
      <w:bookmarkStart w:id="60" w:name="_Toc170387866"/>
      <w:r>
        <w:t>Economic Uncertainty and External Factors: Navigating the Future of the Restaurant Industry (2025 and beyond)</w:t>
      </w:r>
      <w:bookmarkEnd w:id="60"/>
    </w:p>
    <w:p w14:paraId="27B3A7E3" w14:textId="77777777" w:rsidR="00D33B62" w:rsidRPr="00CC4F78" w:rsidRDefault="00D33B62" w:rsidP="00D33B62">
      <w:pPr>
        <w:pStyle w:val="whitespace-pre-wrap"/>
        <w:rPr>
          <w:i/>
          <w:iCs/>
          <w:sz w:val="28"/>
          <w:szCs w:val="28"/>
        </w:rPr>
      </w:pPr>
      <w:r w:rsidRPr="00CC4F78">
        <w:rPr>
          <w:i/>
          <w:iCs/>
          <w:sz w:val="28"/>
          <w:szCs w:val="28"/>
        </w:rPr>
        <w:t>"The pessimist complains about the wind; the optimist expects it to change; the realist adjusts the sails." - William Arthur Ward</w:t>
      </w:r>
    </w:p>
    <w:p w14:paraId="323C85DC" w14:textId="77777777" w:rsidR="00D33B62" w:rsidRDefault="00D33B62" w:rsidP="00D33B62">
      <w:pPr>
        <w:pStyle w:val="whitespace-pre-wrap"/>
      </w:pPr>
      <w:r>
        <w:t>This quote, while not from a hospitality guru per se, encapsulates the spirit of resilience and adaptability that will define successful restaurants in the face of economic uncertainty and external factors. As we look towards 2025 and beyond, the restaurant industry faces a complex landscape that will require a combination of optimism, realism, and strategic thinking to navigate successfully.</w:t>
      </w:r>
    </w:p>
    <w:p w14:paraId="56E80CF5" w14:textId="77777777" w:rsidR="00D33B62" w:rsidRDefault="00D33B62">
      <w:pPr>
        <w:pStyle w:val="whitespace-normal"/>
        <w:numPr>
          <w:ilvl w:val="0"/>
          <w:numId w:val="147"/>
        </w:numPr>
      </w:pPr>
      <w:r>
        <w:t>Economic Cycles and Consumer Spending</w:t>
      </w:r>
    </w:p>
    <w:p w14:paraId="1F45EA26" w14:textId="77777777" w:rsidR="00D33B62" w:rsidRDefault="00D33B62" w:rsidP="00D33B62">
      <w:pPr>
        <w:pStyle w:val="whitespace-pre-wrap"/>
      </w:pPr>
      <w:r>
        <w:t>The cyclical nature of economic growth and recession will continue to play a crucial role in the restaurant industry's fortunes. Economic downturns inevitably lead to reduced consumer spending, directly impacting restaurant revenues. However, the industry's response to these cycles is evolving.</w:t>
      </w:r>
    </w:p>
    <w:p w14:paraId="583470CC" w14:textId="77777777" w:rsidR="00D33B62" w:rsidRDefault="00D33B62" w:rsidP="00D33B62">
      <w:pPr>
        <w:pStyle w:val="whitespace-pre-wrap"/>
      </w:pPr>
      <w:r>
        <w:t>By 2025, we anticipate a more nuanced understanding of consumer behavior during economic fluctuations. Restaurants will increasingly utilize data analytics and artificial intelligence to predict spending patterns and adjust their offerings accordingly. This might involve:</w:t>
      </w:r>
    </w:p>
    <w:p w14:paraId="6ED81667" w14:textId="77777777" w:rsidR="00D33B62" w:rsidRDefault="00D33B62">
      <w:pPr>
        <w:pStyle w:val="whitespace-normal"/>
        <w:numPr>
          <w:ilvl w:val="0"/>
          <w:numId w:val="148"/>
        </w:numPr>
      </w:pPr>
      <w:r>
        <w:lastRenderedPageBreak/>
        <w:t>Dynamic pricing strategies that adapt to economic conditions and demand</w:t>
      </w:r>
    </w:p>
    <w:p w14:paraId="72E05484" w14:textId="77777777" w:rsidR="00D33B62" w:rsidRDefault="00D33B62">
      <w:pPr>
        <w:pStyle w:val="whitespace-normal"/>
        <w:numPr>
          <w:ilvl w:val="0"/>
          <w:numId w:val="148"/>
        </w:numPr>
      </w:pPr>
      <w:r>
        <w:t>Menu engineering to highlight value-driven options during downturns</w:t>
      </w:r>
    </w:p>
    <w:p w14:paraId="231749C3" w14:textId="77777777" w:rsidR="00D33B62" w:rsidRDefault="00D33B62">
      <w:pPr>
        <w:pStyle w:val="whitespace-normal"/>
        <w:numPr>
          <w:ilvl w:val="0"/>
          <w:numId w:val="148"/>
        </w:numPr>
      </w:pPr>
      <w:r>
        <w:t>Personalized marketing campaigns that target customers based on their spending habits and economic sentiment</w:t>
      </w:r>
    </w:p>
    <w:p w14:paraId="4F75706A" w14:textId="77777777" w:rsidR="00D33B62" w:rsidRDefault="00D33B62" w:rsidP="00D33B62">
      <w:pPr>
        <w:pStyle w:val="whitespace-pre-wrap"/>
      </w:pPr>
      <w:r>
        <w:t>Moreover, the concept of "recession-proof" dining experiences will gain traction. Restaurants that can provide perceived value, regardless of economic conditions, will thrive. This might involve:</w:t>
      </w:r>
    </w:p>
    <w:p w14:paraId="676683A6" w14:textId="77777777" w:rsidR="00D33B62" w:rsidRDefault="00D33B62">
      <w:pPr>
        <w:pStyle w:val="whitespace-normal"/>
        <w:numPr>
          <w:ilvl w:val="0"/>
          <w:numId w:val="149"/>
        </w:numPr>
      </w:pPr>
      <w:r>
        <w:t>Experiential dining concepts that offer unique, memorable experiences beyond just food</w:t>
      </w:r>
    </w:p>
    <w:p w14:paraId="62D55BC8" w14:textId="77777777" w:rsidR="00D33B62" w:rsidRDefault="00D33B62">
      <w:pPr>
        <w:pStyle w:val="whitespace-normal"/>
        <w:numPr>
          <w:ilvl w:val="0"/>
          <w:numId w:val="149"/>
        </w:numPr>
      </w:pPr>
      <w:r>
        <w:t>Hybrid models that combine dining with entertainment, education, or wellness</w:t>
      </w:r>
    </w:p>
    <w:p w14:paraId="2E2EF7C0" w14:textId="77777777" w:rsidR="00D33B62" w:rsidRDefault="00D33B62">
      <w:pPr>
        <w:pStyle w:val="whitespace-normal"/>
        <w:numPr>
          <w:ilvl w:val="0"/>
          <w:numId w:val="149"/>
        </w:numPr>
      </w:pPr>
      <w:r>
        <w:t>Subscription-based dining plans that provide predictable costs for consumers and steady revenue for restaurants</w:t>
      </w:r>
    </w:p>
    <w:p w14:paraId="5AE35066" w14:textId="77777777" w:rsidR="00D33B62" w:rsidRDefault="00D33B62" w:rsidP="00D33B62">
      <w:pPr>
        <w:pStyle w:val="whitespace-pre-wrap"/>
      </w:pPr>
      <w:r>
        <w:t>Case Study: The Resilient Bistro In 2023, The Resilient Bistro in Chicago implemented a dynamic pricing model that adjusted menu prices based on real-time economic indicators and demand. During a brief economic downturn in 2024, while many restaurants struggled, The Resilient Bistro maintained steady revenue by offering "economic relief" specials during off-peak hours and premium "escape" experiences for those less affected by the downturn. Their data-driven approach allowed them to weather the storm and emerge stronger, with a loyal customer base that appreciated their adaptability.</w:t>
      </w:r>
    </w:p>
    <w:p w14:paraId="5D90361D" w14:textId="77777777" w:rsidR="00D33B62" w:rsidRDefault="00D33B62">
      <w:pPr>
        <w:pStyle w:val="whitespace-normal"/>
        <w:numPr>
          <w:ilvl w:val="0"/>
          <w:numId w:val="150"/>
        </w:numPr>
      </w:pPr>
      <w:r>
        <w:t>Geopolitical Events and Supply Chain Disruptions</w:t>
      </w:r>
    </w:p>
    <w:p w14:paraId="0078E74E" w14:textId="77777777" w:rsidR="00D33B62" w:rsidRDefault="00D33B62" w:rsidP="00D33B62">
      <w:pPr>
        <w:pStyle w:val="whitespace-pre-wrap"/>
      </w:pPr>
      <w:r>
        <w:t>The global nature of the food supply chain means that geopolitical events will continue to have significant impacts on the restaurant industry. Trade disputes, international conflicts, and shifts in global alliances can lead to ingredient shortages, price fluctuations, and operational challenges.</w:t>
      </w:r>
    </w:p>
    <w:p w14:paraId="394E5CF9" w14:textId="77777777" w:rsidR="00D33B62" w:rsidRDefault="00D33B62" w:rsidP="00D33B62">
      <w:pPr>
        <w:pStyle w:val="whitespace-pre-wrap"/>
      </w:pPr>
      <w:r>
        <w:lastRenderedPageBreak/>
        <w:t>Looking towards 2025 and beyond, we anticipate:</w:t>
      </w:r>
    </w:p>
    <w:p w14:paraId="0E519ACC" w14:textId="77777777" w:rsidR="00D33B62" w:rsidRDefault="00D33B62">
      <w:pPr>
        <w:pStyle w:val="whitespace-normal"/>
        <w:numPr>
          <w:ilvl w:val="0"/>
          <w:numId w:val="151"/>
        </w:numPr>
      </w:pPr>
      <w:r>
        <w:t>Increased focus on local and regional sourcing to reduce dependence on global supply chains</w:t>
      </w:r>
    </w:p>
    <w:p w14:paraId="6BAC36FC" w14:textId="77777777" w:rsidR="00D33B62" w:rsidRDefault="00D33B62">
      <w:pPr>
        <w:pStyle w:val="whitespace-normal"/>
        <w:numPr>
          <w:ilvl w:val="0"/>
          <w:numId w:val="151"/>
        </w:numPr>
      </w:pPr>
      <w:r>
        <w:t>Investment in vertical integration, with some restaurant groups developing their own agricultural operations or partnering directly with farmers</w:t>
      </w:r>
    </w:p>
    <w:p w14:paraId="48C64833" w14:textId="77777777" w:rsidR="00D33B62" w:rsidRDefault="00D33B62">
      <w:pPr>
        <w:pStyle w:val="whitespace-normal"/>
        <w:numPr>
          <w:ilvl w:val="0"/>
          <w:numId w:val="151"/>
        </w:numPr>
      </w:pPr>
      <w:r>
        <w:t>Adoption of blockchain technology to improve supply chain transparency and traceability</w:t>
      </w:r>
    </w:p>
    <w:p w14:paraId="79CCA0AB" w14:textId="77777777" w:rsidR="00D33B62" w:rsidRDefault="00D33B62">
      <w:pPr>
        <w:pStyle w:val="whitespace-normal"/>
        <w:numPr>
          <w:ilvl w:val="0"/>
          <w:numId w:val="151"/>
        </w:numPr>
      </w:pPr>
      <w:r>
        <w:t>Development of alternative ingredients and meat substitutes to mitigate the impact of specific shortages</w:t>
      </w:r>
    </w:p>
    <w:p w14:paraId="3A3CBFA6" w14:textId="77777777" w:rsidR="00D33B62" w:rsidRDefault="00D33B62" w:rsidP="00D33B62">
      <w:pPr>
        <w:pStyle w:val="whitespace-pre-wrap"/>
      </w:pPr>
      <w:r>
        <w:t>The concept of "menu resilience" will become increasingly important. Restaurants will design their menus with flexibility in mind, allowing for quick substitutions or alterations based on ingredient availability and price fluctuations.</w:t>
      </w:r>
    </w:p>
    <w:p w14:paraId="47912323" w14:textId="77777777" w:rsidR="00D33B62" w:rsidRDefault="00D33B62">
      <w:pPr>
        <w:pStyle w:val="whitespace-normal"/>
        <w:numPr>
          <w:ilvl w:val="0"/>
          <w:numId w:val="152"/>
        </w:numPr>
      </w:pPr>
      <w:r>
        <w:t>Global Crises and Pandemic Preparedness</w:t>
      </w:r>
    </w:p>
    <w:p w14:paraId="25FDDBC5" w14:textId="77777777" w:rsidR="00D33B62" w:rsidRDefault="00D33B62" w:rsidP="00D33B62">
      <w:pPr>
        <w:pStyle w:val="whitespace-pre-wrap"/>
      </w:pPr>
      <w:r>
        <w:t>The COVID-19 pandemic has fundamentally reshaped the restaurant industry, and its lessons will continue to influence operations well into 2025 and beyond. Future global crises, whether health-related or otherwise, will require restaurants to be adaptable and resilient.</w:t>
      </w:r>
    </w:p>
    <w:p w14:paraId="16E4D72E" w14:textId="77777777" w:rsidR="00D33B62" w:rsidRDefault="00D33B62" w:rsidP="00D33B62">
      <w:pPr>
        <w:pStyle w:val="whitespace-pre-wrap"/>
      </w:pPr>
      <w:r>
        <w:t>Key areas of focus will include:</w:t>
      </w:r>
    </w:p>
    <w:p w14:paraId="641FC58B" w14:textId="77777777" w:rsidR="00D33B62" w:rsidRDefault="00D33B62">
      <w:pPr>
        <w:pStyle w:val="whitespace-normal"/>
        <w:numPr>
          <w:ilvl w:val="0"/>
          <w:numId w:val="153"/>
        </w:numPr>
      </w:pPr>
      <w:r>
        <w:t>Hybrid dining models that seamlessly integrate in-person, takeout, and delivery services</w:t>
      </w:r>
    </w:p>
    <w:p w14:paraId="31EA4A6D" w14:textId="77777777" w:rsidR="00D33B62" w:rsidRDefault="00D33B62">
      <w:pPr>
        <w:pStyle w:val="whitespace-normal"/>
        <w:numPr>
          <w:ilvl w:val="0"/>
          <w:numId w:val="153"/>
        </w:numPr>
      </w:pPr>
      <w:r>
        <w:t>Investment in contactless technologies for ordering, payment, and service</w:t>
      </w:r>
    </w:p>
    <w:p w14:paraId="043604C7" w14:textId="77777777" w:rsidR="00D33B62" w:rsidRDefault="00D33B62">
      <w:pPr>
        <w:pStyle w:val="whitespace-normal"/>
        <w:numPr>
          <w:ilvl w:val="0"/>
          <w:numId w:val="153"/>
        </w:numPr>
      </w:pPr>
      <w:r>
        <w:t>Enhanced sanitation protocols and visible hygiene measures to maintain customer confidence</w:t>
      </w:r>
    </w:p>
    <w:p w14:paraId="2761FD38" w14:textId="77777777" w:rsidR="00D33B62" w:rsidRDefault="00D33B62">
      <w:pPr>
        <w:pStyle w:val="whitespace-normal"/>
        <w:numPr>
          <w:ilvl w:val="0"/>
          <w:numId w:val="153"/>
        </w:numPr>
      </w:pPr>
      <w:r>
        <w:t>Flexible staffing models that can quickly adapt to changing demand and potential restrictions</w:t>
      </w:r>
    </w:p>
    <w:p w14:paraId="753C0649" w14:textId="77777777" w:rsidR="00D33B62" w:rsidRDefault="00D33B62">
      <w:pPr>
        <w:pStyle w:val="whitespace-normal"/>
        <w:numPr>
          <w:ilvl w:val="0"/>
          <w:numId w:val="153"/>
        </w:numPr>
      </w:pPr>
      <w:r>
        <w:t>Crisis communication strategies to maintain customer trust during uncertain times</w:t>
      </w:r>
    </w:p>
    <w:p w14:paraId="1ACA2086" w14:textId="77777777" w:rsidR="00D33B62" w:rsidRDefault="00D33B62" w:rsidP="00D33B62">
      <w:pPr>
        <w:pStyle w:val="whitespace-pre-wrap"/>
      </w:pPr>
      <w:r>
        <w:lastRenderedPageBreak/>
        <w:t>Moreover, we may see the emergence of "crisis-proof" restaurant designs. These could include features like:</w:t>
      </w:r>
    </w:p>
    <w:p w14:paraId="574E6DD9" w14:textId="77777777" w:rsidR="00D33B62" w:rsidRDefault="00D33B62">
      <w:pPr>
        <w:pStyle w:val="whitespace-normal"/>
        <w:numPr>
          <w:ilvl w:val="0"/>
          <w:numId w:val="154"/>
        </w:numPr>
      </w:pPr>
      <w:r>
        <w:t>Modular dining spaces that can be easily reconfigured for social distancing</w:t>
      </w:r>
    </w:p>
    <w:p w14:paraId="76D90E5F" w14:textId="77777777" w:rsidR="00D33B62" w:rsidRDefault="00D33B62">
      <w:pPr>
        <w:pStyle w:val="whitespace-normal"/>
        <w:numPr>
          <w:ilvl w:val="0"/>
          <w:numId w:val="154"/>
        </w:numPr>
      </w:pPr>
      <w:r>
        <w:t>Advanced air filtration and purification systems</w:t>
      </w:r>
    </w:p>
    <w:p w14:paraId="00094BFA" w14:textId="77777777" w:rsidR="00D33B62" w:rsidRDefault="00D33B62">
      <w:pPr>
        <w:pStyle w:val="whitespace-normal"/>
        <w:numPr>
          <w:ilvl w:val="0"/>
          <w:numId w:val="154"/>
        </w:numPr>
      </w:pPr>
      <w:r>
        <w:t>Outdoor dining areas that can be used year-round through innovative design</w:t>
      </w:r>
    </w:p>
    <w:p w14:paraId="7FB453DD" w14:textId="77777777" w:rsidR="00D33B62" w:rsidRDefault="00D33B62">
      <w:pPr>
        <w:pStyle w:val="whitespace-normal"/>
        <w:numPr>
          <w:ilvl w:val="0"/>
          <w:numId w:val="155"/>
        </w:numPr>
      </w:pPr>
      <w:r>
        <w:t>Technological Advancements and Automation</w:t>
      </w:r>
    </w:p>
    <w:p w14:paraId="44023F45" w14:textId="77777777" w:rsidR="00D33B62" w:rsidRDefault="00D33B62" w:rsidP="00D33B62">
      <w:pPr>
        <w:pStyle w:val="whitespace-pre-wrap"/>
      </w:pPr>
      <w:r>
        <w:t>As we move towards 2025 and beyond, technology will play an increasingly central role in addressing economic uncertainties and external factors. Automation</w:t>
      </w:r>
      <w:proofErr w:type="gramStart"/>
      <w:r>
        <w:t>, in particular, will</w:t>
      </w:r>
      <w:proofErr w:type="gramEnd"/>
      <w:r>
        <w:t xml:space="preserve"> help restaurants manage labor costs and improve operational efficiency.</w:t>
      </w:r>
    </w:p>
    <w:p w14:paraId="2542169B" w14:textId="77777777" w:rsidR="00D33B62" w:rsidRDefault="00D33B62" w:rsidP="00D33B62">
      <w:pPr>
        <w:pStyle w:val="whitespace-pre-wrap"/>
      </w:pPr>
      <w:r>
        <w:t>Key technological trends will include:</w:t>
      </w:r>
    </w:p>
    <w:p w14:paraId="7369F84B" w14:textId="77777777" w:rsidR="00D33B62" w:rsidRDefault="00D33B62">
      <w:pPr>
        <w:pStyle w:val="whitespace-normal"/>
        <w:numPr>
          <w:ilvl w:val="0"/>
          <w:numId w:val="156"/>
        </w:numPr>
      </w:pPr>
      <w:r>
        <w:t>AI-powered inventory management systems that optimize ordering and reduce waste</w:t>
      </w:r>
    </w:p>
    <w:p w14:paraId="43675A18" w14:textId="77777777" w:rsidR="00D33B62" w:rsidRDefault="00D33B62">
      <w:pPr>
        <w:pStyle w:val="whitespace-normal"/>
        <w:numPr>
          <w:ilvl w:val="0"/>
          <w:numId w:val="156"/>
        </w:numPr>
      </w:pPr>
      <w:r>
        <w:t>Robotic kitchen assistants that can perform repetitive tasks, freeing up human staff for more complex roles</w:t>
      </w:r>
    </w:p>
    <w:p w14:paraId="6EF82681" w14:textId="77777777" w:rsidR="00D33B62" w:rsidRDefault="00D33B62">
      <w:pPr>
        <w:pStyle w:val="whitespace-normal"/>
        <w:numPr>
          <w:ilvl w:val="0"/>
          <w:numId w:val="156"/>
        </w:numPr>
      </w:pPr>
      <w:r>
        <w:t>Voice-activated ordering systems and chatbots for customer service</w:t>
      </w:r>
    </w:p>
    <w:p w14:paraId="40EA1042" w14:textId="77777777" w:rsidR="00D33B62" w:rsidRDefault="00D33B62">
      <w:pPr>
        <w:pStyle w:val="whitespace-normal"/>
        <w:numPr>
          <w:ilvl w:val="0"/>
          <w:numId w:val="156"/>
        </w:numPr>
      </w:pPr>
      <w:r>
        <w:t>Augmented reality menus that provide immersive dining experiences and detailed ingredient information</w:t>
      </w:r>
    </w:p>
    <w:p w14:paraId="6E7E954E" w14:textId="77777777" w:rsidR="00D33B62" w:rsidRDefault="00D33B62" w:rsidP="00D33B62">
      <w:pPr>
        <w:pStyle w:val="whitespace-pre-wrap"/>
      </w:pPr>
      <w:r>
        <w:t>However, the integration of technology will need to be balanced with the human touch that defines hospitality. Successful restaurants will find ways to use technology to enhance, rather than replace, personal interactions.</w:t>
      </w:r>
    </w:p>
    <w:p w14:paraId="0932CFAB" w14:textId="77777777" w:rsidR="00D33B62" w:rsidRDefault="00D33B62" w:rsidP="00D33B62">
      <w:pPr>
        <w:pStyle w:val="whitespace-pre-wrap"/>
      </w:pPr>
      <w:r>
        <w:t xml:space="preserve">Case Study: The Digital Diner In 2024, The Digital Diner in San Francisco became one of the first restaurants to fully integrate AI and robotics into its operations. They implemented an AI-powered inventory system that reduced food waste by 30% and installed robotic assistants in the kitchen to handle basic prep work. </w:t>
      </w:r>
      <w:r>
        <w:lastRenderedPageBreak/>
        <w:t>However, they maintained a human-centric approach to customer service, using the efficiency gains to allow their staff more time for personalized interactions with guests. The result was a unique blend of high-tech efficiency and warm hospitality that set a new standard in the industry.</w:t>
      </w:r>
    </w:p>
    <w:p w14:paraId="7D55902F" w14:textId="77777777" w:rsidR="00D33B62" w:rsidRDefault="00D33B62">
      <w:pPr>
        <w:pStyle w:val="whitespace-normal"/>
        <w:numPr>
          <w:ilvl w:val="0"/>
          <w:numId w:val="157"/>
        </w:numPr>
      </w:pPr>
      <w:r>
        <w:t>Changing Consumer Preferences and Dietary Trends</w:t>
      </w:r>
    </w:p>
    <w:p w14:paraId="56895CB3" w14:textId="77777777" w:rsidR="00D33B62" w:rsidRDefault="00D33B62" w:rsidP="00D33B62">
      <w:pPr>
        <w:pStyle w:val="whitespace-pre-wrap"/>
      </w:pPr>
      <w:r>
        <w:t>Economic uncertainty and external factors often accelerate shifts in consumer preferences. As we look towards 2025 and beyond, several trends are likely to shape the restaurant industry:</w:t>
      </w:r>
    </w:p>
    <w:p w14:paraId="6EB62228" w14:textId="77777777" w:rsidR="00D33B62" w:rsidRDefault="00D33B62">
      <w:pPr>
        <w:pStyle w:val="whitespace-normal"/>
        <w:numPr>
          <w:ilvl w:val="0"/>
          <w:numId w:val="158"/>
        </w:numPr>
      </w:pPr>
      <w:r>
        <w:t>Increased demand for plant-based and sustainable dining options</w:t>
      </w:r>
    </w:p>
    <w:p w14:paraId="5C493E48" w14:textId="77777777" w:rsidR="00D33B62" w:rsidRDefault="00D33B62">
      <w:pPr>
        <w:pStyle w:val="whitespace-normal"/>
        <w:numPr>
          <w:ilvl w:val="0"/>
          <w:numId w:val="158"/>
        </w:numPr>
      </w:pPr>
      <w:r>
        <w:t>Growing interest in functional foods and "mood foods" that offer specific health benefits</w:t>
      </w:r>
    </w:p>
    <w:p w14:paraId="00E743C6" w14:textId="77777777" w:rsidR="00D33B62" w:rsidRDefault="00D33B62">
      <w:pPr>
        <w:pStyle w:val="whitespace-normal"/>
        <w:numPr>
          <w:ilvl w:val="0"/>
          <w:numId w:val="158"/>
        </w:numPr>
      </w:pPr>
      <w:r>
        <w:t>Rise of personalized nutrition, with menus tailored to individual dietary needs and preferences</w:t>
      </w:r>
    </w:p>
    <w:p w14:paraId="431FC0D2" w14:textId="77777777" w:rsidR="00D33B62" w:rsidRDefault="00D33B62">
      <w:pPr>
        <w:pStyle w:val="whitespace-normal"/>
        <w:numPr>
          <w:ilvl w:val="0"/>
          <w:numId w:val="158"/>
        </w:numPr>
      </w:pPr>
      <w:r>
        <w:t>Continued growth of "ghost kitchens" and delivery-only concepts</w:t>
      </w:r>
    </w:p>
    <w:p w14:paraId="3435137B" w14:textId="77777777" w:rsidR="00D33B62" w:rsidRDefault="00D33B62" w:rsidP="00D33B62">
      <w:pPr>
        <w:pStyle w:val="whitespace-pre-wrap"/>
      </w:pPr>
      <w:r>
        <w:t>Restaurants will need to be agile in adapting to these trends while maintaining their core identity and value proposition. This might involve:</w:t>
      </w:r>
    </w:p>
    <w:p w14:paraId="733916CB" w14:textId="77777777" w:rsidR="00D33B62" w:rsidRDefault="00D33B62">
      <w:pPr>
        <w:pStyle w:val="whitespace-normal"/>
        <w:numPr>
          <w:ilvl w:val="0"/>
          <w:numId w:val="159"/>
        </w:numPr>
      </w:pPr>
      <w:r>
        <w:t>Regular menu updates and seasonal offerings to reflect changing preferences</w:t>
      </w:r>
    </w:p>
    <w:p w14:paraId="702C6407" w14:textId="77777777" w:rsidR="00D33B62" w:rsidRDefault="00D33B62">
      <w:pPr>
        <w:pStyle w:val="whitespace-normal"/>
        <w:numPr>
          <w:ilvl w:val="0"/>
          <w:numId w:val="159"/>
        </w:numPr>
      </w:pPr>
      <w:r>
        <w:t>Collaboration with nutritionists and food scientists to develop innovative, health-focused dishes</w:t>
      </w:r>
    </w:p>
    <w:p w14:paraId="72064B2A" w14:textId="77777777" w:rsidR="00D33B62" w:rsidRDefault="00D33B62">
      <w:pPr>
        <w:pStyle w:val="whitespace-normal"/>
        <w:numPr>
          <w:ilvl w:val="0"/>
          <w:numId w:val="159"/>
        </w:numPr>
      </w:pPr>
      <w:r>
        <w:t>Investment in customizable menu options and allergen-friendly alternatives</w:t>
      </w:r>
    </w:p>
    <w:p w14:paraId="767E7660" w14:textId="77777777" w:rsidR="00D33B62" w:rsidRDefault="00D33B62">
      <w:pPr>
        <w:pStyle w:val="whitespace-normal"/>
        <w:numPr>
          <w:ilvl w:val="0"/>
          <w:numId w:val="159"/>
        </w:numPr>
      </w:pPr>
      <w:r>
        <w:t>Development of proprietary plant-based proteins or other signature ingredients</w:t>
      </w:r>
    </w:p>
    <w:p w14:paraId="6C904545" w14:textId="77777777" w:rsidR="00D33B62" w:rsidRDefault="00D33B62">
      <w:pPr>
        <w:pStyle w:val="whitespace-normal"/>
        <w:numPr>
          <w:ilvl w:val="0"/>
          <w:numId w:val="160"/>
        </w:numPr>
      </w:pPr>
      <w:r>
        <w:t>Regulatory Changes and Compliance</w:t>
      </w:r>
    </w:p>
    <w:p w14:paraId="75BE66C4" w14:textId="77777777" w:rsidR="00D33B62" w:rsidRDefault="00D33B62" w:rsidP="00D33B62">
      <w:pPr>
        <w:pStyle w:val="whitespace-pre-wrap"/>
      </w:pPr>
      <w:r>
        <w:lastRenderedPageBreak/>
        <w:t>The regulatory landscape for restaurants is likely to become more complex in the coming years, influenced by factors such as:</w:t>
      </w:r>
    </w:p>
    <w:p w14:paraId="24797367" w14:textId="77777777" w:rsidR="00D33B62" w:rsidRDefault="00D33B62">
      <w:pPr>
        <w:pStyle w:val="whitespace-normal"/>
        <w:numPr>
          <w:ilvl w:val="0"/>
          <w:numId w:val="161"/>
        </w:numPr>
      </w:pPr>
      <w:r>
        <w:t>Increased focus on food safety and traceability</w:t>
      </w:r>
    </w:p>
    <w:p w14:paraId="624CF62E" w14:textId="77777777" w:rsidR="00D33B62" w:rsidRDefault="00D33B62">
      <w:pPr>
        <w:pStyle w:val="whitespace-normal"/>
        <w:numPr>
          <w:ilvl w:val="0"/>
          <w:numId w:val="161"/>
        </w:numPr>
      </w:pPr>
      <w:r>
        <w:t>Stricter environmental regulations related to waste management and sustainability</w:t>
      </w:r>
    </w:p>
    <w:p w14:paraId="3D8D32A7" w14:textId="77777777" w:rsidR="00D33B62" w:rsidRDefault="00D33B62">
      <w:pPr>
        <w:pStyle w:val="whitespace-normal"/>
        <w:numPr>
          <w:ilvl w:val="0"/>
          <w:numId w:val="161"/>
        </w:numPr>
      </w:pPr>
      <w:r>
        <w:t>Evolving labor laws and wage regulations</w:t>
      </w:r>
    </w:p>
    <w:p w14:paraId="6CDD18BE" w14:textId="77777777" w:rsidR="00D33B62" w:rsidRDefault="00D33B62">
      <w:pPr>
        <w:pStyle w:val="whitespace-normal"/>
        <w:numPr>
          <w:ilvl w:val="0"/>
          <w:numId w:val="161"/>
        </w:numPr>
      </w:pPr>
      <w:r>
        <w:t>New health and safety standards in response to global health crises</w:t>
      </w:r>
    </w:p>
    <w:p w14:paraId="790B1653" w14:textId="77777777" w:rsidR="00D33B62" w:rsidRDefault="00D33B62" w:rsidP="00D33B62">
      <w:pPr>
        <w:pStyle w:val="whitespace-pre-wrap"/>
      </w:pPr>
      <w:r>
        <w:t>To navigate this changing regulatory environment, restaurants will need to:</w:t>
      </w:r>
    </w:p>
    <w:p w14:paraId="39645E2C" w14:textId="77777777" w:rsidR="00D33B62" w:rsidRDefault="00D33B62">
      <w:pPr>
        <w:pStyle w:val="whitespace-normal"/>
        <w:numPr>
          <w:ilvl w:val="0"/>
          <w:numId w:val="162"/>
        </w:numPr>
      </w:pPr>
      <w:r>
        <w:t>Invest in compliance management systems and regular staff training</w:t>
      </w:r>
    </w:p>
    <w:p w14:paraId="5A7D86BD" w14:textId="77777777" w:rsidR="00D33B62" w:rsidRDefault="00D33B62">
      <w:pPr>
        <w:pStyle w:val="whitespace-normal"/>
        <w:numPr>
          <w:ilvl w:val="0"/>
          <w:numId w:val="162"/>
        </w:numPr>
      </w:pPr>
      <w:r>
        <w:t>Engage with industry associations and advocacy groups to stay informed about upcoming regulations</w:t>
      </w:r>
    </w:p>
    <w:p w14:paraId="1CA6E8D0" w14:textId="77777777" w:rsidR="00D33B62" w:rsidRDefault="00D33B62">
      <w:pPr>
        <w:pStyle w:val="whitespace-normal"/>
        <w:numPr>
          <w:ilvl w:val="0"/>
          <w:numId w:val="162"/>
        </w:numPr>
      </w:pPr>
      <w:r>
        <w:t>Develop strong relationships with local health departments and regulatory bodies</w:t>
      </w:r>
    </w:p>
    <w:p w14:paraId="4A3E3978" w14:textId="77777777" w:rsidR="00D33B62" w:rsidRDefault="00D33B62">
      <w:pPr>
        <w:pStyle w:val="whitespace-normal"/>
        <w:numPr>
          <w:ilvl w:val="0"/>
          <w:numId w:val="162"/>
        </w:numPr>
      </w:pPr>
      <w:r>
        <w:t>Implement transparent reporting practices to build trust with customers and regulators</w:t>
      </w:r>
    </w:p>
    <w:p w14:paraId="502F9C7D" w14:textId="77777777" w:rsidR="00D33B62" w:rsidRDefault="00D33B62">
      <w:pPr>
        <w:pStyle w:val="whitespace-normal"/>
        <w:numPr>
          <w:ilvl w:val="0"/>
          <w:numId w:val="163"/>
        </w:numPr>
      </w:pPr>
      <w:r>
        <w:t>Climate Change and Sustainability</w:t>
      </w:r>
    </w:p>
    <w:p w14:paraId="4D9356D4" w14:textId="77777777" w:rsidR="00D33B62" w:rsidRDefault="00D33B62" w:rsidP="00D33B62">
      <w:pPr>
        <w:pStyle w:val="whitespace-pre-wrap"/>
      </w:pPr>
      <w:r>
        <w:t>As the impacts of climate change become more pronounced, the restaurant industry will face both challenges and opportunities. By 2025 and beyond, we can expect:</w:t>
      </w:r>
    </w:p>
    <w:p w14:paraId="2876E0AE" w14:textId="77777777" w:rsidR="00D33B62" w:rsidRDefault="00D33B62">
      <w:pPr>
        <w:pStyle w:val="whitespace-normal"/>
        <w:numPr>
          <w:ilvl w:val="0"/>
          <w:numId w:val="164"/>
        </w:numPr>
      </w:pPr>
      <w:r>
        <w:t>Increased pressure to reduce carbon footprints and adopt sustainable practices</w:t>
      </w:r>
    </w:p>
    <w:p w14:paraId="739628A2" w14:textId="77777777" w:rsidR="00D33B62" w:rsidRDefault="00D33B62">
      <w:pPr>
        <w:pStyle w:val="whitespace-normal"/>
        <w:numPr>
          <w:ilvl w:val="0"/>
          <w:numId w:val="164"/>
        </w:numPr>
      </w:pPr>
      <w:r>
        <w:t>Shifts in ingredient availability due to changing agricultural patterns</w:t>
      </w:r>
    </w:p>
    <w:p w14:paraId="62A1BC3F" w14:textId="77777777" w:rsidR="00D33B62" w:rsidRDefault="00D33B62">
      <w:pPr>
        <w:pStyle w:val="whitespace-normal"/>
        <w:numPr>
          <w:ilvl w:val="0"/>
          <w:numId w:val="164"/>
        </w:numPr>
      </w:pPr>
      <w:r>
        <w:t>Rising energy costs and the need for more efficient kitchen equipment</w:t>
      </w:r>
    </w:p>
    <w:p w14:paraId="71BF9E37" w14:textId="77777777" w:rsidR="00D33B62" w:rsidRDefault="00D33B62">
      <w:pPr>
        <w:pStyle w:val="whitespace-normal"/>
        <w:numPr>
          <w:ilvl w:val="0"/>
          <w:numId w:val="164"/>
        </w:numPr>
      </w:pPr>
      <w:r>
        <w:t>Growing consumer demand for environmentally responsible dining options</w:t>
      </w:r>
    </w:p>
    <w:p w14:paraId="5F25A24F" w14:textId="77777777" w:rsidR="00D33B62" w:rsidRDefault="00D33B62" w:rsidP="00D33B62">
      <w:pPr>
        <w:pStyle w:val="whitespace-pre-wrap"/>
      </w:pPr>
      <w:r>
        <w:lastRenderedPageBreak/>
        <w:t>Forward-thinking restaurants will embrace sustainability as a core part of their business model. This might involve:</w:t>
      </w:r>
    </w:p>
    <w:p w14:paraId="41D09421" w14:textId="77777777" w:rsidR="00D33B62" w:rsidRDefault="00D33B62">
      <w:pPr>
        <w:pStyle w:val="whitespace-normal"/>
        <w:numPr>
          <w:ilvl w:val="0"/>
          <w:numId w:val="165"/>
        </w:numPr>
      </w:pPr>
      <w:r>
        <w:t>Implementing zero-waste cooking techniques and composting programs</w:t>
      </w:r>
    </w:p>
    <w:p w14:paraId="79CF913F" w14:textId="77777777" w:rsidR="00D33B62" w:rsidRDefault="00D33B62">
      <w:pPr>
        <w:pStyle w:val="whitespace-normal"/>
        <w:numPr>
          <w:ilvl w:val="0"/>
          <w:numId w:val="165"/>
        </w:numPr>
      </w:pPr>
      <w:r>
        <w:t>Sourcing ingredients from regenerative agriculture practices</w:t>
      </w:r>
    </w:p>
    <w:p w14:paraId="2B04273B" w14:textId="77777777" w:rsidR="00D33B62" w:rsidRDefault="00D33B62">
      <w:pPr>
        <w:pStyle w:val="whitespace-normal"/>
        <w:numPr>
          <w:ilvl w:val="0"/>
          <w:numId w:val="165"/>
        </w:numPr>
      </w:pPr>
      <w:r>
        <w:t>Investing in energy-efficient equipment and renewable energy sources</w:t>
      </w:r>
    </w:p>
    <w:p w14:paraId="5961DA53" w14:textId="77777777" w:rsidR="00D33B62" w:rsidRDefault="00D33B62">
      <w:pPr>
        <w:pStyle w:val="whitespace-normal"/>
        <w:numPr>
          <w:ilvl w:val="0"/>
          <w:numId w:val="165"/>
        </w:numPr>
      </w:pPr>
      <w:r>
        <w:t>Developing menus that highlight seasonal, local ingredients to reduce transportation emissions</w:t>
      </w:r>
    </w:p>
    <w:p w14:paraId="1A017E77" w14:textId="77777777" w:rsidR="00D33B62" w:rsidRDefault="00D33B62" w:rsidP="00D33B62">
      <w:pPr>
        <w:pStyle w:val="whitespace-pre-wrap"/>
      </w:pPr>
      <w:r>
        <w:t xml:space="preserve">Case Study: The Green Plate </w:t>
      </w:r>
      <w:proofErr w:type="gramStart"/>
      <w:r>
        <w:t>The</w:t>
      </w:r>
      <w:proofErr w:type="gramEnd"/>
      <w:r>
        <w:t xml:space="preserve"> Green Plate, a farm-to-table restaurant in Portland, Oregon, took sustainability to new heights in 2025. They implemented a closed-loop system where all organic waste was composted on-site and used to fertilize their rooftop garden. They also partnered with local farmers to create a regenerative agriculture program, which not only provided them with high-quality ingredients but also helped sequester carbon. Their innovative approach attracted environmentally conscious diners and earned them recognition as a leader in sustainable restaurant practices.</w:t>
      </w:r>
    </w:p>
    <w:p w14:paraId="465D6CAD" w14:textId="77777777" w:rsidR="00D33B62" w:rsidRDefault="00D33B62">
      <w:pPr>
        <w:pStyle w:val="whitespace-normal"/>
        <w:numPr>
          <w:ilvl w:val="0"/>
          <w:numId w:val="166"/>
        </w:numPr>
      </w:pPr>
      <w:r>
        <w:t>Workforce Challenges and Labor Market Shifts</w:t>
      </w:r>
    </w:p>
    <w:p w14:paraId="091F13B3" w14:textId="77777777" w:rsidR="00D33B62" w:rsidRDefault="00D33B62" w:rsidP="00D33B62">
      <w:pPr>
        <w:pStyle w:val="whitespace-pre-wrap"/>
      </w:pPr>
      <w:r>
        <w:t>The restaurant industry has long grappled with workforce challenges, and these are likely to persist and evolve in the coming years. Key issues will include:</w:t>
      </w:r>
    </w:p>
    <w:p w14:paraId="08436E42" w14:textId="77777777" w:rsidR="00D33B62" w:rsidRDefault="00D33B62">
      <w:pPr>
        <w:pStyle w:val="whitespace-normal"/>
        <w:numPr>
          <w:ilvl w:val="0"/>
          <w:numId w:val="167"/>
        </w:numPr>
      </w:pPr>
      <w:r>
        <w:t>Competition for skilled labor in a tight job market</w:t>
      </w:r>
    </w:p>
    <w:p w14:paraId="1DE97E3F" w14:textId="77777777" w:rsidR="00D33B62" w:rsidRDefault="00D33B62">
      <w:pPr>
        <w:pStyle w:val="whitespace-normal"/>
        <w:numPr>
          <w:ilvl w:val="0"/>
          <w:numId w:val="167"/>
        </w:numPr>
      </w:pPr>
      <w:r>
        <w:t>Rising labor costs due to minimum wage increases and benefits requirements</w:t>
      </w:r>
    </w:p>
    <w:p w14:paraId="219CE711" w14:textId="77777777" w:rsidR="00D33B62" w:rsidRDefault="00D33B62">
      <w:pPr>
        <w:pStyle w:val="whitespace-normal"/>
        <w:numPr>
          <w:ilvl w:val="0"/>
          <w:numId w:val="167"/>
        </w:numPr>
      </w:pPr>
      <w:r>
        <w:t>The need for ongoing training and development to keep pace with technological changes</w:t>
      </w:r>
    </w:p>
    <w:p w14:paraId="1B594926" w14:textId="77777777" w:rsidR="00D33B62" w:rsidRDefault="00D33B62">
      <w:pPr>
        <w:pStyle w:val="whitespace-normal"/>
        <w:numPr>
          <w:ilvl w:val="0"/>
          <w:numId w:val="167"/>
        </w:numPr>
      </w:pPr>
      <w:r>
        <w:t>Balancing automation with the preservation of jobs and skills</w:t>
      </w:r>
    </w:p>
    <w:p w14:paraId="4B5805B4" w14:textId="77777777" w:rsidR="00D33B62" w:rsidRDefault="00D33B62" w:rsidP="00D33B62">
      <w:pPr>
        <w:pStyle w:val="whitespace-pre-wrap"/>
      </w:pPr>
      <w:r>
        <w:lastRenderedPageBreak/>
        <w:t>Successful restaurants will adopt innovative approaches to workforce management, such as:</w:t>
      </w:r>
    </w:p>
    <w:p w14:paraId="0ADFAE80" w14:textId="77777777" w:rsidR="00D33B62" w:rsidRDefault="00D33B62">
      <w:pPr>
        <w:pStyle w:val="whitespace-normal"/>
        <w:numPr>
          <w:ilvl w:val="0"/>
          <w:numId w:val="168"/>
        </w:numPr>
      </w:pPr>
      <w:r>
        <w:t>Implementing profit-sharing or equity programs to attract and retain talent</w:t>
      </w:r>
    </w:p>
    <w:p w14:paraId="42360B63" w14:textId="77777777" w:rsidR="00D33B62" w:rsidRDefault="00D33B62">
      <w:pPr>
        <w:pStyle w:val="whitespace-normal"/>
        <w:numPr>
          <w:ilvl w:val="0"/>
          <w:numId w:val="168"/>
        </w:numPr>
      </w:pPr>
      <w:r>
        <w:t>Developing clear career paths and professional development opportunities</w:t>
      </w:r>
    </w:p>
    <w:p w14:paraId="2E5FB938" w14:textId="77777777" w:rsidR="00D33B62" w:rsidRDefault="00D33B62">
      <w:pPr>
        <w:pStyle w:val="whitespace-normal"/>
        <w:numPr>
          <w:ilvl w:val="0"/>
          <w:numId w:val="168"/>
        </w:numPr>
      </w:pPr>
      <w:r>
        <w:t>Embracing flexible scheduling and work-from-home options for certain roles</w:t>
      </w:r>
    </w:p>
    <w:p w14:paraId="29517488" w14:textId="77777777" w:rsidR="00D33B62" w:rsidRDefault="00D33B62">
      <w:pPr>
        <w:pStyle w:val="whitespace-normal"/>
        <w:numPr>
          <w:ilvl w:val="0"/>
          <w:numId w:val="168"/>
        </w:numPr>
      </w:pPr>
      <w:r>
        <w:t>Fostering a positive workplace culture that prioritizes employee well-being</w:t>
      </w:r>
    </w:p>
    <w:p w14:paraId="34F0616B" w14:textId="77777777" w:rsidR="00D33B62" w:rsidRDefault="00D33B62">
      <w:pPr>
        <w:pStyle w:val="whitespace-normal"/>
        <w:numPr>
          <w:ilvl w:val="0"/>
          <w:numId w:val="169"/>
        </w:numPr>
      </w:pPr>
      <w:r>
        <w:t>Evolving Competitive Landscape</w:t>
      </w:r>
    </w:p>
    <w:p w14:paraId="04D621D0" w14:textId="77777777" w:rsidR="00D33B62" w:rsidRDefault="00D33B62" w:rsidP="00D33B62">
      <w:pPr>
        <w:pStyle w:val="whitespace-pre-wrap"/>
      </w:pPr>
      <w:r>
        <w:t>The competitive landscape of the restaurant industry is likely to undergo significant changes by 2025 and beyond. We may see:</w:t>
      </w:r>
    </w:p>
    <w:p w14:paraId="25DBD72B" w14:textId="77777777" w:rsidR="00D33B62" w:rsidRDefault="00D33B62">
      <w:pPr>
        <w:pStyle w:val="whitespace-normal"/>
        <w:numPr>
          <w:ilvl w:val="0"/>
          <w:numId w:val="170"/>
        </w:numPr>
      </w:pPr>
      <w:r>
        <w:t>Increased competition from non-traditional players, such as grocery stores offering prepared meals and meal kit companies</w:t>
      </w:r>
    </w:p>
    <w:p w14:paraId="7DDA65B5" w14:textId="77777777" w:rsidR="00D33B62" w:rsidRDefault="00D33B62">
      <w:pPr>
        <w:pStyle w:val="whitespace-normal"/>
        <w:numPr>
          <w:ilvl w:val="0"/>
          <w:numId w:val="170"/>
        </w:numPr>
      </w:pPr>
      <w:r>
        <w:t>Consolidation within the industry, with larger chains acquiring successful independent concepts</w:t>
      </w:r>
    </w:p>
    <w:p w14:paraId="3E7CCFD5" w14:textId="77777777" w:rsidR="00D33B62" w:rsidRDefault="00D33B62">
      <w:pPr>
        <w:pStyle w:val="whitespace-normal"/>
        <w:numPr>
          <w:ilvl w:val="0"/>
          <w:numId w:val="170"/>
        </w:numPr>
      </w:pPr>
      <w:r>
        <w:t>The rise of virtual brands and cloud kitchens that operate solely through delivery platforms</w:t>
      </w:r>
    </w:p>
    <w:p w14:paraId="553DFA9D" w14:textId="77777777" w:rsidR="00D33B62" w:rsidRDefault="00D33B62">
      <w:pPr>
        <w:pStyle w:val="whitespace-normal"/>
        <w:numPr>
          <w:ilvl w:val="0"/>
          <w:numId w:val="170"/>
        </w:numPr>
      </w:pPr>
      <w:r>
        <w:t>Blurring of lines between different dining segments (e.g., fast-casual concepts offering fine dining quality)</w:t>
      </w:r>
    </w:p>
    <w:p w14:paraId="45C449E1" w14:textId="77777777" w:rsidR="00D33B62" w:rsidRDefault="00D33B62" w:rsidP="00D33B62">
      <w:pPr>
        <w:pStyle w:val="whitespace-pre-wrap"/>
      </w:pPr>
      <w:r>
        <w:t>To thrive in this evolving landscape, restaurants will need to:</w:t>
      </w:r>
    </w:p>
    <w:p w14:paraId="16530559" w14:textId="77777777" w:rsidR="00D33B62" w:rsidRDefault="00D33B62">
      <w:pPr>
        <w:pStyle w:val="whitespace-normal"/>
        <w:numPr>
          <w:ilvl w:val="0"/>
          <w:numId w:val="171"/>
        </w:numPr>
      </w:pPr>
      <w:r>
        <w:t>Clearly define and communicate their unique value proposition</w:t>
      </w:r>
    </w:p>
    <w:p w14:paraId="0A00DB30" w14:textId="77777777" w:rsidR="00D33B62" w:rsidRDefault="00D33B62">
      <w:pPr>
        <w:pStyle w:val="whitespace-normal"/>
        <w:numPr>
          <w:ilvl w:val="0"/>
          <w:numId w:val="171"/>
        </w:numPr>
      </w:pPr>
      <w:r>
        <w:t>Continuously innovate in terms of menu offerings, service models, and dining experiences</w:t>
      </w:r>
    </w:p>
    <w:p w14:paraId="5DE56839" w14:textId="77777777" w:rsidR="00D33B62" w:rsidRDefault="00D33B62">
      <w:pPr>
        <w:pStyle w:val="whitespace-normal"/>
        <w:numPr>
          <w:ilvl w:val="0"/>
          <w:numId w:val="171"/>
        </w:numPr>
      </w:pPr>
      <w:r>
        <w:t>Build strong brand identities that resonate with target demographics</w:t>
      </w:r>
    </w:p>
    <w:p w14:paraId="44DC3DDB" w14:textId="77777777" w:rsidR="00D33B62" w:rsidRDefault="00D33B62">
      <w:pPr>
        <w:pStyle w:val="whitespace-normal"/>
        <w:numPr>
          <w:ilvl w:val="0"/>
          <w:numId w:val="171"/>
        </w:numPr>
      </w:pPr>
      <w:r>
        <w:t>Leverage data and technology to understand and respond to competitive threats</w:t>
      </w:r>
    </w:p>
    <w:p w14:paraId="503DCAA8" w14:textId="77777777" w:rsidR="00D33B62" w:rsidRDefault="00D33B62">
      <w:pPr>
        <w:pStyle w:val="whitespace-normal"/>
        <w:numPr>
          <w:ilvl w:val="0"/>
          <w:numId w:val="172"/>
        </w:numPr>
      </w:pPr>
      <w:r>
        <w:lastRenderedPageBreak/>
        <w:t>Financial Resilience and Access to Capital</w:t>
      </w:r>
    </w:p>
    <w:p w14:paraId="6D946F89" w14:textId="77777777" w:rsidR="00D33B62" w:rsidRDefault="00D33B62" w:rsidP="00D33B62">
      <w:pPr>
        <w:pStyle w:val="whitespace-pre-wrap"/>
      </w:pPr>
      <w:r>
        <w:t>Economic uncertainty will continue to impact restaurants' financial stability and access to capital. Looking towards 2025 and beyond, we can expect:</w:t>
      </w:r>
    </w:p>
    <w:p w14:paraId="7287D92C" w14:textId="77777777" w:rsidR="00D33B62" w:rsidRDefault="00D33B62">
      <w:pPr>
        <w:pStyle w:val="whitespace-normal"/>
        <w:numPr>
          <w:ilvl w:val="0"/>
          <w:numId w:val="173"/>
        </w:numPr>
      </w:pPr>
      <w:r>
        <w:t>Increased scrutiny from lenders and investors, requiring more robust business plans and financial projections</w:t>
      </w:r>
    </w:p>
    <w:p w14:paraId="60A3574E" w14:textId="77777777" w:rsidR="00D33B62" w:rsidRDefault="00D33B62">
      <w:pPr>
        <w:pStyle w:val="whitespace-normal"/>
        <w:numPr>
          <w:ilvl w:val="0"/>
          <w:numId w:val="173"/>
        </w:numPr>
      </w:pPr>
      <w:r>
        <w:t>The emergence of alternative financing options, such as crowdfunding and revenue-based financing</w:t>
      </w:r>
    </w:p>
    <w:p w14:paraId="755941F2" w14:textId="77777777" w:rsidR="00D33B62" w:rsidRDefault="00D33B62">
      <w:pPr>
        <w:pStyle w:val="whitespace-normal"/>
        <w:numPr>
          <w:ilvl w:val="0"/>
          <w:numId w:val="173"/>
        </w:numPr>
      </w:pPr>
      <w:r>
        <w:t>Greater emphasis on financial literacy and management skills among restaurant owners and operators</w:t>
      </w:r>
    </w:p>
    <w:p w14:paraId="7C43CF5B" w14:textId="77777777" w:rsidR="00D33B62" w:rsidRDefault="00D33B62">
      <w:pPr>
        <w:pStyle w:val="whitespace-normal"/>
        <w:numPr>
          <w:ilvl w:val="0"/>
          <w:numId w:val="173"/>
        </w:numPr>
      </w:pPr>
      <w:r>
        <w:t>The need for more sophisticated financial modeling and scenario planning tools</w:t>
      </w:r>
    </w:p>
    <w:p w14:paraId="5076CC5F" w14:textId="77777777" w:rsidR="00D33B62" w:rsidRDefault="00D33B62" w:rsidP="00D33B62">
      <w:pPr>
        <w:pStyle w:val="whitespace-pre-wrap"/>
      </w:pPr>
      <w:r>
        <w:t>To build financial resilience, restaurants should focus on:</w:t>
      </w:r>
    </w:p>
    <w:p w14:paraId="788B2B28" w14:textId="77777777" w:rsidR="00D33B62" w:rsidRDefault="00D33B62">
      <w:pPr>
        <w:pStyle w:val="whitespace-normal"/>
        <w:numPr>
          <w:ilvl w:val="0"/>
          <w:numId w:val="174"/>
        </w:numPr>
      </w:pPr>
      <w:r>
        <w:t>Diversifying revenue streams through catering, retail products, or licensing agreements</w:t>
      </w:r>
    </w:p>
    <w:p w14:paraId="0E0384C9" w14:textId="77777777" w:rsidR="00D33B62" w:rsidRDefault="00D33B62">
      <w:pPr>
        <w:pStyle w:val="whitespace-normal"/>
        <w:numPr>
          <w:ilvl w:val="0"/>
          <w:numId w:val="174"/>
        </w:numPr>
      </w:pPr>
      <w:r>
        <w:t>Maintaining healthy cash reserves to weather unexpected challenges</w:t>
      </w:r>
    </w:p>
    <w:p w14:paraId="3809D22F" w14:textId="77777777" w:rsidR="00D33B62" w:rsidRDefault="00D33B62">
      <w:pPr>
        <w:pStyle w:val="whitespace-normal"/>
        <w:numPr>
          <w:ilvl w:val="0"/>
          <w:numId w:val="174"/>
        </w:numPr>
      </w:pPr>
      <w:r>
        <w:t>Implementing robust financial management systems and regular financial health check-ups</w:t>
      </w:r>
    </w:p>
    <w:p w14:paraId="6BD133A2" w14:textId="77777777" w:rsidR="00D33B62" w:rsidRDefault="00D33B62">
      <w:pPr>
        <w:pStyle w:val="whitespace-normal"/>
        <w:numPr>
          <w:ilvl w:val="0"/>
          <w:numId w:val="174"/>
        </w:numPr>
      </w:pPr>
      <w:r>
        <w:t>Building relationships with a diverse range of potential investors and lenders</w:t>
      </w:r>
    </w:p>
    <w:p w14:paraId="53B6B088" w14:textId="77777777" w:rsidR="00D33B62" w:rsidRDefault="00D33B62" w:rsidP="00D33B62">
      <w:pPr>
        <w:pStyle w:val="whitespace-pre-wrap"/>
      </w:pPr>
      <w:r>
        <w:t>Conclusion</w:t>
      </w:r>
    </w:p>
    <w:p w14:paraId="229F33CA" w14:textId="77777777" w:rsidR="00D33B62" w:rsidRDefault="00D33B62" w:rsidP="00D33B62">
      <w:pPr>
        <w:pStyle w:val="whitespace-pre-wrap"/>
      </w:pPr>
      <w:r>
        <w:t>As we look towards 2025 and beyond, the restaurant industry faces a complex array of economic uncertainties and external factors. Success will depend on the ability to anticipate and adapt to these challenges while maintaining a core focus on quality, value, and customer experience.</w:t>
      </w:r>
    </w:p>
    <w:p w14:paraId="509292D1" w14:textId="77777777" w:rsidR="00D33B62" w:rsidRDefault="00D33B62" w:rsidP="00D33B62">
      <w:pPr>
        <w:pStyle w:val="whitespace-pre-wrap"/>
      </w:pPr>
      <w:r>
        <w:t xml:space="preserve">The most successful restaurants will be those that embrace innovation, leverage technology, prioritize sustainability, and build resilient operations. They will view challenges as opportunities for </w:t>
      </w:r>
      <w:r>
        <w:lastRenderedPageBreak/>
        <w:t>growth and differentiation, continuously evolving to meet the changing needs and expectations of their customers.</w:t>
      </w:r>
    </w:p>
    <w:p w14:paraId="22172BE0" w14:textId="77777777" w:rsidR="00D33B62" w:rsidRDefault="00D33B62" w:rsidP="00D33B62">
      <w:pPr>
        <w:pStyle w:val="whitespace-pre-wrap"/>
      </w:pPr>
      <w:r>
        <w:t>Ultimately, the future of the restaurant industry will be shaped by those who can balance tradition with innovation, efficiency with hospitality, and profitability with purpose. By staying attuned to economic trends, consumer preferences, and technological advancements, restaurants can not only survive but thrive in the face of uncertainty, creating memorable dining experiences that stand the test of time.</w:t>
      </w:r>
    </w:p>
    <w:p w14:paraId="6DFB02F2" w14:textId="77777777" w:rsidR="00D33B62" w:rsidRDefault="00D33B62" w:rsidP="00D33B62">
      <w:pPr>
        <w:pStyle w:val="whitespace-pre-wrap"/>
      </w:pPr>
      <w:r>
        <w:t>As the legendary restaurateur Danny Meyer once said, "Business, like life, is all about how you make people feel. It's that simple, and it's that hard." In the face of economic uncertainty and external factors, this fundamental truth will remain a guiding principle for successful restaurants.</w:t>
      </w:r>
    </w:p>
    <w:p w14:paraId="51ACDE32" w14:textId="77777777" w:rsidR="00D33B62" w:rsidRDefault="00D33B62" w:rsidP="00D33B62">
      <w:pPr>
        <w:pStyle w:val="whitespace-pre-wrap"/>
      </w:pPr>
      <w:r>
        <w:t>Actions for the Reader:</w:t>
      </w:r>
    </w:p>
    <w:p w14:paraId="6FD50DBC" w14:textId="77777777" w:rsidR="00D33B62" w:rsidRDefault="00D33B62">
      <w:pPr>
        <w:pStyle w:val="whitespace-normal"/>
        <w:numPr>
          <w:ilvl w:val="0"/>
          <w:numId w:val="175"/>
        </w:numPr>
      </w:pPr>
      <w:r>
        <w:t>Conduct a SWOT analysis of your restaurant, focusing on its preparedness for economic uncertainties and external factors.</w:t>
      </w:r>
    </w:p>
    <w:p w14:paraId="5B7CE2E0" w14:textId="77777777" w:rsidR="00D33B62" w:rsidRDefault="00D33B62">
      <w:pPr>
        <w:pStyle w:val="whitespace-normal"/>
        <w:numPr>
          <w:ilvl w:val="0"/>
          <w:numId w:val="175"/>
        </w:numPr>
      </w:pPr>
      <w:r>
        <w:t>Develop a crisis management plan that addresses potential challenges such as supply chain disruptions, health crises, and economic downturns.</w:t>
      </w:r>
    </w:p>
    <w:p w14:paraId="611895B2" w14:textId="77777777" w:rsidR="00D33B62" w:rsidRDefault="00D33B62">
      <w:pPr>
        <w:pStyle w:val="whitespace-normal"/>
        <w:numPr>
          <w:ilvl w:val="0"/>
          <w:numId w:val="175"/>
        </w:numPr>
      </w:pPr>
      <w:r>
        <w:t>Invest in data analytics tools to better understand and predict consumer behavior in your specific market.</w:t>
      </w:r>
    </w:p>
    <w:p w14:paraId="0733C434" w14:textId="77777777" w:rsidR="00D33B62" w:rsidRDefault="00D33B62">
      <w:pPr>
        <w:pStyle w:val="whitespace-normal"/>
        <w:numPr>
          <w:ilvl w:val="0"/>
          <w:numId w:val="175"/>
        </w:numPr>
      </w:pPr>
      <w:r>
        <w:t>Evaluate your menu for resilience and flexibility. Can you quickly adapt to ingredient shortages or price fluctuations?</w:t>
      </w:r>
    </w:p>
    <w:p w14:paraId="67FAC000" w14:textId="77777777" w:rsidR="00D33B62" w:rsidRDefault="00D33B62">
      <w:pPr>
        <w:pStyle w:val="whitespace-normal"/>
        <w:numPr>
          <w:ilvl w:val="0"/>
          <w:numId w:val="175"/>
        </w:numPr>
      </w:pPr>
      <w:r>
        <w:t>Assess your restaurant's technology infrastructure. Are you leveraging AI, automation, and data analytics to improve efficiency and customer experience?</w:t>
      </w:r>
    </w:p>
    <w:p w14:paraId="19A4BA49" w14:textId="77777777" w:rsidR="00D33B62" w:rsidRDefault="00D33B62">
      <w:pPr>
        <w:pStyle w:val="whitespace-normal"/>
        <w:numPr>
          <w:ilvl w:val="0"/>
          <w:numId w:val="175"/>
        </w:numPr>
      </w:pPr>
      <w:r>
        <w:t>Review your sustainability practices and set concrete goals for reducing your environmental impact.</w:t>
      </w:r>
    </w:p>
    <w:p w14:paraId="5F8B46C7" w14:textId="77777777" w:rsidR="00D33B62" w:rsidRDefault="00D33B62">
      <w:pPr>
        <w:pStyle w:val="whitespace-normal"/>
        <w:numPr>
          <w:ilvl w:val="0"/>
          <w:numId w:val="175"/>
        </w:numPr>
      </w:pPr>
      <w:r>
        <w:t>Develop a comprehensive employee retention and development program to address workforce challenges.</w:t>
      </w:r>
    </w:p>
    <w:p w14:paraId="7D272C56" w14:textId="77777777" w:rsidR="00D33B62" w:rsidRDefault="00D33B62">
      <w:pPr>
        <w:pStyle w:val="whitespace-normal"/>
        <w:numPr>
          <w:ilvl w:val="0"/>
          <w:numId w:val="175"/>
        </w:numPr>
      </w:pPr>
      <w:r>
        <w:lastRenderedPageBreak/>
        <w:t>Explore alternative revenue streams and financing options to build financial resilience.</w:t>
      </w:r>
    </w:p>
    <w:p w14:paraId="62DCDC98" w14:textId="77777777" w:rsidR="00D33B62" w:rsidRDefault="00D33B62">
      <w:pPr>
        <w:pStyle w:val="whitespace-normal"/>
        <w:numPr>
          <w:ilvl w:val="0"/>
          <w:numId w:val="175"/>
        </w:numPr>
      </w:pPr>
      <w:r>
        <w:t>Stay informed about emerging trends and regulations in the industry by joining relevant associations and attending industry conferences.</w:t>
      </w:r>
    </w:p>
    <w:p w14:paraId="4E07AF13" w14:textId="77777777" w:rsidR="00D33B62" w:rsidRDefault="00D33B62">
      <w:pPr>
        <w:pStyle w:val="whitespace-normal"/>
        <w:numPr>
          <w:ilvl w:val="0"/>
          <w:numId w:val="175"/>
        </w:numPr>
      </w:pPr>
      <w:r>
        <w:t>Regularly solicit feedback from your customers and staff to stay attuned to changing preferences and operational challenges.</w:t>
      </w:r>
    </w:p>
    <w:p w14:paraId="17D44F69" w14:textId="7D3F1231" w:rsidR="00B34D06" w:rsidRDefault="00D33B62" w:rsidP="00D33B62">
      <w:pPr>
        <w:pStyle w:val="whitespace-pre-wrap"/>
      </w:pPr>
      <w:r>
        <w:t>By taking these actions, you'll be better prepared to navigate the uncertain future of the restaurant industry, turning challenges into opportunities for growth and success.</w:t>
      </w:r>
    </w:p>
    <w:p w14:paraId="45D70278" w14:textId="77777777" w:rsidR="0056611F" w:rsidRDefault="00B34D06" w:rsidP="0056611F">
      <w:pPr>
        <w:pStyle w:val="Heading2"/>
      </w:pPr>
      <w:r>
        <w:br w:type="page"/>
      </w:r>
      <w:bookmarkStart w:id="61" w:name="_Toc170387867"/>
      <w:r>
        <w:lastRenderedPageBreak/>
        <w:t>Chapter 27:</w:t>
      </w:r>
      <w:bookmarkEnd w:id="61"/>
      <w:r>
        <w:t xml:space="preserve"> </w:t>
      </w:r>
    </w:p>
    <w:p w14:paraId="039FE5B0" w14:textId="77777777" w:rsidR="00981B43" w:rsidRDefault="00B34D06" w:rsidP="0056611F">
      <w:pPr>
        <w:pStyle w:val="Heading2"/>
      </w:pPr>
      <w:bookmarkStart w:id="62" w:name="_Toc170387868"/>
      <w:r>
        <w:t>The WOW Effect - Elevating Hospitality to an Art Form</w:t>
      </w:r>
      <w:bookmarkEnd w:id="62"/>
    </w:p>
    <w:p w14:paraId="0255FAC6" w14:textId="3E257D3D" w:rsidR="00B34D06" w:rsidRPr="00E77CC5" w:rsidRDefault="00981B43" w:rsidP="0056611F">
      <w:pPr>
        <w:pStyle w:val="Heading2"/>
        <w:rPr>
          <w:rFonts w:ascii="Times New Roman" w:hAnsi="Times New Roman" w:cs="Times New Roman"/>
          <w:b w:val="0"/>
          <w:bCs w:val="0"/>
          <w:i/>
          <w:iCs/>
          <w:sz w:val="24"/>
          <w:szCs w:val="24"/>
        </w:rPr>
      </w:pPr>
      <w:r w:rsidRPr="00E77CC5">
        <w:rPr>
          <w:rFonts w:ascii="Times New Roman" w:hAnsi="Times New Roman" w:cs="Times New Roman"/>
          <w:b w:val="0"/>
          <w:bCs w:val="0"/>
          <w:i/>
          <w:iCs/>
          <w:sz w:val="24"/>
          <w:szCs w:val="24"/>
        </w:rPr>
        <w:t xml:space="preserve"> </w:t>
      </w:r>
      <w:bookmarkStart w:id="63" w:name="_Toc170387869"/>
      <w:r w:rsidRPr="00E77CC5">
        <w:rPr>
          <w:rFonts w:ascii="Times New Roman" w:hAnsi="Times New Roman" w:cs="Times New Roman"/>
          <w:b w:val="0"/>
          <w:bCs w:val="0"/>
          <w:i/>
          <w:iCs/>
          <w:sz w:val="24"/>
          <w:szCs w:val="24"/>
        </w:rPr>
        <w:t xml:space="preserve">"The wow effect isn't just about surprise—it's about creating an experience so extraordinary that it becomes unforgettable. In business, that's the difference between being noticed and being remembered." Barry </w:t>
      </w:r>
      <w:r w:rsidR="00E77CC5" w:rsidRPr="00E77CC5">
        <w:rPr>
          <w:rFonts w:ascii="Times New Roman" w:hAnsi="Times New Roman" w:cs="Times New Roman"/>
          <w:b w:val="0"/>
          <w:bCs w:val="0"/>
          <w:i/>
          <w:iCs/>
          <w:sz w:val="24"/>
          <w:szCs w:val="24"/>
        </w:rPr>
        <w:t>cohen, W.O.W. 2000</w:t>
      </w:r>
      <w:bookmarkEnd w:id="63"/>
    </w:p>
    <w:p w14:paraId="11022136" w14:textId="77777777" w:rsidR="00981B43" w:rsidRPr="00981B43" w:rsidRDefault="00981B43" w:rsidP="00981B43"/>
    <w:p w14:paraId="37822664" w14:textId="77777777" w:rsidR="00B34D06" w:rsidRDefault="00B34D06" w:rsidP="00B34D06">
      <w:pPr>
        <w:pStyle w:val="whitespace-pre-wrap"/>
      </w:pPr>
      <w:r>
        <w:t>In the ever-evolving landscape of hospitality, one truth remains constant: the power of a memorable experience. As we conclude our journey through The Hospitality Code, it's fitting that we explore a concept that encapsulates the very essence of exceptional service - the WOW Effect. This transformative approach to hospitality, first introduced in 1997, has the potential to revolutionize the way we think about and deliver unforgettable guest experiences.</w:t>
      </w:r>
    </w:p>
    <w:p w14:paraId="1707A778" w14:textId="77777777" w:rsidR="00B34D06" w:rsidRDefault="00B34D06" w:rsidP="00B34D06">
      <w:pPr>
        <w:pStyle w:val="whitespace-pre-wrap"/>
      </w:pPr>
      <w:r>
        <w:t>The WOW Effect is more than just a catchy phrase; it's a philosophy that challenges us to go beyond the expected, to create moments of genuine amazement and delight for our guests. It's about crafting experiences so extraordinary that they leave an indelible mark on the hearts and minds of those we serve. In a world where the ordinary has become the norm, the WOW Effect stands as a beacon of excellence, guiding us towards a higher standard of hospitality.</w:t>
      </w:r>
    </w:p>
    <w:p w14:paraId="1BB0689C" w14:textId="77777777" w:rsidR="00B34D06" w:rsidRDefault="00B34D06" w:rsidP="00B34D06">
      <w:pPr>
        <w:pStyle w:val="whitespace-pre-wrap"/>
      </w:pPr>
      <w:r>
        <w:t xml:space="preserve">At its core, the WOW Effect is about exceeding expectations in ways that are both unexpected and deeply meaningful. It's not about grand gestures or lavish expenditures, but rather about the thoughtful, personalized touches that demonstrate genuine care and attention to detail. It's about creating moments that resonate on an </w:t>
      </w:r>
      <w:r>
        <w:lastRenderedPageBreak/>
        <w:t>emotional level, forging connections that transform a simple stay into a cherished memory.</w:t>
      </w:r>
    </w:p>
    <w:p w14:paraId="59A9DD1F" w14:textId="77777777" w:rsidR="00B34D06" w:rsidRDefault="00B34D06" w:rsidP="00B34D06">
      <w:pPr>
        <w:pStyle w:val="whitespace-pre-wrap"/>
      </w:pPr>
      <w:r>
        <w:t>To truly understand and implement the WOW Effect, we must first recognize that it is not a one-size-fits-all approach. What creates a WOW moment for one guest may fall flat for another. The key lies in observation, empathy, and adaptability. It requires us to listen actively, to pick up on subtle cues, and to tailor our approach to each individual guest's needs and preferences.</w:t>
      </w:r>
    </w:p>
    <w:p w14:paraId="6494CDCB" w14:textId="77777777" w:rsidR="00B34D06" w:rsidRDefault="00B34D06" w:rsidP="00B34D06">
      <w:pPr>
        <w:pStyle w:val="whitespace-pre-wrap"/>
      </w:pPr>
      <w:r>
        <w:t>Consider the story of Maria, a front desk agent at a boutique hotel in Barcelona. During check-in, she overheard a couple mentioning it was their 25th wedding anniversary. Instead of simply offering congratulations, Maria took note. Later that evening, when the couple returned from dinner, they found their room transformed. Rose petals were strewn across the bed, a bottle of local cava was chilling in an ice bucket, and a handwritten note wishing them a happy anniversary awaited. This simple yet thoughtful gesture not only delighted the couple but also created a story they would share for years to come. That is the essence of the WOW Effect.</w:t>
      </w:r>
    </w:p>
    <w:p w14:paraId="3BA7D54A" w14:textId="77777777" w:rsidR="00B34D06" w:rsidRDefault="00B34D06" w:rsidP="00B34D06">
      <w:pPr>
        <w:pStyle w:val="whitespace-pre-wrap"/>
      </w:pPr>
      <w:r>
        <w:t>But creating WOW moments isn't just about reacting to information we receive; it's also about proactively seeking opportunities to elevate the guest experience. This requires a mindset shift across the entire organization. Every team member, from housekeeping to management, must be empowered and encouraged to look for ways to create these magical moments.</w:t>
      </w:r>
    </w:p>
    <w:p w14:paraId="30AE4AFB" w14:textId="77777777" w:rsidR="00B34D06" w:rsidRDefault="00B34D06" w:rsidP="00B34D06">
      <w:pPr>
        <w:pStyle w:val="whitespace-pre-wrap"/>
      </w:pPr>
      <w:r>
        <w:t>Take, for example, the initiative of a groundskeeper at a resort in Bali. Noticing that many guests enjoyed watching the sunset from their balconies, he began crafting intricate designs in the sand each afternoon, visible from the rooms above. These ephemeral artworks became a talking point among guests, adding an unexpected element of wonder to their stay. This simple act, born from a desire to enhance the guest experience, exemplifies how the WOW Effect can manifest in surprising ways.</w:t>
      </w:r>
    </w:p>
    <w:p w14:paraId="297F4385" w14:textId="77777777" w:rsidR="00B34D06" w:rsidRDefault="00B34D06" w:rsidP="00B34D06">
      <w:pPr>
        <w:pStyle w:val="whitespace-pre-wrap"/>
      </w:pPr>
      <w:r>
        <w:lastRenderedPageBreak/>
        <w:t>Implementing the WOW Effect requires a culture of creativity, empowerment, and continuous improvement. It demands that we challenge ourselves to think beyond the conventional boundaries of our roles. A concierge doesn't just provide directions; they curate unforgettable local experiences. A housekeeper doesn't just clean rooms; they create sanctuaries of comfort and personalization. A chef doesn't just prepare meals; they craft culinary journeys that tell a story and ignite the senses.</w:t>
      </w:r>
    </w:p>
    <w:p w14:paraId="124E11F9" w14:textId="77777777" w:rsidR="00B34D06" w:rsidRDefault="00B34D06" w:rsidP="00B34D06">
      <w:pPr>
        <w:pStyle w:val="whitespace-pre-wrap"/>
      </w:pPr>
      <w:r>
        <w:t>To foster this culture, leadership plays a crucial role. Managers and executives must not only encourage and reward innovative thinking but also lead by example. They must be willing to roll up their sleeves and engage directly with guests, demonstrating that creating WOW moments is everyone's responsibility, regardless of title or position.</w:t>
      </w:r>
    </w:p>
    <w:p w14:paraId="581429F7" w14:textId="77777777" w:rsidR="00B34D06" w:rsidRDefault="00B34D06" w:rsidP="00B34D06">
      <w:pPr>
        <w:pStyle w:val="whitespace-pre-wrap"/>
      </w:pPr>
      <w:r>
        <w:t>Training and development programs should be designed to nurture the skills and mindset necessary for creating WOW moments. This includes enhancing emotional intelligence, fostering creativity, and developing problem-solving skills. Role-playing exercises and case studies can help staff practice identifying and seizing opportunities to wow guests.</w:t>
      </w:r>
    </w:p>
    <w:p w14:paraId="189ABE87" w14:textId="77777777" w:rsidR="00B34D06" w:rsidRDefault="00B34D06" w:rsidP="00B34D06">
      <w:pPr>
        <w:pStyle w:val="whitespace-pre-wrap"/>
      </w:pPr>
      <w:r>
        <w:t>Moreover, the WOW Effect should be integrated into the very fabric of the organization's processes and systems. Guest preference databases, for instance, can be powerful tools for personalizing experiences. If a guest once mentioned a fondness for a particular type of tea, having that information readily available allows any staff member to create a WOW moment by ensuring that tea is available in their room upon arrival.</w:t>
      </w:r>
    </w:p>
    <w:p w14:paraId="038BF3B3" w14:textId="77777777" w:rsidR="00B34D06" w:rsidRDefault="00B34D06" w:rsidP="00B34D06">
      <w:pPr>
        <w:pStyle w:val="whitespace-pre-wrap"/>
      </w:pPr>
      <w:r>
        <w:t>Technology can be a powerful enabler of the WOW Effect, but it should never replace the human touch. The key is to use technology to enhance, rather than substitute, personal interactions. A mobile app that allows guests to customize their room settings is convenient, but it becomes truly wow-worthy when paired with a handwritten welcome note referencing those preferences.</w:t>
      </w:r>
    </w:p>
    <w:p w14:paraId="2B10C56A" w14:textId="77777777" w:rsidR="00B34D06" w:rsidRDefault="00B34D06" w:rsidP="00B34D06">
      <w:pPr>
        <w:pStyle w:val="whitespace-pre-wrap"/>
      </w:pPr>
      <w:r>
        <w:lastRenderedPageBreak/>
        <w:t>It's important to recognize that creating WOW moments isn't always about grand gestures. Sometimes, it's the small, unexpected touches that leave the most lasting impression. A hotel in Tokyo, for example, places a different origami animal on guests' pillows each night, along with a note explaining the significance of that animal in Japanese culture. This simple practice not only delights guests but also provides a cultural learning experience, enhancing their overall stay.</w:t>
      </w:r>
    </w:p>
    <w:p w14:paraId="3D722D81" w14:textId="77777777" w:rsidR="00B34D06" w:rsidRDefault="00B34D06" w:rsidP="00B34D06">
      <w:pPr>
        <w:pStyle w:val="whitespace-pre-wrap"/>
      </w:pPr>
      <w:r>
        <w:t xml:space="preserve">The WOW Effect also extends beyond the confines of the property itself. In an age where the guest journey begins long before arrival and continues well after departure, we must look for opportunities to create WOW moments at every touchpoint. This could mean sending a personalized video message from the general manager before the guest's </w:t>
      </w:r>
      <w:proofErr w:type="gramStart"/>
      <w:r>
        <w:t>arrival, or</w:t>
      </w:r>
      <w:proofErr w:type="gramEnd"/>
      <w:r>
        <w:t xml:space="preserve"> following up after their stay with a custom photo book capturing memories from their visit.</w:t>
      </w:r>
    </w:p>
    <w:p w14:paraId="604877F7" w14:textId="77777777" w:rsidR="00B34D06" w:rsidRDefault="00B34D06" w:rsidP="00B34D06">
      <w:pPr>
        <w:pStyle w:val="whitespace-pre-wrap"/>
      </w:pPr>
      <w:r>
        <w:t>As we strive to implement the WOW Effect, it's crucial to remember that consistency is key. While one-off WOW moments can certainly leave an impression, it's the consistent delivery of exceptional experiences that truly sets a property apart. This requires a commitment to excellence at every level of the organization, from the most visible customer-facing roles to the behind-the-scenes support functions.</w:t>
      </w:r>
    </w:p>
    <w:p w14:paraId="572F3138" w14:textId="77777777" w:rsidR="00B34D06" w:rsidRDefault="00B34D06" w:rsidP="00B34D06">
      <w:pPr>
        <w:pStyle w:val="whitespace-pre-wrap"/>
      </w:pPr>
      <w:r>
        <w:t>The WOW Effect is not without its challenges. It requires resources, creativity, and a willingness to take calculated risks. Not every attempt to wow will be successful, and that's okay. The important thing is to create an environment where staff feel empowered to try, to learn from both successes and failures, and to continually refine their approach.</w:t>
      </w:r>
    </w:p>
    <w:p w14:paraId="4880202A" w14:textId="77777777" w:rsidR="00B34D06" w:rsidRDefault="00B34D06" w:rsidP="00B34D06">
      <w:pPr>
        <w:pStyle w:val="whitespace-pre-wrap"/>
      </w:pPr>
      <w:r>
        <w:t xml:space="preserve">Moreover, as the concept of the WOW Effect becomes more widespread, guest expectations continue to rise. What wowed guests a decade ago may now be considered standard. This means we must constantly innovate, pushing the boundaries of what's </w:t>
      </w:r>
      <w:r>
        <w:lastRenderedPageBreak/>
        <w:t>possible in hospitality. It's a never-ending journey of improvement and reinvention.</w:t>
      </w:r>
    </w:p>
    <w:p w14:paraId="765EB788" w14:textId="77777777" w:rsidR="00B34D06" w:rsidRDefault="00B34D06" w:rsidP="00B34D06">
      <w:pPr>
        <w:pStyle w:val="whitespace-pre-wrap"/>
      </w:pPr>
      <w:r>
        <w:t>As we look to the future, the WOW Effect will play an increasingly important role in differentiating exceptional hospitality experiences from merely good ones. In a world where commoditization is a constant threat, the ability to create genuine, emotionally resonant moments of surprise and delight will be a key competitive advantage.</w:t>
      </w:r>
    </w:p>
    <w:p w14:paraId="43F12867" w14:textId="3F56CA71" w:rsidR="003670BE" w:rsidRDefault="00B34D06" w:rsidP="003670BE">
      <w:pPr>
        <w:pStyle w:val="whitespace-pre-wrap"/>
      </w:pPr>
      <w:r>
        <w:t>The WOW Effect is more than just a strategy for improving guest satisfaction; it's a philosophy that can transform the very nature of hospitality. When we commit to creating WOW moments, we elevate our work from a job to a calling. We become memory-makers, experience-crafters, and joy-bringers. We have the power to turn ordinary moments into extraordinary memories, to transform a simple stay into a life-affirming experience.</w:t>
      </w:r>
    </w:p>
    <w:p w14:paraId="63640A85" w14:textId="2F616130" w:rsidR="003670BE" w:rsidRDefault="003670BE" w:rsidP="003670BE">
      <w:pPr>
        <w:pStyle w:val="whitespace-pre-wrap"/>
      </w:pPr>
      <w:r>
        <w:t xml:space="preserve">"The Bear Necessities: Non-Negotiables for a Thriving </w:t>
      </w:r>
      <w:r>
        <w:t xml:space="preserve">WOW </w:t>
      </w:r>
      <w:r>
        <w:t>Restaurant"</w:t>
      </w:r>
    </w:p>
    <w:p w14:paraId="2FA7860C" w14:textId="0E66A990" w:rsidR="003670BE" w:rsidRDefault="003670BE" w:rsidP="003670BE">
      <w:pPr>
        <w:pStyle w:val="whitespace-pre-wrap"/>
      </w:pPr>
      <w:r>
        <w:t>In the fast-paced world of restaurants, excellence is not a goal, but a requirement. The TV show "The Bear" brings to life the intensity and pressure of the hospitality industry, highlighting the crucial role of non-negotiables in both the front and back of house. These essential principles ensure a seamless and exceptional dining experience for guests.</w:t>
      </w:r>
      <w:r>
        <w:t xml:space="preserve"> Here is my list!</w:t>
      </w:r>
    </w:p>
    <w:p w14:paraId="2DE00171" w14:textId="1F3B98DF" w:rsidR="003670BE" w:rsidRDefault="003670BE" w:rsidP="003670BE">
      <w:pPr>
        <w:pStyle w:val="whitespace-pre-wrap"/>
      </w:pPr>
      <w:r>
        <w:t>Front of House Non-Negotiables</w:t>
      </w:r>
    </w:p>
    <w:p w14:paraId="05542D3F" w14:textId="7C2AD485" w:rsidR="003670BE" w:rsidRDefault="003670BE" w:rsidP="003670BE">
      <w:pPr>
        <w:pStyle w:val="whitespace-pre-wrap"/>
      </w:pPr>
      <w:r>
        <w:t>1. Genuine Hospitality: Warm and authentic welcomes set the tone for a memorable experience.</w:t>
      </w:r>
    </w:p>
    <w:p w14:paraId="095874AD" w14:textId="77777777" w:rsidR="003670BE" w:rsidRDefault="003670BE" w:rsidP="003670BE">
      <w:pPr>
        <w:pStyle w:val="whitespace-pre-wrap"/>
      </w:pPr>
      <w:r>
        <w:t>2. Attentive Service: Anticipate guests' needs, respond promptly to requests, and ensure a seamless experience.</w:t>
      </w:r>
    </w:p>
    <w:p w14:paraId="2180B976" w14:textId="77777777" w:rsidR="003670BE" w:rsidRDefault="003670BE" w:rsidP="003670BE">
      <w:pPr>
        <w:pStyle w:val="whitespace-pre-wrap"/>
      </w:pPr>
    </w:p>
    <w:p w14:paraId="57EAFEE5" w14:textId="5C368B32" w:rsidR="003670BE" w:rsidRDefault="003670BE" w:rsidP="003670BE">
      <w:pPr>
        <w:pStyle w:val="whitespace-pre-wrap"/>
      </w:pPr>
      <w:r>
        <w:lastRenderedPageBreak/>
        <w:t>3. Knowledgeable Staff: Familiarize yourself with menus, ingredients, and preparations to answer guests' questions confidently.</w:t>
      </w:r>
      <w:r w:rsidR="00531835">
        <w:t xml:space="preserve"> Be the best Salesperson you possibly can.</w:t>
      </w:r>
    </w:p>
    <w:p w14:paraId="0437FEF6" w14:textId="77BA4E6F" w:rsidR="003670BE" w:rsidRDefault="003670BE" w:rsidP="003670BE">
      <w:pPr>
        <w:pStyle w:val="whitespace-pre-wrap"/>
      </w:pPr>
      <w:r>
        <w:t>4. Cleanliness: Maintain a spotless dining area, including tables, chairs, and floors.</w:t>
      </w:r>
    </w:p>
    <w:p w14:paraId="7D4D8DB1" w14:textId="382D6B56" w:rsidR="003670BE" w:rsidRDefault="003670BE" w:rsidP="003670BE">
      <w:pPr>
        <w:pStyle w:val="whitespace-pre-wrap"/>
      </w:pPr>
      <w:r>
        <w:t>5. Timely Orders: Ensure orders are delivered promptly and correctly, every time.</w:t>
      </w:r>
    </w:p>
    <w:p w14:paraId="2D877C29" w14:textId="35926513" w:rsidR="003670BE" w:rsidRDefault="003670BE" w:rsidP="003670BE">
      <w:pPr>
        <w:pStyle w:val="whitespace-pre-wrap"/>
      </w:pPr>
      <w:r>
        <w:t>6. Respectful Communication: Listen actively, speak clearly, and address guest concerns with empathy.</w:t>
      </w:r>
    </w:p>
    <w:p w14:paraId="0CACC01A" w14:textId="07D8F828" w:rsidR="003670BE" w:rsidRDefault="003670BE" w:rsidP="003670BE">
      <w:pPr>
        <w:pStyle w:val="whitespace-pre-wrap"/>
      </w:pPr>
      <w:r>
        <w:t>7. Active Listening: Pay attention to guests' needs, concerns, and feedback.</w:t>
      </w:r>
    </w:p>
    <w:p w14:paraId="24B70112" w14:textId="3557C935" w:rsidR="003670BE" w:rsidRDefault="003670BE" w:rsidP="003670BE">
      <w:pPr>
        <w:pStyle w:val="whitespace-pre-wrap"/>
      </w:pPr>
      <w:r>
        <w:t>8. Empathy and Understanding: Show compassion and understanding when handling guest complaints or issues.</w:t>
      </w:r>
    </w:p>
    <w:p w14:paraId="6B60B225" w14:textId="5553EFE6" w:rsidR="003670BE" w:rsidRDefault="003670BE" w:rsidP="003670BE">
      <w:pPr>
        <w:pStyle w:val="whitespace-pre-wrap"/>
      </w:pPr>
      <w:r>
        <w:t>9. Proactive Problem-Solving: Anticipate and resolve issues before they become major problems.</w:t>
      </w:r>
    </w:p>
    <w:p w14:paraId="779F1473" w14:textId="77777777" w:rsidR="003670BE" w:rsidRDefault="003670BE" w:rsidP="003670BE">
      <w:pPr>
        <w:pStyle w:val="whitespace-pre-wrap"/>
      </w:pPr>
      <w:r>
        <w:t>10. Consistent Follow-Through: Ensure that promises and commitments are kept, every time.</w:t>
      </w:r>
    </w:p>
    <w:p w14:paraId="2CE065E8" w14:textId="77777777" w:rsidR="003670BE" w:rsidRDefault="003670BE" w:rsidP="003670BE">
      <w:pPr>
        <w:pStyle w:val="whitespace-pre-wrap"/>
      </w:pPr>
    </w:p>
    <w:p w14:paraId="4C2545DE" w14:textId="5C3286E5" w:rsidR="003670BE" w:rsidRDefault="003670BE" w:rsidP="003670BE">
      <w:pPr>
        <w:pStyle w:val="whitespace-pre-wrap"/>
      </w:pPr>
      <w:r>
        <w:t>Back of House Non-Negotiables</w:t>
      </w:r>
    </w:p>
    <w:p w14:paraId="1CA25369" w14:textId="45860FDE" w:rsidR="003670BE" w:rsidRDefault="003670BE" w:rsidP="003670BE">
      <w:pPr>
        <w:pStyle w:val="whitespace-pre-wrap"/>
      </w:pPr>
      <w:r>
        <w:t>1. Food Safety: Maintain impeccable hygiene standards, storing, preparing, and serving food safely.</w:t>
      </w:r>
      <w:r w:rsidR="00531835">
        <w:t xml:space="preserve"> </w:t>
      </w:r>
      <w:r w:rsidR="00531835">
        <w:t>Handle food safely, following proper techniques and guidelines.</w:t>
      </w:r>
    </w:p>
    <w:p w14:paraId="6F5384E9" w14:textId="208B29CA" w:rsidR="003670BE" w:rsidRDefault="003670BE" w:rsidP="003670BE">
      <w:pPr>
        <w:pStyle w:val="whitespace-pre-wrap"/>
      </w:pPr>
      <w:r>
        <w:t>2. Quality Ingredients: Use only fresh, high-quality ingredients to craft dishes that meet our standards.</w:t>
      </w:r>
    </w:p>
    <w:p w14:paraId="234154A3" w14:textId="0BC6ABEE" w:rsidR="003670BE" w:rsidRDefault="003670BE" w:rsidP="003670BE">
      <w:pPr>
        <w:pStyle w:val="whitespace-pre-wrap"/>
      </w:pPr>
      <w:r>
        <w:lastRenderedPageBreak/>
        <w:t>3. Attention to Detail: Prepare dishes with care, ensuring presentation and flavor meet our high expectations.</w:t>
      </w:r>
    </w:p>
    <w:p w14:paraId="109321E3" w14:textId="1A2FAAB3" w:rsidR="003670BE" w:rsidRDefault="003670BE" w:rsidP="003670BE">
      <w:pPr>
        <w:pStyle w:val="whitespace-pre-wrap"/>
      </w:pPr>
      <w:r>
        <w:t>4. Cleanliness: Maintain a spotless kitchen, including equipment, utensils, and workstations.</w:t>
      </w:r>
    </w:p>
    <w:p w14:paraId="2FB62AE0" w14:textId="70F8125B" w:rsidR="003670BE" w:rsidRDefault="003670BE" w:rsidP="003670BE">
      <w:pPr>
        <w:pStyle w:val="whitespace-pre-wrap"/>
      </w:pPr>
      <w:r>
        <w:t>5. Efficient Workflow: Optimize food preparation and plating to ensure timely delivery to guests.</w:t>
      </w:r>
    </w:p>
    <w:p w14:paraId="24DA8B50" w14:textId="0D706C44" w:rsidR="003670BE" w:rsidRDefault="003670BE" w:rsidP="003670BE">
      <w:pPr>
        <w:pStyle w:val="whitespace-pre-wrap"/>
      </w:pPr>
      <w:r>
        <w:t>6. Labeling and Organization: Ensure proper labeling, storage, and organization of ingredients and equipment.</w:t>
      </w:r>
    </w:p>
    <w:p w14:paraId="1EED5F14" w14:textId="0674B818" w:rsidR="003670BE" w:rsidRDefault="003670BE" w:rsidP="003670BE">
      <w:pPr>
        <w:pStyle w:val="whitespace-pre-wrap"/>
      </w:pPr>
      <w:r>
        <w:t xml:space="preserve">7. </w:t>
      </w:r>
      <w:r w:rsidR="00531835">
        <w:t>Teamwork</w:t>
      </w:r>
      <w:r>
        <w:t xml:space="preserve">: </w:t>
      </w:r>
      <w:r w:rsidR="00C40DDA" w:rsidRPr="00C40DDA">
        <w:t xml:space="preserve">Teamwork is the backbone of our success. I believe in fostering a harmonious work environment where emotions are acknowledged and respected. In the kitchen, we handle every task with empathy and kindness, just as we do for our front-of-house colleagues. We prioritize mutual support and understanding, ensuring a seamless dining experience for our guests. Every request, no matter how big or small, is honored whenever possible, as we strive to exceed expectations and build lasting connections with our </w:t>
      </w:r>
      <w:r w:rsidR="00C40DDA">
        <w:t>guests!</w:t>
      </w:r>
    </w:p>
    <w:p w14:paraId="2CEE0A25" w14:textId="5B70B618" w:rsidR="003670BE" w:rsidRDefault="003670BE" w:rsidP="003670BE">
      <w:pPr>
        <w:pStyle w:val="whitespace-pre-wrap"/>
      </w:pPr>
      <w:r>
        <w:t>8. Regular Cleaning Schedules: Establish and maintain regular cleaning schedules for the kitchen and equipment.</w:t>
      </w:r>
    </w:p>
    <w:p w14:paraId="24517ABF" w14:textId="79844B37" w:rsidR="003670BE" w:rsidRDefault="003670BE" w:rsidP="003670BE">
      <w:pPr>
        <w:pStyle w:val="whitespace-pre-wrap"/>
      </w:pPr>
      <w:r>
        <w:t>9. Waste Reduction and Management: Implement sustainable practices to reduce waste and optimize resources.</w:t>
      </w:r>
    </w:p>
    <w:p w14:paraId="4F7560C8" w14:textId="6A108C59" w:rsidR="003670BE" w:rsidRDefault="003670BE" w:rsidP="003670BE">
      <w:pPr>
        <w:pStyle w:val="whitespace-pre-wrap"/>
      </w:pPr>
      <w:r>
        <w:t xml:space="preserve">10. Continuous Improvement and Innovation: Stay </w:t>
      </w:r>
      <w:proofErr w:type="gramStart"/>
      <w:r>
        <w:t>up-to-date</w:t>
      </w:r>
      <w:proofErr w:type="gramEnd"/>
      <w:r>
        <w:t xml:space="preserve"> with culinary trends, techniques, and ingredients to elevate our offerings.</w:t>
      </w:r>
    </w:p>
    <w:p w14:paraId="650EA9A7" w14:textId="736D2748" w:rsidR="003670BE" w:rsidRDefault="003670BE" w:rsidP="003670BE">
      <w:pPr>
        <w:pStyle w:val="whitespace-pre-wrap"/>
      </w:pPr>
      <w:r>
        <w:t xml:space="preserve">By embracing these non-negotiables, restaurants can elevate their standards, enhance the guest experience, and create a positive work environment. In the competitive world of hospitality, adopting these principles is no longer a suggestion - it's a requirement for </w:t>
      </w:r>
      <w:r w:rsidR="00531835">
        <w:t xml:space="preserve">obtaining the WOW Effects </w:t>
      </w:r>
      <w:r>
        <w:t>success.</w:t>
      </w:r>
    </w:p>
    <w:p w14:paraId="509EE45E" w14:textId="77777777" w:rsidR="00B34D06" w:rsidRDefault="00B34D06" w:rsidP="00B34D06">
      <w:pPr>
        <w:pStyle w:val="whitespace-pre-wrap"/>
      </w:pPr>
      <w:r>
        <w:lastRenderedPageBreak/>
        <w:t>As we conclude The Hospitality Code, I challenge each of you to embrace the WOW Effect in your daily work. Look for opportunities, big and small, to exceed expectations and create moments of genuine delight. Empower your teams to think creatively and act boldly. Foster a culture where the pursuit of WOW is not just encouraged but celebrated.</w:t>
      </w:r>
    </w:p>
    <w:p w14:paraId="7AABC841" w14:textId="77777777" w:rsidR="00B34D06" w:rsidRDefault="00B34D06" w:rsidP="00B34D06">
      <w:pPr>
        <w:pStyle w:val="whitespace-pre-wrap"/>
      </w:pPr>
      <w:r>
        <w:t>Remember, at its heart, hospitality is about human connection. The WOW Effect is our tool for deepening those connections, for creating experiences that resonate on a profoundly human level. It's about seeing each guest not as a room number or a reservation, but as an individual with unique needs, desires, and dreams.</w:t>
      </w:r>
    </w:p>
    <w:p w14:paraId="2B2E6B36" w14:textId="77777777" w:rsidR="00B34D06" w:rsidRDefault="00B34D06" w:rsidP="00B34D06">
      <w:pPr>
        <w:pStyle w:val="whitespace-pre-wrap"/>
      </w:pPr>
      <w:r>
        <w:t>As you go forth from these pages, carry with you the spirit of the WOW Effect. Let it guide your actions, inspire your creativity, and fuel your passion for hospitality. For in those moments when we truly wow our guests, we don't just fulfill our professional obligations – we fulfill the very promise of hospitality itself. We create not just satisfied customers, but loyal advocates. We build not just successful businesses, but lasting legacies.</w:t>
      </w:r>
    </w:p>
    <w:p w14:paraId="2ED3CB5D" w14:textId="77777777" w:rsidR="00B34D06" w:rsidRDefault="00B34D06" w:rsidP="00B34D06">
      <w:pPr>
        <w:pStyle w:val="whitespace-pre-wrap"/>
      </w:pPr>
      <w:r>
        <w:t>The power to wow is within each of us. It's in the genuine smile we offer, the attentive ear we lend, the extra mile we go. It's in our willingness to see beyond the obvious, to anticipate needs before they're expressed, to solve problems with creativity and grace.</w:t>
      </w:r>
    </w:p>
    <w:p w14:paraId="0E2D72F9" w14:textId="77777777" w:rsidR="00B34D06" w:rsidRDefault="00B34D06" w:rsidP="00B34D06">
      <w:pPr>
        <w:pStyle w:val="whitespace-pre-wrap"/>
      </w:pPr>
      <w:r>
        <w:t>So go forth and wow. Create experiences that defy expectation. Craft moments that take breath away. Build memories that last a lifetime. For in doing so, you don't just practice hospitality – you perfect it. You transform it from a service into an art form, from a transaction into a transformation.</w:t>
      </w:r>
    </w:p>
    <w:p w14:paraId="00A0792D" w14:textId="77777777" w:rsidR="00B34D06" w:rsidRDefault="00B34D06" w:rsidP="00B34D06">
      <w:pPr>
        <w:pStyle w:val="whitespace-pre-wrap"/>
      </w:pPr>
      <w:r>
        <w:t>The world of hospitality is waiting for your WOW. Are you ready to deliver it?</w:t>
      </w:r>
    </w:p>
    <w:p w14:paraId="524D5EEA" w14:textId="27556819" w:rsidR="00D33B62" w:rsidRDefault="00D33B62" w:rsidP="00B34D06"/>
    <w:p w14:paraId="4ED2B241" w14:textId="46F72B03" w:rsidR="00B05A7A" w:rsidRDefault="00B05A7A" w:rsidP="002F4C51">
      <w:pPr>
        <w:pStyle w:val="Heading1"/>
      </w:pPr>
    </w:p>
    <w:p w14:paraId="13DB916F" w14:textId="77777777" w:rsidR="00200284" w:rsidRPr="00200284" w:rsidRDefault="00200284" w:rsidP="00200284"/>
    <w:p w14:paraId="44D29EF7" w14:textId="77777777" w:rsidR="00332FB0" w:rsidRPr="00332FB0" w:rsidRDefault="00332FB0" w:rsidP="00332FB0"/>
    <w:p w14:paraId="7D4956B1" w14:textId="77777777" w:rsidR="00714105" w:rsidRPr="00714105" w:rsidRDefault="00714105" w:rsidP="00714105"/>
    <w:p w14:paraId="6DEC37AD" w14:textId="77777777" w:rsidR="003F4CD8" w:rsidRPr="003F4CD8" w:rsidRDefault="003F4CD8" w:rsidP="005A4962">
      <w:pPr>
        <w:rPr>
          <w:b/>
          <w:bCs/>
          <w:sz w:val="40"/>
          <w:szCs w:val="40"/>
        </w:rPr>
      </w:pPr>
    </w:p>
    <w:p w14:paraId="33EF896D" w14:textId="77777777" w:rsidR="006A5BC7" w:rsidRDefault="006A5BC7" w:rsidP="005A4962"/>
    <w:p w14:paraId="20E912DA" w14:textId="77777777" w:rsidR="006A5BC7" w:rsidRDefault="006A5BC7" w:rsidP="005A4962"/>
    <w:p w14:paraId="105463D6" w14:textId="77777777" w:rsidR="006A5BC7" w:rsidRPr="005A4962" w:rsidRDefault="006A5BC7" w:rsidP="005A4962"/>
    <w:p w14:paraId="01AEA0F6" w14:textId="77777777" w:rsidR="00923B0C" w:rsidRPr="00F233E3" w:rsidRDefault="00923B0C" w:rsidP="00E27F10"/>
    <w:sectPr w:rsidR="00923B0C" w:rsidRPr="00F233E3" w:rsidSect="00EA0DA0">
      <w:type w:val="oddPage"/>
      <w:pgSz w:w="8640" w:h="12960" w:code="172"/>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FEDBB1" w14:textId="77777777" w:rsidR="00403AB4" w:rsidRDefault="00403AB4" w:rsidP="00A62CE2">
      <w:r>
        <w:separator/>
      </w:r>
    </w:p>
  </w:endnote>
  <w:endnote w:type="continuationSeparator" w:id="0">
    <w:p w14:paraId="2D09548B" w14:textId="77777777" w:rsidR="00403AB4" w:rsidRDefault="00403AB4" w:rsidP="00A6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D6B07" w14:textId="77777777" w:rsidR="00FD274A" w:rsidRDefault="00B52AD7" w:rsidP="00FF2699">
    <w:pPr>
      <w:pStyle w:val="Footer"/>
    </w:pPr>
    <w:r>
      <w:rPr>
        <w:rStyle w:val="PageNumber"/>
      </w:rPr>
      <w:fldChar w:fldCharType="begin"/>
    </w:r>
    <w:r>
      <w:rPr>
        <w:rStyle w:val="PageNumber"/>
      </w:rPr>
      <w:instrText xml:space="preserve">PAGE  </w:instrText>
    </w:r>
    <w:r>
      <w:rPr>
        <w:rStyle w:val="PageNumber"/>
      </w:rPr>
      <w:fldChar w:fldCharType="separate"/>
    </w:r>
    <w:r w:rsidR="00025773">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D6E95" w14:textId="77777777" w:rsidR="00B52AD7" w:rsidRDefault="00831C1D" w:rsidP="00A62CE2">
    <w:pPr>
      <w:pStyle w:val="Footer"/>
      <w:ind w:firstLine="360"/>
    </w:pPr>
    <w:r>
      <w:rPr>
        <w:rStyle w:val="PageNumber"/>
      </w:rPr>
      <w:fldChar w:fldCharType="begin"/>
    </w:r>
    <w:r>
      <w:rPr>
        <w:rStyle w:val="PageNumber"/>
      </w:rPr>
      <w:instrText xml:space="preserve">PAGE  </w:instrText>
    </w:r>
    <w:r>
      <w:rPr>
        <w:rStyle w:val="PageNumber"/>
      </w:rPr>
      <w:fldChar w:fldCharType="separate"/>
    </w:r>
    <w:r w:rsidR="00E500F6">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D29FC" w14:textId="77777777" w:rsidR="00025773" w:rsidRDefault="00025773" w:rsidP="003952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76704FA8" w14:textId="77777777" w:rsidR="00025773" w:rsidRDefault="0002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E8B578" w14:textId="77777777" w:rsidR="00403AB4" w:rsidRDefault="00403AB4" w:rsidP="00A62CE2">
      <w:r>
        <w:separator/>
      </w:r>
    </w:p>
  </w:footnote>
  <w:footnote w:type="continuationSeparator" w:id="0">
    <w:p w14:paraId="469922BC" w14:textId="77777777" w:rsidR="00403AB4" w:rsidRDefault="00403AB4" w:rsidP="00A62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4FBB2" w14:textId="1127546A" w:rsidR="00FF2699" w:rsidRDefault="00F91CEE" w:rsidP="00F91CEE">
    <w:pPr>
      <w:pStyle w:val="Header"/>
      <w:tabs>
        <w:tab w:val="center" w:pos="3240"/>
        <w:tab w:val="right" w:pos="6480"/>
      </w:tabs>
    </w:pPr>
    <w:r>
      <w:t>[Type here]</w:t>
    </w:r>
    <w:r>
      <w:tab/>
      <w:t>[Type here]</w:t>
    </w:r>
    <w:r>
      <w:tab/>
      <w:t>[Type here]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1739A" w14:textId="2D484010" w:rsidR="00450752" w:rsidRDefault="00000000" w:rsidP="00FF2699">
    <w:pPr>
      <w:pStyle w:val="Header"/>
    </w:pPr>
    <w:fldSimple w:instr=" STYLEREF Title \* MERGEFORMAT ">
      <w:r w:rsidR="00A96333">
        <w:rPr>
          <w:noProof/>
        </w:rPr>
        <w:t>the hospitality code</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1E25"/>
    <w:multiLevelType w:val="multilevel"/>
    <w:tmpl w:val="3A6C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616D2"/>
    <w:multiLevelType w:val="multilevel"/>
    <w:tmpl w:val="769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C4E4D"/>
    <w:multiLevelType w:val="multilevel"/>
    <w:tmpl w:val="71069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1358D3"/>
    <w:multiLevelType w:val="multilevel"/>
    <w:tmpl w:val="DE4ED6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210942"/>
    <w:multiLevelType w:val="multilevel"/>
    <w:tmpl w:val="BA0834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23211D"/>
    <w:multiLevelType w:val="multilevel"/>
    <w:tmpl w:val="07047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B621F7"/>
    <w:multiLevelType w:val="multilevel"/>
    <w:tmpl w:val="57221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B75591"/>
    <w:multiLevelType w:val="multilevel"/>
    <w:tmpl w:val="CA0CA9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B86E53"/>
    <w:multiLevelType w:val="multilevel"/>
    <w:tmpl w:val="893E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436247"/>
    <w:multiLevelType w:val="multilevel"/>
    <w:tmpl w:val="F77E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BB4F42"/>
    <w:multiLevelType w:val="multilevel"/>
    <w:tmpl w:val="D5165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3B091F"/>
    <w:multiLevelType w:val="multilevel"/>
    <w:tmpl w:val="43883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49132D"/>
    <w:multiLevelType w:val="multilevel"/>
    <w:tmpl w:val="91BC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880C77"/>
    <w:multiLevelType w:val="multilevel"/>
    <w:tmpl w:val="E3B8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B00BE7"/>
    <w:multiLevelType w:val="multilevel"/>
    <w:tmpl w:val="C264EB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5FA0185"/>
    <w:multiLevelType w:val="multilevel"/>
    <w:tmpl w:val="16B0C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607650B"/>
    <w:multiLevelType w:val="multilevel"/>
    <w:tmpl w:val="62C6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09358F"/>
    <w:multiLevelType w:val="multilevel"/>
    <w:tmpl w:val="DF881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69700C2"/>
    <w:multiLevelType w:val="multilevel"/>
    <w:tmpl w:val="8C6C8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71C7EFB"/>
    <w:multiLevelType w:val="multilevel"/>
    <w:tmpl w:val="53BAA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7CC5501"/>
    <w:multiLevelType w:val="multilevel"/>
    <w:tmpl w:val="8F1A56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86822CA"/>
    <w:multiLevelType w:val="multilevel"/>
    <w:tmpl w:val="97A2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792D97"/>
    <w:multiLevelType w:val="multilevel"/>
    <w:tmpl w:val="8048B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9083665"/>
    <w:multiLevelType w:val="multilevel"/>
    <w:tmpl w:val="E3C476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95C47FC"/>
    <w:multiLevelType w:val="multilevel"/>
    <w:tmpl w:val="AEE89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B074021"/>
    <w:multiLevelType w:val="multilevel"/>
    <w:tmpl w:val="CE2C0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C6417E6"/>
    <w:multiLevelType w:val="multilevel"/>
    <w:tmpl w:val="0F82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6330EB"/>
    <w:multiLevelType w:val="multilevel"/>
    <w:tmpl w:val="C7C0BB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DCA2DE9"/>
    <w:multiLevelType w:val="multilevel"/>
    <w:tmpl w:val="13E22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DF93CE3"/>
    <w:multiLevelType w:val="multilevel"/>
    <w:tmpl w:val="16725C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EA04CB4"/>
    <w:multiLevelType w:val="multilevel"/>
    <w:tmpl w:val="C56EC05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F805406"/>
    <w:multiLevelType w:val="multilevel"/>
    <w:tmpl w:val="43BA8E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01D65F6"/>
    <w:multiLevelType w:val="multilevel"/>
    <w:tmpl w:val="9EA2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06A6F80"/>
    <w:multiLevelType w:val="multilevel"/>
    <w:tmpl w:val="C7280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07A3EE6"/>
    <w:multiLevelType w:val="multilevel"/>
    <w:tmpl w:val="A29CD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0E26FEA"/>
    <w:multiLevelType w:val="multilevel"/>
    <w:tmpl w:val="528EA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1040BD3"/>
    <w:multiLevelType w:val="multilevel"/>
    <w:tmpl w:val="9416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19F30F0"/>
    <w:multiLevelType w:val="multilevel"/>
    <w:tmpl w:val="5D44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E05C7A"/>
    <w:multiLevelType w:val="multilevel"/>
    <w:tmpl w:val="F2DE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3765B3A"/>
    <w:multiLevelType w:val="multilevel"/>
    <w:tmpl w:val="37D2DE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3834620"/>
    <w:multiLevelType w:val="multilevel"/>
    <w:tmpl w:val="0A221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3D80995"/>
    <w:multiLevelType w:val="multilevel"/>
    <w:tmpl w:val="9C78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3E85D3F"/>
    <w:multiLevelType w:val="multilevel"/>
    <w:tmpl w:val="E4C01A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3F26A44"/>
    <w:multiLevelType w:val="multilevel"/>
    <w:tmpl w:val="1E88AC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45F2BD4"/>
    <w:multiLevelType w:val="multilevel"/>
    <w:tmpl w:val="1EEA3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46174BC"/>
    <w:multiLevelType w:val="multilevel"/>
    <w:tmpl w:val="63F290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4DA34D6"/>
    <w:multiLevelType w:val="multilevel"/>
    <w:tmpl w:val="80BA04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5190C2D"/>
    <w:multiLevelType w:val="multilevel"/>
    <w:tmpl w:val="B2F4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E230CD"/>
    <w:multiLevelType w:val="multilevel"/>
    <w:tmpl w:val="D854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5F32E68"/>
    <w:multiLevelType w:val="multilevel"/>
    <w:tmpl w:val="F016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61F5DCB"/>
    <w:multiLevelType w:val="multilevel"/>
    <w:tmpl w:val="DEA271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6572C13"/>
    <w:multiLevelType w:val="multilevel"/>
    <w:tmpl w:val="06F6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71E0439"/>
    <w:multiLevelType w:val="multilevel"/>
    <w:tmpl w:val="658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7525E92"/>
    <w:multiLevelType w:val="multilevel"/>
    <w:tmpl w:val="B97A2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7D04D4B"/>
    <w:multiLevelType w:val="multilevel"/>
    <w:tmpl w:val="E340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81C1C03"/>
    <w:multiLevelType w:val="multilevel"/>
    <w:tmpl w:val="CA60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84B2C10"/>
    <w:multiLevelType w:val="multilevel"/>
    <w:tmpl w:val="1578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8681661"/>
    <w:multiLevelType w:val="multilevel"/>
    <w:tmpl w:val="9750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8F3610A"/>
    <w:multiLevelType w:val="multilevel"/>
    <w:tmpl w:val="173C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9383B6C"/>
    <w:multiLevelType w:val="multilevel"/>
    <w:tmpl w:val="D712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9F90BD6"/>
    <w:multiLevelType w:val="multilevel"/>
    <w:tmpl w:val="72A2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A6B4273"/>
    <w:multiLevelType w:val="multilevel"/>
    <w:tmpl w:val="FBFE0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AA6075F"/>
    <w:multiLevelType w:val="multilevel"/>
    <w:tmpl w:val="022A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ACB1D51"/>
    <w:multiLevelType w:val="multilevel"/>
    <w:tmpl w:val="D1FA05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AD7500B"/>
    <w:multiLevelType w:val="multilevel"/>
    <w:tmpl w:val="1548D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B926118"/>
    <w:multiLevelType w:val="multilevel"/>
    <w:tmpl w:val="2D8C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BA00590"/>
    <w:multiLevelType w:val="multilevel"/>
    <w:tmpl w:val="1474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C2621C8"/>
    <w:multiLevelType w:val="multilevel"/>
    <w:tmpl w:val="6BB6B6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C5B0976"/>
    <w:multiLevelType w:val="multilevel"/>
    <w:tmpl w:val="480E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DB44BAA"/>
    <w:multiLevelType w:val="multilevel"/>
    <w:tmpl w:val="07AE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DEB699E"/>
    <w:multiLevelType w:val="multilevel"/>
    <w:tmpl w:val="432E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0E115A3"/>
    <w:multiLevelType w:val="multilevel"/>
    <w:tmpl w:val="A9E68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1527BC3"/>
    <w:multiLevelType w:val="multilevel"/>
    <w:tmpl w:val="532898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288732E"/>
    <w:multiLevelType w:val="multilevel"/>
    <w:tmpl w:val="088C3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3372AF9"/>
    <w:multiLevelType w:val="multilevel"/>
    <w:tmpl w:val="9E84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41B682D"/>
    <w:multiLevelType w:val="multilevel"/>
    <w:tmpl w:val="AFA497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43D632F"/>
    <w:multiLevelType w:val="multilevel"/>
    <w:tmpl w:val="9CFCD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44B07D1"/>
    <w:multiLevelType w:val="multilevel"/>
    <w:tmpl w:val="FBA0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454545C"/>
    <w:multiLevelType w:val="multilevel"/>
    <w:tmpl w:val="03D4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5270C7F"/>
    <w:multiLevelType w:val="multilevel"/>
    <w:tmpl w:val="25E890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546271F"/>
    <w:multiLevelType w:val="multilevel"/>
    <w:tmpl w:val="1E7822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6024441"/>
    <w:multiLevelType w:val="multilevel"/>
    <w:tmpl w:val="52B2DF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6401B59"/>
    <w:multiLevelType w:val="multilevel"/>
    <w:tmpl w:val="9AB6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75240B5"/>
    <w:multiLevelType w:val="multilevel"/>
    <w:tmpl w:val="68F88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7982150"/>
    <w:multiLevelType w:val="multilevel"/>
    <w:tmpl w:val="5376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83531F9"/>
    <w:multiLevelType w:val="multilevel"/>
    <w:tmpl w:val="BA106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88E03F5"/>
    <w:multiLevelType w:val="multilevel"/>
    <w:tmpl w:val="0150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8FB4D0A"/>
    <w:multiLevelType w:val="multilevel"/>
    <w:tmpl w:val="5F2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914152F"/>
    <w:multiLevelType w:val="multilevel"/>
    <w:tmpl w:val="BC9C5B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99E3ECA"/>
    <w:multiLevelType w:val="multilevel"/>
    <w:tmpl w:val="100628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9C7619E"/>
    <w:multiLevelType w:val="multilevel"/>
    <w:tmpl w:val="71147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9D75C9B"/>
    <w:multiLevelType w:val="multilevel"/>
    <w:tmpl w:val="C686A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A0F3FCB"/>
    <w:multiLevelType w:val="multilevel"/>
    <w:tmpl w:val="413C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A2F7B1F"/>
    <w:multiLevelType w:val="multilevel"/>
    <w:tmpl w:val="63A8A5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A5E223C"/>
    <w:multiLevelType w:val="multilevel"/>
    <w:tmpl w:val="FE2EE5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B517741"/>
    <w:multiLevelType w:val="multilevel"/>
    <w:tmpl w:val="B2A4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C154E87"/>
    <w:multiLevelType w:val="multilevel"/>
    <w:tmpl w:val="C42A27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C25435D"/>
    <w:multiLevelType w:val="multilevel"/>
    <w:tmpl w:val="2DC64C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C894C80"/>
    <w:multiLevelType w:val="multilevel"/>
    <w:tmpl w:val="1CDE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CA152BF"/>
    <w:multiLevelType w:val="multilevel"/>
    <w:tmpl w:val="64DC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CF326C8"/>
    <w:multiLevelType w:val="multilevel"/>
    <w:tmpl w:val="FE30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F767CC8"/>
    <w:multiLevelType w:val="multilevel"/>
    <w:tmpl w:val="B7CA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F877AB8"/>
    <w:multiLevelType w:val="multilevel"/>
    <w:tmpl w:val="7C5408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0403B9B"/>
    <w:multiLevelType w:val="multilevel"/>
    <w:tmpl w:val="E7A6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0EA4D6C"/>
    <w:multiLevelType w:val="multilevel"/>
    <w:tmpl w:val="E6DC0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16B11BE"/>
    <w:multiLevelType w:val="multilevel"/>
    <w:tmpl w:val="CAC6C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1721397"/>
    <w:multiLevelType w:val="multilevel"/>
    <w:tmpl w:val="79FA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1EB3D04"/>
    <w:multiLevelType w:val="multilevel"/>
    <w:tmpl w:val="EFAA15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25D58C1"/>
    <w:multiLevelType w:val="multilevel"/>
    <w:tmpl w:val="7F705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3161FAF"/>
    <w:multiLevelType w:val="multilevel"/>
    <w:tmpl w:val="627A6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48478C5"/>
    <w:multiLevelType w:val="multilevel"/>
    <w:tmpl w:val="026C3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4B37D95"/>
    <w:multiLevelType w:val="multilevel"/>
    <w:tmpl w:val="38E8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5C33C77"/>
    <w:multiLevelType w:val="multilevel"/>
    <w:tmpl w:val="DF88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6272907"/>
    <w:multiLevelType w:val="multilevel"/>
    <w:tmpl w:val="466C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65E7BBB"/>
    <w:multiLevelType w:val="multilevel"/>
    <w:tmpl w:val="F7D8E2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66A32B8"/>
    <w:multiLevelType w:val="multilevel"/>
    <w:tmpl w:val="128E3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679050F"/>
    <w:multiLevelType w:val="multilevel"/>
    <w:tmpl w:val="9DC6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6907D5C"/>
    <w:multiLevelType w:val="multilevel"/>
    <w:tmpl w:val="FCBC8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6C14FD4"/>
    <w:multiLevelType w:val="multilevel"/>
    <w:tmpl w:val="77FEF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7190142"/>
    <w:multiLevelType w:val="multilevel"/>
    <w:tmpl w:val="F794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77F4998"/>
    <w:multiLevelType w:val="multilevel"/>
    <w:tmpl w:val="2F9C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8641CEB"/>
    <w:multiLevelType w:val="multilevel"/>
    <w:tmpl w:val="14428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87C3D73"/>
    <w:multiLevelType w:val="multilevel"/>
    <w:tmpl w:val="32B25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38C81631"/>
    <w:multiLevelType w:val="multilevel"/>
    <w:tmpl w:val="30360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9122E7A"/>
    <w:multiLevelType w:val="multilevel"/>
    <w:tmpl w:val="536828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39232422"/>
    <w:multiLevelType w:val="multilevel"/>
    <w:tmpl w:val="E5B86A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A656B48"/>
    <w:multiLevelType w:val="multilevel"/>
    <w:tmpl w:val="F7C01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A8C4CA1"/>
    <w:multiLevelType w:val="multilevel"/>
    <w:tmpl w:val="0F04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B020DE7"/>
    <w:multiLevelType w:val="multilevel"/>
    <w:tmpl w:val="2B3A9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B3236CB"/>
    <w:multiLevelType w:val="multilevel"/>
    <w:tmpl w:val="7B780E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C640B7F"/>
    <w:multiLevelType w:val="multilevel"/>
    <w:tmpl w:val="655C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C67756C"/>
    <w:multiLevelType w:val="multilevel"/>
    <w:tmpl w:val="F78437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CAA12E3"/>
    <w:multiLevelType w:val="multilevel"/>
    <w:tmpl w:val="710E9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D7270C0"/>
    <w:multiLevelType w:val="multilevel"/>
    <w:tmpl w:val="663A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E2428BE"/>
    <w:multiLevelType w:val="multilevel"/>
    <w:tmpl w:val="84CA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F001341"/>
    <w:multiLevelType w:val="multilevel"/>
    <w:tmpl w:val="96C457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F9D1EC1"/>
    <w:multiLevelType w:val="multilevel"/>
    <w:tmpl w:val="F3FC8C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0152246"/>
    <w:multiLevelType w:val="multilevel"/>
    <w:tmpl w:val="3FA27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0AE0EA7"/>
    <w:multiLevelType w:val="multilevel"/>
    <w:tmpl w:val="BB1E26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40D56D5F"/>
    <w:multiLevelType w:val="multilevel"/>
    <w:tmpl w:val="68A4D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0E43DF1"/>
    <w:multiLevelType w:val="multilevel"/>
    <w:tmpl w:val="F4F864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1970A6D"/>
    <w:multiLevelType w:val="multilevel"/>
    <w:tmpl w:val="34F8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2211B48"/>
    <w:multiLevelType w:val="multilevel"/>
    <w:tmpl w:val="98B4B7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2881E1D"/>
    <w:multiLevelType w:val="multilevel"/>
    <w:tmpl w:val="CD1EB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2CE11A5"/>
    <w:multiLevelType w:val="multilevel"/>
    <w:tmpl w:val="21786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37645C6"/>
    <w:multiLevelType w:val="multilevel"/>
    <w:tmpl w:val="F6F8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3FF5884"/>
    <w:multiLevelType w:val="multilevel"/>
    <w:tmpl w:val="0CCC6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4151EF3"/>
    <w:multiLevelType w:val="multilevel"/>
    <w:tmpl w:val="1B1097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49704DD"/>
    <w:multiLevelType w:val="multilevel"/>
    <w:tmpl w:val="7B3E92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45367840"/>
    <w:multiLevelType w:val="multilevel"/>
    <w:tmpl w:val="E168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53C5DF3"/>
    <w:multiLevelType w:val="multilevel"/>
    <w:tmpl w:val="FF0E7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5CE23B8"/>
    <w:multiLevelType w:val="multilevel"/>
    <w:tmpl w:val="FFE220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65F7613"/>
    <w:multiLevelType w:val="multilevel"/>
    <w:tmpl w:val="EC8A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66D7E06"/>
    <w:multiLevelType w:val="multilevel"/>
    <w:tmpl w:val="E00EF8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46CC3225"/>
    <w:multiLevelType w:val="multilevel"/>
    <w:tmpl w:val="FBA24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7217D04"/>
    <w:multiLevelType w:val="multilevel"/>
    <w:tmpl w:val="C714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72468BE"/>
    <w:multiLevelType w:val="multilevel"/>
    <w:tmpl w:val="1A78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745546C"/>
    <w:multiLevelType w:val="multilevel"/>
    <w:tmpl w:val="E6A6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7792D5F"/>
    <w:multiLevelType w:val="multilevel"/>
    <w:tmpl w:val="8240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7ED24CE"/>
    <w:multiLevelType w:val="multilevel"/>
    <w:tmpl w:val="5D227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7F12B23"/>
    <w:multiLevelType w:val="multilevel"/>
    <w:tmpl w:val="30D26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7FF3DDC"/>
    <w:multiLevelType w:val="multilevel"/>
    <w:tmpl w:val="BEC0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8453282"/>
    <w:multiLevelType w:val="multilevel"/>
    <w:tmpl w:val="E5FC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94A6234"/>
    <w:multiLevelType w:val="multilevel"/>
    <w:tmpl w:val="4A28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A172599"/>
    <w:multiLevelType w:val="multilevel"/>
    <w:tmpl w:val="0CB4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A4751D5"/>
    <w:multiLevelType w:val="multilevel"/>
    <w:tmpl w:val="235E4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4A7233CA"/>
    <w:multiLevelType w:val="multilevel"/>
    <w:tmpl w:val="FAF0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AE3361A"/>
    <w:multiLevelType w:val="multilevel"/>
    <w:tmpl w:val="645447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4B9B2EFE"/>
    <w:multiLevelType w:val="multilevel"/>
    <w:tmpl w:val="E1BA5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BB65C04"/>
    <w:multiLevelType w:val="multilevel"/>
    <w:tmpl w:val="7C0EB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4BBC27EC"/>
    <w:multiLevelType w:val="multilevel"/>
    <w:tmpl w:val="9B7A1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D196AAD"/>
    <w:multiLevelType w:val="multilevel"/>
    <w:tmpl w:val="76BEDE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D905C27"/>
    <w:multiLevelType w:val="multilevel"/>
    <w:tmpl w:val="16F2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DB72456"/>
    <w:multiLevelType w:val="multilevel"/>
    <w:tmpl w:val="44DE88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E3E6AFE"/>
    <w:multiLevelType w:val="multilevel"/>
    <w:tmpl w:val="A9FC9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4E5E2519"/>
    <w:multiLevelType w:val="multilevel"/>
    <w:tmpl w:val="F8B8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E7F32AE"/>
    <w:multiLevelType w:val="multilevel"/>
    <w:tmpl w:val="FD9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ED911E7"/>
    <w:multiLevelType w:val="multilevel"/>
    <w:tmpl w:val="FF3418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F064D8E"/>
    <w:multiLevelType w:val="multilevel"/>
    <w:tmpl w:val="EDF0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FB518A6"/>
    <w:multiLevelType w:val="multilevel"/>
    <w:tmpl w:val="B73C02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FBD4D5C"/>
    <w:multiLevelType w:val="multilevel"/>
    <w:tmpl w:val="357C1D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04C35A9"/>
    <w:multiLevelType w:val="multilevel"/>
    <w:tmpl w:val="8BA83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050523A"/>
    <w:multiLevelType w:val="multilevel"/>
    <w:tmpl w:val="7984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0522E68"/>
    <w:multiLevelType w:val="multilevel"/>
    <w:tmpl w:val="13D8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0895314"/>
    <w:multiLevelType w:val="multilevel"/>
    <w:tmpl w:val="FBE4EF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1A03F9B"/>
    <w:multiLevelType w:val="multilevel"/>
    <w:tmpl w:val="97761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3680C17"/>
    <w:multiLevelType w:val="multilevel"/>
    <w:tmpl w:val="05F2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3A36433"/>
    <w:multiLevelType w:val="multilevel"/>
    <w:tmpl w:val="7C44DE9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3F4039B"/>
    <w:multiLevelType w:val="multilevel"/>
    <w:tmpl w:val="F238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4464A3A"/>
    <w:multiLevelType w:val="multilevel"/>
    <w:tmpl w:val="C93CC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44822E8"/>
    <w:multiLevelType w:val="multilevel"/>
    <w:tmpl w:val="B1EAF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4C14964"/>
    <w:multiLevelType w:val="multilevel"/>
    <w:tmpl w:val="7488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4E11207"/>
    <w:multiLevelType w:val="multilevel"/>
    <w:tmpl w:val="9B26A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555274E2"/>
    <w:multiLevelType w:val="multilevel"/>
    <w:tmpl w:val="CC20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5E17075"/>
    <w:multiLevelType w:val="multilevel"/>
    <w:tmpl w:val="31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618264B"/>
    <w:multiLevelType w:val="multilevel"/>
    <w:tmpl w:val="8B188E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5640292B"/>
    <w:multiLevelType w:val="multilevel"/>
    <w:tmpl w:val="3EF6B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57616F78"/>
    <w:multiLevelType w:val="multilevel"/>
    <w:tmpl w:val="37763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579C4AB6"/>
    <w:multiLevelType w:val="multilevel"/>
    <w:tmpl w:val="D46C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7D67DE0"/>
    <w:multiLevelType w:val="multilevel"/>
    <w:tmpl w:val="A956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88E0357"/>
    <w:multiLevelType w:val="multilevel"/>
    <w:tmpl w:val="8F8A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8E807F7"/>
    <w:multiLevelType w:val="multilevel"/>
    <w:tmpl w:val="6958E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590D0FF6"/>
    <w:multiLevelType w:val="multilevel"/>
    <w:tmpl w:val="18D4E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920732F"/>
    <w:multiLevelType w:val="multilevel"/>
    <w:tmpl w:val="441AFC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95D1A29"/>
    <w:multiLevelType w:val="multilevel"/>
    <w:tmpl w:val="80107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59A023CB"/>
    <w:multiLevelType w:val="multilevel"/>
    <w:tmpl w:val="C1E892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ADD07FB"/>
    <w:multiLevelType w:val="multilevel"/>
    <w:tmpl w:val="BF64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AF710CA"/>
    <w:multiLevelType w:val="multilevel"/>
    <w:tmpl w:val="ABC2D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B7D142D"/>
    <w:multiLevelType w:val="multilevel"/>
    <w:tmpl w:val="53A8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D740066"/>
    <w:multiLevelType w:val="multilevel"/>
    <w:tmpl w:val="EF009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5D9314E5"/>
    <w:multiLevelType w:val="multilevel"/>
    <w:tmpl w:val="B4E8A1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5E17593F"/>
    <w:multiLevelType w:val="multilevel"/>
    <w:tmpl w:val="33BAE6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E68078E"/>
    <w:multiLevelType w:val="multilevel"/>
    <w:tmpl w:val="0C04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E9951E0"/>
    <w:multiLevelType w:val="multilevel"/>
    <w:tmpl w:val="82544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5F0338E1"/>
    <w:multiLevelType w:val="multilevel"/>
    <w:tmpl w:val="B5E4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F417D7A"/>
    <w:multiLevelType w:val="multilevel"/>
    <w:tmpl w:val="1FD2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F4C24DB"/>
    <w:multiLevelType w:val="multilevel"/>
    <w:tmpl w:val="54E0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F9E7750"/>
    <w:multiLevelType w:val="multilevel"/>
    <w:tmpl w:val="F4FAE1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5FA92FE4"/>
    <w:multiLevelType w:val="multilevel"/>
    <w:tmpl w:val="02AE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FE22112"/>
    <w:multiLevelType w:val="multilevel"/>
    <w:tmpl w:val="B85A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02373A5"/>
    <w:multiLevelType w:val="multilevel"/>
    <w:tmpl w:val="B95C7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60317B84"/>
    <w:multiLevelType w:val="multilevel"/>
    <w:tmpl w:val="B7E69F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07E02C9"/>
    <w:multiLevelType w:val="multilevel"/>
    <w:tmpl w:val="EA68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0E63222"/>
    <w:multiLevelType w:val="multilevel"/>
    <w:tmpl w:val="F2381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60FA1E2D"/>
    <w:multiLevelType w:val="multilevel"/>
    <w:tmpl w:val="AC92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14A1E66"/>
    <w:multiLevelType w:val="multilevel"/>
    <w:tmpl w:val="DB8621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617A61AF"/>
    <w:multiLevelType w:val="multilevel"/>
    <w:tmpl w:val="657CE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2BD2EE5"/>
    <w:multiLevelType w:val="multilevel"/>
    <w:tmpl w:val="ACDE5A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62EE159E"/>
    <w:multiLevelType w:val="multilevel"/>
    <w:tmpl w:val="E6A85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40319CD"/>
    <w:multiLevelType w:val="multilevel"/>
    <w:tmpl w:val="0834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4B42040"/>
    <w:multiLevelType w:val="multilevel"/>
    <w:tmpl w:val="EEFAAA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65DC63CC"/>
    <w:multiLevelType w:val="multilevel"/>
    <w:tmpl w:val="9086F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65F24C80"/>
    <w:multiLevelType w:val="multilevel"/>
    <w:tmpl w:val="2EF242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668E2DF2"/>
    <w:multiLevelType w:val="multilevel"/>
    <w:tmpl w:val="AC38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6A76D50"/>
    <w:multiLevelType w:val="multilevel"/>
    <w:tmpl w:val="EF1451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66A87DCF"/>
    <w:multiLevelType w:val="multilevel"/>
    <w:tmpl w:val="AA200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66F75BDF"/>
    <w:multiLevelType w:val="multilevel"/>
    <w:tmpl w:val="7562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74F1F1A"/>
    <w:multiLevelType w:val="multilevel"/>
    <w:tmpl w:val="C1DE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7A57A19"/>
    <w:multiLevelType w:val="multilevel"/>
    <w:tmpl w:val="CBBEC1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68652964"/>
    <w:multiLevelType w:val="multilevel"/>
    <w:tmpl w:val="583C7B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8B659D3"/>
    <w:multiLevelType w:val="multilevel"/>
    <w:tmpl w:val="95DA5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6930316B"/>
    <w:multiLevelType w:val="multilevel"/>
    <w:tmpl w:val="207A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93E2CAB"/>
    <w:multiLevelType w:val="multilevel"/>
    <w:tmpl w:val="D0ACD2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977429A"/>
    <w:multiLevelType w:val="multilevel"/>
    <w:tmpl w:val="7DF2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9EE0D7E"/>
    <w:multiLevelType w:val="multilevel"/>
    <w:tmpl w:val="A4D4D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6A9101D3"/>
    <w:multiLevelType w:val="multilevel"/>
    <w:tmpl w:val="73CC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B445A42"/>
    <w:multiLevelType w:val="multilevel"/>
    <w:tmpl w:val="AB4633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6B7D648D"/>
    <w:multiLevelType w:val="multilevel"/>
    <w:tmpl w:val="682A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B991272"/>
    <w:multiLevelType w:val="multilevel"/>
    <w:tmpl w:val="9342CF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6DA64B0D"/>
    <w:multiLevelType w:val="multilevel"/>
    <w:tmpl w:val="E86C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DBE5951"/>
    <w:multiLevelType w:val="multilevel"/>
    <w:tmpl w:val="8658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E5863CD"/>
    <w:multiLevelType w:val="multilevel"/>
    <w:tmpl w:val="ECFC02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E7A1BB5"/>
    <w:multiLevelType w:val="multilevel"/>
    <w:tmpl w:val="25F2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E85265C"/>
    <w:multiLevelType w:val="multilevel"/>
    <w:tmpl w:val="BE72D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F0444E6"/>
    <w:multiLevelType w:val="multilevel"/>
    <w:tmpl w:val="BECAC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FCC3B30"/>
    <w:multiLevelType w:val="multilevel"/>
    <w:tmpl w:val="BA4A3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6FDC15EF"/>
    <w:multiLevelType w:val="multilevel"/>
    <w:tmpl w:val="4136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000777A"/>
    <w:multiLevelType w:val="multilevel"/>
    <w:tmpl w:val="9F2E53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700367AA"/>
    <w:multiLevelType w:val="multilevel"/>
    <w:tmpl w:val="4B50B1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70427257"/>
    <w:multiLevelType w:val="multilevel"/>
    <w:tmpl w:val="AC9C8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704E3C09"/>
    <w:multiLevelType w:val="multilevel"/>
    <w:tmpl w:val="C5F4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1522B76"/>
    <w:multiLevelType w:val="multilevel"/>
    <w:tmpl w:val="2B0EF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2CC5916"/>
    <w:multiLevelType w:val="multilevel"/>
    <w:tmpl w:val="C158E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730B4270"/>
    <w:multiLevelType w:val="multilevel"/>
    <w:tmpl w:val="E73A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3D33AD3"/>
    <w:multiLevelType w:val="multilevel"/>
    <w:tmpl w:val="E5E2C2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748A157B"/>
    <w:multiLevelType w:val="multilevel"/>
    <w:tmpl w:val="83143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74F947F5"/>
    <w:multiLevelType w:val="multilevel"/>
    <w:tmpl w:val="95E2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64514B1"/>
    <w:multiLevelType w:val="multilevel"/>
    <w:tmpl w:val="024678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76DF1F24"/>
    <w:multiLevelType w:val="multilevel"/>
    <w:tmpl w:val="B302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7043206"/>
    <w:multiLevelType w:val="multilevel"/>
    <w:tmpl w:val="9BCE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76E0118"/>
    <w:multiLevelType w:val="multilevel"/>
    <w:tmpl w:val="5728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7BF3D9D"/>
    <w:multiLevelType w:val="multilevel"/>
    <w:tmpl w:val="F6EE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7CB66C4"/>
    <w:multiLevelType w:val="multilevel"/>
    <w:tmpl w:val="6FDA8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83272C7"/>
    <w:multiLevelType w:val="multilevel"/>
    <w:tmpl w:val="397A6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78650F52"/>
    <w:multiLevelType w:val="multilevel"/>
    <w:tmpl w:val="E67A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94E7093"/>
    <w:multiLevelType w:val="multilevel"/>
    <w:tmpl w:val="F926CD4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796D2574"/>
    <w:multiLevelType w:val="multilevel"/>
    <w:tmpl w:val="0122C8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7A944100"/>
    <w:multiLevelType w:val="multilevel"/>
    <w:tmpl w:val="DF20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AFA0B29"/>
    <w:multiLevelType w:val="multilevel"/>
    <w:tmpl w:val="983C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BCB67FF"/>
    <w:multiLevelType w:val="multilevel"/>
    <w:tmpl w:val="EAA69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7D685AB4"/>
    <w:multiLevelType w:val="multilevel"/>
    <w:tmpl w:val="0C0C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DC07190"/>
    <w:multiLevelType w:val="multilevel"/>
    <w:tmpl w:val="CD9E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DC534E8"/>
    <w:multiLevelType w:val="multilevel"/>
    <w:tmpl w:val="AED828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7DF030B1"/>
    <w:multiLevelType w:val="multilevel"/>
    <w:tmpl w:val="799259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7E4E5896"/>
    <w:multiLevelType w:val="multilevel"/>
    <w:tmpl w:val="9288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E537796"/>
    <w:multiLevelType w:val="multilevel"/>
    <w:tmpl w:val="33A6DB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E555B2B"/>
    <w:multiLevelType w:val="multilevel"/>
    <w:tmpl w:val="A532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E8871DB"/>
    <w:multiLevelType w:val="multilevel"/>
    <w:tmpl w:val="63D6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EE1624F"/>
    <w:multiLevelType w:val="multilevel"/>
    <w:tmpl w:val="86DE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F437CE1"/>
    <w:multiLevelType w:val="multilevel"/>
    <w:tmpl w:val="2912FD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7F8E3297"/>
    <w:multiLevelType w:val="multilevel"/>
    <w:tmpl w:val="F78665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7FA2502F"/>
    <w:multiLevelType w:val="multilevel"/>
    <w:tmpl w:val="A9C4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75481">
    <w:abstractNumId w:val="202"/>
  </w:num>
  <w:num w:numId="2" w16cid:durableId="1064454781">
    <w:abstractNumId w:val="64"/>
  </w:num>
  <w:num w:numId="3" w16cid:durableId="177815248">
    <w:abstractNumId w:val="256"/>
  </w:num>
  <w:num w:numId="4" w16cid:durableId="687949543">
    <w:abstractNumId w:val="13"/>
  </w:num>
  <w:num w:numId="5" w16cid:durableId="1948193168">
    <w:abstractNumId w:val="221"/>
  </w:num>
  <w:num w:numId="6" w16cid:durableId="961571049">
    <w:abstractNumId w:val="269"/>
  </w:num>
  <w:num w:numId="7" w16cid:durableId="390664545">
    <w:abstractNumId w:val="34"/>
  </w:num>
  <w:num w:numId="8" w16cid:durableId="1217011166">
    <w:abstractNumId w:val="233"/>
  </w:num>
  <w:num w:numId="9" w16cid:durableId="1510675223">
    <w:abstractNumId w:val="139"/>
  </w:num>
  <w:num w:numId="10" w16cid:durableId="2049642949">
    <w:abstractNumId w:val="277"/>
  </w:num>
  <w:num w:numId="11" w16cid:durableId="309554179">
    <w:abstractNumId w:val="230"/>
  </w:num>
  <w:num w:numId="12" w16cid:durableId="1152134690">
    <w:abstractNumId w:val="8"/>
  </w:num>
  <w:num w:numId="13" w16cid:durableId="1552569947">
    <w:abstractNumId w:val="3"/>
  </w:num>
  <w:num w:numId="14" w16cid:durableId="95100706">
    <w:abstractNumId w:val="57"/>
  </w:num>
  <w:num w:numId="15" w16cid:durableId="1837452267">
    <w:abstractNumId w:val="80"/>
  </w:num>
  <w:num w:numId="16" w16cid:durableId="983044169">
    <w:abstractNumId w:val="149"/>
  </w:num>
  <w:num w:numId="17" w16cid:durableId="1659380960">
    <w:abstractNumId w:val="271"/>
  </w:num>
  <w:num w:numId="18" w16cid:durableId="2088305534">
    <w:abstractNumId w:val="169"/>
  </w:num>
  <w:num w:numId="19" w16cid:durableId="1472555020">
    <w:abstractNumId w:val="90"/>
  </w:num>
  <w:num w:numId="20" w16cid:durableId="47539275">
    <w:abstractNumId w:val="207"/>
  </w:num>
  <w:num w:numId="21" w16cid:durableId="2079281142">
    <w:abstractNumId w:val="195"/>
  </w:num>
  <w:num w:numId="22" w16cid:durableId="1680615517">
    <w:abstractNumId w:val="232"/>
  </w:num>
  <w:num w:numId="23" w16cid:durableId="736899720">
    <w:abstractNumId w:val="93"/>
  </w:num>
  <w:num w:numId="24" w16cid:durableId="1273514536">
    <w:abstractNumId w:val="179"/>
  </w:num>
  <w:num w:numId="25" w16cid:durableId="1877280514">
    <w:abstractNumId w:val="107"/>
  </w:num>
  <w:num w:numId="26" w16cid:durableId="442455936">
    <w:abstractNumId w:val="63"/>
  </w:num>
  <w:num w:numId="27" w16cid:durableId="542985096">
    <w:abstractNumId w:val="45"/>
  </w:num>
  <w:num w:numId="28" w16cid:durableId="1294171741">
    <w:abstractNumId w:val="248"/>
  </w:num>
  <w:num w:numId="29" w16cid:durableId="1194423724">
    <w:abstractNumId w:val="30"/>
  </w:num>
  <w:num w:numId="30" w16cid:durableId="1070545894">
    <w:abstractNumId w:val="65"/>
  </w:num>
  <w:num w:numId="31" w16cid:durableId="1443184111">
    <w:abstractNumId w:val="203"/>
  </w:num>
  <w:num w:numId="32" w16cid:durableId="1259480884">
    <w:abstractNumId w:val="85"/>
  </w:num>
  <w:num w:numId="33" w16cid:durableId="1846245105">
    <w:abstractNumId w:val="71"/>
  </w:num>
  <w:num w:numId="34" w16cid:durableId="513763141">
    <w:abstractNumId w:val="131"/>
  </w:num>
  <w:num w:numId="35" w16cid:durableId="1973779005">
    <w:abstractNumId w:val="44"/>
  </w:num>
  <w:num w:numId="36" w16cid:durableId="1608807293">
    <w:abstractNumId w:val="180"/>
  </w:num>
  <w:num w:numId="37" w16cid:durableId="1977485303">
    <w:abstractNumId w:val="144"/>
  </w:num>
  <w:num w:numId="38" w16cid:durableId="1806921496">
    <w:abstractNumId w:val="151"/>
  </w:num>
  <w:num w:numId="39" w16cid:durableId="1076973051">
    <w:abstractNumId w:val="118"/>
  </w:num>
  <w:num w:numId="40" w16cid:durableId="703947570">
    <w:abstractNumId w:val="210"/>
  </w:num>
  <w:num w:numId="41" w16cid:durableId="1284578014">
    <w:abstractNumId w:val="126"/>
  </w:num>
  <w:num w:numId="42" w16cid:durableId="1237786000">
    <w:abstractNumId w:val="6"/>
  </w:num>
  <w:num w:numId="43" w16cid:durableId="1401296035">
    <w:abstractNumId w:val="228"/>
  </w:num>
  <w:num w:numId="44" w16cid:durableId="1665624205">
    <w:abstractNumId w:val="254"/>
  </w:num>
  <w:num w:numId="45" w16cid:durableId="1522695930">
    <w:abstractNumId w:val="132"/>
  </w:num>
  <w:num w:numId="46" w16cid:durableId="1483616840">
    <w:abstractNumId w:val="5"/>
  </w:num>
  <w:num w:numId="47" w16cid:durableId="598101938">
    <w:abstractNumId w:val="110"/>
  </w:num>
  <w:num w:numId="48" w16cid:durableId="2003851409">
    <w:abstractNumId w:val="143"/>
  </w:num>
  <w:num w:numId="49" w16cid:durableId="543063778">
    <w:abstractNumId w:val="24"/>
  </w:num>
  <w:num w:numId="50" w16cid:durableId="962493420">
    <w:abstractNumId w:val="2"/>
  </w:num>
  <w:num w:numId="51" w16cid:durableId="1875072187">
    <w:abstractNumId w:val="201"/>
  </w:num>
  <w:num w:numId="52" w16cid:durableId="1145582240">
    <w:abstractNumId w:val="209"/>
  </w:num>
  <w:num w:numId="53" w16cid:durableId="2000881622">
    <w:abstractNumId w:val="10"/>
  </w:num>
  <w:num w:numId="54" w16cid:durableId="1824078829">
    <w:abstractNumId w:val="17"/>
  </w:num>
  <w:num w:numId="55" w16cid:durableId="2124229552">
    <w:abstractNumId w:val="150"/>
  </w:num>
  <w:num w:numId="56" w16cid:durableId="1557277856">
    <w:abstractNumId w:val="91"/>
  </w:num>
  <w:num w:numId="57" w16cid:durableId="1360207060">
    <w:abstractNumId w:val="76"/>
  </w:num>
  <w:num w:numId="58" w16cid:durableId="1570992463">
    <w:abstractNumId w:val="61"/>
  </w:num>
  <w:num w:numId="59" w16cid:durableId="893008389">
    <w:abstractNumId w:val="128"/>
  </w:num>
  <w:num w:numId="60" w16cid:durableId="1004744567">
    <w:abstractNumId w:val="25"/>
  </w:num>
  <w:num w:numId="61" w16cid:durableId="922374666">
    <w:abstractNumId w:val="153"/>
  </w:num>
  <w:num w:numId="62" w16cid:durableId="1114441497">
    <w:abstractNumId w:val="20"/>
  </w:num>
  <w:num w:numId="63" w16cid:durableId="931932327">
    <w:abstractNumId w:val="253"/>
  </w:num>
  <w:num w:numId="64" w16cid:durableId="174807317">
    <w:abstractNumId w:val="159"/>
  </w:num>
  <w:num w:numId="65" w16cid:durableId="1593587688">
    <w:abstractNumId w:val="117"/>
  </w:num>
  <w:num w:numId="66" w16cid:durableId="855191578">
    <w:abstractNumId w:val="272"/>
  </w:num>
  <w:num w:numId="67" w16cid:durableId="608198119">
    <w:abstractNumId w:val="174"/>
  </w:num>
  <w:num w:numId="68" w16cid:durableId="1996490205">
    <w:abstractNumId w:val="104"/>
  </w:num>
  <w:num w:numId="69" w16cid:durableId="1566644843">
    <w:abstractNumId w:val="35"/>
  </w:num>
  <w:num w:numId="70" w16cid:durableId="1493788874">
    <w:abstractNumId w:val="287"/>
  </w:num>
  <w:num w:numId="71" w16cid:durableId="1993869826">
    <w:abstractNumId w:val="247"/>
  </w:num>
  <w:num w:numId="72" w16cid:durableId="738482548">
    <w:abstractNumId w:val="52"/>
  </w:num>
  <w:num w:numId="73" w16cid:durableId="1417942275">
    <w:abstractNumId w:val="15"/>
  </w:num>
  <w:num w:numId="74" w16cid:durableId="1387486898">
    <w:abstractNumId w:val="19"/>
  </w:num>
  <w:num w:numId="75" w16cid:durableId="503017282">
    <w:abstractNumId w:val="53"/>
  </w:num>
  <w:num w:numId="76" w16cid:durableId="131679271">
    <w:abstractNumId w:val="276"/>
  </w:num>
  <w:num w:numId="77" w16cid:durableId="737360438">
    <w:abstractNumId w:val="73"/>
  </w:num>
  <w:num w:numId="78" w16cid:durableId="49425889">
    <w:abstractNumId w:val="243"/>
  </w:num>
  <w:num w:numId="79" w16cid:durableId="1088423849">
    <w:abstractNumId w:val="161"/>
  </w:num>
  <w:num w:numId="80" w16cid:durableId="1538614849">
    <w:abstractNumId w:val="58"/>
  </w:num>
  <w:num w:numId="81" w16cid:durableId="923489763">
    <w:abstractNumId w:val="16"/>
  </w:num>
  <w:num w:numId="82" w16cid:durableId="345906950">
    <w:abstractNumId w:val="115"/>
  </w:num>
  <w:num w:numId="83" w16cid:durableId="749347707">
    <w:abstractNumId w:val="252"/>
  </w:num>
  <w:num w:numId="84" w16cid:durableId="1177427499">
    <w:abstractNumId w:val="212"/>
  </w:num>
  <w:num w:numId="85" w16cid:durableId="998534486">
    <w:abstractNumId w:val="235"/>
  </w:num>
  <w:num w:numId="86" w16cid:durableId="1217356796">
    <w:abstractNumId w:val="133"/>
  </w:num>
  <w:num w:numId="87" w16cid:durableId="171409269">
    <w:abstractNumId w:val="29"/>
  </w:num>
  <w:num w:numId="88" w16cid:durableId="1164276411">
    <w:abstractNumId w:val="266"/>
  </w:num>
  <w:num w:numId="89" w16cid:durableId="1467550805">
    <w:abstractNumId w:val="135"/>
  </w:num>
  <w:num w:numId="90" w16cid:durableId="443614868">
    <w:abstractNumId w:val="141"/>
  </w:num>
  <w:num w:numId="91" w16cid:durableId="1981223594">
    <w:abstractNumId w:val="23"/>
  </w:num>
  <w:num w:numId="92" w16cid:durableId="1897466308">
    <w:abstractNumId w:val="95"/>
  </w:num>
  <w:num w:numId="93" w16cid:durableId="2067145168">
    <w:abstractNumId w:val="154"/>
  </w:num>
  <w:num w:numId="94" w16cid:durableId="683021809">
    <w:abstractNumId w:val="182"/>
  </w:num>
  <w:num w:numId="95" w16cid:durableId="386488285">
    <w:abstractNumId w:val="290"/>
  </w:num>
  <w:num w:numId="96" w16cid:durableId="1679890623">
    <w:abstractNumId w:val="286"/>
  </w:num>
  <w:num w:numId="97" w16cid:durableId="1621567098">
    <w:abstractNumId w:val="67"/>
  </w:num>
  <w:num w:numId="98" w16cid:durableId="1456172988">
    <w:abstractNumId w:val="166"/>
  </w:num>
  <w:num w:numId="99" w16cid:durableId="367686181">
    <w:abstractNumId w:val="170"/>
  </w:num>
  <w:num w:numId="100" w16cid:durableId="1758088464">
    <w:abstractNumId w:val="111"/>
  </w:num>
  <w:num w:numId="101" w16cid:durableId="1748770903">
    <w:abstractNumId w:val="259"/>
  </w:num>
  <w:num w:numId="102" w16cid:durableId="2061976874">
    <w:abstractNumId w:val="242"/>
  </w:num>
  <w:num w:numId="103" w16cid:durableId="2055999798">
    <w:abstractNumId w:val="43"/>
  </w:num>
  <w:num w:numId="104" w16cid:durableId="1785998573">
    <w:abstractNumId w:val="289"/>
  </w:num>
  <w:num w:numId="105" w16cid:durableId="493299468">
    <w:abstractNumId w:val="140"/>
  </w:num>
  <w:num w:numId="106" w16cid:durableId="1127624158">
    <w:abstractNumId w:val="129"/>
  </w:num>
  <w:num w:numId="107" w16cid:durableId="2095395175">
    <w:abstractNumId w:val="167"/>
  </w:num>
  <w:num w:numId="108" w16cid:durableId="231621661">
    <w:abstractNumId w:val="285"/>
  </w:num>
  <w:num w:numId="109" w16cid:durableId="596642672">
    <w:abstractNumId w:val="138"/>
  </w:num>
  <w:num w:numId="110" w16cid:durableId="1630353454">
    <w:abstractNumId w:val="262"/>
  </w:num>
  <w:num w:numId="111" w16cid:durableId="130364077">
    <w:abstractNumId w:val="160"/>
  </w:num>
  <w:num w:numId="112" w16cid:durableId="590702367">
    <w:abstractNumId w:val="189"/>
  </w:num>
  <w:num w:numId="113" w16cid:durableId="1546987784">
    <w:abstractNumId w:val="273"/>
  </w:num>
  <w:num w:numId="114" w16cid:durableId="301741606">
    <w:abstractNumId w:val="172"/>
  </w:num>
  <w:num w:numId="115" w16cid:durableId="1870138285">
    <w:abstractNumId w:val="7"/>
  </w:num>
  <w:num w:numId="116" w16cid:durableId="1872303332">
    <w:abstractNumId w:val="87"/>
  </w:num>
  <w:num w:numId="117" w16cid:durableId="2105564880">
    <w:abstractNumId w:val="88"/>
  </w:num>
  <w:num w:numId="118" w16cid:durableId="1791438212">
    <w:abstractNumId w:val="66"/>
  </w:num>
  <w:num w:numId="119" w16cid:durableId="1946576464">
    <w:abstractNumId w:val="251"/>
  </w:num>
  <w:num w:numId="120" w16cid:durableId="1091052121">
    <w:abstractNumId w:val="158"/>
  </w:num>
  <w:num w:numId="121" w16cid:durableId="1222518675">
    <w:abstractNumId w:val="223"/>
  </w:num>
  <w:num w:numId="122" w16cid:durableId="1649894292">
    <w:abstractNumId w:val="270"/>
  </w:num>
  <w:num w:numId="123" w16cid:durableId="28843148">
    <w:abstractNumId w:val="239"/>
  </w:num>
  <w:num w:numId="124" w16cid:durableId="41099705">
    <w:abstractNumId w:val="175"/>
  </w:num>
  <w:num w:numId="125" w16cid:durableId="238953739">
    <w:abstractNumId w:val="227"/>
  </w:num>
  <w:num w:numId="126" w16cid:durableId="489827706">
    <w:abstractNumId w:val="134"/>
  </w:num>
  <w:num w:numId="127" w16cid:durableId="1719276553">
    <w:abstractNumId w:val="205"/>
  </w:num>
  <w:num w:numId="128" w16cid:durableId="1139231064">
    <w:abstractNumId w:val="155"/>
  </w:num>
  <w:num w:numId="129" w16cid:durableId="231474360">
    <w:abstractNumId w:val="265"/>
  </w:num>
  <w:num w:numId="130" w16cid:durableId="322785274">
    <w:abstractNumId w:val="106"/>
  </w:num>
  <w:num w:numId="131" w16cid:durableId="1825658360">
    <w:abstractNumId w:val="220"/>
  </w:num>
  <w:num w:numId="132" w16cid:durableId="10837484">
    <w:abstractNumId w:val="193"/>
  </w:num>
  <w:num w:numId="133" w16cid:durableId="1697733479">
    <w:abstractNumId w:val="257"/>
  </w:num>
  <w:num w:numId="134" w16cid:durableId="768626107">
    <w:abstractNumId w:val="119"/>
  </w:num>
  <w:num w:numId="135" w16cid:durableId="1990472057">
    <w:abstractNumId w:val="146"/>
  </w:num>
  <w:num w:numId="136" w16cid:durableId="149911778">
    <w:abstractNumId w:val="77"/>
  </w:num>
  <w:num w:numId="137" w16cid:durableId="573586835">
    <w:abstractNumId w:val="173"/>
  </w:num>
  <w:num w:numId="138" w16cid:durableId="418603565">
    <w:abstractNumId w:val="288"/>
  </w:num>
  <w:num w:numId="139" w16cid:durableId="249123659">
    <w:abstractNumId w:val="114"/>
  </w:num>
  <w:num w:numId="140" w16cid:durableId="493424196">
    <w:abstractNumId w:val="92"/>
  </w:num>
  <w:num w:numId="141" w16cid:durableId="234904240">
    <w:abstractNumId w:val="258"/>
  </w:num>
  <w:num w:numId="142" w16cid:durableId="1505625477">
    <w:abstractNumId w:val="237"/>
  </w:num>
  <w:num w:numId="143" w16cid:durableId="1662851800">
    <w:abstractNumId w:val="217"/>
  </w:num>
  <w:num w:numId="144" w16cid:durableId="1051538972">
    <w:abstractNumId w:val="1"/>
  </w:num>
  <w:num w:numId="145" w16cid:durableId="1389036636">
    <w:abstractNumId w:val="27"/>
  </w:num>
  <w:num w:numId="146" w16cid:durableId="1278485437">
    <w:abstractNumId w:val="216"/>
  </w:num>
  <w:num w:numId="147" w16cid:durableId="352919061">
    <w:abstractNumId w:val="204"/>
  </w:num>
  <w:num w:numId="148" w16cid:durableId="1064645612">
    <w:abstractNumId w:val="194"/>
  </w:num>
  <w:num w:numId="149" w16cid:durableId="1335953452">
    <w:abstractNumId w:val="47"/>
  </w:num>
  <w:num w:numId="150" w16cid:durableId="821581292">
    <w:abstractNumId w:val="102"/>
  </w:num>
  <w:num w:numId="151" w16cid:durableId="27686967">
    <w:abstractNumId w:val="56"/>
  </w:num>
  <w:num w:numId="152" w16cid:durableId="1736276860">
    <w:abstractNumId w:val="79"/>
  </w:num>
  <w:num w:numId="153" w16cid:durableId="652949572">
    <w:abstractNumId w:val="49"/>
  </w:num>
  <w:num w:numId="154" w16cid:durableId="1417895712">
    <w:abstractNumId w:val="145"/>
  </w:num>
  <w:num w:numId="155" w16cid:durableId="873690810">
    <w:abstractNumId w:val="50"/>
  </w:num>
  <w:num w:numId="156" w16cid:durableId="353926424">
    <w:abstractNumId w:val="48"/>
  </w:num>
  <w:num w:numId="157" w16cid:durableId="1097210181">
    <w:abstractNumId w:val="171"/>
  </w:num>
  <w:num w:numId="158" w16cid:durableId="1590774552">
    <w:abstractNumId w:val="82"/>
  </w:num>
  <w:num w:numId="159" w16cid:durableId="1525090509">
    <w:abstractNumId w:val="36"/>
  </w:num>
  <w:num w:numId="160" w16cid:durableId="509680342">
    <w:abstractNumId w:val="225"/>
  </w:num>
  <w:num w:numId="161" w16cid:durableId="2059737982">
    <w:abstractNumId w:val="113"/>
  </w:num>
  <w:num w:numId="162" w16cid:durableId="475684300">
    <w:abstractNumId w:val="206"/>
  </w:num>
  <w:num w:numId="163" w16cid:durableId="535047186">
    <w:abstractNumId w:val="94"/>
  </w:num>
  <w:num w:numId="164" w16cid:durableId="944649297">
    <w:abstractNumId w:val="218"/>
  </w:num>
  <w:num w:numId="165" w16cid:durableId="2056343848">
    <w:abstractNumId w:val="130"/>
  </w:num>
  <w:num w:numId="166" w16cid:durableId="1344552662">
    <w:abstractNumId w:val="142"/>
  </w:num>
  <w:num w:numId="167" w16cid:durableId="2068340410">
    <w:abstractNumId w:val="198"/>
  </w:num>
  <w:num w:numId="168" w16cid:durableId="2065371725">
    <w:abstractNumId w:val="224"/>
  </w:num>
  <w:num w:numId="169" w16cid:durableId="1148741454">
    <w:abstractNumId w:val="177"/>
  </w:num>
  <w:num w:numId="170" w16cid:durableId="288054878">
    <w:abstractNumId w:val="278"/>
  </w:num>
  <w:num w:numId="171" w16cid:durableId="532117018">
    <w:abstractNumId w:val="59"/>
  </w:num>
  <w:num w:numId="172" w16cid:durableId="473566091">
    <w:abstractNumId w:val="39"/>
  </w:num>
  <w:num w:numId="173" w16cid:durableId="432820528">
    <w:abstractNumId w:val="55"/>
  </w:num>
  <w:num w:numId="174" w16cid:durableId="1530946928">
    <w:abstractNumId w:val="200"/>
  </w:num>
  <w:num w:numId="175" w16cid:durableId="1678802412">
    <w:abstractNumId w:val="192"/>
  </w:num>
  <w:num w:numId="176" w16cid:durableId="1795102778">
    <w:abstractNumId w:val="21"/>
  </w:num>
  <w:num w:numId="177" w16cid:durableId="1836719954">
    <w:abstractNumId w:val="86"/>
  </w:num>
  <w:num w:numId="178" w16cid:durableId="1046176741">
    <w:abstractNumId w:val="163"/>
  </w:num>
  <w:num w:numId="179" w16cid:durableId="593787212">
    <w:abstractNumId w:val="78"/>
  </w:num>
  <w:num w:numId="180" w16cid:durableId="271279213">
    <w:abstractNumId w:val="116"/>
  </w:num>
  <w:num w:numId="181" w16cid:durableId="643923548">
    <w:abstractNumId w:val="261"/>
  </w:num>
  <w:num w:numId="182" w16cid:durableId="896237476">
    <w:abstractNumId w:val="263"/>
  </w:num>
  <w:num w:numId="183" w16cid:durableId="1813014984">
    <w:abstractNumId w:val="37"/>
  </w:num>
  <w:num w:numId="184" w16cid:durableId="481502999">
    <w:abstractNumId w:val="281"/>
  </w:num>
  <w:num w:numId="185" w16cid:durableId="58138736">
    <w:abstractNumId w:val="236"/>
  </w:num>
  <w:num w:numId="186" w16cid:durableId="935938745">
    <w:abstractNumId w:val="32"/>
  </w:num>
  <w:num w:numId="187" w16cid:durableId="1036351429">
    <w:abstractNumId w:val="199"/>
  </w:num>
  <w:num w:numId="188" w16cid:durableId="1987586024">
    <w:abstractNumId w:val="38"/>
  </w:num>
  <w:num w:numId="189" w16cid:durableId="510220999">
    <w:abstractNumId w:val="127"/>
  </w:num>
  <w:num w:numId="190" w16cid:durableId="1747189838">
    <w:abstractNumId w:val="191"/>
  </w:num>
  <w:num w:numId="191" w16cid:durableId="719134619">
    <w:abstractNumId w:val="250"/>
  </w:num>
  <w:num w:numId="192" w16cid:durableId="744914694">
    <w:abstractNumId w:val="99"/>
  </w:num>
  <w:num w:numId="193" w16cid:durableId="1365905918">
    <w:abstractNumId w:val="186"/>
  </w:num>
  <w:num w:numId="194" w16cid:durableId="447050518">
    <w:abstractNumId w:val="284"/>
  </w:num>
  <w:num w:numId="195" w16cid:durableId="803933174">
    <w:abstractNumId w:val="241"/>
  </w:num>
  <w:num w:numId="196" w16cid:durableId="2070182092">
    <w:abstractNumId w:val="18"/>
  </w:num>
  <w:num w:numId="197" w16cid:durableId="207423439">
    <w:abstractNumId w:val="244"/>
  </w:num>
  <w:num w:numId="198" w16cid:durableId="86705101">
    <w:abstractNumId w:val="122"/>
  </w:num>
  <w:num w:numId="199" w16cid:durableId="980572805">
    <w:abstractNumId w:val="245"/>
  </w:num>
  <w:num w:numId="200" w16cid:durableId="1820607584">
    <w:abstractNumId w:val="240"/>
  </w:num>
  <w:num w:numId="201" w16cid:durableId="326369649">
    <w:abstractNumId w:val="162"/>
  </w:num>
  <w:num w:numId="202" w16cid:durableId="1553467713">
    <w:abstractNumId w:val="4"/>
  </w:num>
  <w:num w:numId="203" w16cid:durableId="1250581787">
    <w:abstractNumId w:val="83"/>
  </w:num>
  <w:num w:numId="204" w16cid:durableId="1985352574">
    <w:abstractNumId w:val="69"/>
  </w:num>
  <w:num w:numId="205" w16cid:durableId="2033534796">
    <w:abstractNumId w:val="246"/>
  </w:num>
  <w:num w:numId="206" w16cid:durableId="319307995">
    <w:abstractNumId w:val="274"/>
  </w:num>
  <w:num w:numId="207" w16cid:durableId="96754214">
    <w:abstractNumId w:val="196"/>
  </w:num>
  <w:num w:numId="208" w16cid:durableId="996301259">
    <w:abstractNumId w:val="70"/>
  </w:num>
  <w:num w:numId="209" w16cid:durableId="1944222348">
    <w:abstractNumId w:val="279"/>
  </w:num>
  <w:num w:numId="210" w16cid:durableId="438909739">
    <w:abstractNumId w:val="51"/>
  </w:num>
  <w:num w:numId="211" w16cid:durableId="1106921365">
    <w:abstractNumId w:val="97"/>
  </w:num>
  <w:num w:numId="212" w16cid:durableId="156268669">
    <w:abstractNumId w:val="208"/>
  </w:num>
  <w:num w:numId="213" w16cid:durableId="1857114429">
    <w:abstractNumId w:val="46"/>
  </w:num>
  <w:num w:numId="214" w16cid:durableId="1748846288">
    <w:abstractNumId w:val="215"/>
  </w:num>
  <w:num w:numId="215" w16cid:durableId="1953511414">
    <w:abstractNumId w:val="165"/>
  </w:num>
  <w:num w:numId="216" w16cid:durableId="1941529085">
    <w:abstractNumId w:val="26"/>
  </w:num>
  <w:num w:numId="217" w16cid:durableId="113866311">
    <w:abstractNumId w:val="267"/>
  </w:num>
  <w:num w:numId="218" w16cid:durableId="1778675166">
    <w:abstractNumId w:val="178"/>
  </w:num>
  <w:num w:numId="219" w16cid:durableId="1108240410">
    <w:abstractNumId w:val="125"/>
  </w:num>
  <w:num w:numId="220" w16cid:durableId="1066604929">
    <w:abstractNumId w:val="291"/>
  </w:num>
  <w:num w:numId="221" w16cid:durableId="1151217678">
    <w:abstractNumId w:val="72"/>
  </w:num>
  <w:num w:numId="222" w16cid:durableId="531039511">
    <w:abstractNumId w:val="183"/>
  </w:num>
  <w:num w:numId="223" w16cid:durableId="150295127">
    <w:abstractNumId w:val="282"/>
  </w:num>
  <w:num w:numId="224" w16cid:durableId="1042485482">
    <w:abstractNumId w:val="98"/>
  </w:num>
  <w:num w:numId="225" w16cid:durableId="1631478240">
    <w:abstractNumId w:val="81"/>
  </w:num>
  <w:num w:numId="226" w16cid:durableId="1873612246">
    <w:abstractNumId w:val="68"/>
  </w:num>
  <w:num w:numId="227" w16cid:durableId="914559190">
    <w:abstractNumId w:val="275"/>
  </w:num>
  <w:num w:numId="228" w16cid:durableId="608583158">
    <w:abstractNumId w:val="9"/>
  </w:num>
  <w:num w:numId="229" w16cid:durableId="118961885">
    <w:abstractNumId w:val="123"/>
  </w:num>
  <w:num w:numId="230" w16cid:durableId="1741557675">
    <w:abstractNumId w:val="0"/>
  </w:num>
  <w:num w:numId="231" w16cid:durableId="1171875258">
    <w:abstractNumId w:val="184"/>
  </w:num>
  <w:num w:numId="232" w16cid:durableId="1830247877">
    <w:abstractNumId w:val="214"/>
  </w:num>
  <w:num w:numId="233" w16cid:durableId="2057897795">
    <w:abstractNumId w:val="89"/>
  </w:num>
  <w:num w:numId="234" w16cid:durableId="652946960">
    <w:abstractNumId w:val="168"/>
  </w:num>
  <w:num w:numId="235" w16cid:durableId="1585842643">
    <w:abstractNumId w:val="176"/>
  </w:num>
  <w:num w:numId="236" w16cid:durableId="347947673">
    <w:abstractNumId w:val="75"/>
  </w:num>
  <w:num w:numId="237" w16cid:durableId="874923974">
    <w:abstractNumId w:val="120"/>
  </w:num>
  <w:num w:numId="238" w16cid:durableId="1484852923">
    <w:abstractNumId w:val="148"/>
  </w:num>
  <w:num w:numId="239" w16cid:durableId="721708458">
    <w:abstractNumId w:val="164"/>
  </w:num>
  <w:num w:numId="240" w16cid:durableId="654066556">
    <w:abstractNumId w:val="264"/>
  </w:num>
  <w:num w:numId="241" w16cid:durableId="483161170">
    <w:abstractNumId w:val="112"/>
  </w:num>
  <w:num w:numId="242" w16cid:durableId="70004035">
    <w:abstractNumId w:val="147"/>
  </w:num>
  <w:num w:numId="243" w16cid:durableId="534733241">
    <w:abstractNumId w:val="84"/>
  </w:num>
  <w:num w:numId="244" w16cid:durableId="1459568279">
    <w:abstractNumId w:val="152"/>
  </w:num>
  <w:num w:numId="245" w16cid:durableId="308822686">
    <w:abstractNumId w:val="41"/>
  </w:num>
  <w:num w:numId="246" w16cid:durableId="1660496656">
    <w:abstractNumId w:val="255"/>
  </w:num>
  <w:num w:numId="247" w16cid:durableId="537549224">
    <w:abstractNumId w:val="108"/>
  </w:num>
  <w:num w:numId="248" w16cid:durableId="198518302">
    <w:abstractNumId w:val="181"/>
  </w:num>
  <w:num w:numId="249" w16cid:durableId="152794618">
    <w:abstractNumId w:val="40"/>
  </w:num>
  <w:num w:numId="250" w16cid:durableId="1471749803">
    <w:abstractNumId w:val="137"/>
  </w:num>
  <w:num w:numId="251" w16cid:durableId="427433846">
    <w:abstractNumId w:val="33"/>
  </w:num>
  <w:num w:numId="252" w16cid:durableId="1229151689">
    <w:abstractNumId w:val="100"/>
  </w:num>
  <w:num w:numId="253" w16cid:durableId="611329554">
    <w:abstractNumId w:val="103"/>
  </w:num>
  <w:num w:numId="254" w16cid:durableId="2008632327">
    <w:abstractNumId w:val="96"/>
  </w:num>
  <w:num w:numId="255" w16cid:durableId="616104636">
    <w:abstractNumId w:val="211"/>
  </w:num>
  <w:num w:numId="256" w16cid:durableId="1684699268">
    <w:abstractNumId w:val="62"/>
  </w:num>
  <w:num w:numId="257" w16cid:durableId="670060528">
    <w:abstractNumId w:val="74"/>
  </w:num>
  <w:num w:numId="258" w16cid:durableId="637150435">
    <w:abstractNumId w:val="268"/>
  </w:num>
  <w:num w:numId="259" w16cid:durableId="682319049">
    <w:abstractNumId w:val="226"/>
  </w:num>
  <w:num w:numId="260" w16cid:durableId="1537934175">
    <w:abstractNumId w:val="234"/>
  </w:num>
  <w:num w:numId="261" w16cid:durableId="866481250">
    <w:abstractNumId w:val="12"/>
  </w:num>
  <w:num w:numId="262" w16cid:durableId="1193618603">
    <w:abstractNumId w:val="109"/>
  </w:num>
  <w:num w:numId="263" w16cid:durableId="1772629370">
    <w:abstractNumId w:val="157"/>
  </w:num>
  <w:num w:numId="264" w16cid:durableId="1845825169">
    <w:abstractNumId w:val="190"/>
  </w:num>
  <w:num w:numId="265" w16cid:durableId="346830898">
    <w:abstractNumId w:val="22"/>
  </w:num>
  <w:num w:numId="266" w16cid:durableId="712777921">
    <w:abstractNumId w:val="42"/>
  </w:num>
  <w:num w:numId="267" w16cid:durableId="1054423864">
    <w:abstractNumId w:val="124"/>
  </w:num>
  <w:num w:numId="268" w16cid:durableId="829446028">
    <w:abstractNumId w:val="31"/>
  </w:num>
  <w:num w:numId="269" w16cid:durableId="39862853">
    <w:abstractNumId w:val="213"/>
  </w:num>
  <w:num w:numId="270" w16cid:durableId="330254392">
    <w:abstractNumId w:val="231"/>
  </w:num>
  <w:num w:numId="271" w16cid:durableId="852038209">
    <w:abstractNumId w:val="219"/>
  </w:num>
  <w:num w:numId="272" w16cid:durableId="2061436215">
    <w:abstractNumId w:val="249"/>
  </w:num>
  <w:num w:numId="273" w16cid:durableId="1961523307">
    <w:abstractNumId w:val="121"/>
  </w:num>
  <w:num w:numId="274" w16cid:durableId="541988174">
    <w:abstractNumId w:val="229"/>
  </w:num>
  <w:num w:numId="275" w16cid:durableId="892539831">
    <w:abstractNumId w:val="280"/>
  </w:num>
  <w:num w:numId="276" w16cid:durableId="1645039675">
    <w:abstractNumId w:val="283"/>
  </w:num>
  <w:num w:numId="277" w16cid:durableId="1840191941">
    <w:abstractNumId w:val="101"/>
  </w:num>
  <w:num w:numId="278" w16cid:durableId="266082411">
    <w:abstractNumId w:val="188"/>
  </w:num>
  <w:num w:numId="279" w16cid:durableId="1926910937">
    <w:abstractNumId w:val="14"/>
  </w:num>
  <w:num w:numId="280" w16cid:durableId="229772937">
    <w:abstractNumId w:val="222"/>
  </w:num>
  <w:num w:numId="281" w16cid:durableId="2028174105">
    <w:abstractNumId w:val="156"/>
  </w:num>
  <w:num w:numId="282" w16cid:durableId="1335524166">
    <w:abstractNumId w:val="105"/>
  </w:num>
  <w:num w:numId="283" w16cid:durableId="2134713646">
    <w:abstractNumId w:val="28"/>
  </w:num>
  <w:num w:numId="284" w16cid:durableId="200672050">
    <w:abstractNumId w:val="60"/>
  </w:num>
  <w:num w:numId="285" w16cid:durableId="692531613">
    <w:abstractNumId w:val="136"/>
  </w:num>
  <w:num w:numId="286" w16cid:durableId="1593277023">
    <w:abstractNumId w:val="11"/>
  </w:num>
  <w:num w:numId="287" w16cid:durableId="1536426882">
    <w:abstractNumId w:val="238"/>
  </w:num>
  <w:num w:numId="288" w16cid:durableId="1726678577">
    <w:abstractNumId w:val="197"/>
  </w:num>
  <w:num w:numId="289" w16cid:durableId="176890942">
    <w:abstractNumId w:val="187"/>
  </w:num>
  <w:num w:numId="290" w16cid:durableId="34038875">
    <w:abstractNumId w:val="54"/>
  </w:num>
  <w:num w:numId="291" w16cid:durableId="405957968">
    <w:abstractNumId w:val="185"/>
  </w:num>
  <w:num w:numId="292" w16cid:durableId="1770346480">
    <w:abstractNumId w:val="260"/>
  </w:num>
  <w:numIdMacAtCleanup w:val="2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61E"/>
    <w:rsid w:val="00025773"/>
    <w:rsid w:val="00043844"/>
    <w:rsid w:val="00053D2A"/>
    <w:rsid w:val="000551EB"/>
    <w:rsid w:val="00055304"/>
    <w:rsid w:val="00061CAA"/>
    <w:rsid w:val="00076EB6"/>
    <w:rsid w:val="00084DB0"/>
    <w:rsid w:val="000864C6"/>
    <w:rsid w:val="00090AA3"/>
    <w:rsid w:val="00093187"/>
    <w:rsid w:val="00095943"/>
    <w:rsid w:val="000974CF"/>
    <w:rsid w:val="000A0695"/>
    <w:rsid w:val="000A0F4F"/>
    <w:rsid w:val="000A1FBA"/>
    <w:rsid w:val="000A7E96"/>
    <w:rsid w:val="000B0818"/>
    <w:rsid w:val="000B0A25"/>
    <w:rsid w:val="000B2FB6"/>
    <w:rsid w:val="000C4C2C"/>
    <w:rsid w:val="000D0665"/>
    <w:rsid w:val="000D10B7"/>
    <w:rsid w:val="000D359C"/>
    <w:rsid w:val="000E53E5"/>
    <w:rsid w:val="000F36B7"/>
    <w:rsid w:val="000F4DB9"/>
    <w:rsid w:val="001004E7"/>
    <w:rsid w:val="00103109"/>
    <w:rsid w:val="001072DF"/>
    <w:rsid w:val="001135F3"/>
    <w:rsid w:val="00122164"/>
    <w:rsid w:val="00124957"/>
    <w:rsid w:val="001272C6"/>
    <w:rsid w:val="00144A17"/>
    <w:rsid w:val="0016190A"/>
    <w:rsid w:val="0016267F"/>
    <w:rsid w:val="0016269C"/>
    <w:rsid w:val="00164FEF"/>
    <w:rsid w:val="00171E17"/>
    <w:rsid w:val="00176682"/>
    <w:rsid w:val="00176D00"/>
    <w:rsid w:val="00187FF7"/>
    <w:rsid w:val="001944F9"/>
    <w:rsid w:val="001A7C6B"/>
    <w:rsid w:val="001B2F37"/>
    <w:rsid w:val="001B7134"/>
    <w:rsid w:val="001C28EE"/>
    <w:rsid w:val="001C44FF"/>
    <w:rsid w:val="001C7ABC"/>
    <w:rsid w:val="001D1F77"/>
    <w:rsid w:val="001F2B54"/>
    <w:rsid w:val="001F4478"/>
    <w:rsid w:val="00200284"/>
    <w:rsid w:val="00203DC4"/>
    <w:rsid w:val="00212037"/>
    <w:rsid w:val="0021387D"/>
    <w:rsid w:val="00217D50"/>
    <w:rsid w:val="00225C2A"/>
    <w:rsid w:val="002304CE"/>
    <w:rsid w:val="00250396"/>
    <w:rsid w:val="0025401D"/>
    <w:rsid w:val="00266A80"/>
    <w:rsid w:val="00275518"/>
    <w:rsid w:val="002812A3"/>
    <w:rsid w:val="0028459A"/>
    <w:rsid w:val="00287A0D"/>
    <w:rsid w:val="002933B3"/>
    <w:rsid w:val="002A170A"/>
    <w:rsid w:val="002A6BB0"/>
    <w:rsid w:val="002A6EF9"/>
    <w:rsid w:val="002B2715"/>
    <w:rsid w:val="002B2E36"/>
    <w:rsid w:val="002B4214"/>
    <w:rsid w:val="002B7A93"/>
    <w:rsid w:val="002C269A"/>
    <w:rsid w:val="002C4A3F"/>
    <w:rsid w:val="002D608A"/>
    <w:rsid w:val="002E426B"/>
    <w:rsid w:val="002E6B9C"/>
    <w:rsid w:val="002E7472"/>
    <w:rsid w:val="002F01D5"/>
    <w:rsid w:val="002F4C51"/>
    <w:rsid w:val="00301364"/>
    <w:rsid w:val="00301BD8"/>
    <w:rsid w:val="00303546"/>
    <w:rsid w:val="00327362"/>
    <w:rsid w:val="00327BCD"/>
    <w:rsid w:val="00332FB0"/>
    <w:rsid w:val="0033310D"/>
    <w:rsid w:val="00344DCE"/>
    <w:rsid w:val="00347896"/>
    <w:rsid w:val="00365F2F"/>
    <w:rsid w:val="003670BE"/>
    <w:rsid w:val="00367D54"/>
    <w:rsid w:val="0037503B"/>
    <w:rsid w:val="003764DD"/>
    <w:rsid w:val="00380CE0"/>
    <w:rsid w:val="00382F3A"/>
    <w:rsid w:val="003915A3"/>
    <w:rsid w:val="003965CC"/>
    <w:rsid w:val="00396BAA"/>
    <w:rsid w:val="00396C64"/>
    <w:rsid w:val="003A0389"/>
    <w:rsid w:val="003A1BFF"/>
    <w:rsid w:val="003A1F28"/>
    <w:rsid w:val="003A2640"/>
    <w:rsid w:val="003B14C4"/>
    <w:rsid w:val="003B3C3E"/>
    <w:rsid w:val="003B6C6E"/>
    <w:rsid w:val="003C29EC"/>
    <w:rsid w:val="003C2B37"/>
    <w:rsid w:val="003C4143"/>
    <w:rsid w:val="003D331F"/>
    <w:rsid w:val="003D35A2"/>
    <w:rsid w:val="003D5A7C"/>
    <w:rsid w:val="003D7059"/>
    <w:rsid w:val="003E1200"/>
    <w:rsid w:val="003E4047"/>
    <w:rsid w:val="003E6514"/>
    <w:rsid w:val="003F2F00"/>
    <w:rsid w:val="003F3D47"/>
    <w:rsid w:val="003F4CD8"/>
    <w:rsid w:val="00403AB4"/>
    <w:rsid w:val="00404E7E"/>
    <w:rsid w:val="004054A4"/>
    <w:rsid w:val="004107F6"/>
    <w:rsid w:val="00436823"/>
    <w:rsid w:val="00436CE3"/>
    <w:rsid w:val="00445DA7"/>
    <w:rsid w:val="00450752"/>
    <w:rsid w:val="00452AB0"/>
    <w:rsid w:val="004546AE"/>
    <w:rsid w:val="00455899"/>
    <w:rsid w:val="0045629A"/>
    <w:rsid w:val="00460E43"/>
    <w:rsid w:val="004651BA"/>
    <w:rsid w:val="00466DDE"/>
    <w:rsid w:val="0047293C"/>
    <w:rsid w:val="004807A8"/>
    <w:rsid w:val="0048295A"/>
    <w:rsid w:val="004958C1"/>
    <w:rsid w:val="004A3293"/>
    <w:rsid w:val="004A6689"/>
    <w:rsid w:val="004B5845"/>
    <w:rsid w:val="004D48F6"/>
    <w:rsid w:val="004D5538"/>
    <w:rsid w:val="004D79DC"/>
    <w:rsid w:val="004E0FD1"/>
    <w:rsid w:val="004F0D2B"/>
    <w:rsid w:val="004F2387"/>
    <w:rsid w:val="004F27E4"/>
    <w:rsid w:val="00501507"/>
    <w:rsid w:val="00503A16"/>
    <w:rsid w:val="0051270B"/>
    <w:rsid w:val="005132A6"/>
    <w:rsid w:val="00514086"/>
    <w:rsid w:val="005148BC"/>
    <w:rsid w:val="00515AB6"/>
    <w:rsid w:val="00520891"/>
    <w:rsid w:val="00520D6A"/>
    <w:rsid w:val="0053107E"/>
    <w:rsid w:val="00531835"/>
    <w:rsid w:val="005331F1"/>
    <w:rsid w:val="005349FE"/>
    <w:rsid w:val="00540968"/>
    <w:rsid w:val="00540B08"/>
    <w:rsid w:val="0054149F"/>
    <w:rsid w:val="00543274"/>
    <w:rsid w:val="0054401E"/>
    <w:rsid w:val="00545F6C"/>
    <w:rsid w:val="0054712F"/>
    <w:rsid w:val="00551BB0"/>
    <w:rsid w:val="00554D75"/>
    <w:rsid w:val="005570AB"/>
    <w:rsid w:val="005570F4"/>
    <w:rsid w:val="00563AB0"/>
    <w:rsid w:val="0056611F"/>
    <w:rsid w:val="00567CB1"/>
    <w:rsid w:val="00577D31"/>
    <w:rsid w:val="005938CC"/>
    <w:rsid w:val="00594457"/>
    <w:rsid w:val="00597492"/>
    <w:rsid w:val="005A479F"/>
    <w:rsid w:val="005A4962"/>
    <w:rsid w:val="005A5B46"/>
    <w:rsid w:val="005A7C8A"/>
    <w:rsid w:val="005B5C66"/>
    <w:rsid w:val="005C07F2"/>
    <w:rsid w:val="005C44A4"/>
    <w:rsid w:val="005C5ACC"/>
    <w:rsid w:val="005C6710"/>
    <w:rsid w:val="005D1C79"/>
    <w:rsid w:val="005E259D"/>
    <w:rsid w:val="00603034"/>
    <w:rsid w:val="006055FF"/>
    <w:rsid w:val="00607E47"/>
    <w:rsid w:val="00607E6E"/>
    <w:rsid w:val="006133D1"/>
    <w:rsid w:val="006228FD"/>
    <w:rsid w:val="006278E0"/>
    <w:rsid w:val="00635863"/>
    <w:rsid w:val="00637725"/>
    <w:rsid w:val="00641D0C"/>
    <w:rsid w:val="00643E6A"/>
    <w:rsid w:val="00644215"/>
    <w:rsid w:val="00645298"/>
    <w:rsid w:val="006506E6"/>
    <w:rsid w:val="006623BC"/>
    <w:rsid w:val="00664170"/>
    <w:rsid w:val="00671FEF"/>
    <w:rsid w:val="006777B2"/>
    <w:rsid w:val="00687105"/>
    <w:rsid w:val="0069030B"/>
    <w:rsid w:val="006932E8"/>
    <w:rsid w:val="006A5BC7"/>
    <w:rsid w:val="006B0D2C"/>
    <w:rsid w:val="006B2D9E"/>
    <w:rsid w:val="006B34EF"/>
    <w:rsid w:val="006B7CF4"/>
    <w:rsid w:val="006C00F9"/>
    <w:rsid w:val="006C592D"/>
    <w:rsid w:val="006C59A8"/>
    <w:rsid w:val="006C652A"/>
    <w:rsid w:val="006D304B"/>
    <w:rsid w:val="006E1B0A"/>
    <w:rsid w:val="006E3128"/>
    <w:rsid w:val="006F4D43"/>
    <w:rsid w:val="006F5648"/>
    <w:rsid w:val="00714105"/>
    <w:rsid w:val="00715F45"/>
    <w:rsid w:val="0072049D"/>
    <w:rsid w:val="00720BC0"/>
    <w:rsid w:val="007238CF"/>
    <w:rsid w:val="00724BA3"/>
    <w:rsid w:val="00727DB2"/>
    <w:rsid w:val="00734528"/>
    <w:rsid w:val="0073661E"/>
    <w:rsid w:val="007369BC"/>
    <w:rsid w:val="00742D3B"/>
    <w:rsid w:val="00743E14"/>
    <w:rsid w:val="0074445F"/>
    <w:rsid w:val="00744EDD"/>
    <w:rsid w:val="0075022C"/>
    <w:rsid w:val="007515B8"/>
    <w:rsid w:val="00760669"/>
    <w:rsid w:val="00767C6C"/>
    <w:rsid w:val="00777973"/>
    <w:rsid w:val="007863AF"/>
    <w:rsid w:val="00792BC6"/>
    <w:rsid w:val="00794677"/>
    <w:rsid w:val="007A34CB"/>
    <w:rsid w:val="007A7657"/>
    <w:rsid w:val="007B714D"/>
    <w:rsid w:val="007B71E7"/>
    <w:rsid w:val="007D0C2E"/>
    <w:rsid w:val="007D406E"/>
    <w:rsid w:val="007D49C8"/>
    <w:rsid w:val="007D6212"/>
    <w:rsid w:val="007D788A"/>
    <w:rsid w:val="007E16ED"/>
    <w:rsid w:val="007E1F52"/>
    <w:rsid w:val="007E37E6"/>
    <w:rsid w:val="007F2692"/>
    <w:rsid w:val="007F34AE"/>
    <w:rsid w:val="007F537E"/>
    <w:rsid w:val="007F6140"/>
    <w:rsid w:val="00800600"/>
    <w:rsid w:val="00800F3D"/>
    <w:rsid w:val="008021AA"/>
    <w:rsid w:val="008127ED"/>
    <w:rsid w:val="00815306"/>
    <w:rsid w:val="00815371"/>
    <w:rsid w:val="008256E4"/>
    <w:rsid w:val="00827D95"/>
    <w:rsid w:val="00830659"/>
    <w:rsid w:val="00831C1D"/>
    <w:rsid w:val="00835563"/>
    <w:rsid w:val="00836320"/>
    <w:rsid w:val="008468E0"/>
    <w:rsid w:val="00854DB7"/>
    <w:rsid w:val="008555DD"/>
    <w:rsid w:val="00867F6B"/>
    <w:rsid w:val="00877439"/>
    <w:rsid w:val="00886444"/>
    <w:rsid w:val="00895863"/>
    <w:rsid w:val="008A1FBA"/>
    <w:rsid w:val="008B2D55"/>
    <w:rsid w:val="008B2D86"/>
    <w:rsid w:val="008B33E1"/>
    <w:rsid w:val="008B3CDA"/>
    <w:rsid w:val="008C0140"/>
    <w:rsid w:val="008C3980"/>
    <w:rsid w:val="008C402D"/>
    <w:rsid w:val="008C79BA"/>
    <w:rsid w:val="008E3124"/>
    <w:rsid w:val="008E41BD"/>
    <w:rsid w:val="008E70C4"/>
    <w:rsid w:val="008F0DD0"/>
    <w:rsid w:val="008F44FF"/>
    <w:rsid w:val="008F7638"/>
    <w:rsid w:val="009000DC"/>
    <w:rsid w:val="00902F92"/>
    <w:rsid w:val="009043A5"/>
    <w:rsid w:val="009116FC"/>
    <w:rsid w:val="0091501D"/>
    <w:rsid w:val="00915AFF"/>
    <w:rsid w:val="00923B0C"/>
    <w:rsid w:val="00927337"/>
    <w:rsid w:val="009310F6"/>
    <w:rsid w:val="0094047D"/>
    <w:rsid w:val="009414A9"/>
    <w:rsid w:val="00943785"/>
    <w:rsid w:val="009653C5"/>
    <w:rsid w:val="0096745C"/>
    <w:rsid w:val="00972065"/>
    <w:rsid w:val="009728E8"/>
    <w:rsid w:val="009736DF"/>
    <w:rsid w:val="00981B43"/>
    <w:rsid w:val="00985128"/>
    <w:rsid w:val="009854EA"/>
    <w:rsid w:val="00990B83"/>
    <w:rsid w:val="0099682D"/>
    <w:rsid w:val="009A06F9"/>
    <w:rsid w:val="009A3FDB"/>
    <w:rsid w:val="009A5E9F"/>
    <w:rsid w:val="009A7115"/>
    <w:rsid w:val="009B0616"/>
    <w:rsid w:val="009B4BCF"/>
    <w:rsid w:val="009C3031"/>
    <w:rsid w:val="009D4EF9"/>
    <w:rsid w:val="009D713E"/>
    <w:rsid w:val="00A1056A"/>
    <w:rsid w:val="00A17212"/>
    <w:rsid w:val="00A268E8"/>
    <w:rsid w:val="00A26E54"/>
    <w:rsid w:val="00A3049E"/>
    <w:rsid w:val="00A33B41"/>
    <w:rsid w:val="00A46A6D"/>
    <w:rsid w:val="00A53686"/>
    <w:rsid w:val="00A55DB7"/>
    <w:rsid w:val="00A62CE2"/>
    <w:rsid w:val="00A636CD"/>
    <w:rsid w:val="00A66097"/>
    <w:rsid w:val="00A729FB"/>
    <w:rsid w:val="00A7541C"/>
    <w:rsid w:val="00A76B03"/>
    <w:rsid w:val="00A81842"/>
    <w:rsid w:val="00A93369"/>
    <w:rsid w:val="00A94C89"/>
    <w:rsid w:val="00A95ED3"/>
    <w:rsid w:val="00A96333"/>
    <w:rsid w:val="00A966F9"/>
    <w:rsid w:val="00AA39A4"/>
    <w:rsid w:val="00AB1A72"/>
    <w:rsid w:val="00AB7461"/>
    <w:rsid w:val="00AB7F92"/>
    <w:rsid w:val="00AD795B"/>
    <w:rsid w:val="00AE4331"/>
    <w:rsid w:val="00AE6B0A"/>
    <w:rsid w:val="00AE6CC2"/>
    <w:rsid w:val="00B038A7"/>
    <w:rsid w:val="00B05A7A"/>
    <w:rsid w:val="00B104C5"/>
    <w:rsid w:val="00B108CE"/>
    <w:rsid w:val="00B2671A"/>
    <w:rsid w:val="00B30CAF"/>
    <w:rsid w:val="00B34D06"/>
    <w:rsid w:val="00B375A5"/>
    <w:rsid w:val="00B37A83"/>
    <w:rsid w:val="00B40851"/>
    <w:rsid w:val="00B41D4C"/>
    <w:rsid w:val="00B4432D"/>
    <w:rsid w:val="00B44A60"/>
    <w:rsid w:val="00B51E33"/>
    <w:rsid w:val="00B52AD7"/>
    <w:rsid w:val="00B64957"/>
    <w:rsid w:val="00B650A3"/>
    <w:rsid w:val="00B72ED6"/>
    <w:rsid w:val="00B80EA2"/>
    <w:rsid w:val="00B90868"/>
    <w:rsid w:val="00B940E4"/>
    <w:rsid w:val="00BA3251"/>
    <w:rsid w:val="00BA3803"/>
    <w:rsid w:val="00BB2B31"/>
    <w:rsid w:val="00BB4341"/>
    <w:rsid w:val="00BB7564"/>
    <w:rsid w:val="00BC15C0"/>
    <w:rsid w:val="00BC15D4"/>
    <w:rsid w:val="00BC3243"/>
    <w:rsid w:val="00BD4A81"/>
    <w:rsid w:val="00BD6AA7"/>
    <w:rsid w:val="00BE1282"/>
    <w:rsid w:val="00BE43D3"/>
    <w:rsid w:val="00BE57EA"/>
    <w:rsid w:val="00BF598B"/>
    <w:rsid w:val="00C02824"/>
    <w:rsid w:val="00C16218"/>
    <w:rsid w:val="00C20735"/>
    <w:rsid w:val="00C22547"/>
    <w:rsid w:val="00C2727B"/>
    <w:rsid w:val="00C40153"/>
    <w:rsid w:val="00C40DDA"/>
    <w:rsid w:val="00C50BDA"/>
    <w:rsid w:val="00C54B9B"/>
    <w:rsid w:val="00C65395"/>
    <w:rsid w:val="00C65B71"/>
    <w:rsid w:val="00C71B7F"/>
    <w:rsid w:val="00C72AB2"/>
    <w:rsid w:val="00C76873"/>
    <w:rsid w:val="00C770B3"/>
    <w:rsid w:val="00C77542"/>
    <w:rsid w:val="00C81947"/>
    <w:rsid w:val="00C85EDE"/>
    <w:rsid w:val="00C86C74"/>
    <w:rsid w:val="00C91F74"/>
    <w:rsid w:val="00C92F26"/>
    <w:rsid w:val="00CA1C4C"/>
    <w:rsid w:val="00CA4697"/>
    <w:rsid w:val="00CA4DB0"/>
    <w:rsid w:val="00CB4604"/>
    <w:rsid w:val="00CC002A"/>
    <w:rsid w:val="00CC4F78"/>
    <w:rsid w:val="00CE3C64"/>
    <w:rsid w:val="00CF029C"/>
    <w:rsid w:val="00CF3848"/>
    <w:rsid w:val="00D07D55"/>
    <w:rsid w:val="00D12255"/>
    <w:rsid w:val="00D22F6A"/>
    <w:rsid w:val="00D241F0"/>
    <w:rsid w:val="00D24925"/>
    <w:rsid w:val="00D32679"/>
    <w:rsid w:val="00D33B62"/>
    <w:rsid w:val="00D35A3C"/>
    <w:rsid w:val="00D37417"/>
    <w:rsid w:val="00D375EA"/>
    <w:rsid w:val="00D411AA"/>
    <w:rsid w:val="00D52EC6"/>
    <w:rsid w:val="00D53DBF"/>
    <w:rsid w:val="00D6346A"/>
    <w:rsid w:val="00D73663"/>
    <w:rsid w:val="00D73954"/>
    <w:rsid w:val="00D73E88"/>
    <w:rsid w:val="00D830CF"/>
    <w:rsid w:val="00D859B9"/>
    <w:rsid w:val="00D9711F"/>
    <w:rsid w:val="00DA00F1"/>
    <w:rsid w:val="00DA6C39"/>
    <w:rsid w:val="00DB4EBC"/>
    <w:rsid w:val="00DB7B96"/>
    <w:rsid w:val="00DC0447"/>
    <w:rsid w:val="00DD3887"/>
    <w:rsid w:val="00DE0190"/>
    <w:rsid w:val="00DE2704"/>
    <w:rsid w:val="00DF245D"/>
    <w:rsid w:val="00E0174E"/>
    <w:rsid w:val="00E06460"/>
    <w:rsid w:val="00E17B8D"/>
    <w:rsid w:val="00E2025C"/>
    <w:rsid w:val="00E27F10"/>
    <w:rsid w:val="00E428BB"/>
    <w:rsid w:val="00E458F1"/>
    <w:rsid w:val="00E500F6"/>
    <w:rsid w:val="00E51FEF"/>
    <w:rsid w:val="00E54ACC"/>
    <w:rsid w:val="00E611DC"/>
    <w:rsid w:val="00E625D4"/>
    <w:rsid w:val="00E6392D"/>
    <w:rsid w:val="00E77CC5"/>
    <w:rsid w:val="00E8731B"/>
    <w:rsid w:val="00E902BC"/>
    <w:rsid w:val="00E91AFD"/>
    <w:rsid w:val="00E93C01"/>
    <w:rsid w:val="00E96B77"/>
    <w:rsid w:val="00EA0DA0"/>
    <w:rsid w:val="00EA3747"/>
    <w:rsid w:val="00EA5D09"/>
    <w:rsid w:val="00EB0BC4"/>
    <w:rsid w:val="00EC4B78"/>
    <w:rsid w:val="00ED05FC"/>
    <w:rsid w:val="00EE2A64"/>
    <w:rsid w:val="00EE3672"/>
    <w:rsid w:val="00EE3A3D"/>
    <w:rsid w:val="00EE50A8"/>
    <w:rsid w:val="00EF7F48"/>
    <w:rsid w:val="00F023C7"/>
    <w:rsid w:val="00F05818"/>
    <w:rsid w:val="00F07772"/>
    <w:rsid w:val="00F13D73"/>
    <w:rsid w:val="00F1562D"/>
    <w:rsid w:val="00F16085"/>
    <w:rsid w:val="00F2304C"/>
    <w:rsid w:val="00F233E3"/>
    <w:rsid w:val="00F23829"/>
    <w:rsid w:val="00F27233"/>
    <w:rsid w:val="00F339B8"/>
    <w:rsid w:val="00F36138"/>
    <w:rsid w:val="00F63710"/>
    <w:rsid w:val="00F64ABA"/>
    <w:rsid w:val="00F74795"/>
    <w:rsid w:val="00F77084"/>
    <w:rsid w:val="00F80FEC"/>
    <w:rsid w:val="00F85A89"/>
    <w:rsid w:val="00F87DF6"/>
    <w:rsid w:val="00F91CEE"/>
    <w:rsid w:val="00F93AB9"/>
    <w:rsid w:val="00F94F99"/>
    <w:rsid w:val="00F96E7E"/>
    <w:rsid w:val="00FA136A"/>
    <w:rsid w:val="00FA5E1A"/>
    <w:rsid w:val="00FB173A"/>
    <w:rsid w:val="00FB7959"/>
    <w:rsid w:val="00FC2117"/>
    <w:rsid w:val="00FC2C18"/>
    <w:rsid w:val="00FD274A"/>
    <w:rsid w:val="00FD32F9"/>
    <w:rsid w:val="00FF1032"/>
    <w:rsid w:val="00FF2699"/>
    <w:rsid w:val="00FF3433"/>
    <w:rsid w:val="00FF5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F667A8"/>
  <w15:chartTrackingRefBased/>
  <w15:docId w15:val="{2B0C69FF-7557-4929-9CFD-0D97E1CC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2FB6"/>
    <w:pPr>
      <w:spacing w:line="300" w:lineRule="auto"/>
      <w:ind w:firstLine="360"/>
      <w:jc w:val="both"/>
    </w:pPr>
    <w:rPr>
      <w:sz w:val="22"/>
      <w:szCs w:val="22"/>
    </w:rPr>
  </w:style>
  <w:style w:type="paragraph" w:styleId="Heading1">
    <w:name w:val="heading 1"/>
    <w:basedOn w:val="Normal"/>
    <w:next w:val="Normal"/>
    <w:autoRedefine/>
    <w:qFormat/>
    <w:rsid w:val="002F4C51"/>
    <w:pPr>
      <w:keepNext/>
      <w:suppressAutoHyphens/>
      <w:spacing w:before="600" w:after="360"/>
      <w:ind w:firstLine="0"/>
      <w:contextualSpacing/>
      <w:jc w:val="left"/>
      <w:outlineLvl w:val="0"/>
    </w:pPr>
    <w:rPr>
      <w:bCs/>
      <w:i/>
      <w:iCs/>
      <w:sz w:val="28"/>
      <w:szCs w:val="28"/>
    </w:rPr>
  </w:style>
  <w:style w:type="paragraph" w:styleId="Heading2">
    <w:name w:val="heading 2"/>
    <w:basedOn w:val="Normal"/>
    <w:next w:val="Normal"/>
    <w:link w:val="Heading2Char"/>
    <w:unhideWhenUsed/>
    <w:qFormat/>
    <w:rsid w:val="00C72AB2"/>
    <w:pPr>
      <w:keepNext/>
      <w:spacing w:before="240" w:after="60"/>
      <w:ind w:firstLine="0"/>
      <w:jc w:val="center"/>
      <w:outlineLvl w:val="1"/>
    </w:pPr>
    <w:rPr>
      <w:rFonts w:ascii="Calibri" w:hAnsi="Calibri" w:cs="Calibri"/>
      <w:b/>
      <w:bCs/>
      <w:caps/>
      <w:sz w:val="28"/>
      <w:szCs w:val="32"/>
    </w:rPr>
  </w:style>
  <w:style w:type="paragraph" w:styleId="Heading3">
    <w:name w:val="heading 3"/>
    <w:basedOn w:val="Normal"/>
    <w:next w:val="Normal"/>
    <w:link w:val="Heading3Char"/>
    <w:unhideWhenUsed/>
    <w:qFormat/>
    <w:rsid w:val="00C72AB2"/>
    <w:pPr>
      <w:keepNext/>
      <w:suppressAutoHyphens/>
      <w:spacing w:before="240" w:after="60"/>
      <w:ind w:firstLine="0"/>
      <w:jc w:val="left"/>
      <w:outlineLvl w:val="2"/>
    </w:pPr>
    <w:rPr>
      <w:rFonts w:ascii="Calibri" w:hAnsi="Calibri" w:cs="Calibri"/>
      <w:b/>
      <w:bCs/>
      <w:caps/>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72AB2"/>
    <w:pPr>
      <w:ind w:firstLine="0"/>
      <w:jc w:val="center"/>
      <w:outlineLvl w:val="0"/>
    </w:pPr>
    <w:rPr>
      <w:rFonts w:ascii="Calibri" w:hAnsi="Calibri" w:cs="Arial"/>
      <w:b/>
      <w:bCs/>
      <w:caps/>
      <w:kern w:val="28"/>
      <w:sz w:val="72"/>
      <w:szCs w:val="72"/>
    </w:rPr>
  </w:style>
  <w:style w:type="paragraph" w:styleId="Subtitle">
    <w:name w:val="Subtitle"/>
    <w:basedOn w:val="Normal"/>
    <w:qFormat/>
    <w:rsid w:val="00C72AB2"/>
    <w:pPr>
      <w:ind w:firstLine="0"/>
      <w:jc w:val="center"/>
      <w:outlineLvl w:val="1"/>
    </w:pPr>
    <w:rPr>
      <w:rFonts w:ascii="Calibri" w:hAnsi="Calibri" w:cs="Arial"/>
      <w:b/>
      <w:caps/>
      <w:sz w:val="36"/>
      <w:szCs w:val="24"/>
    </w:rPr>
  </w:style>
  <w:style w:type="paragraph" w:customStyle="1" w:styleId="AuthorName">
    <w:name w:val="Author Name"/>
    <w:basedOn w:val="Normal"/>
    <w:rsid w:val="00FF2699"/>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43844"/>
    <w:pPr>
      <w:tabs>
        <w:tab w:val="right" w:leader="dot" w:pos="5400"/>
      </w:tabs>
      <w:spacing w:line="360" w:lineRule="auto"/>
    </w:pPr>
    <w:rPr>
      <w:rFonts w:ascii="Arial" w:hAnsi="Arial"/>
      <w:sz w:val="24"/>
      <w:szCs w:val="24"/>
    </w:rPr>
  </w:style>
  <w:style w:type="paragraph" w:styleId="Header">
    <w:name w:val="header"/>
    <w:basedOn w:val="Normal"/>
    <w:link w:val="HeaderChar"/>
    <w:uiPriority w:val="99"/>
    <w:rsid w:val="00025773"/>
    <w:pPr>
      <w:spacing w:after="240" w:line="240" w:lineRule="auto"/>
      <w:ind w:firstLine="0"/>
      <w:contextualSpacing/>
      <w:jc w:val="center"/>
    </w:pPr>
    <w:rPr>
      <w:rFonts w:ascii="Calibri" w:hAnsi="Calibri"/>
      <w:caps/>
    </w:rPr>
  </w:style>
  <w:style w:type="paragraph" w:styleId="Footer">
    <w:name w:val="footer"/>
    <w:rsid w:val="00A62CE2"/>
    <w:pPr>
      <w:spacing w:before="240"/>
      <w:jc w:val="center"/>
    </w:pPr>
    <w:rPr>
      <w:rFonts w:ascii="Calibri" w:hAnsi="Calibri"/>
      <w:sz w:val="22"/>
      <w:szCs w:val="22"/>
    </w:rPr>
  </w:style>
  <w:style w:type="paragraph" w:customStyle="1" w:styleId="Footer1">
    <w:name w:val="Footer1"/>
    <w:basedOn w:val="Footer"/>
    <w:autoRedefine/>
    <w:rsid w:val="00AB7461"/>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uiPriority w:val="99"/>
    <w:rsid w:val="00176682"/>
    <w:rPr>
      <w:color w:val="0000FF"/>
      <w:u w:val="single"/>
    </w:rPr>
  </w:style>
  <w:style w:type="character" w:styleId="FollowedHyperlink">
    <w:name w:val="FollowedHyperlink"/>
    <w:rsid w:val="00436CE3"/>
    <w:rPr>
      <w:color w:val="800080"/>
      <w:u w:val="single"/>
    </w:rPr>
  </w:style>
  <w:style w:type="character" w:customStyle="1" w:styleId="StyleBold">
    <w:name w:val="Style Bold"/>
    <w:rsid w:val="009A7115"/>
    <w:rPr>
      <w:b/>
      <w:bCs/>
    </w:rPr>
  </w:style>
  <w:style w:type="paragraph" w:styleId="TOAHeading">
    <w:name w:val="toa heading"/>
    <w:basedOn w:val="Heading1"/>
    <w:next w:val="Normal"/>
    <w:rsid w:val="00025773"/>
  </w:style>
  <w:style w:type="paragraph" w:styleId="TOCHeading">
    <w:name w:val="TOC Heading"/>
    <w:basedOn w:val="Heading1"/>
    <w:next w:val="Normal"/>
    <w:uiPriority w:val="39"/>
    <w:unhideWhenUsed/>
    <w:qFormat/>
    <w:rsid w:val="00E27F10"/>
    <w:pPr>
      <w:keepLines/>
      <w:spacing w:before="480" w:after="0" w:line="276" w:lineRule="auto"/>
      <w:contextualSpacing w:val="0"/>
      <w:outlineLvl w:val="9"/>
    </w:pPr>
    <w:rPr>
      <w:rFonts w:ascii="Calibri Light" w:hAnsi="Calibri Light"/>
      <w:bCs w:val="0"/>
      <w:caps/>
      <w:color w:val="2F5496"/>
    </w:rPr>
  </w:style>
  <w:style w:type="paragraph" w:styleId="TOC1">
    <w:name w:val="toc 1"/>
    <w:basedOn w:val="Normal"/>
    <w:next w:val="Normal"/>
    <w:autoRedefine/>
    <w:uiPriority w:val="39"/>
    <w:rsid w:val="00A26E54"/>
    <w:pPr>
      <w:tabs>
        <w:tab w:val="right" w:leader="dot" w:pos="6466"/>
      </w:tabs>
      <w:spacing w:before="120"/>
      <w:ind w:firstLine="0"/>
      <w:contextualSpacing/>
      <w:jc w:val="left"/>
    </w:pPr>
    <w:rPr>
      <w:rFonts w:cs="Calibri"/>
      <w:bCs/>
      <w:iCs/>
      <w:noProof/>
      <w:szCs w:val="24"/>
    </w:rPr>
  </w:style>
  <w:style w:type="paragraph" w:styleId="TOC2">
    <w:name w:val="toc 2"/>
    <w:basedOn w:val="Normal"/>
    <w:next w:val="Normal"/>
    <w:autoRedefine/>
    <w:uiPriority w:val="39"/>
    <w:rsid w:val="006B34EF"/>
    <w:pPr>
      <w:tabs>
        <w:tab w:val="right" w:leader="dot" w:pos="6466"/>
      </w:tabs>
      <w:ind w:left="216" w:firstLine="216"/>
      <w:contextualSpacing/>
      <w:jc w:val="left"/>
    </w:pPr>
    <w:rPr>
      <w:rFonts w:cs="Calibri"/>
      <w:bCs/>
      <w:noProof/>
    </w:rPr>
  </w:style>
  <w:style w:type="paragraph" w:styleId="TOC3">
    <w:name w:val="toc 3"/>
    <w:basedOn w:val="Normal"/>
    <w:next w:val="Normal"/>
    <w:autoRedefine/>
    <w:uiPriority w:val="39"/>
    <w:rsid w:val="008F7638"/>
    <w:pPr>
      <w:tabs>
        <w:tab w:val="right" w:leader="dot" w:pos="5750"/>
      </w:tabs>
      <w:ind w:left="432" w:firstLine="432"/>
      <w:jc w:val="left"/>
    </w:pPr>
    <w:rPr>
      <w:rFonts w:cs="Calibri"/>
      <w:noProof/>
      <w:szCs w:val="18"/>
    </w:rPr>
  </w:style>
  <w:style w:type="paragraph" w:styleId="TOC4">
    <w:name w:val="toc 4"/>
    <w:basedOn w:val="Normal"/>
    <w:next w:val="Normal"/>
    <w:autoRedefine/>
    <w:uiPriority w:val="39"/>
    <w:rsid w:val="00E27F10"/>
    <w:pPr>
      <w:ind w:left="660"/>
      <w:jc w:val="left"/>
    </w:pPr>
    <w:rPr>
      <w:rFonts w:ascii="Calibri" w:hAnsi="Calibri" w:cs="Calibri"/>
      <w:sz w:val="20"/>
      <w:szCs w:val="20"/>
    </w:rPr>
  </w:style>
  <w:style w:type="paragraph" w:styleId="TOC5">
    <w:name w:val="toc 5"/>
    <w:basedOn w:val="Normal"/>
    <w:next w:val="Normal"/>
    <w:autoRedefine/>
    <w:uiPriority w:val="39"/>
    <w:rsid w:val="00E27F10"/>
    <w:pPr>
      <w:ind w:left="880"/>
      <w:jc w:val="left"/>
    </w:pPr>
    <w:rPr>
      <w:rFonts w:ascii="Calibri" w:hAnsi="Calibri" w:cs="Calibri"/>
      <w:sz w:val="20"/>
      <w:szCs w:val="20"/>
    </w:rPr>
  </w:style>
  <w:style w:type="paragraph" w:styleId="TOC6">
    <w:name w:val="toc 6"/>
    <w:basedOn w:val="Normal"/>
    <w:next w:val="Normal"/>
    <w:autoRedefine/>
    <w:uiPriority w:val="39"/>
    <w:rsid w:val="00E27F10"/>
    <w:pPr>
      <w:ind w:left="1100"/>
      <w:jc w:val="left"/>
    </w:pPr>
    <w:rPr>
      <w:rFonts w:ascii="Calibri" w:hAnsi="Calibri" w:cs="Calibri"/>
      <w:sz w:val="20"/>
      <w:szCs w:val="20"/>
    </w:rPr>
  </w:style>
  <w:style w:type="paragraph" w:styleId="TOC7">
    <w:name w:val="toc 7"/>
    <w:basedOn w:val="Normal"/>
    <w:next w:val="Normal"/>
    <w:autoRedefine/>
    <w:uiPriority w:val="39"/>
    <w:rsid w:val="00E27F10"/>
    <w:pPr>
      <w:ind w:left="1320"/>
      <w:jc w:val="left"/>
    </w:pPr>
    <w:rPr>
      <w:rFonts w:ascii="Calibri" w:hAnsi="Calibri" w:cs="Calibri"/>
      <w:sz w:val="20"/>
      <w:szCs w:val="20"/>
    </w:rPr>
  </w:style>
  <w:style w:type="paragraph" w:styleId="TOC8">
    <w:name w:val="toc 8"/>
    <w:basedOn w:val="Normal"/>
    <w:next w:val="Normal"/>
    <w:autoRedefine/>
    <w:uiPriority w:val="39"/>
    <w:rsid w:val="00E27F10"/>
    <w:pPr>
      <w:ind w:left="1540"/>
      <w:jc w:val="left"/>
    </w:pPr>
    <w:rPr>
      <w:rFonts w:ascii="Calibri" w:hAnsi="Calibri" w:cs="Calibri"/>
      <w:sz w:val="20"/>
      <w:szCs w:val="20"/>
    </w:rPr>
  </w:style>
  <w:style w:type="paragraph" w:styleId="TOC9">
    <w:name w:val="toc 9"/>
    <w:basedOn w:val="Normal"/>
    <w:next w:val="Normal"/>
    <w:autoRedefine/>
    <w:uiPriority w:val="39"/>
    <w:rsid w:val="00E27F10"/>
    <w:pPr>
      <w:ind w:left="1760"/>
      <w:jc w:val="left"/>
    </w:pPr>
    <w:rPr>
      <w:rFonts w:ascii="Calibri" w:hAnsi="Calibri" w:cs="Calibri"/>
      <w:sz w:val="20"/>
      <w:szCs w:val="20"/>
    </w:rPr>
  </w:style>
  <w:style w:type="paragraph" w:customStyle="1" w:styleId="HeadingNotInTOC">
    <w:name w:val="Heading Not In TOC"/>
    <w:basedOn w:val="Heading1"/>
    <w:qFormat/>
    <w:rsid w:val="00E27F10"/>
  </w:style>
  <w:style w:type="character" w:customStyle="1" w:styleId="Heading2Char">
    <w:name w:val="Heading 2 Char"/>
    <w:link w:val="Heading2"/>
    <w:rsid w:val="00C72AB2"/>
    <w:rPr>
      <w:rFonts w:ascii="Calibri" w:hAnsi="Calibri" w:cs="Calibri"/>
      <w:b/>
      <w:bCs/>
      <w:caps/>
      <w:sz w:val="28"/>
      <w:szCs w:val="32"/>
    </w:rPr>
  </w:style>
  <w:style w:type="character" w:customStyle="1" w:styleId="Heading3Char">
    <w:name w:val="Heading 3 Char"/>
    <w:link w:val="Heading3"/>
    <w:rsid w:val="00C72AB2"/>
    <w:rPr>
      <w:rFonts w:ascii="Calibri" w:eastAsia="Times New Roman" w:hAnsi="Calibri" w:cs="Calibri"/>
      <w:b/>
      <w:bCs/>
      <w:caps/>
      <w:sz w:val="24"/>
      <w:szCs w:val="26"/>
    </w:rPr>
  </w:style>
  <w:style w:type="character" w:styleId="UnresolvedMention">
    <w:name w:val="Unresolved Mention"/>
    <w:uiPriority w:val="99"/>
    <w:semiHidden/>
    <w:unhideWhenUsed/>
    <w:rsid w:val="004107F6"/>
    <w:rPr>
      <w:color w:val="605E5C"/>
      <w:shd w:val="clear" w:color="auto" w:fill="E1DFDD"/>
    </w:rPr>
  </w:style>
  <w:style w:type="character" w:customStyle="1" w:styleId="HeaderChar">
    <w:name w:val="Header Char"/>
    <w:link w:val="Header"/>
    <w:uiPriority w:val="99"/>
    <w:rsid w:val="00452AB0"/>
    <w:rPr>
      <w:rFonts w:ascii="Calibri" w:hAnsi="Calibri"/>
      <w:caps/>
      <w:sz w:val="22"/>
      <w:szCs w:val="22"/>
    </w:rPr>
  </w:style>
  <w:style w:type="paragraph" w:customStyle="1" w:styleId="whitespace-pre-wrap">
    <w:name w:val="whitespace-pre-wrap"/>
    <w:basedOn w:val="Normal"/>
    <w:rsid w:val="007E1F52"/>
    <w:pPr>
      <w:spacing w:before="100" w:beforeAutospacing="1" w:after="100" w:afterAutospacing="1" w:line="240" w:lineRule="auto"/>
      <w:ind w:firstLine="0"/>
      <w:jc w:val="left"/>
    </w:pPr>
    <w:rPr>
      <w:sz w:val="24"/>
      <w:szCs w:val="24"/>
    </w:rPr>
  </w:style>
  <w:style w:type="paragraph" w:customStyle="1" w:styleId="whitespace-normal">
    <w:name w:val="whitespace-normal"/>
    <w:basedOn w:val="Normal"/>
    <w:rsid w:val="007E1F52"/>
    <w:pPr>
      <w:spacing w:before="100" w:beforeAutospacing="1" w:after="100" w:afterAutospacing="1" w:line="240" w:lineRule="auto"/>
      <w:ind w:firstLine="0"/>
      <w:jc w:val="left"/>
    </w:pPr>
    <w:rPr>
      <w:sz w:val="24"/>
      <w:szCs w:val="24"/>
    </w:rPr>
  </w:style>
  <w:style w:type="paragraph" w:styleId="Revision">
    <w:name w:val="Revision"/>
    <w:hidden/>
    <w:uiPriority w:val="99"/>
    <w:semiHidden/>
    <w:rsid w:val="00981B4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033482">
      <w:bodyDiv w:val="1"/>
      <w:marLeft w:val="0"/>
      <w:marRight w:val="0"/>
      <w:marTop w:val="0"/>
      <w:marBottom w:val="0"/>
      <w:divBdr>
        <w:top w:val="none" w:sz="0" w:space="0" w:color="auto"/>
        <w:left w:val="none" w:sz="0" w:space="0" w:color="auto"/>
        <w:bottom w:val="none" w:sz="0" w:space="0" w:color="auto"/>
        <w:right w:val="none" w:sz="0" w:space="0" w:color="auto"/>
      </w:divBdr>
    </w:div>
    <w:div w:id="72745803">
      <w:bodyDiv w:val="1"/>
      <w:marLeft w:val="0"/>
      <w:marRight w:val="0"/>
      <w:marTop w:val="0"/>
      <w:marBottom w:val="0"/>
      <w:divBdr>
        <w:top w:val="none" w:sz="0" w:space="0" w:color="auto"/>
        <w:left w:val="none" w:sz="0" w:space="0" w:color="auto"/>
        <w:bottom w:val="none" w:sz="0" w:space="0" w:color="auto"/>
        <w:right w:val="none" w:sz="0" w:space="0" w:color="auto"/>
      </w:divBdr>
    </w:div>
    <w:div w:id="132529805">
      <w:bodyDiv w:val="1"/>
      <w:marLeft w:val="0"/>
      <w:marRight w:val="0"/>
      <w:marTop w:val="0"/>
      <w:marBottom w:val="0"/>
      <w:divBdr>
        <w:top w:val="none" w:sz="0" w:space="0" w:color="auto"/>
        <w:left w:val="none" w:sz="0" w:space="0" w:color="auto"/>
        <w:bottom w:val="none" w:sz="0" w:space="0" w:color="auto"/>
        <w:right w:val="none" w:sz="0" w:space="0" w:color="auto"/>
      </w:divBdr>
    </w:div>
    <w:div w:id="217252232">
      <w:bodyDiv w:val="1"/>
      <w:marLeft w:val="0"/>
      <w:marRight w:val="0"/>
      <w:marTop w:val="0"/>
      <w:marBottom w:val="0"/>
      <w:divBdr>
        <w:top w:val="none" w:sz="0" w:space="0" w:color="auto"/>
        <w:left w:val="none" w:sz="0" w:space="0" w:color="auto"/>
        <w:bottom w:val="none" w:sz="0" w:space="0" w:color="auto"/>
        <w:right w:val="none" w:sz="0" w:space="0" w:color="auto"/>
      </w:divBdr>
    </w:div>
    <w:div w:id="255479561">
      <w:bodyDiv w:val="1"/>
      <w:marLeft w:val="0"/>
      <w:marRight w:val="0"/>
      <w:marTop w:val="0"/>
      <w:marBottom w:val="0"/>
      <w:divBdr>
        <w:top w:val="none" w:sz="0" w:space="0" w:color="auto"/>
        <w:left w:val="none" w:sz="0" w:space="0" w:color="auto"/>
        <w:bottom w:val="none" w:sz="0" w:space="0" w:color="auto"/>
        <w:right w:val="none" w:sz="0" w:space="0" w:color="auto"/>
      </w:divBdr>
      <w:divsChild>
        <w:div w:id="1650480204">
          <w:marLeft w:val="0"/>
          <w:marRight w:val="0"/>
          <w:marTop w:val="0"/>
          <w:marBottom w:val="0"/>
          <w:divBdr>
            <w:top w:val="none" w:sz="0" w:space="0" w:color="auto"/>
            <w:left w:val="none" w:sz="0" w:space="0" w:color="auto"/>
            <w:bottom w:val="none" w:sz="0" w:space="0" w:color="auto"/>
            <w:right w:val="none" w:sz="0" w:space="0" w:color="auto"/>
          </w:divBdr>
          <w:divsChild>
            <w:div w:id="1801997487">
              <w:marLeft w:val="0"/>
              <w:marRight w:val="0"/>
              <w:marTop w:val="0"/>
              <w:marBottom w:val="0"/>
              <w:divBdr>
                <w:top w:val="none" w:sz="0" w:space="0" w:color="auto"/>
                <w:left w:val="none" w:sz="0" w:space="0" w:color="auto"/>
                <w:bottom w:val="none" w:sz="0" w:space="0" w:color="auto"/>
                <w:right w:val="none" w:sz="0" w:space="0" w:color="auto"/>
              </w:divBdr>
              <w:divsChild>
                <w:div w:id="206282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259275">
      <w:bodyDiv w:val="1"/>
      <w:marLeft w:val="0"/>
      <w:marRight w:val="0"/>
      <w:marTop w:val="0"/>
      <w:marBottom w:val="0"/>
      <w:divBdr>
        <w:top w:val="none" w:sz="0" w:space="0" w:color="auto"/>
        <w:left w:val="none" w:sz="0" w:space="0" w:color="auto"/>
        <w:bottom w:val="none" w:sz="0" w:space="0" w:color="auto"/>
        <w:right w:val="none" w:sz="0" w:space="0" w:color="auto"/>
      </w:divBdr>
    </w:div>
    <w:div w:id="313264871">
      <w:bodyDiv w:val="1"/>
      <w:marLeft w:val="0"/>
      <w:marRight w:val="0"/>
      <w:marTop w:val="0"/>
      <w:marBottom w:val="0"/>
      <w:divBdr>
        <w:top w:val="none" w:sz="0" w:space="0" w:color="auto"/>
        <w:left w:val="none" w:sz="0" w:space="0" w:color="auto"/>
        <w:bottom w:val="none" w:sz="0" w:space="0" w:color="auto"/>
        <w:right w:val="none" w:sz="0" w:space="0" w:color="auto"/>
      </w:divBdr>
    </w:div>
    <w:div w:id="344333372">
      <w:bodyDiv w:val="1"/>
      <w:marLeft w:val="0"/>
      <w:marRight w:val="0"/>
      <w:marTop w:val="0"/>
      <w:marBottom w:val="0"/>
      <w:divBdr>
        <w:top w:val="none" w:sz="0" w:space="0" w:color="auto"/>
        <w:left w:val="none" w:sz="0" w:space="0" w:color="auto"/>
        <w:bottom w:val="none" w:sz="0" w:space="0" w:color="auto"/>
        <w:right w:val="none" w:sz="0" w:space="0" w:color="auto"/>
      </w:divBdr>
    </w:div>
    <w:div w:id="452791344">
      <w:bodyDiv w:val="1"/>
      <w:marLeft w:val="0"/>
      <w:marRight w:val="0"/>
      <w:marTop w:val="0"/>
      <w:marBottom w:val="0"/>
      <w:divBdr>
        <w:top w:val="none" w:sz="0" w:space="0" w:color="auto"/>
        <w:left w:val="none" w:sz="0" w:space="0" w:color="auto"/>
        <w:bottom w:val="none" w:sz="0" w:space="0" w:color="auto"/>
        <w:right w:val="none" w:sz="0" w:space="0" w:color="auto"/>
      </w:divBdr>
    </w:div>
    <w:div w:id="468060002">
      <w:bodyDiv w:val="1"/>
      <w:marLeft w:val="0"/>
      <w:marRight w:val="0"/>
      <w:marTop w:val="0"/>
      <w:marBottom w:val="0"/>
      <w:divBdr>
        <w:top w:val="none" w:sz="0" w:space="0" w:color="auto"/>
        <w:left w:val="none" w:sz="0" w:space="0" w:color="auto"/>
        <w:bottom w:val="none" w:sz="0" w:space="0" w:color="auto"/>
        <w:right w:val="none" w:sz="0" w:space="0" w:color="auto"/>
      </w:divBdr>
    </w:div>
    <w:div w:id="481508953">
      <w:bodyDiv w:val="1"/>
      <w:marLeft w:val="0"/>
      <w:marRight w:val="0"/>
      <w:marTop w:val="0"/>
      <w:marBottom w:val="0"/>
      <w:divBdr>
        <w:top w:val="none" w:sz="0" w:space="0" w:color="auto"/>
        <w:left w:val="none" w:sz="0" w:space="0" w:color="auto"/>
        <w:bottom w:val="none" w:sz="0" w:space="0" w:color="auto"/>
        <w:right w:val="none" w:sz="0" w:space="0" w:color="auto"/>
      </w:divBdr>
    </w:div>
    <w:div w:id="532546144">
      <w:bodyDiv w:val="1"/>
      <w:marLeft w:val="0"/>
      <w:marRight w:val="0"/>
      <w:marTop w:val="0"/>
      <w:marBottom w:val="0"/>
      <w:divBdr>
        <w:top w:val="none" w:sz="0" w:space="0" w:color="auto"/>
        <w:left w:val="none" w:sz="0" w:space="0" w:color="auto"/>
        <w:bottom w:val="none" w:sz="0" w:space="0" w:color="auto"/>
        <w:right w:val="none" w:sz="0" w:space="0" w:color="auto"/>
      </w:divBdr>
    </w:div>
    <w:div w:id="570888477">
      <w:bodyDiv w:val="1"/>
      <w:marLeft w:val="0"/>
      <w:marRight w:val="0"/>
      <w:marTop w:val="0"/>
      <w:marBottom w:val="0"/>
      <w:divBdr>
        <w:top w:val="none" w:sz="0" w:space="0" w:color="auto"/>
        <w:left w:val="none" w:sz="0" w:space="0" w:color="auto"/>
        <w:bottom w:val="none" w:sz="0" w:space="0" w:color="auto"/>
        <w:right w:val="none" w:sz="0" w:space="0" w:color="auto"/>
      </w:divBdr>
      <w:divsChild>
        <w:div w:id="981736886">
          <w:marLeft w:val="0"/>
          <w:marRight w:val="0"/>
          <w:marTop w:val="0"/>
          <w:marBottom w:val="0"/>
          <w:divBdr>
            <w:top w:val="single" w:sz="2" w:space="0" w:color="auto"/>
            <w:left w:val="single" w:sz="2" w:space="0" w:color="auto"/>
            <w:bottom w:val="single" w:sz="2" w:space="0" w:color="auto"/>
            <w:right w:val="single" w:sz="2" w:space="0" w:color="auto"/>
          </w:divBdr>
          <w:divsChild>
            <w:div w:id="1251893543">
              <w:marLeft w:val="0"/>
              <w:marRight w:val="0"/>
              <w:marTop w:val="0"/>
              <w:marBottom w:val="0"/>
              <w:divBdr>
                <w:top w:val="single" w:sz="2" w:space="0" w:color="auto"/>
                <w:left w:val="single" w:sz="2" w:space="0" w:color="auto"/>
                <w:bottom w:val="single" w:sz="2" w:space="0" w:color="auto"/>
                <w:right w:val="single" w:sz="2" w:space="0" w:color="auto"/>
              </w:divBdr>
              <w:divsChild>
                <w:div w:id="683059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06242854">
          <w:marLeft w:val="0"/>
          <w:marRight w:val="0"/>
          <w:marTop w:val="0"/>
          <w:marBottom w:val="0"/>
          <w:divBdr>
            <w:top w:val="single" w:sz="2" w:space="0" w:color="auto"/>
            <w:left w:val="single" w:sz="2" w:space="0" w:color="auto"/>
            <w:bottom w:val="single" w:sz="2" w:space="0" w:color="auto"/>
            <w:right w:val="single" w:sz="2" w:space="0" w:color="auto"/>
          </w:divBdr>
          <w:divsChild>
            <w:div w:id="1706055077">
              <w:marLeft w:val="0"/>
              <w:marRight w:val="0"/>
              <w:marTop w:val="0"/>
              <w:marBottom w:val="0"/>
              <w:divBdr>
                <w:top w:val="single" w:sz="2" w:space="0" w:color="auto"/>
                <w:left w:val="single" w:sz="2" w:space="0" w:color="auto"/>
                <w:bottom w:val="single" w:sz="2" w:space="0" w:color="auto"/>
                <w:right w:val="single" w:sz="2" w:space="0" w:color="auto"/>
              </w:divBdr>
              <w:divsChild>
                <w:div w:id="1985157504">
                  <w:marLeft w:val="0"/>
                  <w:marRight w:val="0"/>
                  <w:marTop w:val="0"/>
                  <w:marBottom w:val="0"/>
                  <w:divBdr>
                    <w:top w:val="single" w:sz="2" w:space="0" w:color="auto"/>
                    <w:left w:val="single" w:sz="2" w:space="0" w:color="auto"/>
                    <w:bottom w:val="single" w:sz="2" w:space="0" w:color="auto"/>
                    <w:right w:val="single" w:sz="2" w:space="0" w:color="auto"/>
                  </w:divBdr>
                  <w:divsChild>
                    <w:div w:id="14161300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70969346">
      <w:bodyDiv w:val="1"/>
      <w:marLeft w:val="0"/>
      <w:marRight w:val="0"/>
      <w:marTop w:val="0"/>
      <w:marBottom w:val="0"/>
      <w:divBdr>
        <w:top w:val="none" w:sz="0" w:space="0" w:color="auto"/>
        <w:left w:val="none" w:sz="0" w:space="0" w:color="auto"/>
        <w:bottom w:val="none" w:sz="0" w:space="0" w:color="auto"/>
        <w:right w:val="none" w:sz="0" w:space="0" w:color="auto"/>
      </w:divBdr>
    </w:div>
    <w:div w:id="586810099">
      <w:bodyDiv w:val="1"/>
      <w:marLeft w:val="0"/>
      <w:marRight w:val="0"/>
      <w:marTop w:val="0"/>
      <w:marBottom w:val="0"/>
      <w:divBdr>
        <w:top w:val="none" w:sz="0" w:space="0" w:color="auto"/>
        <w:left w:val="none" w:sz="0" w:space="0" w:color="auto"/>
        <w:bottom w:val="none" w:sz="0" w:space="0" w:color="auto"/>
        <w:right w:val="none" w:sz="0" w:space="0" w:color="auto"/>
      </w:divBdr>
    </w:div>
    <w:div w:id="619265139">
      <w:bodyDiv w:val="1"/>
      <w:marLeft w:val="0"/>
      <w:marRight w:val="0"/>
      <w:marTop w:val="0"/>
      <w:marBottom w:val="0"/>
      <w:divBdr>
        <w:top w:val="none" w:sz="0" w:space="0" w:color="auto"/>
        <w:left w:val="none" w:sz="0" w:space="0" w:color="auto"/>
        <w:bottom w:val="none" w:sz="0" w:space="0" w:color="auto"/>
        <w:right w:val="none" w:sz="0" w:space="0" w:color="auto"/>
      </w:divBdr>
    </w:div>
    <w:div w:id="631865168">
      <w:bodyDiv w:val="1"/>
      <w:marLeft w:val="0"/>
      <w:marRight w:val="0"/>
      <w:marTop w:val="0"/>
      <w:marBottom w:val="0"/>
      <w:divBdr>
        <w:top w:val="none" w:sz="0" w:space="0" w:color="auto"/>
        <w:left w:val="none" w:sz="0" w:space="0" w:color="auto"/>
        <w:bottom w:val="none" w:sz="0" w:space="0" w:color="auto"/>
        <w:right w:val="none" w:sz="0" w:space="0" w:color="auto"/>
      </w:divBdr>
    </w:div>
    <w:div w:id="682557488">
      <w:bodyDiv w:val="1"/>
      <w:marLeft w:val="0"/>
      <w:marRight w:val="0"/>
      <w:marTop w:val="0"/>
      <w:marBottom w:val="0"/>
      <w:divBdr>
        <w:top w:val="none" w:sz="0" w:space="0" w:color="auto"/>
        <w:left w:val="none" w:sz="0" w:space="0" w:color="auto"/>
        <w:bottom w:val="none" w:sz="0" w:space="0" w:color="auto"/>
        <w:right w:val="none" w:sz="0" w:space="0" w:color="auto"/>
      </w:divBdr>
    </w:div>
    <w:div w:id="685445343">
      <w:bodyDiv w:val="1"/>
      <w:marLeft w:val="0"/>
      <w:marRight w:val="0"/>
      <w:marTop w:val="0"/>
      <w:marBottom w:val="0"/>
      <w:divBdr>
        <w:top w:val="none" w:sz="0" w:space="0" w:color="auto"/>
        <w:left w:val="none" w:sz="0" w:space="0" w:color="auto"/>
        <w:bottom w:val="none" w:sz="0" w:space="0" w:color="auto"/>
        <w:right w:val="none" w:sz="0" w:space="0" w:color="auto"/>
      </w:divBdr>
    </w:div>
    <w:div w:id="793907276">
      <w:bodyDiv w:val="1"/>
      <w:marLeft w:val="0"/>
      <w:marRight w:val="0"/>
      <w:marTop w:val="0"/>
      <w:marBottom w:val="0"/>
      <w:divBdr>
        <w:top w:val="none" w:sz="0" w:space="0" w:color="auto"/>
        <w:left w:val="none" w:sz="0" w:space="0" w:color="auto"/>
        <w:bottom w:val="none" w:sz="0" w:space="0" w:color="auto"/>
        <w:right w:val="none" w:sz="0" w:space="0" w:color="auto"/>
      </w:divBdr>
      <w:divsChild>
        <w:div w:id="1023285918">
          <w:marLeft w:val="0"/>
          <w:marRight w:val="0"/>
          <w:marTop w:val="0"/>
          <w:marBottom w:val="0"/>
          <w:divBdr>
            <w:top w:val="single" w:sz="2" w:space="0" w:color="auto"/>
            <w:left w:val="single" w:sz="2" w:space="0" w:color="auto"/>
            <w:bottom w:val="single" w:sz="2" w:space="0" w:color="auto"/>
            <w:right w:val="single" w:sz="2" w:space="0" w:color="auto"/>
          </w:divBdr>
          <w:divsChild>
            <w:div w:id="2121563913">
              <w:marLeft w:val="0"/>
              <w:marRight w:val="0"/>
              <w:marTop w:val="0"/>
              <w:marBottom w:val="0"/>
              <w:divBdr>
                <w:top w:val="single" w:sz="2" w:space="0" w:color="auto"/>
                <w:left w:val="single" w:sz="2" w:space="0" w:color="auto"/>
                <w:bottom w:val="single" w:sz="2" w:space="0" w:color="auto"/>
                <w:right w:val="single" w:sz="2" w:space="0" w:color="auto"/>
              </w:divBdr>
              <w:divsChild>
                <w:div w:id="1823503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76617288">
          <w:marLeft w:val="0"/>
          <w:marRight w:val="0"/>
          <w:marTop w:val="0"/>
          <w:marBottom w:val="0"/>
          <w:divBdr>
            <w:top w:val="single" w:sz="2" w:space="0" w:color="auto"/>
            <w:left w:val="single" w:sz="2" w:space="0" w:color="auto"/>
            <w:bottom w:val="single" w:sz="2" w:space="0" w:color="auto"/>
            <w:right w:val="single" w:sz="2" w:space="0" w:color="auto"/>
          </w:divBdr>
          <w:divsChild>
            <w:div w:id="800850993">
              <w:marLeft w:val="0"/>
              <w:marRight w:val="0"/>
              <w:marTop w:val="0"/>
              <w:marBottom w:val="0"/>
              <w:divBdr>
                <w:top w:val="single" w:sz="2" w:space="0" w:color="auto"/>
                <w:left w:val="single" w:sz="2" w:space="0" w:color="auto"/>
                <w:bottom w:val="single" w:sz="2" w:space="0" w:color="auto"/>
                <w:right w:val="single" w:sz="2" w:space="0" w:color="auto"/>
              </w:divBdr>
              <w:divsChild>
                <w:div w:id="2102407453">
                  <w:marLeft w:val="0"/>
                  <w:marRight w:val="0"/>
                  <w:marTop w:val="0"/>
                  <w:marBottom w:val="0"/>
                  <w:divBdr>
                    <w:top w:val="single" w:sz="2" w:space="0" w:color="auto"/>
                    <w:left w:val="single" w:sz="2" w:space="0" w:color="auto"/>
                    <w:bottom w:val="single" w:sz="2" w:space="0" w:color="auto"/>
                    <w:right w:val="single" w:sz="2" w:space="0" w:color="auto"/>
                  </w:divBdr>
                  <w:divsChild>
                    <w:div w:id="5150008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99110368">
      <w:bodyDiv w:val="1"/>
      <w:marLeft w:val="0"/>
      <w:marRight w:val="0"/>
      <w:marTop w:val="0"/>
      <w:marBottom w:val="0"/>
      <w:divBdr>
        <w:top w:val="none" w:sz="0" w:space="0" w:color="auto"/>
        <w:left w:val="none" w:sz="0" w:space="0" w:color="auto"/>
        <w:bottom w:val="none" w:sz="0" w:space="0" w:color="auto"/>
        <w:right w:val="none" w:sz="0" w:space="0" w:color="auto"/>
      </w:divBdr>
    </w:div>
    <w:div w:id="815995716">
      <w:bodyDiv w:val="1"/>
      <w:marLeft w:val="0"/>
      <w:marRight w:val="0"/>
      <w:marTop w:val="0"/>
      <w:marBottom w:val="0"/>
      <w:divBdr>
        <w:top w:val="none" w:sz="0" w:space="0" w:color="auto"/>
        <w:left w:val="none" w:sz="0" w:space="0" w:color="auto"/>
        <w:bottom w:val="none" w:sz="0" w:space="0" w:color="auto"/>
        <w:right w:val="none" w:sz="0" w:space="0" w:color="auto"/>
      </w:divBdr>
    </w:div>
    <w:div w:id="827866553">
      <w:bodyDiv w:val="1"/>
      <w:marLeft w:val="0"/>
      <w:marRight w:val="0"/>
      <w:marTop w:val="0"/>
      <w:marBottom w:val="0"/>
      <w:divBdr>
        <w:top w:val="none" w:sz="0" w:space="0" w:color="auto"/>
        <w:left w:val="none" w:sz="0" w:space="0" w:color="auto"/>
        <w:bottom w:val="none" w:sz="0" w:space="0" w:color="auto"/>
        <w:right w:val="none" w:sz="0" w:space="0" w:color="auto"/>
      </w:divBdr>
      <w:divsChild>
        <w:div w:id="402408060">
          <w:marLeft w:val="0"/>
          <w:marRight w:val="0"/>
          <w:marTop w:val="0"/>
          <w:marBottom w:val="0"/>
          <w:divBdr>
            <w:top w:val="single" w:sz="2" w:space="0" w:color="auto"/>
            <w:left w:val="single" w:sz="2" w:space="0" w:color="auto"/>
            <w:bottom w:val="single" w:sz="2" w:space="0" w:color="auto"/>
            <w:right w:val="single" w:sz="2" w:space="0" w:color="auto"/>
          </w:divBdr>
          <w:divsChild>
            <w:div w:id="456606145">
              <w:marLeft w:val="0"/>
              <w:marRight w:val="0"/>
              <w:marTop w:val="0"/>
              <w:marBottom w:val="0"/>
              <w:divBdr>
                <w:top w:val="single" w:sz="2" w:space="0" w:color="auto"/>
                <w:left w:val="single" w:sz="2" w:space="0" w:color="auto"/>
                <w:bottom w:val="single" w:sz="2" w:space="0" w:color="auto"/>
                <w:right w:val="single" w:sz="2" w:space="0" w:color="auto"/>
              </w:divBdr>
              <w:divsChild>
                <w:div w:id="2432282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72524504">
          <w:marLeft w:val="0"/>
          <w:marRight w:val="0"/>
          <w:marTop w:val="0"/>
          <w:marBottom w:val="0"/>
          <w:divBdr>
            <w:top w:val="single" w:sz="2" w:space="0" w:color="auto"/>
            <w:left w:val="single" w:sz="2" w:space="0" w:color="auto"/>
            <w:bottom w:val="single" w:sz="2" w:space="0" w:color="auto"/>
            <w:right w:val="single" w:sz="2" w:space="0" w:color="auto"/>
          </w:divBdr>
          <w:divsChild>
            <w:div w:id="1285233412">
              <w:marLeft w:val="0"/>
              <w:marRight w:val="0"/>
              <w:marTop w:val="0"/>
              <w:marBottom w:val="0"/>
              <w:divBdr>
                <w:top w:val="single" w:sz="2" w:space="0" w:color="auto"/>
                <w:left w:val="single" w:sz="2" w:space="0" w:color="auto"/>
                <w:bottom w:val="single" w:sz="2" w:space="0" w:color="auto"/>
                <w:right w:val="single" w:sz="2" w:space="0" w:color="auto"/>
              </w:divBdr>
              <w:divsChild>
                <w:div w:id="1181316206">
                  <w:marLeft w:val="0"/>
                  <w:marRight w:val="0"/>
                  <w:marTop w:val="0"/>
                  <w:marBottom w:val="0"/>
                  <w:divBdr>
                    <w:top w:val="single" w:sz="2" w:space="0" w:color="auto"/>
                    <w:left w:val="single" w:sz="2" w:space="0" w:color="auto"/>
                    <w:bottom w:val="single" w:sz="2" w:space="0" w:color="auto"/>
                    <w:right w:val="single" w:sz="2" w:space="0" w:color="auto"/>
                  </w:divBdr>
                  <w:divsChild>
                    <w:div w:id="8616298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59858015">
      <w:bodyDiv w:val="1"/>
      <w:marLeft w:val="0"/>
      <w:marRight w:val="0"/>
      <w:marTop w:val="0"/>
      <w:marBottom w:val="0"/>
      <w:divBdr>
        <w:top w:val="none" w:sz="0" w:space="0" w:color="auto"/>
        <w:left w:val="none" w:sz="0" w:space="0" w:color="auto"/>
        <w:bottom w:val="none" w:sz="0" w:space="0" w:color="auto"/>
        <w:right w:val="none" w:sz="0" w:space="0" w:color="auto"/>
      </w:divBdr>
    </w:div>
    <w:div w:id="860629107">
      <w:bodyDiv w:val="1"/>
      <w:marLeft w:val="0"/>
      <w:marRight w:val="0"/>
      <w:marTop w:val="0"/>
      <w:marBottom w:val="0"/>
      <w:divBdr>
        <w:top w:val="none" w:sz="0" w:space="0" w:color="auto"/>
        <w:left w:val="none" w:sz="0" w:space="0" w:color="auto"/>
        <w:bottom w:val="none" w:sz="0" w:space="0" w:color="auto"/>
        <w:right w:val="none" w:sz="0" w:space="0" w:color="auto"/>
      </w:divBdr>
    </w:div>
    <w:div w:id="898786249">
      <w:bodyDiv w:val="1"/>
      <w:marLeft w:val="0"/>
      <w:marRight w:val="0"/>
      <w:marTop w:val="0"/>
      <w:marBottom w:val="0"/>
      <w:divBdr>
        <w:top w:val="none" w:sz="0" w:space="0" w:color="auto"/>
        <w:left w:val="none" w:sz="0" w:space="0" w:color="auto"/>
        <w:bottom w:val="none" w:sz="0" w:space="0" w:color="auto"/>
        <w:right w:val="none" w:sz="0" w:space="0" w:color="auto"/>
      </w:divBdr>
    </w:div>
    <w:div w:id="928856430">
      <w:bodyDiv w:val="1"/>
      <w:marLeft w:val="0"/>
      <w:marRight w:val="0"/>
      <w:marTop w:val="0"/>
      <w:marBottom w:val="0"/>
      <w:divBdr>
        <w:top w:val="none" w:sz="0" w:space="0" w:color="auto"/>
        <w:left w:val="none" w:sz="0" w:space="0" w:color="auto"/>
        <w:bottom w:val="none" w:sz="0" w:space="0" w:color="auto"/>
        <w:right w:val="none" w:sz="0" w:space="0" w:color="auto"/>
      </w:divBdr>
    </w:div>
    <w:div w:id="932395900">
      <w:bodyDiv w:val="1"/>
      <w:marLeft w:val="0"/>
      <w:marRight w:val="0"/>
      <w:marTop w:val="0"/>
      <w:marBottom w:val="0"/>
      <w:divBdr>
        <w:top w:val="none" w:sz="0" w:space="0" w:color="auto"/>
        <w:left w:val="none" w:sz="0" w:space="0" w:color="auto"/>
        <w:bottom w:val="none" w:sz="0" w:space="0" w:color="auto"/>
        <w:right w:val="none" w:sz="0" w:space="0" w:color="auto"/>
      </w:divBdr>
      <w:divsChild>
        <w:div w:id="1854492382">
          <w:marLeft w:val="0"/>
          <w:marRight w:val="0"/>
          <w:marTop w:val="0"/>
          <w:marBottom w:val="0"/>
          <w:divBdr>
            <w:top w:val="none" w:sz="0" w:space="0" w:color="auto"/>
            <w:left w:val="none" w:sz="0" w:space="0" w:color="auto"/>
            <w:bottom w:val="none" w:sz="0" w:space="0" w:color="auto"/>
            <w:right w:val="none" w:sz="0" w:space="0" w:color="auto"/>
          </w:divBdr>
          <w:divsChild>
            <w:div w:id="1261639895">
              <w:marLeft w:val="0"/>
              <w:marRight w:val="0"/>
              <w:marTop w:val="0"/>
              <w:marBottom w:val="0"/>
              <w:divBdr>
                <w:top w:val="none" w:sz="0" w:space="0" w:color="auto"/>
                <w:left w:val="none" w:sz="0" w:space="0" w:color="auto"/>
                <w:bottom w:val="none" w:sz="0" w:space="0" w:color="auto"/>
                <w:right w:val="none" w:sz="0" w:space="0" w:color="auto"/>
              </w:divBdr>
              <w:divsChild>
                <w:div w:id="18835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825985">
      <w:bodyDiv w:val="1"/>
      <w:marLeft w:val="0"/>
      <w:marRight w:val="0"/>
      <w:marTop w:val="0"/>
      <w:marBottom w:val="0"/>
      <w:divBdr>
        <w:top w:val="none" w:sz="0" w:space="0" w:color="auto"/>
        <w:left w:val="none" w:sz="0" w:space="0" w:color="auto"/>
        <w:bottom w:val="none" w:sz="0" w:space="0" w:color="auto"/>
        <w:right w:val="none" w:sz="0" w:space="0" w:color="auto"/>
      </w:divBdr>
    </w:div>
    <w:div w:id="955671988">
      <w:bodyDiv w:val="1"/>
      <w:marLeft w:val="0"/>
      <w:marRight w:val="0"/>
      <w:marTop w:val="0"/>
      <w:marBottom w:val="0"/>
      <w:divBdr>
        <w:top w:val="none" w:sz="0" w:space="0" w:color="auto"/>
        <w:left w:val="none" w:sz="0" w:space="0" w:color="auto"/>
        <w:bottom w:val="none" w:sz="0" w:space="0" w:color="auto"/>
        <w:right w:val="none" w:sz="0" w:space="0" w:color="auto"/>
      </w:divBdr>
    </w:div>
    <w:div w:id="961351258">
      <w:bodyDiv w:val="1"/>
      <w:marLeft w:val="0"/>
      <w:marRight w:val="0"/>
      <w:marTop w:val="0"/>
      <w:marBottom w:val="0"/>
      <w:divBdr>
        <w:top w:val="none" w:sz="0" w:space="0" w:color="auto"/>
        <w:left w:val="none" w:sz="0" w:space="0" w:color="auto"/>
        <w:bottom w:val="none" w:sz="0" w:space="0" w:color="auto"/>
        <w:right w:val="none" w:sz="0" w:space="0" w:color="auto"/>
      </w:divBdr>
    </w:div>
    <w:div w:id="1024330599">
      <w:bodyDiv w:val="1"/>
      <w:marLeft w:val="0"/>
      <w:marRight w:val="0"/>
      <w:marTop w:val="0"/>
      <w:marBottom w:val="0"/>
      <w:divBdr>
        <w:top w:val="none" w:sz="0" w:space="0" w:color="auto"/>
        <w:left w:val="none" w:sz="0" w:space="0" w:color="auto"/>
        <w:bottom w:val="none" w:sz="0" w:space="0" w:color="auto"/>
        <w:right w:val="none" w:sz="0" w:space="0" w:color="auto"/>
      </w:divBdr>
    </w:div>
    <w:div w:id="1100183804">
      <w:bodyDiv w:val="1"/>
      <w:marLeft w:val="0"/>
      <w:marRight w:val="0"/>
      <w:marTop w:val="0"/>
      <w:marBottom w:val="0"/>
      <w:divBdr>
        <w:top w:val="none" w:sz="0" w:space="0" w:color="auto"/>
        <w:left w:val="none" w:sz="0" w:space="0" w:color="auto"/>
        <w:bottom w:val="none" w:sz="0" w:space="0" w:color="auto"/>
        <w:right w:val="none" w:sz="0" w:space="0" w:color="auto"/>
      </w:divBdr>
    </w:div>
    <w:div w:id="1196309683">
      <w:bodyDiv w:val="1"/>
      <w:marLeft w:val="0"/>
      <w:marRight w:val="0"/>
      <w:marTop w:val="0"/>
      <w:marBottom w:val="0"/>
      <w:divBdr>
        <w:top w:val="none" w:sz="0" w:space="0" w:color="auto"/>
        <w:left w:val="none" w:sz="0" w:space="0" w:color="auto"/>
        <w:bottom w:val="none" w:sz="0" w:space="0" w:color="auto"/>
        <w:right w:val="none" w:sz="0" w:space="0" w:color="auto"/>
      </w:divBdr>
    </w:div>
    <w:div w:id="1212695387">
      <w:bodyDiv w:val="1"/>
      <w:marLeft w:val="0"/>
      <w:marRight w:val="0"/>
      <w:marTop w:val="0"/>
      <w:marBottom w:val="0"/>
      <w:divBdr>
        <w:top w:val="none" w:sz="0" w:space="0" w:color="auto"/>
        <w:left w:val="none" w:sz="0" w:space="0" w:color="auto"/>
        <w:bottom w:val="none" w:sz="0" w:space="0" w:color="auto"/>
        <w:right w:val="none" w:sz="0" w:space="0" w:color="auto"/>
      </w:divBdr>
    </w:div>
    <w:div w:id="1241713200">
      <w:bodyDiv w:val="1"/>
      <w:marLeft w:val="0"/>
      <w:marRight w:val="0"/>
      <w:marTop w:val="0"/>
      <w:marBottom w:val="0"/>
      <w:divBdr>
        <w:top w:val="none" w:sz="0" w:space="0" w:color="auto"/>
        <w:left w:val="none" w:sz="0" w:space="0" w:color="auto"/>
        <w:bottom w:val="none" w:sz="0" w:space="0" w:color="auto"/>
        <w:right w:val="none" w:sz="0" w:space="0" w:color="auto"/>
      </w:divBdr>
    </w:div>
    <w:div w:id="1278176289">
      <w:bodyDiv w:val="1"/>
      <w:marLeft w:val="0"/>
      <w:marRight w:val="0"/>
      <w:marTop w:val="0"/>
      <w:marBottom w:val="0"/>
      <w:divBdr>
        <w:top w:val="none" w:sz="0" w:space="0" w:color="auto"/>
        <w:left w:val="none" w:sz="0" w:space="0" w:color="auto"/>
        <w:bottom w:val="none" w:sz="0" w:space="0" w:color="auto"/>
        <w:right w:val="none" w:sz="0" w:space="0" w:color="auto"/>
      </w:divBdr>
    </w:div>
    <w:div w:id="1302613248">
      <w:bodyDiv w:val="1"/>
      <w:marLeft w:val="0"/>
      <w:marRight w:val="0"/>
      <w:marTop w:val="0"/>
      <w:marBottom w:val="0"/>
      <w:divBdr>
        <w:top w:val="none" w:sz="0" w:space="0" w:color="auto"/>
        <w:left w:val="none" w:sz="0" w:space="0" w:color="auto"/>
        <w:bottom w:val="none" w:sz="0" w:space="0" w:color="auto"/>
        <w:right w:val="none" w:sz="0" w:space="0" w:color="auto"/>
      </w:divBdr>
    </w:div>
    <w:div w:id="1426028089">
      <w:bodyDiv w:val="1"/>
      <w:marLeft w:val="0"/>
      <w:marRight w:val="0"/>
      <w:marTop w:val="0"/>
      <w:marBottom w:val="0"/>
      <w:divBdr>
        <w:top w:val="none" w:sz="0" w:space="0" w:color="auto"/>
        <w:left w:val="none" w:sz="0" w:space="0" w:color="auto"/>
        <w:bottom w:val="none" w:sz="0" w:space="0" w:color="auto"/>
        <w:right w:val="none" w:sz="0" w:space="0" w:color="auto"/>
      </w:divBdr>
    </w:div>
    <w:div w:id="1431897354">
      <w:bodyDiv w:val="1"/>
      <w:marLeft w:val="0"/>
      <w:marRight w:val="0"/>
      <w:marTop w:val="0"/>
      <w:marBottom w:val="0"/>
      <w:divBdr>
        <w:top w:val="none" w:sz="0" w:space="0" w:color="auto"/>
        <w:left w:val="none" w:sz="0" w:space="0" w:color="auto"/>
        <w:bottom w:val="none" w:sz="0" w:space="0" w:color="auto"/>
        <w:right w:val="none" w:sz="0" w:space="0" w:color="auto"/>
      </w:divBdr>
    </w:div>
    <w:div w:id="1527986081">
      <w:bodyDiv w:val="1"/>
      <w:marLeft w:val="0"/>
      <w:marRight w:val="0"/>
      <w:marTop w:val="0"/>
      <w:marBottom w:val="0"/>
      <w:divBdr>
        <w:top w:val="none" w:sz="0" w:space="0" w:color="auto"/>
        <w:left w:val="none" w:sz="0" w:space="0" w:color="auto"/>
        <w:bottom w:val="none" w:sz="0" w:space="0" w:color="auto"/>
        <w:right w:val="none" w:sz="0" w:space="0" w:color="auto"/>
      </w:divBdr>
    </w:div>
    <w:div w:id="1529492322">
      <w:bodyDiv w:val="1"/>
      <w:marLeft w:val="0"/>
      <w:marRight w:val="0"/>
      <w:marTop w:val="0"/>
      <w:marBottom w:val="0"/>
      <w:divBdr>
        <w:top w:val="none" w:sz="0" w:space="0" w:color="auto"/>
        <w:left w:val="none" w:sz="0" w:space="0" w:color="auto"/>
        <w:bottom w:val="none" w:sz="0" w:space="0" w:color="auto"/>
        <w:right w:val="none" w:sz="0" w:space="0" w:color="auto"/>
      </w:divBdr>
    </w:div>
    <w:div w:id="1533685321">
      <w:bodyDiv w:val="1"/>
      <w:marLeft w:val="0"/>
      <w:marRight w:val="0"/>
      <w:marTop w:val="0"/>
      <w:marBottom w:val="0"/>
      <w:divBdr>
        <w:top w:val="none" w:sz="0" w:space="0" w:color="auto"/>
        <w:left w:val="none" w:sz="0" w:space="0" w:color="auto"/>
        <w:bottom w:val="none" w:sz="0" w:space="0" w:color="auto"/>
        <w:right w:val="none" w:sz="0" w:space="0" w:color="auto"/>
      </w:divBdr>
    </w:div>
    <w:div w:id="1618415418">
      <w:bodyDiv w:val="1"/>
      <w:marLeft w:val="0"/>
      <w:marRight w:val="0"/>
      <w:marTop w:val="0"/>
      <w:marBottom w:val="0"/>
      <w:divBdr>
        <w:top w:val="none" w:sz="0" w:space="0" w:color="auto"/>
        <w:left w:val="none" w:sz="0" w:space="0" w:color="auto"/>
        <w:bottom w:val="none" w:sz="0" w:space="0" w:color="auto"/>
        <w:right w:val="none" w:sz="0" w:space="0" w:color="auto"/>
      </w:divBdr>
    </w:div>
    <w:div w:id="1648902706">
      <w:bodyDiv w:val="1"/>
      <w:marLeft w:val="0"/>
      <w:marRight w:val="0"/>
      <w:marTop w:val="0"/>
      <w:marBottom w:val="0"/>
      <w:divBdr>
        <w:top w:val="none" w:sz="0" w:space="0" w:color="auto"/>
        <w:left w:val="none" w:sz="0" w:space="0" w:color="auto"/>
        <w:bottom w:val="none" w:sz="0" w:space="0" w:color="auto"/>
        <w:right w:val="none" w:sz="0" w:space="0" w:color="auto"/>
      </w:divBdr>
    </w:div>
    <w:div w:id="1714501566">
      <w:bodyDiv w:val="1"/>
      <w:marLeft w:val="0"/>
      <w:marRight w:val="0"/>
      <w:marTop w:val="0"/>
      <w:marBottom w:val="0"/>
      <w:divBdr>
        <w:top w:val="none" w:sz="0" w:space="0" w:color="auto"/>
        <w:left w:val="none" w:sz="0" w:space="0" w:color="auto"/>
        <w:bottom w:val="none" w:sz="0" w:space="0" w:color="auto"/>
        <w:right w:val="none" w:sz="0" w:space="0" w:color="auto"/>
      </w:divBdr>
    </w:div>
    <w:div w:id="1729036440">
      <w:bodyDiv w:val="1"/>
      <w:marLeft w:val="0"/>
      <w:marRight w:val="0"/>
      <w:marTop w:val="0"/>
      <w:marBottom w:val="0"/>
      <w:divBdr>
        <w:top w:val="none" w:sz="0" w:space="0" w:color="auto"/>
        <w:left w:val="none" w:sz="0" w:space="0" w:color="auto"/>
        <w:bottom w:val="none" w:sz="0" w:space="0" w:color="auto"/>
        <w:right w:val="none" w:sz="0" w:space="0" w:color="auto"/>
      </w:divBdr>
    </w:div>
    <w:div w:id="1737973043">
      <w:bodyDiv w:val="1"/>
      <w:marLeft w:val="0"/>
      <w:marRight w:val="0"/>
      <w:marTop w:val="0"/>
      <w:marBottom w:val="0"/>
      <w:divBdr>
        <w:top w:val="none" w:sz="0" w:space="0" w:color="auto"/>
        <w:left w:val="none" w:sz="0" w:space="0" w:color="auto"/>
        <w:bottom w:val="none" w:sz="0" w:space="0" w:color="auto"/>
        <w:right w:val="none" w:sz="0" w:space="0" w:color="auto"/>
      </w:divBdr>
    </w:div>
    <w:div w:id="1742603893">
      <w:bodyDiv w:val="1"/>
      <w:marLeft w:val="0"/>
      <w:marRight w:val="0"/>
      <w:marTop w:val="0"/>
      <w:marBottom w:val="0"/>
      <w:divBdr>
        <w:top w:val="none" w:sz="0" w:space="0" w:color="auto"/>
        <w:left w:val="none" w:sz="0" w:space="0" w:color="auto"/>
        <w:bottom w:val="none" w:sz="0" w:space="0" w:color="auto"/>
        <w:right w:val="none" w:sz="0" w:space="0" w:color="auto"/>
      </w:divBdr>
    </w:div>
    <w:div w:id="1753353340">
      <w:bodyDiv w:val="1"/>
      <w:marLeft w:val="0"/>
      <w:marRight w:val="0"/>
      <w:marTop w:val="0"/>
      <w:marBottom w:val="0"/>
      <w:divBdr>
        <w:top w:val="none" w:sz="0" w:space="0" w:color="auto"/>
        <w:left w:val="none" w:sz="0" w:space="0" w:color="auto"/>
        <w:bottom w:val="none" w:sz="0" w:space="0" w:color="auto"/>
        <w:right w:val="none" w:sz="0" w:space="0" w:color="auto"/>
      </w:divBdr>
    </w:div>
    <w:div w:id="1758595268">
      <w:bodyDiv w:val="1"/>
      <w:marLeft w:val="0"/>
      <w:marRight w:val="0"/>
      <w:marTop w:val="0"/>
      <w:marBottom w:val="0"/>
      <w:divBdr>
        <w:top w:val="none" w:sz="0" w:space="0" w:color="auto"/>
        <w:left w:val="none" w:sz="0" w:space="0" w:color="auto"/>
        <w:bottom w:val="none" w:sz="0" w:space="0" w:color="auto"/>
        <w:right w:val="none" w:sz="0" w:space="0" w:color="auto"/>
      </w:divBdr>
    </w:div>
    <w:div w:id="1833179546">
      <w:bodyDiv w:val="1"/>
      <w:marLeft w:val="0"/>
      <w:marRight w:val="0"/>
      <w:marTop w:val="0"/>
      <w:marBottom w:val="0"/>
      <w:divBdr>
        <w:top w:val="none" w:sz="0" w:space="0" w:color="auto"/>
        <w:left w:val="none" w:sz="0" w:space="0" w:color="auto"/>
        <w:bottom w:val="none" w:sz="0" w:space="0" w:color="auto"/>
        <w:right w:val="none" w:sz="0" w:space="0" w:color="auto"/>
      </w:divBdr>
    </w:div>
    <w:div w:id="1916744681">
      <w:bodyDiv w:val="1"/>
      <w:marLeft w:val="0"/>
      <w:marRight w:val="0"/>
      <w:marTop w:val="0"/>
      <w:marBottom w:val="0"/>
      <w:divBdr>
        <w:top w:val="none" w:sz="0" w:space="0" w:color="auto"/>
        <w:left w:val="none" w:sz="0" w:space="0" w:color="auto"/>
        <w:bottom w:val="none" w:sz="0" w:space="0" w:color="auto"/>
        <w:right w:val="none" w:sz="0" w:space="0" w:color="auto"/>
      </w:divBdr>
    </w:div>
    <w:div w:id="1932858702">
      <w:bodyDiv w:val="1"/>
      <w:marLeft w:val="0"/>
      <w:marRight w:val="0"/>
      <w:marTop w:val="0"/>
      <w:marBottom w:val="0"/>
      <w:divBdr>
        <w:top w:val="none" w:sz="0" w:space="0" w:color="auto"/>
        <w:left w:val="none" w:sz="0" w:space="0" w:color="auto"/>
        <w:bottom w:val="none" w:sz="0" w:space="0" w:color="auto"/>
        <w:right w:val="none" w:sz="0" w:space="0" w:color="auto"/>
      </w:divBdr>
    </w:div>
    <w:div w:id="1940944691">
      <w:bodyDiv w:val="1"/>
      <w:marLeft w:val="0"/>
      <w:marRight w:val="0"/>
      <w:marTop w:val="0"/>
      <w:marBottom w:val="0"/>
      <w:divBdr>
        <w:top w:val="none" w:sz="0" w:space="0" w:color="auto"/>
        <w:left w:val="none" w:sz="0" w:space="0" w:color="auto"/>
        <w:bottom w:val="none" w:sz="0" w:space="0" w:color="auto"/>
        <w:right w:val="none" w:sz="0" w:space="0" w:color="auto"/>
      </w:divBdr>
    </w:div>
    <w:div w:id="1968046983">
      <w:bodyDiv w:val="1"/>
      <w:marLeft w:val="0"/>
      <w:marRight w:val="0"/>
      <w:marTop w:val="0"/>
      <w:marBottom w:val="0"/>
      <w:divBdr>
        <w:top w:val="none" w:sz="0" w:space="0" w:color="auto"/>
        <w:left w:val="none" w:sz="0" w:space="0" w:color="auto"/>
        <w:bottom w:val="none" w:sz="0" w:space="0" w:color="auto"/>
        <w:right w:val="none" w:sz="0" w:space="0" w:color="auto"/>
      </w:divBdr>
    </w:div>
    <w:div w:id="2106877600">
      <w:bodyDiv w:val="1"/>
      <w:marLeft w:val="0"/>
      <w:marRight w:val="0"/>
      <w:marTop w:val="0"/>
      <w:marBottom w:val="0"/>
      <w:divBdr>
        <w:top w:val="none" w:sz="0" w:space="0" w:color="auto"/>
        <w:left w:val="none" w:sz="0" w:space="0" w:color="auto"/>
        <w:bottom w:val="none" w:sz="0" w:space="0" w:color="auto"/>
        <w:right w:val="none" w:sz="0" w:space="0" w:color="auto"/>
      </w:divBdr>
      <w:divsChild>
        <w:div w:id="633831324">
          <w:marLeft w:val="0"/>
          <w:marRight w:val="0"/>
          <w:marTop w:val="0"/>
          <w:marBottom w:val="0"/>
          <w:divBdr>
            <w:top w:val="none" w:sz="0" w:space="0" w:color="auto"/>
            <w:left w:val="none" w:sz="0" w:space="0" w:color="auto"/>
            <w:bottom w:val="none" w:sz="0" w:space="0" w:color="auto"/>
            <w:right w:val="none" w:sz="0" w:space="0" w:color="auto"/>
          </w:divBdr>
          <w:divsChild>
            <w:div w:id="1517302395">
              <w:marLeft w:val="0"/>
              <w:marRight w:val="0"/>
              <w:marTop w:val="0"/>
              <w:marBottom w:val="0"/>
              <w:divBdr>
                <w:top w:val="none" w:sz="0" w:space="0" w:color="auto"/>
                <w:left w:val="none" w:sz="0" w:space="0" w:color="auto"/>
                <w:bottom w:val="none" w:sz="0" w:space="0" w:color="auto"/>
                <w:right w:val="none" w:sz="0" w:space="0" w:color="auto"/>
              </w:divBdr>
              <w:divsChild>
                <w:div w:id="207300603">
                  <w:marLeft w:val="0"/>
                  <w:marRight w:val="0"/>
                  <w:marTop w:val="0"/>
                  <w:marBottom w:val="0"/>
                  <w:divBdr>
                    <w:top w:val="none" w:sz="0" w:space="0" w:color="auto"/>
                    <w:left w:val="none" w:sz="0" w:space="0" w:color="auto"/>
                    <w:bottom w:val="none" w:sz="0" w:space="0" w:color="auto"/>
                    <w:right w:val="none" w:sz="0" w:space="0" w:color="auto"/>
                  </w:divBdr>
                  <w:divsChild>
                    <w:div w:id="1027104742">
                      <w:marLeft w:val="0"/>
                      <w:marRight w:val="0"/>
                      <w:marTop w:val="0"/>
                      <w:marBottom w:val="0"/>
                      <w:divBdr>
                        <w:top w:val="none" w:sz="0" w:space="0" w:color="auto"/>
                        <w:left w:val="none" w:sz="0" w:space="0" w:color="auto"/>
                        <w:bottom w:val="none" w:sz="0" w:space="0" w:color="auto"/>
                        <w:right w:val="none" w:sz="0" w:space="0" w:color="auto"/>
                      </w:divBdr>
                      <w:divsChild>
                        <w:div w:id="140695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64525">
          <w:marLeft w:val="0"/>
          <w:marRight w:val="0"/>
          <w:marTop w:val="0"/>
          <w:marBottom w:val="0"/>
          <w:divBdr>
            <w:top w:val="none" w:sz="0" w:space="0" w:color="auto"/>
            <w:left w:val="none" w:sz="0" w:space="0" w:color="auto"/>
            <w:bottom w:val="none" w:sz="0" w:space="0" w:color="auto"/>
            <w:right w:val="none" w:sz="0" w:space="0" w:color="auto"/>
          </w:divBdr>
          <w:divsChild>
            <w:div w:id="253440260">
              <w:marLeft w:val="0"/>
              <w:marRight w:val="0"/>
              <w:marTop w:val="0"/>
              <w:marBottom w:val="0"/>
              <w:divBdr>
                <w:top w:val="none" w:sz="0" w:space="0" w:color="auto"/>
                <w:left w:val="none" w:sz="0" w:space="0" w:color="auto"/>
                <w:bottom w:val="none" w:sz="0" w:space="0" w:color="auto"/>
                <w:right w:val="none" w:sz="0" w:space="0" w:color="auto"/>
              </w:divBdr>
              <w:divsChild>
                <w:div w:id="1299383387">
                  <w:marLeft w:val="0"/>
                  <w:marRight w:val="0"/>
                  <w:marTop w:val="0"/>
                  <w:marBottom w:val="0"/>
                  <w:divBdr>
                    <w:top w:val="none" w:sz="0" w:space="0" w:color="auto"/>
                    <w:left w:val="none" w:sz="0" w:space="0" w:color="auto"/>
                    <w:bottom w:val="none" w:sz="0" w:space="0" w:color="auto"/>
                    <w:right w:val="none" w:sz="0" w:space="0" w:color="auto"/>
                  </w:divBdr>
                  <w:divsChild>
                    <w:div w:id="1603026972">
                      <w:marLeft w:val="0"/>
                      <w:marRight w:val="0"/>
                      <w:marTop w:val="0"/>
                      <w:marBottom w:val="0"/>
                      <w:divBdr>
                        <w:top w:val="none" w:sz="0" w:space="0" w:color="auto"/>
                        <w:left w:val="none" w:sz="0" w:space="0" w:color="auto"/>
                        <w:bottom w:val="none" w:sz="0" w:space="0" w:color="auto"/>
                        <w:right w:val="none" w:sz="0" w:space="0" w:color="auto"/>
                      </w:divBdr>
                      <w:divsChild>
                        <w:div w:id="680546826">
                          <w:marLeft w:val="0"/>
                          <w:marRight w:val="0"/>
                          <w:marTop w:val="0"/>
                          <w:marBottom w:val="0"/>
                          <w:divBdr>
                            <w:top w:val="none" w:sz="0" w:space="0" w:color="auto"/>
                            <w:left w:val="none" w:sz="0" w:space="0" w:color="auto"/>
                            <w:bottom w:val="none" w:sz="0" w:space="0" w:color="auto"/>
                            <w:right w:val="none" w:sz="0" w:space="0" w:color="auto"/>
                          </w:divBdr>
                          <w:divsChild>
                            <w:div w:id="1230263623">
                              <w:marLeft w:val="0"/>
                              <w:marRight w:val="0"/>
                              <w:marTop w:val="0"/>
                              <w:marBottom w:val="0"/>
                              <w:divBdr>
                                <w:top w:val="none" w:sz="0" w:space="0" w:color="auto"/>
                                <w:left w:val="none" w:sz="0" w:space="0" w:color="auto"/>
                                <w:bottom w:val="none" w:sz="0" w:space="0" w:color="auto"/>
                                <w:right w:val="none" w:sz="0" w:space="0" w:color="auto"/>
                              </w:divBdr>
                              <w:divsChild>
                                <w:div w:id="399257291">
                                  <w:marLeft w:val="0"/>
                                  <w:marRight w:val="0"/>
                                  <w:marTop w:val="0"/>
                                  <w:marBottom w:val="0"/>
                                  <w:divBdr>
                                    <w:top w:val="none" w:sz="0" w:space="0" w:color="auto"/>
                                    <w:left w:val="none" w:sz="0" w:space="0" w:color="auto"/>
                                    <w:bottom w:val="none" w:sz="0" w:space="0" w:color="auto"/>
                                    <w:right w:val="none" w:sz="0" w:space="0" w:color="auto"/>
                                  </w:divBdr>
                                  <w:divsChild>
                                    <w:div w:id="1515148940">
                                      <w:marLeft w:val="0"/>
                                      <w:marRight w:val="0"/>
                                      <w:marTop w:val="0"/>
                                      <w:marBottom w:val="0"/>
                                      <w:divBdr>
                                        <w:top w:val="none" w:sz="0" w:space="0" w:color="auto"/>
                                        <w:left w:val="none" w:sz="0" w:space="0" w:color="auto"/>
                                        <w:bottom w:val="none" w:sz="0" w:space="0" w:color="auto"/>
                                        <w:right w:val="none" w:sz="0" w:space="0" w:color="auto"/>
                                      </w:divBdr>
                                      <w:divsChild>
                                        <w:div w:id="658581069">
                                          <w:marLeft w:val="0"/>
                                          <w:marRight w:val="0"/>
                                          <w:marTop w:val="0"/>
                                          <w:marBottom w:val="0"/>
                                          <w:divBdr>
                                            <w:top w:val="none" w:sz="0" w:space="0" w:color="auto"/>
                                            <w:left w:val="none" w:sz="0" w:space="0" w:color="auto"/>
                                            <w:bottom w:val="none" w:sz="0" w:space="0" w:color="auto"/>
                                            <w:right w:val="none" w:sz="0" w:space="0" w:color="auto"/>
                                          </w:divBdr>
                                        </w:div>
                                      </w:divsChild>
                                    </w:div>
                                    <w:div w:id="1616786943">
                                      <w:marLeft w:val="0"/>
                                      <w:marRight w:val="0"/>
                                      <w:marTop w:val="0"/>
                                      <w:marBottom w:val="0"/>
                                      <w:divBdr>
                                        <w:top w:val="none" w:sz="0" w:space="0" w:color="auto"/>
                                        <w:left w:val="none" w:sz="0" w:space="0" w:color="auto"/>
                                        <w:bottom w:val="none" w:sz="0" w:space="0" w:color="auto"/>
                                        <w:right w:val="none" w:sz="0" w:space="0" w:color="auto"/>
                                      </w:divBdr>
                                    </w:div>
                                  </w:divsChild>
                                </w:div>
                                <w:div w:id="280722466">
                                  <w:marLeft w:val="0"/>
                                  <w:marRight w:val="0"/>
                                  <w:marTop w:val="0"/>
                                  <w:marBottom w:val="0"/>
                                  <w:divBdr>
                                    <w:top w:val="none" w:sz="0" w:space="0" w:color="auto"/>
                                    <w:left w:val="none" w:sz="0" w:space="0" w:color="auto"/>
                                    <w:bottom w:val="none" w:sz="0" w:space="0" w:color="auto"/>
                                    <w:right w:val="none" w:sz="0" w:space="0" w:color="auto"/>
                                  </w:divBdr>
                                  <w:divsChild>
                                    <w:div w:id="46419594">
                                      <w:marLeft w:val="0"/>
                                      <w:marRight w:val="0"/>
                                      <w:marTop w:val="0"/>
                                      <w:marBottom w:val="0"/>
                                      <w:divBdr>
                                        <w:top w:val="none" w:sz="0" w:space="0" w:color="auto"/>
                                        <w:left w:val="none" w:sz="0" w:space="0" w:color="auto"/>
                                        <w:bottom w:val="none" w:sz="0" w:space="0" w:color="auto"/>
                                        <w:right w:val="none" w:sz="0" w:space="0" w:color="auto"/>
                                      </w:divBdr>
                                      <w:divsChild>
                                        <w:div w:id="693309444">
                                          <w:marLeft w:val="0"/>
                                          <w:marRight w:val="0"/>
                                          <w:marTop w:val="0"/>
                                          <w:marBottom w:val="0"/>
                                          <w:divBdr>
                                            <w:top w:val="none" w:sz="0" w:space="0" w:color="auto"/>
                                            <w:left w:val="none" w:sz="0" w:space="0" w:color="auto"/>
                                            <w:bottom w:val="none" w:sz="0" w:space="0" w:color="auto"/>
                                            <w:right w:val="none" w:sz="0" w:space="0" w:color="auto"/>
                                          </w:divBdr>
                                          <w:divsChild>
                                            <w:div w:id="6325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361862">
                      <w:marLeft w:val="0"/>
                      <w:marRight w:val="0"/>
                      <w:marTop w:val="0"/>
                      <w:marBottom w:val="0"/>
                      <w:divBdr>
                        <w:top w:val="none" w:sz="0" w:space="0" w:color="auto"/>
                        <w:left w:val="none" w:sz="0" w:space="0" w:color="auto"/>
                        <w:bottom w:val="none" w:sz="0" w:space="0" w:color="auto"/>
                        <w:right w:val="none" w:sz="0" w:space="0" w:color="auto"/>
                      </w:divBdr>
                      <w:divsChild>
                        <w:div w:id="1841847737">
                          <w:marLeft w:val="0"/>
                          <w:marRight w:val="0"/>
                          <w:marTop w:val="0"/>
                          <w:marBottom w:val="0"/>
                          <w:divBdr>
                            <w:top w:val="none" w:sz="0" w:space="0" w:color="auto"/>
                            <w:left w:val="none" w:sz="0" w:space="0" w:color="auto"/>
                            <w:bottom w:val="none" w:sz="0" w:space="0" w:color="auto"/>
                            <w:right w:val="none" w:sz="0" w:space="0" w:color="auto"/>
                          </w:divBdr>
                          <w:divsChild>
                            <w:div w:id="44183705">
                              <w:marLeft w:val="0"/>
                              <w:marRight w:val="0"/>
                              <w:marTop w:val="0"/>
                              <w:marBottom w:val="0"/>
                              <w:divBdr>
                                <w:top w:val="none" w:sz="0" w:space="0" w:color="auto"/>
                                <w:left w:val="none" w:sz="0" w:space="0" w:color="auto"/>
                                <w:bottom w:val="none" w:sz="0" w:space="0" w:color="auto"/>
                                <w:right w:val="none" w:sz="0" w:space="0" w:color="auto"/>
                              </w:divBdr>
                              <w:divsChild>
                                <w:div w:id="945889145">
                                  <w:marLeft w:val="0"/>
                                  <w:marRight w:val="0"/>
                                  <w:marTop w:val="0"/>
                                  <w:marBottom w:val="0"/>
                                  <w:divBdr>
                                    <w:top w:val="none" w:sz="0" w:space="0" w:color="auto"/>
                                    <w:left w:val="none" w:sz="0" w:space="0" w:color="auto"/>
                                    <w:bottom w:val="none" w:sz="0" w:space="0" w:color="auto"/>
                                    <w:right w:val="none" w:sz="0" w:space="0" w:color="auto"/>
                                  </w:divBdr>
                                  <w:divsChild>
                                    <w:div w:id="1601646039">
                                      <w:marLeft w:val="0"/>
                                      <w:marRight w:val="0"/>
                                      <w:marTop w:val="0"/>
                                      <w:marBottom w:val="0"/>
                                      <w:divBdr>
                                        <w:top w:val="none" w:sz="0" w:space="0" w:color="auto"/>
                                        <w:left w:val="none" w:sz="0" w:space="0" w:color="auto"/>
                                        <w:bottom w:val="none" w:sz="0" w:space="0" w:color="auto"/>
                                        <w:right w:val="none" w:sz="0" w:space="0" w:color="auto"/>
                                      </w:divBdr>
                                      <w:divsChild>
                                        <w:div w:id="3235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136">
                                  <w:marLeft w:val="0"/>
                                  <w:marRight w:val="0"/>
                                  <w:marTop w:val="0"/>
                                  <w:marBottom w:val="0"/>
                                  <w:divBdr>
                                    <w:top w:val="none" w:sz="0" w:space="0" w:color="auto"/>
                                    <w:left w:val="none" w:sz="0" w:space="0" w:color="auto"/>
                                    <w:bottom w:val="none" w:sz="0" w:space="0" w:color="auto"/>
                                    <w:right w:val="none" w:sz="0" w:space="0" w:color="auto"/>
                                  </w:divBdr>
                                  <w:divsChild>
                                    <w:div w:id="661590267">
                                      <w:marLeft w:val="0"/>
                                      <w:marRight w:val="0"/>
                                      <w:marTop w:val="0"/>
                                      <w:marBottom w:val="0"/>
                                      <w:divBdr>
                                        <w:top w:val="none" w:sz="0" w:space="0" w:color="auto"/>
                                        <w:left w:val="none" w:sz="0" w:space="0" w:color="auto"/>
                                        <w:bottom w:val="none" w:sz="0" w:space="0" w:color="auto"/>
                                        <w:right w:val="none" w:sz="0" w:space="0" w:color="auto"/>
                                      </w:divBdr>
                                      <w:divsChild>
                                        <w:div w:id="461192067">
                                          <w:marLeft w:val="0"/>
                                          <w:marRight w:val="0"/>
                                          <w:marTop w:val="0"/>
                                          <w:marBottom w:val="0"/>
                                          <w:divBdr>
                                            <w:top w:val="none" w:sz="0" w:space="0" w:color="auto"/>
                                            <w:left w:val="none" w:sz="0" w:space="0" w:color="auto"/>
                                            <w:bottom w:val="none" w:sz="0" w:space="0" w:color="auto"/>
                                            <w:right w:val="none" w:sz="0" w:space="0" w:color="auto"/>
                                          </w:divBdr>
                                          <w:divsChild>
                                            <w:div w:id="167498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219755">
                      <w:marLeft w:val="0"/>
                      <w:marRight w:val="0"/>
                      <w:marTop w:val="0"/>
                      <w:marBottom w:val="0"/>
                      <w:divBdr>
                        <w:top w:val="none" w:sz="0" w:space="0" w:color="auto"/>
                        <w:left w:val="none" w:sz="0" w:space="0" w:color="auto"/>
                        <w:bottom w:val="none" w:sz="0" w:space="0" w:color="auto"/>
                        <w:right w:val="none" w:sz="0" w:space="0" w:color="auto"/>
                      </w:divBdr>
                      <w:divsChild>
                        <w:div w:id="1210722075">
                          <w:marLeft w:val="0"/>
                          <w:marRight w:val="0"/>
                          <w:marTop w:val="0"/>
                          <w:marBottom w:val="0"/>
                          <w:divBdr>
                            <w:top w:val="none" w:sz="0" w:space="0" w:color="auto"/>
                            <w:left w:val="none" w:sz="0" w:space="0" w:color="auto"/>
                            <w:bottom w:val="none" w:sz="0" w:space="0" w:color="auto"/>
                            <w:right w:val="none" w:sz="0" w:space="0" w:color="auto"/>
                          </w:divBdr>
                          <w:divsChild>
                            <w:div w:id="480580628">
                              <w:marLeft w:val="0"/>
                              <w:marRight w:val="0"/>
                              <w:marTop w:val="0"/>
                              <w:marBottom w:val="0"/>
                              <w:divBdr>
                                <w:top w:val="none" w:sz="0" w:space="0" w:color="auto"/>
                                <w:left w:val="none" w:sz="0" w:space="0" w:color="auto"/>
                                <w:bottom w:val="none" w:sz="0" w:space="0" w:color="auto"/>
                                <w:right w:val="none" w:sz="0" w:space="0" w:color="auto"/>
                              </w:divBdr>
                              <w:divsChild>
                                <w:div w:id="1570995602">
                                  <w:marLeft w:val="0"/>
                                  <w:marRight w:val="0"/>
                                  <w:marTop w:val="0"/>
                                  <w:marBottom w:val="0"/>
                                  <w:divBdr>
                                    <w:top w:val="none" w:sz="0" w:space="0" w:color="auto"/>
                                    <w:left w:val="none" w:sz="0" w:space="0" w:color="auto"/>
                                    <w:bottom w:val="none" w:sz="0" w:space="0" w:color="auto"/>
                                    <w:right w:val="none" w:sz="0" w:space="0" w:color="auto"/>
                                  </w:divBdr>
                                  <w:divsChild>
                                    <w:div w:id="638997958">
                                      <w:marLeft w:val="0"/>
                                      <w:marRight w:val="0"/>
                                      <w:marTop w:val="0"/>
                                      <w:marBottom w:val="0"/>
                                      <w:divBdr>
                                        <w:top w:val="none" w:sz="0" w:space="0" w:color="auto"/>
                                        <w:left w:val="none" w:sz="0" w:space="0" w:color="auto"/>
                                        <w:bottom w:val="none" w:sz="0" w:space="0" w:color="auto"/>
                                        <w:right w:val="none" w:sz="0" w:space="0" w:color="auto"/>
                                      </w:divBdr>
                                      <w:divsChild>
                                        <w:div w:id="2136898186">
                                          <w:marLeft w:val="0"/>
                                          <w:marRight w:val="0"/>
                                          <w:marTop w:val="0"/>
                                          <w:marBottom w:val="0"/>
                                          <w:divBdr>
                                            <w:top w:val="none" w:sz="0" w:space="0" w:color="auto"/>
                                            <w:left w:val="none" w:sz="0" w:space="0" w:color="auto"/>
                                            <w:bottom w:val="none" w:sz="0" w:space="0" w:color="auto"/>
                                            <w:right w:val="none" w:sz="0" w:space="0" w:color="auto"/>
                                          </w:divBdr>
                                        </w:div>
                                      </w:divsChild>
                                    </w:div>
                                    <w:div w:id="920214960">
                                      <w:marLeft w:val="0"/>
                                      <w:marRight w:val="0"/>
                                      <w:marTop w:val="0"/>
                                      <w:marBottom w:val="0"/>
                                      <w:divBdr>
                                        <w:top w:val="none" w:sz="0" w:space="0" w:color="auto"/>
                                        <w:left w:val="none" w:sz="0" w:space="0" w:color="auto"/>
                                        <w:bottom w:val="none" w:sz="0" w:space="0" w:color="auto"/>
                                        <w:right w:val="none" w:sz="0" w:space="0" w:color="auto"/>
                                      </w:divBdr>
                                    </w:div>
                                  </w:divsChild>
                                </w:div>
                                <w:div w:id="1572619470">
                                  <w:marLeft w:val="0"/>
                                  <w:marRight w:val="0"/>
                                  <w:marTop w:val="0"/>
                                  <w:marBottom w:val="0"/>
                                  <w:divBdr>
                                    <w:top w:val="none" w:sz="0" w:space="0" w:color="auto"/>
                                    <w:left w:val="none" w:sz="0" w:space="0" w:color="auto"/>
                                    <w:bottom w:val="none" w:sz="0" w:space="0" w:color="auto"/>
                                    <w:right w:val="none" w:sz="0" w:space="0" w:color="auto"/>
                                  </w:divBdr>
                                  <w:divsChild>
                                    <w:div w:id="1893301776">
                                      <w:marLeft w:val="0"/>
                                      <w:marRight w:val="0"/>
                                      <w:marTop w:val="0"/>
                                      <w:marBottom w:val="0"/>
                                      <w:divBdr>
                                        <w:top w:val="none" w:sz="0" w:space="0" w:color="auto"/>
                                        <w:left w:val="none" w:sz="0" w:space="0" w:color="auto"/>
                                        <w:bottom w:val="none" w:sz="0" w:space="0" w:color="auto"/>
                                        <w:right w:val="none" w:sz="0" w:space="0" w:color="auto"/>
                                      </w:divBdr>
                                      <w:divsChild>
                                        <w:div w:id="1288001335">
                                          <w:marLeft w:val="0"/>
                                          <w:marRight w:val="0"/>
                                          <w:marTop w:val="0"/>
                                          <w:marBottom w:val="0"/>
                                          <w:divBdr>
                                            <w:top w:val="none" w:sz="0" w:space="0" w:color="auto"/>
                                            <w:left w:val="none" w:sz="0" w:space="0" w:color="auto"/>
                                            <w:bottom w:val="none" w:sz="0" w:space="0" w:color="auto"/>
                                            <w:right w:val="none" w:sz="0" w:space="0" w:color="auto"/>
                                          </w:divBdr>
                                          <w:divsChild>
                                            <w:div w:id="176627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52595">
                      <w:marLeft w:val="0"/>
                      <w:marRight w:val="0"/>
                      <w:marTop w:val="0"/>
                      <w:marBottom w:val="0"/>
                      <w:divBdr>
                        <w:top w:val="none" w:sz="0" w:space="0" w:color="auto"/>
                        <w:left w:val="none" w:sz="0" w:space="0" w:color="auto"/>
                        <w:bottom w:val="none" w:sz="0" w:space="0" w:color="auto"/>
                        <w:right w:val="none" w:sz="0" w:space="0" w:color="auto"/>
                      </w:divBdr>
                      <w:divsChild>
                        <w:div w:id="1080055093">
                          <w:marLeft w:val="0"/>
                          <w:marRight w:val="0"/>
                          <w:marTop w:val="0"/>
                          <w:marBottom w:val="0"/>
                          <w:divBdr>
                            <w:top w:val="none" w:sz="0" w:space="0" w:color="auto"/>
                            <w:left w:val="none" w:sz="0" w:space="0" w:color="auto"/>
                            <w:bottom w:val="none" w:sz="0" w:space="0" w:color="auto"/>
                            <w:right w:val="none" w:sz="0" w:space="0" w:color="auto"/>
                          </w:divBdr>
                          <w:divsChild>
                            <w:div w:id="654341663">
                              <w:marLeft w:val="0"/>
                              <w:marRight w:val="0"/>
                              <w:marTop w:val="0"/>
                              <w:marBottom w:val="0"/>
                              <w:divBdr>
                                <w:top w:val="none" w:sz="0" w:space="0" w:color="auto"/>
                                <w:left w:val="none" w:sz="0" w:space="0" w:color="auto"/>
                                <w:bottom w:val="none" w:sz="0" w:space="0" w:color="auto"/>
                                <w:right w:val="none" w:sz="0" w:space="0" w:color="auto"/>
                              </w:divBdr>
                              <w:divsChild>
                                <w:div w:id="2107075489">
                                  <w:marLeft w:val="0"/>
                                  <w:marRight w:val="0"/>
                                  <w:marTop w:val="0"/>
                                  <w:marBottom w:val="0"/>
                                  <w:divBdr>
                                    <w:top w:val="none" w:sz="0" w:space="0" w:color="auto"/>
                                    <w:left w:val="none" w:sz="0" w:space="0" w:color="auto"/>
                                    <w:bottom w:val="none" w:sz="0" w:space="0" w:color="auto"/>
                                    <w:right w:val="none" w:sz="0" w:space="0" w:color="auto"/>
                                  </w:divBdr>
                                  <w:divsChild>
                                    <w:div w:id="111436767">
                                      <w:marLeft w:val="0"/>
                                      <w:marRight w:val="0"/>
                                      <w:marTop w:val="0"/>
                                      <w:marBottom w:val="0"/>
                                      <w:divBdr>
                                        <w:top w:val="none" w:sz="0" w:space="0" w:color="auto"/>
                                        <w:left w:val="none" w:sz="0" w:space="0" w:color="auto"/>
                                        <w:bottom w:val="none" w:sz="0" w:space="0" w:color="auto"/>
                                        <w:right w:val="none" w:sz="0" w:space="0" w:color="auto"/>
                                      </w:divBdr>
                                      <w:divsChild>
                                        <w:div w:id="130273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54059">
                                  <w:marLeft w:val="0"/>
                                  <w:marRight w:val="0"/>
                                  <w:marTop w:val="0"/>
                                  <w:marBottom w:val="0"/>
                                  <w:divBdr>
                                    <w:top w:val="none" w:sz="0" w:space="0" w:color="auto"/>
                                    <w:left w:val="none" w:sz="0" w:space="0" w:color="auto"/>
                                    <w:bottom w:val="none" w:sz="0" w:space="0" w:color="auto"/>
                                    <w:right w:val="none" w:sz="0" w:space="0" w:color="auto"/>
                                  </w:divBdr>
                                  <w:divsChild>
                                    <w:div w:id="1806194877">
                                      <w:marLeft w:val="0"/>
                                      <w:marRight w:val="0"/>
                                      <w:marTop w:val="0"/>
                                      <w:marBottom w:val="0"/>
                                      <w:divBdr>
                                        <w:top w:val="none" w:sz="0" w:space="0" w:color="auto"/>
                                        <w:left w:val="none" w:sz="0" w:space="0" w:color="auto"/>
                                        <w:bottom w:val="none" w:sz="0" w:space="0" w:color="auto"/>
                                        <w:right w:val="none" w:sz="0" w:space="0" w:color="auto"/>
                                      </w:divBdr>
                                      <w:divsChild>
                                        <w:div w:id="1918205907">
                                          <w:marLeft w:val="0"/>
                                          <w:marRight w:val="0"/>
                                          <w:marTop w:val="0"/>
                                          <w:marBottom w:val="0"/>
                                          <w:divBdr>
                                            <w:top w:val="none" w:sz="0" w:space="0" w:color="auto"/>
                                            <w:left w:val="none" w:sz="0" w:space="0" w:color="auto"/>
                                            <w:bottom w:val="none" w:sz="0" w:space="0" w:color="auto"/>
                                            <w:right w:val="none" w:sz="0" w:space="0" w:color="auto"/>
                                          </w:divBdr>
                                          <w:divsChild>
                                            <w:div w:id="63610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818093">
                      <w:marLeft w:val="0"/>
                      <w:marRight w:val="0"/>
                      <w:marTop w:val="0"/>
                      <w:marBottom w:val="0"/>
                      <w:divBdr>
                        <w:top w:val="none" w:sz="0" w:space="0" w:color="auto"/>
                        <w:left w:val="none" w:sz="0" w:space="0" w:color="auto"/>
                        <w:bottom w:val="none" w:sz="0" w:space="0" w:color="auto"/>
                        <w:right w:val="none" w:sz="0" w:space="0" w:color="auto"/>
                      </w:divBdr>
                      <w:divsChild>
                        <w:div w:id="605189336">
                          <w:marLeft w:val="0"/>
                          <w:marRight w:val="0"/>
                          <w:marTop w:val="0"/>
                          <w:marBottom w:val="0"/>
                          <w:divBdr>
                            <w:top w:val="none" w:sz="0" w:space="0" w:color="auto"/>
                            <w:left w:val="none" w:sz="0" w:space="0" w:color="auto"/>
                            <w:bottom w:val="none" w:sz="0" w:space="0" w:color="auto"/>
                            <w:right w:val="none" w:sz="0" w:space="0" w:color="auto"/>
                          </w:divBdr>
                          <w:divsChild>
                            <w:div w:id="1992129532">
                              <w:marLeft w:val="0"/>
                              <w:marRight w:val="0"/>
                              <w:marTop w:val="0"/>
                              <w:marBottom w:val="0"/>
                              <w:divBdr>
                                <w:top w:val="none" w:sz="0" w:space="0" w:color="auto"/>
                                <w:left w:val="none" w:sz="0" w:space="0" w:color="auto"/>
                                <w:bottom w:val="none" w:sz="0" w:space="0" w:color="auto"/>
                                <w:right w:val="none" w:sz="0" w:space="0" w:color="auto"/>
                              </w:divBdr>
                              <w:divsChild>
                                <w:div w:id="159661470">
                                  <w:marLeft w:val="0"/>
                                  <w:marRight w:val="0"/>
                                  <w:marTop w:val="0"/>
                                  <w:marBottom w:val="0"/>
                                  <w:divBdr>
                                    <w:top w:val="none" w:sz="0" w:space="0" w:color="auto"/>
                                    <w:left w:val="none" w:sz="0" w:space="0" w:color="auto"/>
                                    <w:bottom w:val="none" w:sz="0" w:space="0" w:color="auto"/>
                                    <w:right w:val="none" w:sz="0" w:space="0" w:color="auto"/>
                                  </w:divBdr>
                                  <w:divsChild>
                                    <w:div w:id="733967558">
                                      <w:marLeft w:val="0"/>
                                      <w:marRight w:val="0"/>
                                      <w:marTop w:val="0"/>
                                      <w:marBottom w:val="0"/>
                                      <w:divBdr>
                                        <w:top w:val="none" w:sz="0" w:space="0" w:color="auto"/>
                                        <w:left w:val="none" w:sz="0" w:space="0" w:color="auto"/>
                                        <w:bottom w:val="none" w:sz="0" w:space="0" w:color="auto"/>
                                        <w:right w:val="none" w:sz="0" w:space="0" w:color="auto"/>
                                      </w:divBdr>
                                      <w:divsChild>
                                        <w:div w:id="261963111">
                                          <w:marLeft w:val="0"/>
                                          <w:marRight w:val="0"/>
                                          <w:marTop w:val="0"/>
                                          <w:marBottom w:val="0"/>
                                          <w:divBdr>
                                            <w:top w:val="none" w:sz="0" w:space="0" w:color="auto"/>
                                            <w:left w:val="none" w:sz="0" w:space="0" w:color="auto"/>
                                            <w:bottom w:val="none" w:sz="0" w:space="0" w:color="auto"/>
                                            <w:right w:val="none" w:sz="0" w:space="0" w:color="auto"/>
                                          </w:divBdr>
                                        </w:div>
                                      </w:divsChild>
                                    </w:div>
                                    <w:div w:id="1827434167">
                                      <w:marLeft w:val="0"/>
                                      <w:marRight w:val="0"/>
                                      <w:marTop w:val="0"/>
                                      <w:marBottom w:val="0"/>
                                      <w:divBdr>
                                        <w:top w:val="none" w:sz="0" w:space="0" w:color="auto"/>
                                        <w:left w:val="none" w:sz="0" w:space="0" w:color="auto"/>
                                        <w:bottom w:val="none" w:sz="0" w:space="0" w:color="auto"/>
                                        <w:right w:val="none" w:sz="0" w:space="0" w:color="auto"/>
                                      </w:divBdr>
                                    </w:div>
                                  </w:divsChild>
                                </w:div>
                                <w:div w:id="1572543703">
                                  <w:marLeft w:val="0"/>
                                  <w:marRight w:val="0"/>
                                  <w:marTop w:val="0"/>
                                  <w:marBottom w:val="0"/>
                                  <w:divBdr>
                                    <w:top w:val="none" w:sz="0" w:space="0" w:color="auto"/>
                                    <w:left w:val="none" w:sz="0" w:space="0" w:color="auto"/>
                                    <w:bottom w:val="none" w:sz="0" w:space="0" w:color="auto"/>
                                    <w:right w:val="none" w:sz="0" w:space="0" w:color="auto"/>
                                  </w:divBdr>
                                  <w:divsChild>
                                    <w:div w:id="737365593">
                                      <w:marLeft w:val="0"/>
                                      <w:marRight w:val="0"/>
                                      <w:marTop w:val="0"/>
                                      <w:marBottom w:val="0"/>
                                      <w:divBdr>
                                        <w:top w:val="none" w:sz="0" w:space="0" w:color="auto"/>
                                        <w:left w:val="none" w:sz="0" w:space="0" w:color="auto"/>
                                        <w:bottom w:val="none" w:sz="0" w:space="0" w:color="auto"/>
                                        <w:right w:val="none" w:sz="0" w:space="0" w:color="auto"/>
                                      </w:divBdr>
                                      <w:divsChild>
                                        <w:div w:id="975837477">
                                          <w:marLeft w:val="0"/>
                                          <w:marRight w:val="0"/>
                                          <w:marTop w:val="0"/>
                                          <w:marBottom w:val="0"/>
                                          <w:divBdr>
                                            <w:top w:val="none" w:sz="0" w:space="0" w:color="auto"/>
                                            <w:left w:val="none" w:sz="0" w:space="0" w:color="auto"/>
                                            <w:bottom w:val="none" w:sz="0" w:space="0" w:color="auto"/>
                                            <w:right w:val="none" w:sz="0" w:space="0" w:color="auto"/>
                                          </w:divBdr>
                                          <w:divsChild>
                                            <w:div w:id="17663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719929">
                      <w:marLeft w:val="0"/>
                      <w:marRight w:val="0"/>
                      <w:marTop w:val="0"/>
                      <w:marBottom w:val="0"/>
                      <w:divBdr>
                        <w:top w:val="none" w:sz="0" w:space="0" w:color="auto"/>
                        <w:left w:val="none" w:sz="0" w:space="0" w:color="auto"/>
                        <w:bottom w:val="none" w:sz="0" w:space="0" w:color="auto"/>
                        <w:right w:val="none" w:sz="0" w:space="0" w:color="auto"/>
                      </w:divBdr>
                      <w:divsChild>
                        <w:div w:id="2034568763">
                          <w:marLeft w:val="0"/>
                          <w:marRight w:val="0"/>
                          <w:marTop w:val="0"/>
                          <w:marBottom w:val="0"/>
                          <w:divBdr>
                            <w:top w:val="none" w:sz="0" w:space="0" w:color="auto"/>
                            <w:left w:val="none" w:sz="0" w:space="0" w:color="auto"/>
                            <w:bottom w:val="none" w:sz="0" w:space="0" w:color="auto"/>
                            <w:right w:val="none" w:sz="0" w:space="0" w:color="auto"/>
                          </w:divBdr>
                          <w:divsChild>
                            <w:div w:id="1795564059">
                              <w:marLeft w:val="0"/>
                              <w:marRight w:val="0"/>
                              <w:marTop w:val="0"/>
                              <w:marBottom w:val="0"/>
                              <w:divBdr>
                                <w:top w:val="none" w:sz="0" w:space="0" w:color="auto"/>
                                <w:left w:val="none" w:sz="0" w:space="0" w:color="auto"/>
                                <w:bottom w:val="none" w:sz="0" w:space="0" w:color="auto"/>
                                <w:right w:val="none" w:sz="0" w:space="0" w:color="auto"/>
                              </w:divBdr>
                              <w:divsChild>
                                <w:div w:id="1261720828">
                                  <w:marLeft w:val="0"/>
                                  <w:marRight w:val="0"/>
                                  <w:marTop w:val="0"/>
                                  <w:marBottom w:val="0"/>
                                  <w:divBdr>
                                    <w:top w:val="none" w:sz="0" w:space="0" w:color="auto"/>
                                    <w:left w:val="none" w:sz="0" w:space="0" w:color="auto"/>
                                    <w:bottom w:val="none" w:sz="0" w:space="0" w:color="auto"/>
                                    <w:right w:val="none" w:sz="0" w:space="0" w:color="auto"/>
                                  </w:divBdr>
                                  <w:divsChild>
                                    <w:div w:id="1631088443">
                                      <w:marLeft w:val="0"/>
                                      <w:marRight w:val="0"/>
                                      <w:marTop w:val="0"/>
                                      <w:marBottom w:val="0"/>
                                      <w:divBdr>
                                        <w:top w:val="none" w:sz="0" w:space="0" w:color="auto"/>
                                        <w:left w:val="none" w:sz="0" w:space="0" w:color="auto"/>
                                        <w:bottom w:val="none" w:sz="0" w:space="0" w:color="auto"/>
                                        <w:right w:val="none" w:sz="0" w:space="0" w:color="auto"/>
                                      </w:divBdr>
                                      <w:divsChild>
                                        <w:div w:id="744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8697092">
      <w:bodyDiv w:val="1"/>
      <w:marLeft w:val="0"/>
      <w:marRight w:val="0"/>
      <w:marTop w:val="0"/>
      <w:marBottom w:val="0"/>
      <w:divBdr>
        <w:top w:val="none" w:sz="0" w:space="0" w:color="auto"/>
        <w:left w:val="none" w:sz="0" w:space="0" w:color="auto"/>
        <w:bottom w:val="none" w:sz="0" w:space="0" w:color="auto"/>
        <w:right w:val="none" w:sz="0" w:space="0" w:color="auto"/>
      </w:divBdr>
    </w:div>
    <w:div w:id="2120487225">
      <w:bodyDiv w:val="1"/>
      <w:marLeft w:val="0"/>
      <w:marRight w:val="0"/>
      <w:marTop w:val="0"/>
      <w:marBottom w:val="0"/>
      <w:divBdr>
        <w:top w:val="none" w:sz="0" w:space="0" w:color="auto"/>
        <w:left w:val="none" w:sz="0" w:space="0" w:color="auto"/>
        <w:bottom w:val="none" w:sz="0" w:space="0" w:color="auto"/>
        <w:right w:val="none" w:sz="0" w:space="0" w:color="auto"/>
      </w:divBdr>
    </w:div>
    <w:div w:id="2137984134">
      <w:bodyDiv w:val="1"/>
      <w:marLeft w:val="0"/>
      <w:marRight w:val="0"/>
      <w:marTop w:val="0"/>
      <w:marBottom w:val="0"/>
      <w:divBdr>
        <w:top w:val="none" w:sz="0" w:space="0" w:color="auto"/>
        <w:left w:val="none" w:sz="0" w:space="0" w:color="auto"/>
        <w:bottom w:val="none" w:sz="0" w:space="0" w:color="auto"/>
        <w:right w:val="none" w:sz="0" w:space="0" w:color="auto"/>
      </w:divBdr>
    </w:div>
    <w:div w:id="214141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BARRYCOHEN210@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48HrBooks.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48HrBooks.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ry\Documents\Zuzu%20Childrens%20Books\48HrBooks_template_6x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996FB-B4F5-A54D-BB82-12E8566E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48HrBooks_template_6x9</Template>
  <TotalTime>1581</TotalTime>
  <Pages>221</Pages>
  <Words>42803</Words>
  <Characters>243979</Characters>
  <Application>Microsoft Office Word</Application>
  <DocSecurity>0</DocSecurity>
  <Lines>2033</Lines>
  <Paragraphs>572</Paragraphs>
  <ScaleCrop>false</ScaleCrop>
  <HeadingPairs>
    <vt:vector size="2" baseType="variant">
      <vt:variant>
        <vt:lpstr>Title</vt:lpstr>
      </vt:variant>
      <vt:variant>
        <vt:i4>1</vt:i4>
      </vt:variant>
    </vt:vector>
  </HeadingPairs>
  <TitlesOfParts>
    <vt:vector size="1" baseType="lpstr">
      <vt:lpstr>48HrBooks Template 6x9</vt:lpstr>
    </vt:vector>
  </TitlesOfParts>
  <Manager/>
  <Company>48 Hour Books</Company>
  <LinksUpToDate>false</LinksUpToDate>
  <CharactersWithSpaces>286210</CharactersWithSpaces>
  <SharedDoc>false</SharedDoc>
  <HyperlinkBase/>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6x9</dc:title>
  <dc:subject/>
  <dc:creator>Donna Cohen</dc:creator>
  <cp:keywords/>
  <dc:description/>
  <cp:lastModifiedBy>Donna Cohen</cp:lastModifiedBy>
  <cp:revision>18</cp:revision>
  <dcterms:created xsi:type="dcterms:W3CDTF">2024-06-28T13:47:00Z</dcterms:created>
  <dcterms:modified xsi:type="dcterms:W3CDTF">2024-07-06T16:29:00Z</dcterms:modified>
  <cp:category/>
</cp:coreProperties>
</file>