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276"/>
        <w:gridCol w:w="1418"/>
        <w:gridCol w:w="1701"/>
        <w:gridCol w:w="1224"/>
      </w:tblGrid>
      <w:tr w:rsidR="00596849" w14:paraId="676DAA42" w14:textId="77777777" w:rsidTr="00FF5E66">
        <w:tc>
          <w:tcPr>
            <w:tcW w:w="3397" w:type="dxa"/>
          </w:tcPr>
          <w:p w14:paraId="78313469" w14:textId="6992E56A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Fe-Cu Ratio</w:t>
            </w:r>
          </w:p>
        </w:tc>
        <w:tc>
          <w:tcPr>
            <w:tcW w:w="1276" w:type="dxa"/>
          </w:tcPr>
          <w:p w14:paraId="12B4957C" w14:textId="3853C35A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1.5</w:t>
            </w:r>
          </w:p>
        </w:tc>
        <w:tc>
          <w:tcPr>
            <w:tcW w:w="1418" w:type="dxa"/>
          </w:tcPr>
          <w:p w14:paraId="34D77AE8" w14:textId="1CFC78B7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4992ED59" w14:textId="07BD8B70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3.5</w:t>
            </w:r>
          </w:p>
        </w:tc>
        <w:tc>
          <w:tcPr>
            <w:tcW w:w="1224" w:type="dxa"/>
          </w:tcPr>
          <w:p w14:paraId="24A84BB8" w14:textId="297D1AE9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4.5</w:t>
            </w:r>
          </w:p>
        </w:tc>
      </w:tr>
      <w:tr w:rsidR="00596849" w14:paraId="6B0067AA" w14:textId="77777777" w:rsidTr="00FF5E66">
        <w:tc>
          <w:tcPr>
            <w:tcW w:w="3397" w:type="dxa"/>
          </w:tcPr>
          <w:p w14:paraId="75298CB3" w14:textId="77777777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Microhardness (Hv)</w:t>
            </w:r>
          </w:p>
        </w:tc>
        <w:tc>
          <w:tcPr>
            <w:tcW w:w="1276" w:type="dxa"/>
          </w:tcPr>
          <w:p w14:paraId="5607B05A" w14:textId="77777777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191.6</w:t>
            </w:r>
          </w:p>
        </w:tc>
        <w:tc>
          <w:tcPr>
            <w:tcW w:w="1418" w:type="dxa"/>
          </w:tcPr>
          <w:p w14:paraId="00055A52" w14:textId="7D007093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257.8</w:t>
            </w:r>
          </w:p>
        </w:tc>
        <w:tc>
          <w:tcPr>
            <w:tcW w:w="1701" w:type="dxa"/>
          </w:tcPr>
          <w:p w14:paraId="6866A54C" w14:textId="77777777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185.7</w:t>
            </w:r>
          </w:p>
        </w:tc>
        <w:tc>
          <w:tcPr>
            <w:tcW w:w="1224" w:type="dxa"/>
          </w:tcPr>
          <w:p w14:paraId="44E04694" w14:textId="00123B32" w:rsidR="00596849" w:rsidRDefault="00596849" w:rsidP="00FF5E66">
            <w:pPr>
              <w:pStyle w:val="NormalWeb"/>
              <w:spacing w:line="360" w:lineRule="auto"/>
              <w:jc w:val="center"/>
            </w:pPr>
            <w:r>
              <w:t>2</w:t>
            </w:r>
            <w:r>
              <w:t>91</w:t>
            </w:r>
          </w:p>
        </w:tc>
      </w:tr>
    </w:tbl>
    <w:p w14:paraId="6C383833" w14:textId="77777777" w:rsidR="001C2D70" w:rsidRPr="00596849" w:rsidRDefault="001C2D70">
      <w:pPr>
        <w:rPr>
          <w:b/>
          <w:bCs/>
        </w:rPr>
      </w:pPr>
    </w:p>
    <w:sectPr w:rsidR="001C2D70" w:rsidRPr="00596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UzNjUxMTM2MjYH8pR0lIJTi4sz8/NACgxrAUkTBoksAAAA"/>
  </w:docVars>
  <w:rsids>
    <w:rsidRoot w:val="00596849"/>
    <w:rsid w:val="001C2D70"/>
    <w:rsid w:val="003F3672"/>
    <w:rsid w:val="00547CD3"/>
    <w:rsid w:val="0059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06306F"/>
  <w15:chartTrackingRefBased/>
  <w15:docId w15:val="{B49232E9-6442-4648-89B1-D7DA1D58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table" w:styleId="TableGrid">
    <w:name w:val="Table Grid"/>
    <w:basedOn w:val="TableNormal"/>
    <w:uiPriority w:val="39"/>
    <w:rsid w:val="00596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55</Characters>
  <Application>Microsoft Office Word</Application>
  <DocSecurity>0</DocSecurity>
  <Lines>10</Lines>
  <Paragraphs>10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Vijander Kumar</dc:creator>
  <cp:keywords/>
  <dc:description/>
  <cp:lastModifiedBy>Mr. Vijander Kumar</cp:lastModifiedBy>
  <cp:revision>1</cp:revision>
  <dcterms:created xsi:type="dcterms:W3CDTF">2024-11-09T14:17:00Z</dcterms:created>
  <dcterms:modified xsi:type="dcterms:W3CDTF">2024-11-09T14:25:00Z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be32f6da-e6b5-4340-b837-8846bfb04342</vt:lpwstr>
  </property>
</Properties>
</file>