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4DECA" w14:textId="77777777" w:rsidR="00FC780F" w:rsidRPr="00FC780F" w:rsidRDefault="00FC780F" w:rsidP="002A6958">
      <w:pPr>
        <w:jc w:val="both"/>
        <w:rPr>
          <w:rFonts w:eastAsia="Times New Roman"/>
          <w:sz w:val="20"/>
          <w:szCs w:val="20"/>
        </w:rPr>
      </w:pPr>
      <w:r w:rsidRPr="00FC780F">
        <w:rPr>
          <w:rFonts w:eastAsia="Times New Roman"/>
          <w:sz w:val="20"/>
          <w:szCs w:val="20"/>
        </w:rPr>
        <w:t>1.1 What is the definition of a language?</w:t>
      </w:r>
    </w:p>
    <w:p w14:paraId="0C93CD9E" w14:textId="77777777" w:rsidR="00FC780F" w:rsidRPr="00FC780F" w:rsidRDefault="00FC780F" w:rsidP="002A6958">
      <w:pPr>
        <w:jc w:val="both"/>
        <w:rPr>
          <w:rFonts w:eastAsia="Times New Roman"/>
          <w:sz w:val="20"/>
          <w:szCs w:val="20"/>
        </w:rPr>
      </w:pPr>
      <w:r w:rsidRPr="00FC780F">
        <w:rPr>
          <w:rFonts w:eastAsia="Times New Roman"/>
          <w:sz w:val="20"/>
          <w:szCs w:val="20"/>
        </w:rPr>
        <w:t>Language is the foundation of human communication, with its influence intricately interwoven by a variety of cultures, worldwide. Language facilitates the expression of the most fundamental thoughts, emotions, and original ideas by individuals through the sophisticated use of symbols, sounds, and movements. Language is not merely a means of exchanging information; it is also a powerful tool for the development of cultural norms, the construction of identities, and the propagation of meaningful social connections. Our cognitive processes and our understanding of the world are significantly influenced by language. Our beliefs and attitudes can be influenced by the words we use, which are a reflection of our thoughts. We convey our uniqueness while preserving and acquiring knowledge from collective traditions and memories for future generations.</w:t>
      </w:r>
    </w:p>
    <w:p w14:paraId="1D43DEE6" w14:textId="77777777" w:rsidR="00FC780F" w:rsidRPr="00FC780F" w:rsidRDefault="00FC780F" w:rsidP="002A6958">
      <w:pPr>
        <w:jc w:val="both"/>
        <w:rPr>
          <w:rFonts w:eastAsia="Times New Roman"/>
          <w:sz w:val="20"/>
          <w:szCs w:val="20"/>
        </w:rPr>
      </w:pPr>
      <w:r w:rsidRPr="00FC780F">
        <w:rPr>
          <w:rFonts w:eastAsia="Times New Roman"/>
          <w:sz w:val="20"/>
          <w:szCs w:val="20"/>
        </w:rPr>
        <w:t>Additionally, language functions as a bridge between the past and the future, enabling us to engage in present-day communication with our ancestors and, in doing so, establishing a foundation for future generations. By exploring the evolution of language and accepting linguistic diversity, we can cultivate a more profound understanding of our humanity and the diversity of our collective experiences.</w:t>
      </w:r>
    </w:p>
    <w:p w14:paraId="4FCACF62" w14:textId="77777777" w:rsidR="00FC780F" w:rsidRPr="00FC780F" w:rsidRDefault="00FC780F" w:rsidP="002A6958">
      <w:pPr>
        <w:jc w:val="both"/>
        <w:rPr>
          <w:rFonts w:eastAsia="Times New Roman"/>
          <w:sz w:val="20"/>
          <w:szCs w:val="20"/>
        </w:rPr>
      </w:pPr>
    </w:p>
    <w:p w14:paraId="3282B46D" w14:textId="77777777" w:rsidR="00FC780F" w:rsidRPr="00FC780F" w:rsidRDefault="00FC780F" w:rsidP="002A6958">
      <w:pPr>
        <w:jc w:val="both"/>
        <w:rPr>
          <w:rFonts w:eastAsia="Times New Roman"/>
          <w:sz w:val="20"/>
          <w:szCs w:val="20"/>
        </w:rPr>
      </w:pPr>
      <w:r w:rsidRPr="00FC780F">
        <w:rPr>
          <w:rFonts w:eastAsia="Times New Roman"/>
          <w:sz w:val="20"/>
          <w:szCs w:val="20"/>
        </w:rPr>
        <w:t>1.1.1 Language as a system</w:t>
      </w:r>
    </w:p>
    <w:p w14:paraId="5B507A8F" w14:textId="77777777" w:rsidR="00FC780F" w:rsidRPr="00FC780F" w:rsidRDefault="00FC780F" w:rsidP="002A6958">
      <w:pPr>
        <w:jc w:val="both"/>
        <w:rPr>
          <w:rFonts w:eastAsia="Times New Roman"/>
          <w:sz w:val="20"/>
          <w:szCs w:val="20"/>
        </w:rPr>
      </w:pPr>
    </w:p>
    <w:p w14:paraId="397AAC4C" w14:textId="77777777" w:rsidR="00FC780F" w:rsidRPr="00FC780F" w:rsidRDefault="00FC780F" w:rsidP="002A6958">
      <w:pPr>
        <w:jc w:val="both"/>
        <w:rPr>
          <w:rFonts w:eastAsia="Times New Roman"/>
          <w:sz w:val="20"/>
          <w:szCs w:val="20"/>
        </w:rPr>
      </w:pPr>
      <w:r w:rsidRPr="00FC780F">
        <w:rPr>
          <w:rFonts w:eastAsia="Times New Roman"/>
          <w:sz w:val="20"/>
          <w:szCs w:val="20"/>
        </w:rPr>
        <w:t>Language can be a collection of structures and norms that govern the way in which we use words, phrases, and sentences to convey meaning. These regulations establish a framework for the organization and interpretation of linguistic information, encompassing semantics, phonetic syntax, and grammar. Engage in meaningful interactions with others.</w:t>
      </w:r>
    </w:p>
    <w:p w14:paraId="3230AC1D" w14:textId="77777777" w:rsidR="00FC780F" w:rsidRPr="00FC780F" w:rsidRDefault="00FC780F" w:rsidP="002A6958">
      <w:pPr>
        <w:jc w:val="both"/>
        <w:rPr>
          <w:rFonts w:eastAsia="Times New Roman"/>
          <w:sz w:val="20"/>
          <w:szCs w:val="20"/>
        </w:rPr>
      </w:pPr>
    </w:p>
    <w:p w14:paraId="10479979" w14:textId="77777777" w:rsidR="00FC780F" w:rsidRPr="00FC780F" w:rsidRDefault="00FC780F" w:rsidP="002A6958">
      <w:pPr>
        <w:jc w:val="both"/>
        <w:rPr>
          <w:rFonts w:eastAsia="Times New Roman"/>
          <w:sz w:val="20"/>
          <w:szCs w:val="20"/>
        </w:rPr>
      </w:pPr>
      <w:r w:rsidRPr="00FC780F">
        <w:rPr>
          <w:rFonts w:eastAsia="Times New Roman"/>
          <w:sz w:val="20"/>
          <w:szCs w:val="20"/>
        </w:rPr>
        <w:t>1.1.2 Communication</w:t>
      </w:r>
    </w:p>
    <w:p w14:paraId="25D76EA1" w14:textId="77777777" w:rsidR="00FC780F" w:rsidRPr="00FC780F" w:rsidRDefault="00FC780F" w:rsidP="002A6958">
      <w:pPr>
        <w:jc w:val="both"/>
        <w:rPr>
          <w:rFonts w:eastAsia="Times New Roman"/>
          <w:sz w:val="20"/>
          <w:szCs w:val="20"/>
        </w:rPr>
      </w:pPr>
    </w:p>
    <w:p w14:paraId="54BBEEC1" w14:textId="77777777" w:rsidR="00FC780F" w:rsidRPr="00FC780F" w:rsidRDefault="00FC780F" w:rsidP="002A6958">
      <w:pPr>
        <w:jc w:val="both"/>
        <w:rPr>
          <w:rFonts w:eastAsia="Times New Roman"/>
          <w:sz w:val="20"/>
          <w:szCs w:val="20"/>
        </w:rPr>
      </w:pPr>
      <w:r w:rsidRPr="00FC780F">
        <w:rPr>
          <w:rFonts w:eastAsia="Times New Roman"/>
          <w:sz w:val="20"/>
          <w:szCs w:val="20"/>
        </w:rPr>
        <w:t>The exchange of information, ideas, and emotions among individuals is referred to as communication. Language has been the primary means of communication, allowing individuals to articulate their thoughts and understand the messages of others. This medium enables us to establish connections with others, exchange information, and communicate our demands. Language is a powerful tool that enables social interaction and conveys cultural values, beliefs, and traditions.</w:t>
      </w:r>
    </w:p>
    <w:p w14:paraId="48C33AE7" w14:textId="77777777" w:rsidR="00FC780F" w:rsidRPr="00FC780F" w:rsidRDefault="00FC780F" w:rsidP="002A6958">
      <w:pPr>
        <w:jc w:val="both"/>
        <w:rPr>
          <w:rFonts w:eastAsia="Times New Roman"/>
          <w:sz w:val="20"/>
          <w:szCs w:val="20"/>
        </w:rPr>
      </w:pPr>
    </w:p>
    <w:p w14:paraId="04B79321" w14:textId="77777777" w:rsidR="00FC780F" w:rsidRPr="00FC780F" w:rsidRDefault="00FC780F" w:rsidP="002A6958">
      <w:pPr>
        <w:jc w:val="both"/>
        <w:rPr>
          <w:rFonts w:eastAsia="Times New Roman"/>
          <w:sz w:val="20"/>
          <w:szCs w:val="20"/>
        </w:rPr>
      </w:pPr>
      <w:r w:rsidRPr="00FC780F">
        <w:rPr>
          <w:rFonts w:eastAsia="Times New Roman"/>
          <w:sz w:val="20"/>
          <w:szCs w:val="20"/>
        </w:rPr>
        <w:t>Android 1.1.3</w:t>
      </w:r>
    </w:p>
    <w:p w14:paraId="1193F8FC" w14:textId="77777777" w:rsidR="00FC780F" w:rsidRPr="00FC780F" w:rsidRDefault="00FC780F" w:rsidP="002A6958">
      <w:pPr>
        <w:jc w:val="both"/>
        <w:rPr>
          <w:rFonts w:eastAsia="Times New Roman"/>
          <w:sz w:val="20"/>
          <w:szCs w:val="20"/>
        </w:rPr>
      </w:pPr>
    </w:p>
    <w:p w14:paraId="74C3A486" w14:textId="77777777" w:rsidR="00FC780F" w:rsidRPr="00FC780F" w:rsidRDefault="00FC780F" w:rsidP="002A6958">
      <w:pPr>
        <w:jc w:val="both"/>
        <w:rPr>
          <w:rFonts w:eastAsia="Times New Roman"/>
          <w:sz w:val="20"/>
          <w:szCs w:val="20"/>
        </w:rPr>
      </w:pPr>
      <w:r w:rsidRPr="00FC780F">
        <w:rPr>
          <w:rFonts w:eastAsia="Times New Roman"/>
          <w:sz w:val="20"/>
          <w:szCs w:val="20"/>
        </w:rPr>
        <w:t>in addition to language and cognition, there are other entities that are interconnected. Language not only allows us to express our thoughts, but it also affects our perceptions and thought processes. For example, the conceptualization and categorization of speakers' experiences are influenced by the structures and vocabulary of various languages, including those of the Inuit. They possess a comprehensive understanding and connection to their environment, as demonstrated by their possession of numerous terms for different varieties of snow. Language shapes and influences our thoughts as they reflect.</w:t>
      </w:r>
    </w:p>
    <w:p w14:paraId="108BA5BD" w14:textId="77777777" w:rsidR="00FC780F" w:rsidRPr="00FC780F" w:rsidRDefault="00FC780F" w:rsidP="002A6958">
      <w:pPr>
        <w:jc w:val="both"/>
        <w:rPr>
          <w:rFonts w:eastAsia="Times New Roman"/>
          <w:sz w:val="20"/>
          <w:szCs w:val="20"/>
        </w:rPr>
      </w:pPr>
    </w:p>
    <w:p w14:paraId="5861FD47" w14:textId="77777777" w:rsidR="00FC780F" w:rsidRPr="00FC780F" w:rsidRDefault="00FC780F" w:rsidP="002A6958">
      <w:pPr>
        <w:jc w:val="both"/>
        <w:rPr>
          <w:rFonts w:eastAsia="Times New Roman"/>
          <w:sz w:val="20"/>
          <w:szCs w:val="20"/>
        </w:rPr>
      </w:pPr>
      <w:r w:rsidRPr="00FC780F">
        <w:rPr>
          <w:rFonts w:eastAsia="Times New Roman"/>
          <w:sz w:val="20"/>
          <w:szCs w:val="20"/>
        </w:rPr>
        <w:t>1.1.4 Cultural Background</w:t>
      </w:r>
    </w:p>
    <w:p w14:paraId="423E80C8" w14:textId="77777777" w:rsidR="00FC780F" w:rsidRPr="00FC780F" w:rsidRDefault="00FC780F" w:rsidP="002A6958">
      <w:pPr>
        <w:jc w:val="both"/>
        <w:rPr>
          <w:rFonts w:eastAsia="Times New Roman"/>
          <w:sz w:val="20"/>
          <w:szCs w:val="20"/>
        </w:rPr>
      </w:pPr>
    </w:p>
    <w:p w14:paraId="72DF5963" w14:textId="77777777" w:rsidR="00FC780F" w:rsidRPr="00FC780F" w:rsidRDefault="00FC780F" w:rsidP="002A6958">
      <w:pPr>
        <w:jc w:val="both"/>
        <w:rPr>
          <w:rFonts w:eastAsia="Times New Roman"/>
          <w:sz w:val="20"/>
          <w:szCs w:val="20"/>
        </w:rPr>
      </w:pPr>
      <w:r w:rsidRPr="00FC780F">
        <w:rPr>
          <w:rFonts w:eastAsia="Times New Roman"/>
          <w:sz w:val="20"/>
          <w:szCs w:val="20"/>
        </w:rPr>
        <w:t>Language and culture are inextricably linked. The language is a conduit for communication and a repository of cultural traditions, values, and knowledge that are indicative of the social norms, beliefs, and history of a particular society. Language is a powerful tool for cultural expression, identity formation, and preservation. It enables individuals to communicate cultural knowledge, articulate their cultural heritage, and experience a sense of community within their communities. For the purpose of preservation.</w:t>
      </w:r>
    </w:p>
    <w:p w14:paraId="7D7517E8" w14:textId="77777777" w:rsidR="00FC780F" w:rsidRPr="00FC780F" w:rsidRDefault="00FC780F" w:rsidP="002A6958">
      <w:pPr>
        <w:jc w:val="both"/>
        <w:rPr>
          <w:rFonts w:eastAsia="Times New Roman"/>
          <w:sz w:val="20"/>
          <w:szCs w:val="20"/>
        </w:rPr>
      </w:pPr>
    </w:p>
    <w:p w14:paraId="102323AF" w14:textId="77777777" w:rsidR="00FC780F" w:rsidRPr="00FC780F" w:rsidRDefault="00FC780F" w:rsidP="002A6958">
      <w:pPr>
        <w:jc w:val="both"/>
        <w:rPr>
          <w:rFonts w:eastAsia="Times New Roman"/>
          <w:sz w:val="20"/>
          <w:szCs w:val="20"/>
        </w:rPr>
      </w:pPr>
      <w:r w:rsidRPr="00FC780F">
        <w:rPr>
          <w:rFonts w:eastAsia="Times New Roman"/>
          <w:sz w:val="20"/>
          <w:szCs w:val="20"/>
        </w:rPr>
        <w:t>1.1.5 Identity</w:t>
      </w:r>
    </w:p>
    <w:p w14:paraId="2F1CA28E" w14:textId="77777777" w:rsidR="00FC780F" w:rsidRPr="00FC780F" w:rsidRDefault="00FC780F" w:rsidP="002A6958">
      <w:pPr>
        <w:jc w:val="both"/>
        <w:rPr>
          <w:rFonts w:eastAsia="Times New Roman"/>
          <w:sz w:val="20"/>
          <w:szCs w:val="20"/>
        </w:rPr>
      </w:pPr>
    </w:p>
    <w:p w14:paraId="7894DAFA" w14:textId="77777777" w:rsidR="00FC780F" w:rsidRPr="00FC780F" w:rsidRDefault="00FC780F" w:rsidP="002A6958">
      <w:pPr>
        <w:jc w:val="both"/>
        <w:rPr>
          <w:rFonts w:eastAsia="Times New Roman"/>
          <w:sz w:val="20"/>
          <w:szCs w:val="20"/>
        </w:rPr>
      </w:pPr>
      <w:r w:rsidRPr="00FC780F">
        <w:rPr>
          <w:rFonts w:eastAsia="Times New Roman"/>
          <w:sz w:val="20"/>
          <w:szCs w:val="20"/>
        </w:rPr>
        <w:t>The development of individual and group identities is significantly influenced by language. This factor is influenced by the individual's social and cultural identity, which is determined by their ethnicity, social status, and cultural heritage. The utilization and selection of language can serve as an indicator of membership in a particular community or group. For example, the Malay language is not merely a means of communication; it is also a symbol of Malay cultural pride and identity. Language is a powerful tool that allows individuals to express their identity and interact with others who share similar cultural and linguistic backgrounds.</w:t>
      </w:r>
    </w:p>
    <w:p w14:paraId="01A1AE46" w14:textId="77777777" w:rsidR="00FC780F" w:rsidRPr="00FC780F" w:rsidRDefault="00FC780F" w:rsidP="002A6958">
      <w:pPr>
        <w:jc w:val="both"/>
        <w:rPr>
          <w:rFonts w:eastAsia="Times New Roman"/>
          <w:sz w:val="20"/>
          <w:szCs w:val="20"/>
        </w:rPr>
      </w:pPr>
    </w:p>
    <w:p w14:paraId="32A753E0" w14:textId="77777777" w:rsidR="00FC780F" w:rsidRPr="00FC780F" w:rsidRDefault="00FC780F" w:rsidP="002A6958">
      <w:pPr>
        <w:jc w:val="both"/>
        <w:rPr>
          <w:rFonts w:eastAsia="Times New Roman"/>
          <w:sz w:val="20"/>
          <w:szCs w:val="20"/>
        </w:rPr>
      </w:pPr>
      <w:r w:rsidRPr="00FC780F">
        <w:rPr>
          <w:rFonts w:eastAsia="Times New Roman"/>
          <w:sz w:val="20"/>
          <w:szCs w:val="20"/>
        </w:rPr>
        <w:t>Society is the subject of Section 1.1.6.</w:t>
      </w:r>
    </w:p>
    <w:p w14:paraId="584984CD" w14:textId="77777777" w:rsidR="00FC780F" w:rsidRPr="00FC780F" w:rsidRDefault="00FC780F" w:rsidP="002A6958">
      <w:pPr>
        <w:jc w:val="both"/>
        <w:rPr>
          <w:rFonts w:eastAsia="Times New Roman"/>
          <w:sz w:val="20"/>
          <w:szCs w:val="20"/>
        </w:rPr>
      </w:pPr>
    </w:p>
    <w:p w14:paraId="17789C4E" w14:textId="77777777" w:rsidR="00FC780F" w:rsidRPr="00FC780F" w:rsidRDefault="00FC780F" w:rsidP="002A6958">
      <w:pPr>
        <w:jc w:val="both"/>
        <w:rPr>
          <w:rFonts w:eastAsia="Times New Roman"/>
          <w:sz w:val="20"/>
          <w:szCs w:val="20"/>
        </w:rPr>
      </w:pPr>
      <w:r w:rsidRPr="00FC780F">
        <w:rPr>
          <w:rFonts w:eastAsia="Times New Roman"/>
          <w:sz w:val="20"/>
          <w:szCs w:val="20"/>
        </w:rPr>
        <w:t>Language is a social phenomenon that has a profound impact on society. This phenomenon is influenced by social factors, including power dynamics, cultural values, and social norms. Language is influenced by social contexts, relationships, and authority structures. For example, in Malay culture, there are particular linguistic norms and customs that govern communication among individuals in a variety of social contexts. Language is a reflection of the social hierarchy, power dynamics, and social relations that exist within a given society.</w:t>
      </w:r>
    </w:p>
    <w:p w14:paraId="091126D1" w14:textId="77777777" w:rsidR="00FC780F" w:rsidRPr="00FC780F" w:rsidRDefault="00FC780F" w:rsidP="002A6958">
      <w:pPr>
        <w:jc w:val="both"/>
        <w:rPr>
          <w:rFonts w:eastAsia="Times New Roman"/>
          <w:sz w:val="20"/>
          <w:szCs w:val="20"/>
        </w:rPr>
      </w:pPr>
    </w:p>
    <w:p w14:paraId="720AE887" w14:textId="77777777" w:rsidR="00FC780F" w:rsidRPr="00FC780F" w:rsidRDefault="00FC780F" w:rsidP="002A6958">
      <w:pPr>
        <w:jc w:val="both"/>
        <w:rPr>
          <w:rFonts w:eastAsia="Times New Roman"/>
          <w:sz w:val="20"/>
          <w:szCs w:val="20"/>
        </w:rPr>
      </w:pPr>
      <w:r w:rsidRPr="00FC780F">
        <w:rPr>
          <w:rFonts w:eastAsia="Times New Roman"/>
          <w:sz w:val="20"/>
          <w:szCs w:val="20"/>
        </w:rPr>
        <w:t>1.1.7 Current circumstances</w:t>
      </w:r>
    </w:p>
    <w:p w14:paraId="2787839F" w14:textId="77777777" w:rsidR="00FC780F" w:rsidRPr="00FC780F" w:rsidRDefault="00FC780F" w:rsidP="002A6958">
      <w:pPr>
        <w:jc w:val="both"/>
        <w:rPr>
          <w:rFonts w:eastAsia="Times New Roman"/>
          <w:sz w:val="20"/>
          <w:szCs w:val="20"/>
        </w:rPr>
      </w:pPr>
    </w:p>
    <w:p w14:paraId="14D138EA" w14:textId="77777777" w:rsidR="00FC780F" w:rsidRPr="00FC780F" w:rsidRDefault="00FC780F" w:rsidP="002A6958">
      <w:pPr>
        <w:jc w:val="both"/>
        <w:rPr>
          <w:rFonts w:eastAsia="Times New Roman"/>
          <w:sz w:val="20"/>
          <w:szCs w:val="20"/>
        </w:rPr>
      </w:pPr>
      <w:r w:rsidRPr="00FC780F">
        <w:rPr>
          <w:rFonts w:eastAsia="Times New Roman"/>
          <w:sz w:val="20"/>
          <w:szCs w:val="20"/>
        </w:rPr>
        <w:t>In the present day, language is an essential element of cultural exchange and global communication. As diverse societies become more interconnected, it is becoming increasingly important to establish effective intercultural communication. English is evolving into a universal language that enables communication among individuals from a variety of linguistic contexts. However, it is essential to understand the importance of preserving and promoting language and culture in the context of globalization.</w:t>
      </w:r>
    </w:p>
    <w:p w14:paraId="39812DCB" w14:textId="77777777" w:rsidR="00FC780F" w:rsidRPr="00FC780F" w:rsidRDefault="00FC780F" w:rsidP="002A6958">
      <w:pPr>
        <w:jc w:val="both"/>
        <w:rPr>
          <w:rFonts w:eastAsia="Times New Roman"/>
          <w:sz w:val="20"/>
          <w:szCs w:val="20"/>
        </w:rPr>
      </w:pPr>
    </w:p>
    <w:p w14:paraId="2BC694D9" w14:textId="77777777" w:rsidR="00FC780F" w:rsidRPr="00FC780F" w:rsidRDefault="00FC780F" w:rsidP="002A6958">
      <w:pPr>
        <w:jc w:val="both"/>
        <w:rPr>
          <w:rFonts w:eastAsia="Times New Roman"/>
          <w:sz w:val="20"/>
          <w:szCs w:val="20"/>
        </w:rPr>
      </w:pPr>
    </w:p>
    <w:p w14:paraId="7C4902F9" w14:textId="77777777" w:rsidR="00FC780F" w:rsidRPr="00FC780F" w:rsidRDefault="00FC780F" w:rsidP="002A6958">
      <w:pPr>
        <w:jc w:val="both"/>
        <w:rPr>
          <w:rFonts w:eastAsia="Times New Roman"/>
          <w:sz w:val="20"/>
          <w:szCs w:val="20"/>
        </w:rPr>
      </w:pPr>
    </w:p>
    <w:p w14:paraId="180408DD" w14:textId="77777777" w:rsidR="00FC780F" w:rsidRPr="00FC780F" w:rsidRDefault="00FC780F" w:rsidP="002A6958">
      <w:pPr>
        <w:jc w:val="both"/>
        <w:rPr>
          <w:rFonts w:eastAsia="Times New Roman"/>
          <w:sz w:val="20"/>
          <w:szCs w:val="20"/>
        </w:rPr>
      </w:pPr>
      <w:r w:rsidRPr="00FC780F">
        <w:rPr>
          <w:rFonts w:eastAsia="Times New Roman"/>
          <w:sz w:val="20"/>
          <w:szCs w:val="20"/>
        </w:rPr>
        <w:t>1.2 What is the definition of culture?</w:t>
      </w:r>
    </w:p>
    <w:p w14:paraId="6DD4CA3E" w14:textId="77777777" w:rsidR="00FC780F" w:rsidRPr="00FC780F" w:rsidRDefault="00FC780F" w:rsidP="002A6958">
      <w:pPr>
        <w:jc w:val="both"/>
        <w:rPr>
          <w:rFonts w:eastAsia="Times New Roman"/>
          <w:sz w:val="20"/>
          <w:szCs w:val="20"/>
        </w:rPr>
      </w:pPr>
    </w:p>
    <w:p w14:paraId="175FA310" w14:textId="77777777" w:rsidR="00FC780F" w:rsidRPr="00FC780F" w:rsidRDefault="00FC780F" w:rsidP="002A6958">
      <w:pPr>
        <w:jc w:val="both"/>
        <w:rPr>
          <w:rFonts w:eastAsia="Times New Roman"/>
          <w:sz w:val="20"/>
          <w:szCs w:val="20"/>
        </w:rPr>
      </w:pPr>
      <w:r w:rsidRPr="00FC780F">
        <w:rPr>
          <w:rFonts w:eastAsia="Times New Roman"/>
          <w:sz w:val="20"/>
          <w:szCs w:val="20"/>
        </w:rPr>
        <w:t>Culture is a complex and multifaceted concept that incorporates the beliefs, values, customs, traditions, and behaviors of a particular group of individuals. The manner in which individuals perceive society and interact with the environment is exemplified by collective knowledge and comprehension. The evolution and adaptation of culture over time are influenced by a diversity of factors, such as history, geography, religion, language, and social interactions. It is not a static entity.</w:t>
      </w:r>
    </w:p>
    <w:p w14:paraId="4AFF5E13" w14:textId="77777777" w:rsidR="00FC780F" w:rsidRPr="00FC780F" w:rsidRDefault="00FC780F" w:rsidP="002A6958">
      <w:pPr>
        <w:jc w:val="both"/>
        <w:rPr>
          <w:rFonts w:eastAsia="Times New Roman"/>
          <w:sz w:val="20"/>
          <w:szCs w:val="20"/>
        </w:rPr>
      </w:pPr>
    </w:p>
    <w:p w14:paraId="41C8E0C2" w14:textId="77777777" w:rsidR="00FC780F" w:rsidRPr="00FC780F" w:rsidRDefault="00FC780F" w:rsidP="002A6958">
      <w:pPr>
        <w:jc w:val="both"/>
        <w:rPr>
          <w:rFonts w:eastAsia="Times New Roman"/>
          <w:sz w:val="20"/>
          <w:szCs w:val="20"/>
        </w:rPr>
      </w:pPr>
      <w:r w:rsidRPr="00FC780F">
        <w:rPr>
          <w:rFonts w:eastAsia="Times New Roman"/>
          <w:sz w:val="20"/>
          <w:szCs w:val="20"/>
        </w:rPr>
        <w:t>1.2.1 Cultural elements</w:t>
      </w:r>
    </w:p>
    <w:p w14:paraId="526354DB" w14:textId="77777777" w:rsidR="00FC780F" w:rsidRPr="00FC780F" w:rsidRDefault="00FC780F" w:rsidP="002A6958">
      <w:pPr>
        <w:jc w:val="both"/>
        <w:rPr>
          <w:rFonts w:eastAsia="Times New Roman"/>
          <w:sz w:val="20"/>
          <w:szCs w:val="20"/>
        </w:rPr>
      </w:pPr>
    </w:p>
    <w:p w14:paraId="47BB425B" w14:textId="77777777" w:rsidR="00FC780F" w:rsidRPr="00FC780F" w:rsidRDefault="00FC780F" w:rsidP="002A6958">
      <w:pPr>
        <w:jc w:val="both"/>
        <w:rPr>
          <w:rFonts w:eastAsia="Times New Roman"/>
          <w:sz w:val="20"/>
          <w:szCs w:val="20"/>
        </w:rPr>
      </w:pPr>
      <w:r w:rsidRPr="00FC780F">
        <w:rPr>
          <w:rFonts w:eastAsia="Times New Roman"/>
          <w:sz w:val="20"/>
          <w:szCs w:val="20"/>
        </w:rPr>
        <w:t>The formation and development of society are influenced by a number of critical cultural components. The subsequent elements are as follows:</w:t>
      </w:r>
    </w:p>
    <w:p w14:paraId="75ED6D01" w14:textId="77777777" w:rsidR="00FC780F" w:rsidRPr="00FC780F" w:rsidRDefault="00FC780F" w:rsidP="002A6958">
      <w:pPr>
        <w:jc w:val="both"/>
        <w:rPr>
          <w:rFonts w:eastAsia="Times New Roman"/>
          <w:sz w:val="20"/>
          <w:szCs w:val="20"/>
        </w:rPr>
      </w:pPr>
    </w:p>
    <w:p w14:paraId="307BB84D" w14:textId="77777777" w:rsidR="00FC780F" w:rsidRPr="00FC780F" w:rsidRDefault="00FC780F" w:rsidP="002A6958">
      <w:pPr>
        <w:jc w:val="both"/>
        <w:rPr>
          <w:rFonts w:eastAsia="Times New Roman"/>
          <w:sz w:val="20"/>
          <w:szCs w:val="20"/>
        </w:rPr>
      </w:pPr>
      <w:r w:rsidRPr="00FC780F">
        <w:rPr>
          <w:rFonts w:eastAsia="Times New Roman"/>
          <w:sz w:val="20"/>
          <w:szCs w:val="20"/>
        </w:rPr>
        <w:t>Language</w:t>
      </w:r>
    </w:p>
    <w:p w14:paraId="155A1C0C" w14:textId="77777777" w:rsidR="00FC780F" w:rsidRPr="00FC780F" w:rsidRDefault="00FC780F" w:rsidP="002A6958">
      <w:pPr>
        <w:jc w:val="both"/>
        <w:rPr>
          <w:rFonts w:eastAsia="Times New Roman"/>
          <w:sz w:val="20"/>
          <w:szCs w:val="20"/>
        </w:rPr>
      </w:pPr>
    </w:p>
    <w:p w14:paraId="3CF2A312" w14:textId="77777777" w:rsidR="00FC780F" w:rsidRPr="00FC780F" w:rsidRDefault="00FC780F" w:rsidP="002A6958">
      <w:pPr>
        <w:jc w:val="both"/>
        <w:rPr>
          <w:rFonts w:eastAsia="Times New Roman"/>
          <w:sz w:val="20"/>
          <w:szCs w:val="20"/>
        </w:rPr>
      </w:pPr>
      <w:r w:rsidRPr="00FC780F">
        <w:rPr>
          <w:rFonts w:eastAsia="Times New Roman"/>
          <w:sz w:val="20"/>
          <w:szCs w:val="20"/>
        </w:rPr>
        <w:t>Language functions as a means of communication and expression, and it is a fundamental component of culture that is essential for the formation of cultural identity. Language is the medium through which individuals convey their thoughts, beliefs, and emotions. The Malay language is of great importance to Malay culture due to its status as the national language of both Malaysia and Brunei. It is also widely spoken in Indonesia and Singapore.</w:t>
      </w:r>
    </w:p>
    <w:p w14:paraId="4366B18C" w14:textId="77777777" w:rsidR="00FC780F" w:rsidRPr="00FC780F" w:rsidRDefault="00FC780F" w:rsidP="002A6958">
      <w:pPr>
        <w:jc w:val="both"/>
        <w:rPr>
          <w:rFonts w:eastAsia="Times New Roman"/>
          <w:sz w:val="20"/>
          <w:szCs w:val="20"/>
        </w:rPr>
      </w:pPr>
    </w:p>
    <w:p w14:paraId="55B610B0" w14:textId="77777777" w:rsidR="00FC780F" w:rsidRPr="00FC780F" w:rsidRDefault="00FC780F" w:rsidP="002A6958">
      <w:pPr>
        <w:jc w:val="both"/>
        <w:rPr>
          <w:rFonts w:eastAsia="Times New Roman"/>
          <w:sz w:val="20"/>
          <w:szCs w:val="20"/>
        </w:rPr>
      </w:pPr>
      <w:r w:rsidRPr="00FC780F">
        <w:rPr>
          <w:rFonts w:eastAsia="Times New Roman"/>
          <w:sz w:val="20"/>
          <w:szCs w:val="20"/>
        </w:rPr>
        <w:t>Beliefs and values</w:t>
      </w:r>
    </w:p>
    <w:p w14:paraId="44AB1F0E" w14:textId="77777777" w:rsidR="00FC780F" w:rsidRPr="00FC780F" w:rsidRDefault="00FC780F" w:rsidP="002A6958">
      <w:pPr>
        <w:jc w:val="both"/>
        <w:rPr>
          <w:rFonts w:eastAsia="Times New Roman"/>
          <w:sz w:val="20"/>
          <w:szCs w:val="20"/>
        </w:rPr>
      </w:pPr>
    </w:p>
    <w:p w14:paraId="73D3443C" w14:textId="77777777" w:rsidR="00FC780F" w:rsidRPr="00FC780F" w:rsidRDefault="00FC780F" w:rsidP="002A6958">
      <w:pPr>
        <w:jc w:val="both"/>
        <w:rPr>
          <w:rFonts w:eastAsia="Times New Roman"/>
          <w:sz w:val="20"/>
          <w:szCs w:val="20"/>
        </w:rPr>
      </w:pPr>
      <w:r w:rsidRPr="00FC780F">
        <w:rPr>
          <w:rFonts w:eastAsia="Times New Roman"/>
          <w:sz w:val="20"/>
          <w:szCs w:val="20"/>
        </w:rPr>
        <w:t>Moral codes and regulating principles that influence the behavior and attitudes of individuals within a culture are known as beliefs and values. Their decision-making processes, education, social interactions, and family life are significantly influenced by the religious, spiritual, and philosophical traditions that profoundly root them. The beliefs and values of Malay society have been substantially influenced by Islam, the predominant religion in Malay culture.</w:t>
      </w:r>
    </w:p>
    <w:p w14:paraId="0AED9E12" w14:textId="77777777" w:rsidR="00FC780F" w:rsidRPr="00FC780F" w:rsidRDefault="00FC780F" w:rsidP="002A6958">
      <w:pPr>
        <w:jc w:val="both"/>
        <w:rPr>
          <w:rFonts w:eastAsia="Times New Roman"/>
          <w:sz w:val="20"/>
          <w:szCs w:val="20"/>
        </w:rPr>
      </w:pPr>
    </w:p>
    <w:p w14:paraId="58D5DE25" w14:textId="77777777" w:rsidR="00FC780F" w:rsidRPr="00FC780F" w:rsidRDefault="00FC780F" w:rsidP="002A6958">
      <w:pPr>
        <w:jc w:val="both"/>
        <w:rPr>
          <w:rFonts w:eastAsia="Times New Roman"/>
          <w:sz w:val="20"/>
          <w:szCs w:val="20"/>
        </w:rPr>
      </w:pPr>
      <w:r w:rsidRPr="00FC780F">
        <w:rPr>
          <w:rFonts w:eastAsia="Times New Roman"/>
          <w:sz w:val="20"/>
          <w:szCs w:val="20"/>
        </w:rPr>
        <w:t>Etiquette and fees</w:t>
      </w:r>
    </w:p>
    <w:p w14:paraId="1FB827D5" w14:textId="77777777" w:rsidR="00FC780F" w:rsidRPr="00FC780F" w:rsidRDefault="00FC780F" w:rsidP="002A6958">
      <w:pPr>
        <w:jc w:val="both"/>
        <w:rPr>
          <w:rFonts w:eastAsia="Times New Roman"/>
          <w:sz w:val="20"/>
          <w:szCs w:val="20"/>
        </w:rPr>
      </w:pPr>
    </w:p>
    <w:p w14:paraId="76DCC98D" w14:textId="77777777" w:rsidR="00FC780F" w:rsidRPr="00FC780F" w:rsidRDefault="00FC780F" w:rsidP="002A6958">
      <w:pPr>
        <w:jc w:val="both"/>
        <w:rPr>
          <w:rFonts w:eastAsia="Times New Roman"/>
          <w:sz w:val="20"/>
          <w:szCs w:val="20"/>
        </w:rPr>
      </w:pPr>
      <w:r w:rsidRPr="00FC780F">
        <w:rPr>
          <w:rFonts w:eastAsia="Times New Roman"/>
          <w:sz w:val="20"/>
          <w:szCs w:val="20"/>
        </w:rPr>
        <w:t>Traditions and conventions are passed down from one generation to the next within a culture through customs. They are essential in the preservation of cultural identity and embody the majority of the historical, religious, and social values of society. The Malay culture profoundly integrates customs and traditions into daily life, including events such as weddings, birthdays, Lord's Day celebrations, and memorial ceremonies.</w:t>
      </w:r>
    </w:p>
    <w:p w14:paraId="0F2D28C0" w14:textId="77777777" w:rsidR="00FC780F" w:rsidRPr="00FC780F" w:rsidRDefault="00FC780F" w:rsidP="002A6958">
      <w:pPr>
        <w:jc w:val="both"/>
        <w:rPr>
          <w:rFonts w:eastAsia="Times New Roman"/>
          <w:sz w:val="20"/>
          <w:szCs w:val="20"/>
        </w:rPr>
      </w:pPr>
    </w:p>
    <w:p w14:paraId="52811169" w14:textId="77777777" w:rsidR="00FC780F" w:rsidRPr="00FC780F" w:rsidRDefault="00FC780F" w:rsidP="002A6958">
      <w:pPr>
        <w:jc w:val="both"/>
        <w:rPr>
          <w:rFonts w:eastAsia="Times New Roman"/>
          <w:sz w:val="20"/>
          <w:szCs w:val="20"/>
        </w:rPr>
      </w:pPr>
      <w:r w:rsidRPr="00FC780F">
        <w:rPr>
          <w:rFonts w:eastAsia="Times New Roman"/>
          <w:sz w:val="20"/>
          <w:szCs w:val="20"/>
        </w:rPr>
        <w:t>Art and literature.</w:t>
      </w:r>
    </w:p>
    <w:p w14:paraId="3C85C3CF" w14:textId="77777777" w:rsidR="00FC780F" w:rsidRPr="00FC780F" w:rsidRDefault="00FC780F" w:rsidP="002A6958">
      <w:pPr>
        <w:jc w:val="both"/>
        <w:rPr>
          <w:rFonts w:eastAsia="Times New Roman"/>
          <w:sz w:val="20"/>
          <w:szCs w:val="20"/>
        </w:rPr>
      </w:pPr>
    </w:p>
    <w:p w14:paraId="72B5ADCB" w14:textId="77777777" w:rsidR="00FC780F" w:rsidRPr="00FC780F" w:rsidRDefault="00FC780F" w:rsidP="002A6958">
      <w:pPr>
        <w:jc w:val="both"/>
        <w:rPr>
          <w:rFonts w:eastAsia="Times New Roman"/>
          <w:sz w:val="20"/>
          <w:szCs w:val="20"/>
        </w:rPr>
      </w:pPr>
      <w:r w:rsidRPr="00FC780F">
        <w:rPr>
          <w:rFonts w:eastAsia="Times New Roman"/>
          <w:sz w:val="20"/>
          <w:szCs w:val="20"/>
        </w:rPr>
        <w:t xml:space="preserve">The cultural values, sensibilities, and artistic traditions of a particular society are reflected in the distinct forms of creative expression that are art and literatures. They encompass a diverse array of art forms, such as music, handicrafts, theater, visual arts, and literature. The traditional arts and crafts of Malay culture, including batik, textile weaving with </w:t>
      </w:r>
      <w:r w:rsidRPr="00FC780F">
        <w:rPr>
          <w:rFonts w:eastAsia="Times New Roman"/>
          <w:sz w:val="20"/>
          <w:szCs w:val="20"/>
        </w:rPr>
        <w:lastRenderedPageBreak/>
        <w:t>embossed motifs, shadow puppetry, and deki yebrat, a traditional Malay vocal form, are highly regarded and captivated by the general public.</w:t>
      </w:r>
    </w:p>
    <w:p w14:paraId="3ED93D88" w14:textId="77777777" w:rsidR="00FC780F" w:rsidRPr="00FC780F" w:rsidRDefault="00FC780F" w:rsidP="002A6958">
      <w:pPr>
        <w:jc w:val="both"/>
        <w:rPr>
          <w:rFonts w:eastAsia="Times New Roman"/>
          <w:sz w:val="20"/>
          <w:szCs w:val="20"/>
        </w:rPr>
      </w:pPr>
    </w:p>
    <w:p w14:paraId="2F1A5CC1" w14:textId="77777777" w:rsidR="00FC780F" w:rsidRPr="00FC780F" w:rsidRDefault="00FC780F" w:rsidP="002A6958">
      <w:pPr>
        <w:jc w:val="both"/>
        <w:rPr>
          <w:rFonts w:eastAsia="Times New Roman"/>
          <w:sz w:val="20"/>
          <w:szCs w:val="20"/>
        </w:rPr>
      </w:pPr>
      <w:r w:rsidRPr="00FC780F">
        <w:rPr>
          <w:rFonts w:eastAsia="Times New Roman"/>
          <w:sz w:val="20"/>
          <w:szCs w:val="20"/>
        </w:rPr>
        <w:t>Social Organization</w:t>
      </w:r>
    </w:p>
    <w:p w14:paraId="2165237E" w14:textId="77777777" w:rsidR="00FC780F" w:rsidRPr="00FC780F" w:rsidRDefault="00FC780F" w:rsidP="002A6958">
      <w:pPr>
        <w:jc w:val="both"/>
        <w:rPr>
          <w:rFonts w:eastAsia="Times New Roman"/>
          <w:sz w:val="20"/>
          <w:szCs w:val="20"/>
        </w:rPr>
      </w:pPr>
    </w:p>
    <w:p w14:paraId="400F6846" w14:textId="77777777" w:rsidR="00FC780F" w:rsidRPr="00FC780F" w:rsidRDefault="00FC780F" w:rsidP="002A6958">
      <w:pPr>
        <w:jc w:val="both"/>
        <w:rPr>
          <w:rFonts w:eastAsia="Times New Roman"/>
          <w:sz w:val="20"/>
          <w:szCs w:val="20"/>
        </w:rPr>
      </w:pPr>
      <w:r w:rsidRPr="00FC780F">
        <w:rPr>
          <w:rFonts w:eastAsia="Times New Roman"/>
          <w:sz w:val="20"/>
          <w:szCs w:val="20"/>
        </w:rPr>
        <w:t>The term "social organization" denotes the hierarchy, structure, social roles, family units, and kinship systems of a society. The patterns of social interaction, obligations, and responsibilities among individuals are determined by it. The Malay culture highly values the familial unit and holds elders and reference figures in profound respect. It is a fundamental element of the Malay social structure, prioritizing mutual assistance and collaboration.</w:t>
      </w:r>
    </w:p>
    <w:p w14:paraId="2A20148E" w14:textId="77777777" w:rsidR="00FC780F" w:rsidRPr="00FC780F" w:rsidRDefault="00FC780F" w:rsidP="002A6958">
      <w:pPr>
        <w:jc w:val="both"/>
        <w:rPr>
          <w:rFonts w:eastAsia="Times New Roman"/>
          <w:sz w:val="20"/>
          <w:szCs w:val="20"/>
        </w:rPr>
      </w:pPr>
    </w:p>
    <w:p w14:paraId="2BC15E3C" w14:textId="77777777" w:rsidR="00FC780F" w:rsidRPr="00FC780F" w:rsidRDefault="00FC780F" w:rsidP="002A6958">
      <w:pPr>
        <w:jc w:val="both"/>
        <w:rPr>
          <w:rFonts w:eastAsia="Times New Roman"/>
          <w:sz w:val="20"/>
          <w:szCs w:val="20"/>
        </w:rPr>
      </w:pPr>
      <w:r w:rsidRPr="00FC780F">
        <w:rPr>
          <w:rFonts w:eastAsia="Times New Roman"/>
          <w:sz w:val="20"/>
          <w:szCs w:val="20"/>
        </w:rPr>
        <w:t>1.2.2 Cultural Diversity and Adaptation</w:t>
      </w:r>
    </w:p>
    <w:p w14:paraId="3448E4B0" w14:textId="77777777" w:rsidR="00FC780F" w:rsidRPr="00FC780F" w:rsidRDefault="00FC780F" w:rsidP="002A6958">
      <w:pPr>
        <w:jc w:val="both"/>
        <w:rPr>
          <w:rFonts w:eastAsia="Times New Roman"/>
          <w:sz w:val="20"/>
          <w:szCs w:val="20"/>
        </w:rPr>
      </w:pPr>
    </w:p>
    <w:p w14:paraId="6B79F2F3" w14:textId="77777777" w:rsidR="00FC780F" w:rsidRPr="00FC780F" w:rsidRDefault="00FC780F" w:rsidP="002A6958">
      <w:pPr>
        <w:jc w:val="both"/>
        <w:rPr>
          <w:rFonts w:eastAsia="Times New Roman"/>
          <w:sz w:val="20"/>
          <w:szCs w:val="20"/>
        </w:rPr>
      </w:pPr>
      <w:r w:rsidRPr="00FC780F">
        <w:rPr>
          <w:rFonts w:eastAsia="Times New Roman"/>
          <w:sz w:val="20"/>
          <w:szCs w:val="20"/>
        </w:rPr>
        <w:t>Culture is not a monolithic entity; rather, it is a dynamic and diverse phenomenon. Various regions, ethnic groups, and communities may have their own unique cultural practices and traditions. The customs, dialects, and traditional practices of Malay culture are unique in the Malay communities of Indonesia, Brunei, and Singapore, as well as in the numerous states of Malaysia.</w:t>
      </w:r>
    </w:p>
    <w:p w14:paraId="406A4B44" w14:textId="77777777" w:rsidR="00FC780F" w:rsidRPr="00FC780F" w:rsidRDefault="00FC780F" w:rsidP="002A6958">
      <w:pPr>
        <w:jc w:val="both"/>
        <w:rPr>
          <w:rFonts w:eastAsia="Times New Roman"/>
          <w:sz w:val="20"/>
          <w:szCs w:val="20"/>
        </w:rPr>
      </w:pPr>
    </w:p>
    <w:p w14:paraId="48D63443" w14:textId="77777777" w:rsidR="00FC780F" w:rsidRPr="00FC780F" w:rsidRDefault="00FC780F" w:rsidP="002A6958">
      <w:pPr>
        <w:jc w:val="both"/>
        <w:rPr>
          <w:rFonts w:eastAsia="Times New Roman"/>
          <w:sz w:val="20"/>
          <w:szCs w:val="20"/>
        </w:rPr>
      </w:pPr>
      <w:r w:rsidRPr="00FC780F">
        <w:rPr>
          <w:rFonts w:eastAsia="Times New Roman"/>
          <w:sz w:val="20"/>
          <w:szCs w:val="20"/>
        </w:rPr>
        <w:t>Culture is a dynamic entity that is constantly evolving and adapting to external factors. The emergence of hybrid cultures and the adoption of new practices and ideas have been facilitated by technological advancements, globalization, and intercultural interactions. Various facets of Malay culture, such as language, cuisine, fashion, and entertainment, are influenced by other cultures, such as Chinese, Indian, and Western.</w:t>
      </w:r>
    </w:p>
    <w:p w14:paraId="5C9FCFE5" w14:textId="77777777" w:rsidR="00FC780F" w:rsidRPr="00FC780F" w:rsidRDefault="00FC780F" w:rsidP="002A6958">
      <w:pPr>
        <w:jc w:val="both"/>
        <w:rPr>
          <w:rFonts w:eastAsia="Times New Roman"/>
          <w:sz w:val="20"/>
          <w:szCs w:val="20"/>
        </w:rPr>
      </w:pPr>
    </w:p>
    <w:p w14:paraId="79F7710F" w14:textId="77777777" w:rsidR="00FC780F" w:rsidRPr="00FC780F" w:rsidRDefault="00FC780F" w:rsidP="002A6958">
      <w:pPr>
        <w:jc w:val="both"/>
        <w:rPr>
          <w:rFonts w:eastAsia="Times New Roman"/>
          <w:sz w:val="20"/>
          <w:szCs w:val="20"/>
        </w:rPr>
      </w:pPr>
      <w:r w:rsidRPr="00FC780F">
        <w:rPr>
          <w:rFonts w:eastAsia="Times New Roman"/>
          <w:sz w:val="20"/>
          <w:szCs w:val="20"/>
        </w:rPr>
        <w:t>1.2.3 Cultural Significance and Identity</w:t>
      </w:r>
    </w:p>
    <w:p w14:paraId="24B949BB" w14:textId="77777777" w:rsidR="00FC780F" w:rsidRPr="00FC780F" w:rsidRDefault="00FC780F" w:rsidP="002A6958">
      <w:pPr>
        <w:jc w:val="both"/>
        <w:rPr>
          <w:rFonts w:eastAsia="Times New Roman"/>
          <w:sz w:val="20"/>
          <w:szCs w:val="20"/>
        </w:rPr>
      </w:pPr>
    </w:p>
    <w:p w14:paraId="734E5961" w14:textId="77777777" w:rsidR="00FC780F" w:rsidRPr="00FC780F" w:rsidRDefault="00FC780F" w:rsidP="002A6958">
      <w:pPr>
        <w:jc w:val="both"/>
        <w:rPr>
          <w:rFonts w:eastAsia="Times New Roman"/>
          <w:sz w:val="20"/>
          <w:szCs w:val="20"/>
        </w:rPr>
      </w:pPr>
      <w:r w:rsidRPr="00FC780F">
        <w:rPr>
          <w:rFonts w:eastAsia="Times New Roman"/>
          <w:sz w:val="20"/>
          <w:szCs w:val="20"/>
        </w:rPr>
        <w:t>The formation of individual and collective identity is significantly influenced by culture. It provides a framework for understanding the world, a sense of belonging, and a shared heritage. Language, religion, conventions, and traditions are indispensable elements of Malay identity. They serve as symbols of cultural distinction and cultivate a sense of pride and inclusion within the Malay community.</w:t>
      </w:r>
    </w:p>
    <w:p w14:paraId="1FC7E543" w14:textId="77777777" w:rsidR="00FC780F" w:rsidRPr="00FC780F" w:rsidRDefault="00FC780F" w:rsidP="002A6958">
      <w:pPr>
        <w:jc w:val="both"/>
        <w:rPr>
          <w:rFonts w:eastAsia="Times New Roman"/>
          <w:sz w:val="20"/>
          <w:szCs w:val="20"/>
        </w:rPr>
      </w:pPr>
    </w:p>
    <w:p w14:paraId="52B2FB1A" w14:textId="77777777" w:rsidR="00FC780F" w:rsidRPr="00FC780F" w:rsidRDefault="00FC780F" w:rsidP="002A6958">
      <w:pPr>
        <w:jc w:val="both"/>
        <w:rPr>
          <w:rFonts w:eastAsia="Times New Roman"/>
          <w:sz w:val="20"/>
          <w:szCs w:val="20"/>
        </w:rPr>
      </w:pPr>
      <w:r w:rsidRPr="00FC780F">
        <w:rPr>
          <w:rFonts w:eastAsia="Times New Roman"/>
          <w:sz w:val="20"/>
          <w:szCs w:val="20"/>
        </w:rPr>
        <w:t>An understanding and appreciation of culture are essential for the purpose of fostering cross-cultural understanding, promoting social cohesion, and bridging cultural disparities. By examining the language and culture of the Malay community, we can gain valuable insights into its history, values, and lifestyle. This knowledge improves our understanding of the world and enables us to establish connections between disparate communities and engage in meaningful intercultural interactions.</w:t>
      </w:r>
    </w:p>
    <w:p w14:paraId="37580464" w14:textId="77777777" w:rsidR="00FC780F" w:rsidRPr="00FC780F" w:rsidRDefault="00FC780F" w:rsidP="002A6958">
      <w:pPr>
        <w:jc w:val="both"/>
        <w:rPr>
          <w:rFonts w:eastAsia="Times New Roman"/>
          <w:sz w:val="20"/>
          <w:szCs w:val="20"/>
        </w:rPr>
      </w:pPr>
    </w:p>
    <w:p w14:paraId="46AD320A" w14:textId="77777777" w:rsidR="00FC780F" w:rsidRPr="00FC780F" w:rsidRDefault="00FC780F" w:rsidP="002A6958">
      <w:pPr>
        <w:jc w:val="both"/>
        <w:rPr>
          <w:rFonts w:eastAsia="Times New Roman"/>
          <w:sz w:val="20"/>
          <w:szCs w:val="20"/>
        </w:rPr>
      </w:pPr>
    </w:p>
    <w:p w14:paraId="7D658EEF" w14:textId="77777777" w:rsidR="00FC780F" w:rsidRPr="00FC780F" w:rsidRDefault="00FC780F" w:rsidP="002A6958">
      <w:pPr>
        <w:jc w:val="both"/>
        <w:rPr>
          <w:rFonts w:eastAsia="Times New Roman"/>
          <w:sz w:val="20"/>
          <w:szCs w:val="20"/>
        </w:rPr>
      </w:pPr>
    </w:p>
    <w:p w14:paraId="3C2956D8" w14:textId="77777777" w:rsidR="00FC780F" w:rsidRPr="00FC780F" w:rsidRDefault="00FC780F" w:rsidP="002A6958">
      <w:pPr>
        <w:jc w:val="both"/>
        <w:rPr>
          <w:rFonts w:eastAsia="Times New Roman"/>
          <w:sz w:val="20"/>
          <w:szCs w:val="20"/>
        </w:rPr>
      </w:pPr>
      <w:r w:rsidRPr="00FC780F">
        <w:rPr>
          <w:rFonts w:eastAsia="Times New Roman"/>
          <w:sz w:val="20"/>
          <w:szCs w:val="20"/>
        </w:rPr>
        <w:t>1.3. A Relationship Between Language and Culture</w:t>
      </w:r>
    </w:p>
    <w:p w14:paraId="18F5653A" w14:textId="77777777" w:rsidR="00FC780F" w:rsidRPr="00FC780F" w:rsidRDefault="00FC780F" w:rsidP="002A6958">
      <w:pPr>
        <w:jc w:val="both"/>
        <w:rPr>
          <w:rFonts w:eastAsia="Times New Roman"/>
          <w:sz w:val="20"/>
          <w:szCs w:val="20"/>
        </w:rPr>
      </w:pPr>
    </w:p>
    <w:p w14:paraId="193923DC" w14:textId="77777777" w:rsidR="00FC780F" w:rsidRPr="00FC780F" w:rsidRDefault="00FC780F" w:rsidP="002A6958">
      <w:pPr>
        <w:jc w:val="both"/>
        <w:rPr>
          <w:rFonts w:eastAsia="Times New Roman"/>
          <w:sz w:val="20"/>
          <w:szCs w:val="20"/>
        </w:rPr>
      </w:pPr>
      <w:r w:rsidRPr="00FC780F">
        <w:rPr>
          <w:rFonts w:eastAsia="Times New Roman"/>
          <w:sz w:val="20"/>
          <w:szCs w:val="20"/>
        </w:rPr>
        <w:t>Language functions as both a reflection and an expression of culture, providing insight into their complex interconnection. The cultural identity of the Malay people is significantly influenced and maintained by Malay culture. In this section, the relationship between language and culture in Malay society is examined, with a particular emphasis on the ways in which language influences cultural practices, values, and beliefs.</w:t>
      </w:r>
    </w:p>
    <w:p w14:paraId="402174D5" w14:textId="77777777" w:rsidR="00FC780F" w:rsidRPr="00FC780F" w:rsidRDefault="00FC780F" w:rsidP="002A6958">
      <w:pPr>
        <w:jc w:val="both"/>
        <w:rPr>
          <w:rFonts w:eastAsia="Times New Roman"/>
          <w:sz w:val="20"/>
          <w:szCs w:val="20"/>
        </w:rPr>
      </w:pPr>
    </w:p>
    <w:p w14:paraId="5E8BD4E9" w14:textId="77777777" w:rsidR="00FC780F" w:rsidRPr="00FC780F" w:rsidRDefault="00FC780F" w:rsidP="002A6958">
      <w:pPr>
        <w:jc w:val="both"/>
        <w:rPr>
          <w:rFonts w:eastAsia="Times New Roman"/>
          <w:sz w:val="20"/>
          <w:szCs w:val="20"/>
        </w:rPr>
      </w:pPr>
      <w:r w:rsidRPr="00FC780F">
        <w:rPr>
          <w:rFonts w:eastAsia="Times New Roman"/>
          <w:sz w:val="20"/>
          <w:szCs w:val="20"/>
        </w:rPr>
        <w:t>In addition to functioning as a means of communication, language is a potent instrument that influences our thoughts, perceptions, and behaviors. In the context of Malay culture, the Malay language is responsible for the transmission of cultural values, traditions, and knowledge from one generation to the next. Malays articulate their unique worldviews, beliefs, and customs through language to establish a sense of shared identity and belonging.</w:t>
      </w:r>
    </w:p>
    <w:p w14:paraId="3573DE10" w14:textId="77777777" w:rsidR="00FC780F" w:rsidRPr="00FC780F" w:rsidRDefault="00FC780F" w:rsidP="002A6958">
      <w:pPr>
        <w:jc w:val="both"/>
        <w:rPr>
          <w:rFonts w:eastAsia="Times New Roman"/>
          <w:sz w:val="20"/>
          <w:szCs w:val="20"/>
        </w:rPr>
      </w:pPr>
    </w:p>
    <w:p w14:paraId="391AE979" w14:textId="77777777" w:rsidR="00FC780F" w:rsidRPr="00FC780F" w:rsidRDefault="00FC780F" w:rsidP="002A6958">
      <w:pPr>
        <w:jc w:val="both"/>
        <w:rPr>
          <w:rFonts w:eastAsia="Times New Roman"/>
          <w:sz w:val="20"/>
          <w:szCs w:val="20"/>
        </w:rPr>
      </w:pPr>
      <w:r w:rsidRPr="00FC780F">
        <w:rPr>
          <w:rFonts w:eastAsia="Times New Roman"/>
          <w:sz w:val="20"/>
          <w:szCs w:val="20"/>
        </w:rPr>
        <w:t>Malay language is replete with cultural nuances, such as specific terms and phrases that encapsulate the values and traditions of the Malay community. "Gotong royong" is a prime example of the deeply ingrained Malay culture's attitude of mutual aid and cooperation. The importance of social participation and collective responsibility is emphasized by this term in everyday language.</w:t>
      </w:r>
    </w:p>
    <w:p w14:paraId="587BA2BE" w14:textId="77777777" w:rsidR="00FC780F" w:rsidRPr="00FC780F" w:rsidRDefault="00FC780F" w:rsidP="002A6958">
      <w:pPr>
        <w:jc w:val="both"/>
        <w:rPr>
          <w:rFonts w:eastAsia="Times New Roman"/>
          <w:sz w:val="20"/>
          <w:szCs w:val="20"/>
        </w:rPr>
      </w:pPr>
    </w:p>
    <w:p w14:paraId="1A1F406C" w14:textId="77777777" w:rsidR="00FC780F" w:rsidRPr="00FC780F" w:rsidRDefault="00FC780F" w:rsidP="002A6958">
      <w:pPr>
        <w:jc w:val="both"/>
        <w:rPr>
          <w:rFonts w:eastAsia="Times New Roman"/>
          <w:sz w:val="20"/>
          <w:szCs w:val="20"/>
        </w:rPr>
      </w:pPr>
      <w:r w:rsidRPr="00FC780F">
        <w:rPr>
          <w:rFonts w:eastAsia="Times New Roman"/>
          <w:sz w:val="20"/>
          <w:szCs w:val="20"/>
        </w:rPr>
        <w:t xml:space="preserve">Cultural practices are influenced and shaped by the language used in Malay society. The way in which individuals communicate with one another, the words they choose, and the way in which they convey themselves are significantly </w:t>
      </w:r>
      <w:r w:rsidRPr="00FC780F">
        <w:rPr>
          <w:rFonts w:eastAsia="Times New Roman"/>
          <w:sz w:val="20"/>
          <w:szCs w:val="20"/>
        </w:rPr>
        <w:lastRenderedPageBreak/>
        <w:t>influenced by the Malay language and its cultural context. For example, the term "Khanum" is indicative of the significance of formal language, such as "sir," and the hierarchy and respect that are essential components of interpersonal relationships.</w:t>
      </w:r>
    </w:p>
    <w:p w14:paraId="3BF72A34" w14:textId="77777777" w:rsidR="00FC780F" w:rsidRPr="00FC780F" w:rsidRDefault="00FC780F" w:rsidP="002A6958">
      <w:pPr>
        <w:jc w:val="both"/>
        <w:rPr>
          <w:rFonts w:eastAsia="Times New Roman"/>
          <w:sz w:val="20"/>
          <w:szCs w:val="20"/>
        </w:rPr>
      </w:pPr>
    </w:p>
    <w:p w14:paraId="141AE4DC" w14:textId="77777777" w:rsidR="00FC780F" w:rsidRPr="00FC780F" w:rsidRDefault="00FC780F" w:rsidP="002A6958">
      <w:pPr>
        <w:jc w:val="both"/>
        <w:rPr>
          <w:rFonts w:eastAsia="Times New Roman"/>
          <w:sz w:val="20"/>
          <w:szCs w:val="20"/>
        </w:rPr>
      </w:pPr>
      <w:r w:rsidRPr="00FC780F">
        <w:rPr>
          <w:rFonts w:eastAsia="Times New Roman"/>
          <w:sz w:val="20"/>
          <w:szCs w:val="20"/>
        </w:rPr>
        <w:t>The traditional Malay rituals and ceremonies are significantly influenced by the language. The spiritual and cultural significance of these practices is further underscored by the recitation of prayers and hymns in Malay during religious ceremonies and cultural events. Language functions as a bridge between the physical and spiritual realms, allowing individuals to establish connections with their cultural heritage and religious beliefs.</w:t>
      </w:r>
    </w:p>
    <w:p w14:paraId="66CA88D6" w14:textId="77777777" w:rsidR="00FC780F" w:rsidRPr="00FC780F" w:rsidRDefault="00FC780F" w:rsidP="002A6958">
      <w:pPr>
        <w:jc w:val="both"/>
        <w:rPr>
          <w:rFonts w:eastAsia="Times New Roman"/>
          <w:sz w:val="20"/>
          <w:szCs w:val="20"/>
        </w:rPr>
      </w:pPr>
    </w:p>
    <w:p w14:paraId="02F06D6F" w14:textId="77777777" w:rsidR="00FC780F" w:rsidRPr="00FC780F" w:rsidRDefault="00FC780F" w:rsidP="002A6958">
      <w:pPr>
        <w:jc w:val="both"/>
        <w:rPr>
          <w:rFonts w:eastAsia="Times New Roman"/>
          <w:sz w:val="20"/>
          <w:szCs w:val="20"/>
        </w:rPr>
      </w:pPr>
      <w:r w:rsidRPr="00FC780F">
        <w:rPr>
          <w:rFonts w:eastAsia="Times New Roman"/>
          <w:sz w:val="20"/>
          <w:szCs w:val="20"/>
        </w:rPr>
        <w:t>Language is inextricably linked to cultural values, which reflect and reinforce the beliefs and norms of a society. The fundamental principles of humility, respect, and harmony are embodied in Malay culture.</w:t>
      </w:r>
    </w:p>
    <w:p w14:paraId="5CA3002F" w14:textId="77777777" w:rsidR="00FC780F" w:rsidRPr="00FC780F" w:rsidRDefault="00FC780F" w:rsidP="002A6958">
      <w:pPr>
        <w:jc w:val="both"/>
        <w:rPr>
          <w:rFonts w:eastAsia="Times New Roman"/>
          <w:sz w:val="20"/>
          <w:szCs w:val="20"/>
        </w:rPr>
      </w:pPr>
    </w:p>
    <w:p w14:paraId="744AE224" w14:textId="77777777" w:rsidR="00FC780F" w:rsidRPr="00FC780F" w:rsidRDefault="00FC780F" w:rsidP="002A6958">
      <w:pPr>
        <w:jc w:val="both"/>
        <w:rPr>
          <w:rFonts w:eastAsia="Times New Roman"/>
          <w:sz w:val="20"/>
          <w:szCs w:val="20"/>
        </w:rPr>
      </w:pPr>
      <w:r w:rsidRPr="00FC780F">
        <w:rPr>
          <w:rFonts w:eastAsia="Times New Roman"/>
          <w:sz w:val="20"/>
          <w:szCs w:val="20"/>
        </w:rPr>
        <w:t>The Malay language serves as an illustration of the importance of family and kinship in Malay culture. The Malay language emphasizes the strong alliances and connections within the family unit by employing specific terms and phrases to communicate with family members. For example, individuals employ the term "abang" to refer to their elder brother, while "edik" is used to address their younger siblings. The hierarchical structure of the family and the respect for age are reflected in these linguistic distinctions.</w:t>
      </w:r>
    </w:p>
    <w:p w14:paraId="77D27277" w14:textId="77777777" w:rsidR="00FC780F" w:rsidRPr="00FC780F" w:rsidRDefault="00FC780F" w:rsidP="002A6958">
      <w:pPr>
        <w:jc w:val="both"/>
        <w:rPr>
          <w:rFonts w:eastAsia="Times New Roman"/>
          <w:sz w:val="20"/>
          <w:szCs w:val="20"/>
        </w:rPr>
      </w:pPr>
    </w:p>
    <w:p w14:paraId="5F7E34F1" w14:textId="77777777" w:rsidR="00FC780F" w:rsidRPr="00FC780F" w:rsidRDefault="00FC780F" w:rsidP="002A6958">
      <w:pPr>
        <w:jc w:val="both"/>
        <w:rPr>
          <w:rFonts w:eastAsia="Times New Roman"/>
          <w:sz w:val="20"/>
          <w:szCs w:val="20"/>
        </w:rPr>
      </w:pPr>
      <w:r w:rsidRPr="00FC780F">
        <w:rPr>
          <w:rFonts w:eastAsia="Times New Roman"/>
          <w:sz w:val="20"/>
          <w:szCs w:val="20"/>
        </w:rPr>
        <w:t>The formation and preservation of cultural identity are significantly influenced by language. In Malay culture, the term "Malay" is used to differentiate Malay identity from that of other ethnic groups in Malaysia. The cultural distinction of the Malay community is further emphasized by the use of the Malay language in a variety of contexts, including education, media, and government.</w:t>
      </w:r>
    </w:p>
    <w:p w14:paraId="07C1E92E" w14:textId="77777777" w:rsidR="00FC780F" w:rsidRPr="00FC780F" w:rsidRDefault="00FC780F" w:rsidP="002A6958">
      <w:pPr>
        <w:jc w:val="both"/>
        <w:rPr>
          <w:rFonts w:eastAsia="Times New Roman"/>
          <w:sz w:val="20"/>
          <w:szCs w:val="20"/>
        </w:rPr>
      </w:pPr>
    </w:p>
    <w:p w14:paraId="351B4534" w14:textId="77777777" w:rsidR="00FC780F" w:rsidRPr="00FC780F" w:rsidRDefault="00FC780F" w:rsidP="002A6958">
      <w:pPr>
        <w:jc w:val="both"/>
        <w:rPr>
          <w:rFonts w:eastAsia="Times New Roman"/>
          <w:sz w:val="20"/>
          <w:szCs w:val="20"/>
        </w:rPr>
      </w:pPr>
      <w:r w:rsidRPr="00FC780F">
        <w:rPr>
          <w:rFonts w:eastAsia="Times New Roman"/>
          <w:sz w:val="20"/>
          <w:szCs w:val="20"/>
        </w:rPr>
        <w:t>Language is also a reflection of cultural heritage and pride. Malays are proud of their language and use it to communicate their cultural identity and assimilate into a multicultural society. It is essential to preserve and promote the Malay language in order to ensure the continuity of Malay culture in the face of cultural homogenization and globalization.</w:t>
      </w:r>
    </w:p>
    <w:p w14:paraId="723ABE45" w14:textId="77777777" w:rsidR="00FC780F" w:rsidRPr="00FC780F" w:rsidRDefault="00FC780F" w:rsidP="002A6958">
      <w:pPr>
        <w:jc w:val="both"/>
        <w:rPr>
          <w:rFonts w:eastAsia="Times New Roman"/>
          <w:sz w:val="20"/>
          <w:szCs w:val="20"/>
        </w:rPr>
      </w:pPr>
    </w:p>
    <w:p w14:paraId="52A249DD" w14:textId="77777777" w:rsidR="00FC780F" w:rsidRPr="00FC780F" w:rsidRDefault="00FC780F" w:rsidP="002A6958">
      <w:pPr>
        <w:jc w:val="both"/>
        <w:rPr>
          <w:rFonts w:eastAsia="Times New Roman"/>
          <w:sz w:val="20"/>
          <w:szCs w:val="20"/>
        </w:rPr>
      </w:pPr>
      <w:r w:rsidRPr="00FC780F">
        <w:rPr>
          <w:rFonts w:eastAsia="Times New Roman"/>
          <w:sz w:val="20"/>
          <w:szCs w:val="20"/>
        </w:rPr>
        <w:t>Language is an essential tool for the reconciliation of cultural disparities and the development of cross-cultural understanding. As a consequence of their language proficiency, individuals are capable of forging meaningful connections with Malays, engaging in cultural activities, and gaining a more comprehensive understanding of Malay culture. Language has been essential in facilitating the understanding of the complexities of Malay society, thereby allowing individuals to more effectively communicate social norms, conventions, and traditions. Intercultural communication and exchange are facilitated by Malay culture. By studying the Malay language, individuals from a variety of cultural backgrounds can develop a mutual respect and appreciation for the Malay culture, values, and perspectives.</w:t>
      </w:r>
    </w:p>
    <w:p w14:paraId="36F8733C" w14:textId="77777777" w:rsidR="00FC780F" w:rsidRPr="00FC780F" w:rsidRDefault="00FC780F" w:rsidP="002A6958">
      <w:pPr>
        <w:jc w:val="both"/>
        <w:rPr>
          <w:rFonts w:eastAsia="Times New Roman"/>
          <w:sz w:val="20"/>
          <w:szCs w:val="20"/>
        </w:rPr>
      </w:pPr>
    </w:p>
    <w:p w14:paraId="7469975D" w14:textId="77777777" w:rsidR="00FC780F" w:rsidRPr="00FC780F" w:rsidRDefault="00FC780F" w:rsidP="002A6958">
      <w:pPr>
        <w:jc w:val="both"/>
        <w:rPr>
          <w:rFonts w:eastAsia="Times New Roman"/>
          <w:sz w:val="20"/>
          <w:szCs w:val="20"/>
        </w:rPr>
      </w:pPr>
      <w:r w:rsidRPr="00FC780F">
        <w:rPr>
          <w:rFonts w:eastAsia="Times New Roman"/>
          <w:sz w:val="20"/>
          <w:szCs w:val="20"/>
        </w:rPr>
        <w:t>Language serves as a signifier of cultural identity, reflects cultural values, and influences cultural practices. The development of cross-cultural comprehension and the closure of cultural disparities are significantly influenced by language. Comprehending the relationship between language and culture is essential for those who aspire to engage with and appreciate the diversity of Malay culture. The relationship between language and culture in Malay civilization is both profound and multifaceted. The Malay language is a means of preserving the distinctive traditions, values, and beliefs of the Malay people, thereby influencing their culture.</w:t>
      </w:r>
    </w:p>
    <w:p w14:paraId="11E0D16F" w14:textId="77777777" w:rsidR="00FC780F" w:rsidRPr="00FC780F" w:rsidRDefault="00FC780F" w:rsidP="002A6958">
      <w:pPr>
        <w:jc w:val="both"/>
        <w:rPr>
          <w:rFonts w:eastAsia="Times New Roman"/>
          <w:sz w:val="20"/>
          <w:szCs w:val="20"/>
        </w:rPr>
      </w:pPr>
    </w:p>
    <w:p w14:paraId="78CF5288" w14:textId="77777777" w:rsidR="00FC780F" w:rsidRPr="00FC780F" w:rsidRDefault="00FC780F" w:rsidP="002A6958">
      <w:pPr>
        <w:jc w:val="both"/>
        <w:rPr>
          <w:rFonts w:eastAsia="Times New Roman"/>
          <w:sz w:val="20"/>
          <w:szCs w:val="20"/>
        </w:rPr>
      </w:pPr>
    </w:p>
    <w:p w14:paraId="449E28FC" w14:textId="77777777" w:rsidR="00FC780F" w:rsidRPr="00FC780F" w:rsidRDefault="00FC780F" w:rsidP="002A6958">
      <w:pPr>
        <w:jc w:val="both"/>
        <w:rPr>
          <w:rFonts w:eastAsia="Times New Roman"/>
          <w:sz w:val="20"/>
          <w:szCs w:val="20"/>
        </w:rPr>
      </w:pPr>
    </w:p>
    <w:p w14:paraId="029735E0" w14:textId="77777777" w:rsidR="00FC780F" w:rsidRPr="00FC780F" w:rsidRDefault="00FC780F" w:rsidP="002A6958">
      <w:pPr>
        <w:jc w:val="both"/>
        <w:rPr>
          <w:rFonts w:eastAsia="Times New Roman"/>
          <w:sz w:val="20"/>
          <w:szCs w:val="20"/>
        </w:rPr>
      </w:pPr>
      <w:r w:rsidRPr="00FC780F">
        <w:rPr>
          <w:rFonts w:eastAsia="Times New Roman"/>
          <w:sz w:val="20"/>
          <w:szCs w:val="20"/>
        </w:rPr>
        <w:t>1.4 It is essential to comprehend Malay culture.</w:t>
      </w:r>
    </w:p>
    <w:p w14:paraId="7DFA7C2E" w14:textId="77777777" w:rsidR="00FC780F" w:rsidRPr="00FC780F" w:rsidRDefault="00FC780F" w:rsidP="002A6958">
      <w:pPr>
        <w:jc w:val="both"/>
        <w:rPr>
          <w:rFonts w:eastAsia="Times New Roman"/>
          <w:sz w:val="20"/>
          <w:szCs w:val="20"/>
        </w:rPr>
      </w:pPr>
    </w:p>
    <w:p w14:paraId="0D7AFE8E" w14:textId="77777777" w:rsidR="00FC780F" w:rsidRPr="00FC780F" w:rsidRDefault="00FC780F" w:rsidP="002A6958">
      <w:pPr>
        <w:jc w:val="both"/>
        <w:rPr>
          <w:rFonts w:eastAsia="Times New Roman"/>
          <w:sz w:val="20"/>
          <w:szCs w:val="20"/>
        </w:rPr>
      </w:pPr>
      <w:r w:rsidRPr="00FC780F">
        <w:rPr>
          <w:rFonts w:eastAsia="Times New Roman"/>
          <w:sz w:val="20"/>
          <w:szCs w:val="20"/>
        </w:rPr>
        <w:t>Comprehending Malay culture is essential for individuals who are interested in promoting effective communication and bridging the gap between diverse cultures. Given the inextricable connection between language and culture, comprehending the subtleties of the Malay people's cultural distinctions enables us to develop a more profound appreciation for their language and establish more robust relationships with them.</w:t>
      </w:r>
    </w:p>
    <w:p w14:paraId="42845225" w14:textId="77777777" w:rsidR="00FC780F" w:rsidRPr="00FC780F" w:rsidRDefault="00FC780F" w:rsidP="002A6958">
      <w:pPr>
        <w:jc w:val="both"/>
        <w:rPr>
          <w:rFonts w:eastAsia="Times New Roman"/>
          <w:sz w:val="20"/>
          <w:szCs w:val="20"/>
        </w:rPr>
      </w:pPr>
    </w:p>
    <w:p w14:paraId="695036FF" w14:textId="77777777" w:rsidR="00FC780F" w:rsidRPr="00FC780F" w:rsidRDefault="00FC780F" w:rsidP="002A6958">
      <w:pPr>
        <w:jc w:val="both"/>
        <w:rPr>
          <w:rFonts w:eastAsia="Times New Roman"/>
          <w:sz w:val="20"/>
          <w:szCs w:val="20"/>
        </w:rPr>
      </w:pPr>
      <w:r w:rsidRPr="00FC780F">
        <w:rPr>
          <w:rFonts w:eastAsia="Times New Roman"/>
          <w:sz w:val="20"/>
          <w:szCs w:val="20"/>
        </w:rPr>
        <w:t>1.4.1 Sensitivity and respect</w:t>
      </w:r>
    </w:p>
    <w:p w14:paraId="455AC182" w14:textId="77777777" w:rsidR="00FC780F" w:rsidRPr="00FC780F" w:rsidRDefault="00FC780F" w:rsidP="002A6958">
      <w:pPr>
        <w:jc w:val="both"/>
        <w:rPr>
          <w:rFonts w:eastAsia="Times New Roman"/>
          <w:sz w:val="20"/>
          <w:szCs w:val="20"/>
        </w:rPr>
      </w:pPr>
    </w:p>
    <w:p w14:paraId="45BE6F25" w14:textId="77777777" w:rsidR="00FC780F" w:rsidRPr="00FC780F" w:rsidRDefault="00FC780F" w:rsidP="002A6958">
      <w:pPr>
        <w:jc w:val="both"/>
        <w:rPr>
          <w:rFonts w:eastAsia="Times New Roman"/>
          <w:sz w:val="20"/>
          <w:szCs w:val="20"/>
        </w:rPr>
      </w:pPr>
      <w:r w:rsidRPr="00FC780F">
        <w:rPr>
          <w:rFonts w:eastAsia="Times New Roman"/>
          <w:sz w:val="20"/>
          <w:szCs w:val="20"/>
        </w:rPr>
        <w:lastRenderedPageBreak/>
        <w:t>One of the primary reasons for understanding Malay culture is to ensure cultural sensitivity and respect. It is essential to approach these differences with an alert mind and a willingness to learn, as each culture has its own unique set of values, beliefs, and conventions. By grasping Malay culture, we can avoid unwarranted insults or misunderstandings when interacting with individuals or communities.</w:t>
      </w:r>
    </w:p>
    <w:p w14:paraId="35BAACE4" w14:textId="77777777" w:rsidR="00FC780F" w:rsidRPr="00FC780F" w:rsidRDefault="00FC780F" w:rsidP="002A6958">
      <w:pPr>
        <w:jc w:val="both"/>
        <w:rPr>
          <w:rFonts w:eastAsia="Times New Roman"/>
          <w:sz w:val="20"/>
          <w:szCs w:val="20"/>
        </w:rPr>
      </w:pPr>
    </w:p>
    <w:p w14:paraId="5587877C" w14:textId="77777777" w:rsidR="00FC780F" w:rsidRPr="00FC780F" w:rsidRDefault="00FC780F" w:rsidP="002A6958">
      <w:pPr>
        <w:jc w:val="both"/>
        <w:rPr>
          <w:rFonts w:eastAsia="Times New Roman"/>
          <w:sz w:val="20"/>
          <w:szCs w:val="20"/>
        </w:rPr>
      </w:pPr>
      <w:r w:rsidRPr="00FC780F">
        <w:rPr>
          <w:rFonts w:eastAsia="Times New Roman"/>
          <w:sz w:val="20"/>
          <w:szCs w:val="20"/>
        </w:rPr>
        <w:t>1.4.2. Effective communication</w:t>
      </w:r>
    </w:p>
    <w:p w14:paraId="4B658606" w14:textId="77777777" w:rsidR="00FC780F" w:rsidRPr="00FC780F" w:rsidRDefault="00FC780F" w:rsidP="002A6958">
      <w:pPr>
        <w:jc w:val="both"/>
        <w:rPr>
          <w:rFonts w:eastAsia="Times New Roman"/>
          <w:sz w:val="20"/>
          <w:szCs w:val="20"/>
        </w:rPr>
      </w:pPr>
    </w:p>
    <w:p w14:paraId="10D37630" w14:textId="77777777" w:rsidR="00FC780F" w:rsidRPr="00FC780F" w:rsidRDefault="00FC780F" w:rsidP="002A6958">
      <w:pPr>
        <w:jc w:val="both"/>
        <w:rPr>
          <w:rFonts w:eastAsia="Times New Roman"/>
          <w:sz w:val="20"/>
          <w:szCs w:val="20"/>
        </w:rPr>
      </w:pPr>
      <w:r w:rsidRPr="00FC780F">
        <w:rPr>
          <w:rFonts w:eastAsia="Times New Roman"/>
          <w:sz w:val="20"/>
          <w:szCs w:val="20"/>
        </w:rPr>
        <w:t>Language is not merely a means of communication; it also functions as a reflection of culture. Our capacity to communicate effectively with Malay speakers is improved by comprehending the cultural context of Malay usage. In addition to words, language includes nonverbal signals, gestures, and expressions. By understanding the cultural significance of these components, we can more effectively interpret and respond to the messages of Malay speakers.</w:t>
      </w:r>
    </w:p>
    <w:p w14:paraId="1B69D965" w14:textId="77777777" w:rsidR="00FC780F" w:rsidRPr="00FC780F" w:rsidRDefault="00FC780F" w:rsidP="002A6958">
      <w:pPr>
        <w:jc w:val="both"/>
        <w:rPr>
          <w:rFonts w:eastAsia="Times New Roman"/>
          <w:sz w:val="20"/>
          <w:szCs w:val="20"/>
        </w:rPr>
      </w:pPr>
    </w:p>
    <w:p w14:paraId="46C5B5E2" w14:textId="77777777" w:rsidR="00FC780F" w:rsidRPr="00FC780F" w:rsidRDefault="00FC780F" w:rsidP="002A6958">
      <w:pPr>
        <w:jc w:val="both"/>
        <w:rPr>
          <w:rFonts w:eastAsia="Times New Roman"/>
          <w:sz w:val="20"/>
          <w:szCs w:val="20"/>
        </w:rPr>
      </w:pPr>
      <w:r w:rsidRPr="00FC780F">
        <w:rPr>
          <w:rFonts w:eastAsia="Times New Roman"/>
          <w:sz w:val="20"/>
          <w:szCs w:val="20"/>
        </w:rPr>
        <w:t>1.4.3 Establishing connections</w:t>
      </w:r>
    </w:p>
    <w:p w14:paraId="29DF6FCD" w14:textId="77777777" w:rsidR="00FC780F" w:rsidRPr="00FC780F" w:rsidRDefault="00FC780F" w:rsidP="002A6958">
      <w:pPr>
        <w:jc w:val="both"/>
        <w:rPr>
          <w:rFonts w:eastAsia="Times New Roman"/>
          <w:sz w:val="20"/>
          <w:szCs w:val="20"/>
        </w:rPr>
      </w:pPr>
    </w:p>
    <w:p w14:paraId="7BD0D6FF" w14:textId="77777777" w:rsidR="00FC780F" w:rsidRPr="00FC780F" w:rsidRDefault="00FC780F" w:rsidP="002A6958">
      <w:pPr>
        <w:jc w:val="both"/>
        <w:rPr>
          <w:rFonts w:eastAsia="Times New Roman"/>
          <w:sz w:val="20"/>
          <w:szCs w:val="20"/>
        </w:rPr>
      </w:pPr>
      <w:r w:rsidRPr="00FC780F">
        <w:rPr>
          <w:rFonts w:eastAsia="Times New Roman"/>
          <w:sz w:val="20"/>
          <w:szCs w:val="20"/>
        </w:rPr>
        <w:t>In order to initiate meaningful relationships between Malay individuals and communities, it is essential to have a comprehensive understanding of Malay culture. We exhibit a sincere interest in their way of life by investing time in the study of their customs, traditions, and values. This is essential for the establishment of enduring and robust relationships, as it fosters trust and respect. Demonstrating cultural awareness and sensitivity can facilitate the establishment of mutually beneficial relationships and the establishment of a bridge between various cultures.</w:t>
      </w:r>
    </w:p>
    <w:p w14:paraId="15D4F870" w14:textId="77777777" w:rsidR="00FC780F" w:rsidRPr="00FC780F" w:rsidRDefault="00FC780F" w:rsidP="002A6958">
      <w:pPr>
        <w:jc w:val="both"/>
        <w:rPr>
          <w:rFonts w:eastAsia="Times New Roman"/>
          <w:sz w:val="20"/>
          <w:szCs w:val="20"/>
        </w:rPr>
      </w:pPr>
    </w:p>
    <w:p w14:paraId="264BA7A6" w14:textId="77777777" w:rsidR="00FC780F" w:rsidRPr="00FC780F" w:rsidRDefault="00FC780F" w:rsidP="002A6958">
      <w:pPr>
        <w:jc w:val="both"/>
        <w:rPr>
          <w:rFonts w:eastAsia="Times New Roman"/>
          <w:sz w:val="20"/>
          <w:szCs w:val="20"/>
        </w:rPr>
      </w:pPr>
      <w:r w:rsidRPr="00FC780F">
        <w:rPr>
          <w:rFonts w:eastAsia="Times New Roman"/>
          <w:sz w:val="20"/>
          <w:szCs w:val="20"/>
        </w:rPr>
        <w:t>1.4.4 Appreciation and Cultural Contact</w:t>
      </w:r>
    </w:p>
    <w:p w14:paraId="3F6B3F4E" w14:textId="77777777" w:rsidR="00FC780F" w:rsidRPr="00FC780F" w:rsidRDefault="00FC780F" w:rsidP="002A6958">
      <w:pPr>
        <w:jc w:val="both"/>
        <w:rPr>
          <w:rFonts w:eastAsia="Times New Roman"/>
          <w:sz w:val="20"/>
          <w:szCs w:val="20"/>
        </w:rPr>
      </w:pPr>
    </w:p>
    <w:p w14:paraId="10686F6D" w14:textId="77777777" w:rsidR="00FC780F" w:rsidRPr="00FC780F" w:rsidRDefault="00FC780F" w:rsidP="002A6958">
      <w:pPr>
        <w:jc w:val="both"/>
        <w:rPr>
          <w:rFonts w:eastAsia="Times New Roman"/>
          <w:sz w:val="20"/>
          <w:szCs w:val="20"/>
        </w:rPr>
      </w:pPr>
      <w:r w:rsidRPr="00FC780F">
        <w:rPr>
          <w:rFonts w:eastAsia="Times New Roman"/>
          <w:sz w:val="20"/>
          <w:szCs w:val="20"/>
        </w:rPr>
        <w:t>Cultural exchange is a reciprocal process. We are able to share our own culture and acquire insight into their way of living by acquiring an understanding of Malay culture. Mutual comprehension and appreciation are improved through the exchange of ideas, traditions, and perspectives. Cultural exchange enables us to celebrate the diversity and richness of diverse cultures and to cultivate a more inclusive and harmonious society.</w:t>
      </w:r>
    </w:p>
    <w:p w14:paraId="11876525" w14:textId="77777777" w:rsidR="00FC780F" w:rsidRPr="00FC780F" w:rsidRDefault="00FC780F" w:rsidP="002A6958">
      <w:pPr>
        <w:jc w:val="both"/>
        <w:rPr>
          <w:rFonts w:eastAsia="Times New Roman"/>
          <w:sz w:val="20"/>
          <w:szCs w:val="20"/>
        </w:rPr>
      </w:pPr>
    </w:p>
    <w:p w14:paraId="123FE6EE" w14:textId="77777777" w:rsidR="00FC780F" w:rsidRPr="00FC780F" w:rsidRDefault="00FC780F" w:rsidP="002A6958">
      <w:pPr>
        <w:jc w:val="both"/>
        <w:rPr>
          <w:rFonts w:eastAsia="Times New Roman"/>
          <w:sz w:val="20"/>
          <w:szCs w:val="20"/>
        </w:rPr>
      </w:pPr>
      <w:r w:rsidRPr="00FC780F">
        <w:rPr>
          <w:rFonts w:eastAsia="Times New Roman"/>
          <w:sz w:val="20"/>
          <w:szCs w:val="20"/>
        </w:rPr>
        <w:t>1.4.5 Business and professional relationships</w:t>
      </w:r>
    </w:p>
    <w:p w14:paraId="388AEB90" w14:textId="77777777" w:rsidR="00FC780F" w:rsidRPr="00FC780F" w:rsidRDefault="00FC780F" w:rsidP="002A6958">
      <w:pPr>
        <w:jc w:val="both"/>
        <w:rPr>
          <w:rFonts w:eastAsia="Times New Roman"/>
          <w:sz w:val="20"/>
          <w:szCs w:val="20"/>
        </w:rPr>
      </w:pPr>
    </w:p>
    <w:p w14:paraId="447BC882" w14:textId="77777777" w:rsidR="00FC780F" w:rsidRPr="00FC780F" w:rsidRDefault="00FC780F" w:rsidP="002A6958">
      <w:pPr>
        <w:jc w:val="both"/>
        <w:rPr>
          <w:rFonts w:eastAsia="Times New Roman"/>
          <w:sz w:val="20"/>
          <w:szCs w:val="20"/>
        </w:rPr>
      </w:pPr>
      <w:r w:rsidRPr="00FC780F">
        <w:rPr>
          <w:rFonts w:eastAsia="Times New Roman"/>
          <w:sz w:val="20"/>
          <w:szCs w:val="20"/>
        </w:rPr>
        <w:t>Currently, it is imperative to have a comprehensive understanding of a diverse array of cultures in order to build successful professional and business relationships. Malaysia is an economy that is rapidly expanding and has a diverse workforce. Organizations and individuals can gain a competitive advantage in the market by comprehending Malay culture. By understanding the cultural norms and expectations of business environments, it is feasible to more effectively manage professional relationships and avert potential misunderstandings.</w:t>
      </w:r>
    </w:p>
    <w:p w14:paraId="5BC7EADB" w14:textId="77777777" w:rsidR="00FC780F" w:rsidRPr="00FC780F" w:rsidRDefault="00FC780F" w:rsidP="002A6958">
      <w:pPr>
        <w:jc w:val="both"/>
        <w:rPr>
          <w:rFonts w:eastAsia="Times New Roman"/>
          <w:sz w:val="20"/>
          <w:szCs w:val="20"/>
        </w:rPr>
      </w:pPr>
    </w:p>
    <w:p w14:paraId="1F89C647" w14:textId="77777777" w:rsidR="00FC780F" w:rsidRPr="00FC780F" w:rsidRDefault="00FC780F" w:rsidP="002A6958">
      <w:pPr>
        <w:jc w:val="both"/>
        <w:rPr>
          <w:rFonts w:eastAsia="Times New Roman"/>
          <w:sz w:val="20"/>
          <w:szCs w:val="20"/>
        </w:rPr>
      </w:pPr>
      <w:r w:rsidRPr="00FC780F">
        <w:rPr>
          <w:rFonts w:eastAsia="Times New Roman"/>
          <w:sz w:val="20"/>
          <w:szCs w:val="20"/>
        </w:rPr>
        <w:t>1.4.6 Tourism and travel</w:t>
      </w:r>
    </w:p>
    <w:p w14:paraId="038848CB" w14:textId="77777777" w:rsidR="00FC780F" w:rsidRPr="00FC780F" w:rsidRDefault="00FC780F" w:rsidP="002A6958">
      <w:pPr>
        <w:jc w:val="both"/>
        <w:rPr>
          <w:rFonts w:eastAsia="Times New Roman"/>
          <w:sz w:val="20"/>
          <w:szCs w:val="20"/>
        </w:rPr>
      </w:pPr>
    </w:p>
    <w:p w14:paraId="1E5D53AA" w14:textId="77777777" w:rsidR="00FC780F" w:rsidRPr="00FC780F" w:rsidRDefault="00FC780F" w:rsidP="002A6958">
      <w:pPr>
        <w:jc w:val="both"/>
        <w:rPr>
          <w:rFonts w:eastAsia="Times New Roman"/>
          <w:sz w:val="20"/>
          <w:szCs w:val="20"/>
        </w:rPr>
      </w:pPr>
      <w:r w:rsidRPr="00FC780F">
        <w:rPr>
          <w:rFonts w:eastAsia="Times New Roman"/>
          <w:sz w:val="20"/>
          <w:szCs w:val="20"/>
        </w:rPr>
        <w:t>Malaysia is a renowned tourist destination that attracts millions of visitors each year. In order to have a considerate and meaningful experience, it is essential for tourists and travelers to understand Malay culture. It is possible to respect the host culture and prevent cultural fraud by becoming familiar with local customs, traditions, and customs. The travel experience can be improved by acquiring a more profound understanding of the country's rich cultural heritage and mastering the Malay language.</w:t>
      </w:r>
    </w:p>
    <w:p w14:paraId="7D5F51E8" w14:textId="77777777" w:rsidR="00FC780F" w:rsidRPr="00FC780F" w:rsidRDefault="00FC780F" w:rsidP="002A6958">
      <w:pPr>
        <w:jc w:val="both"/>
        <w:rPr>
          <w:rFonts w:eastAsia="Times New Roman"/>
          <w:sz w:val="20"/>
          <w:szCs w:val="20"/>
        </w:rPr>
      </w:pPr>
    </w:p>
    <w:p w14:paraId="4CD6377A" w14:textId="77777777" w:rsidR="00FC780F" w:rsidRPr="00FC780F" w:rsidRDefault="00FC780F" w:rsidP="002A6958">
      <w:pPr>
        <w:jc w:val="both"/>
        <w:rPr>
          <w:rFonts w:eastAsia="Times New Roman"/>
          <w:sz w:val="20"/>
          <w:szCs w:val="20"/>
        </w:rPr>
      </w:pPr>
      <w:r w:rsidRPr="00FC780F">
        <w:rPr>
          <w:rFonts w:eastAsia="Times New Roman"/>
          <w:sz w:val="20"/>
          <w:szCs w:val="20"/>
        </w:rPr>
        <w:t>1.4.7 Promoting cultural diversity and inclusion</w:t>
      </w:r>
    </w:p>
    <w:p w14:paraId="511B2972" w14:textId="77777777" w:rsidR="00FC780F" w:rsidRPr="00FC780F" w:rsidRDefault="00FC780F" w:rsidP="002A6958">
      <w:pPr>
        <w:jc w:val="both"/>
        <w:rPr>
          <w:rFonts w:eastAsia="Times New Roman"/>
          <w:sz w:val="20"/>
          <w:szCs w:val="20"/>
        </w:rPr>
      </w:pPr>
    </w:p>
    <w:p w14:paraId="1A11EA5C" w14:textId="77777777" w:rsidR="00FC780F" w:rsidRPr="00FC780F" w:rsidRDefault="00FC780F" w:rsidP="002A6958">
      <w:pPr>
        <w:jc w:val="both"/>
        <w:rPr>
          <w:rFonts w:eastAsia="Times New Roman"/>
          <w:sz w:val="20"/>
          <w:szCs w:val="20"/>
        </w:rPr>
      </w:pPr>
      <w:r w:rsidRPr="00FC780F">
        <w:rPr>
          <w:rFonts w:eastAsia="Times New Roman"/>
          <w:sz w:val="20"/>
          <w:szCs w:val="20"/>
        </w:rPr>
        <w:t>It is essential for both individuals and society to have a comprehensive understanding of Malay culture. A more harmonious and tolerant society is fostered by the promotion of cultural diversity and inclusion. By dedicating time to the understanding and appreciation of diverse cultures, we cultivate a sense of unity and eliminate barriers. This understanding allows us to recognize the contributions of a variety of cultures and to promote a more equitable and inclusive society.</w:t>
      </w:r>
    </w:p>
    <w:p w14:paraId="3C588D22" w14:textId="77777777" w:rsidR="00FC780F" w:rsidRPr="00FC780F" w:rsidRDefault="00FC780F" w:rsidP="002A6958">
      <w:pPr>
        <w:jc w:val="both"/>
        <w:rPr>
          <w:rFonts w:eastAsia="Times New Roman"/>
          <w:sz w:val="20"/>
          <w:szCs w:val="20"/>
        </w:rPr>
      </w:pPr>
    </w:p>
    <w:p w14:paraId="2C2B36A8" w14:textId="77777777" w:rsidR="00FC780F" w:rsidRPr="00FC780F" w:rsidRDefault="00FC780F" w:rsidP="002A6958">
      <w:pPr>
        <w:jc w:val="both"/>
        <w:rPr>
          <w:rFonts w:eastAsia="Times New Roman"/>
          <w:sz w:val="20"/>
          <w:szCs w:val="20"/>
        </w:rPr>
      </w:pPr>
      <w:r w:rsidRPr="00FC780F">
        <w:rPr>
          <w:rFonts w:eastAsia="Times New Roman"/>
          <w:sz w:val="20"/>
          <w:szCs w:val="20"/>
        </w:rPr>
        <w:t>In order to foster effective communication, establish relationships, stimulate cultural exchange, and establish a more inclusive society, it is essential to understand Malay culture. The cultural divide can be bridged by acquiring a deeper appreciation for the Malay language and way of life by gaining insight into the values, beliefs, and customs of the Malay people. Whether for personal, social, or professional purposes, or for investment-motivated reasons, the comprehension of Malay culture is an endeavor that enhances our lives and promotes cultural harmony.</w:t>
      </w:r>
    </w:p>
    <w:p w14:paraId="10DC94B0" w14:textId="77777777" w:rsidR="00FC780F" w:rsidRPr="00FC780F" w:rsidRDefault="00FC780F" w:rsidP="002A6958">
      <w:pPr>
        <w:jc w:val="both"/>
        <w:rPr>
          <w:rFonts w:eastAsia="Times New Roman"/>
          <w:sz w:val="20"/>
          <w:szCs w:val="20"/>
        </w:rPr>
      </w:pPr>
    </w:p>
    <w:p w14:paraId="7940EC9D" w14:textId="77777777" w:rsidR="00FC780F" w:rsidRPr="00FC780F" w:rsidRDefault="00FC780F" w:rsidP="002A6958">
      <w:pPr>
        <w:jc w:val="both"/>
        <w:rPr>
          <w:rFonts w:eastAsia="Times New Roman"/>
          <w:sz w:val="20"/>
          <w:szCs w:val="20"/>
        </w:rPr>
      </w:pPr>
    </w:p>
    <w:p w14:paraId="7FDC4B05" w14:textId="77777777" w:rsidR="00FC780F" w:rsidRDefault="00FC780F" w:rsidP="002A6958">
      <w:pPr>
        <w:pStyle w:val="NormalWeb"/>
        <w:jc w:val="both"/>
        <w:rPr>
          <w:rtl/>
        </w:rPr>
      </w:pPr>
    </w:p>
    <w:p w14:paraId="18B7D124" w14:textId="77777777" w:rsidR="00FC780F" w:rsidRDefault="00FC780F" w:rsidP="002A6958">
      <w:pPr>
        <w:pStyle w:val="NormalWeb"/>
        <w:jc w:val="both"/>
      </w:pPr>
      <w:r>
        <w:t>2.1. The Malay language's development and origin</w:t>
      </w:r>
      <w:r>
        <w:br/>
        <w:t>The indigenous people of the Malay archipelago speak the Malay language, also known as "Bahasa Melayu." Its source is the ancient Austronesian languages [1]. More than 290 million people in Southeast Asia speak this language. People from all over the world speak this language. Substantial transformations mark the Malay language's history, thereby captivating its origin and evolution.</w:t>
      </w:r>
      <w:r>
        <w:br/>
        <w:t>Origins in the past (2.1.1)</w:t>
      </w:r>
    </w:p>
    <w:p w14:paraId="5EDF09C0" w14:textId="77777777" w:rsidR="00FC780F" w:rsidRDefault="00FC780F" w:rsidP="002A6958">
      <w:pPr>
        <w:pStyle w:val="NormalWeb"/>
        <w:jc w:val="both"/>
      </w:pPr>
      <w:r>
        <w:t>The indigenous people of the Malay Peninsula and the adjacent islands spoke the Protumalai language, the origin of the Malay language. It belongs to the Austronesian language family, which includes languages spoken in a diverse range of regions, including Madagascar, the Pacific Ocean, and Southeast Asia.</w:t>
      </w:r>
    </w:p>
    <w:p w14:paraId="2D85E304" w14:textId="77777777" w:rsidR="00FC780F" w:rsidRDefault="00FC780F" w:rsidP="002A6958">
      <w:pPr>
        <w:pStyle w:val="NormalWeb"/>
        <w:jc w:val="both"/>
      </w:pPr>
      <w:r>
        <w:t>People from the 7th to 14th centuries AD spoke the Protomalaic language, which originated around 1500 BCE and later developed into Old Malay. Sanskrit, the ancient Indian language, significantly influenced Old Malay due to the close cultural and trade connections between the Malay Peninsula and the Indian subcontinent.</w:t>
      </w:r>
    </w:p>
    <w:p w14:paraId="0462E93F" w14:textId="77777777" w:rsidR="00FC780F" w:rsidRDefault="00FC780F" w:rsidP="002A6958">
      <w:pPr>
        <w:pStyle w:val="NormalWeb"/>
        <w:jc w:val="both"/>
      </w:pPr>
      <w:r>
        <w:t>2.1.2. The structure of the Malay language</w:t>
      </w:r>
    </w:p>
    <w:p w14:paraId="619AD2BA" w14:textId="77777777" w:rsidR="00FC780F" w:rsidRDefault="00FC780F" w:rsidP="002A6958">
      <w:pPr>
        <w:pStyle w:val="NormalWeb"/>
        <w:jc w:val="both"/>
      </w:pPr>
      <w:r>
        <w:t>The Australian family of languages distinguishes the Malay language with its straightforward grammatical structure. The Malay language adheres to the English system of word order, with the subject preceding the verb and the object following. However, in contrast to English, it does not possess grammatical gender or verb conjugation based on time. Instead, it utilizes time indicators to indicate actions that occurred in the past, present, or future.</w:t>
      </w:r>
    </w:p>
    <w:p w14:paraId="0B93164B" w14:textId="77777777" w:rsidR="00FC780F" w:rsidRDefault="00FC780F" w:rsidP="002A6958">
      <w:pPr>
        <w:pStyle w:val="NormalWeb"/>
        <w:jc w:val="both"/>
      </w:pPr>
      <w:r>
        <w:t>The Malay language also exhibits a unique characteristic known as "agglutination [3]," which entails the incorporation of suffixes into the root of words to indicate distinct meanings. For example, the Malay language employs the prefix "me" to denote the sound of verbs and the prefix "di" to denote the sound of objects. The language's combined character facilitates the development of new terms by combining a variety of suffixes with root words.</w:t>
      </w:r>
    </w:p>
    <w:p w14:paraId="24CB043A" w14:textId="77777777" w:rsidR="00FC780F" w:rsidRDefault="00FC780F" w:rsidP="002A6958">
      <w:pPr>
        <w:pStyle w:val="NormalWeb"/>
        <w:jc w:val="both"/>
      </w:pPr>
      <w:r>
        <w:t>2.1.3 Vocabulary</w:t>
      </w:r>
    </w:p>
    <w:p w14:paraId="1B6DFBC4" w14:textId="77777777" w:rsidR="00FC780F" w:rsidRDefault="00FC780F" w:rsidP="002A6958">
      <w:pPr>
        <w:pStyle w:val="NormalWeb"/>
        <w:jc w:val="both"/>
      </w:pPr>
      <w:r>
        <w:t>The Malay language's extensive vocabulary is a reflection of the historical influences and cultural diversity that have influenced Malay society. The vocabulary includes words from Malay, Arabic, Persian, Sanskrit, English, and other languages. The diverse vocabulary of Malaysians enables them to express themselves in a variety of contexts, including formal and informal settings. In addition to the standard Malay language, informal conversations frequently incorporate regional dialects and vernacular terms. These vernacular terms and dialects infuse the language with vitality and color, thereby augmenting its expressiveness and dynamic nature.</w:t>
      </w:r>
    </w:p>
    <w:p w14:paraId="656047BF" w14:textId="77777777" w:rsidR="00FC780F" w:rsidRDefault="00FC780F" w:rsidP="002A6958">
      <w:pPr>
        <w:pStyle w:val="NormalWeb"/>
        <w:jc w:val="both"/>
      </w:pPr>
      <w:r>
        <w:t>2.1.4 Methods of Communication</w:t>
      </w:r>
    </w:p>
    <w:p w14:paraId="39AD5768" w14:textId="77777777" w:rsidR="00FC780F" w:rsidRDefault="00FC780F" w:rsidP="002A6958">
      <w:pPr>
        <w:pStyle w:val="NormalWeb"/>
        <w:jc w:val="both"/>
      </w:pPr>
      <w:r>
        <w:lastRenderedPageBreak/>
        <w:t>The principles of decorum, respect, and harmony influence communication patterns in Malay culture. Malaysians generally prioritize indirect communication and avoid using hostile or offensive language. They employ a greater number of interpretations and nuances to communicate their messages, particularly when discussing sensitive topics or expressing disagreements.</w:t>
      </w:r>
    </w:p>
    <w:p w14:paraId="49FF15A2" w14:textId="77777777" w:rsidR="00FC780F" w:rsidRDefault="00FC780F" w:rsidP="002A6958">
      <w:pPr>
        <w:pStyle w:val="NormalWeb"/>
        <w:jc w:val="both"/>
      </w:pPr>
      <w:r>
        <w:t>In Malay culture, it is essential to preserve a harmonious relationship and avoid disgrace or loss of dignity. Therefore, Malaysians often use softer words and phrases to lessen the impact of their statements. For example, in order to avoid direct confrontation and establish a sense of decorum, they may say "I'll do my best" or "Let me consider it" rather than explicitly declining a request.</w:t>
      </w:r>
    </w:p>
    <w:p w14:paraId="59EDD46C" w14:textId="77777777" w:rsidR="00FC780F" w:rsidRDefault="00FC780F" w:rsidP="002A6958">
      <w:pPr>
        <w:pStyle w:val="NormalWeb"/>
        <w:jc w:val="both"/>
      </w:pPr>
      <w:r>
        <w:t>2.1.5 In what ways does culture influence verbal communication?</w:t>
      </w:r>
    </w:p>
    <w:p w14:paraId="13FB14A5" w14:textId="77777777" w:rsidR="00FC780F" w:rsidRDefault="00FC780F" w:rsidP="002A6958">
      <w:pPr>
        <w:pStyle w:val="NormalWeb"/>
        <w:jc w:val="both"/>
      </w:pPr>
      <w:r>
        <w:t>A diversity of cultural factors, including religion, social hierarchy, and traditional customs, influence verbal communication in Malay culture. Islam, the predominant religion of Malaysia, significantly influences the language and communication patterns of the country. The manner in which individuals interact with one another is indicative of Islamic principles, such as humility and respect.</w:t>
      </w:r>
    </w:p>
    <w:p w14:paraId="2253B684" w14:textId="77777777" w:rsidR="00FC780F" w:rsidRDefault="00FC780F" w:rsidP="002A6958">
      <w:pPr>
        <w:pStyle w:val="NormalWeb"/>
        <w:jc w:val="both"/>
      </w:pPr>
      <w:r>
        <w:t>Social hierarchies also influence verbal communication, as individuals demonstrate respect for those of a higher status or age. Individuals frequently use polite forms of address, such as honorific titles or kinship terms, to maintain social harmony and demonstrate respect.</w:t>
      </w:r>
    </w:p>
    <w:p w14:paraId="008D9EC1" w14:textId="77777777" w:rsidR="00FC780F" w:rsidRDefault="00FC780F" w:rsidP="002A6958">
      <w:pPr>
        <w:pStyle w:val="NormalWeb"/>
        <w:jc w:val="both"/>
      </w:pPr>
      <w:r>
        <w:t>Traditional customs and cultural practices also influence verbal communication in Malay culture. For instance, Malaysians frequently express respect and benevolence during official events or celebrations by employing traditional greetings and phrases. These customs further bolster the cultural values and traditions of Malay society, adding substance and significance to verbal communication.</w:t>
      </w:r>
    </w:p>
    <w:p w14:paraId="540FF973" w14:textId="77777777" w:rsidR="00FC780F" w:rsidRDefault="00FC780F" w:rsidP="002A6958">
      <w:pPr>
        <w:pStyle w:val="NormalWeb"/>
        <w:jc w:val="both"/>
      </w:pPr>
      <w:r>
        <w:t>In Malay culture, verbal communication is a critical element that enables individuals to communicate with others and express themselves. The Malay language's straightforward structure, distinctive communication techniques, and diverse vocabulary are indicative of the cultural values and influences that shape Malay society. Establishing meaningful connections and bridging cultural gaps is feasible by understanding and appreciating the intricacies of verbal communication in Malay culture. Individuals from a diverse range of backgrounds are capable of offering assistance.</w:t>
      </w:r>
    </w:p>
    <w:p w14:paraId="03E1987C" w14:textId="77777777" w:rsidR="00FC780F" w:rsidRDefault="00FC780F" w:rsidP="002A6958">
      <w:pPr>
        <w:pStyle w:val="NormalWeb"/>
        <w:jc w:val="both"/>
      </w:pPr>
      <w:r>
        <w:t>2.1.6 The Impact of Indian and Sanskrit Culture</w:t>
      </w:r>
    </w:p>
    <w:p w14:paraId="00A3749D" w14:textId="77777777" w:rsidR="00FC780F" w:rsidRDefault="00FC780F" w:rsidP="002A6958">
      <w:pPr>
        <w:pStyle w:val="NormalWeb"/>
        <w:jc w:val="both"/>
      </w:pPr>
      <w:r>
        <w:t>From the 7th to the 14th centuries CE, the Srivijaya [4] and Majapahit empires [5] were prosperous, and the Malay language acquired a plethora of loanwords from Sanskrit. These loanwords significantly enhanced the Malay vocabulary, especially in the religious, literary, and administrative domains. In the present day, Malay continues to use a variety of Sanskrit-derived terms, such as "raja [6]" (king), "agama [7]" (religion), and "sastre [8]" (literature).</w:t>
      </w:r>
    </w:p>
    <w:p w14:paraId="19BD5AEB" w14:textId="77777777" w:rsidR="00FC780F" w:rsidRDefault="00FC780F" w:rsidP="002A6958">
      <w:pPr>
        <w:pStyle w:val="NormalWeb"/>
        <w:jc w:val="both"/>
      </w:pPr>
      <w:r>
        <w:t xml:space="preserve">The dissemination of Hinduism and Buddhism in the region has also had a lasting impact on Malay society and culture. The translation of Indian epics, including the Ramayana and Mahabharata, has </w:t>
      </w:r>
      <w:r>
        <w:lastRenderedPageBreak/>
        <w:t>facilitated the development of Malay literature. Indian culture's influence extends beyond language.</w:t>
      </w:r>
    </w:p>
    <w:p w14:paraId="10559F79" w14:textId="77777777" w:rsidR="00FC780F" w:rsidRDefault="00FC780F" w:rsidP="002A6958">
      <w:pPr>
        <w:pStyle w:val="NormalWeb"/>
        <w:jc w:val="both"/>
      </w:pPr>
      <w:r>
        <w:t>2.1.7: The Rise of Classical Malay and Islamization</w:t>
      </w:r>
    </w:p>
    <w:p w14:paraId="3FD3A97B" w14:textId="77777777" w:rsidR="00FC780F" w:rsidRDefault="00FC780F" w:rsidP="002A6958">
      <w:pPr>
        <w:pStyle w:val="NormalWeb"/>
        <w:jc w:val="both"/>
      </w:pPr>
      <w:r>
        <w:t>The Malay language and culture underwent significant changes in the 14th century as a result of the advent of Islam and Iranian Muslim merchants in the Malay archipelago. By acquiring the Malay language, utilizing the Arabic script for writing, and incorporating Arabic and Persian loanwords, the Malay people embraced Islam. During this period, we also observed the emergence of classical Malay as the language of literature, management, and religious texts. Today, the Arabic language clearly influences the Malay language and culture, especially in the use of religious and salutation terms. Words such as "Allah" (God), "Salat" (prayer), and "Salam" (greeting) have become indispensable elements of the Malay language.</w:t>
      </w:r>
    </w:p>
    <w:p w14:paraId="36199E93" w14:textId="77777777" w:rsidR="00FC780F" w:rsidRDefault="00FC780F" w:rsidP="002A6958">
      <w:pPr>
        <w:pStyle w:val="NormalWeb"/>
        <w:jc w:val="both"/>
      </w:pPr>
      <w:r>
        <w:t>2.1.8 Colonial and Modern Malay Influence</w:t>
      </w:r>
    </w:p>
    <w:p w14:paraId="0FE5491E" w14:textId="77777777" w:rsidR="00FC780F" w:rsidRDefault="00FC780F" w:rsidP="002A6958">
      <w:pPr>
        <w:pStyle w:val="NormalWeb"/>
        <w:jc w:val="both"/>
      </w:pPr>
      <w:r>
        <w:t>The advent of European colonial powers in Southeast Asia, particularly the Portuguese, Dutch, and British, has had a profound impact. The Portuguese introduced Portuguese-based Creole languages like "[9]Baba Malay" and "Kristang [10]". These languages integrated Portuguese vocabulary into the Malay grammar.</w:t>
      </w:r>
    </w:p>
    <w:p w14:paraId="6A32C3F6" w14:textId="77777777" w:rsidR="00FC780F" w:rsidRDefault="00FC780F" w:rsidP="002A6958">
      <w:pPr>
        <w:pStyle w:val="NormalWeb"/>
        <w:jc w:val="both"/>
      </w:pPr>
      <w:r>
        <w:t>The colonial administrations of the Netherlands and Britain had a more substantial impact on the introduction of their respective languages, Dutch and English. During the British colonial era, the English language rose to prominence and is currently in widespread use in Singapore and Malaysia.</w:t>
      </w:r>
    </w:p>
    <w:p w14:paraId="389499D2" w14:textId="77777777" w:rsidR="00FC780F" w:rsidRDefault="00FC780F" w:rsidP="002A6958">
      <w:pPr>
        <w:pStyle w:val="NormalWeb"/>
        <w:jc w:val="both"/>
      </w:pPr>
      <w:r>
        <w:t>2.1.9 Standardization and modernization</w:t>
      </w:r>
    </w:p>
    <w:p w14:paraId="37DDE4E2" w14:textId="77777777" w:rsidR="00FC780F" w:rsidRDefault="00FC780F" w:rsidP="002A6958">
      <w:pPr>
        <w:pStyle w:val="NormalWeb"/>
        <w:jc w:val="both"/>
      </w:pPr>
      <w:r>
        <w:t>The Malay Language Council established the Bahasa Malaysian language as the official vocabulary of Malaysia in 1946. Throughout the 20th century, there were endeavors to standardize the Malay dialect and establish a singular form that could function as the national language.</w:t>
      </w:r>
    </w:p>
    <w:p w14:paraId="56A2728A" w14:textId="77777777" w:rsidR="00FC780F" w:rsidRDefault="00FC780F" w:rsidP="002A6958">
      <w:pPr>
        <w:pStyle w:val="NormalWeb"/>
        <w:jc w:val="both"/>
      </w:pPr>
      <w:r>
        <w:t>The trajectory of the establishment of Bahasa Indonesia as its national language was comparable. The two languages, Bahasa Malaysia and Bahasa Indonesia, are mutually comprehensible and share a wide range of similarities as a result of their shared origin.</w:t>
      </w:r>
    </w:p>
    <w:p w14:paraId="3110FA11" w14:textId="77777777" w:rsidR="00FC780F" w:rsidRDefault="00FC780F" w:rsidP="002A6958">
      <w:pPr>
        <w:pStyle w:val="NormalWeb"/>
        <w:jc w:val="both"/>
      </w:pPr>
      <w:r>
        <w:t>The integration of languages and the advancement of technology have resulted in substantial changes to the Malay language in recent years. The country has implemented a new dialect of a diversity of languages, with an emphasis on English, to meet the changing demands of society. In fields like business, science, and technology, the term "English loan" frequently appears.</w:t>
      </w:r>
    </w:p>
    <w:p w14:paraId="73562129" w14:textId="77777777" w:rsidR="00FC780F" w:rsidRDefault="00FC780F" w:rsidP="002A6958">
      <w:pPr>
        <w:pStyle w:val="NormalWeb"/>
        <w:jc w:val="both"/>
      </w:pPr>
      <w:r>
        <w:t>Over the centuries, the Malay language has witnessed continuous adaptation and transformation, evolving from its protomal emergence to Old Malay under the influence of Sanskrit, Islamization, colonialism, and modernizations. The Malay people today acknowledge the language as dynamic and vibrant that reflects their cultural heritage and identity. Numerous factors have influenced the Malay language, contributing to its complex and diverse history.</w:t>
      </w:r>
    </w:p>
    <w:p w14:paraId="4A430A92" w14:textId="77777777" w:rsidR="00FC780F" w:rsidRDefault="00FC780F" w:rsidP="002A6958">
      <w:pPr>
        <w:pStyle w:val="NormalWeb"/>
        <w:jc w:val="both"/>
      </w:pPr>
      <w:r>
        <w:lastRenderedPageBreak/>
        <w:t>2.2. Malay vernacular characteristics</w:t>
      </w:r>
    </w:p>
    <w:p w14:paraId="08F95371" w14:textId="77777777" w:rsidR="00FC780F" w:rsidRDefault="00FC780F" w:rsidP="002A6958">
      <w:pPr>
        <w:pStyle w:val="NormalWeb"/>
        <w:jc w:val="both"/>
      </w:pPr>
      <w:r>
        <w:t>Malaysia's national language is modern Malay, which is also one of the official languages of Singapore, Brunei, and Indonesia. Its unique characteristics and rich history are indicative of the cultural diversity of the Malay people.</w:t>
      </w:r>
    </w:p>
    <w:p w14:paraId="6002C5B4" w14:textId="77777777" w:rsidR="00FC780F" w:rsidRDefault="00FC780F" w:rsidP="002A6958">
      <w:pPr>
        <w:pStyle w:val="NormalWeb"/>
        <w:jc w:val="both"/>
      </w:pPr>
      <w:r>
        <w:t>2.2.1 Phonetics</w:t>
      </w:r>
    </w:p>
    <w:p w14:paraId="6567784F" w14:textId="77777777" w:rsidR="00FC780F" w:rsidRDefault="00FC780F" w:rsidP="002A6958">
      <w:pPr>
        <w:pStyle w:val="NormalWeb"/>
        <w:jc w:val="both"/>
      </w:pPr>
      <w:r>
        <w:t>The phonetic system of Malay is relatively simple in comparison to that of many other languages, comprising eighteen consonants and five vowels. The sounds /p/, /t/, /k/, /m/, and /n/ are considered consonants, while the sounds /aare/, /e/, /i/, /o/, and /u/ are considered vowels. Malay, a syllable language, allocates equal emphasis and duration to each syllable.</w:t>
      </w:r>
    </w:p>
    <w:p w14:paraId="4D7F5A72" w14:textId="77777777" w:rsidR="00FC780F" w:rsidRDefault="00FC780F" w:rsidP="002A6958">
      <w:pPr>
        <w:pStyle w:val="NormalWeb"/>
        <w:jc w:val="both"/>
      </w:pPr>
      <w:r>
        <w:t>The absence of specific consonant clusters is one of the most perplexing features of Malay terminology. For example, the Malay language simplifies English words such as "power" and "sprint," which denote authority and have consonant clusters at their commencement. Malay rewrites the term "power" as "kuat" and "lari" by eliminating the consonant clusters.</w:t>
      </w:r>
    </w:p>
    <w:p w14:paraId="29BDA8E6" w14:textId="77777777" w:rsidR="00FC780F" w:rsidRDefault="00FC780F" w:rsidP="002A6958">
      <w:pPr>
        <w:pStyle w:val="NormalWeb"/>
        <w:jc w:val="both"/>
      </w:pPr>
      <w:r>
        <w:t>2.2.2 Grammar and Syntax</w:t>
      </w:r>
    </w:p>
    <w:p w14:paraId="6C053F17" w14:textId="77777777" w:rsidR="00FC780F" w:rsidRDefault="00FC780F" w:rsidP="002A6958">
      <w:pPr>
        <w:pStyle w:val="NormalWeb"/>
        <w:jc w:val="both"/>
      </w:pPr>
      <w:r>
        <w:t>Malay's grammar is relatively simple in comparison to that of numerous other languages. "Saya Makan Nasi" is the translation of "I used to eat rice" in Malay. The object (SVO) follows the verb. Typically, the subject precedes the verb and object.</w:t>
      </w:r>
    </w:p>
    <w:p w14:paraId="205256C2" w14:textId="77777777" w:rsidR="00FC780F" w:rsidRDefault="00FC780F" w:rsidP="002A6958">
      <w:pPr>
        <w:pStyle w:val="NormalWeb"/>
        <w:jc w:val="both"/>
      </w:pPr>
      <w:r>
        <w:t>The absence of a verb conjugation for time is one of the unique features of Malay grammar. Conversely, temporal or contextual adverbs denote time. For instance, in Malay, we translate the sentence "I was eating rice yesterday" as "Saya makan nasi semalam," where "semalam" signifies the past tense.</w:t>
      </w:r>
    </w:p>
    <w:p w14:paraId="11D71EA1" w14:textId="77777777" w:rsidR="00FC780F" w:rsidRDefault="00FC780F" w:rsidP="002A6958">
      <w:pPr>
        <w:pStyle w:val="NormalWeb"/>
        <w:jc w:val="both"/>
      </w:pPr>
      <w:r>
        <w:t>The utilization of appendages to designate a variety of grammatical functions is another perplexing aspect of Malay grammar. Individuals frequently employ prefixes and suffixes to alter the meaning of words. For instance, the prefix "on" denotes the continuous component, which in the word "berlari" translates to "running."</w:t>
      </w:r>
    </w:p>
    <w:p w14:paraId="04BECB47" w14:textId="77777777" w:rsidR="00FC780F" w:rsidRDefault="00FC780F" w:rsidP="002A6958">
      <w:pPr>
        <w:pStyle w:val="NormalWeb"/>
        <w:jc w:val="both"/>
      </w:pPr>
      <w:r>
        <w:t>2.2.3 Vocabulary</w:t>
      </w:r>
    </w:p>
    <w:p w14:paraId="26890C88" w14:textId="77777777" w:rsidR="00FC780F" w:rsidRDefault="00FC780F" w:rsidP="002A6958">
      <w:pPr>
        <w:pStyle w:val="NormalWeb"/>
        <w:jc w:val="both"/>
      </w:pPr>
      <w:r>
        <w:t>The Malay language's extensive vocabulary is a reflection of its historical and cultural influences. The Malay archipelago's ancient language, Protumalay, serves as the primary source of this language's vocabulary. Malaysia has integrated vocabulary from a diverse array of languages, such as Sanskrit, Arabic, Persian, Chinese, Portuguese, Dutch, and English, over the course of centuries. The influence of these languages is evident in the Malay dictionary. For example, the Arabic language is the source of words such as "prayer," "faith," and "mosque." A diversity of local and foreign languages is the source of food-related terms like "nasi [11]" (rice), "sambal [12]" (hot sauce), and "rendang " (a form of curry spice).</w:t>
      </w:r>
    </w:p>
    <w:p w14:paraId="72B2778C" w14:textId="77777777" w:rsidR="00FC780F" w:rsidRDefault="00FC780F" w:rsidP="002A6958">
      <w:pPr>
        <w:pStyle w:val="NormalWeb"/>
        <w:jc w:val="both"/>
      </w:pPr>
      <w:r>
        <w:t>2.2.4 Registration and Dialects</w:t>
      </w:r>
    </w:p>
    <w:p w14:paraId="43A13443" w14:textId="77777777" w:rsidR="00FC780F" w:rsidRDefault="00FC780F" w:rsidP="002A6958">
      <w:pPr>
        <w:pStyle w:val="NormalWeb"/>
        <w:jc w:val="both"/>
      </w:pPr>
      <w:r>
        <w:lastRenderedPageBreak/>
        <w:t>It is contingent upon the context and region that a diversity of dialects and records exist in the Malay language. Standard Malay, also referred to as Bahasa Baku, serves as the official language of education, media, and official communication. This dialect originates from the Malaysian state of Johor.</w:t>
      </w:r>
    </w:p>
    <w:p w14:paraId="1A5ED8AA" w14:textId="77777777" w:rsidR="00FC780F" w:rsidRDefault="00FC780F" w:rsidP="002A6958">
      <w:pPr>
        <w:pStyle w:val="NormalWeb"/>
        <w:jc w:val="both"/>
      </w:pPr>
      <w:r>
        <w:t>In addition to standard Malay, a variety of regional dialects are also prevalent in different regions of Malaysia, Singapore, Brunei, and Indonesia. These dialects, which include Sarawak Malay, Kalantani Malay, and Jakarta Malay, all have their own unique vocabulary, pronunciation, and grammatical diversity.</w:t>
      </w:r>
    </w:p>
    <w:p w14:paraId="43AAC1EE" w14:textId="77777777" w:rsidR="00FC780F" w:rsidRDefault="00FC780F" w:rsidP="002A6958">
      <w:pPr>
        <w:pStyle w:val="NormalWeb"/>
        <w:jc w:val="both"/>
      </w:pPr>
      <w:r>
        <w:t>The use of various lists and dialects reflects the cultural diversity and regional identities of the Malay-speaking community, underscoring the importance of language as a marker of social belonging and identity.</w:t>
      </w:r>
    </w:p>
    <w:p w14:paraId="08DEAEF1" w14:textId="77777777" w:rsidR="00FC780F" w:rsidRDefault="00FC780F" w:rsidP="002A6958">
      <w:pPr>
        <w:pStyle w:val="NormalWeb"/>
        <w:jc w:val="both"/>
      </w:pPr>
      <w:r>
        <w:t>2.2.5 Simplicity and adaptability</w:t>
      </w:r>
    </w:p>
    <w:p w14:paraId="61EA011B" w14:textId="77777777" w:rsidR="00FC780F" w:rsidRDefault="00FC780F" w:rsidP="002A6958">
      <w:pPr>
        <w:pStyle w:val="NormalWeb"/>
        <w:jc w:val="both"/>
      </w:pPr>
      <w:r>
        <w:t>The Malay language stands out for its adaptability and simplicity. Learners are able to understand the fundamentals of this language more easily due to the relatively simple grammar principles. The absence of verb conjugation simplifies the learning process.</w:t>
      </w:r>
    </w:p>
    <w:p w14:paraId="6939536E" w14:textId="77777777" w:rsidR="00FC780F" w:rsidRDefault="00FC780F" w:rsidP="002A6958">
      <w:pPr>
        <w:pStyle w:val="NormalWeb"/>
        <w:jc w:val="both"/>
      </w:pPr>
      <w:r>
        <w:t>Malay is a language that is highly adaptable and can easily integrate borrowed words from other languages. Incorporating and modifying foreign words to communicate novel concepts is uncomplicated for Malay speakers due to this adaptability. For example, the Malay dictionary includes the English terms "kompute," "televisyan," and "restoran."</w:t>
      </w:r>
    </w:p>
    <w:p w14:paraId="57428F02" w14:textId="77777777" w:rsidR="00FC780F" w:rsidRDefault="00FC780F" w:rsidP="002A6958">
      <w:pPr>
        <w:pStyle w:val="NormalWeb"/>
        <w:jc w:val="both"/>
      </w:pPr>
      <w:r>
        <w:t>The Malay language's adaptability and simplicity make it widely accessible and used in a variety of disciplines, including business, education, and media. It is also indicative of the Malay culture to accept and integrate the influences of other cultures. The Malay language's phonetics, grammar, vocabulary, and flexibility are captivating to investigate, as they are indicative of the cultural diversity and historical influences of the Malay people. It is essential to comprehend the language's characteristics in order to facilitate effective communication within Malay-speaking communities and to establish cultural bridges.</w:t>
      </w:r>
    </w:p>
    <w:p w14:paraId="2F7516B8" w14:textId="77777777" w:rsidR="00FC780F" w:rsidRDefault="00FC780F" w:rsidP="002A6958">
      <w:pPr>
        <w:pStyle w:val="NormalWeb"/>
        <w:jc w:val="both"/>
      </w:pPr>
      <w:r>
        <w:t>2.3. Malay dialects and their classification</w:t>
      </w:r>
    </w:p>
    <w:p w14:paraId="39F56643" w14:textId="77777777" w:rsidR="00FC780F" w:rsidRDefault="00FC780F" w:rsidP="002A6958">
      <w:pPr>
        <w:pStyle w:val="NormalWeb"/>
        <w:jc w:val="both"/>
      </w:pPr>
      <w:r>
        <w:t>This section will investigate the unique characteristics of several primary Malay varieties. Many regions speak Malay, a language that is both diverse and complex. Various historical, social, and geographical factors have influenced the evolution of these Malay varieties.</w:t>
      </w:r>
    </w:p>
    <w:p w14:paraId="1660F4E1" w14:textId="77777777" w:rsidR="00FC780F" w:rsidRDefault="00FC780F" w:rsidP="002A6958">
      <w:pPr>
        <w:pStyle w:val="NormalWeb"/>
        <w:jc w:val="both"/>
      </w:pPr>
      <w:r>
        <w:t>2.3.1 Standard Malay</w:t>
      </w:r>
    </w:p>
    <w:p w14:paraId="209F1BBB" w14:textId="77777777" w:rsidR="00FC780F" w:rsidRDefault="00FC780F" w:rsidP="002A6958">
      <w:pPr>
        <w:pStyle w:val="NormalWeb"/>
        <w:jc w:val="both"/>
      </w:pPr>
      <w:r>
        <w:t>The official language of Malaysia and Brunei is Standard Malay, the most common Malay language. Official communications, media, education, and government employ this standardized form of Malay. The dialect originates from the southern region of Peninsular Malaysia, particularly the state of Johor. It is the language of a variety of ethnic communities in Malaysia.</w:t>
      </w:r>
    </w:p>
    <w:p w14:paraId="12F78D0F" w14:textId="77777777" w:rsidR="00FC780F" w:rsidRDefault="00FC780F" w:rsidP="002A6958">
      <w:pPr>
        <w:pStyle w:val="NormalWeb"/>
        <w:jc w:val="both"/>
      </w:pPr>
      <w:r>
        <w:lastRenderedPageBreak/>
        <w:t>The straightforward grammar and vocabulary of Standard Malay set it apart from other Malay varieties. Arabic, Sanskrit, and English substantially influence the language, particularly in terms of borrowed words. The pronunciation of Malay is somewhat consistent throughout Malaysia, despite minor regional variations in accent and tone.</w:t>
      </w:r>
    </w:p>
    <w:p w14:paraId="3DEB2DCC" w14:textId="77777777" w:rsidR="00FC780F" w:rsidRDefault="00FC780F" w:rsidP="002A6958">
      <w:pPr>
        <w:pStyle w:val="NormalWeb"/>
        <w:jc w:val="both"/>
      </w:pPr>
      <w:r>
        <w:t>2.3.2 Indonesian Malay</w:t>
      </w:r>
    </w:p>
    <w:p w14:paraId="0248D18A" w14:textId="77777777" w:rsidR="00FC780F" w:rsidRDefault="00FC780F" w:rsidP="002A6958">
      <w:pPr>
        <w:pStyle w:val="NormalWeb"/>
        <w:jc w:val="both"/>
      </w:pPr>
      <w:r>
        <w:t>The official language of Indonesia is Indonesian Malay, also known as Bahasa Indonesia. Standard Malay and Indonesian Malay exhibit numerous similarities in grammar and vocabulary; however, there are substantial distinctions in vocabulary usage and pronunciation.</w:t>
      </w:r>
    </w:p>
    <w:p w14:paraId="3E9B5A39" w14:textId="77777777" w:rsidR="00FC780F" w:rsidRDefault="00FC780F" w:rsidP="002A6958">
      <w:pPr>
        <w:pStyle w:val="NormalWeb"/>
        <w:jc w:val="both"/>
      </w:pPr>
      <w:r>
        <w:t>Widely spoken in Indonesia, Indonesian Malay acts as a unifying force among the country's diverse ethnic groups. Javanese, Sandani, and other regional languages spoken in Indonesia influence it, while it also incorporates elements from Dutch, Arabic, and English.</w:t>
      </w:r>
    </w:p>
    <w:p w14:paraId="68E1144C" w14:textId="77777777" w:rsidR="00FC780F" w:rsidRDefault="00FC780F" w:rsidP="002A6958">
      <w:pPr>
        <w:pStyle w:val="NormalWeb"/>
        <w:jc w:val="both"/>
      </w:pPr>
      <w:r>
        <w:t>2.3.3 Slang Malay</w:t>
      </w:r>
    </w:p>
    <w:p w14:paraId="1DD4A56B" w14:textId="77777777" w:rsidR="00FC780F" w:rsidRDefault="00FC780F" w:rsidP="002A6958">
      <w:pPr>
        <w:pStyle w:val="NormalWeb"/>
        <w:jc w:val="both"/>
      </w:pPr>
      <w:r>
        <w:t>The Malay colloquial language is also known as Bahasa Pasar or Bahasa Rojak, which are informal and commonplace variety of the Malay language [14]. Regional diversity in vocabulary and pronunciation, extensive use of vernacular and colloquial phrases, and relaxed grammar distinguish these varieties.</w:t>
      </w:r>
    </w:p>
    <w:p w14:paraId="01DAAC60" w14:textId="77777777" w:rsidR="00FC780F" w:rsidRDefault="00FC780F" w:rsidP="002A6958">
      <w:pPr>
        <w:pStyle w:val="NormalWeb"/>
        <w:jc w:val="both"/>
      </w:pPr>
      <w:r>
        <w:t>For instance, the unique vocabulary and dialect of Hokkien, the Chinese dialect, influence the Malay colloquial language in Penang, a state in Malaysia. Similarly, the local culture of Betavi influences the unique characteristics of the colloquial Malay language in Jakarta, the capital of Indonesia. The Malay colloquial language exhibits substantial regional variation in Malaysia and Indonesia.</w:t>
      </w:r>
    </w:p>
    <w:p w14:paraId="3D13A2B0" w14:textId="77777777" w:rsidR="00FC780F" w:rsidRDefault="00FC780F" w:rsidP="002A6958">
      <w:pPr>
        <w:pStyle w:val="NormalWeb"/>
        <w:jc w:val="both"/>
      </w:pPr>
      <w:r>
        <w:t>2.3.4 Malay Baba</w:t>
      </w:r>
    </w:p>
    <w:p w14:paraId="3554FC2D" w14:textId="77777777" w:rsidR="00FC780F" w:rsidRDefault="00FC780F" w:rsidP="002A6958">
      <w:pPr>
        <w:pStyle w:val="NormalWeb"/>
        <w:jc w:val="both"/>
      </w:pPr>
      <w:r>
        <w:t>The Chinese community in Singapore and Malaysia speaks Baba Malay, also known as "Peranakan Malay" or "Baba-Nyonya Mala," a unique dialect of Malay. The Chinese of Peranakan are the descendants of Chinese immigrants who resided in the region centuries ago and married the local Malays.</w:t>
      </w:r>
    </w:p>
    <w:p w14:paraId="185B2AB5" w14:textId="77777777" w:rsidR="00FC780F" w:rsidRDefault="00FC780F" w:rsidP="002A6958">
      <w:pPr>
        <w:pStyle w:val="NormalWeb"/>
        <w:jc w:val="both"/>
      </w:pPr>
      <w:r>
        <w:t>Chinese society regards Malay Baba, a language they speak, as a representation of their cultural identity. The vocabulary, grammar, and cultural elements of Malay and Chinese, along with terms and phrases from Hokkien, Cantonese, and other Chinese, Malay, and English dialects, set it apart.</w:t>
      </w:r>
    </w:p>
    <w:p w14:paraId="7C822BDB" w14:textId="77777777" w:rsidR="00FC780F" w:rsidRDefault="00FC780F" w:rsidP="002A6958">
      <w:pPr>
        <w:pStyle w:val="NormalWeb"/>
        <w:jc w:val="both"/>
      </w:pPr>
      <w:r>
        <w:t>2.3.5 Malay Market</w:t>
      </w:r>
    </w:p>
    <w:p w14:paraId="28D9630D" w14:textId="77777777" w:rsidR="00FC780F" w:rsidRDefault="00FC780F" w:rsidP="002A6958">
      <w:pPr>
        <w:pStyle w:val="NormalWeb"/>
        <w:jc w:val="both"/>
      </w:pPr>
      <w:r>
        <w:t>The Malay Bazaar, also known as Pasar Malay or Malay Market, is a succinct and forthright dialect of Malay that emerged as a vernacular in Southeast Asian commercial centers during the colonial era. A variety of ethnic groups, including Malays, Chinese, Indians, and Europeans, utilized the language to facilitate communication.</w:t>
      </w:r>
    </w:p>
    <w:p w14:paraId="36B9B22E" w14:textId="77777777" w:rsidR="00FC780F" w:rsidRDefault="00FC780F" w:rsidP="002A6958">
      <w:pPr>
        <w:pStyle w:val="NormalWeb"/>
        <w:jc w:val="both"/>
      </w:pPr>
      <w:r>
        <w:lastRenderedPageBreak/>
        <w:t>The straightforward grammar, extensive borrowing, and combination of vocabulary from a variety of languages distinguish the Malay Bazaar. Arabic, Portuguese, Dutch, and other languages used by the merchants and colonizers of the region have influenced the language. Despite its decline in widespread usage, the Malay Bazaar has significantly influenced the growth of other Malay dialects.</w:t>
      </w:r>
    </w:p>
    <w:p w14:paraId="0CF55AFE" w14:textId="77777777" w:rsidR="00FC780F" w:rsidRDefault="00FC780F" w:rsidP="002A6958">
      <w:pPr>
        <w:pStyle w:val="NormalWeb"/>
        <w:jc w:val="both"/>
      </w:pPr>
      <w:r>
        <w:t>2.3.6 Additional Dialects</w:t>
      </w:r>
    </w:p>
    <w:p w14:paraId="3BB0724E" w14:textId="77777777" w:rsidR="00FC780F" w:rsidRDefault="00FC780F" w:rsidP="002A6958">
      <w:pPr>
        <w:pStyle w:val="NormalWeb"/>
        <w:jc w:val="both"/>
      </w:pPr>
      <w:r>
        <w:t>Specific communities in Indonesia and Malaysia speak numerous dialects of Malay in addition to the aforementioned primary varieties. The pronunciation, vocabulary, and grammar of these dialects are distinct. Kalantani Malay, Terengganu Malay, and Java Malay are among the most notable dialects. In specific regions and communities, Malay serves as the primary language, particularly in informal contexts. These dialects, which incorporate local terms, phrases, and dialects, reflect the cultural and linguistic diversity of the communities from which they originate.</w:t>
      </w:r>
    </w:p>
    <w:p w14:paraId="7B1DDE5E" w14:textId="77777777" w:rsidR="00FC780F" w:rsidRDefault="00FC780F" w:rsidP="002A6958">
      <w:pPr>
        <w:pStyle w:val="NormalWeb"/>
        <w:jc w:val="both"/>
      </w:pPr>
      <w:r>
        <w:t>Malay is a language that has evolved as a consequence of historical, social, and geographical factors. It is both complex and diverse. Each variant, ranging from the standard Malay regular form to informal and regional colloquial variants, reflects the distinctive cultural and linguistic characteristics of the communities that speak Malay. In order to facilitate effective communication among Malay speakers and to establish bridges between cultures, it is essential to understand the numerous varieties of Malay languages.</w:t>
      </w:r>
    </w:p>
    <w:p w14:paraId="43E8B9A7" w14:textId="77777777" w:rsidR="00FC780F" w:rsidRDefault="00FC780F" w:rsidP="002A6958">
      <w:pPr>
        <w:pStyle w:val="NormalWeb"/>
        <w:jc w:val="both"/>
      </w:pPr>
      <w:r>
        <w:t> </w:t>
      </w:r>
    </w:p>
    <w:p w14:paraId="52271F19" w14:textId="77777777" w:rsidR="00FC780F" w:rsidRDefault="00FC780F" w:rsidP="002A6958">
      <w:pPr>
        <w:pStyle w:val="NormalWeb"/>
        <w:jc w:val="both"/>
      </w:pPr>
      <w:r>
        <w:t> </w:t>
      </w:r>
    </w:p>
    <w:p w14:paraId="1F89768A" w14:textId="77777777" w:rsidR="00FC780F" w:rsidRDefault="00FC780F" w:rsidP="002A6958">
      <w:pPr>
        <w:pStyle w:val="NormalWeb"/>
        <w:jc w:val="both"/>
      </w:pPr>
      <w:r>
        <w:t>3.1 The Persian language's history and origin</w:t>
      </w:r>
    </w:p>
    <w:p w14:paraId="779556FC" w14:textId="77777777" w:rsidR="00FC780F" w:rsidRDefault="00FC780F" w:rsidP="002A6958">
      <w:pPr>
        <w:pStyle w:val="NormalWeb"/>
        <w:jc w:val="both"/>
      </w:pPr>
      <w:r>
        <w:t> </w:t>
      </w:r>
    </w:p>
    <w:p w14:paraId="3736ECFF" w14:textId="77777777" w:rsidR="00FC780F" w:rsidRDefault="00FC780F" w:rsidP="002A6958">
      <w:pPr>
        <w:pStyle w:val="NormalWeb"/>
        <w:jc w:val="both"/>
      </w:pPr>
      <w:r>
        <w:t>Persian, which is also known as Persian and Persian, is a language that is both ancient and complex, with a long and intriguing history. Afghanistan, Iran, and Tajikistan predominantly speak Persian, which belongs to the Indo-Iranian branch of the Indo-European language family.</w:t>
      </w:r>
    </w:p>
    <w:p w14:paraId="512EB865" w14:textId="77777777" w:rsidR="00FC780F" w:rsidRDefault="00FC780F" w:rsidP="002A6958">
      <w:pPr>
        <w:pStyle w:val="NormalWeb"/>
        <w:jc w:val="both"/>
      </w:pPr>
      <w:r>
        <w:t> </w:t>
      </w:r>
    </w:p>
    <w:p w14:paraId="0864D8A8" w14:textId="77777777" w:rsidR="00FC780F" w:rsidRDefault="00FC780F" w:rsidP="002A6958">
      <w:pPr>
        <w:pStyle w:val="NormalWeb"/>
        <w:jc w:val="both"/>
      </w:pPr>
      <w:r>
        <w:t>3.1.1. Origins trace back to ancient times</w:t>
      </w:r>
    </w:p>
    <w:p w14:paraId="1FD84FF8" w14:textId="77777777" w:rsidR="00FC780F" w:rsidRDefault="00FC780F" w:rsidP="002A6958">
      <w:pPr>
        <w:pStyle w:val="NormalWeb"/>
        <w:jc w:val="both"/>
      </w:pPr>
      <w:r>
        <w:t> </w:t>
      </w:r>
    </w:p>
    <w:p w14:paraId="488093A4" w14:textId="77777777" w:rsidR="00FC780F" w:rsidRDefault="00FC780F" w:rsidP="002A6958">
      <w:pPr>
        <w:pStyle w:val="NormalWeb"/>
        <w:jc w:val="both"/>
      </w:pPr>
      <w:r>
        <w:t>The ancient Iranian languages spoken in the region during the 6th century BCE are the origins of Persian. The Achaemenid Empire employed Old Persian and Avesta, the early languages of Zoroastrian religious scriptures, respectively. The Persian monarchs spoke Ancient Persian and recorded it in cuneiform script.</w:t>
      </w:r>
    </w:p>
    <w:p w14:paraId="07ACDD6A" w14:textId="77777777" w:rsidR="00FC780F" w:rsidRDefault="00FC780F" w:rsidP="002A6958">
      <w:pPr>
        <w:pStyle w:val="NormalWeb"/>
        <w:jc w:val="both"/>
      </w:pPr>
      <w:r>
        <w:t> </w:t>
      </w:r>
    </w:p>
    <w:p w14:paraId="0DB6CF07" w14:textId="77777777" w:rsidR="00FC780F" w:rsidRDefault="00FC780F" w:rsidP="002A6958">
      <w:pPr>
        <w:pStyle w:val="NormalWeb"/>
        <w:jc w:val="both"/>
      </w:pPr>
      <w:r>
        <w:lastRenderedPageBreak/>
        <w:t>3.1.2 Middle Persian</w:t>
      </w:r>
    </w:p>
    <w:p w14:paraId="3930F6C4" w14:textId="77777777" w:rsidR="00FC780F" w:rsidRDefault="00FC780F" w:rsidP="002A6958">
      <w:pPr>
        <w:pStyle w:val="NormalWeb"/>
        <w:jc w:val="both"/>
      </w:pPr>
      <w:r>
        <w:t> </w:t>
      </w:r>
    </w:p>
    <w:p w14:paraId="26779206" w14:textId="77777777" w:rsidR="00FC780F" w:rsidRDefault="00FC780F" w:rsidP="002A6958">
      <w:pPr>
        <w:pStyle w:val="NormalWeb"/>
        <w:jc w:val="both"/>
      </w:pPr>
      <w:r>
        <w:t>Middle Persian became the predominant vernacular in the region during the Sassanid Empire (651-224 CE). Middle Persian, also known as Pahlavi, heavily influenced the development of the Arabic language, with Semitic languages playing a significant role. We employ a modified variant of the Aramaic script to document the language.</w:t>
      </w:r>
    </w:p>
    <w:p w14:paraId="5429BB55" w14:textId="77777777" w:rsidR="00FC780F" w:rsidRDefault="00FC780F" w:rsidP="002A6958">
      <w:pPr>
        <w:pStyle w:val="NormalWeb"/>
        <w:jc w:val="both"/>
      </w:pPr>
      <w:r>
        <w:t> </w:t>
      </w:r>
    </w:p>
    <w:p w14:paraId="60048CD6" w14:textId="77777777" w:rsidR="00FC780F" w:rsidRDefault="00FC780F" w:rsidP="002A6958">
      <w:pPr>
        <w:pStyle w:val="NormalWeb"/>
        <w:jc w:val="both"/>
      </w:pPr>
      <w:r>
        <w:t>3.1.3 Classical Persian</w:t>
      </w:r>
    </w:p>
    <w:p w14:paraId="299BC93B" w14:textId="77777777" w:rsidR="00FC780F" w:rsidRDefault="00FC780F" w:rsidP="002A6958">
      <w:pPr>
        <w:pStyle w:val="NormalWeb"/>
        <w:jc w:val="both"/>
      </w:pPr>
      <w:r>
        <w:t> </w:t>
      </w:r>
    </w:p>
    <w:p w14:paraId="5883ADF4" w14:textId="77777777" w:rsidR="00FC780F" w:rsidRDefault="00FC780F" w:rsidP="002A6958">
      <w:pPr>
        <w:pStyle w:val="NormalWeb"/>
        <w:jc w:val="both"/>
      </w:pPr>
      <w:r>
        <w:t>Iran's conversion to Islam in the seventh century had a significant impact on the Persian language and introduced the Arabic language to the region. The subsequent development of classical Persian was the result of the incorporation of Arabic loanwords and grammatical structures into Persian. During this period, known as the Golden Age of Persian literature, notable poets such as Ferdowsi, Rumi, and Hafez emerged.</w:t>
      </w:r>
    </w:p>
    <w:p w14:paraId="4EB55B75" w14:textId="77777777" w:rsidR="00FC780F" w:rsidRDefault="00FC780F" w:rsidP="002A6958">
      <w:pPr>
        <w:pStyle w:val="NormalWeb"/>
        <w:jc w:val="both"/>
      </w:pPr>
      <w:r>
        <w:t> </w:t>
      </w:r>
    </w:p>
    <w:p w14:paraId="1E826DF9" w14:textId="77777777" w:rsidR="00FC780F" w:rsidRDefault="00FC780F" w:rsidP="002A6958">
      <w:pPr>
        <w:pStyle w:val="NormalWeb"/>
        <w:jc w:val="both"/>
      </w:pPr>
      <w:r>
        <w:t>3.1.4 Contemporary Persian</w:t>
      </w:r>
    </w:p>
    <w:p w14:paraId="0CC1B477" w14:textId="77777777" w:rsidR="00FC780F" w:rsidRDefault="00FC780F" w:rsidP="002A6958">
      <w:pPr>
        <w:pStyle w:val="NormalWeb"/>
        <w:jc w:val="both"/>
      </w:pPr>
      <w:r>
        <w:t> </w:t>
      </w:r>
    </w:p>
    <w:p w14:paraId="7E34E5E2" w14:textId="77777777" w:rsidR="00FC780F" w:rsidRDefault="00FC780F" w:rsidP="002A6958">
      <w:pPr>
        <w:pStyle w:val="NormalWeb"/>
        <w:jc w:val="both"/>
      </w:pPr>
      <w:r>
        <w:t>The 9th century saw the establishment of Modern Persian, also known as New Persian. It was a development of classical Persian, which also experienced substantial modifications in vocabulary, grammar, and pronunciation.</w:t>
      </w:r>
    </w:p>
    <w:p w14:paraId="4E641932" w14:textId="77777777" w:rsidR="00FC780F" w:rsidRDefault="00FC780F" w:rsidP="002A6958">
      <w:pPr>
        <w:pStyle w:val="NormalWeb"/>
        <w:jc w:val="both"/>
      </w:pPr>
      <w:r>
        <w:t> </w:t>
      </w:r>
    </w:p>
    <w:p w14:paraId="71276402" w14:textId="77777777" w:rsidR="00FC780F" w:rsidRDefault="00FC780F" w:rsidP="002A6958">
      <w:pPr>
        <w:pStyle w:val="NormalWeb"/>
        <w:jc w:val="both"/>
      </w:pPr>
      <w:r>
        <w:t>3.1.5 Spread and influence</w:t>
      </w:r>
    </w:p>
    <w:p w14:paraId="0F34A08F" w14:textId="77777777" w:rsidR="00FC780F" w:rsidRDefault="00FC780F" w:rsidP="002A6958">
      <w:pPr>
        <w:pStyle w:val="NormalWeb"/>
        <w:jc w:val="both"/>
      </w:pPr>
      <w:r>
        <w:t> </w:t>
      </w:r>
    </w:p>
    <w:p w14:paraId="71003CED" w14:textId="77777777" w:rsidR="00FC780F" w:rsidRDefault="00FC780F" w:rsidP="002A6958">
      <w:pPr>
        <w:pStyle w:val="NormalWeb"/>
        <w:jc w:val="both"/>
      </w:pPr>
      <w:r>
        <w:t>Over the course of centuries, the Persian language has had a substantial impact on the languages and cultures of the region. Numerous Islamic empires, such as the Samanid, Ghaznavid, and Timurid, regarded Persian as a scientific, literary, and administrative language. Not only in the Persian-speaking world but also in neighboring regions, Persian poetry and literature received widespread acclaim and admiration.</w:t>
      </w:r>
    </w:p>
    <w:p w14:paraId="312E4C08" w14:textId="77777777" w:rsidR="00FC780F" w:rsidRDefault="00FC780F" w:rsidP="002A6958">
      <w:pPr>
        <w:pStyle w:val="NormalWeb"/>
        <w:jc w:val="both"/>
      </w:pPr>
      <w:r>
        <w:t> </w:t>
      </w:r>
    </w:p>
    <w:p w14:paraId="5827932A" w14:textId="77777777" w:rsidR="00FC780F" w:rsidRDefault="00FC780F" w:rsidP="002A6958">
      <w:pPr>
        <w:pStyle w:val="NormalWeb"/>
        <w:jc w:val="both"/>
      </w:pPr>
      <w:r>
        <w:t>3.1.6 Persian in the contemporary era</w:t>
      </w:r>
    </w:p>
    <w:p w14:paraId="01459E4F" w14:textId="77777777" w:rsidR="00FC780F" w:rsidRDefault="00FC780F" w:rsidP="002A6958">
      <w:pPr>
        <w:pStyle w:val="NormalWeb"/>
        <w:jc w:val="both"/>
      </w:pPr>
      <w:r>
        <w:lastRenderedPageBreak/>
        <w:t> </w:t>
      </w:r>
    </w:p>
    <w:p w14:paraId="66D6ED53" w14:textId="77777777" w:rsidR="00FC780F" w:rsidRDefault="00FC780F" w:rsidP="002A6958">
      <w:pPr>
        <w:pStyle w:val="NormalWeb"/>
        <w:jc w:val="both"/>
      </w:pPr>
      <w:r>
        <w:t>Today, Persian is the official language of the Islamic Republic of Iran, and the majority of its population speaks it. Additionally, it serves as an official language in Tajikistan and Afghanistan. People around the world continue to celebrate and study the Persian language because of its rich literary tradition and attractive poetry. Persian literature encompasses a diverse array of genres. Epic poetry includes both mystical poetry and contemporary prose.</w:t>
      </w:r>
    </w:p>
    <w:p w14:paraId="5E5B84EF" w14:textId="77777777" w:rsidR="00FC780F" w:rsidRDefault="00FC780F" w:rsidP="002A6958">
      <w:pPr>
        <w:pStyle w:val="NormalWeb"/>
        <w:jc w:val="both"/>
      </w:pPr>
      <w:r>
        <w:t> </w:t>
      </w:r>
    </w:p>
    <w:p w14:paraId="7807ACD2" w14:textId="77777777" w:rsidR="00FC780F" w:rsidRDefault="00FC780F" w:rsidP="002A6958">
      <w:pPr>
        <w:pStyle w:val="NormalWeb"/>
        <w:jc w:val="both"/>
      </w:pPr>
      <w:r>
        <w:t>3.1.7 Dialects of Persian</w:t>
      </w:r>
    </w:p>
    <w:p w14:paraId="597DF8FC" w14:textId="77777777" w:rsidR="00FC780F" w:rsidRDefault="00FC780F" w:rsidP="002A6958">
      <w:pPr>
        <w:pStyle w:val="NormalWeb"/>
        <w:jc w:val="both"/>
      </w:pPr>
      <w:r>
        <w:t> </w:t>
      </w:r>
    </w:p>
    <w:p w14:paraId="50C5CFC3" w14:textId="77777777" w:rsidR="00FC780F" w:rsidRDefault="00FC780F" w:rsidP="002A6958">
      <w:pPr>
        <w:pStyle w:val="NormalWeb"/>
        <w:jc w:val="both"/>
      </w:pPr>
      <w:r>
        <w:t>The pronunciation, vocabulary, and grammar of Persian dialects differ slightly across distinct regions. Afghanistan and Tajikistan speak Eastern Persian, while Iran speaks Western Persian. Other subdialects that reflect the cultural and historical diversity of the Persian-speaking world are present within these communities.</w:t>
      </w:r>
    </w:p>
    <w:p w14:paraId="4FC03B1D" w14:textId="77777777" w:rsidR="00FC780F" w:rsidRDefault="00FC780F" w:rsidP="002A6958">
      <w:pPr>
        <w:pStyle w:val="NormalWeb"/>
        <w:jc w:val="both"/>
      </w:pPr>
      <w:r>
        <w:t> </w:t>
      </w:r>
    </w:p>
    <w:p w14:paraId="1CA8A81F" w14:textId="77777777" w:rsidR="00FC780F" w:rsidRDefault="00FC780F" w:rsidP="002A6958">
      <w:pPr>
        <w:pStyle w:val="NormalWeb"/>
        <w:jc w:val="both"/>
      </w:pPr>
      <w:r>
        <w:t>3.1.8 Persian as a universal language</w:t>
      </w:r>
    </w:p>
    <w:p w14:paraId="0D4665E9" w14:textId="77777777" w:rsidR="00FC780F" w:rsidRDefault="00FC780F" w:rsidP="002A6958">
      <w:pPr>
        <w:pStyle w:val="NormalWeb"/>
        <w:jc w:val="both"/>
      </w:pPr>
      <w:r>
        <w:t> </w:t>
      </w:r>
    </w:p>
    <w:p w14:paraId="60C05B68" w14:textId="77777777" w:rsidR="00FC780F" w:rsidRDefault="00FC780F" w:rsidP="002A6958">
      <w:pPr>
        <w:pStyle w:val="NormalWeb"/>
        <w:jc w:val="both"/>
      </w:pPr>
      <w:r>
        <w:t>Due to its cultural and historical significance, people also recognize the Persian language as a global language. Universities worldwide have taught it, and a growing number of students are eager to explore its rich cultural traditions and literary heritage. International organizations, Persian-speaking websites, and social networks also use Persian as a diplomatic language. It is present in the digital realm.</w:t>
      </w:r>
    </w:p>
    <w:p w14:paraId="4E7F94B9" w14:textId="77777777" w:rsidR="00FC780F" w:rsidRDefault="00FC780F" w:rsidP="002A6958">
      <w:pPr>
        <w:pStyle w:val="NormalWeb"/>
        <w:jc w:val="both"/>
      </w:pPr>
      <w:r>
        <w:t> </w:t>
      </w:r>
    </w:p>
    <w:p w14:paraId="0F796549" w14:textId="77777777" w:rsidR="00FC780F" w:rsidRDefault="00FC780F" w:rsidP="002A6958">
      <w:pPr>
        <w:pStyle w:val="NormalWeb"/>
        <w:jc w:val="both"/>
      </w:pPr>
      <w:r>
        <w:t>The Persian language has a rich and illustrious history that dates back to ancient times. Throughout the centuries, the language has undergone a process of evolution and adaptation to various cultures and languages. People still cherish the Persian language for its vibrant and significant cultural heritage, poetry, and literature.</w:t>
      </w:r>
    </w:p>
    <w:p w14:paraId="3F2F6076" w14:textId="77777777" w:rsidR="00FC780F" w:rsidRDefault="00FC780F" w:rsidP="002A6958">
      <w:pPr>
        <w:pStyle w:val="NormalWeb"/>
        <w:jc w:val="both"/>
      </w:pPr>
      <w:r>
        <w:t> </w:t>
      </w:r>
    </w:p>
    <w:p w14:paraId="17945886" w14:textId="77777777" w:rsidR="00FC780F" w:rsidRDefault="00FC780F" w:rsidP="002A6958">
      <w:pPr>
        <w:pStyle w:val="NormalWeb"/>
        <w:jc w:val="both"/>
      </w:pPr>
      <w:r>
        <w:t> </w:t>
      </w:r>
    </w:p>
    <w:p w14:paraId="3114D55D" w14:textId="77777777" w:rsidR="00FC780F" w:rsidRDefault="00FC780F" w:rsidP="002A6958">
      <w:pPr>
        <w:pStyle w:val="NormalWeb"/>
        <w:jc w:val="both"/>
      </w:pPr>
      <w:r>
        <w:t> </w:t>
      </w:r>
    </w:p>
    <w:p w14:paraId="074A0B9C" w14:textId="77777777" w:rsidR="00FC780F" w:rsidRDefault="00FC780F" w:rsidP="002A6958">
      <w:pPr>
        <w:pStyle w:val="NormalWeb"/>
        <w:jc w:val="both"/>
      </w:pPr>
      <w:r>
        <w:t> </w:t>
      </w:r>
    </w:p>
    <w:p w14:paraId="3EAC0357" w14:textId="77777777" w:rsidR="00FC780F" w:rsidRDefault="00FC780F" w:rsidP="002A6958">
      <w:pPr>
        <w:pStyle w:val="NormalWeb"/>
        <w:jc w:val="both"/>
      </w:pPr>
      <w:r>
        <w:lastRenderedPageBreak/>
        <w:t>3.2. The significance of the Persian language</w:t>
      </w:r>
    </w:p>
    <w:p w14:paraId="6808E5C3" w14:textId="77777777" w:rsidR="00FC780F" w:rsidRDefault="00FC780F" w:rsidP="002A6958">
      <w:pPr>
        <w:pStyle w:val="NormalWeb"/>
        <w:jc w:val="both"/>
      </w:pPr>
      <w:r>
        <w:t> </w:t>
      </w:r>
    </w:p>
    <w:p w14:paraId="38635CC8" w14:textId="77777777" w:rsidR="00FC780F" w:rsidRDefault="00FC780F" w:rsidP="002A6958">
      <w:pPr>
        <w:pStyle w:val="NormalWeb"/>
        <w:jc w:val="both"/>
      </w:pPr>
      <w:r>
        <w:t>Persian is a language that has significant cultural and linguistic heritage and a complex history. Millions of people worldwide speak Persian, with the majority living in Iran, Afghanistan, Tajikistan, and certain regions of Uzbekistan. The Persian language has had a significant impact on the development of other languages in the region, including Kurdish and Urdu. This section will examine the significance of the Persian language in various aspects of existence.</w:t>
      </w:r>
    </w:p>
    <w:p w14:paraId="56EB308F" w14:textId="77777777" w:rsidR="00FC780F" w:rsidRDefault="00FC780F" w:rsidP="002A6958">
      <w:pPr>
        <w:pStyle w:val="NormalWeb"/>
        <w:jc w:val="both"/>
      </w:pPr>
      <w:r>
        <w:t> </w:t>
      </w:r>
    </w:p>
    <w:p w14:paraId="17B2B7DE" w14:textId="77777777" w:rsidR="00FC780F" w:rsidRDefault="00FC780F" w:rsidP="002A6958">
      <w:pPr>
        <w:pStyle w:val="NormalWeb"/>
        <w:jc w:val="both"/>
      </w:pPr>
      <w:r>
        <w:t>3.2.1 Cultural significance</w:t>
      </w:r>
    </w:p>
    <w:p w14:paraId="3E4471ED" w14:textId="77777777" w:rsidR="00FC780F" w:rsidRDefault="00FC780F" w:rsidP="002A6958">
      <w:pPr>
        <w:pStyle w:val="NormalWeb"/>
        <w:jc w:val="both"/>
      </w:pPr>
      <w:r>
        <w:t> </w:t>
      </w:r>
    </w:p>
    <w:p w14:paraId="62D3665D" w14:textId="77777777" w:rsidR="00FC780F" w:rsidRDefault="00FC780F" w:rsidP="002A6958">
      <w:pPr>
        <w:pStyle w:val="NormalWeb"/>
        <w:jc w:val="both"/>
      </w:pPr>
      <w:r>
        <w:t>The Persian language and culture have a profound connection that has endured for centuries. Persian literature, poetry, and art have enriched the cultural heritage of the globe. Persian poetry is well-known for its profound philosophical insights, elegance, and beauty. Numerous languages have translated the works of renowned Persian poets like Rumi, Hafez, and Saadi, inspiring individuals globally.</w:t>
      </w:r>
    </w:p>
    <w:p w14:paraId="630AF2BF" w14:textId="77777777" w:rsidR="00FC780F" w:rsidRDefault="00FC780F" w:rsidP="002A6958">
      <w:pPr>
        <w:pStyle w:val="NormalWeb"/>
        <w:jc w:val="both"/>
      </w:pPr>
      <w:r>
        <w:t> </w:t>
      </w:r>
    </w:p>
    <w:p w14:paraId="360F77FB" w14:textId="77777777" w:rsidR="00FC780F" w:rsidRDefault="00FC780F" w:rsidP="002A6958">
      <w:pPr>
        <w:pStyle w:val="NormalWeb"/>
        <w:jc w:val="both"/>
      </w:pPr>
      <w:r>
        <w:t>Persian literature encompasses more than just poetry. It incorporates a diverse array of categories, such as philosophy, historical chronicles, mystical treatises, and epic poetry. These literary masterpieces provide a distinctive perspective on the history, traditions, and values of Persian-speaking societies.</w:t>
      </w:r>
    </w:p>
    <w:p w14:paraId="0A7AB5EC" w14:textId="77777777" w:rsidR="00FC780F" w:rsidRDefault="00FC780F" w:rsidP="002A6958">
      <w:pPr>
        <w:pStyle w:val="NormalWeb"/>
        <w:jc w:val="both"/>
      </w:pPr>
      <w:r>
        <w:t> </w:t>
      </w:r>
    </w:p>
    <w:p w14:paraId="20A1DB21" w14:textId="77777777" w:rsidR="00FC780F" w:rsidRDefault="00FC780F" w:rsidP="002A6958">
      <w:pPr>
        <w:pStyle w:val="NormalWeb"/>
        <w:jc w:val="both"/>
      </w:pPr>
      <w:r>
        <w:t>3.2.2 Historical Significance</w:t>
      </w:r>
    </w:p>
    <w:p w14:paraId="7C6043E5" w14:textId="77777777" w:rsidR="00FC780F" w:rsidRDefault="00FC780F" w:rsidP="002A6958">
      <w:pPr>
        <w:pStyle w:val="NormalWeb"/>
        <w:jc w:val="both"/>
      </w:pPr>
      <w:r>
        <w:t> </w:t>
      </w:r>
    </w:p>
    <w:p w14:paraId="1419B044" w14:textId="77777777" w:rsidR="00FC780F" w:rsidRDefault="00FC780F" w:rsidP="002A6958">
      <w:pPr>
        <w:pStyle w:val="NormalWeb"/>
        <w:jc w:val="both"/>
      </w:pPr>
      <w:r>
        <w:t>The Persian language has a rich and illustrious history that extends beyond two millennia. The language of the Persian empire, spanning from the Mediterranean Sea to the Indus River, influenced the ancient world. Persian has been the language of intellectual discourse, administration, and the court.</w:t>
      </w:r>
    </w:p>
    <w:p w14:paraId="388BCEC9" w14:textId="77777777" w:rsidR="00FC780F" w:rsidRDefault="00FC780F" w:rsidP="002A6958">
      <w:pPr>
        <w:pStyle w:val="NormalWeb"/>
        <w:jc w:val="both"/>
      </w:pPr>
      <w:r>
        <w:t> </w:t>
      </w:r>
    </w:p>
    <w:p w14:paraId="6688C3B1" w14:textId="77777777" w:rsidR="00FC780F" w:rsidRDefault="00FC780F" w:rsidP="002A6958">
      <w:pPr>
        <w:pStyle w:val="NormalWeb"/>
        <w:jc w:val="both"/>
      </w:pPr>
      <w:r>
        <w:t xml:space="preserve">Even after the Iranian Empire's decline, the Persian language continued to thrive as a language of diplomacy, knowledge, and culture. During the Middle Ages, it was the language of Islamic civilization, as Persian-speaking dynasties such as the Samanids, Seljuks, and Safavids governed </w:t>
      </w:r>
      <w:r>
        <w:lastRenderedPageBreak/>
        <w:t>extensive territories. Iranian literature, art, and architecture achieved new heights that forever altered the cultural landscape of the region.</w:t>
      </w:r>
    </w:p>
    <w:p w14:paraId="27C852DD" w14:textId="77777777" w:rsidR="00FC780F" w:rsidRDefault="00FC780F" w:rsidP="002A6958">
      <w:pPr>
        <w:pStyle w:val="NormalWeb"/>
        <w:jc w:val="both"/>
      </w:pPr>
      <w:r>
        <w:t> </w:t>
      </w:r>
    </w:p>
    <w:p w14:paraId="4B1FC1E6" w14:textId="77777777" w:rsidR="00FC780F" w:rsidRDefault="00FC780F" w:rsidP="002A6958">
      <w:pPr>
        <w:pStyle w:val="NormalWeb"/>
        <w:jc w:val="both"/>
      </w:pPr>
      <w:r>
        <w:t>3.2.3 Significance in terms of language</w:t>
      </w:r>
    </w:p>
    <w:p w14:paraId="1C5E77B0" w14:textId="77777777" w:rsidR="00FC780F" w:rsidRDefault="00FC780F" w:rsidP="002A6958">
      <w:pPr>
        <w:pStyle w:val="NormalWeb"/>
        <w:jc w:val="both"/>
      </w:pPr>
      <w:r>
        <w:t> </w:t>
      </w:r>
    </w:p>
    <w:p w14:paraId="6F225A53" w14:textId="77777777" w:rsidR="00FC780F" w:rsidRDefault="00FC780F" w:rsidP="002A6958">
      <w:pPr>
        <w:pStyle w:val="NormalWeb"/>
        <w:jc w:val="both"/>
      </w:pPr>
      <w:r>
        <w:t>An Indo-Iranian branch of the Indo-European language family is the Persian language. The language is a significant tool for comparative linguistics and historical research due to its numerous linguistic similarities to other Indo-European languages. The examination of the Persian language can offer a valuable perspective on the development and evolution of the languages of the region.</w:t>
      </w:r>
    </w:p>
    <w:p w14:paraId="13F0159F" w14:textId="77777777" w:rsidR="00FC780F" w:rsidRDefault="00FC780F" w:rsidP="002A6958">
      <w:pPr>
        <w:pStyle w:val="NormalWeb"/>
        <w:jc w:val="both"/>
      </w:pPr>
      <w:r>
        <w:t> </w:t>
      </w:r>
    </w:p>
    <w:p w14:paraId="7C7A24CA" w14:textId="77777777" w:rsidR="00FC780F" w:rsidRDefault="00FC780F" w:rsidP="002A6958">
      <w:pPr>
        <w:pStyle w:val="NormalWeb"/>
        <w:jc w:val="both"/>
      </w:pPr>
      <w:r>
        <w:t>The Persian language has had a substantial impact on the vocabulary and structure of other languages in the region. Arabic, Turkish, Urdu, and other languages have incorporated Persian words into their vocabulary and linguistic diversity. Persian language influence extends not only to neighboring languages but also to languages as far as India and Central Asia.</w:t>
      </w:r>
    </w:p>
    <w:p w14:paraId="74E243C7" w14:textId="77777777" w:rsidR="00FC780F" w:rsidRDefault="00FC780F" w:rsidP="002A6958">
      <w:pPr>
        <w:pStyle w:val="NormalWeb"/>
        <w:jc w:val="both"/>
      </w:pPr>
      <w:r>
        <w:t> </w:t>
      </w:r>
    </w:p>
    <w:p w14:paraId="274F26CD" w14:textId="77777777" w:rsidR="00FC780F" w:rsidRDefault="00FC780F" w:rsidP="002A6958">
      <w:pPr>
        <w:pStyle w:val="NormalWeb"/>
        <w:jc w:val="both"/>
      </w:pPr>
      <w:r>
        <w:t>3.2.4 Economic Significance</w:t>
      </w:r>
    </w:p>
    <w:p w14:paraId="2290438B" w14:textId="77777777" w:rsidR="00FC780F" w:rsidRDefault="00FC780F" w:rsidP="002A6958">
      <w:pPr>
        <w:pStyle w:val="NormalWeb"/>
        <w:jc w:val="both"/>
      </w:pPr>
      <w:r>
        <w:t> </w:t>
      </w:r>
    </w:p>
    <w:p w14:paraId="137BE066" w14:textId="77777777" w:rsidR="00FC780F" w:rsidRDefault="00FC780F" w:rsidP="002A6958">
      <w:pPr>
        <w:pStyle w:val="NormalWeb"/>
        <w:jc w:val="both"/>
      </w:pPr>
      <w:r>
        <w:t>Persian-speaking countries, particularly Iran, significantly influence the global economy. Iran is a significant participant in the energy sector due to its substantial hydrocarbon and gas reserves. It also boasts a diverse economy that encompasses the technology, agriculture, tourism, and manufacturing sectors. Acquiring Persian language skills can facilitate business opportunities in these countries by enabling individuals to establish meaningful connections with local communities.</w:t>
      </w:r>
    </w:p>
    <w:p w14:paraId="125C65AD" w14:textId="77777777" w:rsidR="00FC780F" w:rsidRDefault="00FC780F" w:rsidP="002A6958">
      <w:pPr>
        <w:pStyle w:val="NormalWeb"/>
        <w:jc w:val="both"/>
      </w:pPr>
      <w:r>
        <w:t> </w:t>
      </w:r>
    </w:p>
    <w:p w14:paraId="7DB54F4C" w14:textId="77777777" w:rsidR="00FC780F" w:rsidRDefault="00FC780F" w:rsidP="002A6958">
      <w:pPr>
        <w:pStyle w:val="NormalWeb"/>
        <w:jc w:val="both"/>
      </w:pPr>
      <w:r>
        <w:t>The Persian community is numerous and dispersed throughout the globe. Iranians and Afghan migrants have established themselves in various countries, introducing their own language, culture, and entrepreneurial spirit. Communicating in Persian can facilitate building relationships and conducting commerce with members of these communities.</w:t>
      </w:r>
    </w:p>
    <w:p w14:paraId="2FB01251" w14:textId="77777777" w:rsidR="00FC780F" w:rsidRDefault="00FC780F" w:rsidP="002A6958">
      <w:pPr>
        <w:pStyle w:val="NormalWeb"/>
        <w:jc w:val="both"/>
      </w:pPr>
      <w:r>
        <w:t> </w:t>
      </w:r>
    </w:p>
    <w:p w14:paraId="10BB8312" w14:textId="77777777" w:rsidR="00FC780F" w:rsidRDefault="00FC780F" w:rsidP="002A6958">
      <w:pPr>
        <w:pStyle w:val="NormalWeb"/>
        <w:jc w:val="both"/>
      </w:pPr>
      <w:r>
        <w:t>3.2.5. The significance of scientific inquiry and development.</w:t>
      </w:r>
    </w:p>
    <w:p w14:paraId="04A0149F" w14:textId="77777777" w:rsidR="00FC780F" w:rsidRDefault="00FC780F" w:rsidP="002A6958">
      <w:pPr>
        <w:pStyle w:val="NormalWeb"/>
        <w:jc w:val="both"/>
      </w:pPr>
      <w:r>
        <w:t> </w:t>
      </w:r>
    </w:p>
    <w:p w14:paraId="0C43CB64" w14:textId="77777777" w:rsidR="00FC780F" w:rsidRDefault="00FC780F" w:rsidP="002A6958">
      <w:pPr>
        <w:pStyle w:val="NormalWeb"/>
        <w:jc w:val="both"/>
      </w:pPr>
      <w:r>
        <w:lastRenderedPageBreak/>
        <w:t>Science and scientific investigation highly value Persian. This language is the key to unlocking a vast array of knowledge in disciplines including art, religion, philosophy, literature, and history. Persian has generated numerous exceptional philosophical works, scientific treatises, and historical documents, and the study of the language provides access to these invaluable resources.</w:t>
      </w:r>
    </w:p>
    <w:p w14:paraId="1FDE7493" w14:textId="77777777" w:rsidR="00FC780F" w:rsidRDefault="00FC780F" w:rsidP="002A6958">
      <w:pPr>
        <w:pStyle w:val="NormalWeb"/>
        <w:jc w:val="both"/>
      </w:pPr>
      <w:r>
        <w:t> </w:t>
      </w:r>
    </w:p>
    <w:p w14:paraId="342AFC8D" w14:textId="77777777" w:rsidR="00FC780F" w:rsidRDefault="00FC780F" w:rsidP="002A6958">
      <w:pPr>
        <w:pStyle w:val="NormalWeb"/>
        <w:jc w:val="both"/>
      </w:pPr>
      <w:r>
        <w:t>For those who are interested in Middle Eastern studies and comprehending the intricate dynamics of the region, Persian is a language. It has offered a more profound comprehension of the history, traditions, and contemporary issues of Persian-speaking societies by providing insights into their cultural, social, and political distinctions.</w:t>
      </w:r>
    </w:p>
    <w:p w14:paraId="70277C32" w14:textId="77777777" w:rsidR="00FC780F" w:rsidRDefault="00FC780F" w:rsidP="002A6958">
      <w:pPr>
        <w:pStyle w:val="NormalWeb"/>
        <w:jc w:val="both"/>
      </w:pPr>
      <w:r>
        <w:t> </w:t>
      </w:r>
    </w:p>
    <w:p w14:paraId="35D4753D" w14:textId="77777777" w:rsidR="00FC780F" w:rsidRDefault="00FC780F" w:rsidP="002A6958">
      <w:pPr>
        <w:pStyle w:val="NormalWeb"/>
        <w:jc w:val="both"/>
      </w:pPr>
      <w:r>
        <w:t>3.2.6 Cultural and personal development</w:t>
      </w:r>
    </w:p>
    <w:p w14:paraId="32A26E5E" w14:textId="77777777" w:rsidR="00FC780F" w:rsidRDefault="00FC780F" w:rsidP="002A6958">
      <w:pPr>
        <w:pStyle w:val="NormalWeb"/>
        <w:jc w:val="both"/>
      </w:pPr>
      <w:r>
        <w:t> </w:t>
      </w:r>
    </w:p>
    <w:p w14:paraId="1C70D162" w14:textId="77777777" w:rsidR="00FC780F" w:rsidRDefault="00FC780F" w:rsidP="002A6958">
      <w:pPr>
        <w:pStyle w:val="NormalWeb"/>
        <w:jc w:val="both"/>
      </w:pPr>
      <w:r>
        <w:t>On a personal level, the acquisition of Persian can be a profoundly rewarding and enriching experience. The language provides a glimpse into a vibrant and diverse culture, enabling individuals to appreciate the majesty of Persian literature, music, and art. It also encourages empathy and tolerance, as well as cross-cultural understanding.</w:t>
      </w:r>
    </w:p>
    <w:p w14:paraId="2F1D7026" w14:textId="77777777" w:rsidR="00FC780F" w:rsidRDefault="00FC780F" w:rsidP="002A6958">
      <w:pPr>
        <w:pStyle w:val="NormalWeb"/>
        <w:jc w:val="both"/>
      </w:pPr>
      <w:r>
        <w:t> </w:t>
      </w:r>
    </w:p>
    <w:p w14:paraId="17642997" w14:textId="77777777" w:rsidR="00FC780F" w:rsidRDefault="00FC780F" w:rsidP="002A6958">
      <w:pPr>
        <w:pStyle w:val="NormalWeb"/>
        <w:jc w:val="both"/>
      </w:pPr>
      <w:r>
        <w:t>Learning Persian improves cognitive abilities, including memory, problem-solving, and creativity; challenges the mind; broadens linguistic horizons; and allows individuals to think and convey themselves in a unique manner. It also fosters a sense of pride and accomplishment in the acquisition of a language with a complex history and cultural significance.</w:t>
      </w:r>
    </w:p>
    <w:p w14:paraId="789C39C7" w14:textId="77777777" w:rsidR="00FC780F" w:rsidRDefault="00FC780F" w:rsidP="002A6958">
      <w:pPr>
        <w:pStyle w:val="NormalWeb"/>
        <w:jc w:val="both"/>
      </w:pPr>
      <w:r>
        <w:t> </w:t>
      </w:r>
    </w:p>
    <w:p w14:paraId="1C6182C7" w14:textId="77777777" w:rsidR="00FC780F" w:rsidRDefault="00FC780F" w:rsidP="002A6958">
      <w:pPr>
        <w:pStyle w:val="NormalWeb"/>
        <w:jc w:val="both"/>
      </w:pPr>
      <w:r>
        <w:t>The Persian language is of enormous cultural, historical, linguistic, economic, academic, and personal value, without exaggeration. The acquisition of Persian, whether for academic pursuits, commercial opportunities, or personal enrichment, opens up a realm of possibilities, and its intricate understanding of the tapestry's richness enriches human civilization.</w:t>
      </w:r>
    </w:p>
    <w:p w14:paraId="63E2CCF4" w14:textId="77777777" w:rsidR="00FC780F" w:rsidRDefault="00FC780F" w:rsidP="002A6958">
      <w:pPr>
        <w:pStyle w:val="NormalWeb"/>
        <w:jc w:val="both"/>
      </w:pPr>
      <w:r>
        <w:t> </w:t>
      </w:r>
    </w:p>
    <w:p w14:paraId="0EDDA37B" w14:textId="77777777" w:rsidR="00FC780F" w:rsidRDefault="00FC780F" w:rsidP="002A6958">
      <w:pPr>
        <w:pStyle w:val="NormalWeb"/>
        <w:jc w:val="both"/>
      </w:pPr>
      <w:r>
        <w:t> </w:t>
      </w:r>
    </w:p>
    <w:p w14:paraId="67D55C4E" w14:textId="77777777" w:rsidR="00FC780F" w:rsidRDefault="00FC780F" w:rsidP="002A6958">
      <w:pPr>
        <w:pStyle w:val="NormalWeb"/>
        <w:jc w:val="both"/>
      </w:pPr>
      <w:r>
        <w:t> </w:t>
      </w:r>
    </w:p>
    <w:p w14:paraId="7F430622" w14:textId="77777777" w:rsidR="00FC780F" w:rsidRDefault="00FC780F" w:rsidP="002A6958">
      <w:pPr>
        <w:pStyle w:val="NormalWeb"/>
        <w:jc w:val="both"/>
      </w:pPr>
      <w:r>
        <w:t> </w:t>
      </w:r>
    </w:p>
    <w:p w14:paraId="494F3279" w14:textId="77777777" w:rsidR="00FC780F" w:rsidRDefault="00FC780F" w:rsidP="002A6958">
      <w:pPr>
        <w:pStyle w:val="NormalWeb"/>
        <w:jc w:val="both"/>
      </w:pPr>
      <w:r>
        <w:t>3.3 Characteristics of Persian Culture</w:t>
      </w:r>
    </w:p>
    <w:p w14:paraId="7E5029FD" w14:textId="77777777" w:rsidR="00FC780F" w:rsidRDefault="00FC780F" w:rsidP="002A6958">
      <w:pPr>
        <w:pStyle w:val="NormalWeb"/>
        <w:jc w:val="both"/>
      </w:pPr>
      <w:r>
        <w:lastRenderedPageBreak/>
        <w:t> </w:t>
      </w:r>
    </w:p>
    <w:p w14:paraId="6467CD89" w14:textId="77777777" w:rsidR="00FC780F" w:rsidRDefault="00FC780F" w:rsidP="002A6958">
      <w:pPr>
        <w:pStyle w:val="NormalWeb"/>
        <w:jc w:val="both"/>
      </w:pPr>
      <w:r>
        <w:t>Persian is a language that is both ancient and attractive, with a rich history and distinctive characteristics. This section will investigate the characteristics that render Persian an intriguing language to acquire and master.</w:t>
      </w:r>
    </w:p>
    <w:p w14:paraId="7D450012" w14:textId="77777777" w:rsidR="00FC780F" w:rsidRDefault="00FC780F" w:rsidP="002A6958">
      <w:pPr>
        <w:pStyle w:val="NormalWeb"/>
        <w:jc w:val="both"/>
      </w:pPr>
      <w:r>
        <w:t> </w:t>
      </w:r>
    </w:p>
    <w:p w14:paraId="5B20A3AE" w14:textId="77777777" w:rsidR="00FC780F" w:rsidRDefault="00FC780F" w:rsidP="002A6958">
      <w:pPr>
        <w:pStyle w:val="NormalWeb"/>
        <w:jc w:val="both"/>
      </w:pPr>
      <w:r>
        <w:t>3.3.1 Pronunciation and phonetics</w:t>
      </w:r>
    </w:p>
    <w:p w14:paraId="0E342ED8" w14:textId="77777777" w:rsidR="00FC780F" w:rsidRDefault="00FC780F" w:rsidP="002A6958">
      <w:pPr>
        <w:pStyle w:val="NormalWeb"/>
        <w:jc w:val="both"/>
      </w:pPr>
      <w:r>
        <w:t> </w:t>
      </w:r>
    </w:p>
    <w:p w14:paraId="02F5C5C7" w14:textId="77777777" w:rsidR="00FC780F" w:rsidRDefault="00FC780F" w:rsidP="002A6958">
      <w:pPr>
        <w:pStyle w:val="NormalWeb"/>
        <w:jc w:val="both"/>
      </w:pPr>
      <w:r>
        <w:t>The phonetic style of the Persian language, which includes both consonants and vowels, sets it apart. Persian's phonetic structure is somewhat simpler than that of other languages, which facilitates comprehension for learners. The Persian alphabet comprises 32 letters, including both vowels and consonants.</w:t>
      </w:r>
    </w:p>
    <w:p w14:paraId="29B10457" w14:textId="77777777" w:rsidR="00FC780F" w:rsidRDefault="00FC780F" w:rsidP="002A6958">
      <w:pPr>
        <w:pStyle w:val="NormalWeb"/>
        <w:jc w:val="both"/>
      </w:pPr>
      <w:r>
        <w:t> </w:t>
      </w:r>
    </w:p>
    <w:p w14:paraId="0700350F" w14:textId="77777777" w:rsidR="00FC780F" w:rsidRDefault="00FC780F" w:rsidP="002A6958">
      <w:pPr>
        <w:pStyle w:val="NormalWeb"/>
        <w:jc w:val="both"/>
      </w:pPr>
      <w:r>
        <w:t>Persian pronunciation can be difficult for non-native speakers due to the presence of sounds that may not be present in their native language, such as the "kh" or "ch" sounds in the Scottish word "loach," which are prevalent in Persian. Furthermore, the "gh" sound, similar to the French "r," distinguishes Persian pronunciation.</w:t>
      </w:r>
    </w:p>
    <w:p w14:paraId="2E003473" w14:textId="77777777" w:rsidR="00FC780F" w:rsidRDefault="00FC780F" w:rsidP="002A6958">
      <w:pPr>
        <w:pStyle w:val="NormalWeb"/>
        <w:jc w:val="both"/>
      </w:pPr>
      <w:r>
        <w:t> </w:t>
      </w:r>
    </w:p>
    <w:p w14:paraId="58E8FBDD" w14:textId="77777777" w:rsidR="00FC780F" w:rsidRDefault="00FC780F" w:rsidP="002A6958">
      <w:pPr>
        <w:pStyle w:val="NormalWeb"/>
        <w:jc w:val="both"/>
      </w:pPr>
      <w:r>
        <w:t>3.3.2 Morphology of verbs</w:t>
      </w:r>
    </w:p>
    <w:p w14:paraId="7D133030" w14:textId="77777777" w:rsidR="00FC780F" w:rsidRDefault="00FC780F" w:rsidP="002A6958">
      <w:pPr>
        <w:pStyle w:val="NormalWeb"/>
        <w:jc w:val="both"/>
      </w:pPr>
      <w:r>
        <w:t> </w:t>
      </w:r>
    </w:p>
    <w:p w14:paraId="642C98A6" w14:textId="77777777" w:rsidR="00FC780F" w:rsidRDefault="00FC780F" w:rsidP="002A6958">
      <w:pPr>
        <w:pStyle w:val="NormalWeb"/>
        <w:jc w:val="both"/>
      </w:pPr>
      <w:r>
        <w:t>The verb conjugation is intricate in Persian, as it is in many other languages. The form of Persian verbs is contingent upon the subject's form and time. In Persian, there are three primary tenses: past, present, and future. To communicate effectively in Persian, learners must acquire the distinct morphological patterns of each tense.</w:t>
      </w:r>
    </w:p>
    <w:p w14:paraId="1DE8F1D9" w14:textId="77777777" w:rsidR="00FC780F" w:rsidRDefault="00FC780F" w:rsidP="002A6958">
      <w:pPr>
        <w:pStyle w:val="NormalWeb"/>
        <w:jc w:val="both"/>
      </w:pPr>
      <w:r>
        <w:t> </w:t>
      </w:r>
    </w:p>
    <w:p w14:paraId="0C92C7A2" w14:textId="77777777" w:rsidR="00FC780F" w:rsidRDefault="00FC780F" w:rsidP="002A6958">
      <w:pPr>
        <w:pStyle w:val="NormalWeb"/>
        <w:jc w:val="both"/>
      </w:pPr>
      <w:r>
        <w:t>The number of subjects and the gender affect Persian verbs. This feature introduces an additional layer of complexity to the conjugation of Persian verbs; however, learners can develop proficiency in the correct expression and conjugation of these verbs through practice and repetition.</w:t>
      </w:r>
    </w:p>
    <w:p w14:paraId="7601555C" w14:textId="77777777" w:rsidR="00FC780F" w:rsidRDefault="00FC780F" w:rsidP="002A6958">
      <w:pPr>
        <w:pStyle w:val="NormalWeb"/>
        <w:jc w:val="both"/>
      </w:pPr>
      <w:r>
        <w:t> </w:t>
      </w:r>
    </w:p>
    <w:p w14:paraId="2C349D83" w14:textId="77777777" w:rsidR="00FC780F" w:rsidRDefault="00FC780F" w:rsidP="002A6958">
      <w:pPr>
        <w:pStyle w:val="NormalWeb"/>
        <w:jc w:val="both"/>
      </w:pPr>
      <w:r>
        <w:t>3.3.3 Sentence structure and word order</w:t>
      </w:r>
    </w:p>
    <w:p w14:paraId="798B846D" w14:textId="77777777" w:rsidR="00FC780F" w:rsidRDefault="00FC780F" w:rsidP="002A6958">
      <w:pPr>
        <w:pStyle w:val="NormalWeb"/>
        <w:jc w:val="both"/>
      </w:pPr>
      <w:r>
        <w:t> </w:t>
      </w:r>
    </w:p>
    <w:p w14:paraId="786441A1" w14:textId="77777777" w:rsidR="00FC780F" w:rsidRDefault="00FC780F" w:rsidP="002A6958">
      <w:pPr>
        <w:pStyle w:val="NormalWeb"/>
        <w:jc w:val="both"/>
      </w:pPr>
      <w:r>
        <w:lastRenderedPageBreak/>
        <w:t>The object comes before the subject in Persian sentences, and then the verb (SOV). The order of words in this context is distinct from that of English, which follows the structure of the subject, verb, and object (SVO). It is crucial for students to comprehend and adjust to this variation in sentence structure.</w:t>
      </w:r>
    </w:p>
    <w:p w14:paraId="3936BD64" w14:textId="77777777" w:rsidR="00FC780F" w:rsidRDefault="00FC780F" w:rsidP="002A6958">
      <w:pPr>
        <w:pStyle w:val="NormalWeb"/>
        <w:jc w:val="both"/>
      </w:pPr>
      <w:r>
        <w:t> </w:t>
      </w:r>
    </w:p>
    <w:p w14:paraId="040C8192" w14:textId="77777777" w:rsidR="00FC780F" w:rsidRDefault="00FC780F" w:rsidP="002A6958">
      <w:pPr>
        <w:pStyle w:val="NormalWeb"/>
        <w:jc w:val="both"/>
      </w:pPr>
      <w:r>
        <w:t>The absence of prepositions is another intriguing aspect of Persian sentence structure. Persian lacks a definite or indefinite present tense, such as "the" or "a/an." Instead, the texture and use of pronouns determine the character of the noun. Learners accustomed to using adjectives might struggle with this aspect of Persian grammar.</w:t>
      </w:r>
    </w:p>
    <w:p w14:paraId="6ED36227" w14:textId="77777777" w:rsidR="00FC780F" w:rsidRDefault="00FC780F" w:rsidP="002A6958">
      <w:pPr>
        <w:pStyle w:val="NormalWeb"/>
        <w:jc w:val="both"/>
      </w:pPr>
      <w:r>
        <w:t> </w:t>
      </w:r>
    </w:p>
    <w:p w14:paraId="3E696123" w14:textId="77777777" w:rsidR="00FC780F" w:rsidRDefault="00FC780F" w:rsidP="002A6958">
      <w:pPr>
        <w:pStyle w:val="NormalWeb"/>
        <w:jc w:val="both"/>
      </w:pPr>
      <w:r>
        <w:t>3.3.4 Formality and Politeness</w:t>
      </w:r>
    </w:p>
    <w:p w14:paraId="6BC05600" w14:textId="77777777" w:rsidR="00FC780F" w:rsidRDefault="00FC780F" w:rsidP="002A6958">
      <w:pPr>
        <w:pStyle w:val="NormalWeb"/>
        <w:jc w:val="both"/>
      </w:pPr>
      <w:r>
        <w:t> </w:t>
      </w:r>
    </w:p>
    <w:p w14:paraId="4CB0397B" w14:textId="77777777" w:rsidR="00FC780F" w:rsidRDefault="00FC780F" w:rsidP="002A6958">
      <w:pPr>
        <w:pStyle w:val="NormalWeb"/>
        <w:jc w:val="both"/>
      </w:pPr>
      <w:r>
        <w:t>Persian is a language that significantly values formality and decorum. The degree of formality in the Persian language is contingent upon the relationship between the speaker and the audience. When conversing with acquaintances, superiors, or seniors, individuals frequently employ the language of respect.</w:t>
      </w:r>
    </w:p>
    <w:p w14:paraId="1F9A0AB6" w14:textId="77777777" w:rsidR="00FC780F" w:rsidRDefault="00FC780F" w:rsidP="002A6958">
      <w:pPr>
        <w:pStyle w:val="NormalWeb"/>
        <w:jc w:val="both"/>
      </w:pPr>
      <w:r>
        <w:t> </w:t>
      </w:r>
    </w:p>
    <w:p w14:paraId="7399B896" w14:textId="77777777" w:rsidR="00FC780F" w:rsidRDefault="00FC780F" w:rsidP="002A6958">
      <w:pPr>
        <w:pStyle w:val="NormalWeb"/>
        <w:jc w:val="both"/>
      </w:pPr>
      <w:r>
        <w:t>"Ta'aruf," a distinctive characteristic of the Persian language, is a form of decorum and politeness. Ta'aruf = offering or insisting on something even though the supplier is not the owner. For non-natives, comprehending this cultural current of the Persian language and communication can be a difficult task.</w:t>
      </w:r>
    </w:p>
    <w:p w14:paraId="6B4B55D7" w14:textId="77777777" w:rsidR="00FC780F" w:rsidRDefault="00FC780F" w:rsidP="002A6958">
      <w:pPr>
        <w:pStyle w:val="NormalWeb"/>
        <w:jc w:val="both"/>
      </w:pPr>
      <w:r>
        <w:t> </w:t>
      </w:r>
    </w:p>
    <w:p w14:paraId="442902FB" w14:textId="77777777" w:rsidR="00FC780F" w:rsidRDefault="00FC780F" w:rsidP="002A6958">
      <w:pPr>
        <w:pStyle w:val="NormalWeb"/>
        <w:jc w:val="both"/>
      </w:pPr>
      <w:r>
        <w:t>3.3.5 Persian loanwords</w:t>
      </w:r>
    </w:p>
    <w:p w14:paraId="746423FB" w14:textId="77777777" w:rsidR="00FC780F" w:rsidRDefault="00FC780F" w:rsidP="002A6958">
      <w:pPr>
        <w:pStyle w:val="NormalWeb"/>
        <w:jc w:val="both"/>
      </w:pPr>
      <w:r>
        <w:t> </w:t>
      </w:r>
    </w:p>
    <w:p w14:paraId="40C55B5B" w14:textId="77777777" w:rsidR="00FC780F" w:rsidRDefault="00FC780F" w:rsidP="002A6958">
      <w:pPr>
        <w:pStyle w:val="NormalWeb"/>
        <w:jc w:val="both"/>
      </w:pPr>
      <w:r>
        <w:t>The Persian language has had a substantial impact on numerous languages, particularly in the realms of art, science, and literature. Various languages, including English, have incorporated Persian loanwords. The English language has incorporated Persian loanwords such as daffodils, pajamas, and caravan.</w:t>
      </w:r>
    </w:p>
    <w:p w14:paraId="6E4E7F9B" w14:textId="77777777" w:rsidR="00FC780F" w:rsidRDefault="00FC780F" w:rsidP="002A6958">
      <w:pPr>
        <w:pStyle w:val="NormalWeb"/>
        <w:jc w:val="both"/>
      </w:pPr>
      <w:r>
        <w:t> </w:t>
      </w:r>
    </w:p>
    <w:p w14:paraId="54825D6F" w14:textId="77777777" w:rsidR="00FC780F" w:rsidRDefault="00FC780F" w:rsidP="002A6958">
      <w:pPr>
        <w:pStyle w:val="NormalWeb"/>
        <w:jc w:val="both"/>
      </w:pPr>
      <w:r>
        <w:t>Learning Persian can provide learners with a more comprehensive comprehension of the cultural and historical significance of the Persian language, as well as a more profound understanding of the origins and meanings of fiduciary words.</w:t>
      </w:r>
    </w:p>
    <w:p w14:paraId="28475C8B" w14:textId="77777777" w:rsidR="00FC780F" w:rsidRDefault="00FC780F" w:rsidP="002A6958">
      <w:pPr>
        <w:pStyle w:val="NormalWeb"/>
        <w:jc w:val="both"/>
      </w:pPr>
      <w:r>
        <w:lastRenderedPageBreak/>
        <w:t> </w:t>
      </w:r>
    </w:p>
    <w:p w14:paraId="54B60594" w14:textId="77777777" w:rsidR="00FC780F" w:rsidRDefault="00FC780F" w:rsidP="002A6958">
      <w:pPr>
        <w:pStyle w:val="NormalWeb"/>
        <w:jc w:val="both"/>
      </w:pPr>
      <w:r>
        <w:t>3.3.6. Rhetoric and poetry</w:t>
      </w:r>
    </w:p>
    <w:p w14:paraId="6600EABC" w14:textId="77777777" w:rsidR="00FC780F" w:rsidRDefault="00FC780F" w:rsidP="002A6958">
      <w:pPr>
        <w:pStyle w:val="NormalWeb"/>
        <w:jc w:val="both"/>
      </w:pPr>
      <w:r>
        <w:t> </w:t>
      </w:r>
    </w:p>
    <w:p w14:paraId="4C3A24AF" w14:textId="77777777" w:rsidR="00FC780F" w:rsidRDefault="00FC780F" w:rsidP="002A6958">
      <w:pPr>
        <w:pStyle w:val="NormalWeb"/>
        <w:jc w:val="both"/>
      </w:pPr>
      <w:r>
        <w:t>Poets such as Rumi, Hafez, and Saadi are among the prominent masters of Persian poetry, and the Persian language has gained recognition for its rich poetic tradition. The Persian language's evocative vocabulary and melodic notes contribute to the beauty of poetry. Persian poetry is a captivating art form that incorporates metaphors, symbols, and intricate wordplay.</w:t>
      </w:r>
    </w:p>
    <w:p w14:paraId="6D9E271C" w14:textId="77777777" w:rsidR="00FC780F" w:rsidRDefault="00FC780F" w:rsidP="002A6958">
      <w:pPr>
        <w:pStyle w:val="NormalWeb"/>
        <w:jc w:val="both"/>
      </w:pPr>
      <w:r>
        <w:t> </w:t>
      </w:r>
    </w:p>
    <w:p w14:paraId="674F5FB2" w14:textId="77777777" w:rsidR="00FC780F" w:rsidRDefault="00FC780F" w:rsidP="002A6958">
      <w:pPr>
        <w:pStyle w:val="NormalWeb"/>
        <w:jc w:val="both"/>
      </w:pPr>
      <w:r>
        <w:t>Persian rhetoric, also referred to as "eloquence and eloquence," is a highly developed aspect of the Persian language. Rhetoric is the discipline that emphasizes the effective use of language to convey emotions and persuade. It encompasses rhetorical tools such as metaphor and simile, which contribute to the elegance and profundity of Persian speech and writing.</w:t>
      </w:r>
    </w:p>
    <w:p w14:paraId="6B1719AF" w14:textId="77777777" w:rsidR="00FC780F" w:rsidRDefault="00FC780F" w:rsidP="002A6958">
      <w:pPr>
        <w:pStyle w:val="NormalWeb"/>
        <w:jc w:val="both"/>
      </w:pPr>
      <w:r>
        <w:t> </w:t>
      </w:r>
    </w:p>
    <w:p w14:paraId="70414F99" w14:textId="77777777" w:rsidR="00FC780F" w:rsidRDefault="00FC780F" w:rsidP="002A6958">
      <w:pPr>
        <w:pStyle w:val="NormalWeb"/>
        <w:jc w:val="both"/>
      </w:pPr>
      <w:r>
        <w:t>Persian provides learners with an engaging language voyage, featuring a variety of distinct features that make learning both challenging and rewarding. These features include phonetics, verb conjugations, sentence structure, and cultural nuances. Learners can master Persian art and access a world of literature, culture, and communication by comprehending and adopting these characteristics.</w:t>
      </w:r>
    </w:p>
    <w:p w14:paraId="149798B2" w14:textId="77777777" w:rsidR="00FC780F" w:rsidRDefault="00FC780F" w:rsidP="002A6958">
      <w:pPr>
        <w:pStyle w:val="NormalWeb"/>
        <w:jc w:val="both"/>
      </w:pPr>
      <w:r>
        <w:t> </w:t>
      </w:r>
    </w:p>
    <w:p w14:paraId="16C99EBD" w14:textId="77777777" w:rsidR="00FC780F" w:rsidRDefault="00FC780F" w:rsidP="002A6958">
      <w:pPr>
        <w:pStyle w:val="NormalWeb"/>
        <w:jc w:val="both"/>
      </w:pPr>
      <w:r>
        <w:t> </w:t>
      </w:r>
    </w:p>
    <w:p w14:paraId="4FDB635E" w14:textId="77777777" w:rsidR="00FC780F" w:rsidRDefault="00FC780F" w:rsidP="002A6958">
      <w:pPr>
        <w:pStyle w:val="NormalWeb"/>
        <w:jc w:val="both"/>
      </w:pPr>
      <w:r>
        <w:t> </w:t>
      </w:r>
    </w:p>
    <w:p w14:paraId="2E7FFB85" w14:textId="77777777" w:rsidR="00FC780F" w:rsidRDefault="00FC780F" w:rsidP="002A6958">
      <w:pPr>
        <w:pStyle w:val="NormalWeb"/>
        <w:jc w:val="both"/>
      </w:pPr>
      <w:r>
        <w:t> </w:t>
      </w:r>
    </w:p>
    <w:p w14:paraId="7EE0E625" w14:textId="77777777" w:rsidR="00FC780F" w:rsidRDefault="00FC780F" w:rsidP="002A6958">
      <w:pPr>
        <w:pStyle w:val="NormalWeb"/>
        <w:jc w:val="both"/>
      </w:pPr>
      <w:r>
        <w:t>3.4. Style of writing</w:t>
      </w:r>
    </w:p>
    <w:p w14:paraId="14EA0890" w14:textId="77777777" w:rsidR="00FC780F" w:rsidRDefault="00FC780F" w:rsidP="002A6958">
      <w:pPr>
        <w:pStyle w:val="NormalWeb"/>
        <w:jc w:val="both"/>
      </w:pPr>
      <w:r>
        <w:t> </w:t>
      </w:r>
    </w:p>
    <w:p w14:paraId="71573E2C" w14:textId="77777777" w:rsidR="00FC780F" w:rsidRDefault="00FC780F" w:rsidP="002A6958">
      <w:pPr>
        <w:pStyle w:val="NormalWeb"/>
        <w:jc w:val="both"/>
      </w:pPr>
      <w:r>
        <w:t>People write Persian using a modified variant of the Arabic script. People have been using this writing technique, now known as Persian-Arabic script, to write Persian for centuries, and they still do. This section will investigate the Persian alphabet, writing technique, letters, pronunciation, and distinctive characteristics.</w:t>
      </w:r>
    </w:p>
    <w:p w14:paraId="3AF9113A" w14:textId="77777777" w:rsidR="00FC780F" w:rsidRDefault="00FC780F" w:rsidP="002A6958">
      <w:pPr>
        <w:pStyle w:val="NormalWeb"/>
        <w:jc w:val="both"/>
      </w:pPr>
      <w:r>
        <w:t> </w:t>
      </w:r>
    </w:p>
    <w:p w14:paraId="00169FA3" w14:textId="77777777" w:rsidR="00FC780F" w:rsidRDefault="00FC780F" w:rsidP="002A6958">
      <w:pPr>
        <w:pStyle w:val="NormalWeb"/>
        <w:jc w:val="both"/>
      </w:pPr>
      <w:r>
        <w:t>3.4.1: The Persian alphabet</w:t>
      </w:r>
    </w:p>
    <w:p w14:paraId="7EF6E137" w14:textId="77777777" w:rsidR="00FC780F" w:rsidRDefault="00FC780F" w:rsidP="002A6958">
      <w:pPr>
        <w:pStyle w:val="NormalWeb"/>
        <w:jc w:val="both"/>
      </w:pPr>
      <w:r>
        <w:lastRenderedPageBreak/>
        <w:t> </w:t>
      </w:r>
    </w:p>
    <w:p w14:paraId="602AF33D" w14:textId="77777777" w:rsidR="00FC780F" w:rsidRDefault="00FC780F" w:rsidP="002A6958">
      <w:pPr>
        <w:pStyle w:val="NormalWeb"/>
        <w:jc w:val="both"/>
      </w:pPr>
      <w:r>
        <w:t>There are 32 characters in the Persian alphabet, written from right to left. In contrast to the English alphabet, each letter emits a distinct sound, and there are no capital characters. The following letters make up the Persian alphabet:</w:t>
      </w:r>
    </w:p>
    <w:p w14:paraId="6AC2672A" w14:textId="77777777" w:rsidR="00FC780F" w:rsidRDefault="00FC780F" w:rsidP="002A6958">
      <w:pPr>
        <w:pStyle w:val="NormalWeb"/>
        <w:jc w:val="both"/>
      </w:pPr>
      <w:r>
        <w:t> </w:t>
      </w:r>
    </w:p>
    <w:p w14:paraId="3EFCA7B3" w14:textId="77777777" w:rsidR="00FC780F" w:rsidRDefault="00FC780F" w:rsidP="002A6958">
      <w:pPr>
        <w:pStyle w:val="NormalWeb"/>
        <w:jc w:val="both"/>
      </w:pPr>
      <w:r>
        <w:t>A (A), B (B), P (P), T (T), S (Se), C (C), Ch (C), H (H), H (E), Kh (K), D (D), Z (Z), R (R), Z (Z), S (S), Sh (Shin), S (Sad), Z (Zad), I (Ta), Z (Za), Z (Ain), Gh (Ghin), F (Fah), Q (Qaf), K (Kaf), G (GF), L (L), M (M), N (N) and (F), H (He), E (Ye).</w:t>
      </w:r>
    </w:p>
    <w:p w14:paraId="7DBA5803" w14:textId="77777777" w:rsidR="00FC780F" w:rsidRDefault="00FC780F" w:rsidP="002A6958">
      <w:pPr>
        <w:pStyle w:val="NormalWeb"/>
        <w:jc w:val="both"/>
      </w:pPr>
      <w:r>
        <w:t> </w:t>
      </w:r>
    </w:p>
    <w:p w14:paraId="70CF710F" w14:textId="77777777" w:rsidR="00FC780F" w:rsidRDefault="00FC780F" w:rsidP="002A6958">
      <w:pPr>
        <w:pStyle w:val="NormalWeb"/>
        <w:jc w:val="both"/>
      </w:pPr>
      <w:r>
        <w:t>3.4.2 Pronunciation of characters</w:t>
      </w:r>
    </w:p>
    <w:p w14:paraId="613143F5" w14:textId="77777777" w:rsidR="00FC780F" w:rsidRDefault="00FC780F" w:rsidP="002A6958">
      <w:pPr>
        <w:pStyle w:val="NormalWeb"/>
        <w:jc w:val="both"/>
      </w:pPr>
      <w:r>
        <w:t> </w:t>
      </w:r>
    </w:p>
    <w:p w14:paraId="3A09036B" w14:textId="77777777" w:rsidR="00FC780F" w:rsidRDefault="00FC780F" w:rsidP="002A6958">
      <w:pPr>
        <w:pStyle w:val="NormalWeb"/>
        <w:jc w:val="both"/>
      </w:pPr>
      <w:r>
        <w:t>The pronunciation of Persian letters can differ based on their position in a word and the letters that surround them. Unique sounds are associated with certain characters, while others have multiple pronunciations. The following key elements pertain to the pronunciation of Persian letters:</w:t>
      </w:r>
    </w:p>
    <w:p w14:paraId="06D4EB8D" w14:textId="77777777" w:rsidR="00FC780F" w:rsidRDefault="00FC780F" w:rsidP="002A6958">
      <w:pPr>
        <w:pStyle w:val="NormalWeb"/>
        <w:jc w:val="both"/>
      </w:pPr>
      <w:r>
        <w:t> </w:t>
      </w:r>
    </w:p>
    <w:p w14:paraId="315D453C" w14:textId="77777777" w:rsidR="00FC780F" w:rsidRDefault="00FC780F" w:rsidP="002A6958">
      <w:pPr>
        <w:pStyle w:val="NormalWeb"/>
        <w:jc w:val="both"/>
      </w:pPr>
      <w:r>
        <w:t>We pronounce "a" confidently, like "father."</w:t>
      </w:r>
    </w:p>
    <w:p w14:paraId="6235CD6F" w14:textId="77777777" w:rsidR="00FC780F" w:rsidRDefault="00FC780F" w:rsidP="002A6958">
      <w:pPr>
        <w:pStyle w:val="NormalWeb"/>
        <w:jc w:val="both"/>
      </w:pPr>
      <w:r>
        <w:t> </w:t>
      </w:r>
    </w:p>
    <w:p w14:paraId="451715D5" w14:textId="77777777" w:rsidR="00FC780F" w:rsidRDefault="00FC780F" w:rsidP="002A6958">
      <w:pPr>
        <w:pStyle w:val="NormalWeb"/>
        <w:jc w:val="both"/>
      </w:pPr>
      <w:r>
        <w:t>We pronounce the letter "vav" as the "v" sound, as we do with the "v" in "victory."</w:t>
      </w:r>
    </w:p>
    <w:p w14:paraId="21AD658C" w14:textId="77777777" w:rsidR="00FC780F" w:rsidRDefault="00FC780F" w:rsidP="002A6958">
      <w:pPr>
        <w:pStyle w:val="NormalWeb"/>
        <w:jc w:val="both"/>
      </w:pPr>
      <w:r>
        <w:t> </w:t>
      </w:r>
    </w:p>
    <w:p w14:paraId="141D652F" w14:textId="77777777" w:rsidR="00FC780F" w:rsidRDefault="00FC780F" w:rsidP="002A6958">
      <w:pPr>
        <w:pStyle w:val="NormalWeb"/>
        <w:jc w:val="both"/>
      </w:pPr>
      <w:r>
        <w:t>Our pronunciation of the letter "he" is akin to the "h" sound in the word "hello."</w:t>
      </w:r>
    </w:p>
    <w:p w14:paraId="46BF6DD4" w14:textId="77777777" w:rsidR="00FC780F" w:rsidRDefault="00FC780F" w:rsidP="002A6958">
      <w:pPr>
        <w:pStyle w:val="NormalWeb"/>
        <w:jc w:val="both"/>
      </w:pPr>
      <w:r>
        <w:t> </w:t>
      </w:r>
    </w:p>
    <w:p w14:paraId="38E528DF" w14:textId="77777777" w:rsidR="00FC780F" w:rsidRDefault="00FC780F" w:rsidP="002A6958">
      <w:pPr>
        <w:pStyle w:val="NormalWeb"/>
        <w:jc w:val="both"/>
      </w:pPr>
      <w:r>
        <w:t>Pronouncing a letter (ye) as a strong "ee" is similar to pronouncing the "ee" in "see."</w:t>
      </w:r>
    </w:p>
    <w:p w14:paraId="4A5DB818" w14:textId="77777777" w:rsidR="00FC780F" w:rsidRDefault="00FC780F" w:rsidP="002A6958">
      <w:pPr>
        <w:pStyle w:val="NormalWeb"/>
        <w:jc w:val="both"/>
      </w:pPr>
      <w:r>
        <w:t> </w:t>
      </w:r>
    </w:p>
    <w:p w14:paraId="086C5CB2" w14:textId="77777777" w:rsidR="00FC780F" w:rsidRDefault="00FC780F" w:rsidP="002A6958">
      <w:pPr>
        <w:pStyle w:val="NormalWeb"/>
        <w:jc w:val="both"/>
      </w:pPr>
      <w:r>
        <w:t>To ensure correct pronunciation of Persian letters, it is advisable to practice speaking and listen to native speakers, as regional accents and dialects can affect the pronunciation.</w:t>
      </w:r>
    </w:p>
    <w:p w14:paraId="402CC253" w14:textId="77777777" w:rsidR="00FC780F" w:rsidRDefault="00FC780F" w:rsidP="002A6958">
      <w:pPr>
        <w:pStyle w:val="NormalWeb"/>
        <w:jc w:val="both"/>
      </w:pPr>
      <w:r>
        <w:t> </w:t>
      </w:r>
    </w:p>
    <w:p w14:paraId="1027C3B2" w14:textId="77777777" w:rsidR="00FC780F" w:rsidRDefault="00FC780F" w:rsidP="002A6958">
      <w:pPr>
        <w:pStyle w:val="NormalWeb"/>
        <w:jc w:val="both"/>
      </w:pPr>
      <w:r>
        <w:t>3.4.3 Composition</w:t>
      </w:r>
    </w:p>
    <w:p w14:paraId="608B3976" w14:textId="77777777" w:rsidR="00FC780F" w:rsidRDefault="00FC780F" w:rsidP="002A6958">
      <w:pPr>
        <w:pStyle w:val="NormalWeb"/>
        <w:jc w:val="both"/>
      </w:pPr>
      <w:r>
        <w:lastRenderedPageBreak/>
        <w:t> </w:t>
      </w:r>
    </w:p>
    <w:p w14:paraId="58284DBD" w14:textId="77777777" w:rsidR="00FC780F" w:rsidRDefault="00FC780F" w:rsidP="002A6958">
      <w:pPr>
        <w:pStyle w:val="NormalWeb"/>
        <w:jc w:val="both"/>
      </w:pPr>
      <w:r>
        <w:t>The Persian writing style is unlike any other writing style due to its distinctive characteristics. One of its characteristics is the use of diacritic symbols, commonly known as "vowels." Texts use them to depict short vowels. Nevertheless, these descriptive signals may not always be present in written materials, as native Persian speakers can infer the correct pronunciation from the context of learning.</w:t>
      </w:r>
    </w:p>
    <w:p w14:paraId="1D3B3EC1" w14:textId="77777777" w:rsidR="00FC780F" w:rsidRDefault="00FC780F" w:rsidP="002A6958">
      <w:pPr>
        <w:pStyle w:val="NormalWeb"/>
        <w:jc w:val="both"/>
      </w:pPr>
      <w:r>
        <w:t> </w:t>
      </w:r>
    </w:p>
    <w:p w14:paraId="04E32598" w14:textId="77777777" w:rsidR="00FC780F" w:rsidRDefault="00FC780F" w:rsidP="002A6958">
      <w:pPr>
        <w:pStyle w:val="NormalWeb"/>
        <w:jc w:val="both"/>
      </w:pPr>
      <w:r>
        <w:t>Ligatures are an additional distinctive characteristic of Persian calligraphy. Joining two or more letters forms a character known as a ligature. Persian calligraphy and decorative texts frequently illustrate this distinctive aesthetic character of the Persian written language.</w:t>
      </w:r>
    </w:p>
    <w:p w14:paraId="1925E388" w14:textId="77777777" w:rsidR="00FC780F" w:rsidRDefault="00FC780F" w:rsidP="002A6958">
      <w:pPr>
        <w:pStyle w:val="NormalWeb"/>
        <w:jc w:val="both"/>
      </w:pPr>
      <w:r>
        <w:t> </w:t>
      </w:r>
    </w:p>
    <w:p w14:paraId="5D968B6E" w14:textId="77777777" w:rsidR="00FC780F" w:rsidRDefault="00FC780F" w:rsidP="002A6958">
      <w:pPr>
        <w:pStyle w:val="NormalWeb"/>
        <w:jc w:val="both"/>
      </w:pPr>
      <w:r>
        <w:t>3.4.4 Punctuation</w:t>
      </w:r>
    </w:p>
    <w:p w14:paraId="736FEF8C" w14:textId="77777777" w:rsidR="00FC780F" w:rsidRDefault="00FC780F" w:rsidP="002A6958">
      <w:pPr>
        <w:pStyle w:val="NormalWeb"/>
        <w:jc w:val="both"/>
      </w:pPr>
      <w:r>
        <w:t> </w:t>
      </w:r>
    </w:p>
    <w:p w14:paraId="2845BFFA" w14:textId="77777777" w:rsidR="00FC780F" w:rsidRDefault="00FC780F" w:rsidP="002A6958">
      <w:pPr>
        <w:pStyle w:val="NormalWeb"/>
        <w:jc w:val="both"/>
      </w:pPr>
      <w:r>
        <w:t>Persian writing proceeds in the opposite orientation from English writing, commencing on the right side of the page and progressing to the left. Punctuation marks on the right side of a word or sentence also follow this approach. The function of punctuation marks in Persian is identical to that of English.</w:t>
      </w:r>
    </w:p>
    <w:p w14:paraId="16E2A5E0" w14:textId="77777777" w:rsidR="00FC780F" w:rsidRDefault="00FC780F" w:rsidP="002A6958">
      <w:pPr>
        <w:pStyle w:val="NormalWeb"/>
        <w:jc w:val="both"/>
      </w:pPr>
      <w:r>
        <w:t> </w:t>
      </w:r>
    </w:p>
    <w:p w14:paraId="100243DE" w14:textId="77777777" w:rsidR="00FC780F" w:rsidRDefault="00FC780F" w:rsidP="002A6958">
      <w:pPr>
        <w:pStyle w:val="NormalWeb"/>
        <w:jc w:val="both"/>
      </w:pPr>
      <w:r>
        <w:t>Persian frequently uses the period (.), question mark (?), exclamation mark (!), comma (,), and quotation marks (:) as punctuation marks. These punctuation marks indicate the conclusion of the sentence, its questionability, its expression of surprise or emphasis, the division of items in the list, and the spoken nature of the sentence.</w:t>
      </w:r>
    </w:p>
    <w:p w14:paraId="41F245AF" w14:textId="77777777" w:rsidR="00FC780F" w:rsidRDefault="00FC780F" w:rsidP="002A6958">
      <w:pPr>
        <w:pStyle w:val="NormalWeb"/>
        <w:jc w:val="both"/>
      </w:pPr>
      <w:r>
        <w:t> </w:t>
      </w:r>
    </w:p>
    <w:p w14:paraId="06682099" w14:textId="77777777" w:rsidR="00FC780F" w:rsidRDefault="00FC780F" w:rsidP="002A6958">
      <w:pPr>
        <w:pStyle w:val="NormalWeb"/>
        <w:jc w:val="both"/>
      </w:pPr>
      <w:r>
        <w:t>The Persian alphabet and writing system are crucial to the language's cultural identity and expression. For those who aspire to master the Persian language and appreciate its rich literary and artistic traditions, it is imperative to comprehend the Persian alphabet, pronunciation, and distinctive writing method.</w:t>
      </w:r>
    </w:p>
    <w:p w14:paraId="63B72EC6" w14:textId="77777777" w:rsidR="00FC780F" w:rsidRDefault="00FC780F" w:rsidP="002A6958">
      <w:pPr>
        <w:pStyle w:val="NormalWeb"/>
        <w:jc w:val="both"/>
      </w:pPr>
      <w:r>
        <w:t> </w:t>
      </w:r>
    </w:p>
    <w:p w14:paraId="058A4DAE" w14:textId="77777777" w:rsidR="00FC780F" w:rsidRDefault="00FC780F" w:rsidP="002A6958">
      <w:pPr>
        <w:pStyle w:val="NormalWeb"/>
        <w:jc w:val="both"/>
      </w:pPr>
      <w:r>
        <w:t xml:space="preserve">Persian calligraphy has been a prominent art form in Iranian culture for a long time. This art entails the use of a variety of styles and techniques to write Persian letters in a proficient and artistic manner. Persian calligraphy is a visual art form that serves as a means of articulating the elegance and majesty of the Persian language. It necessitates a profound comprehension of the shapes and </w:t>
      </w:r>
      <w:r>
        <w:lastRenderedPageBreak/>
        <w:t>letters, as well as patience and precision. Numerous calligraphers dedicate years to honing their abilities and producing breathtaking works of art.</w:t>
      </w:r>
    </w:p>
    <w:p w14:paraId="25D2C755" w14:textId="77777777" w:rsidR="00FC780F" w:rsidRDefault="00FC780F" w:rsidP="002A6958">
      <w:pPr>
        <w:pStyle w:val="NormalWeb"/>
        <w:jc w:val="both"/>
      </w:pPr>
      <w:r>
        <w:t> </w:t>
      </w:r>
    </w:p>
    <w:p w14:paraId="2235C76C" w14:textId="77777777" w:rsidR="00FC780F" w:rsidRDefault="00FC780F" w:rsidP="002A6958">
      <w:pPr>
        <w:pStyle w:val="NormalWeb"/>
        <w:jc w:val="both"/>
      </w:pPr>
      <w:r>
        <w:t>There are numerous varieties of Persian calligraphy, each with its own unique characteristics and regulations. Nastaliq, Naskh, and Broken are the most renowned designs. The shape and size of the letters, the angle of the strokes, and the overall aesthetic allure of these designs vary.</w:t>
      </w:r>
    </w:p>
    <w:p w14:paraId="04302EEA" w14:textId="77777777" w:rsidR="00FC780F" w:rsidRDefault="00FC780F" w:rsidP="002A6958">
      <w:pPr>
        <w:pStyle w:val="NormalWeb"/>
        <w:jc w:val="both"/>
      </w:pPr>
      <w:r>
        <w:t> </w:t>
      </w:r>
    </w:p>
    <w:p w14:paraId="47846EB8" w14:textId="77777777" w:rsidR="00FC780F" w:rsidRDefault="00FC780F" w:rsidP="002A6958">
      <w:pPr>
        <w:pStyle w:val="NormalWeb"/>
        <w:jc w:val="both"/>
      </w:pPr>
      <w:r>
        <w:t> </w:t>
      </w:r>
    </w:p>
    <w:p w14:paraId="3E986D06" w14:textId="77777777" w:rsidR="00FC780F" w:rsidRDefault="00FC780F" w:rsidP="002A6958">
      <w:pPr>
        <w:pStyle w:val="NormalWeb"/>
        <w:jc w:val="both"/>
      </w:pPr>
      <w:r>
        <w:t> </w:t>
      </w:r>
    </w:p>
    <w:p w14:paraId="789B5365" w14:textId="77777777" w:rsidR="00FC780F" w:rsidRDefault="00FC780F" w:rsidP="002A6958">
      <w:pPr>
        <w:pStyle w:val="NormalWeb"/>
        <w:jc w:val="both"/>
      </w:pPr>
      <w:r>
        <w:t> </w:t>
      </w:r>
    </w:p>
    <w:p w14:paraId="79DB502F" w14:textId="77777777" w:rsidR="00FC780F" w:rsidRDefault="00FC780F" w:rsidP="002A6958">
      <w:pPr>
        <w:pStyle w:val="NormalWeb"/>
        <w:jc w:val="both"/>
      </w:pPr>
      <w:r>
        <w:t>3.5. Poets and poetry</w:t>
      </w:r>
    </w:p>
    <w:p w14:paraId="6DA01D13" w14:textId="77777777" w:rsidR="00FC780F" w:rsidRDefault="00FC780F" w:rsidP="002A6958">
      <w:pPr>
        <w:pStyle w:val="NormalWeb"/>
        <w:jc w:val="both"/>
      </w:pPr>
      <w:r>
        <w:t> </w:t>
      </w:r>
    </w:p>
    <w:p w14:paraId="32884170" w14:textId="77777777" w:rsidR="00FC780F" w:rsidRDefault="00FC780F" w:rsidP="002A6958">
      <w:pPr>
        <w:pStyle w:val="NormalWeb"/>
        <w:jc w:val="both"/>
      </w:pPr>
      <w:r>
        <w:t>Persian poetry significantly influences Iran's cultural heritage. For centuries, Persian-speaking poets have captivated audiences with their timeless themes, profound emotions, and eloquent verses. Persian poetry is a valuable art form that continues to inspire individuals worldwide due to its complex use of language, elegance, and profundity.</w:t>
      </w:r>
    </w:p>
    <w:p w14:paraId="30432FF1" w14:textId="77777777" w:rsidR="00FC780F" w:rsidRDefault="00FC780F" w:rsidP="002A6958">
      <w:pPr>
        <w:pStyle w:val="NormalWeb"/>
        <w:jc w:val="both"/>
      </w:pPr>
      <w:r>
        <w:t> </w:t>
      </w:r>
    </w:p>
    <w:p w14:paraId="1C930A9E" w14:textId="77777777" w:rsidR="00FC780F" w:rsidRDefault="00FC780F" w:rsidP="002A6958">
      <w:pPr>
        <w:pStyle w:val="NormalWeb"/>
        <w:jc w:val="both"/>
      </w:pPr>
      <w:r>
        <w:t>3.5.1: The Golden Age</w:t>
      </w:r>
    </w:p>
    <w:p w14:paraId="500B0F9D" w14:textId="77777777" w:rsidR="00FC780F" w:rsidRDefault="00FC780F" w:rsidP="002A6958">
      <w:pPr>
        <w:pStyle w:val="NormalWeb"/>
        <w:jc w:val="both"/>
      </w:pPr>
      <w:r>
        <w:t> </w:t>
      </w:r>
    </w:p>
    <w:p w14:paraId="5362C710" w14:textId="77777777" w:rsidR="00FC780F" w:rsidRDefault="00FC780F" w:rsidP="002A6958">
      <w:pPr>
        <w:pStyle w:val="NormalWeb"/>
        <w:jc w:val="both"/>
      </w:pPr>
      <w:r>
        <w:t>People frequently refer to the period between the ninth and fourteenth centuries as the golden age of Persian poetry. Persian-speaking poets experienced a period of prosperity and generated some of the most renowned literary works in history. Rumi, a poet who transcends linguistic and temporal boundaries, is one of the most prominent figures of this era. The general public continues to widely admire and read Rumi's contemplative and spiritual verses, compiled in his renowned work "Masnavi."</w:t>
      </w:r>
    </w:p>
    <w:p w14:paraId="0F7B802A" w14:textId="77777777" w:rsidR="00FC780F" w:rsidRDefault="00FC780F" w:rsidP="002A6958">
      <w:pPr>
        <w:pStyle w:val="NormalWeb"/>
        <w:jc w:val="both"/>
      </w:pPr>
      <w:r>
        <w:t> </w:t>
      </w:r>
    </w:p>
    <w:p w14:paraId="0FF08C73" w14:textId="77777777" w:rsidR="00FC780F" w:rsidRDefault="00FC780F" w:rsidP="002A6958">
      <w:pPr>
        <w:pStyle w:val="NormalWeb"/>
        <w:jc w:val="both"/>
      </w:pPr>
      <w:r>
        <w:t>Hafez, another poet of this era, is renowned for his romantic and poetic poems. One of the masterpieces of Persian literature is Hafez's Divan, a compilation of his poems. In his verses, he employs metaphors and symbols to communicate profound messages and explores themes of human conditions, spirituality, and love.</w:t>
      </w:r>
    </w:p>
    <w:p w14:paraId="1A48CC4E" w14:textId="77777777" w:rsidR="00FC780F" w:rsidRDefault="00FC780F" w:rsidP="002A6958">
      <w:pPr>
        <w:pStyle w:val="NormalWeb"/>
        <w:jc w:val="both"/>
      </w:pPr>
      <w:r>
        <w:lastRenderedPageBreak/>
        <w:t> </w:t>
      </w:r>
    </w:p>
    <w:p w14:paraId="75D28C79" w14:textId="77777777" w:rsidR="00FC780F" w:rsidRDefault="00FC780F" w:rsidP="002A6958">
      <w:pPr>
        <w:pStyle w:val="NormalWeb"/>
        <w:jc w:val="both"/>
      </w:pPr>
      <w:r>
        <w:t>3.5.2 Themes and styles</w:t>
      </w:r>
    </w:p>
    <w:p w14:paraId="2963EA61" w14:textId="77777777" w:rsidR="00FC780F" w:rsidRDefault="00FC780F" w:rsidP="002A6958">
      <w:pPr>
        <w:pStyle w:val="NormalWeb"/>
        <w:jc w:val="both"/>
      </w:pPr>
      <w:r>
        <w:t> </w:t>
      </w:r>
    </w:p>
    <w:p w14:paraId="79235EC8" w14:textId="77777777" w:rsidR="00FC780F" w:rsidRDefault="00FC780F" w:rsidP="002A6958">
      <w:pPr>
        <w:pStyle w:val="NormalWeb"/>
        <w:jc w:val="both"/>
      </w:pPr>
      <w:r>
        <w:t>Persian poetry covers a diverse array of subjects, including philosophy, nature, and spirituality, in addition to love and spirituality. Persian poets often employ evocative imagery and metaphors to convey their emotions and affections, with love serving as a central theme. The recurring motif of love in Persian poetry symbolizes the profound and passionate bond between the lover and the beloved.</w:t>
      </w:r>
    </w:p>
    <w:p w14:paraId="5CF80CCD" w14:textId="77777777" w:rsidR="00FC780F" w:rsidRDefault="00FC780F" w:rsidP="002A6958">
      <w:pPr>
        <w:pStyle w:val="NormalWeb"/>
        <w:jc w:val="both"/>
      </w:pPr>
      <w:r>
        <w:t> </w:t>
      </w:r>
    </w:p>
    <w:p w14:paraId="330FEEEA" w14:textId="77777777" w:rsidR="00FC780F" w:rsidRDefault="00FC780F" w:rsidP="002A6958">
      <w:pPr>
        <w:pStyle w:val="NormalWeb"/>
        <w:jc w:val="both"/>
      </w:pPr>
      <w:r>
        <w:t>Persian poets have consistently drawn inspiration from the grandeur of nature, which is a significant influence on their work. They employ nature as a metaphor to investigate human emotions and experiences, resulting in harmonious integration of the physical and spiritual domains.</w:t>
      </w:r>
    </w:p>
    <w:p w14:paraId="054D43B4" w14:textId="77777777" w:rsidR="00FC780F" w:rsidRDefault="00FC780F" w:rsidP="002A6958">
      <w:pPr>
        <w:pStyle w:val="NormalWeb"/>
        <w:jc w:val="both"/>
      </w:pPr>
      <w:r>
        <w:t> </w:t>
      </w:r>
    </w:p>
    <w:p w14:paraId="002B08D1" w14:textId="77777777" w:rsidR="00FC780F" w:rsidRDefault="00FC780F" w:rsidP="002A6958">
      <w:pPr>
        <w:pStyle w:val="NormalWeb"/>
        <w:jc w:val="both"/>
      </w:pPr>
      <w:r>
        <w:t>The primary characteristic of Persian poetry is the utilization of rhyme, rhythm, and meter, which determine the poem's weight. The ghazal, which comprises rhyming couplets, is the most prevalent form of Persian poetry. Each couplet is self-contained and articulates a comprehensive sentiment or idea. In a concise structure, ghazal enables poets to convey a variety of themes and sentiments.</w:t>
      </w:r>
    </w:p>
    <w:p w14:paraId="0DFDE4CA" w14:textId="77777777" w:rsidR="00FC780F" w:rsidRDefault="00FC780F" w:rsidP="002A6958">
      <w:pPr>
        <w:pStyle w:val="NormalWeb"/>
        <w:jc w:val="both"/>
      </w:pPr>
      <w:r>
        <w:t> </w:t>
      </w:r>
    </w:p>
    <w:p w14:paraId="603EC8F6" w14:textId="77777777" w:rsidR="00FC780F" w:rsidRDefault="00FC780F" w:rsidP="002A6958">
      <w:pPr>
        <w:pStyle w:val="NormalWeb"/>
        <w:jc w:val="both"/>
      </w:pPr>
      <w:r>
        <w:t>3.5.3. Poets of note</w:t>
      </w:r>
    </w:p>
    <w:p w14:paraId="63B07AAF" w14:textId="77777777" w:rsidR="00FC780F" w:rsidRDefault="00FC780F" w:rsidP="002A6958">
      <w:pPr>
        <w:pStyle w:val="NormalWeb"/>
        <w:jc w:val="both"/>
      </w:pPr>
      <w:r>
        <w:t> </w:t>
      </w:r>
    </w:p>
    <w:p w14:paraId="045F7E85" w14:textId="77777777" w:rsidR="00FC780F" w:rsidRDefault="00FC780F" w:rsidP="002A6958">
      <w:pPr>
        <w:pStyle w:val="NormalWeb"/>
        <w:jc w:val="both"/>
      </w:pPr>
      <w:r>
        <w:t>A plethora of exceptional poets in Persian literature have forever changed the world of poetry. Among the numerous poets who have contributed to the rich tapestry of Persian poetry, these individuals have left an enduring legacy that continues to inspire both poets and readers. The following are a few of the most renowned Persian poets:</w:t>
      </w:r>
    </w:p>
    <w:p w14:paraId="5E8559DB" w14:textId="77777777" w:rsidR="00FC780F" w:rsidRDefault="00FC780F" w:rsidP="002A6958">
      <w:pPr>
        <w:pStyle w:val="NormalWeb"/>
        <w:jc w:val="both"/>
      </w:pPr>
      <w:r>
        <w:t> </w:t>
      </w:r>
    </w:p>
    <w:p w14:paraId="3CD50079" w14:textId="77777777" w:rsidR="00FC780F" w:rsidRDefault="00FC780F" w:rsidP="002A6958">
      <w:pPr>
        <w:pStyle w:val="NormalWeb"/>
        <w:jc w:val="both"/>
      </w:pPr>
      <w:r>
        <w:t>One of the most esteemed Persian-speaking poets is "Ferdowsi," who composed the epic poem Shahnameh (The Book of Kings). The Shahnameh preserves the cultural heritage of ancient Iran while narrating the mythological and historical stories of this country.</w:t>
      </w:r>
    </w:p>
    <w:p w14:paraId="527FFA99" w14:textId="77777777" w:rsidR="00FC780F" w:rsidRDefault="00FC780F" w:rsidP="002A6958">
      <w:pPr>
        <w:pStyle w:val="NormalWeb"/>
        <w:jc w:val="both"/>
      </w:pPr>
      <w:r>
        <w:t>The public holds Saadi's works, particularly his collection of poems known as Golestan, in high regard for their moral guidance. Saadi's verses underscore the significance of compassion, generosity, and justice, and they provide guidance and wisdom in various aspects of life.</w:t>
      </w:r>
    </w:p>
    <w:p w14:paraId="12BD94DB" w14:textId="77777777" w:rsidR="00FC780F" w:rsidRDefault="00FC780F" w:rsidP="002A6958">
      <w:pPr>
        <w:pStyle w:val="NormalWeb"/>
        <w:jc w:val="both"/>
      </w:pPr>
      <w:r>
        <w:lastRenderedPageBreak/>
        <w:t>"Rubaiyat" is a collection of poems by Omar Khayyam that explore the themes of love, mortality, and the pursuit of delight. Khayyam's verses are renowned for their philosophical reflections and celebration of the present moment.</w:t>
      </w:r>
    </w:p>
    <w:p w14:paraId="0E043DCC" w14:textId="77777777" w:rsidR="00FC780F" w:rsidRDefault="00FC780F" w:rsidP="002A6958">
      <w:pPr>
        <w:pStyle w:val="NormalWeb"/>
        <w:jc w:val="both"/>
      </w:pPr>
      <w:r>
        <w:t>His epic poem "Khosrow and Shirin" is a tragic love tale that has captivated readers for centuries. His lyrical and emotional verses depict the ardent love of Khosrow, the monarch of Persia, for Shirin, the Armenian prince.</w:t>
      </w:r>
    </w:p>
    <w:p w14:paraId="53C38357" w14:textId="77777777" w:rsidR="00FC780F" w:rsidRDefault="00FC780F" w:rsidP="002A6958">
      <w:pPr>
        <w:pStyle w:val="NormalWeb"/>
        <w:jc w:val="both"/>
      </w:pPr>
      <w:r>
        <w:t>Parvin Etesami was a modernist poet.</w:t>
      </w:r>
    </w:p>
    <w:p w14:paraId="0E927E58" w14:textId="77777777" w:rsidR="00FC780F" w:rsidRDefault="00FC780F" w:rsidP="002A6958">
      <w:pPr>
        <w:pStyle w:val="NormalWeb"/>
        <w:jc w:val="both"/>
      </w:pPr>
      <w:r>
        <w:t> </w:t>
      </w:r>
    </w:p>
    <w:p w14:paraId="2505B25D" w14:textId="77777777" w:rsidR="00FC780F" w:rsidRDefault="00FC780F" w:rsidP="002A6958">
      <w:pPr>
        <w:pStyle w:val="NormalWeb"/>
        <w:jc w:val="both"/>
      </w:pPr>
      <w:r>
        <w:t>3.5.4. Persian poetry's impact</w:t>
      </w:r>
    </w:p>
    <w:p w14:paraId="66985CB2" w14:textId="77777777" w:rsidR="00FC780F" w:rsidRDefault="00FC780F" w:rsidP="002A6958">
      <w:pPr>
        <w:pStyle w:val="NormalWeb"/>
        <w:jc w:val="both"/>
      </w:pPr>
      <w:r>
        <w:t> </w:t>
      </w:r>
    </w:p>
    <w:p w14:paraId="7E28FA5E" w14:textId="77777777" w:rsidR="00FC780F" w:rsidRDefault="00FC780F" w:rsidP="002A6958">
      <w:pPr>
        <w:pStyle w:val="NormalWeb"/>
        <w:jc w:val="both"/>
      </w:pPr>
      <w:r>
        <w:t>Persian poetry continues to be an essential component of Abrani and Persian culture. Through poetry recitals and gatherings, "poetry gatherings" commemorate the works of poets. These gatherings offer a forum for poetry devotees and poets to unite, share their passion for Persian poetry, and preserve this tradition.</w:t>
      </w:r>
    </w:p>
    <w:p w14:paraId="0519E2F6" w14:textId="77777777" w:rsidR="00FC780F" w:rsidRDefault="00FC780F" w:rsidP="002A6958">
      <w:pPr>
        <w:pStyle w:val="NormalWeb"/>
        <w:jc w:val="both"/>
      </w:pPr>
      <w:r>
        <w:t> </w:t>
      </w:r>
    </w:p>
    <w:p w14:paraId="4D249FC1" w14:textId="77777777" w:rsidR="00FC780F" w:rsidRDefault="00FC780F" w:rsidP="002A6958">
      <w:pPr>
        <w:pStyle w:val="NormalWeb"/>
        <w:jc w:val="both"/>
      </w:pPr>
      <w:r>
        <w:t>Persian poetry has had a significant influence on the literary traditions of other languages and on Persian culture. The profundity and beauty of Persian poetry inspire poets and writers worldwide. Persian poetry's themes and motifs, including love, spirituality, and truth-seeking, are consistent with the universal human experience and transcend cultural and linguistic barriers. Persian poetry continues to be a valuable art form, drawing sustained celebration and study due to its ability to elicit emotions, stimulate thought, and convey profound messages.</w:t>
      </w:r>
    </w:p>
    <w:p w14:paraId="11118549" w14:textId="77777777" w:rsidR="00FC780F" w:rsidRDefault="00FC780F" w:rsidP="002A6958">
      <w:pPr>
        <w:pStyle w:val="NormalWeb"/>
        <w:jc w:val="both"/>
      </w:pPr>
      <w:r>
        <w:t> </w:t>
      </w:r>
    </w:p>
    <w:p w14:paraId="6832F0A6" w14:textId="77777777" w:rsidR="00FC780F" w:rsidRDefault="00FC780F" w:rsidP="002A6958">
      <w:pPr>
        <w:pStyle w:val="NormalWeb"/>
        <w:jc w:val="both"/>
      </w:pPr>
      <w:r>
        <w:t>Persian poetry has been instrumental in the preservation and promotion of the Persian language, in addition to its literary significance. Persian-speaking poets have made significant contributions to the refinement and development of the Persian language, as well as the diversity of its vocabulary and grammar, through their mastery of language and poetic expression.</w:t>
      </w:r>
    </w:p>
    <w:p w14:paraId="0546F3D0" w14:textId="77777777" w:rsidR="00FC780F" w:rsidRDefault="00FC780F" w:rsidP="002A6958">
      <w:pPr>
        <w:pStyle w:val="NormalWeb"/>
        <w:jc w:val="both"/>
      </w:pPr>
      <w:r>
        <w:t> </w:t>
      </w:r>
    </w:p>
    <w:p w14:paraId="0E042E6F" w14:textId="77777777" w:rsidR="00FC780F" w:rsidRDefault="00FC780F" w:rsidP="002A6958">
      <w:pPr>
        <w:pStyle w:val="NormalWeb"/>
        <w:jc w:val="both"/>
      </w:pPr>
      <w:r>
        <w:t>Persian poetry and poets have forever altered the world of literature. Their mastery of language, profound themes, and eloquent verses continue to captivate and inspire readers of all ages. Persian poetry is a testament to the Persian language's enduring majesty and the force of speech.</w:t>
      </w:r>
    </w:p>
    <w:p w14:paraId="517610D2" w14:textId="77777777" w:rsidR="00FC780F" w:rsidRDefault="00FC780F" w:rsidP="002A6958">
      <w:pPr>
        <w:pStyle w:val="NormalWeb"/>
        <w:jc w:val="both"/>
      </w:pPr>
      <w:r>
        <w:t> </w:t>
      </w:r>
    </w:p>
    <w:p w14:paraId="3970207B" w14:textId="77777777" w:rsidR="00FC780F" w:rsidRDefault="00FC780F" w:rsidP="002A6958">
      <w:pPr>
        <w:pStyle w:val="NormalWeb"/>
        <w:jc w:val="both"/>
      </w:pPr>
      <w:r>
        <w:t> </w:t>
      </w:r>
    </w:p>
    <w:p w14:paraId="1D9AE082" w14:textId="77777777" w:rsidR="00FC780F" w:rsidRDefault="00FC780F" w:rsidP="002A6958">
      <w:pPr>
        <w:pStyle w:val="NormalWeb"/>
        <w:jc w:val="both"/>
      </w:pPr>
      <w:r>
        <w:lastRenderedPageBreak/>
        <w:t> </w:t>
      </w:r>
    </w:p>
    <w:p w14:paraId="59A39C30" w14:textId="77777777" w:rsidR="00FC780F" w:rsidRDefault="00FC780F" w:rsidP="002A6958">
      <w:pPr>
        <w:pStyle w:val="NormalWeb"/>
        <w:jc w:val="both"/>
      </w:pPr>
      <w:r>
        <w:t> </w:t>
      </w:r>
    </w:p>
    <w:p w14:paraId="74ABC9C8" w14:textId="77777777" w:rsidR="00FC780F" w:rsidRDefault="00FC780F" w:rsidP="002A6958">
      <w:pPr>
        <w:pStyle w:val="NormalWeb"/>
        <w:jc w:val="both"/>
      </w:pPr>
      <w:r>
        <w:t>3.6. Persian literature and prose</w:t>
      </w:r>
    </w:p>
    <w:p w14:paraId="7D68F085" w14:textId="77777777" w:rsidR="00FC780F" w:rsidRDefault="00FC780F" w:rsidP="002A6958">
      <w:pPr>
        <w:pStyle w:val="NormalWeb"/>
        <w:jc w:val="both"/>
      </w:pPr>
      <w:r>
        <w:t> </w:t>
      </w:r>
    </w:p>
    <w:p w14:paraId="3DE009B0" w14:textId="77777777" w:rsidR="00FC780F" w:rsidRDefault="00FC780F" w:rsidP="002A6958">
      <w:pPr>
        <w:pStyle w:val="NormalWeb"/>
        <w:jc w:val="both"/>
      </w:pPr>
      <w:r>
        <w:t>Persian prose and literature have a rich and vibrant history that spans centuries. The world recognizes Persian literature for its elegance, profundity, and complexity, making it one of the most significant and influential traditions. This section explores the forms of Persian prose and literature, highlighting several exceptional works and authors.</w:t>
      </w:r>
    </w:p>
    <w:p w14:paraId="56E08A04" w14:textId="77777777" w:rsidR="00FC780F" w:rsidRDefault="00FC780F" w:rsidP="002A6958">
      <w:pPr>
        <w:pStyle w:val="NormalWeb"/>
        <w:jc w:val="both"/>
      </w:pPr>
      <w:r>
        <w:t> </w:t>
      </w:r>
    </w:p>
    <w:p w14:paraId="7F1B9690" w14:textId="77777777" w:rsidR="00FC780F" w:rsidRDefault="00FC780F" w:rsidP="002A6958">
      <w:pPr>
        <w:pStyle w:val="NormalWeb"/>
        <w:jc w:val="both"/>
      </w:pPr>
      <w:r>
        <w:t>3.6.1 Classical prose</w:t>
      </w:r>
    </w:p>
    <w:p w14:paraId="606C0DB8" w14:textId="77777777" w:rsidR="00FC780F" w:rsidRDefault="00FC780F" w:rsidP="002A6958">
      <w:pPr>
        <w:pStyle w:val="NormalWeb"/>
        <w:jc w:val="both"/>
      </w:pPr>
      <w:r>
        <w:t> </w:t>
      </w:r>
    </w:p>
    <w:p w14:paraId="2C572BFA" w14:textId="77777777" w:rsidR="00FC780F" w:rsidRDefault="00FC780F" w:rsidP="002A6958">
      <w:pPr>
        <w:pStyle w:val="NormalWeb"/>
        <w:jc w:val="both"/>
      </w:pPr>
      <w:r>
        <w:t>Classical Persian prose refers to literary works composed in Persian during the medieval period, specifically from the 9th to the 14th centuries. Persian and Arabic culture significantly influenced the emergence of a unique Persian literary tradition during this time. "Manners" literature is one of the most prominent genres in classical Persian prose, and it covers a broad spectrum of subjects, including ethics, etiquette, and social conventions.</w:t>
      </w:r>
    </w:p>
    <w:p w14:paraId="273EF162" w14:textId="77777777" w:rsidR="00FC780F" w:rsidRDefault="00FC780F" w:rsidP="002A6958">
      <w:pPr>
        <w:pStyle w:val="NormalWeb"/>
        <w:jc w:val="both"/>
      </w:pPr>
      <w:r>
        <w:t> </w:t>
      </w:r>
    </w:p>
    <w:p w14:paraId="34BF1518" w14:textId="77777777" w:rsidR="00FC780F" w:rsidRDefault="00FC780F" w:rsidP="002A6958">
      <w:pPr>
        <w:pStyle w:val="NormalWeb"/>
        <w:jc w:val="both"/>
      </w:pPr>
      <w:r>
        <w:t>Ferdowsi, one of the most renowned authors of classical Persian prose, showcased his talent in the Book of the Precious Stone of the Shahnameh, or The Book of Kings. The 10th century saw the finalization of the Shahnameh, an epic poem that recounts the mythological and historical history of Iran from its inception to the Islamic conquest. This work is a literary masterpiece and a significant cultural and national symbol for Iranians.</w:t>
      </w:r>
    </w:p>
    <w:p w14:paraId="2199010D" w14:textId="77777777" w:rsidR="00FC780F" w:rsidRDefault="00FC780F" w:rsidP="002A6958">
      <w:pPr>
        <w:pStyle w:val="NormalWeb"/>
        <w:jc w:val="both"/>
      </w:pPr>
      <w:r>
        <w:t> </w:t>
      </w:r>
    </w:p>
    <w:p w14:paraId="05CA2692" w14:textId="77777777" w:rsidR="00FC780F" w:rsidRDefault="00FC780F" w:rsidP="002A6958">
      <w:pPr>
        <w:pStyle w:val="NormalWeb"/>
        <w:jc w:val="both"/>
      </w:pPr>
      <w:r>
        <w:t>Another notable figure in classical Persian prose is "Saadi Shirazi," who is renowned for his compilation of moral and metaphysical narratives in Golestan (the garden of roses) and Bustan (garden). The profound wisdom, moral teachings, and poetic language of Saadi's works distinguish him as one of the most acclaimed poets and prose writers in Persian.</w:t>
      </w:r>
    </w:p>
    <w:p w14:paraId="37365029" w14:textId="77777777" w:rsidR="00FC780F" w:rsidRDefault="00FC780F" w:rsidP="002A6958">
      <w:pPr>
        <w:pStyle w:val="NormalWeb"/>
        <w:jc w:val="both"/>
      </w:pPr>
      <w:r>
        <w:t> </w:t>
      </w:r>
    </w:p>
    <w:p w14:paraId="39ADF34F" w14:textId="77777777" w:rsidR="00FC780F" w:rsidRDefault="00FC780F" w:rsidP="002A6958">
      <w:pPr>
        <w:pStyle w:val="NormalWeb"/>
        <w:jc w:val="both"/>
      </w:pPr>
      <w:r>
        <w:t>3.6.2: New prose</w:t>
      </w:r>
    </w:p>
    <w:p w14:paraId="615C034D" w14:textId="77777777" w:rsidR="00FC780F" w:rsidRDefault="00FC780F" w:rsidP="002A6958">
      <w:pPr>
        <w:pStyle w:val="NormalWeb"/>
        <w:jc w:val="both"/>
      </w:pPr>
      <w:r>
        <w:t> </w:t>
      </w:r>
    </w:p>
    <w:p w14:paraId="21F78681" w14:textId="77777777" w:rsidR="00FC780F" w:rsidRDefault="00FC780F" w:rsidP="002A6958">
      <w:pPr>
        <w:pStyle w:val="NormalWeb"/>
        <w:jc w:val="both"/>
      </w:pPr>
      <w:r>
        <w:lastRenderedPageBreak/>
        <w:t>Modern Persian prose refers to literary works composed in Persian from the 19th century onward. During this period, writers began to explore novel themes and styles influenced by Western literary traditions, resulting in a substantial transformation of Persian literature. The expansion of education and book publishing significantly influenced the development of modern Persian prose.</w:t>
      </w:r>
    </w:p>
    <w:p w14:paraId="2FEFBB10" w14:textId="77777777" w:rsidR="00FC780F" w:rsidRDefault="00FC780F" w:rsidP="002A6958">
      <w:pPr>
        <w:pStyle w:val="NormalWeb"/>
        <w:jc w:val="both"/>
      </w:pPr>
      <w:r>
        <w:t> </w:t>
      </w:r>
    </w:p>
    <w:p w14:paraId="1AE81122" w14:textId="77777777" w:rsidR="00FC780F" w:rsidRDefault="00FC780F" w:rsidP="002A6958">
      <w:pPr>
        <w:pStyle w:val="NormalWeb"/>
        <w:jc w:val="both"/>
      </w:pPr>
      <w:r>
        <w:t>Mirza Fath Ali Akhundzadeh, a 19th-century writer and intellectual, is considered one of the pioneers of modern Persian prose. Many consider Akhundzadeh's satirical novel "Educated Fools" to be the first modern Persian novel. Akhundzadeh's works critiqued the social and political climate of his era and promoted social reform and modernization.</w:t>
      </w:r>
    </w:p>
    <w:p w14:paraId="53E6014B" w14:textId="77777777" w:rsidR="00FC780F" w:rsidRDefault="00FC780F" w:rsidP="002A6958">
      <w:pPr>
        <w:pStyle w:val="NormalWeb"/>
        <w:jc w:val="both"/>
      </w:pPr>
      <w:r>
        <w:t> </w:t>
      </w:r>
    </w:p>
    <w:p w14:paraId="39CC8013" w14:textId="77777777" w:rsidR="00FC780F" w:rsidRDefault="00FC780F" w:rsidP="002A6958">
      <w:pPr>
        <w:pStyle w:val="NormalWeb"/>
        <w:jc w:val="both"/>
      </w:pPr>
      <w:r>
        <w:t>Persian prose experienced a surge of innovation and experimentation during the twentieth century. Writers like Mohammad Ali Jamalzadeh and Bozorge Alavi introduced new narrative techniques and existential and psychological themes in their works. Concurrently, Jamalzadeh's "Once Upon a Time" serves as a satirical critique of society in Iran.</w:t>
      </w:r>
    </w:p>
    <w:p w14:paraId="755A2CF8" w14:textId="77777777" w:rsidR="00FC780F" w:rsidRDefault="00FC780F" w:rsidP="002A6958">
      <w:pPr>
        <w:pStyle w:val="NormalWeb"/>
        <w:jc w:val="both"/>
      </w:pPr>
      <w:r>
        <w:t> </w:t>
      </w:r>
    </w:p>
    <w:p w14:paraId="1F7C1EA8" w14:textId="77777777" w:rsidR="00FC780F" w:rsidRDefault="00FC780F" w:rsidP="002A6958">
      <w:pPr>
        <w:pStyle w:val="NormalWeb"/>
        <w:jc w:val="both"/>
      </w:pPr>
      <w:r>
        <w:t>3.6.3 Literature of the Present Day</w:t>
      </w:r>
    </w:p>
    <w:p w14:paraId="77B0D08B" w14:textId="77777777" w:rsidR="00FC780F" w:rsidRDefault="00FC780F" w:rsidP="002A6958">
      <w:pPr>
        <w:pStyle w:val="NormalWeb"/>
        <w:jc w:val="both"/>
      </w:pPr>
      <w:r>
        <w:t> </w:t>
      </w:r>
    </w:p>
    <w:p w14:paraId="553D6991" w14:textId="77777777" w:rsidR="00FC780F" w:rsidRDefault="00FC780F" w:rsidP="002A6958">
      <w:pPr>
        <w:pStyle w:val="NormalWeb"/>
        <w:jc w:val="both"/>
      </w:pPr>
      <w:r>
        <w:t>Contemporary Persian literature encompasses the works of writers from the late 20th century to the present. The evolution of a wide variety of voices and styles during this period was indicative of the intricacies of contemporary Iranian society and its immigrants. Contemporary Iranian literature addresses a diverse array of subjects, including identity, exile, gender, and political and social concerns.</w:t>
      </w:r>
    </w:p>
    <w:p w14:paraId="3007D04B" w14:textId="77777777" w:rsidR="00FC780F" w:rsidRDefault="00FC780F" w:rsidP="002A6958">
      <w:pPr>
        <w:pStyle w:val="NormalWeb"/>
        <w:jc w:val="both"/>
      </w:pPr>
      <w:r>
        <w:t> </w:t>
      </w:r>
    </w:p>
    <w:p w14:paraId="36CEA750" w14:textId="77777777" w:rsidR="00FC780F" w:rsidRDefault="00FC780F" w:rsidP="002A6958">
      <w:pPr>
        <w:pStyle w:val="NormalWeb"/>
        <w:jc w:val="both"/>
      </w:pPr>
      <w:r>
        <w:t>Persian literature encompasses not only prose but also a vibrant poetic tradition, featuring the works of esteemed poets like Rumi, Hafez, and Omar Khayyam. Persian poetry stands out for its profound philosophical insights, mystical themes, and lyrical beauty. The timeless poems of these poets have had a profound influence on world literature and continue to evoke reverence.</w:t>
      </w:r>
    </w:p>
    <w:p w14:paraId="30F56847" w14:textId="77777777" w:rsidR="00FC780F" w:rsidRDefault="00FC780F" w:rsidP="002A6958">
      <w:pPr>
        <w:pStyle w:val="NormalWeb"/>
        <w:jc w:val="both"/>
      </w:pPr>
      <w:r>
        <w:t> </w:t>
      </w:r>
    </w:p>
    <w:p w14:paraId="51AE38D2" w14:textId="77777777" w:rsidR="00FC780F" w:rsidRDefault="00FC780F" w:rsidP="002A6958">
      <w:pPr>
        <w:pStyle w:val="NormalWeb"/>
        <w:jc w:val="both"/>
      </w:pPr>
      <w:r>
        <w:t>As new voices and perspectives emerge, Persian prose and literature continue to develop. In addition to offering a glance into Iran's rich cultural heritage, the works of Persian language writers also offer global insights into the human condition. Persian prose and literature, whether they are classical masterpieces or contemporary works, have an enduring appeal that transcends borders and languages.</w:t>
      </w:r>
    </w:p>
    <w:p w14:paraId="23C69FA4" w14:textId="77777777" w:rsidR="00FC780F" w:rsidRDefault="00FC780F" w:rsidP="002A6958">
      <w:pPr>
        <w:pStyle w:val="NormalWeb"/>
        <w:jc w:val="both"/>
      </w:pPr>
      <w:r>
        <w:lastRenderedPageBreak/>
        <w:t> </w:t>
      </w:r>
    </w:p>
    <w:p w14:paraId="15E717C5" w14:textId="77777777" w:rsidR="00FC780F" w:rsidRDefault="00FC780F" w:rsidP="002A6958">
      <w:pPr>
        <w:pStyle w:val="NormalWeb"/>
        <w:jc w:val="both"/>
      </w:pPr>
      <w:r>
        <w:t>3.7. Calligraphy</w:t>
      </w:r>
    </w:p>
    <w:p w14:paraId="5D879517" w14:textId="77777777" w:rsidR="00FC780F" w:rsidRDefault="00FC780F" w:rsidP="002A6958">
      <w:pPr>
        <w:pStyle w:val="NormalWeb"/>
        <w:jc w:val="both"/>
      </w:pPr>
      <w:r>
        <w:t> </w:t>
      </w:r>
    </w:p>
    <w:p w14:paraId="356F79DC" w14:textId="77777777" w:rsidR="00FC780F" w:rsidRDefault="00FC780F" w:rsidP="002A6958">
      <w:pPr>
        <w:pStyle w:val="NormalWeb"/>
        <w:jc w:val="both"/>
      </w:pPr>
      <w:r>
        <w:t>Calligraphy has been a highly regarded art form in Iranian culture for centuries. The Persian language expresses the essence of poetry and literature, and this visual art form contributes to its beauty and elegance. Persian calligraphy is an artistic expression and a method of writing that integrates skill, spirituality, and aesthetics.</w:t>
      </w:r>
    </w:p>
    <w:p w14:paraId="10A2B2FC" w14:textId="77777777" w:rsidR="00FC780F" w:rsidRDefault="00FC780F" w:rsidP="002A6958">
      <w:pPr>
        <w:pStyle w:val="NormalWeb"/>
        <w:jc w:val="both"/>
      </w:pPr>
      <w:r>
        <w:t> </w:t>
      </w:r>
    </w:p>
    <w:p w14:paraId="4CB91AA7" w14:textId="77777777" w:rsidR="00FC780F" w:rsidRDefault="00FC780F" w:rsidP="002A6958">
      <w:pPr>
        <w:pStyle w:val="NormalWeb"/>
        <w:jc w:val="both"/>
      </w:pPr>
      <w:r>
        <w:t>3.7.1 Origin and History</w:t>
      </w:r>
    </w:p>
    <w:p w14:paraId="74405FD7" w14:textId="77777777" w:rsidR="00FC780F" w:rsidRDefault="00FC780F" w:rsidP="002A6958">
      <w:pPr>
        <w:pStyle w:val="NormalWeb"/>
        <w:jc w:val="both"/>
      </w:pPr>
      <w:r>
        <w:t> </w:t>
      </w:r>
    </w:p>
    <w:p w14:paraId="64A9BFE0" w14:textId="77777777" w:rsidR="00FC780F" w:rsidRDefault="00FC780F" w:rsidP="002A6958">
      <w:pPr>
        <w:pStyle w:val="NormalWeb"/>
        <w:jc w:val="both"/>
      </w:pPr>
      <w:r>
        <w:t>Calligraphy in Persian originated in ancient Iran and flourished during the Achaemenid Empire (550–330 BCE). The Persian calligraphy style known as "Nastaliq" emerged in the 14th century and subsequently became the predominant style of Persian calligraphy. Mir Ali Tabrizi and Mir Emad Hasani, calligraphers, made substantial contributions to the refining and perfecting of this art during the Safavid dynasty, which spanned 880-1101 AH (1135-907 AH and 1501-1722 AD).</w:t>
      </w:r>
    </w:p>
    <w:p w14:paraId="5F32EF7B" w14:textId="77777777" w:rsidR="00FC780F" w:rsidRDefault="00FC780F" w:rsidP="002A6958">
      <w:pPr>
        <w:pStyle w:val="NormalWeb"/>
        <w:jc w:val="both"/>
      </w:pPr>
      <w:r>
        <w:t> </w:t>
      </w:r>
    </w:p>
    <w:p w14:paraId="401A2C3B" w14:textId="77777777" w:rsidR="00FC780F" w:rsidRDefault="00FC780F" w:rsidP="002A6958">
      <w:pPr>
        <w:pStyle w:val="NormalWeb"/>
        <w:jc w:val="both"/>
      </w:pPr>
      <w:r>
        <w:t>3.7.2. Techniques and styles</w:t>
      </w:r>
    </w:p>
    <w:p w14:paraId="471FB883" w14:textId="77777777" w:rsidR="00FC780F" w:rsidRDefault="00FC780F" w:rsidP="002A6958">
      <w:pPr>
        <w:pStyle w:val="NormalWeb"/>
        <w:jc w:val="both"/>
      </w:pPr>
      <w:r>
        <w:t> </w:t>
      </w:r>
    </w:p>
    <w:p w14:paraId="26F654B4" w14:textId="77777777" w:rsidR="00FC780F" w:rsidRDefault="00FC780F" w:rsidP="002A6958">
      <w:pPr>
        <w:pStyle w:val="NormalWeb"/>
        <w:jc w:val="both"/>
      </w:pPr>
      <w:r>
        <w:t>Persian calligraphy encompasses a variety of styles, each distinguished by its own aesthetic attributes and appeal. Some of the most notable designs are Nastaliq, Broken, and Thuluth. The smooth and delicate curves of Nastaliq, the aggressive and angled lines of Broken, and the long and elongated characters of Thuluth set them apart.</w:t>
      </w:r>
    </w:p>
    <w:p w14:paraId="531C526F" w14:textId="77777777" w:rsidR="00FC780F" w:rsidRDefault="00FC780F" w:rsidP="002A6958">
      <w:pPr>
        <w:pStyle w:val="NormalWeb"/>
        <w:jc w:val="both"/>
      </w:pPr>
      <w:r>
        <w:t> </w:t>
      </w:r>
    </w:p>
    <w:p w14:paraId="00934C63" w14:textId="77777777" w:rsidR="00FC780F" w:rsidRDefault="00FC780F" w:rsidP="002A6958">
      <w:pPr>
        <w:pStyle w:val="NormalWeb"/>
        <w:jc w:val="both"/>
      </w:pPr>
      <w:r>
        <w:t>Red ink and paper are among the instruments that painters employ to produce their masterpieces. The calligrapher meticulously crafts the reed pen to achieve the desired thickness and flexibility, enabling them to manipulate the ink flow and create complex designs. Persian calligraphers traditionally prepare ink by combining Arabic gum and charcoal. The dramatic black color that results accentuates the beauty of the calligraphy.</w:t>
      </w:r>
    </w:p>
    <w:p w14:paraId="2DE62032" w14:textId="77777777" w:rsidR="00FC780F" w:rsidRDefault="00FC780F" w:rsidP="002A6958">
      <w:pPr>
        <w:pStyle w:val="NormalWeb"/>
        <w:jc w:val="both"/>
      </w:pPr>
      <w:r>
        <w:t> </w:t>
      </w:r>
    </w:p>
    <w:p w14:paraId="706DFAC6" w14:textId="77777777" w:rsidR="00FC780F" w:rsidRDefault="00FC780F" w:rsidP="002A6958">
      <w:pPr>
        <w:pStyle w:val="NormalWeb"/>
        <w:jc w:val="both"/>
      </w:pPr>
      <w:r>
        <w:t>3.7.3. The symbol and its significance</w:t>
      </w:r>
    </w:p>
    <w:p w14:paraId="463A76C0" w14:textId="77777777" w:rsidR="00FC780F" w:rsidRDefault="00FC780F" w:rsidP="002A6958">
      <w:pPr>
        <w:pStyle w:val="NormalWeb"/>
        <w:jc w:val="both"/>
      </w:pPr>
      <w:r>
        <w:lastRenderedPageBreak/>
        <w:t> </w:t>
      </w:r>
    </w:p>
    <w:p w14:paraId="4BEA8CE0" w14:textId="77777777" w:rsidR="00FC780F" w:rsidRDefault="00FC780F" w:rsidP="002A6958">
      <w:pPr>
        <w:pStyle w:val="NormalWeb"/>
        <w:jc w:val="both"/>
      </w:pPr>
      <w:r>
        <w:t>Persian calligraphy, a visual poetry that centers around the writing of words, communicates sentiment and meaning through the arrangement of letters and lines. In order to generate a harmonious and balanced work of art, we meticulously construct each letter and evaluate the Javanese script's overall composition.</w:t>
      </w:r>
    </w:p>
    <w:p w14:paraId="002B4126" w14:textId="77777777" w:rsidR="00FC780F" w:rsidRDefault="00FC780F" w:rsidP="002A6958">
      <w:pPr>
        <w:pStyle w:val="NormalWeb"/>
        <w:jc w:val="both"/>
      </w:pPr>
      <w:r>
        <w:t> </w:t>
      </w:r>
    </w:p>
    <w:p w14:paraId="166F0521" w14:textId="77777777" w:rsidR="00FC780F" w:rsidRDefault="00FC780F" w:rsidP="002A6958">
      <w:pPr>
        <w:pStyle w:val="NormalWeb"/>
        <w:jc w:val="both"/>
      </w:pPr>
      <w:r>
        <w:t>Persian calligraphy is not only visually appealing, but it also possesses symbolic significance. Calligraphers may incorporate verses from the Quran or lines from renowned Persian poems into their work, thereby imbuing it with spiritual and cultural significance. The selection of words and their arrangement can elicit a variety of emotions and communicate profound philosophical or religious concepts.</w:t>
      </w:r>
    </w:p>
    <w:p w14:paraId="3C2490EA" w14:textId="77777777" w:rsidR="00FC780F" w:rsidRDefault="00FC780F" w:rsidP="002A6958">
      <w:pPr>
        <w:pStyle w:val="NormalWeb"/>
        <w:jc w:val="both"/>
      </w:pPr>
      <w:r>
        <w:t> </w:t>
      </w:r>
    </w:p>
    <w:p w14:paraId="61D8459E" w14:textId="77777777" w:rsidR="00FC780F" w:rsidRDefault="00FC780F" w:rsidP="002A6958">
      <w:pPr>
        <w:pStyle w:val="NormalWeb"/>
        <w:jc w:val="both"/>
      </w:pPr>
      <w:r>
        <w:t>Iranian culture holds Persian calligraphy in high regard and considers it a potent symbol of identity. It is a means of communication and a method to commemorate and preserve the rich heritage of the Persian language. Iranian society holds calligraphers in high regard, and art enthusiasts and collectors worldwide adore their works.</w:t>
      </w:r>
    </w:p>
    <w:p w14:paraId="40F39DEF" w14:textId="77777777" w:rsidR="00FC780F" w:rsidRDefault="00FC780F" w:rsidP="002A6958">
      <w:pPr>
        <w:pStyle w:val="NormalWeb"/>
        <w:jc w:val="both"/>
      </w:pPr>
      <w:r>
        <w:t> </w:t>
      </w:r>
    </w:p>
    <w:p w14:paraId="5CFEA400" w14:textId="77777777" w:rsidR="00FC780F" w:rsidRDefault="00FC780F" w:rsidP="002A6958">
      <w:pPr>
        <w:pStyle w:val="NormalWeb"/>
        <w:jc w:val="both"/>
      </w:pPr>
      <w:r>
        <w:t>Calligraphy is present in Iranian art and architecture in a variety of forms. Intricate calligraphy designs adorn the walls of mosques, palaces, and monuments, enhancing the spirituality and elegance of these structures. Calligraphy motifs are also present in Persian carpets and textiles, which seamlessly incorporate calligraphy with commonplace objects.</w:t>
      </w:r>
    </w:p>
    <w:p w14:paraId="2FE68D76" w14:textId="77777777" w:rsidR="00FC780F" w:rsidRDefault="00FC780F" w:rsidP="002A6958">
      <w:pPr>
        <w:pStyle w:val="NormalWeb"/>
        <w:jc w:val="both"/>
      </w:pPr>
      <w:r>
        <w:t> </w:t>
      </w:r>
    </w:p>
    <w:p w14:paraId="3ACDAC34" w14:textId="77777777" w:rsidR="00FC780F" w:rsidRDefault="00FC780F" w:rsidP="002A6958">
      <w:pPr>
        <w:pStyle w:val="NormalWeb"/>
        <w:jc w:val="both"/>
      </w:pPr>
      <w:r>
        <w:t>3.7.4 Modern art and calligraphy</w:t>
      </w:r>
    </w:p>
    <w:p w14:paraId="7F54138A" w14:textId="77777777" w:rsidR="00FC780F" w:rsidRDefault="00FC780F" w:rsidP="002A6958">
      <w:pPr>
        <w:pStyle w:val="NormalWeb"/>
        <w:jc w:val="both"/>
      </w:pPr>
      <w:r>
        <w:t> </w:t>
      </w:r>
    </w:p>
    <w:p w14:paraId="577E8E5E" w14:textId="77777777" w:rsidR="00FC780F" w:rsidRDefault="00FC780F" w:rsidP="002A6958">
      <w:pPr>
        <w:pStyle w:val="NormalWeb"/>
        <w:jc w:val="both"/>
      </w:pPr>
      <w:r>
        <w:t>Although Persian calligraphy has its origins in tradition, it has continued to adapt and develop in response to the contemporary art scene. Contemporary calligraphers are stretching the boundaries of the art form by experimenting with new materials and styles. They have succeeded in combining traditional calligraphy with other artistic mediums, such as painting and sculpture, to produce innovative and thought-provoking pieces.</w:t>
      </w:r>
    </w:p>
    <w:p w14:paraId="2D288218" w14:textId="77777777" w:rsidR="00FC780F" w:rsidRDefault="00FC780F" w:rsidP="002A6958">
      <w:pPr>
        <w:pStyle w:val="NormalWeb"/>
        <w:jc w:val="both"/>
      </w:pPr>
      <w:r>
        <w:t> </w:t>
      </w:r>
    </w:p>
    <w:p w14:paraId="06139350" w14:textId="77777777" w:rsidR="00FC780F" w:rsidRDefault="00FC780F" w:rsidP="002A6958">
      <w:pPr>
        <w:pStyle w:val="NormalWeb"/>
        <w:jc w:val="both"/>
      </w:pPr>
      <w:r>
        <w:t xml:space="preserve">In the realm of digital art and design, Persian calligraphy has also established a presence. The development of technology has provided calligraphers with the ability to create intricate and accurate calligraphy designs using digital tools and software. The integration of traditional and </w:t>
      </w:r>
      <w:r>
        <w:lastRenderedPageBreak/>
        <w:t>modern techniques has presented the art form with new opportunities, a broader audience, and a rift between the two countries. It combines innovation and tradition.</w:t>
      </w:r>
    </w:p>
    <w:p w14:paraId="38070734" w14:textId="77777777" w:rsidR="00FC780F" w:rsidRDefault="00FC780F" w:rsidP="002A6958">
      <w:pPr>
        <w:pStyle w:val="NormalWeb"/>
        <w:jc w:val="both"/>
      </w:pPr>
      <w:r>
        <w:t> </w:t>
      </w:r>
    </w:p>
    <w:p w14:paraId="00AC3700" w14:textId="77777777" w:rsidR="00FC780F" w:rsidRDefault="00FC780F" w:rsidP="002A6958">
      <w:pPr>
        <w:pStyle w:val="NormalWeb"/>
        <w:jc w:val="both"/>
      </w:pPr>
      <w:r>
        <w:t>In order to comprehend Persian calligraphy, it is necessary to grasp the intricate steps and methods involved in its production. The practice of calligraphy necessitates a profound comprehension of the Persian language and its calligraphy, as well as fortitude and precision. Mastery of this discipline necessitates years of practice. Occasionally, calligraphers dedicate their careers to the enhancement of their craft.</w:t>
      </w:r>
    </w:p>
    <w:p w14:paraId="69C6BE0F" w14:textId="77777777" w:rsidR="00FC780F" w:rsidRDefault="00FC780F" w:rsidP="002A6958">
      <w:pPr>
        <w:pStyle w:val="NormalWeb"/>
        <w:jc w:val="both"/>
      </w:pPr>
      <w:r>
        <w:t> </w:t>
      </w:r>
    </w:p>
    <w:p w14:paraId="08763519" w14:textId="77777777" w:rsidR="00FC780F" w:rsidRDefault="00FC780F" w:rsidP="002A6958">
      <w:pPr>
        <w:pStyle w:val="NormalWeb"/>
        <w:jc w:val="both"/>
      </w:pPr>
      <w:r>
        <w:t>As an art form, Persian calligraphy invites viewers to contemplate the visual harmony of the text and the beauty of written words, thereby inspiring them to reflect. This art enables individuals to establish a connection with the extensive cultural heritage of Iran. Persian calligraphy continues to captivate and inspire audiences worldwide, regardless of whether it is on exhibit in private collections, museums, or galleries.</w:t>
      </w:r>
    </w:p>
    <w:p w14:paraId="39DFB163" w14:textId="77777777" w:rsidR="00FC780F" w:rsidRDefault="00FC780F" w:rsidP="002A6958">
      <w:pPr>
        <w:pStyle w:val="NormalWeb"/>
        <w:jc w:val="both"/>
      </w:pPr>
      <w:r>
        <w:t> </w:t>
      </w:r>
    </w:p>
    <w:p w14:paraId="55A4EA5F" w14:textId="77777777" w:rsidR="00FC780F" w:rsidRDefault="00FC780F" w:rsidP="002A6958">
      <w:pPr>
        <w:pStyle w:val="NormalWeb"/>
        <w:jc w:val="both"/>
      </w:pPr>
      <w:r>
        <w:t> </w:t>
      </w:r>
    </w:p>
    <w:p w14:paraId="32C01C53" w14:textId="77777777" w:rsidR="00FC780F" w:rsidRDefault="00FC780F" w:rsidP="002A6958">
      <w:pPr>
        <w:pStyle w:val="NormalWeb"/>
        <w:jc w:val="both"/>
      </w:pPr>
      <w:r>
        <w:t> </w:t>
      </w:r>
    </w:p>
    <w:p w14:paraId="0F0B5F84" w14:textId="77777777" w:rsidR="00FC780F" w:rsidRDefault="00FC780F" w:rsidP="002A6958">
      <w:pPr>
        <w:pStyle w:val="NormalWeb"/>
        <w:jc w:val="both"/>
      </w:pPr>
      <w:r>
        <w:t> </w:t>
      </w:r>
    </w:p>
    <w:p w14:paraId="425C09BE" w14:textId="77777777" w:rsidR="00FC780F" w:rsidRDefault="00FC780F" w:rsidP="002A6958">
      <w:pPr>
        <w:pStyle w:val="NormalWeb"/>
        <w:jc w:val="both"/>
      </w:pPr>
      <w:r>
        <w:t>3.8. The Persian accent</w:t>
      </w:r>
    </w:p>
    <w:p w14:paraId="5FEEA01A" w14:textId="77777777" w:rsidR="00FC780F" w:rsidRDefault="00FC780F" w:rsidP="002A6958">
      <w:pPr>
        <w:pStyle w:val="NormalWeb"/>
        <w:jc w:val="both"/>
      </w:pPr>
      <w:r>
        <w:t> </w:t>
      </w:r>
    </w:p>
    <w:p w14:paraId="6080FCBB" w14:textId="77777777" w:rsidR="00FC780F" w:rsidRDefault="00FC780F" w:rsidP="002A6958">
      <w:pPr>
        <w:pStyle w:val="NormalWeb"/>
        <w:jc w:val="both"/>
      </w:pPr>
      <w:r>
        <w:t>Persian music and traditional arts have a rich and vibrant history that extends over thousands of years. Iran's cultural heritage profoundly roots these industries and significantly influences the identity of the Persian people. Persian music stands out due to its intricate melodies, poetic lyricism, and unique instruments. Traditional arts also encompass a diverse array of disciplines such as miniature painting, carpet weaving, porcelain, and calligraphy.</w:t>
      </w:r>
    </w:p>
    <w:p w14:paraId="4F6C725E" w14:textId="77777777" w:rsidR="00FC780F" w:rsidRDefault="00FC780F" w:rsidP="002A6958">
      <w:pPr>
        <w:pStyle w:val="NormalWeb"/>
        <w:jc w:val="both"/>
      </w:pPr>
      <w:r>
        <w:t> </w:t>
      </w:r>
    </w:p>
    <w:p w14:paraId="0E6C5139" w14:textId="77777777" w:rsidR="00FC780F" w:rsidRDefault="00FC780F" w:rsidP="002A6958">
      <w:pPr>
        <w:pStyle w:val="NormalWeb"/>
        <w:jc w:val="both"/>
      </w:pPr>
      <w:r>
        <w:t xml:space="preserve">Over the course of centuries, Persian melodies have developed into a multifaceted art form. In order to develop a mathematical model of the system's movement and evolution over time, this form of analysis employs the modal method to determine its natural frequencies, attenuation factors, and state structures. The formulated mathematical model of the system is known as the modal model, while the modal data provides information about its features. The "instrument" is known for its modes or scales of melody. Musicians are able to generate a diverse array of emotions </w:t>
      </w:r>
      <w:r>
        <w:lastRenderedPageBreak/>
        <w:t>and sentiments through their compositions by adhering to the unique rules and characteristics of each instrument.</w:t>
      </w:r>
    </w:p>
    <w:p w14:paraId="6C74BFB6" w14:textId="77777777" w:rsidR="00FC780F" w:rsidRDefault="00FC780F" w:rsidP="002A6958">
      <w:pPr>
        <w:pStyle w:val="NormalWeb"/>
        <w:jc w:val="both"/>
      </w:pPr>
      <w:r>
        <w:t> </w:t>
      </w:r>
    </w:p>
    <w:p w14:paraId="55EB984F" w14:textId="77777777" w:rsidR="00FC780F" w:rsidRDefault="00FC780F" w:rsidP="002A6958">
      <w:pPr>
        <w:pStyle w:val="NormalWeb"/>
        <w:jc w:val="both"/>
      </w:pPr>
      <w:r>
        <w:t>Improvisation is one of Persian music's most notable characteristics. Persian music teaches musicians to improvise within an instrumental framework, integrating their personal creativity into the performance. This improvisational component imbues Persian music with a sense of spontaneity and enables musicians to establish a more profound connection with their audiences.</w:t>
      </w:r>
    </w:p>
    <w:p w14:paraId="4A3EFDD1" w14:textId="77777777" w:rsidR="00FC780F" w:rsidRDefault="00FC780F" w:rsidP="002A6958">
      <w:pPr>
        <w:pStyle w:val="NormalWeb"/>
        <w:jc w:val="both"/>
      </w:pPr>
      <w:r>
        <w:t> </w:t>
      </w:r>
    </w:p>
    <w:p w14:paraId="6D9C2313" w14:textId="77777777" w:rsidR="00FC780F" w:rsidRDefault="00FC780F" w:rsidP="002A6958">
      <w:pPr>
        <w:pStyle w:val="NormalWeb"/>
        <w:jc w:val="both"/>
      </w:pPr>
      <w:r>
        <w:t>The tar, setar, santoor, and kamancheh are unique and diverse traditional instruments used in Persian music. Each instrument's unique sound and performance enrich the rich tapestry of Persian music.</w:t>
      </w:r>
    </w:p>
    <w:p w14:paraId="19FA7C2D" w14:textId="77777777" w:rsidR="00FC780F" w:rsidRDefault="00FC780F" w:rsidP="002A6958">
      <w:pPr>
        <w:pStyle w:val="NormalWeb"/>
        <w:jc w:val="both"/>
      </w:pPr>
      <w:r>
        <w:t> </w:t>
      </w:r>
    </w:p>
    <w:p w14:paraId="397A8FF5" w14:textId="77777777" w:rsidR="00FC780F" w:rsidRDefault="00FC780F" w:rsidP="002A6958">
      <w:pPr>
        <w:pStyle w:val="NormalWeb"/>
        <w:jc w:val="both"/>
      </w:pPr>
      <w:r>
        <w:t>Persian music and poetry have a profound connection, with numerous lyrics derived from classical Persian poetry. The combination of poetic lyrics and gorgeous melodies generates a potent and emotional experience for the listener. The emotions that Persian music can elicit are diverse, ranging from joy and celebration to sorrow.</w:t>
      </w:r>
    </w:p>
    <w:p w14:paraId="2DF17A07" w14:textId="77777777" w:rsidR="00FC780F" w:rsidRDefault="00FC780F" w:rsidP="002A6958">
      <w:pPr>
        <w:pStyle w:val="NormalWeb"/>
        <w:jc w:val="both"/>
      </w:pPr>
      <w:r>
        <w:t> </w:t>
      </w:r>
    </w:p>
    <w:p w14:paraId="23E33816" w14:textId="77777777" w:rsidR="00FC780F" w:rsidRDefault="00FC780F" w:rsidP="002A6958">
      <w:pPr>
        <w:pStyle w:val="NormalWeb"/>
        <w:jc w:val="both"/>
      </w:pPr>
      <w:r>
        <w:t>3.8.1 Traditional Iranian handicrafts</w:t>
      </w:r>
    </w:p>
    <w:p w14:paraId="5EEB59CA" w14:textId="77777777" w:rsidR="00FC780F" w:rsidRDefault="00FC780F" w:rsidP="002A6958">
      <w:pPr>
        <w:pStyle w:val="NormalWeb"/>
        <w:jc w:val="both"/>
      </w:pPr>
      <w:r>
        <w:t> </w:t>
      </w:r>
    </w:p>
    <w:p w14:paraId="05E08443" w14:textId="77777777" w:rsidR="00FC780F" w:rsidRDefault="00FC780F" w:rsidP="002A6958">
      <w:pPr>
        <w:pStyle w:val="NormalWeb"/>
        <w:jc w:val="both"/>
      </w:pPr>
      <w:r>
        <w:t>Iranian culture is renowned for its traditional arts, which comprise a diverse array of disciplines in addition to music. Generations have passed down these industries, which continue to flourish in contemporary Iran.</w:t>
      </w:r>
    </w:p>
    <w:p w14:paraId="113EA4B5" w14:textId="77777777" w:rsidR="00FC780F" w:rsidRDefault="00FC780F" w:rsidP="002A6958">
      <w:pPr>
        <w:pStyle w:val="NormalWeb"/>
        <w:jc w:val="both"/>
      </w:pPr>
      <w:r>
        <w:t> </w:t>
      </w:r>
    </w:p>
    <w:p w14:paraId="2B41673B" w14:textId="77777777" w:rsidR="00FC780F" w:rsidRDefault="00FC780F" w:rsidP="002A6958">
      <w:pPr>
        <w:pStyle w:val="NormalWeb"/>
        <w:jc w:val="both"/>
      </w:pPr>
      <w:r>
        <w:t>Another significant genre of Persian art is "miniature painting." This art form entails the production of intricate and detailed paintings on a small scale. Persian miniature paintings frequently depict situations from Persian literature, mythology, and daily life. The use of intricate details and vibrant colors makes these paintings highly valued and visually striking.</w:t>
      </w:r>
    </w:p>
    <w:p w14:paraId="0722141C" w14:textId="77777777" w:rsidR="00FC780F" w:rsidRDefault="00FC780F" w:rsidP="002A6958">
      <w:pPr>
        <w:pStyle w:val="NormalWeb"/>
        <w:jc w:val="both"/>
      </w:pPr>
      <w:r>
        <w:t> </w:t>
      </w:r>
    </w:p>
    <w:p w14:paraId="416A2933" w14:textId="77777777" w:rsidR="00FC780F" w:rsidRDefault="00FC780F" w:rsidP="002A6958">
      <w:pPr>
        <w:pStyle w:val="NormalWeb"/>
        <w:jc w:val="both"/>
      </w:pPr>
      <w:r>
        <w:t>"Carpet weaving" is an additional significant traditional art form in Iranian culture. Persian carpets stand out for their intricate designs and exceptional craftsmanship. Human hands meticulously weave each carpet, a process that can take months or even years to complete. Persian carpets are not only functional but also aesthetically pleasing, as they offer warmth and comfort to residences.</w:t>
      </w:r>
    </w:p>
    <w:p w14:paraId="20BB57C1" w14:textId="77777777" w:rsidR="00FC780F" w:rsidRDefault="00FC780F" w:rsidP="002A6958">
      <w:pPr>
        <w:pStyle w:val="NormalWeb"/>
        <w:jc w:val="both"/>
      </w:pPr>
      <w:r>
        <w:lastRenderedPageBreak/>
        <w:t> </w:t>
      </w:r>
    </w:p>
    <w:p w14:paraId="4E2252DE" w14:textId="77777777" w:rsidR="00FC780F" w:rsidRDefault="00FC780F" w:rsidP="002A6958">
      <w:pPr>
        <w:pStyle w:val="NormalWeb"/>
        <w:jc w:val="both"/>
      </w:pPr>
      <w:r>
        <w:t>Pottery is also an essential component of traditional Iranian handicrafts. Persian pottery is renowned for its intricate tiles and jars, as well as its vibrant colors and delicate designs, ranging from decorative plates and basins. Persian pottery exemplifies the skill and creativity of Iranian artisans.</w:t>
      </w:r>
    </w:p>
    <w:p w14:paraId="15D1DAA1" w14:textId="77777777" w:rsidR="00FC780F" w:rsidRDefault="00FC780F" w:rsidP="002A6958">
      <w:pPr>
        <w:pStyle w:val="NormalWeb"/>
        <w:jc w:val="both"/>
      </w:pPr>
      <w:r>
        <w:t> </w:t>
      </w:r>
    </w:p>
    <w:p w14:paraId="2EBD0D02" w14:textId="77777777" w:rsidR="00FC780F" w:rsidRDefault="00FC780F" w:rsidP="002A6958">
      <w:pPr>
        <w:pStyle w:val="NormalWeb"/>
        <w:jc w:val="both"/>
      </w:pPr>
      <w:r>
        <w:t>3.8.2 Promotion and Maintenance</w:t>
      </w:r>
    </w:p>
    <w:p w14:paraId="25A8DA3F" w14:textId="77777777" w:rsidR="00FC780F" w:rsidRDefault="00FC780F" w:rsidP="002A6958">
      <w:pPr>
        <w:pStyle w:val="NormalWeb"/>
        <w:jc w:val="both"/>
      </w:pPr>
      <w:r>
        <w:t> </w:t>
      </w:r>
    </w:p>
    <w:p w14:paraId="59C97887" w14:textId="77777777" w:rsidR="00FC780F" w:rsidRDefault="00FC780F" w:rsidP="002A6958">
      <w:pPr>
        <w:pStyle w:val="NormalWeb"/>
        <w:jc w:val="both"/>
      </w:pPr>
      <w:r>
        <w:t>The Iranian government and cultural organizations prioritize the preservation and propagation of Iranian music and traditional arts. The Iranian government and cultural organizations are actively working to ensure the continued existence of these art forms for future generations.</w:t>
      </w:r>
    </w:p>
    <w:p w14:paraId="2121C47D" w14:textId="77777777" w:rsidR="00FC780F" w:rsidRDefault="00FC780F" w:rsidP="002A6958">
      <w:pPr>
        <w:pStyle w:val="NormalWeb"/>
        <w:jc w:val="both"/>
      </w:pPr>
      <w:r>
        <w:t> </w:t>
      </w:r>
    </w:p>
    <w:p w14:paraId="277BA30A" w14:textId="77777777" w:rsidR="00FC780F" w:rsidRDefault="00FC780F" w:rsidP="002A6958">
      <w:pPr>
        <w:pStyle w:val="NormalWeb"/>
        <w:jc w:val="both"/>
      </w:pPr>
      <w:r>
        <w:t>Iran organizes numerous cultural events and festivals to exhibit Persian music and traditional arts. These events have offered a forum for artists and musicians to showcase their talents and engage with a broader audience. Additionally, they provide information regarding Iran's extensive cultural heritage.</w:t>
      </w:r>
    </w:p>
    <w:p w14:paraId="4D2A6FE1" w14:textId="77777777" w:rsidR="00FC780F" w:rsidRDefault="00FC780F" w:rsidP="002A6958">
      <w:pPr>
        <w:pStyle w:val="NormalWeb"/>
        <w:jc w:val="both"/>
      </w:pPr>
      <w:r>
        <w:t> </w:t>
      </w:r>
    </w:p>
    <w:p w14:paraId="7012DBE2" w14:textId="77777777" w:rsidR="00FC780F" w:rsidRDefault="00FC780F" w:rsidP="002A6958">
      <w:pPr>
        <w:pStyle w:val="NormalWeb"/>
        <w:jc w:val="both"/>
      </w:pPr>
      <w:r>
        <w:t>In recent years, there has been a rise in interest in Persian music and traditional arts beyond Iran. Numerous Iranian musicians and artists have garnered international recognition and made significant contributions to the global comprehension of Iranian culture. This expansion has resulted in partnerships between Iranian and international artists, which have contributed to the further development of the diversity of Persian music and traditional arts.</w:t>
      </w:r>
    </w:p>
    <w:p w14:paraId="1E8A6271" w14:textId="77777777" w:rsidR="00FC780F" w:rsidRDefault="00FC780F" w:rsidP="002A6958">
      <w:pPr>
        <w:pStyle w:val="NormalWeb"/>
        <w:jc w:val="both"/>
      </w:pPr>
      <w:r>
        <w:t> </w:t>
      </w:r>
    </w:p>
    <w:p w14:paraId="3DEF4DE9" w14:textId="77777777" w:rsidR="00FC780F" w:rsidRDefault="00FC780F" w:rsidP="002A6958">
      <w:pPr>
        <w:pStyle w:val="NormalWeb"/>
        <w:jc w:val="both"/>
      </w:pPr>
      <w:r>
        <w:t>The traditional arts and Persian music are an essential component of Iranian culture and historical heritage. These arts reflect the deep-rooted traditions, creativity, and skill of the Persian people. Iranian music and traditional arts continue to captivate audiences and contribute to the cultural landscape of Iran and beyond through their intricate melodies, poetic lyrics, and novel arts.</w:t>
      </w:r>
    </w:p>
    <w:p w14:paraId="208CBAB7" w14:textId="77777777" w:rsidR="00FC780F" w:rsidRDefault="00FC780F" w:rsidP="002A6958">
      <w:pPr>
        <w:pStyle w:val="NormalWeb"/>
        <w:jc w:val="both"/>
      </w:pPr>
      <w:r>
        <w:t> </w:t>
      </w:r>
    </w:p>
    <w:p w14:paraId="51E3B481" w14:textId="77777777" w:rsidR="00FC780F" w:rsidRDefault="00FC780F" w:rsidP="002A6958">
      <w:pPr>
        <w:pStyle w:val="NormalWeb"/>
        <w:jc w:val="both"/>
      </w:pPr>
      <w:r>
        <w:t> </w:t>
      </w:r>
    </w:p>
    <w:p w14:paraId="31EE74AB" w14:textId="77777777" w:rsidR="00FC780F" w:rsidRPr="00FC780F" w:rsidRDefault="00FC780F" w:rsidP="002A6958">
      <w:pPr>
        <w:pStyle w:val="Heading1"/>
        <w:jc w:val="both"/>
        <w:rPr>
          <w:rFonts w:ascii="Times New Roman" w:eastAsia="Times New Roman" w:hAnsi="Times New Roman" w:cs="Times New Roman"/>
          <w:b/>
          <w:bCs/>
          <w:color w:val="auto"/>
          <w:kern w:val="36"/>
          <w:sz w:val="48"/>
          <w:szCs w:val="48"/>
        </w:rPr>
      </w:pPr>
      <w:r>
        <w:lastRenderedPageBreak/>
        <w:t> </w:t>
      </w:r>
      <w:bookmarkStart w:id="0" w:name="_Toc178954151"/>
      <w:bookmarkEnd w:id="0"/>
      <w:r w:rsidRPr="00FC780F">
        <w:rPr>
          <w:rFonts w:ascii="Times New Roman" w:eastAsia="Times New Roman" w:hAnsi="Times New Roman" w:cs="Times New Roman"/>
          <w:b/>
          <w:bCs/>
          <w:color w:val="auto"/>
          <w:kern w:val="36"/>
          <w:sz w:val="48"/>
          <w:szCs w:val="48"/>
        </w:rPr>
        <w:t xml:space="preserve">Malay language and civilization </w:t>
      </w:r>
    </w:p>
    <w:p w14:paraId="23FE9439" w14:textId="77777777" w:rsidR="00FC780F" w:rsidRPr="00FC780F" w:rsidRDefault="00FC780F" w:rsidP="002A6958">
      <w:pPr>
        <w:spacing w:before="100" w:beforeAutospacing="1" w:after="100" w:afterAutospacing="1"/>
        <w:jc w:val="both"/>
      </w:pPr>
      <w:r w:rsidRPr="00FC780F">
        <w:t> </w:t>
      </w:r>
    </w:p>
    <w:p w14:paraId="788908D9" w14:textId="77777777" w:rsidR="00FC780F" w:rsidRPr="00FC780F" w:rsidRDefault="00FC780F" w:rsidP="002A6958">
      <w:pPr>
        <w:spacing w:before="100" w:beforeAutospacing="1" w:after="100" w:afterAutospacing="1"/>
        <w:jc w:val="both"/>
      </w:pPr>
      <w:r w:rsidRPr="00FC780F">
        <w:t> </w:t>
      </w:r>
    </w:p>
    <w:p w14:paraId="3C256B3D" w14:textId="77777777" w:rsidR="00FC780F" w:rsidRPr="00FC780F" w:rsidRDefault="00FC780F" w:rsidP="002A6958">
      <w:pPr>
        <w:spacing w:before="100" w:beforeAutospacing="1" w:after="100" w:afterAutospacing="1"/>
        <w:jc w:val="both"/>
      </w:pPr>
      <w:bookmarkStart w:id="1" w:name="_Toc153626300"/>
      <w:bookmarkStart w:id="2" w:name="_Toc169344918"/>
      <w:bookmarkStart w:id="3" w:name="_Toc178954152"/>
      <w:bookmarkEnd w:id="1"/>
      <w:bookmarkEnd w:id="2"/>
      <w:bookmarkEnd w:id="3"/>
      <w:r w:rsidRPr="00FC780F">
        <w:rPr>
          <w:b/>
          <w:bCs/>
        </w:rPr>
        <w:t>4. Language serves as a marker of identity.</w:t>
      </w:r>
    </w:p>
    <w:p w14:paraId="028FC720" w14:textId="77777777" w:rsidR="00FC780F" w:rsidRPr="00FC780F" w:rsidRDefault="00FC780F" w:rsidP="002A6958">
      <w:pPr>
        <w:spacing w:before="100" w:beforeAutospacing="1" w:after="100" w:afterAutospacing="1"/>
        <w:jc w:val="both"/>
      </w:pPr>
      <w:r w:rsidRPr="00FC780F">
        <w:t>Language plays an important role in shaping and expressing one's identity, serving as a powerful tool for individuals to communicate with their thoughts, feelings, and experiences, as well as to communicate with others. In Malay culture, language has an important place as a marker of identity.</w:t>
      </w:r>
    </w:p>
    <w:p w14:paraId="60D6C06F" w14:textId="77777777" w:rsidR="00FC780F" w:rsidRPr="00FC780F" w:rsidRDefault="00FC780F" w:rsidP="002A6958">
      <w:pPr>
        <w:spacing w:before="100" w:beforeAutospacing="1" w:after="100" w:afterAutospacing="1"/>
        <w:jc w:val="both"/>
      </w:pPr>
      <w:bookmarkStart w:id="4" w:name="_Toc153626301"/>
      <w:bookmarkStart w:id="5" w:name="_Toc169344919"/>
      <w:bookmarkStart w:id="6" w:name="_Toc178954153"/>
      <w:bookmarkEnd w:id="4"/>
      <w:bookmarkEnd w:id="5"/>
      <w:bookmarkEnd w:id="6"/>
      <w:r w:rsidRPr="00FC780F">
        <w:rPr>
          <w:b/>
          <w:bCs/>
        </w:rPr>
        <w:t>4.1.1 Malay society.</w:t>
      </w:r>
    </w:p>
    <w:p w14:paraId="29A149CE" w14:textId="77777777" w:rsidR="00FC780F" w:rsidRPr="00FC780F" w:rsidRDefault="00FC780F" w:rsidP="002A6958">
      <w:pPr>
        <w:spacing w:before="100" w:beforeAutospacing="1" w:after="100" w:afterAutospacing="1"/>
        <w:jc w:val="both"/>
      </w:pPr>
      <w:r w:rsidRPr="00FC780F">
        <w:t>In Malay society, language is a means of communication and a reflection of one's cultural heritage and social identity. Malay, also known as Bahasa Malaya, is the national language of Malaysia and one of the official languages of Singapore, Brunei, and Indonesia. Malay society deeply integrates the language into their cultural fabric, using it as a symbol of their identity.</w:t>
      </w:r>
    </w:p>
    <w:p w14:paraId="2B992866" w14:textId="77777777" w:rsidR="00FC780F" w:rsidRPr="00FC780F" w:rsidRDefault="00FC780F" w:rsidP="002A6958">
      <w:pPr>
        <w:spacing w:before="100" w:beforeAutospacing="1" w:after="100" w:afterAutospacing="1"/>
        <w:jc w:val="both"/>
      </w:pPr>
      <w:r w:rsidRPr="00FC780F">
        <w:t>Various ethnic groups in the region, including Java, Minang Kabao (ethnic groups in Indonesia), and the Bogi (the first Malays to adopt Buddhism and Hinduism and convert to Islam in the 17th century), speak the Malay language. The language acts as a unifying force, bringing people from different backgrounds together under a common linguistic umbrella. The Malay community views the ability to speak Malay as a sign of belonging and acceptance.</w:t>
      </w:r>
    </w:p>
    <w:p w14:paraId="2DAF8C40" w14:textId="77777777" w:rsidR="00FC780F" w:rsidRPr="00FC780F" w:rsidRDefault="00FC780F" w:rsidP="002A6958">
      <w:pPr>
        <w:spacing w:before="100" w:beforeAutospacing="1" w:after="100" w:afterAutospacing="1"/>
        <w:jc w:val="both"/>
      </w:pPr>
      <w:bookmarkStart w:id="7" w:name="_Toc153626302"/>
      <w:bookmarkStart w:id="8" w:name="_Toc169344920"/>
      <w:bookmarkStart w:id="9" w:name="_Toc178954154"/>
      <w:bookmarkEnd w:id="7"/>
      <w:bookmarkEnd w:id="8"/>
      <w:bookmarkEnd w:id="9"/>
      <w:r w:rsidRPr="00FC780F">
        <w:rPr>
          <w:b/>
          <w:bCs/>
        </w:rPr>
        <w:t>4.1.2 Ethnicity</w:t>
      </w:r>
    </w:p>
    <w:p w14:paraId="42A439C2" w14:textId="77777777" w:rsidR="00FC780F" w:rsidRPr="00FC780F" w:rsidRDefault="00FC780F" w:rsidP="002A6958">
      <w:pPr>
        <w:spacing w:before="100" w:beforeAutospacing="1" w:after="100" w:afterAutospacing="1"/>
        <w:jc w:val="both"/>
      </w:pPr>
      <w:r w:rsidRPr="00FC780F">
        <w:t>In Malaysia, language is closely related to ethnicity.; Malays, Chinese, Indians, and various indigenous groups live together, so it is known as a multicultural society. Each ethnic group has its own language or dialect that reflects their cultural identity.</w:t>
      </w:r>
    </w:p>
    <w:p w14:paraId="31489E65" w14:textId="77777777" w:rsidR="00FC780F" w:rsidRPr="00FC780F" w:rsidRDefault="00FC780F" w:rsidP="002A6958">
      <w:pPr>
        <w:spacing w:before="100" w:beforeAutospacing="1" w:after="100" w:afterAutospacing="1"/>
        <w:jc w:val="both"/>
      </w:pPr>
      <w:r w:rsidRPr="00FC780F">
        <w:t>As the national language, Malay has a special place in Malaysia. Schools teach it and use it in official government meetings. We encourage Malays to embrace their language and culture to preserve their heritage. However, this does not imply the marginalization of other languages. The Malaysian government has recognized the importance of multilingualism and has adopted the use of other languages, such as Mandarin (the language). The Malaysian government also promotes Simplified Chinese, the language of official Chinese government departments, and Tamil, the dialect of Tamil Nadu in India, alongside Malay.</w:t>
      </w:r>
    </w:p>
    <w:p w14:paraId="49F15724" w14:textId="77777777" w:rsidR="00FC780F" w:rsidRPr="00FC780F" w:rsidRDefault="00FC780F" w:rsidP="002A6958">
      <w:pPr>
        <w:spacing w:before="100" w:beforeAutospacing="1" w:after="100" w:afterAutospacing="1"/>
        <w:jc w:val="both"/>
      </w:pPr>
      <w:bookmarkStart w:id="10" w:name="_Toc153626303"/>
      <w:bookmarkStart w:id="11" w:name="_Toc169344921"/>
      <w:bookmarkStart w:id="12" w:name="_Toc178954155"/>
      <w:bookmarkEnd w:id="10"/>
      <w:bookmarkEnd w:id="11"/>
      <w:bookmarkEnd w:id="12"/>
      <w:r w:rsidRPr="00FC780F">
        <w:rPr>
          <w:b/>
          <w:bCs/>
        </w:rPr>
        <w:t>4.1.3 National identity</w:t>
      </w:r>
    </w:p>
    <w:p w14:paraId="4AA8E0BC" w14:textId="77777777" w:rsidR="00FC780F" w:rsidRPr="00FC780F" w:rsidRDefault="00FC780F" w:rsidP="002A6958">
      <w:pPr>
        <w:spacing w:before="100" w:beforeAutospacing="1" w:after="100" w:afterAutospacing="1"/>
        <w:jc w:val="both"/>
      </w:pPr>
      <w:r w:rsidRPr="00FC780F">
        <w:t xml:space="preserve">Language plays an important role in the formation of national identity. In the case of Malaysia, the Malay language has helped create a sense of national unity and pride among its citizens. It serves as a common area that binds Malaysians and transcends ethnic and cultural boundaries. Malaysia </w:t>
      </w:r>
      <w:r w:rsidRPr="00FC780F">
        <w:lastRenderedPageBreak/>
        <w:t>has attempted to share a common national identity by promoting Malay as its national language. The Malay language is considered a symbol of Malaysia's independence and sovereignty. Using the Malay language in official settings and public discourse strengthens the unity of the Malaysian nation.</w:t>
      </w:r>
    </w:p>
    <w:p w14:paraId="4BC27246" w14:textId="77777777" w:rsidR="00FC780F" w:rsidRPr="00FC780F" w:rsidRDefault="00FC780F" w:rsidP="002A6958">
      <w:pPr>
        <w:spacing w:before="100" w:beforeAutospacing="1" w:after="100" w:afterAutospacing="1"/>
        <w:jc w:val="both"/>
      </w:pPr>
      <w:bookmarkStart w:id="13" w:name="_Toc153626304"/>
      <w:bookmarkStart w:id="14" w:name="_Toc169344922"/>
      <w:bookmarkStart w:id="15" w:name="_Toc178954156"/>
      <w:bookmarkEnd w:id="13"/>
      <w:bookmarkEnd w:id="14"/>
      <w:bookmarkEnd w:id="15"/>
      <w:r w:rsidRPr="00FC780F">
        <w:rPr>
          <w:b/>
          <w:bCs/>
        </w:rPr>
        <w:t>4.1.4 Gender</w:t>
      </w:r>
    </w:p>
    <w:p w14:paraId="7DA6C96F" w14:textId="77777777" w:rsidR="00FC780F" w:rsidRPr="00FC780F" w:rsidRDefault="00FC780F" w:rsidP="002A6958">
      <w:pPr>
        <w:spacing w:before="100" w:beforeAutospacing="1" w:after="100" w:afterAutospacing="1"/>
        <w:jc w:val="both"/>
      </w:pPr>
      <w:r w:rsidRPr="00FC780F">
        <w:t>In Malay society, language also plays a role in determining gender roles and expectations. Traditional gender norms influence the way men and women communicate and speak. In the Malay language, certain linguistic features and speech patterns are associated with masculinity and femininity; for example, men are usually expected to use more assertive and direct language, while women are encouraged to have a softer and more polite communication style. Both men and women, according to their behavior and social roles, apply this way of speaking, reflecting broader societal expectations.</w:t>
      </w:r>
    </w:p>
    <w:p w14:paraId="028A97A5" w14:textId="77777777" w:rsidR="00FC780F" w:rsidRPr="00FC780F" w:rsidRDefault="00FC780F" w:rsidP="002A6958">
      <w:pPr>
        <w:spacing w:before="100" w:beforeAutospacing="1" w:after="100" w:afterAutospacing="1"/>
        <w:jc w:val="both"/>
      </w:pPr>
      <w:r w:rsidRPr="00FC780F">
        <w:t>However, individual preferences and the context of the communication can cause these gender language patterns to vary, making them neither fixed nor universal. People have increasingly recognized the need to challenge gender stereotypes and promote gender equality in language use in recent years.</w:t>
      </w:r>
    </w:p>
    <w:p w14:paraId="19E85336" w14:textId="77777777" w:rsidR="00FC780F" w:rsidRPr="00FC780F" w:rsidRDefault="00FC780F" w:rsidP="002A6958">
      <w:pPr>
        <w:spacing w:before="100" w:beforeAutospacing="1" w:after="100" w:afterAutospacing="1"/>
        <w:jc w:val="both"/>
      </w:pPr>
      <w:bookmarkStart w:id="16" w:name="_Toc153626305"/>
      <w:bookmarkStart w:id="17" w:name="_Toc169344923"/>
      <w:bookmarkStart w:id="18" w:name="_Toc178954157"/>
      <w:bookmarkEnd w:id="16"/>
      <w:bookmarkEnd w:id="17"/>
      <w:bookmarkEnd w:id="18"/>
      <w:r w:rsidRPr="00FC780F">
        <w:rPr>
          <w:b/>
          <w:bCs/>
        </w:rPr>
        <w:t>4.1.5 Maintaining culture</w:t>
      </w:r>
    </w:p>
    <w:p w14:paraId="00CCEFED" w14:textId="77777777" w:rsidR="00FC780F" w:rsidRPr="00FC780F" w:rsidRDefault="00FC780F" w:rsidP="002A6958">
      <w:pPr>
        <w:spacing w:before="100" w:beforeAutospacing="1" w:after="100" w:afterAutospacing="1"/>
        <w:jc w:val="both"/>
      </w:pPr>
      <w:r w:rsidRPr="00FC780F">
        <w:t>Language is a means of preserving and transmitting knowledge and cultural traditions. As for Malay culture, the Malay language plays an important role in preserving the rich heritage of the Malay community. Generation after generation passes down traditional stories, folklore, and customs through this language.</w:t>
      </w:r>
    </w:p>
    <w:p w14:paraId="511D0F25" w14:textId="77777777" w:rsidR="00FC780F" w:rsidRPr="00FC780F" w:rsidRDefault="00FC780F" w:rsidP="002A6958">
      <w:pPr>
        <w:spacing w:before="100" w:beforeAutospacing="1" w:after="100" w:afterAutospacing="1"/>
        <w:jc w:val="both"/>
      </w:pPr>
      <w:r w:rsidRPr="00FC780F">
        <w:t>Malay society has made efforts to document and revive endangered dialects and languages. Recently, the Prime Minister of Malaysia (1403 AH) issued an order obliging everyone to use the Malay language in administrative correspondence and has prohibited the use of the English language. This order preserves the Malay language so that future generations can access their cultural roots and continue to interact with their heritage.</w:t>
      </w:r>
    </w:p>
    <w:p w14:paraId="62DAD32F" w14:textId="77777777" w:rsidR="00FC780F" w:rsidRPr="00FC780F" w:rsidRDefault="00FC780F" w:rsidP="002A6958">
      <w:pPr>
        <w:spacing w:before="100" w:beforeAutospacing="1" w:after="100" w:afterAutospacing="1"/>
        <w:jc w:val="both"/>
      </w:pPr>
      <w:r w:rsidRPr="00FC780F">
        <w:t>Language is a powerful marker of identity in Malay culture. The Malay language reflects the different ethnic backgrounds in the Malay community and contributes to the formation of a common national identity. Cultural values, gender roles, and the preservation of cultural heritage deeply intertwine with the Malay language. Understanding the importance of language in Malay society is essential for linking cultures and fostering cross-cultural understanding.</w:t>
      </w:r>
    </w:p>
    <w:p w14:paraId="7FE4A815" w14:textId="77777777" w:rsidR="00FC780F" w:rsidRPr="00FC780F" w:rsidRDefault="00FC780F" w:rsidP="002A6958">
      <w:pPr>
        <w:spacing w:before="100" w:beforeAutospacing="1" w:after="100" w:afterAutospacing="1"/>
        <w:jc w:val="both"/>
      </w:pPr>
      <w:r w:rsidRPr="00FC780F">
        <w:t> </w:t>
      </w:r>
    </w:p>
    <w:p w14:paraId="0211310F" w14:textId="77777777" w:rsidR="00FC780F" w:rsidRPr="00FC780F" w:rsidRDefault="00FC780F" w:rsidP="002A6958">
      <w:pPr>
        <w:spacing w:before="100" w:beforeAutospacing="1" w:after="100" w:afterAutospacing="1"/>
        <w:jc w:val="both"/>
      </w:pPr>
      <w:r w:rsidRPr="00FC780F">
        <w:t> </w:t>
      </w:r>
    </w:p>
    <w:p w14:paraId="6893B0A3" w14:textId="77777777" w:rsidR="00FC780F" w:rsidRPr="00FC780F" w:rsidRDefault="00FC780F" w:rsidP="002A6958">
      <w:pPr>
        <w:spacing w:before="100" w:beforeAutospacing="1" w:after="100" w:afterAutospacing="1"/>
        <w:jc w:val="both"/>
      </w:pPr>
      <w:bookmarkStart w:id="19" w:name="_Toc178954158"/>
      <w:bookmarkEnd w:id="19"/>
      <w:r w:rsidRPr="00FC780F">
        <w:rPr>
          <w:b/>
          <w:bCs/>
        </w:rPr>
        <w:t>4.2. National language</w:t>
      </w:r>
    </w:p>
    <w:p w14:paraId="04EC5329" w14:textId="77777777" w:rsidR="00FC780F" w:rsidRPr="00FC780F" w:rsidRDefault="00FC780F" w:rsidP="002A6958">
      <w:pPr>
        <w:spacing w:before="100" w:beforeAutospacing="1" w:after="100" w:afterAutospacing="1"/>
        <w:jc w:val="both"/>
      </w:pPr>
      <w:r w:rsidRPr="00FC780F">
        <w:lastRenderedPageBreak/>
        <w:t>As the national language, Malay has a special place in Malaysian society. It is the language of instruction in schools and the language used in government offices; it is also a means of communication in many official settings. The promotion and preservation of the Malay language is important for strengthening national unity and identity.</w:t>
      </w:r>
    </w:p>
    <w:p w14:paraId="793EEC43" w14:textId="77777777" w:rsidR="00FC780F" w:rsidRPr="00FC780F" w:rsidRDefault="00FC780F" w:rsidP="002A6958">
      <w:pPr>
        <w:spacing w:before="100" w:beforeAutospacing="1" w:after="100" w:afterAutospacing="1"/>
        <w:jc w:val="both"/>
      </w:pPr>
      <w:r w:rsidRPr="00FC780F">
        <w:t>Various communities in Malaysia still speak and respect ethnic languages, despite Malay being the national language. These languages, such as Mandarin, Tamil, and various dialects of Chinese, serve as an indicator of ethnic identity and cultural heritage. For example, Chinese society values language preservation, connection to its roots, and preservation of its cultural identity. The Chinese population widely speaks Mandarin and Chinese dialects such as Hokkien, Cantonese, and Hakka. Chinese schools, known as "community schools," play an important role in teaching the Chinese language and culture to the younger generation.</w:t>
      </w:r>
    </w:p>
    <w:p w14:paraId="7DFAB229" w14:textId="77777777" w:rsidR="00FC780F" w:rsidRPr="00FC780F" w:rsidRDefault="00FC780F" w:rsidP="002A6958">
      <w:pPr>
        <w:spacing w:before="100" w:beforeAutospacing="1" w:after="100" w:afterAutospacing="1"/>
        <w:jc w:val="both"/>
      </w:pPr>
      <w:r w:rsidRPr="00FC780F">
        <w:t>In a similar vein, the Indian community in Malaysia has also safeguarded its ethnic languages, including Tamil, in order to maintain its cultural heritage. Tamil schools and cultural organizations play an important role in promoting the Tamil language and fostering a sense of identity among the Indian-speaking community.</w:t>
      </w:r>
    </w:p>
    <w:p w14:paraId="1591B76C" w14:textId="77777777" w:rsidR="00FC780F" w:rsidRPr="00FC780F" w:rsidRDefault="00FC780F" w:rsidP="002A6958">
      <w:pPr>
        <w:spacing w:before="100" w:beforeAutospacing="1" w:after="100" w:afterAutospacing="1"/>
        <w:jc w:val="both"/>
      </w:pPr>
      <w:r w:rsidRPr="00FC780F">
        <w:t>While ethnic languages are important for maintaining cultural identity, the Malaysian government has also emphasized the importance of integrating linguistic skills into the national language. The ability to communicate effectively in the Malay language is essential to fostering unity and understanding among the country's various ethnic groups.</w:t>
      </w:r>
    </w:p>
    <w:p w14:paraId="12366CB3" w14:textId="77777777" w:rsidR="00FC780F" w:rsidRPr="00FC780F" w:rsidRDefault="00FC780F" w:rsidP="002A6958">
      <w:pPr>
        <w:spacing w:before="100" w:beforeAutospacing="1" w:after="100" w:afterAutospacing="1"/>
        <w:jc w:val="both"/>
      </w:pPr>
      <w:r w:rsidRPr="00FC780F">
        <w:t>Through educational policies and initiatives, Malaysia has made efforts to promote Malay language learning among non-Malay communities. In schools, Malay is a compulsory subject and makes sure all students have a basic understanding of the language. This approach encourages inter-ethnic connections and creates a sense of shared identity among Malaysians. Recently, schools have been attempting to make the Malay language the primary focus of learning.</w:t>
      </w:r>
    </w:p>
    <w:p w14:paraId="4CF4C6EC" w14:textId="77777777" w:rsidR="00FC780F" w:rsidRPr="00FC780F" w:rsidRDefault="00FC780F" w:rsidP="002A6958">
      <w:pPr>
        <w:spacing w:before="100" w:beforeAutospacing="1" w:after="100" w:afterAutospacing="1"/>
        <w:jc w:val="both"/>
      </w:pPr>
      <w:r w:rsidRPr="00FC780F">
        <w:t>Language can sometimes reinforce stereotypes and ethnic prejudices. In Malaysia, people often associate language proficiency with a specific ethnic group; for instance, individuals expect Malays to be fluent in the Malay language, while Malaysian Chinese are often more proficient in Mandarin or Chinese dialect. These stereotypes can lead to misunderstandings and biases among different ethnic groups. There are attempts to challenge these stereotypes and promote a more inclusive understanding of language and ethnicity. Emphasizing the importance of multilingualism and encouraging it can help break down barriers and create a more harmonious society.</w:t>
      </w:r>
    </w:p>
    <w:p w14:paraId="658038E7" w14:textId="77777777" w:rsidR="00FC780F" w:rsidRPr="00FC780F" w:rsidRDefault="00FC780F" w:rsidP="002A6958">
      <w:pPr>
        <w:spacing w:before="100" w:beforeAutospacing="1" w:after="100" w:afterAutospacing="1"/>
        <w:jc w:val="both"/>
      </w:pPr>
      <w:r w:rsidRPr="00FC780F">
        <w:t>In today's world, the influence of English and other international languages has become more prominent. People view English as a valuable skill for economic and educational opportunities. However, mastering the English language can also pose challenges to maintaining ethnic languages and cultural identity.</w:t>
      </w:r>
    </w:p>
    <w:p w14:paraId="0313E8B6" w14:textId="77777777" w:rsidR="00FC780F" w:rsidRPr="00FC780F" w:rsidRDefault="00FC780F" w:rsidP="002A6958">
      <w:pPr>
        <w:spacing w:before="100" w:beforeAutospacing="1" w:after="100" w:afterAutospacing="1"/>
        <w:jc w:val="both"/>
      </w:pPr>
      <w:r w:rsidRPr="00FC780F">
        <w:t>In Malaysia, efforts are underway to strike a balance between the widespread teaching and use of English and the preservation of ethnic languages. Bilingual education programs, such as teaching science and mathematics in English, aim to equip students with English language skills while ensuring the continuous development of their ethnic languages.</w:t>
      </w:r>
    </w:p>
    <w:p w14:paraId="2DD34C16" w14:textId="77777777" w:rsidR="00FC780F" w:rsidRPr="00FC780F" w:rsidRDefault="00FC780F" w:rsidP="002A6958">
      <w:pPr>
        <w:spacing w:before="100" w:beforeAutospacing="1" w:after="100" w:afterAutospacing="1"/>
        <w:jc w:val="both"/>
      </w:pPr>
      <w:r w:rsidRPr="00FC780F">
        <w:lastRenderedPageBreak/>
        <w:t>In Malaysia, language and ethnicity coexist.</w:t>
      </w:r>
    </w:p>
    <w:p w14:paraId="1E1AA3CA" w14:textId="77777777" w:rsidR="00FC780F" w:rsidRPr="00FC780F" w:rsidRDefault="00FC780F" w:rsidP="002A6958">
      <w:pPr>
        <w:spacing w:before="100" w:beforeAutospacing="1" w:after="100" w:afterAutospacing="1"/>
        <w:jc w:val="both"/>
      </w:pPr>
      <w:r w:rsidRPr="00FC780F">
        <w:t>Language has long been known as a powerful tool for nation-building, as it helps to create a sense of belonging and unity among diverse populations. In the case of Malaysia, the Malay language has helped shape national identity even beyond ethnic and cultural boundaries. The promotion and preservation of the Malay language have been instrumental in Malaysia's nation-building efforts since its independence in 1957.</w:t>
      </w:r>
    </w:p>
    <w:p w14:paraId="7F0A44E9" w14:textId="77777777" w:rsidR="00FC780F" w:rsidRPr="00FC780F" w:rsidRDefault="00FC780F" w:rsidP="002A6958">
      <w:pPr>
        <w:spacing w:before="100" w:beforeAutospacing="1" w:after="100" w:afterAutospacing="1"/>
        <w:jc w:val="both"/>
      </w:pPr>
      <w:r w:rsidRPr="00FC780F">
        <w:t>The Malaysian government has put various language policies into practice to strengthen the status of the Malay language as the national language; for example, the National Language Act of 1967 made Malay the only official language of the country. This policy aimed to ensure that all Malaysians, regardless of their ethnic background, have a common language for national communication and integration.</w:t>
      </w:r>
    </w:p>
    <w:p w14:paraId="48029841" w14:textId="77777777" w:rsidR="00FC780F" w:rsidRPr="00FC780F" w:rsidRDefault="00FC780F" w:rsidP="002A6958">
      <w:pPr>
        <w:spacing w:before="100" w:beforeAutospacing="1" w:after="100" w:afterAutospacing="1"/>
        <w:jc w:val="both"/>
      </w:pPr>
      <w:r w:rsidRPr="00FC780F">
        <w:t>Language serves as a symbol of identity that reflects the unique cultural heritage of a community. In the case of Malay culture, the Malay language is a means of communication and a reflection of the values, traditions, and history of the Malay people. The language has a sense of pride and belonging, strengthening the cultural identity of the Malay community.</w:t>
      </w:r>
    </w:p>
    <w:p w14:paraId="2697C7F6" w14:textId="77777777" w:rsidR="00FC780F" w:rsidRPr="00FC780F" w:rsidRDefault="00FC780F" w:rsidP="002A6958">
      <w:pPr>
        <w:spacing w:before="100" w:beforeAutospacing="1" w:after="100" w:afterAutospacing="1"/>
        <w:jc w:val="both"/>
      </w:pPr>
      <w:r w:rsidRPr="00FC780F">
        <w:t>The Malay people's cultural customs deeply intertwine with the Malay language. People use the language in various aspects of daily life, including religious ceremonies, traditional performances, and social interactions. The language is also closely associated with traditional Malay art, literature, and music, reinforcing its role as a symbol of Malay identity.</w:t>
      </w:r>
    </w:p>
    <w:p w14:paraId="27DEF3BF" w14:textId="77777777" w:rsidR="00FC780F" w:rsidRPr="00FC780F" w:rsidRDefault="00FC780F" w:rsidP="002A6958">
      <w:pPr>
        <w:spacing w:before="100" w:beforeAutospacing="1" w:after="100" w:afterAutospacing="1"/>
        <w:jc w:val="both"/>
      </w:pPr>
      <w:r w:rsidRPr="00FC780F">
        <w:t>Language plays an important role in the preservation and transmission of cultural knowledge from one generation to the next. The Malay language plays a crucial role in preserving the rich cultural heritage of the Malay people. Elders pass down traditional stories, folklore, and oral traditions through the Malay language to younger generations, ensuring the continuity of Malay cultural practices.</w:t>
      </w:r>
    </w:p>
    <w:p w14:paraId="2F39B5E3" w14:textId="77777777" w:rsidR="00FC780F" w:rsidRPr="00FC780F" w:rsidRDefault="00FC780F" w:rsidP="002A6958">
      <w:pPr>
        <w:spacing w:before="100" w:beforeAutospacing="1" w:after="100" w:afterAutospacing="1"/>
        <w:jc w:val="both"/>
      </w:pPr>
      <w:r w:rsidRPr="00FC780F">
        <w:t>There are efforts to encourage the use of the Malay language in fields such as education, media, and the arts. Incorporating Malay language and literature into the school curriculum helps instill a sense of cultural pride and identity among Malay students. Additionally, the media actively promotes the Malay language through television, radio, and print media, thereby elevating its status in the Malay culture.</w:t>
      </w:r>
    </w:p>
    <w:p w14:paraId="54039497" w14:textId="77777777" w:rsidR="00FC780F" w:rsidRPr="00FC780F" w:rsidRDefault="00FC780F" w:rsidP="002A6958">
      <w:pPr>
        <w:spacing w:before="100" w:beforeAutospacing="1" w:after="100" w:afterAutospacing="1"/>
        <w:jc w:val="both"/>
      </w:pPr>
      <w:r w:rsidRPr="00FC780F">
        <w:t>Language, as a unifying force, brings people from different backgrounds together and strengthens the sense of national unity. In the case of Malaysia, the Malay language has played an important role in bridging the gap between different ethnic groups and promoting a sense of common identity. It is a common language of communication that enables different ethnic Malays to interact and understand each other.</w:t>
      </w:r>
    </w:p>
    <w:p w14:paraId="28683781" w14:textId="77777777" w:rsidR="00FC780F" w:rsidRPr="00FC780F" w:rsidRDefault="00FC780F" w:rsidP="002A6958">
      <w:pPr>
        <w:spacing w:before="100" w:beforeAutospacing="1" w:after="100" w:afterAutospacing="1"/>
        <w:jc w:val="both"/>
      </w:pPr>
      <w:r w:rsidRPr="00FC780F">
        <w:t xml:space="preserve">The promotion of the Malay language as a national language has not been without challenges. Malaysia is a multilingual and multicultural society where different ethnic groups speak different languages and dialects. However, the government's efforts to promote Malay as a unifying force </w:t>
      </w:r>
      <w:r w:rsidRPr="00FC780F">
        <w:lastRenderedPageBreak/>
        <w:t>have been largely successful, and now the majority of Malaysians communicate with each other in the Malay language.</w:t>
      </w:r>
    </w:p>
    <w:p w14:paraId="412610C0" w14:textId="77777777" w:rsidR="00FC780F" w:rsidRPr="00FC780F" w:rsidRDefault="00FC780F" w:rsidP="002A6958">
      <w:pPr>
        <w:spacing w:before="100" w:beforeAutospacing="1" w:after="100" w:afterAutospacing="1"/>
        <w:jc w:val="both"/>
      </w:pPr>
      <w:r w:rsidRPr="00FC780F">
        <w:t>Language is a means of communication and a reflection of cultural values and identity. As for Malay culture, the Malay language plays an essential role in shaping national identity and fostering a sense of unity among Malaysians. Through language, Malaysians can express their cultural heritage, preserve their traditions, and establish a strong and cohesive country.</w:t>
      </w:r>
    </w:p>
    <w:p w14:paraId="6C5D7B20" w14:textId="77777777" w:rsidR="00FC780F" w:rsidRPr="00FC780F" w:rsidRDefault="00FC780F" w:rsidP="002A6958">
      <w:pPr>
        <w:spacing w:before="100" w:beforeAutospacing="1" w:after="100" w:afterAutospacing="1"/>
        <w:jc w:val="both"/>
      </w:pPr>
      <w:r w:rsidRPr="00FC780F">
        <w:t>Language plays an important role in shaping and reflecting the social dynamics of a society. In Malay culture, language is a means of communication and a powerful tool that influences and reinforces gender roles and expectations. The way language is used and the words chosen can reflect and perpetuate gender stereotypes, power dynamics, and social norms.</w:t>
      </w:r>
    </w:p>
    <w:p w14:paraId="5949719C" w14:textId="77777777" w:rsidR="00FC780F" w:rsidRPr="00FC780F" w:rsidRDefault="00FC780F" w:rsidP="002A6958">
      <w:pPr>
        <w:spacing w:before="100" w:beforeAutospacing="1" w:after="100" w:afterAutospacing="1"/>
        <w:jc w:val="both"/>
      </w:pPr>
      <w:r w:rsidRPr="00FC780F">
        <w:t>In Malay society, there are certain linguistic patterns and expressions associated with genders. These patterns reflect traditional gender roles and expectations</w:t>
      </w:r>
      <w:r w:rsidRPr="00FC780F">
        <w:rPr>
          <w:u w:val="single"/>
        </w:rPr>
        <w:t xml:space="preserve">; </w:t>
      </w:r>
      <w:r w:rsidRPr="00FC780F">
        <w:t>men or women may be more likely to use certain words and phrases that can help reinforce gender stereotypes. Authority is associated with masculinity, and words related to beauty, nurturing, and family are associated with femininity. These language patterns can influence how people perceive themselves and others and the roles they believe they should play in society.</w:t>
      </w:r>
    </w:p>
    <w:p w14:paraId="71985898" w14:textId="77777777" w:rsidR="00FC780F" w:rsidRPr="00FC780F" w:rsidRDefault="00FC780F" w:rsidP="002A6958">
      <w:pPr>
        <w:spacing w:before="100" w:beforeAutospacing="1" w:after="100" w:afterAutospacing="1"/>
        <w:jc w:val="both"/>
      </w:pPr>
      <w:bookmarkStart w:id="20" w:name="_Toc178954159"/>
      <w:bookmarkEnd w:id="20"/>
      <w:r w:rsidRPr="00FC780F">
        <w:rPr>
          <w:b/>
          <w:bCs/>
        </w:rPr>
        <w:t>4.3. Language dynamics</w:t>
      </w:r>
    </w:p>
    <w:p w14:paraId="7C8BA0C6" w14:textId="77777777" w:rsidR="00FC780F" w:rsidRPr="00FC780F" w:rsidRDefault="00FC780F" w:rsidP="002A6958">
      <w:pPr>
        <w:spacing w:before="100" w:beforeAutospacing="1" w:after="100" w:afterAutospacing="1"/>
        <w:jc w:val="both"/>
      </w:pPr>
      <w:r w:rsidRPr="00FC780F">
        <w:t>In Malay culture, there is a linguistic phenomenon known as "bhasa halos," or "polite language," characterized by its respectful and respectful tone. Elders or authority figures expect women to use this language. This linguistic practice reflects traditional gender roles and the expectation of women to submit and respect, but men are typically expected to use more assertive and direct language. Men may use language that conveys trust and authority, which also follows men's societal expectations for assertiveness and control. These language patterns in Malay society can contribute to the perpetuation of power imbalances between the sexes.</w:t>
      </w:r>
    </w:p>
    <w:p w14:paraId="13A3B8F4" w14:textId="77777777" w:rsidR="00FC780F" w:rsidRPr="00FC780F" w:rsidRDefault="00FC780F" w:rsidP="002A6958">
      <w:pPr>
        <w:spacing w:before="100" w:beforeAutospacing="1" w:after="100" w:afterAutospacing="1"/>
        <w:jc w:val="both"/>
      </w:pPr>
      <w:r w:rsidRPr="00FC780F">
        <w:t>Language plays an important role in people's social lives, just as gender roles and expectations do. Children encounter language that perpetuates gender stereotypes and norms from a young age. They learn the correct ways of speaking and behaving based on their gender.</w:t>
      </w:r>
    </w:p>
    <w:p w14:paraId="0AFB2736" w14:textId="77777777" w:rsidR="00FC780F" w:rsidRPr="00FC780F" w:rsidRDefault="00FC780F" w:rsidP="002A6958">
      <w:pPr>
        <w:spacing w:before="100" w:beforeAutospacing="1" w:after="100" w:afterAutospacing="1"/>
        <w:jc w:val="both"/>
      </w:pPr>
      <w:r w:rsidRPr="00FC780F">
        <w:t>Malay society may socialize boys and girls differently through language, encouraging males to use assertive and direct language while encouraging girls to use more polite and respectful language. These language practices contribute to the formation of gender identities and reinforce social expectations.</w:t>
      </w:r>
    </w:p>
    <w:p w14:paraId="601BE96E" w14:textId="77777777" w:rsidR="00FC780F" w:rsidRPr="00FC780F" w:rsidRDefault="00FC780F" w:rsidP="002A6958">
      <w:pPr>
        <w:spacing w:before="100" w:beforeAutospacing="1" w:after="100" w:afterAutospacing="1"/>
        <w:jc w:val="both"/>
      </w:pPr>
      <w:r w:rsidRPr="00FC780F">
        <w:t>Today, there have been attempts to challenge traditional gender roles and expectations through language; for example, there are pressures to use gender-neutral terms and phrases that reinforce stereotypes or exclude people based on their gender. The goal of this language shift is to foster a society that is more inclusive and equal, free from the constraints of traditional gender norms.</w:t>
      </w:r>
    </w:p>
    <w:p w14:paraId="29D6FE40" w14:textId="77777777" w:rsidR="00FC780F" w:rsidRPr="00FC780F" w:rsidRDefault="00FC780F" w:rsidP="002A6958">
      <w:pPr>
        <w:spacing w:before="100" w:beforeAutospacing="1" w:after="100" w:afterAutospacing="1"/>
        <w:jc w:val="both"/>
      </w:pPr>
      <w:r w:rsidRPr="00FC780F">
        <w:t xml:space="preserve">As Malay society continues to evolve, so does language and its relationship to gender. People's language reflects changing gender dynamics in society. People are increasingly realizing the </w:t>
      </w:r>
      <w:r w:rsidRPr="00FC780F">
        <w:lastRenderedPageBreak/>
        <w:t>significance of gender equality and the necessity of questioning conventional gender roles and expectations.</w:t>
      </w:r>
    </w:p>
    <w:p w14:paraId="37E49632" w14:textId="77777777" w:rsidR="00FC780F" w:rsidRPr="00FC780F" w:rsidRDefault="00FC780F" w:rsidP="002A6958">
      <w:pPr>
        <w:spacing w:before="100" w:beforeAutospacing="1" w:after="100" w:afterAutospacing="1"/>
        <w:jc w:val="both"/>
      </w:pPr>
      <w:bookmarkStart w:id="21" w:name="_Toc178954160"/>
      <w:bookmarkEnd w:id="21"/>
      <w:r w:rsidRPr="00FC780F">
        <w:rPr>
          <w:b/>
          <w:bCs/>
        </w:rPr>
        <w:t>4.4 Verbal and nonverbal communication</w:t>
      </w:r>
    </w:p>
    <w:p w14:paraId="5762D7CD" w14:textId="77777777" w:rsidR="00FC780F" w:rsidRPr="00FC780F" w:rsidRDefault="00FC780F" w:rsidP="002A6958">
      <w:pPr>
        <w:spacing w:before="100" w:beforeAutospacing="1" w:after="100" w:afterAutospacing="1"/>
        <w:jc w:val="both"/>
      </w:pPr>
      <w:r w:rsidRPr="00FC780F">
        <w:t>Verbal communication plays an important role in Malay culture because it is the main way people express their thoughts, feelings, and ideas. The community widely uses the Malay, also known as Bahasa Malaysia, as the official language of Malaysia. Malay is spoken. In this section, we will explore the parts of verbal communication in Malay culture, such as language structure, vocabulary, and communication styles.</w:t>
      </w:r>
    </w:p>
    <w:p w14:paraId="05FDB2EF" w14:textId="77777777" w:rsidR="00FC780F" w:rsidRPr="00FC780F" w:rsidRDefault="00FC780F" w:rsidP="002A6958">
      <w:pPr>
        <w:spacing w:before="100" w:beforeAutospacing="1" w:after="100" w:afterAutospacing="1"/>
        <w:jc w:val="both"/>
      </w:pPr>
      <w:r w:rsidRPr="00FC780F">
        <w:t>Nonverbal cues play an important role in Malay culture because they help convey nonverbal messages, feelings, and intentions. Nonverbal cues complement and strengthen verbal communication in Malay society, enhancing the depth and uniqueness of interpersonal interactions. In Malay culture, understanding and interpreting these nonverbal cues is important for effective communication and building strong relationships.</w:t>
      </w:r>
    </w:p>
    <w:p w14:paraId="70C63E08" w14:textId="77777777" w:rsidR="00FC780F" w:rsidRPr="00FC780F" w:rsidRDefault="00FC780F" w:rsidP="002A6958">
      <w:pPr>
        <w:spacing w:before="100" w:beforeAutospacing="1" w:after="100" w:afterAutospacing="1"/>
        <w:jc w:val="both"/>
      </w:pPr>
      <w:r w:rsidRPr="00FC780F">
        <w:t>Body language and gestures are an important part of nonverbal communication in Malay culture. Malays usually use subtle gestures to express themselves, such as bowing slightly in front of their chest, known as the "hello" posture, when greeting each other and shaking hands. This gesture shows respect and more. People use this gesture when meeting elders or those of higher social status.</w:t>
      </w:r>
    </w:p>
    <w:p w14:paraId="0046B67E" w14:textId="77777777" w:rsidR="00FC780F" w:rsidRPr="00FC780F" w:rsidRDefault="00FC780F" w:rsidP="002A6958">
      <w:pPr>
        <w:spacing w:before="100" w:beforeAutospacing="1" w:after="100" w:afterAutospacing="1"/>
        <w:jc w:val="both"/>
      </w:pPr>
      <w:r w:rsidRPr="00FC780F">
        <w:t>The "upper palm" posture, which involves turning the palm of the hand upwards and pulling it toward someone, is another common posture in Malay culture. People use this posture to demonstrate honesty, openness, and a willingness to assist. Malays also use hand gestures to emphasize their speech, such as pointing or making a point during a conversation.</w:t>
      </w:r>
    </w:p>
    <w:p w14:paraId="33D39D5F" w14:textId="77777777" w:rsidR="00FC780F" w:rsidRPr="00FC780F" w:rsidRDefault="00FC780F" w:rsidP="002A6958">
      <w:pPr>
        <w:spacing w:before="100" w:beforeAutospacing="1" w:after="100" w:afterAutospacing="1"/>
        <w:jc w:val="both"/>
      </w:pPr>
      <w:r w:rsidRPr="00FC780F">
        <w:t>Eye contact is an important part of nonverbal communication in Malay culture. Malays usually make direct eye contact during conversations as a sign of attention and respect. However, prolonged eye contact may be seen as confrontation or aggression, so maintain balance and be mindful of cultural norms.</w:t>
      </w:r>
    </w:p>
    <w:p w14:paraId="584915AF" w14:textId="77777777" w:rsidR="00FC780F" w:rsidRPr="00FC780F" w:rsidRDefault="00FC780F" w:rsidP="002A6958">
      <w:pPr>
        <w:spacing w:before="100" w:beforeAutospacing="1" w:after="100" w:afterAutospacing="1"/>
        <w:jc w:val="both"/>
      </w:pPr>
      <w:r w:rsidRPr="00FC780F">
        <w:t>Facial expressions also play an important role in conveying emotions and intentions in Malay culture. Malays typically use subtle facial expressions to express their feelings, accompanied by slight changes in the eyebrows, eyes, and mouth; for example, raised eyebrows may show surprise or disbelief, while a slight smile can convey friendship and warmth.</w:t>
      </w:r>
    </w:p>
    <w:p w14:paraId="06D1D071" w14:textId="77777777" w:rsidR="00FC780F" w:rsidRPr="00FC780F" w:rsidRDefault="00FC780F" w:rsidP="002A6958">
      <w:pPr>
        <w:spacing w:before="100" w:beforeAutospacing="1" w:after="100" w:afterAutospacing="1"/>
        <w:jc w:val="both"/>
      </w:pPr>
      <w:r w:rsidRPr="00FC780F">
        <w:t>Praximic, or the use of personal space, is another important part of nonverbal communication in Malay culture. Malays often prefer closer physical distance when interacting with others, especially with close family members and friends. Touching, such as a mild handshake or patting on the back, is also common among Malays to express warmth and familiarity.</w:t>
      </w:r>
    </w:p>
    <w:p w14:paraId="3A3627D0" w14:textId="77777777" w:rsidR="00FC780F" w:rsidRPr="00FC780F" w:rsidRDefault="00FC780F" w:rsidP="002A6958">
      <w:pPr>
        <w:spacing w:before="100" w:beforeAutospacing="1" w:after="100" w:afterAutospacing="1"/>
        <w:jc w:val="both"/>
      </w:pPr>
      <w:r w:rsidRPr="00FC780F">
        <w:t xml:space="preserve">However, it is essential to be aware of personal boundaries and respect individual preferences. Some Malays may prefer a larger personal space, especially when interacting with acquaintances </w:t>
      </w:r>
      <w:r w:rsidRPr="00FC780F">
        <w:lastRenderedPageBreak/>
        <w:t>or strangers. Observe the comfort level of the person you are interacting with and adapt to ensure a positive and respectful exchange.</w:t>
      </w:r>
    </w:p>
    <w:p w14:paraId="4AA22935" w14:textId="77777777" w:rsidR="00FC780F" w:rsidRPr="00FC780F" w:rsidRDefault="00FC780F" w:rsidP="002A6958">
      <w:pPr>
        <w:spacing w:before="100" w:beforeAutospacing="1" w:after="100" w:afterAutospacing="1"/>
        <w:jc w:val="both"/>
      </w:pPr>
      <w:r w:rsidRPr="00FC780F">
        <w:t>Posture and body movements can convey a lot of information in Malay culture. Malays place a high value on humility, which is evident in their posture. They maintain an upright stance, their shoulders remain relaxed, and their body language resembles a non-threatening arm.</w:t>
      </w:r>
    </w:p>
    <w:p w14:paraId="4A13BD81" w14:textId="77777777" w:rsidR="00FC780F" w:rsidRPr="00FC780F" w:rsidRDefault="00FC780F" w:rsidP="002A6958">
      <w:pPr>
        <w:spacing w:before="100" w:beforeAutospacing="1" w:after="100" w:afterAutospacing="1"/>
        <w:jc w:val="both"/>
      </w:pPr>
      <w:r w:rsidRPr="00FC780F">
        <w:t>In Malay culture, excessive or exaggerated body movements may be considered inappropriate or disrespectful. Malays prefer subtle and controlled movements, and they avoid excessive hand movements or overly moving body language. Be mindful of your body language and adapt it to the cultural norms of Malay society to ensure effective communication.</w:t>
      </w:r>
    </w:p>
    <w:p w14:paraId="7259E33D" w14:textId="77777777" w:rsidR="00FC780F" w:rsidRPr="00FC780F" w:rsidRDefault="00FC780F" w:rsidP="002A6958">
      <w:pPr>
        <w:spacing w:before="100" w:beforeAutospacing="1" w:after="100" w:afterAutospacing="1"/>
        <w:jc w:val="both"/>
      </w:pPr>
      <w:r w:rsidRPr="00FC780F">
        <w:t>Silence and pause are also important elements of nonverbal communication in Malay culture. Malays often use silence to show respect, attention, and reflection during conversation. The speaker uses pauses, which are considered natural, to gather thoughts or emphasize a point.</w:t>
      </w:r>
    </w:p>
    <w:p w14:paraId="7D6F9225" w14:textId="77777777" w:rsidR="00FC780F" w:rsidRPr="00FC780F" w:rsidRDefault="00FC780F" w:rsidP="002A6958">
      <w:pPr>
        <w:spacing w:before="100" w:beforeAutospacing="1" w:after="100" w:afterAutospacing="1"/>
        <w:jc w:val="both"/>
      </w:pPr>
      <w:r w:rsidRPr="00FC780F">
        <w:t>Be comfortable with moments of silence, and don't rush to fill in the gaps. By allowing pauses and respecting the use of silence, you are showing your understanding and appreciation for Malay communication norms.</w:t>
      </w:r>
    </w:p>
    <w:p w14:paraId="3C46805D" w14:textId="77777777" w:rsidR="00FC780F" w:rsidRPr="00FC780F" w:rsidRDefault="00FC780F" w:rsidP="002A6958">
      <w:pPr>
        <w:spacing w:before="100" w:beforeAutospacing="1" w:after="100" w:afterAutospacing="1"/>
        <w:jc w:val="both"/>
      </w:pPr>
      <w:r w:rsidRPr="00FC780F">
        <w:t>Nonverbal communication in Malay culture may vary depending on the context and relationship between individuals; for example, in formal settings or when interacting with people of higher social status, Malays are usually more cautious and use more formal gestures and body language. In informal settings or when interacting with close friends and family, Malays may be calmer and more expressive in their nonverbal communication.</w:t>
      </w:r>
    </w:p>
    <w:p w14:paraId="77B7516A" w14:textId="77777777" w:rsidR="00FC780F" w:rsidRPr="00FC780F" w:rsidRDefault="00FC780F" w:rsidP="002A6958">
      <w:pPr>
        <w:spacing w:before="100" w:beforeAutospacing="1" w:after="100" w:afterAutospacing="1"/>
        <w:jc w:val="both"/>
      </w:pPr>
      <w:r w:rsidRPr="00FC780F">
        <w:t>Be sensitive to these contextual differences and adapt your nonverbal communication. By observing and reflecting the nonverbal cues of those around you, you can connect with Malays and build stronger connections.</w:t>
      </w:r>
    </w:p>
    <w:p w14:paraId="4EBB4359" w14:textId="77777777" w:rsidR="00FC780F" w:rsidRPr="00FC780F" w:rsidRDefault="00FC780F" w:rsidP="002A6958">
      <w:pPr>
        <w:spacing w:before="100" w:beforeAutospacing="1" w:after="100" w:afterAutospacing="1"/>
        <w:jc w:val="both"/>
      </w:pPr>
      <w:r w:rsidRPr="00FC780F">
        <w:t>Politeness and face preservation play a significant role in Malay communication. Malay culture places considerable emphasis on maintaining harmony, respect, and avoiding conflict in interpersonal interactions. Malay society deeply roots politeness as a virtue in its social fabric. Understanding the principles of politeness and face preservation is important for effective communication in Malay culture.</w:t>
      </w:r>
    </w:p>
    <w:p w14:paraId="01138048" w14:textId="77777777" w:rsidR="00FC780F" w:rsidRPr="00FC780F" w:rsidRDefault="00FC780F" w:rsidP="002A6958">
      <w:pPr>
        <w:spacing w:before="100" w:beforeAutospacing="1" w:after="100" w:afterAutospacing="1"/>
        <w:jc w:val="both"/>
      </w:pPr>
      <w:r w:rsidRPr="00FC780F">
        <w:t>Malay culture expresses politeness through a variety of linguistic and non-linguistic strategies. One of the key strategies is the use of respectful and polite forms of address. In Malay communication, another important part of politeness is the use of indirect speech. Malays mostly avoid direct confrontation or criticism to maintain harmony and maintain a face. They use euphemisms or subtle points to convey their message without causing offense. This indirect behavior leads to a remarkable diplomatic and tactful approach to communication.</w:t>
      </w:r>
    </w:p>
    <w:p w14:paraId="642D008D" w14:textId="77777777" w:rsidR="00FC780F" w:rsidRPr="00FC780F" w:rsidRDefault="00FC780F" w:rsidP="002A6958">
      <w:pPr>
        <w:spacing w:before="100" w:beforeAutospacing="1" w:after="100" w:afterAutospacing="1"/>
        <w:jc w:val="both"/>
      </w:pPr>
      <w:r w:rsidRPr="00FC780F">
        <w:t>In addition, Malays value humility in their interactions. They usually downplay their achievements or abilities so as not to seem arrogant. Their communication style also reflects this cultural norm, avoiding self-praise and defining it modestly.</w:t>
      </w:r>
    </w:p>
    <w:p w14:paraId="2D7B1C7B" w14:textId="77777777" w:rsidR="00FC780F" w:rsidRPr="00FC780F" w:rsidRDefault="00FC780F" w:rsidP="002A6958">
      <w:pPr>
        <w:spacing w:before="100" w:beforeAutospacing="1" w:after="100" w:afterAutospacing="1"/>
        <w:jc w:val="both"/>
      </w:pPr>
      <w:r w:rsidRPr="00FC780F">
        <w:lastRenderedPageBreak/>
        <w:t>Face preservation is an important part of Malay communication. Mocha, or face, represents one's social status, fame, and dignity. Malays try to preserve their own face and that of others. Malays achieve face preservation by avoiding public embarrassment, maintaining harmony, and demonstrating respect.</w:t>
      </w:r>
    </w:p>
    <w:p w14:paraId="67007844" w14:textId="77777777" w:rsidR="00FC780F" w:rsidRPr="00FC780F" w:rsidRDefault="00FC780F" w:rsidP="002A6958">
      <w:pPr>
        <w:spacing w:before="100" w:beforeAutospacing="1" w:after="100" w:afterAutospacing="1"/>
        <w:jc w:val="both"/>
      </w:pPr>
      <w:r w:rsidRPr="00FC780F">
        <w:t>In Malay culture, it is considered impolite to publicly criticize or embarrass someone in public. Malays prefer to resolve conflicts or disputes privately to avoid losing their face. This approach lets people resolve issues without damaging their reputation or prestige.</w:t>
      </w:r>
    </w:p>
    <w:p w14:paraId="1812C3E3" w14:textId="77777777" w:rsidR="00FC780F" w:rsidRPr="00FC780F" w:rsidRDefault="00FC780F" w:rsidP="002A6958">
      <w:pPr>
        <w:spacing w:before="100" w:beforeAutospacing="1" w:after="100" w:afterAutospacing="1"/>
        <w:jc w:val="both"/>
      </w:pPr>
      <w:r w:rsidRPr="00FC780F">
        <w:t>Malays value harmony and consensus in their interactions. They consider it important to focus on maintaining a positive relationship and avoiding conflict in group discussions or decision-making processes. Malays seek consensus and avoid direct confrontation or disagreement. They firmly believe that this approach ensures the preservation of everyone's dignity and the group's harmony.</w:t>
      </w:r>
    </w:p>
    <w:p w14:paraId="22F1A69F" w14:textId="77777777" w:rsidR="00FC780F" w:rsidRPr="00FC780F" w:rsidRDefault="00FC780F" w:rsidP="002A6958">
      <w:pPr>
        <w:spacing w:before="100" w:beforeAutospacing="1" w:after="100" w:afterAutospacing="1"/>
        <w:jc w:val="both"/>
      </w:pPr>
      <w:bookmarkStart w:id="22" w:name="_Toc178954161"/>
      <w:bookmarkEnd w:id="22"/>
      <w:r w:rsidRPr="00FC780F">
        <w:rPr>
          <w:b/>
          <w:bCs/>
        </w:rPr>
        <w:t>4.5. Cultural sensitivity</w:t>
      </w:r>
    </w:p>
    <w:p w14:paraId="2B91DC5B" w14:textId="77777777" w:rsidR="00FC780F" w:rsidRPr="00FC780F" w:rsidRDefault="00FC780F" w:rsidP="002A6958">
      <w:pPr>
        <w:spacing w:before="100" w:beforeAutospacing="1" w:after="100" w:afterAutospacing="1"/>
        <w:jc w:val="both"/>
      </w:pPr>
      <w:r w:rsidRPr="00FC780F">
        <w:t>When communicating with Malays, it is essential to be culturally sensitive and aware of the principles of politeness and face preservation. Here are the guidelines you need to follow:</w:t>
      </w:r>
    </w:p>
    <w:p w14:paraId="15BF6A8D" w14:textId="77777777" w:rsidR="00FC780F" w:rsidRPr="00FC780F" w:rsidRDefault="00FC780F" w:rsidP="002A6958">
      <w:pPr>
        <w:numPr>
          <w:ilvl w:val="0"/>
          <w:numId w:val="1"/>
        </w:numPr>
        <w:spacing w:before="100" w:beforeAutospacing="1" w:after="100" w:afterAutospacing="1"/>
        <w:jc w:val="both"/>
        <w:rPr>
          <w:rFonts w:eastAsia="Times New Roman"/>
        </w:rPr>
      </w:pPr>
      <w:r w:rsidRPr="00FC780F">
        <w:rPr>
          <w:rFonts w:eastAsia="Times New Roman"/>
        </w:rPr>
        <w:t>Use polite words; talk to people with honors and titles to show respect and affirmation of people's social status.</w:t>
      </w:r>
    </w:p>
    <w:p w14:paraId="6B674E61" w14:textId="77777777" w:rsidR="00FC780F" w:rsidRPr="00FC780F" w:rsidRDefault="00FC780F" w:rsidP="002A6958">
      <w:pPr>
        <w:numPr>
          <w:ilvl w:val="0"/>
          <w:numId w:val="1"/>
        </w:numPr>
        <w:spacing w:before="100" w:beforeAutospacing="1" w:after="100" w:afterAutospacing="1"/>
        <w:jc w:val="both"/>
        <w:rPr>
          <w:rFonts w:eastAsia="Times New Roman"/>
        </w:rPr>
      </w:pPr>
      <w:r w:rsidRPr="00FC780F">
        <w:rPr>
          <w:rFonts w:eastAsia="Times New Roman"/>
        </w:rPr>
        <w:t>Be indirect and tactful; avoid criticism or direct confrontation. Use interpretations or subtle points to convey your message without offending.</w:t>
      </w:r>
    </w:p>
    <w:p w14:paraId="7536D10D" w14:textId="77777777" w:rsidR="00FC780F" w:rsidRPr="00FC780F" w:rsidRDefault="00FC780F" w:rsidP="002A6958">
      <w:pPr>
        <w:numPr>
          <w:ilvl w:val="0"/>
          <w:numId w:val="1"/>
        </w:numPr>
        <w:spacing w:before="100" w:beforeAutospacing="1" w:after="100" w:afterAutospacing="1"/>
        <w:jc w:val="both"/>
        <w:rPr>
          <w:rFonts w:eastAsia="Times New Roman"/>
        </w:rPr>
      </w:pPr>
      <w:r w:rsidRPr="00FC780F">
        <w:rPr>
          <w:rFonts w:eastAsia="Times New Roman"/>
        </w:rPr>
        <w:t>Show humility and humility; avoid excessive praise, and be modest when receiving compliments. Malays appreciate people who are humble and underestimate their own </w:t>
      </w:r>
    </w:p>
    <w:p w14:paraId="52FEDCA1" w14:textId="77777777" w:rsidR="00FC780F" w:rsidRPr="00FC780F" w:rsidRDefault="00FC780F" w:rsidP="002A6958">
      <w:pPr>
        <w:numPr>
          <w:ilvl w:val="0"/>
          <w:numId w:val="1"/>
        </w:numPr>
        <w:spacing w:before="100" w:beforeAutospacing="1" w:after="100" w:afterAutospacing="1"/>
        <w:jc w:val="both"/>
        <w:rPr>
          <w:rFonts w:eastAsia="Times New Roman"/>
        </w:rPr>
      </w:pPr>
      <w:r w:rsidRPr="00FC780F">
        <w:rPr>
          <w:rFonts w:eastAsia="Times New Roman"/>
        </w:rPr>
        <w:t>Avoid public embarrassment; bring up conflicts or disagreements privately to preserve the image of all parties involved. Public criticism or embarrassment of someone is considered rude.</w:t>
      </w:r>
    </w:p>
    <w:p w14:paraId="1662DE8A" w14:textId="77777777" w:rsidR="00FC780F" w:rsidRPr="00FC780F" w:rsidRDefault="00FC780F" w:rsidP="002A6958">
      <w:pPr>
        <w:numPr>
          <w:ilvl w:val="0"/>
          <w:numId w:val="1"/>
        </w:numPr>
        <w:spacing w:before="100" w:beforeAutospacing="1" w:after="100" w:afterAutospacing="1"/>
        <w:jc w:val="both"/>
        <w:rPr>
          <w:rFonts w:eastAsia="Times New Roman"/>
        </w:rPr>
      </w:pPr>
      <w:r w:rsidRPr="00FC780F">
        <w:rPr>
          <w:rFonts w:eastAsia="Times New Roman"/>
        </w:rPr>
        <w:t>Pay attention to nonverbal cues; observe facial expressions, gestures, and body language to understand the main message. Malays rely on nonverbal cues to communicate indirectly.</w:t>
      </w:r>
    </w:p>
    <w:p w14:paraId="6A0003A3" w14:textId="77777777" w:rsidR="00FC780F" w:rsidRPr="00FC780F" w:rsidRDefault="00FC780F" w:rsidP="002A6958">
      <w:pPr>
        <w:numPr>
          <w:ilvl w:val="0"/>
          <w:numId w:val="1"/>
        </w:numPr>
        <w:spacing w:before="100" w:beforeAutospacing="1" w:after="100" w:afterAutospacing="1"/>
        <w:jc w:val="both"/>
        <w:rPr>
          <w:rFonts w:eastAsia="Times New Roman"/>
        </w:rPr>
      </w:pPr>
      <w:r w:rsidRPr="00FC780F">
        <w:rPr>
          <w:rFonts w:eastAsia="Times New Roman"/>
        </w:rPr>
        <w:t>Seek consensus and maintain coordination. In group discussions or decision-making processes, it is necessary to focus on maintaining a positive relationship and avoiding direct conflict, as well as trying to reach consensus to maintain a face for all parties involved.</w:t>
      </w:r>
    </w:p>
    <w:p w14:paraId="1D986433" w14:textId="77777777" w:rsidR="00FC780F" w:rsidRPr="00FC780F" w:rsidRDefault="00FC780F" w:rsidP="002A6958">
      <w:pPr>
        <w:spacing w:before="100" w:beforeAutospacing="1" w:after="100" w:afterAutospacing="1"/>
        <w:jc w:val="both"/>
      </w:pPr>
      <w:r w:rsidRPr="00FC780F">
        <w:t>By following these cultural norms and observing politeness and face preservation, you can establish a positive and effective relationship with Malays. Understanding and respecting cultural values is considered politeness, and face preservation will help bridge the gap between different cultures and foster better understanding and relationships.</w:t>
      </w:r>
    </w:p>
    <w:p w14:paraId="7A48C626" w14:textId="77777777" w:rsidR="00FC780F" w:rsidRPr="00FC780F" w:rsidRDefault="00FC780F" w:rsidP="002A6958">
      <w:pPr>
        <w:spacing w:before="100" w:beforeAutospacing="1" w:after="100" w:afterAutospacing="1"/>
        <w:jc w:val="both"/>
      </w:pPr>
      <w:r w:rsidRPr="00FC780F">
        <w:t> </w:t>
      </w:r>
    </w:p>
    <w:p w14:paraId="54E6A6E6" w14:textId="77777777" w:rsidR="00FC780F" w:rsidRPr="00FC780F" w:rsidRDefault="00FC780F" w:rsidP="002A6958">
      <w:pPr>
        <w:spacing w:before="100" w:beforeAutospacing="1" w:after="100" w:afterAutospacing="1"/>
        <w:jc w:val="both"/>
      </w:pPr>
      <w:bookmarkStart w:id="23" w:name="_Toc153626306"/>
      <w:bookmarkStart w:id="24" w:name="_Toc169344924"/>
      <w:bookmarkStart w:id="25" w:name="_Toc178954162"/>
      <w:bookmarkEnd w:id="23"/>
      <w:bookmarkEnd w:id="24"/>
      <w:bookmarkEnd w:id="25"/>
      <w:r w:rsidRPr="00FC780F">
        <w:rPr>
          <w:b/>
          <w:bCs/>
        </w:rPr>
        <w:t>4.6 Influence of other languages</w:t>
      </w:r>
    </w:p>
    <w:p w14:paraId="2F9DB294" w14:textId="77777777" w:rsidR="00FC780F" w:rsidRPr="00FC780F" w:rsidRDefault="00FC780F" w:rsidP="002A6958">
      <w:pPr>
        <w:spacing w:before="100" w:beforeAutospacing="1" w:after="100" w:afterAutospacing="1"/>
        <w:jc w:val="both"/>
      </w:pPr>
      <w:r w:rsidRPr="00FC780F">
        <w:t>In this section, we will explore the influence of other languages and how they shaped Malay culture.</w:t>
      </w:r>
    </w:p>
    <w:p w14:paraId="4FD89641" w14:textId="77777777" w:rsidR="00FC780F" w:rsidRPr="00FC780F" w:rsidRDefault="00FC780F" w:rsidP="002A6958">
      <w:pPr>
        <w:spacing w:before="100" w:beforeAutospacing="1" w:after="100" w:afterAutospacing="1"/>
        <w:jc w:val="both"/>
      </w:pPr>
      <w:bookmarkStart w:id="26" w:name="_Toc153626307"/>
      <w:bookmarkStart w:id="27" w:name="_Toc169344925"/>
      <w:bookmarkStart w:id="28" w:name="_Toc178954163"/>
      <w:bookmarkEnd w:id="26"/>
      <w:bookmarkEnd w:id="27"/>
      <w:bookmarkEnd w:id="28"/>
      <w:r w:rsidRPr="00FC780F">
        <w:rPr>
          <w:b/>
          <w:bCs/>
        </w:rPr>
        <w:lastRenderedPageBreak/>
        <w:t>4.6.1 Historical influences</w:t>
      </w:r>
    </w:p>
    <w:p w14:paraId="4309282F" w14:textId="77777777" w:rsidR="00FC780F" w:rsidRPr="00FC780F" w:rsidRDefault="00FC780F" w:rsidP="002A6958">
      <w:pPr>
        <w:spacing w:before="100" w:beforeAutospacing="1" w:after="100" w:afterAutospacing="1"/>
        <w:jc w:val="both"/>
      </w:pPr>
      <w:r w:rsidRPr="00FC780F">
        <w:t>Due to its strategic location in the Malay archipelago, the Malay language has a long history of interaction with other languages. One of the first influences came from Sanskrit (the ancient Indian language). Sanskrit loanwords entered the Malay language through trade and cultural exchanges, especially during the Indiaization period in Southeast Asia. These loanwords introduced Malay vocabulary, especially in areas related to religion, and enriched philosophy and literature.</w:t>
      </w:r>
    </w:p>
    <w:p w14:paraId="5157747B" w14:textId="77777777" w:rsidR="00FC780F" w:rsidRPr="00FC780F" w:rsidRDefault="00FC780F" w:rsidP="002A6958">
      <w:pPr>
        <w:spacing w:before="100" w:beforeAutospacing="1" w:after="100" w:afterAutospacing="1"/>
        <w:jc w:val="both"/>
      </w:pPr>
      <w:r w:rsidRPr="00FC780F">
        <w:t>Another important influence was from the Arabic and Persian languages, which entered the region with the spread of Islam. Arabic loanwords entered the Malay language, especially in religion and in areas such as law, administration, and literature. The influence of the Arabic language on the use of Arabic script in the writing of the Malay language, known as the Javanese script, is obvious.</w:t>
      </w:r>
    </w:p>
    <w:p w14:paraId="231C719F" w14:textId="77777777" w:rsidR="00FC780F" w:rsidRPr="00FC780F" w:rsidRDefault="00FC780F" w:rsidP="002A6958">
      <w:pPr>
        <w:spacing w:before="100" w:beforeAutospacing="1" w:after="100" w:afterAutospacing="1"/>
        <w:jc w:val="both"/>
      </w:pPr>
      <w:bookmarkStart w:id="29" w:name="_Toc169344926"/>
      <w:bookmarkStart w:id="30" w:name="_Toc153626308"/>
      <w:bookmarkStart w:id="31" w:name="_Toc178954164"/>
      <w:bookmarkEnd w:id="29"/>
      <w:bookmarkEnd w:id="30"/>
      <w:bookmarkEnd w:id="31"/>
      <w:r w:rsidRPr="00FC780F">
        <w:rPr>
          <w:b/>
          <w:bCs/>
        </w:rPr>
        <w:t xml:space="preserve">4.6.2 Language loans </w:t>
      </w:r>
    </w:p>
    <w:p w14:paraId="153F998F" w14:textId="77777777" w:rsidR="00FC780F" w:rsidRPr="00FC780F" w:rsidRDefault="00FC780F" w:rsidP="002A6958">
      <w:pPr>
        <w:spacing w:before="100" w:beforeAutospacing="1" w:after="100" w:afterAutospacing="1"/>
        <w:jc w:val="both"/>
      </w:pPr>
      <w:r w:rsidRPr="00FC780F">
        <w:t>Aside from historical influences, the Malay language continues to borrow words from other languages. This feature reflects the dynamic nature of the Malay language and culture. One of the important sources of borrowing words in modern Malay is from the English language. English's growing global influence has led to the adoption of many English words in Malay vocabulary, particularly in fields like technology, science, and popular culture. This borrowing of English words is known as a substitution code or mixing code, in which Malay speakers insert English words into their speech.</w:t>
      </w:r>
    </w:p>
    <w:p w14:paraId="43F2D0A6" w14:textId="77777777" w:rsidR="00FC780F" w:rsidRPr="00FC780F" w:rsidRDefault="00FC780F" w:rsidP="002A6958">
      <w:pPr>
        <w:spacing w:before="100" w:beforeAutospacing="1" w:after="100" w:afterAutospacing="1"/>
        <w:jc w:val="both"/>
      </w:pPr>
      <w:r w:rsidRPr="00FC780F">
        <w:t>In addition to English, Malay has borrowed words from other languages like Chinese, Tamil, and Arabic, which have also influenced Tamil loanwords in areas like music and cooking. Arabic loanwords, especially in religious contexts and Islamic terminology, have made an impact.</w:t>
      </w:r>
    </w:p>
    <w:p w14:paraId="553B5801" w14:textId="77777777" w:rsidR="00FC780F" w:rsidRPr="00FC780F" w:rsidRDefault="00FC780F" w:rsidP="002A6958">
      <w:pPr>
        <w:spacing w:before="100" w:beforeAutospacing="1" w:after="100" w:afterAutospacing="1"/>
        <w:jc w:val="both"/>
      </w:pPr>
      <w:bookmarkStart w:id="32" w:name="_Toc153626309"/>
      <w:bookmarkStart w:id="33" w:name="_Toc169344927"/>
      <w:bookmarkStart w:id="34" w:name="_Toc178954165"/>
      <w:bookmarkEnd w:id="32"/>
      <w:bookmarkEnd w:id="33"/>
      <w:bookmarkEnd w:id="34"/>
      <w:r w:rsidRPr="00FC780F">
        <w:rPr>
          <w:b/>
          <w:bCs/>
        </w:rPr>
        <w:t>4.6.3 Cultural influences</w:t>
      </w:r>
    </w:p>
    <w:p w14:paraId="60AC0730" w14:textId="77777777" w:rsidR="00FC780F" w:rsidRPr="00FC780F" w:rsidRDefault="00FC780F" w:rsidP="002A6958">
      <w:pPr>
        <w:spacing w:before="100" w:beforeAutospacing="1" w:after="100" w:afterAutospacing="1"/>
        <w:jc w:val="both"/>
      </w:pPr>
      <w:r w:rsidRPr="00FC780F">
        <w:t>The influence of other languages has extended beyond linguistic borrowing and has also extended to cultural practices, customs, and traditions; for example, the Chinese community in Malaysia has significantly affected Malay culture, especially in terms of food, festivals, and traditional medicine. Chinese culinary traditions, such as the use of ingredients such as soy sauce, tofu, and noodles, have become an integral part of Malay cuisine. Malaysians of all ethnicities celebrate Chinese festivals like the Chinese New Year celebration and the Kikmah festival, showcasing the country's cultural fusion.</w:t>
      </w:r>
    </w:p>
    <w:p w14:paraId="429C9AB3" w14:textId="77777777" w:rsidR="00FC780F" w:rsidRPr="00FC780F" w:rsidRDefault="00FC780F" w:rsidP="002A6958">
      <w:pPr>
        <w:spacing w:before="100" w:beforeAutospacing="1" w:after="100" w:afterAutospacing="1"/>
        <w:jc w:val="both"/>
      </w:pPr>
      <w:r w:rsidRPr="00FC780F">
        <w:t>Malay culture also exhibits Indian cultural influences, particularly in the domains of music, handicrafts, and clothing. Malaysians of all ethnicities perform and appreciate traditional Indian dances like Bharatantiyam and Odissi. Malaysians also wear Indian costumes like sarees and Punjabi suits on various occasions and festivals.</w:t>
      </w:r>
    </w:p>
    <w:p w14:paraId="0CE78BD7" w14:textId="77777777" w:rsidR="00FC780F" w:rsidRPr="00FC780F" w:rsidRDefault="00FC780F" w:rsidP="002A6958">
      <w:pPr>
        <w:spacing w:before="100" w:beforeAutospacing="1" w:after="100" w:afterAutospacing="1"/>
        <w:jc w:val="both"/>
      </w:pPr>
      <w:r w:rsidRPr="00FC780F">
        <w:t xml:space="preserve">The influence of other languages has shaped not only the language itself but also the cultural identity of Malaysians. Malaysia's multicultural society, with different ethnic groups and languages, has contributed to a unique blend of cultures and languages. The borrowing of words </w:t>
      </w:r>
      <w:r w:rsidRPr="00FC780F">
        <w:lastRenderedPageBreak/>
        <w:t>and cultural practices from different languages has created a sense of inclusivity and cultural diversity in Malaysian society.</w:t>
      </w:r>
    </w:p>
    <w:p w14:paraId="29EC5D2C" w14:textId="77777777" w:rsidR="00FC780F" w:rsidRPr="00FC780F" w:rsidRDefault="00FC780F" w:rsidP="002A6958">
      <w:pPr>
        <w:spacing w:before="100" w:beforeAutospacing="1" w:after="100" w:afterAutospacing="1"/>
        <w:jc w:val="both"/>
      </w:pPr>
      <w:r w:rsidRPr="00FC780F">
        <w:t>However, note that the influence of other languages has not reduced the importance of the Malay language and its cultural significance. Malay remains the national language and symbol of Malaysia's national identity. The combination of words and cultural elements from other languages has enriched the Malay language and culture, making it a vibrant and dynamic part of Malaysian society.</w:t>
      </w:r>
    </w:p>
    <w:p w14:paraId="6BBF1EF3" w14:textId="77777777" w:rsidR="00FC780F" w:rsidRPr="00FC780F" w:rsidRDefault="00FC780F" w:rsidP="002A6958">
      <w:pPr>
        <w:spacing w:before="100" w:beforeAutospacing="1" w:after="100" w:afterAutospacing="1"/>
        <w:jc w:val="both"/>
      </w:pPr>
      <w:r w:rsidRPr="00FC780F">
        <w:t>Various languages, such as Sanskrit, Arabic, Portuguese, Dutch, English, Chinese, Tamil, and others, have influenced the Malay language throughout its history. These influences have shaped the Malay language and culture and contributed to its unique linguistic and cultural composition. Borrowing vocabulary and cultural practices from other languages has enriched the Malay language and created a sense of cultural diversity and inclusivity in Malaysian society. He has done so.</w:t>
      </w:r>
    </w:p>
    <w:p w14:paraId="1E133270" w14:textId="77777777" w:rsidR="00FC780F" w:rsidRPr="00FC780F" w:rsidRDefault="00FC780F" w:rsidP="002A6958">
      <w:pPr>
        <w:spacing w:before="100" w:beforeAutospacing="1" w:after="100" w:afterAutospacing="1"/>
        <w:jc w:val="both"/>
      </w:pPr>
      <w:bookmarkStart w:id="35" w:name="_Toc169344929"/>
      <w:bookmarkStart w:id="36" w:name="_Toc153626311"/>
      <w:bookmarkStart w:id="37" w:name="_Toc178954166"/>
      <w:bookmarkEnd w:id="35"/>
      <w:bookmarkEnd w:id="36"/>
      <w:bookmarkEnd w:id="37"/>
      <w:r w:rsidRPr="00FC780F">
        <w:rPr>
          <w:b/>
          <w:bCs/>
        </w:rPr>
        <w:t>4.6.4. English and Malay</w:t>
      </w:r>
    </w:p>
    <w:p w14:paraId="6182A45D" w14:textId="77777777" w:rsidR="00FC780F" w:rsidRPr="00FC780F" w:rsidRDefault="00FC780F" w:rsidP="002A6958">
      <w:pPr>
        <w:spacing w:before="100" w:beforeAutospacing="1" w:after="100" w:afterAutospacing="1"/>
        <w:jc w:val="both"/>
      </w:pPr>
      <w:r w:rsidRPr="00FC780F">
        <w:t>Both English and Malaysia contribute to global communication as bilingual languages. As the world becomes increasingly connected, the importance of effective communication between cultures and languages becomes clearer. In this section, we will examine the relationship between English and Malay in global communication and its impact on Malay culture.</w:t>
      </w:r>
    </w:p>
    <w:p w14:paraId="6BE86E08" w14:textId="77777777" w:rsidR="00FC780F" w:rsidRPr="00FC780F" w:rsidRDefault="00FC780F" w:rsidP="002A6958">
      <w:pPr>
        <w:spacing w:before="100" w:beforeAutospacing="1" w:after="100" w:afterAutospacing="1"/>
        <w:jc w:val="both"/>
      </w:pPr>
      <w:r w:rsidRPr="00FC780F">
        <w:t>Today, various fields such as business, education, technology, and entertainment widely use English as a universal language. It is the language of international communication and serves as a language for people with different language backgrounds. The widespread use of English has created opportunities for individuals and nations to communicate and collaborate on a global scale.</w:t>
      </w:r>
    </w:p>
    <w:p w14:paraId="4ED21879" w14:textId="77777777" w:rsidR="00FC780F" w:rsidRPr="00FC780F" w:rsidRDefault="00FC780F" w:rsidP="002A6958">
      <w:pPr>
        <w:spacing w:before="100" w:beforeAutospacing="1" w:after="100" w:afterAutospacing="1"/>
        <w:jc w:val="both"/>
      </w:pPr>
      <w:r w:rsidRPr="00FC780F">
        <w:t>In Malaysia, English has a significant place as a second language. Schools and many professional settings teach English. The ability to communicate in English is considered a skill that provides access to a wider range of opportunities both within Malaysia and internationally. More English ability is associated with higher education, better career prospects, and increased social mobility.</w:t>
      </w:r>
    </w:p>
    <w:p w14:paraId="6D01C5A0" w14:textId="77777777" w:rsidR="00FC780F" w:rsidRPr="00FC780F" w:rsidRDefault="00FC780F" w:rsidP="002A6958">
      <w:pPr>
        <w:spacing w:before="100" w:beforeAutospacing="1" w:after="100" w:afterAutospacing="1"/>
        <w:jc w:val="both"/>
      </w:pPr>
      <w:r w:rsidRPr="00FC780F">
        <w:t>The influence of the English language on the Malay language and culture is undeniable. English borrowed words have become an integral part of Malay vocabulary, especially in areas such as technology, science, and popular culture. This linguistic borrowing reflects the impact of the need to adapt to new ideas.</w:t>
      </w:r>
    </w:p>
    <w:p w14:paraId="78078C00" w14:textId="77777777" w:rsidR="00FC780F" w:rsidRPr="00FC780F" w:rsidRDefault="00FC780F" w:rsidP="002A6958">
      <w:pPr>
        <w:spacing w:before="100" w:beforeAutospacing="1" w:after="100" w:afterAutospacing="1"/>
        <w:jc w:val="both"/>
      </w:pPr>
      <w:r w:rsidRPr="00FC780F">
        <w:t>Including English words in Malay has enriched it and affected the way Malaysians express themselves. Alternating code switching and practicing between two or more languages in a conversation is common in Malaysia. This mode allows people to seamlessly move between English and Malay, depending on the context and the audience involved.</w:t>
      </w:r>
    </w:p>
    <w:p w14:paraId="5492C606" w14:textId="77777777" w:rsidR="00FC780F" w:rsidRPr="00FC780F" w:rsidRDefault="00FC780F" w:rsidP="002A6958">
      <w:pPr>
        <w:spacing w:before="100" w:beforeAutospacing="1" w:after="100" w:afterAutospacing="1"/>
        <w:jc w:val="both"/>
      </w:pPr>
      <w:r w:rsidRPr="00FC780F">
        <w:t xml:space="preserve">However, the increasing use of English in various fields has raised concerns about the potential erosion of the Malay language and culture. Some argue that English language ability may lead to a decline in the skill and use of the Malay language, especially among the younger generation. </w:t>
      </w:r>
      <w:r w:rsidRPr="00FC780F">
        <w:lastRenderedPageBreak/>
        <w:t>Promoting the importance of preserving the Malay language and encouraging its use in both formal and informal settings has been an effort to address this problem.</w:t>
      </w:r>
    </w:p>
    <w:p w14:paraId="1DC3AEEC" w14:textId="77777777" w:rsidR="00FC780F" w:rsidRPr="00FC780F" w:rsidRDefault="00FC780F" w:rsidP="002A6958">
      <w:pPr>
        <w:spacing w:before="100" w:beforeAutospacing="1" w:after="100" w:afterAutospacing="1"/>
        <w:jc w:val="both"/>
      </w:pPr>
      <w:r w:rsidRPr="00FC780F">
        <w:t>English serves as a bridge for cultural exchange between Malaysia and the rest of the world. Through the English language, Malaysians have the opportunity to share their culture, traditions, and perspectives with a global audience. The English language lets Malaysians distribute Malay literature, music, film, and other forms of artistic expression to a wider international audience.</w:t>
      </w:r>
    </w:p>
    <w:p w14:paraId="771A45EF" w14:textId="77777777" w:rsidR="00FC780F" w:rsidRPr="00FC780F" w:rsidRDefault="00FC780F" w:rsidP="002A6958">
      <w:pPr>
        <w:spacing w:before="100" w:beforeAutospacing="1" w:after="100" w:afterAutospacing="1"/>
        <w:jc w:val="both"/>
      </w:pPr>
      <w:bookmarkStart w:id="38" w:name="_Toc153626315"/>
      <w:bookmarkStart w:id="39" w:name="_Toc169344933"/>
      <w:bookmarkStart w:id="40" w:name="_Toc178954167"/>
      <w:bookmarkEnd w:id="38"/>
      <w:bookmarkEnd w:id="39"/>
      <w:bookmarkEnd w:id="40"/>
      <w:r w:rsidRPr="00FC780F">
        <w:rPr>
          <w:b/>
          <w:bCs/>
        </w:rPr>
        <w:t>4.6.5 Challenges and opportunities</w:t>
      </w:r>
    </w:p>
    <w:p w14:paraId="45F9D67D" w14:textId="77777777" w:rsidR="00FC780F" w:rsidRPr="00FC780F" w:rsidRDefault="00FC780F" w:rsidP="002A6958">
      <w:pPr>
        <w:spacing w:before="100" w:beforeAutospacing="1" w:after="100" w:afterAutospacing="1"/>
        <w:jc w:val="both"/>
      </w:pPr>
      <w:r w:rsidRPr="00FC780F">
        <w:t>The growing prominence of the English language in global communication creates both challenges and opportunities for Malay culture. On the one hand, there is a risk of cultural assimilation as English becomes the dominant language of communication. The influence of English media and popular culture may overshadow local traditions and values, leading to the erosion of cultural diversity.</w:t>
      </w:r>
    </w:p>
    <w:p w14:paraId="1CA64C35" w14:textId="77777777" w:rsidR="00FC780F" w:rsidRPr="00FC780F" w:rsidRDefault="00FC780F" w:rsidP="002A6958">
      <w:pPr>
        <w:spacing w:before="100" w:beforeAutospacing="1" w:after="100" w:afterAutospacing="1"/>
        <w:jc w:val="both"/>
      </w:pPr>
      <w:r w:rsidRPr="00FC780F">
        <w:t>However, if English is not the dominant language in a country, it can lead to economic opportunities and global networks. Malaysians who are fluent in English can attract foreign investment in the company's international trade and participate in cross-cultural collaborations. English skill has also contributed to access to educational resources, research publications, and technological advancements. And it enables Malaysians to stay connected and competitive.</w:t>
      </w:r>
    </w:p>
    <w:p w14:paraId="32C65C14" w14:textId="77777777" w:rsidR="00FC780F" w:rsidRPr="00FC780F" w:rsidRDefault="00FC780F" w:rsidP="002A6958">
      <w:pPr>
        <w:spacing w:before="100" w:beforeAutospacing="1" w:after="100" w:afterAutospacing="1"/>
        <w:jc w:val="both"/>
      </w:pPr>
      <w:r w:rsidRPr="00FC780F">
        <w:t>To maintain a balance between language and cultural preservation, it is important to promote bilingualism and multilingualism in Malaysia. While conversing in English is important, it's equally important to strengthen the skill and use of the Malay language. Implementing language policies that prioritize the preservation and promotion of the national language can achieve this.</w:t>
      </w:r>
    </w:p>
    <w:p w14:paraId="7EC74866" w14:textId="77777777" w:rsidR="00FC780F" w:rsidRPr="00FC780F" w:rsidRDefault="00FC780F" w:rsidP="002A6958">
      <w:pPr>
        <w:spacing w:before="100" w:beforeAutospacing="1" w:after="100" w:afterAutospacing="1"/>
        <w:jc w:val="both"/>
      </w:pPr>
      <w:r w:rsidRPr="00FC780F">
        <w:t>Initiatives should encourage the use of the Malay language in various areas of education, media, and business. Creating opportunities for Malaysians to participate in Malay language activities such as literature festivals, theater performances, and cultural events can foster this attitude. By promoting the use of the Malay language, Malaysians can keep their cultural identity while welcoming and reaping the benefits of global communication.</w:t>
      </w:r>
    </w:p>
    <w:p w14:paraId="3E3168CA" w14:textId="77777777" w:rsidR="00FC780F" w:rsidRPr="00FC780F" w:rsidRDefault="00FC780F" w:rsidP="002A6958">
      <w:pPr>
        <w:spacing w:before="100" w:beforeAutospacing="1" w:after="100" w:afterAutospacing="1"/>
        <w:jc w:val="both"/>
        <w:outlineLvl w:val="1"/>
        <w:rPr>
          <w:rFonts w:eastAsia="Times New Roman"/>
          <w:b/>
          <w:bCs/>
          <w:sz w:val="36"/>
          <w:szCs w:val="36"/>
        </w:rPr>
      </w:pPr>
      <w:bookmarkStart w:id="41" w:name="_Toc153626317"/>
      <w:bookmarkStart w:id="42" w:name="_Toc169344935"/>
      <w:bookmarkStart w:id="43" w:name="_Toc178954168"/>
      <w:bookmarkEnd w:id="41"/>
      <w:bookmarkEnd w:id="42"/>
      <w:bookmarkEnd w:id="43"/>
      <w:r w:rsidRPr="00FC780F">
        <w:rPr>
          <w:rFonts w:eastAsia="Times New Roman"/>
          <w:b/>
          <w:bCs/>
          <w:sz w:val="36"/>
          <w:szCs w:val="36"/>
        </w:rPr>
        <w:t>4.7. Language and power</w:t>
      </w:r>
    </w:p>
    <w:p w14:paraId="088DF16A" w14:textId="77777777" w:rsidR="00FC780F" w:rsidRPr="00FC780F" w:rsidRDefault="00FC780F" w:rsidP="002A6958">
      <w:pPr>
        <w:spacing w:before="100" w:beforeAutospacing="1" w:after="100" w:afterAutospacing="1"/>
        <w:jc w:val="both"/>
      </w:pPr>
      <w:r w:rsidRPr="00FC780F">
        <w:t>Language plays an important role in shaping power dynamics in Malay society and is a tool for expressing authority, creating social hierarchies, and maintaining cultural norms. This section will explore the interplay between language and power, including its role in exerting influence, negotiating social status, and fortifying social structures in Malay culture.</w:t>
      </w:r>
    </w:p>
    <w:p w14:paraId="487335CA" w14:textId="77777777" w:rsidR="00FC780F" w:rsidRPr="00FC780F" w:rsidRDefault="00FC780F" w:rsidP="002A6958">
      <w:pPr>
        <w:spacing w:before="100" w:beforeAutospacing="1" w:after="100" w:afterAutospacing="1"/>
        <w:jc w:val="both"/>
      </w:pPr>
      <w:r w:rsidRPr="00FC780F">
        <w:t>Language proficiency is associated with prestige and social status in Malay society. People highly value the ability to speak fluently and use complex vocabulary as a sign of intelligence and education. Historically, the Malay language, Bahasa Malaya, has been the language of the royal courts and the nobility. Mastery of the language has been considered a symbol of power and privilege reserved for the elite.</w:t>
      </w:r>
    </w:p>
    <w:p w14:paraId="06E36EC3" w14:textId="77777777" w:rsidR="00FC780F" w:rsidRPr="00FC780F" w:rsidRDefault="00FC780F" w:rsidP="002A6958">
      <w:pPr>
        <w:spacing w:before="100" w:beforeAutospacing="1" w:after="100" w:afterAutospacing="1"/>
        <w:jc w:val="both"/>
      </w:pPr>
      <w:r w:rsidRPr="00FC780F">
        <w:lastRenderedPageBreak/>
        <w:t>Even today, using Malay's official language, known as Bahasa Baku, is considered authentic and associated with the educated and higher classes. Formal settings such as government institutions, business meetings, and academic settings use Bahasa Baku as their language. Effective Bahasa Baku communicators enjoy higher social standing and are more likely to receive serious attention in more professional fields.</w:t>
      </w:r>
    </w:p>
    <w:p w14:paraId="5E1CE34A" w14:textId="77777777" w:rsidR="00FC780F" w:rsidRPr="00FC780F" w:rsidRDefault="00FC780F" w:rsidP="002A6958">
      <w:pPr>
        <w:spacing w:before="100" w:beforeAutospacing="1" w:after="100" w:afterAutospacing="1"/>
        <w:jc w:val="both"/>
      </w:pPr>
      <w:r w:rsidRPr="00FC780F">
        <w:t>Language in Malay society also plays an important role in creating and strengthening social hierarchies. The choice of language and the way it is used can reflect a person's social status and the respect they receive; for example, addressing a person using respect and official language is a way of showing regard and acknowledgment of their higher status.</w:t>
      </w:r>
    </w:p>
    <w:p w14:paraId="15486D6B" w14:textId="77777777" w:rsidR="00FC780F" w:rsidRPr="00FC780F" w:rsidRDefault="00FC780F" w:rsidP="002A6958">
      <w:pPr>
        <w:spacing w:before="100" w:beforeAutospacing="1" w:after="100" w:afterAutospacing="1"/>
        <w:jc w:val="both"/>
      </w:pPr>
      <w:r w:rsidRPr="00FC780F">
        <w:t>In Malay culture, "etiquette" is deeply ingrained, and language is an important part of showing proper respect. Speaking to elders, officials, or people of higher social status requires the use of polite and humble language, known as "Bahasa Hormat." Failure to adhere to these linguistic norms can be considered disrespectful and may lead to a strained relationship or loss of social standing.</w:t>
      </w:r>
    </w:p>
    <w:p w14:paraId="169A6C0E" w14:textId="77777777" w:rsidR="00FC780F" w:rsidRPr="00FC780F" w:rsidRDefault="00FC780F" w:rsidP="002A6958">
      <w:pPr>
        <w:spacing w:before="100" w:beforeAutospacing="1" w:after="100" w:afterAutospacing="1"/>
        <w:jc w:val="both"/>
      </w:pPr>
      <w:r w:rsidRPr="00FC780F">
        <w:t>But people of higher social status may use language to assert authority and maintain their position of power. They may use more assertive and direct language, known as "Bahasa Casar," to express dominance and attention. This language style is associated with people in positions of authority, such as government officials or business leaders.</w:t>
      </w:r>
    </w:p>
    <w:p w14:paraId="3D3001D2" w14:textId="77777777" w:rsidR="00FC780F" w:rsidRPr="00FC780F" w:rsidRDefault="00FC780F" w:rsidP="002A6958">
      <w:pPr>
        <w:spacing w:before="100" w:beforeAutospacing="1" w:after="100" w:afterAutospacing="1"/>
        <w:jc w:val="both"/>
      </w:pPr>
      <w:r w:rsidRPr="00FC780F">
        <w:t>Language also intersects with gender dynamics in Malay society. Both men and women use language differently due to traditional gender roles and expectations. Historically, people expected men to be more assertive and authoritative in their speeches, while they encouraged women to be more polite and modest.</w:t>
      </w:r>
    </w:p>
    <w:p w14:paraId="75C2999F" w14:textId="77777777" w:rsidR="00FC780F" w:rsidRPr="00FC780F" w:rsidRDefault="00FC780F" w:rsidP="002A6958">
      <w:pPr>
        <w:spacing w:before="100" w:beforeAutospacing="1" w:after="100" w:afterAutospacing="1"/>
        <w:jc w:val="both"/>
      </w:pPr>
      <w:r w:rsidRPr="00FC780F">
        <w:t>As societal norms change, these gendered language patterns are evolving. Women are increasingly asserting themselves and challenging traditional gender roles. Their language use reflects this well. They adopt more assertive and direct speaking styles and move away from traditional feminine linguistic norms.</w:t>
      </w:r>
    </w:p>
    <w:p w14:paraId="458C5BC7" w14:textId="77777777" w:rsidR="00FC780F" w:rsidRPr="00FC780F" w:rsidRDefault="00FC780F" w:rsidP="002A6958">
      <w:pPr>
        <w:spacing w:before="100" w:beforeAutospacing="1" w:after="100" w:afterAutospacing="1"/>
        <w:jc w:val="both"/>
      </w:pPr>
      <w:bookmarkStart w:id="44" w:name="_Toc173069834"/>
      <w:bookmarkEnd w:id="44"/>
      <w:r w:rsidRPr="00FC780F">
        <w:t>Language has played an important role in Malaysia's political landscape. Language choice has been a controversial issue that reflects power struggles and political ideologies. Malaysia has designated the Malay language, Bahasa Melayu, as its national language, symbolizing the cultural and linguistic identity of the Malay community.</w:t>
      </w:r>
    </w:p>
    <w:p w14:paraId="34A9B43D" w14:textId="77777777" w:rsidR="00FC780F" w:rsidRPr="00FC780F" w:rsidRDefault="00FC780F" w:rsidP="002A6958">
      <w:pPr>
        <w:spacing w:before="100" w:beforeAutospacing="1" w:after="100" w:afterAutospacing="1"/>
        <w:jc w:val="both"/>
        <w:outlineLvl w:val="1"/>
        <w:rPr>
          <w:rFonts w:eastAsia="Times New Roman"/>
          <w:b/>
          <w:bCs/>
          <w:sz w:val="36"/>
          <w:szCs w:val="36"/>
        </w:rPr>
      </w:pPr>
      <w:bookmarkStart w:id="45" w:name="_Toc169344940"/>
      <w:bookmarkStart w:id="46" w:name="_Toc153626322"/>
      <w:bookmarkStart w:id="47" w:name="_Toc178954169"/>
      <w:bookmarkEnd w:id="45"/>
      <w:bookmarkEnd w:id="46"/>
      <w:bookmarkEnd w:id="47"/>
      <w:r w:rsidRPr="00FC780F">
        <w:rPr>
          <w:rFonts w:eastAsia="Times New Roman"/>
          <w:b/>
          <w:bCs/>
          <w:sz w:val="36"/>
          <w:szCs w:val="36"/>
        </w:rPr>
        <w:t xml:space="preserve">4.8. Language and media penetration </w:t>
      </w:r>
    </w:p>
    <w:p w14:paraId="6D7464EB" w14:textId="77777777" w:rsidR="00FC780F" w:rsidRPr="00FC780F" w:rsidRDefault="00FC780F" w:rsidP="002A6958">
      <w:pPr>
        <w:spacing w:before="100" w:beforeAutospacing="1" w:after="100" w:afterAutospacing="1"/>
        <w:jc w:val="both"/>
      </w:pPr>
      <w:r w:rsidRPr="00FC780F">
        <w:t>The media, the foundations of print, broadcast, and digital, play an important role in shaping the dynamics of language and power in Malay society. Through their language choices, the media can influence public opinion, shape narratives, and reinforce social norms.</w:t>
      </w:r>
    </w:p>
    <w:p w14:paraId="255086A1" w14:textId="77777777" w:rsidR="00FC780F" w:rsidRPr="00FC780F" w:rsidRDefault="00FC780F" w:rsidP="002A6958">
      <w:pPr>
        <w:spacing w:before="100" w:beforeAutospacing="1" w:after="100" w:afterAutospacing="1"/>
        <w:jc w:val="both"/>
      </w:pPr>
      <w:r w:rsidRPr="00FC780F">
        <w:t xml:space="preserve">Using language in media representation can perpetuate or challenge existing power structures. Media that respond to different ethnic communities use language strategically to engage their </w:t>
      </w:r>
      <w:r w:rsidRPr="00FC780F">
        <w:lastRenderedPageBreak/>
        <w:t>target audiences and strengthen their cultural identity. This can create linguistic divisions and strengthen social boundaries.</w:t>
      </w:r>
    </w:p>
    <w:p w14:paraId="1D49A0B0" w14:textId="77777777" w:rsidR="00FC780F" w:rsidRPr="00FC780F" w:rsidRDefault="00FC780F" w:rsidP="002A6958">
      <w:pPr>
        <w:spacing w:before="100" w:beforeAutospacing="1" w:after="100" w:afterAutospacing="1"/>
        <w:jc w:val="both"/>
      </w:pPr>
      <w:r w:rsidRPr="00FC780F">
        <w:t>The rise of social media has also given individuals a platform to express opinions and challenge power dynamics. Online spaces provide opportunities to hear marginalized voices and the emergence of alternative narratives. However, it also provides a platform for the dissemination of false information and the amplification of divisive discourse.</w:t>
      </w:r>
    </w:p>
    <w:p w14:paraId="2CA63D61" w14:textId="77777777" w:rsidR="00FC780F" w:rsidRPr="00FC780F" w:rsidRDefault="00FC780F" w:rsidP="002A6958">
      <w:pPr>
        <w:spacing w:before="100" w:beforeAutospacing="1" w:after="100" w:afterAutospacing="1"/>
        <w:jc w:val="both"/>
      </w:pPr>
      <w:r w:rsidRPr="00FC780F">
        <w:t>Malay society intricately intertwines language and power. The ability to speak a language and its choice can determine social status, establish hierarchies, and reflect cultural norms. Understanding the role of language in power dynamics is important for linking cultures and fostering effective communication in Malay society.</w:t>
      </w:r>
    </w:p>
    <w:p w14:paraId="008D89FC" w14:textId="77777777" w:rsidR="00FC780F" w:rsidRPr="00FC780F" w:rsidRDefault="00FC780F" w:rsidP="002A6958">
      <w:pPr>
        <w:spacing w:before="100" w:beforeAutospacing="1" w:after="100" w:afterAutospacing="1"/>
        <w:jc w:val="both"/>
      </w:pPr>
      <w:r w:rsidRPr="00FC780F">
        <w:t> </w:t>
      </w:r>
    </w:p>
    <w:p w14:paraId="50F3308F" w14:textId="77777777" w:rsidR="00FC780F" w:rsidRPr="00FC780F" w:rsidRDefault="00FC780F" w:rsidP="002A6958">
      <w:pPr>
        <w:spacing w:before="100" w:beforeAutospacing="1" w:after="100" w:afterAutospacing="1"/>
        <w:jc w:val="both"/>
      </w:pPr>
      <w:bookmarkStart w:id="48" w:name="_Toc153626323"/>
      <w:bookmarkStart w:id="49" w:name="_Toc169344941"/>
      <w:bookmarkStart w:id="50" w:name="_Toc178954170"/>
      <w:bookmarkEnd w:id="48"/>
      <w:bookmarkEnd w:id="49"/>
      <w:bookmarkEnd w:id="50"/>
      <w:r w:rsidRPr="00FC780F">
        <w:rPr>
          <w:b/>
          <w:bCs/>
        </w:rPr>
        <w:t>4.9. Language policies in Malaysia</w:t>
      </w:r>
    </w:p>
    <w:p w14:paraId="1C9AB7A4" w14:textId="77777777" w:rsidR="00FC780F" w:rsidRPr="00FC780F" w:rsidRDefault="00FC780F" w:rsidP="002A6958">
      <w:pPr>
        <w:spacing w:before="100" w:beforeAutospacing="1" w:after="100" w:afterAutospacing="1"/>
        <w:jc w:val="both"/>
      </w:pPr>
      <w:r w:rsidRPr="00FC780F">
        <w:t>Language plays an important role in the formation of a society's cultural identity. Introduced in 1967, the National Language Policy aims to promote the use of Malay as the national language and ensure its status as an educational medium in schools. Malaysians have put this policy into practice to strengthen national unity and foster a sense of identity. It has bridged the gap between different ethnic groups.</w:t>
      </w:r>
    </w:p>
    <w:p w14:paraId="7683DDC6" w14:textId="77777777" w:rsidR="00FC780F" w:rsidRPr="00FC780F" w:rsidRDefault="00FC780F" w:rsidP="002A6958">
      <w:pPr>
        <w:spacing w:before="100" w:beforeAutospacing="1" w:after="100" w:afterAutospacing="1"/>
        <w:jc w:val="both"/>
      </w:pPr>
      <w:r w:rsidRPr="00FC780F">
        <w:t>This policy limited the teaching of other languages to specific subjects and made the Malay language the primary medium of instruction in all public schools. Non-Malay communities, feeling their language and culture marginalized, met this policy with resistance.</w:t>
      </w:r>
    </w:p>
    <w:p w14:paraId="3BDFF4E8" w14:textId="77777777" w:rsidR="00FC780F" w:rsidRPr="00FC780F" w:rsidRDefault="00FC780F" w:rsidP="002A6958">
      <w:pPr>
        <w:spacing w:before="100" w:beforeAutospacing="1" w:after="100" w:afterAutospacing="1"/>
        <w:jc w:val="both"/>
      </w:pPr>
      <w:r w:rsidRPr="00FC780F">
        <w:t>Bilingual education plays an important role if the country's diverse linguistic landscape requires people to be proficient in several languages. The Malaysian pedagogy recognizes the importance of bilingualism and strives to provide opportunities for students to develop their proficiency in both Malay and English. This section explores the bilingual education system in Malaysia, its goals, challenges, and impact on language and culture.</w:t>
      </w:r>
    </w:p>
    <w:p w14:paraId="19C34B6A" w14:textId="77777777" w:rsidR="00FC780F" w:rsidRPr="00FC780F" w:rsidRDefault="00FC780F" w:rsidP="002A6958">
      <w:pPr>
        <w:spacing w:before="100" w:beforeAutospacing="1" w:after="100" w:afterAutospacing="1"/>
        <w:jc w:val="both"/>
      </w:pPr>
      <w:r w:rsidRPr="00FC780F">
        <w:t>The main goal of bilingual education in Malaysia is to equip students with language skills to function effectively in a multilingual society. The educational method aims to enhance students' proficiency in both Malay, the national language, and English, which is widely used in fields such as business, science, and technology. Bilingual education tries to enhance language ability, promote intercultural understanding, and improve communication skills in both languages.</w:t>
      </w:r>
    </w:p>
    <w:p w14:paraId="7430E0E5" w14:textId="77777777" w:rsidR="00FC780F" w:rsidRPr="00FC780F" w:rsidRDefault="00FC780F" w:rsidP="002A6958">
      <w:pPr>
        <w:spacing w:before="100" w:beforeAutospacing="1" w:after="100" w:afterAutospacing="1"/>
        <w:jc w:val="both"/>
      </w:pPr>
      <w:r w:rsidRPr="00FC780F">
        <w:t>Various programs and initiatives implement bilingual education in Malaysia. One of the key approaches is to teach courses in both Malay and English. This approach lets students learn and understand different topics in both languages, thus increasing their language skills and content knowledge at the same time. Additionally, schools can provide specialized language programs like the Dual Language Program (DLP), which teaches selected subjects in English and provides students with an immersive English learning experience.</w:t>
      </w:r>
    </w:p>
    <w:p w14:paraId="1230A4A9" w14:textId="77777777" w:rsidR="00FC780F" w:rsidRPr="00FC780F" w:rsidRDefault="00FC780F" w:rsidP="002A6958">
      <w:pPr>
        <w:spacing w:before="100" w:beforeAutospacing="1" w:after="100" w:afterAutospacing="1"/>
        <w:jc w:val="both"/>
      </w:pPr>
      <w:r w:rsidRPr="00FC780F">
        <w:lastRenderedPageBreak/>
        <w:t>Another approach to bilingual teaching is the integration of English language courses into the curriculum. From elementary school onward, students learn English as a second language, emphasizing the development of their reading, writing, listening, and speaking skills. The curriculum emphasizes the use of authentic materials and interactive activities to increase language acquisition.</w:t>
      </w:r>
    </w:p>
    <w:p w14:paraId="6F29976C" w14:textId="77777777" w:rsidR="00FC780F" w:rsidRPr="00FC780F" w:rsidRDefault="00FC780F" w:rsidP="002A6958">
      <w:pPr>
        <w:spacing w:before="100" w:beforeAutospacing="1" w:after="100" w:afterAutospacing="1"/>
        <w:jc w:val="both"/>
      </w:pPr>
      <w:r w:rsidRPr="00FC780F">
        <w:t>Malaysia has a significant number of local schools that teach in Chinese or Tamil. These schools play an important role in preserving the cultural and linguistic heritage of the Chinese and Indian communities in Malaysia. Bilingual education in these schools involves teaching subjects in both indigenous languages and Malay or English, making sure students become fluent in both languages.</w:t>
      </w:r>
    </w:p>
    <w:p w14:paraId="29A2F4A2" w14:textId="77777777" w:rsidR="00FC780F" w:rsidRPr="00FC780F" w:rsidRDefault="00FC780F" w:rsidP="002A6958">
      <w:pPr>
        <w:spacing w:before="100" w:beforeAutospacing="1" w:after="100" w:afterAutospacing="1"/>
        <w:jc w:val="both"/>
      </w:pPr>
      <w:r w:rsidRPr="00FC780F">
        <w:t>Bilingual education in Malaysia has several benefits for students and society; first, it equips students with language skills to navigate the world of technology. Proficiency in both Malay and English opens up opportunities for higher education, employment, and international connections.</w:t>
      </w:r>
    </w:p>
    <w:p w14:paraId="6B8FC1FE" w14:textId="77777777" w:rsidR="00FC780F" w:rsidRPr="00FC780F" w:rsidRDefault="00FC780F" w:rsidP="002A6958">
      <w:pPr>
        <w:spacing w:before="100" w:beforeAutospacing="1" w:after="100" w:afterAutospacing="1"/>
        <w:jc w:val="both"/>
      </w:pPr>
      <w:r w:rsidRPr="00FC780F">
        <w:t>Second, bilingual education promotes cultural understanding and appreciation. By learning multiple languages, students gain insights into different cultures, traditions, and ways of thinking. This empowerment fosters a sense of respect and tolerance for different cultures and contributes to a harmonious and inclusive society.</w:t>
      </w:r>
    </w:p>
    <w:p w14:paraId="051210A2" w14:textId="77777777" w:rsidR="00FC780F" w:rsidRPr="00FC780F" w:rsidRDefault="00FC780F" w:rsidP="002A6958">
      <w:pPr>
        <w:spacing w:before="100" w:beforeAutospacing="1" w:after="100" w:afterAutospacing="1"/>
        <w:jc w:val="both"/>
      </w:pPr>
      <w:r w:rsidRPr="00FC780F">
        <w:t>Bilingual training enhances cognitive abilities. Research has shown that bilingual people improve problem-solving skills, memory enhancement, and mental flexibility. Learning several languages stimulates the brain and boosts cognitive development.</w:t>
      </w:r>
    </w:p>
    <w:p w14:paraId="2114C4EF" w14:textId="77777777" w:rsidR="00FC780F" w:rsidRPr="00FC780F" w:rsidRDefault="00FC780F" w:rsidP="002A6958">
      <w:pPr>
        <w:spacing w:before="100" w:beforeAutospacing="1" w:after="100" w:afterAutospacing="1"/>
        <w:jc w:val="both"/>
        <w:outlineLvl w:val="1"/>
        <w:rPr>
          <w:rFonts w:eastAsia="Times New Roman"/>
          <w:b/>
          <w:bCs/>
          <w:sz w:val="36"/>
          <w:szCs w:val="36"/>
        </w:rPr>
      </w:pPr>
      <w:bookmarkStart w:id="51" w:name="_Toc153626330"/>
      <w:bookmarkStart w:id="52" w:name="_Toc169344948"/>
      <w:bookmarkStart w:id="53" w:name="_Toc178954171"/>
      <w:bookmarkEnd w:id="51"/>
      <w:bookmarkEnd w:id="52"/>
      <w:bookmarkEnd w:id="53"/>
      <w:r w:rsidRPr="00FC780F">
        <w:rPr>
          <w:rFonts w:eastAsia="Times New Roman"/>
          <w:b/>
          <w:bCs/>
          <w:sz w:val="36"/>
          <w:szCs w:val="36"/>
        </w:rPr>
        <w:t>4.10 Challenges in bilingual education</w:t>
      </w:r>
    </w:p>
    <w:p w14:paraId="34D3D380" w14:textId="77777777" w:rsidR="00FC780F" w:rsidRPr="00FC780F" w:rsidRDefault="00FC780F" w:rsidP="002A6958">
      <w:pPr>
        <w:spacing w:before="100" w:beforeAutospacing="1" w:after="100" w:afterAutospacing="1"/>
        <w:jc w:val="both"/>
      </w:pPr>
      <w:r w:rsidRPr="00FC780F">
        <w:t>Bilingual education in Malaysia has many advantages but also faces certain challenges. One of the main challenges is the shortage of qualified bilingual teachers. The demand for teachers fluent in both Malay and English exceeds the supply, which makes the shortage of qualified educators difficult. This shortage hinders the effective implementation of bilingual education programs and restricts students' access to high-quality language instruction.</w:t>
      </w:r>
    </w:p>
    <w:p w14:paraId="3D65A4B3" w14:textId="77777777" w:rsidR="00FC780F" w:rsidRPr="00FC780F" w:rsidRDefault="00FC780F" w:rsidP="002A6958">
      <w:pPr>
        <w:spacing w:before="100" w:beforeAutospacing="1" w:after="100" w:afterAutospacing="1"/>
        <w:jc w:val="both"/>
      </w:pPr>
      <w:r w:rsidRPr="00FC780F">
        <w:t>Another challenge is the imbalance in language ability between Malay and English. Most schools teach English as a second language, while Malay serves as the national language and educational medium. This imbalance can give students a stronger command of one language than another, affecting their overall bilingual skill.</w:t>
      </w:r>
    </w:p>
    <w:p w14:paraId="7F6C40A3" w14:textId="77777777" w:rsidR="00FC780F" w:rsidRPr="00FC780F" w:rsidRDefault="00FC780F" w:rsidP="002A6958">
      <w:pPr>
        <w:spacing w:before="100" w:beforeAutospacing="1" w:after="100" w:afterAutospacing="1"/>
        <w:jc w:val="both"/>
      </w:pPr>
      <w:r w:rsidRPr="00FC780F">
        <w:t>Also, English ability in certain areas, such as technology and business, challenges the preservation and development of the Malay language. The growing influence of the English language may contribute to the decline in the use of the Malay language in certain contexts and potentially affect the preservation of Malay culture and identity.</w:t>
      </w:r>
    </w:p>
    <w:p w14:paraId="76F8B6B5" w14:textId="77777777" w:rsidR="00FC780F" w:rsidRPr="00FC780F" w:rsidRDefault="00FC780F" w:rsidP="002A6958">
      <w:pPr>
        <w:spacing w:before="100" w:beforeAutospacing="1" w:after="100" w:afterAutospacing="1"/>
        <w:jc w:val="both"/>
      </w:pPr>
      <w:bookmarkStart w:id="54" w:name="_Toc169344949"/>
      <w:bookmarkStart w:id="55" w:name="_Toc153626331"/>
      <w:bookmarkStart w:id="56" w:name="_Toc178954172"/>
      <w:bookmarkEnd w:id="54"/>
      <w:bookmarkEnd w:id="55"/>
      <w:bookmarkEnd w:id="56"/>
      <w:r w:rsidRPr="00FC780F">
        <w:rPr>
          <w:b/>
          <w:bCs/>
        </w:rPr>
        <w:t>4.10.1. Addressing the challenges</w:t>
      </w:r>
    </w:p>
    <w:p w14:paraId="3E862395" w14:textId="77777777" w:rsidR="00FC780F" w:rsidRPr="00FC780F" w:rsidRDefault="00FC780F" w:rsidP="002A6958">
      <w:pPr>
        <w:spacing w:before="100" w:beforeAutospacing="1" w:after="100" w:afterAutospacing="1"/>
        <w:jc w:val="both"/>
      </w:pPr>
      <w:r w:rsidRPr="00FC780F">
        <w:lastRenderedPageBreak/>
        <w:t>Malaysia has put many strategies into practice to address the challenges in bilingual education. Efforts are underway to recruit and train qualified bilingual teachers to meet this demand. We offer professional development programs and incentives to enhance teachers' skills and knowledge in Malay and English.</w:t>
      </w:r>
    </w:p>
    <w:p w14:paraId="3B0FDF46" w14:textId="77777777" w:rsidR="00FC780F" w:rsidRPr="00FC780F" w:rsidRDefault="00FC780F" w:rsidP="002A6958">
      <w:pPr>
        <w:spacing w:before="100" w:beforeAutospacing="1" w:after="100" w:afterAutospacing="1"/>
        <w:jc w:val="both"/>
      </w:pPr>
      <w:r w:rsidRPr="00FC780F">
        <w:t>To address the imbalance in language ability, the Malaysian Teaching Method emphasizes the importance of both Malay and English. It strives to improve the quality of English language instruction and give students more opportunity to practice and apply English in many contexts. The plan incorporates a combination of technology and interactive teaching materials to make learning English more engaging and effective.</w:t>
      </w:r>
    </w:p>
    <w:p w14:paraId="6AF55998" w14:textId="77777777" w:rsidR="00FC780F" w:rsidRPr="00FC780F" w:rsidRDefault="00FC780F" w:rsidP="002A6958">
      <w:pPr>
        <w:spacing w:before="100" w:beforeAutospacing="1" w:after="100" w:afterAutospacing="1"/>
        <w:jc w:val="both"/>
      </w:pPr>
      <w:r w:rsidRPr="00FC780F">
        <w:t>The Malaysian government has recognized the importance of preserving the Malay language and culture and has tried to promote its use in various fields of media, literature, and art. This will keep the Malay language alive and relevant in this turbulent world.</w:t>
      </w:r>
    </w:p>
    <w:p w14:paraId="617AFBE7" w14:textId="77777777" w:rsidR="00FC780F" w:rsidRPr="00FC780F" w:rsidRDefault="00FC780F" w:rsidP="002A6958">
      <w:pPr>
        <w:spacing w:before="100" w:beforeAutospacing="1" w:after="100" w:afterAutospacing="1"/>
        <w:jc w:val="both"/>
      </w:pPr>
      <w:r w:rsidRPr="00FC780F">
        <w:t>Language education plays an important role in preserving and promoting the Malay language and culture, passing on cultural values, traditions, and knowledge from generation to generation. However, teaching the Malay language, like any other language, faces its own set of challenges and opportunities. In this section, we will explore challenges and opportunities in language education in Malay culture.</w:t>
      </w:r>
    </w:p>
    <w:p w14:paraId="461EA51C" w14:textId="77777777" w:rsidR="00FC780F" w:rsidRPr="00FC780F" w:rsidRDefault="00FC780F" w:rsidP="002A6958">
      <w:pPr>
        <w:spacing w:before="100" w:beforeAutospacing="1" w:after="100" w:afterAutospacing="1"/>
        <w:jc w:val="both"/>
      </w:pPr>
      <w:r w:rsidRPr="00FC780F">
        <w:t>One of the major challenges in language teaching is limited access to resources and infrastructure. In many schools and educational institutions, there is a lack of facilities such as textbooks and teaching materials suitable for teaching the Malay language. This shortage hinders effective language teaching and learning.</w:t>
      </w:r>
    </w:p>
    <w:p w14:paraId="20B0F4FF" w14:textId="77777777" w:rsidR="00FC780F" w:rsidRPr="00FC780F" w:rsidRDefault="00FC780F" w:rsidP="002A6958">
      <w:pPr>
        <w:spacing w:before="100" w:beforeAutospacing="1" w:after="100" w:afterAutospacing="1"/>
        <w:jc w:val="both"/>
      </w:pPr>
      <w:r w:rsidRPr="00FC780F">
        <w:t>To overcome this challenge, it is necessary to invest in the development of resources and infrastructure for teaching Malay. This necessity includes the production of comprehensive textbooks and interactive teaching materials and the provision of adequate training and support for teachers. In addition, cooperation between educational institutions, government agencies, and community organizations can lead to the mobilization of resources and improve language teaching.</w:t>
      </w:r>
    </w:p>
    <w:p w14:paraId="3FB39B9A" w14:textId="77777777" w:rsidR="00FC780F" w:rsidRPr="00FC780F" w:rsidRDefault="00FC780F" w:rsidP="002A6958">
      <w:pPr>
        <w:spacing w:before="100" w:beforeAutospacing="1" w:after="100" w:afterAutospacing="1"/>
        <w:jc w:val="both"/>
      </w:pPr>
      <w:r w:rsidRPr="00FC780F">
        <w:t>Bilingual education, which involves teaching subjects in both Malay and English, has become increasingly common in Malaysia as this approach provides opportunities for students to develop their proficiency in both languages, as well as creating challenges to preserve the Malay language and culture.</w:t>
      </w:r>
    </w:p>
    <w:p w14:paraId="686528ED" w14:textId="77777777" w:rsidR="00FC780F" w:rsidRPr="00FC780F" w:rsidRDefault="00FC780F" w:rsidP="002A6958">
      <w:pPr>
        <w:spacing w:before="100" w:beforeAutospacing="1" w:after="100" w:afterAutospacing="1"/>
        <w:jc w:val="both"/>
      </w:pPr>
      <w:r w:rsidRPr="00FC780F">
        <w:t>English language ability in areas such as science, technology, and business can lead to a shift in language preference among younger generations. This language shift may lead to a decline in the use and importance of the Malay language, potentially eroding cultural identity.</w:t>
      </w:r>
    </w:p>
    <w:p w14:paraId="0BDFFEF7" w14:textId="77777777" w:rsidR="00FC780F" w:rsidRPr="00FC780F" w:rsidRDefault="00FC780F" w:rsidP="002A6958">
      <w:pPr>
        <w:spacing w:before="100" w:beforeAutospacing="1" w:after="100" w:afterAutospacing="1"/>
        <w:jc w:val="both"/>
      </w:pPr>
      <w:r w:rsidRPr="00FC780F">
        <w:t>In order to tackle this challenge, we must strike a balance between bilingual education and the preservation of the Malay language, prioritizing Malay language education and ensuring students establish a robust foundation in their native language. Including relevant cultural content, literature, and language enrichment programs that promote the Malay language in various fields can achieve this.</w:t>
      </w:r>
    </w:p>
    <w:p w14:paraId="2B450EAB" w14:textId="77777777" w:rsidR="00FC780F" w:rsidRPr="00FC780F" w:rsidRDefault="00FC780F" w:rsidP="002A6958">
      <w:pPr>
        <w:spacing w:before="100" w:beforeAutospacing="1" w:after="100" w:afterAutospacing="1"/>
        <w:jc w:val="both"/>
        <w:outlineLvl w:val="1"/>
        <w:rPr>
          <w:rFonts w:eastAsia="Times New Roman"/>
          <w:b/>
          <w:bCs/>
          <w:sz w:val="36"/>
          <w:szCs w:val="36"/>
        </w:rPr>
      </w:pPr>
      <w:bookmarkStart w:id="57" w:name="_Toc153626336"/>
      <w:bookmarkStart w:id="58" w:name="_Toc169344954"/>
      <w:bookmarkStart w:id="59" w:name="_Toc178954173"/>
      <w:bookmarkEnd w:id="57"/>
      <w:bookmarkEnd w:id="58"/>
      <w:bookmarkEnd w:id="59"/>
      <w:r w:rsidRPr="00FC780F">
        <w:rPr>
          <w:rFonts w:eastAsia="Times New Roman"/>
          <w:b/>
          <w:bCs/>
          <w:sz w:val="36"/>
          <w:szCs w:val="36"/>
        </w:rPr>
        <w:lastRenderedPageBreak/>
        <w:t>4.11. Technology and digital learning</w:t>
      </w:r>
    </w:p>
    <w:p w14:paraId="13506DCC" w14:textId="77777777" w:rsidR="00FC780F" w:rsidRPr="00FC780F" w:rsidRDefault="00FC780F" w:rsidP="002A6958">
      <w:pPr>
        <w:spacing w:before="100" w:beforeAutospacing="1" w:after="100" w:afterAutospacing="1"/>
        <w:jc w:val="both"/>
      </w:pPr>
      <w:r w:rsidRPr="00FC780F">
        <w:t>Technology offers opportunities for language instruction in Malay culture. Digital learning infrastructures, online resources, and mobile apps provide accessible and interactive tools for language learning. These technologies can enhance the learning experience, engage students, and provide opportunities for their own learning.</w:t>
      </w:r>
    </w:p>
    <w:p w14:paraId="0F90DD04" w14:textId="77777777" w:rsidR="00FC780F" w:rsidRPr="00FC780F" w:rsidRDefault="00FC780F" w:rsidP="002A6958">
      <w:pPr>
        <w:spacing w:before="100" w:beforeAutospacing="1" w:after="100" w:afterAutospacing="1"/>
        <w:jc w:val="both"/>
      </w:pPr>
      <w:r w:rsidRPr="00FC780F">
        <w:t>Language institutions and educators can use technology to develop innovative teaching methods and materials. Online foundations can contribute to language exchange programs, virtual classrooms, and interactive language games. Digital resources also preserve and promote traditional Malay literature, music, and arts, making them accessible to a wider audience.</w:t>
      </w:r>
    </w:p>
    <w:p w14:paraId="437B94E1" w14:textId="77777777" w:rsidR="00FC780F" w:rsidRPr="00FC780F" w:rsidRDefault="00FC780F" w:rsidP="002A6958">
      <w:pPr>
        <w:spacing w:before="100" w:beforeAutospacing="1" w:after="100" w:afterAutospacing="1"/>
        <w:jc w:val="both"/>
      </w:pPr>
      <w:r w:rsidRPr="00FC780F">
        <w:t>However, it ensures that we use technology to complement and enhance traditional teaching methods rather than to replace them. We should integrate technology wisely, taking into account the needs and limitations of both students and educators.</w:t>
      </w:r>
    </w:p>
    <w:p w14:paraId="770B5EF1" w14:textId="77777777" w:rsidR="00FC780F" w:rsidRPr="00FC780F" w:rsidRDefault="00FC780F" w:rsidP="002A6958">
      <w:pPr>
        <w:spacing w:before="100" w:beforeAutospacing="1" w:after="100" w:afterAutospacing="1"/>
        <w:jc w:val="both"/>
      </w:pPr>
      <w:r w:rsidRPr="00FC780F">
        <w:t>Community engagement and cultural immersion play an important role in language education. Creating opportunities for students to interact with indigenous peoples, participate in cultural activities, and experience the Malay way of life can dramatically enhance their language learning journey.</w:t>
      </w:r>
    </w:p>
    <w:p w14:paraId="0A463046" w14:textId="77777777" w:rsidR="00FC780F" w:rsidRPr="00FC780F" w:rsidRDefault="00FC780F" w:rsidP="002A6958">
      <w:pPr>
        <w:spacing w:before="100" w:beforeAutospacing="1" w:after="100" w:afterAutospacing="1"/>
        <w:jc w:val="both"/>
      </w:pPr>
      <w:bookmarkStart w:id="60" w:name="_Toc153626338"/>
      <w:bookmarkStart w:id="61" w:name="_Toc169344956"/>
      <w:bookmarkStart w:id="62" w:name="_Toc178954174"/>
      <w:bookmarkEnd w:id="60"/>
      <w:bookmarkEnd w:id="61"/>
      <w:bookmarkEnd w:id="62"/>
      <w:r w:rsidRPr="00FC780F">
        <w:rPr>
          <w:b/>
          <w:bCs/>
        </w:rPr>
        <w:t>4.12. Print media in Malay</w:t>
      </w:r>
    </w:p>
    <w:p w14:paraId="41B6B67C" w14:textId="77777777" w:rsidR="00FC780F" w:rsidRPr="00FC780F" w:rsidRDefault="00FC780F" w:rsidP="002A6958">
      <w:pPr>
        <w:spacing w:before="100" w:beforeAutospacing="1" w:after="100" w:afterAutospacing="1"/>
        <w:jc w:val="both"/>
      </w:pPr>
      <w:r w:rsidRPr="00FC780F">
        <w:t>Print media plays a significant role in shaping and reflecting the language and culture of society. In Malay culture, print media work to preserve and promote the Malay language and to distribute information and ideas in the Malay-speaking community. This section examines the history, features, and impact of print media on Malay culture.</w:t>
      </w:r>
    </w:p>
    <w:p w14:paraId="198390B6" w14:textId="77777777" w:rsidR="00FC780F" w:rsidRPr="00FC780F" w:rsidRDefault="00FC780F" w:rsidP="002A6958">
      <w:pPr>
        <w:spacing w:before="100" w:beforeAutospacing="1" w:after="100" w:afterAutospacing="1"/>
        <w:jc w:val="both"/>
      </w:pPr>
      <w:bookmarkStart w:id="63" w:name="_Toc153626339"/>
      <w:bookmarkStart w:id="64" w:name="_Toc169344957"/>
      <w:bookmarkStart w:id="65" w:name="_Toc178954175"/>
      <w:bookmarkEnd w:id="63"/>
      <w:bookmarkEnd w:id="64"/>
      <w:bookmarkEnd w:id="65"/>
      <w:r w:rsidRPr="00FC780F">
        <w:rPr>
          <w:b/>
          <w:bCs/>
        </w:rPr>
        <w:t>4.12.1 Historical development</w:t>
      </w:r>
    </w:p>
    <w:p w14:paraId="67534B8A" w14:textId="77777777" w:rsidR="00FC780F" w:rsidRPr="00FC780F" w:rsidRDefault="00FC780F" w:rsidP="002A6958">
      <w:pPr>
        <w:spacing w:before="100" w:beforeAutospacing="1" w:after="100" w:afterAutospacing="1"/>
        <w:jc w:val="both"/>
      </w:pPr>
      <w:r w:rsidRPr="00FC780F">
        <w:t>The first Malay language newspaper, Javi, began publication in Penang in the early 19th century, marking the beginning of the Malay language print media's history. This event marked the beginning of a new era in Malay literature and journalism. Over the years, the number of newspapers and magazines in the Malay language went up, catering to the growing demand for information and entertainment among the Malay-speaking population.</w:t>
      </w:r>
    </w:p>
    <w:p w14:paraId="0185DA88" w14:textId="77777777" w:rsidR="00FC780F" w:rsidRPr="00FC780F" w:rsidRDefault="00FC780F" w:rsidP="002A6958">
      <w:pPr>
        <w:spacing w:before="100" w:beforeAutospacing="1" w:after="100" w:afterAutospacing="1"/>
        <w:jc w:val="both"/>
      </w:pPr>
      <w:r w:rsidRPr="00FC780F">
        <w:t>During the colonial period, print media played an important role in distributing nationalist ideas and promoting the Malay language as a symbol of identity and resistance to colonial rule. Newspapers such as Otto Sun became a platform for Malay intellectuals and activists to express their views and advocate for social and political change.</w:t>
      </w:r>
    </w:p>
    <w:p w14:paraId="071D4E61" w14:textId="77777777" w:rsidR="00FC780F" w:rsidRPr="00FC780F" w:rsidRDefault="00FC780F" w:rsidP="002A6958">
      <w:pPr>
        <w:spacing w:before="100" w:beforeAutospacing="1" w:after="100" w:afterAutospacing="1"/>
        <w:jc w:val="both"/>
      </w:pPr>
      <w:bookmarkStart w:id="66" w:name="_Toc169344958"/>
      <w:bookmarkStart w:id="67" w:name="_Toc153626340"/>
      <w:bookmarkStart w:id="68" w:name="_Toc178954176"/>
      <w:bookmarkEnd w:id="66"/>
      <w:bookmarkEnd w:id="67"/>
      <w:bookmarkEnd w:id="68"/>
      <w:r w:rsidRPr="00FC780F">
        <w:rPr>
          <w:b/>
          <w:bCs/>
        </w:rPr>
        <w:t>4.12.2 Features</w:t>
      </w:r>
    </w:p>
    <w:p w14:paraId="0A5490D8" w14:textId="77777777" w:rsidR="00FC780F" w:rsidRPr="00FC780F" w:rsidRDefault="00FC780F" w:rsidP="002A6958">
      <w:pPr>
        <w:spacing w:before="100" w:beforeAutospacing="1" w:after="100" w:afterAutospacing="1"/>
        <w:jc w:val="both"/>
      </w:pPr>
      <w:r w:rsidRPr="00FC780F">
        <w:t xml:space="preserve">Print media in the Malay language are characterized by a diverse range of publications, including newspapers, magazines, books, and pamphlets. These publications cover a wide range of topics, such as politics, current affairs, literature, religion, lifestyle, and entertainment. Newspapers in the </w:t>
      </w:r>
      <w:r w:rsidRPr="00FC780F">
        <w:lastRenderedPageBreak/>
        <w:t>Malay language, such as Brita Harian and Otto Sun Malaysia [2], enjoy widespread readership and offer thorough coverage of local, national, and international news. internationally.</w:t>
      </w:r>
    </w:p>
    <w:p w14:paraId="694576E2" w14:textId="77777777" w:rsidR="00FC780F" w:rsidRPr="00FC780F" w:rsidRDefault="00FC780F" w:rsidP="002A6958">
      <w:pPr>
        <w:spacing w:before="100" w:beforeAutospacing="1" w:after="100" w:afterAutospacing="1"/>
        <w:jc w:val="both"/>
      </w:pPr>
      <w:r w:rsidRPr="00FC780F">
        <w:t>One of the notable features of the print media in the Malay language is the use of the Javanese script. Arabic, the traditional writing system for the Malay language, forms the basis of this script. Although the use of Javi has gone down in recent years, it still has cultural and historical significance, especially in religious texts and traditional Malay literature.</w:t>
      </w:r>
    </w:p>
    <w:p w14:paraId="28EEBE71" w14:textId="77777777" w:rsidR="00FC780F" w:rsidRPr="00FC780F" w:rsidRDefault="00FC780F" w:rsidP="002A6958">
      <w:pPr>
        <w:spacing w:before="100" w:beforeAutospacing="1" w:after="100" w:afterAutospacing="1"/>
        <w:jc w:val="both"/>
      </w:pPr>
      <w:r w:rsidRPr="00FC780F">
        <w:t>Malay-language print media emphasize the preservation and promotion of the language. Malay language publications play an important role in standardizing the language and ensuring its consistency and integrity. They also help enrich the Malay vocabulary and develop new linguistic expressions.</w:t>
      </w:r>
    </w:p>
    <w:p w14:paraId="6A0CBA48" w14:textId="77777777" w:rsidR="00FC780F" w:rsidRPr="00FC780F" w:rsidRDefault="00FC780F" w:rsidP="002A6958">
      <w:pPr>
        <w:spacing w:before="100" w:beforeAutospacing="1" w:after="100" w:afterAutospacing="1"/>
        <w:jc w:val="both"/>
      </w:pPr>
      <w:bookmarkStart w:id="69" w:name="_Toc169344959"/>
      <w:bookmarkStart w:id="70" w:name="_Toc153626341"/>
      <w:bookmarkStart w:id="71" w:name="_Toc178954177"/>
      <w:bookmarkEnd w:id="69"/>
      <w:bookmarkEnd w:id="70"/>
      <w:bookmarkEnd w:id="71"/>
      <w:r w:rsidRPr="00FC780F">
        <w:rPr>
          <w:b/>
          <w:bCs/>
        </w:rPr>
        <w:t>4.12.3 Role and impact</w:t>
      </w:r>
    </w:p>
    <w:p w14:paraId="05535612" w14:textId="77777777" w:rsidR="00FC780F" w:rsidRPr="00FC780F" w:rsidRDefault="00FC780F" w:rsidP="002A6958">
      <w:pPr>
        <w:spacing w:before="100" w:beforeAutospacing="1" w:after="100" w:afterAutospacing="1"/>
        <w:jc w:val="both"/>
      </w:pPr>
      <w:r w:rsidRPr="00FC780F">
        <w:t>Print media have played an important role in shaping the Malay language and culture. This has helped to preserve and promote the Malay language as a symbol of national identity and unity. Newspapers and magazines in the Malay language have contributed to the development of a standardized form of language that is considered a means of communication and expression for the Malay-speaking community.</w:t>
      </w:r>
    </w:p>
    <w:p w14:paraId="691991F4" w14:textId="77777777" w:rsidR="00FC780F" w:rsidRPr="00FC780F" w:rsidRDefault="00FC780F" w:rsidP="002A6958">
      <w:pPr>
        <w:spacing w:before="100" w:beforeAutospacing="1" w:after="100" w:afterAutospacing="1"/>
        <w:jc w:val="both"/>
      </w:pPr>
      <w:r w:rsidRPr="00FC780F">
        <w:t>Print media have also been a platform for the dissemination of knowledge, ideas, and values in Malay culture. Newspapers and magazines have provided a space for intellectual discourse, letting writers and researchers share their views and engage in critical discussions about social, political, and cultural issues.</w:t>
      </w:r>
    </w:p>
    <w:p w14:paraId="15013E4C" w14:textId="77777777" w:rsidR="00FC780F" w:rsidRPr="00FC780F" w:rsidRDefault="00FC780F" w:rsidP="002A6958">
      <w:pPr>
        <w:spacing w:before="100" w:beforeAutospacing="1" w:after="100" w:afterAutospacing="1"/>
        <w:jc w:val="both"/>
      </w:pPr>
      <w:r w:rsidRPr="00FC780F">
        <w:t>Print media have been an agent of social and cultural change in Malay society and have played an important role in raising awareness about social injustices, protecting human rights, and promoting gender equality. Malay language publications have also contributed to the preservation and promotion of traditional Malay arts, literature, and cultural practices.</w:t>
      </w:r>
    </w:p>
    <w:p w14:paraId="6BBF985D" w14:textId="77777777" w:rsidR="00FC780F" w:rsidRPr="00FC780F" w:rsidRDefault="00FC780F" w:rsidP="002A6958">
      <w:pPr>
        <w:spacing w:before="100" w:beforeAutospacing="1" w:after="100" w:afterAutospacing="1"/>
        <w:jc w:val="both"/>
      </w:pPr>
      <w:bookmarkStart w:id="72" w:name="_Toc153626342"/>
      <w:bookmarkStart w:id="73" w:name="_Toc169344960"/>
      <w:bookmarkStart w:id="74" w:name="_Toc178954178"/>
      <w:bookmarkEnd w:id="72"/>
      <w:bookmarkEnd w:id="73"/>
      <w:bookmarkEnd w:id="74"/>
      <w:r w:rsidRPr="00FC780F">
        <w:rPr>
          <w:b/>
          <w:bCs/>
        </w:rPr>
        <w:t>4.12.4 Challenges</w:t>
      </w:r>
    </w:p>
    <w:p w14:paraId="30450ED0" w14:textId="77777777" w:rsidR="00FC780F" w:rsidRPr="00FC780F" w:rsidRDefault="00FC780F" w:rsidP="002A6958">
      <w:pPr>
        <w:spacing w:before="100" w:beforeAutospacing="1" w:after="100" w:afterAutospacing="1"/>
        <w:jc w:val="both"/>
      </w:pPr>
      <w:r w:rsidRPr="00FC780F">
        <w:t>Like print media around the world, Malay language publications face many challenges in the digital age. The rise of online news and social media has led to a decline in print circulation and advertising revenue. Many traditional newspapers and magazines have had to adapt to the changing media landscape by creating online foundations and embracing digital technologies.</w:t>
      </w:r>
    </w:p>
    <w:p w14:paraId="6456121C" w14:textId="77777777" w:rsidR="00FC780F" w:rsidRPr="00FC780F" w:rsidRDefault="00FC780F" w:rsidP="002A6958">
      <w:pPr>
        <w:spacing w:before="100" w:beforeAutospacing="1" w:after="100" w:afterAutospacing="1"/>
        <w:jc w:val="both"/>
      </w:pPr>
      <w:r w:rsidRPr="00FC780F">
        <w:t>It remains a reliable source of information for many Malaysians, especially those who prefer traditional forms of media. Print publications also offer a genuine and enduring experience that digital media cannot match.</w:t>
      </w:r>
    </w:p>
    <w:p w14:paraId="5501A020" w14:textId="77777777" w:rsidR="00FC780F" w:rsidRPr="00FC780F" w:rsidRDefault="00FC780F" w:rsidP="002A6958">
      <w:pPr>
        <w:spacing w:before="100" w:beforeAutospacing="1" w:after="100" w:afterAutospacing="1"/>
        <w:jc w:val="both"/>
      </w:pPr>
      <w:r w:rsidRPr="00FC780F">
        <w:t>Print media in Malaysia are an important force in the preservation and promotion of the language and culture. They have played an important role in distributing information, shaping public opinion, and fostering intellectual discourse. Print media contribute to the richness and diversity of Malay-speaking culture for the Malay-speaking community.</w:t>
      </w:r>
    </w:p>
    <w:p w14:paraId="3A68D14E" w14:textId="77777777" w:rsidR="00FC780F" w:rsidRPr="00FC780F" w:rsidRDefault="00FC780F" w:rsidP="002A6958">
      <w:pPr>
        <w:spacing w:before="100" w:beforeAutospacing="1" w:after="100" w:afterAutospacing="1"/>
        <w:jc w:val="both"/>
      </w:pPr>
      <w:bookmarkStart w:id="75" w:name="_Toc169344961"/>
      <w:bookmarkStart w:id="76" w:name="_Toc153626343"/>
      <w:bookmarkStart w:id="77" w:name="_Toc178954179"/>
      <w:bookmarkEnd w:id="75"/>
      <w:bookmarkEnd w:id="76"/>
      <w:bookmarkEnd w:id="77"/>
      <w:r w:rsidRPr="00FC780F">
        <w:rPr>
          <w:b/>
          <w:bCs/>
        </w:rPr>
        <w:lastRenderedPageBreak/>
        <w:t>4.13 Broadcast media in Malay</w:t>
      </w:r>
    </w:p>
    <w:p w14:paraId="62326378" w14:textId="77777777" w:rsidR="00FC780F" w:rsidRPr="00FC780F" w:rsidRDefault="00FC780F" w:rsidP="002A6958">
      <w:pPr>
        <w:spacing w:before="100" w:beforeAutospacing="1" w:after="100" w:afterAutospacing="1"/>
        <w:jc w:val="both"/>
      </w:pPr>
      <w:r w:rsidRPr="00FC780F">
        <w:t>Broadcast media play a significant role in shaping and reflecting the culture of a society. In Malay culture, broadcast media have become an essential medium for communication, entertainment, and the dissemination of information. Next, we will explore parts of broadcast media in Malay culture, its history, and its impact on society.</w:t>
      </w:r>
    </w:p>
    <w:p w14:paraId="421ECD08" w14:textId="77777777" w:rsidR="00FC780F" w:rsidRPr="00FC780F" w:rsidRDefault="00FC780F" w:rsidP="002A6958">
      <w:pPr>
        <w:spacing w:before="100" w:beforeAutospacing="1" w:after="100" w:afterAutospacing="1"/>
        <w:jc w:val="both"/>
      </w:pPr>
      <w:bookmarkStart w:id="78" w:name="_Toc153626344"/>
      <w:bookmarkStart w:id="79" w:name="_Toc169344962"/>
      <w:bookmarkStart w:id="80" w:name="_Toc178954180"/>
      <w:bookmarkEnd w:id="78"/>
      <w:bookmarkEnd w:id="79"/>
      <w:bookmarkEnd w:id="80"/>
      <w:r w:rsidRPr="00FC780F">
        <w:rPr>
          <w:b/>
          <w:bCs/>
        </w:rPr>
        <w:t>4.13.1 Historical Development</w:t>
      </w:r>
    </w:p>
    <w:p w14:paraId="32AC8EF6" w14:textId="77777777" w:rsidR="00FC780F" w:rsidRPr="00FC780F" w:rsidRDefault="00FC780F" w:rsidP="002A6958">
      <w:pPr>
        <w:spacing w:before="100" w:beforeAutospacing="1" w:after="100" w:afterAutospacing="1"/>
        <w:jc w:val="both"/>
      </w:pPr>
      <w:r w:rsidRPr="00FC780F">
        <w:t>The introduction of radio broadcasting in the early 20th century marked the beginning of the development of broadcast media in Malay culture. The first radio station in Malaysia, Radio Malaya, began its operations in 1930. Initially, Radio Malaya broadcasted in English, but as the demand for Malay language content increased, they introduced more programs in Malay.</w:t>
      </w:r>
    </w:p>
    <w:p w14:paraId="20F55227" w14:textId="77777777" w:rsidR="00FC780F" w:rsidRPr="00FC780F" w:rsidRDefault="00FC780F" w:rsidP="002A6958">
      <w:pPr>
        <w:spacing w:before="100" w:beforeAutospacing="1" w:after="100" w:afterAutospacing="1"/>
        <w:jc w:val="both"/>
      </w:pPr>
      <w:r w:rsidRPr="00FC780F">
        <w:t>The 1950s marked an important milestone in the history of broadcast media in Malay culture with the establishment of Malay Television. Television quickly gained popularity and became a central source of entertainment and information for Malaysians. The introduction of television transformed the consumption of media and significantly influenced the cultural landscape of Malay society.</w:t>
      </w:r>
    </w:p>
    <w:p w14:paraId="7E5D7363" w14:textId="77777777" w:rsidR="00FC780F" w:rsidRPr="00FC780F" w:rsidRDefault="00FC780F" w:rsidP="002A6958">
      <w:pPr>
        <w:spacing w:before="100" w:beforeAutospacing="1" w:after="100" w:afterAutospacing="1"/>
        <w:jc w:val="both"/>
      </w:pPr>
      <w:bookmarkStart w:id="81" w:name="_Toc153626345"/>
      <w:bookmarkStart w:id="82" w:name="_Toc169344963"/>
      <w:bookmarkStart w:id="83" w:name="_Toc178954181"/>
      <w:bookmarkEnd w:id="81"/>
      <w:bookmarkEnd w:id="82"/>
      <w:bookmarkEnd w:id="83"/>
      <w:r w:rsidRPr="00FC780F">
        <w:rPr>
          <w:b/>
          <w:bCs/>
        </w:rPr>
        <w:t>4.13.2 Broadcast media and popular culture</w:t>
      </w:r>
    </w:p>
    <w:p w14:paraId="62209945" w14:textId="77777777" w:rsidR="00FC780F" w:rsidRPr="00FC780F" w:rsidRDefault="00FC780F" w:rsidP="002A6958">
      <w:pPr>
        <w:spacing w:before="100" w:beforeAutospacing="1" w:after="100" w:afterAutospacing="1"/>
        <w:jc w:val="both"/>
      </w:pPr>
      <w:r w:rsidRPr="00FC780F">
        <w:t>Broadcast media, especially television and radio, have profoundly affected Malay culture in distributing information, promoting cultural values, and shaping public opinion. Through television and radio programs, Malaysians have relied on a wide range of content, such as news, plays, documentaries, and educational programs.</w:t>
      </w:r>
    </w:p>
    <w:p w14:paraId="17A4D318" w14:textId="77777777" w:rsidR="00FC780F" w:rsidRPr="00FC780F" w:rsidRDefault="00FC780F" w:rsidP="002A6958">
      <w:pPr>
        <w:spacing w:before="100" w:beforeAutospacing="1" w:after="100" w:afterAutospacing="1"/>
        <w:jc w:val="both"/>
      </w:pPr>
      <w:r w:rsidRPr="00FC780F">
        <w:t>One of the significant impacts of broadcast media on Malay culture is the promotion and preservation of the Malay language. Television and radio programs have played an important role in standardizing the Malay language and promoting its use as the national language. Using Malay in broadcast media has strengthened the identity and pride of Malaysians and helped to strengthen their language and culture. Also, broadcasting media have played an important role in promoting traditional Malay art and culture. Television programs have helped preserve and promote these cultural practices among the younger generation by showcasing crafts. In addition, radio stations often broadcast traditional Malay tunes, providing a platform for local artists to showcase their talent and preserve the rich heritage of Malay culture.</w:t>
      </w:r>
    </w:p>
    <w:p w14:paraId="29431032" w14:textId="77777777" w:rsidR="00FC780F" w:rsidRPr="00FC780F" w:rsidRDefault="00FC780F" w:rsidP="002A6958">
      <w:pPr>
        <w:spacing w:before="100" w:beforeAutospacing="1" w:after="100" w:afterAutospacing="1"/>
        <w:jc w:val="both"/>
      </w:pPr>
      <w:bookmarkStart w:id="84" w:name="_Toc153626346"/>
      <w:bookmarkStart w:id="85" w:name="_Toc169344964"/>
      <w:bookmarkStart w:id="86" w:name="_Toc178954182"/>
      <w:bookmarkEnd w:id="84"/>
      <w:bookmarkEnd w:id="85"/>
      <w:bookmarkEnd w:id="86"/>
      <w:r w:rsidRPr="00FC780F">
        <w:rPr>
          <w:b/>
          <w:bCs/>
        </w:rPr>
        <w:t>4.13.3 Types</w:t>
      </w:r>
    </w:p>
    <w:p w14:paraId="0CD104CA" w14:textId="77777777" w:rsidR="00FC780F" w:rsidRPr="00FC780F" w:rsidRDefault="00FC780F" w:rsidP="002A6958">
      <w:pPr>
        <w:spacing w:before="100" w:beforeAutospacing="1" w:after="100" w:afterAutospacing="1"/>
        <w:jc w:val="both"/>
      </w:pPr>
      <w:r w:rsidRPr="00FC780F">
        <w:t>In Malay culture, broadcast media include various forms, such as television, radio, and, more recently, online broadcasting structures. Television remains a popular medium, and satellite and free channels offer a wide range of programming for different interests and age groups. Malay-language dramas and news programs are the most watched television content in the country.</w:t>
      </w:r>
    </w:p>
    <w:p w14:paraId="49B17CD1" w14:textId="77777777" w:rsidR="00FC780F" w:rsidRPr="00FC780F" w:rsidRDefault="00FC780F" w:rsidP="002A6958">
      <w:pPr>
        <w:spacing w:before="100" w:beforeAutospacing="1" w:after="100" w:afterAutospacing="1"/>
        <w:jc w:val="both"/>
      </w:pPr>
      <w:r w:rsidRPr="00FC780F">
        <w:t xml:space="preserve">Radio continues to be an important medium in Malay culture, and many stations broadcast programs in the language. These stations offer a diverse range of music, talks, news, and religious </w:t>
      </w:r>
      <w:r w:rsidRPr="00FC780F">
        <w:lastRenderedPageBreak/>
        <w:t>content. Radio continues to be a popular choice for many Malaysians and is a source of entertainment and information, especially during commuting or daily activities.</w:t>
      </w:r>
    </w:p>
    <w:p w14:paraId="390E4A0C" w14:textId="77777777" w:rsidR="00FC780F" w:rsidRPr="00FC780F" w:rsidRDefault="00FC780F" w:rsidP="002A6958">
      <w:pPr>
        <w:spacing w:before="100" w:beforeAutospacing="1" w:after="100" w:afterAutospacing="1"/>
        <w:jc w:val="both"/>
      </w:pPr>
      <w:r w:rsidRPr="00FC780F">
        <w:t>Today, the internet and digital technology—online streaming platforms—have gained popularity in Malay culture. Bonstructures such as YouTube, Netflix, and local streaming services offer a wide range of content in the Malay language, including movies, dramas, and documentaries. These Bonstructures have provided opportunities for local content creators to showcase their work and reach a global audience.</w:t>
      </w:r>
    </w:p>
    <w:p w14:paraId="743B8C51" w14:textId="77777777" w:rsidR="00FC780F" w:rsidRPr="00FC780F" w:rsidRDefault="00FC780F" w:rsidP="002A6958">
      <w:pPr>
        <w:spacing w:before="100" w:beforeAutospacing="1" w:after="100" w:afterAutospacing="1"/>
        <w:jc w:val="both"/>
      </w:pPr>
      <w:bookmarkStart w:id="87" w:name="_Toc153626347"/>
      <w:bookmarkStart w:id="88" w:name="_Toc169344965"/>
      <w:bookmarkStart w:id="89" w:name="_Toc178954183"/>
      <w:bookmarkEnd w:id="87"/>
      <w:bookmarkEnd w:id="88"/>
      <w:bookmarkEnd w:id="89"/>
      <w:r w:rsidRPr="00FC780F">
        <w:rPr>
          <w:b/>
          <w:bCs/>
        </w:rPr>
        <w:t>4.13.4 Impact</w:t>
      </w:r>
    </w:p>
    <w:p w14:paraId="2B82F716" w14:textId="77777777" w:rsidR="00FC780F" w:rsidRPr="00FC780F" w:rsidRDefault="00FC780F" w:rsidP="002A6958">
      <w:pPr>
        <w:spacing w:before="100" w:beforeAutospacing="1" w:after="100" w:afterAutospacing="1"/>
        <w:jc w:val="both"/>
      </w:pPr>
      <w:r w:rsidRPr="00FC780F">
        <w:t>The impact of broadcast media on Malay society is enormous. It has not only shaped cultural values and norms but has also influenced social and political discourse. Television and radio programs have played a significant role in shaping public opinion, raising awareness about social issues, and promoting national unity.</w:t>
      </w:r>
    </w:p>
    <w:p w14:paraId="5A4DE3FA" w14:textId="77777777" w:rsidR="00FC780F" w:rsidRPr="00FC780F" w:rsidRDefault="00FC780F" w:rsidP="002A6958">
      <w:pPr>
        <w:spacing w:before="100" w:beforeAutospacing="1" w:after="100" w:afterAutospacing="1"/>
        <w:jc w:val="both"/>
      </w:pPr>
      <w:r w:rsidRPr="00FC780F">
        <w:t>Broadcast media have also contributed to the globalization of Malay culture. Radio media have provided a platform for Malaysians to express their opinions and participate in public discourse. Talk shows, debates, and call programs let people express their opinions on many topics, contributing to the creation of a vibrant and inclusive society.</w:t>
      </w:r>
    </w:p>
    <w:p w14:paraId="792FD79E" w14:textId="77777777" w:rsidR="00FC780F" w:rsidRPr="00FC780F" w:rsidRDefault="00FC780F" w:rsidP="002A6958">
      <w:pPr>
        <w:spacing w:before="100" w:beforeAutospacing="1" w:after="100" w:afterAutospacing="1"/>
        <w:jc w:val="both"/>
      </w:pPr>
      <w:r w:rsidRPr="00FC780F">
        <w:t>Broadcast media have played an important role in shaping and reflecting Malay culture. From the beginnings of radio broadcasting to television and the foundations of online broadcasting, it has influenced language, cultural values, and social norms. The country has provided a platform for the promotion and preservation of Malay art and culture. The impact of broadcast media on Malaysian culture has been undeniable. And it will continue to evolve and shape the cultural landscape of Malaysia.</w:t>
      </w:r>
    </w:p>
    <w:p w14:paraId="3B6FB485" w14:textId="77777777" w:rsidR="00FC780F" w:rsidRPr="00FC780F" w:rsidRDefault="00FC780F" w:rsidP="002A6958">
      <w:pPr>
        <w:spacing w:before="100" w:beforeAutospacing="1" w:after="100" w:afterAutospacing="1"/>
        <w:jc w:val="both"/>
      </w:pPr>
      <w:bookmarkStart w:id="90" w:name="_Toc153626348"/>
      <w:bookmarkStart w:id="91" w:name="_Toc169344966"/>
      <w:bookmarkStart w:id="92" w:name="_Toc178954184"/>
      <w:bookmarkEnd w:id="90"/>
      <w:bookmarkEnd w:id="91"/>
      <w:bookmarkEnd w:id="92"/>
      <w:r w:rsidRPr="00FC780F">
        <w:rPr>
          <w:b/>
          <w:bCs/>
        </w:rPr>
        <w:t>4.14: Using new media</w:t>
      </w:r>
    </w:p>
    <w:p w14:paraId="476D305A" w14:textId="77777777" w:rsidR="00FC780F" w:rsidRPr="00FC780F" w:rsidRDefault="00FC780F" w:rsidP="002A6958">
      <w:pPr>
        <w:spacing w:before="100" w:beforeAutospacing="1" w:after="100" w:afterAutospacing="1"/>
        <w:jc w:val="both"/>
      </w:pPr>
      <w:r w:rsidRPr="00FC780F">
        <w:t>Today, new media infrastructures have revolutionized the way people communicate and interact with each other. The emergence of social media, online forums, blogs, and other digital foundations has strongly influenced the use of language in Malay culture. This section examines the impact of new media on language and communication in Malay society.</w:t>
      </w:r>
    </w:p>
    <w:p w14:paraId="42E4C4F6" w14:textId="77777777" w:rsidR="00FC780F" w:rsidRPr="00FC780F" w:rsidRDefault="00FC780F" w:rsidP="002A6958">
      <w:pPr>
        <w:spacing w:before="100" w:beforeAutospacing="1" w:after="100" w:afterAutospacing="1"/>
        <w:jc w:val="both"/>
      </w:pPr>
      <w:bookmarkStart w:id="93" w:name="_Toc153626349"/>
      <w:bookmarkStart w:id="94" w:name="_Toc169344967"/>
      <w:bookmarkStart w:id="95" w:name="_Toc178954185"/>
      <w:bookmarkEnd w:id="93"/>
      <w:bookmarkEnd w:id="94"/>
      <w:bookmarkEnd w:id="95"/>
      <w:r w:rsidRPr="00FC780F">
        <w:rPr>
          <w:b/>
          <w:bCs/>
        </w:rPr>
        <w:t>4.14.1 Language change in online communication</w:t>
      </w:r>
    </w:p>
    <w:p w14:paraId="5D64EA28" w14:textId="77777777" w:rsidR="00FC780F" w:rsidRPr="00FC780F" w:rsidRDefault="00FC780F" w:rsidP="002A6958">
      <w:pPr>
        <w:spacing w:before="100" w:beforeAutospacing="1" w:after="100" w:afterAutospacing="1"/>
        <w:jc w:val="both"/>
      </w:pPr>
      <w:r w:rsidRPr="00FC780F">
        <w:t>New media has changed the use of language among Malaysians, especially the younger generation. With the growing popularity of social media platforms such as Facebook, Instagram, and Twitter, many Malaysians have adopted English as their primary language of online communication. Several factors, including the influence of Western culture, the desire to connect with a global audience, and the perception of English as a more authentic language, have contributed to this change.</w:t>
      </w:r>
    </w:p>
    <w:p w14:paraId="0377E3BE" w14:textId="77777777" w:rsidR="00FC780F" w:rsidRPr="00FC780F" w:rsidRDefault="00FC780F" w:rsidP="002A6958">
      <w:pPr>
        <w:spacing w:before="100" w:beforeAutospacing="1" w:after="100" w:afterAutospacing="1"/>
        <w:jc w:val="both"/>
      </w:pPr>
      <w:r w:rsidRPr="00FC780F">
        <w:t xml:space="preserve">Despite English's dominance in online communication, Malay remains prevalent, particularly in informal settings and among older generations. Many Malaysians switch between Malay and </w:t>
      </w:r>
      <w:r w:rsidRPr="00FC780F">
        <w:lastRenderedPageBreak/>
        <w:t>English by using a combination of both languages in their online interactions. This phenomenon of code change reflects the bilingual nature of Malaysian society and the fluidity of language use in various contexts.</w:t>
      </w:r>
    </w:p>
    <w:p w14:paraId="29689005" w14:textId="77777777" w:rsidR="00FC780F" w:rsidRPr="00FC780F" w:rsidRDefault="00FC780F" w:rsidP="002A6958">
      <w:pPr>
        <w:spacing w:before="100" w:beforeAutospacing="1" w:after="100" w:afterAutospacing="1"/>
        <w:jc w:val="both"/>
      </w:pPr>
      <w:bookmarkStart w:id="96" w:name="_Toc169344968"/>
      <w:bookmarkStart w:id="97" w:name="_Toc153626350"/>
      <w:bookmarkStart w:id="98" w:name="_Toc178954186"/>
      <w:bookmarkEnd w:id="96"/>
      <w:bookmarkEnd w:id="97"/>
      <w:bookmarkEnd w:id="98"/>
      <w:r w:rsidRPr="00FC780F">
        <w:rPr>
          <w:b/>
          <w:bCs/>
        </w:rPr>
        <w:t>4.14.2 Malay language on social media</w:t>
      </w:r>
    </w:p>
    <w:p w14:paraId="2B69D8CC" w14:textId="77777777" w:rsidR="00FC780F" w:rsidRPr="00FC780F" w:rsidRDefault="00FC780F" w:rsidP="002A6958">
      <w:pPr>
        <w:spacing w:before="100" w:beforeAutospacing="1" w:after="100" w:afterAutospacing="1"/>
        <w:jc w:val="both"/>
      </w:pPr>
      <w:r w:rsidRPr="00FC780F">
        <w:t>In Malaysia, despite the growing use of English in online communication, the Malay language continues to play an important role in social media platforms. Many Malaysians use Malay to express their cultural identity, share local news and events, and participate in discussions about Malay culture and traditions. Social media has become a platform for Malaysians rather than their own language and culture and strengthens the sense of community and belonging.</w:t>
      </w:r>
    </w:p>
    <w:p w14:paraId="16AEE0CE" w14:textId="77777777" w:rsidR="00FC780F" w:rsidRPr="00FC780F" w:rsidRDefault="00FC780F" w:rsidP="002A6958">
      <w:pPr>
        <w:spacing w:before="100" w:beforeAutospacing="1" w:after="100" w:afterAutospacing="1"/>
        <w:jc w:val="both"/>
      </w:pPr>
      <w:r w:rsidRPr="00FC780F">
        <w:t>In recent years, Malay slang and colloquial phrases have gone up in online communication. This trend reflects the dynamic nature of the Malay language and its ability to adapt to new linguistic influences. Known as the "flower language[4</w:t>
      </w:r>
      <w:bookmarkStart w:id="99" w:name="_ftnref4"/>
      <w:r w:rsidRPr="00FC780F">
        <w:fldChar w:fldCharType="begin"/>
      </w:r>
      <w:r w:rsidRPr="00FC780F">
        <w:instrText>HYPERLINK "" \l "_ftn4"</w:instrText>
      </w:r>
      <w:r w:rsidRPr="00FC780F">
        <w:fldChar w:fldCharType="separate"/>
      </w:r>
      <w:r w:rsidRPr="00FC780F">
        <w:rPr>
          <w:color w:val="0000FF"/>
          <w:u w:val="single"/>
        </w:rPr>
        <w:t>]</w:t>
      </w:r>
      <w:r w:rsidRPr="00FC780F">
        <w:fldChar w:fldCharType="end"/>
      </w:r>
      <w:bookmarkEnd w:id="99"/>
      <w:r w:rsidRPr="00FC780F">
        <w:t xml:space="preserve"> or "mixed language," Malay slang </w:t>
      </w:r>
      <w:bookmarkStart w:id="100" w:name="_ftnref5"/>
      <w:r w:rsidRPr="00FC780F">
        <w:fldChar w:fldCharType="begin"/>
      </w:r>
      <w:r w:rsidRPr="00FC780F">
        <w:instrText>HYPERLINK "" \l "_ftn5"</w:instrText>
      </w:r>
      <w:r w:rsidRPr="00FC780F">
        <w:fldChar w:fldCharType="separate"/>
      </w:r>
      <w:r w:rsidRPr="00FC780F">
        <w:rPr>
          <w:color w:val="0000FF"/>
          <w:u w:val="single"/>
        </w:rPr>
        <w:t>[</w:t>
      </w:r>
      <w:r w:rsidRPr="00FC780F">
        <w:fldChar w:fldCharType="end"/>
      </w:r>
      <w:bookmarkEnd w:id="100"/>
      <w:r w:rsidRPr="00FC780F">
        <w:t>5] incorporates words and phrases from languages as diverse as English, Chinese, and Tamil. This linguistic fusion is not only multicultural; it reflects Malaysian society but also shows a state of creative expressive approach and identity construction.</w:t>
      </w:r>
    </w:p>
    <w:p w14:paraId="4DF2F861" w14:textId="77777777" w:rsidR="00FC780F" w:rsidRPr="00FC780F" w:rsidRDefault="00FC780F" w:rsidP="002A6958">
      <w:pPr>
        <w:spacing w:before="100" w:beforeAutospacing="1" w:after="100" w:afterAutospacing="1"/>
        <w:jc w:val="both"/>
      </w:pPr>
      <w:bookmarkStart w:id="101" w:name="_Toc169344969"/>
      <w:bookmarkStart w:id="102" w:name="_Toc153626351"/>
      <w:bookmarkStart w:id="103" w:name="_Toc178954187"/>
      <w:bookmarkEnd w:id="101"/>
      <w:bookmarkEnd w:id="102"/>
      <w:bookmarkEnd w:id="103"/>
      <w:r w:rsidRPr="00FC780F">
        <w:rPr>
          <w:b/>
          <w:bCs/>
        </w:rPr>
        <w:t>4.14.3 Opportunities and challenges in using new media</w:t>
      </w:r>
    </w:p>
    <w:p w14:paraId="7D2F8E41" w14:textId="77777777" w:rsidR="00FC780F" w:rsidRPr="00FC780F" w:rsidRDefault="00FC780F" w:rsidP="002A6958">
      <w:pPr>
        <w:spacing w:before="100" w:beforeAutospacing="1" w:after="100" w:afterAutospacing="1"/>
        <w:jc w:val="both"/>
      </w:pPr>
      <w:r w:rsidRPr="00FC780F">
        <w:t>New media have presented challenges and opportunities for the use of language in Malay culture. The dominance of English in online communication raises concerns about the erosion of the Malay language and losing cultural identity. The increased use of English may lead to a decline in Malay language ability, especially among the younger generation. However, new media also provide opportunities to preserve and promote the Malay language and culture. Online foundations let Malaysians create, share, reach a wider audience, and foster a sense of pride in their language and heritage. Many Malaysians use social media to promote the Malay language, share language learning resources, and participate in discussions about language revival.</w:t>
      </w:r>
    </w:p>
    <w:p w14:paraId="24715ED5" w14:textId="77777777" w:rsidR="00FC780F" w:rsidRPr="00FC780F" w:rsidRDefault="00FC780F" w:rsidP="002A6958">
      <w:pPr>
        <w:spacing w:before="100" w:beforeAutospacing="1" w:after="100" w:afterAutospacing="1"/>
        <w:jc w:val="both"/>
      </w:pPr>
      <w:bookmarkStart w:id="104" w:name="_Toc169344970"/>
      <w:bookmarkStart w:id="105" w:name="_Toc153626352"/>
      <w:bookmarkStart w:id="106" w:name="_Toc178954188"/>
      <w:bookmarkEnd w:id="104"/>
      <w:bookmarkEnd w:id="105"/>
      <w:bookmarkEnd w:id="106"/>
      <w:r w:rsidRPr="00FC780F">
        <w:rPr>
          <w:b/>
          <w:bCs/>
        </w:rPr>
        <w:t>4.14.4 Language diversity and new identity construction</w:t>
      </w:r>
    </w:p>
    <w:p w14:paraId="2C4FD7BD" w14:textId="77777777" w:rsidR="00FC780F" w:rsidRPr="00FC780F" w:rsidRDefault="00FC780F" w:rsidP="002A6958">
      <w:pPr>
        <w:spacing w:before="100" w:beforeAutospacing="1" w:after="100" w:afterAutospacing="1"/>
        <w:jc w:val="both"/>
      </w:pPr>
      <w:r w:rsidRPr="00FC780F">
        <w:t>New media constructs have also led to linguistic diversity and identity construction in Malay culture. Online communities and subcultures develop their own unique linguistic styles and norms, creating a sense of belonging and identity among members; for example, Malay languages that play computer games may use slang terms, and Malay-speaking fashion enthusiasts may use specialized vocabulary related to fashion and beauty.</w:t>
      </w:r>
    </w:p>
    <w:p w14:paraId="0E1436A5" w14:textId="77777777" w:rsidR="00FC780F" w:rsidRPr="00FC780F" w:rsidRDefault="00FC780F" w:rsidP="002A6958">
      <w:pPr>
        <w:spacing w:before="100" w:beforeAutospacing="1" w:after="100" w:afterAutospacing="1"/>
        <w:jc w:val="both"/>
      </w:pPr>
      <w:r w:rsidRPr="00FC780F">
        <w:t>This linguistic diversity reflects the diverse interests and identities of Malaysians and highlights the dynamic nature of language use in the digital realm. It also challenges traditional notions of language purity and standardization and emphasizes the importance of linguistic diversity and inclusion.</w:t>
      </w:r>
    </w:p>
    <w:p w14:paraId="38810845" w14:textId="77777777" w:rsidR="00FC780F" w:rsidRPr="00FC780F" w:rsidRDefault="00FC780F" w:rsidP="002A6958">
      <w:pPr>
        <w:spacing w:before="100" w:beforeAutospacing="1" w:after="100" w:afterAutospacing="1"/>
        <w:jc w:val="both"/>
      </w:pPr>
      <w:bookmarkStart w:id="107" w:name="_Toc153626353"/>
      <w:bookmarkStart w:id="108" w:name="_Toc169344971"/>
      <w:bookmarkStart w:id="109" w:name="_Toc178954189"/>
      <w:bookmarkEnd w:id="107"/>
      <w:bookmarkEnd w:id="108"/>
      <w:bookmarkEnd w:id="109"/>
      <w:r w:rsidRPr="00FC780F">
        <w:rPr>
          <w:b/>
          <w:bCs/>
        </w:rPr>
        <w:t>4.14.5 Language and online activity</w:t>
      </w:r>
    </w:p>
    <w:p w14:paraId="49271EF9" w14:textId="77777777" w:rsidR="00FC780F" w:rsidRPr="00FC780F" w:rsidRDefault="00FC780F" w:rsidP="002A6958">
      <w:pPr>
        <w:spacing w:before="100" w:beforeAutospacing="1" w:after="100" w:afterAutospacing="1"/>
        <w:jc w:val="both"/>
      </w:pPr>
      <w:r w:rsidRPr="00FC780F">
        <w:lastRenderedPageBreak/>
        <w:t>The foundations of new media have become powerful tools for social activism and change in Malay culture. Malaysians use social media to raise awareness about social issues, defend human rights, and mobilize communities for collective action. Language plays an important role in online activism, as activists use the Malay language to communicate their messages and engage with their audiences.</w:t>
      </w:r>
    </w:p>
    <w:p w14:paraId="7CDC2379" w14:textId="77777777" w:rsidR="00FC780F" w:rsidRPr="00FC780F" w:rsidRDefault="00FC780F" w:rsidP="002A6958">
      <w:pPr>
        <w:spacing w:before="100" w:beforeAutospacing="1" w:after="100" w:afterAutospacing="1"/>
        <w:jc w:val="both"/>
      </w:pPr>
      <w:r w:rsidRPr="00FC780F">
        <w:t>Online activism incorporates Malay culture and other forms of digital content to convey messages in a concise and impactful manner. These language strategies enable activists to reach a wider audience and create a sense of solidarity among Malaysians who share similar concerns and aspirations.</w:t>
      </w:r>
    </w:p>
    <w:p w14:paraId="2449E42D" w14:textId="77777777" w:rsidR="00FC780F" w:rsidRPr="00FC780F" w:rsidRDefault="00FC780F" w:rsidP="002A6958">
      <w:pPr>
        <w:spacing w:before="100" w:beforeAutospacing="1" w:after="100" w:afterAutospacing="1"/>
        <w:jc w:val="both"/>
      </w:pPr>
      <w:bookmarkStart w:id="110" w:name="_Toc153626354"/>
      <w:bookmarkStart w:id="111" w:name="_Toc169344972"/>
      <w:bookmarkStart w:id="112" w:name="_Toc178954190"/>
      <w:bookmarkEnd w:id="110"/>
      <w:bookmarkEnd w:id="111"/>
      <w:bookmarkEnd w:id="112"/>
      <w:r w:rsidRPr="00FC780F">
        <w:rPr>
          <w:b/>
          <w:bCs/>
        </w:rPr>
        <w:t>4.14.6 Learning and teaching a digital language</w:t>
      </w:r>
    </w:p>
    <w:p w14:paraId="41C358B5" w14:textId="77777777" w:rsidR="00FC780F" w:rsidRPr="00FC780F" w:rsidRDefault="00FC780F" w:rsidP="002A6958">
      <w:pPr>
        <w:spacing w:before="100" w:beforeAutospacing="1" w:after="100" w:afterAutospacing="1"/>
        <w:jc w:val="both"/>
      </w:pPr>
      <w:r w:rsidRPr="00FC780F">
        <w:t>New media structures have also revolutionized language learning and teaching in Malay cultures. Online resources, language learning apps, and social media groups are letting Malaysians learn and practice the Malay language. These digital tools provide a more interactive and engaging learning experience, letting learners connect with their native language. Access authentic language materials and participate in language exchange programs.</w:t>
      </w:r>
    </w:p>
    <w:p w14:paraId="7E2EE0BB" w14:textId="77777777" w:rsidR="00FC780F" w:rsidRPr="00FC780F" w:rsidRDefault="00FC780F" w:rsidP="002A6958">
      <w:pPr>
        <w:spacing w:before="100" w:beforeAutospacing="1" w:after="100" w:afterAutospacing="1"/>
        <w:jc w:val="both"/>
      </w:pPr>
      <w:r w:rsidRPr="00FC780F">
        <w:t>New media infrastructures have contributed to the development of online language courses and virtual classrooms, making language education more accessible to Malaysians, despite their geographical location or socioeconomic background. This digitization of language education has the potential to bridge the language gap and promote linguistic diversity in Malay cultures.</w:t>
      </w:r>
    </w:p>
    <w:p w14:paraId="677062FD" w14:textId="77777777" w:rsidR="00FC780F" w:rsidRPr="00FC780F" w:rsidRDefault="00FC780F" w:rsidP="002A6958">
      <w:pPr>
        <w:spacing w:before="100" w:beforeAutospacing="1" w:after="100" w:afterAutospacing="1"/>
        <w:jc w:val="both"/>
      </w:pPr>
      <w:r w:rsidRPr="00FC780F">
        <w:t>The new media structures have profoundly affected the use of language in Malay cultures. While English dominates online communication, the Malay language continues to play an important role in social media platforms, fostering a sense of community cultural identity. New media presents both challenges and opportunities to benefit from language, such as language change, language diversity, and language promotion and cultural preservation. As Malaysians move in the digital landscape, it is essential to balance new linguistic influences and the preservation of the rich linguistic heritage of the Malay language.</w:t>
      </w:r>
    </w:p>
    <w:p w14:paraId="5D9263E4" w14:textId="77777777" w:rsidR="00FC780F" w:rsidRPr="00FC780F" w:rsidRDefault="00FC780F" w:rsidP="002A6958">
      <w:pPr>
        <w:spacing w:before="100" w:beforeAutospacing="1" w:after="100" w:afterAutospacing="1"/>
        <w:jc w:val="both"/>
      </w:pPr>
      <w:r w:rsidRPr="00FC780F">
        <w:t> </w:t>
      </w:r>
    </w:p>
    <w:p w14:paraId="540F15D1" w14:textId="38CC06C1" w:rsidR="00FC780F" w:rsidRPr="00FC780F" w:rsidRDefault="00FC780F" w:rsidP="002A6958">
      <w:pPr>
        <w:spacing w:before="100" w:beforeAutospacing="1" w:after="100" w:afterAutospacing="1"/>
        <w:jc w:val="both"/>
      </w:pPr>
      <w:bookmarkStart w:id="113" w:name="_Toc153626355"/>
      <w:bookmarkStart w:id="114" w:name="_Toc169344973"/>
      <w:bookmarkStart w:id="115" w:name="_Toc178954191"/>
      <w:bookmarkEnd w:id="113"/>
      <w:bookmarkEnd w:id="114"/>
      <w:bookmarkEnd w:id="115"/>
      <w:r w:rsidRPr="00FC780F">
        <w:rPr>
          <w:b/>
          <w:bCs/>
        </w:rPr>
        <w:t xml:space="preserve">4.15 Language and </w:t>
      </w:r>
      <w:r w:rsidR="002A6958">
        <w:rPr>
          <w:b/>
          <w:bCs/>
        </w:rPr>
        <w:t>M</w:t>
      </w:r>
      <w:r w:rsidRPr="00FC780F">
        <w:rPr>
          <w:b/>
          <w:bCs/>
        </w:rPr>
        <w:t xml:space="preserve">edia </w:t>
      </w:r>
      <w:r w:rsidR="002A6958">
        <w:rPr>
          <w:b/>
          <w:bCs/>
        </w:rPr>
        <w:t>R</w:t>
      </w:r>
      <w:r w:rsidRPr="00FC780F">
        <w:rPr>
          <w:b/>
          <w:bCs/>
        </w:rPr>
        <w:t>epresentation</w:t>
      </w:r>
    </w:p>
    <w:p w14:paraId="61C4D3A8" w14:textId="77777777" w:rsidR="00FC780F" w:rsidRPr="00FC780F" w:rsidRDefault="00FC780F" w:rsidP="002A6958">
      <w:pPr>
        <w:spacing w:before="100" w:beforeAutospacing="1" w:after="100" w:afterAutospacing="1"/>
        <w:jc w:val="both"/>
      </w:pPr>
      <w:r w:rsidRPr="00FC780F">
        <w:t>Language and media play an important role in shaping the representation of Malay culture. The use of language in various forms of media, including print, broadcasting, and new media, can shape the perception of Malay culture among Malays and global audiences. This section examines the relationship between language and media representation in Malay culture and its impact on cultural preservation, identity, and the representation of diverse perspectives. Language is an important tool for preserving and promoting cultural heritage. In Malaysian culture, media representation plays an important role in preserving the Malay language and related cultural practices. Print media such as newspapers, magazines, and books are a platform for the dissemination of the Malay language and culture. They provide a space for the expression of traditional Malay identity, literature, and knowledge.</w:t>
      </w:r>
    </w:p>
    <w:p w14:paraId="56F8C0FA" w14:textId="77777777" w:rsidR="00FC780F" w:rsidRPr="00FC780F" w:rsidRDefault="00FC780F" w:rsidP="002A6958">
      <w:pPr>
        <w:spacing w:before="100" w:beforeAutospacing="1" w:after="100" w:afterAutospacing="1"/>
        <w:jc w:val="both"/>
      </w:pPr>
      <w:r w:rsidRPr="00FC780F">
        <w:lastRenderedPageBreak/>
        <w:t>Many genres, including print media, news articles, opinions, and literary works, represent Malay culture. These publications contribute to the preservation of the Malay language by providing a platform for writers and journalists to use and showcase its richness and diversity. Print media uses the Malay language to pass on cultural values, beliefs, and traditions to future generations, ensuring the continuity of Malay culture.</w:t>
      </w:r>
    </w:p>
    <w:p w14:paraId="201014B5" w14:textId="77777777" w:rsidR="00FC780F" w:rsidRPr="00FC780F" w:rsidRDefault="00FC780F" w:rsidP="002A6958">
      <w:pPr>
        <w:spacing w:before="100" w:beforeAutospacing="1" w:after="100" w:afterAutospacing="1"/>
        <w:jc w:val="both"/>
      </w:pPr>
      <w:r w:rsidRPr="00FC780F">
        <w:t>Broadcast media such as television and radio also play an important role in the representation of Malay culture. Malay language television and radio programs provide a platform for the dissemination of cultural content such as traditional music, dancing, and storytelling. These media help preserve Malay culture by showcasing various forms of artistic expression and promoting cultural appreciation among audiences.</w:t>
      </w:r>
    </w:p>
    <w:p w14:paraId="23F72E16" w14:textId="77777777" w:rsidR="00FC780F" w:rsidRPr="00FC780F" w:rsidRDefault="00FC780F" w:rsidP="002A6958">
      <w:pPr>
        <w:spacing w:before="100" w:beforeAutospacing="1" w:after="100" w:afterAutospacing="1"/>
        <w:jc w:val="both"/>
      </w:pPr>
      <w:bookmarkStart w:id="116" w:name="_Toc153626357"/>
      <w:bookmarkStart w:id="117" w:name="_Toc169344975"/>
      <w:bookmarkStart w:id="118" w:name="_Toc178954192"/>
      <w:bookmarkEnd w:id="116"/>
      <w:bookmarkEnd w:id="117"/>
      <w:bookmarkEnd w:id="118"/>
      <w:r w:rsidRPr="00FC780F">
        <w:rPr>
          <w:b/>
          <w:bCs/>
        </w:rPr>
        <w:t>4.15.1 Representation of diversity</w:t>
      </w:r>
    </w:p>
    <w:p w14:paraId="5CAFBCA9" w14:textId="77777777" w:rsidR="00FC780F" w:rsidRPr="00FC780F" w:rsidRDefault="00FC780F" w:rsidP="002A6958">
      <w:pPr>
        <w:spacing w:before="100" w:beforeAutospacing="1" w:after="100" w:afterAutospacing="1"/>
        <w:jc w:val="both"/>
      </w:pPr>
      <w:r w:rsidRPr="00FC780F">
        <w:t>Media representation profoundly affects the image of Malay identity. The media often uses language as an identity indicator to reflect the diversity and complexity of Malay society. Using the Malay language in the media helps strengthen a sense of belonging and pride among Malaysians, as it is their cultural heritage and national identity.</w:t>
      </w:r>
    </w:p>
    <w:p w14:paraId="5CE581D9" w14:textId="77777777" w:rsidR="00FC780F" w:rsidRPr="00FC780F" w:rsidRDefault="00FC780F" w:rsidP="002A6958">
      <w:pPr>
        <w:spacing w:before="100" w:beforeAutospacing="1" w:after="100" w:afterAutospacing="1"/>
        <w:jc w:val="both"/>
      </w:pPr>
      <w:r w:rsidRPr="00FC780F">
        <w:t>In the Malay community in print media, using the Malay language lets diverse voices and perspectives be represented. Newspapers and magazines provide a platform for Malaysians of different ethnic backgrounds to express their opinions, share their experiences, and contribute to public discourse. The show challenges stereotypes and promotes a more inclusive understanding, which benefits from the Malay culture.</w:t>
      </w:r>
    </w:p>
    <w:p w14:paraId="6BB35598" w14:textId="77777777" w:rsidR="00FC780F" w:rsidRPr="00FC780F" w:rsidRDefault="00FC780F" w:rsidP="002A6958">
      <w:pPr>
        <w:spacing w:before="100" w:beforeAutospacing="1" w:after="100" w:afterAutospacing="1"/>
        <w:jc w:val="both"/>
      </w:pPr>
      <w:r w:rsidRPr="00FC780F">
        <w:t>Similarly, broadcast media play an important role in portraying Malay identity. Malay language television programs and radio programs showcase the diversity of Malay society by showcasing people from different ethnic backgrounds, regions, and social classes. The show helps to break stereotypes and promote a more accurate understanding of Malay culture, highlighting its richness and complexity.</w:t>
      </w:r>
    </w:p>
    <w:p w14:paraId="59E79A69" w14:textId="77777777" w:rsidR="00FC780F" w:rsidRPr="00FC780F" w:rsidRDefault="00FC780F" w:rsidP="002A6958">
      <w:pPr>
        <w:spacing w:before="100" w:beforeAutospacing="1" w:after="100" w:afterAutospacing="1"/>
        <w:jc w:val="both"/>
      </w:pPr>
      <w:r w:rsidRPr="00FC780F">
        <w:t>Language in media representation also influences the representation of diversity in Malay culture. Media structures have the power to shape public perception by selecting and presenting specific narratives and perspectives. Language in the media can reinforce existing stereotypes or challenge them by providing a platform for diverse voices and experiences. For example, print media can provide essays and stories that highlight the experiences of different ethnic groups, religious communities, and social classes, which will help to represent diverse perspectives on Malay culture. By using Malay to represent this diversity, the media can promote the most inclusive understanding of Malay culture and challenge integrated narratives.</w:t>
      </w:r>
    </w:p>
    <w:p w14:paraId="251B8118" w14:textId="77777777" w:rsidR="00FC780F" w:rsidRPr="00FC780F" w:rsidRDefault="00FC780F" w:rsidP="002A6958">
      <w:pPr>
        <w:spacing w:before="100" w:beforeAutospacing="1" w:after="100" w:afterAutospacing="1"/>
        <w:jc w:val="both"/>
      </w:pPr>
      <w:bookmarkStart w:id="119" w:name="_Toc178954193"/>
      <w:bookmarkStart w:id="120" w:name="_Toc153626359"/>
      <w:bookmarkStart w:id="121" w:name="_Toc169344977"/>
      <w:bookmarkEnd w:id="119"/>
      <w:bookmarkEnd w:id="120"/>
      <w:bookmarkEnd w:id="121"/>
      <w:r w:rsidRPr="00FC780F">
        <w:rPr>
          <w:b/>
          <w:bCs/>
        </w:rPr>
        <w:t>4.15.2 Influencing public opinion</w:t>
      </w:r>
    </w:p>
    <w:p w14:paraId="2B342C1E" w14:textId="77777777" w:rsidR="00FC780F" w:rsidRPr="00FC780F" w:rsidRDefault="00FC780F" w:rsidP="002A6958">
      <w:pPr>
        <w:spacing w:before="100" w:beforeAutospacing="1" w:after="100" w:afterAutospacing="1"/>
        <w:jc w:val="both"/>
      </w:pPr>
      <w:r w:rsidRPr="00FC780F">
        <w:t>Language in media representation significantly affects public opinion and understanding of Malay culture. The media's use of language shapes the audience's perception and interpretation of cultural practices, values, and beliefs. The media's responsibility in using language somehow promotes cultural understanding, respect, and appreciation.</w:t>
      </w:r>
    </w:p>
    <w:p w14:paraId="0B8D4FCC" w14:textId="77777777" w:rsidR="00FC780F" w:rsidRPr="00FC780F" w:rsidRDefault="00FC780F" w:rsidP="002A6958">
      <w:pPr>
        <w:spacing w:before="100" w:beforeAutospacing="1" w:after="100" w:afterAutospacing="1"/>
        <w:jc w:val="both"/>
      </w:pPr>
      <w:r w:rsidRPr="00FC780F">
        <w:lastRenderedPageBreak/>
        <w:t>Media representation can reinforce or challenge stereotypes. The choice of language, tone, and framework in media content can perpetuate existing prejudices or contribute to a more balanced and correct image of Malay culture. Media professionals must recognize the power of language and use it responsibly to promote cultural diversity and understanding.</w:t>
      </w:r>
    </w:p>
    <w:p w14:paraId="473AF0DE" w14:textId="77777777" w:rsidR="00FC780F" w:rsidRPr="00FC780F" w:rsidRDefault="00FC780F" w:rsidP="002A6958">
      <w:pPr>
        <w:spacing w:before="100" w:beforeAutospacing="1" w:after="100" w:afterAutospacing="1"/>
        <w:jc w:val="both"/>
      </w:pPr>
      <w:r w:rsidRPr="00FC780F">
        <w:t>Language and media representation intertwine to shape the perception of Malay culture. Print, broadcast, and new media structures provide opportunities to preserve the Malay language and culture, portray Malay identity, represent diversity, and influence public opinion. The media's responsibility to use language promotes cultural understanding, challenges stereotypes, and fosters it. It fosters a more inclusive and subtle Malay culture.</w:t>
      </w:r>
    </w:p>
    <w:p w14:paraId="3B37517C" w14:textId="77777777" w:rsidR="00FC780F" w:rsidRPr="00FC780F" w:rsidRDefault="00FC780F" w:rsidP="002A6958">
      <w:pPr>
        <w:spacing w:before="100" w:beforeAutospacing="1" w:after="100" w:afterAutospacing="1"/>
        <w:jc w:val="both"/>
      </w:pPr>
      <w:r w:rsidRPr="00FC780F">
        <w:t> </w:t>
      </w:r>
    </w:p>
    <w:p w14:paraId="543DDDE8" w14:textId="77777777" w:rsidR="00FC780F" w:rsidRPr="00FC780F" w:rsidRDefault="00FC780F" w:rsidP="002A6958">
      <w:pPr>
        <w:spacing w:before="100" w:beforeAutospacing="1" w:after="100" w:afterAutospacing="1"/>
        <w:jc w:val="both"/>
      </w:pPr>
      <w:bookmarkStart w:id="122" w:name="_Toc169344978"/>
      <w:bookmarkStart w:id="123" w:name="_Toc153626360"/>
      <w:bookmarkStart w:id="124" w:name="_Toc178954194"/>
      <w:bookmarkEnd w:id="122"/>
      <w:bookmarkEnd w:id="123"/>
      <w:bookmarkEnd w:id="124"/>
      <w:r w:rsidRPr="00FC780F">
        <w:rPr>
          <w:b/>
          <w:bCs/>
        </w:rPr>
        <w:t>4.16. Economic development</w:t>
      </w:r>
    </w:p>
    <w:p w14:paraId="647701A5" w14:textId="77777777" w:rsidR="00FC780F" w:rsidRPr="00FC780F" w:rsidRDefault="00FC780F" w:rsidP="002A6958">
      <w:pPr>
        <w:spacing w:before="100" w:beforeAutospacing="1" w:after="100" w:afterAutospacing="1"/>
        <w:jc w:val="both"/>
      </w:pPr>
      <w:r w:rsidRPr="00FC780F">
        <w:t>Language plays an important role in the economic development of any society. Malay culture is no exception. In Malaysia, the Malay language, also known as Bahasa Malaysia, has helped shape the country's economic landscape. This section examines the relationship between language and economic development in Malay culture and shows how the language affects and contributes to economic growth.</w:t>
      </w:r>
    </w:p>
    <w:p w14:paraId="4486F427" w14:textId="77777777" w:rsidR="00FC780F" w:rsidRPr="00FC780F" w:rsidRDefault="00FC780F" w:rsidP="002A6958">
      <w:pPr>
        <w:spacing w:before="100" w:beforeAutospacing="1" w:after="100" w:afterAutospacing="1"/>
        <w:jc w:val="both"/>
      </w:pPr>
      <w:bookmarkStart w:id="125" w:name="_Toc169344979"/>
      <w:bookmarkStart w:id="126" w:name="_Toc153626361"/>
      <w:bookmarkStart w:id="127" w:name="_Toc178954195"/>
      <w:bookmarkEnd w:id="125"/>
      <w:bookmarkEnd w:id="126"/>
      <w:bookmarkEnd w:id="127"/>
      <w:r w:rsidRPr="00FC780F">
        <w:rPr>
          <w:b/>
          <w:bCs/>
        </w:rPr>
        <w:t>4.16.1 Business communication tool</w:t>
      </w:r>
    </w:p>
    <w:p w14:paraId="08515483" w14:textId="77777777" w:rsidR="00FC780F" w:rsidRPr="00FC780F" w:rsidRDefault="00FC780F" w:rsidP="002A6958">
      <w:pPr>
        <w:spacing w:before="100" w:beforeAutospacing="1" w:after="100" w:afterAutospacing="1"/>
        <w:jc w:val="both"/>
      </w:pPr>
      <w:r w:rsidRPr="00FC780F">
        <w:t>Effective communication is essential for successful business transactions, and language serves as an important tool in aiding this process. In Malay culture, the Malay language plays a role as a medium for business communication, both within the country and with international partners. This language enables entrepreneurs, investors, and employees to interact and negotiate effectively, fostering trust and understanding.</w:t>
      </w:r>
    </w:p>
    <w:p w14:paraId="3323DEFC" w14:textId="77777777" w:rsidR="00FC780F" w:rsidRPr="00FC780F" w:rsidRDefault="00FC780F" w:rsidP="002A6958">
      <w:pPr>
        <w:spacing w:before="100" w:beforeAutospacing="1" w:after="100" w:afterAutospacing="1"/>
        <w:jc w:val="both"/>
      </w:pPr>
      <w:r w:rsidRPr="00FC780F">
        <w:t>Using the Malay language in business communication also helps build strong relationships and networks. When doing business in Malaysia, understanding and using the Malay language is seen as a sign of respect for the local culture and increases the chances of making fruitful partnerships. Proficiency in the Malay language lets people navigate the local business environment and gain insight into cultural nuances and business practices they can get.</w:t>
      </w:r>
    </w:p>
    <w:p w14:paraId="022E48A3" w14:textId="77777777" w:rsidR="00FC780F" w:rsidRPr="00FC780F" w:rsidRDefault="00FC780F" w:rsidP="002A6958">
      <w:pPr>
        <w:spacing w:before="100" w:beforeAutospacing="1" w:after="100" w:afterAutospacing="1"/>
        <w:jc w:val="both"/>
      </w:pPr>
      <w:bookmarkStart w:id="128" w:name="_Toc153626362"/>
      <w:bookmarkStart w:id="129" w:name="_Toc169344980"/>
      <w:bookmarkStart w:id="130" w:name="_Toc178954196"/>
      <w:bookmarkEnd w:id="128"/>
      <w:bookmarkEnd w:id="129"/>
      <w:bookmarkEnd w:id="130"/>
      <w:r w:rsidRPr="00FC780F">
        <w:rPr>
          <w:b/>
          <w:bCs/>
        </w:rPr>
        <w:t>4.16.2 Market access</w:t>
      </w:r>
    </w:p>
    <w:p w14:paraId="44A53595" w14:textId="77777777" w:rsidR="00FC780F" w:rsidRPr="00FC780F" w:rsidRDefault="00FC780F" w:rsidP="002A6958">
      <w:pPr>
        <w:spacing w:before="100" w:beforeAutospacing="1" w:after="100" w:afterAutospacing="1"/>
        <w:jc w:val="both"/>
      </w:pPr>
      <w:r w:rsidRPr="00FC780F">
        <w:t>Language ability can greatly affect a country's ability to access global markets. In the case of Malaysia, the Malay language serves as a gateway to the domestic market, which is mainly in the Malay language. By understanding and using the Malay language, businesses can effectively target, meet, and gain a competitive advantage.</w:t>
      </w:r>
    </w:p>
    <w:p w14:paraId="110580F5" w14:textId="77777777" w:rsidR="00FC780F" w:rsidRPr="00FC780F" w:rsidRDefault="00FC780F" w:rsidP="002A6958">
      <w:pPr>
        <w:spacing w:before="100" w:beforeAutospacing="1" w:after="100" w:afterAutospacing="1"/>
        <w:jc w:val="both"/>
      </w:pPr>
      <w:r w:rsidRPr="00FC780F">
        <w:t>The Malay language serves as a bridge to other markets in Southeast Asia. Malaysia's geographical location and historical ties with neighboring countries have resulted in a significant Malay-speaking population throughout the region. Businesses can leverage the Malay language to tap into these markets, broaden their reach, and create new growth opportunities.</w:t>
      </w:r>
    </w:p>
    <w:p w14:paraId="1B30E9BC" w14:textId="77777777" w:rsidR="00FC780F" w:rsidRPr="00FC780F" w:rsidRDefault="00FC780F" w:rsidP="002A6958">
      <w:pPr>
        <w:spacing w:before="100" w:beforeAutospacing="1" w:after="100" w:afterAutospacing="1"/>
        <w:jc w:val="both"/>
      </w:pPr>
      <w:bookmarkStart w:id="131" w:name="_Toc153626363"/>
      <w:bookmarkStart w:id="132" w:name="_Toc169344981"/>
      <w:bookmarkStart w:id="133" w:name="_Toc178954197"/>
      <w:bookmarkEnd w:id="131"/>
      <w:bookmarkEnd w:id="132"/>
      <w:bookmarkEnd w:id="133"/>
      <w:r w:rsidRPr="00FC780F">
        <w:rPr>
          <w:b/>
          <w:bCs/>
        </w:rPr>
        <w:lastRenderedPageBreak/>
        <w:t>4.16.3 Tourism</w:t>
      </w:r>
    </w:p>
    <w:p w14:paraId="3E8383A6" w14:textId="77777777" w:rsidR="00FC780F" w:rsidRPr="00FC780F" w:rsidRDefault="00FC780F" w:rsidP="002A6958">
      <w:pPr>
        <w:spacing w:before="100" w:beforeAutospacing="1" w:after="100" w:afterAutospacing="1"/>
        <w:jc w:val="both"/>
      </w:pPr>
      <w:r w:rsidRPr="00FC780F">
        <w:t>Tourism plays an important role in Malaysia's economic development, and the ability of the language to attract and accept tourists is important. The Malay language has served as a franc language in the tourism industry, enabling effective communication between tourists and local service providers. From hotel staff to tour guides, proficiency in the Malay language enhances the overall visitor experience and makes them feel pleasant and comfortable.</w:t>
      </w:r>
    </w:p>
    <w:p w14:paraId="565E538A" w14:textId="77777777" w:rsidR="00FC780F" w:rsidRPr="00FC780F" w:rsidRDefault="00FC780F" w:rsidP="002A6958">
      <w:pPr>
        <w:spacing w:before="100" w:beforeAutospacing="1" w:after="100" w:afterAutospacing="1"/>
        <w:jc w:val="both"/>
      </w:pPr>
      <w:r w:rsidRPr="00FC780F">
        <w:t>The Malay language lets tourists connect more deeply with the local culture. Tourists can connect with the locals by understanding and using the basic Malay phrases, learn about their customs and traditions, and gain a deeper appreciation for the rich heritage of the country. This cultural exchange not only enriches the tourism experience, it also contributes to the economic growth of local communities.</w:t>
      </w:r>
    </w:p>
    <w:p w14:paraId="7BB7C5F9" w14:textId="77777777" w:rsidR="00FC780F" w:rsidRPr="00FC780F" w:rsidRDefault="00FC780F" w:rsidP="002A6958">
      <w:pPr>
        <w:spacing w:before="100" w:beforeAutospacing="1" w:after="100" w:afterAutospacing="1"/>
        <w:jc w:val="both"/>
      </w:pPr>
      <w:bookmarkStart w:id="134" w:name="_Toc169344982"/>
      <w:bookmarkStart w:id="135" w:name="_Toc153626364"/>
      <w:bookmarkStart w:id="136" w:name="_Toc178954198"/>
      <w:bookmarkEnd w:id="134"/>
      <w:bookmarkEnd w:id="135"/>
      <w:bookmarkEnd w:id="136"/>
      <w:r w:rsidRPr="00FC780F">
        <w:rPr>
          <w:b/>
          <w:bCs/>
        </w:rPr>
        <w:t>4.16.4 Human capital development</w:t>
      </w:r>
    </w:p>
    <w:p w14:paraId="5432D06D" w14:textId="77777777" w:rsidR="00FC780F" w:rsidRPr="00FC780F" w:rsidRDefault="00FC780F" w:rsidP="002A6958">
      <w:pPr>
        <w:spacing w:before="100" w:beforeAutospacing="1" w:after="100" w:afterAutospacing="1"/>
        <w:jc w:val="both"/>
      </w:pPr>
      <w:r w:rsidRPr="00FC780F">
        <w:t>Language ability is a valuable skill in the job market, and Malay is no exception. In Malaysia, proficiency in the Malay language is highly sought after by employers, especially in sectors that require interaction with locals. With strong language skills, individuals can access a wider range of job opportunities and increase their employability.</w:t>
      </w:r>
    </w:p>
    <w:p w14:paraId="3C72BFE3" w14:textId="77777777" w:rsidR="00FC780F" w:rsidRPr="00FC780F" w:rsidRDefault="00FC780F" w:rsidP="002A6958">
      <w:pPr>
        <w:spacing w:before="100" w:beforeAutospacing="1" w:after="100" w:afterAutospacing="1"/>
        <w:jc w:val="both"/>
      </w:pPr>
      <w:r w:rsidRPr="00FC780F">
        <w:t>Language ability contributes to the overall development of the country's human capital. By investing in language education and promoting bilingualism, Malaysia can create a workforce that is fluent in Malay and equipped with other languages, such as English. This linguistic diversity increases Malaysia's competitiveness in the global market, attracts foreign investment, and fosters innovation.</w:t>
      </w:r>
    </w:p>
    <w:p w14:paraId="19383C96" w14:textId="77777777" w:rsidR="00FC780F" w:rsidRPr="00FC780F" w:rsidRDefault="00FC780F" w:rsidP="002A6958">
      <w:pPr>
        <w:spacing w:before="100" w:beforeAutospacing="1" w:after="100" w:afterAutospacing="1"/>
        <w:jc w:val="both"/>
      </w:pPr>
      <w:bookmarkStart w:id="137" w:name="_Toc153626365"/>
      <w:bookmarkStart w:id="138" w:name="_Toc169344983"/>
      <w:bookmarkStart w:id="139" w:name="_Toc178954199"/>
      <w:bookmarkEnd w:id="137"/>
      <w:bookmarkEnd w:id="138"/>
      <w:bookmarkEnd w:id="139"/>
      <w:r w:rsidRPr="00FC780F">
        <w:rPr>
          <w:b/>
          <w:bCs/>
        </w:rPr>
        <w:t>4.16.5 Entrepreneurship</w:t>
      </w:r>
    </w:p>
    <w:p w14:paraId="1D790728" w14:textId="77777777" w:rsidR="00FC780F" w:rsidRPr="00FC780F" w:rsidRDefault="00FC780F" w:rsidP="002A6958">
      <w:pPr>
        <w:spacing w:before="100" w:beforeAutospacing="1" w:after="100" w:afterAutospacing="1"/>
        <w:jc w:val="both"/>
      </w:pPr>
      <w:r w:rsidRPr="00FC780F">
        <w:t>Language ability is important for entrepreneurs in Malay cultures. By understanding and leveraging the Malay language, entrepreneurs can effectively share their business ideas, market their products or services, and communicate with customers and stakeholders. Language ability also enables entrepreneurs to navigate the local business landscape, understand consumer preferences, and adapt their strategies.</w:t>
      </w:r>
    </w:p>
    <w:p w14:paraId="47145A01" w14:textId="77777777" w:rsidR="00FC780F" w:rsidRPr="00FC780F" w:rsidRDefault="00FC780F" w:rsidP="002A6958">
      <w:pPr>
        <w:spacing w:before="100" w:beforeAutospacing="1" w:after="100" w:afterAutospacing="1"/>
        <w:jc w:val="both"/>
      </w:pPr>
      <w:r w:rsidRPr="00FC780F">
        <w:t>Language proficiency provides access to entrepreneurial opportunities that extend beyond Malaysia's borders. Entrepreneurs can explore regional markets and connect with potential partners and investors with the Malay language as a foundation. This expansion of business networks contributes to economic growth and promotes cross-cultural understanding.</w:t>
      </w:r>
    </w:p>
    <w:p w14:paraId="72CDB559" w14:textId="77777777" w:rsidR="00FC780F" w:rsidRPr="00FC780F" w:rsidRDefault="00FC780F" w:rsidP="002A6958">
      <w:pPr>
        <w:spacing w:before="100" w:beforeAutospacing="1" w:after="100" w:afterAutospacing="1"/>
        <w:jc w:val="both"/>
      </w:pPr>
      <w:bookmarkStart w:id="140" w:name="_Toc153626366"/>
      <w:bookmarkStart w:id="141" w:name="_Toc169344984"/>
      <w:bookmarkStart w:id="142" w:name="_Toc178954200"/>
      <w:bookmarkEnd w:id="140"/>
      <w:bookmarkEnd w:id="141"/>
      <w:bookmarkEnd w:id="142"/>
      <w:r w:rsidRPr="00FC780F">
        <w:rPr>
          <w:b/>
          <w:bCs/>
        </w:rPr>
        <w:t>4.16.6 Innovation</w:t>
      </w:r>
    </w:p>
    <w:p w14:paraId="58B30121" w14:textId="77777777" w:rsidR="00FC780F" w:rsidRPr="00FC780F" w:rsidRDefault="00FC780F" w:rsidP="002A6958">
      <w:pPr>
        <w:spacing w:before="100" w:beforeAutospacing="1" w:after="100" w:afterAutospacing="1"/>
        <w:jc w:val="both"/>
      </w:pPr>
      <w:r w:rsidRPr="00FC780F">
        <w:t>Language plays an important role in fostering innovation and creativity in a society. In Malay culture, the Malay language acts as a medium for expressing and preserving traditional knowledge and practices. By benefiting from the Malay language, people can document and transmit indigenous knowledge, ensuring its continuity and relevance in a rapidly changing world.</w:t>
      </w:r>
    </w:p>
    <w:p w14:paraId="663F3B1C" w14:textId="77777777" w:rsidR="00FC780F" w:rsidRPr="00FC780F" w:rsidRDefault="00FC780F" w:rsidP="002A6958">
      <w:pPr>
        <w:spacing w:before="100" w:beforeAutospacing="1" w:after="100" w:afterAutospacing="1"/>
        <w:jc w:val="both"/>
      </w:pPr>
      <w:r w:rsidRPr="00FC780F">
        <w:lastRenderedPageBreak/>
        <w:t>Language abilities contribute to the exchange of ideas and the sharing of knowledge between individuals and communities. Malaysia can create a vibrant intellectual environment by promoting the use of Malay in educational institutions and research centers and encouraging innovation and the development of new technologies.</w:t>
      </w:r>
    </w:p>
    <w:p w14:paraId="22CB7F22" w14:textId="77777777" w:rsidR="00FC780F" w:rsidRPr="00FC780F" w:rsidRDefault="00FC780F" w:rsidP="002A6958">
      <w:pPr>
        <w:spacing w:before="100" w:beforeAutospacing="1" w:after="100" w:afterAutospacing="1"/>
        <w:jc w:val="both"/>
      </w:pPr>
      <w:r w:rsidRPr="00FC780F">
        <w:t>Malay culture intricately links language and economic development. The Malay language acts as a tool for business communication, contributing to market access, boosting relief tourism, helping human capital development, empowering entrepreneurship, and fostering innovation. Understanding the importance of language in economic development allows Malaysia to leverage its linguistic diversity to drive sustainable growth and strengthen its position in the global economy.</w:t>
      </w:r>
    </w:p>
    <w:p w14:paraId="73D90CA5" w14:textId="77777777" w:rsidR="00FC780F" w:rsidRPr="00FC780F" w:rsidRDefault="00FC780F" w:rsidP="002A6958">
      <w:pPr>
        <w:spacing w:before="100" w:beforeAutospacing="1" w:after="100" w:afterAutospacing="1"/>
        <w:jc w:val="both"/>
      </w:pPr>
      <w:r w:rsidRPr="00FC780F">
        <w:t> </w:t>
      </w:r>
    </w:p>
    <w:p w14:paraId="68C71937" w14:textId="77777777" w:rsidR="00FC780F" w:rsidRPr="00FC780F" w:rsidRDefault="00FC780F" w:rsidP="002A6958">
      <w:pPr>
        <w:spacing w:before="100" w:beforeAutospacing="1" w:after="100" w:afterAutospacing="1"/>
        <w:jc w:val="both"/>
        <w:outlineLvl w:val="2"/>
        <w:rPr>
          <w:rFonts w:eastAsia="Times New Roman"/>
          <w:b/>
          <w:bCs/>
          <w:sz w:val="27"/>
          <w:szCs w:val="27"/>
        </w:rPr>
      </w:pPr>
      <w:bookmarkStart w:id="143" w:name="_Toc153626367"/>
      <w:bookmarkStart w:id="144" w:name="_Toc169344985"/>
      <w:bookmarkStart w:id="145" w:name="_Toc178954201"/>
      <w:bookmarkEnd w:id="143"/>
      <w:bookmarkEnd w:id="144"/>
      <w:bookmarkEnd w:id="145"/>
      <w:r w:rsidRPr="00FC780F">
        <w:rPr>
          <w:rFonts w:eastAsia="Times New Roman"/>
          <w:b/>
          <w:bCs/>
          <w:sz w:val="27"/>
          <w:szCs w:val="27"/>
        </w:rPr>
        <w:t>4.16.7 Preserving language and culture in today's world</w:t>
      </w:r>
    </w:p>
    <w:p w14:paraId="391F35D0" w14:textId="77777777" w:rsidR="00FC780F" w:rsidRPr="00FC780F" w:rsidRDefault="00FC780F" w:rsidP="002A6958">
      <w:pPr>
        <w:spacing w:before="100" w:beforeAutospacing="1" w:after="100" w:afterAutospacing="1"/>
        <w:jc w:val="both"/>
      </w:pPr>
      <w:r w:rsidRPr="00FC780F">
        <w:t>In today's world, the preservation of language and culture has become increasingly important. As societies become more interconnected and influenced by external forces, there is a risk of losing unique cultural identities and traditions. It is true. Language plays an important role in preserving and promoting Malay culture, as it is the main way of transmitting cultural values, beliefs, and traditions from one generation to the next.</w:t>
      </w:r>
    </w:p>
    <w:p w14:paraId="7D603670" w14:textId="77777777" w:rsidR="00FC780F" w:rsidRPr="00FC780F" w:rsidRDefault="00FC780F" w:rsidP="002A6958">
      <w:pPr>
        <w:spacing w:before="100" w:beforeAutospacing="1" w:after="100" w:afterAutospacing="1"/>
        <w:jc w:val="both"/>
      </w:pPr>
      <w:r w:rsidRPr="00FC780F">
        <w:t>Language serves as a means of cultural preservation by carrying the collective knowledge, wisdom, and experiences of a society. In the case of Malay culture, the language plays an essential role in the preservation and transmission of cultural heritage. The Malay language is not only a means of communication but also a repository of cultural knowledge that encompasses traditional customs, folklore, and values.</w:t>
      </w:r>
    </w:p>
    <w:p w14:paraId="6F156AA2" w14:textId="77777777" w:rsidR="00FC780F" w:rsidRPr="00FC780F" w:rsidRDefault="00FC780F" w:rsidP="002A6958">
      <w:pPr>
        <w:spacing w:before="100" w:beforeAutospacing="1" w:after="100" w:afterAutospacing="1"/>
        <w:jc w:val="both"/>
      </w:pPr>
      <w:r w:rsidRPr="00FC780F">
        <w:t>The Malay language transmits cultural traditions and practices from generation to generation. Language plays a crucial role in transmitting oral traditions like storytelling, folk songs, and proverbs, which form an integral part of Malay culture. Oral traditions are not only fun but also nurture and instill cultural values in people and foster a sense of identity and belonging.</w:t>
      </w:r>
    </w:p>
    <w:p w14:paraId="23A8C41C" w14:textId="77777777" w:rsidR="00FC780F" w:rsidRPr="00FC780F" w:rsidRDefault="00FC780F" w:rsidP="002A6958">
      <w:pPr>
        <w:spacing w:before="100" w:beforeAutospacing="1" w:after="100" w:afterAutospacing="1"/>
        <w:jc w:val="both"/>
      </w:pPr>
      <w:r w:rsidRPr="00FC780F">
        <w:t>Malay culture closely links the Malay language to religious practices. In Malay society, the preservation of the Malay language is crucial for the preservation of religious customs and the transmission of Islamic values, as Islam, the dominant religion in Malaysia, deeply embeds itself in the language through religious texts and rituals.</w:t>
      </w:r>
    </w:p>
    <w:p w14:paraId="1C78385F" w14:textId="77777777" w:rsidR="00FC780F" w:rsidRPr="00FC780F" w:rsidRDefault="00FC780F" w:rsidP="002A6958">
      <w:pPr>
        <w:spacing w:before="100" w:beforeAutospacing="1" w:after="100" w:afterAutospacing="1"/>
        <w:jc w:val="both"/>
      </w:pPr>
      <w:r w:rsidRPr="00FC780F">
        <w:t>Despite the importance of language in preserving culture, the interconnected world poses many challenges to the preservation of the Malay language and culture. One of the main challenges is the mastery of English as a universal language. Various areas of education, business, and media feel the impact of English as the language of international communication.</w:t>
      </w:r>
    </w:p>
    <w:p w14:paraId="4B1751F4" w14:textId="77777777" w:rsidR="00FC780F" w:rsidRPr="00FC780F" w:rsidRDefault="00FC780F" w:rsidP="002A6958">
      <w:pPr>
        <w:spacing w:before="100" w:beforeAutospacing="1" w:after="100" w:afterAutospacing="1"/>
        <w:jc w:val="both"/>
      </w:pPr>
      <w:r w:rsidRPr="00FC780F">
        <w:t xml:space="preserve">The widespread use of English threatens the preservation of the Malay language because it can lead to a change in language preferences among younger generations. The attractiveness of English as a language of opportunity and increased mobility can lead to less emphasis on the Malay </w:t>
      </w:r>
      <w:r w:rsidRPr="00FC780F">
        <w:lastRenderedPageBreak/>
        <w:t>language and a reduction in its use and skill. The intricate relationship between language and cultural identity can potentially destroy the cultural fabric of Malay society.</w:t>
      </w:r>
    </w:p>
    <w:p w14:paraId="58AFD561" w14:textId="77777777" w:rsidR="00FC780F" w:rsidRPr="00FC780F" w:rsidRDefault="00FC780F" w:rsidP="002A6958">
      <w:pPr>
        <w:spacing w:before="100" w:beforeAutospacing="1" w:after="100" w:afterAutospacing="1"/>
        <w:jc w:val="both"/>
      </w:pPr>
      <w:r w:rsidRPr="00FC780F">
        <w:t>Another challenge facing the preservation of language and culture is the rapid advancement of technology and the emergence of digital media; while technology undoubtedly has any benefit, it is a danger to traditional cultural practices and languages. The expansion of digital structures and social media leads to the dominance of English and other major languages and marginalized minority languages, such as Malay.</w:t>
      </w:r>
    </w:p>
    <w:p w14:paraId="6C99DEF9" w14:textId="77777777" w:rsidR="00FC780F" w:rsidRPr="00FC780F" w:rsidRDefault="00FC780F" w:rsidP="002A6958">
      <w:pPr>
        <w:spacing w:before="100" w:beforeAutospacing="1" w:after="100" w:afterAutospacing="1"/>
        <w:jc w:val="both"/>
      </w:pPr>
      <w:bookmarkStart w:id="146" w:name="_Toc153626370"/>
      <w:bookmarkStart w:id="147" w:name="_Toc169344988"/>
      <w:bookmarkStart w:id="148" w:name="_Toc178954202"/>
      <w:bookmarkEnd w:id="146"/>
      <w:bookmarkEnd w:id="147"/>
      <w:bookmarkEnd w:id="148"/>
      <w:r w:rsidRPr="00FC780F">
        <w:rPr>
          <w:b/>
          <w:bCs/>
        </w:rPr>
        <w:t xml:space="preserve">4.16.8 Strategies </w:t>
      </w:r>
    </w:p>
    <w:p w14:paraId="660BF682" w14:textId="77777777" w:rsidR="00FC780F" w:rsidRPr="00FC780F" w:rsidRDefault="00FC780F" w:rsidP="002A6958">
      <w:pPr>
        <w:spacing w:before="100" w:beforeAutospacing="1" w:after="100" w:afterAutospacing="1"/>
        <w:jc w:val="both"/>
      </w:pPr>
      <w:r w:rsidRPr="00FC780F">
        <w:t>To address the challenges posed by globalization, various strategies to promote the preservation of the Malay language and culture are essential. One such strategy is to promote bilingualism and multilingualism. We can strike a balance between global and local languages by encouraging people to be proficient in both Malay and English. We can implement bilingual training programs to ensure individuals have a solid foundation in both languages. This enables them to navigate the modern world while staying connected to their cultural heritage.</w:t>
      </w:r>
    </w:p>
    <w:p w14:paraId="73FCC366" w14:textId="77777777" w:rsidR="00FC780F" w:rsidRPr="00FC780F" w:rsidRDefault="00FC780F" w:rsidP="002A6958">
      <w:pPr>
        <w:spacing w:before="100" w:beforeAutospacing="1" w:after="100" w:afterAutospacing="1"/>
        <w:jc w:val="both"/>
      </w:pPr>
      <w:r w:rsidRPr="00FC780F">
        <w:t>Additionally, we can integrate the Malay language and culture into various fields like education, media, and the arts. For instance, incorporating Malay culture into education, literature, history, and Malay cultural studies can foster a sense of pride and appreciation for Malay culture among students. In the media, promoting Malay language content, including TV shows, movies, and music, can help preserve and promote the language and culture for a larger audience.</w:t>
      </w:r>
    </w:p>
    <w:p w14:paraId="42E108A8" w14:textId="77777777" w:rsidR="00FC780F" w:rsidRPr="00FC780F" w:rsidRDefault="00FC780F" w:rsidP="002A6958">
      <w:pPr>
        <w:spacing w:before="100" w:beforeAutospacing="1" w:after="100" w:afterAutospacing="1"/>
        <w:jc w:val="both"/>
      </w:pPr>
      <w:r w:rsidRPr="00FC780F">
        <w:t>Collaboration between various stakeholders, including government agencies, educational institutions, cultural organizations, and community leaders, is critical to the successful preservation of language and culture. By working together, these stakeholders can create comprehensive language questions and platforms for cultural exchange and support language restoration initiatives.</w:t>
      </w:r>
    </w:p>
    <w:p w14:paraId="4E15DE63" w14:textId="77777777" w:rsidR="00FC780F" w:rsidRPr="00FC780F" w:rsidRDefault="00FC780F" w:rsidP="002A6958">
      <w:pPr>
        <w:spacing w:before="100" w:beforeAutospacing="1" w:after="100" w:afterAutospacing="1"/>
        <w:jc w:val="both"/>
      </w:pPr>
      <w:r w:rsidRPr="00FC780F">
        <w:t> </w:t>
      </w:r>
    </w:p>
    <w:p w14:paraId="38014F23" w14:textId="77777777" w:rsidR="00FC780F" w:rsidRPr="00FC780F" w:rsidRDefault="00FC780F" w:rsidP="002A6958">
      <w:pPr>
        <w:spacing w:before="100" w:beforeAutospacing="1" w:after="100" w:afterAutospacing="1"/>
        <w:jc w:val="both"/>
      </w:pPr>
      <w:r w:rsidRPr="00FC780F">
        <w:t> </w:t>
      </w:r>
    </w:p>
    <w:p w14:paraId="2545BD05" w14:textId="77777777" w:rsidR="00FC780F" w:rsidRPr="00FC780F" w:rsidRDefault="00FC780F" w:rsidP="002A6958">
      <w:pPr>
        <w:spacing w:before="100" w:beforeAutospacing="1" w:after="100" w:afterAutospacing="1"/>
        <w:jc w:val="both"/>
      </w:pPr>
      <w:r w:rsidRPr="00FC780F">
        <w:t> </w:t>
      </w:r>
    </w:p>
    <w:p w14:paraId="75B436A1" w14:textId="77777777" w:rsidR="00FC780F" w:rsidRDefault="00FC780F" w:rsidP="002A6958">
      <w:pPr>
        <w:pStyle w:val="NormalWeb"/>
        <w:jc w:val="both"/>
        <w:rPr>
          <w:rtl/>
        </w:rPr>
      </w:pPr>
    </w:p>
    <w:p w14:paraId="3A1C857F" w14:textId="77777777" w:rsidR="00FC780F" w:rsidRDefault="00FC780F" w:rsidP="002A6958">
      <w:pPr>
        <w:pStyle w:val="NormalWeb"/>
        <w:jc w:val="both"/>
        <w:rPr>
          <w:rtl/>
        </w:rPr>
      </w:pPr>
    </w:p>
    <w:p w14:paraId="17BD3549" w14:textId="77777777" w:rsidR="00FC780F" w:rsidRDefault="00FC780F" w:rsidP="002A6958">
      <w:pPr>
        <w:pStyle w:val="NormalWeb"/>
        <w:jc w:val="both"/>
        <w:rPr>
          <w:rtl/>
        </w:rPr>
      </w:pPr>
    </w:p>
    <w:p w14:paraId="530423CF" w14:textId="77777777" w:rsidR="00FC780F" w:rsidRDefault="00FC780F" w:rsidP="002A6958">
      <w:pPr>
        <w:pStyle w:val="NormalWeb"/>
        <w:jc w:val="both"/>
        <w:rPr>
          <w:rtl/>
        </w:rPr>
      </w:pPr>
    </w:p>
    <w:p w14:paraId="5770C0D2" w14:textId="77777777" w:rsidR="00FC780F" w:rsidRDefault="00FC780F" w:rsidP="002A6958">
      <w:pPr>
        <w:pStyle w:val="NormalWeb"/>
        <w:jc w:val="both"/>
        <w:rPr>
          <w:rtl/>
        </w:rPr>
      </w:pPr>
    </w:p>
    <w:p w14:paraId="335F1082" w14:textId="77777777" w:rsidR="00FC780F" w:rsidRDefault="00FC780F" w:rsidP="002A6958">
      <w:pPr>
        <w:pStyle w:val="NormalWeb"/>
        <w:jc w:val="both"/>
        <w:rPr>
          <w:rtl/>
        </w:rPr>
      </w:pPr>
    </w:p>
    <w:p w14:paraId="332579C9" w14:textId="77777777" w:rsidR="00FC780F" w:rsidRDefault="00FC780F" w:rsidP="002A6958">
      <w:pPr>
        <w:pStyle w:val="NormalWeb"/>
        <w:jc w:val="both"/>
        <w:rPr>
          <w:rtl/>
        </w:rPr>
      </w:pPr>
    </w:p>
    <w:p w14:paraId="725B399C" w14:textId="77777777" w:rsidR="00FC780F" w:rsidRDefault="00FC780F" w:rsidP="002A6958">
      <w:pPr>
        <w:pStyle w:val="NormalWeb"/>
        <w:jc w:val="both"/>
        <w:rPr>
          <w:rtl/>
        </w:rPr>
      </w:pPr>
    </w:p>
    <w:p w14:paraId="07FAFCE2" w14:textId="77777777" w:rsidR="00FC780F" w:rsidRDefault="00FC780F" w:rsidP="002A6958">
      <w:pPr>
        <w:pStyle w:val="NormalWeb"/>
        <w:jc w:val="both"/>
        <w:rPr>
          <w:rtl/>
        </w:rPr>
      </w:pPr>
    </w:p>
    <w:p w14:paraId="79929E38" w14:textId="77777777" w:rsidR="00FC780F" w:rsidRDefault="00FC780F" w:rsidP="002A6958">
      <w:pPr>
        <w:pStyle w:val="NormalWeb"/>
        <w:jc w:val="both"/>
        <w:rPr>
          <w:rtl/>
        </w:rPr>
      </w:pPr>
    </w:p>
    <w:p w14:paraId="30A62F83" w14:textId="77777777" w:rsidR="00FC780F" w:rsidRDefault="00FC780F" w:rsidP="002A6958">
      <w:pPr>
        <w:pStyle w:val="NormalWeb"/>
        <w:jc w:val="both"/>
        <w:rPr>
          <w:rtl/>
        </w:rPr>
      </w:pPr>
    </w:p>
    <w:p w14:paraId="38CAACA1" w14:textId="77777777" w:rsidR="00FC780F" w:rsidRDefault="00FC780F" w:rsidP="002A6958">
      <w:pPr>
        <w:pStyle w:val="NormalWeb"/>
        <w:jc w:val="both"/>
        <w:rPr>
          <w:rtl/>
        </w:rPr>
      </w:pPr>
    </w:p>
    <w:p w14:paraId="01008359" w14:textId="77777777" w:rsidR="00FC780F" w:rsidRDefault="00FC780F" w:rsidP="002A6958">
      <w:pPr>
        <w:pStyle w:val="NormalWeb"/>
        <w:jc w:val="both"/>
        <w:rPr>
          <w:rtl/>
        </w:rPr>
      </w:pPr>
    </w:p>
    <w:p w14:paraId="35ED0FB4" w14:textId="77777777" w:rsidR="00FC780F" w:rsidRDefault="00FC780F" w:rsidP="002A6958">
      <w:pPr>
        <w:pStyle w:val="NormalWeb"/>
        <w:jc w:val="both"/>
        <w:rPr>
          <w:rtl/>
        </w:rPr>
      </w:pPr>
    </w:p>
    <w:p w14:paraId="6D932CE5" w14:textId="77777777" w:rsidR="00FC780F" w:rsidRDefault="00FC780F" w:rsidP="002A6958">
      <w:pPr>
        <w:pStyle w:val="NormalWeb"/>
        <w:jc w:val="both"/>
        <w:rPr>
          <w:rtl/>
        </w:rPr>
      </w:pPr>
    </w:p>
    <w:p w14:paraId="048CF6C1" w14:textId="77777777" w:rsidR="00FC780F" w:rsidRDefault="00FC780F" w:rsidP="002A6958">
      <w:pPr>
        <w:pStyle w:val="NormalWeb"/>
        <w:jc w:val="both"/>
        <w:rPr>
          <w:rtl/>
        </w:rPr>
      </w:pPr>
    </w:p>
    <w:p w14:paraId="43B20FB2" w14:textId="422E4800" w:rsidR="00FC780F" w:rsidRDefault="00FC780F" w:rsidP="002A6958">
      <w:pPr>
        <w:pStyle w:val="NormalWeb"/>
        <w:jc w:val="both"/>
      </w:pPr>
      <w:r>
        <w:t>The Jawi script serves as a conduit between Malay and Iranian civilizations.</w:t>
      </w:r>
    </w:p>
    <w:p w14:paraId="2110FDB4" w14:textId="77777777" w:rsidR="00FC780F" w:rsidRDefault="00FC780F" w:rsidP="002A6958">
      <w:pPr>
        <w:pStyle w:val="NormalWeb"/>
        <w:jc w:val="both"/>
      </w:pPr>
      <w:r>
        <w:t> </w:t>
      </w:r>
    </w:p>
    <w:p w14:paraId="23E1944B" w14:textId="77777777" w:rsidR="00FC780F" w:rsidRDefault="00FC780F" w:rsidP="002A6958">
      <w:pPr>
        <w:pStyle w:val="NormalWeb"/>
        <w:jc w:val="both"/>
      </w:pPr>
      <w:r>
        <w:t> </w:t>
      </w:r>
    </w:p>
    <w:p w14:paraId="2002DA0A" w14:textId="77777777" w:rsidR="00FC780F" w:rsidRDefault="00FC780F" w:rsidP="002A6958">
      <w:pPr>
        <w:pStyle w:val="NormalWeb"/>
        <w:jc w:val="both"/>
      </w:pPr>
      <w:r>
        <w:t> </w:t>
      </w:r>
    </w:p>
    <w:p w14:paraId="28736E7A" w14:textId="77777777" w:rsidR="00FC780F" w:rsidRDefault="00FC780F" w:rsidP="002A6958">
      <w:pPr>
        <w:pStyle w:val="NormalWeb"/>
        <w:jc w:val="both"/>
      </w:pPr>
      <w:r>
        <w:t>5.1. History and origins of the Jawi script [1]</w:t>
      </w:r>
    </w:p>
    <w:p w14:paraId="6F6204AD" w14:textId="77777777" w:rsidR="00FC780F" w:rsidRDefault="00FC780F" w:rsidP="002A6958">
      <w:pPr>
        <w:pStyle w:val="NormalWeb"/>
        <w:jc w:val="both"/>
      </w:pPr>
      <w:r>
        <w:t>For centuries, people have written the Malay language using the Jawi script, an Arabic-based writing technique. The cultural and linguistic connections between Malay, Persian, and Arabic intricately link its history and origins.</w:t>
      </w:r>
    </w:p>
    <w:p w14:paraId="1E5A5032" w14:textId="77777777" w:rsidR="00FC780F" w:rsidRDefault="00FC780F" w:rsidP="002A6958">
      <w:pPr>
        <w:pStyle w:val="NormalWeb"/>
        <w:jc w:val="both"/>
      </w:pPr>
      <w:r>
        <w:t>5.1.1 Early Development</w:t>
      </w:r>
    </w:p>
    <w:p w14:paraId="09C33EA5" w14:textId="0C875BCF" w:rsidR="00FC780F" w:rsidRDefault="00FC780F" w:rsidP="002A6958">
      <w:pPr>
        <w:pStyle w:val="NormalWeb"/>
        <w:jc w:val="both"/>
      </w:pPr>
      <w:r>
        <w:t xml:space="preserve">The </w:t>
      </w:r>
      <w:r w:rsidR="002A6958">
        <w:t>Malay Archipelago</w:t>
      </w:r>
      <w:r>
        <w:t xml:space="preserve"> introduced Islam to the Jawi script in the 13th century. Arabic emerged as the vernacular of religious instruction and administration in the region as religion gained traction. The Arabic script did not adequately represent the consonants of the Malay language, leading to the creation of a modified script known as Javi.</w:t>
      </w:r>
    </w:p>
    <w:p w14:paraId="2247076D" w14:textId="77777777" w:rsidR="00FC780F" w:rsidRDefault="00FC780F" w:rsidP="002A6958">
      <w:pPr>
        <w:pStyle w:val="NormalWeb"/>
        <w:jc w:val="both"/>
      </w:pPr>
      <w:r>
        <w:t>5.1.2: The Persian Language's Influence</w:t>
      </w:r>
    </w:p>
    <w:p w14:paraId="19F49F04" w14:textId="77777777" w:rsidR="00FC780F" w:rsidRDefault="00FC780F" w:rsidP="002A6958">
      <w:pPr>
        <w:pStyle w:val="NormalWeb"/>
        <w:jc w:val="both"/>
      </w:pPr>
      <w:r>
        <w:lastRenderedPageBreak/>
        <w:t>Despite primarily originating from Arabic, the Jawi script also integrates elements of Persian. The Malacca Sultanate's establishment of trade and diplomatic relations with the Persian-speaking world in the fifteenth century marked the beginning of the Persian language's influence. This appeal resulted in the Malay language's adoption of Persian words, loanwords, and cultural concepts.</w:t>
      </w:r>
    </w:p>
    <w:p w14:paraId="58851BB1" w14:textId="77777777" w:rsidR="00FC780F" w:rsidRDefault="00FC780F" w:rsidP="002A6958">
      <w:pPr>
        <w:pStyle w:val="NormalWeb"/>
        <w:jc w:val="both"/>
      </w:pPr>
      <w:r>
        <w:t>Persian has influenced the Jawi script, as evidenced by the addition of supplementary letters and anatomical clues to represent sounds absent in Arabic. In order to reconcile the phonetic discrepancies between Arabic and Malay, as well as the Persian loanwords that had become an essential component of the Malay vocabulary, these modifications were required.</w:t>
      </w:r>
    </w:p>
    <w:p w14:paraId="05843AD5" w14:textId="77777777" w:rsidR="00FC780F" w:rsidRDefault="00FC780F" w:rsidP="002A6958">
      <w:pPr>
        <w:pStyle w:val="NormalWeb"/>
        <w:jc w:val="both"/>
      </w:pPr>
      <w:r>
        <w:t>5.1.3 Evolution and Adaptation</w:t>
      </w:r>
    </w:p>
    <w:p w14:paraId="3CD1B593" w14:textId="77777777" w:rsidR="00FC780F" w:rsidRDefault="00FC780F" w:rsidP="002A6958">
      <w:pPr>
        <w:pStyle w:val="NormalWeb"/>
        <w:jc w:val="both"/>
      </w:pPr>
      <w:r>
        <w:t>Over time, the Jawi script underwent additional modifications and transformations to accommodate the Malay language. The primary method of writing Malay manuscripts, religious texts, and administrative documents was the Jawi script, which played a significant role in the dissemination of Islamic knowledge and the preservation of Malay cultural heritage as Malay developed as a literary language.</w:t>
      </w:r>
    </w:p>
    <w:p w14:paraId="542FAB15" w14:textId="77777777" w:rsidR="00FC780F" w:rsidRDefault="00FC780F" w:rsidP="002A6958">
      <w:pPr>
        <w:pStyle w:val="NormalWeb"/>
        <w:jc w:val="both"/>
      </w:pPr>
      <w:r>
        <w:t>The Jawi script, which also underwent changes in its visual aspect, was initially written in a broken script similar to Arabic script. The development of "Rumi [2]," a modified variant of the script for printed material, coincided with the proliferation of printing technology. This script is a variant of the Malay language that facilitates the dissemination of Malay literature and broadens the audience.</w:t>
      </w:r>
    </w:p>
    <w:p w14:paraId="43C326EF" w14:textId="77777777" w:rsidR="00FC780F" w:rsidRDefault="00FC780F" w:rsidP="002A6958">
      <w:pPr>
        <w:pStyle w:val="NormalWeb"/>
        <w:jc w:val="both"/>
      </w:pPr>
      <w:r>
        <w:t>5.1.4 Cultural significance</w:t>
      </w:r>
    </w:p>
    <w:p w14:paraId="30B984A7" w14:textId="77777777" w:rsidR="00FC780F" w:rsidRDefault="00FC780F" w:rsidP="002A6958">
      <w:pPr>
        <w:pStyle w:val="NormalWeb"/>
        <w:jc w:val="both"/>
      </w:pPr>
      <w:r>
        <w:t>The Jawi script holds tremendous cultural significance for Malay-speaking communities. It establishes a connection between Malay speakers and the broader Islamic community by referencing their historical and religious origins. Not only does it serve religious purposes, but it also serves to express traditional Malay art, literature, and calligraphy.</w:t>
      </w:r>
    </w:p>
    <w:p w14:paraId="5822CEBD" w14:textId="77777777" w:rsidR="00FC780F" w:rsidRDefault="00FC780F" w:rsidP="002A6958">
      <w:pPr>
        <w:pStyle w:val="NormalWeb"/>
        <w:jc w:val="both"/>
      </w:pPr>
      <w:r>
        <w:t>The Jawi script has also been instrumental in the preservation of linguistic connections between Arabic, Persian, and Malay. This has facilitated the integration of Arabic and Persian loanwords into the Malay vocabulary, thereby enabling the development of a diverse and extensive linguistic landscape.</w:t>
      </w:r>
    </w:p>
    <w:p w14:paraId="4A61FADB" w14:textId="77777777" w:rsidR="00FC780F" w:rsidRDefault="00FC780F" w:rsidP="002A6958">
      <w:pPr>
        <w:pStyle w:val="NormalWeb"/>
        <w:jc w:val="both"/>
      </w:pPr>
      <w:r>
        <w:t>The linguistic connections of Malay, Persian, and Arabic intricately link the history and origins of the Jawi script. The script's development and construction facilitated the incorporation of Arabic and Persian influences into the Malay language, thereby enriching its cultural vocabulary and phrases. The Jawi script remains a testament to the enduring linguistic connections between these languages and a symbol of cultural identity.</w:t>
      </w:r>
    </w:p>
    <w:p w14:paraId="2BE1875D" w14:textId="77777777" w:rsidR="00FC780F" w:rsidRDefault="00FC780F" w:rsidP="002A6958">
      <w:pPr>
        <w:pStyle w:val="NormalWeb"/>
        <w:jc w:val="both"/>
      </w:pPr>
      <w:r>
        <w:t> </w:t>
      </w:r>
    </w:p>
    <w:p w14:paraId="0612D288" w14:textId="77777777" w:rsidR="00FC780F" w:rsidRDefault="00FC780F" w:rsidP="002A6958">
      <w:pPr>
        <w:pStyle w:val="NormalWeb"/>
        <w:jc w:val="both"/>
      </w:pPr>
      <w:r>
        <w:lastRenderedPageBreak/>
        <w:br/>
        <w:t>5.2 Characteristics of the Javi script</w:t>
      </w:r>
    </w:p>
    <w:p w14:paraId="1B23536C" w14:textId="77777777" w:rsidR="00FC780F" w:rsidRDefault="00FC780F" w:rsidP="002A6958">
      <w:pPr>
        <w:pStyle w:val="NormalWeb"/>
        <w:jc w:val="both"/>
      </w:pPr>
      <w:r>
        <w:t>For centuries, people have written the Malay language using the Jawi script. The Jawi script derives from Arabic and incorporates elements of Persian and Arabic to write the Malay language. The unique characteristics of the Jawi script set it apart from other writing styles.</w:t>
      </w:r>
    </w:p>
    <w:p w14:paraId="35440990" w14:textId="77777777" w:rsidR="00FC780F" w:rsidRDefault="00FC780F" w:rsidP="002A6958">
      <w:pPr>
        <w:pStyle w:val="NormalWeb"/>
        <w:jc w:val="both"/>
      </w:pPr>
      <w:r>
        <w:t>5.2.1 Arabic's impact on the Jawi script</w:t>
      </w:r>
    </w:p>
    <w:p w14:paraId="0E2F9D0D" w14:textId="77777777" w:rsidR="00FC780F" w:rsidRDefault="00FC780F" w:rsidP="002A6958">
      <w:pPr>
        <w:pStyle w:val="NormalWeb"/>
        <w:jc w:val="both"/>
      </w:pPr>
      <w:r>
        <w:t>The Arabic script has a significant impact on the appearance and usage of the Jawi script. Similar to Arabic, this script uses a modified variant of the Arabic alphabet and writes from right to left. In contrast to Arabic, Jawi does not have specific characters for brief vowels. Rather, it employs diacratic indicators to depict vowel sounds.</w:t>
      </w:r>
    </w:p>
    <w:p w14:paraId="53A8B6FD" w14:textId="77777777" w:rsidR="00FC780F" w:rsidRDefault="00FC780F" w:rsidP="002A6958">
      <w:pPr>
        <w:pStyle w:val="NormalWeb"/>
        <w:jc w:val="both"/>
      </w:pPr>
      <w:r>
        <w:t>The Jawi script incorporates a ribat, a connected combination of two or more letters. This characteristic is also present in Arabic script and contributes a distinctive visual element to the writing style. The Malay language employs ligators to represent specific sounds absent in Arabic.</w:t>
      </w:r>
    </w:p>
    <w:p w14:paraId="0A80FBC1" w14:textId="77777777" w:rsidR="00FC780F" w:rsidRDefault="00FC780F" w:rsidP="002A6958">
      <w:pPr>
        <w:pStyle w:val="NormalWeb"/>
        <w:jc w:val="both"/>
      </w:pPr>
      <w:r>
        <w:t>5.2.2 The impact of Persian culture on the Jawi script</w:t>
      </w:r>
    </w:p>
    <w:p w14:paraId="1146C78D" w14:textId="77777777" w:rsidR="00FC780F" w:rsidRDefault="00FC780F" w:rsidP="002A6958">
      <w:pPr>
        <w:pStyle w:val="NormalWeb"/>
        <w:jc w:val="both"/>
      </w:pPr>
      <w:r>
        <w:t>Jaavi script incorporates Persian calligraphy in addition to Arabic. The way we write and pronounce Japanese letters reflects this effect. For example, we write and pronounce the Jawi letter "Fa" differently from the Arabic letter, which is similar to the Persian letter "Pah."</w:t>
      </w:r>
    </w:p>
    <w:p w14:paraId="636214AF" w14:textId="77777777" w:rsidR="00FC780F" w:rsidRDefault="00FC780F" w:rsidP="002A6958">
      <w:pPr>
        <w:pStyle w:val="NormalWeb"/>
        <w:jc w:val="both"/>
      </w:pPr>
      <w:r>
        <w:t>Persian culture clearly influences the Jawi script's presentation of specific sounds. The Jawi script incorporates Persian syllables, like the sound "Z," that are absent in Arabic. These influences suggest the historical and cultural connections between the Malay world and Iran, which influenced the script's development.</w:t>
      </w:r>
    </w:p>
    <w:p w14:paraId="44C05AB6" w14:textId="77777777" w:rsidR="00FC780F" w:rsidRDefault="00FC780F" w:rsidP="002A6958">
      <w:pPr>
        <w:pStyle w:val="NormalWeb"/>
        <w:jc w:val="both"/>
      </w:pPr>
      <w:r>
        <w:t>5.2.3. Flexibility and compatibility</w:t>
      </w:r>
    </w:p>
    <w:p w14:paraId="2264C97E" w14:textId="77777777" w:rsidR="00FC780F" w:rsidRDefault="00FC780F" w:rsidP="002A6958">
      <w:pPr>
        <w:pStyle w:val="NormalWeb"/>
        <w:jc w:val="both"/>
      </w:pPr>
      <w:r>
        <w:t>The adaptability and flexibility of the Javi language set it apart. This language integrates the phonetic and lexical characteristics of the Malay language, despite its Arabic and Persian origins. The Jawi script's representation of distinctive Malay sounds, like the "ng" sound, demonstrates this adaptability.</w:t>
      </w:r>
    </w:p>
    <w:p w14:paraId="0F92A44B" w14:textId="77777777" w:rsidR="00FC780F" w:rsidRDefault="00FC780F" w:rsidP="002A6958">
      <w:pPr>
        <w:pStyle w:val="NormalWeb"/>
        <w:jc w:val="both"/>
      </w:pPr>
      <w:r>
        <w:t>The Jawi script also enables the representation of loanwords from other languages, including Arabic, Persian, and Sanskrit. Due to its adaptability, people have used it not only to write the Malay language but also to transcribe religious scriptures, literary works, and historical documents into various languages.</w:t>
      </w:r>
    </w:p>
    <w:p w14:paraId="07B58999" w14:textId="77777777" w:rsidR="00FC780F" w:rsidRDefault="00FC780F" w:rsidP="002A6958">
      <w:pPr>
        <w:pStyle w:val="NormalWeb"/>
        <w:jc w:val="both"/>
      </w:pPr>
      <w:r>
        <w:t>Visual aesthetics (5.2.4)</w:t>
      </w:r>
    </w:p>
    <w:p w14:paraId="5A6C5679" w14:textId="77777777" w:rsidR="00FC780F" w:rsidRDefault="00FC780F" w:rsidP="002A6958">
      <w:pPr>
        <w:pStyle w:val="NormalWeb"/>
        <w:jc w:val="both"/>
      </w:pPr>
      <w:r>
        <w:t>The fusion of Arabic and Persian influences, along with distinct lines and diacryic signs, gives the Javi script a gorgeous and intricate appearance [3]. The Javi script's graceful curves and fluid lines evoke a sense of sophistication and elegance.</w:t>
      </w:r>
    </w:p>
    <w:p w14:paraId="093E3A06" w14:textId="77777777" w:rsidR="00FC780F" w:rsidRDefault="00FC780F" w:rsidP="002A6958">
      <w:pPr>
        <w:pStyle w:val="NormalWeb"/>
        <w:jc w:val="both"/>
      </w:pPr>
      <w:r>
        <w:lastRenderedPageBreak/>
        <w:t>The aesthetic appeal of Javi calligraphy has transcended its practical application, functioning as a decorative element in traditional arts, architecture, and calligraphy. Jawi calligraphy's visual appeal has influenced its cultural significance and preservation as a symbol of Malay identity.</w:t>
      </w:r>
    </w:p>
    <w:p w14:paraId="3344B865" w14:textId="77777777" w:rsidR="00FC780F" w:rsidRDefault="00FC780F" w:rsidP="002A6958">
      <w:pPr>
        <w:pStyle w:val="NormalWeb"/>
        <w:jc w:val="both"/>
      </w:pPr>
      <w:r>
        <w:t>5.2.5 Utilization in the past</w:t>
      </w:r>
    </w:p>
    <w:p w14:paraId="6E62C7B7" w14:textId="77777777" w:rsidR="00FC780F" w:rsidRDefault="00FC780F" w:rsidP="002A6958">
      <w:pPr>
        <w:pStyle w:val="NormalWeb"/>
        <w:jc w:val="both"/>
      </w:pPr>
      <w:r>
        <w:t>Since the introduction of Islam to the region in the 14th century, people have written the Malay language in the Jawi script. Initially, people used this script to compose religious texts, Quranic manuscripts, and other Islamic texts. We gradually broadened its scope of application to include intimate correspondence, historical records, and secular texts.</w:t>
      </w:r>
    </w:p>
    <w:p w14:paraId="5E94AD31" w14:textId="77777777" w:rsidR="00FC780F" w:rsidRDefault="00FC780F" w:rsidP="002A6958">
      <w:pPr>
        <w:pStyle w:val="NormalWeb"/>
        <w:jc w:val="both"/>
      </w:pPr>
      <w:r>
        <w:t>The Jawi script was the primary technique of writing Malay literary works during the golden period of Malay literature in the fifteenth and sixteenth centuries. Renowned literary figures such as "Heng Toh [4], "Jabat Regiment" [5], and "Rajali Haji [6]" employed this Jawi script to create their masterpieces, still celebrated today.</w:t>
      </w:r>
    </w:p>
    <w:p w14:paraId="08C5186E" w14:textId="77777777" w:rsidR="00FC780F" w:rsidRDefault="00FC780F" w:rsidP="002A6958">
      <w:pPr>
        <w:pStyle w:val="NormalWeb"/>
        <w:jc w:val="both"/>
      </w:pPr>
      <w:r>
        <w:t>5.3. Significance of the Javi script</w:t>
      </w:r>
    </w:p>
    <w:p w14:paraId="0C46EF75" w14:textId="77777777" w:rsidR="00FC780F" w:rsidRDefault="00FC780F" w:rsidP="002A6958">
      <w:pPr>
        <w:pStyle w:val="NormalWeb"/>
        <w:jc w:val="both"/>
      </w:pPr>
      <w:r>
        <w:t>The Arabic script, also known as the Jawi script, has been instrumental in the preservation and development of the Malay language. Its significance and application are evident in a variety of contexts, including the arts of the Malay community, literature, religion, education, and cultural identity.</w:t>
      </w:r>
    </w:p>
    <w:p w14:paraId="185D1786" w14:textId="77777777" w:rsidR="00FC780F" w:rsidRDefault="00FC780F" w:rsidP="002A6958">
      <w:pPr>
        <w:pStyle w:val="NormalWeb"/>
        <w:jc w:val="both"/>
      </w:pPr>
      <w:r>
        <w:t>5.3.1 Cultural significance</w:t>
      </w:r>
    </w:p>
    <w:p w14:paraId="465C361D" w14:textId="77777777" w:rsidR="00FC780F" w:rsidRDefault="00FC780F" w:rsidP="002A6958">
      <w:pPr>
        <w:pStyle w:val="NormalWeb"/>
        <w:jc w:val="both"/>
      </w:pPr>
      <w:r>
        <w:t>The Jawi script holds tremendous cultural significance for Malay-speaking communities. It is a writing style and a representation of their historical and linguistic connections to the Arabic and Persian worlds. People have used it to preserve and transmit religious, literary, and cultural knowledge over the centuries.</w:t>
      </w:r>
    </w:p>
    <w:p w14:paraId="5A94C67B" w14:textId="77777777" w:rsidR="00FC780F" w:rsidRDefault="00FC780F" w:rsidP="002A6958">
      <w:pPr>
        <w:pStyle w:val="NormalWeb"/>
        <w:jc w:val="both"/>
      </w:pPr>
      <w:r>
        <w:t>The Jawi script has been instrumental in the evolution of Malay literature, including historical texts, prose, and poetry. Numerous classic Malay literary works, such as "The Story [7]" and "The Malaysian Genealogy," employ the Jawi script. These works have contributed to the preservation of Malay cultural heritage and the promotion of the script.</w:t>
      </w:r>
    </w:p>
    <w:p w14:paraId="188F559F" w14:textId="77777777" w:rsidR="00FC780F" w:rsidRDefault="00FC780F" w:rsidP="002A6958">
      <w:pPr>
        <w:pStyle w:val="NormalWeb"/>
        <w:jc w:val="both"/>
      </w:pPr>
      <w:r>
        <w:t>The Jaavi script has served as a medium for cultural identity and expression, showcasing the beauty and richness of the Malay language and culture through traditional handicrafts, painting, and calligraphy. The use of the Jaavi script in artistic pursuits has facilitated the strengthening of cultural ties between Malay-speaking communities and their Arabic and Persian counterparts.</w:t>
      </w:r>
    </w:p>
    <w:p w14:paraId="4DD46EAE" w14:textId="77777777" w:rsidR="00FC780F" w:rsidRDefault="00FC780F" w:rsidP="002A6958">
      <w:pPr>
        <w:pStyle w:val="NormalWeb"/>
        <w:jc w:val="both"/>
      </w:pPr>
      <w:r>
        <w:t>The Jaavi script is a distinctive writing style that combines elements of Arabic and Persian to represent the Malay language. Cultural significance, visual aesthetics, and adaptability have influenced its enduring use and adaptability in the Malay-speaking world. It serves as a genuine link between the Malay language and its linguistic ties with Arabic and Persian, reflecting the connection between these languages and culture.</w:t>
      </w:r>
    </w:p>
    <w:p w14:paraId="69A6F2B5" w14:textId="77777777" w:rsidR="00FC780F" w:rsidRDefault="00FC780F" w:rsidP="002A6958">
      <w:pPr>
        <w:pStyle w:val="NormalWeb"/>
        <w:jc w:val="both"/>
      </w:pPr>
      <w:r>
        <w:lastRenderedPageBreak/>
        <w:t>5.3.2 Religious</w:t>
      </w:r>
    </w:p>
    <w:p w14:paraId="44BA005E" w14:textId="77777777" w:rsidR="00FC780F" w:rsidRDefault="00FC780F" w:rsidP="002A6958">
      <w:pPr>
        <w:pStyle w:val="NormalWeb"/>
        <w:jc w:val="both"/>
      </w:pPr>
      <w:r>
        <w:t>The Jawi script holds significant religious significance for the Malay-speaking Muslim community. Islamic religious texts, such as the Qur'an and Hadith (the words of the Prophet of Islam; peace be upon him), employ the Jawi script. Additionally, religious education uses the Jawi script to teach students how to read and write Arabic.</w:t>
      </w:r>
    </w:p>
    <w:p w14:paraId="2EACDE3B" w14:textId="77777777" w:rsidR="00FC780F" w:rsidRDefault="00FC780F" w:rsidP="002A6958">
      <w:pPr>
        <w:pStyle w:val="NormalWeb"/>
        <w:jc w:val="both"/>
      </w:pPr>
      <w:r>
        <w:t>The Jawi script is a useful tool for establishing a connection between Malay Muslims and the Islamic world in religious contexts. It enables them to access, comprehend, and engage with the extensive Islamic heritage. The script serves as a bridge between the Malay language, the Arabic language, and finally Persian, fostering the practice and religious and cultural connections between the two. Ultimately, it strengthens civilization.</w:t>
      </w:r>
    </w:p>
    <w:p w14:paraId="38D64D3C" w14:textId="77777777" w:rsidR="00FC780F" w:rsidRDefault="00FC780F" w:rsidP="002A6958">
      <w:pPr>
        <w:pStyle w:val="NormalWeb"/>
        <w:jc w:val="both"/>
      </w:pPr>
      <w:r>
        <w:t>5.3.3 Educational</w:t>
      </w:r>
    </w:p>
    <w:p w14:paraId="105DBB6F" w14:textId="77777777" w:rsidR="00FC780F" w:rsidRDefault="00FC780F" w:rsidP="002A6958">
      <w:pPr>
        <w:pStyle w:val="NormalWeb"/>
        <w:jc w:val="both"/>
      </w:pPr>
      <w:r>
        <w:t>The Jawi script is a critical component of the Malay language curriculum in Malaysia and other Malay-speaking regions. The education system is committed to ensuring that students have a solid foundation in both Latin and Jawi scripts. This dual approach is instrumental in the preservation of the traditional script and the promotion of literacy in the Malay language.</w:t>
      </w:r>
    </w:p>
    <w:p w14:paraId="76EC537C" w14:textId="77777777" w:rsidR="00FC780F" w:rsidRDefault="00FC780F" w:rsidP="002A6958">
      <w:pPr>
        <w:pStyle w:val="NormalWeb"/>
        <w:jc w:val="both"/>
      </w:pPr>
      <w:r>
        <w:t>The Jawi script provides students with a more profound comprehension of the historical and cultural origins of the Malay language. It enables them to comprehend the linguistic heritage and the contributions of Arabic and Persian to the development of Malay vocabulary and grammar.</w:t>
      </w:r>
    </w:p>
    <w:p w14:paraId="634BA4CB" w14:textId="77777777" w:rsidR="00FC780F" w:rsidRDefault="00FC780F" w:rsidP="002A6958">
      <w:pPr>
        <w:pStyle w:val="NormalWeb"/>
        <w:jc w:val="both"/>
      </w:pPr>
      <w:r>
        <w:t>5.3.4 Cultural identity</w:t>
      </w:r>
    </w:p>
    <w:p w14:paraId="67FDFD8C" w14:textId="77777777" w:rsidR="00FC780F" w:rsidRDefault="00FC780F" w:rsidP="002A6958">
      <w:pPr>
        <w:pStyle w:val="NormalWeb"/>
        <w:jc w:val="both"/>
      </w:pPr>
      <w:r>
        <w:t>The Jawi script is a fundamental component of the cultural identity and heritage of the Malay-speaking community. It is a symbol of their connection with the Islamic world and their distinctive linguistic heritage. The Malay community employs this script to document and preserve traditional Malay customs, record genealogy, events, and historical and traditional healing practices. The Malay community ensures the continuity of its cultural traditions and the transmission of knowledge from one generation to the next by utilizing this line.</w:t>
      </w:r>
    </w:p>
    <w:p w14:paraId="15F4E317" w14:textId="77777777" w:rsidR="00FC780F" w:rsidRDefault="00FC780F" w:rsidP="002A6958">
      <w:pPr>
        <w:pStyle w:val="NormalWeb"/>
        <w:jc w:val="both"/>
      </w:pPr>
      <w:r>
        <w:t>5.3.5 Conservation and restoration initiatives</w:t>
      </w:r>
    </w:p>
    <w:p w14:paraId="6EB8AD2A" w14:textId="77777777" w:rsidR="00FC780F" w:rsidRDefault="00FC780F" w:rsidP="002A6958">
      <w:pPr>
        <w:pStyle w:val="NormalWeb"/>
        <w:jc w:val="both"/>
      </w:pPr>
      <w:r>
        <w:t>In recent years, there has been a resurgence of interest in the preservation and teaching of Javi calligraphy. Official documents and schools continue to use and teach this script. Various organizations and institutions are attempting to revive calligraphy, including the establishment of Javi calligraphy workshops and the publication of Javi literature.</w:t>
      </w:r>
    </w:p>
    <w:p w14:paraId="3DD80CDC" w14:textId="77777777" w:rsidR="00FC780F" w:rsidRDefault="00FC780F" w:rsidP="002A6958">
      <w:pPr>
        <w:pStyle w:val="NormalWeb"/>
        <w:jc w:val="both"/>
      </w:pPr>
      <w:r>
        <w:t>One cannot overstate the importance of the Jawi script in maintaining the linguistic connections between the Arabic, Persian, and Malay languages. The script serves as a bridge that facilitates the exchange of ideas, knowledge, and cultural expression between these languages. The Malay-speaking community guarantees the continuity of its linguistic and cultural heritage for future generations by preserving and promoting the Jawi script.</w:t>
      </w:r>
    </w:p>
    <w:p w14:paraId="24721D47" w14:textId="77777777" w:rsidR="00FC780F" w:rsidRDefault="00FC780F" w:rsidP="002A6958">
      <w:pPr>
        <w:pStyle w:val="NormalWeb"/>
        <w:jc w:val="both"/>
      </w:pPr>
      <w:r>
        <w:lastRenderedPageBreak/>
        <w:t>The Jawi script is of significant importance in the Malay language, as it serves as a bridge between the Malay language and the Arabic and Persian languages, thereby preserving cultural traditions, enhancing the cultural identity of the Malay-speaking community, and contributing to communication. The objective of its preservation and revival is to ensure the continuation of a rich cultural legacy and maintain the linguistic connections between these languages.</w:t>
      </w:r>
    </w:p>
    <w:p w14:paraId="48D9FFF7" w14:textId="77777777" w:rsidR="00FC780F" w:rsidRDefault="00FC780F" w:rsidP="002A6958">
      <w:pPr>
        <w:pStyle w:val="NormalWeb"/>
        <w:jc w:val="both"/>
      </w:pPr>
      <w:r>
        <w:t> </w:t>
      </w:r>
    </w:p>
    <w:p w14:paraId="6E3D7208" w14:textId="77777777" w:rsidR="00FC780F" w:rsidRDefault="00FC780F" w:rsidP="002A6958">
      <w:pPr>
        <w:pStyle w:val="NormalWeb"/>
        <w:jc w:val="both"/>
      </w:pPr>
      <w:r>
        <w:br/>
        <w:t>5.4. The Evolution of the Jawi script in the Malay Language</w:t>
      </w:r>
    </w:p>
    <w:p w14:paraId="464C8BCD" w14:textId="77777777" w:rsidR="00FC780F" w:rsidRDefault="00FC780F" w:rsidP="002A6958">
      <w:pPr>
        <w:pStyle w:val="NormalWeb"/>
        <w:jc w:val="both"/>
      </w:pPr>
      <w:r>
        <w:t>The Jawi script, which originated from the Arabic script, has been a significant factor in the development of the Malay language. It has undergone a variety of modifications over the centuries, reflecting the linguistic influences of Persian, Arabic, and Malay. This section investigates the historical development, use, and cultural significance of the Jawi script in the Malay language.</w:t>
      </w:r>
    </w:p>
    <w:p w14:paraId="019C0AB9" w14:textId="77777777" w:rsidR="00FC780F" w:rsidRDefault="00FC780F" w:rsidP="002A6958">
      <w:pPr>
        <w:pStyle w:val="NormalWeb"/>
        <w:jc w:val="both"/>
      </w:pPr>
      <w:r>
        <w:t>5.4.1 Historical Development</w:t>
      </w:r>
    </w:p>
    <w:p w14:paraId="5A54071D" w14:textId="77777777" w:rsidR="00FC780F" w:rsidRDefault="00FC780F" w:rsidP="002A6958">
      <w:pPr>
        <w:pStyle w:val="NormalWeb"/>
        <w:jc w:val="both"/>
      </w:pPr>
      <w:r>
        <w:t>Arab and Persian merchants and scholars primarily introduced the Jawi script to the Malay archipelago during the 13th century. Initially, its use for religious and administrative purposes stemmed from the Qur'an script and the language of Islamic science. However, over time, individuals began writing in Malay using the Jawi script.</w:t>
      </w:r>
    </w:p>
    <w:p w14:paraId="64A1CE4F" w14:textId="77777777" w:rsidR="00FC780F" w:rsidRDefault="00FC780F" w:rsidP="002A6958">
      <w:pPr>
        <w:pStyle w:val="NormalWeb"/>
        <w:jc w:val="both"/>
      </w:pPr>
      <w:r>
        <w:t>Persian and Arabic languages influenced the early development of the Jawi script in Malay. The use of specific characters and symbols, along with the incorporation of Persian loanwords, demonstrate the Persian influence. The overall structure and writing style of the script were influenced by the Arabic influence.</w:t>
      </w:r>
    </w:p>
    <w:p w14:paraId="2E748BC9" w14:textId="77777777" w:rsidR="00FC780F" w:rsidRDefault="00FC780F" w:rsidP="002A6958">
      <w:pPr>
        <w:pStyle w:val="NormalWeb"/>
        <w:jc w:val="both"/>
      </w:pPr>
      <w:r>
        <w:t>5.4.2 Performance and Usage</w:t>
      </w:r>
    </w:p>
    <w:p w14:paraId="482364C0" w14:textId="77777777" w:rsidR="00FC780F" w:rsidRDefault="00FC780F" w:rsidP="002A6958">
      <w:pPr>
        <w:pStyle w:val="NormalWeb"/>
        <w:jc w:val="both"/>
      </w:pPr>
      <w:r>
        <w:t>For several centuries, the Hawi script has been the primary writing style for the Malay language. A variety of contexts, including literature, religious texts, legal documents, and personal correspondence, have employed it. The script has been instrumental in the preservation and dissemination of knowledge, particularly in the fields of Islamic sciences and Malay literature.</w:t>
      </w:r>
    </w:p>
    <w:p w14:paraId="10DD0593" w14:textId="77777777" w:rsidR="00FC780F" w:rsidRDefault="00FC780F" w:rsidP="002A6958">
      <w:pPr>
        <w:pStyle w:val="NormalWeb"/>
        <w:jc w:val="both"/>
      </w:pPr>
      <w:r>
        <w:t>In addition to its practical significance, the Hawi script also held symbolic and cultural significance. It symbolized the cultural and intellectual connections between the Malay language and the Islamic world, as well as the Malay archipelago and the Iranian and Arab civilizations.</w:t>
      </w:r>
    </w:p>
    <w:p w14:paraId="0A2B9A7E" w14:textId="77777777" w:rsidR="00FC780F" w:rsidRDefault="00FC780F" w:rsidP="002A6958">
      <w:pPr>
        <w:pStyle w:val="NormalWeb"/>
        <w:jc w:val="both"/>
      </w:pPr>
      <w:r>
        <w:t>The Halay script underwent numerous changes and modernizations as the Malay language evolved and interacted with Persian, Arabic, and other languages. These changes were influenced by the linguistic features of Persian and Arabic, as well as the phonetic, grammatical, and lexical characteristics of the Malay language.</w:t>
      </w:r>
    </w:p>
    <w:p w14:paraId="45D28F31" w14:textId="77777777" w:rsidR="00FC780F" w:rsidRDefault="00FC780F" w:rsidP="002A6958">
      <w:pPr>
        <w:pStyle w:val="NormalWeb"/>
        <w:jc w:val="both"/>
      </w:pPr>
      <w:r>
        <w:t xml:space="preserve">One significant derivative of the Malay script was the incorporation of additional letters and anatomical cues to represent specific sounds and phonemes unique to the Malay language. This </w:t>
      </w:r>
      <w:r>
        <w:lastRenderedPageBreak/>
        <w:t>allowed for the more precise display of Malay words and an improvement in readability. The script also underwent changes in its spelling conventions, such as the standardization of spelling rules and the simplification of letter forms.</w:t>
      </w:r>
    </w:p>
    <w:p w14:paraId="39CC2637" w14:textId="77777777" w:rsidR="00FC780F" w:rsidRDefault="00FC780F" w:rsidP="002A6958">
      <w:pPr>
        <w:pStyle w:val="NormalWeb"/>
        <w:jc w:val="both"/>
      </w:pPr>
      <w:r>
        <w:t>We developed the Hawi script to accommodate the distinctive grammatical characteristics of the Malay language. This process entailed the development of specific diacritic marks to denote verb conjugation, nouns, and other grammatical functions. These marks significantly enhanced the clarity and precision of written Malay. The Hawi script holds significant cultural value in the Malay-speaking world, serving as a symbol of identity, heritage, and religious tradition. Despite the growing prevalence of the Latin script in contemporary Malay writing, numerous societies continue to appreciate and preserve the Hawi script.</w:t>
      </w:r>
    </w:p>
    <w:p w14:paraId="67E2D688" w14:textId="77777777" w:rsidR="00FC780F" w:rsidRDefault="00FC780F" w:rsidP="002A6958">
      <w:pPr>
        <w:pStyle w:val="NormalWeb"/>
        <w:jc w:val="both"/>
      </w:pPr>
      <w:r>
        <w:t>The containment script has been the subject of ongoing efforts in Malaysia and other Malay-speaking regions to ensure its preservation and restoration. Schools and educational institutions have implemented containment script classes to ensure the continued use and comprehension of the script among the younger generation. Additionally, ongoing initiatives are underway to digitize and archive manuscripts and containment texts, ensuring their accessibility for future generations. The evolution and development of the containing script in the Malay language are indicative of the language's dynamic nature and its ability to assimilate and merge the influences of diverse sources. The journey of calligraphy from Arabic origin to the fusion of Persian and Malay linguistic features demonstrates the interconnectedness of cultures.</w:t>
      </w:r>
    </w:p>
    <w:p w14:paraId="044D1559" w14:textId="77777777" w:rsidR="00FC780F" w:rsidRDefault="00FC780F" w:rsidP="002A6958">
      <w:pPr>
        <w:pStyle w:val="NormalWeb"/>
        <w:jc w:val="both"/>
      </w:pPr>
      <w:r>
        <w:t>The Jawi script incorporates Persian and Arabic influences.</w:t>
      </w:r>
    </w:p>
    <w:p w14:paraId="1C38A710" w14:textId="7C39AD2C" w:rsidR="00FC780F" w:rsidRDefault="00FC780F" w:rsidP="002A6958">
      <w:pPr>
        <w:pStyle w:val="NormalWeb"/>
        <w:jc w:val="both"/>
      </w:pPr>
      <w:r>
        <w:t>The script has a rich history that dates back to the 14th century. Initially, people used Malay to write manuscripts and inscriptions. However, it gained prominence as a medium for religious texts and Islamic teachings as a result of the spread of Islam in the region. The Arabic language and Islamic culture significantly influenced the</w:t>
      </w:r>
      <w:r w:rsidR="002A6958">
        <w:t xml:space="preserve"> Jawi</w:t>
      </w:r>
      <w:r>
        <w:t xml:space="preserve"> script.</w:t>
      </w:r>
    </w:p>
    <w:p w14:paraId="446DDF56" w14:textId="6C9304B7" w:rsidR="00FC780F" w:rsidRDefault="00FC780F" w:rsidP="002A6958">
      <w:pPr>
        <w:pStyle w:val="NormalWeb"/>
        <w:jc w:val="both"/>
      </w:pPr>
      <w:r>
        <w:t xml:space="preserve">Muslim merchants and scholars from the Middle East introduced the Hawi script to the Malay </w:t>
      </w:r>
      <w:r w:rsidR="002A6958">
        <w:t>A</w:t>
      </w:r>
      <w:r>
        <w:t>rchipelago, significantly influencing the Malay language. The Hawi script, which originates from the Arabic script, has integrated Persian and Arabic elements. Over time, the language has evolved into the written form of Malay.</w:t>
      </w:r>
    </w:p>
    <w:p w14:paraId="461DCDDE" w14:textId="77777777" w:rsidR="00FC780F" w:rsidRDefault="00FC780F" w:rsidP="002A6958">
      <w:pPr>
        <w:pStyle w:val="NormalWeb"/>
        <w:jc w:val="both"/>
      </w:pPr>
      <w:r>
        <w:t>The impact of Persian in Jawi calligraphy is evident in various aspects. Persian calligraphy styles, such as Nastaliq and Broken, initially influenced the script, enhancing its visual appeal and adding elegance and beauty. Subsequently, the script incorporated Persian linguistic features, such as vowels and punctuation, to generate distinctive Malay language sounds.</w:t>
      </w:r>
    </w:p>
    <w:p w14:paraId="006F9F82" w14:textId="77777777" w:rsidR="00FC780F" w:rsidRDefault="00FC780F" w:rsidP="002A6958">
      <w:pPr>
        <w:pStyle w:val="NormalWeb"/>
        <w:jc w:val="both"/>
      </w:pPr>
      <w:r>
        <w:t>By incorporating Persian vocabulary and loanwords into the containing script, the Malay language expanded its expressive capabilities and became more comprehensive. The Malay language absorbed Persian words related to trade, administration, literature, and culture, thereby enriching its vocabulary.</w:t>
      </w:r>
    </w:p>
    <w:p w14:paraId="5546FA3E" w14:textId="77777777" w:rsidR="00FC780F" w:rsidRDefault="00FC780F" w:rsidP="002A6958">
      <w:pPr>
        <w:pStyle w:val="NormalWeb"/>
        <w:jc w:val="both"/>
      </w:pPr>
      <w:r>
        <w:t xml:space="preserve">The Arabic script, from which the Hawi script originates, profoundly influences it. The Jawi script utilized the Arabic alphabet, which included 28 letters to represent the sounds of the Malay </w:t>
      </w:r>
      <w:r>
        <w:lastRenderedPageBreak/>
        <w:t>language. This integration enables an accurate representation of Malay phonetics, including unique sounds that are not present in the Arabic language.</w:t>
      </w:r>
    </w:p>
    <w:p w14:paraId="1EFB0953" w14:textId="77777777" w:rsidR="00FC780F" w:rsidRDefault="00FC780F" w:rsidP="002A6958">
      <w:pPr>
        <w:pStyle w:val="NormalWeb"/>
        <w:jc w:val="both"/>
      </w:pPr>
      <w:r>
        <w:t>We maintained the script, which inherited the right-to-left writing direction from Arabic, to ensure consistency with Arabic texts. The Arabic language's influence on the language extends beyond its visual representation to encompass the religious and cultural significance that is associated with the language.</w:t>
      </w:r>
    </w:p>
    <w:p w14:paraId="1FA16A34" w14:textId="77777777" w:rsidR="00FC780F" w:rsidRDefault="00FC780F" w:rsidP="002A6958">
      <w:pPr>
        <w:pStyle w:val="NormalWeb"/>
        <w:jc w:val="both"/>
      </w:pPr>
      <w:r>
        <w:t>Persian and Arabic influences have harmoniously merged with the Hawi script to create a synthesis of linguistic elements. This script serves as a bridge between the Malay language and the Persian and Arabic languages, facilitating cultural exchange and communication.</w:t>
      </w:r>
    </w:p>
    <w:p w14:paraId="0E741773" w14:textId="77777777" w:rsidR="00FC780F" w:rsidRDefault="00FC780F" w:rsidP="002A6958">
      <w:pPr>
        <w:pStyle w:val="NormalWeb"/>
        <w:jc w:val="both"/>
      </w:pPr>
      <w:r>
        <w:t>The Hawi script combines the structural integrity of the Arabic script with the elegance of the Persian script, resulting in a distinctive and appealing writing style that is exclusive to the Malay language. The integration of Persian and Arabic calligraphy styles into the Hawi script has also influenced the development of local calligraphy traditions in the Malay archipelago.</w:t>
      </w:r>
    </w:p>
    <w:p w14:paraId="16B43FFE" w14:textId="77777777" w:rsidR="00FC780F" w:rsidRDefault="00FC780F" w:rsidP="002A6958">
      <w:pPr>
        <w:pStyle w:val="NormalWeb"/>
        <w:jc w:val="both"/>
      </w:pPr>
      <w:r>
        <w:t>The Habib script enables the representation of Persian and Arabic loanwords in the Malay language, which enhances the Malay vocabulary and reflects the historical and cultural connections between these languages. The Jawi script, on the other hand, offers a method for preserving and distributing the linguistic elements of Persian and Arabic within the Malay-speaking community.</w:t>
      </w:r>
    </w:p>
    <w:p w14:paraId="1C07A301" w14:textId="77777777" w:rsidR="00FC780F" w:rsidRDefault="00FC780F" w:rsidP="002A6958">
      <w:pPr>
        <w:pStyle w:val="NormalWeb"/>
        <w:jc w:val="both"/>
      </w:pPr>
      <w:r>
        <w:t>The integration of Persian and Arabic influences in the Jawi script transcends linguistic boundaries and extends into the realm of culture. The Jawi script has played a significant role in the preservation and dissemination of Islamic knowledge, literature, and cultural expression in the Malay world, serving as a medium for religious texts, poetry, historical reports, and philosophical works.</w:t>
      </w:r>
    </w:p>
    <w:p w14:paraId="6C052BE3" w14:textId="77777777" w:rsidR="00FC780F" w:rsidRDefault="00FC780F" w:rsidP="002A6958">
      <w:pPr>
        <w:pStyle w:val="NormalWeb"/>
        <w:jc w:val="both"/>
      </w:pPr>
      <w:r>
        <w:t>The integration of Persian and Arabic influences into the Jawi script has enabled the expression of cultural identities and the preservation of cultural heritage. It has also facilitated the transmission of Islamic teachings, Sufi traditions, and Persian literary works to the Malay-speaking community. The Jawi script has become a symbol of cultural pride and a testament to the historical and intellectual connections between the Malay world and Arabic and Iranian civilizations.</w:t>
      </w:r>
    </w:p>
    <w:p w14:paraId="1D718B18" w14:textId="77777777" w:rsidR="00FC780F" w:rsidRDefault="00FC780F" w:rsidP="002A6958">
      <w:pPr>
        <w:pStyle w:val="NormalWeb"/>
        <w:jc w:val="both"/>
      </w:pPr>
      <w:r>
        <w:t>The integration of the Jawi script with Persian and Arabic influences has significantly influenced the Malay language and culture. The Jawi script serves as a visual representation of the linguistic connections between these languages, enabling the expression of a wide range of cultural and religious expressions. The Jawi script remains a significant component of the Malay language and the preservation of the linguistic and cultural heritage of the Malay-speaking community.</w:t>
      </w:r>
    </w:p>
    <w:p w14:paraId="27F1D34A" w14:textId="77777777" w:rsidR="00FC780F" w:rsidRDefault="00FC780F" w:rsidP="002A6958">
      <w:pPr>
        <w:pStyle w:val="NormalWeb"/>
        <w:jc w:val="both"/>
      </w:pPr>
      <w:r>
        <w:t>5.6 Malay language queries and code modifications were made.</w:t>
      </w:r>
    </w:p>
    <w:p w14:paraId="034380DF" w14:textId="77777777" w:rsidR="00FC780F" w:rsidRDefault="00FC780F" w:rsidP="002A6958">
      <w:pPr>
        <w:pStyle w:val="NormalWeb"/>
        <w:jc w:val="both"/>
      </w:pPr>
      <w:r>
        <w:t xml:space="preserve">The fusion of Jawi, Persian, Arabic, and Malay has enriched the Malay language, creating a captivating linguistic landscape. This chapter investigates the impact of language contact and code change, as well as the ways in which these languages interact and influence one another. In the </w:t>
      </w:r>
      <w:r>
        <w:lastRenderedPageBreak/>
        <w:t>case of Jawi, Persian, Arabic, and Malay, linguistic contact has been instrumental in the development of the Malay language's vocabulary, grammar, and writing style.</w:t>
      </w:r>
    </w:p>
    <w:p w14:paraId="4FB3AD53" w14:textId="77777777" w:rsidR="00FC780F" w:rsidRDefault="00FC780F" w:rsidP="002A6958">
      <w:pPr>
        <w:pStyle w:val="NormalWeb"/>
        <w:jc w:val="both"/>
      </w:pPr>
      <w:r>
        <w:t>Persian and Arabic have been influential languages in the Malay archipelago throughout history as a result of their trade, religion, and cultural exchanges. Malay has incorporated numerous words and phrases from both Persian and Arabic, which have expanded the Malay vocabulary and provided the language with greater depth and variety. Are.</w:t>
      </w:r>
    </w:p>
    <w:p w14:paraId="3B0D197A" w14:textId="77777777" w:rsidR="00FC780F" w:rsidRDefault="00FC780F" w:rsidP="002A6958">
      <w:pPr>
        <w:pStyle w:val="NormalWeb"/>
        <w:jc w:val="both"/>
      </w:pPr>
      <w:r>
        <w:t>In Malay, code change is a frequent occurrence as a result of the influence of Jawi, Persian, and Arabic languages. This practice involves the alternating use of two or more languages in a conversation or even a sentence. For instance, a Malay speaker may employ Arabic or Persian words when engaging in formal conversations or discussing religious matters. This code change not only enhances the language's depth and precision but also reflects the cultural and historical connections between these languages.</w:t>
      </w:r>
    </w:p>
    <w:p w14:paraId="00974360" w14:textId="77777777" w:rsidR="00FC780F" w:rsidRDefault="00FC780F" w:rsidP="002A6958">
      <w:pPr>
        <w:pStyle w:val="NormalWeb"/>
        <w:jc w:val="both"/>
      </w:pPr>
      <w:r>
        <w:t>Social factors, which are indicators of identity, education, or social status, also influence the diversity of the Malay language in the Malay-speaking community. Speakers may switch codes to demonstrate their proficiency in multiple languages or to align with a specific social group. Language diversity is the coexistence of two or more varieties of the same language in a spoken society, each with a specific function and social status. This has resulted in a division between the written and spoken forms of the Malaysian language. Although the spoken form involves borrowing different words and changing the code, the written form, particularly in formal settings, typically adheres to a more standardized and conservative vocabulary.</w:t>
      </w:r>
    </w:p>
    <w:p w14:paraId="46007C7C" w14:textId="77777777" w:rsidR="00FC780F" w:rsidRDefault="00FC780F" w:rsidP="002A6958">
      <w:pPr>
        <w:pStyle w:val="NormalWeb"/>
        <w:jc w:val="both"/>
      </w:pPr>
      <w:r>
        <w:t>5.6.1 Language Preservation and Restoration</w:t>
      </w:r>
    </w:p>
    <w:p w14:paraId="1BB48D3F" w14:textId="77777777" w:rsidR="00FC780F" w:rsidRDefault="00FC780F" w:rsidP="002A6958">
      <w:pPr>
        <w:pStyle w:val="NormalWeb"/>
        <w:jc w:val="both"/>
      </w:pPr>
      <w:r>
        <w:t>The fusion of Jawi, Persian, Arabic, and Malay has enriched the Malay language, creating a rich linguistic tapestry. However, there has been a growing concern about the preservation and revival of these linguistic connections in recent years. In order to ensure the Javi script's survival, the educational and cultural sectors are actively promoting it. Additionally, there are initiatives to document and preserve the cultural and literary expressions associated with Persian and Arabic loanwords in the Malay language.</w:t>
      </w:r>
    </w:p>
    <w:p w14:paraId="789B73EA" w14:textId="77777777" w:rsidR="00FC780F" w:rsidRDefault="00FC780F" w:rsidP="002A6958">
      <w:pPr>
        <w:pStyle w:val="NormalWeb"/>
        <w:jc w:val="both"/>
      </w:pPr>
      <w:r>
        <w:t>Language revival programs endeavor to increase awareness of the preservation of linguistic diversity and promote the use of Jawi, Persian, and Arabic in a variety of contexts. These endeavors not only contribute to the preservation of cultural heritage but also foster a sense of pride and identity among Malay speakers.</w:t>
      </w:r>
    </w:p>
    <w:p w14:paraId="7EBAC387" w14:textId="77777777" w:rsidR="00FC780F" w:rsidRDefault="00FC780F" w:rsidP="002A6958">
      <w:pPr>
        <w:pStyle w:val="NormalWeb"/>
        <w:jc w:val="both"/>
      </w:pPr>
      <w:r>
        <w:t>The complex relationship between Jawi, Persian, Arabic, and Malay, characterized by linguistic contact, code change, diglasia, and language diversity, has enriched and deepened the Malay language, deepening its vocabulary, grammar, and writing style. Efforts to preserve and revive these linguistic ties are crucial to preserving the cultural heritage and identity associated with Jawi, Persian, Arabic, and Malay.</w:t>
      </w:r>
    </w:p>
    <w:p w14:paraId="5DEC050E" w14:textId="77777777" w:rsidR="00FC780F" w:rsidRDefault="00FC780F" w:rsidP="002A6958">
      <w:pPr>
        <w:pStyle w:val="NormalWeb"/>
        <w:jc w:val="both"/>
      </w:pPr>
      <w:r>
        <w:t xml:space="preserve">The fusion of Jawi, Persian, Arabic, and Malay has had a substantial influence on the literary and cultural expression of these languages, as well as the vocabulary and grammar of the Malay </w:t>
      </w:r>
      <w:r>
        <w:lastRenderedPageBreak/>
        <w:t>language. This section delves into the rich literary and cultural heritage that has resulted from this interaction.</w:t>
      </w:r>
    </w:p>
    <w:p w14:paraId="428AE365" w14:textId="77777777" w:rsidR="00FC780F" w:rsidRDefault="00FC780F" w:rsidP="002A6958">
      <w:pPr>
        <w:pStyle w:val="NormalWeb"/>
        <w:jc w:val="both"/>
      </w:pPr>
      <w:r>
        <w:t>In the literary traditions of Jawi, Persian, Arabic, and Malay, poetry occupies a distinctive position. Over the centuries, each language has influenced and borrowed from each other, despite having its own distinct poetic forms and styles.</w:t>
      </w:r>
    </w:p>
    <w:p w14:paraId="65427673" w14:textId="77777777" w:rsidR="00FC780F" w:rsidRDefault="00FC780F" w:rsidP="002A6958">
      <w:pPr>
        <w:pStyle w:val="NormalWeb"/>
        <w:jc w:val="both"/>
      </w:pPr>
      <w:r>
        <w:t>The influence of the Persian and Arabic languages in Jawi literature has led to the incorporation of ghazals and odes, characterized by their intricate rhymes and romantic themes, into Malay poetry. The use of Javi script, a unique visual and cultural element, further accentuates the poetic phrases.</w:t>
      </w:r>
    </w:p>
    <w:p w14:paraId="41C71509" w14:textId="77777777" w:rsidR="00FC780F" w:rsidRDefault="00FC780F" w:rsidP="002A6958">
      <w:pPr>
        <w:pStyle w:val="NormalWeb"/>
        <w:jc w:val="both"/>
      </w:pPr>
      <w:r>
        <w:t>Persian literature has had a profound impact on Malay literature due to its rich poetic history. Translations of Persian literary works, such as the Shahnameh (The Book of Kings) and Omar Khayyam's Rubaiyat, into Malay have introduced the Malay-speaking world to Persian literary themes and motifs. The Persian language's influence is evident in the use of metaphor and symbolism in Malay poetry.</w:t>
      </w:r>
    </w:p>
    <w:p w14:paraId="0D7ECC65" w14:textId="77777777" w:rsidR="00FC780F" w:rsidRDefault="00FC780F" w:rsidP="002A6958">
      <w:pPr>
        <w:pStyle w:val="NormalWeb"/>
        <w:jc w:val="both"/>
      </w:pPr>
      <w:r>
        <w:t>Arabic literature, particularly Islamic literature, has significantly influenced the literary expression of the Malay language. The Arabic-written Qur'an has influenced the religious and spiritual poetry of the Malay language. Malay poetry forms, like ode and mushaira, influence Arabic poetry forms, which employ the Javi script.</w:t>
      </w:r>
    </w:p>
    <w:p w14:paraId="5473F52A" w14:textId="77777777" w:rsidR="00FC780F" w:rsidRDefault="00FC780F" w:rsidP="002A6958">
      <w:pPr>
        <w:pStyle w:val="NormalWeb"/>
        <w:jc w:val="both"/>
      </w:pPr>
      <w:r>
        <w:t>5.7. Fiction and prose</w:t>
      </w:r>
    </w:p>
    <w:p w14:paraId="7F91281E" w14:textId="77777777" w:rsidR="00FC780F" w:rsidRDefault="00FC780F" w:rsidP="002A6958">
      <w:pPr>
        <w:pStyle w:val="NormalWeb"/>
        <w:jc w:val="both"/>
      </w:pPr>
      <w:r>
        <w:t>Poetry is not the only literary interpretation in the Jawi, Persian, Arabic, and Malay languages; the interplay of these languages has also influenced prose and fiction. Jawi literature, particularly during the golden age of Malay literature in the 17th century, saw the emergence of prose works that combined elements of Persian and Arabic storytelling traditions. These works display romance and moral lessons, and the Jawi script has added a unique visual element to these narratives.</w:t>
      </w:r>
    </w:p>
    <w:p w14:paraId="7EBCFB42" w14:textId="77777777" w:rsidR="00FC780F" w:rsidRDefault="00FC780F" w:rsidP="002A6958">
      <w:pPr>
        <w:pStyle w:val="NormalWeb"/>
        <w:jc w:val="both"/>
      </w:pPr>
      <w:r>
        <w:t>The Persian language has had a significant impact on the development of Malay prose and storytelling, as evidenced by the translation of Persian literary works such as "One Thousand and One Nights" into Malay. This translation introduced Persian storytelling techniques and narrative structures to Malay literature. Malay prose also demonstrates the Persian language's influence through the use of allegory and symbolism.</w:t>
      </w:r>
    </w:p>
    <w:p w14:paraId="330016A0" w14:textId="77777777" w:rsidR="00FC780F" w:rsidRDefault="00FC780F" w:rsidP="002A6958">
      <w:pPr>
        <w:pStyle w:val="NormalWeb"/>
        <w:jc w:val="both"/>
      </w:pPr>
      <w:r>
        <w:t>Arabic literature, particularly Islamic literature, has significantly influenced the development of Malay prose and fiction. The translation of Arabic religious texts, such as Hadith and Sira (the biography of the Prophet Muhammad), into Malay has enhanced the religious knowledge of the Malays and has influenced the narrative styles and themes prevalent in Malay literature.</w:t>
      </w:r>
    </w:p>
    <w:p w14:paraId="2570D783" w14:textId="77777777" w:rsidR="00FC780F" w:rsidRDefault="00FC780F" w:rsidP="002A6958">
      <w:pPr>
        <w:pStyle w:val="NormalWeb"/>
        <w:jc w:val="both"/>
      </w:pPr>
      <w:r>
        <w:t>5.7.1 Cultural expressions and customs</w:t>
      </w:r>
    </w:p>
    <w:p w14:paraId="750878D4" w14:textId="77777777" w:rsidR="00FC780F" w:rsidRDefault="00FC780F" w:rsidP="002A6958">
      <w:pPr>
        <w:pStyle w:val="NormalWeb"/>
        <w:jc w:val="both"/>
      </w:pPr>
      <w:r>
        <w:t xml:space="preserve">The fusion of the Jawi, Persian, Arabic, and Malay languages has resulted in a tapestry that is rich in cultural traditions and expression. Jawi calligraphy, which is characterized by its intricate and </w:t>
      </w:r>
      <w:r>
        <w:lastRenderedPageBreak/>
        <w:t>decorative calligraphy, is a visual art form and a form of written expression. The reading of Jawi calligraphy in Islamic religious texts, architectural designs, and decorative arts has become an essential component of the Malay and Islamic cultural heritage.</w:t>
      </w:r>
    </w:p>
    <w:p w14:paraId="61105EB7" w14:textId="77777777" w:rsidR="00FC780F" w:rsidRDefault="00FC780F" w:rsidP="002A6958">
      <w:pPr>
        <w:pStyle w:val="NormalWeb"/>
        <w:jc w:val="both"/>
      </w:pPr>
      <w:r>
        <w:t>Iranian visual arts, such as miniature painting, have also influenced the development of Malay visual arts. The influence of Iranian music is evident in traditional Malay music and the use of musical instruments and melody patterns. Iranian cultural expression, such as music and visual arts, has found its way into Malay culture through historical and cultural connections.</w:t>
      </w:r>
    </w:p>
    <w:p w14:paraId="4C0E7C81" w14:textId="77777777" w:rsidR="00FC780F" w:rsidRDefault="00FC780F" w:rsidP="002A6958">
      <w:pPr>
        <w:pStyle w:val="NormalWeb"/>
        <w:jc w:val="both"/>
      </w:pPr>
      <w:r>
        <w:t>Arabic cultural expression, particularly Islamic traditions and rituals, has significantly influenced Malay culture. Malay cultural identity has embraced Islamic festivals like Fitr and Qurban with great enthusiasm. Malay culture employs Arabic calligraphy, which is renowned for its delicate and fluid style, in its architectural designs and decorative arts.</w:t>
      </w:r>
    </w:p>
    <w:p w14:paraId="62CB3B86" w14:textId="77777777" w:rsidR="00FC780F" w:rsidRDefault="00FC780F" w:rsidP="002A6958">
      <w:pPr>
        <w:pStyle w:val="NormalWeb"/>
        <w:jc w:val="both"/>
      </w:pPr>
      <w:r>
        <w:t>The fusion of Jawi, Persian, Arabic, and Malay languages has resulted in a vibrant and diverse literary and cultural landscape. This fusion has not only enhanced the vocabulary and grammar of the Malay language but has also established distinctive literary expressions and cultural traditions. It is crucial to preserve and appreciate these linguistic connections in order to comprehend the historical and cultural heritage of the Malay-speaking world.</w:t>
      </w:r>
    </w:p>
    <w:p w14:paraId="29B77BA4" w14:textId="77777777" w:rsidR="00FC780F" w:rsidRDefault="00FC780F" w:rsidP="002A6958">
      <w:pPr>
        <w:pStyle w:val="NormalWeb"/>
        <w:jc w:val="both"/>
      </w:pPr>
      <w:r>
        <w:t>5.8. The contemporary utilization and preservation of linguistic connections</w:t>
      </w:r>
    </w:p>
    <w:p w14:paraId="7F0F14FF" w14:textId="77777777" w:rsidR="00FC780F" w:rsidRDefault="00FC780F" w:rsidP="002A6958">
      <w:pPr>
        <w:pStyle w:val="NormalWeb"/>
        <w:jc w:val="both"/>
      </w:pPr>
      <w:r>
        <w:t>The interaction between Jawi, Persian, Arabic, and Malay languages has significantly influenced the contemporary use and maintenance of linguistic links in the region. This section scrutinizes the usage of these languages and the steps taken to maintain their linguistic connections.</w:t>
      </w:r>
    </w:p>
    <w:p w14:paraId="00A5735A" w14:textId="77777777" w:rsidR="00FC780F" w:rsidRDefault="00FC780F" w:rsidP="002A6958">
      <w:pPr>
        <w:pStyle w:val="NormalWeb"/>
        <w:jc w:val="both"/>
      </w:pPr>
      <w:r>
        <w:t>In recent years, there has been a surge in interest in the study and preservation of Jawi, Persian, Arabic, and Malay languages. The establishment of educational institutions and research centers aims to foster the learning and comprehension of these languages. These institutes provide courses and programs that concentrate on the history, grammar, syntax, and vocabulary of these languages. These institutes strive to preserve and use these languages by providing a platform for their study. Consequently, we should safeguard their continued existence.</w:t>
      </w:r>
    </w:p>
    <w:p w14:paraId="6646E8C8" w14:textId="77777777" w:rsidR="00FC780F" w:rsidRDefault="00FC780F" w:rsidP="002A6958">
      <w:pPr>
        <w:pStyle w:val="NormalWeb"/>
        <w:jc w:val="both"/>
      </w:pPr>
      <w:r>
        <w:t>Cultural exchange and cooperation among communities that speak Jawi, Farsi, Arabic, and Malay have significantly influenced the preservation of linguistic bonds. To commemorate the rich cultural heritage of these languages, organizers organize festivals, conferences, and seminars, offering opportunities for individuals to collaborate, exchange knowledge, and learn from each other. Cultural exchange initiatives contribute to the preservation of linguistic bonds by cultivating a sense of community and appreciation for these languages.</w:t>
      </w:r>
    </w:p>
    <w:p w14:paraId="495D3D7D" w14:textId="77777777" w:rsidR="00FC780F" w:rsidRDefault="00FC780F" w:rsidP="002A6958">
      <w:pPr>
        <w:pStyle w:val="NormalWeb"/>
        <w:jc w:val="both"/>
      </w:pPr>
      <w:r>
        <w:t xml:space="preserve">Furthermore, media and literature have significantly influenced the contemporary use and preservation of linguistic links between Jawi, Persian, Arabic, and Malay languages. Newspapers, magazines, and online forums have published articles and stories in these languages, enabling individuals to engage and hone their language skills. Writers and poets continue to produce literary works that reflect the cultural and linguistic connections between these languages. Media and </w:t>
      </w:r>
      <w:r>
        <w:lastRenderedPageBreak/>
        <w:t>literature provide a platform for the expression of these languages, thereby contributing to their continuous use and preservation.</w:t>
      </w:r>
    </w:p>
    <w:p w14:paraId="190CBAE1" w14:textId="77777777" w:rsidR="00FC780F" w:rsidRDefault="00FC780F" w:rsidP="002A6958">
      <w:pPr>
        <w:pStyle w:val="NormalWeb"/>
        <w:jc w:val="both"/>
      </w:pPr>
      <w:r>
        <w:t>Digital technology and online foundations have created new opportunities for the preservation of linguistic links and contemporary use. Websites, social media foundations, and mobile apps provide individuals with the opportunity to communicate, learn, and practice these languages. Online Language Foundations provides courses and resources for individuals interested in learning Jawi, Persian, Arabic, and Malay. Additionally, online communities enable individuals to connect with native speakers and language enthusiasts, facilitating language exchange and practice. The integration of digital technology and online foundations simplifies accessing and interacting with these languages, thereby contributing to their preservation.</w:t>
      </w:r>
    </w:p>
    <w:p w14:paraId="186A14BF" w14:textId="77777777" w:rsidR="00FC780F" w:rsidRDefault="00FC780F" w:rsidP="002A6958">
      <w:pPr>
        <w:pStyle w:val="NormalWeb"/>
        <w:jc w:val="both"/>
      </w:pPr>
      <w:r>
        <w:t>Governments in the region have implemented various initiatives and policies to support the use and preservation of Jawi, Persian, Arabic, and Malay languages. These initiatives and policies include incorporating these languages into educational curricula, establishing language institutes, and promoting cultural exchange programs. By providing support and resources, governments are attempting to ensure the continued use and preservation of these languages for future generations. Governments have acknowledged the significance of maintaining linguistic links.</w:t>
      </w:r>
    </w:p>
    <w:p w14:paraId="38AA900B" w14:textId="77777777" w:rsidR="00FC780F" w:rsidRDefault="00FC780F" w:rsidP="002A6958">
      <w:pPr>
        <w:pStyle w:val="NormalWeb"/>
        <w:jc w:val="both"/>
      </w:pPr>
      <w:r>
        <w:t>Communities implement language revival programs to ensure the continuous application and transmission of Jawi, Persian, Arabic, and Malay languages. These programs focus on teaching languages to younger generations through community-based initiatives, such as language camps, workshops, and cultural events. Community efforts play an important role in maintaining linguistic bonds.</w:t>
      </w:r>
    </w:p>
    <w:p w14:paraId="0264D9BB" w14:textId="77777777" w:rsidR="00FC780F" w:rsidRDefault="00FC780F" w:rsidP="002A6958">
      <w:pPr>
        <w:pStyle w:val="NormalWeb"/>
        <w:jc w:val="both"/>
      </w:pPr>
      <w:r>
        <w:t>The contemporary use and preservation of linguistic links between Jawi, Persian, Arabic, and Malay languages underscores the significance of multilingualism in the region. Multilingual individuals consider it essential to communicate with diverse communities and enhance understanding and cultural exchange. Acknowledging the value of multilingualism encourages individuals and communities to learn, memorize, and use languages, ensuring the continuity and preservation of their linguistic links. Language education, cultural exchange, media and literature, digital technology, government initiatives, community efforts, and the recognition of multilingualism contribute to this achievement. These endeavors contribute to the ongoing use and preservation of these languages and ensure the preservation of their linguistic connections for future generations.</w:t>
      </w:r>
    </w:p>
    <w:p w14:paraId="72018557" w14:textId="77777777" w:rsidR="00FC780F" w:rsidRDefault="00FC780F" w:rsidP="002A6958">
      <w:pPr>
        <w:pStyle w:val="NormalWeb"/>
        <w:jc w:val="both"/>
      </w:pPr>
      <w:r>
        <w:t> </w:t>
      </w:r>
    </w:p>
    <w:p w14:paraId="3F655378" w14:textId="77777777" w:rsidR="00FC780F" w:rsidRDefault="00FC780F" w:rsidP="002A6958">
      <w:pPr>
        <w:pStyle w:val="NormalWeb"/>
        <w:jc w:val="both"/>
      </w:pPr>
      <w:r>
        <w:t> </w:t>
      </w:r>
    </w:p>
    <w:p w14:paraId="2D3FEC8D" w14:textId="77777777" w:rsidR="00FC780F" w:rsidRDefault="00FC780F" w:rsidP="002A6958">
      <w:pPr>
        <w:pStyle w:val="NormalWeb"/>
        <w:jc w:val="both"/>
      </w:pPr>
      <w:r>
        <w:t> </w:t>
      </w:r>
    </w:p>
    <w:p w14:paraId="08629B6B" w14:textId="77777777" w:rsidR="00FC780F" w:rsidRDefault="00FC780F" w:rsidP="002A6958">
      <w:pPr>
        <w:pStyle w:val="NormalWeb"/>
        <w:jc w:val="both"/>
      </w:pPr>
      <w:r>
        <w:t> </w:t>
      </w:r>
    </w:p>
    <w:p w14:paraId="4615768A" w14:textId="6C59B142" w:rsidR="00635A21" w:rsidRDefault="00FC780F" w:rsidP="002A6958">
      <w:pPr>
        <w:pStyle w:val="NormalWeb"/>
        <w:jc w:val="both"/>
        <w:rPr>
          <w:b/>
          <w:bCs/>
          <w:sz w:val="40"/>
          <w:szCs w:val="40"/>
          <w:rtl/>
        </w:rPr>
      </w:pPr>
      <w:r>
        <w:br/>
      </w:r>
    </w:p>
    <w:p w14:paraId="5C221EE8" w14:textId="77777777" w:rsidR="00635A21" w:rsidRDefault="00635A21" w:rsidP="002A6958">
      <w:pPr>
        <w:pStyle w:val="NormalWeb"/>
        <w:jc w:val="both"/>
        <w:rPr>
          <w:b/>
          <w:bCs/>
          <w:sz w:val="40"/>
          <w:szCs w:val="40"/>
          <w:rtl/>
        </w:rPr>
      </w:pPr>
    </w:p>
    <w:p w14:paraId="7867CC69" w14:textId="77777777" w:rsidR="00635A21" w:rsidRDefault="00635A21" w:rsidP="002A6958">
      <w:pPr>
        <w:pStyle w:val="NormalWeb"/>
        <w:jc w:val="both"/>
        <w:rPr>
          <w:b/>
          <w:bCs/>
          <w:sz w:val="40"/>
          <w:szCs w:val="40"/>
          <w:rtl/>
        </w:rPr>
      </w:pPr>
    </w:p>
    <w:p w14:paraId="1576F823" w14:textId="77777777" w:rsidR="00635A21" w:rsidRDefault="00635A21" w:rsidP="002A6958">
      <w:pPr>
        <w:pStyle w:val="NormalWeb"/>
        <w:jc w:val="both"/>
        <w:rPr>
          <w:b/>
          <w:bCs/>
          <w:sz w:val="40"/>
          <w:szCs w:val="40"/>
          <w:rtl/>
        </w:rPr>
      </w:pPr>
    </w:p>
    <w:p w14:paraId="52E32184" w14:textId="77777777" w:rsidR="00635A21" w:rsidRDefault="00635A21" w:rsidP="002A6958">
      <w:pPr>
        <w:pStyle w:val="NormalWeb"/>
        <w:jc w:val="both"/>
        <w:rPr>
          <w:b/>
          <w:bCs/>
          <w:sz w:val="40"/>
          <w:szCs w:val="40"/>
          <w:rtl/>
        </w:rPr>
      </w:pPr>
    </w:p>
    <w:p w14:paraId="2EFCD62C" w14:textId="77777777" w:rsidR="00635A21" w:rsidRDefault="00635A21" w:rsidP="002A6958">
      <w:pPr>
        <w:pStyle w:val="NormalWeb"/>
        <w:jc w:val="both"/>
        <w:rPr>
          <w:b/>
          <w:bCs/>
          <w:sz w:val="40"/>
          <w:szCs w:val="40"/>
          <w:rtl/>
        </w:rPr>
      </w:pPr>
    </w:p>
    <w:p w14:paraId="0A06600A" w14:textId="77777777" w:rsidR="00635A21" w:rsidRDefault="00635A21" w:rsidP="002A6958">
      <w:pPr>
        <w:pStyle w:val="NormalWeb"/>
        <w:jc w:val="both"/>
        <w:rPr>
          <w:b/>
          <w:bCs/>
          <w:sz w:val="40"/>
          <w:szCs w:val="40"/>
          <w:rtl/>
        </w:rPr>
      </w:pPr>
    </w:p>
    <w:p w14:paraId="3DBB75B5" w14:textId="77777777" w:rsidR="00635A21" w:rsidRDefault="00635A21" w:rsidP="002A6958">
      <w:pPr>
        <w:pStyle w:val="NormalWeb"/>
        <w:jc w:val="both"/>
        <w:rPr>
          <w:b/>
          <w:bCs/>
          <w:sz w:val="40"/>
          <w:szCs w:val="40"/>
          <w:rtl/>
        </w:rPr>
      </w:pPr>
    </w:p>
    <w:p w14:paraId="10402A1E" w14:textId="77777777" w:rsidR="00635A21" w:rsidRDefault="00635A21" w:rsidP="002A6958">
      <w:pPr>
        <w:pStyle w:val="NormalWeb"/>
        <w:jc w:val="both"/>
        <w:rPr>
          <w:b/>
          <w:bCs/>
          <w:sz w:val="40"/>
          <w:szCs w:val="40"/>
          <w:rtl/>
        </w:rPr>
      </w:pPr>
    </w:p>
    <w:p w14:paraId="772341C8" w14:textId="77777777" w:rsidR="00635A21" w:rsidRDefault="00635A21" w:rsidP="002A6958">
      <w:pPr>
        <w:pStyle w:val="NormalWeb"/>
        <w:jc w:val="both"/>
        <w:rPr>
          <w:b/>
          <w:bCs/>
          <w:sz w:val="40"/>
          <w:szCs w:val="40"/>
          <w:rtl/>
        </w:rPr>
      </w:pPr>
    </w:p>
    <w:p w14:paraId="6BBDA53C" w14:textId="77777777" w:rsidR="00635A21" w:rsidRDefault="00635A21" w:rsidP="002A6958">
      <w:pPr>
        <w:pStyle w:val="NormalWeb"/>
        <w:jc w:val="both"/>
        <w:rPr>
          <w:b/>
          <w:bCs/>
          <w:sz w:val="40"/>
          <w:szCs w:val="40"/>
          <w:rtl/>
        </w:rPr>
      </w:pPr>
    </w:p>
    <w:p w14:paraId="697E9B4D" w14:textId="77777777" w:rsidR="00635A21" w:rsidRDefault="00635A21" w:rsidP="002A6958">
      <w:pPr>
        <w:pStyle w:val="NormalWeb"/>
        <w:jc w:val="both"/>
        <w:rPr>
          <w:b/>
          <w:bCs/>
          <w:sz w:val="40"/>
          <w:szCs w:val="40"/>
          <w:rtl/>
        </w:rPr>
      </w:pPr>
    </w:p>
    <w:p w14:paraId="0817131F" w14:textId="77777777" w:rsidR="00635A21" w:rsidRDefault="00635A21" w:rsidP="002A6958">
      <w:pPr>
        <w:pStyle w:val="NormalWeb"/>
        <w:jc w:val="both"/>
        <w:rPr>
          <w:b/>
          <w:bCs/>
          <w:sz w:val="40"/>
          <w:szCs w:val="40"/>
          <w:rtl/>
        </w:rPr>
      </w:pPr>
    </w:p>
    <w:p w14:paraId="11ED7B61" w14:textId="77777777" w:rsidR="00635A21" w:rsidRDefault="00635A21" w:rsidP="002A6958">
      <w:pPr>
        <w:pStyle w:val="NormalWeb"/>
        <w:jc w:val="both"/>
        <w:rPr>
          <w:b/>
          <w:bCs/>
          <w:sz w:val="40"/>
          <w:szCs w:val="40"/>
          <w:rtl/>
        </w:rPr>
      </w:pPr>
    </w:p>
    <w:p w14:paraId="2EE872BC" w14:textId="77777777" w:rsidR="00635A21" w:rsidRDefault="00635A21" w:rsidP="002A6958">
      <w:pPr>
        <w:pStyle w:val="NormalWeb"/>
        <w:jc w:val="both"/>
        <w:rPr>
          <w:b/>
          <w:bCs/>
          <w:sz w:val="40"/>
          <w:szCs w:val="40"/>
          <w:rtl/>
        </w:rPr>
      </w:pPr>
    </w:p>
    <w:p w14:paraId="0D1E90AF" w14:textId="77777777" w:rsidR="00635A21" w:rsidRDefault="00635A21" w:rsidP="002A6958">
      <w:pPr>
        <w:pStyle w:val="NormalWeb"/>
        <w:jc w:val="both"/>
        <w:rPr>
          <w:b/>
          <w:bCs/>
          <w:sz w:val="40"/>
          <w:szCs w:val="40"/>
          <w:rtl/>
        </w:rPr>
      </w:pPr>
    </w:p>
    <w:p w14:paraId="0FB24ABD" w14:textId="77777777" w:rsidR="00635A21" w:rsidRDefault="00635A21" w:rsidP="002A6958">
      <w:pPr>
        <w:pStyle w:val="NormalWeb"/>
        <w:jc w:val="both"/>
        <w:rPr>
          <w:b/>
          <w:bCs/>
          <w:sz w:val="40"/>
          <w:szCs w:val="40"/>
          <w:rtl/>
        </w:rPr>
      </w:pPr>
    </w:p>
    <w:p w14:paraId="3AA08B32" w14:textId="77777777" w:rsidR="00635A21" w:rsidRDefault="00635A21" w:rsidP="002A6958">
      <w:pPr>
        <w:pStyle w:val="NormalWeb"/>
        <w:jc w:val="both"/>
        <w:rPr>
          <w:b/>
          <w:bCs/>
          <w:sz w:val="40"/>
          <w:szCs w:val="40"/>
          <w:rtl/>
        </w:rPr>
      </w:pPr>
    </w:p>
    <w:p w14:paraId="3A5B10F7" w14:textId="77777777" w:rsidR="00635A21" w:rsidRDefault="00635A21" w:rsidP="002A6958">
      <w:pPr>
        <w:pStyle w:val="NormalWeb"/>
        <w:jc w:val="both"/>
        <w:rPr>
          <w:b/>
          <w:bCs/>
          <w:sz w:val="40"/>
          <w:szCs w:val="40"/>
          <w:rtl/>
        </w:rPr>
      </w:pPr>
    </w:p>
    <w:p w14:paraId="60EA39DD" w14:textId="77777777" w:rsidR="00635A21" w:rsidRDefault="00635A21" w:rsidP="002A6958">
      <w:pPr>
        <w:pStyle w:val="NormalWeb"/>
        <w:jc w:val="both"/>
        <w:rPr>
          <w:b/>
          <w:bCs/>
          <w:sz w:val="40"/>
          <w:szCs w:val="40"/>
          <w:rtl/>
        </w:rPr>
      </w:pPr>
    </w:p>
    <w:p w14:paraId="385FF373" w14:textId="42819E14" w:rsidR="00ED0791" w:rsidRDefault="00000000" w:rsidP="002A6958">
      <w:pPr>
        <w:pStyle w:val="NormalWeb"/>
        <w:jc w:val="both"/>
        <w:rPr>
          <w:b/>
          <w:bCs/>
          <w:sz w:val="40"/>
          <w:szCs w:val="40"/>
          <w:rtl/>
        </w:rPr>
      </w:pPr>
      <w:r w:rsidRPr="00635A21">
        <w:rPr>
          <w:b/>
          <w:bCs/>
          <w:sz w:val="40"/>
          <w:szCs w:val="40"/>
        </w:rPr>
        <w:t>Malay borrowed and incorporated these words.</w:t>
      </w:r>
    </w:p>
    <w:p w14:paraId="62E83218" w14:textId="77777777" w:rsidR="00635A21" w:rsidRPr="00635A21" w:rsidRDefault="00635A21" w:rsidP="002A6958">
      <w:pPr>
        <w:pStyle w:val="NormalWeb"/>
        <w:jc w:val="both"/>
        <w:rPr>
          <w:b/>
          <w:bCs/>
          <w:sz w:val="40"/>
          <w:szCs w:val="40"/>
        </w:rPr>
      </w:pPr>
    </w:p>
    <w:p w14:paraId="540B5D71" w14:textId="77777777" w:rsidR="00ED0791" w:rsidRDefault="00000000" w:rsidP="002A6958">
      <w:pPr>
        <w:pStyle w:val="NormalWeb"/>
        <w:jc w:val="both"/>
      </w:pPr>
      <w:r>
        <w:t> </w:t>
      </w:r>
    </w:p>
    <w:p w14:paraId="530C89A6" w14:textId="77777777" w:rsidR="00ED0791" w:rsidRDefault="00000000" w:rsidP="002A6958">
      <w:pPr>
        <w:pStyle w:val="NormalWeb"/>
        <w:jc w:val="both"/>
      </w:pPr>
      <w:r>
        <w:t> </w:t>
      </w:r>
    </w:p>
    <w:p w14:paraId="230977BA" w14:textId="77777777" w:rsidR="00ED0791" w:rsidRDefault="00000000" w:rsidP="002A6958">
      <w:pPr>
        <w:pStyle w:val="NormalWeb"/>
        <w:jc w:val="both"/>
      </w:pPr>
      <w:r>
        <w:t> </w:t>
      </w:r>
    </w:p>
    <w:p w14:paraId="3D42ECEB" w14:textId="77777777" w:rsidR="00ED0791" w:rsidRDefault="00000000" w:rsidP="002A6958">
      <w:pPr>
        <w:pStyle w:val="NormalWeb"/>
        <w:jc w:val="both"/>
      </w:pPr>
      <w:r>
        <w:t>7.1 Definition of loan terms</w:t>
      </w:r>
    </w:p>
    <w:p w14:paraId="4B87BEC0" w14:textId="55C4C855" w:rsidR="00ED0791" w:rsidRDefault="00000000" w:rsidP="002A6958">
      <w:pPr>
        <w:pStyle w:val="NormalWeb"/>
        <w:jc w:val="both"/>
      </w:pPr>
      <w:r>
        <w:t xml:space="preserve">Phrases or words borrowed from one language and incorporated into another are known as borrowed terms. This phenomenon is common in language development and </w:t>
      </w:r>
      <w:r w:rsidR="00E34516">
        <w:t>i</w:t>
      </w:r>
      <w:r>
        <w:t>s crucial in enriching vocabulary. Throughout history, the Malay language has incorporated vocabulary from vario</w:t>
      </w:r>
      <w:r w:rsidR="00E34516">
        <w:t>us</w:t>
      </w:r>
      <w:r>
        <w:t xml:space="preserve"> languages, such as English, Persian, Arabic, Sanskrit, Chinese, Portuguese, and Tamil.</w:t>
      </w:r>
    </w:p>
    <w:p w14:paraId="31AD9B40" w14:textId="77777777" w:rsidR="00ED0791" w:rsidRDefault="00000000" w:rsidP="002A6958">
      <w:pPr>
        <w:pStyle w:val="NormalWeb"/>
        <w:jc w:val="both"/>
      </w:pPr>
      <w:r>
        <w:t>When a language is deficient in a particular term or concept, it adopts a word from another language to bridge the breach. This process is known as word borrowing. Borrowed words may include nouns, verbs, adjectives, or the entire phrase. The borrower's language primarily incorporates these words and adapts them to its phonetic, grammatical, and semantic structures.</w:t>
      </w:r>
    </w:p>
    <w:p w14:paraId="6C29B55F" w14:textId="77777777" w:rsidR="00ED0791" w:rsidRDefault="00000000" w:rsidP="002A6958">
      <w:pPr>
        <w:pStyle w:val="NormalWeb"/>
        <w:jc w:val="both"/>
      </w:pPr>
      <w:r>
        <w:t>The use of borrowed words has influenced the linguistic diversity and cultural richness of the Malaysian language. These words have significantly influenced the expressive capabilities and vocabulary of the Malay language. They have introduced the majority of the new technologies, cultural concepts, and ideas, allowing the Malay language to adapt and evolve in response to the evolving world.</w:t>
      </w:r>
    </w:p>
    <w:p w14:paraId="171FF686" w14:textId="77777777" w:rsidR="00ED0791" w:rsidRDefault="00000000" w:rsidP="002A6958">
      <w:pPr>
        <w:pStyle w:val="NormalWeb"/>
        <w:jc w:val="both"/>
      </w:pPr>
      <w:r>
        <w:t>The Malay language has a lengthy history of borrowed terminology, which dates back centuries. A variety of cultures and civilizations that have interacted with the Malay archipelago have influenced the Malay language. Interactions with other languages have led to the incorporation of borrowed words, which are indicative of cultural, religious, and historical exchanges.</w:t>
      </w:r>
    </w:p>
    <w:p w14:paraId="404133A5" w14:textId="77777777" w:rsidR="00ED0791" w:rsidRDefault="00000000" w:rsidP="002A6958">
      <w:pPr>
        <w:pStyle w:val="NormalWeb"/>
        <w:jc w:val="both"/>
      </w:pPr>
      <w:r>
        <w:t>Words in the Malay language have their origins in the ancient trade routes that linked the Malay archipelago to other regions. The use of Malay as a language for trade and communication facilitated the exchange of products, ideas, and knowledge.</w:t>
      </w:r>
    </w:p>
    <w:p w14:paraId="206706ED" w14:textId="77777777" w:rsidR="00ED0791" w:rsidRDefault="00000000" w:rsidP="002A6958">
      <w:pPr>
        <w:pStyle w:val="NormalWeb"/>
        <w:jc w:val="both"/>
      </w:pPr>
      <w:r>
        <w:t xml:space="preserve">During the colonial era, when European powers such as the Portuguese, Dutch, and British established their presence in the region, borrowed words persisted. The languages and cultures of </w:t>
      </w:r>
      <w:r>
        <w:lastRenderedPageBreak/>
        <w:t>the colonial powers influenced the Malay language, leading to the incorporation of words from the Portuguese, Dutch, and English languages.</w:t>
      </w:r>
    </w:p>
    <w:p w14:paraId="2B817E9A" w14:textId="77777777" w:rsidR="00ED0791" w:rsidRDefault="00000000" w:rsidP="002A6958">
      <w:pPr>
        <w:pStyle w:val="NormalWeb"/>
        <w:jc w:val="both"/>
      </w:pPr>
      <w:r>
        <w:t>The Malay language employs borrowed words for a variety of purposes. They provide the Malay language with new terms for concepts that were previously undefined and address the lexical spaces. The incorporation of borrowed words has improved the language's expressive capabilities, enabling speakers to comprehend concepts with precision. There is an increased capacity for transmission. Furthermore, borrowed words, reflecting cultural, religious, and historical influences, can illuminate the relationship between various civilizations.</w:t>
      </w:r>
    </w:p>
    <w:p w14:paraId="21E29EE2" w14:textId="77777777" w:rsidR="00ED0791" w:rsidRDefault="00000000" w:rsidP="002A6958">
      <w:pPr>
        <w:pStyle w:val="NormalWeb"/>
        <w:jc w:val="both"/>
      </w:pPr>
      <w:r>
        <w:t>The Malay language organizes derived words into distinct categories according to their function and origin. We can categorize borrowed words into two categories: "foreign" and "indigenous." Languages like Arabic, Sanskrit, Chinese, Portuguese, and English lend foreign loanwords, while local languages and dialects in the Malay archipelago lend native loanwords.</w:t>
      </w:r>
    </w:p>
    <w:p w14:paraId="0DF5FBC7" w14:textId="485B8275" w:rsidR="00ED0791" w:rsidRDefault="00000000" w:rsidP="002A6958">
      <w:pPr>
        <w:pStyle w:val="NormalWeb"/>
        <w:jc w:val="both"/>
      </w:pPr>
      <w:r>
        <w:t xml:space="preserve">We can also categorize the function of borrowed words. Some individuals employ derived words to represent technological advancements, scientific terms, or contemporary concepts, while others employ them to communicate specific cultural or religious concepts. Furthermore, we </w:t>
      </w:r>
      <w:r w:rsidR="00E34516">
        <w:t>c</w:t>
      </w:r>
      <w:r>
        <w:t>a</w:t>
      </w:r>
      <w:r w:rsidR="00E34516">
        <w:t>n</w:t>
      </w:r>
      <w:r>
        <w:t xml:space="preserve"> adopt words to describe various aspects of our daily existence, such as cuisine, clothing, and music.</w:t>
      </w:r>
    </w:p>
    <w:p w14:paraId="30C8B332" w14:textId="012584D1" w:rsidR="00ED0791" w:rsidRDefault="00000000" w:rsidP="002A6958">
      <w:pPr>
        <w:pStyle w:val="NormalWeb"/>
        <w:jc w:val="both"/>
      </w:pPr>
      <w:r>
        <w:t xml:space="preserve">Words from a particular language significantly influence the evolution of the Malay language. They enhance vocabulary, reflect cultural and historical influences, and facilitate communication with other languages and cultures. The Malay language has historically been characterized by a continuing practice of adopting borrowed terms, which has significantly enriched its cultural richness and linguistic diversity. It is imperative to grasp the significance and definition of borrowed words to comprehend the </w:t>
      </w:r>
      <w:r w:rsidR="00E34516">
        <w:t xml:space="preserve">Malay language's </w:t>
      </w:r>
      <w:r>
        <w:t>intricacies and dynamics.</w:t>
      </w:r>
    </w:p>
    <w:p w14:paraId="1E8F5DF5" w14:textId="77777777" w:rsidR="00ED0791" w:rsidRDefault="00000000" w:rsidP="002A6958">
      <w:pPr>
        <w:pStyle w:val="NormalWeb"/>
        <w:jc w:val="both"/>
      </w:pPr>
      <w:r>
        <w:t>7.2. A detailed account of the borrowings in the Malay language</w:t>
      </w:r>
    </w:p>
    <w:p w14:paraId="7D143CD8" w14:textId="77777777" w:rsidR="00ED0791" w:rsidRDefault="00000000" w:rsidP="002A6958">
      <w:pPr>
        <w:pStyle w:val="NormalWeb"/>
        <w:jc w:val="both"/>
      </w:pPr>
      <w:r>
        <w:t>Throughout its history, a variety of cultures and languages have influenced the Malay language, also known as Bahasa Malaya. Many borrowed words from other languages have significantly influenced the Malaysian language.</w:t>
      </w:r>
    </w:p>
    <w:p w14:paraId="0C6F1731" w14:textId="77777777" w:rsidR="00ED0791" w:rsidRDefault="00000000" w:rsidP="002A6958">
      <w:pPr>
        <w:pStyle w:val="NormalWeb"/>
        <w:jc w:val="both"/>
      </w:pPr>
      <w:r>
        <w:t>We can trace the history of borrowed words in the Malay language back to ancient times, when the Malay archipelago served as a center for cultural exchange and trade. The Malay people were adept navigators and merchants, which allowed them to communicate with a variety of civilizations and languages. This interaction led to the Malay people importing words from other languages, which subsequently became a part of their vocabulary.</w:t>
      </w:r>
    </w:p>
    <w:p w14:paraId="1CD97BDC" w14:textId="77777777" w:rsidR="00ED0791" w:rsidRDefault="00000000" w:rsidP="002A6958">
      <w:pPr>
        <w:pStyle w:val="NormalWeb"/>
        <w:jc w:val="both"/>
      </w:pPr>
      <w:r>
        <w:t>Sanskrit, an ancient Indian language, was one of the earliest influences on the location. The spread of Hinduism and Buddhism in the region led to the introduction of borrowed Sanskrit words into the Malay language. These borrowed concepts were primarily concerned with religion, philosophy, literature, and art. The Malay language employs Sanskrit terms like "devotion," "worship," and "literature."</w:t>
      </w:r>
    </w:p>
    <w:p w14:paraId="5E715E38" w14:textId="77777777" w:rsidR="00ED0791" w:rsidRDefault="00000000" w:rsidP="002A6958">
      <w:pPr>
        <w:pStyle w:val="NormalWeb"/>
        <w:jc w:val="both"/>
      </w:pPr>
      <w:r>
        <w:lastRenderedPageBreak/>
        <w:t>The Arabic language has also had a significant impact on the location. The Islamization of the region introduced a significant number of Arabic loanwords to the Malay archipelago. Islamic religious terms such as "faith," "tradition," and "mosque" frequently linked these loan words. Arabic borrowed terminology also influenced other aspects of Malay culture, such as medicine, literature, and cuisine.</w:t>
      </w:r>
    </w:p>
    <w:p w14:paraId="3E386622" w14:textId="77777777" w:rsidR="00ED0791" w:rsidRDefault="00000000" w:rsidP="002A6958">
      <w:pPr>
        <w:pStyle w:val="NormalWeb"/>
        <w:jc w:val="both"/>
      </w:pPr>
      <w:r>
        <w:t>During the colonial era, European languages, particularly Portuguese, Dutch, and English, predominantly influenced the Malay language. The Portuguese, who arrived in the region in the 16th century, introduced borrowed terms that were associated with maritime activities, navigation, and trade. Examples of Portuguese [4] words in the Malay language include "ship[5]," "flag," and [6]"ball."</w:t>
      </w:r>
    </w:p>
    <w:p w14:paraId="14B2ED63" w14:textId="70ABA14C" w:rsidR="00ED0791" w:rsidRDefault="00000000" w:rsidP="002A6958">
      <w:pPr>
        <w:pStyle w:val="NormalWeb"/>
        <w:jc w:val="both"/>
      </w:pPr>
      <w:r>
        <w:t>The Dutch, who subsequently colonized the Malay archipelago, also left their impression. Dutch</w:t>
      </w:r>
      <w:r w:rsidR="00A620A4">
        <w:t>-</w:t>
      </w:r>
      <w:r>
        <w:t>borrowed words influenced the Malay language through the use of administrative, legal, and military terminology. "Cantor" (clerk), "sage" (judge), and "sardado" (soldier) are examples of Dutch</w:t>
      </w:r>
      <w:r w:rsidR="00A620A4">
        <w:t>-</w:t>
      </w:r>
      <w:r>
        <w:t>borrowed words in the Malay language.</w:t>
      </w:r>
    </w:p>
    <w:p w14:paraId="2F49A9EF" w14:textId="77777777" w:rsidR="00ED0791" w:rsidRDefault="00000000" w:rsidP="002A6958">
      <w:pPr>
        <w:pStyle w:val="NormalWeb"/>
        <w:jc w:val="both"/>
      </w:pPr>
      <w:r>
        <w:t>The British colonial period in the 18th and 19th centuries introduced English loanwords into the Malay language. The primary domains that used English loan words were technology, education, and management. The Malay language contains a variety of English loanwords, such as "telefon" (telephone) and "sekolah" (school).</w:t>
      </w:r>
    </w:p>
    <w:p w14:paraId="38090DCA" w14:textId="77777777" w:rsidR="00ED0791" w:rsidRDefault="00000000" w:rsidP="002A6958">
      <w:pPr>
        <w:pStyle w:val="NormalWeb"/>
        <w:jc w:val="both"/>
      </w:pPr>
      <w:r>
        <w:t>In addition to these significant influences, the Malay language also incorporated elements from other languages, including Jawi, Tamil, and Chinese. Chinese borrowed words influenced the Malay language through commercial and cultural interactions, particularly in the areas of traditional medicine, festivals, and cookery. Most Tamil borrowed words were associated with medicine, music, literature, and culture.</w:t>
      </w:r>
    </w:p>
    <w:p w14:paraId="4E62E1AA" w14:textId="77777777" w:rsidR="00ED0791" w:rsidRDefault="00000000" w:rsidP="002A6958">
      <w:pPr>
        <w:pStyle w:val="NormalWeb"/>
        <w:jc w:val="both"/>
      </w:pPr>
      <w:r>
        <w:t>Borrowing words from various languages has been a significant factor in the Malay language's expansion and enrichment. These borrowed words have broadened the language's vocabulary and offered a glimpse into the cultural and historical influences that have influenced the Malay community. These borrowed words have become an essential component of the language, seamlessly integrating into commonplace discourse, literature, and various aspects of Malay culture. The Malay language's history of borrowed words is a testament to the region's diverse cultural and linguistic diversity. The Malay language has undergone significant development and evolution as a result of the borrowing of words from various languages, resulting in a dynamic and vibrant language that remains in sync with the current era. Change is malleable.</w:t>
      </w:r>
    </w:p>
    <w:p w14:paraId="42780416" w14:textId="77777777" w:rsidR="00ED0791" w:rsidRDefault="00000000" w:rsidP="002A6958">
      <w:pPr>
        <w:pStyle w:val="NormalWeb"/>
        <w:jc w:val="both"/>
      </w:pPr>
      <w:r>
        <w:t>7.3. The significance of borrowed words in the development of language</w:t>
      </w:r>
    </w:p>
    <w:p w14:paraId="114184DB" w14:textId="77777777" w:rsidR="00ED0791" w:rsidRDefault="00000000" w:rsidP="002A6958">
      <w:pPr>
        <w:pStyle w:val="NormalWeb"/>
        <w:jc w:val="both"/>
      </w:pPr>
      <w:r>
        <w:t>Borrowed terms significantly influence the evolution of any language. Other languages borrow and incorporate these terms into their vocabulary. The Malay language incorporates borrowed words from a variety of languages, including English, Arabic, Sanskrit, Chinese, Portuguese, and Tamil. These borrowed words have enhanced the Malay language and influenced its cultural, historical, and linguistic landscape.</w:t>
      </w:r>
    </w:p>
    <w:p w14:paraId="19927644" w14:textId="77777777" w:rsidR="00ED0791" w:rsidRDefault="00000000" w:rsidP="002A6958">
      <w:pPr>
        <w:pStyle w:val="NormalWeb"/>
        <w:jc w:val="both"/>
      </w:pPr>
      <w:r>
        <w:lastRenderedPageBreak/>
        <w:t>7.3.1 Cultural exchange and enrichment</w:t>
      </w:r>
    </w:p>
    <w:p w14:paraId="22CFC4BB" w14:textId="77777777" w:rsidR="00ED0791" w:rsidRDefault="00000000" w:rsidP="002A6958">
      <w:pPr>
        <w:pStyle w:val="NormalWeb"/>
        <w:jc w:val="both"/>
      </w:pPr>
      <w:r>
        <w:t>The cultural exchange of borrowed terms is one of the primary factors contributing to their significance in the development of language. A language's borrowing of words from another language is indicative of the connection between various cultures and societies. Malay's vocabulary incorporates words from a variety of languages, which is indicative of the historical interactions and influences of various cultures on the culture of the Malay archipelago.</w:t>
      </w:r>
    </w:p>
    <w:p w14:paraId="17BAEBFD" w14:textId="77777777" w:rsidR="00ED0791" w:rsidRDefault="00000000" w:rsidP="002A6958">
      <w:pPr>
        <w:pStyle w:val="NormalWeb"/>
        <w:jc w:val="both"/>
      </w:pPr>
      <w:r>
        <w:t>For instance, the incorporation of borrowed Arabic words has significantly influenced the religious and cultural aspects of Malay society. Words such as "mosque," "faith," and "greeting" have become an essential component of Malay vocabulary, demonstrating the profound influence of Islam on Malay culture.</w:t>
      </w:r>
    </w:p>
    <w:p w14:paraId="78FC0945" w14:textId="77777777" w:rsidR="00ED0791" w:rsidRDefault="00000000" w:rsidP="002A6958">
      <w:pPr>
        <w:pStyle w:val="NormalWeb"/>
        <w:jc w:val="both"/>
      </w:pPr>
      <w:r>
        <w:t>7.3.2: Language adaptability and flexibility</w:t>
      </w:r>
    </w:p>
    <w:p w14:paraId="77FC9D64" w14:textId="77777777" w:rsidR="00ED0791" w:rsidRDefault="00000000" w:rsidP="002A6958">
      <w:pPr>
        <w:pStyle w:val="NormalWeb"/>
        <w:jc w:val="both"/>
      </w:pPr>
      <w:r>
        <w:t>Borrowed words also influence linguistic adaptability and language flexibility. By importing words from other languages, the Malay language has broadened its vocabulary and facilitated the expression of novel concepts. This linguistic adaptation is crucial in a world that is undergoing rapid change with the emergence of new technologies, scientific advancements, and cultural phenomena.</w:t>
      </w:r>
    </w:p>
    <w:p w14:paraId="312EF2F3" w14:textId="77777777" w:rsidR="00ED0791" w:rsidRDefault="00000000" w:rsidP="002A6958">
      <w:pPr>
        <w:pStyle w:val="NormalWeb"/>
        <w:jc w:val="both"/>
      </w:pPr>
      <w:r>
        <w:t>For instance, the seamless integration of English-borrowed terms, including "computer," "telephone," and "internet," into commonplace Malay conversations is indicative of English's status as a universal language. These borrowed words not only facilitate the discussion of contemporary technological advancements, but they also allow Malaysians to engage in the global discourse.</w:t>
      </w:r>
    </w:p>
    <w:p w14:paraId="712B2439" w14:textId="77777777" w:rsidR="00ED0791" w:rsidRDefault="00000000" w:rsidP="002A6958">
      <w:pPr>
        <w:pStyle w:val="NormalWeb"/>
        <w:jc w:val="both"/>
      </w:pPr>
      <w:r>
        <w:t>7.3.3. Historical identity</w:t>
      </w:r>
    </w:p>
    <w:p w14:paraId="1F1997A5" w14:textId="77777777" w:rsidR="00ED0791" w:rsidRDefault="00000000" w:rsidP="002A6958">
      <w:pPr>
        <w:pStyle w:val="NormalWeb"/>
        <w:jc w:val="both"/>
      </w:pPr>
      <w:r>
        <w:t>The historical significance of words in each language also influences the cultural identity of that language. They have represented historical interactions, colonialism, and trade relations between various nations and societies, serving as linguistic artifacts.</w:t>
      </w:r>
    </w:p>
    <w:p w14:paraId="33DB4F03" w14:textId="77777777" w:rsidR="00ED0791" w:rsidRDefault="00000000" w:rsidP="002A6958">
      <w:pPr>
        <w:pStyle w:val="NormalWeb"/>
        <w:jc w:val="both"/>
      </w:pPr>
      <w:r>
        <w:t>For instance, the Malay language contains terms from the Portuguese language that attest to its historical presence in the region. Portuguese borrowed and incorporated words like "table" into the Malay language during the colonial period [7]. These words reflect the historical influence of Portuguese colonization, contributing to the distinctive identity of the Malay language.</w:t>
      </w:r>
    </w:p>
    <w:p w14:paraId="7F72F729" w14:textId="77777777" w:rsidR="00ED0791" w:rsidRDefault="00000000" w:rsidP="002A6958">
      <w:pPr>
        <w:pStyle w:val="NormalWeb"/>
        <w:jc w:val="both"/>
      </w:pPr>
      <w:r>
        <w:t>7.3.4: Encouraging comprehension and communication</w:t>
      </w:r>
    </w:p>
    <w:p w14:paraId="7880CE43" w14:textId="77777777" w:rsidR="00ED0791" w:rsidRDefault="00000000" w:rsidP="002A6958">
      <w:pPr>
        <w:pStyle w:val="NormalWeb"/>
        <w:jc w:val="both"/>
      </w:pPr>
      <w:r>
        <w:t xml:space="preserve">Additionally, borrowed terms are crucial in facilitating communication and comprehension among individuals who speak different languages. When two languages borrow words from each other, they establish a bridge, thereby simplifying communication and comprehension. In a multilingual society like Malaysia, where multiple languages are spoken, this can be observed in the use of words that have been borrowed from Tamil, such as "eat food." Eight The Malay language has assimilated the term "cloth" [9]. These borrowed words facilitate communication and </w:t>
      </w:r>
      <w:r>
        <w:lastRenderedPageBreak/>
        <w:t>comprehension between the Tamil and Malay language communities, thereby promoting cultural exchange and social cohesion.</w:t>
      </w:r>
    </w:p>
    <w:p w14:paraId="0075CF9D" w14:textId="77777777" w:rsidR="00ED0791" w:rsidRDefault="00000000" w:rsidP="002A6958">
      <w:pPr>
        <w:pStyle w:val="NormalWeb"/>
        <w:jc w:val="both"/>
      </w:pPr>
      <w:r>
        <w:t>7.3.5 Preservation of cultural heritage</w:t>
      </w:r>
    </w:p>
    <w:p w14:paraId="42AA6378" w14:textId="77777777" w:rsidR="00ED0791" w:rsidRDefault="00000000" w:rsidP="002A6958">
      <w:pPr>
        <w:pStyle w:val="NormalWeb"/>
        <w:jc w:val="both"/>
      </w:pPr>
      <w:r>
        <w:t>When one language borrows words from another, it not only introduces the word itself but also the cultural connotations and historical significance associated with it. The Malay language preserves the cultural heritage and traditions of the societies from which it adopts words, as evidenced by the incorporation of the Sanskrit term "hero[10]" into its vocabulary. These borrowed words enrich the vocabulary and preserve the cultural and religious practices associated with Sanskrit in Malay-speaking communities.</w:t>
      </w:r>
    </w:p>
    <w:p w14:paraId="1DB6DD98" w14:textId="77777777" w:rsidR="00ED0791" w:rsidRDefault="00000000" w:rsidP="002A6958">
      <w:pPr>
        <w:pStyle w:val="NormalWeb"/>
        <w:jc w:val="both"/>
        <w:rPr>
          <w:rtl/>
        </w:rPr>
      </w:pPr>
      <w:r>
        <w:t>Borrowed words significantly influence the evolution of the Malay language. They foster communication and understanding, facilitate cultural exchange, enrich vocabulary, enhance linguistic consistency, reflect historical significance, and preserve cultural heritage. The merger of borrowed words from various languages has transformed the Malay language into a dynamic and vibrant linguistic institution that reflects the diverse cultural milieu of Malaysia.</w:t>
      </w:r>
    </w:p>
    <w:p w14:paraId="0546F165" w14:textId="77777777" w:rsidR="00635A21" w:rsidRDefault="00635A21" w:rsidP="002A6958">
      <w:pPr>
        <w:pStyle w:val="NormalWeb"/>
        <w:jc w:val="both"/>
        <w:rPr>
          <w:rtl/>
        </w:rPr>
      </w:pPr>
    </w:p>
    <w:p w14:paraId="16FFD354" w14:textId="77777777" w:rsidR="00635A21" w:rsidRDefault="00635A21" w:rsidP="002A6958">
      <w:pPr>
        <w:bidi/>
        <w:jc w:val="both"/>
        <w:rPr>
          <w:rFonts w:eastAsiaTheme="minorHAnsi"/>
          <w:sz w:val="22"/>
          <w:szCs w:val="22"/>
          <w:lang w:bidi="fa-IR"/>
        </w:rPr>
      </w:pPr>
    </w:p>
    <w:p w14:paraId="6F5AE9B9" w14:textId="77777777" w:rsidR="00635A21" w:rsidRDefault="00635A21" w:rsidP="002A6958">
      <w:pPr>
        <w:bidi/>
        <w:jc w:val="both"/>
        <w:rPr>
          <w:rFonts w:eastAsiaTheme="minorHAnsi"/>
          <w:rtl/>
          <w:lang w:bidi="fa-IR"/>
        </w:rPr>
      </w:pPr>
    </w:p>
    <w:p w14:paraId="0DC549FF" w14:textId="77777777" w:rsidR="00635A21" w:rsidRDefault="00635A21" w:rsidP="002A6958">
      <w:pPr>
        <w:pStyle w:val="Heading1"/>
        <w:jc w:val="both"/>
        <w:rPr>
          <w:rFonts w:cs="B Nazanin"/>
          <w:b/>
          <w:bCs/>
          <w:color w:val="000000" w:themeColor="text1"/>
          <w:sz w:val="28"/>
          <w:szCs w:val="28"/>
          <w:rtl/>
        </w:rPr>
      </w:pPr>
      <w:bookmarkStart w:id="149" w:name="_Toc176688652"/>
      <w:r>
        <w:rPr>
          <w:rFonts w:cs="B Nazanin" w:hint="cs"/>
          <w:b/>
          <w:bCs/>
          <w:color w:val="000000" w:themeColor="text1"/>
          <w:sz w:val="28"/>
          <w:szCs w:val="28"/>
        </w:rPr>
        <w:t>Chapter Eight</w:t>
      </w:r>
      <w:bookmarkEnd w:id="149"/>
    </w:p>
    <w:p w14:paraId="64B4672B" w14:textId="77777777" w:rsidR="00635A21" w:rsidRDefault="00635A21" w:rsidP="002A6958">
      <w:pPr>
        <w:pStyle w:val="Heading1"/>
        <w:jc w:val="both"/>
        <w:rPr>
          <w:b/>
          <w:bCs/>
          <w:color w:val="000000" w:themeColor="text1"/>
          <w:rtl/>
        </w:rPr>
      </w:pPr>
      <w:bookmarkStart w:id="150" w:name="_Toc176688653"/>
      <w:r>
        <w:rPr>
          <w:rFonts w:asciiTheme="majorBidi" w:eastAsiaTheme="minorHAnsi" w:hAnsiTheme="majorBidi" w:cs="B Nazanin" w:hint="cs"/>
          <w:b/>
          <w:color w:val="000000" w:themeColor="text1"/>
        </w:rPr>
        <w:t>Words Imported from Persian and Arabic in Malay</w:t>
      </w:r>
      <w:bookmarkEnd w:id="150"/>
    </w:p>
    <w:p w14:paraId="77E6CAEA" w14:textId="77777777" w:rsidR="00635A21" w:rsidRDefault="00635A21" w:rsidP="002A6958">
      <w:pPr>
        <w:pStyle w:val="Heading2"/>
        <w:jc w:val="both"/>
        <w:rPr>
          <w:rFonts w:asciiTheme="majorBidi" w:eastAsiaTheme="minorHAnsi" w:hAnsiTheme="majorBidi" w:cs="B Nazanin"/>
          <w:b/>
          <w:bCs/>
          <w:color w:val="auto"/>
          <w:sz w:val="28"/>
          <w:szCs w:val="28"/>
          <w:rtl/>
          <w:lang w:bidi="fa-IR"/>
        </w:rPr>
      </w:pPr>
      <w:bookmarkStart w:id="151" w:name="_Toc176688654"/>
      <w:r>
        <w:rPr>
          <w:rFonts w:asciiTheme="majorBidi" w:eastAsiaTheme="minorHAnsi" w:hAnsiTheme="majorBidi" w:cs="B Nazanin" w:hint="cs"/>
          <w:b/>
          <w:color w:val="auto"/>
          <w:sz w:val="28"/>
          <w:szCs w:val="28"/>
        </w:rPr>
        <w:t>8 Persian Loan Words in Malay</w:t>
      </w:r>
      <w:bookmarkEnd w:id="151"/>
    </w:p>
    <w:p w14:paraId="6C035B3B" w14:textId="77777777" w:rsidR="00635A21" w:rsidRDefault="00635A21" w:rsidP="002A6958">
      <w:pPr>
        <w:jc w:val="both"/>
        <w:rPr>
          <w:rFonts w:asciiTheme="majorBidi" w:eastAsiaTheme="minorHAnsi" w:hAnsiTheme="majorBidi" w:cs="B Nazanin"/>
          <w:sz w:val="28"/>
          <w:szCs w:val="28"/>
          <w:rtl/>
          <w:lang w:bidi="fa-IR"/>
        </w:rPr>
      </w:pPr>
      <w:r>
        <w:rPr>
          <w:rFonts w:asciiTheme="majorBidi" w:eastAsiaTheme="minorHAnsi" w:hAnsiTheme="majorBidi" w:cs="B Nazanin" w:hint="cs"/>
          <w:sz w:val="28"/>
          <w:szCs w:val="28"/>
        </w:rPr>
        <w:t>One of the most important findings is the widespread presence of Persian loanwords in the Malay language. These loanwords have enriched the Malay vocabulary and added depth and elegance to the language. Persian loanwords can be found in various areas of religion, administration, literature, and daily life. Words such as mosque, book, and bazaar are some examples of borrowed Persian words that have become an integral part of the Malay language.</w:t>
      </w:r>
    </w:p>
    <w:p w14:paraId="57CFD9BF" w14:textId="77777777" w:rsidR="00635A21" w:rsidRDefault="00635A21" w:rsidP="002A6958">
      <w:pPr>
        <w:jc w:val="both"/>
        <w:rPr>
          <w:rFonts w:asciiTheme="majorBidi" w:eastAsiaTheme="minorHAnsi" w:hAnsiTheme="majorBidi" w:cs="B Nazanin"/>
          <w:sz w:val="28"/>
          <w:szCs w:val="28"/>
          <w:rtl/>
          <w:lang w:bidi="fa-IR"/>
        </w:rPr>
      </w:pPr>
      <w:r>
        <w:rPr>
          <w:rFonts w:asciiTheme="majorBidi" w:eastAsiaTheme="minorHAnsi" w:hAnsiTheme="majorBidi" w:cs="B Nazanin" w:hint="cs"/>
          <w:sz w:val="28"/>
          <w:szCs w:val="28"/>
        </w:rPr>
        <w:t>The Persian influence on Malay vocabulary goes beyond borrowed words. Persian has also influenced the development of new words and phrases in the Malay language. Persian words have been adapted and absorbed in the Malay language, resulting in a unique combination of Persian and Malay vocabulary. This combination of words has contributed to the richness and diversity of the Malay language, allowing for more nuanced and expressive communication.</w:t>
      </w:r>
    </w:p>
    <w:p w14:paraId="5BE16334" w14:textId="77777777" w:rsidR="00635A21" w:rsidRDefault="00635A21" w:rsidP="002A6958">
      <w:pPr>
        <w:jc w:val="both"/>
        <w:rPr>
          <w:rFonts w:asciiTheme="majorBidi" w:eastAsiaTheme="minorHAnsi" w:hAnsiTheme="majorBidi" w:cs="B Nazanin"/>
          <w:sz w:val="28"/>
          <w:szCs w:val="28"/>
          <w:rtl/>
          <w:lang w:bidi="fa-IR"/>
        </w:rPr>
      </w:pPr>
      <w:r>
        <w:rPr>
          <w:rFonts w:asciiTheme="majorBidi" w:eastAsiaTheme="minorHAnsi" w:hAnsiTheme="majorBidi" w:cs="B Nazanin" w:hint="cs"/>
          <w:sz w:val="28"/>
          <w:szCs w:val="28"/>
        </w:rPr>
        <w:t xml:space="preserve">In addition to vocabulary, Persian has also influenced Malay grammar. Persian grammatical structures, such as the use of particles and verb conjugations, are incorporated into Malay grammar. This effect can be seen in the way Malay sentences are structured and specific grammatical markers are used. The influence </w:t>
      </w:r>
      <w:r>
        <w:rPr>
          <w:rFonts w:asciiTheme="majorBidi" w:eastAsiaTheme="minorHAnsi" w:hAnsiTheme="majorBidi" w:cs="B Nazanin" w:hint="cs"/>
          <w:sz w:val="28"/>
          <w:szCs w:val="28"/>
        </w:rPr>
        <w:lastRenderedPageBreak/>
        <w:t>of Persian on Malay grammar has contributed to the clarity and accuracy of the language.</w:t>
      </w:r>
    </w:p>
    <w:p w14:paraId="70A7B487" w14:textId="77777777" w:rsidR="00635A21" w:rsidRDefault="00635A21" w:rsidP="002A6958">
      <w:pPr>
        <w:pStyle w:val="NormalWeb"/>
        <w:jc w:val="both"/>
        <w:rPr>
          <w:rtl/>
        </w:rPr>
      </w:pPr>
    </w:p>
    <w:p w14:paraId="15AC6257" w14:textId="77777777" w:rsidR="00635A21" w:rsidRDefault="00635A21" w:rsidP="002A6958">
      <w:pPr>
        <w:pStyle w:val="NormalWeb"/>
        <w:jc w:val="both"/>
        <w:rPr>
          <w:rtl/>
        </w:rPr>
      </w:pPr>
    </w:p>
    <w:p w14:paraId="2B615B5B" w14:textId="77777777" w:rsidR="00635A21" w:rsidRDefault="00635A21" w:rsidP="002A6958">
      <w:pPr>
        <w:pStyle w:val="NormalWeb"/>
        <w:jc w:val="both"/>
        <w:rPr>
          <w:rtl/>
        </w:rPr>
      </w:pPr>
    </w:p>
    <w:p w14:paraId="340168D1" w14:textId="77777777" w:rsidR="00635A21" w:rsidRDefault="00635A21" w:rsidP="002A6958">
      <w:pPr>
        <w:pStyle w:val="NormalWeb"/>
        <w:jc w:val="both"/>
        <w:rPr>
          <w:rtl/>
        </w:rPr>
      </w:pPr>
    </w:p>
    <w:p w14:paraId="7FD0B3FE" w14:textId="77777777" w:rsidR="00635A21" w:rsidRDefault="00635A21" w:rsidP="002A6958">
      <w:pPr>
        <w:pStyle w:val="NormalWeb"/>
        <w:jc w:val="both"/>
        <w:rPr>
          <w:rtl/>
        </w:rPr>
      </w:pPr>
    </w:p>
    <w:p w14:paraId="0BB68497" w14:textId="77777777" w:rsidR="00635A21" w:rsidRDefault="00635A21" w:rsidP="002A6958">
      <w:pPr>
        <w:pStyle w:val="NormalWeb"/>
        <w:jc w:val="both"/>
      </w:pPr>
    </w:p>
    <w:p w14:paraId="0B5FDDD9" w14:textId="77777777" w:rsidR="00ED0791" w:rsidRDefault="00000000" w:rsidP="002A6958">
      <w:pPr>
        <w:pStyle w:val="NormalWeb"/>
        <w:jc w:val="both"/>
      </w:pPr>
      <w:r>
        <w:t> </w:t>
      </w:r>
    </w:p>
    <w:p w14:paraId="77CE8833" w14:textId="77777777" w:rsidR="00ED0791" w:rsidRDefault="00000000" w:rsidP="002A6958">
      <w:pPr>
        <w:pStyle w:val="NormalWeb"/>
        <w:jc w:val="both"/>
      </w:pPr>
      <w:r>
        <w:t> </w:t>
      </w:r>
    </w:p>
    <w:p w14:paraId="494BF979" w14:textId="77777777" w:rsidR="00ED0791" w:rsidRDefault="00000000" w:rsidP="002A6958">
      <w:pPr>
        <w:pStyle w:val="NormalWeb"/>
        <w:jc w:val="both"/>
      </w:pPr>
      <w:r>
        <w:t> </w:t>
      </w:r>
    </w:p>
    <w:p w14:paraId="3047A8F9" w14:textId="77777777" w:rsidR="00955089" w:rsidRDefault="00955089" w:rsidP="002A6958">
      <w:pPr>
        <w:pStyle w:val="Heading1"/>
        <w:bidi/>
        <w:jc w:val="both"/>
        <w:rPr>
          <w:rFonts w:asciiTheme="majorBidi" w:eastAsiaTheme="minorHAnsi" w:hAnsiTheme="majorBidi" w:cs="B Nazanin"/>
          <w:b/>
          <w:bCs/>
          <w:color w:val="000000" w:themeColor="text1"/>
          <w:lang w:bidi="fa-IR"/>
        </w:rPr>
      </w:pPr>
      <w:bookmarkStart w:id="152" w:name="_Toc176688660"/>
      <w:r>
        <w:rPr>
          <w:rFonts w:asciiTheme="majorBidi" w:eastAsiaTheme="minorHAnsi" w:hAnsiTheme="majorBidi" w:cs="B Nazanin" w:hint="cs"/>
          <w:b/>
          <w:bCs/>
          <w:color w:val="000000" w:themeColor="text1"/>
          <w:rtl/>
          <w:lang w:bidi="fa-IR"/>
        </w:rPr>
        <w:t>نتیجه</w:t>
      </w:r>
      <w:bookmarkEnd w:id="152"/>
    </w:p>
    <w:p w14:paraId="482A15F9" w14:textId="77777777" w:rsidR="00955089" w:rsidRDefault="00955089" w:rsidP="002A6958">
      <w:pPr>
        <w:shd w:val="clear" w:color="auto" w:fill="FFFFFF"/>
        <w:bidi/>
        <w:jc w:val="both"/>
        <w:textAlignment w:val="baseline"/>
        <w:rPr>
          <w:rFonts w:asciiTheme="majorBidi" w:eastAsia="Times New Roman" w:hAnsiTheme="majorBidi" w:cs="B Nazanin" w:hint="cs"/>
          <w:color w:val="212529"/>
          <w:sz w:val="28"/>
          <w:szCs w:val="28"/>
          <w:rtl/>
        </w:rPr>
      </w:pPr>
      <w:r>
        <w:rPr>
          <w:rFonts w:asciiTheme="majorBidi" w:eastAsia="Times New Roman" w:hAnsiTheme="majorBidi" w:cs="B Nazanin" w:hint="cs"/>
          <w:color w:val="212529"/>
          <w:sz w:val="28"/>
          <w:szCs w:val="28"/>
          <w:rtl/>
        </w:rPr>
        <w:t>در این</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کتاب تلاش کردیم تا نگاهی</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عمیق</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به</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چگونگی</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اثربخشی</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فرهنگ</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و</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زبان</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فارسی‌بر</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جامعۀ</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مالزی</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داشته باشیم. نفوذ</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ایران</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در</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منطقۀ</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مالایی</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به</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روابط</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باستانی</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تجاری</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فرهنگی</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میان</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امپراتوری</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ایران</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و</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مجمع‌الجزایر</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مالایی</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برمی‌گردد. تأثیرات فرهنگ</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و</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زبان</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فارسی‌بر</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جامعۀ مالزی،</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میراثی</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ماندگار</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در</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چند</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جنبه</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از</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زندگی</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مالایی</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است؛</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مانند</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نحوه</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صحبت‌کردن،</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نوشتن،</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جشن‌گرفتن،</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لباس‌پوشیدن،</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ساختن</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و</w:t>
      </w:r>
      <w:r>
        <w:rPr>
          <w:rFonts w:asciiTheme="majorBidi" w:eastAsia="Times New Roman" w:hAnsiTheme="majorBidi" w:cs="B Nazanin"/>
          <w:color w:val="212529"/>
          <w:sz w:val="28"/>
          <w:szCs w:val="28"/>
        </w:rPr>
        <w:t xml:space="preserve"> </w:t>
      </w:r>
      <w:r>
        <w:rPr>
          <w:rFonts w:asciiTheme="majorBidi" w:eastAsia="Times New Roman" w:hAnsiTheme="majorBidi" w:cs="B Nazanin" w:hint="cs"/>
          <w:color w:val="212529"/>
          <w:sz w:val="28"/>
          <w:szCs w:val="28"/>
          <w:rtl/>
        </w:rPr>
        <w:t>درمان و... در مجمع‌الجزایر مالایی، چنین تأثیراتی تا حد زیادی اثر خود را بر بسیاری جنبه‌های زندگی مالایی بر جای گذاشته است. ایرانیان مهاجر ادبیات، زبان، هنرها، آهنگ‌ها و غذاهای خود را از ایران با خود آوردند. این آمیختگی یکی از بزرگ‌ترین موهبت‌ها برای آنچه امروز در فرهنگ و گفتار منطقه می‌بینیم، بوده است.</w:t>
      </w:r>
    </w:p>
    <w:p w14:paraId="1199D02B" w14:textId="77777777" w:rsidR="00955089" w:rsidRDefault="00955089" w:rsidP="002A6958">
      <w:pPr>
        <w:shd w:val="clear" w:color="auto" w:fill="FFFFFF"/>
        <w:bidi/>
        <w:jc w:val="both"/>
        <w:textAlignment w:val="baseline"/>
        <w:rPr>
          <w:rFonts w:asciiTheme="majorBidi" w:eastAsia="Times New Roman" w:hAnsiTheme="majorBidi" w:cs="B Nazanin" w:hint="cs"/>
          <w:color w:val="212529"/>
          <w:sz w:val="28"/>
          <w:szCs w:val="28"/>
          <w:rtl/>
        </w:rPr>
      </w:pPr>
      <w:r>
        <w:rPr>
          <w:rFonts w:asciiTheme="majorBidi" w:eastAsia="Times New Roman" w:hAnsiTheme="majorBidi" w:cs="B Nazanin" w:hint="cs"/>
          <w:color w:val="212529"/>
          <w:sz w:val="28"/>
          <w:szCs w:val="28"/>
          <w:rtl/>
        </w:rPr>
        <w:t>تأثیر زبان و فرهنگ فارسی در کتاب‌های مالایی چشمگیر است. و اثر بیشتری بر کتاب‌های مالایی به‌عنوان لغات امانت‌گرفته از فارسی و عربی گذاشته است. زبان مالایی نیز با اصطلاحات و الگوهای وام‌گرفته‌شده از فارسی درآمیخته که نشان‌دهنده چگونگی پیوند تمدن‌ها در دوره‌های مختلف تمدن مالایی است.</w:t>
      </w:r>
    </w:p>
    <w:p w14:paraId="54D3CBE0" w14:textId="77777777" w:rsidR="00955089" w:rsidRDefault="00955089" w:rsidP="002A6958">
      <w:pPr>
        <w:shd w:val="clear" w:color="auto" w:fill="FFFFFF"/>
        <w:bidi/>
        <w:jc w:val="both"/>
        <w:textAlignment w:val="baseline"/>
        <w:rPr>
          <w:rFonts w:asciiTheme="majorBidi" w:eastAsia="Times New Roman" w:hAnsiTheme="majorBidi" w:cs="B Nazanin" w:hint="cs"/>
          <w:color w:val="212529"/>
          <w:sz w:val="28"/>
          <w:szCs w:val="28"/>
          <w:rtl/>
        </w:rPr>
      </w:pPr>
      <w:r>
        <w:rPr>
          <w:rFonts w:asciiTheme="majorBidi" w:eastAsia="Times New Roman" w:hAnsiTheme="majorBidi" w:cs="B Nazanin" w:hint="cs"/>
          <w:color w:val="212529"/>
          <w:sz w:val="28"/>
          <w:szCs w:val="28"/>
          <w:rtl/>
        </w:rPr>
        <w:t>اگرچه این کتاب که ماحصل پزوهشی میدانی و کتابخانه ایی و زندگی تقریباً دو دهه (</w:t>
      </w:r>
      <w:r>
        <w:rPr>
          <w:rFonts w:asciiTheme="majorBidi" w:eastAsia="Times New Roman" w:hAnsiTheme="majorBidi" w:cs="B Nazanin" w:hint="cs"/>
          <w:color w:val="212529"/>
          <w:sz w:val="28"/>
          <w:szCs w:val="28"/>
          <w:rtl/>
          <w:lang w:bidi="fa-IR"/>
        </w:rPr>
        <w:t>۲۰۰۶</w:t>
      </w:r>
      <w:r>
        <w:rPr>
          <w:rFonts w:asciiTheme="majorBidi" w:eastAsia="Times New Roman" w:hAnsiTheme="majorBidi" w:cs="B Nazanin" w:hint="cs"/>
          <w:color w:val="212529"/>
          <w:sz w:val="28"/>
          <w:szCs w:val="28"/>
          <w:rtl/>
        </w:rPr>
        <w:t xml:space="preserve"> تا </w:t>
      </w:r>
      <w:r>
        <w:rPr>
          <w:rFonts w:asciiTheme="majorBidi" w:eastAsia="Times New Roman" w:hAnsiTheme="majorBidi" w:cs="B Nazanin" w:hint="cs"/>
          <w:color w:val="212529"/>
          <w:sz w:val="28"/>
          <w:szCs w:val="28"/>
          <w:rtl/>
          <w:lang w:bidi="fa-IR"/>
        </w:rPr>
        <w:t>۲۰۲۴)</w:t>
      </w:r>
      <w:r>
        <w:rPr>
          <w:rFonts w:asciiTheme="majorBidi" w:eastAsia="Times New Roman" w:hAnsiTheme="majorBidi" w:cs="B Nazanin" w:hint="cs"/>
          <w:color w:val="212529"/>
          <w:sz w:val="28"/>
          <w:szCs w:val="28"/>
          <w:rtl/>
        </w:rPr>
        <w:t xml:space="preserve">در مالزی به رشتۀ تحریر رسیده است، به جنبه‌های مختلف فرهنگ مالایی تحت‌تأثیر زبان </w:t>
      </w:r>
      <w:r>
        <w:rPr>
          <w:rFonts w:asciiTheme="majorBidi" w:eastAsia="Times New Roman" w:hAnsiTheme="majorBidi" w:cs="B Nazanin" w:hint="cs"/>
          <w:color w:val="212529"/>
          <w:sz w:val="28"/>
          <w:szCs w:val="28"/>
          <w:rtl/>
        </w:rPr>
        <w:lastRenderedPageBreak/>
        <w:t>فارسی و فرهنگ ایرانی پرداخته است، هنوز هم موارد زیادی برای یادگیری وجود دارد. مطالعه دقیق دربارۀ موسیقی یا نوشتن یا آشپزی مالایی، راهی است تا تصویر کامل تری دربارۀ چگونگی شکل‌گیری شیوه‌های زندگی ایرانی در جامعۀ مالایی غنی‌تر کند. مقایسه آداب‌ورسوم ایرانی و مالایی می‌تواند اطلاعات بسیاری دربارۀ شباهت یا تفاوت آن‌ها ارائه دهد.</w:t>
      </w:r>
    </w:p>
    <w:p w14:paraId="5C412A70" w14:textId="77777777" w:rsidR="00955089" w:rsidRDefault="00955089" w:rsidP="002A6958">
      <w:pPr>
        <w:shd w:val="clear" w:color="auto" w:fill="FFFFFF"/>
        <w:bidi/>
        <w:jc w:val="both"/>
        <w:textAlignment w:val="baseline"/>
        <w:rPr>
          <w:rFonts w:asciiTheme="majorBidi" w:eastAsia="Times New Roman" w:hAnsiTheme="majorBidi" w:cs="B Nazanin" w:hint="cs"/>
          <w:color w:val="212529"/>
          <w:sz w:val="28"/>
          <w:szCs w:val="28"/>
          <w:rtl/>
        </w:rPr>
      </w:pPr>
      <w:r>
        <w:rPr>
          <w:rFonts w:asciiTheme="majorBidi" w:eastAsia="Times New Roman" w:hAnsiTheme="majorBidi" w:cs="B Nazanin" w:hint="cs"/>
          <w:color w:val="212529"/>
          <w:sz w:val="28"/>
          <w:szCs w:val="28"/>
          <w:rtl/>
        </w:rPr>
        <w:t>علاوه بر این، بررسی چگونگی تناسب فرهنگ ایرانی با زندگی مدرن مالایی جالب است. آنچه درباره سنت‌های ایرانی صادق بوده، همچنان در عصر کنونی جاافتاده است. سؤال مهم این است: فرهنگ امروزه چگونه بسط می‌یابد؟ مالزیایی‌ها با چه راه‌هایی ارتباط خود را با آداب‌ورسوم فرهنگی ایرانی حفظ می‌کنند؟ یادگیری این دو جنبه، چگونگی وام‌گرفتن کلمات و تغییر فرهنگ‌ها را روشن می‌سازد.</w:t>
      </w:r>
    </w:p>
    <w:p w14:paraId="4B05F144" w14:textId="77777777" w:rsidR="00955089" w:rsidRDefault="00955089" w:rsidP="002A6958">
      <w:pPr>
        <w:shd w:val="clear" w:color="auto" w:fill="FFFFFF"/>
        <w:bidi/>
        <w:jc w:val="both"/>
        <w:textAlignment w:val="baseline"/>
        <w:rPr>
          <w:rFonts w:asciiTheme="majorBidi" w:eastAsia="Times New Roman" w:hAnsiTheme="majorBidi" w:cs="B Nazanin" w:hint="cs"/>
          <w:color w:val="212529"/>
          <w:sz w:val="28"/>
          <w:szCs w:val="28"/>
          <w:rtl/>
        </w:rPr>
      </w:pPr>
      <w:r>
        <w:rPr>
          <w:rFonts w:asciiTheme="majorBidi" w:eastAsia="Times New Roman" w:hAnsiTheme="majorBidi" w:cs="B Nazanin" w:hint="cs"/>
          <w:color w:val="212529"/>
          <w:sz w:val="28"/>
          <w:szCs w:val="28"/>
          <w:rtl/>
        </w:rPr>
        <w:t>این کتاب راه‌های متفاوتی را که فرهنگ ایرانی بر سنت‌های مالایی در آمیخته را آشکار کرده است. بعلاوه، کاوش دربارۀ چگونگی تغییر سنت‌های ایرانی در مالزی امروزی جالب خواهد بود. چه بخش‌هایی از فرهنگ قدیم ایرانی وجود دارد که هنوز برای مالزیایی‌های امروزی قابل‌استفاده است؟ این‌ها سؤالات برجسته‌ای هستند که نشان می‌دهد چگونه فرهنگ‌ها در طول زمان ترکیب و تغییر می‌کنند.</w:t>
      </w:r>
    </w:p>
    <w:p w14:paraId="3E058ABB" w14:textId="77777777" w:rsidR="00955089" w:rsidRDefault="00955089" w:rsidP="002A6958">
      <w:pPr>
        <w:shd w:val="clear" w:color="auto" w:fill="FFFFFF"/>
        <w:bidi/>
        <w:jc w:val="both"/>
        <w:textAlignment w:val="baseline"/>
        <w:rPr>
          <w:rFonts w:asciiTheme="majorBidi" w:eastAsia="Times New Roman" w:hAnsiTheme="majorBidi" w:cs="B Nazanin" w:hint="cs"/>
          <w:color w:val="212529"/>
          <w:sz w:val="28"/>
          <w:szCs w:val="28"/>
          <w:rtl/>
        </w:rPr>
      </w:pPr>
      <w:r>
        <w:rPr>
          <w:rFonts w:asciiTheme="majorBidi" w:eastAsia="Times New Roman" w:hAnsiTheme="majorBidi" w:cs="B Nazanin" w:hint="cs"/>
          <w:color w:val="212529"/>
          <w:sz w:val="28"/>
          <w:szCs w:val="28"/>
          <w:rtl/>
        </w:rPr>
        <w:t>این پژوهش ثابت کرده است که فرهنگ مالایی چگونه در اعماق مغز استخوان خود، از زبان‌ها و هنرها گرفته تا غذاها، جشنواره‌ها، پوشاک و ساخت‌وسازها و در اخر پزشکی، پیوندی با ایرانیان دارد. این تأثیرپذیری بی‌شک غنی‌شده و گامی پرجنب‌وجوش برای جهان مالایی ساخته است. دانستن این تنوع در شکل‌گیری میراث موجود در سراسر جزایر مالایی و بیشتر مفید است. با توجه به نقش طب سنتی مالایی، مبانی آن در دانش فارسی نشان می‌دهد که این رابطه به سال‌های دور بازمی‌گردد. گنجاندن گیاهان دارویی و شیوه‌های درمانی ایرانی در سنت مالایی، طب محلی را غنی‌تر و مؤثرتر کرده است. این آمیختگی نه‌تنها نشان می‌دهد که جوامع مختلف چگونه می‌توانند به یکدیگر متصل شوند، بلکه ضرورت همیشه حیاتی درک روشن از تأثیرات ایرانی بر سنت‌های مالایی را برجسته می‌کند شواهد روشن و ماندگاری بر تأثیر دانش فارسی‌زبانان بر متون پزشکی مالایی بدست می‌دهد. این متون درک عمیقی از مفاهیم پزشکی ارائه می‌دهند و درعین‌حال، سنت مالایی را با سنت‌های ایرانی پیوند می‌دهد. اقتباس و ترجمه این‌گونه آثار فارسی به زبان مالایی به طب سنتی مالایی نیز کمک کرده است.</w:t>
      </w:r>
    </w:p>
    <w:p w14:paraId="0B93A063" w14:textId="2A56BEF5" w:rsidR="002C3C4C" w:rsidRDefault="002C3C4C" w:rsidP="002A6958">
      <w:pPr>
        <w:pStyle w:val="NormalWeb"/>
        <w:jc w:val="both"/>
      </w:pPr>
    </w:p>
    <w:sectPr w:rsidR="002C3C4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C38B4" w14:textId="77777777" w:rsidR="00DA661B" w:rsidRDefault="00DA661B" w:rsidP="002A6958">
      <w:r>
        <w:separator/>
      </w:r>
    </w:p>
  </w:endnote>
  <w:endnote w:type="continuationSeparator" w:id="0">
    <w:p w14:paraId="61CF1858" w14:textId="77777777" w:rsidR="00DA661B" w:rsidRDefault="00DA661B" w:rsidP="002A6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B Nazanin">
    <w:altName w:val="Courier New"/>
    <w:charset w:val="B2"/>
    <w:family w:val="auto"/>
    <w:pitch w:val="variable"/>
    <w:sig w:usb0="00002000"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7194E" w14:textId="77777777" w:rsidR="002A6958" w:rsidRDefault="002A69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FCD54" w14:textId="77777777" w:rsidR="002A6958" w:rsidRDefault="002A69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6E7D9" w14:textId="77777777" w:rsidR="002A6958" w:rsidRDefault="002A69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7F271" w14:textId="77777777" w:rsidR="00DA661B" w:rsidRDefault="00DA661B" w:rsidP="002A6958">
      <w:r>
        <w:separator/>
      </w:r>
    </w:p>
  </w:footnote>
  <w:footnote w:type="continuationSeparator" w:id="0">
    <w:p w14:paraId="17A93085" w14:textId="77777777" w:rsidR="00DA661B" w:rsidRDefault="00DA661B" w:rsidP="002A69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8CE7C" w14:textId="77777777" w:rsidR="002A6958" w:rsidRDefault="002A69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8BEE7" w14:textId="77777777" w:rsidR="002A6958" w:rsidRDefault="002A69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00837" w14:textId="77777777" w:rsidR="002A6958" w:rsidRDefault="002A69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402F8"/>
    <w:multiLevelType w:val="multilevel"/>
    <w:tmpl w:val="2514E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7982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F67"/>
    <w:rsid w:val="001F508E"/>
    <w:rsid w:val="002A6958"/>
    <w:rsid w:val="002C3C4C"/>
    <w:rsid w:val="00532F8B"/>
    <w:rsid w:val="00635A21"/>
    <w:rsid w:val="007D092A"/>
    <w:rsid w:val="008B41F4"/>
    <w:rsid w:val="00955089"/>
    <w:rsid w:val="00A620A4"/>
    <w:rsid w:val="00BB7EAA"/>
    <w:rsid w:val="00DA661B"/>
    <w:rsid w:val="00E34516"/>
    <w:rsid w:val="00ED0791"/>
    <w:rsid w:val="00EE5F67"/>
    <w:rsid w:val="00FC78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BCCEBA"/>
  <w15:chartTrackingRefBased/>
  <w15:docId w15:val="{F57C333E-2827-4AAE-8844-18A52AAE8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next w:val="Normal"/>
    <w:link w:val="Heading1Char"/>
    <w:uiPriority w:val="9"/>
    <w:qFormat/>
    <w:rsid w:val="00955089"/>
    <w:pPr>
      <w:keepNext/>
      <w:keepLines/>
      <w:spacing w:before="240" w:line="256"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635A21"/>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FC780F"/>
    <w:pPr>
      <w:keepNext/>
      <w:keepLines/>
      <w:spacing w:before="4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character" w:customStyle="1" w:styleId="Heading1Char">
    <w:name w:val="Heading 1 Char"/>
    <w:basedOn w:val="DefaultParagraphFont"/>
    <w:link w:val="Heading1"/>
    <w:uiPriority w:val="9"/>
    <w:qFormat/>
    <w:rsid w:val="00955089"/>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635A21"/>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FC780F"/>
    <w:rPr>
      <w:rFonts w:asciiTheme="majorHAnsi" w:eastAsiaTheme="majorEastAsia" w:hAnsiTheme="majorHAnsi" w:cstheme="majorBidi"/>
      <w:color w:val="0A2F40" w:themeColor="accent1" w:themeShade="7F"/>
      <w:sz w:val="24"/>
      <w:szCs w:val="24"/>
    </w:rPr>
  </w:style>
  <w:style w:type="paragraph" w:styleId="Header">
    <w:name w:val="header"/>
    <w:basedOn w:val="Normal"/>
    <w:link w:val="HeaderChar"/>
    <w:uiPriority w:val="99"/>
    <w:unhideWhenUsed/>
    <w:rsid w:val="002A6958"/>
    <w:pPr>
      <w:tabs>
        <w:tab w:val="center" w:pos="4680"/>
        <w:tab w:val="right" w:pos="9360"/>
      </w:tabs>
    </w:pPr>
  </w:style>
  <w:style w:type="character" w:customStyle="1" w:styleId="HeaderChar">
    <w:name w:val="Header Char"/>
    <w:basedOn w:val="DefaultParagraphFont"/>
    <w:link w:val="Header"/>
    <w:uiPriority w:val="99"/>
    <w:rsid w:val="002A6958"/>
    <w:rPr>
      <w:rFonts w:eastAsiaTheme="minorEastAsia"/>
      <w:sz w:val="24"/>
      <w:szCs w:val="24"/>
    </w:rPr>
  </w:style>
  <w:style w:type="paragraph" w:styleId="Footer">
    <w:name w:val="footer"/>
    <w:basedOn w:val="Normal"/>
    <w:link w:val="FooterChar"/>
    <w:uiPriority w:val="99"/>
    <w:unhideWhenUsed/>
    <w:rsid w:val="002A6958"/>
    <w:pPr>
      <w:tabs>
        <w:tab w:val="center" w:pos="4680"/>
        <w:tab w:val="right" w:pos="9360"/>
      </w:tabs>
    </w:pPr>
  </w:style>
  <w:style w:type="character" w:customStyle="1" w:styleId="FooterChar">
    <w:name w:val="Footer Char"/>
    <w:basedOn w:val="DefaultParagraphFont"/>
    <w:link w:val="Footer"/>
    <w:uiPriority w:val="99"/>
    <w:rsid w:val="002A6958"/>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20798">
      <w:bodyDiv w:val="1"/>
      <w:marLeft w:val="0"/>
      <w:marRight w:val="0"/>
      <w:marTop w:val="0"/>
      <w:marBottom w:val="0"/>
      <w:divBdr>
        <w:top w:val="none" w:sz="0" w:space="0" w:color="auto"/>
        <w:left w:val="none" w:sz="0" w:space="0" w:color="auto"/>
        <w:bottom w:val="none" w:sz="0" w:space="0" w:color="auto"/>
        <w:right w:val="none" w:sz="0" w:space="0" w:color="auto"/>
      </w:divBdr>
    </w:div>
    <w:div w:id="1185902632">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9EB5D3B-C481-4072-846A-79D990151B70}">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322</TotalTime>
  <Pages>78</Pages>
  <Words>29437</Words>
  <Characters>172210</Characters>
  <Application>Microsoft Office Word</Application>
  <DocSecurity>0</DocSecurity>
  <Lines>2777</Lines>
  <Paragraphs>806</Paragraphs>
  <ScaleCrop>false</ScaleCrop>
  <HeadingPairs>
    <vt:vector size="2" baseType="variant">
      <vt:variant>
        <vt:lpstr>Title</vt:lpstr>
      </vt:variant>
      <vt:variant>
        <vt:i4>1</vt:i4>
      </vt:variant>
    </vt:vector>
  </HeadingPairs>
  <TitlesOfParts>
    <vt:vector size="1" baseType="lpstr">
      <vt:lpstr>Exported Article from QuillBot</vt:lpstr>
    </vt:vector>
  </TitlesOfParts>
  <Company/>
  <LinksUpToDate>false</LinksUpToDate>
  <CharactersWithSpaces>200841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Exported Article from QuillBot</dc:title>
  <dc:subject/>
  <dc:creator>vahid ali</dc:creator>
  <cp:keywords/>
  <dc:description/>
  <cp:lastModifiedBy>vahid ali</cp:lastModifiedBy>
  <cp:revision>6</cp:revision>
  <dcterms:created xsi:type="dcterms:W3CDTF">2024-10-27T04:19:00Z</dcterms:created>
  <dcterms:modified xsi:type="dcterms:W3CDTF">2024-10-28T09:50:00Z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c71ebd51d2ed754d3d921c1d550747fd314c1dd57f36494a61b6100597fd9100</vt:lpwstr>
  </property>
</Properties>
</file>