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B3A62" w14:textId="0EE7BA4E" w:rsidR="003400AD" w:rsidRDefault="00014C44">
      <w:r w:rsidRPr="00014C44">
        <w:rPr>
          <w:noProof/>
        </w:rPr>
        <w:drawing>
          <wp:anchor distT="0" distB="0" distL="114300" distR="114300" simplePos="0" relativeHeight="251658240" behindDoc="0" locked="0" layoutInCell="1" allowOverlap="1" wp14:anchorId="6AE30C37" wp14:editId="26CD69C3">
            <wp:simplePos x="0" y="0"/>
            <wp:positionH relativeFrom="margin">
              <wp:posOffset>-498764</wp:posOffset>
            </wp:positionH>
            <wp:positionV relativeFrom="paragraph">
              <wp:posOffset>-688769</wp:posOffset>
            </wp:positionV>
            <wp:extent cx="6934835" cy="954776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r="1870"/>
                    <a:stretch/>
                  </pic:blipFill>
                  <pic:spPr bwMode="auto">
                    <a:xfrm>
                      <a:off x="0" y="0"/>
                      <a:ext cx="6935580" cy="954878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400AD">
        <w:br w:type="page"/>
      </w:r>
    </w:p>
    <w:p w14:paraId="6859CECF" w14:textId="77777777" w:rsidR="003400AD" w:rsidRPr="00592E11" w:rsidRDefault="003400AD" w:rsidP="003400AD">
      <w:pPr>
        <w:pStyle w:val="Title"/>
        <w:jc w:val="center"/>
        <w:rPr>
          <w:rStyle w:val="Strong"/>
          <w:rFonts w:ascii="Times New Roman" w:hAnsi="Times New Roman" w:cs="Times New Roman"/>
        </w:rPr>
      </w:pPr>
      <w:r w:rsidRPr="00592E11">
        <w:rPr>
          <w:rStyle w:val="Strong"/>
          <w:rFonts w:ascii="Times New Roman" w:hAnsi="Times New Roman" w:cs="Times New Roman"/>
        </w:rPr>
        <w:lastRenderedPageBreak/>
        <w:t>Acknowledgments</w:t>
      </w:r>
    </w:p>
    <w:p w14:paraId="585FBE07" w14:textId="77777777" w:rsidR="003400AD" w:rsidRPr="00592E11" w:rsidRDefault="003400AD" w:rsidP="003400AD"/>
    <w:p w14:paraId="5719B69B" w14:textId="770BDD83" w:rsidR="003400AD" w:rsidRPr="00592E11" w:rsidRDefault="003400AD" w:rsidP="003400AD">
      <w:r w:rsidRPr="00592E11">
        <w:t>Every journey is shaped by the people who guide us, challenge us, and love us along the way. This book is no exception, and I owe a profound debt of gratitude to those who have been my greatest teachers in life.</w:t>
      </w:r>
    </w:p>
    <w:p w14:paraId="5BAC89C2" w14:textId="77777777" w:rsidR="003400AD" w:rsidRPr="00592E11" w:rsidRDefault="003400AD" w:rsidP="003400AD"/>
    <w:p w14:paraId="107F2D35" w14:textId="38AE518A" w:rsidR="003400AD" w:rsidRDefault="003400AD" w:rsidP="003400AD">
      <w:pPr>
        <w:rPr>
          <w:i/>
          <w:iCs/>
        </w:rPr>
      </w:pPr>
      <w:r w:rsidRPr="00592E11">
        <w:rPr>
          <w:i/>
          <w:iCs/>
        </w:rPr>
        <w:t xml:space="preserve">To my wife, </w:t>
      </w:r>
      <w:r w:rsidRPr="000508A8">
        <w:t>who taught me the most important lesson of all: how to love deeply and unconditionally. Your unwavering support and partnership have been the foundation of everything I’ve achieved.</w:t>
      </w:r>
    </w:p>
    <w:p w14:paraId="12654283" w14:textId="77777777" w:rsidR="000508A8" w:rsidRPr="00592E11" w:rsidRDefault="000508A8" w:rsidP="003400AD">
      <w:pPr>
        <w:rPr>
          <w:i/>
          <w:iCs/>
        </w:rPr>
      </w:pPr>
    </w:p>
    <w:p w14:paraId="1D836359" w14:textId="1D3DF00A" w:rsidR="003400AD" w:rsidRPr="000508A8" w:rsidRDefault="003400AD" w:rsidP="003400AD">
      <w:r w:rsidRPr="00592E11">
        <w:rPr>
          <w:i/>
          <w:iCs/>
        </w:rPr>
        <w:t xml:space="preserve">To my kids, </w:t>
      </w:r>
      <w:r w:rsidRPr="000508A8">
        <w:t>who have taught me patience and forgiveness. Through you, I’ve learned the value of second chances and the beauty of seeing the world through fresh, curious eyes.</w:t>
      </w:r>
    </w:p>
    <w:p w14:paraId="338A5224" w14:textId="77777777" w:rsidR="000508A8" w:rsidRPr="00592E11" w:rsidRDefault="000508A8" w:rsidP="003400AD">
      <w:pPr>
        <w:rPr>
          <w:i/>
          <w:iCs/>
        </w:rPr>
      </w:pPr>
    </w:p>
    <w:p w14:paraId="5B7028C6" w14:textId="1D3240DD" w:rsidR="003400AD" w:rsidRPr="000508A8" w:rsidRDefault="003400AD" w:rsidP="003400AD">
      <w:r w:rsidRPr="00592E11">
        <w:rPr>
          <w:i/>
          <w:iCs/>
        </w:rPr>
        <w:t xml:space="preserve">To my mom, </w:t>
      </w:r>
      <w:r w:rsidRPr="000508A8">
        <w:t xml:space="preserve">who instilled in me the importance of caring for others and having empathy. Your kindness and strength </w:t>
      </w:r>
      <w:r w:rsidR="000508A8">
        <w:t>were</w:t>
      </w:r>
      <w:r w:rsidRPr="000508A8">
        <w:t xml:space="preserve"> always a guiding light.</w:t>
      </w:r>
    </w:p>
    <w:p w14:paraId="6A84ECE7" w14:textId="77777777" w:rsidR="000508A8" w:rsidRPr="00592E11" w:rsidRDefault="000508A8" w:rsidP="003400AD">
      <w:pPr>
        <w:rPr>
          <w:i/>
          <w:iCs/>
        </w:rPr>
      </w:pPr>
    </w:p>
    <w:p w14:paraId="3B8D1DBF" w14:textId="01B50C1B" w:rsidR="003400AD" w:rsidRDefault="003400AD" w:rsidP="003400AD">
      <w:pPr>
        <w:rPr>
          <w:i/>
          <w:iCs/>
        </w:rPr>
      </w:pPr>
      <w:r w:rsidRPr="00592E11">
        <w:rPr>
          <w:i/>
          <w:iCs/>
        </w:rPr>
        <w:t xml:space="preserve">To my brother, </w:t>
      </w:r>
      <w:r w:rsidR="000508A8" w:rsidRPr="000508A8">
        <w:t>who set the standard high growing up and challenged me to strive for more just to keep up</w:t>
      </w:r>
      <w:r w:rsidR="000508A8">
        <w:t>;</w:t>
      </w:r>
      <w:r w:rsidR="000508A8" w:rsidRPr="000508A8">
        <w:t xml:space="preserve"> pushing me to become the best version of myself.</w:t>
      </w:r>
    </w:p>
    <w:p w14:paraId="62D606AD" w14:textId="77777777" w:rsidR="000508A8" w:rsidRPr="00592E11" w:rsidRDefault="000508A8" w:rsidP="003400AD">
      <w:pPr>
        <w:rPr>
          <w:i/>
          <w:iCs/>
        </w:rPr>
      </w:pPr>
    </w:p>
    <w:p w14:paraId="322F1551" w14:textId="0DC6C6A3" w:rsidR="003400AD" w:rsidRPr="000508A8" w:rsidRDefault="003400AD" w:rsidP="003400AD">
      <w:r w:rsidRPr="00592E11">
        <w:rPr>
          <w:i/>
          <w:iCs/>
        </w:rPr>
        <w:t xml:space="preserve">To my grandma, </w:t>
      </w:r>
      <w:r w:rsidRPr="000508A8">
        <w:t>who taught me SISU—the grit, determination, and toughness needed to weather life’s storms. Your resilience inspire</w:t>
      </w:r>
      <w:r w:rsidR="000508A8">
        <w:t>d</w:t>
      </w:r>
      <w:r w:rsidRPr="000508A8">
        <w:t xml:space="preserve"> me every day.</w:t>
      </w:r>
    </w:p>
    <w:p w14:paraId="54192792" w14:textId="77777777" w:rsidR="000508A8" w:rsidRPr="00592E11" w:rsidRDefault="000508A8" w:rsidP="003400AD">
      <w:pPr>
        <w:rPr>
          <w:i/>
          <w:iCs/>
        </w:rPr>
      </w:pPr>
    </w:p>
    <w:p w14:paraId="221D38E9" w14:textId="7A8DC760" w:rsidR="003400AD" w:rsidRPr="000508A8" w:rsidRDefault="003400AD" w:rsidP="003400AD">
      <w:r w:rsidRPr="00592E11">
        <w:rPr>
          <w:i/>
          <w:iCs/>
        </w:rPr>
        <w:t xml:space="preserve">To my grandpa, </w:t>
      </w:r>
      <w:r w:rsidRPr="000508A8">
        <w:t>who showed me the importance of taking pride in my work and being thorough. You taught me that excellence is in the details, and that diligence reflects character.</w:t>
      </w:r>
    </w:p>
    <w:p w14:paraId="4F7D0B39" w14:textId="77777777" w:rsidR="000508A8" w:rsidRPr="00592E11" w:rsidRDefault="000508A8" w:rsidP="003400AD">
      <w:pPr>
        <w:rPr>
          <w:i/>
          <w:iCs/>
        </w:rPr>
      </w:pPr>
    </w:p>
    <w:p w14:paraId="64A5F48D" w14:textId="1B24D91A" w:rsidR="003400AD" w:rsidRPr="00592E11" w:rsidRDefault="003400AD" w:rsidP="003400AD">
      <w:pPr>
        <w:rPr>
          <w:i/>
          <w:iCs/>
        </w:rPr>
      </w:pPr>
      <w:r w:rsidRPr="00592E11">
        <w:rPr>
          <w:i/>
          <w:iCs/>
        </w:rPr>
        <w:t xml:space="preserve">And to my dad, </w:t>
      </w:r>
      <w:r w:rsidRPr="000508A8">
        <w:t xml:space="preserve">who taught me the essence </w:t>
      </w:r>
      <w:proofErr w:type="gramStart"/>
      <w:r w:rsidRPr="000508A8">
        <w:t xml:space="preserve">of </w:t>
      </w:r>
      <w:r w:rsidR="000508A8">
        <w:t xml:space="preserve"> how</w:t>
      </w:r>
      <w:proofErr w:type="gramEnd"/>
      <w:r w:rsidR="000508A8">
        <w:t xml:space="preserve"> to be a good </w:t>
      </w:r>
      <w:r w:rsidRPr="000508A8">
        <w:t>leader. From you, I learned that true leaders lead by example, take responsibility, and lift others up.</w:t>
      </w:r>
    </w:p>
    <w:p w14:paraId="60B99401" w14:textId="77777777" w:rsidR="009D7C54" w:rsidRPr="00592E11" w:rsidRDefault="009D7C54" w:rsidP="003400AD">
      <w:pPr>
        <w:rPr>
          <w:i/>
          <w:iCs/>
        </w:rPr>
      </w:pPr>
    </w:p>
    <w:p w14:paraId="4DA3A26F" w14:textId="77777777" w:rsidR="003400AD" w:rsidRDefault="003400AD" w:rsidP="003400AD">
      <w:r w:rsidRPr="00592E11">
        <w:t>Each of you has shaped me into the person I am today, and this book is as much a reflection of your lessons as it is of my journey. Thank you for your love, your guidance, and your belief in me. This is for you.</w:t>
      </w:r>
    </w:p>
    <w:p w14:paraId="028994CE" w14:textId="77777777" w:rsidR="009E5D51" w:rsidRPr="00592E11" w:rsidRDefault="009E5D51" w:rsidP="00BB44FE"/>
    <w:p w14:paraId="32A32C14" w14:textId="714C4593" w:rsidR="003400AD" w:rsidRDefault="003400AD">
      <w:pPr>
        <w:rPr>
          <w:rStyle w:val="Strong"/>
          <w:rFonts w:asciiTheme="majorHAnsi" w:eastAsiaTheme="majorEastAsia" w:hAnsiTheme="majorHAnsi" w:cstheme="majorBidi"/>
          <w:spacing w:val="-10"/>
          <w:kern w:val="28"/>
          <w:sz w:val="56"/>
          <w:szCs w:val="56"/>
        </w:rPr>
      </w:pPr>
    </w:p>
    <w:p w14:paraId="6A6CCF08" w14:textId="51D9FD71" w:rsidR="009D7C54" w:rsidRPr="003400AD" w:rsidRDefault="009D7C54" w:rsidP="009D7C54">
      <w:pPr>
        <w:pStyle w:val="Title"/>
        <w:jc w:val="center"/>
        <w:rPr>
          <w:rStyle w:val="Strong"/>
        </w:rPr>
      </w:pPr>
      <w:r>
        <w:rPr>
          <w:rStyle w:val="Strong"/>
        </w:rPr>
        <w:br w:type="page"/>
      </w:r>
      <w:r>
        <w:rPr>
          <w:rStyle w:val="Strong"/>
        </w:rPr>
        <w:lastRenderedPageBreak/>
        <w:t>Table of Contents</w:t>
      </w:r>
    </w:p>
    <w:tbl>
      <w:tblPr>
        <w:tblStyle w:val="ListTable3-Accent1"/>
        <w:tblpPr w:leftFromText="180" w:rightFromText="180" w:vertAnchor="text" w:horzAnchor="margin" w:tblpY="136"/>
        <w:tblW w:w="9126" w:type="dxa"/>
        <w:tblLook w:val="04A0" w:firstRow="1" w:lastRow="0" w:firstColumn="1" w:lastColumn="0" w:noHBand="0" w:noVBand="1"/>
      </w:tblPr>
      <w:tblGrid>
        <w:gridCol w:w="4221"/>
        <w:gridCol w:w="3794"/>
        <w:gridCol w:w="1111"/>
      </w:tblGrid>
      <w:tr w:rsidR="001F79EA" w:rsidRPr="00FB59DC" w14:paraId="236B8D3F" w14:textId="77777777" w:rsidTr="00447860">
        <w:trPr>
          <w:cnfStyle w:val="100000000000" w:firstRow="1" w:lastRow="0" w:firstColumn="0" w:lastColumn="0" w:oddVBand="0" w:evenVBand="0" w:oddHBand="0" w:evenHBand="0" w:firstRowFirstColumn="0" w:firstRowLastColumn="0" w:lastRowFirstColumn="0" w:lastRowLastColumn="0"/>
          <w:trHeight w:val="435"/>
        </w:trPr>
        <w:tc>
          <w:tcPr>
            <w:cnfStyle w:val="001000000100" w:firstRow="0" w:lastRow="0" w:firstColumn="1" w:lastColumn="0" w:oddVBand="0" w:evenVBand="0" w:oddHBand="0" w:evenHBand="0" w:firstRowFirstColumn="1" w:firstRowLastColumn="0" w:lastRowFirstColumn="0" w:lastRowLastColumn="0"/>
            <w:tcW w:w="4221" w:type="dxa"/>
            <w:vAlign w:val="center"/>
          </w:tcPr>
          <w:p w14:paraId="396CA6FB" w14:textId="77777777" w:rsidR="001F79EA" w:rsidRPr="00447860" w:rsidRDefault="001F79EA" w:rsidP="00447860">
            <w:pPr>
              <w:rPr>
                <w:sz w:val="22"/>
                <w:szCs w:val="22"/>
              </w:rPr>
            </w:pPr>
            <w:bookmarkStart w:id="0" w:name="_Hlk182825133"/>
            <w:r w:rsidRPr="00447860">
              <w:rPr>
                <w:sz w:val="22"/>
                <w:szCs w:val="22"/>
              </w:rPr>
              <w:t>Title</w:t>
            </w:r>
          </w:p>
        </w:tc>
        <w:tc>
          <w:tcPr>
            <w:tcW w:w="3794" w:type="dxa"/>
            <w:vAlign w:val="center"/>
          </w:tcPr>
          <w:p w14:paraId="184EAD46" w14:textId="4AC3F841" w:rsidR="001F79EA" w:rsidRPr="00447860" w:rsidRDefault="001F79EA" w:rsidP="00447860">
            <w:pPr>
              <w:jc w:val="center"/>
              <w:cnfStyle w:val="100000000000" w:firstRow="1" w:lastRow="0" w:firstColumn="0" w:lastColumn="0" w:oddVBand="0" w:evenVBand="0" w:oddHBand="0" w:evenHBand="0" w:firstRowFirstColumn="0" w:firstRowLastColumn="0" w:lastRowFirstColumn="0" w:lastRowLastColumn="0"/>
              <w:rPr>
                <w:sz w:val="22"/>
                <w:szCs w:val="22"/>
              </w:rPr>
            </w:pPr>
            <w:r w:rsidRPr="00447860">
              <w:rPr>
                <w:sz w:val="22"/>
                <w:szCs w:val="22"/>
              </w:rPr>
              <w:t>Leadership Focus</w:t>
            </w:r>
          </w:p>
        </w:tc>
        <w:tc>
          <w:tcPr>
            <w:tcW w:w="1111" w:type="dxa"/>
            <w:vAlign w:val="center"/>
          </w:tcPr>
          <w:p w14:paraId="1D5A11DA" w14:textId="77777777" w:rsidR="001F79EA" w:rsidRPr="00447860" w:rsidRDefault="001F79EA" w:rsidP="00447860">
            <w:pPr>
              <w:jc w:val="center"/>
              <w:cnfStyle w:val="100000000000" w:firstRow="1" w:lastRow="0" w:firstColumn="0" w:lastColumn="0" w:oddVBand="0" w:evenVBand="0" w:oddHBand="0" w:evenHBand="0" w:firstRowFirstColumn="0" w:firstRowLastColumn="0" w:lastRowFirstColumn="0" w:lastRowLastColumn="0"/>
              <w:rPr>
                <w:sz w:val="22"/>
                <w:szCs w:val="22"/>
              </w:rPr>
            </w:pPr>
            <w:r w:rsidRPr="00447860">
              <w:rPr>
                <w:sz w:val="22"/>
                <w:szCs w:val="22"/>
              </w:rPr>
              <w:t>Pg. #</w:t>
            </w:r>
          </w:p>
        </w:tc>
      </w:tr>
      <w:tr w:rsidR="000E736C" w:rsidRPr="00FB59DC" w14:paraId="485107C1" w14:textId="77777777" w:rsidTr="00447860">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6CF7EFA2" w14:textId="57209114" w:rsidR="000E736C" w:rsidRPr="000E736C" w:rsidRDefault="000E736C" w:rsidP="00447860">
            <w:pPr>
              <w:rPr>
                <w:b w:val="0"/>
                <w:bCs w:val="0"/>
                <w:sz w:val="22"/>
                <w:szCs w:val="22"/>
              </w:rPr>
            </w:pPr>
            <w:r w:rsidRPr="000E736C">
              <w:rPr>
                <w:b w:val="0"/>
                <w:bCs w:val="0"/>
                <w:sz w:val="22"/>
                <w:szCs w:val="22"/>
              </w:rPr>
              <w:t>Note from the Author</w:t>
            </w:r>
          </w:p>
        </w:tc>
        <w:tc>
          <w:tcPr>
            <w:tcW w:w="3794" w:type="dxa"/>
            <w:vAlign w:val="center"/>
          </w:tcPr>
          <w:p w14:paraId="7EB0FAA8" w14:textId="646CDCDE" w:rsidR="000E736C" w:rsidRPr="00447860" w:rsidRDefault="000E736C"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Introduce Interconnected Leadership</w:t>
            </w:r>
          </w:p>
        </w:tc>
        <w:tc>
          <w:tcPr>
            <w:tcW w:w="1111" w:type="dxa"/>
            <w:vAlign w:val="center"/>
          </w:tcPr>
          <w:p w14:paraId="668CF2F1" w14:textId="3F622CBB" w:rsidR="000E736C" w:rsidRPr="00447860" w:rsidRDefault="000E736C"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4</w:t>
            </w:r>
          </w:p>
        </w:tc>
      </w:tr>
      <w:tr w:rsidR="00BE08EC" w:rsidRPr="00FB59DC" w14:paraId="470AF49C" w14:textId="77777777" w:rsidTr="00447860">
        <w:trPr>
          <w:trHeight w:val="339"/>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70167470" w14:textId="2BFE875C" w:rsidR="00BE08EC" w:rsidRPr="00447860" w:rsidRDefault="00BE08EC" w:rsidP="00447860">
            <w:pPr>
              <w:rPr>
                <w:b w:val="0"/>
                <w:bCs w:val="0"/>
                <w:sz w:val="22"/>
                <w:szCs w:val="22"/>
              </w:rPr>
            </w:pPr>
            <w:r w:rsidRPr="00447860">
              <w:rPr>
                <w:b w:val="0"/>
                <w:bCs w:val="0"/>
                <w:sz w:val="22"/>
                <w:szCs w:val="22"/>
              </w:rPr>
              <w:t>Foreword</w:t>
            </w:r>
          </w:p>
        </w:tc>
        <w:tc>
          <w:tcPr>
            <w:tcW w:w="3794" w:type="dxa"/>
            <w:vAlign w:val="center"/>
          </w:tcPr>
          <w:p w14:paraId="287DE2A0" w14:textId="4860F292" w:rsidR="00BE08EC" w:rsidRPr="00447860" w:rsidRDefault="00241B3E" w:rsidP="00447860">
            <w:pPr>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Critically Acclaimed Leadership</w:t>
            </w:r>
          </w:p>
        </w:tc>
        <w:tc>
          <w:tcPr>
            <w:tcW w:w="1111" w:type="dxa"/>
            <w:vAlign w:val="center"/>
          </w:tcPr>
          <w:p w14:paraId="006BEA5F" w14:textId="2F8DBDD6" w:rsidR="00BE08EC" w:rsidRPr="00447860" w:rsidRDefault="009F480A" w:rsidP="00447860">
            <w:pPr>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6</w:t>
            </w:r>
          </w:p>
        </w:tc>
      </w:tr>
      <w:tr w:rsidR="00BE08EC" w:rsidRPr="00FB59DC" w14:paraId="4DD3646F" w14:textId="77777777" w:rsidTr="00447860">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0A56E40F" w14:textId="16365465" w:rsidR="00BE08EC" w:rsidRPr="00447860" w:rsidRDefault="00BE08EC" w:rsidP="00447860">
            <w:pPr>
              <w:rPr>
                <w:b w:val="0"/>
                <w:bCs w:val="0"/>
                <w:sz w:val="22"/>
                <w:szCs w:val="22"/>
              </w:rPr>
            </w:pPr>
            <w:r w:rsidRPr="00447860">
              <w:rPr>
                <w:b w:val="0"/>
                <w:bCs w:val="0"/>
                <w:sz w:val="22"/>
                <w:szCs w:val="22"/>
              </w:rPr>
              <w:t>Prologue: Call to Lead</w:t>
            </w:r>
          </w:p>
        </w:tc>
        <w:tc>
          <w:tcPr>
            <w:tcW w:w="3794" w:type="dxa"/>
            <w:vAlign w:val="center"/>
          </w:tcPr>
          <w:p w14:paraId="4277DB28" w14:textId="333A75F8" w:rsidR="00BE08EC" w:rsidRPr="00447860" w:rsidRDefault="00BE08EC"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r w:rsidRPr="00447860">
              <w:rPr>
                <w:sz w:val="22"/>
                <w:szCs w:val="22"/>
              </w:rPr>
              <w:t>Interconnected Leadership</w:t>
            </w:r>
          </w:p>
        </w:tc>
        <w:tc>
          <w:tcPr>
            <w:tcW w:w="1111" w:type="dxa"/>
            <w:vAlign w:val="center"/>
          </w:tcPr>
          <w:p w14:paraId="0B1F60DB" w14:textId="20D304B4" w:rsidR="00BE08EC" w:rsidRPr="00447860" w:rsidRDefault="009F480A"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8</w:t>
            </w:r>
          </w:p>
        </w:tc>
      </w:tr>
      <w:tr w:rsidR="00BE08EC" w:rsidRPr="00FB59DC" w14:paraId="0029AF19" w14:textId="77777777" w:rsidTr="00447860">
        <w:trPr>
          <w:trHeight w:val="321"/>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41C0DCFA" w14:textId="142EA0D8" w:rsidR="00BE08EC" w:rsidRPr="00447860" w:rsidRDefault="00BE08EC" w:rsidP="00447860">
            <w:pPr>
              <w:rPr>
                <w:b w:val="0"/>
                <w:bCs w:val="0"/>
                <w:sz w:val="22"/>
                <w:szCs w:val="22"/>
              </w:rPr>
            </w:pPr>
            <w:r w:rsidRPr="00447860">
              <w:rPr>
                <w:b w:val="0"/>
                <w:bCs w:val="0"/>
                <w:sz w:val="22"/>
                <w:szCs w:val="22"/>
              </w:rPr>
              <w:t>Chapter One: From the Ground Up</w:t>
            </w:r>
          </w:p>
        </w:tc>
        <w:tc>
          <w:tcPr>
            <w:tcW w:w="3794" w:type="dxa"/>
            <w:vAlign w:val="center"/>
          </w:tcPr>
          <w:p w14:paraId="1EEA36D1" w14:textId="244978D9" w:rsidR="00BE08EC" w:rsidRPr="00447860" w:rsidRDefault="00BE08EC" w:rsidP="00447860">
            <w:pPr>
              <w:jc w:val="center"/>
              <w:cnfStyle w:val="000000000000" w:firstRow="0" w:lastRow="0" w:firstColumn="0" w:lastColumn="0" w:oddVBand="0" w:evenVBand="0" w:oddHBand="0" w:evenHBand="0" w:firstRowFirstColumn="0" w:firstRowLastColumn="0" w:lastRowFirstColumn="0" w:lastRowLastColumn="0"/>
              <w:rPr>
                <w:sz w:val="22"/>
                <w:szCs w:val="22"/>
              </w:rPr>
            </w:pPr>
            <w:r w:rsidRPr="00447860">
              <w:rPr>
                <w:sz w:val="22"/>
                <w:szCs w:val="22"/>
              </w:rPr>
              <w:t>Respec</w:t>
            </w:r>
            <w:r w:rsidR="00847694">
              <w:rPr>
                <w:sz w:val="22"/>
                <w:szCs w:val="22"/>
              </w:rPr>
              <w:t xml:space="preserve">t, </w:t>
            </w:r>
            <w:r w:rsidRPr="00447860">
              <w:rPr>
                <w:sz w:val="22"/>
                <w:szCs w:val="22"/>
              </w:rPr>
              <w:t>Humility</w:t>
            </w:r>
            <w:r w:rsidR="00847694">
              <w:rPr>
                <w:sz w:val="22"/>
                <w:szCs w:val="22"/>
              </w:rPr>
              <w:t xml:space="preserve"> &amp; Listening</w:t>
            </w:r>
          </w:p>
        </w:tc>
        <w:tc>
          <w:tcPr>
            <w:tcW w:w="1111" w:type="dxa"/>
            <w:vAlign w:val="center"/>
          </w:tcPr>
          <w:p w14:paraId="1A45BB28" w14:textId="77777777" w:rsidR="00BE08EC" w:rsidRPr="00447860" w:rsidRDefault="00BE08EC" w:rsidP="00447860">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BE08EC" w:rsidRPr="00FB59DC" w14:paraId="339E9FDF" w14:textId="77777777" w:rsidTr="00447860">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5A2F0315" w14:textId="2A8AA92C" w:rsidR="00BE08EC" w:rsidRPr="00447860" w:rsidRDefault="00BE08EC" w:rsidP="00447860">
            <w:pPr>
              <w:rPr>
                <w:b w:val="0"/>
                <w:bCs w:val="0"/>
                <w:sz w:val="22"/>
                <w:szCs w:val="22"/>
              </w:rPr>
            </w:pPr>
            <w:r w:rsidRPr="00447860">
              <w:rPr>
                <w:b w:val="0"/>
                <w:bCs w:val="0"/>
                <w:sz w:val="22"/>
                <w:szCs w:val="22"/>
              </w:rPr>
              <w:t>Chapter Two: Aftermath of Bankruptcy</w:t>
            </w:r>
          </w:p>
        </w:tc>
        <w:tc>
          <w:tcPr>
            <w:tcW w:w="3794" w:type="dxa"/>
            <w:vAlign w:val="center"/>
          </w:tcPr>
          <w:p w14:paraId="589634E4" w14:textId="4B765EE7" w:rsidR="00BE08EC" w:rsidRPr="00447860" w:rsidRDefault="00BE08EC"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r w:rsidRPr="00447860">
              <w:rPr>
                <w:sz w:val="22"/>
                <w:szCs w:val="22"/>
              </w:rPr>
              <w:t>Empath</w:t>
            </w:r>
            <w:r w:rsidR="001311C0" w:rsidRPr="00447860">
              <w:rPr>
                <w:sz w:val="22"/>
                <w:szCs w:val="22"/>
              </w:rPr>
              <w:t xml:space="preserve">y, </w:t>
            </w:r>
            <w:r w:rsidRPr="00447860">
              <w:rPr>
                <w:sz w:val="22"/>
                <w:szCs w:val="22"/>
              </w:rPr>
              <w:t>Authenticity</w:t>
            </w:r>
            <w:r w:rsidR="001311C0" w:rsidRPr="00447860">
              <w:rPr>
                <w:sz w:val="22"/>
                <w:szCs w:val="22"/>
              </w:rPr>
              <w:t xml:space="preserve"> &amp; Vulnerability</w:t>
            </w:r>
          </w:p>
        </w:tc>
        <w:tc>
          <w:tcPr>
            <w:tcW w:w="1111" w:type="dxa"/>
            <w:vAlign w:val="center"/>
          </w:tcPr>
          <w:p w14:paraId="1577E526" w14:textId="77777777" w:rsidR="00BE08EC" w:rsidRPr="00447860" w:rsidRDefault="00BE08EC"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p>
        </w:tc>
      </w:tr>
      <w:tr w:rsidR="00BE08EC" w:rsidRPr="00FB59DC" w14:paraId="10AFA6B7" w14:textId="77777777" w:rsidTr="00447860">
        <w:trPr>
          <w:trHeight w:val="339"/>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67680946" w14:textId="0556CC2B" w:rsidR="00BE08EC" w:rsidRPr="00447860" w:rsidRDefault="00BE08EC" w:rsidP="00447860">
            <w:pPr>
              <w:rPr>
                <w:b w:val="0"/>
                <w:bCs w:val="0"/>
                <w:sz w:val="22"/>
                <w:szCs w:val="22"/>
              </w:rPr>
            </w:pPr>
            <w:r w:rsidRPr="00447860">
              <w:rPr>
                <w:b w:val="0"/>
                <w:bCs w:val="0"/>
                <w:sz w:val="22"/>
                <w:szCs w:val="22"/>
              </w:rPr>
              <w:t>Chapter Three: Simplifying the Complex</w:t>
            </w:r>
          </w:p>
        </w:tc>
        <w:tc>
          <w:tcPr>
            <w:tcW w:w="3794" w:type="dxa"/>
            <w:vAlign w:val="center"/>
          </w:tcPr>
          <w:p w14:paraId="1D38A56A" w14:textId="39269990" w:rsidR="00BE08EC" w:rsidRPr="00447860" w:rsidRDefault="00BE08EC" w:rsidP="00447860">
            <w:pPr>
              <w:jc w:val="center"/>
              <w:cnfStyle w:val="000000000000" w:firstRow="0" w:lastRow="0" w:firstColumn="0" w:lastColumn="0" w:oddVBand="0" w:evenVBand="0" w:oddHBand="0" w:evenHBand="0" w:firstRowFirstColumn="0" w:firstRowLastColumn="0" w:lastRowFirstColumn="0" w:lastRowLastColumn="0"/>
              <w:rPr>
                <w:sz w:val="22"/>
                <w:szCs w:val="22"/>
              </w:rPr>
            </w:pPr>
            <w:r w:rsidRPr="00447860">
              <w:rPr>
                <w:sz w:val="22"/>
                <w:szCs w:val="22"/>
              </w:rPr>
              <w:t>Integrity</w:t>
            </w:r>
            <w:r w:rsidR="00B664BE">
              <w:rPr>
                <w:sz w:val="22"/>
                <w:szCs w:val="22"/>
              </w:rPr>
              <w:t>, Transparency &amp; Focus</w:t>
            </w:r>
          </w:p>
        </w:tc>
        <w:tc>
          <w:tcPr>
            <w:tcW w:w="1111" w:type="dxa"/>
            <w:vAlign w:val="center"/>
          </w:tcPr>
          <w:p w14:paraId="212E84F6" w14:textId="77777777" w:rsidR="00BE08EC" w:rsidRPr="00447860" w:rsidRDefault="00BE08EC" w:rsidP="00447860">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BE08EC" w:rsidRPr="00FB59DC" w14:paraId="590EEDD4" w14:textId="77777777" w:rsidTr="00447860">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3D9B69B0" w14:textId="5D90DD85" w:rsidR="00BE08EC" w:rsidRPr="00447860" w:rsidRDefault="00BE08EC" w:rsidP="00447860">
            <w:pPr>
              <w:rPr>
                <w:b w:val="0"/>
                <w:bCs w:val="0"/>
                <w:sz w:val="22"/>
                <w:szCs w:val="22"/>
              </w:rPr>
            </w:pPr>
            <w:r w:rsidRPr="00447860">
              <w:rPr>
                <w:b w:val="0"/>
                <w:bCs w:val="0"/>
                <w:sz w:val="22"/>
                <w:szCs w:val="22"/>
              </w:rPr>
              <w:t>Chapter Four: A Matter of Trust</w:t>
            </w:r>
          </w:p>
        </w:tc>
        <w:tc>
          <w:tcPr>
            <w:tcW w:w="3794" w:type="dxa"/>
            <w:vAlign w:val="center"/>
          </w:tcPr>
          <w:p w14:paraId="0E32490D" w14:textId="198F2D42" w:rsidR="00BE08EC" w:rsidRPr="00447860" w:rsidRDefault="00BE08EC"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r w:rsidRPr="00447860">
              <w:rPr>
                <w:sz w:val="22"/>
                <w:szCs w:val="22"/>
              </w:rPr>
              <w:t>Trust &amp; Accountability</w:t>
            </w:r>
          </w:p>
        </w:tc>
        <w:tc>
          <w:tcPr>
            <w:tcW w:w="1111" w:type="dxa"/>
            <w:vAlign w:val="center"/>
          </w:tcPr>
          <w:p w14:paraId="3A292F78" w14:textId="77777777" w:rsidR="00BE08EC" w:rsidRPr="00447860" w:rsidRDefault="00BE08EC"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p>
        </w:tc>
      </w:tr>
      <w:tr w:rsidR="000D1DE7" w:rsidRPr="00447860" w14:paraId="5A7D8CD1" w14:textId="77777777" w:rsidTr="00FB3396">
        <w:trPr>
          <w:trHeight w:val="339"/>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4CA03E58" w14:textId="7C425F5F" w:rsidR="000D1DE7" w:rsidRPr="00447860" w:rsidRDefault="000D1DE7" w:rsidP="000D1DE7">
            <w:pPr>
              <w:rPr>
                <w:b w:val="0"/>
                <w:bCs w:val="0"/>
                <w:sz w:val="22"/>
                <w:szCs w:val="22"/>
              </w:rPr>
            </w:pPr>
            <w:r w:rsidRPr="00447860">
              <w:rPr>
                <w:b w:val="0"/>
                <w:bCs w:val="0"/>
                <w:sz w:val="22"/>
                <w:szCs w:val="22"/>
              </w:rPr>
              <w:t xml:space="preserve">Chapter </w:t>
            </w:r>
            <w:r>
              <w:rPr>
                <w:b w:val="0"/>
                <w:bCs w:val="0"/>
                <w:sz w:val="22"/>
                <w:szCs w:val="22"/>
              </w:rPr>
              <w:t>Five</w:t>
            </w:r>
            <w:r w:rsidRPr="00447860">
              <w:rPr>
                <w:b w:val="0"/>
                <w:bCs w:val="0"/>
                <w:sz w:val="22"/>
                <w:szCs w:val="22"/>
              </w:rPr>
              <w:t>: Zero, Zero, Zero</w:t>
            </w:r>
          </w:p>
        </w:tc>
        <w:tc>
          <w:tcPr>
            <w:tcW w:w="3794" w:type="dxa"/>
            <w:vAlign w:val="center"/>
          </w:tcPr>
          <w:p w14:paraId="3A84A623" w14:textId="0088375A" w:rsidR="000D1DE7" w:rsidRPr="00447860" w:rsidRDefault="000D1DE7" w:rsidP="000D1DE7">
            <w:pPr>
              <w:jc w:val="center"/>
              <w:cnfStyle w:val="000000000000" w:firstRow="0" w:lastRow="0" w:firstColumn="0" w:lastColumn="0" w:oddVBand="0" w:evenVBand="0" w:oddHBand="0" w:evenHBand="0" w:firstRowFirstColumn="0" w:firstRowLastColumn="0" w:lastRowFirstColumn="0" w:lastRowLastColumn="0"/>
              <w:rPr>
                <w:sz w:val="22"/>
                <w:szCs w:val="22"/>
              </w:rPr>
            </w:pPr>
            <w:r w:rsidRPr="00447860">
              <w:rPr>
                <w:sz w:val="22"/>
                <w:szCs w:val="22"/>
              </w:rPr>
              <w:t>“Ubuntu”</w:t>
            </w:r>
            <w:r w:rsidR="0031691A">
              <w:rPr>
                <w:sz w:val="22"/>
                <w:szCs w:val="22"/>
              </w:rPr>
              <w:t xml:space="preserve">, </w:t>
            </w:r>
            <w:r w:rsidR="006A61A1">
              <w:rPr>
                <w:sz w:val="22"/>
                <w:szCs w:val="22"/>
              </w:rPr>
              <w:t>Risk-Taking</w:t>
            </w:r>
            <w:r w:rsidR="0031691A">
              <w:rPr>
                <w:sz w:val="22"/>
                <w:szCs w:val="22"/>
              </w:rPr>
              <w:t xml:space="preserve"> &amp; Innovation</w:t>
            </w:r>
          </w:p>
        </w:tc>
        <w:tc>
          <w:tcPr>
            <w:tcW w:w="1111" w:type="dxa"/>
            <w:vAlign w:val="center"/>
          </w:tcPr>
          <w:p w14:paraId="0DE66356" w14:textId="77777777" w:rsidR="000D1DE7" w:rsidRPr="00447860" w:rsidRDefault="000D1DE7" w:rsidP="000D1DE7">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BE08EC" w:rsidRPr="00FB59DC" w14:paraId="5FA14CE3" w14:textId="77777777" w:rsidTr="00447860">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2CC6B2B0" w14:textId="6359E6AE" w:rsidR="00BE08EC" w:rsidRPr="00447860" w:rsidRDefault="00BE08EC" w:rsidP="00447860">
            <w:pPr>
              <w:rPr>
                <w:b w:val="0"/>
                <w:bCs w:val="0"/>
                <w:sz w:val="22"/>
                <w:szCs w:val="22"/>
              </w:rPr>
            </w:pPr>
            <w:r w:rsidRPr="00447860">
              <w:rPr>
                <w:b w:val="0"/>
                <w:bCs w:val="0"/>
                <w:sz w:val="22"/>
                <w:szCs w:val="22"/>
              </w:rPr>
              <w:t xml:space="preserve">Chapter </w:t>
            </w:r>
            <w:r w:rsidR="000D1DE7">
              <w:rPr>
                <w:b w:val="0"/>
                <w:bCs w:val="0"/>
                <w:sz w:val="22"/>
                <w:szCs w:val="22"/>
              </w:rPr>
              <w:t>Six</w:t>
            </w:r>
            <w:r w:rsidRPr="00447860">
              <w:rPr>
                <w:b w:val="0"/>
                <w:bCs w:val="0"/>
                <w:sz w:val="22"/>
                <w:szCs w:val="22"/>
              </w:rPr>
              <w:t xml:space="preserve">: </w:t>
            </w:r>
            <w:r w:rsidR="00E33AE5" w:rsidRPr="00447860">
              <w:rPr>
                <w:b w:val="0"/>
                <w:bCs w:val="0"/>
                <w:sz w:val="22"/>
                <w:szCs w:val="22"/>
              </w:rPr>
              <w:t>EverybodyIn</w:t>
            </w:r>
          </w:p>
        </w:tc>
        <w:tc>
          <w:tcPr>
            <w:tcW w:w="3794" w:type="dxa"/>
            <w:vAlign w:val="center"/>
          </w:tcPr>
          <w:p w14:paraId="5DC1C727" w14:textId="0EB161E9" w:rsidR="00BE08EC" w:rsidRPr="00447860" w:rsidRDefault="00FA029D"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Diversity, </w:t>
            </w:r>
            <w:r w:rsidR="00950CD8" w:rsidRPr="00447860">
              <w:rPr>
                <w:sz w:val="22"/>
                <w:szCs w:val="22"/>
              </w:rPr>
              <w:t xml:space="preserve">Equity </w:t>
            </w:r>
            <w:r w:rsidR="0031691A">
              <w:rPr>
                <w:sz w:val="22"/>
                <w:szCs w:val="22"/>
              </w:rPr>
              <w:t>&amp;</w:t>
            </w:r>
            <w:r w:rsidR="00950CD8" w:rsidRPr="00447860">
              <w:rPr>
                <w:sz w:val="22"/>
                <w:szCs w:val="22"/>
              </w:rPr>
              <w:t xml:space="preserve"> </w:t>
            </w:r>
            <w:r w:rsidR="00BE08EC" w:rsidRPr="00447860">
              <w:rPr>
                <w:sz w:val="22"/>
                <w:szCs w:val="22"/>
              </w:rPr>
              <w:t>Inclusi</w:t>
            </w:r>
            <w:r w:rsidR="00950CD8" w:rsidRPr="00447860">
              <w:rPr>
                <w:sz w:val="22"/>
                <w:szCs w:val="22"/>
              </w:rPr>
              <w:t>on</w:t>
            </w:r>
          </w:p>
        </w:tc>
        <w:tc>
          <w:tcPr>
            <w:tcW w:w="1111" w:type="dxa"/>
            <w:vAlign w:val="center"/>
          </w:tcPr>
          <w:p w14:paraId="6E020C5D" w14:textId="77777777" w:rsidR="00BE08EC" w:rsidRPr="00447860" w:rsidRDefault="00BE08EC"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p>
        </w:tc>
      </w:tr>
      <w:tr w:rsidR="00BE08EC" w:rsidRPr="00FB59DC" w14:paraId="27F87909" w14:textId="77777777" w:rsidTr="00447860">
        <w:trPr>
          <w:trHeight w:val="321"/>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27DF147A" w14:textId="2EBD1016" w:rsidR="00BE08EC" w:rsidRPr="00447860" w:rsidRDefault="00BE08EC" w:rsidP="00447860">
            <w:pPr>
              <w:rPr>
                <w:b w:val="0"/>
                <w:bCs w:val="0"/>
                <w:sz w:val="22"/>
                <w:szCs w:val="22"/>
              </w:rPr>
            </w:pPr>
            <w:r w:rsidRPr="00447860">
              <w:rPr>
                <w:b w:val="0"/>
                <w:bCs w:val="0"/>
                <w:sz w:val="22"/>
                <w:szCs w:val="22"/>
              </w:rPr>
              <w:t>Chapter Seven: Strike of a Lifetime</w:t>
            </w:r>
          </w:p>
        </w:tc>
        <w:tc>
          <w:tcPr>
            <w:tcW w:w="3794" w:type="dxa"/>
            <w:vAlign w:val="center"/>
          </w:tcPr>
          <w:p w14:paraId="342148B7" w14:textId="56F6F3D1" w:rsidR="00BE08EC" w:rsidRPr="00447860" w:rsidRDefault="008F15FE" w:rsidP="00447860">
            <w:pPr>
              <w:jc w:val="center"/>
              <w:cnfStyle w:val="000000000000" w:firstRow="0" w:lastRow="0" w:firstColumn="0" w:lastColumn="0" w:oddVBand="0" w:evenVBand="0" w:oddHBand="0" w:evenHBand="0" w:firstRowFirstColumn="0" w:firstRowLastColumn="0" w:lastRowFirstColumn="0" w:lastRowLastColumn="0"/>
              <w:rPr>
                <w:sz w:val="22"/>
                <w:szCs w:val="22"/>
              </w:rPr>
            </w:pPr>
            <w:r w:rsidRPr="00447860">
              <w:rPr>
                <w:sz w:val="22"/>
                <w:szCs w:val="22"/>
              </w:rPr>
              <w:t>Conflict Resolution</w:t>
            </w:r>
            <w:r w:rsidR="00BE08EC" w:rsidRPr="00447860">
              <w:rPr>
                <w:sz w:val="22"/>
                <w:szCs w:val="22"/>
              </w:rPr>
              <w:t xml:space="preserve"> / Interdependence</w:t>
            </w:r>
          </w:p>
        </w:tc>
        <w:tc>
          <w:tcPr>
            <w:tcW w:w="1111" w:type="dxa"/>
            <w:vAlign w:val="center"/>
          </w:tcPr>
          <w:p w14:paraId="7BEF5763" w14:textId="77777777" w:rsidR="00BE08EC" w:rsidRPr="00447860" w:rsidRDefault="00BE08EC" w:rsidP="00447860">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8442E1" w:rsidRPr="00FB59DC" w14:paraId="32896C8D" w14:textId="77777777" w:rsidTr="00447860">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024822B8" w14:textId="4B73235B" w:rsidR="008442E1" w:rsidRPr="00447860" w:rsidRDefault="008442E1" w:rsidP="00447860">
            <w:pPr>
              <w:rPr>
                <w:b w:val="0"/>
                <w:bCs w:val="0"/>
                <w:sz w:val="22"/>
                <w:szCs w:val="22"/>
              </w:rPr>
            </w:pPr>
            <w:r w:rsidRPr="00447860">
              <w:rPr>
                <w:b w:val="0"/>
                <w:bCs w:val="0"/>
                <w:sz w:val="22"/>
                <w:szCs w:val="22"/>
              </w:rPr>
              <w:t>Chapter Eight: Shutting Down</w:t>
            </w:r>
          </w:p>
        </w:tc>
        <w:tc>
          <w:tcPr>
            <w:tcW w:w="3794" w:type="dxa"/>
            <w:vAlign w:val="center"/>
          </w:tcPr>
          <w:p w14:paraId="24689528" w14:textId="147F1280" w:rsidR="008442E1" w:rsidRPr="00447860" w:rsidRDefault="00950CD8"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r w:rsidRPr="00447860">
              <w:rPr>
                <w:sz w:val="22"/>
                <w:szCs w:val="22"/>
              </w:rPr>
              <w:t>Adaptability</w:t>
            </w:r>
          </w:p>
        </w:tc>
        <w:tc>
          <w:tcPr>
            <w:tcW w:w="1111" w:type="dxa"/>
            <w:vAlign w:val="center"/>
          </w:tcPr>
          <w:p w14:paraId="5B2EEEBB" w14:textId="77777777" w:rsidR="008442E1" w:rsidRPr="00447860" w:rsidRDefault="008442E1"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p>
        </w:tc>
      </w:tr>
      <w:tr w:rsidR="00861F86" w:rsidRPr="00FB59DC" w14:paraId="24103EB3" w14:textId="77777777" w:rsidTr="00447860">
        <w:trPr>
          <w:trHeight w:val="339"/>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6184F4D2" w14:textId="24515466" w:rsidR="00861F86" w:rsidRPr="00447860" w:rsidRDefault="00861F86" w:rsidP="00447860">
            <w:pPr>
              <w:rPr>
                <w:b w:val="0"/>
                <w:bCs w:val="0"/>
                <w:sz w:val="22"/>
                <w:szCs w:val="22"/>
              </w:rPr>
            </w:pPr>
            <w:r w:rsidRPr="00447860">
              <w:rPr>
                <w:b w:val="0"/>
                <w:bCs w:val="0"/>
                <w:sz w:val="22"/>
                <w:szCs w:val="22"/>
              </w:rPr>
              <w:t>Chapter Nine: Semiconductors</w:t>
            </w:r>
          </w:p>
        </w:tc>
        <w:tc>
          <w:tcPr>
            <w:tcW w:w="3794" w:type="dxa"/>
            <w:vAlign w:val="center"/>
          </w:tcPr>
          <w:p w14:paraId="44B10078" w14:textId="77777777" w:rsidR="00861F86" w:rsidRPr="00447860" w:rsidRDefault="00861F86" w:rsidP="00447860">
            <w:pPr>
              <w:jc w:val="center"/>
              <w:cnfStyle w:val="000000000000" w:firstRow="0" w:lastRow="0" w:firstColumn="0" w:lastColumn="0" w:oddVBand="0" w:evenVBand="0" w:oddHBand="0" w:evenHBand="0" w:firstRowFirstColumn="0" w:firstRowLastColumn="0" w:lastRowFirstColumn="0" w:lastRowLastColumn="0"/>
              <w:rPr>
                <w:sz w:val="22"/>
                <w:szCs w:val="22"/>
              </w:rPr>
            </w:pPr>
            <w:r w:rsidRPr="00447860">
              <w:rPr>
                <w:sz w:val="22"/>
                <w:szCs w:val="22"/>
              </w:rPr>
              <w:t>Creativity</w:t>
            </w:r>
          </w:p>
        </w:tc>
        <w:tc>
          <w:tcPr>
            <w:tcW w:w="1111" w:type="dxa"/>
            <w:vAlign w:val="center"/>
          </w:tcPr>
          <w:p w14:paraId="556BCFD0" w14:textId="77777777" w:rsidR="00861F86" w:rsidRPr="00447860" w:rsidRDefault="00861F86" w:rsidP="00447860">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8442E1" w:rsidRPr="00FB59DC" w14:paraId="2EB5BF86" w14:textId="77777777" w:rsidTr="00447860">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5D163749" w14:textId="35A22DA0" w:rsidR="008442E1" w:rsidRPr="00447860" w:rsidRDefault="008442E1" w:rsidP="00447860">
            <w:pPr>
              <w:rPr>
                <w:b w:val="0"/>
                <w:bCs w:val="0"/>
                <w:sz w:val="22"/>
                <w:szCs w:val="22"/>
              </w:rPr>
            </w:pPr>
            <w:r w:rsidRPr="00447860">
              <w:rPr>
                <w:b w:val="0"/>
                <w:bCs w:val="0"/>
                <w:sz w:val="22"/>
                <w:szCs w:val="22"/>
              </w:rPr>
              <w:t xml:space="preserve">Chapter </w:t>
            </w:r>
            <w:r w:rsidR="00861F86" w:rsidRPr="00447860">
              <w:rPr>
                <w:b w:val="0"/>
                <w:bCs w:val="0"/>
                <w:sz w:val="22"/>
                <w:szCs w:val="22"/>
              </w:rPr>
              <w:t>Ten</w:t>
            </w:r>
            <w:r w:rsidRPr="00447860">
              <w:rPr>
                <w:b w:val="0"/>
                <w:bCs w:val="0"/>
                <w:sz w:val="22"/>
                <w:szCs w:val="22"/>
              </w:rPr>
              <w:t xml:space="preserve">: </w:t>
            </w:r>
            <w:r w:rsidR="00950CD8" w:rsidRPr="00447860">
              <w:rPr>
                <w:b w:val="0"/>
                <w:bCs w:val="0"/>
                <w:sz w:val="22"/>
                <w:szCs w:val="22"/>
              </w:rPr>
              <w:t>Global Battle</w:t>
            </w:r>
          </w:p>
        </w:tc>
        <w:tc>
          <w:tcPr>
            <w:tcW w:w="3794" w:type="dxa"/>
            <w:vAlign w:val="center"/>
          </w:tcPr>
          <w:p w14:paraId="3853D219" w14:textId="3AA34EBA" w:rsidR="008442E1" w:rsidRPr="00447860" w:rsidRDefault="008F15FE"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r w:rsidRPr="00447860">
              <w:rPr>
                <w:sz w:val="22"/>
                <w:szCs w:val="22"/>
              </w:rPr>
              <w:t>Strategic Foresight</w:t>
            </w:r>
          </w:p>
        </w:tc>
        <w:tc>
          <w:tcPr>
            <w:tcW w:w="1111" w:type="dxa"/>
            <w:vAlign w:val="center"/>
          </w:tcPr>
          <w:p w14:paraId="02AFD61D" w14:textId="77777777" w:rsidR="008442E1" w:rsidRPr="00447860" w:rsidRDefault="008442E1"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p>
        </w:tc>
      </w:tr>
      <w:tr w:rsidR="008442E1" w:rsidRPr="00FB59DC" w14:paraId="0F60A4ED" w14:textId="77777777" w:rsidTr="00447860">
        <w:trPr>
          <w:trHeight w:val="339"/>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0D8138E0" w14:textId="1C1C0CBD" w:rsidR="008442E1" w:rsidRPr="00447860" w:rsidRDefault="008442E1" w:rsidP="00447860">
            <w:pPr>
              <w:rPr>
                <w:b w:val="0"/>
                <w:bCs w:val="0"/>
                <w:sz w:val="22"/>
                <w:szCs w:val="22"/>
              </w:rPr>
            </w:pPr>
            <w:r w:rsidRPr="00447860">
              <w:rPr>
                <w:b w:val="0"/>
                <w:bCs w:val="0"/>
                <w:sz w:val="22"/>
                <w:szCs w:val="22"/>
              </w:rPr>
              <w:t xml:space="preserve">Chapter </w:t>
            </w:r>
            <w:r w:rsidR="00861F86" w:rsidRPr="00447860">
              <w:rPr>
                <w:b w:val="0"/>
                <w:bCs w:val="0"/>
                <w:sz w:val="22"/>
                <w:szCs w:val="22"/>
              </w:rPr>
              <w:t>Eleven</w:t>
            </w:r>
            <w:r w:rsidRPr="00447860">
              <w:rPr>
                <w:b w:val="0"/>
                <w:bCs w:val="0"/>
                <w:sz w:val="22"/>
                <w:szCs w:val="22"/>
              </w:rPr>
              <w:t xml:space="preserve">:   </w:t>
            </w:r>
            <w:r w:rsidR="00950CD8" w:rsidRPr="00447860">
              <w:rPr>
                <w:b w:val="0"/>
                <w:bCs w:val="0"/>
                <w:sz w:val="22"/>
                <w:szCs w:val="22"/>
              </w:rPr>
              <w:t>A Perfect Storm</w:t>
            </w:r>
          </w:p>
        </w:tc>
        <w:tc>
          <w:tcPr>
            <w:tcW w:w="3794" w:type="dxa"/>
            <w:vAlign w:val="center"/>
          </w:tcPr>
          <w:p w14:paraId="316F8E8A" w14:textId="77F9B4DA" w:rsidR="008442E1" w:rsidRPr="00447860" w:rsidRDefault="00950CD8" w:rsidP="00447860">
            <w:pPr>
              <w:jc w:val="center"/>
              <w:cnfStyle w:val="000000000000" w:firstRow="0" w:lastRow="0" w:firstColumn="0" w:lastColumn="0" w:oddVBand="0" w:evenVBand="0" w:oddHBand="0" w:evenHBand="0" w:firstRowFirstColumn="0" w:firstRowLastColumn="0" w:lastRowFirstColumn="0" w:lastRowLastColumn="0"/>
              <w:rPr>
                <w:sz w:val="22"/>
                <w:szCs w:val="22"/>
              </w:rPr>
            </w:pPr>
            <w:r w:rsidRPr="00447860">
              <w:rPr>
                <w:sz w:val="22"/>
                <w:szCs w:val="22"/>
              </w:rPr>
              <w:t>Crisis Leadership</w:t>
            </w:r>
          </w:p>
        </w:tc>
        <w:tc>
          <w:tcPr>
            <w:tcW w:w="1111" w:type="dxa"/>
            <w:vAlign w:val="center"/>
          </w:tcPr>
          <w:p w14:paraId="1FBC2192" w14:textId="77777777" w:rsidR="008442E1" w:rsidRPr="00447860" w:rsidRDefault="008442E1" w:rsidP="00447860">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8442E1" w:rsidRPr="00FB59DC" w14:paraId="0FF11C1D" w14:textId="77777777" w:rsidTr="00447860">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09A3C522" w14:textId="7E96F572" w:rsidR="008442E1" w:rsidRPr="00447860" w:rsidRDefault="008442E1" w:rsidP="00447860">
            <w:pPr>
              <w:rPr>
                <w:b w:val="0"/>
                <w:bCs w:val="0"/>
                <w:sz w:val="22"/>
                <w:szCs w:val="22"/>
              </w:rPr>
            </w:pPr>
            <w:r w:rsidRPr="00447860">
              <w:rPr>
                <w:b w:val="0"/>
                <w:bCs w:val="0"/>
                <w:sz w:val="22"/>
                <w:szCs w:val="22"/>
              </w:rPr>
              <w:t>Chapter</w:t>
            </w:r>
            <w:r w:rsidR="004B534A" w:rsidRPr="00447860">
              <w:rPr>
                <w:b w:val="0"/>
                <w:bCs w:val="0"/>
                <w:sz w:val="22"/>
                <w:szCs w:val="22"/>
              </w:rPr>
              <w:t xml:space="preserve"> </w:t>
            </w:r>
            <w:r w:rsidR="00861F86" w:rsidRPr="00447860">
              <w:rPr>
                <w:b w:val="0"/>
                <w:bCs w:val="0"/>
                <w:sz w:val="22"/>
                <w:szCs w:val="22"/>
              </w:rPr>
              <w:t>Twelve</w:t>
            </w:r>
            <w:r w:rsidRPr="00447860">
              <w:rPr>
                <w:b w:val="0"/>
                <w:bCs w:val="0"/>
                <w:sz w:val="22"/>
                <w:szCs w:val="22"/>
              </w:rPr>
              <w:t>: Office Divide</w:t>
            </w:r>
          </w:p>
        </w:tc>
        <w:tc>
          <w:tcPr>
            <w:tcW w:w="3794" w:type="dxa"/>
            <w:vAlign w:val="center"/>
          </w:tcPr>
          <w:p w14:paraId="6ACE6332" w14:textId="3798CFDE" w:rsidR="008442E1" w:rsidRPr="00447860" w:rsidRDefault="00950CD8"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r w:rsidRPr="00447860">
              <w:rPr>
                <w:sz w:val="22"/>
                <w:szCs w:val="22"/>
              </w:rPr>
              <w:t>Collaboration</w:t>
            </w:r>
          </w:p>
        </w:tc>
        <w:tc>
          <w:tcPr>
            <w:tcW w:w="1111" w:type="dxa"/>
            <w:vAlign w:val="center"/>
          </w:tcPr>
          <w:p w14:paraId="0AC057B3" w14:textId="77777777" w:rsidR="008442E1" w:rsidRPr="00447860" w:rsidRDefault="008442E1"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p>
        </w:tc>
      </w:tr>
      <w:tr w:rsidR="00BE08EC" w:rsidRPr="00FB59DC" w14:paraId="540EFD72" w14:textId="77777777" w:rsidTr="00447860">
        <w:trPr>
          <w:trHeight w:val="321"/>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2FD02CD9" w14:textId="146067CB" w:rsidR="00BE08EC" w:rsidRPr="00447860" w:rsidRDefault="00BE08EC" w:rsidP="00447860">
            <w:pPr>
              <w:rPr>
                <w:b w:val="0"/>
                <w:bCs w:val="0"/>
                <w:sz w:val="22"/>
                <w:szCs w:val="22"/>
              </w:rPr>
            </w:pPr>
            <w:r w:rsidRPr="00447860">
              <w:rPr>
                <w:b w:val="0"/>
                <w:bCs w:val="0"/>
                <w:sz w:val="22"/>
                <w:szCs w:val="22"/>
              </w:rPr>
              <w:t xml:space="preserve">Chapter </w:t>
            </w:r>
            <w:r w:rsidR="00861F86" w:rsidRPr="00447860">
              <w:rPr>
                <w:b w:val="0"/>
                <w:bCs w:val="0"/>
                <w:sz w:val="22"/>
                <w:szCs w:val="22"/>
              </w:rPr>
              <w:t>Thirteen</w:t>
            </w:r>
            <w:r w:rsidRPr="00447860">
              <w:rPr>
                <w:b w:val="0"/>
                <w:bCs w:val="0"/>
                <w:sz w:val="22"/>
                <w:szCs w:val="22"/>
              </w:rPr>
              <w:t xml:space="preserve">: </w:t>
            </w:r>
            <w:r w:rsidR="00950CD8" w:rsidRPr="00447860">
              <w:rPr>
                <w:b w:val="0"/>
                <w:bCs w:val="0"/>
                <w:sz w:val="22"/>
                <w:szCs w:val="22"/>
              </w:rPr>
              <w:t>Breaking Point</w:t>
            </w:r>
          </w:p>
        </w:tc>
        <w:tc>
          <w:tcPr>
            <w:tcW w:w="3794" w:type="dxa"/>
            <w:vAlign w:val="center"/>
          </w:tcPr>
          <w:p w14:paraId="60555008" w14:textId="3ED92E3E" w:rsidR="00BE08EC" w:rsidRPr="00447860" w:rsidRDefault="00BE08EC" w:rsidP="00447860">
            <w:pPr>
              <w:jc w:val="center"/>
              <w:cnfStyle w:val="000000000000" w:firstRow="0" w:lastRow="0" w:firstColumn="0" w:lastColumn="0" w:oddVBand="0" w:evenVBand="0" w:oddHBand="0" w:evenHBand="0" w:firstRowFirstColumn="0" w:firstRowLastColumn="0" w:lastRowFirstColumn="0" w:lastRowLastColumn="0"/>
              <w:rPr>
                <w:sz w:val="22"/>
                <w:szCs w:val="22"/>
              </w:rPr>
            </w:pPr>
            <w:r w:rsidRPr="00447860">
              <w:rPr>
                <w:sz w:val="22"/>
                <w:szCs w:val="22"/>
              </w:rPr>
              <w:t>Courage</w:t>
            </w:r>
          </w:p>
        </w:tc>
        <w:tc>
          <w:tcPr>
            <w:tcW w:w="1111" w:type="dxa"/>
            <w:vAlign w:val="center"/>
          </w:tcPr>
          <w:p w14:paraId="43EC1C85" w14:textId="77777777" w:rsidR="00BE08EC" w:rsidRPr="00447860" w:rsidRDefault="00BE08EC" w:rsidP="00447860">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BE08EC" w:rsidRPr="00FB59DC" w14:paraId="53AE0D1C" w14:textId="77777777" w:rsidTr="00447860">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5E1DE42A" w14:textId="1EB703BB" w:rsidR="00BE08EC" w:rsidRPr="00447860" w:rsidRDefault="00BE08EC" w:rsidP="00447860">
            <w:pPr>
              <w:rPr>
                <w:b w:val="0"/>
                <w:bCs w:val="0"/>
                <w:sz w:val="22"/>
                <w:szCs w:val="22"/>
              </w:rPr>
            </w:pPr>
            <w:r w:rsidRPr="00447860">
              <w:rPr>
                <w:b w:val="0"/>
                <w:bCs w:val="0"/>
                <w:sz w:val="22"/>
                <w:szCs w:val="22"/>
              </w:rPr>
              <w:t xml:space="preserve">Chapter </w:t>
            </w:r>
            <w:r w:rsidR="00861F86" w:rsidRPr="00447860">
              <w:rPr>
                <w:b w:val="0"/>
                <w:bCs w:val="0"/>
                <w:sz w:val="22"/>
                <w:szCs w:val="22"/>
              </w:rPr>
              <w:t>Fourteen</w:t>
            </w:r>
            <w:r w:rsidRPr="00447860">
              <w:rPr>
                <w:b w:val="0"/>
                <w:bCs w:val="0"/>
                <w:sz w:val="22"/>
                <w:szCs w:val="22"/>
              </w:rPr>
              <w:t>: External Threat</w:t>
            </w:r>
          </w:p>
        </w:tc>
        <w:tc>
          <w:tcPr>
            <w:tcW w:w="3794" w:type="dxa"/>
            <w:vAlign w:val="center"/>
          </w:tcPr>
          <w:p w14:paraId="3BC712B9" w14:textId="5688EAF0" w:rsidR="00BE08EC" w:rsidRPr="00447860" w:rsidRDefault="00721389"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r w:rsidRPr="00447860">
              <w:rPr>
                <w:sz w:val="22"/>
                <w:szCs w:val="22"/>
              </w:rPr>
              <w:t>Stewardship</w:t>
            </w:r>
          </w:p>
        </w:tc>
        <w:tc>
          <w:tcPr>
            <w:tcW w:w="1111" w:type="dxa"/>
            <w:vAlign w:val="center"/>
          </w:tcPr>
          <w:p w14:paraId="5F261986" w14:textId="77777777" w:rsidR="00BE08EC" w:rsidRPr="00447860" w:rsidRDefault="00BE08EC"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p>
        </w:tc>
      </w:tr>
      <w:tr w:rsidR="00CE1EF9" w:rsidRPr="00FB59DC" w14:paraId="7AA9C3C6" w14:textId="77777777" w:rsidTr="00447860">
        <w:trPr>
          <w:trHeight w:val="339"/>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302742E4" w14:textId="47663E98" w:rsidR="00CE1EF9" w:rsidRPr="00447860" w:rsidRDefault="00CE1EF9" w:rsidP="00447860">
            <w:pPr>
              <w:rPr>
                <w:b w:val="0"/>
                <w:bCs w:val="0"/>
                <w:sz w:val="22"/>
                <w:szCs w:val="22"/>
              </w:rPr>
            </w:pPr>
            <w:r w:rsidRPr="00447860">
              <w:rPr>
                <w:b w:val="0"/>
                <w:bCs w:val="0"/>
                <w:sz w:val="22"/>
                <w:szCs w:val="22"/>
              </w:rPr>
              <w:t>Chapter Fifteen: Workplace of Choice</w:t>
            </w:r>
          </w:p>
        </w:tc>
        <w:tc>
          <w:tcPr>
            <w:tcW w:w="3794" w:type="dxa"/>
            <w:vAlign w:val="center"/>
          </w:tcPr>
          <w:p w14:paraId="6D3DE7A9" w14:textId="393984E1" w:rsidR="00CE1EF9" w:rsidRPr="00447860" w:rsidRDefault="00CE1EF9" w:rsidP="00447860">
            <w:pPr>
              <w:jc w:val="center"/>
              <w:cnfStyle w:val="000000000000" w:firstRow="0" w:lastRow="0" w:firstColumn="0" w:lastColumn="0" w:oddVBand="0" w:evenVBand="0" w:oddHBand="0" w:evenHBand="0" w:firstRowFirstColumn="0" w:firstRowLastColumn="0" w:lastRowFirstColumn="0" w:lastRowLastColumn="0"/>
              <w:rPr>
                <w:sz w:val="22"/>
                <w:szCs w:val="22"/>
              </w:rPr>
            </w:pPr>
            <w:r w:rsidRPr="00447860">
              <w:rPr>
                <w:sz w:val="22"/>
                <w:szCs w:val="22"/>
              </w:rPr>
              <w:t>Shared Accountability</w:t>
            </w:r>
          </w:p>
        </w:tc>
        <w:tc>
          <w:tcPr>
            <w:tcW w:w="1111" w:type="dxa"/>
            <w:vAlign w:val="center"/>
          </w:tcPr>
          <w:p w14:paraId="7AED3F7E" w14:textId="77777777" w:rsidR="00CE1EF9" w:rsidRPr="00447860" w:rsidRDefault="00CE1EF9" w:rsidP="00447860">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CE1EF9" w:rsidRPr="00FB59DC" w14:paraId="26F3F924" w14:textId="77777777" w:rsidTr="00447860">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5DC87EA3" w14:textId="1DCE4141" w:rsidR="00CE1EF9" w:rsidRPr="00447860" w:rsidRDefault="00CE1EF9" w:rsidP="00447860">
            <w:pPr>
              <w:rPr>
                <w:b w:val="0"/>
                <w:bCs w:val="0"/>
                <w:sz w:val="22"/>
                <w:szCs w:val="22"/>
              </w:rPr>
            </w:pPr>
            <w:r w:rsidRPr="00447860">
              <w:rPr>
                <w:b w:val="0"/>
                <w:bCs w:val="0"/>
                <w:sz w:val="22"/>
                <w:szCs w:val="22"/>
              </w:rPr>
              <w:t xml:space="preserve">Chapter Sixteen: </w:t>
            </w:r>
            <w:r w:rsidR="00267442">
              <w:rPr>
                <w:b w:val="0"/>
                <w:bCs w:val="0"/>
                <w:sz w:val="22"/>
                <w:szCs w:val="22"/>
              </w:rPr>
              <w:t>Decentralization</w:t>
            </w:r>
          </w:p>
        </w:tc>
        <w:tc>
          <w:tcPr>
            <w:tcW w:w="3794" w:type="dxa"/>
            <w:vAlign w:val="center"/>
          </w:tcPr>
          <w:p w14:paraId="6FAF08DB" w14:textId="7A8137CF" w:rsidR="00CE1EF9" w:rsidRPr="00447860" w:rsidRDefault="00267442"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Ownership / Empowerment</w:t>
            </w:r>
          </w:p>
        </w:tc>
        <w:tc>
          <w:tcPr>
            <w:tcW w:w="1111" w:type="dxa"/>
            <w:vAlign w:val="center"/>
          </w:tcPr>
          <w:p w14:paraId="28F3AB00" w14:textId="77777777" w:rsidR="00CE1EF9" w:rsidRPr="00447860" w:rsidRDefault="00CE1EF9"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p>
        </w:tc>
      </w:tr>
      <w:tr w:rsidR="00CE1EF9" w:rsidRPr="00FB59DC" w14:paraId="5F873492" w14:textId="77777777" w:rsidTr="00447860">
        <w:trPr>
          <w:trHeight w:val="339"/>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78A9A142" w14:textId="39B96725" w:rsidR="00CE1EF9" w:rsidRPr="00447860" w:rsidRDefault="00CE1EF9" w:rsidP="00447860">
            <w:pPr>
              <w:rPr>
                <w:b w:val="0"/>
                <w:bCs w:val="0"/>
                <w:sz w:val="22"/>
                <w:szCs w:val="22"/>
              </w:rPr>
            </w:pPr>
            <w:r w:rsidRPr="00447860">
              <w:rPr>
                <w:b w:val="0"/>
                <w:bCs w:val="0"/>
                <w:sz w:val="22"/>
                <w:szCs w:val="22"/>
              </w:rPr>
              <w:t xml:space="preserve">Chapter Seventeen: </w:t>
            </w:r>
            <w:r w:rsidR="00267442">
              <w:rPr>
                <w:b w:val="0"/>
                <w:bCs w:val="0"/>
                <w:sz w:val="22"/>
                <w:szCs w:val="22"/>
              </w:rPr>
              <w:t>Servant Leadership</w:t>
            </w:r>
          </w:p>
        </w:tc>
        <w:tc>
          <w:tcPr>
            <w:tcW w:w="3794" w:type="dxa"/>
            <w:vAlign w:val="center"/>
          </w:tcPr>
          <w:p w14:paraId="1E9C503F" w14:textId="55D3EFEB" w:rsidR="00CE1EF9" w:rsidRPr="00447860" w:rsidRDefault="00267442" w:rsidP="00447860">
            <w:pPr>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Servitude</w:t>
            </w:r>
          </w:p>
        </w:tc>
        <w:tc>
          <w:tcPr>
            <w:tcW w:w="1111" w:type="dxa"/>
            <w:vAlign w:val="center"/>
          </w:tcPr>
          <w:p w14:paraId="6DBF50AF" w14:textId="77777777" w:rsidR="00CE1EF9" w:rsidRPr="00447860" w:rsidRDefault="00CE1EF9" w:rsidP="00447860">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CE1EF9" w:rsidRPr="00FB59DC" w14:paraId="3660E58E" w14:textId="77777777" w:rsidTr="00447860">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6ABBDB6E" w14:textId="28F624A8" w:rsidR="00CE1EF9" w:rsidRPr="00447860" w:rsidRDefault="00CE1EF9" w:rsidP="00447860">
            <w:pPr>
              <w:rPr>
                <w:b w:val="0"/>
                <w:bCs w:val="0"/>
                <w:sz w:val="22"/>
                <w:szCs w:val="22"/>
              </w:rPr>
            </w:pPr>
            <w:r w:rsidRPr="00447860">
              <w:rPr>
                <w:b w:val="0"/>
                <w:bCs w:val="0"/>
                <w:sz w:val="22"/>
                <w:szCs w:val="22"/>
              </w:rPr>
              <w:t>Chapter Eighteen: Maximizing Potential</w:t>
            </w:r>
          </w:p>
        </w:tc>
        <w:tc>
          <w:tcPr>
            <w:tcW w:w="3794" w:type="dxa"/>
            <w:vAlign w:val="center"/>
          </w:tcPr>
          <w:p w14:paraId="43DDF0A4" w14:textId="65B3CFB9" w:rsidR="00CE1EF9" w:rsidRPr="00447860" w:rsidRDefault="00CE1EF9"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r w:rsidRPr="00447860">
              <w:rPr>
                <w:sz w:val="22"/>
                <w:szCs w:val="22"/>
              </w:rPr>
              <w:t>Lifelong Learner</w:t>
            </w:r>
          </w:p>
        </w:tc>
        <w:tc>
          <w:tcPr>
            <w:tcW w:w="1111" w:type="dxa"/>
            <w:vAlign w:val="center"/>
          </w:tcPr>
          <w:p w14:paraId="346589B6" w14:textId="77777777" w:rsidR="00CE1EF9" w:rsidRPr="00447860" w:rsidRDefault="00CE1EF9"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p>
        </w:tc>
      </w:tr>
      <w:tr w:rsidR="00CE1EF9" w:rsidRPr="00FB59DC" w14:paraId="47B488AB" w14:textId="77777777" w:rsidTr="00447860">
        <w:trPr>
          <w:trHeight w:val="339"/>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3E535BA4" w14:textId="2FA40135" w:rsidR="00CE1EF9" w:rsidRPr="00447860" w:rsidRDefault="00CE1EF9" w:rsidP="00447860">
            <w:pPr>
              <w:rPr>
                <w:b w:val="0"/>
                <w:bCs w:val="0"/>
                <w:sz w:val="22"/>
                <w:szCs w:val="22"/>
              </w:rPr>
            </w:pPr>
            <w:r w:rsidRPr="00447860">
              <w:rPr>
                <w:b w:val="0"/>
                <w:bCs w:val="0"/>
                <w:sz w:val="22"/>
                <w:szCs w:val="22"/>
              </w:rPr>
              <w:t>Chapter Nineteen: Flywheel</w:t>
            </w:r>
          </w:p>
        </w:tc>
        <w:tc>
          <w:tcPr>
            <w:tcW w:w="3794" w:type="dxa"/>
            <w:vAlign w:val="center"/>
          </w:tcPr>
          <w:p w14:paraId="1EEF815D" w14:textId="54D1C6B8" w:rsidR="00CE1EF9" w:rsidRPr="00447860" w:rsidRDefault="00CE1EF9" w:rsidP="00447860">
            <w:pPr>
              <w:jc w:val="center"/>
              <w:cnfStyle w:val="000000000000" w:firstRow="0" w:lastRow="0" w:firstColumn="0" w:lastColumn="0" w:oddVBand="0" w:evenVBand="0" w:oddHBand="0" w:evenHBand="0" w:firstRowFirstColumn="0" w:firstRowLastColumn="0" w:lastRowFirstColumn="0" w:lastRowLastColumn="0"/>
              <w:rPr>
                <w:sz w:val="22"/>
                <w:szCs w:val="22"/>
              </w:rPr>
            </w:pPr>
            <w:r w:rsidRPr="00447860">
              <w:rPr>
                <w:sz w:val="22"/>
                <w:szCs w:val="22"/>
              </w:rPr>
              <w:t>Consistency</w:t>
            </w:r>
          </w:p>
        </w:tc>
        <w:tc>
          <w:tcPr>
            <w:tcW w:w="1111" w:type="dxa"/>
            <w:vAlign w:val="center"/>
          </w:tcPr>
          <w:p w14:paraId="65429E01" w14:textId="77777777" w:rsidR="00CE1EF9" w:rsidRPr="00447860" w:rsidRDefault="00CE1EF9" w:rsidP="00447860">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CE1EF9" w:rsidRPr="00FB59DC" w14:paraId="694088C2" w14:textId="77777777" w:rsidTr="00447860">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73EBEF12" w14:textId="7D54DACB" w:rsidR="00CE1EF9" w:rsidRPr="00447860" w:rsidRDefault="00CE1EF9" w:rsidP="00447860">
            <w:pPr>
              <w:rPr>
                <w:b w:val="0"/>
                <w:bCs w:val="0"/>
                <w:sz w:val="22"/>
                <w:szCs w:val="22"/>
              </w:rPr>
            </w:pPr>
            <w:r w:rsidRPr="00447860">
              <w:rPr>
                <w:b w:val="0"/>
                <w:bCs w:val="0"/>
                <w:sz w:val="22"/>
                <w:szCs w:val="22"/>
              </w:rPr>
              <w:t>Chapter Twenty: EV Profitability</w:t>
            </w:r>
          </w:p>
        </w:tc>
        <w:tc>
          <w:tcPr>
            <w:tcW w:w="3794" w:type="dxa"/>
            <w:vAlign w:val="center"/>
          </w:tcPr>
          <w:p w14:paraId="3D3F7568" w14:textId="77777777" w:rsidR="00CE1EF9" w:rsidRPr="00447860" w:rsidRDefault="00CE1EF9"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p>
        </w:tc>
        <w:tc>
          <w:tcPr>
            <w:tcW w:w="1111" w:type="dxa"/>
            <w:vAlign w:val="center"/>
          </w:tcPr>
          <w:p w14:paraId="4687F7F7" w14:textId="77777777" w:rsidR="00CE1EF9" w:rsidRPr="00447860" w:rsidRDefault="00CE1EF9"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p>
        </w:tc>
      </w:tr>
      <w:tr w:rsidR="00CE1EF9" w:rsidRPr="00FB59DC" w14:paraId="1ED80A6C" w14:textId="77777777" w:rsidTr="00447860">
        <w:trPr>
          <w:trHeight w:val="339"/>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33988641" w14:textId="2BA010D5" w:rsidR="00CE1EF9" w:rsidRPr="00447860" w:rsidRDefault="00CE1EF9" w:rsidP="00447860">
            <w:pPr>
              <w:rPr>
                <w:b w:val="0"/>
                <w:bCs w:val="0"/>
                <w:sz w:val="22"/>
                <w:szCs w:val="22"/>
              </w:rPr>
            </w:pPr>
            <w:r w:rsidRPr="00447860">
              <w:rPr>
                <w:b w:val="0"/>
                <w:bCs w:val="0"/>
                <w:sz w:val="22"/>
                <w:szCs w:val="22"/>
              </w:rPr>
              <w:t xml:space="preserve">Chapter Twenty-One: </w:t>
            </w:r>
            <w:r w:rsidR="00556C25">
              <w:rPr>
                <w:b w:val="0"/>
                <w:bCs w:val="0"/>
                <w:sz w:val="22"/>
                <w:szCs w:val="22"/>
              </w:rPr>
              <w:t>Customers for Life</w:t>
            </w:r>
          </w:p>
        </w:tc>
        <w:tc>
          <w:tcPr>
            <w:tcW w:w="3794" w:type="dxa"/>
            <w:vAlign w:val="center"/>
          </w:tcPr>
          <w:p w14:paraId="7D6341B4" w14:textId="58B5BE2D" w:rsidR="00CE1EF9" w:rsidRPr="00447860" w:rsidRDefault="00556C25" w:rsidP="00447860">
            <w:pPr>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Loyalty</w:t>
            </w:r>
          </w:p>
        </w:tc>
        <w:tc>
          <w:tcPr>
            <w:tcW w:w="1111" w:type="dxa"/>
            <w:vAlign w:val="center"/>
          </w:tcPr>
          <w:p w14:paraId="63DC8B47" w14:textId="77777777" w:rsidR="00CE1EF9" w:rsidRPr="00447860" w:rsidRDefault="00CE1EF9" w:rsidP="00447860">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CE1EF9" w:rsidRPr="00FB59DC" w14:paraId="0E2988DB" w14:textId="77777777" w:rsidTr="00447860">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61148CBA" w14:textId="39ADFC43" w:rsidR="00CE1EF9" w:rsidRPr="00447860" w:rsidRDefault="00CE1EF9" w:rsidP="00447860">
            <w:pPr>
              <w:rPr>
                <w:b w:val="0"/>
                <w:bCs w:val="0"/>
                <w:sz w:val="22"/>
                <w:szCs w:val="22"/>
              </w:rPr>
            </w:pPr>
            <w:r w:rsidRPr="00447860">
              <w:rPr>
                <w:b w:val="0"/>
                <w:bCs w:val="0"/>
                <w:sz w:val="22"/>
                <w:szCs w:val="22"/>
              </w:rPr>
              <w:t xml:space="preserve">Chapter Twenty-Two: </w:t>
            </w:r>
            <w:r w:rsidR="00556C25">
              <w:rPr>
                <w:b w:val="0"/>
                <w:bCs w:val="0"/>
                <w:sz w:val="22"/>
                <w:szCs w:val="22"/>
              </w:rPr>
              <w:t>Safeguarding Future</w:t>
            </w:r>
          </w:p>
        </w:tc>
        <w:tc>
          <w:tcPr>
            <w:tcW w:w="3794" w:type="dxa"/>
            <w:vAlign w:val="center"/>
          </w:tcPr>
          <w:p w14:paraId="6C679DF3" w14:textId="28A08873" w:rsidR="00CE1EF9" w:rsidRPr="00447860" w:rsidRDefault="00556C25"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Sustainability</w:t>
            </w:r>
          </w:p>
        </w:tc>
        <w:tc>
          <w:tcPr>
            <w:tcW w:w="1111" w:type="dxa"/>
            <w:vAlign w:val="center"/>
          </w:tcPr>
          <w:p w14:paraId="5E236012" w14:textId="77777777" w:rsidR="00CE1EF9" w:rsidRPr="00447860" w:rsidRDefault="00CE1EF9"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p>
        </w:tc>
      </w:tr>
      <w:tr w:rsidR="00CE1EF9" w:rsidRPr="00FB59DC" w14:paraId="0620811D" w14:textId="77777777" w:rsidTr="00447860">
        <w:trPr>
          <w:trHeight w:val="339"/>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6A73E5C4" w14:textId="4B1E1FED" w:rsidR="00CE1EF9" w:rsidRPr="00447860" w:rsidRDefault="00CE1EF9" w:rsidP="00447860">
            <w:pPr>
              <w:rPr>
                <w:b w:val="0"/>
                <w:bCs w:val="0"/>
                <w:sz w:val="22"/>
                <w:szCs w:val="22"/>
              </w:rPr>
            </w:pPr>
            <w:r w:rsidRPr="00447860">
              <w:rPr>
                <w:b w:val="0"/>
                <w:bCs w:val="0"/>
                <w:sz w:val="22"/>
                <w:szCs w:val="22"/>
              </w:rPr>
              <w:t>Chapter Twenty-Three:</w:t>
            </w:r>
            <w:r w:rsidR="0066676B">
              <w:rPr>
                <w:b w:val="0"/>
                <w:bCs w:val="0"/>
                <w:sz w:val="22"/>
                <w:szCs w:val="22"/>
              </w:rPr>
              <w:t xml:space="preserve"> Succession Plan</w:t>
            </w:r>
          </w:p>
        </w:tc>
        <w:tc>
          <w:tcPr>
            <w:tcW w:w="3794" w:type="dxa"/>
            <w:vAlign w:val="center"/>
          </w:tcPr>
          <w:p w14:paraId="7B42707C" w14:textId="3E1ACBE0" w:rsidR="00CE1EF9" w:rsidRPr="00447860" w:rsidRDefault="00CE1EF9" w:rsidP="00447860">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1111" w:type="dxa"/>
            <w:vAlign w:val="center"/>
          </w:tcPr>
          <w:p w14:paraId="3EE22E8C" w14:textId="77777777" w:rsidR="00CE1EF9" w:rsidRPr="00447860" w:rsidRDefault="00CE1EF9" w:rsidP="00447860">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BE08EC" w:rsidRPr="00FB59DC" w14:paraId="07BDC59E" w14:textId="77777777" w:rsidTr="00447860">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725400BF" w14:textId="1652EC2F" w:rsidR="00BE08EC" w:rsidRPr="00447860" w:rsidRDefault="00BE08EC" w:rsidP="00447860">
            <w:pPr>
              <w:rPr>
                <w:b w:val="0"/>
                <w:bCs w:val="0"/>
                <w:sz w:val="22"/>
                <w:szCs w:val="22"/>
              </w:rPr>
            </w:pPr>
            <w:r w:rsidRPr="00447860">
              <w:rPr>
                <w:b w:val="0"/>
                <w:bCs w:val="0"/>
                <w:sz w:val="22"/>
                <w:szCs w:val="22"/>
              </w:rPr>
              <w:t>Epilogue: Legacy of Connection</w:t>
            </w:r>
          </w:p>
        </w:tc>
        <w:tc>
          <w:tcPr>
            <w:tcW w:w="3794" w:type="dxa"/>
            <w:vAlign w:val="center"/>
          </w:tcPr>
          <w:p w14:paraId="1BAD99E6" w14:textId="358E5D00" w:rsidR="00BE08EC" w:rsidRPr="00447860" w:rsidRDefault="008F15FE"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r w:rsidRPr="00447860">
              <w:rPr>
                <w:sz w:val="22"/>
                <w:szCs w:val="22"/>
              </w:rPr>
              <w:t>Self-Awareness</w:t>
            </w:r>
            <w:r w:rsidR="00447860" w:rsidRPr="00447860">
              <w:rPr>
                <w:sz w:val="22"/>
                <w:szCs w:val="22"/>
              </w:rPr>
              <w:t xml:space="preserve"> / Reflection</w:t>
            </w:r>
          </w:p>
        </w:tc>
        <w:tc>
          <w:tcPr>
            <w:tcW w:w="1111" w:type="dxa"/>
            <w:vAlign w:val="center"/>
          </w:tcPr>
          <w:p w14:paraId="6DF5BF6E" w14:textId="77777777" w:rsidR="00BE08EC" w:rsidRPr="00447860" w:rsidRDefault="00BE08EC"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p>
        </w:tc>
      </w:tr>
      <w:tr w:rsidR="00BE08EC" w:rsidRPr="00FB59DC" w14:paraId="612863C2" w14:textId="77777777" w:rsidTr="00447860">
        <w:trPr>
          <w:trHeight w:val="339"/>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39AA8491" w14:textId="37D817CB" w:rsidR="00BE08EC" w:rsidRPr="00447860" w:rsidRDefault="00BE08EC" w:rsidP="00447860">
            <w:pPr>
              <w:rPr>
                <w:b w:val="0"/>
                <w:bCs w:val="0"/>
                <w:sz w:val="22"/>
                <w:szCs w:val="22"/>
              </w:rPr>
            </w:pPr>
            <w:r w:rsidRPr="00447860">
              <w:rPr>
                <w:b w:val="0"/>
                <w:bCs w:val="0"/>
                <w:sz w:val="22"/>
                <w:szCs w:val="22"/>
              </w:rPr>
              <w:t>Leadership Lessons</w:t>
            </w:r>
          </w:p>
        </w:tc>
        <w:tc>
          <w:tcPr>
            <w:tcW w:w="3794" w:type="dxa"/>
            <w:vAlign w:val="center"/>
          </w:tcPr>
          <w:p w14:paraId="5DAC7B53" w14:textId="57FDDF95" w:rsidR="00BE08EC" w:rsidRPr="00447860" w:rsidRDefault="00447860" w:rsidP="00447860">
            <w:pPr>
              <w:jc w:val="center"/>
              <w:cnfStyle w:val="000000000000" w:firstRow="0" w:lastRow="0" w:firstColumn="0" w:lastColumn="0" w:oddVBand="0" w:evenVBand="0" w:oddHBand="0" w:evenHBand="0" w:firstRowFirstColumn="0" w:firstRowLastColumn="0" w:lastRowFirstColumn="0" w:lastRowLastColumn="0"/>
              <w:rPr>
                <w:sz w:val="22"/>
                <w:szCs w:val="22"/>
              </w:rPr>
            </w:pPr>
            <w:r w:rsidRPr="00447860">
              <w:rPr>
                <w:sz w:val="22"/>
                <w:szCs w:val="22"/>
              </w:rPr>
              <w:t>Summary of Lessons</w:t>
            </w:r>
          </w:p>
        </w:tc>
        <w:tc>
          <w:tcPr>
            <w:tcW w:w="1111" w:type="dxa"/>
            <w:vAlign w:val="center"/>
          </w:tcPr>
          <w:p w14:paraId="3D041863" w14:textId="77777777" w:rsidR="00BE08EC" w:rsidRPr="00447860" w:rsidRDefault="00BE08EC" w:rsidP="00447860">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8F15FE" w:rsidRPr="00FB59DC" w14:paraId="48A89CFD" w14:textId="77777777" w:rsidTr="00447860">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4221" w:type="dxa"/>
            <w:vAlign w:val="center"/>
          </w:tcPr>
          <w:p w14:paraId="7EB29D71" w14:textId="5263532D" w:rsidR="008F15FE" w:rsidRPr="00447860" w:rsidRDefault="008F15FE" w:rsidP="00447860">
            <w:pPr>
              <w:rPr>
                <w:b w:val="0"/>
                <w:bCs w:val="0"/>
                <w:sz w:val="22"/>
                <w:szCs w:val="22"/>
              </w:rPr>
            </w:pPr>
            <w:r w:rsidRPr="00447860">
              <w:rPr>
                <w:b w:val="0"/>
                <w:bCs w:val="0"/>
                <w:sz w:val="22"/>
                <w:szCs w:val="22"/>
              </w:rPr>
              <w:t>Resources for Further Learning</w:t>
            </w:r>
          </w:p>
        </w:tc>
        <w:tc>
          <w:tcPr>
            <w:tcW w:w="3794" w:type="dxa"/>
            <w:vAlign w:val="center"/>
          </w:tcPr>
          <w:p w14:paraId="254EE4EC" w14:textId="4B5E4354" w:rsidR="008F15FE" w:rsidRPr="00447860" w:rsidRDefault="00447860"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r w:rsidRPr="00447860">
              <w:rPr>
                <w:sz w:val="22"/>
                <w:szCs w:val="22"/>
              </w:rPr>
              <w:t>Additional Resources</w:t>
            </w:r>
          </w:p>
        </w:tc>
        <w:tc>
          <w:tcPr>
            <w:tcW w:w="1111" w:type="dxa"/>
            <w:vAlign w:val="center"/>
          </w:tcPr>
          <w:p w14:paraId="5EB108B9" w14:textId="77777777" w:rsidR="008F15FE" w:rsidRPr="00447860" w:rsidRDefault="008F15FE" w:rsidP="00447860">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bookmarkEnd w:id="0"/>
    <w:p w14:paraId="26501E1C" w14:textId="5F83BBD8" w:rsidR="00D95C8B" w:rsidRPr="00536717" w:rsidRDefault="00D95C8B" w:rsidP="00536717">
      <w:pPr>
        <w:pStyle w:val="Title"/>
        <w:jc w:val="center"/>
        <w:rPr>
          <w:rStyle w:val="Strong"/>
          <w:b w:val="0"/>
          <w:bCs w:val="0"/>
        </w:rPr>
      </w:pPr>
      <w:r>
        <w:rPr>
          <w:rStyle w:val="Strong"/>
          <w:rFonts w:ascii="Times New Roman" w:hAnsi="Times New Roman" w:cs="Times New Roman"/>
        </w:rPr>
        <w:lastRenderedPageBreak/>
        <w:t>Note from the Author</w:t>
      </w:r>
    </w:p>
    <w:p w14:paraId="5E7D08E9" w14:textId="39BE7A18" w:rsidR="00536717" w:rsidRDefault="00DE5C0E" w:rsidP="00536717">
      <w:pPr>
        <w:pStyle w:val="NormalWeb"/>
      </w:pPr>
      <w:r>
        <w:t>Leadership is often portrayed as a solitary journey—a lone figure standing at the helm, steering the ship through rough waters. But the reality, as I’ve come to learn, is far richer, far more complex, and profoundly interconnected. Leadership is not an individual act; it’s a shared endeavor shaped by the people we encounter, the challenges we overcome together, and the vision we collectively pursue</w:t>
      </w:r>
      <w:r w:rsidR="00536717">
        <w:t xml:space="preserve">. This book is my attempt to explore what happens at the intersection of two transformative philosophies: </w:t>
      </w:r>
      <w:r w:rsidR="00536717">
        <w:rPr>
          <w:rStyle w:val="Emphasis"/>
          <w:rFonts w:eastAsiaTheme="majorEastAsia"/>
        </w:rPr>
        <w:t>Ubuntu</w:t>
      </w:r>
      <w:r w:rsidR="00536717">
        <w:t xml:space="preserve"> and </w:t>
      </w:r>
      <w:r w:rsidR="00536717">
        <w:rPr>
          <w:rStyle w:val="Emphasis"/>
          <w:rFonts w:eastAsiaTheme="majorEastAsia"/>
        </w:rPr>
        <w:t>Servant Leadership</w:t>
      </w:r>
      <w:r w:rsidR="00536717">
        <w:t>.</w:t>
      </w:r>
    </w:p>
    <w:p w14:paraId="7DCBB120" w14:textId="5BF2EAC3" w:rsidR="00536717" w:rsidRDefault="00536717" w:rsidP="00536717">
      <w:pPr>
        <w:pStyle w:val="NormalWeb"/>
      </w:pPr>
      <w:r>
        <w:t xml:space="preserve">Ubuntu teaches us, </w:t>
      </w:r>
      <w:r>
        <w:rPr>
          <w:rStyle w:val="Emphasis"/>
          <w:rFonts w:eastAsiaTheme="majorEastAsia"/>
        </w:rPr>
        <w:t xml:space="preserve">"I am because </w:t>
      </w:r>
      <w:r w:rsidR="00CA52E8">
        <w:rPr>
          <w:rStyle w:val="Emphasis"/>
          <w:rFonts w:eastAsiaTheme="majorEastAsia"/>
        </w:rPr>
        <w:t>W</w:t>
      </w:r>
      <w:r>
        <w:rPr>
          <w:rStyle w:val="Emphasis"/>
          <w:rFonts w:eastAsiaTheme="majorEastAsia"/>
        </w:rPr>
        <w:t>e are."</w:t>
      </w:r>
      <w:r>
        <w:t xml:space="preserve"> It’s a philosophy that underscores the interconnectedness of humanity, reminding us that our success, well-being, and progress are inextricably tied to the people around us. It calls us to recognize our shared humanity, to embrace collaboration, and to find strength in community.</w:t>
      </w:r>
    </w:p>
    <w:p w14:paraId="0A571AB4" w14:textId="56522BFC" w:rsidR="00536717" w:rsidRDefault="00536717" w:rsidP="00536717">
      <w:pPr>
        <w:pStyle w:val="NormalWeb"/>
      </w:pPr>
      <w:r>
        <w:t xml:space="preserve">Servant Leadership, on the other hand, teaches us, </w:t>
      </w:r>
      <w:r>
        <w:rPr>
          <w:rStyle w:val="Emphasis"/>
          <w:rFonts w:eastAsiaTheme="majorEastAsia"/>
        </w:rPr>
        <w:t xml:space="preserve">"We rise by lifting </w:t>
      </w:r>
      <w:r w:rsidR="00CA52E8">
        <w:rPr>
          <w:rStyle w:val="Emphasis"/>
          <w:rFonts w:eastAsiaTheme="majorEastAsia"/>
        </w:rPr>
        <w:t>O</w:t>
      </w:r>
      <w:r>
        <w:rPr>
          <w:rStyle w:val="Emphasis"/>
          <w:rFonts w:eastAsiaTheme="majorEastAsia"/>
        </w:rPr>
        <w:t>thers."</w:t>
      </w:r>
      <w:r>
        <w:t xml:space="preserve"> It’s a mindset that redefines power and authority, focusing on serving those we lead rather than commanding them. It’s about creating environments where every individual feels valued, empowered, and equipped to succeed.</w:t>
      </w:r>
    </w:p>
    <w:p w14:paraId="6A8D9C55" w14:textId="77777777" w:rsidR="00CA52E8" w:rsidRDefault="00536717" w:rsidP="00536717">
      <w:pPr>
        <w:pStyle w:val="NormalWeb"/>
      </w:pPr>
      <w:r>
        <w:t xml:space="preserve">At the intersection of Ubuntu and Servant Leadership lies what I call </w:t>
      </w:r>
      <w:r>
        <w:rPr>
          <w:rStyle w:val="Emphasis"/>
          <w:rFonts w:eastAsiaTheme="majorEastAsia"/>
        </w:rPr>
        <w:t>Interconnected Leadership</w:t>
      </w:r>
      <w:r>
        <w:t>. It is a belief that leadership is not about standing above others but standing among them. It is the recognition that we rise together, not as individuals seeking glory, but as a community united by purpose. It is the understanding that our greatest impact comes not from what we achieve alone, but from what we build together.</w:t>
      </w:r>
    </w:p>
    <w:p w14:paraId="57C0DA0B" w14:textId="1F1F4FAC" w:rsidR="00536717" w:rsidRDefault="00536717" w:rsidP="00536717">
      <w:pPr>
        <w:pStyle w:val="NormalWeb"/>
      </w:pPr>
      <w:r>
        <w:t xml:space="preserve">This book </w:t>
      </w:r>
      <w:r w:rsidR="00CA52E8">
        <w:t>stands</w:t>
      </w:r>
      <w:r>
        <w:t xml:space="preserve"> a</w:t>
      </w:r>
      <w:r w:rsidR="00CA52E8">
        <w:t>s a</w:t>
      </w:r>
      <w:r>
        <w:t xml:space="preserve"> reflection of that belief—a testament to the power of interconnected leadership</w:t>
      </w:r>
      <w:r w:rsidR="00CA52E8">
        <w:t xml:space="preserve">. </w:t>
      </w:r>
      <w:r>
        <w:t>The concept rooted in one fundamental truth: no one climbs alone. Whether we’re building a company, transforming an industry, or navigating the day-to-day challenges of life, our success is tied to the contributions of others. Every voice matters. Every perspective adds value. And every connection we nurture becomes part of the foundation on which progress is built.</w:t>
      </w:r>
    </w:p>
    <w:p w14:paraId="1C79B596" w14:textId="77777777" w:rsidR="00536717" w:rsidRDefault="00536717" w:rsidP="00536717">
      <w:pPr>
        <w:pStyle w:val="NormalWeb"/>
      </w:pPr>
      <w:r>
        <w:t>Interconnected leadership calls us to look beyond traditional hierarchies and silos. It challenges us to embrace collaboration, foster inclusion, and lead with empathy and purpose. It’s about creating environments where everyone has a stake in the vision and a role in its execution, where the strength of the whole is amplified by the uniqueness of its parts.</w:t>
      </w:r>
    </w:p>
    <w:p w14:paraId="0437E9F4" w14:textId="77777777" w:rsidR="00536717" w:rsidRDefault="00536717" w:rsidP="00536717">
      <w:pPr>
        <w:pStyle w:val="NormalWeb"/>
      </w:pPr>
      <w:r>
        <w:t xml:space="preserve">This book is not a roadmap—it’s a collection of lessons, stories, and principles drawn from my journey as a leader, a teammate, and a lifelong learner. It’s about the mentors who taught me to listen before I speak, the colleagues who pushed me to innovate, and the moments of failure that </w:t>
      </w:r>
      <w:r>
        <w:lastRenderedPageBreak/>
        <w:t xml:space="preserve">shaped my understanding of </w:t>
      </w:r>
      <w:r w:rsidRPr="00CA52E8">
        <w:rPr>
          <w:i/>
          <w:iCs/>
        </w:rPr>
        <w:t>resilience</w:t>
      </w:r>
      <w:r>
        <w:t xml:space="preserve"> and accountability. It’s about the power of shared vision, the courage to take risks, and the commitment to lift others up as we climb.</w:t>
      </w:r>
    </w:p>
    <w:p w14:paraId="7016DA6E" w14:textId="77777777" w:rsidR="00536717" w:rsidRDefault="00536717" w:rsidP="00536717">
      <w:pPr>
        <w:pStyle w:val="NormalWeb"/>
      </w:pPr>
      <w:r>
        <w:t>My hope is that as you read, you’ll see reflections of your own journey—your mentors, your team, your triumphs, and your challenges. Leadership is not a one-size-fits-all concept, but its essence is universal: we are stronger together than we could ever be alone.</w:t>
      </w:r>
    </w:p>
    <w:p w14:paraId="37C68EEB" w14:textId="77777777" w:rsidR="00536717" w:rsidRDefault="00536717" w:rsidP="00536717">
      <w:pPr>
        <w:pStyle w:val="NormalWeb"/>
      </w:pPr>
      <w:r>
        <w:t>Thank you for joining me on this exploration of interconnected leadership. May it inspire you to embrace connection, foster growth, and lead with purpose—not just for yourself, but for everyone whose lives you touch. Together, we can build something extraordinary.</w:t>
      </w:r>
    </w:p>
    <w:p w14:paraId="5A19335A" w14:textId="3C7BA169" w:rsidR="00CA52E8" w:rsidRPr="00CA52E8" w:rsidRDefault="00CA52E8" w:rsidP="00CA52E8">
      <w:pPr>
        <w:pStyle w:val="NormalWeb"/>
        <w:jc w:val="center"/>
        <w:rPr>
          <w:i/>
          <w:iCs/>
          <w:sz w:val="32"/>
          <w:szCs w:val="32"/>
        </w:rPr>
      </w:pPr>
      <w:r w:rsidRPr="00CA52E8">
        <w:rPr>
          <w:i/>
          <w:iCs/>
          <w:sz w:val="32"/>
          <w:szCs w:val="32"/>
        </w:rPr>
        <w:t>“</w:t>
      </w:r>
      <w:r w:rsidRPr="00CA52E8">
        <w:rPr>
          <w:i/>
          <w:iCs/>
          <w:sz w:val="32"/>
          <w:szCs w:val="32"/>
          <w:u w:val="single"/>
        </w:rPr>
        <w:t>I</w:t>
      </w:r>
      <w:r w:rsidRPr="00CA52E8">
        <w:rPr>
          <w:i/>
          <w:iCs/>
          <w:sz w:val="32"/>
          <w:szCs w:val="32"/>
        </w:rPr>
        <w:t xml:space="preserve"> am because </w:t>
      </w:r>
      <w:r w:rsidRPr="00CA52E8">
        <w:rPr>
          <w:i/>
          <w:iCs/>
          <w:sz w:val="32"/>
          <w:szCs w:val="32"/>
          <w:u w:val="single"/>
        </w:rPr>
        <w:t>We</w:t>
      </w:r>
      <w:r w:rsidRPr="00CA52E8">
        <w:rPr>
          <w:i/>
          <w:iCs/>
          <w:sz w:val="32"/>
          <w:szCs w:val="32"/>
        </w:rPr>
        <w:t xml:space="preserve"> </w:t>
      </w:r>
      <w:r w:rsidR="00C70429" w:rsidRPr="00CA52E8">
        <w:rPr>
          <w:i/>
          <w:iCs/>
          <w:sz w:val="32"/>
          <w:szCs w:val="32"/>
        </w:rPr>
        <w:t>are,</w:t>
      </w:r>
      <w:r w:rsidRPr="00CA52E8">
        <w:rPr>
          <w:i/>
          <w:iCs/>
          <w:sz w:val="32"/>
          <w:szCs w:val="32"/>
        </w:rPr>
        <w:t xml:space="preserve"> and </w:t>
      </w:r>
      <w:r w:rsidRPr="00CA52E8">
        <w:rPr>
          <w:i/>
          <w:iCs/>
          <w:sz w:val="32"/>
          <w:szCs w:val="32"/>
          <w:u w:val="single"/>
        </w:rPr>
        <w:t>We</w:t>
      </w:r>
      <w:r w:rsidRPr="00CA52E8">
        <w:rPr>
          <w:i/>
          <w:iCs/>
          <w:sz w:val="32"/>
          <w:szCs w:val="32"/>
        </w:rPr>
        <w:t xml:space="preserve"> rise by lifting </w:t>
      </w:r>
      <w:r w:rsidRPr="00CA52E8">
        <w:rPr>
          <w:i/>
          <w:iCs/>
          <w:sz w:val="32"/>
          <w:szCs w:val="32"/>
          <w:u w:val="single"/>
        </w:rPr>
        <w:t>Others</w:t>
      </w:r>
      <w:r w:rsidRPr="00CA52E8">
        <w:rPr>
          <w:i/>
          <w:iCs/>
          <w:sz w:val="32"/>
          <w:szCs w:val="32"/>
        </w:rPr>
        <w:t>.”</w:t>
      </w:r>
    </w:p>
    <w:p w14:paraId="5765A902" w14:textId="77777777" w:rsidR="00536717" w:rsidRDefault="00536717" w:rsidP="00536717">
      <w:pPr>
        <w:pStyle w:val="NormalWeb"/>
      </w:pPr>
      <w:r>
        <w:t>Welcome to the journey.</w:t>
      </w:r>
    </w:p>
    <w:p w14:paraId="2F14A7FE" w14:textId="77777777" w:rsidR="00CA52E8" w:rsidRDefault="00CA52E8" w:rsidP="00536717">
      <w:pPr>
        <w:pStyle w:val="NormalWeb"/>
      </w:pPr>
    </w:p>
    <w:p w14:paraId="114197DF" w14:textId="77777777" w:rsidR="00D95C8B" w:rsidRDefault="00D95C8B" w:rsidP="003400AD">
      <w:pPr>
        <w:pStyle w:val="Title"/>
        <w:jc w:val="center"/>
        <w:rPr>
          <w:rStyle w:val="Strong"/>
          <w:rFonts w:ascii="Times New Roman" w:hAnsi="Times New Roman" w:cs="Times New Roman"/>
        </w:rPr>
      </w:pPr>
    </w:p>
    <w:p w14:paraId="111A9C8C" w14:textId="4693D141" w:rsidR="00D95C8B" w:rsidRDefault="00D95C8B">
      <w:pPr>
        <w:spacing w:after="160" w:line="278" w:lineRule="auto"/>
        <w:rPr>
          <w:rStyle w:val="Strong"/>
          <w:rFonts w:eastAsiaTheme="majorEastAsia"/>
          <w:spacing w:val="-10"/>
          <w:kern w:val="28"/>
          <w:sz w:val="56"/>
          <w:szCs w:val="56"/>
        </w:rPr>
      </w:pPr>
      <w:r>
        <w:rPr>
          <w:rStyle w:val="Strong"/>
        </w:rPr>
        <w:br w:type="page"/>
      </w:r>
    </w:p>
    <w:p w14:paraId="5FB0E965" w14:textId="3B582FDD" w:rsidR="003F20A9" w:rsidRPr="009B2F5C" w:rsidRDefault="003F20A9" w:rsidP="009B2F5C">
      <w:pPr>
        <w:pStyle w:val="Title"/>
        <w:jc w:val="center"/>
        <w:rPr>
          <w:rFonts w:ascii="Times New Roman" w:hAnsi="Times New Roman" w:cs="Times New Roman"/>
          <w:b/>
          <w:bCs/>
        </w:rPr>
      </w:pPr>
      <w:r w:rsidRPr="00592E11">
        <w:rPr>
          <w:rStyle w:val="Strong"/>
          <w:rFonts w:ascii="Times New Roman" w:hAnsi="Times New Roman" w:cs="Times New Roman"/>
        </w:rPr>
        <w:lastRenderedPageBreak/>
        <w:t>Foreword</w:t>
      </w:r>
    </w:p>
    <w:p w14:paraId="36843AAD" w14:textId="77777777" w:rsidR="009B2F5C" w:rsidRDefault="009B2F5C" w:rsidP="009B2F5C">
      <w:pPr>
        <w:pStyle w:val="NormalWeb"/>
      </w:pPr>
      <w:r>
        <w:rPr>
          <w:rStyle w:val="Emphasis"/>
          <w:rFonts w:eastAsiaTheme="majorEastAsia"/>
        </w:rPr>
        <w:t>By [Colleague’s Name]</w:t>
      </w:r>
    </w:p>
    <w:p w14:paraId="09CBCB47" w14:textId="77777777" w:rsidR="009B2F5C" w:rsidRDefault="009B2F5C" w:rsidP="009B2F5C">
      <w:pPr>
        <w:pStyle w:val="NormalWeb"/>
      </w:pPr>
      <w:r>
        <w:t>When I was first approached to write the foreword for this book, I didn’t hesitate. Having worked closely with the author for years, I’ve seen firsthand the profound impact of their leadership philosophy—one that is deeply rooted in interconnectedness, empathy, and a bold vision for collective progress. This book isn’t just about leadership; it’s about transformation, not only in how we lead but in how we see our role within a broader community.</w:t>
      </w:r>
    </w:p>
    <w:p w14:paraId="6A4220C2" w14:textId="5E070E7D" w:rsidR="009B2F5C" w:rsidRDefault="009B2F5C" w:rsidP="009B2F5C">
      <w:pPr>
        <w:pStyle w:val="NormalWeb"/>
      </w:pPr>
      <w:r>
        <w:t xml:space="preserve">The idea of </w:t>
      </w:r>
      <w:r>
        <w:rPr>
          <w:rStyle w:val="Emphasis"/>
          <w:rFonts w:eastAsiaTheme="majorEastAsia"/>
        </w:rPr>
        <w:t>Interconnected Leadership</w:t>
      </w:r>
      <w:r>
        <w:t xml:space="preserve">—where the principles of Ubuntu, “I am because </w:t>
      </w:r>
      <w:r w:rsidR="00E83D8A">
        <w:t>W</w:t>
      </w:r>
      <w:r>
        <w:t xml:space="preserve">e are,” meet the essence of Servant Leadership, “We rise by lifting </w:t>
      </w:r>
      <w:r w:rsidR="00E83D8A">
        <w:t>O</w:t>
      </w:r>
      <w:r>
        <w:t>thers”—is more than a theory. It’s a powerful framework that challenges traditional notions of leadership by emphasizing collaboration, equity, and shared purpose. This approach has been instrumental in reshaping our organization, fostering innovation, and creating a culture where every voice matters.</w:t>
      </w:r>
    </w:p>
    <w:p w14:paraId="05EF94A3" w14:textId="77777777" w:rsidR="009B2F5C" w:rsidRDefault="009B2F5C" w:rsidP="009B2F5C">
      <w:pPr>
        <w:pStyle w:val="NormalWeb"/>
      </w:pPr>
      <w:r>
        <w:t>I’ll never forget a pivotal moment that truly embodied this philosophy. During a company-wide meeting, the author shared a story that resonated deeply with everyone in the room. It wasn’t about profit margins or market dominance; it was about connection. They spoke of a young worker who, through guidance and opportunity, went from struggling to thriving—a story that reminded all of us that great leaders don’t just demand results; they nurture potential. This ethos, which forms the foundation of this book, is what makes it so powerful and necessary.</w:t>
      </w:r>
    </w:p>
    <w:p w14:paraId="5325E2BE" w14:textId="77777777" w:rsidR="009B2F5C" w:rsidRDefault="009B2F5C" w:rsidP="009B2F5C">
      <w:pPr>
        <w:pStyle w:val="NormalWeb"/>
      </w:pPr>
      <w:r>
        <w:t>As an executive leader, I’ve often faced the pressure to focus on metrics and outcomes. But this book taught me that those are just the byproducts of something much deeper: trust, purpose, and an unwavering commitment to lifting others. The lessons here aren’t confined to boardrooms or factory floors—they apply to anyone seeking to lead with authenticity and vision, whether you’re managing a global team, mentoring a colleague, or simply striving to make a difference in your community.</w:t>
      </w:r>
    </w:p>
    <w:p w14:paraId="6F786F55" w14:textId="77777777" w:rsidR="009B2F5C" w:rsidRDefault="009B2F5C" w:rsidP="009B2F5C">
      <w:pPr>
        <w:pStyle w:val="NormalWeb"/>
      </w:pPr>
      <w:r>
        <w:t>The chapters ahead will challenge you. They’ll inspire you to rethink your approach to leadership, to embrace vulnerability as a strength, and to recognize that success is never a solo endeavor. Through powerful anecdotes, practical insights, and a vision that dares to dream big, this book offers a blueprint for a new kind of leadership—one that builds bridges instead of walls and measures progress by the lives it touches.</w:t>
      </w:r>
    </w:p>
    <w:p w14:paraId="7A5407B0" w14:textId="77777777" w:rsidR="009B2F5C" w:rsidRDefault="009B2F5C" w:rsidP="009B2F5C">
      <w:pPr>
        <w:pStyle w:val="NormalWeb"/>
      </w:pPr>
      <w:r>
        <w:t>If you’re ready to lead differently, to lead better, then you’ve come to the right place. This book isn’t just a guide; it’s a call to action—a reminder that leadership, at its core, is about people. It’s about the connections we foster, the opportunities we create, and the legacy we leave behind.</w:t>
      </w:r>
    </w:p>
    <w:p w14:paraId="04B7D5DD" w14:textId="77777777" w:rsidR="009B2F5C" w:rsidRDefault="009B2F5C" w:rsidP="009B2F5C">
      <w:pPr>
        <w:pStyle w:val="NormalWeb"/>
      </w:pPr>
      <w:r>
        <w:lastRenderedPageBreak/>
        <w:t xml:space="preserve">As someone who has witnessed the transformative power of </w:t>
      </w:r>
      <w:r>
        <w:rPr>
          <w:rStyle w:val="Emphasis"/>
          <w:rFonts w:eastAsiaTheme="majorEastAsia"/>
        </w:rPr>
        <w:t>Interconnected Leadership</w:t>
      </w:r>
      <w:r>
        <w:t xml:space="preserve"> firsthand, I can tell you this: the principles in this book work. They inspire action, build trust, and create environments where everyone has the chance to thrive.</w:t>
      </w:r>
    </w:p>
    <w:p w14:paraId="1B943A8E" w14:textId="77777777" w:rsidR="009B2F5C" w:rsidRDefault="009B2F5C" w:rsidP="009B2F5C">
      <w:pPr>
        <w:pStyle w:val="NormalWeb"/>
      </w:pPr>
      <w:r>
        <w:t>So, as you turn the pages ahead, I invite you to reflect on your own leadership journey. Think about the people who have guided you, the challenges you’ve faced, and the impact you hope to make. And then let this book be your companion, your guide, and your challenge to lead with purpose, empathy, and connection.</w:t>
      </w:r>
    </w:p>
    <w:p w14:paraId="20972710" w14:textId="77777777" w:rsidR="009B2F5C" w:rsidRDefault="009B2F5C" w:rsidP="009B2F5C">
      <w:pPr>
        <w:pStyle w:val="NormalWeb"/>
      </w:pPr>
      <w:r>
        <w:t>[Colleague’s Name]</w:t>
      </w:r>
      <w:r>
        <w:br/>
        <w:t>[Title/Role, Company/Organization]</w:t>
      </w:r>
      <w:r>
        <w:br/>
        <w:t>[Date/Location]</w:t>
      </w:r>
    </w:p>
    <w:p w14:paraId="5DFFCC73" w14:textId="41310834" w:rsidR="00532DAD" w:rsidRPr="00592E11" w:rsidRDefault="00532DAD" w:rsidP="006439E5"/>
    <w:p w14:paraId="5AB2C743" w14:textId="77777777" w:rsidR="009B2F5C" w:rsidRDefault="009B2F5C">
      <w:pPr>
        <w:spacing w:after="160" w:line="278" w:lineRule="auto"/>
        <w:rPr>
          <w:rStyle w:val="Strong"/>
          <w:rFonts w:eastAsiaTheme="majorEastAsia"/>
          <w:spacing w:val="-10"/>
          <w:kern w:val="28"/>
          <w:sz w:val="56"/>
          <w:szCs w:val="56"/>
        </w:rPr>
      </w:pPr>
      <w:r>
        <w:rPr>
          <w:rStyle w:val="Strong"/>
        </w:rPr>
        <w:br w:type="page"/>
      </w:r>
    </w:p>
    <w:p w14:paraId="4D605B6A" w14:textId="11148158" w:rsidR="00782454" w:rsidRDefault="006439E5" w:rsidP="00A66083">
      <w:pPr>
        <w:pStyle w:val="Title"/>
        <w:jc w:val="center"/>
        <w:rPr>
          <w:rStyle w:val="Strong"/>
          <w:rFonts w:ascii="Times New Roman" w:hAnsi="Times New Roman" w:cs="Times New Roman"/>
        </w:rPr>
      </w:pPr>
      <w:r w:rsidRPr="00592E11">
        <w:rPr>
          <w:rStyle w:val="Strong"/>
          <w:rFonts w:ascii="Times New Roman" w:hAnsi="Times New Roman" w:cs="Times New Roman"/>
        </w:rPr>
        <w:lastRenderedPageBreak/>
        <w:t>Prologue: Call to Lead</w:t>
      </w:r>
    </w:p>
    <w:p w14:paraId="1F5CB7DC" w14:textId="75B37700" w:rsidR="00B664BE" w:rsidRPr="00B664BE" w:rsidRDefault="00B664BE" w:rsidP="00B664BE">
      <w:pPr>
        <w:jc w:val="center"/>
        <w:rPr>
          <w:i/>
          <w:iCs/>
        </w:rPr>
      </w:pPr>
      <w:r w:rsidRPr="00B664BE">
        <w:rPr>
          <w:i/>
          <w:iCs/>
        </w:rPr>
        <w:t>A Lesson on Interconnected Leadership</w:t>
      </w:r>
    </w:p>
    <w:p w14:paraId="2C2C3C1D" w14:textId="25ABA605" w:rsidR="00F34989" w:rsidRDefault="00F34989" w:rsidP="00F34989">
      <w:pPr>
        <w:pStyle w:val="Heading3"/>
      </w:pPr>
      <w:r>
        <w:rPr>
          <w:rStyle w:val="Strong"/>
          <w:b w:val="0"/>
          <w:bCs w:val="0"/>
        </w:rPr>
        <w:t>The Boardroom</w:t>
      </w:r>
    </w:p>
    <w:p w14:paraId="080D62B0" w14:textId="1D8BE01C" w:rsidR="00A66083" w:rsidRDefault="00A66083" w:rsidP="00A66083">
      <w:pPr>
        <w:pStyle w:val="NormalWeb"/>
      </w:pPr>
      <w:r>
        <w:t xml:space="preserve">The boardroom buzzed with an energy that was both electrifying and tense. Conversations hummed in low voices, underpinned by skepticism and hope. Through the floor-to-ceiling windows, sunlight poured onto the long, polished table where the company’s directors sat, their faces a study in concentration. The weight of the decision before them was palpable—a choice that could redefine the future of a once-unstoppable automotive </w:t>
      </w:r>
      <w:r w:rsidR="0037783A">
        <w:t>giant</w:t>
      </w:r>
      <w:r>
        <w:t>.</w:t>
      </w:r>
    </w:p>
    <w:p w14:paraId="048FBD27" w14:textId="77777777" w:rsidR="00A66083" w:rsidRDefault="00A66083" w:rsidP="00A66083">
      <w:pPr>
        <w:pStyle w:val="NormalWeb"/>
      </w:pPr>
      <w:r>
        <w:t>At the head of the table sat the chairman, his fingers steepled, his expression calm yet vigilant. He was a man who had steered the company through countless storms, but even his steady demeanor couldn’t mask the gravity of this moment. To his right was the CEO-elect, her hands resting on the table, steady but clenched. She sat upright, exuding quiet confidence, but inside, her chest felt tight. She had been in this room many times before, but today was different. Today, she wasn’t just a participant; she was the focal point.</w:t>
      </w:r>
    </w:p>
    <w:p w14:paraId="19583206" w14:textId="77777777" w:rsidR="00A66083" w:rsidRDefault="00A66083" w:rsidP="00A66083">
      <w:pPr>
        <w:pStyle w:val="NormalWeb"/>
      </w:pPr>
      <w:r>
        <w:t>The debate raged around her, a cacophony of perspectives. Some directors argued for her appointment with conviction, pointing to her decades of experience and her deep connection to the company. Others voiced doubts, their skepticism cutting through the room like a cold draft.</w:t>
      </w:r>
    </w:p>
    <w:p w14:paraId="6783D423" w14:textId="77777777" w:rsidR="00A66083" w:rsidRDefault="00A66083" w:rsidP="00A66083">
      <w:pPr>
        <w:pStyle w:val="NormalWeb"/>
      </w:pPr>
      <w:r>
        <w:t>“This is unprecedented,” said one board member, his voice sharp. “She’s never led a company of this size. We’re in the most precarious position in our history. What we need is a proven operator.”</w:t>
      </w:r>
    </w:p>
    <w:p w14:paraId="476E3940" w14:textId="77777777" w:rsidR="00A66083" w:rsidRDefault="00A66083" w:rsidP="00A66083">
      <w:pPr>
        <w:pStyle w:val="NormalWeb"/>
      </w:pPr>
      <w:r>
        <w:t>“And what has that gotten us so far?” another countered, her voice firm. “Look at where we are—on the brink of irrelevance. If we’re going to rebuild, we need someone who understands what this company is at its core. Someone who knows how to connect with its people.”</w:t>
      </w:r>
    </w:p>
    <w:p w14:paraId="6A9733B9" w14:textId="331599BB" w:rsidR="00A66083" w:rsidRDefault="00A66083" w:rsidP="00A66083">
      <w:pPr>
        <w:pStyle w:val="NormalWeb"/>
      </w:pPr>
      <w:r>
        <w:t>The CEO-to-be remained silent, her gaze steady as she absorbed their words. Years on the factory floor had taught her the power of listening. Her silence wasn’t uncertainty—it was deliberate. The stories people told, what they emphasized, and what they avoided spoke volumes.</w:t>
      </w:r>
    </w:p>
    <w:p w14:paraId="1F4AE72C" w14:textId="069CF308" w:rsidR="001A2FFD" w:rsidRPr="001A2FFD" w:rsidRDefault="001A2FFD" w:rsidP="001A2FFD">
      <w:pPr>
        <w:pStyle w:val="Heading3"/>
        <w:rPr>
          <w:i/>
          <w:iCs/>
        </w:rPr>
      </w:pPr>
      <w:r>
        <w:rPr>
          <w:rStyle w:val="Emphasis"/>
          <w:i w:val="0"/>
          <w:iCs w:val="0"/>
        </w:rPr>
        <w:t>Interconnected Leadership</w:t>
      </w:r>
    </w:p>
    <w:p w14:paraId="45A83A7D" w14:textId="77777777" w:rsidR="00A66083" w:rsidRDefault="00A66083" w:rsidP="00A66083">
      <w:pPr>
        <w:pStyle w:val="NormalWeb"/>
      </w:pPr>
      <w:r>
        <w:t xml:space="preserve">Her gaze drifted to the wall behind the chairman, where black-and-white photographs chronicled the company’s storied history. One image in particular caught her eye: a factory floor teeming with workers in grease-streaked coveralls. They stood shoulder to shoulder, tools in hand, pride etched into their faces as they posed beside the first car they had built together. That pride had once been the company’s lifeblood, fueling its rise to greatness. But somewhere along the way, </w:t>
      </w:r>
      <w:r>
        <w:lastRenderedPageBreak/>
        <w:t>that spirit had dimmed. Poor decisions, shifting markets, and a devastating bankruptcy had hollowed it out. Now, the company was a shadow of its former self.</w:t>
      </w:r>
    </w:p>
    <w:p w14:paraId="61D8B808" w14:textId="06926DA6" w:rsidR="00A66083" w:rsidRDefault="00A66083" w:rsidP="00A66083">
      <w:pPr>
        <w:pStyle w:val="NormalWeb"/>
      </w:pPr>
      <w:r>
        <w:t xml:space="preserve">Her memories of those factory floors were vivid. She had started there as a teenager, piecing together steering columns with aching hands and learning, one wrench </w:t>
      </w:r>
      <w:proofErr w:type="gramStart"/>
      <w:r>
        <w:t>turn</w:t>
      </w:r>
      <w:proofErr w:type="gramEnd"/>
      <w:r>
        <w:t xml:space="preserve"> at a time, what it meant to be part of something bigger than herself. Those were the days when she had met Old Joe, her first mentor and a man who had shaped her understanding of leadership. </w:t>
      </w:r>
      <w:r>
        <w:rPr>
          <w:rStyle w:val="Emphasis"/>
          <w:rFonts w:eastAsiaTheme="majorEastAsia"/>
        </w:rPr>
        <w:t>“Every car’s got a driver, but it’s the engine that keeps it going,”</w:t>
      </w:r>
      <w:r>
        <w:t xml:space="preserve"> he’d once told her, grease-smudged hands gesturing toward an open hood. </w:t>
      </w:r>
      <w:r>
        <w:rPr>
          <w:rStyle w:val="Emphasis"/>
          <w:rFonts w:eastAsiaTheme="majorEastAsia"/>
        </w:rPr>
        <w:t xml:space="preserve">“Never forget the </w:t>
      </w:r>
      <w:r w:rsidR="0037783A">
        <w:rPr>
          <w:rStyle w:val="Emphasis"/>
          <w:rFonts w:eastAsiaTheme="majorEastAsia"/>
        </w:rPr>
        <w:t>ones</w:t>
      </w:r>
      <w:r>
        <w:rPr>
          <w:rStyle w:val="Emphasis"/>
          <w:rFonts w:eastAsiaTheme="majorEastAsia"/>
        </w:rPr>
        <w:t xml:space="preserve"> under the hood.”</w:t>
      </w:r>
    </w:p>
    <w:p w14:paraId="22C6C5A2" w14:textId="435A1911" w:rsidR="00A66083" w:rsidRDefault="00A66083" w:rsidP="00F34989">
      <w:pPr>
        <w:pStyle w:val="NormalWeb"/>
      </w:pPr>
      <w:r>
        <w:t xml:space="preserve">It was the people under the hood she thought of now—the </w:t>
      </w:r>
      <w:r w:rsidR="007D42CA">
        <w:t>line workers, skilled trades</w:t>
      </w:r>
      <w:r>
        <w:t>, engineers</w:t>
      </w:r>
      <w:r w:rsidR="0037783A">
        <w:t>,</w:t>
      </w:r>
      <w:r>
        <w:t xml:space="preserve"> and designers who had carried the company through its darkest days. They were the ones who had kept it alive when logic dictated that it should have failed. They were the reason she was here.</w:t>
      </w:r>
    </w:p>
    <w:p w14:paraId="023C0C9B" w14:textId="77777777" w:rsidR="00A66083" w:rsidRDefault="00A66083" w:rsidP="00A66083">
      <w:pPr>
        <w:pStyle w:val="NormalWeb"/>
      </w:pPr>
      <w:r>
        <w:t>The chairman’s voice broke through her thoughts, calm but deliberate. “This isn’t just about qualifications,” he said. “It’s about trust. This company doesn’t need another outsider with a perfect resume. It needs someone who can rebuild it from the ground up—someone who knows what it means to walk those factory floors.”</w:t>
      </w:r>
    </w:p>
    <w:p w14:paraId="54BC564C" w14:textId="77777777" w:rsidR="00A66083" w:rsidRDefault="00A66083" w:rsidP="00A66083">
      <w:pPr>
        <w:pStyle w:val="NormalWeb"/>
      </w:pPr>
      <w:r>
        <w:t xml:space="preserve">All eyes turned to her. The room fell silent, the hum of debate evaporating. She took a steadying breath, feeling the weight of their expectation settle over her. Old Joe’s words rang in her mind again: </w:t>
      </w:r>
      <w:r>
        <w:rPr>
          <w:rStyle w:val="Emphasis"/>
          <w:rFonts w:eastAsiaTheme="majorEastAsia"/>
        </w:rPr>
        <w:t>“Speak only when you’re ready to mean every word.”</w:t>
      </w:r>
    </w:p>
    <w:p w14:paraId="58478018" w14:textId="77777777" w:rsidR="00A66083" w:rsidRDefault="00A66083" w:rsidP="00A66083">
      <w:pPr>
        <w:pStyle w:val="NormalWeb"/>
      </w:pPr>
      <w:r>
        <w:t>“I didn’t climb to the top alone,” she began, her voice calm but resolute. “And I won’t lead alone either. This company isn’t about me—it’s about all of us. From the janitors who keep the lights on to the engineers designing the next generation of vehicles, every one of us plays a role. Leadership isn’t about shouting orders from above; it’s about connection. It’s about standing shoulder to shoulder with our people and building something together.”</w:t>
      </w:r>
    </w:p>
    <w:p w14:paraId="4A0A0B6F" w14:textId="77777777" w:rsidR="00A66083" w:rsidRDefault="00A66083" w:rsidP="00A66083">
      <w:pPr>
        <w:pStyle w:val="NormalWeb"/>
      </w:pPr>
      <w:r>
        <w:t>She gestured toward the photographs. “That pride you see in their faces—that’s what we’ve lost. And that’s what we need to rebuild. I’ve walked those factory floors. I’ve built these vehicles with my own hands. I know what this company means to the people who’ve given their lives to it. And I carry their trust with me every day. I will not break it.”</w:t>
      </w:r>
    </w:p>
    <w:p w14:paraId="7E657EAE" w14:textId="7307F7B4" w:rsidR="00A66083" w:rsidRDefault="00A66083" w:rsidP="00A66083">
      <w:pPr>
        <w:pStyle w:val="NormalWeb"/>
      </w:pPr>
      <w:r>
        <w:t>Her voice gained strength as she continued. “The road ahead won’t be easy. But together, we’ve faced challenges that would have broken others, and our strength</w:t>
      </w:r>
      <w:r w:rsidR="007D42CA">
        <w:t xml:space="preserve"> and resilience</w:t>
      </w:r>
      <w:r>
        <w:t xml:space="preserve"> has carried us through. I promise you this: I will lead with integrity, humility, and a relentless commitment to honoring the legacy we’ve built together. But I can’t do it alone. If you choose me, you choose a leader who will listen, learn, and fight for all of us.”</w:t>
      </w:r>
    </w:p>
    <w:p w14:paraId="16B9E5DB" w14:textId="77777777" w:rsidR="00A66083" w:rsidRDefault="00A66083" w:rsidP="00A66083">
      <w:pPr>
        <w:pStyle w:val="NormalWeb"/>
      </w:pPr>
      <w:r>
        <w:t>She paused, letting her words settle. Around the table, heads began to nod. The chairman, his expression thoughtful, finally leaned back in his chair. “Well said,” he murmured.</w:t>
      </w:r>
    </w:p>
    <w:p w14:paraId="2D050CD3" w14:textId="2FA3F320" w:rsidR="00A66083" w:rsidRDefault="00A66083" w:rsidP="00F34989">
      <w:pPr>
        <w:pStyle w:val="NormalWeb"/>
      </w:pPr>
      <w:r>
        <w:lastRenderedPageBreak/>
        <w:t>One by one, the other board members signaled their agreement. Even the skeptics, though reluctant, conceded. The vote was unanimous.</w:t>
      </w:r>
    </w:p>
    <w:p w14:paraId="35C9B639" w14:textId="77777777" w:rsidR="00A66083" w:rsidRDefault="00A66083" w:rsidP="00A66083">
      <w:pPr>
        <w:pStyle w:val="Heading3"/>
      </w:pPr>
      <w:r>
        <w:rPr>
          <w:rStyle w:val="Strong"/>
          <w:b w:val="0"/>
          <w:bCs w:val="0"/>
        </w:rPr>
        <w:t>A Moment of Reflection</w:t>
      </w:r>
    </w:p>
    <w:p w14:paraId="50FE994D" w14:textId="77777777" w:rsidR="00A66083" w:rsidRDefault="00A66083" w:rsidP="00A66083">
      <w:pPr>
        <w:pStyle w:val="NormalWeb"/>
      </w:pPr>
      <w:r>
        <w:t>When the meeting adjourned, the boardroom emptied with the quiet shuffle of papers and murmured goodbyes, but she lingered, her eyes drawn to the photograph of the factory floor. It was an image she had seen countless times, yet today, it seemed to hold a new weight. The workers in the photo stood shoulder to shoulder, their faces a mixture of pride and exhaustion. Each of them had given a piece of themselves to build something greater than any one individual. Their legacy was etched into the company’s DNA, but it was also etched into hers.</w:t>
      </w:r>
    </w:p>
    <w:p w14:paraId="524C02ED" w14:textId="17AA37DE" w:rsidR="00A66083" w:rsidRDefault="00A66083" w:rsidP="00A66083">
      <w:pPr>
        <w:pStyle w:val="NormalWeb"/>
      </w:pPr>
      <w:r>
        <w:t xml:space="preserve">Her thoughts drifted to Old Joe. She could almost hear his gravelly voice, so vivid it felt like he was standing beside her: </w:t>
      </w:r>
      <w:r>
        <w:rPr>
          <w:rStyle w:val="Emphasis"/>
          <w:rFonts w:eastAsiaTheme="majorEastAsia"/>
        </w:rPr>
        <w:t>“The weight gets heavier the higher you climb, kid. But don’t forget—you don’t carry it alone.”</w:t>
      </w:r>
      <w:r>
        <w:t xml:space="preserve"> His words were always blunt, </w:t>
      </w:r>
      <w:r w:rsidR="006D4F25">
        <w:t>and although Old Joe passed away many years ago, his</w:t>
      </w:r>
      <w:r>
        <w:t xml:space="preserve"> wisdom </w:t>
      </w:r>
      <w:r w:rsidR="006D4F25">
        <w:t>has</w:t>
      </w:r>
      <w:r>
        <w:t xml:space="preserve"> stayed with her through every promotion, every setback, and every victory. Joe had been more than a mentor—he had been a compass, pointing her toward the kind of leader she wanted to be.</w:t>
      </w:r>
    </w:p>
    <w:p w14:paraId="12C7F560" w14:textId="126264CA" w:rsidR="001A2FFD" w:rsidRDefault="00A66083" w:rsidP="001A2FFD">
      <w:pPr>
        <w:pStyle w:val="NormalWeb"/>
      </w:pPr>
      <w:r>
        <w:t xml:space="preserve">The weight of the moment settled on her shoulders, but it didn’t feel like a burden. It felt like a responsibility—a calling to honor the sacrifices of those who had come before her. </w:t>
      </w:r>
      <w:r w:rsidR="001A2FFD">
        <w:t>She reflected on the countless hands that had brought the vehicles to life—</w:t>
      </w:r>
      <w:r w:rsidR="006D4F25">
        <w:t xml:space="preserve">the family sacrifices, </w:t>
      </w:r>
      <w:r w:rsidR="001A2FFD">
        <w:t>the suppliers who crafted the parts, the UAW laborers who assembled them with care, the dealers who earned customers' trust, and even the janitors who kept the lights on and the spaces running smoothly. All of us working together as the lifeblood of the company. Now, they were all looking to her to guide it toward a future worthy of the legacy they had built.</w:t>
      </w:r>
    </w:p>
    <w:p w14:paraId="647E4F6D" w14:textId="3E739953" w:rsidR="00A66083" w:rsidRDefault="00A66083" w:rsidP="00A66083">
      <w:pPr>
        <w:pStyle w:val="NormalWeb"/>
      </w:pPr>
      <w:r>
        <w:t xml:space="preserve">Her gaze drifted back to the boardroom table, the glossy surface reflecting the late afternoon light. It had borne witness to decades of decisions—some brilliant, others catastrophic. The company’s history was written in the grain of that wood, a mix of triumphs and mistakes that had brought them to this moment. She </w:t>
      </w:r>
      <w:r w:rsidR="00892721">
        <w:t xml:space="preserve">knew that she </w:t>
      </w:r>
      <w:r>
        <w:t>didn’t just want to lead; she wanted to lead differently. To make decisions that wouldn’t just be remembered but would be felt in the lives of the people who had trusted her to guide them.</w:t>
      </w:r>
    </w:p>
    <w:p w14:paraId="5CB9E309" w14:textId="5B4186FF" w:rsidR="00A66083" w:rsidRDefault="00892721" w:rsidP="00A66083">
      <w:pPr>
        <w:pStyle w:val="NormalWeb"/>
      </w:pPr>
      <w:r>
        <w:t>Standing</w:t>
      </w:r>
      <w:r w:rsidR="00A66083">
        <w:t xml:space="preserve"> by the window overlooking the city skyline, she let her thoughts settle. The view stretched endlessly, a mosaic of glinting steel and glass that shimmered in the fading sunlight. She could see the factory in the distance, its towering silhouette both a reminder of the company’s foundation and a beacon of what still needed to be rebuilt. She thought of the workers filing in and out of its doors, the hum of machinery, the energy of hands and minds united in purpose. They were counting on her, not just for survival but for hope.</w:t>
      </w:r>
    </w:p>
    <w:p w14:paraId="6247B353" w14:textId="01947295" w:rsidR="00A66083" w:rsidRDefault="00A66083" w:rsidP="00A66083">
      <w:pPr>
        <w:pStyle w:val="NormalWeb"/>
      </w:pPr>
      <w:r>
        <w:t xml:space="preserve">She whispered the words she had repeated to herself countless times, a mantra born from those early days on the assembly line: </w:t>
      </w:r>
      <w:r>
        <w:rPr>
          <w:rStyle w:val="Emphasis"/>
          <w:rFonts w:eastAsiaTheme="majorEastAsia"/>
        </w:rPr>
        <w:t>“One gear at a time.”</w:t>
      </w:r>
      <w:r>
        <w:t xml:space="preserve"> It wasn’t just a saying—it was a </w:t>
      </w:r>
      <w:r>
        <w:lastRenderedPageBreak/>
        <w:t xml:space="preserve">philosophy. The climb would be steep, the road uncertain, but she knew how to lead the way. Slowly, methodically, with purpose and </w:t>
      </w:r>
      <w:r w:rsidR="006D4F25" w:rsidRPr="006D4F25">
        <w:rPr>
          <w:i/>
          <w:iCs/>
        </w:rPr>
        <w:t>resilience</w:t>
      </w:r>
      <w:r>
        <w:t>. She wasn’t climbing alone. Every step forward would be taken together, and that was what gave her strength.</w:t>
      </w:r>
    </w:p>
    <w:p w14:paraId="67859A7D" w14:textId="4C071B58" w:rsidR="00A66083" w:rsidRDefault="00A66083" w:rsidP="00F34989">
      <w:pPr>
        <w:pStyle w:val="NormalWeb"/>
      </w:pPr>
      <w:r>
        <w:t>With one last glance at the skyline, she turned back to the empty boardroom. The weight of the past pressed against her shoulders, but it wasn’t heavy—it was grounding. It reminded her of who she was, where she came from, and where she was going. She walked out with a quiet confidence, ready to face the climb ahead.</w:t>
      </w:r>
    </w:p>
    <w:p w14:paraId="0B849F74" w14:textId="77777777" w:rsidR="00A66083" w:rsidRDefault="00A66083" w:rsidP="00A66083">
      <w:pPr>
        <w:pStyle w:val="Heading3"/>
      </w:pPr>
      <w:r>
        <w:rPr>
          <w:rStyle w:val="Strong"/>
          <w:b w:val="0"/>
          <w:bCs w:val="0"/>
        </w:rPr>
        <w:t>Leadership Beyond the Words</w:t>
      </w:r>
    </w:p>
    <w:p w14:paraId="72F98429" w14:textId="7D231392" w:rsidR="0093244F" w:rsidRDefault="00A66083" w:rsidP="00A66083">
      <w:pPr>
        <w:pStyle w:val="NormalWeb"/>
      </w:pPr>
      <w:r>
        <w:t>The prologue sets the tone for the CEO’s journey, showcasing her deep commitment to interconnected leadership—a philosophy grounded in respect, humility, and shared responsibility. These values aren’t abstract ideals for her; they are principles forged through lived experience, from the grease-streaked factory floor to the polished boardroom. Each stage of her journey has shaped her understanding that leadership is not a solitary climb to the top but a collective effort where every voice matters, every role counts, and every decision ripples outward.</w:t>
      </w:r>
    </w:p>
    <w:p w14:paraId="149CD12A" w14:textId="1B7F5CD1" w:rsidR="00A66083" w:rsidRDefault="00A66083" w:rsidP="00A66083">
      <w:pPr>
        <w:pStyle w:val="NormalWeb"/>
      </w:pPr>
      <w:r>
        <w:t>The CEO’s rise from the factory floor reflects her belief that an organization thrives when it operates as a cohesive whole. Leadership, in her view, is about seeing the bigger picture—understanding how each individual, from the janitor to the engineer to the executive, contributes to the shared mission. The debate in the boardroom highlights this philosophy. Where others see qualifications and metrics, she sees connection and trust as the cornerstone of success.</w:t>
      </w:r>
    </w:p>
    <w:p w14:paraId="01390E2C" w14:textId="77777777" w:rsidR="00A66083" w:rsidRDefault="00A66083" w:rsidP="00A66083">
      <w:pPr>
        <w:pStyle w:val="NormalWeb"/>
      </w:pPr>
      <w:r>
        <w:t>Her journey from the assembly line underscores her unwavering respect for the people who form the backbone of the company. The lessons learned from Old Joe—about listening, observing, and valuing others—are deeply ingrained in her leadership style. Unlike leaders who focus on authority, she views leadership as a form of service, where the role of a leader is to elevate and support those they lead.</w:t>
      </w:r>
    </w:p>
    <w:p w14:paraId="04E168CF" w14:textId="77777777" w:rsidR="00A66083" w:rsidRDefault="00A66083" w:rsidP="00A66083">
      <w:pPr>
        <w:pStyle w:val="NormalWeb"/>
      </w:pPr>
      <w:r>
        <w:t>The boardroom debate reinforces this idea. Her silent observation isn’t hesitation—it’s a demonstration of humility. She listens not to assert dominance but to understand the concerns, fears, and hopes of the people around her. This humility doesn’t diminish her authority; it amplifies it by fostering trust and credibility.</w:t>
      </w:r>
    </w:p>
    <w:p w14:paraId="7A3573CE" w14:textId="77777777" w:rsidR="00A66083" w:rsidRDefault="00A66083" w:rsidP="00A66083">
      <w:pPr>
        <w:pStyle w:val="NormalWeb"/>
      </w:pPr>
      <w:r>
        <w:t>The tension in the boardroom underscores the immense expectations placed on leaders, especially in moments of transition or crisis. For the CEO, this weight is both literal and symbolic. It’s the responsibility of steering the company forward, of honoring its legacy while adapting to the future. Her conviction, rooted in her lived experiences, allows her to navigate this pressure with clarity.</w:t>
      </w:r>
    </w:p>
    <w:p w14:paraId="6FA88DFC" w14:textId="77777777" w:rsidR="00A66083" w:rsidRDefault="00A66083" w:rsidP="00A66083">
      <w:pPr>
        <w:pStyle w:val="NormalWeb"/>
      </w:pPr>
      <w:r>
        <w:lastRenderedPageBreak/>
        <w:t>Her ability to articulate a vision that resonates—one grounded in authenticity and shared purpose—transforms the weight of leadership into a force for unity. By reminding the board that leadership isn’t about standing above others but walking alongside them, she redefines what it means to lead.</w:t>
      </w:r>
    </w:p>
    <w:p w14:paraId="09A99243" w14:textId="01A50154" w:rsidR="00A66083" w:rsidRDefault="00A66083" w:rsidP="00A66083">
      <w:pPr>
        <w:pStyle w:val="NormalWeb"/>
      </w:pPr>
      <w:r>
        <w:t>The CEO’s silence during the debate is a powerful display of authenticity. She doesn’t rely on rehearsed answers or hollow promises; instead, she speaks from a place of conviction, drawing on her personal journey and the lessons that shaped her. This authenticity is what ultimately earns the trust of the board.</w:t>
      </w:r>
    </w:p>
    <w:p w14:paraId="1FD083AF" w14:textId="3725256F" w:rsidR="00F4014F" w:rsidRDefault="00F4014F" w:rsidP="00A66083">
      <w:pPr>
        <w:pStyle w:val="NormalWeb"/>
      </w:pPr>
      <w:r>
        <w:t>Now, it’s her time to lead.</w:t>
      </w:r>
    </w:p>
    <w:p w14:paraId="749FF556" w14:textId="482B2565" w:rsidR="0093244F" w:rsidRDefault="0093244F" w:rsidP="0093244F">
      <w:pPr>
        <w:pStyle w:val="Heading3"/>
        <w:spacing w:before="0" w:after="0"/>
        <w:rPr>
          <w:rStyle w:val="Strong"/>
          <w:b w:val="0"/>
          <w:bCs w:val="0"/>
        </w:rPr>
      </w:pPr>
      <w:r>
        <w:rPr>
          <w:rStyle w:val="Strong"/>
          <w:b w:val="0"/>
          <w:bCs w:val="0"/>
        </w:rPr>
        <w:t xml:space="preserve">Leadership Lessons </w:t>
      </w:r>
      <w:r w:rsidR="00436971">
        <w:rPr>
          <w:rStyle w:val="Strong"/>
          <w:b w:val="0"/>
          <w:bCs w:val="0"/>
        </w:rPr>
        <w:t>by</w:t>
      </w:r>
      <w:r>
        <w:rPr>
          <w:rStyle w:val="Strong"/>
          <w:b w:val="0"/>
          <w:bCs w:val="0"/>
        </w:rPr>
        <w:t xml:space="preserve"> Old Joe</w:t>
      </w:r>
    </w:p>
    <w:p w14:paraId="41DF7A3E" w14:textId="77777777" w:rsidR="0093244F" w:rsidRPr="0093244F" w:rsidRDefault="0093244F" w:rsidP="0093244F"/>
    <w:p w14:paraId="7D6AF239" w14:textId="77777777" w:rsidR="00324CF6" w:rsidRDefault="0093244F" w:rsidP="00324CF6">
      <w:pPr>
        <w:pStyle w:val="NormalWeb"/>
        <w:numPr>
          <w:ilvl w:val="0"/>
          <w:numId w:val="163"/>
        </w:numPr>
        <w:spacing w:before="0" w:beforeAutospacing="0" w:after="0" w:afterAutospacing="0"/>
        <w:rPr>
          <w:rStyle w:val="Emphasis"/>
          <w:i w:val="0"/>
          <w:iCs w:val="0"/>
        </w:rPr>
      </w:pPr>
      <w:r>
        <w:rPr>
          <w:rStyle w:val="Strong"/>
          <w:rFonts w:eastAsiaTheme="majorEastAsia"/>
        </w:rPr>
        <w:t>Leadership is a Shared Journey:</w:t>
      </w:r>
      <w:r w:rsidR="00F4014F">
        <w:t xml:space="preserve"> </w:t>
      </w:r>
      <w:r>
        <w:rPr>
          <w:rStyle w:val="Emphasis"/>
          <w:rFonts w:eastAsiaTheme="majorEastAsia"/>
        </w:rPr>
        <w:t>“</w:t>
      </w:r>
      <w:r w:rsidR="00C1543D">
        <w:rPr>
          <w:rStyle w:val="Emphasis"/>
          <w:rFonts w:eastAsiaTheme="majorEastAsia"/>
        </w:rPr>
        <w:t xml:space="preserve">It takes all hands, working as one, to build something worth </w:t>
      </w:r>
      <w:r w:rsidR="00580B0B">
        <w:rPr>
          <w:rStyle w:val="Emphasis"/>
          <w:rFonts w:eastAsiaTheme="majorEastAsia"/>
        </w:rPr>
        <w:t>driving.</w:t>
      </w:r>
      <w:r w:rsidR="00C1543D">
        <w:rPr>
          <w:rStyle w:val="Emphasis"/>
          <w:rFonts w:eastAsiaTheme="majorEastAsia"/>
        </w:rPr>
        <w:t>”</w:t>
      </w:r>
    </w:p>
    <w:p w14:paraId="207FBC0D" w14:textId="77777777" w:rsidR="00324CF6" w:rsidRPr="00324CF6" w:rsidRDefault="00324CF6" w:rsidP="00324CF6">
      <w:pPr>
        <w:pStyle w:val="NormalWeb"/>
        <w:spacing w:before="0" w:beforeAutospacing="0" w:after="0" w:afterAutospacing="0"/>
        <w:ind w:left="1440"/>
        <w:rPr>
          <w:rStyle w:val="Strong"/>
          <w:b w:val="0"/>
          <w:bCs w:val="0"/>
        </w:rPr>
      </w:pPr>
    </w:p>
    <w:p w14:paraId="797C2322" w14:textId="5F5E0335" w:rsidR="0093244F" w:rsidRDefault="00324CF6" w:rsidP="00324CF6">
      <w:pPr>
        <w:pStyle w:val="NormalWeb"/>
        <w:numPr>
          <w:ilvl w:val="1"/>
          <w:numId w:val="163"/>
        </w:numPr>
        <w:spacing w:before="0" w:beforeAutospacing="0" w:after="0" w:afterAutospacing="0"/>
      </w:pPr>
      <w:r>
        <w:t>Leadership isn’t about commanding from above; it’s about earning trust through your actions and working alongside others to achieve a common goal. True leaders foster collaboration, sharing in both the challenges and the triumphs. They understand that success is not an individual achievement but a collective effort, built on the contributions, perspectives, and hard work of everyone involved. By embracing this shared journey, leaders inspire unity and commitment, ensuring that every team member feels essential to the mission.</w:t>
      </w:r>
      <w:r>
        <w:br/>
      </w:r>
    </w:p>
    <w:p w14:paraId="4887D274" w14:textId="77777777" w:rsidR="00F4014F" w:rsidRPr="00F4014F" w:rsidRDefault="0093244F" w:rsidP="0093244F">
      <w:pPr>
        <w:pStyle w:val="NormalWeb"/>
        <w:numPr>
          <w:ilvl w:val="0"/>
          <w:numId w:val="163"/>
        </w:numPr>
        <w:spacing w:before="0" w:beforeAutospacing="0" w:after="0" w:afterAutospacing="0"/>
        <w:rPr>
          <w:rStyle w:val="Emphasis"/>
          <w:i w:val="0"/>
          <w:iCs w:val="0"/>
        </w:rPr>
      </w:pPr>
      <w:r>
        <w:rPr>
          <w:rStyle w:val="Strong"/>
          <w:rFonts w:eastAsiaTheme="majorEastAsia"/>
        </w:rPr>
        <w:t>Learn Before You Lead:</w:t>
      </w:r>
      <w:r w:rsidR="00F4014F">
        <w:t xml:space="preserve"> </w:t>
      </w:r>
      <w:r>
        <w:rPr>
          <w:rStyle w:val="Emphasis"/>
          <w:rFonts w:eastAsiaTheme="majorEastAsia"/>
        </w:rPr>
        <w:t>“You can’t fix an engine if you don’t know how it works.”</w:t>
      </w:r>
    </w:p>
    <w:p w14:paraId="59167A6C" w14:textId="77777777" w:rsidR="00F4014F" w:rsidRDefault="00F4014F" w:rsidP="00F4014F">
      <w:pPr>
        <w:pStyle w:val="NormalWeb"/>
        <w:spacing w:before="0" w:beforeAutospacing="0" w:after="0" w:afterAutospacing="0"/>
        <w:ind w:left="720"/>
      </w:pPr>
    </w:p>
    <w:p w14:paraId="3CA63D05" w14:textId="77777777" w:rsidR="007D630E" w:rsidRDefault="00324CF6" w:rsidP="00C1543D">
      <w:pPr>
        <w:pStyle w:val="NormalWeb"/>
        <w:numPr>
          <w:ilvl w:val="1"/>
          <w:numId w:val="163"/>
        </w:numPr>
        <w:spacing w:before="0" w:beforeAutospacing="0" w:after="0" w:afterAutospacing="0"/>
      </w:pPr>
      <w:r>
        <w:t>Leadership begins with a deep understanding of the organization and its people. By immersing yourself in the details—whether it’s the processes, challenges, or culture—you gain the credibility and insights needed to make informed, effective decisions. This foundation of knowledge builds trust and respect among the team, showing that you are not just leading from a title but from a place of genuine understanding and shared purpose. Leaders who take the time to learn earn the right to lead.</w:t>
      </w:r>
    </w:p>
    <w:p w14:paraId="3207F58E" w14:textId="77777777" w:rsidR="00413CC0" w:rsidRDefault="00413CC0" w:rsidP="00413CC0">
      <w:pPr>
        <w:pStyle w:val="NormalWeb"/>
        <w:spacing w:before="0" w:beforeAutospacing="0" w:after="0" w:afterAutospacing="0"/>
        <w:ind w:left="1440"/>
      </w:pPr>
    </w:p>
    <w:p w14:paraId="7221A994" w14:textId="77777777" w:rsidR="005B26E2" w:rsidRDefault="005B26E2">
      <w:pPr>
        <w:spacing w:after="160" w:line="278" w:lineRule="auto"/>
        <w:rPr>
          <w:rStyle w:val="Strong"/>
          <w:rFonts w:eastAsiaTheme="majorEastAsia" w:cstheme="majorBidi"/>
          <w:b w:val="0"/>
          <w:bCs w:val="0"/>
          <w:color w:val="0F4761" w:themeColor="accent1" w:themeShade="BF"/>
          <w:sz w:val="28"/>
          <w:szCs w:val="28"/>
        </w:rPr>
      </w:pPr>
      <w:r>
        <w:rPr>
          <w:rStyle w:val="Strong"/>
          <w:b w:val="0"/>
          <w:bCs w:val="0"/>
        </w:rPr>
        <w:br w:type="page"/>
      </w:r>
    </w:p>
    <w:p w14:paraId="625C843B" w14:textId="38035005" w:rsidR="00413CC0" w:rsidRDefault="00413CC0" w:rsidP="00413CC0">
      <w:pPr>
        <w:pStyle w:val="Heading3"/>
        <w:spacing w:before="0" w:after="0"/>
        <w:rPr>
          <w:rStyle w:val="Strong"/>
          <w:b w:val="0"/>
          <w:bCs w:val="0"/>
        </w:rPr>
      </w:pPr>
      <w:r>
        <w:rPr>
          <w:rStyle w:val="Strong"/>
          <w:b w:val="0"/>
          <w:bCs w:val="0"/>
        </w:rPr>
        <w:lastRenderedPageBreak/>
        <w:t>Resources for Further Learning</w:t>
      </w:r>
    </w:p>
    <w:p w14:paraId="1C8EAEF3" w14:textId="77777777" w:rsidR="006E5C54" w:rsidRPr="006E5C54" w:rsidRDefault="006E5C54" w:rsidP="006E5C54"/>
    <w:p w14:paraId="5D0DAACA" w14:textId="107383D6" w:rsidR="006E5C54" w:rsidRPr="006E5C54" w:rsidRDefault="00377288" w:rsidP="001F3806">
      <w:pPr>
        <w:pStyle w:val="NormalWeb"/>
        <w:spacing w:before="0" w:beforeAutospacing="0" w:after="0" w:afterAutospacing="0"/>
        <w:rPr>
          <w:rStyle w:val="Strong"/>
          <w:b w:val="0"/>
          <w:bCs w:val="0"/>
        </w:rPr>
      </w:pPr>
      <w:r>
        <w:rPr>
          <w:rStyle w:val="Strong"/>
          <w:rFonts w:eastAsiaTheme="majorEastAsia"/>
        </w:rPr>
        <w:t>Books:</w:t>
      </w:r>
    </w:p>
    <w:p w14:paraId="58121A70" w14:textId="28DA62D1" w:rsidR="00377288" w:rsidRPr="00377288" w:rsidRDefault="00377288" w:rsidP="001F3806">
      <w:pPr>
        <w:pStyle w:val="NormalWeb"/>
        <w:numPr>
          <w:ilvl w:val="0"/>
          <w:numId w:val="250"/>
        </w:numPr>
        <w:spacing w:before="0" w:beforeAutospacing="0" w:after="0" w:afterAutospacing="0"/>
      </w:pPr>
      <w:r w:rsidRPr="00377288">
        <w:rPr>
          <w:rStyle w:val="Strong"/>
          <w:rFonts w:eastAsiaTheme="majorEastAsia"/>
        </w:rPr>
        <w:t>Leaders Eat Last</w:t>
      </w:r>
      <w:r w:rsidRPr="00377288">
        <w:t xml:space="preserve"> by Simon Sinek: </w:t>
      </w:r>
      <w:r w:rsidRPr="00377288">
        <w:rPr>
          <w:rStyle w:val="Emphasis"/>
          <w:rFonts w:eastAsiaTheme="majorEastAsia"/>
        </w:rPr>
        <w:t>Explores how trust and collaboration drive team success.</w:t>
      </w:r>
    </w:p>
    <w:p w14:paraId="58EC1C7B" w14:textId="4BBE2158" w:rsidR="00377288" w:rsidRDefault="00377288" w:rsidP="001F3806">
      <w:pPr>
        <w:pStyle w:val="NormalWeb"/>
        <w:numPr>
          <w:ilvl w:val="1"/>
          <w:numId w:val="250"/>
        </w:numPr>
        <w:spacing w:before="0" w:beforeAutospacing="0" w:after="0" w:afterAutospacing="0"/>
      </w:pPr>
      <w:r w:rsidRPr="00377288">
        <w:rPr>
          <w:rStyle w:val="Strong"/>
          <w:rFonts w:eastAsiaTheme="majorEastAsia"/>
          <w:b w:val="0"/>
          <w:bCs w:val="0"/>
        </w:rPr>
        <w:t>Relevance:</w:t>
      </w:r>
      <w:r>
        <w:t xml:space="preserve"> Aligns with the CEO’s focus on climbing together and creating an interconnected organization, where leadership thrives on shared responsibility and trust.</w:t>
      </w:r>
    </w:p>
    <w:p w14:paraId="550F3F09" w14:textId="77777777" w:rsidR="00377288" w:rsidRDefault="00377288" w:rsidP="001F3806">
      <w:pPr>
        <w:pStyle w:val="NormalWeb"/>
        <w:spacing w:before="0" w:beforeAutospacing="0" w:after="0" w:afterAutospacing="0"/>
        <w:ind w:left="1440"/>
      </w:pPr>
    </w:p>
    <w:p w14:paraId="1061D49A" w14:textId="77777777" w:rsidR="00377288" w:rsidRDefault="00377288" w:rsidP="001F3806">
      <w:pPr>
        <w:pStyle w:val="NormalWeb"/>
        <w:numPr>
          <w:ilvl w:val="0"/>
          <w:numId w:val="250"/>
        </w:numPr>
        <w:spacing w:before="0" w:beforeAutospacing="0" w:after="0" w:afterAutospacing="0"/>
      </w:pPr>
      <w:r>
        <w:rPr>
          <w:rStyle w:val="Strong"/>
          <w:rFonts w:eastAsiaTheme="majorEastAsia"/>
        </w:rPr>
        <w:t>The Culture Code</w:t>
      </w:r>
      <w:r>
        <w:t xml:space="preserve"> by Daniel Coyle: </w:t>
      </w:r>
      <w:r>
        <w:rPr>
          <w:rStyle w:val="Emphasis"/>
          <w:rFonts w:eastAsiaTheme="majorEastAsia"/>
        </w:rPr>
        <w:t>Examines how great teams build shared purpose.</w:t>
      </w:r>
    </w:p>
    <w:p w14:paraId="1F61942F" w14:textId="57FFEE32" w:rsidR="00377288" w:rsidRDefault="00377288" w:rsidP="001F3806">
      <w:pPr>
        <w:pStyle w:val="NormalWeb"/>
        <w:numPr>
          <w:ilvl w:val="1"/>
          <w:numId w:val="250"/>
        </w:numPr>
        <w:spacing w:before="0" w:beforeAutospacing="0" w:after="0" w:afterAutospacing="0"/>
      </w:pPr>
      <w:r w:rsidRPr="00377288">
        <w:rPr>
          <w:rStyle w:val="Strong"/>
          <w:rFonts w:eastAsiaTheme="majorEastAsia"/>
          <w:b w:val="0"/>
          <w:bCs w:val="0"/>
        </w:rPr>
        <w:t>Relevance:</w:t>
      </w:r>
      <w:r>
        <w:t xml:space="preserve"> Reflects the CEO’s approach to building unity and collective effort as the foundation for leadership.</w:t>
      </w:r>
    </w:p>
    <w:p w14:paraId="07A96F0B" w14:textId="77777777" w:rsidR="00377288" w:rsidRDefault="00377288" w:rsidP="001F3806">
      <w:pPr>
        <w:pStyle w:val="NormalWeb"/>
        <w:spacing w:before="0" w:beforeAutospacing="0" w:after="0" w:afterAutospacing="0"/>
        <w:rPr>
          <w:rStyle w:val="Strong"/>
          <w:rFonts w:eastAsiaTheme="majorEastAsia"/>
        </w:rPr>
      </w:pPr>
    </w:p>
    <w:p w14:paraId="6E084F07" w14:textId="3A955FF7" w:rsidR="006E5C54" w:rsidRPr="006E5C54" w:rsidRDefault="00377288" w:rsidP="001F3806">
      <w:pPr>
        <w:pStyle w:val="NormalWeb"/>
        <w:spacing w:before="0" w:beforeAutospacing="0" w:after="0" w:afterAutospacing="0"/>
        <w:rPr>
          <w:rFonts w:eastAsiaTheme="majorEastAsia"/>
          <w:b/>
          <w:bCs/>
        </w:rPr>
      </w:pPr>
      <w:r>
        <w:rPr>
          <w:rStyle w:val="Strong"/>
          <w:rFonts w:eastAsiaTheme="majorEastAsia"/>
        </w:rPr>
        <w:t>Articles:</w:t>
      </w:r>
    </w:p>
    <w:p w14:paraId="5851944C" w14:textId="0924FB58" w:rsidR="00377288" w:rsidRDefault="00377288" w:rsidP="001F3806">
      <w:pPr>
        <w:pStyle w:val="NormalWeb"/>
        <w:numPr>
          <w:ilvl w:val="0"/>
          <w:numId w:val="251"/>
        </w:numPr>
        <w:spacing w:before="0" w:beforeAutospacing="0" w:after="0" w:afterAutospacing="0"/>
      </w:pPr>
      <w:r>
        <w:rPr>
          <w:rStyle w:val="Strong"/>
          <w:rFonts w:eastAsiaTheme="majorEastAsia"/>
        </w:rPr>
        <w:t>Harvard Business Review: What Makes a Great Leader?</w:t>
      </w:r>
      <w:r>
        <w:t xml:space="preserve">: </w:t>
      </w:r>
      <w:r>
        <w:rPr>
          <w:rStyle w:val="Emphasis"/>
          <w:rFonts w:eastAsiaTheme="majorEastAsia"/>
        </w:rPr>
        <w:t>Insights on leadership traits that foster connection and trust.</w:t>
      </w:r>
    </w:p>
    <w:p w14:paraId="7A49228C" w14:textId="22B0163B" w:rsidR="00377288" w:rsidRDefault="00377288" w:rsidP="001F3806">
      <w:pPr>
        <w:pStyle w:val="NormalWeb"/>
        <w:numPr>
          <w:ilvl w:val="1"/>
          <w:numId w:val="251"/>
        </w:numPr>
        <w:spacing w:before="0" w:beforeAutospacing="0" w:after="0" w:afterAutospacing="0"/>
      </w:pPr>
      <w:r w:rsidRPr="00377288">
        <w:rPr>
          <w:rStyle w:val="Strong"/>
          <w:rFonts w:eastAsiaTheme="majorEastAsia"/>
          <w:b w:val="0"/>
          <w:bCs w:val="0"/>
        </w:rPr>
        <w:t>Relevance:</w:t>
      </w:r>
      <w:r>
        <w:t xml:space="preserve"> Connects with the CEO’s belief in shared leadership and collaboration amplifying success.</w:t>
      </w:r>
    </w:p>
    <w:p w14:paraId="0C92F033" w14:textId="77777777" w:rsidR="00377288" w:rsidRDefault="00377288" w:rsidP="001F3806">
      <w:pPr>
        <w:pStyle w:val="NormalWeb"/>
        <w:spacing w:before="0" w:beforeAutospacing="0" w:after="0" w:afterAutospacing="0"/>
        <w:ind w:left="1440"/>
      </w:pPr>
    </w:p>
    <w:p w14:paraId="0F4C3883" w14:textId="77777777" w:rsidR="00377288" w:rsidRDefault="00377288" w:rsidP="001F3806">
      <w:pPr>
        <w:pStyle w:val="NormalWeb"/>
        <w:numPr>
          <w:ilvl w:val="0"/>
          <w:numId w:val="251"/>
        </w:numPr>
        <w:spacing w:before="0" w:beforeAutospacing="0" w:after="0" w:afterAutospacing="0"/>
      </w:pPr>
      <w:r>
        <w:rPr>
          <w:rStyle w:val="Strong"/>
          <w:rFonts w:eastAsiaTheme="majorEastAsia"/>
        </w:rPr>
        <w:t>Ubuntu and Leadership: Lessons from Nelson Mandela</w:t>
      </w:r>
      <w:r>
        <w:t>:</w:t>
      </w:r>
      <w:r>
        <w:rPr>
          <w:rStyle w:val="Emphasis"/>
          <w:rFonts w:eastAsiaTheme="majorEastAsia"/>
        </w:rPr>
        <w:t xml:space="preserve"> Exploring Ubuntu principles in modern leadership.</w:t>
      </w:r>
    </w:p>
    <w:p w14:paraId="5DB9C064" w14:textId="06F565BA" w:rsidR="00377288" w:rsidRDefault="00377288" w:rsidP="001F3806">
      <w:pPr>
        <w:pStyle w:val="NormalWeb"/>
        <w:numPr>
          <w:ilvl w:val="1"/>
          <w:numId w:val="251"/>
        </w:numPr>
        <w:spacing w:before="0" w:beforeAutospacing="0" w:after="0" w:afterAutospacing="0"/>
      </w:pPr>
      <w:r w:rsidRPr="00377288">
        <w:rPr>
          <w:rStyle w:val="Strong"/>
          <w:rFonts w:eastAsiaTheme="majorEastAsia"/>
          <w:b w:val="0"/>
          <w:bCs w:val="0"/>
        </w:rPr>
        <w:t>Relevance:</w:t>
      </w:r>
      <w:r>
        <w:t xml:space="preserve"> Mirrors the CEO’s reflection on “I didn’t climb to the top alone,” highlighting the importance of shared humanity.</w:t>
      </w:r>
    </w:p>
    <w:p w14:paraId="6539162E" w14:textId="77777777" w:rsidR="001F3806" w:rsidRDefault="001F3806" w:rsidP="001F3806">
      <w:pPr>
        <w:pStyle w:val="NormalWeb"/>
        <w:spacing w:before="0" w:beforeAutospacing="0" w:after="0" w:afterAutospacing="0"/>
        <w:ind w:left="1440"/>
      </w:pPr>
    </w:p>
    <w:p w14:paraId="08AF3836" w14:textId="77777777" w:rsidR="001F3806" w:rsidRDefault="001F3806" w:rsidP="001F3806">
      <w:pPr>
        <w:pStyle w:val="NormalWeb"/>
        <w:numPr>
          <w:ilvl w:val="0"/>
          <w:numId w:val="251"/>
        </w:numPr>
        <w:spacing w:before="0" w:beforeAutospacing="0" w:after="0" w:afterAutospacing="0"/>
      </w:pPr>
      <w:r>
        <w:rPr>
          <w:rStyle w:val="Strong"/>
          <w:rFonts w:eastAsiaTheme="majorEastAsia"/>
        </w:rPr>
        <w:t>Forbes: Ubuntu Leadership in the Business World</w:t>
      </w:r>
      <w:r>
        <w:t xml:space="preserve">: </w:t>
      </w:r>
      <w:r>
        <w:rPr>
          <w:rStyle w:val="Emphasis"/>
          <w:rFonts w:eastAsiaTheme="majorEastAsia"/>
        </w:rPr>
        <w:t>Explores how shared humanity and interdependence drive organizational success.</w:t>
      </w:r>
    </w:p>
    <w:p w14:paraId="3306371F" w14:textId="09868529" w:rsidR="001F3806" w:rsidRDefault="001F3806" w:rsidP="001F3806">
      <w:pPr>
        <w:pStyle w:val="NormalWeb"/>
        <w:numPr>
          <w:ilvl w:val="1"/>
          <w:numId w:val="251"/>
        </w:numPr>
        <w:spacing w:before="0" w:beforeAutospacing="0" w:after="0" w:afterAutospacing="0"/>
      </w:pPr>
      <w:r w:rsidRPr="001F3806">
        <w:rPr>
          <w:rStyle w:val="Strong"/>
          <w:rFonts w:eastAsiaTheme="majorEastAsia"/>
          <w:b w:val="0"/>
          <w:bCs w:val="0"/>
        </w:rPr>
        <w:t>Relevance:</w:t>
      </w:r>
      <w:r>
        <w:t xml:space="preserve"> Reflects the CEO’s use of Ubuntu principles to foster an interconnected, compassionate culture.</w:t>
      </w:r>
    </w:p>
    <w:p w14:paraId="518B2322" w14:textId="77777777" w:rsidR="00377288" w:rsidRDefault="00377288" w:rsidP="001F3806">
      <w:pPr>
        <w:pStyle w:val="NormalWeb"/>
        <w:spacing w:before="0" w:beforeAutospacing="0" w:after="0" w:afterAutospacing="0"/>
        <w:rPr>
          <w:rStyle w:val="Strong"/>
          <w:rFonts w:eastAsiaTheme="majorEastAsia"/>
        </w:rPr>
      </w:pPr>
    </w:p>
    <w:p w14:paraId="7AAE8DAF" w14:textId="0F8F5B8D" w:rsidR="006E5C54" w:rsidRPr="005B26E2" w:rsidRDefault="00377288" w:rsidP="001F3806">
      <w:pPr>
        <w:pStyle w:val="NormalWeb"/>
        <w:spacing w:before="0" w:beforeAutospacing="0" w:after="0" w:afterAutospacing="0"/>
        <w:rPr>
          <w:rFonts w:eastAsiaTheme="majorEastAsia"/>
          <w:b/>
          <w:bCs/>
        </w:rPr>
      </w:pPr>
      <w:r>
        <w:rPr>
          <w:rStyle w:val="Strong"/>
          <w:rFonts w:eastAsiaTheme="majorEastAsia"/>
        </w:rPr>
        <w:t>Podcasts:</w:t>
      </w:r>
    </w:p>
    <w:p w14:paraId="11621FE8" w14:textId="77777777" w:rsidR="00377288" w:rsidRDefault="00377288" w:rsidP="001F3806">
      <w:pPr>
        <w:numPr>
          <w:ilvl w:val="0"/>
          <w:numId w:val="252"/>
        </w:numPr>
      </w:pPr>
      <w:r>
        <w:rPr>
          <w:rStyle w:val="Strong"/>
          <w:rFonts w:eastAsiaTheme="majorEastAsia"/>
        </w:rPr>
        <w:t>The Leadership Gap</w:t>
      </w:r>
      <w:r>
        <w:t xml:space="preserve">: </w:t>
      </w:r>
      <w:r>
        <w:rPr>
          <w:rStyle w:val="Emphasis"/>
          <w:rFonts w:eastAsiaTheme="majorEastAsia"/>
        </w:rPr>
        <w:t>Explores challenges and growth in leadership.</w:t>
      </w:r>
    </w:p>
    <w:p w14:paraId="6D8B634F" w14:textId="75672778" w:rsidR="00377288" w:rsidRDefault="00377288" w:rsidP="001F3806">
      <w:pPr>
        <w:numPr>
          <w:ilvl w:val="1"/>
          <w:numId w:val="252"/>
        </w:numPr>
      </w:pPr>
      <w:r w:rsidRPr="00377288">
        <w:rPr>
          <w:rStyle w:val="Strong"/>
          <w:rFonts w:eastAsiaTheme="majorEastAsia"/>
          <w:b w:val="0"/>
          <w:bCs w:val="0"/>
        </w:rPr>
        <w:t>Relevance:</w:t>
      </w:r>
      <w:r>
        <w:t xml:space="preserve"> The CEO’s journey from the factory floor to the boardroom showcases bridging gaps through humility and collaboration.</w:t>
      </w:r>
    </w:p>
    <w:p w14:paraId="3F7270FA" w14:textId="5F9326AC" w:rsidR="00377288" w:rsidRDefault="00377288" w:rsidP="00BB44FE">
      <w:pPr>
        <w:pStyle w:val="NormalWeb"/>
        <w:spacing w:before="0" w:beforeAutospacing="0" w:after="0" w:afterAutospacing="0"/>
        <w:rPr>
          <w:rStyle w:val="Strong"/>
          <w:rFonts w:eastAsiaTheme="majorEastAsia"/>
        </w:rPr>
      </w:pPr>
    </w:p>
    <w:p w14:paraId="513CD6E2" w14:textId="2179DBA9" w:rsidR="005B26E2" w:rsidRPr="001F3806" w:rsidRDefault="005B26E2" w:rsidP="001F3806">
      <w:pPr>
        <w:pStyle w:val="NormalWeb"/>
        <w:spacing w:before="0" w:beforeAutospacing="0" w:after="0" w:afterAutospacing="0"/>
        <w:rPr>
          <w:rFonts w:eastAsiaTheme="majorEastAsia"/>
          <w:b/>
          <w:bCs/>
        </w:rPr>
      </w:pPr>
      <w:r>
        <w:rPr>
          <w:rStyle w:val="Strong"/>
          <w:rFonts w:eastAsiaTheme="majorEastAsia"/>
        </w:rPr>
        <w:t>Videos:</w:t>
      </w:r>
    </w:p>
    <w:p w14:paraId="411F0092" w14:textId="77777777" w:rsidR="001F3806" w:rsidRDefault="001F3806" w:rsidP="001F3806">
      <w:pPr>
        <w:pStyle w:val="NormalWeb"/>
        <w:numPr>
          <w:ilvl w:val="0"/>
          <w:numId w:val="252"/>
        </w:numPr>
        <w:spacing w:before="0" w:beforeAutospacing="0" w:after="0" w:afterAutospacing="0"/>
      </w:pPr>
      <w:r>
        <w:rPr>
          <w:rStyle w:val="Strong"/>
          <w:rFonts w:eastAsiaTheme="majorEastAsia"/>
        </w:rPr>
        <w:t xml:space="preserve">TED Talk: </w:t>
      </w:r>
      <w:proofErr w:type="spellStart"/>
      <w:r>
        <w:rPr>
          <w:rStyle w:val="Strong"/>
          <w:rFonts w:eastAsiaTheme="majorEastAsia"/>
        </w:rPr>
        <w:t>Itay</w:t>
      </w:r>
      <w:proofErr w:type="spellEnd"/>
      <w:r>
        <w:rPr>
          <w:rStyle w:val="Strong"/>
          <w:rFonts w:eastAsiaTheme="majorEastAsia"/>
        </w:rPr>
        <w:t xml:space="preserve"> </w:t>
      </w:r>
      <w:proofErr w:type="spellStart"/>
      <w:r>
        <w:rPr>
          <w:rStyle w:val="Strong"/>
          <w:rFonts w:eastAsiaTheme="majorEastAsia"/>
        </w:rPr>
        <w:t>Talgam</w:t>
      </w:r>
      <w:proofErr w:type="spellEnd"/>
      <w:r>
        <w:rPr>
          <w:rStyle w:val="Strong"/>
          <w:rFonts w:eastAsiaTheme="majorEastAsia"/>
        </w:rPr>
        <w:t xml:space="preserve"> – Lead Like the Great Conductors</w:t>
      </w:r>
      <w:r>
        <w:t xml:space="preserve">: </w:t>
      </w:r>
      <w:r>
        <w:rPr>
          <w:rStyle w:val="Emphasis"/>
          <w:rFonts w:eastAsiaTheme="majorEastAsia"/>
        </w:rPr>
        <w:t>A powerful metaphor on how leaders orchestrate interconnected teams.</w:t>
      </w:r>
    </w:p>
    <w:p w14:paraId="07A9ECB6" w14:textId="7B4FD804" w:rsidR="001F3806" w:rsidRDefault="001F3806" w:rsidP="001F3806">
      <w:pPr>
        <w:pStyle w:val="NormalWeb"/>
        <w:numPr>
          <w:ilvl w:val="1"/>
          <w:numId w:val="252"/>
        </w:numPr>
        <w:spacing w:before="0" w:beforeAutospacing="0" w:after="0" w:afterAutospacing="0"/>
      </w:pPr>
      <w:r w:rsidRPr="001F3806">
        <w:rPr>
          <w:rStyle w:val="Strong"/>
          <w:rFonts w:eastAsiaTheme="majorEastAsia"/>
          <w:b w:val="0"/>
          <w:bCs w:val="0"/>
        </w:rPr>
        <w:t>Relevance:</w:t>
      </w:r>
      <w:r>
        <w:t xml:space="preserve"> Highlights the CEO’s approach to leadership as guiding a collaborative, harmonious organization.</w:t>
      </w:r>
    </w:p>
    <w:p w14:paraId="24E70295" w14:textId="77777777" w:rsidR="001F3806" w:rsidRDefault="001F3806" w:rsidP="001F3806">
      <w:pPr>
        <w:pStyle w:val="NormalWeb"/>
        <w:spacing w:before="0" w:beforeAutospacing="0" w:after="0" w:afterAutospacing="0"/>
        <w:ind w:left="1440"/>
      </w:pPr>
    </w:p>
    <w:p w14:paraId="2D35A22D" w14:textId="77777777" w:rsidR="001F3806" w:rsidRDefault="001F3806" w:rsidP="001F3806">
      <w:pPr>
        <w:pStyle w:val="NormalWeb"/>
        <w:numPr>
          <w:ilvl w:val="0"/>
          <w:numId w:val="252"/>
        </w:numPr>
        <w:spacing w:before="0" w:beforeAutospacing="0" w:after="0" w:afterAutospacing="0"/>
      </w:pPr>
      <w:r>
        <w:rPr>
          <w:rStyle w:val="Strong"/>
          <w:rFonts w:eastAsiaTheme="majorEastAsia"/>
        </w:rPr>
        <w:t>Netflix: The Playbook – A Coach’s Rules for Life</w:t>
      </w:r>
      <w:r>
        <w:t xml:space="preserve">: </w:t>
      </w:r>
      <w:r>
        <w:rPr>
          <w:rStyle w:val="Emphasis"/>
          <w:rFonts w:eastAsiaTheme="majorEastAsia"/>
        </w:rPr>
        <w:t>Features lessons on Ubuntu and teamwork in sports.</w:t>
      </w:r>
    </w:p>
    <w:p w14:paraId="79CED278" w14:textId="04A37EB6" w:rsidR="001F3806" w:rsidRPr="00BB44FE" w:rsidRDefault="001F3806" w:rsidP="001F3806">
      <w:pPr>
        <w:pStyle w:val="NormalWeb"/>
        <w:numPr>
          <w:ilvl w:val="1"/>
          <w:numId w:val="252"/>
        </w:numPr>
        <w:spacing w:before="0" w:beforeAutospacing="0" w:after="0" w:afterAutospacing="0"/>
        <w:rPr>
          <w:rStyle w:val="Strong"/>
          <w:b w:val="0"/>
          <w:bCs w:val="0"/>
        </w:rPr>
      </w:pPr>
      <w:r w:rsidRPr="001F3806">
        <w:rPr>
          <w:rStyle w:val="Strong"/>
          <w:rFonts w:eastAsiaTheme="majorEastAsia"/>
          <w:b w:val="0"/>
          <w:bCs w:val="0"/>
        </w:rPr>
        <w:lastRenderedPageBreak/>
        <w:t>Relevance:</w:t>
      </w:r>
      <w:r>
        <w:t xml:space="preserve"> Reflects the CEO’s belief in the power of shared humanity and collective effort for success.</w:t>
      </w:r>
      <w:r>
        <w:br/>
      </w:r>
    </w:p>
    <w:p w14:paraId="40A02A5A" w14:textId="39B1EC9B" w:rsidR="001F3806" w:rsidRPr="001F3806" w:rsidRDefault="001F3806" w:rsidP="001F3806">
      <w:pPr>
        <w:pStyle w:val="NormalWeb"/>
        <w:spacing w:before="0" w:beforeAutospacing="0" w:after="0" w:afterAutospacing="0"/>
        <w:rPr>
          <w:rStyle w:val="Strong"/>
          <w:rFonts w:eastAsiaTheme="majorEastAsia"/>
        </w:rPr>
      </w:pPr>
      <w:r w:rsidRPr="001F3806">
        <w:rPr>
          <w:rStyle w:val="Strong"/>
          <w:rFonts w:eastAsiaTheme="majorEastAsia"/>
        </w:rPr>
        <w:t>Courses</w:t>
      </w:r>
      <w:r>
        <w:rPr>
          <w:rStyle w:val="Strong"/>
          <w:rFonts w:eastAsiaTheme="majorEastAsia"/>
        </w:rPr>
        <w:t>:</w:t>
      </w:r>
    </w:p>
    <w:p w14:paraId="496395AD" w14:textId="77777777" w:rsidR="001F3806" w:rsidRDefault="001F3806" w:rsidP="001F3806">
      <w:pPr>
        <w:pStyle w:val="NormalWeb"/>
        <w:numPr>
          <w:ilvl w:val="0"/>
          <w:numId w:val="268"/>
        </w:numPr>
        <w:spacing w:before="0" w:beforeAutospacing="0" w:after="0" w:afterAutospacing="0"/>
      </w:pPr>
      <w:r>
        <w:rPr>
          <w:rStyle w:val="Strong"/>
          <w:rFonts w:eastAsiaTheme="majorEastAsia"/>
        </w:rPr>
        <w:t>Leading in a Connected World</w:t>
      </w:r>
      <w:r>
        <w:t xml:space="preserve"> (LinkedIn Learning)</w:t>
      </w:r>
    </w:p>
    <w:p w14:paraId="5B8588F3" w14:textId="34C6CAEC" w:rsidR="001F3806" w:rsidRDefault="001F3806" w:rsidP="001F3806">
      <w:pPr>
        <w:pStyle w:val="NormalWeb"/>
        <w:numPr>
          <w:ilvl w:val="1"/>
          <w:numId w:val="268"/>
        </w:numPr>
        <w:spacing w:before="0" w:beforeAutospacing="0" w:after="0" w:afterAutospacing="0"/>
      </w:pPr>
      <w:r w:rsidRPr="001F3806">
        <w:rPr>
          <w:rStyle w:val="Strong"/>
          <w:rFonts w:eastAsiaTheme="majorEastAsia"/>
          <w:b w:val="0"/>
          <w:bCs w:val="0"/>
        </w:rPr>
        <w:t>Relevance:</w:t>
      </w:r>
      <w:r>
        <w:t xml:space="preserve"> Offers strategies to build interconnected teams, aligning with the CEO’s leadership approach.</w:t>
      </w:r>
    </w:p>
    <w:p w14:paraId="0AC925FB" w14:textId="77777777" w:rsidR="001F3806" w:rsidRDefault="001F3806" w:rsidP="001F3806">
      <w:pPr>
        <w:pStyle w:val="NormalWeb"/>
        <w:spacing w:before="0" w:beforeAutospacing="0" w:after="0" w:afterAutospacing="0"/>
        <w:ind w:left="1440"/>
      </w:pPr>
    </w:p>
    <w:p w14:paraId="737D7EF5" w14:textId="77777777" w:rsidR="001F3806" w:rsidRDefault="001F3806" w:rsidP="001F3806">
      <w:pPr>
        <w:pStyle w:val="NormalWeb"/>
        <w:numPr>
          <w:ilvl w:val="0"/>
          <w:numId w:val="268"/>
        </w:numPr>
        <w:spacing w:before="0" w:beforeAutospacing="0" w:after="0" w:afterAutospacing="0"/>
      </w:pPr>
      <w:r>
        <w:rPr>
          <w:rStyle w:val="Strong"/>
          <w:rFonts w:eastAsiaTheme="majorEastAsia"/>
        </w:rPr>
        <w:t>The Science of Well-Being for Teams</w:t>
      </w:r>
      <w:r>
        <w:t xml:space="preserve"> (Coursera)</w:t>
      </w:r>
    </w:p>
    <w:p w14:paraId="2CE3AC58" w14:textId="08A31587" w:rsidR="001F3806" w:rsidRDefault="001F3806" w:rsidP="001F3806">
      <w:pPr>
        <w:pStyle w:val="NormalWeb"/>
        <w:numPr>
          <w:ilvl w:val="1"/>
          <w:numId w:val="268"/>
        </w:numPr>
        <w:spacing w:before="0" w:beforeAutospacing="0" w:after="0" w:afterAutospacing="0"/>
      </w:pPr>
      <w:r w:rsidRPr="001F3806">
        <w:rPr>
          <w:rStyle w:val="Strong"/>
          <w:rFonts w:eastAsiaTheme="majorEastAsia"/>
          <w:b w:val="0"/>
          <w:bCs w:val="0"/>
        </w:rPr>
        <w:t>Relevance:</w:t>
      </w:r>
      <w:r>
        <w:t xml:space="preserve"> Focuses on fostering emotional well-being in interconnected workplaces, reflecting the CEO’s Ubuntu-inspired vision.</w:t>
      </w:r>
    </w:p>
    <w:p w14:paraId="7EA9EFC6" w14:textId="77777777" w:rsidR="005B26E2" w:rsidRDefault="005B26E2" w:rsidP="001F3806">
      <w:pPr>
        <w:pStyle w:val="NormalWeb"/>
        <w:spacing w:before="0" w:beforeAutospacing="0" w:after="0" w:afterAutospacing="0"/>
        <w:rPr>
          <w:rStyle w:val="Strong"/>
          <w:rFonts w:eastAsiaTheme="majorEastAsia"/>
        </w:rPr>
      </w:pPr>
    </w:p>
    <w:p w14:paraId="2C3A4E51" w14:textId="09B7FB61" w:rsidR="006E5C54" w:rsidRPr="005B26E2" w:rsidRDefault="00377288" w:rsidP="001F3806">
      <w:pPr>
        <w:pStyle w:val="NormalWeb"/>
        <w:spacing w:before="0" w:beforeAutospacing="0" w:after="0" w:afterAutospacing="0"/>
        <w:rPr>
          <w:rFonts w:eastAsiaTheme="majorEastAsia"/>
          <w:b/>
          <w:bCs/>
        </w:rPr>
      </w:pPr>
      <w:r>
        <w:rPr>
          <w:rStyle w:val="Strong"/>
          <w:rFonts w:eastAsiaTheme="majorEastAsia"/>
        </w:rPr>
        <w:t>Team Workshops/Activities:</w:t>
      </w:r>
    </w:p>
    <w:p w14:paraId="75F1C5A5" w14:textId="14B3A955" w:rsidR="00377288" w:rsidRDefault="00377288" w:rsidP="001F3806">
      <w:pPr>
        <w:numPr>
          <w:ilvl w:val="0"/>
          <w:numId w:val="253"/>
        </w:numPr>
      </w:pPr>
      <w:r>
        <w:rPr>
          <w:rStyle w:val="Strong"/>
          <w:rFonts w:eastAsiaTheme="majorEastAsia"/>
        </w:rPr>
        <w:t>Telephone Game with Building Blocks</w:t>
      </w:r>
      <w:r>
        <w:t xml:space="preserve">: </w:t>
      </w:r>
      <w:r>
        <w:rPr>
          <w:rStyle w:val="Emphasis"/>
          <w:rFonts w:eastAsiaTheme="majorEastAsia"/>
        </w:rPr>
        <w:t>Communicate step-by-step instructions to complete a shared task</w:t>
      </w:r>
      <w:r w:rsidR="006E5C54">
        <w:rPr>
          <w:rStyle w:val="Emphasis"/>
          <w:rFonts w:eastAsiaTheme="majorEastAsia"/>
        </w:rPr>
        <w:t xml:space="preserve">; having one person at the start being the only one that can see the objective / goal that needs to be built and one person at the end being the only one that can build </w:t>
      </w:r>
      <w:r w:rsidR="005B26E2">
        <w:rPr>
          <w:rStyle w:val="Emphasis"/>
          <w:rFonts w:eastAsiaTheme="majorEastAsia"/>
        </w:rPr>
        <w:t>it.</w:t>
      </w:r>
    </w:p>
    <w:p w14:paraId="32990A80" w14:textId="77777777" w:rsidR="00BA6083" w:rsidRDefault="00377288" w:rsidP="001F3806">
      <w:pPr>
        <w:numPr>
          <w:ilvl w:val="1"/>
          <w:numId w:val="253"/>
        </w:numPr>
      </w:pPr>
      <w:r w:rsidRPr="00377288">
        <w:rPr>
          <w:rStyle w:val="Strong"/>
          <w:rFonts w:eastAsiaTheme="majorEastAsia"/>
          <w:b w:val="0"/>
          <w:bCs w:val="0"/>
        </w:rPr>
        <w:t>Relevance:</w:t>
      </w:r>
      <w:r>
        <w:t xml:space="preserve"> Reinforces interconnectedness and teamwork, echoing the CEO’s philosophy of collaborative leadership.</w:t>
      </w:r>
    </w:p>
    <w:p w14:paraId="2C41AAEA" w14:textId="77777777" w:rsidR="00BA6083" w:rsidRDefault="00BA6083" w:rsidP="00BA6083">
      <w:pPr>
        <w:ind w:left="1440"/>
      </w:pPr>
    </w:p>
    <w:p w14:paraId="34349FDA" w14:textId="3F188A87" w:rsidR="00BA6083" w:rsidRDefault="00BA6083" w:rsidP="00BA6083">
      <w:pPr>
        <w:numPr>
          <w:ilvl w:val="0"/>
          <w:numId w:val="253"/>
        </w:numPr>
      </w:pPr>
      <w:r>
        <w:rPr>
          <w:rStyle w:val="Strong"/>
          <w:rFonts w:eastAsiaTheme="majorEastAsia"/>
        </w:rPr>
        <w:t>Barter to Win</w:t>
      </w:r>
      <w:r>
        <w:t xml:space="preserve">: </w:t>
      </w:r>
      <w:r>
        <w:rPr>
          <w:rStyle w:val="Emphasis"/>
          <w:rFonts w:eastAsiaTheme="majorEastAsia"/>
        </w:rPr>
        <w:t>Create a puzzle or challenge where teams are split up and are competing to finish their puzzle first, however they must barter with other groups to get the pieces they need to complete their puzzle and claim the prize. Will they work together as a community to win?</w:t>
      </w:r>
    </w:p>
    <w:p w14:paraId="3DEBEB96" w14:textId="77777777" w:rsidR="007C0317" w:rsidRDefault="00BA6083" w:rsidP="00BA6083">
      <w:pPr>
        <w:numPr>
          <w:ilvl w:val="1"/>
          <w:numId w:val="253"/>
        </w:numPr>
      </w:pPr>
      <w:r w:rsidRPr="00377288">
        <w:rPr>
          <w:rStyle w:val="Strong"/>
          <w:rFonts w:eastAsiaTheme="majorEastAsia"/>
          <w:b w:val="0"/>
          <w:bCs w:val="0"/>
        </w:rPr>
        <w:t>Relevance:</w:t>
      </w:r>
      <w:r>
        <w:t xml:space="preserve"> Reinforces the CEO’s belief that interconnected leadership drives collective achievement.</w:t>
      </w:r>
    </w:p>
    <w:p w14:paraId="3DAE22AD" w14:textId="77777777" w:rsidR="007C0317" w:rsidRDefault="007C0317" w:rsidP="007C0317">
      <w:pPr>
        <w:ind w:left="1440"/>
      </w:pPr>
    </w:p>
    <w:p w14:paraId="1EB9BE93" w14:textId="5F427E26" w:rsidR="007C0317" w:rsidRDefault="007C0317" w:rsidP="007C0317">
      <w:pPr>
        <w:numPr>
          <w:ilvl w:val="0"/>
          <w:numId w:val="253"/>
        </w:numPr>
      </w:pPr>
      <w:r>
        <w:rPr>
          <w:rStyle w:val="Strong"/>
          <w:rFonts w:eastAsiaTheme="majorEastAsia"/>
        </w:rPr>
        <w:t>Strategy Simulation</w:t>
      </w:r>
      <w:r>
        <w:t xml:space="preserve">: </w:t>
      </w:r>
      <w:r>
        <w:rPr>
          <w:rStyle w:val="Emphasis"/>
          <w:rFonts w:eastAsiaTheme="majorEastAsia"/>
        </w:rPr>
        <w:t>Break off into teams where each team is running a separate company all competing against each other. Set a Simulation to compete, but also require each member of the team to play a different role, i.e., marketing, finance, product development, sales, etc.</w:t>
      </w:r>
    </w:p>
    <w:p w14:paraId="64744D1D" w14:textId="3A05BF42" w:rsidR="007F4E32" w:rsidRPr="001F3806" w:rsidRDefault="007C0317" w:rsidP="007C0317">
      <w:pPr>
        <w:numPr>
          <w:ilvl w:val="1"/>
          <w:numId w:val="253"/>
        </w:numPr>
        <w:rPr>
          <w:rStyle w:val="Strong"/>
          <w:b w:val="0"/>
          <w:bCs w:val="0"/>
        </w:rPr>
      </w:pPr>
      <w:r w:rsidRPr="00377288">
        <w:rPr>
          <w:rStyle w:val="Strong"/>
          <w:rFonts w:eastAsiaTheme="majorEastAsia"/>
          <w:b w:val="0"/>
          <w:bCs w:val="0"/>
        </w:rPr>
        <w:t>Relevance:</w:t>
      </w:r>
      <w:r>
        <w:t xml:space="preserve"> Aligns with the CEO’s experience of climbing together by leveraging diverse strengths and insights.</w:t>
      </w:r>
      <w:r w:rsidR="007F4E32">
        <w:rPr>
          <w:rStyle w:val="Strong"/>
        </w:rPr>
        <w:br w:type="page"/>
      </w:r>
    </w:p>
    <w:p w14:paraId="74214079" w14:textId="2603377C" w:rsidR="00CC2671" w:rsidRPr="00592E11" w:rsidRDefault="00CC2671" w:rsidP="00E33AE5">
      <w:pPr>
        <w:pStyle w:val="Title"/>
        <w:jc w:val="center"/>
        <w:rPr>
          <w:rStyle w:val="Strong"/>
          <w:rFonts w:ascii="Times New Roman" w:hAnsi="Times New Roman" w:cs="Times New Roman"/>
        </w:rPr>
      </w:pPr>
      <w:r w:rsidRPr="00592E11">
        <w:rPr>
          <w:rStyle w:val="Strong"/>
          <w:rFonts w:ascii="Times New Roman" w:hAnsi="Times New Roman" w:cs="Times New Roman"/>
        </w:rPr>
        <w:lastRenderedPageBreak/>
        <w:t>Chapter 1: From the Ground Up</w:t>
      </w:r>
    </w:p>
    <w:p w14:paraId="0E23D08E" w14:textId="2D4BDD0B" w:rsidR="00B664BE" w:rsidRPr="00B664BE" w:rsidRDefault="00B664BE" w:rsidP="00B664BE">
      <w:pPr>
        <w:jc w:val="center"/>
        <w:rPr>
          <w:i/>
          <w:iCs/>
        </w:rPr>
      </w:pPr>
      <w:r w:rsidRPr="00B664BE">
        <w:rPr>
          <w:i/>
          <w:iCs/>
        </w:rPr>
        <w:t xml:space="preserve">A Lesson on </w:t>
      </w:r>
      <w:r>
        <w:rPr>
          <w:i/>
          <w:iCs/>
        </w:rPr>
        <w:t>Respect, Humility and Listening</w:t>
      </w:r>
    </w:p>
    <w:p w14:paraId="3AB34F34" w14:textId="77777777" w:rsidR="00CC2671" w:rsidRPr="00592E11" w:rsidRDefault="00CC2671" w:rsidP="00CC2671"/>
    <w:p w14:paraId="526D568A" w14:textId="18599729" w:rsidR="00432AF4" w:rsidRPr="00CC6105" w:rsidRDefault="00DD0B9A" w:rsidP="00432AF4">
      <w:pPr>
        <w:pStyle w:val="Heading3"/>
        <w:rPr>
          <w:i/>
          <w:iCs/>
        </w:rPr>
      </w:pPr>
      <w:r>
        <w:rPr>
          <w:rStyle w:val="Emphasis"/>
          <w:i w:val="0"/>
          <w:iCs w:val="0"/>
        </w:rPr>
        <w:t>The Journey Home</w:t>
      </w:r>
    </w:p>
    <w:p w14:paraId="479DC1C7" w14:textId="2ED9F1AD" w:rsidR="00432AF4" w:rsidRDefault="00432AF4" w:rsidP="00432AF4">
      <w:pPr>
        <w:pStyle w:val="NormalWeb"/>
      </w:pPr>
      <w:r>
        <w:t>The factory floor hummed with life, a symphony of motion and purpose. Machines clanked in rhythmic harmony, punctuated by the occasional hiss of steam and the chatter of voices. To her, this wasn’t just noise—it was music</w:t>
      </w:r>
      <w:r w:rsidR="00781616">
        <w:t xml:space="preserve"> and it felt like home</w:t>
      </w:r>
      <w:r>
        <w:t>. The synchronized movements of workers, tools, and machines weren’t just the lifeblood of the company; they were its heartbeat. Every sound carried a story, every movement a testament to the dedication of the people who made it all work.</w:t>
      </w:r>
    </w:p>
    <w:p w14:paraId="0A1FBA60" w14:textId="64A7F62B" w:rsidR="00432AF4" w:rsidRDefault="00432AF4" w:rsidP="00432AF4">
      <w:pPr>
        <w:pStyle w:val="NormalWeb"/>
      </w:pPr>
      <w:r>
        <w:t>The scent of grease and hot metal hung thick in the air, mingling with the faint aroma of coffee wafting from the break room. She walked carefully, mindful of the oil-streaked floor beneath her polished shoes. Her presence, so unlike the steel-toed boots she’d worn years ago, felt both familiar and foreign. It had been decades since she had last worked on this floor, her hands calloused from assembling steering columns and her back aching from long shifts. Those were the days when she had felt both invisible and indispensable—just another cog in the great machine.</w:t>
      </w:r>
    </w:p>
    <w:p w14:paraId="1E76161C" w14:textId="374737C0" w:rsidR="00432AF4" w:rsidRDefault="00432AF4" w:rsidP="00432AF4">
      <w:pPr>
        <w:pStyle w:val="NormalWeb"/>
      </w:pPr>
      <w:r>
        <w:t>Today, she was no longer a cog. She was the driver. But in her heart, she still saw herself as one of them. This visit wasn’t ceremonial; it was a return to her roots. This wasn’t just a place of work. It was where she had found herself</w:t>
      </w:r>
      <w:r w:rsidR="007D630E">
        <w:t xml:space="preserve"> many years ago.</w:t>
      </w:r>
    </w:p>
    <w:p w14:paraId="333B0152" w14:textId="10DE2BF3" w:rsidR="00432AF4" w:rsidRDefault="00432AF4" w:rsidP="00432AF4">
      <w:pPr>
        <w:pStyle w:val="Heading3"/>
      </w:pPr>
      <w:r>
        <w:rPr>
          <w:rStyle w:val="Strong"/>
          <w:b w:val="0"/>
          <w:bCs w:val="0"/>
        </w:rPr>
        <w:t>Building Respect</w:t>
      </w:r>
    </w:p>
    <w:p w14:paraId="79AE75C3" w14:textId="4939D8EB" w:rsidR="00432AF4" w:rsidRDefault="00432AF4" w:rsidP="00432AF4">
      <w:pPr>
        <w:pStyle w:val="NormalWeb"/>
      </w:pPr>
      <w:r>
        <w:t xml:space="preserve">Her first day on the assembly line had been one of the most intimidating days of her life. She arrived early, clutching a metal lunchbox that now seemed embarrassingly juvenile compared to the battered thermoses carried by her coworkers. The factory itself was overwhelming—a vast, </w:t>
      </w:r>
      <w:r w:rsidR="003F7E30">
        <w:t>jarring</w:t>
      </w:r>
      <w:r>
        <w:t xml:space="preserve"> space filled with conveyor belts, robotic arms, and the constant clang of metal. She felt small, dwarfed by the machinery and the confident strides of the workers around her.</w:t>
      </w:r>
    </w:p>
    <w:p w14:paraId="34E8A4EA" w14:textId="77777777" w:rsidR="00432AF4" w:rsidRDefault="00432AF4" w:rsidP="00432AF4">
      <w:pPr>
        <w:pStyle w:val="NormalWeb"/>
      </w:pPr>
      <w:r>
        <w:t>Old Joe had spotted her almost immediately. His wiry frame and grease-streaked face gave him the look of someone who had lived a hundred lifetimes in this factory. His coveralls were worn and patched, but his eyes were sharp and warm. He approached her with the steady gait of someone who had seen thousands of first days.</w:t>
      </w:r>
    </w:p>
    <w:p w14:paraId="5C0B6E36" w14:textId="77777777" w:rsidR="00432AF4" w:rsidRDefault="00432AF4" w:rsidP="00432AF4">
      <w:pPr>
        <w:pStyle w:val="NormalWeb"/>
      </w:pPr>
      <w:r>
        <w:t>“You must be the new kid,” he said, his voice gravelly but not unkind. “Don’t just stand there gawking. Come on, I’ll show you the ropes.”</w:t>
      </w:r>
    </w:p>
    <w:p w14:paraId="3D8FF937" w14:textId="77777777" w:rsidR="00432AF4" w:rsidRDefault="00432AF4" w:rsidP="00432AF4">
      <w:pPr>
        <w:pStyle w:val="NormalWeb"/>
      </w:pPr>
      <w:r>
        <w:lastRenderedPageBreak/>
        <w:t>Joe didn’t waste time. Within minutes, he had her working alongside him on the assembly line, showing her how to align parts with precision, tighten bolts to exact specifications, and inspect every component for defects. “It’s not about speed,” he told her as he handed her a wrench. “It’s about doing it right. If you cut corners here, someone pays for it out there.” He gestured toward a line of finished vehicles, his voice tinged with something deeper than pride—responsibility.</w:t>
      </w:r>
    </w:p>
    <w:p w14:paraId="7A2DB0D2" w14:textId="66180908" w:rsidR="00432AF4" w:rsidRDefault="00432AF4" w:rsidP="00432AF4">
      <w:pPr>
        <w:pStyle w:val="NormalWeb"/>
      </w:pPr>
      <w:r>
        <w:t xml:space="preserve">By the end of the day, her arms ached, and her fingers were stiff from gripping tools she barely knew how to use. But Joe’s words stayed with her. Every bolt, every weld mattered. The work wasn’t just a job; it was a promise to the families who would drive those vehicles. </w:t>
      </w:r>
      <w:r w:rsidR="006507BF">
        <w:t>On the line, r</w:t>
      </w:r>
      <w:r>
        <w:t>espect wasn’t something you demanded—it was something you earned, one task</w:t>
      </w:r>
      <w:r w:rsidR="006507BF">
        <w:t xml:space="preserve"> and one day</w:t>
      </w:r>
      <w:r>
        <w:t xml:space="preserve"> at a time.</w:t>
      </w:r>
    </w:p>
    <w:p w14:paraId="45E568F1" w14:textId="77777777" w:rsidR="00432AF4" w:rsidRDefault="00432AF4" w:rsidP="00432AF4">
      <w:pPr>
        <w:pStyle w:val="Heading3"/>
      </w:pPr>
      <w:r>
        <w:rPr>
          <w:rStyle w:val="Strong"/>
          <w:b w:val="0"/>
          <w:bCs w:val="0"/>
        </w:rPr>
        <w:t>Learning Through Humility</w:t>
      </w:r>
    </w:p>
    <w:p w14:paraId="0CF7BABF" w14:textId="77777777" w:rsidR="00432AF4" w:rsidRDefault="00432AF4" w:rsidP="00432AF4">
      <w:pPr>
        <w:pStyle w:val="NormalWeb"/>
      </w:pPr>
      <w:r>
        <w:t>Those first weeks were a trial by fire. The work was relentless, and mistakes felt catastrophic. One afternoon, she fumbled with a piece of equipment, dropping a bolt that skittered under the assembly line. The loud clang drew attention, and her coworkers’ groans only deepened her embarrassment. She knelt to retrieve it, her face hot with shame, but before she could reach it, Joe stepped in.</w:t>
      </w:r>
    </w:p>
    <w:p w14:paraId="16C3F905" w14:textId="77777777" w:rsidR="00432AF4" w:rsidRDefault="00432AF4" w:rsidP="00432AF4">
      <w:pPr>
        <w:pStyle w:val="NormalWeb"/>
      </w:pPr>
      <w:r>
        <w:t>He crouched beside her, his hands deftly retrieving the bolt. Placing it in her hands, he looked her in the eye. “Don’t let one mistake slow you down,” he said quietly. “The line moves fast, but you’ve got to stay steady. Learn from it and keep going. Respect the work, and it’ll respect you back.”</w:t>
      </w:r>
    </w:p>
    <w:p w14:paraId="7B38C67C" w14:textId="77777777" w:rsidR="00D4047B" w:rsidRDefault="00D4047B" w:rsidP="00D4047B">
      <w:pPr>
        <w:pStyle w:val="NormalWeb"/>
      </w:pPr>
      <w:r>
        <w:t>Later that evening, his words lingered in her mind. The assembly line wasn’t just a test of skill; it was a test of resilience. The stark reality was that no one noticed the hundreds of bolts she had tightened perfectly, but everyone heard the one that slipped. It was a lesson she’d carry far beyond the factory floor. Success had a way of amplifying scrutiny. The higher you climbed, the sharper the criticism. She realized that her reaction to mistakes, not the mistakes themselves, would define her. Would she let the weight of others’ judgment crush her, or would she use it as fuel to improve?</w:t>
      </w:r>
    </w:p>
    <w:p w14:paraId="4C238738" w14:textId="77777777" w:rsidR="00D4047B" w:rsidRDefault="00D4047B" w:rsidP="00D4047B">
      <w:pPr>
        <w:pStyle w:val="NormalWeb"/>
      </w:pPr>
      <w:r>
        <w:t xml:space="preserve">Joe’s advice echoed in her mind: </w:t>
      </w:r>
      <w:r w:rsidRPr="00D4047B">
        <w:rPr>
          <w:i/>
          <w:iCs/>
        </w:rPr>
        <w:t>“Stay steady. Learn from it and keep going.”</w:t>
      </w:r>
      <w:r w:rsidRPr="00D4047B">
        <w:t xml:space="preserve"> She</w:t>
      </w:r>
      <w:r>
        <w:t xml:space="preserve"> understood now that humility wasn’t about downplaying her abilities, but about recognizing the responsibility that came with them. Staying hungry meant striving for perfection, not for recognition, but for the craft itself. And staying humble meant accepting that perfection was </w:t>
      </w:r>
      <w:proofErr w:type="gramStart"/>
      <w:r>
        <w:t>unattainable—mistakes</w:t>
      </w:r>
      <w:proofErr w:type="gramEnd"/>
      <w:r>
        <w:t xml:space="preserve"> would happen, and criticism would follow. But neither would diminish her worth or her work.</w:t>
      </w:r>
    </w:p>
    <w:p w14:paraId="662FCB9E" w14:textId="259A4E69" w:rsidR="00D4047B" w:rsidRDefault="00D4047B" w:rsidP="00432AF4">
      <w:pPr>
        <w:pStyle w:val="NormalWeb"/>
      </w:pPr>
      <w:r>
        <w:t>From that moment, she vowed to own her errors and grow from them, knowing that the world might magnify her flaws but that her own measure of success would be defined by how she rose above them</w:t>
      </w:r>
      <w:r w:rsidR="008E2E06">
        <w:t xml:space="preserve">; how she remained </w:t>
      </w:r>
      <w:r w:rsidR="008E2E06" w:rsidRPr="008E2E06">
        <w:rPr>
          <w:i/>
          <w:iCs/>
        </w:rPr>
        <w:t>resilient</w:t>
      </w:r>
      <w:r w:rsidR="008E2E06">
        <w:t>.</w:t>
      </w:r>
    </w:p>
    <w:p w14:paraId="7735012A" w14:textId="038342E5" w:rsidR="00432AF4" w:rsidRDefault="00432AF4" w:rsidP="00432AF4">
      <w:pPr>
        <w:pStyle w:val="NormalWeb"/>
      </w:pPr>
      <w:r>
        <w:lastRenderedPageBreak/>
        <w:t xml:space="preserve">Joe didn’t lecture her or berate her in front of the others. His quiet intervention turned what could have been a mortifying experience into a moment of growth. It was a lesson she would carry with her: </w:t>
      </w:r>
      <w:r w:rsidR="008E2E06">
        <w:t>It’s better to lift others up, then tear them down.</w:t>
      </w:r>
    </w:p>
    <w:p w14:paraId="477AABFB" w14:textId="77777777" w:rsidR="00432AF4" w:rsidRDefault="00432AF4" w:rsidP="00432AF4">
      <w:pPr>
        <w:pStyle w:val="NormalWeb"/>
      </w:pPr>
      <w:r>
        <w:t>As the weeks turned into months, she began to find her rhythm. She noticed the unspoken camaraderie of the factory floor—the way workers would step in to help one another without being asked, the pride they took in a job well done. She started asking questions, not just about the tasks but about the people who performed them. Where did they come from? What brought them here? What did this work mean to them?</w:t>
      </w:r>
    </w:p>
    <w:p w14:paraId="407F2020" w14:textId="1AB55A86" w:rsidR="00432AF4" w:rsidRDefault="00432AF4" w:rsidP="00432AF4">
      <w:pPr>
        <w:pStyle w:val="NormalWeb"/>
      </w:pPr>
      <w:r>
        <w:t>Joe noticed her curiosity. “That’s good,” he told her one day as they cleaned their tools at the end of a shift. “Curiosity keeps you sharp. It’s what separates the ones who work here from the ones who live here.”</w:t>
      </w:r>
    </w:p>
    <w:p w14:paraId="68004337" w14:textId="77777777" w:rsidR="00432AF4" w:rsidRDefault="00432AF4" w:rsidP="00432AF4">
      <w:pPr>
        <w:pStyle w:val="Heading3"/>
      </w:pPr>
      <w:r>
        <w:rPr>
          <w:rStyle w:val="Strong"/>
          <w:b w:val="0"/>
          <w:bCs w:val="0"/>
        </w:rPr>
        <w:t>Moments That Define a Leader</w:t>
      </w:r>
    </w:p>
    <w:p w14:paraId="2A6F5AC8" w14:textId="77777777" w:rsidR="00B465D8" w:rsidRDefault="00B465D8" w:rsidP="00B465D8">
      <w:pPr>
        <w:pStyle w:val="NormalWeb"/>
      </w:pPr>
      <w:r>
        <w:t>Years later, during her tenure as a plant manager, the lessons Joe had taught her resurfaced in the quiet moments, the times when leadership wasn’t about strategy or speeches but about presence. One such moment came late in the evening after the hum of the assembly lines had faded, leaving the factory bathed in a stillness punctuated only by the occasional clang of distant tools. She often walked the floor after hours, her steps unhurried as she took in the space that had become like a second home.</w:t>
      </w:r>
    </w:p>
    <w:p w14:paraId="0CFA8480" w14:textId="77777777" w:rsidR="00B465D8" w:rsidRDefault="00B465D8" w:rsidP="00B465D8">
      <w:pPr>
        <w:pStyle w:val="NormalWeb"/>
      </w:pPr>
      <w:r>
        <w:t>As she rounded a corner near the loading dock, she noticed Maria, a janitor, crouched over a spreading oil spill. The mop bucket lay tipped on its side, water pooling uselessly around it. Maria’s movements were sharp and hurried, her frustration evident in the way she yanked the mop across the slick floor. Her muttered curses carried softly through the still air, and her face, streaked with sweat, bore the weight of someone who felt invisible in her struggle.</w:t>
      </w:r>
    </w:p>
    <w:p w14:paraId="01B9CDD0" w14:textId="77777777" w:rsidR="00B465D8" w:rsidRDefault="00B465D8" w:rsidP="00B465D8">
      <w:pPr>
        <w:pStyle w:val="NormalWeb"/>
      </w:pPr>
      <w:r>
        <w:t xml:space="preserve">For a moment, the manager paused, observing. She could see the way Maria’s shoulders slumped, the way her hands moved with both determination and resignation. This wasn’t just a spill—it </w:t>
      </w:r>
      <w:proofErr w:type="gramStart"/>
      <w:r>
        <w:t>was a reflection of</w:t>
      </w:r>
      <w:proofErr w:type="gramEnd"/>
      <w:r>
        <w:t xml:space="preserve"> a much deeper truth: Maria was battling more than oil. She was battling the feeling that her work, her effort, didn’t matter to anyone else.</w:t>
      </w:r>
    </w:p>
    <w:p w14:paraId="50195797" w14:textId="10219E5E" w:rsidR="00B465D8" w:rsidRDefault="00B465D8" w:rsidP="00B465D8">
      <w:pPr>
        <w:pStyle w:val="NormalWeb"/>
      </w:pPr>
      <w:r>
        <w:t xml:space="preserve">Without a second thought, </w:t>
      </w:r>
      <w:r w:rsidR="00B22274">
        <w:t>she</w:t>
      </w:r>
      <w:r>
        <w:t xml:space="preserve"> stepped forward, grabbing another mop that leaned against the wall. Wordlessly, she began working alongside Maria, her strokes deliberate and steady. They didn’t speak at first, the rhythmic swish of the mops filling the silence. But after a few minutes, Maria glanced up, her expression a mixture of surprise and curiosity.</w:t>
      </w:r>
    </w:p>
    <w:p w14:paraId="77420A14" w14:textId="77777777" w:rsidR="00B465D8" w:rsidRDefault="00B465D8" w:rsidP="00B465D8">
      <w:pPr>
        <w:pStyle w:val="NormalWeb"/>
      </w:pPr>
      <w:r>
        <w:t>“You’re the first manager I’ve seen get their hands dirty,” Maria said, her voice tinged with disbelief and a hint of gratitude.</w:t>
      </w:r>
    </w:p>
    <w:p w14:paraId="4462E4D3" w14:textId="53DC1742" w:rsidR="00B465D8" w:rsidRDefault="009A5B6E" w:rsidP="006E61B9">
      <w:pPr>
        <w:pStyle w:val="NormalWeb"/>
      </w:pPr>
      <w:r>
        <w:lastRenderedPageBreak/>
        <w:t>She</w:t>
      </w:r>
      <w:r w:rsidR="00B465D8">
        <w:t xml:space="preserve"> straightened</w:t>
      </w:r>
      <w:r>
        <w:t xml:space="preserve"> herself upward</w:t>
      </w:r>
      <w:r w:rsidR="00B465D8">
        <w:t xml:space="preserve"> for a moment, meeting Maria’s gaze. Her response came instinctively, shaped by years of hard-earned wisdom: “This place doesn’t run without all of us. If it matters to you, it matters to me.”</w:t>
      </w:r>
    </w:p>
    <w:p w14:paraId="20F13EDB" w14:textId="2742F532" w:rsidR="00B465D8" w:rsidRDefault="00B465D8" w:rsidP="00B465D8">
      <w:pPr>
        <w:pStyle w:val="NormalWeb"/>
      </w:pPr>
      <w:r>
        <w:t xml:space="preserve">In that moment, </w:t>
      </w:r>
      <w:r w:rsidR="009A5B6E">
        <w:t>she</w:t>
      </w:r>
      <w:r>
        <w:t xml:space="preserve"> wasn’t thinking about leadership philosophy or the ripple effects of her actions. She wasn’t trying to prove anything or make a point. She saw a need and acted. Yet, what seemed like a small gesture to her carried profound meaning</w:t>
      </w:r>
      <w:r w:rsidR="006E61B9">
        <w:t>, a lollipop moment,</w:t>
      </w:r>
      <w:r>
        <w:t xml:space="preserve"> for Maria—and for everyone who would later hear the story.</w:t>
      </w:r>
    </w:p>
    <w:p w14:paraId="7AB559B3" w14:textId="787E7DCF" w:rsidR="00B465D8" w:rsidRDefault="00B465D8" w:rsidP="00B465D8">
      <w:pPr>
        <w:pStyle w:val="NormalWeb"/>
      </w:pPr>
      <w:r>
        <w:t>Maria’s surprise wasn’t just about the mop. It was about being seen, being acknowledged. Too often, roles like hers were overlooked, their contributions taken for granted. The act of stepping into the mess—literally and figuratively—wasn’t just solidarity; it was respect, pure and simple. It was a reminder that no one’s work was invisible, that every task, no matter how menial it seemed, played a part in the larger whole.</w:t>
      </w:r>
    </w:p>
    <w:p w14:paraId="1A3F2529" w14:textId="6800B818" w:rsidR="00B465D8" w:rsidRDefault="006E61B9" w:rsidP="00B465D8">
      <w:pPr>
        <w:pStyle w:val="Heading3"/>
      </w:pPr>
      <w:r>
        <w:rPr>
          <w:rStyle w:val="Strong"/>
          <w:b w:val="0"/>
          <w:bCs w:val="0"/>
        </w:rPr>
        <w:t>The Ripple Effect</w:t>
      </w:r>
    </w:p>
    <w:p w14:paraId="03815690" w14:textId="0CA5BB6C" w:rsidR="00B465D8" w:rsidRDefault="00B465D8" w:rsidP="00B465D8">
      <w:pPr>
        <w:pStyle w:val="NormalWeb"/>
      </w:pPr>
      <w:r>
        <w:t xml:space="preserve">Later, as she reflected on the moment, </w:t>
      </w:r>
      <w:r w:rsidR="00B22274">
        <w:t>she realized</w:t>
      </w:r>
      <w:r>
        <w:t xml:space="preserve"> how deeply it resonated with the lessons Joe had taught her all those years ago. “You don’t earn respect with your title,” he’d said once, his voice gruff but wise. “You earn it with your actions.” Helping Maria wasn’t about earning points or accolades; it was about living that lesson in real time.</w:t>
      </w:r>
    </w:p>
    <w:p w14:paraId="13E27C6D" w14:textId="77777777" w:rsidR="00B465D8" w:rsidRDefault="00B465D8" w:rsidP="00B465D8">
      <w:pPr>
        <w:pStyle w:val="NormalWeb"/>
      </w:pPr>
      <w:r>
        <w:t>She carried that philosophy into her broader leadership approach. She began paying closer attention to the quieter corners of the plant—the maintenance teams working in the shadows, the janitors cleaning up after long shifts, the cafeteria staff preparing meals for weary workers. She made it a point to learn their names, ask about their families, and, most importantly, listen.</w:t>
      </w:r>
    </w:p>
    <w:p w14:paraId="1ACA0625" w14:textId="0DF09171" w:rsidR="00B465D8" w:rsidRDefault="00B465D8" w:rsidP="00B465D8">
      <w:pPr>
        <w:pStyle w:val="NormalWeb"/>
      </w:pPr>
      <w:r>
        <w:t>“Respect isn’t complicated,” she would later say. “It’s about showing up. It’s about reminding people that their work matters—not with words, but with action.</w:t>
      </w:r>
      <w:r w:rsidR="005960A4">
        <w:t xml:space="preserve"> It’s the simplest and most important thing that a leader can do.”</w:t>
      </w:r>
    </w:p>
    <w:p w14:paraId="51CEA57D" w14:textId="77777777" w:rsidR="00B465D8" w:rsidRDefault="00B465D8" w:rsidP="00B465D8">
      <w:pPr>
        <w:pStyle w:val="NormalWeb"/>
      </w:pPr>
      <w:r>
        <w:t>Word of the oil spill cleanup spread across the plant, carried by the unspoken network of stories that traveled faster than any official communication. Workers who had been skeptical of her approach began to soften, their wariness giving way to cautious trust. It wasn’t the grand gestures or policy changes that shifted their perspective—it was this one simple act.</w:t>
      </w:r>
    </w:p>
    <w:p w14:paraId="7FAF7DB4" w14:textId="77777777" w:rsidR="00B465D8" w:rsidRDefault="00B465D8" w:rsidP="00B465D8">
      <w:pPr>
        <w:pStyle w:val="NormalWeb"/>
      </w:pPr>
      <w:r>
        <w:t>To Maria, and to everyone who heard about it, the moment symbolized something greater. It wasn’t just about a manager helping a janitor. It was about a leader who understood that no one person carried the weight of the factory alone. It was about someone who believed that respect wasn’t hierarchical—it was mutual.</w:t>
      </w:r>
    </w:p>
    <w:p w14:paraId="7B270D96" w14:textId="31FC0F83" w:rsidR="00B465D8" w:rsidRDefault="00B465D8" w:rsidP="00B465D8">
      <w:pPr>
        <w:pStyle w:val="NormalWeb"/>
      </w:pPr>
      <w:r>
        <w:t xml:space="preserve">Years later, when asked about the most defining moments of her leadership journey, she often returned to that evening by the loading dock. “Leadership isn’t about being in charge,” she </w:t>
      </w:r>
      <w:r>
        <w:lastRenderedPageBreak/>
        <w:t>would say. “It’s about being present. It’s about showing</w:t>
      </w:r>
      <w:r w:rsidR="006E61B9">
        <w:t xml:space="preserve"> people</w:t>
      </w:r>
      <w:r>
        <w:t>, not telling</w:t>
      </w:r>
      <w:r w:rsidR="005960A4">
        <w:t xml:space="preserve"> them</w:t>
      </w:r>
      <w:r>
        <w:t xml:space="preserve">, that every role </w:t>
      </w:r>
      <w:r w:rsidR="00595910">
        <w:t>matters to the success of all of us</w:t>
      </w:r>
      <w:r>
        <w:t>.”</w:t>
      </w:r>
    </w:p>
    <w:p w14:paraId="7204C108" w14:textId="6D5674CA" w:rsidR="00B465D8" w:rsidRDefault="00B465D8" w:rsidP="00B465D8">
      <w:pPr>
        <w:pStyle w:val="NormalWeb"/>
      </w:pPr>
      <w:r>
        <w:t xml:space="preserve">Maria never forgot that evening, and neither did </w:t>
      </w:r>
      <w:r w:rsidR="001A475F">
        <w:t>she</w:t>
      </w:r>
      <w:r>
        <w:t xml:space="preserve">. It became a touchstone in her career, a constant reminder of why she led the way she did. To her, leadership wasn’t about delegating from a distance—it was about stepping into the </w:t>
      </w:r>
      <w:proofErr w:type="gramStart"/>
      <w:r>
        <w:t>spaces</w:t>
      </w:r>
      <w:proofErr w:type="gramEnd"/>
      <w:r>
        <w:t xml:space="preserve"> others might overlook and lifting those around her, one small action at a time.</w:t>
      </w:r>
    </w:p>
    <w:p w14:paraId="3B6E32AA" w14:textId="24D38E83" w:rsidR="00B465D8" w:rsidRDefault="00B465D8" w:rsidP="00B465D8">
      <w:pPr>
        <w:pStyle w:val="NormalWeb"/>
      </w:pPr>
      <w:r>
        <w:t>And for Maria, the moment wasn’t just an act of kindness—it was validation. The oil spill was cleaned, but what lingered was something far more lasting: a sense of pride, of belonging, and of being valued in a way that transcended words.</w:t>
      </w:r>
      <w:r w:rsidR="001A475F">
        <w:t xml:space="preserve"> Maria felt seen and heard from for the first time in a long while.</w:t>
      </w:r>
    </w:p>
    <w:p w14:paraId="7C41B679" w14:textId="77777777" w:rsidR="00432AF4" w:rsidRDefault="00432AF4" w:rsidP="00432AF4">
      <w:pPr>
        <w:pStyle w:val="Heading3"/>
      </w:pPr>
      <w:r>
        <w:rPr>
          <w:rStyle w:val="Strong"/>
          <w:b w:val="0"/>
          <w:bCs w:val="0"/>
        </w:rPr>
        <w:t>Listening With Intent</w:t>
      </w:r>
    </w:p>
    <w:p w14:paraId="28FCBD42" w14:textId="7CD8684B" w:rsidR="00B465D8" w:rsidRDefault="00C86F63" w:rsidP="00B465D8">
      <w:pPr>
        <w:pStyle w:val="NormalWeb"/>
      </w:pPr>
      <w:r>
        <w:t>With success comes greater responsibility and h</w:t>
      </w:r>
      <w:r w:rsidR="00B465D8">
        <w:t>er first major leadership challenge came when she was assigned to a struggling plant teetering on the brink of closure. For years, the facility had been plagued by plummeting productivity, soaring absenteeism, and a morale so low it seemed to drag the entire operation into quicksand. Management had cycled through a series of well-meaning but disconnected leaders, each with their own strategies but none with the trust of the workforce. By the time she arrived, skepticism had taken root like weeds in a garden, choking out any hope for change.</w:t>
      </w:r>
    </w:p>
    <w:p w14:paraId="02F546D3" w14:textId="77777777" w:rsidR="00B465D8" w:rsidRDefault="00B465D8" w:rsidP="00B465D8">
      <w:pPr>
        <w:pStyle w:val="NormalWeb"/>
      </w:pPr>
      <w:r>
        <w:t>On her first day, she didn’t start with speeches or directives. Instead, she started with her feet. She walked the length of the factory floor, her heels clicking softly against the oil-streaked concrete as she passed rows of humming machines and tired faces. Workers glanced up at her, some with curiosity, others with indifference, a few with outright distrust. But she wasn’t there to give orders—she was there to ask questions.</w:t>
      </w:r>
    </w:p>
    <w:p w14:paraId="16AAC8D3" w14:textId="77777777" w:rsidR="00B465D8" w:rsidRDefault="00B465D8" w:rsidP="00B465D8">
      <w:pPr>
        <w:pStyle w:val="NormalWeb"/>
      </w:pPr>
      <w:r>
        <w:t>“What’s holding us back?” she asked, her voice steady but approachable.</w:t>
      </w:r>
    </w:p>
    <w:p w14:paraId="30E6F4A9" w14:textId="77777777" w:rsidR="00B465D8" w:rsidRDefault="00B465D8" w:rsidP="00B465D8">
      <w:pPr>
        <w:pStyle w:val="NormalWeb"/>
      </w:pPr>
      <w:r>
        <w:t>The responses were raw and unfiltered. Some workers hesitated, clearly unsure if she really wanted the truth, but others spoke up. The grievances were practical and personal, spanning from outdated equipment that slowed production to schedules that left workers burned out. But the most repeated refrain cut deeper than any logistical complaint: “Management doesn’t listen.”</w:t>
      </w:r>
    </w:p>
    <w:p w14:paraId="2744D61B" w14:textId="77777777" w:rsidR="00B465D8" w:rsidRDefault="00B465D8" w:rsidP="00B465D8">
      <w:pPr>
        <w:pStyle w:val="NormalWeb"/>
      </w:pPr>
      <w:r>
        <w:t>The words hit her like a hammer. She had expected complaints about tools, processes, and policies, but this was different. This wasn’t just about what was broken—it was about how broken the relationship between leadership and workers had become. Joe’s voice rang in her mind: “You’ve got two ears and one mouth. Use ’</w:t>
      </w:r>
      <w:proofErr w:type="spellStart"/>
      <w:r>
        <w:t>em</w:t>
      </w:r>
      <w:proofErr w:type="spellEnd"/>
      <w:r>
        <w:t xml:space="preserve"> in that ratio.”</w:t>
      </w:r>
    </w:p>
    <w:p w14:paraId="40FB03E0" w14:textId="52D53FC6" w:rsidR="00B465D8" w:rsidRDefault="00B465D8" w:rsidP="00B465D8">
      <w:pPr>
        <w:pStyle w:val="NormalWeb"/>
      </w:pPr>
      <w:r>
        <w:lastRenderedPageBreak/>
        <w:t>She spent the rest of the week continuing her walk-throughs, stopping at workstations to talk with employees, asking about their challenges, and taking notes—not just mental notes, but pages of handwritten observations. She wasn’t there to fix things in a day; she was there to learn.</w:t>
      </w:r>
    </w:p>
    <w:p w14:paraId="78D08EF3" w14:textId="77777777" w:rsidR="00B465D8" w:rsidRDefault="00B465D8" w:rsidP="00B465D8">
      <w:pPr>
        <w:pStyle w:val="Heading3"/>
      </w:pPr>
      <w:r>
        <w:rPr>
          <w:rStyle w:val="Strong"/>
          <w:b w:val="0"/>
          <w:bCs w:val="0"/>
        </w:rPr>
        <w:t>Creating Spaces to Be Heard</w:t>
      </w:r>
    </w:p>
    <w:p w14:paraId="7408F3AA" w14:textId="77777777" w:rsidR="00B465D8" w:rsidRDefault="00B465D8" w:rsidP="00B465D8">
      <w:pPr>
        <w:pStyle w:val="NormalWeb"/>
      </w:pPr>
      <w:r>
        <w:t>It quickly became clear to her that the first thing the plant needed wasn’t new tools or fancy strategies—it was a space for people to be heard. She organized a series of listening sessions, held in a break room that had seen better days but still offered a neutral ground. The sessions weren’t mandatory, but word spread quickly, and soon the room was packed with workers eager to speak their minds.</w:t>
      </w:r>
    </w:p>
    <w:p w14:paraId="1678B679" w14:textId="77777777" w:rsidR="00B465D8" w:rsidRDefault="00B465D8" w:rsidP="00B465D8">
      <w:pPr>
        <w:pStyle w:val="NormalWeb"/>
      </w:pPr>
      <w:r>
        <w:t>She opened each session with the same statement: “I’m not here to defend what’s been done. I’m here to understand what needs to change.”</w:t>
      </w:r>
    </w:p>
    <w:p w14:paraId="2FFD0139" w14:textId="77777777" w:rsidR="00B465D8" w:rsidRDefault="00B465D8" w:rsidP="00B465D8">
      <w:pPr>
        <w:pStyle w:val="NormalWeb"/>
      </w:pPr>
      <w:r>
        <w:t>At first, the sessions were tense. Workers vented years of frustration, their words sharp and their emotions raw. Some spoke of promises made and broken. Others described the physical toll of long shifts and outdated equipment. One machinist bluntly stated, “We’ve had managers come through here with big plans before. Nothing ever changes.”</w:t>
      </w:r>
    </w:p>
    <w:p w14:paraId="1824A334" w14:textId="77777777" w:rsidR="00B465D8" w:rsidRDefault="00B465D8" w:rsidP="00B465D8">
      <w:pPr>
        <w:pStyle w:val="NormalWeb"/>
      </w:pPr>
      <w:r>
        <w:t>She listened. She took notes. And she didn’t interrupt.</w:t>
      </w:r>
    </w:p>
    <w:p w14:paraId="1BA35A14" w14:textId="3F37C0C6" w:rsidR="00B465D8" w:rsidRDefault="00B465D8" w:rsidP="00B465D8">
      <w:pPr>
        <w:pStyle w:val="NormalWeb"/>
      </w:pPr>
      <w:r>
        <w:t>By the third session, the tone began to shift. Workers noticed that the concerns they raised in one session were being addressed in the next. The faulty air compressors in one section of the plant were replaced. Safety protocols that had been ignored for years were suddenly being enforced. These weren’t sweeping changes, but they were tangible, and they showed that she wasn’t just there to listen—she was there to act.</w:t>
      </w:r>
    </w:p>
    <w:p w14:paraId="64C38136" w14:textId="77777777" w:rsidR="00B465D8" w:rsidRDefault="00B465D8" w:rsidP="00B465D8">
      <w:pPr>
        <w:pStyle w:val="Heading3"/>
      </w:pPr>
      <w:r>
        <w:rPr>
          <w:rStyle w:val="Strong"/>
          <w:b w:val="0"/>
          <w:bCs w:val="0"/>
        </w:rPr>
        <w:t>Pushing for Change</w:t>
      </w:r>
    </w:p>
    <w:p w14:paraId="098BEE6A" w14:textId="77777777" w:rsidR="00A72BBF" w:rsidRDefault="00A72BBF" w:rsidP="00B465D8">
      <w:pPr>
        <w:pStyle w:val="NormalWeb"/>
      </w:pPr>
      <w:r>
        <w:t>While some fixes were straightforward, others required pushing back against corporate resistance. Updating equipment and implementing better training programs meant fighting for budget approvals that weren’t easily granted. Every request she made seemed to draw a collective cringe from the central office. She could imagine the groans on the other end of the line whenever her number flashed on their phones—yet she persisted. She presented data, built business cases, and sometimes relied on sheer determination to get what the workers needed.</w:t>
      </w:r>
    </w:p>
    <w:p w14:paraId="31AB46EB" w14:textId="26D5182F" w:rsidR="00A72BBF" w:rsidRDefault="00A72BBF" w:rsidP="00A72BBF">
      <w:pPr>
        <w:pStyle w:val="NormalWeb"/>
      </w:pPr>
      <w:r>
        <w:t>But persistence alone wasn’t enough. She had to be resourceful. Recognizing that funds were being allocated to projects the employees found less meaningful—such as parking lot renovations—she made a bold move. She came up with a plan that diverted those funds to areas that directly impacted the workers’ day-to-day lives, like upgrading the outdated tools/equipment workers had been struggling with for years wasn’t just inefficient—it was demoralizing.</w:t>
      </w:r>
    </w:p>
    <w:p w14:paraId="47962C22" w14:textId="13C6C094" w:rsidR="00A72BBF" w:rsidRDefault="00A72BBF" w:rsidP="00B465D8">
      <w:pPr>
        <w:pStyle w:val="NormalWeb"/>
      </w:pPr>
      <w:r>
        <w:lastRenderedPageBreak/>
        <w:t>After months of presenting her plan to leadership and countless phone calls to push it through, the new tools finally arrived. On that day, she was back on the floor, rolling up her sleeves to help unpack them—a deliberate act that sent a clear message: she wasn’t just an advocate in the boardroom; she was part of the team.</w:t>
      </w:r>
    </w:p>
    <w:p w14:paraId="7EE8F7C0" w14:textId="171B8E43" w:rsidR="00611680" w:rsidRDefault="00611680" w:rsidP="00611680">
      <w:pPr>
        <w:pStyle w:val="NormalWeb"/>
      </w:pPr>
      <w:r>
        <w:t>Based on employee feedback, she also negotiated with the union to implement significant changes to the work schedule. After careful consideration, she introduced a controversial but transformative 12-hour shift model with a three-days-on, four-days-off schedule, paired with additional break time during shifts. Though initially met with skepticism from both workers and management, the predictable schedule eventually proved to be a game-changer. Workers found it easier to balance their personal and professional lives, using their off days to recharge,</w:t>
      </w:r>
      <w:r w:rsidR="00FE595E">
        <w:t xml:space="preserve"> make appointments,</w:t>
      </w:r>
      <w:r>
        <w:t xml:space="preserve"> attend to their families, and pursue interests outside of work. The structured schedule reduced absenteeism and improved morale on the factory floor.</w:t>
      </w:r>
    </w:p>
    <w:p w14:paraId="4A7584C6" w14:textId="77777777" w:rsidR="00611680" w:rsidRDefault="00611680" w:rsidP="00611680">
      <w:pPr>
        <w:pStyle w:val="NormalWeb"/>
      </w:pPr>
      <w:r>
        <w:t>“A tired worker isn’t just unproductive,” she explained to her leadership team during one of their discussions. “They’re unsafe, unhappy, and disconnected. If we can’t protect their well-being, we don’t deserve their best work.” Her words resonated, and as productivity metrics began to climb, even the skeptics acknowledged the wisdom of the approach.</w:t>
      </w:r>
    </w:p>
    <w:p w14:paraId="19737BDF" w14:textId="77777777" w:rsidR="00611680" w:rsidRDefault="00611680" w:rsidP="00611680">
      <w:pPr>
        <w:pStyle w:val="NormalWeb"/>
      </w:pPr>
      <w:r>
        <w:t>To foster a deeper sense of belonging and community, she also started celebrating small but meaningful milestones with the team. Birthdays became occasions for shared cake and laughter in the breakroom, production goals were marked with shoutouts and small tokens of appreciation, and retirements transformed into moments of collective pride, celebrating years of dedication. These gatherings broke down barriers between roles and hierarchy, reminding everyone that they were part of something larger than their individual tasks.</w:t>
      </w:r>
    </w:p>
    <w:p w14:paraId="7E63C89D" w14:textId="77777777" w:rsidR="00611680" w:rsidRDefault="00611680" w:rsidP="00611680">
      <w:pPr>
        <w:pStyle w:val="NormalWeb"/>
      </w:pPr>
      <w:r>
        <w:t>What had once felt like a fractured, mechanical operation began to evolve into a cohesive, energized team. Workers no longer just clocked in and out—they felt seen, valued, and connected to the success of the company. This renewed sense of community was a spark that reignited pride and ownership on the factory floor.</w:t>
      </w:r>
    </w:p>
    <w:p w14:paraId="3645797F" w14:textId="77777777" w:rsidR="00B465D8" w:rsidRDefault="00B465D8" w:rsidP="00B465D8">
      <w:pPr>
        <w:pStyle w:val="Heading3"/>
      </w:pPr>
      <w:r>
        <w:rPr>
          <w:rStyle w:val="Strong"/>
          <w:b w:val="0"/>
          <w:bCs w:val="0"/>
        </w:rPr>
        <w:t>Turning the Corner</w:t>
      </w:r>
    </w:p>
    <w:p w14:paraId="2252C1C6" w14:textId="77777777" w:rsidR="00B465D8" w:rsidRDefault="00B465D8" w:rsidP="00B465D8">
      <w:pPr>
        <w:pStyle w:val="NormalWeb"/>
      </w:pPr>
      <w:r>
        <w:t>Slowly, the plant began to turn around. Productivity improved as workers saw their input translated into action. Absenteeism dropped as schedules became more manageable and morale started to rebuild. Safety incidents, once a frequent occurrence, became rare. The atmosphere on the floor shifted from one of quiet resignation to cautious optimism.</w:t>
      </w:r>
    </w:p>
    <w:p w14:paraId="5BE08B17" w14:textId="25DE2A0B" w:rsidR="00B465D8" w:rsidRDefault="00B465D8" w:rsidP="00B465D8">
      <w:pPr>
        <w:pStyle w:val="NormalWeb"/>
      </w:pPr>
      <w:r>
        <w:t>One day, as she walked the factory floor, a veteran machinist stopped her. He was an older man</w:t>
      </w:r>
      <w:r w:rsidR="00F20C55">
        <w:t>, resembling that of her former mentor Old Joe,</w:t>
      </w:r>
      <w:r>
        <w:t xml:space="preserve"> with grease-streaked hands and a no-nonsense demeanor</w:t>
      </w:r>
      <w:r w:rsidR="00F20C55">
        <w:t>,</w:t>
      </w:r>
      <w:r>
        <w:t xml:space="preserve"> “I didn’t think you’d last,” he said, his tone wry but not unkind.</w:t>
      </w:r>
    </w:p>
    <w:p w14:paraId="5044DA1B" w14:textId="77777777" w:rsidR="00B465D8" w:rsidRDefault="00B465D8" w:rsidP="00B465D8">
      <w:pPr>
        <w:pStyle w:val="NormalWeb"/>
      </w:pPr>
      <w:r>
        <w:t>She smiled, meeting his gaze. “What changed your mind?”</w:t>
      </w:r>
    </w:p>
    <w:p w14:paraId="7C701519" w14:textId="482B4857" w:rsidR="00B465D8" w:rsidRDefault="00B465D8" w:rsidP="00B465D8">
      <w:pPr>
        <w:pStyle w:val="NormalWeb"/>
      </w:pPr>
      <w:r>
        <w:lastRenderedPageBreak/>
        <w:t>He shrugged. “You listen</w:t>
      </w:r>
      <w:r w:rsidR="00F20C55">
        <w:t>ed</w:t>
      </w:r>
      <w:r>
        <w:t>. And you d</w:t>
      </w:r>
      <w:r w:rsidR="00FE595E">
        <w:t>id</w:t>
      </w:r>
      <w:r>
        <w:t xml:space="preserve"> something about it. That’s more than we’ve had in a long time.”</w:t>
      </w:r>
    </w:p>
    <w:p w14:paraId="72E6515F" w14:textId="77777777" w:rsidR="00B465D8" w:rsidRDefault="00B465D8" w:rsidP="00B465D8">
      <w:pPr>
        <w:pStyle w:val="NormalWeb"/>
      </w:pPr>
      <w:r>
        <w:t>She nodded. “It’s not about me,” she said. “It’s about us.”</w:t>
      </w:r>
    </w:p>
    <w:p w14:paraId="2C86BB06" w14:textId="7FB0EB04" w:rsidR="00B465D8" w:rsidRDefault="00B465D8" w:rsidP="00B465D8">
      <w:pPr>
        <w:pStyle w:val="NormalWeb"/>
      </w:pPr>
      <w:r>
        <w:t>The machinist grinned, his skepticism melting into something closer to respect. “Well,” he said, picking up his wrench, “keep it up.”</w:t>
      </w:r>
    </w:p>
    <w:p w14:paraId="47C1AC8C" w14:textId="77777777" w:rsidR="00B465D8" w:rsidRDefault="00B465D8" w:rsidP="00B465D8">
      <w:pPr>
        <w:pStyle w:val="Heading3"/>
      </w:pPr>
      <w:r>
        <w:rPr>
          <w:rStyle w:val="Strong"/>
          <w:b w:val="0"/>
          <w:bCs w:val="0"/>
        </w:rPr>
        <w:t>A Culture Rebuilt</w:t>
      </w:r>
    </w:p>
    <w:p w14:paraId="6C0548C1" w14:textId="77777777" w:rsidR="00B465D8" w:rsidRDefault="00B465D8" w:rsidP="00B465D8">
      <w:pPr>
        <w:pStyle w:val="NormalWeb"/>
      </w:pPr>
      <w:r>
        <w:t xml:space="preserve">The transformation wasn’t just in the numbers—it was in the people. Workers who had once clocked in and out with a sense of detachment now took pride in their roles. The plant became a place where input was valued, achievements were celebrated, and leadership wasn’t just a </w:t>
      </w:r>
      <w:proofErr w:type="gramStart"/>
      <w:r>
        <w:t>title</w:t>
      </w:r>
      <w:proofErr w:type="gramEnd"/>
      <w:r>
        <w:t xml:space="preserve"> but a responsibility shared among everyone.</w:t>
      </w:r>
    </w:p>
    <w:p w14:paraId="21C50269" w14:textId="77777777" w:rsidR="00B465D8" w:rsidRDefault="00B465D8" w:rsidP="00B465D8">
      <w:pPr>
        <w:pStyle w:val="NormalWeb"/>
      </w:pPr>
      <w:r>
        <w:t>She knew the work wasn’t done. Building trust was an ongoing effort, not a single milestone. But she had proven something to herself and to the workers: listening wasn’t a passive act—it was a catalyst for change. And leadership wasn’t about having all the answers—it was about creating an environment where those answers could be found together.</w:t>
      </w:r>
    </w:p>
    <w:p w14:paraId="28AFD21D" w14:textId="783E69B9" w:rsidR="009F58B7" w:rsidRDefault="009F58B7" w:rsidP="00B465D8">
      <w:pPr>
        <w:pStyle w:val="NormalWeb"/>
      </w:pPr>
      <w:r>
        <w:t>Over the next few years, the plant that once teetered on the edge of closure transformed into a powerhouse of efficiency and quality, earning its place as the top-performing facility in North America. Leadership, once skeptical of her relentless phone calls, now listened closely, recognizing the results her persistence delivered.</w:t>
      </w:r>
    </w:p>
    <w:p w14:paraId="1A1E92FB" w14:textId="17F7AF69" w:rsidR="009F58B7" w:rsidRDefault="009F58B7" w:rsidP="00B465D8">
      <w:pPr>
        <w:pStyle w:val="NormalWeb"/>
      </w:pPr>
      <w:r>
        <w:t xml:space="preserve">These early days at the plant proved to be the foundation of her career trajectory, shaping the leader she would become. The experience taught her that real change requires both persistence and creativity—fighting for resources, finding unconventional solutions, and proving the value of listening to the people closest to the work. By turning a struggling factory into a success story, she demonstrated her ability to lead through action and results, not just words. It wasn’t just about improving metrics; it was about creating a culture of trust and shared purpose. These formative years weren’t merely a </w:t>
      </w:r>
      <w:r w:rsidR="0059202B">
        <w:t>steppingstone</w:t>
      </w:r>
      <w:r>
        <w:t xml:space="preserve">—they were the proving ground that set her on a path to the CEO’s office, armed with the lessons of </w:t>
      </w:r>
      <w:r w:rsidRPr="00FE595E">
        <w:rPr>
          <w:i/>
          <w:iCs/>
        </w:rPr>
        <w:t>resilience</w:t>
      </w:r>
      <w:r>
        <w:t>, integrity, and servant leadership.</w:t>
      </w:r>
    </w:p>
    <w:p w14:paraId="73E62EC4" w14:textId="77777777" w:rsidR="00432AF4" w:rsidRDefault="00432AF4" w:rsidP="00432AF4">
      <w:pPr>
        <w:pStyle w:val="Heading3"/>
      </w:pPr>
      <w:r>
        <w:rPr>
          <w:rStyle w:val="Strong"/>
          <w:b w:val="0"/>
          <w:bCs w:val="0"/>
        </w:rPr>
        <w:t>Leadership Beyond the Words</w:t>
      </w:r>
    </w:p>
    <w:p w14:paraId="5E3FCAA0" w14:textId="77777777" w:rsidR="00432AF4" w:rsidRDefault="00432AF4" w:rsidP="00432AF4">
      <w:pPr>
        <w:pStyle w:val="NormalWeb"/>
      </w:pPr>
      <w:r>
        <w:t>This chapter captures the essence of respect and humility as foundational pillars of leadership. From her first, uncertain days on the factory floor to the steady resolve she carries as CEO, her journey is a testament to the transformative power of valuing people, listening deeply, and acting with integrity. Each step forward was shaped by lessons learned in moments of vulnerability, collaboration, and quiet strength.</w:t>
      </w:r>
    </w:p>
    <w:p w14:paraId="504D483F" w14:textId="77777777" w:rsidR="00432AF4" w:rsidRDefault="00432AF4" w:rsidP="00432AF4">
      <w:pPr>
        <w:pStyle w:val="NormalWeb"/>
      </w:pPr>
      <w:r>
        <w:lastRenderedPageBreak/>
        <w:t>Her early missteps on the assembly line were not failures but opportunities to learn what respect truly meant. Joe’s guidance wasn’t about mechanics—it was about connection. He taught her that leadership didn’t come from authority or titles but from the simple, powerful act of recognizing the worth of every person and every role. Respect was something earned, not demanded, and it started by showing up, doing the work, and treating others with dignity.</w:t>
      </w:r>
    </w:p>
    <w:p w14:paraId="3FD976D9" w14:textId="77777777" w:rsidR="00432AF4" w:rsidRDefault="00432AF4" w:rsidP="00432AF4">
      <w:pPr>
        <w:pStyle w:val="NormalWeb"/>
      </w:pPr>
      <w:r>
        <w:t xml:space="preserve">As she grew into leadership, humility became her compass. When she helped Maria clean the spill, it wasn’t about a mop or a gesture—it </w:t>
      </w:r>
      <w:proofErr w:type="gramStart"/>
      <w:r>
        <w:t>was a reflection of</w:t>
      </w:r>
      <w:proofErr w:type="gramEnd"/>
      <w:r>
        <w:t xml:space="preserve"> her belief that no task was beneath her, no role too small to matter. Leadership wasn’t about standing above others but walking beside them. She understood that the strength of any organization lies in its people and that by acknowledging their contributions, she could inspire trust and loyalty.</w:t>
      </w:r>
    </w:p>
    <w:p w14:paraId="14B13422" w14:textId="77777777" w:rsidR="00432AF4" w:rsidRDefault="00432AF4" w:rsidP="00432AF4">
      <w:pPr>
        <w:pStyle w:val="NormalWeb"/>
      </w:pPr>
      <w:r>
        <w:t>Listening became her most powerful tool. In the factory, she learned that every clang of a machine or frustrated sigh held a story waiting to be told. By asking questions and staying silent long enough to hear the answers, she earned the trust of her team. During the plant turnaround, those listening sessions weren’t just strategy—they were a lifeline that reconnected workers to their purpose and leadership to the heart of the organization. Listening taught her that leadership wasn’t about having all the answers; it was about creating space for others to speak and be heard.</w:t>
      </w:r>
    </w:p>
    <w:p w14:paraId="6D29B2E6" w14:textId="77777777" w:rsidR="00432AF4" w:rsidRDefault="00432AF4" w:rsidP="00432AF4">
      <w:pPr>
        <w:pStyle w:val="NormalWeb"/>
      </w:pPr>
      <w:r>
        <w:t>At its core, her leadership philosophy is rooted in the belief that connection is the most powerful driver of change. She didn’t see her role as giving orders but as building bridges—between departments, between levels of hierarchy, and, most importantly, between people. Every interaction, whether it was a candid conversation with a machinist or a strategic decision in the boardroom, carried the same purpose: to create a culture where every person felt seen, heard, and valued.</w:t>
      </w:r>
    </w:p>
    <w:p w14:paraId="4ED213EB" w14:textId="77777777" w:rsidR="00432AF4" w:rsidRDefault="00432AF4" w:rsidP="00432AF4">
      <w:pPr>
        <w:pStyle w:val="NormalWeb"/>
      </w:pPr>
      <w:r>
        <w:t>Her story demonstrates that leadership isn’t about commanding from above; it’s about connecting from within. Respect and humility aren’t just values—they’re the foundation for trust, collaboration, and innovation. By valuing every role and listening with intention, she built a culture where people didn’t just work for the company; they believed in it. She led not by elevating herself but by elevating others, proving that the most enduring legacy of leadership is the impact it has on the people who make it all possible.</w:t>
      </w:r>
    </w:p>
    <w:p w14:paraId="03A0364F" w14:textId="6C8649EA" w:rsidR="00432AF4" w:rsidRDefault="00432AF4" w:rsidP="00432AF4">
      <w:pPr>
        <w:pStyle w:val="Heading3"/>
        <w:rPr>
          <w:rStyle w:val="Strong"/>
          <w:b w:val="0"/>
          <w:bCs w:val="0"/>
        </w:rPr>
      </w:pPr>
      <w:r>
        <w:rPr>
          <w:rStyle w:val="Strong"/>
          <w:b w:val="0"/>
          <w:bCs w:val="0"/>
        </w:rPr>
        <w:t xml:space="preserve">Leadership Lessons </w:t>
      </w:r>
      <w:r w:rsidR="00436971">
        <w:rPr>
          <w:rStyle w:val="Strong"/>
          <w:b w:val="0"/>
          <w:bCs w:val="0"/>
        </w:rPr>
        <w:t>by</w:t>
      </w:r>
      <w:r w:rsidR="00594FC9">
        <w:rPr>
          <w:rStyle w:val="Strong"/>
          <w:b w:val="0"/>
          <w:bCs w:val="0"/>
        </w:rPr>
        <w:t xml:space="preserve"> </w:t>
      </w:r>
      <w:r>
        <w:rPr>
          <w:rStyle w:val="Strong"/>
          <w:b w:val="0"/>
          <w:bCs w:val="0"/>
        </w:rPr>
        <w:t>Old Joe</w:t>
      </w:r>
    </w:p>
    <w:p w14:paraId="70888D61" w14:textId="77777777" w:rsidR="00847694" w:rsidRPr="00847694" w:rsidRDefault="00847694" w:rsidP="00847694"/>
    <w:p w14:paraId="43295B47" w14:textId="24A44891" w:rsidR="00432AF4" w:rsidRPr="00D20847" w:rsidRDefault="00432AF4" w:rsidP="00D20847">
      <w:pPr>
        <w:pStyle w:val="NormalWeb"/>
        <w:numPr>
          <w:ilvl w:val="0"/>
          <w:numId w:val="163"/>
        </w:numPr>
        <w:spacing w:before="0" w:beforeAutospacing="0" w:after="0" w:afterAutospacing="0"/>
        <w:rPr>
          <w:rStyle w:val="Strong"/>
          <w:rFonts w:eastAsiaTheme="majorEastAsia"/>
        </w:rPr>
      </w:pPr>
      <w:r>
        <w:rPr>
          <w:rStyle w:val="Strong"/>
          <w:rFonts w:eastAsiaTheme="majorEastAsia"/>
        </w:rPr>
        <w:t>Respect Is Foundational</w:t>
      </w:r>
      <w:r w:rsidRPr="00D20847">
        <w:rPr>
          <w:rStyle w:val="Strong"/>
          <w:rFonts w:eastAsiaTheme="majorEastAsia"/>
        </w:rPr>
        <w:t xml:space="preserve">: </w:t>
      </w:r>
      <w:r w:rsidRPr="00D20847">
        <w:rPr>
          <w:rStyle w:val="Strong"/>
          <w:rFonts w:eastAsiaTheme="majorEastAsia"/>
          <w:b w:val="0"/>
          <w:bCs w:val="0"/>
          <w:i/>
          <w:iCs/>
        </w:rPr>
        <w:t>“You’ve got to see the value in every cog in the machine</w:t>
      </w:r>
      <w:r w:rsidR="00324CF6" w:rsidRPr="00D20847">
        <w:rPr>
          <w:rStyle w:val="Strong"/>
          <w:rFonts w:eastAsiaTheme="majorEastAsia"/>
          <w:b w:val="0"/>
          <w:bCs w:val="0"/>
          <w:i/>
          <w:iCs/>
        </w:rPr>
        <w:t>, they all have a purpose</w:t>
      </w:r>
      <w:r w:rsidRPr="00D20847">
        <w:rPr>
          <w:rStyle w:val="Strong"/>
          <w:rFonts w:eastAsiaTheme="majorEastAsia"/>
          <w:b w:val="0"/>
          <w:bCs w:val="0"/>
          <w:i/>
          <w:iCs/>
        </w:rPr>
        <w:t>.”</w:t>
      </w:r>
    </w:p>
    <w:p w14:paraId="3A9F077E" w14:textId="77777777" w:rsidR="00432AF4" w:rsidRDefault="00432AF4" w:rsidP="00432AF4">
      <w:pPr>
        <w:pStyle w:val="NormalWeb"/>
        <w:spacing w:before="0" w:beforeAutospacing="0" w:after="0" w:afterAutospacing="0"/>
        <w:ind w:left="720"/>
      </w:pPr>
    </w:p>
    <w:p w14:paraId="52D6ADD2" w14:textId="0F8C5B22" w:rsidR="00432AF4" w:rsidRDefault="00324CF6" w:rsidP="00432AF4">
      <w:pPr>
        <w:pStyle w:val="NormalWeb"/>
        <w:spacing w:before="0" w:beforeAutospacing="0" w:after="0" w:afterAutospacing="0"/>
        <w:ind w:left="1440"/>
      </w:pPr>
      <w:r>
        <w:t xml:space="preserve">Respect is showing that every person’s contribution matters, no matter how small it may seem. When leaders recognize and respect the importance of each role, they create a culture where individuals feel valued and motivated. This foundational respect fosters trust, strengthens teamwork, and ensures that </w:t>
      </w:r>
      <w:r>
        <w:lastRenderedPageBreak/>
        <w:t>everyone works together toward shared success. Respect isn’t just earned; it’s actively demonstrated in how leaders engage with their teams.</w:t>
      </w:r>
    </w:p>
    <w:p w14:paraId="586FBCA3" w14:textId="77777777" w:rsidR="00324CF6" w:rsidRDefault="00324CF6" w:rsidP="00324CF6">
      <w:pPr>
        <w:pStyle w:val="NormalWeb"/>
        <w:spacing w:before="0" w:beforeAutospacing="0" w:after="0" w:afterAutospacing="0"/>
      </w:pPr>
    </w:p>
    <w:p w14:paraId="6B11104A" w14:textId="77777777" w:rsidR="00432AF4" w:rsidRPr="00BF5E19" w:rsidRDefault="00432AF4" w:rsidP="00BF5E19">
      <w:pPr>
        <w:pStyle w:val="NormalWeb"/>
        <w:numPr>
          <w:ilvl w:val="0"/>
          <w:numId w:val="163"/>
        </w:numPr>
        <w:spacing w:before="0" w:beforeAutospacing="0" w:after="0" w:afterAutospacing="0"/>
        <w:rPr>
          <w:rStyle w:val="Strong"/>
          <w:rFonts w:eastAsiaTheme="majorEastAsia"/>
        </w:rPr>
      </w:pPr>
      <w:r>
        <w:rPr>
          <w:rStyle w:val="Strong"/>
          <w:rFonts w:eastAsiaTheme="majorEastAsia"/>
        </w:rPr>
        <w:t>Humility Builds Bridges</w:t>
      </w:r>
      <w:r w:rsidRPr="00BF5E19">
        <w:rPr>
          <w:rStyle w:val="Strong"/>
          <w:rFonts w:eastAsiaTheme="majorEastAsia"/>
        </w:rPr>
        <w:t xml:space="preserve">: </w:t>
      </w:r>
      <w:r w:rsidRPr="00BF5E19">
        <w:rPr>
          <w:rStyle w:val="Strong"/>
          <w:rFonts w:eastAsiaTheme="majorEastAsia"/>
          <w:b w:val="0"/>
          <w:bCs w:val="0"/>
          <w:i/>
          <w:iCs/>
        </w:rPr>
        <w:t>“Don’t ever think you’re too good to pick up a wrench.”</w:t>
      </w:r>
    </w:p>
    <w:p w14:paraId="29062085" w14:textId="77777777" w:rsidR="00432AF4" w:rsidRDefault="00432AF4" w:rsidP="00432AF4">
      <w:pPr>
        <w:pStyle w:val="NormalWeb"/>
        <w:spacing w:before="0" w:beforeAutospacing="0" w:after="0" w:afterAutospacing="0"/>
        <w:ind w:left="720"/>
      </w:pPr>
    </w:p>
    <w:p w14:paraId="013C225F" w14:textId="376F39AC" w:rsidR="00432AF4" w:rsidRDefault="00324CF6" w:rsidP="00432AF4">
      <w:pPr>
        <w:pStyle w:val="NormalWeb"/>
        <w:numPr>
          <w:ilvl w:val="1"/>
          <w:numId w:val="195"/>
        </w:numPr>
        <w:spacing w:before="0" w:beforeAutospacing="0" w:after="0" w:afterAutospacing="0"/>
      </w:pPr>
      <w:r>
        <w:t>Humility means being willing to roll up your sleeves and do the hard work alongside your team. When leaders remain grounded and show they are not above the challenges faced by others, they foster authentic connections. Humility disarms ego, inspires loyalty, and creates an environment where collaboration thrives. It reminds everyone that success is a collective effort, not an individual accomplishment.</w:t>
      </w:r>
    </w:p>
    <w:p w14:paraId="6BEA3CEE" w14:textId="77777777" w:rsidR="00432AF4" w:rsidRDefault="00432AF4" w:rsidP="00432AF4">
      <w:pPr>
        <w:pStyle w:val="NormalWeb"/>
        <w:spacing w:before="0" w:beforeAutospacing="0" w:after="0" w:afterAutospacing="0"/>
        <w:ind w:left="1440"/>
      </w:pPr>
    </w:p>
    <w:p w14:paraId="3ADA1DDF" w14:textId="77777777" w:rsidR="00432AF4" w:rsidRPr="00BF5E19" w:rsidRDefault="00432AF4" w:rsidP="00BF5E19">
      <w:pPr>
        <w:pStyle w:val="NormalWeb"/>
        <w:numPr>
          <w:ilvl w:val="0"/>
          <w:numId w:val="163"/>
        </w:numPr>
        <w:spacing w:before="0" w:beforeAutospacing="0" w:after="0" w:afterAutospacing="0"/>
        <w:rPr>
          <w:rStyle w:val="Strong"/>
          <w:rFonts w:eastAsiaTheme="majorEastAsia"/>
          <w:b w:val="0"/>
          <w:bCs w:val="0"/>
        </w:rPr>
      </w:pPr>
      <w:r>
        <w:rPr>
          <w:rStyle w:val="Strong"/>
          <w:rFonts w:eastAsiaTheme="majorEastAsia"/>
        </w:rPr>
        <w:t>Listen Before You Act</w:t>
      </w:r>
      <w:r w:rsidRPr="00BF5E19">
        <w:rPr>
          <w:rStyle w:val="Strong"/>
          <w:rFonts w:eastAsiaTheme="majorEastAsia"/>
        </w:rPr>
        <w:t>:</w:t>
      </w:r>
      <w:r w:rsidRPr="00BF5E19">
        <w:rPr>
          <w:rStyle w:val="Strong"/>
          <w:rFonts w:eastAsiaTheme="majorEastAsia"/>
          <w:i/>
          <w:iCs/>
        </w:rPr>
        <w:t xml:space="preserve"> </w:t>
      </w:r>
      <w:r w:rsidRPr="00BF5E19">
        <w:rPr>
          <w:rStyle w:val="Strong"/>
          <w:rFonts w:eastAsiaTheme="majorEastAsia"/>
          <w:b w:val="0"/>
          <w:bCs w:val="0"/>
          <w:i/>
          <w:iCs/>
        </w:rPr>
        <w:t>“You’ve got two ears and one mouth. Use ’</w:t>
      </w:r>
      <w:proofErr w:type="spellStart"/>
      <w:r w:rsidRPr="00BF5E19">
        <w:rPr>
          <w:rStyle w:val="Strong"/>
          <w:rFonts w:eastAsiaTheme="majorEastAsia"/>
          <w:b w:val="0"/>
          <w:bCs w:val="0"/>
          <w:i/>
          <w:iCs/>
        </w:rPr>
        <w:t>em</w:t>
      </w:r>
      <w:proofErr w:type="spellEnd"/>
      <w:r w:rsidRPr="00BF5E19">
        <w:rPr>
          <w:rStyle w:val="Strong"/>
          <w:rFonts w:eastAsiaTheme="majorEastAsia"/>
          <w:b w:val="0"/>
          <w:bCs w:val="0"/>
          <w:i/>
          <w:iCs/>
        </w:rPr>
        <w:t xml:space="preserve"> in that ratio.”</w:t>
      </w:r>
    </w:p>
    <w:p w14:paraId="1F654A9D" w14:textId="77777777" w:rsidR="00432AF4" w:rsidRDefault="00432AF4" w:rsidP="00432AF4">
      <w:pPr>
        <w:pStyle w:val="NormalWeb"/>
        <w:spacing w:before="0" w:beforeAutospacing="0" w:after="0" w:afterAutospacing="0"/>
        <w:ind w:left="720"/>
      </w:pPr>
    </w:p>
    <w:p w14:paraId="6DB43576" w14:textId="319778E4" w:rsidR="0087330C" w:rsidRPr="003D66E2" w:rsidRDefault="00324CF6" w:rsidP="003D66E2">
      <w:pPr>
        <w:pStyle w:val="NormalWeb"/>
        <w:numPr>
          <w:ilvl w:val="1"/>
          <w:numId w:val="195"/>
        </w:numPr>
        <w:spacing w:before="0" w:beforeAutospacing="0" w:after="0" w:afterAutospacing="0"/>
        <w:rPr>
          <w:rStyle w:val="Strong"/>
          <w:b w:val="0"/>
          <w:bCs w:val="0"/>
        </w:rPr>
      </w:pPr>
      <w:r>
        <w:t>Listening is the foundation of understanding, and understanding is the foundation of effective leadership. Leaders who actively listen to their teams build trust, uncover valuable insights, and make more informed decisions. By prioritizing listening, they empower their teams to share ideas and take ownership of their roles, creating a culture of openness and mutual respect that drives innovation and growth.</w:t>
      </w:r>
    </w:p>
    <w:p w14:paraId="4744DCF0" w14:textId="77777777" w:rsidR="00CC31E0" w:rsidRDefault="00FE595E" w:rsidP="00CC31E0">
      <w:pPr>
        <w:pStyle w:val="Heading3"/>
        <w:spacing w:before="0" w:after="0"/>
        <w:rPr>
          <w:rStyle w:val="Strong"/>
          <w:b w:val="0"/>
          <w:bCs w:val="0"/>
        </w:rPr>
      </w:pPr>
      <w:r>
        <w:rPr>
          <w:rStyle w:val="Strong"/>
        </w:rPr>
        <w:br w:type="page"/>
      </w:r>
      <w:r w:rsidR="00CC31E0">
        <w:rPr>
          <w:rStyle w:val="Strong"/>
          <w:b w:val="0"/>
          <w:bCs w:val="0"/>
        </w:rPr>
        <w:lastRenderedPageBreak/>
        <w:t>Resources for Further Learning</w:t>
      </w:r>
    </w:p>
    <w:p w14:paraId="37DCAD71" w14:textId="77777777" w:rsidR="00CC31E0" w:rsidRPr="006E5C54" w:rsidRDefault="00CC31E0" w:rsidP="00CC31E0"/>
    <w:p w14:paraId="0DFA9438" w14:textId="31A34446" w:rsidR="00CC31E0" w:rsidRPr="00CC31E0" w:rsidRDefault="00CC31E0" w:rsidP="00155B1E">
      <w:pPr>
        <w:pStyle w:val="NormalWeb"/>
        <w:spacing w:before="0" w:beforeAutospacing="0" w:after="0" w:afterAutospacing="0"/>
        <w:rPr>
          <w:rStyle w:val="Strong"/>
          <w:b w:val="0"/>
          <w:bCs w:val="0"/>
        </w:rPr>
      </w:pPr>
      <w:r>
        <w:rPr>
          <w:rStyle w:val="Strong"/>
          <w:rFonts w:eastAsiaTheme="majorEastAsia"/>
        </w:rPr>
        <w:t>Books:</w:t>
      </w:r>
    </w:p>
    <w:p w14:paraId="5C112E3B" w14:textId="6A818AF0" w:rsidR="00155B1E" w:rsidRDefault="00155B1E" w:rsidP="00155B1E">
      <w:pPr>
        <w:pStyle w:val="NormalWeb"/>
        <w:numPr>
          <w:ilvl w:val="0"/>
          <w:numId w:val="254"/>
        </w:numPr>
        <w:spacing w:before="0" w:beforeAutospacing="0" w:after="0" w:afterAutospacing="0"/>
      </w:pPr>
      <w:r>
        <w:rPr>
          <w:rStyle w:val="Strong"/>
          <w:rFonts w:eastAsiaTheme="majorEastAsia"/>
        </w:rPr>
        <w:t>Humility Is the New Smart</w:t>
      </w:r>
      <w:r>
        <w:t xml:space="preserve"> by Edward D. Hess and Katherine Ludwig: </w:t>
      </w:r>
      <w:r>
        <w:rPr>
          <w:rStyle w:val="Emphasis"/>
          <w:rFonts w:eastAsiaTheme="majorEastAsia"/>
        </w:rPr>
        <w:t>Explores how humility and adaptability are critical in the age of AI and rapid change.</w:t>
      </w:r>
    </w:p>
    <w:p w14:paraId="51E49113" w14:textId="785E7DE8" w:rsidR="00155B1E" w:rsidRDefault="00155B1E" w:rsidP="00155B1E">
      <w:pPr>
        <w:pStyle w:val="NormalWeb"/>
        <w:numPr>
          <w:ilvl w:val="1"/>
          <w:numId w:val="254"/>
        </w:numPr>
        <w:spacing w:before="0" w:beforeAutospacing="0" w:after="0" w:afterAutospacing="0"/>
      </w:pPr>
      <w:r w:rsidRPr="00155B1E">
        <w:rPr>
          <w:rStyle w:val="Strong"/>
          <w:rFonts w:eastAsiaTheme="majorEastAsia"/>
          <w:b w:val="0"/>
          <w:bCs w:val="0"/>
        </w:rPr>
        <w:t>Relevance:</w:t>
      </w:r>
      <w:r>
        <w:t xml:space="preserve"> Reflects the CEO’s emphasis on learning from others and adapting based on diverse perspectives, reinforcing her humble leadership style.</w:t>
      </w:r>
    </w:p>
    <w:p w14:paraId="2D1325A4" w14:textId="77777777" w:rsidR="00155B1E" w:rsidRPr="00155B1E" w:rsidRDefault="00155B1E" w:rsidP="00155B1E">
      <w:pPr>
        <w:pStyle w:val="NormalWeb"/>
        <w:spacing w:before="0" w:beforeAutospacing="0" w:after="0" w:afterAutospacing="0"/>
        <w:rPr>
          <w:rStyle w:val="Strong"/>
          <w:b w:val="0"/>
          <w:bCs w:val="0"/>
        </w:rPr>
      </w:pPr>
    </w:p>
    <w:p w14:paraId="3876B993" w14:textId="77777777" w:rsidR="00155B1E" w:rsidRDefault="00155B1E" w:rsidP="00155B1E">
      <w:pPr>
        <w:pStyle w:val="NormalWeb"/>
        <w:numPr>
          <w:ilvl w:val="0"/>
          <w:numId w:val="254"/>
        </w:numPr>
        <w:spacing w:before="0" w:beforeAutospacing="0" w:after="0" w:afterAutospacing="0"/>
      </w:pPr>
      <w:r>
        <w:rPr>
          <w:rStyle w:val="Strong"/>
          <w:rFonts w:eastAsiaTheme="majorEastAsia"/>
        </w:rPr>
        <w:t>Leaders Who Listen</w:t>
      </w:r>
      <w:r>
        <w:t xml:space="preserve"> by Ralph G. Nichols: </w:t>
      </w:r>
      <w:r>
        <w:rPr>
          <w:rStyle w:val="Emphasis"/>
          <w:rFonts w:eastAsiaTheme="majorEastAsia"/>
        </w:rPr>
        <w:t>The importance of active listening in leadership success.</w:t>
      </w:r>
    </w:p>
    <w:p w14:paraId="1499EB09" w14:textId="6CA95D8C" w:rsidR="00155B1E" w:rsidRDefault="00155B1E" w:rsidP="00155B1E">
      <w:pPr>
        <w:pStyle w:val="NormalWeb"/>
        <w:numPr>
          <w:ilvl w:val="1"/>
          <w:numId w:val="254"/>
        </w:numPr>
        <w:spacing w:before="0" w:beforeAutospacing="0" w:after="0" w:afterAutospacing="0"/>
      </w:pPr>
      <w:r w:rsidRPr="00155B1E">
        <w:rPr>
          <w:rStyle w:val="Strong"/>
          <w:rFonts w:eastAsiaTheme="majorEastAsia"/>
          <w:b w:val="0"/>
          <w:bCs w:val="0"/>
        </w:rPr>
        <w:t>Relevance:</w:t>
      </w:r>
      <w:r>
        <w:t xml:space="preserve"> Aligns with the CEO’s commitment to engaging with workers to foster understanding and respect.</w:t>
      </w:r>
    </w:p>
    <w:p w14:paraId="7F55C77C" w14:textId="77777777" w:rsidR="00155B1E" w:rsidRDefault="00155B1E" w:rsidP="00155B1E">
      <w:pPr>
        <w:pStyle w:val="NormalWeb"/>
        <w:spacing w:before="0" w:beforeAutospacing="0" w:after="0" w:afterAutospacing="0"/>
        <w:ind w:left="720"/>
      </w:pPr>
    </w:p>
    <w:p w14:paraId="593DF235" w14:textId="77777777" w:rsidR="00CC31E0" w:rsidRDefault="00CC31E0" w:rsidP="00155B1E">
      <w:pPr>
        <w:pStyle w:val="NormalWeb"/>
        <w:numPr>
          <w:ilvl w:val="0"/>
          <w:numId w:val="254"/>
        </w:numPr>
        <w:spacing w:before="0" w:beforeAutospacing="0" w:after="0" w:afterAutospacing="0"/>
      </w:pPr>
      <w:r>
        <w:rPr>
          <w:rStyle w:val="Strong"/>
          <w:rFonts w:eastAsiaTheme="majorEastAsia"/>
        </w:rPr>
        <w:t>Ego is the Enemy</w:t>
      </w:r>
      <w:r>
        <w:t xml:space="preserve"> by Ryan Holiday: </w:t>
      </w:r>
      <w:r w:rsidRPr="00CC31E0">
        <w:rPr>
          <w:rStyle w:val="Emphasis"/>
          <w:rFonts w:eastAsiaTheme="majorEastAsia"/>
        </w:rPr>
        <w:t>Discusses how humility drives effective leadership.</w:t>
      </w:r>
    </w:p>
    <w:p w14:paraId="75515389" w14:textId="2692651E" w:rsidR="00CC31E0" w:rsidRDefault="00CC31E0" w:rsidP="00155B1E">
      <w:pPr>
        <w:pStyle w:val="NormalWeb"/>
        <w:numPr>
          <w:ilvl w:val="1"/>
          <w:numId w:val="254"/>
        </w:numPr>
        <w:spacing w:before="0" w:beforeAutospacing="0" w:after="0" w:afterAutospacing="0"/>
      </w:pPr>
      <w:r w:rsidRPr="00CC31E0">
        <w:rPr>
          <w:rStyle w:val="Strong"/>
          <w:rFonts w:eastAsiaTheme="majorEastAsia"/>
          <w:b w:val="0"/>
          <w:bCs w:val="0"/>
        </w:rPr>
        <w:t>Relevance:</w:t>
      </w:r>
      <w:r>
        <w:t xml:space="preserve"> Aligns with the CEO’s commitment to valuing contributions over ego.</w:t>
      </w:r>
    </w:p>
    <w:p w14:paraId="675FD999" w14:textId="77777777" w:rsidR="00CC31E0" w:rsidRDefault="00CC31E0" w:rsidP="00155B1E">
      <w:pPr>
        <w:pStyle w:val="NormalWeb"/>
        <w:spacing w:before="0" w:beforeAutospacing="0" w:after="0" w:afterAutospacing="0"/>
        <w:ind w:left="1440"/>
      </w:pPr>
    </w:p>
    <w:p w14:paraId="4BFEA4EE" w14:textId="77777777" w:rsidR="00CC31E0" w:rsidRDefault="00CC31E0" w:rsidP="00155B1E">
      <w:pPr>
        <w:pStyle w:val="NormalWeb"/>
        <w:spacing w:before="0" w:beforeAutospacing="0" w:after="0" w:afterAutospacing="0"/>
      </w:pPr>
      <w:r>
        <w:rPr>
          <w:rStyle w:val="Strong"/>
          <w:rFonts w:eastAsiaTheme="majorEastAsia"/>
        </w:rPr>
        <w:t>Documentaries:</w:t>
      </w:r>
    </w:p>
    <w:p w14:paraId="4A097FEB" w14:textId="77777777" w:rsidR="00CC31E0" w:rsidRDefault="00CC31E0" w:rsidP="00155B1E">
      <w:pPr>
        <w:numPr>
          <w:ilvl w:val="0"/>
          <w:numId w:val="255"/>
        </w:numPr>
      </w:pPr>
      <w:r>
        <w:rPr>
          <w:rStyle w:val="Strong"/>
          <w:rFonts w:eastAsiaTheme="majorEastAsia"/>
        </w:rPr>
        <w:t>American Factory</w:t>
      </w:r>
      <w:r>
        <w:t>:</w:t>
      </w:r>
      <w:r>
        <w:rPr>
          <w:rStyle w:val="Emphasis"/>
          <w:rFonts w:eastAsiaTheme="majorEastAsia"/>
        </w:rPr>
        <w:t xml:space="preserve"> A poignant look at respect and labor dynamics in manufacturing.</w:t>
      </w:r>
    </w:p>
    <w:p w14:paraId="3FF47922" w14:textId="787B73E7" w:rsidR="00155B1E" w:rsidRDefault="00CC31E0" w:rsidP="00155B1E">
      <w:pPr>
        <w:numPr>
          <w:ilvl w:val="1"/>
          <w:numId w:val="255"/>
        </w:numPr>
      </w:pPr>
      <w:r w:rsidRPr="00CC31E0">
        <w:rPr>
          <w:rStyle w:val="Strong"/>
          <w:rFonts w:eastAsiaTheme="majorEastAsia"/>
          <w:b w:val="0"/>
          <w:bCs w:val="0"/>
        </w:rPr>
        <w:t>Relevance:</w:t>
      </w:r>
      <w:r>
        <w:t xml:space="preserve"> Highlights the CEO’s emphasis on respecting workers’ contributions.</w:t>
      </w:r>
    </w:p>
    <w:p w14:paraId="25CF3F89" w14:textId="77777777" w:rsidR="00155B1E" w:rsidRPr="00155B1E" w:rsidRDefault="00155B1E" w:rsidP="00155B1E">
      <w:pPr>
        <w:ind w:left="1440"/>
        <w:rPr>
          <w:rStyle w:val="Strong"/>
          <w:b w:val="0"/>
          <w:bCs w:val="0"/>
        </w:rPr>
      </w:pPr>
    </w:p>
    <w:p w14:paraId="52BFA030" w14:textId="1C7141C2" w:rsidR="00155B1E" w:rsidRDefault="00155B1E" w:rsidP="00155B1E">
      <w:pPr>
        <w:pStyle w:val="NormalWeb"/>
        <w:numPr>
          <w:ilvl w:val="0"/>
          <w:numId w:val="255"/>
        </w:numPr>
        <w:spacing w:before="0" w:beforeAutospacing="0" w:after="0" w:afterAutospacing="0"/>
      </w:pPr>
      <w:r>
        <w:rPr>
          <w:rStyle w:val="Strong"/>
          <w:rFonts w:eastAsiaTheme="majorEastAsia"/>
        </w:rPr>
        <w:t>Won’t You Be My Neighbor?</w:t>
      </w:r>
      <w:r>
        <w:t xml:space="preserve">: </w:t>
      </w:r>
      <w:r>
        <w:rPr>
          <w:rStyle w:val="Emphasis"/>
          <w:rFonts w:eastAsiaTheme="majorEastAsia"/>
        </w:rPr>
        <w:t>A heartwarming documentary on Fred Rogers’ philosophy of respect, kindness, and empathy.</w:t>
      </w:r>
    </w:p>
    <w:p w14:paraId="667F7D28" w14:textId="008D95FC" w:rsidR="00155B1E" w:rsidRDefault="00155B1E" w:rsidP="00155B1E">
      <w:pPr>
        <w:pStyle w:val="NormalWeb"/>
        <w:numPr>
          <w:ilvl w:val="1"/>
          <w:numId w:val="255"/>
        </w:numPr>
        <w:spacing w:before="0" w:beforeAutospacing="0" w:after="0" w:afterAutospacing="0"/>
      </w:pPr>
      <w:r w:rsidRPr="00155B1E">
        <w:rPr>
          <w:rStyle w:val="Strong"/>
          <w:rFonts w:eastAsiaTheme="majorEastAsia"/>
          <w:b w:val="0"/>
          <w:bCs w:val="0"/>
        </w:rPr>
        <w:t>Relevance:</w:t>
      </w:r>
      <w:r>
        <w:t xml:space="preserve"> Resonates with the CEO’s belief in treating every individual with dignity and fostering a culture of mutual respect.</w:t>
      </w:r>
    </w:p>
    <w:p w14:paraId="1B7BB6A4" w14:textId="77777777" w:rsidR="00155B1E" w:rsidRDefault="00155B1E" w:rsidP="00155B1E">
      <w:pPr>
        <w:pStyle w:val="NormalWeb"/>
        <w:spacing w:before="0" w:beforeAutospacing="0" w:after="0" w:afterAutospacing="0"/>
        <w:ind w:left="1440"/>
      </w:pPr>
    </w:p>
    <w:p w14:paraId="4B2C764C" w14:textId="77777777" w:rsidR="00155B1E" w:rsidRDefault="00155B1E" w:rsidP="00155B1E">
      <w:pPr>
        <w:pStyle w:val="NormalWeb"/>
        <w:numPr>
          <w:ilvl w:val="0"/>
          <w:numId w:val="255"/>
        </w:numPr>
        <w:spacing w:before="0" w:beforeAutospacing="0" w:after="0" w:afterAutospacing="0"/>
      </w:pPr>
      <w:r>
        <w:rPr>
          <w:rStyle w:val="Strong"/>
          <w:rFonts w:eastAsiaTheme="majorEastAsia"/>
        </w:rPr>
        <w:t>Inside Bill’s Brain: Decoding Bill Gates</w:t>
      </w:r>
      <w:r>
        <w:t xml:space="preserve">: </w:t>
      </w:r>
      <w:r>
        <w:rPr>
          <w:rStyle w:val="Emphasis"/>
          <w:rFonts w:eastAsiaTheme="majorEastAsia"/>
        </w:rPr>
        <w:t>A deep dive into the mindset of a leader who values learning and humility.</w:t>
      </w:r>
    </w:p>
    <w:p w14:paraId="7472A950" w14:textId="4E37BBCD" w:rsidR="00155B1E" w:rsidRDefault="00155B1E" w:rsidP="00155B1E">
      <w:pPr>
        <w:pStyle w:val="NormalWeb"/>
        <w:numPr>
          <w:ilvl w:val="1"/>
          <w:numId w:val="255"/>
        </w:numPr>
        <w:spacing w:before="0" w:beforeAutospacing="0" w:after="0" w:afterAutospacing="0"/>
      </w:pPr>
      <w:r w:rsidRPr="00155B1E">
        <w:rPr>
          <w:rStyle w:val="Strong"/>
          <w:rFonts w:eastAsiaTheme="majorEastAsia"/>
          <w:b w:val="0"/>
          <w:bCs w:val="0"/>
        </w:rPr>
        <w:t>Relevance:</w:t>
      </w:r>
      <w:r>
        <w:t xml:space="preserve"> Reflects the CEO’s approach of continually seeking knowledge and valuing input from all levels of the organization.</w:t>
      </w:r>
    </w:p>
    <w:p w14:paraId="051D5836" w14:textId="77777777" w:rsidR="00CC31E0" w:rsidRDefault="00CC31E0" w:rsidP="00155B1E">
      <w:pPr>
        <w:ind w:left="1440"/>
      </w:pPr>
    </w:p>
    <w:p w14:paraId="62689D2F" w14:textId="77777777" w:rsidR="00CC31E0" w:rsidRDefault="00CC31E0" w:rsidP="00155B1E">
      <w:pPr>
        <w:pStyle w:val="NormalWeb"/>
        <w:spacing w:before="0" w:beforeAutospacing="0" w:after="0" w:afterAutospacing="0"/>
      </w:pPr>
      <w:r>
        <w:rPr>
          <w:rStyle w:val="Strong"/>
          <w:rFonts w:eastAsiaTheme="majorEastAsia"/>
        </w:rPr>
        <w:t>Articles:</w:t>
      </w:r>
    </w:p>
    <w:p w14:paraId="49061489" w14:textId="77777777" w:rsidR="00CC31E0" w:rsidRDefault="00CC31E0" w:rsidP="00155B1E">
      <w:pPr>
        <w:numPr>
          <w:ilvl w:val="0"/>
          <w:numId w:val="256"/>
        </w:numPr>
      </w:pPr>
      <w:r>
        <w:rPr>
          <w:rStyle w:val="Strong"/>
          <w:rFonts w:eastAsiaTheme="majorEastAsia"/>
        </w:rPr>
        <w:t>Learning from the Ground Up: The Importance of Humility in Leadership</w:t>
      </w:r>
      <w:r>
        <w:t xml:space="preserve">: </w:t>
      </w:r>
      <w:r>
        <w:rPr>
          <w:rStyle w:val="Emphasis"/>
          <w:rFonts w:eastAsiaTheme="majorEastAsia"/>
        </w:rPr>
        <w:t>Practical examples of humility in action.</w:t>
      </w:r>
    </w:p>
    <w:p w14:paraId="0B6D17BB" w14:textId="1DC27B6F" w:rsidR="00CC31E0" w:rsidRDefault="00CC31E0" w:rsidP="00155B1E">
      <w:pPr>
        <w:numPr>
          <w:ilvl w:val="1"/>
          <w:numId w:val="256"/>
        </w:numPr>
      </w:pPr>
      <w:r w:rsidRPr="00CC31E0">
        <w:rPr>
          <w:rStyle w:val="Strong"/>
          <w:rFonts w:eastAsiaTheme="majorEastAsia"/>
          <w:b w:val="0"/>
          <w:bCs w:val="0"/>
        </w:rPr>
        <w:t>Relevance:</w:t>
      </w:r>
      <w:r>
        <w:t xml:space="preserve"> Reflects the CEO’s ability to learn from diverse roles.</w:t>
      </w:r>
    </w:p>
    <w:p w14:paraId="6F7F56C2" w14:textId="77777777" w:rsidR="00155B1E" w:rsidRDefault="00155B1E" w:rsidP="00155B1E">
      <w:pPr>
        <w:ind w:left="1440"/>
      </w:pPr>
    </w:p>
    <w:p w14:paraId="1CF3E127" w14:textId="77777777" w:rsidR="00155B1E" w:rsidRDefault="00155B1E" w:rsidP="00155B1E">
      <w:pPr>
        <w:pStyle w:val="NormalWeb"/>
        <w:numPr>
          <w:ilvl w:val="0"/>
          <w:numId w:val="256"/>
        </w:numPr>
        <w:spacing w:before="0" w:beforeAutospacing="0" w:after="0" w:afterAutospacing="0"/>
      </w:pPr>
      <w:r>
        <w:rPr>
          <w:rStyle w:val="Strong"/>
          <w:rFonts w:eastAsiaTheme="majorEastAsia"/>
        </w:rPr>
        <w:t>Forbes: The Power of Humble Leadership</w:t>
      </w:r>
      <w:r>
        <w:t xml:space="preserve">: </w:t>
      </w:r>
      <w:r>
        <w:rPr>
          <w:rStyle w:val="Emphasis"/>
          <w:rFonts w:eastAsiaTheme="majorEastAsia"/>
        </w:rPr>
        <w:t>Explores how humility fosters trust and collaboration.</w:t>
      </w:r>
    </w:p>
    <w:p w14:paraId="54933018" w14:textId="253FD5A5" w:rsidR="00155B1E" w:rsidRDefault="00155B1E" w:rsidP="00155B1E">
      <w:pPr>
        <w:pStyle w:val="NormalWeb"/>
        <w:numPr>
          <w:ilvl w:val="1"/>
          <w:numId w:val="256"/>
        </w:numPr>
        <w:spacing w:before="0" w:beforeAutospacing="0" w:after="0" w:afterAutospacing="0"/>
      </w:pPr>
      <w:r w:rsidRPr="00155B1E">
        <w:rPr>
          <w:rStyle w:val="Strong"/>
          <w:rFonts w:eastAsiaTheme="majorEastAsia"/>
          <w:b w:val="0"/>
          <w:bCs w:val="0"/>
        </w:rPr>
        <w:t>Relevance:</w:t>
      </w:r>
      <w:r>
        <w:t xml:space="preserve"> Reinforces the CEO’s ability to lead by learning from others and valuing contributions across all roles.</w:t>
      </w:r>
    </w:p>
    <w:p w14:paraId="5A3F068D" w14:textId="77777777" w:rsidR="00155B1E" w:rsidRDefault="00155B1E" w:rsidP="00155B1E">
      <w:pPr>
        <w:pStyle w:val="NormalWeb"/>
        <w:spacing w:before="0" w:beforeAutospacing="0" w:after="0" w:afterAutospacing="0"/>
        <w:ind w:left="1440"/>
      </w:pPr>
    </w:p>
    <w:p w14:paraId="5C75472C" w14:textId="1C036F1F" w:rsidR="00155B1E" w:rsidRDefault="00155B1E" w:rsidP="00155B1E">
      <w:pPr>
        <w:pStyle w:val="NormalWeb"/>
        <w:numPr>
          <w:ilvl w:val="0"/>
          <w:numId w:val="256"/>
        </w:numPr>
        <w:spacing w:before="0" w:beforeAutospacing="0" w:after="0" w:afterAutospacing="0"/>
      </w:pPr>
      <w:r>
        <w:rPr>
          <w:rStyle w:val="Strong"/>
          <w:rFonts w:eastAsiaTheme="majorEastAsia"/>
        </w:rPr>
        <w:t>H</w:t>
      </w:r>
      <w:r w:rsidR="00946438">
        <w:rPr>
          <w:rStyle w:val="Strong"/>
          <w:rFonts w:eastAsiaTheme="majorEastAsia"/>
        </w:rPr>
        <w:t>arvard Business Review</w:t>
      </w:r>
      <w:r>
        <w:rPr>
          <w:rStyle w:val="Strong"/>
          <w:rFonts w:eastAsiaTheme="majorEastAsia"/>
        </w:rPr>
        <w:t>: Why the Best Leaders Are Great Listeners</w:t>
      </w:r>
      <w:r>
        <w:t xml:space="preserve">: </w:t>
      </w:r>
      <w:r>
        <w:rPr>
          <w:rStyle w:val="Emphasis"/>
          <w:rFonts w:eastAsiaTheme="majorEastAsia"/>
        </w:rPr>
        <w:t>Insights on the impact of listening as a leadership skill.</w:t>
      </w:r>
    </w:p>
    <w:p w14:paraId="2DA8DCDD" w14:textId="1C71FFF6" w:rsidR="00155B1E" w:rsidRDefault="00155B1E" w:rsidP="00155B1E">
      <w:pPr>
        <w:pStyle w:val="NormalWeb"/>
        <w:numPr>
          <w:ilvl w:val="1"/>
          <w:numId w:val="256"/>
        </w:numPr>
        <w:spacing w:before="0" w:beforeAutospacing="0" w:after="0" w:afterAutospacing="0"/>
      </w:pPr>
      <w:r w:rsidRPr="00155B1E">
        <w:rPr>
          <w:rStyle w:val="Strong"/>
          <w:rFonts w:eastAsiaTheme="majorEastAsia"/>
          <w:b w:val="0"/>
          <w:bCs w:val="0"/>
        </w:rPr>
        <w:lastRenderedPageBreak/>
        <w:t>Relevance:</w:t>
      </w:r>
      <w:r>
        <w:t xml:space="preserve"> Aligns with the CEO’s practice of engaging directly with workers to understand their challenges and strengths.</w:t>
      </w:r>
    </w:p>
    <w:p w14:paraId="7E3F7141" w14:textId="77777777" w:rsidR="00155B1E" w:rsidRDefault="00155B1E" w:rsidP="00155B1E">
      <w:pPr>
        <w:pStyle w:val="NormalWeb"/>
        <w:spacing w:before="0" w:beforeAutospacing="0" w:after="0" w:afterAutospacing="0"/>
        <w:ind w:left="1440"/>
      </w:pPr>
    </w:p>
    <w:p w14:paraId="757B9275" w14:textId="0D1F427B" w:rsidR="00155B1E" w:rsidRDefault="00155B1E" w:rsidP="00155B1E">
      <w:pPr>
        <w:pStyle w:val="NormalWeb"/>
        <w:spacing w:before="0" w:beforeAutospacing="0" w:after="0" w:afterAutospacing="0"/>
      </w:pPr>
      <w:r>
        <w:rPr>
          <w:rStyle w:val="Strong"/>
          <w:rFonts w:eastAsiaTheme="majorEastAsia"/>
        </w:rPr>
        <w:t>Podcasts:</w:t>
      </w:r>
    </w:p>
    <w:p w14:paraId="13D4C194" w14:textId="77777777" w:rsidR="00155B1E" w:rsidRDefault="00155B1E" w:rsidP="00155B1E">
      <w:pPr>
        <w:pStyle w:val="NormalWeb"/>
        <w:numPr>
          <w:ilvl w:val="0"/>
          <w:numId w:val="263"/>
        </w:numPr>
        <w:spacing w:before="0" w:beforeAutospacing="0" w:after="0" w:afterAutospacing="0"/>
      </w:pPr>
      <w:r>
        <w:rPr>
          <w:rStyle w:val="Strong"/>
          <w:rFonts w:eastAsiaTheme="majorEastAsia"/>
        </w:rPr>
        <w:t>How I Built This</w:t>
      </w:r>
      <w:r>
        <w:t xml:space="preserve"> (Episodes featuring leaders who value humility and respect in their journeys.)</w:t>
      </w:r>
    </w:p>
    <w:p w14:paraId="647BA33C" w14:textId="18F89765" w:rsidR="00155B1E" w:rsidRDefault="00155B1E" w:rsidP="00155B1E">
      <w:pPr>
        <w:pStyle w:val="NormalWeb"/>
        <w:numPr>
          <w:ilvl w:val="1"/>
          <w:numId w:val="263"/>
        </w:numPr>
        <w:spacing w:before="0" w:beforeAutospacing="0" w:after="0" w:afterAutospacing="0"/>
      </w:pPr>
      <w:r w:rsidRPr="00155B1E">
        <w:rPr>
          <w:rStyle w:val="Strong"/>
          <w:rFonts w:eastAsiaTheme="majorEastAsia"/>
          <w:b w:val="0"/>
          <w:bCs w:val="0"/>
        </w:rPr>
        <w:t>Relevance:</w:t>
      </w:r>
      <w:r>
        <w:t xml:space="preserve"> Shares real-world examples of leaders who succeed through respect and collaboration.</w:t>
      </w:r>
    </w:p>
    <w:p w14:paraId="00B60E32" w14:textId="77777777" w:rsidR="00155B1E" w:rsidRDefault="00155B1E" w:rsidP="00155B1E">
      <w:pPr>
        <w:pStyle w:val="NormalWeb"/>
        <w:spacing w:before="0" w:beforeAutospacing="0" w:after="0" w:afterAutospacing="0"/>
        <w:ind w:left="1440"/>
      </w:pPr>
    </w:p>
    <w:p w14:paraId="05A2A746" w14:textId="77777777" w:rsidR="00155B1E" w:rsidRDefault="00155B1E" w:rsidP="00155B1E">
      <w:pPr>
        <w:pStyle w:val="NormalWeb"/>
        <w:numPr>
          <w:ilvl w:val="0"/>
          <w:numId w:val="263"/>
        </w:numPr>
        <w:spacing w:before="0" w:beforeAutospacing="0" w:after="0" w:afterAutospacing="0"/>
      </w:pPr>
      <w:r>
        <w:rPr>
          <w:rStyle w:val="Strong"/>
          <w:rFonts w:eastAsiaTheme="majorEastAsia"/>
        </w:rPr>
        <w:t xml:space="preserve">Dare to Lead with </w:t>
      </w:r>
      <w:proofErr w:type="spellStart"/>
      <w:r>
        <w:rPr>
          <w:rStyle w:val="Strong"/>
          <w:rFonts w:eastAsiaTheme="majorEastAsia"/>
        </w:rPr>
        <w:t>Brené</w:t>
      </w:r>
      <w:proofErr w:type="spellEnd"/>
      <w:r>
        <w:rPr>
          <w:rStyle w:val="Strong"/>
          <w:rFonts w:eastAsiaTheme="majorEastAsia"/>
        </w:rPr>
        <w:t xml:space="preserve"> Brown</w:t>
      </w:r>
      <w:r>
        <w:t xml:space="preserve">: </w:t>
      </w:r>
      <w:r>
        <w:rPr>
          <w:rStyle w:val="Emphasis"/>
          <w:rFonts w:eastAsiaTheme="majorEastAsia"/>
        </w:rPr>
        <w:t>Explores vulnerability and humility in leadership.</w:t>
      </w:r>
    </w:p>
    <w:p w14:paraId="76322796" w14:textId="3114CA53" w:rsidR="00155B1E" w:rsidRDefault="00155B1E" w:rsidP="00155B1E">
      <w:pPr>
        <w:pStyle w:val="NormalWeb"/>
        <w:numPr>
          <w:ilvl w:val="1"/>
          <w:numId w:val="263"/>
        </w:numPr>
        <w:spacing w:before="0" w:beforeAutospacing="0" w:after="0" w:afterAutospacing="0"/>
      </w:pPr>
      <w:r w:rsidRPr="00155B1E">
        <w:rPr>
          <w:rStyle w:val="Strong"/>
          <w:rFonts w:eastAsiaTheme="majorEastAsia"/>
          <w:b w:val="0"/>
          <w:bCs w:val="0"/>
        </w:rPr>
        <w:t>Relevance:</w:t>
      </w:r>
      <w:r>
        <w:t xml:space="preserve"> Reinforces the CEO’s commitment to treating everyone with respect and openness.</w:t>
      </w:r>
    </w:p>
    <w:p w14:paraId="608281B4" w14:textId="77777777" w:rsidR="00CC31E0" w:rsidRDefault="00CC31E0" w:rsidP="00155B1E">
      <w:pPr>
        <w:ind w:left="720"/>
      </w:pPr>
    </w:p>
    <w:p w14:paraId="32BFDC18" w14:textId="37A03FFC" w:rsidR="00155B1E" w:rsidRPr="00155B1E" w:rsidRDefault="00155B1E" w:rsidP="00155B1E">
      <w:pPr>
        <w:pStyle w:val="NormalWeb"/>
        <w:spacing w:before="0" w:beforeAutospacing="0" w:after="0" w:afterAutospacing="0"/>
        <w:rPr>
          <w:rStyle w:val="Strong"/>
          <w:rFonts w:eastAsiaTheme="majorEastAsia"/>
        </w:rPr>
      </w:pPr>
      <w:r w:rsidRPr="00155B1E">
        <w:rPr>
          <w:rStyle w:val="Strong"/>
          <w:rFonts w:eastAsiaTheme="majorEastAsia"/>
        </w:rPr>
        <w:t>Courses</w:t>
      </w:r>
      <w:r>
        <w:rPr>
          <w:rStyle w:val="Strong"/>
          <w:rFonts w:eastAsiaTheme="majorEastAsia"/>
        </w:rPr>
        <w:t>:</w:t>
      </w:r>
    </w:p>
    <w:p w14:paraId="3EE13E6A" w14:textId="77777777" w:rsidR="00155B1E" w:rsidRDefault="00155B1E" w:rsidP="00155B1E">
      <w:pPr>
        <w:pStyle w:val="NormalWeb"/>
        <w:numPr>
          <w:ilvl w:val="0"/>
          <w:numId w:val="261"/>
        </w:numPr>
        <w:spacing w:before="0" w:beforeAutospacing="0" w:after="0" w:afterAutospacing="0"/>
      </w:pPr>
      <w:r>
        <w:rPr>
          <w:rStyle w:val="Strong"/>
          <w:rFonts w:eastAsiaTheme="majorEastAsia"/>
        </w:rPr>
        <w:t>Active Listening Skills for Leaders</w:t>
      </w:r>
      <w:r>
        <w:t xml:space="preserve"> (LinkedIn Learning)</w:t>
      </w:r>
    </w:p>
    <w:p w14:paraId="056B40BD" w14:textId="76D0AF47" w:rsidR="00155B1E" w:rsidRDefault="00155B1E" w:rsidP="00155B1E">
      <w:pPr>
        <w:pStyle w:val="NormalWeb"/>
        <w:numPr>
          <w:ilvl w:val="1"/>
          <w:numId w:val="261"/>
        </w:numPr>
        <w:spacing w:before="0" w:beforeAutospacing="0" w:after="0" w:afterAutospacing="0"/>
      </w:pPr>
      <w:r w:rsidRPr="00155B1E">
        <w:rPr>
          <w:rStyle w:val="Strong"/>
          <w:rFonts w:eastAsiaTheme="majorEastAsia"/>
          <w:b w:val="0"/>
          <w:bCs w:val="0"/>
        </w:rPr>
        <w:t>Relevance:</w:t>
      </w:r>
      <w:r>
        <w:t xml:space="preserve"> Provides practical tools to enhance listening, a key element of the CEO’s leadership style.</w:t>
      </w:r>
    </w:p>
    <w:p w14:paraId="5A80EAD1" w14:textId="77777777" w:rsidR="00155B1E" w:rsidRDefault="00155B1E" w:rsidP="00155B1E">
      <w:pPr>
        <w:pStyle w:val="NormalWeb"/>
        <w:spacing w:before="0" w:beforeAutospacing="0" w:after="0" w:afterAutospacing="0"/>
        <w:ind w:left="1440"/>
      </w:pPr>
    </w:p>
    <w:p w14:paraId="1BA1DD8E" w14:textId="77777777" w:rsidR="0012282C" w:rsidRDefault="00155B1E" w:rsidP="00155B1E">
      <w:pPr>
        <w:pStyle w:val="NormalWeb"/>
        <w:numPr>
          <w:ilvl w:val="0"/>
          <w:numId w:val="261"/>
        </w:numPr>
        <w:spacing w:before="0" w:beforeAutospacing="0" w:after="0" w:afterAutospacing="0"/>
      </w:pPr>
      <w:r>
        <w:rPr>
          <w:rStyle w:val="Strong"/>
          <w:rFonts w:eastAsiaTheme="majorEastAsia"/>
        </w:rPr>
        <w:t>Building Trust Through Humility and Empathy</w:t>
      </w:r>
      <w:r>
        <w:t xml:space="preserve"> (Coursera)</w:t>
      </w:r>
    </w:p>
    <w:p w14:paraId="7E9F5917" w14:textId="7EA50446" w:rsidR="00155B1E" w:rsidRDefault="00155B1E" w:rsidP="0012282C">
      <w:pPr>
        <w:pStyle w:val="NormalWeb"/>
        <w:numPr>
          <w:ilvl w:val="1"/>
          <w:numId w:val="261"/>
        </w:numPr>
        <w:spacing w:before="0" w:beforeAutospacing="0" w:after="0" w:afterAutospacing="0"/>
      </w:pPr>
      <w:r w:rsidRPr="0012282C">
        <w:rPr>
          <w:rStyle w:val="Strong"/>
          <w:rFonts w:eastAsiaTheme="majorEastAsia"/>
          <w:b w:val="0"/>
          <w:bCs w:val="0"/>
        </w:rPr>
        <w:t>Relevance:</w:t>
      </w:r>
      <w:r>
        <w:t xml:space="preserve"> Reinforces the CEO’s belief in respect and humility as foundational to leadership success.</w:t>
      </w:r>
    </w:p>
    <w:p w14:paraId="5F06B688" w14:textId="77777777" w:rsidR="00155B1E" w:rsidRDefault="00155B1E" w:rsidP="00155B1E">
      <w:pPr>
        <w:pStyle w:val="NormalWeb"/>
        <w:spacing w:before="0" w:beforeAutospacing="0" w:after="0" w:afterAutospacing="0"/>
        <w:ind w:left="720"/>
      </w:pPr>
    </w:p>
    <w:p w14:paraId="73341934" w14:textId="77777777" w:rsidR="00CC31E0" w:rsidRDefault="00CC31E0" w:rsidP="00155B1E">
      <w:pPr>
        <w:pStyle w:val="NormalWeb"/>
        <w:spacing w:before="0" w:beforeAutospacing="0" w:after="0" w:afterAutospacing="0"/>
      </w:pPr>
      <w:r>
        <w:rPr>
          <w:rStyle w:val="Strong"/>
          <w:rFonts w:eastAsiaTheme="majorEastAsia"/>
        </w:rPr>
        <w:t>Team Workshops/Activities:</w:t>
      </w:r>
    </w:p>
    <w:p w14:paraId="02D6B0B5" w14:textId="25AED26C" w:rsidR="00CC31E0" w:rsidRDefault="00CC31E0" w:rsidP="00155B1E">
      <w:pPr>
        <w:numPr>
          <w:ilvl w:val="0"/>
          <w:numId w:val="257"/>
        </w:numPr>
      </w:pPr>
      <w:r>
        <w:rPr>
          <w:rStyle w:val="Strong"/>
          <w:rFonts w:eastAsiaTheme="majorEastAsia"/>
        </w:rPr>
        <w:t>Walk in My Shoes</w:t>
      </w:r>
      <w:r>
        <w:t>:</w:t>
      </w:r>
      <w:r>
        <w:rPr>
          <w:rStyle w:val="Emphasis"/>
          <w:rFonts w:eastAsiaTheme="majorEastAsia"/>
        </w:rPr>
        <w:t xml:space="preserve"> Employees swap roles or take on scenarios</w:t>
      </w:r>
      <w:r w:rsidR="0012282C">
        <w:rPr>
          <w:rStyle w:val="Emphasis"/>
          <w:rFonts w:eastAsiaTheme="majorEastAsia"/>
        </w:rPr>
        <w:t xml:space="preserve"> and do an empathy mapping game</w:t>
      </w:r>
      <w:r>
        <w:rPr>
          <w:rStyle w:val="Emphasis"/>
          <w:rFonts w:eastAsiaTheme="majorEastAsia"/>
        </w:rPr>
        <w:t xml:space="preserve"> requiring decisions from alternative perspectives.</w:t>
      </w:r>
    </w:p>
    <w:p w14:paraId="4DF6833A" w14:textId="7DE248D2" w:rsidR="00CC31E0" w:rsidRDefault="00CC31E0" w:rsidP="00155B1E">
      <w:pPr>
        <w:numPr>
          <w:ilvl w:val="1"/>
          <w:numId w:val="257"/>
        </w:numPr>
      </w:pPr>
      <w:r w:rsidRPr="00CC31E0">
        <w:rPr>
          <w:rStyle w:val="Strong"/>
          <w:rFonts w:eastAsiaTheme="majorEastAsia"/>
          <w:b w:val="0"/>
          <w:bCs w:val="0"/>
        </w:rPr>
        <w:t>Relevance:</w:t>
      </w:r>
      <w:r>
        <w:t xml:space="preserve"> Strengthens empathy and respect, core values of the CEO’s leadership.</w:t>
      </w:r>
    </w:p>
    <w:p w14:paraId="4175B69C" w14:textId="77777777" w:rsidR="0012282C" w:rsidRDefault="0012282C" w:rsidP="0012282C">
      <w:pPr>
        <w:ind w:left="1440"/>
      </w:pPr>
    </w:p>
    <w:p w14:paraId="1FED9B45" w14:textId="41AA09D8" w:rsidR="0012282C" w:rsidRDefault="00AD2B89" w:rsidP="0012282C">
      <w:pPr>
        <w:numPr>
          <w:ilvl w:val="0"/>
          <w:numId w:val="257"/>
        </w:numPr>
      </w:pPr>
      <w:r>
        <w:rPr>
          <w:rStyle w:val="Strong"/>
          <w:rFonts w:eastAsiaTheme="majorEastAsia"/>
        </w:rPr>
        <w:t>Reverse Mentorship</w:t>
      </w:r>
      <w:r w:rsidR="0012282C">
        <w:t>:</w:t>
      </w:r>
      <w:r w:rsidR="0012282C">
        <w:rPr>
          <w:rStyle w:val="Emphasis"/>
          <w:rFonts w:eastAsiaTheme="majorEastAsia"/>
        </w:rPr>
        <w:t xml:space="preserve"> </w:t>
      </w:r>
      <w:r>
        <w:rPr>
          <w:rStyle w:val="Emphasis"/>
          <w:rFonts w:eastAsiaTheme="majorEastAsia"/>
        </w:rPr>
        <w:t>Emphasize humility by creating a platform to learn from all levels – participate in structured sessions for reverse mentoring.</w:t>
      </w:r>
    </w:p>
    <w:p w14:paraId="796A6C6C" w14:textId="1E8F4BA7" w:rsidR="0012282C" w:rsidRDefault="0012282C" w:rsidP="0012282C">
      <w:pPr>
        <w:numPr>
          <w:ilvl w:val="1"/>
          <w:numId w:val="257"/>
        </w:numPr>
      </w:pPr>
      <w:r w:rsidRPr="00CC31E0">
        <w:rPr>
          <w:rStyle w:val="Strong"/>
          <w:rFonts w:eastAsiaTheme="majorEastAsia"/>
          <w:b w:val="0"/>
          <w:bCs w:val="0"/>
        </w:rPr>
        <w:t>Relevance:</w:t>
      </w:r>
      <w:r>
        <w:t xml:space="preserve"> </w:t>
      </w:r>
      <w:r w:rsidR="00AD2B89">
        <w:t>Reinforces the CEO’s practice of learning from everyone, regardless of hierarchy</w:t>
      </w:r>
    </w:p>
    <w:p w14:paraId="666FFDBC" w14:textId="77777777" w:rsidR="00AD2B89" w:rsidRDefault="00AD2B89" w:rsidP="00AD2B89">
      <w:pPr>
        <w:ind w:left="1440"/>
      </w:pPr>
    </w:p>
    <w:p w14:paraId="3422584A" w14:textId="77777777" w:rsidR="00AD2B89" w:rsidRDefault="00AD2B89" w:rsidP="00AD2B89">
      <w:pPr>
        <w:numPr>
          <w:ilvl w:val="0"/>
          <w:numId w:val="257"/>
        </w:numPr>
      </w:pPr>
      <w:r>
        <w:rPr>
          <w:rStyle w:val="Strong"/>
          <w:rFonts w:eastAsiaTheme="majorEastAsia"/>
        </w:rPr>
        <w:t>Chain of Trust</w:t>
      </w:r>
      <w:r>
        <w:t>:</w:t>
      </w:r>
      <w:r>
        <w:rPr>
          <w:rStyle w:val="Emphasis"/>
          <w:rFonts w:eastAsiaTheme="majorEastAsia"/>
        </w:rPr>
        <w:t xml:space="preserve"> Establish a task of building something or assembling a puzzle through a chain of people where for the outcome you must trust the other person not to mess up or you start over until you complete the </w:t>
      </w:r>
      <w:proofErr w:type="gramStart"/>
      <w:r>
        <w:rPr>
          <w:rStyle w:val="Emphasis"/>
          <w:rFonts w:eastAsiaTheme="majorEastAsia"/>
        </w:rPr>
        <w:t>task</w:t>
      </w:r>
      <w:proofErr w:type="gramEnd"/>
    </w:p>
    <w:p w14:paraId="75F7B3BF" w14:textId="77BD4C3B" w:rsidR="00CC31E0" w:rsidRPr="00AD2B89" w:rsidRDefault="00AD2B89" w:rsidP="00AD2B89">
      <w:pPr>
        <w:numPr>
          <w:ilvl w:val="1"/>
          <w:numId w:val="257"/>
        </w:numPr>
        <w:rPr>
          <w:rStyle w:val="Strong"/>
          <w:b w:val="0"/>
          <w:bCs w:val="0"/>
        </w:rPr>
      </w:pPr>
      <w:r w:rsidRPr="00AD2B89">
        <w:rPr>
          <w:rStyle w:val="Strong"/>
          <w:rFonts w:eastAsiaTheme="majorEastAsia"/>
          <w:b w:val="0"/>
          <w:bCs w:val="0"/>
        </w:rPr>
        <w:t>Relevance:</w:t>
      </w:r>
      <w:r>
        <w:t xml:space="preserve"> Demonstrates the importance of respecting every role’s contribution and the interconnectedness of team efforts.</w:t>
      </w:r>
      <w:r w:rsidR="00CC31E0">
        <w:rPr>
          <w:rStyle w:val="Strong"/>
        </w:rPr>
        <w:br w:type="page"/>
      </w:r>
    </w:p>
    <w:p w14:paraId="2A3D8D35" w14:textId="706536E4" w:rsidR="00C61E93" w:rsidRPr="00C61E93" w:rsidRDefault="000E00D3" w:rsidP="00C61E93">
      <w:pPr>
        <w:pStyle w:val="Title"/>
        <w:jc w:val="center"/>
        <w:rPr>
          <w:rStyle w:val="Emphasis"/>
          <w:rFonts w:ascii="Times New Roman" w:hAnsi="Times New Roman" w:cs="Times New Roman"/>
          <w:b/>
          <w:bCs/>
          <w:i w:val="0"/>
          <w:iCs w:val="0"/>
        </w:rPr>
      </w:pPr>
      <w:r w:rsidRPr="003E62C0">
        <w:rPr>
          <w:rStyle w:val="Strong"/>
          <w:rFonts w:ascii="Times New Roman" w:hAnsi="Times New Roman" w:cs="Times New Roman"/>
        </w:rPr>
        <w:lastRenderedPageBreak/>
        <w:t>Chapter 2: Aftermath of Bankruptcy</w:t>
      </w:r>
    </w:p>
    <w:p w14:paraId="45C17717" w14:textId="2041434C" w:rsidR="00C61E93" w:rsidRDefault="00B664BE" w:rsidP="00B664BE">
      <w:pPr>
        <w:jc w:val="center"/>
        <w:rPr>
          <w:i/>
          <w:iCs/>
        </w:rPr>
      </w:pPr>
      <w:r w:rsidRPr="00B664BE">
        <w:rPr>
          <w:i/>
          <w:iCs/>
        </w:rPr>
        <w:t xml:space="preserve">A Lesson on </w:t>
      </w:r>
      <w:r>
        <w:rPr>
          <w:i/>
          <w:iCs/>
        </w:rPr>
        <w:t>Empathy, Authenticity and Vulnerability</w:t>
      </w:r>
    </w:p>
    <w:p w14:paraId="77CFFC76" w14:textId="77777777" w:rsidR="00B664BE" w:rsidRPr="00B664BE" w:rsidRDefault="00B664BE" w:rsidP="00B664BE">
      <w:pPr>
        <w:jc w:val="center"/>
        <w:rPr>
          <w:rStyle w:val="Emphasis"/>
        </w:rPr>
      </w:pPr>
    </w:p>
    <w:p w14:paraId="278FFF54" w14:textId="20A0E4C3" w:rsidR="009C5AE2" w:rsidRPr="009C5AE2" w:rsidRDefault="003B0C21" w:rsidP="009C5AE2">
      <w:pPr>
        <w:pStyle w:val="Heading3"/>
        <w:rPr>
          <w:i/>
          <w:iCs/>
        </w:rPr>
      </w:pPr>
      <w:r>
        <w:rPr>
          <w:rStyle w:val="Emphasis"/>
          <w:i w:val="0"/>
          <w:iCs w:val="0"/>
        </w:rPr>
        <w:t>The Weight of Bankruptcy</w:t>
      </w:r>
    </w:p>
    <w:p w14:paraId="24436467" w14:textId="77777777" w:rsidR="00401C7A" w:rsidRPr="00401C7A" w:rsidRDefault="00401C7A" w:rsidP="00401C7A">
      <w:pPr>
        <w:pStyle w:val="NormalWeb"/>
      </w:pPr>
      <w:r w:rsidRPr="00401C7A">
        <w:t>Now, as CEO, she found herself back on the factory floor where her journey had begun. It was a place that had shaped her, taught her the value of hard work, and introduced her to the heartbeat of the company: its people. To walk these floors again wasn’t just a visit—it was a homecoming. But this homecoming posed a harsh reality, one that drew parallels to that struggling plant she had been tasked to lead all those years ago. Back then, the factory was on the verge of collapse, weighed down by inefficiency, mistrust, and low morale. She had taken on the daunting challenge of turning it around, one step at a time, fighting for resources, listening to the workers, and slowly rebuilding trust.</w:t>
      </w:r>
    </w:p>
    <w:p w14:paraId="486F953D" w14:textId="20379BDD" w:rsidR="00401C7A" w:rsidRPr="00401C7A" w:rsidRDefault="00401C7A" w:rsidP="00401C7A">
      <w:pPr>
        <w:pStyle w:val="NormalWeb"/>
      </w:pPr>
      <w:r w:rsidRPr="00401C7A">
        <w:t xml:space="preserve">However, the stakes were infinitely higher. She wasn’t just leading one plant—she was leading the entire company, and it faced the same systemic challenges on a much larger scale. The trust of tens of thousands of employees was fragile, the weight of competition relentless, and the scars of past missteps still fresh. She stood on the same factory floor, but her perspective had shifted. This </w:t>
      </w:r>
      <w:r>
        <w:t xml:space="preserve">challenge </w:t>
      </w:r>
      <w:r w:rsidRPr="00401C7A">
        <w:t xml:space="preserve">wasn’t </w:t>
      </w:r>
      <w:r>
        <w:t xml:space="preserve">going to be </w:t>
      </w:r>
      <w:r w:rsidRPr="00401C7A">
        <w:t>about addressing technical inefficiencies or outdated tools; it was about reawakening a culture, reigniting pride, and uniting an entire organization under a shared purpose.</w:t>
      </w:r>
    </w:p>
    <w:p w14:paraId="5A430C29" w14:textId="7DDDBEF1" w:rsidR="009C5AE2" w:rsidRDefault="00401C7A" w:rsidP="009C5AE2">
      <w:pPr>
        <w:pStyle w:val="NormalWeb"/>
      </w:pPr>
      <w:r>
        <w:t>As she walked</w:t>
      </w:r>
      <w:r w:rsidR="003B0C21">
        <w:t xml:space="preserve"> the factory floor, </w:t>
      </w:r>
      <w:r>
        <w:t xml:space="preserve">immediately </w:t>
      </w:r>
      <w:r w:rsidR="003B0C21">
        <w:t>she realized it</w:t>
      </w:r>
      <w:r w:rsidR="009C5AE2">
        <w:t xml:space="preserve"> </w:t>
      </w:r>
      <w:r>
        <w:t xml:space="preserve">was </w:t>
      </w:r>
      <w:r w:rsidR="009C5AE2">
        <w:t>quieter now, but not in a comforting way. The hum of machinery</w:t>
      </w:r>
      <w:r w:rsidR="003B0C21">
        <w:t xml:space="preserve"> had</w:t>
      </w:r>
      <w:r w:rsidR="009C5AE2">
        <w:t xml:space="preserve"> still reverberated through the vast space, but the chatter of voices had dimmed to a low murmur. The usual energy that once filled the air—the occasional bursts of laughter, the quick exchange of ideas between workers—was gone. To her, the silence felt oppressive, a constant reminder of how far the company had fallen. It was as if the walls themselves carried the weight of the bankruptcy the company had just endured.</w:t>
      </w:r>
    </w:p>
    <w:p w14:paraId="59366825" w14:textId="58ADB306" w:rsidR="009C5AE2" w:rsidRDefault="0096157A" w:rsidP="009C5AE2">
      <w:pPr>
        <w:pStyle w:val="NormalWeb"/>
      </w:pPr>
      <w:r>
        <w:t>As she w</w:t>
      </w:r>
      <w:r w:rsidR="009C5AE2">
        <w:t>alk</w:t>
      </w:r>
      <w:r>
        <w:t>ed</w:t>
      </w:r>
      <w:r w:rsidR="009C5AE2">
        <w:t xml:space="preserve"> the factory floor as CEO for the first time after the bankruptcy, she couldn’t help but notice the changes </w:t>
      </w:r>
      <w:r w:rsidR="00E2701F">
        <w:t xml:space="preserve">that were </w:t>
      </w:r>
      <w:r w:rsidR="009C5AE2">
        <w:t>etched into every corner. Workers cast cautious glances her way, nodding politely but keeping their distance. Conversations quieted as she approached, their tones hushed and wary. This was not the vibrant, bustling workplace she remembered from her early days as a young assembler. The pride that had once radiated from every face was replaced with exhaustion, frustration, and doubt.</w:t>
      </w:r>
    </w:p>
    <w:p w14:paraId="174638D2" w14:textId="77777777" w:rsidR="009C5AE2" w:rsidRDefault="009C5AE2" w:rsidP="009C5AE2">
      <w:pPr>
        <w:pStyle w:val="NormalWeb"/>
      </w:pPr>
      <w:r>
        <w:t>The bankruptcy had officially ended, but its aftermath lingered like a shadow. Pay cuts, benefit reductions, and the layoffs of friends and colleagues had left scars that ran deeper than the financial losses on the balance sheet. For the workers who remained, survival had come at a steep price. For many, it still didn’t feel like enough.</w:t>
      </w:r>
    </w:p>
    <w:p w14:paraId="7BFEA0E9" w14:textId="0BD5D9C0" w:rsidR="009C5AE2" w:rsidRDefault="009C5AE2" w:rsidP="009C5AE2">
      <w:pPr>
        <w:pStyle w:val="NormalWeb"/>
      </w:pPr>
      <w:r>
        <w:lastRenderedPageBreak/>
        <w:t xml:space="preserve">She </w:t>
      </w:r>
      <w:r w:rsidR="00E2701F">
        <w:t xml:space="preserve">had </w:t>
      </w:r>
      <w:r>
        <w:t>paused at a workstation where a middle-aged man was assembling components with the kind of precision that only decades of experience could bring. His hands moved mechanically, guided by muscle memory, but his expression was distant. The small, personal touches that used to decorate his station—a family photo, a knickknack shaped like a car—were gone.</w:t>
      </w:r>
    </w:p>
    <w:p w14:paraId="726FF591" w14:textId="77777777" w:rsidR="009C5AE2" w:rsidRDefault="009C5AE2" w:rsidP="009C5AE2">
      <w:pPr>
        <w:pStyle w:val="NormalWeb"/>
      </w:pPr>
      <w:r>
        <w:t>“How’s it going today?” she asked, her tone casual but sincere.</w:t>
      </w:r>
    </w:p>
    <w:p w14:paraId="4C2C9D4F" w14:textId="77777777" w:rsidR="009C5AE2" w:rsidRDefault="009C5AE2" w:rsidP="009C5AE2">
      <w:pPr>
        <w:pStyle w:val="NormalWeb"/>
      </w:pPr>
      <w:r>
        <w:t>The man looked up, startled to see her. His response was flat, devoid of warmth. “Same as it’s been,” he said before quickly returning to his work.</w:t>
      </w:r>
    </w:p>
    <w:p w14:paraId="7D524A03" w14:textId="281EEC76" w:rsidR="009C5AE2" w:rsidRDefault="009C5AE2" w:rsidP="009C5AE2">
      <w:pPr>
        <w:pStyle w:val="NormalWeb"/>
      </w:pPr>
      <w:r>
        <w:t>It wasn’t an act of rudeness—it was a defense mechanism. It was a wall carefully constructed after years of broken promises and unfulfilled assurances. She lingered for a moment, unsure if she should say more, then moved on. The encounter weighed on her. The road to recovery wasn’t just about fixing finances. It was about healing people.</w:t>
      </w:r>
    </w:p>
    <w:p w14:paraId="48064A1E" w14:textId="77777777" w:rsidR="009C5AE2" w:rsidRDefault="009C5AE2" w:rsidP="009C5AE2">
      <w:pPr>
        <w:pStyle w:val="NormalWeb"/>
      </w:pPr>
      <w:r>
        <w:t xml:space="preserve">Later that day, she sat at the head of the table in her first leadership meeting as CEO. The room was filled with familiar faces—some veterans who had fought alongside her to keep the company afloat, </w:t>
      </w:r>
      <w:proofErr w:type="gramStart"/>
      <w:r>
        <w:t>others</w:t>
      </w:r>
      <w:proofErr w:type="gramEnd"/>
      <w:r>
        <w:t xml:space="preserve"> newcomers brought in for their expertise in turnarounds. The atmosphere was heavy, the gravity of their shared responsibility palpable.</w:t>
      </w:r>
    </w:p>
    <w:p w14:paraId="345635B8" w14:textId="77777777" w:rsidR="009C5AE2" w:rsidRDefault="009C5AE2" w:rsidP="009C5AE2">
      <w:pPr>
        <w:pStyle w:val="NormalWeb"/>
      </w:pPr>
      <w:r>
        <w:t>“We need to talk about trust,” she began, leaning forward in her chair. Her voice was steady, but the urgency in her tone was impossible to miss. “Or rather, the lack of it.”</w:t>
      </w:r>
    </w:p>
    <w:p w14:paraId="6A579EFF" w14:textId="77777777" w:rsidR="009C5AE2" w:rsidRDefault="009C5AE2" w:rsidP="009C5AE2">
      <w:pPr>
        <w:pStyle w:val="NormalWeb"/>
      </w:pPr>
      <w:r>
        <w:t>The room fell silent. No one dared to speak, but their unease was visible. Papers shifted, pens tapped on notepads, and averted gazes filled the space.</w:t>
      </w:r>
    </w:p>
    <w:p w14:paraId="3E7B7D98" w14:textId="77777777" w:rsidR="009C5AE2" w:rsidRDefault="009C5AE2" w:rsidP="009C5AE2">
      <w:pPr>
        <w:pStyle w:val="NormalWeb"/>
      </w:pPr>
      <w:r>
        <w:t>“I spent the morning on the factory floor,” she continued. “The people who’ve given decades of their lives to this company don’t trust us anymore. And frankly, I don’t blame them. They’ve seen too many promises broken, too many sacrifices made without acknowledgment. If we’re going to move forward, we need to address this head-on.”</w:t>
      </w:r>
    </w:p>
    <w:p w14:paraId="228E0BB5" w14:textId="77777777" w:rsidR="009C5AE2" w:rsidRDefault="009C5AE2" w:rsidP="009C5AE2">
      <w:pPr>
        <w:pStyle w:val="NormalWeb"/>
      </w:pPr>
      <w:r>
        <w:t>An executive cleared his throat. “With respect, rebuilding trust is a long-term process. Right now, we need to focus on results. The shareholders—”</w:t>
      </w:r>
    </w:p>
    <w:p w14:paraId="3E63F047" w14:textId="77777777" w:rsidR="009C5AE2" w:rsidRDefault="009C5AE2" w:rsidP="009C5AE2">
      <w:pPr>
        <w:pStyle w:val="NormalWeb"/>
      </w:pPr>
      <w:r>
        <w:t>She cut him off, her tone firm but calm. “The results won’t come unless our people believe in what we’re doing. We can’t afford to focus on the balance sheet at the expense of the people who make those numbers possible. Rebuilding trust isn’t a side project—it’s the foundation of everything we need to achieve.”</w:t>
      </w:r>
    </w:p>
    <w:p w14:paraId="41BB0A5B" w14:textId="74CA010A" w:rsidR="009C5AE2" w:rsidRDefault="009C5AE2" w:rsidP="009C5AE2">
      <w:pPr>
        <w:pStyle w:val="NormalWeb"/>
      </w:pPr>
      <w:r>
        <w:t xml:space="preserve">Her words landed with weight. The leadership team exchanged glances, some nodding in agreement, others shifting uncomfortably in their seats. The hesitation was understandable. Many of them had come from environments where profits took precedence over people. But for her, </w:t>
      </w:r>
      <w:r>
        <w:lastRenderedPageBreak/>
        <w:t>this wasn’t negotiable. A company was only as strong as its culture, and that culture was built on trust.</w:t>
      </w:r>
    </w:p>
    <w:p w14:paraId="3F891010" w14:textId="77777777" w:rsidR="009C5AE2" w:rsidRDefault="009C5AE2" w:rsidP="009C5AE2">
      <w:pPr>
        <w:pStyle w:val="Heading3"/>
      </w:pPr>
      <w:r>
        <w:rPr>
          <w:rStyle w:val="Strong"/>
          <w:b w:val="0"/>
          <w:bCs w:val="0"/>
        </w:rPr>
        <w:t>Rebuilding Through Authenticity</w:t>
      </w:r>
    </w:p>
    <w:p w14:paraId="083A08D6" w14:textId="77777777" w:rsidR="009C5AE2" w:rsidRDefault="009C5AE2" w:rsidP="009C5AE2">
      <w:pPr>
        <w:pStyle w:val="NormalWeb"/>
      </w:pPr>
      <w:r>
        <w:t>That evening, she sat in her office, drafting a company-wide email. The cursor blinked on her screen, a reminder of the careful balance she needed to strike. This wasn’t just a message—it was her first real communication as CEO. It had to convey sincerity without sounding like corporate spin.</w:t>
      </w:r>
    </w:p>
    <w:p w14:paraId="3571B71C" w14:textId="77777777" w:rsidR="009C5AE2" w:rsidRDefault="009C5AE2" w:rsidP="009C5AE2">
      <w:pPr>
        <w:pStyle w:val="NormalWeb"/>
      </w:pPr>
      <w:r>
        <w:t>After several drafts, she landed on something that felt right:</w:t>
      </w:r>
    </w:p>
    <w:p w14:paraId="668A7DF1" w14:textId="77777777" w:rsidR="009C5AE2" w:rsidRDefault="009C5AE2" w:rsidP="009C5AE2">
      <w:pPr>
        <w:pStyle w:val="NormalWeb"/>
      </w:pPr>
      <w:r>
        <w:rPr>
          <w:rStyle w:val="Emphasis"/>
          <w:rFonts w:eastAsiaTheme="majorEastAsia"/>
        </w:rPr>
        <w:t>"The road behind us has been difficult, and the road ahead will not be easy. But together, we can rebuild. This isn’t just about making our company profitable again—it’s about restoring trust. Trust in our leadership, trust in our vision, and trust in each other. I can’t promise perfection, but I can promise transparency, accountability, and a commitment to listening. Leadership starts with listening, and I’m here to listen.”</w:t>
      </w:r>
    </w:p>
    <w:p w14:paraId="6A0E7F68" w14:textId="77777777" w:rsidR="009C5AE2" w:rsidRDefault="009C5AE2" w:rsidP="009C5AE2">
      <w:pPr>
        <w:pStyle w:val="NormalWeb"/>
      </w:pPr>
      <w:r>
        <w:t>The response was immediate. Messages poured in from employees across the organization. Some expressed cautious optimism, while others vented their frustrations. But for the first time in a long while, people felt like their voices might matter.</w:t>
      </w:r>
    </w:p>
    <w:p w14:paraId="493AB875" w14:textId="77777777" w:rsidR="009C5AE2" w:rsidRDefault="009C5AE2" w:rsidP="009C5AE2">
      <w:pPr>
        <w:pStyle w:val="NormalWeb"/>
      </w:pPr>
      <w:r>
        <w:t>Backing up her words with action, she announced the creation of a cross-functional task force aimed at re-establishing connections between leadership and employees. She made weekly visits to the plants, warehouses, and offices, holding town halls where workers could ask questions and voice concerns. Her answers were honest, even when the truth was hard to hear.</w:t>
      </w:r>
    </w:p>
    <w:p w14:paraId="6CC34E1F" w14:textId="77777777" w:rsidR="009C5AE2" w:rsidRDefault="009C5AE2" w:rsidP="009C5AE2">
      <w:pPr>
        <w:pStyle w:val="NormalWeb"/>
      </w:pPr>
      <w:r>
        <w:t>At one town hall, a worker stood up and asked bluntly, “Why should we believe you’ll keep your promises when so many before you haven’t?”</w:t>
      </w:r>
    </w:p>
    <w:p w14:paraId="55758740" w14:textId="0FA46B75" w:rsidR="009C5AE2" w:rsidRDefault="009C5AE2" w:rsidP="009C5AE2">
      <w:pPr>
        <w:pStyle w:val="NormalWeb"/>
      </w:pPr>
      <w:r>
        <w:t>She met his gaze, her expression unflinching. “Because I’ve been where you are,” she replied. “I know what it feels like to be ignored. And I won’t make you a promise I can’t keep. But I will make this one: I will listen. And I will act on what I hear.”</w:t>
      </w:r>
    </w:p>
    <w:p w14:paraId="18D29498" w14:textId="77777777" w:rsidR="009C5AE2" w:rsidRDefault="009C5AE2" w:rsidP="009C5AE2">
      <w:pPr>
        <w:pStyle w:val="Heading3"/>
      </w:pPr>
      <w:r>
        <w:rPr>
          <w:rStyle w:val="Strong"/>
          <w:b w:val="0"/>
          <w:bCs w:val="0"/>
        </w:rPr>
        <w:t>Healing the Workforce</w:t>
      </w:r>
    </w:p>
    <w:p w14:paraId="30F600E2" w14:textId="77777777" w:rsidR="009C5AE2" w:rsidRDefault="009C5AE2" w:rsidP="009C5AE2">
      <w:pPr>
        <w:pStyle w:val="NormalWeb"/>
      </w:pPr>
      <w:r>
        <w:t>The emotional toll of the bankruptcy had left wounds that weren’t easily visible but were deeply felt. For many, the layoffs weren’t just a line item on a corporate spreadsheet—they were the loss of lifelong friendships, severed connections that had been forged over decades on the factory floor. The camaraderie that had once been the heartbeat of the company was fractured, leaving an emptiness that couldn’t be filled with overtime shifts or corporate memos.</w:t>
      </w:r>
    </w:p>
    <w:p w14:paraId="688CB88A" w14:textId="77777777" w:rsidR="009C5AE2" w:rsidRDefault="009C5AE2" w:rsidP="009C5AE2">
      <w:pPr>
        <w:pStyle w:val="NormalWeb"/>
      </w:pPr>
      <w:r>
        <w:lastRenderedPageBreak/>
        <w:t>The pay cuts and reduced benefits had done more than strain wallets—they had eroded trust. The unspoken promise that hard work would be rewarded now felt hollow. Workers who had once taken pride in their roles began to see their jobs as a means of survival, stripped of the purpose and dignity they had once cherished. The factory no longer felt like a family; it felt like a place where sacrifices were expected but seldom acknowledged.</w:t>
      </w:r>
    </w:p>
    <w:p w14:paraId="34203539" w14:textId="769189EC" w:rsidR="009C5AE2" w:rsidRDefault="009C5AE2" w:rsidP="00F304E3">
      <w:pPr>
        <w:pStyle w:val="NormalWeb"/>
      </w:pPr>
      <w:r>
        <w:t xml:space="preserve">Walking the factory floor, she could feel it in the air—a pervasive weariness that wasn’t just physical. It was emotional, almost existential. Workers moved with the precision and focus born of muscle memory, but their shoulders were heavy, their smiles absent. The small rituals that had once brightened the factory—the banter between shifts, the shared coffee breaks—were now replaced by silence. It was a silence that </w:t>
      </w:r>
      <w:r w:rsidR="00912266">
        <w:t xml:space="preserve">was </w:t>
      </w:r>
      <w:proofErr w:type="gramStart"/>
      <w:r w:rsidR="00912266">
        <w:t>deafening, but</w:t>
      </w:r>
      <w:proofErr w:type="gramEnd"/>
      <w:r w:rsidR="00912266">
        <w:t xml:space="preserve"> spoke volumes</w:t>
      </w:r>
      <w:r>
        <w:t>.</w:t>
      </w:r>
    </w:p>
    <w:p w14:paraId="52A69D01" w14:textId="77777777" w:rsidR="009C5AE2" w:rsidRDefault="009C5AE2" w:rsidP="009C5AE2">
      <w:pPr>
        <w:pStyle w:val="Heading3"/>
      </w:pPr>
      <w:r>
        <w:rPr>
          <w:rStyle w:val="Strong"/>
          <w:b w:val="0"/>
          <w:bCs w:val="0"/>
        </w:rPr>
        <w:t>Creating Spaces for Healing</w:t>
      </w:r>
    </w:p>
    <w:p w14:paraId="5CE20C46" w14:textId="77777777" w:rsidR="009C5AE2" w:rsidRDefault="009C5AE2" w:rsidP="009C5AE2">
      <w:pPr>
        <w:pStyle w:val="NormalWeb"/>
      </w:pPr>
      <w:r>
        <w:t>Recognizing the depth of these wounds, she knew that rebuilding morale wasn’t just about restoring wages or benefits. The company needed to heal, and healing required more than policies—it required empathy, space, and time.</w:t>
      </w:r>
    </w:p>
    <w:p w14:paraId="66FDBC42" w14:textId="77777777" w:rsidR="009C5AE2" w:rsidRDefault="009C5AE2" w:rsidP="009C5AE2">
      <w:pPr>
        <w:pStyle w:val="NormalWeb"/>
      </w:pPr>
      <w:r>
        <w:t xml:space="preserve">She worked with HR to create forums where employees could share their experiences, voice their frustrations, and, perhaps most importantly, feel heard. These weren’t typical corporate town halls. They were designed to be safe spaces, free from judgment or fear of retaliation. The rooms were deliberately </w:t>
      </w:r>
      <w:proofErr w:type="gramStart"/>
      <w:r>
        <w:t>informal—chairs</w:t>
      </w:r>
      <w:proofErr w:type="gramEnd"/>
      <w:r>
        <w:t xml:space="preserve"> arranged in circles rather than rows, with facilitators trained to guide discussions with sensitivity.</w:t>
      </w:r>
    </w:p>
    <w:p w14:paraId="2F2C2038" w14:textId="77777777" w:rsidR="009C5AE2" w:rsidRDefault="009C5AE2" w:rsidP="009C5AE2">
      <w:pPr>
        <w:pStyle w:val="NormalWeb"/>
      </w:pPr>
      <w:r>
        <w:t xml:space="preserve">At the first forum, there was hesitation. Workers sat with arms crossed, their skepticism written in their body language. But slowly, the room began to shift. Stories emerged, each one a testament to the </w:t>
      </w:r>
      <w:r w:rsidRPr="00912266">
        <w:rPr>
          <w:i/>
          <w:iCs/>
        </w:rPr>
        <w:t>resilience</w:t>
      </w:r>
      <w:r>
        <w:t xml:space="preserve"> and heartbreak of the workforce. A maintenance worker spoke about the strain of losing his best friend to layoffs, a friend who had once walked with him to lunch every day for twenty years. A young assembler shared how the pay cuts had forced her to take on a second job, leaving her with little time to spend with her children.</w:t>
      </w:r>
    </w:p>
    <w:p w14:paraId="16D43C48" w14:textId="721D7907" w:rsidR="009C5AE2" w:rsidRDefault="009C5AE2" w:rsidP="009C5AE2">
      <w:pPr>
        <w:pStyle w:val="NormalWeb"/>
      </w:pPr>
      <w:r>
        <w:t>The CEO attended every session, not as a leader but as a listener. She didn’t speak unless prompted. She took notes, nodded, and let the voices fill the room. This wasn’t about her—it was about them.</w:t>
      </w:r>
    </w:p>
    <w:p w14:paraId="6719614F" w14:textId="77777777" w:rsidR="009C5AE2" w:rsidRDefault="009C5AE2" w:rsidP="009C5AE2">
      <w:pPr>
        <w:pStyle w:val="Heading3"/>
      </w:pPr>
      <w:r>
        <w:rPr>
          <w:rStyle w:val="Strong"/>
          <w:b w:val="0"/>
          <w:bCs w:val="0"/>
        </w:rPr>
        <w:t>Sheila’s Story</w:t>
      </w:r>
    </w:p>
    <w:p w14:paraId="53B6F4A8" w14:textId="77777777" w:rsidR="009C5AE2" w:rsidRDefault="009C5AE2" w:rsidP="009C5AE2">
      <w:pPr>
        <w:pStyle w:val="NormalWeb"/>
      </w:pPr>
      <w:r>
        <w:t>At one forum, Sheila, a 20-year veteran of the assembly line, stood up. Her hands trembled as she clutched the back of her chair for support. The room fell silent as she began to speak.</w:t>
      </w:r>
    </w:p>
    <w:p w14:paraId="2CD4AC85" w14:textId="77777777" w:rsidR="009C5AE2" w:rsidRDefault="009C5AE2" w:rsidP="009C5AE2">
      <w:pPr>
        <w:pStyle w:val="NormalWeb"/>
      </w:pPr>
      <w:r>
        <w:lastRenderedPageBreak/>
        <w:t>“We gave up so much to save this company,” Sheila said, her voice thick with emotion. “Our paychecks, our benefits, our friends—everything. And for what? It still feels like no one notices. Like no one cares.”</w:t>
      </w:r>
    </w:p>
    <w:p w14:paraId="75EB3BD6" w14:textId="77777777" w:rsidR="009C5AE2" w:rsidRDefault="009C5AE2" w:rsidP="009C5AE2">
      <w:pPr>
        <w:pStyle w:val="NormalWeb"/>
      </w:pPr>
      <w:r>
        <w:t>Her words hung in the air, heavy with a truth that everyone in the room felt but hadn’t voiced. Tears welled in Sheila’s eyes, and she quickly wiped them away, as if embarrassed by her own vulnerability. “I just want to know that it mattered,” she continued. “That what we went through wasn’t for nothing.”</w:t>
      </w:r>
    </w:p>
    <w:p w14:paraId="5C63728F" w14:textId="77777777" w:rsidR="009C5AE2" w:rsidRDefault="009C5AE2" w:rsidP="009C5AE2">
      <w:pPr>
        <w:pStyle w:val="NormalWeb"/>
      </w:pPr>
      <w:r>
        <w:t>The CEO stood and walked toward Sheila. She didn’t rush—every step was deliberate, every moment measured. When she reached her, she placed a hand gently on Sheila’s shoulder, meeting her tear-filled eyes with her own.</w:t>
      </w:r>
    </w:p>
    <w:p w14:paraId="6E2EAE7D" w14:textId="77777777" w:rsidR="009C5AE2" w:rsidRDefault="009C5AE2" w:rsidP="009C5AE2">
      <w:pPr>
        <w:pStyle w:val="NormalWeb"/>
      </w:pPr>
      <w:r>
        <w:t>“You’re right,” the CEO said, her voice steady but thick with emotion. “We haven’t done enough to acknowledge the sacrifices you and so many others have made. And I want you to know that I see you. I hear you. And I’m committed to making sure those sacrifices aren’t in vain.”</w:t>
      </w:r>
    </w:p>
    <w:p w14:paraId="755C136F" w14:textId="28034872" w:rsidR="009C5AE2" w:rsidRDefault="009C5AE2" w:rsidP="009C5AE2">
      <w:pPr>
        <w:pStyle w:val="NormalWeb"/>
      </w:pPr>
      <w:r>
        <w:t>The room was silent, save for the faint hum of the air conditioning. Sheila nodded, her lips trembling, and sat down. For the first time in years, she felt like someone in leadership truly understood—not just the facts but the feelings.</w:t>
      </w:r>
    </w:p>
    <w:p w14:paraId="68627B5D" w14:textId="77777777" w:rsidR="009C5AE2" w:rsidRDefault="009C5AE2" w:rsidP="009C5AE2">
      <w:pPr>
        <w:pStyle w:val="Heading3"/>
      </w:pPr>
      <w:r>
        <w:rPr>
          <w:rStyle w:val="Strong"/>
          <w:b w:val="0"/>
          <w:bCs w:val="0"/>
        </w:rPr>
        <w:t>Addressing the Invisible Wounds</w:t>
      </w:r>
    </w:p>
    <w:p w14:paraId="25238A4F" w14:textId="77777777" w:rsidR="009C5AE2" w:rsidRDefault="009C5AE2" w:rsidP="009C5AE2">
      <w:pPr>
        <w:pStyle w:val="NormalWeb"/>
      </w:pPr>
      <w:r>
        <w:t xml:space="preserve">The forums were only the beginning. Recognizing that the emotional toll couldn’t be repaired overnight, she pushed for programs that addressed mental health and </w:t>
      </w:r>
      <w:r w:rsidRPr="00912266">
        <w:rPr>
          <w:i/>
          <w:iCs/>
        </w:rPr>
        <w:t>resilience</w:t>
      </w:r>
      <w:r>
        <w:t>. Counseling services were made available to employees and their families, with a focus on accessibility and confidentiality. HR partnered with local organizations to host workshops on managing stress and rebuilding confidence, acknowledging that recovery wasn’t just about the company—it was about the people who made it work.</w:t>
      </w:r>
    </w:p>
    <w:p w14:paraId="5F7DC546" w14:textId="77777777" w:rsidR="009C5AE2" w:rsidRDefault="009C5AE2" w:rsidP="009C5AE2">
      <w:pPr>
        <w:pStyle w:val="NormalWeb"/>
      </w:pPr>
      <w:r>
        <w:t>She also made a point to walk the floor more often, not with an entourage of executives but alone. These visits weren’t about grand speeches or sweeping gestures. They were about asking workers how they were doing, pausing to listen, and letting them know that they weren’t invisible.</w:t>
      </w:r>
    </w:p>
    <w:p w14:paraId="57B1CBBE" w14:textId="77777777" w:rsidR="00912266" w:rsidRDefault="009C5AE2" w:rsidP="009C5AE2">
      <w:pPr>
        <w:pStyle w:val="NormalWeb"/>
      </w:pPr>
      <w:r>
        <w:t xml:space="preserve">One day, she stopped at a workstation where a younger </w:t>
      </w:r>
      <w:r w:rsidR="00912266">
        <w:t xml:space="preserve">female </w:t>
      </w:r>
      <w:r>
        <w:t xml:space="preserve">employee was carefully inspecting parts. </w:t>
      </w:r>
      <w:r w:rsidR="00912266">
        <w:t>sh</w:t>
      </w:r>
      <w:r>
        <w:t xml:space="preserve">e hesitated when </w:t>
      </w:r>
      <w:r w:rsidR="00912266">
        <w:t>the CEO</w:t>
      </w:r>
      <w:r>
        <w:t xml:space="preserve"> approached, clearly nervous. “You’re doing great work here,” </w:t>
      </w:r>
      <w:r w:rsidR="00912266">
        <w:t>the CEO</w:t>
      </w:r>
      <w:r>
        <w:t xml:space="preserve"> said, offering a genuine smile. “Is there anything you need?”</w:t>
      </w:r>
    </w:p>
    <w:p w14:paraId="3C558694" w14:textId="6099978B" w:rsidR="009C5AE2" w:rsidRDefault="00912266" w:rsidP="009C5AE2">
      <w:pPr>
        <w:pStyle w:val="NormalWeb"/>
      </w:pPr>
      <w:r>
        <w:t>Sh</w:t>
      </w:r>
      <w:r w:rsidR="009C5AE2">
        <w:t>e looked surprised</w:t>
      </w:r>
      <w:r w:rsidR="00BD4123">
        <w:t>, hesitation to speak up remained in h</w:t>
      </w:r>
      <w:r>
        <w:t>er</w:t>
      </w:r>
      <w:r w:rsidR="00BD4123">
        <w:t xml:space="preserve"> voice,</w:t>
      </w:r>
      <w:r w:rsidR="009C5AE2">
        <w:t xml:space="preserve"> but</w:t>
      </w:r>
      <w:r w:rsidR="00BD4123">
        <w:t xml:space="preserve"> ye</w:t>
      </w:r>
      <w:r>
        <w:t>t</w:t>
      </w:r>
      <w:r w:rsidR="00BD4123">
        <w:t xml:space="preserve"> still</w:t>
      </w:r>
      <w:r w:rsidR="009C5AE2">
        <w:t xml:space="preserve"> managed a small smile in return. “Just…thanks for asking.”</w:t>
      </w:r>
    </w:p>
    <w:p w14:paraId="26CDCF0D" w14:textId="71FB8F03" w:rsidR="009C5AE2" w:rsidRDefault="009C5AE2" w:rsidP="009C5AE2">
      <w:pPr>
        <w:pStyle w:val="NormalWeb"/>
      </w:pPr>
      <w:r>
        <w:lastRenderedPageBreak/>
        <w:t>These moments were small, almost imperceptible, but they began to accumulate. Workers who had once avoided eye contact now greeted her with cautious nods. Conversations that had been reduced to perfunctory exchanges started to carry warmth again. It was slow, but it was progress.</w:t>
      </w:r>
    </w:p>
    <w:p w14:paraId="1290249A" w14:textId="77777777" w:rsidR="00ED1CEB" w:rsidRDefault="00ED1CEB" w:rsidP="00ED1CEB">
      <w:pPr>
        <w:pStyle w:val="NormalWeb"/>
      </w:pPr>
      <w:r>
        <w:t>Sheila’s story became a touchstone for her leadership approach—an example of how acknowledging pain could lead to healing. Over time, other workers began to open up, not just in forums but in quiet moments on the factory floor or during team meetings. A machinist shared how he had nearly quit before the forums began but decided to stay after seeing the CEO’s commitment. An HR representative mentioned that the counseling program had been overwhelmed with sign-ups—a testament to how much the workforce needed support.</w:t>
      </w:r>
    </w:p>
    <w:p w14:paraId="61404A07" w14:textId="36F8E879" w:rsidR="00BD4123" w:rsidRDefault="00401C7A" w:rsidP="00BD4123">
      <w:pPr>
        <w:pStyle w:val="Heading3"/>
      </w:pPr>
      <w:r>
        <w:rPr>
          <w:rStyle w:val="Strong"/>
          <w:b w:val="0"/>
          <w:bCs w:val="0"/>
        </w:rPr>
        <w:t>A Simple Gesture, Big Impact</w:t>
      </w:r>
    </w:p>
    <w:p w14:paraId="2BF188E1" w14:textId="07D4E0D1" w:rsidR="00401C7A" w:rsidRDefault="00401C7A" w:rsidP="00BD4123">
      <w:pPr>
        <w:pStyle w:val="NormalWeb"/>
        <w:rPr>
          <w:color w:val="FF0000"/>
        </w:rPr>
      </w:pPr>
      <w:r>
        <w:t>As the weeks went on, the CEO engaged in what had become a consistent activity—a priority for her—walking the assembly line. It was something most CEOs would never do, but she made it a point to do so multiple times a week, striving to understand where the company had gone wrong and what could be done to improve it. As she walked, she noticed a young worker bent over a steering column assembly—the same task she had performed as a teenager. His focus was intense, his hands steady as he tightened bolts and adjusted fittings. She approached slowly, not wanting to disrupt his concentration, but he noticed her out of the corner of his eye and quickly straightened, looking startled.</w:t>
      </w:r>
    </w:p>
    <w:p w14:paraId="39950224" w14:textId="77777777" w:rsidR="00BD4123" w:rsidRPr="00401C7A" w:rsidRDefault="00BD4123" w:rsidP="00BD4123">
      <w:pPr>
        <w:pStyle w:val="NormalWeb"/>
      </w:pPr>
      <w:r w:rsidRPr="00401C7A">
        <w:t>“How’s it looking today?” she asked, her tone warm but curious.</w:t>
      </w:r>
    </w:p>
    <w:p w14:paraId="247FFA1E" w14:textId="77777777" w:rsidR="00BD4123" w:rsidRPr="00401C7A" w:rsidRDefault="00BD4123" w:rsidP="00BD4123">
      <w:pPr>
        <w:pStyle w:val="NormalWeb"/>
      </w:pPr>
      <w:r w:rsidRPr="00401C7A">
        <w:t>The worker hesitated, clearly surprised to see her. “Pretty good,” he said, holding up the part for her inspection. “But the torque wrenches are off. They’re not calibrating right.”</w:t>
      </w:r>
    </w:p>
    <w:p w14:paraId="5CAB1EF9" w14:textId="77777777" w:rsidR="00BD4123" w:rsidRPr="00401C7A" w:rsidRDefault="00BD4123" w:rsidP="00BD4123">
      <w:pPr>
        <w:pStyle w:val="NormalWeb"/>
      </w:pPr>
      <w:r w:rsidRPr="00401C7A">
        <w:t xml:space="preserve">She </w:t>
      </w:r>
      <w:proofErr w:type="gramStart"/>
      <w:r w:rsidRPr="00401C7A">
        <w:t>nodded,</w:t>
      </w:r>
      <w:proofErr w:type="gramEnd"/>
      <w:r w:rsidRPr="00401C7A">
        <w:t xml:space="preserve"> her expression thoughtful. “Thanks for letting me know,” she said. “I’ll make sure we fix that.”</w:t>
      </w:r>
    </w:p>
    <w:p w14:paraId="2BD01AA3" w14:textId="77777777" w:rsidR="00BD4123" w:rsidRPr="00401C7A" w:rsidRDefault="00BD4123" w:rsidP="00BD4123">
      <w:pPr>
        <w:pStyle w:val="NormalWeb"/>
      </w:pPr>
      <w:r w:rsidRPr="00401C7A">
        <w:t>Her response was simple, but the young worker seemed taken aback by her genuine interest. He had likely expected a polite nod or a quick dismissal, not a promise of action. She could see it in his eyes—a flicker of surprise, followed by cautious hope. It was a look she recognized; one she had worn herself many years ago when a supervisor had taken the time to listen to her concerns.</w:t>
      </w:r>
    </w:p>
    <w:p w14:paraId="699AB36F" w14:textId="77777777" w:rsidR="00BD4123" w:rsidRPr="00401C7A" w:rsidRDefault="00BD4123" w:rsidP="00BD4123">
      <w:pPr>
        <w:pStyle w:val="NormalWeb"/>
      </w:pPr>
      <w:r w:rsidRPr="00401C7A">
        <w:t>The next day, true to her word, the tools were replaced. It was a small act, almost imperceptible in the grand scheme of things, but to her, it symbolized something much larger. Leadership wasn’t about sweeping reforms or grand gestures. It was about the little things—the conversations, the follow-through, the willingness to show that every voice mattered.</w:t>
      </w:r>
    </w:p>
    <w:p w14:paraId="6EE28974" w14:textId="77777777" w:rsidR="00BD4123" w:rsidRDefault="00BD4123" w:rsidP="00BD4123">
      <w:pPr>
        <w:pStyle w:val="NormalWeb"/>
      </w:pPr>
      <w:r>
        <w:t xml:space="preserve">This would be a new beginning, but the steps forward would echo those she had taken before. One bolt, one connection, one relationship at a time, she would guide the company back to its foundations of excellence and trust. Standing on that factory floor, she felt the pull of the past </w:t>
      </w:r>
      <w:r>
        <w:lastRenderedPageBreak/>
        <w:t>and the weight of the future merge into a singular, undeniable truth: the climb ahead would be steep, but it wasn’t impossible. She had done it before. She would do it again.</w:t>
      </w:r>
    </w:p>
    <w:p w14:paraId="03C02912" w14:textId="77777777" w:rsidR="00BD4123" w:rsidRDefault="00BD4123" w:rsidP="00BD4123">
      <w:pPr>
        <w:pStyle w:val="Heading3"/>
      </w:pPr>
      <w:r>
        <w:rPr>
          <w:rStyle w:val="Strong"/>
          <w:b w:val="0"/>
          <w:bCs w:val="0"/>
        </w:rPr>
        <w:t>The Meaning Behind the Act</w:t>
      </w:r>
    </w:p>
    <w:p w14:paraId="7DF449D0" w14:textId="77777777" w:rsidR="00BD4123" w:rsidRDefault="00BD4123" w:rsidP="00BD4123">
      <w:pPr>
        <w:pStyle w:val="NormalWeb"/>
      </w:pPr>
      <w:r>
        <w:t xml:space="preserve">As she reflected on the encounter later that evening, she knew that her promise to fix the tools wasn’t just about solving a technical issue. It was a statement—a declaration that no detail was too small to matter, no problem too insignificant to address. To her, leadership was about paying attention, valuing input, and </w:t>
      </w:r>
      <w:proofErr w:type="gramStart"/>
      <w:r>
        <w:t>taking action</w:t>
      </w:r>
      <w:proofErr w:type="gramEnd"/>
      <w:r>
        <w:t>—not just when it was convenient but whenever it was necessary.</w:t>
      </w:r>
    </w:p>
    <w:p w14:paraId="1FC0AC32" w14:textId="77777777" w:rsidR="00BD4123" w:rsidRDefault="00BD4123" w:rsidP="00BD4123">
      <w:pPr>
        <w:pStyle w:val="NormalWeb"/>
      </w:pPr>
      <w:r>
        <w:t>She thought back to her own early days on the factory floor. There had been moments when she had felt invisible, just another cog in the machine. But there had also been moments that mattered when someone had noticed her, listened to her, and made her feel seen. Old Joe had been one of those people, teaching her that leadership wasn’t about standing above others but walking alongside them. “Every bolt you tighten, every adjustment you make—it matters, kid,” he used to say. “If it’s important to you, it’s important to the whole team.”</w:t>
      </w:r>
    </w:p>
    <w:p w14:paraId="3D9AC8EA" w14:textId="77777777" w:rsidR="00BD4123" w:rsidRDefault="00BD4123" w:rsidP="00BD4123">
      <w:pPr>
        <w:pStyle w:val="NormalWeb"/>
      </w:pPr>
      <w:r>
        <w:t>Now, she was carrying that lesson forward. The torque wrenches weren’t just tools—they were a symbol of respect. By addressing the issue promptly, she was telling the young worker, and everyone who would hear about it, that their voices mattered, that their work mattered, and that she was paying attention.</w:t>
      </w:r>
    </w:p>
    <w:p w14:paraId="761A8F2C" w14:textId="77777777" w:rsidR="00BD4123" w:rsidRPr="00401C7A" w:rsidRDefault="00BD4123" w:rsidP="00BD4123">
      <w:pPr>
        <w:pStyle w:val="NormalWeb"/>
      </w:pPr>
      <w:r w:rsidRPr="00401C7A">
        <w:t>The gesture didn’t go unnoticed. By the end of the week, word had made its way across the factory floor. Workers began to view her not as a distant figurehead but as someone who genuinely cared about their challenges—the same hands-on leader she had been at that struggling plant years ago. “She listens,” one assembler remarked to a colleague during a lunch break. It might have seemed small, but it was the beginning of something significant.</w:t>
      </w:r>
    </w:p>
    <w:p w14:paraId="73F386D7" w14:textId="77777777" w:rsidR="00BD4123" w:rsidRPr="00401C7A" w:rsidRDefault="00BD4123" w:rsidP="00BD4123">
      <w:pPr>
        <w:pStyle w:val="NormalWeb"/>
      </w:pPr>
      <w:r w:rsidRPr="00401C7A">
        <w:t>The change in tone was subtle, but conversations that had once been tinged with skepticism began to carry a sense of cautious optimism. Workers who had been hesitant to voice their concerns now felt more comfortable speaking up, knowing that their words wouldn’t fall on deaf ears. A culture of trust, fractured by years of neglect and broken promises, began to rebuild itself, one small moment at a time.</w:t>
      </w:r>
    </w:p>
    <w:p w14:paraId="6088C9AF" w14:textId="77777777" w:rsidR="00BD4123" w:rsidRPr="00401C7A" w:rsidRDefault="00BD4123" w:rsidP="00BD4123">
      <w:pPr>
        <w:pStyle w:val="NormalWeb"/>
      </w:pPr>
      <w:r w:rsidRPr="00401C7A">
        <w:t xml:space="preserve">For her, this was what leadership was about—not sweeping declarations or carefully scripted speeches, but real connections with real people. It was about showing up, listening, and </w:t>
      </w:r>
      <w:proofErr w:type="gramStart"/>
      <w:r w:rsidRPr="00401C7A">
        <w:t>taking action</w:t>
      </w:r>
      <w:proofErr w:type="gramEnd"/>
      <w:r w:rsidRPr="00401C7A">
        <w:t>. And it was about understanding that sometimes, the smallest gestures had the greatest impact.</w:t>
      </w:r>
    </w:p>
    <w:p w14:paraId="063B918B" w14:textId="77777777" w:rsidR="00BD4123" w:rsidRDefault="00BD4123" w:rsidP="00BD4123">
      <w:pPr>
        <w:pStyle w:val="NormalWeb"/>
      </w:pPr>
      <w:r>
        <w:t xml:space="preserve">As she left the factory floor that day, she felt a familiar sense of pride swelling in her chest. Not pride in her position or her title, but in the people who made the company what it was. They </w:t>
      </w:r>
      <w:r>
        <w:lastRenderedPageBreak/>
        <w:t>were the lifeblood of the organization, the ones who turned ideas into reality, and they deserved a leader who saw them, heard them, and acted on their behalf.</w:t>
      </w:r>
    </w:p>
    <w:p w14:paraId="2089CB13" w14:textId="0CC170A5" w:rsidR="00BD4123" w:rsidRDefault="00BD4123" w:rsidP="00401C7A">
      <w:pPr>
        <w:pStyle w:val="NormalWeb"/>
        <w:rPr>
          <w:rStyle w:val="Strong"/>
          <w:b w:val="0"/>
          <w:bCs w:val="0"/>
        </w:rPr>
      </w:pPr>
      <w:r>
        <w:t>Old Joe’s voice echoed in her mind as she walked toward her car: “It’s the little things that add up, kid. Fix what you can, when you can, and watch how it changes everything.” She smiled, knowing that Joe would have approved of the day’s work. It wasn’t about torque wrenches—it was about trust. And she was determined to keep earning it, one day at a time.</w:t>
      </w:r>
    </w:p>
    <w:p w14:paraId="20A84900" w14:textId="77777777" w:rsidR="009C5AE2" w:rsidRDefault="009C5AE2" w:rsidP="009C5AE2">
      <w:pPr>
        <w:pStyle w:val="Heading3"/>
      </w:pPr>
      <w:r>
        <w:rPr>
          <w:rStyle w:val="Strong"/>
          <w:b w:val="0"/>
          <w:bCs w:val="0"/>
        </w:rPr>
        <w:t>Restoring Faith in the Mission</w:t>
      </w:r>
    </w:p>
    <w:p w14:paraId="763CA585" w14:textId="2A9A68A5" w:rsidR="009C5AE2" w:rsidRDefault="009C5AE2" w:rsidP="009C5AE2">
      <w:pPr>
        <w:pStyle w:val="NormalWeb"/>
      </w:pPr>
      <w:r>
        <w:t>The words alone weren’t enough. Trust, once fractured, could only be rebuilt through consistent, tangible actions that aligned with her promises. She had spoken openly about transparency and accountability—now she had to live those values.</w:t>
      </w:r>
    </w:p>
    <w:p w14:paraId="0FA6D482" w14:textId="77777777" w:rsidR="009C5AE2" w:rsidRDefault="009C5AE2" w:rsidP="009C5AE2">
      <w:pPr>
        <w:pStyle w:val="NormalWeb"/>
      </w:pPr>
      <w:r>
        <w:t>One of her first steps was to address the financial sacrifices workers had made to keep the company afloat. She reinstated the retirement match program, a decision met with relief and cautious optimism from employees who had grown used to empty promises. This wasn’t just a financial adjustment; it was a message. “I see you,” it said. “I understand what you’ve given, and I’m working to give something back.”</w:t>
      </w:r>
    </w:p>
    <w:p w14:paraId="0E333601" w14:textId="77777777" w:rsidR="009C5AE2" w:rsidRDefault="009C5AE2" w:rsidP="009C5AE2">
      <w:pPr>
        <w:pStyle w:val="NormalWeb"/>
      </w:pPr>
      <w:r>
        <w:t>Next came a phased plan to restore wages to pre-bankruptcy levels. It wasn’t immediate—she was clear about the financial realities—but it was deliberate. Every email update, every meeting, reinforced that progress was being made. Workers began to feel the faint stirrings of hope. It wasn’t just the money—it was the feeling that their sacrifices hadn’t been forgotten.</w:t>
      </w:r>
    </w:p>
    <w:p w14:paraId="5DAB6F5F" w14:textId="77777777" w:rsidR="009C5AE2" w:rsidRDefault="009C5AE2" w:rsidP="009C5AE2">
      <w:pPr>
        <w:pStyle w:val="NormalWeb"/>
      </w:pPr>
      <w:r>
        <w:t>But the changes couldn’t stop at policy. She knew that rebuilding morale required a shift in culture, and that started with leadership. She encouraged plant managers to spend more time on the factory floor, not to monitor or critique but to engage. “Talk to your teams,” she told them. “Ask them what they need. Show them that you care—not because it’s expected but because it’s true.”</w:t>
      </w:r>
    </w:p>
    <w:p w14:paraId="14DC7365" w14:textId="77777777" w:rsidR="009C5AE2" w:rsidRDefault="009C5AE2" w:rsidP="009C5AE2">
      <w:pPr>
        <w:pStyle w:val="NormalWeb"/>
      </w:pPr>
      <w:r>
        <w:t>Some managers were resistant at first, used to operating from behind their desks, but she persisted. She herself modeled the behavior, spending hours walking the floors, asking questions, and genuinely listening to the answers. One day, a machinist surprised her by stopping her mid-walk. “You actually mean it, don’t you?” he asked.</w:t>
      </w:r>
    </w:p>
    <w:p w14:paraId="6843A209" w14:textId="77777777" w:rsidR="009C5AE2" w:rsidRDefault="009C5AE2" w:rsidP="009C5AE2">
      <w:pPr>
        <w:pStyle w:val="NormalWeb"/>
      </w:pPr>
      <w:r>
        <w:t>“Mean what?” she responded, pausing.</w:t>
      </w:r>
    </w:p>
    <w:p w14:paraId="05AC23E4" w14:textId="77777777" w:rsidR="009C5AE2" w:rsidRDefault="009C5AE2" w:rsidP="009C5AE2">
      <w:pPr>
        <w:pStyle w:val="NormalWeb"/>
      </w:pPr>
      <w:r>
        <w:t>“That you’re in this with us.”</w:t>
      </w:r>
    </w:p>
    <w:p w14:paraId="171A429F" w14:textId="65A75017" w:rsidR="009C5AE2" w:rsidRDefault="009C5AE2" w:rsidP="009C5AE2">
      <w:pPr>
        <w:pStyle w:val="NormalWeb"/>
      </w:pPr>
      <w:r>
        <w:t>She smiled. “Every step of the way.”</w:t>
      </w:r>
    </w:p>
    <w:p w14:paraId="657A9AC9" w14:textId="77777777" w:rsidR="009C5AE2" w:rsidRDefault="009C5AE2" w:rsidP="009C5AE2">
      <w:pPr>
        <w:pStyle w:val="Heading3"/>
      </w:pPr>
      <w:r>
        <w:rPr>
          <w:rStyle w:val="Strong"/>
          <w:b w:val="0"/>
          <w:bCs w:val="0"/>
        </w:rPr>
        <w:lastRenderedPageBreak/>
        <w:t>Mending External Relationships</w:t>
      </w:r>
    </w:p>
    <w:p w14:paraId="2B9106BC" w14:textId="77777777" w:rsidR="009C5AE2" w:rsidRDefault="009C5AE2" w:rsidP="009C5AE2">
      <w:pPr>
        <w:pStyle w:val="NormalWeb"/>
      </w:pPr>
      <w:r>
        <w:t>Externally, the stakes were just as high. Suppliers, once burned by delayed payments and uncertain contracts, were skeptical of the company’s ability to follow through. Dealers, who had weathered plummeting sales and frustrated customers, had little patience for more promises. She knew that rebuilding these relationships was just as critical as restoring trust within the company.</w:t>
      </w:r>
    </w:p>
    <w:p w14:paraId="75BC1B7B" w14:textId="77777777" w:rsidR="009C5AE2" w:rsidRDefault="009C5AE2" w:rsidP="009C5AE2">
      <w:pPr>
        <w:pStyle w:val="NormalWeb"/>
      </w:pPr>
      <w:r>
        <w:t>She started with the suppliers. Instead of delegating to her procurement team, she personally reached out to several long-time partners. She sat across the table from executives whose companies had struggled due to late payments and unfulfilled contracts, listening as they vented their frustrations.</w:t>
      </w:r>
    </w:p>
    <w:p w14:paraId="4C773EEF" w14:textId="77777777" w:rsidR="009C5AE2" w:rsidRDefault="009C5AE2" w:rsidP="009C5AE2">
      <w:pPr>
        <w:pStyle w:val="NormalWeb"/>
      </w:pPr>
      <w:r>
        <w:t>One supplier executive didn’t hold back. “We stuck with you through the worst of it, and you left us hanging. Why should we trust you now?”</w:t>
      </w:r>
    </w:p>
    <w:p w14:paraId="4D9BF76B" w14:textId="77777777" w:rsidR="00636CC7" w:rsidRDefault="00636CC7" w:rsidP="00636CC7">
      <w:pPr>
        <w:pStyle w:val="NormalWeb"/>
      </w:pPr>
      <w:r>
        <w:t>She met his eyes, her tone steady but earnest. “Because you’ve been part of our success for decades. And because I know we failed you. I can’t change the past, but I can promise you that going forward, you won’t just be another contract to us. We’ll earn back your trust, one order at a time.”</w:t>
      </w:r>
    </w:p>
    <w:p w14:paraId="736F9CA9" w14:textId="77777777" w:rsidR="00636CC7" w:rsidRDefault="00636CC7" w:rsidP="00636CC7">
      <w:pPr>
        <w:pStyle w:val="NormalWeb"/>
      </w:pPr>
      <w:r>
        <w:t>Her words carried a weight that resonated, not just as a plea for patience but as an acknowledgment of the human connection behind the supply chain. Suppliers had endured late payments, broken promises, and the relentless pressure of delivering under strained relationships. Now, they were hearing something different: accountability and a genuine desire to rebuild.</w:t>
      </w:r>
    </w:p>
    <w:p w14:paraId="1BD9E29A" w14:textId="77777777" w:rsidR="00636CC7" w:rsidRDefault="00636CC7" w:rsidP="00636CC7">
      <w:pPr>
        <w:pStyle w:val="NormalWeb"/>
      </w:pPr>
      <w:r>
        <w:t>The transformation didn’t happen overnight. Some suppliers remained cautious, wary of empty assurances. But her actions spoke louder than words. Payments became prompt, contracts were renegotiated with fairness in mind, and her personal involvement at key junctures—whether through phone calls, factory visits, or direct problem-solving—sent a powerful message: suppliers were valued partners, not expendable resources.</w:t>
      </w:r>
    </w:p>
    <w:p w14:paraId="10D6F44E" w14:textId="77777777" w:rsidR="00636CC7" w:rsidRDefault="00636CC7" w:rsidP="00636CC7">
      <w:pPr>
        <w:pStyle w:val="NormalWeb"/>
      </w:pPr>
      <w:r>
        <w:t>One by one, the bridges that had been burned began to be rebuilt. Suppliers, once hesitant, started to reciprocate with flexibility and innovation, seeing her efforts as an invitation to collaborate rather than compete. A veteran supplier, who had once threatened to terminate their partnership, summed up the sentiment at a quarterly meeting: “For the first time in years, we feel like we’re building something together—not just for you, but with you.”</w:t>
      </w:r>
    </w:p>
    <w:p w14:paraId="21671D51" w14:textId="77777777" w:rsidR="00636CC7" w:rsidRDefault="00636CC7" w:rsidP="00636CC7">
      <w:pPr>
        <w:pStyle w:val="NormalWeb"/>
      </w:pPr>
      <w:r>
        <w:t>The ripple effects extended beyond operational improvements. The renewed partnerships sparked creativity and efficiency, as suppliers felt empowered to contribute ideas and align more closely with the company’s vision. The foundation of mutual trust began to strengthen, one timely payment and one candid conversation at a time.</w:t>
      </w:r>
    </w:p>
    <w:p w14:paraId="68B57437" w14:textId="77777777" w:rsidR="009C5AE2" w:rsidRDefault="009C5AE2" w:rsidP="009C5AE2">
      <w:pPr>
        <w:pStyle w:val="NormalWeb"/>
      </w:pPr>
      <w:r>
        <w:lastRenderedPageBreak/>
        <w:t>Her efforts with the dealers were equally deliberate. She hosted regional summits, something that hadn’t been done in years, and stood before the room to address the group. These summits weren’t about delivering polished presentations—they were about listening.</w:t>
      </w:r>
    </w:p>
    <w:p w14:paraId="1438487C" w14:textId="77777777" w:rsidR="009C5AE2" w:rsidRDefault="009C5AE2" w:rsidP="009C5AE2">
      <w:pPr>
        <w:pStyle w:val="NormalWeb"/>
      </w:pPr>
      <w:r>
        <w:t>At one such meeting, a dealer with decades of experience stood up to speak. He adjusted his glasses, his voice steady but tinged with frustration. “For years, we’ve felt like the forgotten part of this company. Decisions are made in boardrooms without a thought for how they’ll play out on the showroom floor. We’ve been left holding the bag, and I’ve had to explain to customers why a brand they trusted isn’t holding up its end of the bargain.”</w:t>
      </w:r>
    </w:p>
    <w:p w14:paraId="0350E997" w14:textId="77777777" w:rsidR="00636CC7" w:rsidRDefault="00636CC7" w:rsidP="00636CC7">
      <w:pPr>
        <w:pStyle w:val="NormalWeb"/>
      </w:pPr>
      <w:r>
        <w:t>She nodded, letting his words settle before responding, her tone steady and sincere. “You’re absolutely right,” she said. “We lost sight of what makes this company strong—and that’s you. I can’t undo what’s already happened, but I can promise that moving forward, you won’t be overlooked again. I need to hear your ideas, your frustrations, and your solutions. We’re in this together because we can’t rebuild this company without you.”</w:t>
      </w:r>
    </w:p>
    <w:p w14:paraId="521DF4AF" w14:textId="77777777" w:rsidR="00636CC7" w:rsidRDefault="00636CC7" w:rsidP="00636CC7">
      <w:pPr>
        <w:pStyle w:val="NormalWeb"/>
      </w:pPr>
      <w:r>
        <w:t>Her words carried the weight of accountability, not as a rehearsed apology but as a genuine recognition of the challenges dealers had faced. She didn’t rush the conversation. Instead, she listened as others around the room shared their grievances—late deliveries, inconsistent communication, lack of support. Some spoke with anger, others with exhaustion, but all with the underlying hope that things could change.</w:t>
      </w:r>
    </w:p>
    <w:p w14:paraId="6240CB92" w14:textId="77777777" w:rsidR="00636CC7" w:rsidRDefault="00636CC7" w:rsidP="00636CC7">
      <w:pPr>
        <w:pStyle w:val="NormalWeb"/>
      </w:pPr>
      <w:r>
        <w:t>As the session wrapped up, the dealer who had spoken earlier approached her, his expression softer than before. “For the first time in years,” he said, “I feel like we’re being brought back into the fold. Thank you for acknowledging that.”</w:t>
      </w:r>
    </w:p>
    <w:p w14:paraId="6ACE8364" w14:textId="77777777" w:rsidR="00636CC7" w:rsidRDefault="00636CC7" w:rsidP="00636CC7">
      <w:pPr>
        <w:pStyle w:val="NormalWeb"/>
      </w:pPr>
      <w:r>
        <w:t>It wasn’t just the words that resonated across the room—it was the fact that they were backed by action. She had not only admitted the company’s past mistakes but had also laid out a clear intention to involve them in the process of rebuilding. Dealers, long accustomed to feeling sidelined, began to see themselves as valued partners rather than forgotten links in the chain.</w:t>
      </w:r>
    </w:p>
    <w:p w14:paraId="0F938DFD" w14:textId="77777777" w:rsidR="00636CC7" w:rsidRDefault="00636CC7" w:rsidP="00636CC7">
      <w:pPr>
        <w:pStyle w:val="NormalWeb"/>
      </w:pPr>
      <w:r>
        <w:t xml:space="preserve">Word of the meeting spread quickly among the dealer </w:t>
      </w:r>
      <w:proofErr w:type="gramStart"/>
      <w:r>
        <w:t>network</w:t>
      </w:r>
      <w:proofErr w:type="gramEnd"/>
      <w:r>
        <w:t>. Confidence, while still cautious, began to grow. Small but tangible changes followed—regular check-ins with dealer representatives, simplified processes for order fulfillment, and more accessible lines of communication with senior leadership. Dealers started seeing their feedback taken seriously, their ideas implemented, and their frustrations addressed.</w:t>
      </w:r>
    </w:p>
    <w:p w14:paraId="5AEFB712" w14:textId="77777777" w:rsidR="00636CC7" w:rsidRDefault="00636CC7" w:rsidP="009C5AE2">
      <w:pPr>
        <w:pStyle w:val="NormalWeb"/>
      </w:pPr>
      <w:r>
        <w:t>Months later, during a dealer conference, one of the most vocal critics stood up and shared his perspective. “It used to feel like we were out here on our own, fending for ourselves. Now, it feels like we’re part of something bigger again. It’s not perfect, but it’s a start.”</w:t>
      </w:r>
    </w:p>
    <w:p w14:paraId="7D7968F7" w14:textId="50F17A5A" w:rsidR="009C5AE2" w:rsidRDefault="009C5AE2" w:rsidP="009C5AE2">
      <w:pPr>
        <w:pStyle w:val="NormalWeb"/>
      </w:pPr>
      <w:r>
        <w:lastRenderedPageBreak/>
        <w:t>The sentiment was echoed across the room. For many dealers, it wasn’t just her words that resonated—it was her willingness to admit past mistakes and invite them into the rebuilding process. Slowly, confidence in the company began to grow.</w:t>
      </w:r>
    </w:p>
    <w:p w14:paraId="0EC6A486" w14:textId="159D3CF6" w:rsidR="00ED1CEB" w:rsidRPr="00636CC7" w:rsidRDefault="00636CC7" w:rsidP="00636CC7">
      <w:pPr>
        <w:pStyle w:val="Heading3"/>
      </w:pPr>
      <w:r>
        <w:rPr>
          <w:rStyle w:val="Strong"/>
          <w:b w:val="0"/>
          <w:bCs w:val="0"/>
        </w:rPr>
        <w:t>Gaining Momentum</w:t>
      </w:r>
    </w:p>
    <w:p w14:paraId="509365C6" w14:textId="41A23F26" w:rsidR="00636CC7" w:rsidRDefault="00636CC7" w:rsidP="00636CC7">
      <w:pPr>
        <w:pStyle w:val="NormalWeb"/>
      </w:pPr>
      <w:r>
        <w:t xml:space="preserve">The CEO made it a point to celebrate small wins as the pieces of the company slowly began to come together. After addressing the concerns of workers, suppliers, and dealers, she saw the faintest flickers of momentum. When productivity numbers began to improve, she didn’t credit strategy or management. Instead, she made it clear where the recognition belonged: the </w:t>
      </w:r>
      <w:r w:rsidRPr="00636CC7">
        <w:rPr>
          <w:i/>
          <w:iCs/>
        </w:rPr>
        <w:t xml:space="preserve">resilience </w:t>
      </w:r>
      <w:r>
        <w:t>and determination of everyone who had kept the company moving forward. In every announcement, every message, she carried the same refrain: “This is because of you.”</w:t>
      </w:r>
    </w:p>
    <w:p w14:paraId="41B43CC3" w14:textId="77777777" w:rsidR="00636CC7" w:rsidRDefault="00636CC7" w:rsidP="00636CC7">
      <w:pPr>
        <w:pStyle w:val="NormalWeb"/>
      </w:pPr>
      <w:r>
        <w:t>To ensure the message resonated, she went beyond words. In the factories, she gathered teams to personally thank them, highlighting specific contributions that had made a difference. For suppliers, she organized a roundtable to acknowledge how their adaptability and dedication had kept production on track. And with dealers, she shared how their relentless effort to satisfy customers had rekindled trust in the brand. Each group, once fragmented and disillusioned, began to feel a renewed sense of belonging.</w:t>
      </w:r>
    </w:p>
    <w:p w14:paraId="3A8BEAE5" w14:textId="77777777" w:rsidR="00636CC7" w:rsidRDefault="00636CC7" w:rsidP="00636CC7">
      <w:pPr>
        <w:pStyle w:val="NormalWeb"/>
      </w:pPr>
      <w:r>
        <w:t xml:space="preserve">She knew the company wasn’t fully </w:t>
      </w:r>
      <w:proofErr w:type="gramStart"/>
      <w:r>
        <w:t>healed—healing</w:t>
      </w:r>
      <w:proofErr w:type="gramEnd"/>
      <w:r>
        <w:t xml:space="preserve"> takes time. But she could feel the shift. The factory floor, once heavy with silence and skepticism, began to hum with something new. It wasn’t quite the laughter and camaraderie of the past, but it was a noticeable step forward. Meetings with suppliers had more optimism, dealers spoke with less frustration, and workers started raising their voices—not in protest, but with ideas.</w:t>
      </w:r>
    </w:p>
    <w:p w14:paraId="24BF15CE" w14:textId="77777777" w:rsidR="00636CC7" w:rsidRDefault="00636CC7" w:rsidP="00636CC7">
      <w:pPr>
        <w:pStyle w:val="NormalWeb"/>
      </w:pPr>
      <w:r>
        <w:t>The momentum was undeniable. Productivity numbers weren’t just improving—they were becoming a source of pride across the organization. Workers on the line began sharing stories of their contributions with their families. Suppliers celebrated milestones with their teams. Dealers started using words like “partnership” again.</w:t>
      </w:r>
    </w:p>
    <w:p w14:paraId="51B445AB" w14:textId="77777777" w:rsidR="00636CC7" w:rsidRDefault="00636CC7" w:rsidP="00636CC7">
      <w:pPr>
        <w:pStyle w:val="NormalWeb"/>
      </w:pPr>
      <w:r>
        <w:t>To mark the progress, the CEO called for a company-wide celebration. It wasn’t elaborate, but it was meaningful. Every team, from the factory floor to the dealerships, received a personalized thank-you message acknowledging their specific role in the turnaround. “We’re not just fixing a company,” she told them. “We’re rebuilding a community. And every one of you is a critical part of it.”</w:t>
      </w:r>
    </w:p>
    <w:p w14:paraId="0BE1960E" w14:textId="77777777" w:rsidR="00636CC7" w:rsidRDefault="00636CC7" w:rsidP="00636CC7">
      <w:pPr>
        <w:pStyle w:val="NormalWeb"/>
      </w:pPr>
      <w:r>
        <w:t>The small victories didn’t mask the challenges that remained, but they reminded everyone—especially the CEO—that the path forward wasn’t impossible. It was being built, one step at a time, by the collective strength of those who believed in it. It was no longer just a vision; it was a movement.</w:t>
      </w:r>
    </w:p>
    <w:p w14:paraId="3CBA20FA" w14:textId="77777777" w:rsidR="00BD4123" w:rsidRDefault="00BD4123" w:rsidP="009C5AE2">
      <w:pPr>
        <w:pStyle w:val="NormalWeb"/>
      </w:pPr>
    </w:p>
    <w:p w14:paraId="4C5D4C7F" w14:textId="77777777" w:rsidR="00C61E93" w:rsidRDefault="00C61E93" w:rsidP="00C61E93">
      <w:pPr>
        <w:pStyle w:val="Heading3"/>
      </w:pPr>
      <w:r>
        <w:rPr>
          <w:rStyle w:val="Strong"/>
          <w:b w:val="0"/>
          <w:bCs w:val="0"/>
        </w:rPr>
        <w:lastRenderedPageBreak/>
        <w:t>Leadership Beyond the Words</w:t>
      </w:r>
    </w:p>
    <w:p w14:paraId="0B208A11" w14:textId="77777777" w:rsidR="000029D6" w:rsidRDefault="000029D6" w:rsidP="000029D6">
      <w:pPr>
        <w:pStyle w:val="NormalWeb"/>
      </w:pPr>
      <w:r>
        <w:t xml:space="preserve">This chapter highlights the transformative power of empathy, authenticity, and vulnerability in leadership. The aftermath of bankruptcy wasn’t just a test of financial </w:t>
      </w:r>
      <w:r w:rsidRPr="000E077E">
        <w:rPr>
          <w:i/>
          <w:iCs/>
        </w:rPr>
        <w:t>resilience</w:t>
      </w:r>
      <w:r>
        <w:t>; it was a crucible that laid bare the fractures within the company’s culture. Trust had eroded. Confidence was scarce. Morale was in pieces. For the workers, the bankruptcy was not just a financial ordeal—it was a personal betrayal, a painful chapter that demanded more than balance sheets or management strategies to fix. It required a leader willing to face hard truths with courage and compassion.</w:t>
      </w:r>
    </w:p>
    <w:p w14:paraId="7A5D5A75" w14:textId="77777777" w:rsidR="000029D6" w:rsidRDefault="000029D6" w:rsidP="000029D6">
      <w:pPr>
        <w:pStyle w:val="NormalWeb"/>
      </w:pPr>
      <w:r>
        <w:t>For her, leadership in this moment wasn’t about sweeping gestures or quick fixes. It was about stepping into the messiness of rebuilding trust—one honest conversation, one difficult decision, one authentic action at a time. The process wasn’t glamorous. It was gritty, painstaking, and humbling. But it was also transformative.</w:t>
      </w:r>
    </w:p>
    <w:p w14:paraId="6A6421C1" w14:textId="77777777" w:rsidR="000029D6" w:rsidRDefault="000029D6" w:rsidP="000029D6">
      <w:pPr>
        <w:pStyle w:val="NormalWeb"/>
      </w:pPr>
      <w:r>
        <w:t>By choosing to lead with empathy, she reframed the company’s recovery as a collective effort rather than a directive from the top. Her willingness to meet workers where they were—not just physically on the factory floor but emotionally in their frustrations and fears—became a cornerstone of her leadership. Empathy wasn’t just a sentiment; it was a practice, one she demonstrated through every interaction. From listening to employees share their pain in forums to reinstating the benefits they had lost, she showed them that their voices mattered and that their sacrifices had not been in vain.</w:t>
      </w:r>
    </w:p>
    <w:p w14:paraId="1E6FCEA5" w14:textId="77777777" w:rsidR="000029D6" w:rsidRDefault="000029D6" w:rsidP="000029D6">
      <w:pPr>
        <w:pStyle w:val="NormalWeb"/>
      </w:pPr>
      <w:r>
        <w:t>Authenticity became another key element of her leadership. She didn’t posture or pretend to have all the answers. Instead, she leaned into the vulnerability of admitting uncertainty. When a worker bluntly asked why he should trust her, she didn’t deflect. She acknowledged the question’s validity, met his skepticism head-on, and replied with candor: “I don’t expect you to trust me overnight. I expect to earn it.”</w:t>
      </w:r>
    </w:p>
    <w:p w14:paraId="42574823" w14:textId="77777777" w:rsidR="000029D6" w:rsidRDefault="000029D6" w:rsidP="000029D6">
      <w:pPr>
        <w:pStyle w:val="NormalWeb"/>
      </w:pPr>
      <w:r>
        <w:t>That willingness to stand in the discomfort of skepticism, to admit that trust couldn’t be demanded but must be earned, was a powerful statement. Authenticity, she understood, wasn’t about always having the perfect response—it was about having the real one.</w:t>
      </w:r>
    </w:p>
    <w:p w14:paraId="29774966" w14:textId="77777777" w:rsidR="000029D6" w:rsidRDefault="000029D6" w:rsidP="000029D6">
      <w:pPr>
        <w:pStyle w:val="NormalWeb"/>
      </w:pPr>
      <w:r>
        <w:t>Her vulnerability was not a weakness but a source of strength. She acknowledged the company’s failings openly, owning the mistakes that had alienated its workforce and shaken its foundation. But more importantly, she acknowledged her own limitations. “I don’t have all the answers,” she told her leadership team in a meeting. “But I’m willing to work with you to find them.” This simple statement of humility invited collaboration, creating a culture where others felt empowered to step forward with ideas, solutions, and hope.</w:t>
      </w:r>
    </w:p>
    <w:p w14:paraId="604789FF" w14:textId="77777777" w:rsidR="000029D6" w:rsidRDefault="000029D6" w:rsidP="000029D6">
      <w:pPr>
        <w:pStyle w:val="NormalWeb"/>
      </w:pPr>
      <w:r>
        <w:t xml:space="preserve">Her actions reinforced her words. Reinstating wages wasn’t just a financial decision—it was a declaration of respect. Creating forums for employees to share their grievances wasn’t just a gesture—it was a commitment to listening. Hosting town halls wasn’t about appearances—it was </w:t>
      </w:r>
      <w:r>
        <w:lastRenderedPageBreak/>
        <w:t>about connection. Through these actions, she reminded everyone in the company that they weren’t just workers or line items; they were people. They mattered.</w:t>
      </w:r>
    </w:p>
    <w:p w14:paraId="3385E177" w14:textId="77777777" w:rsidR="000029D6" w:rsidRDefault="000029D6" w:rsidP="000029D6">
      <w:pPr>
        <w:pStyle w:val="NormalWeb"/>
      </w:pPr>
      <w:r>
        <w:t>In the end, her leadership was not defined by polished speeches or flawless strategies but by the human connection she cultivated. She understood that the heartbeat of the company wasn’t its products or its profits—it was its people. Leadership, she realized, was about reminding those people that their work mattered, their sacrifices mattered, and that together, they could rebuild something worth believing in again.</w:t>
      </w:r>
    </w:p>
    <w:p w14:paraId="3227664D" w14:textId="77777777" w:rsidR="000029D6" w:rsidRDefault="000029D6" w:rsidP="000029D6">
      <w:pPr>
        <w:pStyle w:val="NormalWeb"/>
      </w:pPr>
      <w:r>
        <w:t>This chapter is a testament to the idea that empathy, authenticity, and vulnerability are not just traits of a good leader—they are essential tools for navigating crisis. Through these qualities, she didn’t just rebuild the organization; she rebuilt the trust that held it together, proving that the greatest strength in leadership comes from leading with humanity.</w:t>
      </w:r>
    </w:p>
    <w:p w14:paraId="70290973" w14:textId="2987C455" w:rsidR="00C61E93" w:rsidRDefault="00C61E93" w:rsidP="00C61E93">
      <w:pPr>
        <w:pStyle w:val="Heading3"/>
        <w:rPr>
          <w:rStyle w:val="Strong"/>
          <w:b w:val="0"/>
          <w:bCs w:val="0"/>
        </w:rPr>
      </w:pPr>
      <w:r>
        <w:rPr>
          <w:rStyle w:val="Strong"/>
          <w:b w:val="0"/>
          <w:bCs w:val="0"/>
        </w:rPr>
        <w:t xml:space="preserve">Leadership Lessons </w:t>
      </w:r>
      <w:r w:rsidR="00436971">
        <w:rPr>
          <w:rStyle w:val="Strong"/>
          <w:b w:val="0"/>
          <w:bCs w:val="0"/>
        </w:rPr>
        <w:t>by</w:t>
      </w:r>
      <w:r>
        <w:rPr>
          <w:rStyle w:val="Strong"/>
          <w:b w:val="0"/>
          <w:bCs w:val="0"/>
        </w:rPr>
        <w:t xml:space="preserve"> Old Joe</w:t>
      </w:r>
    </w:p>
    <w:p w14:paraId="1A2588B0" w14:textId="77777777" w:rsidR="00E673C4" w:rsidRPr="00E673C4" w:rsidRDefault="00E673C4" w:rsidP="00E673C4"/>
    <w:p w14:paraId="75401AAE" w14:textId="77777777" w:rsidR="0043634C" w:rsidRDefault="00C61E93" w:rsidP="0043634C">
      <w:pPr>
        <w:pStyle w:val="NormalWeb"/>
        <w:numPr>
          <w:ilvl w:val="0"/>
          <w:numId w:val="163"/>
        </w:numPr>
        <w:spacing w:before="0" w:beforeAutospacing="0" w:after="0" w:afterAutospacing="0"/>
        <w:rPr>
          <w:rStyle w:val="Strong"/>
          <w:rFonts w:eastAsiaTheme="majorEastAsia"/>
          <w:b w:val="0"/>
          <w:bCs w:val="0"/>
        </w:rPr>
      </w:pPr>
      <w:r w:rsidRPr="00BF5E19">
        <w:rPr>
          <w:rStyle w:val="Strong"/>
          <w:rFonts w:eastAsiaTheme="majorEastAsia"/>
        </w:rPr>
        <w:t>Empathy Is Multi</w:t>
      </w:r>
      <w:r w:rsidR="0001189F" w:rsidRPr="00BF5E19">
        <w:rPr>
          <w:rStyle w:val="Strong"/>
          <w:rFonts w:eastAsiaTheme="majorEastAsia"/>
        </w:rPr>
        <w:t>-</w:t>
      </w:r>
      <w:r w:rsidRPr="00BF5E19">
        <w:rPr>
          <w:rStyle w:val="Strong"/>
          <w:rFonts w:eastAsiaTheme="majorEastAsia"/>
        </w:rPr>
        <w:t>dimensional</w:t>
      </w:r>
      <w:r w:rsidR="00253192" w:rsidRPr="00BF5E19">
        <w:rPr>
          <w:rStyle w:val="Strong"/>
          <w:rFonts w:eastAsiaTheme="majorEastAsia"/>
        </w:rPr>
        <w:t xml:space="preserve">: </w:t>
      </w:r>
      <w:r w:rsidRPr="00BF5E19">
        <w:rPr>
          <w:rStyle w:val="Strong"/>
          <w:rFonts w:eastAsiaTheme="majorEastAsia"/>
          <w:b w:val="0"/>
          <w:bCs w:val="0"/>
          <w:i/>
          <w:iCs/>
        </w:rPr>
        <w:t>“You don’t just fix the car—you listen to the rattle.”</w:t>
      </w:r>
    </w:p>
    <w:p w14:paraId="0C063816" w14:textId="77777777" w:rsidR="0043634C" w:rsidRPr="0043634C" w:rsidRDefault="0043634C" w:rsidP="0043634C">
      <w:pPr>
        <w:pStyle w:val="NormalWeb"/>
        <w:spacing w:before="0" w:beforeAutospacing="0" w:after="0" w:afterAutospacing="0"/>
        <w:ind w:left="1440"/>
        <w:rPr>
          <w:rStyle w:val="Strong"/>
          <w:rFonts w:eastAsiaTheme="majorEastAsia"/>
          <w:b w:val="0"/>
          <w:bCs w:val="0"/>
        </w:rPr>
      </w:pPr>
    </w:p>
    <w:p w14:paraId="656814C8" w14:textId="374C7A8D" w:rsidR="00253192" w:rsidRPr="0043634C" w:rsidRDefault="0043634C" w:rsidP="0043634C">
      <w:pPr>
        <w:pStyle w:val="NormalWeb"/>
        <w:numPr>
          <w:ilvl w:val="1"/>
          <w:numId w:val="163"/>
        </w:numPr>
        <w:spacing w:before="0" w:beforeAutospacing="0" w:after="0" w:afterAutospacing="0"/>
        <w:rPr>
          <w:rFonts w:eastAsiaTheme="majorEastAsia"/>
        </w:rPr>
      </w:pPr>
      <w:r>
        <w:t>True empathy goes beyond surface-level understanding; it requires leaders to actively listen and engage with the concerns and aspirations of all stakeholders—employees, customers, and communities. It’s not just about resolving immediate issues but understanding the underlying causes and emotional weight they carry. Whether it’s hearing the frustration of a worker struggling with outdated tools, a supplier grappling with delays, or a customer feeling let down, empathy bridges the gap between problems and solutions. By showing genuine care and addressing concerns holistically, leaders build a foundation of trust and loyalty.</w:t>
      </w:r>
    </w:p>
    <w:p w14:paraId="03021C62" w14:textId="77777777" w:rsidR="0043634C" w:rsidRDefault="0043634C" w:rsidP="00253192">
      <w:pPr>
        <w:pStyle w:val="NormalWeb"/>
        <w:spacing w:before="0" w:beforeAutospacing="0" w:after="0" w:afterAutospacing="0"/>
        <w:ind w:left="1440"/>
      </w:pPr>
    </w:p>
    <w:p w14:paraId="5678F14F" w14:textId="7697BBB3" w:rsidR="0043634C" w:rsidRDefault="00C61E93" w:rsidP="0043634C">
      <w:pPr>
        <w:pStyle w:val="NormalWeb"/>
        <w:numPr>
          <w:ilvl w:val="0"/>
          <w:numId w:val="163"/>
        </w:numPr>
        <w:spacing w:before="0" w:beforeAutospacing="0" w:after="0" w:afterAutospacing="0"/>
        <w:rPr>
          <w:rStyle w:val="Strong"/>
          <w:rFonts w:eastAsiaTheme="majorEastAsia"/>
          <w:b w:val="0"/>
          <w:bCs w:val="0"/>
        </w:rPr>
      </w:pPr>
      <w:r>
        <w:rPr>
          <w:rStyle w:val="Strong"/>
          <w:rFonts w:eastAsiaTheme="majorEastAsia"/>
        </w:rPr>
        <w:t>Authenticity Creates Connection</w:t>
      </w:r>
      <w:r w:rsidR="00253192" w:rsidRPr="00BF5E19">
        <w:rPr>
          <w:rStyle w:val="Strong"/>
          <w:rFonts w:eastAsiaTheme="majorEastAsia"/>
        </w:rPr>
        <w:t xml:space="preserve">: </w:t>
      </w:r>
      <w:r w:rsidRPr="00BF5E19">
        <w:rPr>
          <w:rStyle w:val="Strong"/>
          <w:rFonts w:eastAsiaTheme="majorEastAsia"/>
          <w:b w:val="0"/>
          <w:bCs w:val="0"/>
          <w:i/>
          <w:iCs/>
        </w:rPr>
        <w:t xml:space="preserve">“If you’re </w:t>
      </w:r>
      <w:r w:rsidR="00C477AE">
        <w:rPr>
          <w:rStyle w:val="Strong"/>
          <w:rFonts w:eastAsiaTheme="majorEastAsia"/>
          <w:b w:val="0"/>
          <w:bCs w:val="0"/>
          <w:i/>
          <w:iCs/>
        </w:rPr>
        <w:t>full of it, people will smell it</w:t>
      </w:r>
      <w:r w:rsidRPr="00BF5E19">
        <w:rPr>
          <w:rStyle w:val="Strong"/>
          <w:rFonts w:eastAsiaTheme="majorEastAsia"/>
          <w:b w:val="0"/>
          <w:bCs w:val="0"/>
          <w:i/>
          <w:iCs/>
        </w:rPr>
        <w:t>.”</w:t>
      </w:r>
    </w:p>
    <w:p w14:paraId="1DE1A8DD" w14:textId="77777777" w:rsidR="0043634C" w:rsidRPr="0043634C" w:rsidRDefault="0043634C" w:rsidP="0043634C">
      <w:pPr>
        <w:pStyle w:val="NormalWeb"/>
        <w:spacing w:before="0" w:beforeAutospacing="0" w:after="0" w:afterAutospacing="0"/>
        <w:ind w:left="1440"/>
        <w:rPr>
          <w:rStyle w:val="Strong"/>
          <w:rFonts w:eastAsiaTheme="majorEastAsia"/>
          <w:b w:val="0"/>
          <w:bCs w:val="0"/>
        </w:rPr>
      </w:pPr>
    </w:p>
    <w:p w14:paraId="2CA5C580" w14:textId="78CE500B" w:rsidR="00253192" w:rsidRPr="0043634C" w:rsidRDefault="0043634C" w:rsidP="0043634C">
      <w:pPr>
        <w:pStyle w:val="NormalWeb"/>
        <w:numPr>
          <w:ilvl w:val="1"/>
          <w:numId w:val="163"/>
        </w:numPr>
        <w:spacing w:before="0" w:beforeAutospacing="0" w:after="0" w:afterAutospacing="0"/>
        <w:rPr>
          <w:rFonts w:eastAsiaTheme="majorEastAsia"/>
        </w:rPr>
      </w:pPr>
      <w:r>
        <w:t>Authenticity is the cornerstone of effective leadership. It’s about being transparent, honest, and true to who you are. When leaders shed pretense and speak from the heart, they foster genuine connections with their teams and stakeholders. Authenticity isn’t about perfection; it’s about integrity—being consistent in words and actions. By staying true to their values and admitting to challenges, leaders demonstrate reliability and inspire others to trust not just their words but their vision. Authenticity creates an environment where teams feel safe to express themselves, take risks, and collaborate openly.</w:t>
      </w:r>
    </w:p>
    <w:p w14:paraId="1C7C3581" w14:textId="77777777" w:rsidR="0043634C" w:rsidRDefault="0043634C" w:rsidP="00253192">
      <w:pPr>
        <w:pStyle w:val="NormalWeb"/>
        <w:spacing w:before="0" w:beforeAutospacing="0" w:after="0" w:afterAutospacing="0"/>
        <w:ind w:left="1440"/>
      </w:pPr>
    </w:p>
    <w:p w14:paraId="60FEEB7E" w14:textId="77777777" w:rsidR="0043634C" w:rsidRDefault="00C61E93" w:rsidP="0043634C">
      <w:pPr>
        <w:pStyle w:val="NormalWeb"/>
        <w:numPr>
          <w:ilvl w:val="0"/>
          <w:numId w:val="163"/>
        </w:numPr>
        <w:spacing w:before="0" w:beforeAutospacing="0" w:after="0" w:afterAutospacing="0"/>
        <w:rPr>
          <w:rStyle w:val="Strong"/>
          <w:rFonts w:eastAsiaTheme="majorEastAsia"/>
          <w:b w:val="0"/>
          <w:bCs w:val="0"/>
        </w:rPr>
      </w:pPr>
      <w:r>
        <w:rPr>
          <w:rStyle w:val="Strong"/>
          <w:rFonts w:eastAsiaTheme="majorEastAsia"/>
        </w:rPr>
        <w:t>Vulnerability Demonstrates Strength</w:t>
      </w:r>
      <w:r w:rsidR="00253192" w:rsidRPr="00BF5E19">
        <w:rPr>
          <w:rStyle w:val="Strong"/>
          <w:rFonts w:eastAsiaTheme="majorEastAsia"/>
        </w:rPr>
        <w:t>:</w:t>
      </w:r>
      <w:r w:rsidR="00253192" w:rsidRPr="00BF5E19">
        <w:rPr>
          <w:rStyle w:val="Strong"/>
          <w:rFonts w:eastAsiaTheme="majorEastAsia"/>
          <w:i/>
          <w:iCs/>
        </w:rPr>
        <w:t xml:space="preserve"> </w:t>
      </w:r>
      <w:r w:rsidRPr="00BF5E19">
        <w:rPr>
          <w:rStyle w:val="Strong"/>
          <w:rFonts w:eastAsiaTheme="majorEastAsia"/>
          <w:b w:val="0"/>
          <w:bCs w:val="0"/>
          <w:i/>
          <w:iCs/>
        </w:rPr>
        <w:t>“Admit when you don’t know. That’s how you learn.”</w:t>
      </w:r>
    </w:p>
    <w:p w14:paraId="6073D845" w14:textId="77777777" w:rsidR="0043634C" w:rsidRPr="0043634C" w:rsidRDefault="0043634C" w:rsidP="0043634C">
      <w:pPr>
        <w:pStyle w:val="NormalWeb"/>
        <w:spacing w:before="0" w:beforeAutospacing="0" w:after="0" w:afterAutospacing="0"/>
        <w:ind w:left="1440"/>
        <w:rPr>
          <w:rStyle w:val="Strong"/>
          <w:rFonts w:eastAsiaTheme="majorEastAsia"/>
          <w:b w:val="0"/>
          <w:bCs w:val="0"/>
        </w:rPr>
      </w:pPr>
    </w:p>
    <w:p w14:paraId="4FE1DC67" w14:textId="2E9D37D6" w:rsidR="00C1543D" w:rsidRPr="0043634C" w:rsidRDefault="0043634C" w:rsidP="0043634C">
      <w:pPr>
        <w:pStyle w:val="NormalWeb"/>
        <w:numPr>
          <w:ilvl w:val="1"/>
          <w:numId w:val="163"/>
        </w:numPr>
        <w:spacing w:before="0" w:beforeAutospacing="0" w:after="0" w:afterAutospacing="0"/>
        <w:rPr>
          <w:rFonts w:eastAsiaTheme="majorEastAsia"/>
        </w:rPr>
      </w:pPr>
      <w:r>
        <w:lastRenderedPageBreak/>
        <w:t xml:space="preserve">Leaders often feel the pressure to have all the answers, but vulnerability shows that strength lies in humility. By admitting when they’re uncertain or have made mistakes, leaders model </w:t>
      </w:r>
      <w:r w:rsidRPr="00E570DA">
        <w:rPr>
          <w:i/>
          <w:iCs/>
        </w:rPr>
        <w:t>resilience</w:t>
      </w:r>
      <w:r>
        <w:t xml:space="preserve"> and a growth mindset. Vulnerability fosters an atmosphere of openness, encouraging teams to share their ideas, challenges, and feedback without fear of judgment. A leader’s willingness to learn from others transforms vulnerability into a tool for collaboration and innovation. It builds deeper relationships, as people feel valued and understood, knowing their leader isn’t above the struggles they face together.</w:t>
      </w:r>
    </w:p>
    <w:p w14:paraId="4DB297BF" w14:textId="77777777" w:rsidR="0043634C" w:rsidRDefault="0043634C" w:rsidP="0043634C">
      <w:pPr>
        <w:pStyle w:val="NormalWeb"/>
        <w:spacing w:before="0" w:beforeAutospacing="0" w:after="0" w:afterAutospacing="0"/>
        <w:ind w:left="1440"/>
        <w:rPr>
          <w:rStyle w:val="Strong"/>
          <w:rFonts w:eastAsiaTheme="majorEastAsia"/>
          <w:b w:val="0"/>
          <w:bCs w:val="0"/>
        </w:rPr>
      </w:pPr>
    </w:p>
    <w:p w14:paraId="47AA54EE" w14:textId="6D759FA1" w:rsidR="00EE0915" w:rsidRDefault="00EE0915" w:rsidP="00EE0915">
      <w:pPr>
        <w:pStyle w:val="Heading3"/>
        <w:rPr>
          <w:rStyle w:val="Strong"/>
          <w:b w:val="0"/>
          <w:bCs w:val="0"/>
        </w:rPr>
      </w:pPr>
      <w:r>
        <w:rPr>
          <w:rStyle w:val="Strong"/>
          <w:b w:val="0"/>
          <w:bCs w:val="0"/>
        </w:rPr>
        <w:t>Resources for Further Learning</w:t>
      </w:r>
    </w:p>
    <w:p w14:paraId="66D4CAF5" w14:textId="77777777" w:rsidR="00EE0915" w:rsidRPr="0043634C" w:rsidRDefault="00EE0915" w:rsidP="00EE0915">
      <w:pPr>
        <w:pStyle w:val="NormalWeb"/>
        <w:spacing w:before="0" w:beforeAutospacing="0" w:after="0" w:afterAutospacing="0"/>
        <w:rPr>
          <w:rStyle w:val="Strong"/>
          <w:rFonts w:eastAsiaTheme="majorEastAsia"/>
          <w:b w:val="0"/>
          <w:bCs w:val="0"/>
        </w:rPr>
      </w:pPr>
    </w:p>
    <w:p w14:paraId="553E5E69" w14:textId="1EC5E6BF" w:rsidR="004E1771" w:rsidRPr="004E1771" w:rsidRDefault="004E1771" w:rsidP="004E1771">
      <w:pPr>
        <w:pStyle w:val="NormalWeb"/>
        <w:spacing w:before="0" w:beforeAutospacing="0" w:after="0" w:afterAutospacing="0"/>
        <w:rPr>
          <w:rStyle w:val="Strong"/>
          <w:rFonts w:eastAsiaTheme="majorEastAsia"/>
        </w:rPr>
      </w:pPr>
      <w:r w:rsidRPr="004E1771">
        <w:rPr>
          <w:rStyle w:val="Strong"/>
          <w:rFonts w:eastAsiaTheme="majorEastAsia"/>
        </w:rPr>
        <w:t>Books</w:t>
      </w:r>
      <w:r>
        <w:rPr>
          <w:rStyle w:val="Strong"/>
          <w:rFonts w:eastAsiaTheme="majorEastAsia"/>
        </w:rPr>
        <w:t>:</w:t>
      </w:r>
    </w:p>
    <w:p w14:paraId="28E5D98D" w14:textId="77777777" w:rsidR="004E1771" w:rsidRDefault="004E1771" w:rsidP="004E1771">
      <w:pPr>
        <w:pStyle w:val="NormalWeb"/>
        <w:numPr>
          <w:ilvl w:val="0"/>
          <w:numId w:val="276"/>
        </w:numPr>
        <w:spacing w:before="0" w:beforeAutospacing="0" w:after="0" w:afterAutospacing="0"/>
      </w:pPr>
      <w:r>
        <w:rPr>
          <w:rStyle w:val="Strong"/>
          <w:rFonts w:eastAsiaTheme="majorEastAsia"/>
        </w:rPr>
        <w:t>Daring Greatly</w:t>
      </w:r>
      <w:r>
        <w:t xml:space="preserve"> by </w:t>
      </w:r>
      <w:proofErr w:type="spellStart"/>
      <w:r>
        <w:t>Brené</w:t>
      </w:r>
      <w:proofErr w:type="spellEnd"/>
      <w:r>
        <w:t xml:space="preserve"> Brown: </w:t>
      </w:r>
      <w:r>
        <w:rPr>
          <w:rStyle w:val="Emphasis"/>
          <w:rFonts w:eastAsiaTheme="majorEastAsia"/>
        </w:rPr>
        <w:t>Explores the power of vulnerability in fostering connection and trust.</w:t>
      </w:r>
    </w:p>
    <w:p w14:paraId="54B8B47D" w14:textId="1B2D0357" w:rsidR="004E1771" w:rsidRDefault="004E1771" w:rsidP="004E1771">
      <w:pPr>
        <w:pStyle w:val="NormalWeb"/>
        <w:numPr>
          <w:ilvl w:val="1"/>
          <w:numId w:val="276"/>
        </w:numPr>
        <w:spacing w:before="0" w:beforeAutospacing="0" w:after="0" w:afterAutospacing="0"/>
      </w:pPr>
      <w:r w:rsidRPr="0014259B">
        <w:rPr>
          <w:rStyle w:val="Strong"/>
          <w:rFonts w:eastAsiaTheme="majorEastAsia"/>
          <w:b w:val="0"/>
          <w:bCs w:val="0"/>
        </w:rPr>
        <w:t>Relevance:</w:t>
      </w:r>
      <w:r>
        <w:t xml:space="preserve"> Reflects the CEO’s transparent communication and willingness to acknowledge challenges while rebuilding trust with employees.</w:t>
      </w:r>
    </w:p>
    <w:p w14:paraId="6FF8E70B" w14:textId="77777777" w:rsidR="004E1771" w:rsidRPr="004E1771" w:rsidRDefault="004E1771" w:rsidP="004E1771">
      <w:pPr>
        <w:pStyle w:val="NormalWeb"/>
        <w:spacing w:before="0" w:beforeAutospacing="0" w:after="0" w:afterAutospacing="0"/>
        <w:ind w:left="720"/>
        <w:rPr>
          <w:rStyle w:val="Strong"/>
          <w:b w:val="0"/>
          <w:bCs w:val="0"/>
        </w:rPr>
      </w:pPr>
    </w:p>
    <w:p w14:paraId="5B3E7049" w14:textId="77777777" w:rsidR="004E1771" w:rsidRDefault="004E1771" w:rsidP="004E1771">
      <w:pPr>
        <w:pStyle w:val="NormalWeb"/>
        <w:numPr>
          <w:ilvl w:val="0"/>
          <w:numId w:val="276"/>
        </w:numPr>
        <w:spacing w:before="0" w:beforeAutospacing="0" w:after="0" w:afterAutospacing="0"/>
      </w:pPr>
      <w:r>
        <w:rPr>
          <w:rStyle w:val="Strong"/>
          <w:rFonts w:eastAsiaTheme="majorEastAsia"/>
        </w:rPr>
        <w:t>Emotional Intelligence 2.0</w:t>
      </w:r>
      <w:r>
        <w:t xml:space="preserve"> by Travis Bradberry: </w:t>
      </w:r>
      <w:r>
        <w:rPr>
          <w:rStyle w:val="Emphasis"/>
          <w:rFonts w:eastAsiaTheme="majorEastAsia"/>
        </w:rPr>
        <w:t>Practical tools for enhancing emotional intelligence and understanding others.</w:t>
      </w:r>
    </w:p>
    <w:p w14:paraId="4CF11127" w14:textId="009B2747" w:rsidR="004E1771" w:rsidRDefault="004E1771" w:rsidP="004E1771">
      <w:pPr>
        <w:pStyle w:val="NormalWeb"/>
        <w:numPr>
          <w:ilvl w:val="1"/>
          <w:numId w:val="276"/>
        </w:numPr>
        <w:spacing w:before="0" w:beforeAutospacing="0" w:after="0" w:afterAutospacing="0"/>
      </w:pPr>
      <w:r w:rsidRPr="0014259B">
        <w:rPr>
          <w:rStyle w:val="Strong"/>
          <w:rFonts w:eastAsiaTheme="majorEastAsia"/>
          <w:b w:val="0"/>
          <w:bCs w:val="0"/>
        </w:rPr>
        <w:t>Relevance:</w:t>
      </w:r>
      <w:r>
        <w:t xml:space="preserve"> Aligns with the CEO’s ability to connect deeply with employees, demonstrating empathy during times of uncertainty.</w:t>
      </w:r>
    </w:p>
    <w:p w14:paraId="488D8BC1" w14:textId="77777777" w:rsidR="004E1771" w:rsidRDefault="004E1771" w:rsidP="004E1771">
      <w:pPr>
        <w:pStyle w:val="NormalWeb"/>
        <w:spacing w:before="0" w:beforeAutospacing="0" w:after="0" w:afterAutospacing="0"/>
        <w:ind w:left="1440"/>
      </w:pPr>
    </w:p>
    <w:p w14:paraId="6B9151F8" w14:textId="77777777" w:rsidR="004E1771" w:rsidRDefault="004E1771" w:rsidP="004E1771">
      <w:pPr>
        <w:pStyle w:val="NormalWeb"/>
        <w:numPr>
          <w:ilvl w:val="0"/>
          <w:numId w:val="276"/>
        </w:numPr>
        <w:spacing w:before="0" w:beforeAutospacing="0" w:after="0" w:afterAutospacing="0"/>
      </w:pPr>
      <w:r>
        <w:rPr>
          <w:rStyle w:val="Strong"/>
          <w:rFonts w:eastAsiaTheme="majorEastAsia"/>
        </w:rPr>
        <w:t>The Empathy Edge</w:t>
      </w:r>
      <w:r>
        <w:t xml:space="preserve"> by Maria Ross: </w:t>
      </w:r>
      <w:r>
        <w:rPr>
          <w:rStyle w:val="Emphasis"/>
          <w:rFonts w:eastAsiaTheme="majorEastAsia"/>
        </w:rPr>
        <w:t>How compassion drives leadership success and organizational impact.</w:t>
      </w:r>
    </w:p>
    <w:p w14:paraId="572BD4AA" w14:textId="36300735" w:rsidR="004E1771" w:rsidRDefault="004E1771" w:rsidP="004E1771">
      <w:pPr>
        <w:pStyle w:val="NormalWeb"/>
        <w:numPr>
          <w:ilvl w:val="1"/>
          <w:numId w:val="276"/>
        </w:numPr>
        <w:spacing w:before="0" w:beforeAutospacing="0" w:after="0" w:afterAutospacing="0"/>
      </w:pPr>
      <w:r w:rsidRPr="0014259B">
        <w:rPr>
          <w:rStyle w:val="Strong"/>
          <w:rFonts w:eastAsiaTheme="majorEastAsia"/>
          <w:b w:val="0"/>
          <w:bCs w:val="0"/>
        </w:rPr>
        <w:t>Relevance:</w:t>
      </w:r>
      <w:r>
        <w:t xml:space="preserve"> Highlights the CEO’s commitment to leading with understanding and valuing employees' sacrifices and experiences.</w:t>
      </w:r>
    </w:p>
    <w:p w14:paraId="628D2923" w14:textId="77777777" w:rsidR="004E1771" w:rsidRDefault="004E1771" w:rsidP="00946438">
      <w:pPr>
        <w:pStyle w:val="NormalWeb"/>
        <w:spacing w:before="0" w:beforeAutospacing="0" w:after="0" w:afterAutospacing="0"/>
      </w:pPr>
    </w:p>
    <w:p w14:paraId="6FC4EAA8" w14:textId="0181EC49" w:rsidR="004E1771" w:rsidRPr="004E1771" w:rsidRDefault="004E1771" w:rsidP="004E1771">
      <w:pPr>
        <w:pStyle w:val="NormalWeb"/>
        <w:spacing w:before="0" w:beforeAutospacing="0" w:after="0" w:afterAutospacing="0"/>
        <w:rPr>
          <w:rStyle w:val="Strong"/>
          <w:rFonts w:eastAsiaTheme="majorEastAsia"/>
        </w:rPr>
      </w:pPr>
      <w:r w:rsidRPr="004E1771">
        <w:rPr>
          <w:rStyle w:val="Strong"/>
          <w:rFonts w:eastAsiaTheme="majorEastAsia"/>
        </w:rPr>
        <w:t>Articles</w:t>
      </w:r>
      <w:r>
        <w:rPr>
          <w:rStyle w:val="Strong"/>
          <w:rFonts w:eastAsiaTheme="majorEastAsia"/>
        </w:rPr>
        <w:t>:</w:t>
      </w:r>
    </w:p>
    <w:p w14:paraId="47E9F245" w14:textId="77777777" w:rsidR="004E1771" w:rsidRDefault="004E1771" w:rsidP="004E1771">
      <w:pPr>
        <w:pStyle w:val="NormalWeb"/>
        <w:numPr>
          <w:ilvl w:val="0"/>
          <w:numId w:val="277"/>
        </w:numPr>
        <w:spacing w:before="0" w:beforeAutospacing="0" w:after="0" w:afterAutospacing="0"/>
      </w:pPr>
      <w:r>
        <w:rPr>
          <w:rStyle w:val="Strong"/>
          <w:rFonts w:eastAsiaTheme="majorEastAsia"/>
        </w:rPr>
        <w:t>Harvard Business Review: Why Vulnerability is the Key to Great Leadership</w:t>
      </w:r>
      <w:r>
        <w:t>:</w:t>
      </w:r>
      <w:r>
        <w:rPr>
          <w:rStyle w:val="Emphasis"/>
          <w:rFonts w:eastAsiaTheme="majorEastAsia"/>
        </w:rPr>
        <w:t xml:space="preserve"> Explores how vulnerability builds trust and strengthens leadership.</w:t>
      </w:r>
    </w:p>
    <w:p w14:paraId="706B1468" w14:textId="2172B080" w:rsidR="004E1771" w:rsidRDefault="004E1771" w:rsidP="004E1771">
      <w:pPr>
        <w:pStyle w:val="NormalWeb"/>
        <w:numPr>
          <w:ilvl w:val="1"/>
          <w:numId w:val="277"/>
        </w:numPr>
        <w:spacing w:before="0" w:beforeAutospacing="0" w:after="0" w:afterAutospacing="0"/>
      </w:pPr>
      <w:r w:rsidRPr="0014259B">
        <w:rPr>
          <w:rStyle w:val="Strong"/>
          <w:rFonts w:eastAsiaTheme="majorEastAsia"/>
          <w:b w:val="0"/>
          <w:bCs w:val="0"/>
        </w:rPr>
        <w:t>Relevance:</w:t>
      </w:r>
      <w:r>
        <w:t xml:space="preserve"> Reflects the CEO’s willingness to own past mistakes and rebuild trust authentically.</w:t>
      </w:r>
    </w:p>
    <w:p w14:paraId="3B93A584" w14:textId="77777777" w:rsidR="004E1771" w:rsidRDefault="004E1771" w:rsidP="004E1771">
      <w:pPr>
        <w:pStyle w:val="NormalWeb"/>
        <w:spacing w:before="0" w:beforeAutospacing="0" w:after="0" w:afterAutospacing="0"/>
        <w:ind w:left="1440"/>
      </w:pPr>
    </w:p>
    <w:p w14:paraId="33152C3B" w14:textId="77777777" w:rsidR="004E1771" w:rsidRDefault="004E1771" w:rsidP="004E1771">
      <w:pPr>
        <w:pStyle w:val="NormalWeb"/>
        <w:numPr>
          <w:ilvl w:val="0"/>
          <w:numId w:val="277"/>
        </w:numPr>
        <w:spacing w:before="0" w:beforeAutospacing="0" w:after="0" w:afterAutospacing="0"/>
      </w:pPr>
      <w:r>
        <w:rPr>
          <w:rStyle w:val="Strong"/>
          <w:rFonts w:eastAsiaTheme="majorEastAsia"/>
        </w:rPr>
        <w:t>Forbes: The Role of Empathy in Leadership</w:t>
      </w:r>
      <w:r>
        <w:t>:</w:t>
      </w:r>
      <w:r>
        <w:rPr>
          <w:rStyle w:val="Emphasis"/>
          <w:rFonts w:eastAsiaTheme="majorEastAsia"/>
        </w:rPr>
        <w:t xml:space="preserve"> Insights on how empathy fosters engagement and loyalty.</w:t>
      </w:r>
    </w:p>
    <w:p w14:paraId="56FAD0D7" w14:textId="3D1D9620" w:rsidR="004E1771" w:rsidRDefault="004E1771" w:rsidP="004E1771">
      <w:pPr>
        <w:pStyle w:val="NormalWeb"/>
        <w:numPr>
          <w:ilvl w:val="1"/>
          <w:numId w:val="277"/>
        </w:numPr>
        <w:spacing w:before="0" w:beforeAutospacing="0" w:after="0" w:afterAutospacing="0"/>
      </w:pPr>
      <w:r w:rsidRPr="0014259B">
        <w:rPr>
          <w:rStyle w:val="Strong"/>
          <w:rFonts w:eastAsiaTheme="majorEastAsia"/>
          <w:b w:val="0"/>
          <w:bCs w:val="0"/>
        </w:rPr>
        <w:t>Relevance:</w:t>
      </w:r>
      <w:r>
        <w:t xml:space="preserve"> Aligns with the CEO’s focus on understanding and addressing employees' challenges post-bankruptcy.</w:t>
      </w:r>
    </w:p>
    <w:p w14:paraId="1697C23B" w14:textId="4416809C" w:rsidR="004E1771" w:rsidRDefault="004E1771" w:rsidP="004E1771">
      <w:pPr>
        <w:pStyle w:val="NormalWeb"/>
        <w:numPr>
          <w:ilvl w:val="0"/>
          <w:numId w:val="277"/>
        </w:numPr>
        <w:spacing w:before="0" w:beforeAutospacing="0" w:after="0" w:afterAutospacing="0"/>
      </w:pPr>
      <w:r>
        <w:rPr>
          <w:rStyle w:val="Strong"/>
          <w:rFonts w:eastAsiaTheme="majorEastAsia"/>
        </w:rPr>
        <w:t>McKinsey Quarterly: The Power of Authentic Leadership in Turbulent Times</w:t>
      </w:r>
      <w:r>
        <w:t xml:space="preserve">: </w:t>
      </w:r>
      <w:r>
        <w:rPr>
          <w:rStyle w:val="Emphasis"/>
          <w:rFonts w:eastAsiaTheme="majorEastAsia"/>
        </w:rPr>
        <w:t>How authenticity strengthens leadership credibility.</w:t>
      </w:r>
    </w:p>
    <w:p w14:paraId="6F2ABA12" w14:textId="2FBD9206" w:rsidR="004E1771" w:rsidRDefault="004E1771" w:rsidP="004E1771">
      <w:pPr>
        <w:pStyle w:val="NormalWeb"/>
        <w:numPr>
          <w:ilvl w:val="1"/>
          <w:numId w:val="277"/>
        </w:numPr>
        <w:spacing w:before="0" w:beforeAutospacing="0" w:after="0" w:afterAutospacing="0"/>
      </w:pPr>
      <w:r w:rsidRPr="0014259B">
        <w:rPr>
          <w:rStyle w:val="Strong"/>
          <w:rFonts w:eastAsiaTheme="majorEastAsia"/>
          <w:b w:val="0"/>
          <w:bCs w:val="0"/>
        </w:rPr>
        <w:t>Relevance:</w:t>
      </w:r>
      <w:r>
        <w:t xml:space="preserve"> Reinforces the CEO’s commitment to being honest and transparent during crises.</w:t>
      </w:r>
    </w:p>
    <w:p w14:paraId="6B18795D" w14:textId="77777777" w:rsidR="004E1771" w:rsidRDefault="004E1771" w:rsidP="004E1771">
      <w:pPr>
        <w:pStyle w:val="NormalWeb"/>
        <w:spacing w:before="0" w:beforeAutospacing="0" w:after="0" w:afterAutospacing="0"/>
        <w:ind w:left="1440"/>
      </w:pPr>
    </w:p>
    <w:p w14:paraId="4CE0E373" w14:textId="77777777" w:rsidR="004E1771" w:rsidRDefault="004E1771" w:rsidP="004E1771">
      <w:pPr>
        <w:pStyle w:val="NormalWeb"/>
        <w:numPr>
          <w:ilvl w:val="0"/>
          <w:numId w:val="277"/>
        </w:numPr>
        <w:spacing w:before="0" w:beforeAutospacing="0" w:after="0" w:afterAutospacing="0"/>
      </w:pPr>
      <w:r>
        <w:rPr>
          <w:rStyle w:val="Strong"/>
          <w:rFonts w:eastAsiaTheme="majorEastAsia"/>
        </w:rPr>
        <w:lastRenderedPageBreak/>
        <w:t>Inc.: Why Empathy is a Superpower in Leadership</w:t>
      </w:r>
      <w:r>
        <w:t>:</w:t>
      </w:r>
      <w:r>
        <w:rPr>
          <w:rStyle w:val="Emphasis"/>
          <w:rFonts w:eastAsiaTheme="majorEastAsia"/>
        </w:rPr>
        <w:t xml:space="preserve"> Practical strategies for leading with empathy and vulnerability.</w:t>
      </w:r>
    </w:p>
    <w:p w14:paraId="59FC8EAD" w14:textId="52100D73" w:rsidR="004E1771" w:rsidRDefault="004E1771" w:rsidP="004E1771">
      <w:pPr>
        <w:pStyle w:val="NormalWeb"/>
        <w:numPr>
          <w:ilvl w:val="1"/>
          <w:numId w:val="277"/>
        </w:numPr>
        <w:spacing w:before="0" w:beforeAutospacing="0" w:after="0" w:afterAutospacing="0"/>
      </w:pPr>
      <w:r w:rsidRPr="0014259B">
        <w:rPr>
          <w:rStyle w:val="Strong"/>
          <w:rFonts w:eastAsiaTheme="majorEastAsia"/>
          <w:b w:val="0"/>
          <w:bCs w:val="0"/>
        </w:rPr>
        <w:t>Relevance:</w:t>
      </w:r>
      <w:r>
        <w:t xml:space="preserve"> Reflects the CEO’s approach to connecting with employees through open communication.</w:t>
      </w:r>
    </w:p>
    <w:p w14:paraId="2CACE2D5" w14:textId="77777777" w:rsidR="004E1771" w:rsidRDefault="004E1771" w:rsidP="004E1771">
      <w:pPr>
        <w:pStyle w:val="NormalWeb"/>
        <w:spacing w:before="0" w:beforeAutospacing="0" w:after="0" w:afterAutospacing="0"/>
        <w:ind w:left="1440"/>
      </w:pPr>
    </w:p>
    <w:p w14:paraId="48FA569E" w14:textId="000BA59A" w:rsidR="004E1771" w:rsidRPr="004E1771" w:rsidRDefault="004E1771" w:rsidP="004E1771">
      <w:pPr>
        <w:pStyle w:val="NormalWeb"/>
        <w:spacing w:before="0" w:beforeAutospacing="0" w:after="0" w:afterAutospacing="0"/>
        <w:rPr>
          <w:rStyle w:val="Strong"/>
          <w:rFonts w:eastAsiaTheme="majorEastAsia"/>
        </w:rPr>
      </w:pPr>
      <w:r w:rsidRPr="004E1771">
        <w:rPr>
          <w:rStyle w:val="Strong"/>
          <w:rFonts w:eastAsiaTheme="majorEastAsia"/>
        </w:rPr>
        <w:t>Podcasts</w:t>
      </w:r>
      <w:r>
        <w:rPr>
          <w:rStyle w:val="Strong"/>
          <w:rFonts w:eastAsiaTheme="majorEastAsia"/>
        </w:rPr>
        <w:t>:</w:t>
      </w:r>
    </w:p>
    <w:p w14:paraId="53A45ADF" w14:textId="77777777" w:rsidR="004E1771" w:rsidRDefault="004E1771" w:rsidP="004E1771">
      <w:pPr>
        <w:pStyle w:val="NormalWeb"/>
        <w:numPr>
          <w:ilvl w:val="0"/>
          <w:numId w:val="278"/>
        </w:numPr>
        <w:spacing w:before="0" w:beforeAutospacing="0" w:after="0" w:afterAutospacing="0"/>
      </w:pPr>
      <w:r>
        <w:rPr>
          <w:rStyle w:val="Strong"/>
          <w:rFonts w:eastAsiaTheme="majorEastAsia"/>
        </w:rPr>
        <w:t xml:space="preserve">Unlocking Us with </w:t>
      </w:r>
      <w:proofErr w:type="spellStart"/>
      <w:r>
        <w:rPr>
          <w:rStyle w:val="Strong"/>
          <w:rFonts w:eastAsiaTheme="majorEastAsia"/>
        </w:rPr>
        <w:t>Brené</w:t>
      </w:r>
      <w:proofErr w:type="spellEnd"/>
      <w:r>
        <w:rPr>
          <w:rStyle w:val="Strong"/>
          <w:rFonts w:eastAsiaTheme="majorEastAsia"/>
        </w:rPr>
        <w:t xml:space="preserve"> Brown</w:t>
      </w:r>
      <w:r>
        <w:t>:</w:t>
      </w:r>
      <w:r>
        <w:rPr>
          <w:rStyle w:val="Emphasis"/>
          <w:rFonts w:eastAsiaTheme="majorEastAsia"/>
        </w:rPr>
        <w:t xml:space="preserve"> Episodes focused on the role of vulnerability and authenticity in leadership.</w:t>
      </w:r>
    </w:p>
    <w:p w14:paraId="46D9C816" w14:textId="420EFA47" w:rsidR="004E1771" w:rsidRDefault="004E1771" w:rsidP="004E1771">
      <w:pPr>
        <w:pStyle w:val="NormalWeb"/>
        <w:numPr>
          <w:ilvl w:val="1"/>
          <w:numId w:val="278"/>
        </w:numPr>
        <w:spacing w:before="0" w:beforeAutospacing="0" w:after="0" w:afterAutospacing="0"/>
      </w:pPr>
      <w:r w:rsidRPr="0014259B">
        <w:rPr>
          <w:rStyle w:val="Strong"/>
          <w:rFonts w:eastAsiaTheme="majorEastAsia"/>
          <w:b w:val="0"/>
          <w:bCs w:val="0"/>
        </w:rPr>
        <w:t>Relevance:</w:t>
      </w:r>
      <w:r>
        <w:t xml:space="preserve"> Aligns with the CEO’s emphasis on connecting with employees by leading with authenticity.</w:t>
      </w:r>
    </w:p>
    <w:p w14:paraId="01C1B8AC" w14:textId="77777777" w:rsidR="004E1771" w:rsidRDefault="004E1771" w:rsidP="004E1771">
      <w:pPr>
        <w:pStyle w:val="NormalWeb"/>
        <w:spacing w:before="0" w:beforeAutospacing="0" w:after="0" w:afterAutospacing="0"/>
        <w:ind w:left="1440"/>
      </w:pPr>
    </w:p>
    <w:p w14:paraId="33D65D4F" w14:textId="77777777" w:rsidR="004E1771" w:rsidRDefault="004E1771" w:rsidP="004E1771">
      <w:pPr>
        <w:pStyle w:val="NormalWeb"/>
        <w:numPr>
          <w:ilvl w:val="0"/>
          <w:numId w:val="278"/>
        </w:numPr>
        <w:spacing w:before="0" w:beforeAutospacing="0" w:after="0" w:afterAutospacing="0"/>
      </w:pPr>
      <w:r>
        <w:rPr>
          <w:rStyle w:val="Strong"/>
          <w:rFonts w:eastAsiaTheme="majorEastAsia"/>
        </w:rPr>
        <w:t>The Modern Manager</w:t>
      </w:r>
      <w:r>
        <w:t>:</w:t>
      </w:r>
      <w:r>
        <w:rPr>
          <w:rStyle w:val="Emphasis"/>
          <w:rFonts w:eastAsiaTheme="majorEastAsia"/>
        </w:rPr>
        <w:t xml:space="preserve"> Insights on building empathy and trust in the workplace.</w:t>
      </w:r>
    </w:p>
    <w:p w14:paraId="2BDDC1EB" w14:textId="679E0298" w:rsidR="004E1771" w:rsidRDefault="004E1771" w:rsidP="004E1771">
      <w:pPr>
        <w:pStyle w:val="NormalWeb"/>
        <w:numPr>
          <w:ilvl w:val="1"/>
          <w:numId w:val="278"/>
        </w:numPr>
        <w:spacing w:before="0" w:beforeAutospacing="0" w:after="0" w:afterAutospacing="0"/>
      </w:pPr>
      <w:r w:rsidRPr="0014259B">
        <w:rPr>
          <w:rStyle w:val="Strong"/>
          <w:rFonts w:eastAsiaTheme="majorEastAsia"/>
          <w:b w:val="0"/>
          <w:bCs w:val="0"/>
        </w:rPr>
        <w:t>Relevance:</w:t>
      </w:r>
      <w:r>
        <w:t xml:space="preserve"> Reinforces the CEO’s commitment to fostering understanding and emotional intelligence.</w:t>
      </w:r>
    </w:p>
    <w:p w14:paraId="71CD875E" w14:textId="77777777" w:rsidR="004E1771" w:rsidRDefault="004E1771" w:rsidP="004E1771">
      <w:pPr>
        <w:pStyle w:val="NormalWeb"/>
        <w:spacing w:before="0" w:beforeAutospacing="0" w:after="0" w:afterAutospacing="0"/>
        <w:ind w:left="1440"/>
      </w:pPr>
    </w:p>
    <w:p w14:paraId="495C5D8D" w14:textId="77777777" w:rsidR="004E1771" w:rsidRDefault="004E1771" w:rsidP="004E1771">
      <w:pPr>
        <w:pStyle w:val="NormalWeb"/>
        <w:numPr>
          <w:ilvl w:val="0"/>
          <w:numId w:val="278"/>
        </w:numPr>
        <w:spacing w:before="0" w:beforeAutospacing="0" w:after="0" w:afterAutospacing="0"/>
      </w:pPr>
      <w:r>
        <w:rPr>
          <w:rStyle w:val="Strong"/>
          <w:rFonts w:eastAsiaTheme="majorEastAsia"/>
        </w:rPr>
        <w:t xml:space="preserve">HBR </w:t>
      </w:r>
      <w:proofErr w:type="spellStart"/>
      <w:r>
        <w:rPr>
          <w:rStyle w:val="Strong"/>
          <w:rFonts w:eastAsiaTheme="majorEastAsia"/>
        </w:rPr>
        <w:t>IdeaCast</w:t>
      </w:r>
      <w:proofErr w:type="spellEnd"/>
      <w:r>
        <w:rPr>
          <w:rStyle w:val="Strong"/>
          <w:rFonts w:eastAsiaTheme="majorEastAsia"/>
        </w:rPr>
        <w:t xml:space="preserve"> – Leading with Empathy</w:t>
      </w:r>
      <w:r>
        <w:t>:</w:t>
      </w:r>
      <w:r>
        <w:rPr>
          <w:rStyle w:val="Emphasis"/>
          <w:rFonts w:eastAsiaTheme="majorEastAsia"/>
        </w:rPr>
        <w:t xml:space="preserve"> Episodes exploring how empathy enhances leadership during challenging times.</w:t>
      </w:r>
    </w:p>
    <w:p w14:paraId="4520A57F" w14:textId="6FD494C6" w:rsidR="004E1771" w:rsidRDefault="004E1771" w:rsidP="004E1771">
      <w:pPr>
        <w:pStyle w:val="NormalWeb"/>
        <w:numPr>
          <w:ilvl w:val="1"/>
          <w:numId w:val="278"/>
        </w:numPr>
        <w:spacing w:before="0" w:beforeAutospacing="0" w:after="0" w:afterAutospacing="0"/>
      </w:pPr>
      <w:r w:rsidRPr="0014259B">
        <w:rPr>
          <w:rStyle w:val="Strong"/>
          <w:rFonts w:eastAsiaTheme="majorEastAsia"/>
          <w:b w:val="0"/>
          <w:bCs w:val="0"/>
        </w:rPr>
        <w:t>Relevance:</w:t>
      </w:r>
      <w:r>
        <w:t xml:space="preserve"> Reflects the CEO’s ability to navigate post-bankruptcy recovery with compassion.</w:t>
      </w:r>
    </w:p>
    <w:p w14:paraId="2D5BFC8F" w14:textId="77777777" w:rsidR="004E1771" w:rsidRDefault="004E1771" w:rsidP="004E1771">
      <w:pPr>
        <w:pStyle w:val="NormalWeb"/>
        <w:spacing w:before="0" w:beforeAutospacing="0" w:after="0" w:afterAutospacing="0"/>
        <w:ind w:left="1440"/>
      </w:pPr>
    </w:p>
    <w:p w14:paraId="1079D8AC" w14:textId="64B4A030" w:rsidR="004E1771" w:rsidRPr="004E1771" w:rsidRDefault="004E1771" w:rsidP="004E1771">
      <w:pPr>
        <w:pStyle w:val="NormalWeb"/>
        <w:spacing w:before="0" w:beforeAutospacing="0" w:after="0" w:afterAutospacing="0"/>
        <w:rPr>
          <w:rStyle w:val="Strong"/>
          <w:rFonts w:eastAsiaTheme="majorEastAsia"/>
        </w:rPr>
      </w:pPr>
      <w:r w:rsidRPr="004E1771">
        <w:rPr>
          <w:rStyle w:val="Strong"/>
          <w:rFonts w:eastAsiaTheme="majorEastAsia"/>
        </w:rPr>
        <w:t>Videos</w:t>
      </w:r>
      <w:r>
        <w:rPr>
          <w:rStyle w:val="Strong"/>
          <w:rFonts w:eastAsiaTheme="majorEastAsia"/>
        </w:rPr>
        <w:t>:</w:t>
      </w:r>
    </w:p>
    <w:p w14:paraId="6B798EAE" w14:textId="77777777" w:rsidR="004E1771" w:rsidRDefault="004E1771" w:rsidP="004E1771">
      <w:pPr>
        <w:pStyle w:val="NormalWeb"/>
        <w:numPr>
          <w:ilvl w:val="0"/>
          <w:numId w:val="279"/>
        </w:numPr>
        <w:spacing w:before="0" w:beforeAutospacing="0" w:after="0" w:afterAutospacing="0"/>
      </w:pPr>
      <w:r>
        <w:rPr>
          <w:rStyle w:val="Strong"/>
          <w:rFonts w:eastAsiaTheme="majorEastAsia"/>
        </w:rPr>
        <w:t xml:space="preserve">TED Talk: </w:t>
      </w:r>
      <w:proofErr w:type="spellStart"/>
      <w:r>
        <w:rPr>
          <w:rStyle w:val="Strong"/>
          <w:rFonts w:eastAsiaTheme="majorEastAsia"/>
        </w:rPr>
        <w:t>Brené</w:t>
      </w:r>
      <w:proofErr w:type="spellEnd"/>
      <w:r>
        <w:rPr>
          <w:rStyle w:val="Strong"/>
          <w:rFonts w:eastAsiaTheme="majorEastAsia"/>
        </w:rPr>
        <w:t xml:space="preserve"> Brown – The Power of Vulnerability</w:t>
      </w:r>
      <w:r>
        <w:t>:</w:t>
      </w:r>
      <w:r>
        <w:rPr>
          <w:rStyle w:val="Emphasis"/>
          <w:rFonts w:eastAsiaTheme="majorEastAsia"/>
        </w:rPr>
        <w:t xml:space="preserve"> Examines the transformative role of vulnerability in leadership.</w:t>
      </w:r>
    </w:p>
    <w:p w14:paraId="2D7A08AA" w14:textId="3946C829" w:rsidR="004E1771" w:rsidRDefault="004E1771" w:rsidP="004E1771">
      <w:pPr>
        <w:pStyle w:val="NormalWeb"/>
        <w:numPr>
          <w:ilvl w:val="1"/>
          <w:numId w:val="279"/>
        </w:numPr>
        <w:spacing w:before="0" w:beforeAutospacing="0" w:after="0" w:afterAutospacing="0"/>
      </w:pPr>
      <w:r w:rsidRPr="0014259B">
        <w:rPr>
          <w:rStyle w:val="Strong"/>
          <w:rFonts w:eastAsiaTheme="majorEastAsia"/>
          <w:b w:val="0"/>
          <w:bCs w:val="0"/>
        </w:rPr>
        <w:t>Relevance:</w:t>
      </w:r>
      <w:r>
        <w:t xml:space="preserve"> Reinforces the CEO’s approach to rebuilding trust through open communication.</w:t>
      </w:r>
    </w:p>
    <w:p w14:paraId="546A7BA8" w14:textId="77777777" w:rsidR="004E1771" w:rsidRDefault="004E1771" w:rsidP="004E1771">
      <w:pPr>
        <w:pStyle w:val="NormalWeb"/>
        <w:spacing w:before="0" w:beforeAutospacing="0" w:after="0" w:afterAutospacing="0"/>
        <w:ind w:left="1440"/>
      </w:pPr>
    </w:p>
    <w:p w14:paraId="5432BB94" w14:textId="77777777" w:rsidR="004E1771" w:rsidRDefault="004E1771" w:rsidP="004E1771">
      <w:pPr>
        <w:pStyle w:val="NormalWeb"/>
        <w:numPr>
          <w:ilvl w:val="0"/>
          <w:numId w:val="279"/>
        </w:numPr>
        <w:spacing w:before="0" w:beforeAutospacing="0" w:after="0" w:afterAutospacing="0"/>
      </w:pPr>
      <w:r>
        <w:rPr>
          <w:rStyle w:val="Strong"/>
          <w:rFonts w:eastAsiaTheme="majorEastAsia"/>
        </w:rPr>
        <w:t>TED Talk: Simon Sinek – Why Good Leaders Make You Feel Safe</w:t>
      </w:r>
      <w:r>
        <w:t>:</w:t>
      </w:r>
      <w:r>
        <w:rPr>
          <w:rStyle w:val="Emphasis"/>
          <w:rFonts w:eastAsiaTheme="majorEastAsia"/>
        </w:rPr>
        <w:t xml:space="preserve"> Discusses how empathy and authenticity create trust in teams.</w:t>
      </w:r>
    </w:p>
    <w:p w14:paraId="3DAB34DB" w14:textId="591D4D7E" w:rsidR="004E1771" w:rsidRDefault="004E1771" w:rsidP="004E1771">
      <w:pPr>
        <w:pStyle w:val="NormalWeb"/>
        <w:numPr>
          <w:ilvl w:val="1"/>
          <w:numId w:val="279"/>
        </w:numPr>
        <w:spacing w:before="0" w:beforeAutospacing="0" w:after="0" w:afterAutospacing="0"/>
      </w:pPr>
      <w:r w:rsidRPr="0014259B">
        <w:rPr>
          <w:rStyle w:val="Strong"/>
          <w:rFonts w:eastAsiaTheme="majorEastAsia"/>
          <w:b w:val="0"/>
          <w:bCs w:val="0"/>
        </w:rPr>
        <w:t>Relevance:</w:t>
      </w:r>
      <w:r>
        <w:t xml:space="preserve"> Mirrors the CEO’s efforts to foster safety and understanding among employees.</w:t>
      </w:r>
    </w:p>
    <w:p w14:paraId="42B3BCFA" w14:textId="77777777" w:rsidR="004E1771" w:rsidRDefault="004E1771" w:rsidP="004E1771">
      <w:pPr>
        <w:pStyle w:val="NormalWeb"/>
        <w:spacing w:before="0" w:beforeAutospacing="0" w:after="0" w:afterAutospacing="0"/>
        <w:ind w:left="1440"/>
      </w:pPr>
    </w:p>
    <w:p w14:paraId="51AD0E1A" w14:textId="77777777" w:rsidR="004E1771" w:rsidRDefault="004E1771" w:rsidP="004E1771">
      <w:pPr>
        <w:pStyle w:val="NormalWeb"/>
        <w:numPr>
          <w:ilvl w:val="0"/>
          <w:numId w:val="279"/>
        </w:numPr>
        <w:spacing w:before="0" w:beforeAutospacing="0" w:after="0" w:afterAutospacing="0"/>
      </w:pPr>
      <w:r>
        <w:rPr>
          <w:rStyle w:val="Strong"/>
          <w:rFonts w:eastAsiaTheme="majorEastAsia"/>
        </w:rPr>
        <w:t>Netflix: American Factory</w:t>
      </w:r>
      <w:r>
        <w:t xml:space="preserve">: </w:t>
      </w:r>
      <w:r>
        <w:rPr>
          <w:rStyle w:val="Emphasis"/>
          <w:rFonts w:eastAsiaTheme="majorEastAsia"/>
        </w:rPr>
        <w:t>A documentary on labor dynamics and the importance of empathy in leadership.</w:t>
      </w:r>
    </w:p>
    <w:p w14:paraId="5BAC12D7" w14:textId="20074349" w:rsidR="004E1771" w:rsidRDefault="004E1771" w:rsidP="004E1771">
      <w:pPr>
        <w:pStyle w:val="NormalWeb"/>
        <w:numPr>
          <w:ilvl w:val="1"/>
          <w:numId w:val="279"/>
        </w:numPr>
        <w:spacing w:before="0" w:beforeAutospacing="0" w:after="0" w:afterAutospacing="0"/>
      </w:pPr>
      <w:r w:rsidRPr="0014259B">
        <w:rPr>
          <w:rStyle w:val="Strong"/>
          <w:rFonts w:eastAsiaTheme="majorEastAsia"/>
          <w:b w:val="0"/>
          <w:bCs w:val="0"/>
        </w:rPr>
        <w:t>Relevance:</w:t>
      </w:r>
      <w:r>
        <w:t xml:space="preserve"> Highlights the CEO’s ability to connect with employees and understand their challenges.</w:t>
      </w:r>
    </w:p>
    <w:p w14:paraId="43585C35" w14:textId="77777777" w:rsidR="004E1771" w:rsidRDefault="004E1771" w:rsidP="004E1771">
      <w:pPr>
        <w:pStyle w:val="NormalWeb"/>
        <w:spacing w:before="0" w:beforeAutospacing="0" w:after="0" w:afterAutospacing="0"/>
        <w:ind w:left="1440"/>
      </w:pPr>
    </w:p>
    <w:p w14:paraId="735BBB69" w14:textId="5A71DC91" w:rsidR="004E1771" w:rsidRPr="004E1771" w:rsidRDefault="004E1771" w:rsidP="004E1771">
      <w:pPr>
        <w:pStyle w:val="NormalWeb"/>
        <w:spacing w:before="0" w:beforeAutospacing="0" w:after="0" w:afterAutospacing="0"/>
        <w:rPr>
          <w:rStyle w:val="Strong"/>
          <w:rFonts w:eastAsiaTheme="majorEastAsia"/>
        </w:rPr>
      </w:pPr>
      <w:r w:rsidRPr="004E1771">
        <w:rPr>
          <w:rStyle w:val="Strong"/>
          <w:rFonts w:eastAsiaTheme="majorEastAsia"/>
        </w:rPr>
        <w:t>Courses</w:t>
      </w:r>
      <w:r>
        <w:rPr>
          <w:rStyle w:val="Strong"/>
          <w:rFonts w:eastAsiaTheme="majorEastAsia"/>
        </w:rPr>
        <w:t>:</w:t>
      </w:r>
    </w:p>
    <w:p w14:paraId="79023C38" w14:textId="77777777" w:rsidR="004E1771" w:rsidRDefault="004E1771" w:rsidP="004E1771">
      <w:pPr>
        <w:pStyle w:val="NormalWeb"/>
        <w:numPr>
          <w:ilvl w:val="0"/>
          <w:numId w:val="280"/>
        </w:numPr>
        <w:spacing w:before="0" w:beforeAutospacing="0" w:after="0" w:afterAutospacing="0"/>
      </w:pPr>
      <w:r>
        <w:rPr>
          <w:rStyle w:val="Strong"/>
          <w:rFonts w:eastAsiaTheme="majorEastAsia"/>
        </w:rPr>
        <w:t>Emotional Intelligence for Leaders</w:t>
      </w:r>
      <w:r>
        <w:t xml:space="preserve"> (LinkedIn Learning)</w:t>
      </w:r>
    </w:p>
    <w:p w14:paraId="2131AE45" w14:textId="492058FA" w:rsidR="004E1771" w:rsidRDefault="004E1771" w:rsidP="004E1771">
      <w:pPr>
        <w:pStyle w:val="NormalWeb"/>
        <w:numPr>
          <w:ilvl w:val="1"/>
          <w:numId w:val="280"/>
        </w:numPr>
        <w:spacing w:before="0" w:beforeAutospacing="0" w:after="0" w:afterAutospacing="0"/>
      </w:pPr>
      <w:r w:rsidRPr="0014259B">
        <w:rPr>
          <w:rStyle w:val="Strong"/>
          <w:rFonts w:eastAsiaTheme="majorEastAsia"/>
          <w:b w:val="0"/>
          <w:bCs w:val="0"/>
        </w:rPr>
        <w:t>Relevance:</w:t>
      </w:r>
      <w:r>
        <w:t xml:space="preserve"> Offers tools to enhance empathy and authenticity, mirroring the CEO’s leadership approach during difficult times.</w:t>
      </w:r>
    </w:p>
    <w:p w14:paraId="6B63F2FD" w14:textId="77777777" w:rsidR="004E1771" w:rsidRDefault="004E1771" w:rsidP="004E1771">
      <w:pPr>
        <w:pStyle w:val="NormalWeb"/>
        <w:spacing w:before="0" w:beforeAutospacing="0" w:after="0" w:afterAutospacing="0"/>
        <w:ind w:left="1440"/>
      </w:pPr>
    </w:p>
    <w:p w14:paraId="27CBAD3E" w14:textId="77777777" w:rsidR="004E1771" w:rsidRDefault="004E1771" w:rsidP="004E1771">
      <w:pPr>
        <w:pStyle w:val="NormalWeb"/>
        <w:numPr>
          <w:ilvl w:val="0"/>
          <w:numId w:val="280"/>
        </w:numPr>
        <w:spacing w:before="0" w:beforeAutospacing="0" w:after="0" w:afterAutospacing="0"/>
      </w:pPr>
      <w:r>
        <w:rPr>
          <w:rStyle w:val="Strong"/>
          <w:rFonts w:eastAsiaTheme="majorEastAsia"/>
        </w:rPr>
        <w:t>Authentic Leadership Development</w:t>
      </w:r>
      <w:r>
        <w:t xml:space="preserve"> (Harvard Business School Online)</w:t>
      </w:r>
    </w:p>
    <w:p w14:paraId="09F7621D" w14:textId="09B2B4B8" w:rsidR="004E1771" w:rsidRDefault="004E1771" w:rsidP="004E1771">
      <w:pPr>
        <w:pStyle w:val="NormalWeb"/>
        <w:numPr>
          <w:ilvl w:val="1"/>
          <w:numId w:val="280"/>
        </w:numPr>
        <w:spacing w:before="0" w:beforeAutospacing="0" w:after="0" w:afterAutospacing="0"/>
      </w:pPr>
      <w:r w:rsidRPr="0014259B">
        <w:rPr>
          <w:rStyle w:val="Strong"/>
          <w:rFonts w:eastAsiaTheme="majorEastAsia"/>
          <w:b w:val="0"/>
          <w:bCs w:val="0"/>
        </w:rPr>
        <w:lastRenderedPageBreak/>
        <w:t>Relevance:</w:t>
      </w:r>
      <w:r>
        <w:t xml:space="preserve"> Focuses on leading with vulnerability and building trust, reflecting the CEO’s approach to recovery.</w:t>
      </w:r>
    </w:p>
    <w:p w14:paraId="34E2291C" w14:textId="77777777" w:rsidR="004E1771" w:rsidRDefault="004E1771" w:rsidP="004E1771">
      <w:pPr>
        <w:pStyle w:val="NormalWeb"/>
        <w:spacing w:before="0" w:beforeAutospacing="0" w:after="0" w:afterAutospacing="0"/>
        <w:ind w:left="1440"/>
      </w:pPr>
    </w:p>
    <w:p w14:paraId="232A863B" w14:textId="77777777" w:rsidR="004E1771" w:rsidRDefault="004E1771" w:rsidP="004E1771">
      <w:pPr>
        <w:pStyle w:val="NormalWeb"/>
        <w:numPr>
          <w:ilvl w:val="0"/>
          <w:numId w:val="280"/>
        </w:numPr>
        <w:spacing w:before="0" w:beforeAutospacing="0" w:after="0" w:afterAutospacing="0"/>
      </w:pPr>
      <w:r>
        <w:rPr>
          <w:rStyle w:val="Strong"/>
          <w:rFonts w:eastAsiaTheme="majorEastAsia"/>
        </w:rPr>
        <w:t>Leading with Emotional Intelligence</w:t>
      </w:r>
      <w:r>
        <w:t xml:space="preserve"> (Coursera)</w:t>
      </w:r>
    </w:p>
    <w:p w14:paraId="0D8B2808" w14:textId="0C25DA0B" w:rsidR="004E1771" w:rsidRDefault="004E1771" w:rsidP="004E1771">
      <w:pPr>
        <w:pStyle w:val="NormalWeb"/>
        <w:numPr>
          <w:ilvl w:val="1"/>
          <w:numId w:val="280"/>
        </w:numPr>
        <w:spacing w:before="0" w:beforeAutospacing="0" w:after="0" w:afterAutospacing="0"/>
      </w:pPr>
      <w:r w:rsidRPr="0014259B">
        <w:rPr>
          <w:rStyle w:val="Strong"/>
          <w:rFonts w:eastAsiaTheme="majorEastAsia"/>
          <w:b w:val="0"/>
          <w:bCs w:val="0"/>
        </w:rPr>
        <w:t>Relevance:</w:t>
      </w:r>
      <w:r>
        <w:t xml:space="preserve"> Provides practical frameworks for empathetic and authentic leadership, aligned with the CEO’s values.</w:t>
      </w:r>
    </w:p>
    <w:p w14:paraId="203A6F89" w14:textId="77777777" w:rsidR="004E1771" w:rsidRDefault="004E1771" w:rsidP="004E1771">
      <w:pPr>
        <w:pStyle w:val="NormalWeb"/>
        <w:spacing w:before="0" w:beforeAutospacing="0" w:after="0" w:afterAutospacing="0"/>
        <w:ind w:left="1440"/>
      </w:pPr>
    </w:p>
    <w:p w14:paraId="2E8B713B" w14:textId="62C9BFFD" w:rsidR="004E1771" w:rsidRPr="004E1771" w:rsidRDefault="004E1771" w:rsidP="004E1771">
      <w:pPr>
        <w:pStyle w:val="NormalWeb"/>
        <w:spacing w:before="0" w:beforeAutospacing="0" w:after="0" w:afterAutospacing="0"/>
        <w:rPr>
          <w:rStyle w:val="Strong"/>
          <w:rFonts w:eastAsiaTheme="majorEastAsia"/>
        </w:rPr>
      </w:pPr>
      <w:r w:rsidRPr="004E1771">
        <w:rPr>
          <w:rStyle w:val="Strong"/>
          <w:rFonts w:eastAsiaTheme="majorEastAsia"/>
        </w:rPr>
        <w:t>Team Workshops/Activities</w:t>
      </w:r>
      <w:r>
        <w:rPr>
          <w:rStyle w:val="Strong"/>
          <w:rFonts w:eastAsiaTheme="majorEastAsia"/>
        </w:rPr>
        <w:t>:</w:t>
      </w:r>
    </w:p>
    <w:p w14:paraId="6F710DE0" w14:textId="6E340847" w:rsidR="004E1771" w:rsidRDefault="004E1771" w:rsidP="004E1771">
      <w:pPr>
        <w:pStyle w:val="NormalWeb"/>
        <w:numPr>
          <w:ilvl w:val="0"/>
          <w:numId w:val="281"/>
        </w:numPr>
        <w:spacing w:before="0" w:beforeAutospacing="0" w:after="0" w:afterAutospacing="0"/>
      </w:pPr>
      <w:r>
        <w:rPr>
          <w:rStyle w:val="Strong"/>
          <w:rFonts w:eastAsiaTheme="majorEastAsia"/>
        </w:rPr>
        <w:t xml:space="preserve">Empathy </w:t>
      </w:r>
      <w:r w:rsidR="0012282C">
        <w:rPr>
          <w:rStyle w:val="Strong"/>
          <w:rFonts w:eastAsiaTheme="majorEastAsia"/>
        </w:rPr>
        <w:t>Escape Room</w:t>
      </w:r>
      <w:r>
        <w:t>:</w:t>
      </w:r>
      <w:r>
        <w:rPr>
          <w:rStyle w:val="Emphasis"/>
          <w:rFonts w:eastAsiaTheme="majorEastAsia"/>
        </w:rPr>
        <w:t xml:space="preserve"> </w:t>
      </w:r>
      <w:r w:rsidR="0012282C">
        <w:rPr>
          <w:rStyle w:val="Emphasis"/>
          <w:rFonts w:eastAsiaTheme="majorEastAsia"/>
        </w:rPr>
        <w:t>Solve puzzles or challenges that require understanding others’ perspective to “escape” the room.</w:t>
      </w:r>
    </w:p>
    <w:p w14:paraId="3683B25C" w14:textId="0AF74397" w:rsidR="004E1771" w:rsidRDefault="004E1771" w:rsidP="004E1771">
      <w:pPr>
        <w:pStyle w:val="NormalWeb"/>
        <w:numPr>
          <w:ilvl w:val="1"/>
          <w:numId w:val="281"/>
        </w:numPr>
        <w:spacing w:before="0" w:beforeAutospacing="0" w:after="0" w:afterAutospacing="0"/>
      </w:pPr>
      <w:r w:rsidRPr="0014259B">
        <w:rPr>
          <w:rStyle w:val="Strong"/>
          <w:rFonts w:eastAsiaTheme="majorEastAsia"/>
          <w:b w:val="0"/>
          <w:bCs w:val="0"/>
        </w:rPr>
        <w:t>Relevance:</w:t>
      </w:r>
      <w:r>
        <w:t xml:space="preserve"> Reflects the CEO’s efforts to connect deeply with employees and address their </w:t>
      </w:r>
      <w:r w:rsidR="0012282C">
        <w:t xml:space="preserve">challenges and </w:t>
      </w:r>
      <w:r>
        <w:t>needs.</w:t>
      </w:r>
    </w:p>
    <w:p w14:paraId="0AAE4705" w14:textId="77777777" w:rsidR="004E1771" w:rsidRDefault="004E1771" w:rsidP="004E1771">
      <w:pPr>
        <w:pStyle w:val="NormalWeb"/>
        <w:spacing w:before="0" w:beforeAutospacing="0" w:after="0" w:afterAutospacing="0"/>
        <w:ind w:left="1440"/>
      </w:pPr>
    </w:p>
    <w:p w14:paraId="3FA287A7" w14:textId="0B54E09E" w:rsidR="004E1771" w:rsidRDefault="0012282C" w:rsidP="004E1771">
      <w:pPr>
        <w:pStyle w:val="NormalWeb"/>
        <w:numPr>
          <w:ilvl w:val="0"/>
          <w:numId w:val="281"/>
        </w:numPr>
        <w:spacing w:before="0" w:beforeAutospacing="0" w:after="0" w:afterAutospacing="0"/>
      </w:pPr>
      <w:r>
        <w:rPr>
          <w:rStyle w:val="Strong"/>
          <w:rFonts w:eastAsiaTheme="majorEastAsia"/>
        </w:rPr>
        <w:t>Two Truths &amp; a Dream</w:t>
      </w:r>
      <w:r w:rsidR="004E1771">
        <w:t>:</w:t>
      </w:r>
      <w:r w:rsidR="004E1771">
        <w:rPr>
          <w:rStyle w:val="Emphasis"/>
          <w:rFonts w:eastAsiaTheme="majorEastAsia"/>
        </w:rPr>
        <w:t xml:space="preserve"> </w:t>
      </w:r>
      <w:r>
        <w:rPr>
          <w:rStyle w:val="Emphasis"/>
          <w:rFonts w:eastAsiaTheme="majorEastAsia"/>
        </w:rPr>
        <w:t xml:space="preserve">Build trust and authenticity by sharing personal insights in a fun, low-pressure way by sharing two things that are truthful, and another that is a </w:t>
      </w:r>
      <w:proofErr w:type="gramStart"/>
      <w:r>
        <w:rPr>
          <w:rStyle w:val="Emphasis"/>
          <w:rFonts w:eastAsiaTheme="majorEastAsia"/>
        </w:rPr>
        <w:t>dream</w:t>
      </w:r>
      <w:proofErr w:type="gramEnd"/>
    </w:p>
    <w:p w14:paraId="755E49A9" w14:textId="6C052C08" w:rsidR="004E1771" w:rsidRDefault="004E1771" w:rsidP="004E1771">
      <w:pPr>
        <w:pStyle w:val="NormalWeb"/>
        <w:numPr>
          <w:ilvl w:val="1"/>
          <w:numId w:val="281"/>
        </w:numPr>
        <w:spacing w:before="0" w:beforeAutospacing="0" w:after="0" w:afterAutospacing="0"/>
      </w:pPr>
      <w:r w:rsidRPr="0014259B">
        <w:rPr>
          <w:rStyle w:val="Strong"/>
          <w:rFonts w:eastAsiaTheme="majorEastAsia"/>
          <w:b w:val="0"/>
          <w:bCs w:val="0"/>
        </w:rPr>
        <w:t>Relevance:</w:t>
      </w:r>
      <w:r>
        <w:t xml:space="preserve"> </w:t>
      </w:r>
      <w:r w:rsidR="0012282C">
        <w:t>Encourages vulnerability and authenticity by allowing team members to share parts of their personal journeys, mirroring the CEO’s openness.</w:t>
      </w:r>
    </w:p>
    <w:p w14:paraId="4549E1D0" w14:textId="77777777" w:rsidR="004E1771" w:rsidRDefault="004E1771" w:rsidP="004E1771">
      <w:pPr>
        <w:pStyle w:val="NormalWeb"/>
        <w:spacing w:before="0" w:beforeAutospacing="0" w:after="0" w:afterAutospacing="0"/>
        <w:ind w:left="1440"/>
      </w:pPr>
    </w:p>
    <w:p w14:paraId="4C394D12" w14:textId="0515EC0B" w:rsidR="004E1771" w:rsidRDefault="0012282C" w:rsidP="004E1771">
      <w:pPr>
        <w:pStyle w:val="NormalWeb"/>
        <w:numPr>
          <w:ilvl w:val="0"/>
          <w:numId w:val="281"/>
        </w:numPr>
        <w:spacing w:before="0" w:beforeAutospacing="0" w:after="0" w:afterAutospacing="0"/>
      </w:pPr>
      <w:r>
        <w:rPr>
          <w:rStyle w:val="Strong"/>
          <w:rFonts w:eastAsiaTheme="majorEastAsia"/>
        </w:rPr>
        <w:t>Emotional Charades</w:t>
      </w:r>
      <w:r w:rsidR="004E1771">
        <w:t>:</w:t>
      </w:r>
      <w:r w:rsidR="004E1771">
        <w:rPr>
          <w:rStyle w:val="Emphasis"/>
          <w:rFonts w:eastAsiaTheme="majorEastAsia"/>
        </w:rPr>
        <w:t xml:space="preserve"> </w:t>
      </w:r>
      <w:r>
        <w:rPr>
          <w:rStyle w:val="Emphasis"/>
          <w:rFonts w:eastAsiaTheme="majorEastAsia"/>
        </w:rPr>
        <w:t>Work on reading body language and build emotional intelligence in a playful setting.</w:t>
      </w:r>
    </w:p>
    <w:p w14:paraId="39C7DFC8" w14:textId="77777777" w:rsidR="0012282C" w:rsidRDefault="004E1771" w:rsidP="0012282C">
      <w:pPr>
        <w:pStyle w:val="NormalWeb"/>
        <w:numPr>
          <w:ilvl w:val="1"/>
          <w:numId w:val="281"/>
        </w:numPr>
        <w:spacing w:before="0" w:beforeAutospacing="0" w:after="0" w:afterAutospacing="0"/>
      </w:pPr>
      <w:r w:rsidRPr="0014259B">
        <w:rPr>
          <w:rStyle w:val="Strong"/>
          <w:rFonts w:eastAsiaTheme="majorEastAsia"/>
          <w:b w:val="0"/>
          <w:bCs w:val="0"/>
        </w:rPr>
        <w:t>Relevance:</w:t>
      </w:r>
      <w:r>
        <w:t xml:space="preserve"> </w:t>
      </w:r>
      <w:r w:rsidR="0012282C">
        <w:t>Strengthens the ability to recognize and interpret emotions, key components of empathy and vulnerability.</w:t>
      </w:r>
    </w:p>
    <w:p w14:paraId="5697595D" w14:textId="77777777" w:rsidR="0012282C" w:rsidRDefault="0012282C" w:rsidP="0012282C">
      <w:pPr>
        <w:pStyle w:val="NormalWeb"/>
        <w:spacing w:before="0" w:beforeAutospacing="0" w:after="0" w:afterAutospacing="0"/>
        <w:ind w:left="1440"/>
      </w:pPr>
    </w:p>
    <w:p w14:paraId="43E0C78F" w14:textId="77777777" w:rsidR="0012282C" w:rsidRDefault="0012282C" w:rsidP="0012282C">
      <w:pPr>
        <w:numPr>
          <w:ilvl w:val="0"/>
          <w:numId w:val="281"/>
        </w:numPr>
      </w:pPr>
      <w:r>
        <w:rPr>
          <w:rStyle w:val="Strong"/>
          <w:rFonts w:eastAsiaTheme="majorEastAsia"/>
        </w:rPr>
        <w:t>Authenticity Challenge</w:t>
      </w:r>
      <w:r>
        <w:t>:</w:t>
      </w:r>
      <w:r>
        <w:rPr>
          <w:rStyle w:val="Emphasis"/>
          <w:rFonts w:eastAsiaTheme="majorEastAsia"/>
        </w:rPr>
        <w:t xml:space="preserve"> Develop a deck of cards that have prompts like “What’s a challenge you’ve overcome?” or “What’s a mistake that taught you something important?”</w:t>
      </w:r>
    </w:p>
    <w:p w14:paraId="215492DE" w14:textId="77777777" w:rsidR="0012282C" w:rsidRDefault="0012282C" w:rsidP="0012282C">
      <w:pPr>
        <w:numPr>
          <w:ilvl w:val="1"/>
          <w:numId w:val="281"/>
        </w:numPr>
      </w:pPr>
      <w:r w:rsidRPr="00CC31E0">
        <w:rPr>
          <w:rStyle w:val="Strong"/>
          <w:rFonts w:eastAsiaTheme="majorEastAsia"/>
          <w:b w:val="0"/>
          <w:bCs w:val="0"/>
        </w:rPr>
        <w:t>Relevance:</w:t>
      </w:r>
      <w:r>
        <w:t xml:space="preserve"> Encourages vulnerability in a safe, controlled way while fostering authentic connections.</w:t>
      </w:r>
    </w:p>
    <w:p w14:paraId="07135A26" w14:textId="255144C4" w:rsidR="00C477AE" w:rsidRPr="0012282C" w:rsidRDefault="00C477AE" w:rsidP="0012282C">
      <w:pPr>
        <w:pStyle w:val="NormalWeb"/>
        <w:numPr>
          <w:ilvl w:val="1"/>
          <w:numId w:val="281"/>
        </w:numPr>
        <w:spacing w:before="0" w:beforeAutospacing="0" w:after="0" w:afterAutospacing="0"/>
        <w:rPr>
          <w:rStyle w:val="Strong"/>
          <w:b w:val="0"/>
          <w:bCs w:val="0"/>
        </w:rPr>
      </w:pPr>
      <w:r>
        <w:rPr>
          <w:rStyle w:val="Strong"/>
        </w:rPr>
        <w:br w:type="page"/>
      </w:r>
    </w:p>
    <w:p w14:paraId="08BB8EDE" w14:textId="3608B4F8" w:rsidR="007854B3" w:rsidRPr="00592E11" w:rsidRDefault="007854B3" w:rsidP="007854B3">
      <w:pPr>
        <w:pStyle w:val="Title"/>
        <w:jc w:val="center"/>
        <w:rPr>
          <w:rStyle w:val="Strong"/>
          <w:rFonts w:ascii="Times New Roman" w:hAnsi="Times New Roman" w:cs="Times New Roman"/>
        </w:rPr>
      </w:pPr>
      <w:r w:rsidRPr="00592E11">
        <w:rPr>
          <w:rStyle w:val="Strong"/>
          <w:rFonts w:ascii="Times New Roman" w:hAnsi="Times New Roman" w:cs="Times New Roman"/>
        </w:rPr>
        <w:lastRenderedPageBreak/>
        <w:t xml:space="preserve">Chapter </w:t>
      </w:r>
      <w:r>
        <w:rPr>
          <w:rStyle w:val="Strong"/>
          <w:rFonts w:ascii="Times New Roman" w:hAnsi="Times New Roman" w:cs="Times New Roman"/>
        </w:rPr>
        <w:t>3</w:t>
      </w:r>
      <w:r w:rsidRPr="00592E11">
        <w:rPr>
          <w:rStyle w:val="Strong"/>
          <w:rFonts w:ascii="Times New Roman" w:hAnsi="Times New Roman" w:cs="Times New Roman"/>
        </w:rPr>
        <w:t>: Simplifying the Complex</w:t>
      </w:r>
    </w:p>
    <w:p w14:paraId="081C8F12" w14:textId="16AB4D52" w:rsidR="00B664BE" w:rsidRDefault="00B664BE" w:rsidP="00B664BE">
      <w:pPr>
        <w:jc w:val="center"/>
        <w:rPr>
          <w:i/>
          <w:iCs/>
        </w:rPr>
      </w:pPr>
      <w:r w:rsidRPr="00B664BE">
        <w:rPr>
          <w:i/>
          <w:iCs/>
        </w:rPr>
        <w:t xml:space="preserve">A Lesson on </w:t>
      </w:r>
      <w:r>
        <w:rPr>
          <w:i/>
          <w:iCs/>
        </w:rPr>
        <w:t>Integrity, Transparency and Focus</w:t>
      </w:r>
    </w:p>
    <w:p w14:paraId="4F27422D" w14:textId="77777777" w:rsidR="007F6148" w:rsidRDefault="007F6148" w:rsidP="00B664BE">
      <w:pPr>
        <w:jc w:val="center"/>
        <w:rPr>
          <w:i/>
          <w:iCs/>
        </w:rPr>
      </w:pPr>
    </w:p>
    <w:p w14:paraId="1E64934C" w14:textId="1CC427C8" w:rsidR="007854B3" w:rsidRPr="00592E11" w:rsidRDefault="007F6148" w:rsidP="007854B3">
      <w:r w:rsidRPr="007F6148">
        <w:rPr>
          <w:highlight w:val="yellow"/>
        </w:rPr>
        <w:t>Maybe add more on the complexities of simplification – Legal, ethical, etc. There are a lot of moving pieces and government / local regulations, unions, etc.</w:t>
      </w:r>
      <w:r>
        <w:t xml:space="preserve"> </w:t>
      </w:r>
    </w:p>
    <w:p w14:paraId="5CB51869" w14:textId="77777777" w:rsidR="00AF2490" w:rsidRPr="006655D1" w:rsidRDefault="00AF2490" w:rsidP="006655D1">
      <w:pPr>
        <w:pStyle w:val="Heading3"/>
      </w:pPr>
      <w:r w:rsidRPr="006655D1">
        <w:t>Facing the Fragmentation</w:t>
      </w:r>
    </w:p>
    <w:p w14:paraId="2A7668CF" w14:textId="77777777" w:rsidR="00AF2490" w:rsidRDefault="00AF2490" w:rsidP="00AF2490">
      <w:pPr>
        <w:pStyle w:val="NormalWeb"/>
      </w:pPr>
      <w:r>
        <w:t>The international operations map was a kaleidoscope of inefficiency. Red ink marked unprofitable regions, supply chains snaked chaotically across continents, and overlapping product lines blurred the company’s identity. Years of unchecked expansion had turned a once-agile organization into a bloated giant. For too long, the company had been driven by ambition without strategy—a relentless pursuit of global dominance at the expense of clarity and focus.</w:t>
      </w:r>
    </w:p>
    <w:p w14:paraId="1B9F9FEC" w14:textId="77777777" w:rsidR="00AF2490" w:rsidRDefault="00AF2490" w:rsidP="00AF2490">
      <w:pPr>
        <w:pStyle w:val="NormalWeb"/>
      </w:pPr>
      <w:r>
        <w:t>As CEO, she stood in the war room, staring at the sprawling map pinned to the wall. Each dot represented a factory, office, or regional hub. Some dots glowed green, symbolizing profitability. Others flickered yellow, teetering on the edge of viability. But the red ones stood out most, a stark reminder of the company’s vulnerabilities. They weren’t just numbers—they were warnings, signals of a business model stretched too thin.</w:t>
      </w:r>
    </w:p>
    <w:p w14:paraId="55C6E897" w14:textId="77777777" w:rsidR="00AF2490" w:rsidRDefault="00AF2490" w:rsidP="00AF2490">
      <w:pPr>
        <w:pStyle w:val="NormalWeb"/>
      </w:pPr>
      <w:r>
        <w:t>Her leadership team sat around the table, their faces a mix of tension and expectation. The room was heavy with the realization that survival wasn’t guaranteed.</w:t>
      </w:r>
    </w:p>
    <w:p w14:paraId="4AD5CA1D" w14:textId="77777777" w:rsidR="00AF2490" w:rsidRDefault="00AF2490" w:rsidP="00AF2490">
      <w:pPr>
        <w:pStyle w:val="NormalWeb"/>
      </w:pPr>
      <w:r>
        <w:t>“We need to get back to basics,” she said, her voice steady but unyielding. “This isn’t just about cutting costs—it’s about focus. We’ve been trying to do too much for too long, and it’s time to simplify. If we don’t, we won’t survive.”</w:t>
      </w:r>
    </w:p>
    <w:p w14:paraId="4A70C7CF" w14:textId="0F7273FD" w:rsidR="00AF2490" w:rsidRDefault="00AF2490" w:rsidP="00AF2490">
      <w:pPr>
        <w:pStyle w:val="NormalWeb"/>
      </w:pPr>
      <w:r>
        <w:t>Her words were met with a moment of silence. Then, slowly, heads nodded in agreement. The team knew she was right, but the path forward would require difficult choices—choices that would test the very core of the company’s identity.</w:t>
      </w:r>
    </w:p>
    <w:p w14:paraId="63AE1D26" w14:textId="77777777" w:rsidR="00AF2490" w:rsidRPr="006655D1" w:rsidRDefault="00AF2490" w:rsidP="006655D1">
      <w:pPr>
        <w:pStyle w:val="Heading3"/>
      </w:pPr>
      <w:r w:rsidRPr="006655D1">
        <w:t>A Lesson in Focus</w:t>
      </w:r>
    </w:p>
    <w:p w14:paraId="29A1298D" w14:textId="15F6F73F" w:rsidR="00AF2490" w:rsidRDefault="00AF2490" w:rsidP="00AF2490">
      <w:pPr>
        <w:pStyle w:val="NormalWeb"/>
      </w:pPr>
      <w:r>
        <w:t xml:space="preserve">Her call for simplicity wasn’t born from theory. It came from experience. </w:t>
      </w:r>
      <w:r w:rsidR="00A10262">
        <w:t xml:space="preserve">Many </w:t>
      </w:r>
      <w:proofErr w:type="gramStart"/>
      <w:r w:rsidR="00A10262">
        <w:t>year</w:t>
      </w:r>
      <w:proofErr w:type="gramEnd"/>
      <w:r>
        <w:t xml:space="preserve"> earlier, as </w:t>
      </w:r>
      <w:r w:rsidR="00A10262">
        <w:t>the Director of U.S. Manufacturing</w:t>
      </w:r>
      <w:r>
        <w:t xml:space="preserve">, she had faced </w:t>
      </w:r>
      <w:r w:rsidR="00A10262">
        <w:t>a similar</w:t>
      </w:r>
      <w:r>
        <w:t xml:space="preserve"> crisis</w:t>
      </w:r>
      <w:r w:rsidR="00A10262">
        <w:t>, but on a smaller scale</w:t>
      </w:r>
      <w:r>
        <w:t>.</w:t>
      </w:r>
      <w:r w:rsidR="00A10262">
        <w:t xml:space="preserve"> One of the</w:t>
      </w:r>
      <w:r>
        <w:t xml:space="preserve"> </w:t>
      </w:r>
      <w:r w:rsidR="00A10262">
        <w:t>f</w:t>
      </w:r>
      <w:r>
        <w:t>actor</w:t>
      </w:r>
      <w:r w:rsidR="00A10262">
        <w:t>ies</w:t>
      </w:r>
      <w:r>
        <w:t xml:space="preserve"> she managed was losing money at an alarming rate. The root cause was clear: the plant was trying to produce too many products at once. Each product line had its own unique specifications, tooling requirements, and schedules. The result was a chaotic production environment that led to missed deadlines, quality issues, and ballooning costs.</w:t>
      </w:r>
    </w:p>
    <w:p w14:paraId="4698CDAC" w14:textId="77777777" w:rsidR="00A10262" w:rsidRDefault="00A10262" w:rsidP="00AF2490">
      <w:pPr>
        <w:pStyle w:val="NormalWeb"/>
      </w:pPr>
      <w:r>
        <w:lastRenderedPageBreak/>
        <w:t>She remembered the night vividly. The plant was running overtime, and the production line lagged behind schedule. As was her habit, she stepped onto the floor to see the situation firsthand. Workers moved frantically between tasks, their stress evident in every hurried movement and etched across their faces, unable to mask the weight of the pressure.</w:t>
      </w:r>
    </w:p>
    <w:p w14:paraId="4063FAEC" w14:textId="4EF134D5" w:rsidR="00AF2490" w:rsidRDefault="00AF2490" w:rsidP="00AF2490">
      <w:pPr>
        <w:pStyle w:val="NormalWeb"/>
      </w:pPr>
      <w:r>
        <w:t>That was when Bill, a veteran machinist, approached her. Bill had been with the company for decades</w:t>
      </w:r>
      <w:r w:rsidR="00C665CE">
        <w:t xml:space="preserve">, </w:t>
      </w:r>
      <w:r>
        <w:t xml:space="preserve">his hands permanently calloused from years of hard labor. </w:t>
      </w:r>
      <w:r w:rsidR="00C665CE">
        <w:t>H</w:t>
      </w:r>
      <w:r>
        <w:t>e saw the frustration on her face and offered a simple piece of advice. “You can’t do everything at once, kid,” he said, wiping his hands on a grease-stained rag. “Pick what matters most and do it right. The rest will follow.”</w:t>
      </w:r>
    </w:p>
    <w:p w14:paraId="569DF365" w14:textId="77777777" w:rsidR="00AF2490" w:rsidRDefault="00AF2490" w:rsidP="00AF2490">
      <w:pPr>
        <w:pStyle w:val="NormalWeb"/>
      </w:pPr>
      <w:r>
        <w:t>His words stayed with her. Over the following weeks, she convinced her supervisors to narrow the plant’s focus to a smaller, more profitable product line. It wasn’t an easy sell, but the results were undeniable. Within months, efficiency improved, costs dropped, and the plant became a model of streamlined production. It was a lesson she carried with her to this day: “Pick what matters most and do it right.”</w:t>
      </w:r>
    </w:p>
    <w:p w14:paraId="073E28A9" w14:textId="24EA7A48" w:rsidR="00AF2490" w:rsidRDefault="00AF2490" w:rsidP="00AF2490">
      <w:pPr>
        <w:pStyle w:val="NormalWeb"/>
      </w:pPr>
      <w:r>
        <w:t>Now, as CEO, she saw the same problem on a global scale. The stakes were higher, but the solution was the same.</w:t>
      </w:r>
    </w:p>
    <w:p w14:paraId="76AA8773" w14:textId="77777777" w:rsidR="00AF2490" w:rsidRPr="006655D1" w:rsidRDefault="00AF2490" w:rsidP="006655D1">
      <w:pPr>
        <w:pStyle w:val="Heading3"/>
      </w:pPr>
      <w:r w:rsidRPr="006655D1">
        <w:t>Confronting the Hard Truths</w:t>
      </w:r>
    </w:p>
    <w:p w14:paraId="0D360599" w14:textId="241AC220" w:rsidR="00DC5A08" w:rsidRDefault="00DC5A08" w:rsidP="00DC5A08">
      <w:pPr>
        <w:pStyle w:val="NormalWeb"/>
      </w:pPr>
      <w:r>
        <w:t xml:space="preserve">The CFO stood at the head of the room, his face a study in measured resolve as he began his presentation. The screen behind him flickered to life, displaying a map of the company’s global operations, </w:t>
      </w:r>
      <w:r w:rsidR="00085278">
        <w:t xml:space="preserve">as he began to discuss the situation with each of the </w:t>
      </w:r>
      <w:r>
        <w:t xml:space="preserve">red, yellow, and green </w:t>
      </w:r>
      <w:r w:rsidR="00085278">
        <w:t>dots</w:t>
      </w:r>
      <w:r>
        <w:t>. For a moment, the room was silent, the executives bracing themselves for what they already suspected but didn’t want to confront. The air was thick with the weight of unspoken anxieties.</w:t>
      </w:r>
    </w:p>
    <w:p w14:paraId="6C817D72" w14:textId="229249F9" w:rsidR="00DC5A08" w:rsidRDefault="00DC5A08" w:rsidP="00DC5A08">
      <w:pPr>
        <w:pStyle w:val="NormalWeb"/>
      </w:pPr>
      <w:r>
        <w:t>“Here’s where we’re losing the most,” the CFO began, his voice steady but laced with tension. He gestured toward a cluster of red dots scattered across Europe, South America, and Asia. “We’ve tried everything—price adjustments,</w:t>
      </w:r>
      <w:r w:rsidR="00085278">
        <w:t xml:space="preserve"> supply base localization to mitigate FX, government and local negotiations for tax incentives,</w:t>
      </w:r>
      <w:r>
        <w:t xml:space="preserve"> aggressive marketing campaigns, even launching new product lines. Nothing has worked. These markets have been bleeding us for years.”</w:t>
      </w:r>
    </w:p>
    <w:p w14:paraId="3EB66777" w14:textId="77777777" w:rsidR="00DC5A08" w:rsidRDefault="00DC5A08" w:rsidP="00DC5A08">
      <w:pPr>
        <w:pStyle w:val="NormalWeb"/>
      </w:pPr>
      <w:r>
        <w:t>He clicked through slide after slide, each one more damning than the last. Profit-and-loss statements, supply chain inefficiencies, and customer retention metrics painted a bleak picture. The losses were staggering, but the deeper issue was clear: the company had spread itself too thin, chasing market share in regions where success was no longer viable.</w:t>
      </w:r>
    </w:p>
    <w:p w14:paraId="76AC0D2E" w14:textId="77777777" w:rsidR="00DC5A08" w:rsidRDefault="00DC5A08" w:rsidP="00DC5A08">
      <w:pPr>
        <w:pStyle w:val="NormalWeb"/>
      </w:pPr>
      <w:r>
        <w:t xml:space="preserve">The leadership team reviewed the data one region at a time, each discussion steeped in the gravity of decades-long investments unraveling. In Europe, the company’s subsidiary was weighed down by labor costs that far exceeded industry benchmarks. In South America, supply </w:t>
      </w:r>
      <w:r>
        <w:lastRenderedPageBreak/>
        <w:t>chain disruptions from political instability and infrastructure challenges had turned even basic operations into logistical nightmares. And in Asia, fierce local competition had forced the company into unsustainable price wars, eroding margins to the point of collapse.</w:t>
      </w:r>
    </w:p>
    <w:p w14:paraId="41828C75" w14:textId="77777777" w:rsidR="00DC5A08" w:rsidRDefault="00DC5A08" w:rsidP="00DC5A08">
      <w:pPr>
        <w:pStyle w:val="NormalWeb"/>
      </w:pPr>
      <w:r>
        <w:t>As the CFO concluded his presentation, the room sat in heavy silence. The truth was stark: the company’s global footprint was a liability. To move forward, hard decisions were unavoidable.</w:t>
      </w:r>
    </w:p>
    <w:p w14:paraId="485329F6" w14:textId="77777777" w:rsidR="00DC5A08" w:rsidRDefault="00DC5A08" w:rsidP="00DC5A08">
      <w:pPr>
        <w:pStyle w:val="Heading3"/>
      </w:pPr>
      <w:r>
        <w:t>Resistance to Change</w:t>
      </w:r>
    </w:p>
    <w:p w14:paraId="397DAAD1" w14:textId="77777777" w:rsidR="00DC5A08" w:rsidRDefault="00DC5A08" w:rsidP="00DC5A08">
      <w:pPr>
        <w:pStyle w:val="NormalWeb"/>
      </w:pPr>
      <w:r>
        <w:t>The resistance came quickly. Some executives clung to the company’s storied past, the legacy of its global expansion. “We’ve been in these markets for decades,” one senior executive argued, his tone tinged with frustration. “Pulling out now sends the wrong message. It tells our competitors we’re weak.”</w:t>
      </w:r>
    </w:p>
    <w:p w14:paraId="250EF5B6" w14:textId="77777777" w:rsidR="00DC5A08" w:rsidRDefault="00DC5A08" w:rsidP="00DC5A08">
      <w:pPr>
        <w:pStyle w:val="NormalWeb"/>
      </w:pPr>
      <w:r>
        <w:t>Another chimed in, echoing the sentiment. “Once we leave, there’s no going back. We’ll lose the goodwill we’ve built, and it’ll take years to recover, if we ever do.”</w:t>
      </w:r>
    </w:p>
    <w:p w14:paraId="7B1FA299" w14:textId="77777777" w:rsidR="00233017" w:rsidRDefault="00233017" w:rsidP="00233017">
      <w:pPr>
        <w:pStyle w:val="NormalWeb"/>
      </w:pPr>
      <w:r>
        <w:t xml:space="preserve">She let them speak, her expression calm but focused, allowing her quietness to give them the answers she needed. </w:t>
      </w:r>
      <w:r>
        <w:rPr>
          <w:rStyle w:val="Emphasis"/>
          <w:rFonts w:eastAsiaTheme="majorEastAsia"/>
        </w:rPr>
        <w:t>“Two ears and one mouth,”</w:t>
      </w:r>
      <w:r>
        <w:t xml:space="preserve"> she thought. Old Joe’s lesson echoed in her mind—listening was often more powerful than speaking. It wasn’t her job to fill the silence; it was theirs. She knew the resistance wasn’t just about numbers or strategy—it was about identity.</w:t>
      </w:r>
    </w:p>
    <w:p w14:paraId="07ADC098" w14:textId="77777777" w:rsidR="00233017" w:rsidRDefault="00233017" w:rsidP="00233017">
      <w:pPr>
        <w:pStyle w:val="NormalWeb"/>
      </w:pPr>
      <w:r>
        <w:t>For many in the room, these regions represented far more than financial investments; they were deeply personal. These markets symbolized years of effort, relationships built, and sacrifices made to establish footholds in competitive landscapes. To retreat now felt, to some, like an admission of failure—not just for the company, but for their own legacies.</w:t>
      </w:r>
    </w:p>
    <w:p w14:paraId="2FC2482F" w14:textId="77777777" w:rsidR="00233017" w:rsidRDefault="00233017" w:rsidP="00233017">
      <w:pPr>
        <w:pStyle w:val="NormalWeb"/>
      </w:pPr>
      <w:r>
        <w:t>By listening, she gave space for their emotions to surface, uncovering the underlying fears and frustrations that needed to be addressed. It wasn’t about proving her point; it was about helping them come to terms with the reality and building a path forward together.</w:t>
      </w:r>
    </w:p>
    <w:p w14:paraId="567AC82C" w14:textId="3C1AE42E" w:rsidR="00DC5A08" w:rsidRDefault="00DC5A08" w:rsidP="00DC5A08">
      <w:pPr>
        <w:pStyle w:val="NormalWeb"/>
      </w:pPr>
      <w:r>
        <w:t>When the room finally quieted, she leaned forward in her chair, her hands resting on the table. Her tone was firm, but there was no edge to it—just a quiet conviction that demanded attention. “This isn’t about sending messages,” she said. “It’s about survival. We can’t afford to keep pouring resources into markets that don’t return value. If we don’t make these changes, we won’t have a company left to save.”</w:t>
      </w:r>
    </w:p>
    <w:p w14:paraId="3F5E35EC" w14:textId="77777777" w:rsidR="00DC5A08" w:rsidRDefault="00DC5A08" w:rsidP="00DC5A08">
      <w:pPr>
        <w:pStyle w:val="NormalWeb"/>
      </w:pPr>
      <w:r>
        <w:t>Her words were direct, but they weren’t callous. She didn’t just see the numbers; she saw what they represented. Each red dot on the map was more than a symbol of financial loss—it was a community, a network of employees, customers, and suppliers who had built their lives around the company. Simplification couldn’t be a cold, calculated exercise. It had to balance pragmatism with humanity.</w:t>
      </w:r>
    </w:p>
    <w:p w14:paraId="1C4774D4" w14:textId="77777777" w:rsidR="00DC5A08" w:rsidRDefault="00DC5A08" w:rsidP="00DC5A08">
      <w:pPr>
        <w:pStyle w:val="Heading3"/>
      </w:pPr>
      <w:r>
        <w:lastRenderedPageBreak/>
        <w:t>The Reality Beyond the Numbers</w:t>
      </w:r>
    </w:p>
    <w:p w14:paraId="7C59B78A" w14:textId="77777777" w:rsidR="00DC5A08" w:rsidRDefault="00DC5A08" w:rsidP="00DC5A08">
      <w:pPr>
        <w:pStyle w:val="NormalWeb"/>
      </w:pPr>
      <w:r>
        <w:t>She addressed the room with a measured calm that belied the enormity of the decisions ahead. “I understand how hard this is,” she said, her voice softening. “For years, we’ve prided ourselves on being a global powerhouse. But ambition without focus has brought us here. If we keep chasing every market, every segment, we’ll lose sight of who we are—and we’ll lose everything in the process.”</w:t>
      </w:r>
    </w:p>
    <w:p w14:paraId="18E310C3" w14:textId="77777777" w:rsidR="00DC5A08" w:rsidRDefault="00DC5A08" w:rsidP="00DC5A08">
      <w:pPr>
        <w:pStyle w:val="NormalWeb"/>
      </w:pPr>
      <w:r>
        <w:t>She let her words settle before continuing. “Behind every red dot on that map are people. Employees who’ve given years—sometimes decades—to this company. Customers who’ve trusted us to deliver quality. Communities that have relied on our factories to sustain their economies. These aren’t just numbers on a spreadsheet. They’re lives. And if we’re going to make these decisions, we have to do it with care.”</w:t>
      </w:r>
    </w:p>
    <w:p w14:paraId="50A9B321" w14:textId="77777777" w:rsidR="00DC5A08" w:rsidRDefault="00DC5A08" w:rsidP="00DC5A08">
      <w:pPr>
        <w:pStyle w:val="NormalWeb"/>
      </w:pPr>
      <w:r>
        <w:t>Her commitment to balance wasn’t just rhetoric. She outlined the principles that would guide their actions. “We’re not just shutting doors,” she said. “We’re making sure we take care of the people affected. That means offering severance packages that reflect their years of service, providing job placement support, and creating retraining programs wherever possible. We owe them that much.”</w:t>
      </w:r>
    </w:p>
    <w:p w14:paraId="1949E1AA" w14:textId="77777777" w:rsidR="00DC5A08" w:rsidRDefault="00DC5A08" w:rsidP="00DC5A08">
      <w:pPr>
        <w:pStyle w:val="NormalWeb"/>
      </w:pPr>
      <w:r>
        <w:t>The room began to shift. Executives who had been defensive just moments earlier now looked thoughtful, some nodding in quiet agreement. Her approach wasn’t about placing blame or rushing to cut losses—it was about doing what was necessary with integrity.</w:t>
      </w:r>
    </w:p>
    <w:p w14:paraId="42630715" w14:textId="77777777" w:rsidR="00DC5A08" w:rsidRDefault="00DC5A08" w:rsidP="00DC5A08">
      <w:pPr>
        <w:pStyle w:val="NormalWeb"/>
      </w:pPr>
      <w:r>
        <w:t>One executive, who had initially resisted, finally spoke up. “If we do this right—if we really take care of the people—we might be able to turn this into a moment of renewal, not just retreat.”</w:t>
      </w:r>
    </w:p>
    <w:p w14:paraId="6C137FAD" w14:textId="77777777" w:rsidR="00DC5A08" w:rsidRDefault="00DC5A08" w:rsidP="00DC5A08">
      <w:pPr>
        <w:pStyle w:val="NormalWeb"/>
      </w:pPr>
      <w:r>
        <w:t>She nodded. “Exactly. This isn’t about shrinking to survive—it’s about simplifying to grow. We’re not abandoning our people or our values. We’re making sure the company they’ve built has a future.”</w:t>
      </w:r>
    </w:p>
    <w:p w14:paraId="3E534CFD" w14:textId="77777777" w:rsidR="00DC5A08" w:rsidRDefault="00DC5A08" w:rsidP="00DC5A08">
      <w:pPr>
        <w:pStyle w:val="NormalWeb"/>
      </w:pPr>
      <w:r>
        <w:t>As the meeting progressed, the tone shifted from defensiveness to determination. The focus turned to execution—how to communicate the changes to employees, how to manage the transition in each region, and how to ensure that those affected felt supported.</w:t>
      </w:r>
    </w:p>
    <w:p w14:paraId="1CBD527D" w14:textId="77777777" w:rsidR="00DC5A08" w:rsidRDefault="00DC5A08" w:rsidP="00DC5A08">
      <w:pPr>
        <w:pStyle w:val="NormalWeb"/>
      </w:pPr>
      <w:r>
        <w:t xml:space="preserve">The decisions weren’t easy, and they never would be. But as the team left the room that day, they carried a sense of clarity and purpose. This wasn’t just about cutting losses; it was about redefining the company’s future—one rooted in focus, </w:t>
      </w:r>
      <w:r w:rsidRPr="00407545">
        <w:rPr>
          <w:i/>
          <w:iCs/>
        </w:rPr>
        <w:t>resilience</w:t>
      </w:r>
      <w:r>
        <w:t>, and respect for the people who made it all possible.</w:t>
      </w:r>
    </w:p>
    <w:p w14:paraId="1FDB1A38" w14:textId="77777777" w:rsidR="00AF2490" w:rsidRPr="006655D1" w:rsidRDefault="00AF2490" w:rsidP="006655D1">
      <w:pPr>
        <w:pStyle w:val="Heading3"/>
      </w:pPr>
      <w:r w:rsidRPr="006655D1">
        <w:lastRenderedPageBreak/>
        <w:t>Balancing Numbers with People</w:t>
      </w:r>
    </w:p>
    <w:p w14:paraId="0B993335" w14:textId="5146EF88" w:rsidR="006655D1" w:rsidRDefault="006655D1" w:rsidP="006655D1">
      <w:pPr>
        <w:pStyle w:val="NormalWeb"/>
      </w:pPr>
      <w:r>
        <w:t>Her mind drifted back to that pivotal memory—</w:t>
      </w:r>
      <w:r w:rsidR="00407545">
        <w:t xml:space="preserve">As the U.S. market had </w:t>
      </w:r>
      <w:proofErr w:type="gramStart"/>
      <w:r w:rsidR="00407545">
        <w:t>went</w:t>
      </w:r>
      <w:proofErr w:type="gramEnd"/>
      <w:r w:rsidR="00407545">
        <w:t xml:space="preserve"> into recession</w:t>
      </w:r>
      <w:r>
        <w:t>,</w:t>
      </w:r>
      <w:r w:rsidR="00407545">
        <w:t xml:space="preserve"> she found herself</w:t>
      </w:r>
      <w:r>
        <w:t xml:space="preserve"> standing in a factory parking lot, surrounded by a sea of despair. The closure announcement had come abruptly, without consultation, leaving hundreds of workers blindsided. They had gathered in protest, clutching hastily made signs and shouting slogans that echoed anger, fear, and betrayal. Among them was a woman clutching a cardboard sign tha</w:t>
      </w:r>
      <w:r w:rsidRPr="00407545">
        <w:t>t read,</w:t>
      </w:r>
      <w:r w:rsidRPr="00407545">
        <w:rPr>
          <w:rStyle w:val="Strong"/>
          <w:rFonts w:eastAsiaTheme="majorEastAsia"/>
          <w:b w:val="0"/>
          <w:bCs w:val="0"/>
        </w:rPr>
        <w:t xml:space="preserve"> </w:t>
      </w:r>
      <w:r w:rsidR="00407545">
        <w:rPr>
          <w:rStyle w:val="Strong"/>
          <w:rFonts w:eastAsiaTheme="majorEastAsia"/>
          <w:b w:val="0"/>
          <w:bCs w:val="0"/>
        </w:rPr>
        <w:t>“</w:t>
      </w:r>
      <w:r w:rsidRPr="00407545">
        <w:rPr>
          <w:rStyle w:val="Strong"/>
          <w:rFonts w:eastAsiaTheme="majorEastAsia"/>
          <w:b w:val="0"/>
          <w:bCs w:val="0"/>
        </w:rPr>
        <w:t>We built this company</w:t>
      </w:r>
      <w:r w:rsidR="00407545">
        <w:rPr>
          <w:rStyle w:val="Strong"/>
          <w:rFonts w:eastAsiaTheme="majorEastAsia"/>
          <w:b w:val="0"/>
          <w:bCs w:val="0"/>
        </w:rPr>
        <w:t>”</w:t>
      </w:r>
      <w:r w:rsidRPr="00407545">
        <w:rPr>
          <w:rStyle w:val="Strong"/>
          <w:rFonts w:eastAsiaTheme="majorEastAsia"/>
          <w:b w:val="0"/>
          <w:bCs w:val="0"/>
        </w:rPr>
        <w:t>.</w:t>
      </w:r>
      <w:r>
        <w:t xml:space="preserve"> </w:t>
      </w:r>
      <w:r w:rsidR="00407545">
        <w:t>The woman’s</w:t>
      </w:r>
      <w:r>
        <w:t xml:space="preserve"> face was streaked with tears as she pushed forward through the crowd to speak directly to her.</w:t>
      </w:r>
    </w:p>
    <w:p w14:paraId="0F4E3EB1" w14:textId="77777777" w:rsidR="006655D1" w:rsidRDefault="006655D1" w:rsidP="006655D1">
      <w:pPr>
        <w:pStyle w:val="NormalWeb"/>
      </w:pPr>
      <w:r>
        <w:t xml:space="preserve">“What am I supposed to tell my kids?” the woman had asked, her voice trembling with heartbreak and frustration. The weight of the moment was unbearable, not because of the question itself but because she had no answer. She had been a young manager back then, powerless to alter the decision or soften the blow. All she could do was stand there, </w:t>
      </w:r>
      <w:proofErr w:type="gramStart"/>
      <w:r>
        <w:t>frozen</w:t>
      </w:r>
      <w:proofErr w:type="gramEnd"/>
      <w:r>
        <w:t xml:space="preserve"> and helpless, as the woman turned and walked back into the crowd.</w:t>
      </w:r>
    </w:p>
    <w:p w14:paraId="47C7B5E3" w14:textId="77777777" w:rsidR="006655D1" w:rsidRDefault="006655D1" w:rsidP="006655D1">
      <w:pPr>
        <w:pStyle w:val="NormalWeb"/>
      </w:pPr>
      <w:r>
        <w:t>That memory had never left her. It wasn’t just the words that haunted her—it was the realization of how deeply leadership decisions impacted lives. To her, it wasn’t a matter of numbers on a spreadsheet or market analyses—it was people, families, and futures. That day, she had vowed that if she ever had the power to make such decisions, she would do so with compassion, transparency, and a deep sense of responsibility.</w:t>
      </w:r>
    </w:p>
    <w:p w14:paraId="0B1B2417" w14:textId="23584F31" w:rsidR="00407545" w:rsidRDefault="00407545" w:rsidP="00407545">
      <w:pPr>
        <w:pStyle w:val="NormalWeb"/>
      </w:pPr>
      <w:r>
        <w:t>Now, as CEO, she had that power. And with it came the opportunity to make good on her vow. Although situations like these were never easy, she believed there were ways to soften the emotional impact. It wouldn’t erase the pain or the challenges, but it could offer dignity, support, and a sense of fairness. It was a chance to rewrite the way these moments were handled—not just for the company but for the people who had given so much to it.</w:t>
      </w:r>
    </w:p>
    <w:p w14:paraId="2B4432B7" w14:textId="77777777" w:rsidR="00407545" w:rsidRDefault="00407545" w:rsidP="00407545">
      <w:pPr>
        <w:pStyle w:val="NormalWeb"/>
      </w:pPr>
      <w:r>
        <w:t>With every decision, she reminded herself that leadership wasn’t about avoiding hard truths; it was about facing them with compassion and integrity. It was her responsibility to ensure that those affected were not left feeling discarded, but instead valued and supported as they transitioned to the next chapter of their lives.</w:t>
      </w:r>
    </w:p>
    <w:p w14:paraId="466A718D" w14:textId="77777777" w:rsidR="006655D1" w:rsidRDefault="006655D1" w:rsidP="006655D1">
      <w:pPr>
        <w:pStyle w:val="Heading3"/>
      </w:pPr>
      <w:r>
        <w:t>Redefining Responsibility</w:t>
      </w:r>
    </w:p>
    <w:p w14:paraId="7C9317B8" w14:textId="77777777" w:rsidR="006655D1" w:rsidRDefault="006655D1" w:rsidP="006655D1">
      <w:pPr>
        <w:pStyle w:val="NormalWeb"/>
      </w:pPr>
      <w:r>
        <w:t>The decision to simplify the company’s operations required tough, often painful choices. Shutting down factories, exiting markets, and consolidating operations were unavoidable steps to ensure the company’s survival. But she refused to let those choices come at the expense of the people who had given so much to build the company.</w:t>
      </w:r>
    </w:p>
    <w:p w14:paraId="3201E475" w14:textId="77777777" w:rsidR="006655D1" w:rsidRDefault="006655D1" w:rsidP="006655D1">
      <w:pPr>
        <w:pStyle w:val="NormalWeb"/>
      </w:pPr>
      <w:r>
        <w:t xml:space="preserve">In a meeting with her leadership team, she made her stance clear. “We’re not just shutting doors,” she said, her tone steady but firm. “We’re taking care of the people affected. Severance </w:t>
      </w:r>
      <w:r>
        <w:lastRenderedPageBreak/>
        <w:t>packages, job placement support, retraining programs—whatever it takes to help them transition. We owe them that much.”</w:t>
      </w:r>
    </w:p>
    <w:p w14:paraId="0DA624AA" w14:textId="77777777" w:rsidR="006655D1" w:rsidRDefault="006655D1" w:rsidP="006655D1">
      <w:pPr>
        <w:pStyle w:val="NormalWeb"/>
      </w:pPr>
      <w:r>
        <w:t>Her words hung in the air, and for a moment, the room was silent. Some executives exchanged glances, their expressions reflecting a mixture of relief and respect. They had seen cost-cutting measures implemented before, often with little regard for the human impact. But this time felt different. This wasn’t just about cutting losses—it was about honoring the contributions of those who had carried the company through its darkest days.</w:t>
      </w:r>
    </w:p>
    <w:p w14:paraId="39D93E2A" w14:textId="77777777" w:rsidR="006655D1" w:rsidRDefault="006655D1" w:rsidP="006655D1">
      <w:pPr>
        <w:pStyle w:val="NormalWeb"/>
      </w:pPr>
      <w:r>
        <w:t>One executive spoke up, his voice tinged with cautious optimism. “This approach will cost us more in the short term,” he said. “But I think it’s the right thing to do.”</w:t>
      </w:r>
    </w:p>
    <w:p w14:paraId="5E3291C5" w14:textId="77777777" w:rsidR="006655D1" w:rsidRDefault="006655D1" w:rsidP="006655D1">
      <w:pPr>
        <w:pStyle w:val="NormalWeb"/>
      </w:pPr>
      <w:r>
        <w:t>“It’s not just the right thing to do,” she replied. “It’s the only way to rebuild trust. If we want people to believe in this company’s future, we need to show them that we value their sacrifices, even when the decisions are hard.”</w:t>
      </w:r>
    </w:p>
    <w:p w14:paraId="550F1B77" w14:textId="77777777" w:rsidR="006655D1" w:rsidRDefault="006655D1" w:rsidP="006655D1">
      <w:pPr>
        <w:pStyle w:val="Heading3"/>
      </w:pPr>
      <w:r>
        <w:t xml:space="preserve">Taking Action </w:t>
      </w:r>
      <w:proofErr w:type="gramStart"/>
      <w:r>
        <w:t>With</w:t>
      </w:r>
      <w:proofErr w:type="gramEnd"/>
      <w:r>
        <w:t xml:space="preserve"> Compassion</w:t>
      </w:r>
    </w:p>
    <w:p w14:paraId="3F9D8975" w14:textId="77777777" w:rsidR="006655D1" w:rsidRDefault="006655D1" w:rsidP="006655D1">
      <w:pPr>
        <w:pStyle w:val="NormalWeb"/>
      </w:pPr>
      <w:r>
        <w:t>Her commitment wasn’t just rhetoric. She worked closely with HR and community leaders to create comprehensive support programs for affected employees. Severance packages were generous, designed to provide stability during the transition. Job placement services partnered with local employers to find opportunities for displaced workers. Retraining programs offered new skills in fields with growing demand, providing a pathway to sustainable careers.</w:t>
      </w:r>
    </w:p>
    <w:p w14:paraId="19AF368E" w14:textId="77777777" w:rsidR="006655D1" w:rsidRDefault="006655D1" w:rsidP="006655D1">
      <w:pPr>
        <w:pStyle w:val="NormalWeb"/>
      </w:pPr>
      <w:r>
        <w:t>She also made it a point to engage with employees directly. At one plant slated for closure, she attended a meeting with the workforce, standing before hundreds of anxious faces. The atmosphere was tense, the air thick with unspoken questions and palpable resentment.</w:t>
      </w:r>
    </w:p>
    <w:p w14:paraId="71CCB262" w14:textId="77777777" w:rsidR="006655D1" w:rsidRDefault="006655D1" w:rsidP="006655D1">
      <w:pPr>
        <w:pStyle w:val="NormalWeb"/>
      </w:pPr>
      <w:r>
        <w:t>She began by acknowledging their fears. “I know this isn’t what you wanted to hear,” she said, her voice steady but tinged with emotion. “And I know there’s nothing I can say that will make this decision easier. But I want you to know that we see you. We value everything you’ve done for this company, and we’re not walking away from you. We’re here to help you transition, to make sure you’re supported every step of the way.”</w:t>
      </w:r>
    </w:p>
    <w:p w14:paraId="54E460C5" w14:textId="77777777" w:rsidR="006655D1" w:rsidRDefault="006655D1" w:rsidP="006655D1">
      <w:pPr>
        <w:pStyle w:val="NormalWeb"/>
      </w:pPr>
      <w:r>
        <w:t>A man in the back raised his hand. “Why couldn’t we save this plant?” he asked, his tone blunt but not hostile.</w:t>
      </w:r>
    </w:p>
    <w:p w14:paraId="5861597B" w14:textId="77777777" w:rsidR="006655D1" w:rsidRDefault="006655D1" w:rsidP="006655D1">
      <w:pPr>
        <w:pStyle w:val="NormalWeb"/>
      </w:pPr>
      <w:r>
        <w:t>She didn’t shy away from the question. “We tried,” she said honestly. “But the reality is that this plant hasn’t been profitable for years, and every effort we made couldn’t reverse that trend. If we don’t make these changes, we risk losing everything. I wish it were different—I truly do. But I promise you this: while we can’t keep this plant open, we won’t leave you behind.”</w:t>
      </w:r>
    </w:p>
    <w:p w14:paraId="29B29D73" w14:textId="7BF4EB37" w:rsidR="006655D1" w:rsidRDefault="006655D1" w:rsidP="006655D1">
      <w:pPr>
        <w:pStyle w:val="NormalWeb"/>
      </w:pPr>
      <w:r>
        <w:lastRenderedPageBreak/>
        <w:t>Her candor didn’t erase the pain of the decision, but it softened the edges of resentment. Employees who had expected a faceless announcement and empty platitudes were met instead with a leader who stood before them, not as an executive but as a human being.</w:t>
      </w:r>
      <w:r w:rsidR="001007ED">
        <w:t xml:space="preserve"> A person demonstrating a true heartfelt compassion for their personal situations.</w:t>
      </w:r>
    </w:p>
    <w:p w14:paraId="444F0F7B" w14:textId="77777777" w:rsidR="006655D1" w:rsidRDefault="006655D1" w:rsidP="006655D1">
      <w:pPr>
        <w:pStyle w:val="Heading3"/>
      </w:pPr>
      <w:r>
        <w:t>A Ripple Effect of Compassion</w:t>
      </w:r>
    </w:p>
    <w:p w14:paraId="2811BF32" w14:textId="70F84672" w:rsidR="006655D1" w:rsidRDefault="006655D1" w:rsidP="006655D1">
      <w:pPr>
        <w:pStyle w:val="NormalWeb"/>
      </w:pPr>
      <w:r>
        <w:t xml:space="preserve">The measures she implemented didn’t go unnoticed. Workers affected by the closures began sharing their stories—not of anger or betrayal, but of </w:t>
      </w:r>
      <w:r w:rsidR="001007ED">
        <w:t>understanding</w:t>
      </w:r>
      <w:r>
        <w:t xml:space="preserve"> for the company’s efforts to ease their transition. Local media outlets highlighted the retraining programs and job placement initiatives, painting a picture of a company that prioritized people over profits.</w:t>
      </w:r>
    </w:p>
    <w:p w14:paraId="4BE0AF04" w14:textId="77777777" w:rsidR="006655D1" w:rsidRDefault="006655D1" w:rsidP="006655D1">
      <w:pPr>
        <w:pStyle w:val="NormalWeb"/>
      </w:pPr>
      <w:r>
        <w:t>One story, in particular, stood out. A former assembler who had spent 15 years at a now-closed factory found a new job through the company’s placement program. In an interview, he said, “I never thought I’d say this after losing my job, but I respect the way they handled it. They didn’t just shut the doors and leave us hanging. They gave us a path forward.”</w:t>
      </w:r>
    </w:p>
    <w:p w14:paraId="05A6FBBB" w14:textId="77777777" w:rsidR="006655D1" w:rsidRDefault="006655D1" w:rsidP="006655D1">
      <w:pPr>
        <w:pStyle w:val="NormalWeb"/>
      </w:pPr>
      <w:r>
        <w:t>For the CEO, these stories were more than PR wins—they were validation that leadership done right could make a difference, even in the hardest moments. Simplification didn’t have to mean abandonment. It could mean transformation—of operations, of relationships, and of lives.</w:t>
      </w:r>
    </w:p>
    <w:p w14:paraId="01CA8A2E" w14:textId="77777777" w:rsidR="006655D1" w:rsidRDefault="006655D1" w:rsidP="006655D1">
      <w:pPr>
        <w:pStyle w:val="NormalWeb"/>
      </w:pPr>
      <w:r>
        <w:t>As the process of simplification continued, the CEO reflected on the lessons she had carried with her since that day in the parking lot. Leadership wasn’t just about making hard decisions; it was about making them in a way that upheld the dignity and humanity of those affected. It was about balancing the bottom line with the values that made the company worth saving in the first place.</w:t>
      </w:r>
    </w:p>
    <w:p w14:paraId="5223C679" w14:textId="77777777" w:rsidR="006655D1" w:rsidRDefault="006655D1" w:rsidP="006655D1">
      <w:pPr>
        <w:pStyle w:val="NormalWeb"/>
      </w:pPr>
      <w:r>
        <w:t>Her approach didn’t erase the pain of the closures or the losses. But it demonstrated a commitment to doing better, to being better. And for the people who had built the company, that commitment meant everything.</w:t>
      </w:r>
    </w:p>
    <w:p w14:paraId="322D4059" w14:textId="77777777" w:rsidR="00AF2490" w:rsidRPr="006655D1" w:rsidRDefault="00AF2490" w:rsidP="006655D1">
      <w:pPr>
        <w:pStyle w:val="Heading3"/>
      </w:pPr>
      <w:r w:rsidRPr="006655D1">
        <w:t>The Tough Decisions</w:t>
      </w:r>
    </w:p>
    <w:p w14:paraId="0D0A6F0D" w14:textId="77777777" w:rsidR="00AF2490" w:rsidRDefault="00AF2490" w:rsidP="00AF2490">
      <w:pPr>
        <w:pStyle w:val="NormalWeb"/>
      </w:pPr>
      <w:r>
        <w:t>The transformation was swift and deliberate. Factories in unprofitable regions were shuttered, their operations consolidated into more efficient hubs. Overlapping product lines were eliminated, allowing for greater focus on the company’s core strengths. Supply chains were redesigned, reducing complexity and cost.</w:t>
      </w:r>
    </w:p>
    <w:p w14:paraId="6452FB98" w14:textId="26FDED39" w:rsidR="00AF2490" w:rsidRDefault="00AF2490" w:rsidP="00AF2490">
      <w:pPr>
        <w:pStyle w:val="NormalWeb"/>
      </w:pPr>
      <w:r>
        <w:t>At every step, the CEO prioritized transparency. She held town halls with employees, explaining the changes and answering questions. She met with suppliers</w:t>
      </w:r>
      <w:r w:rsidR="008D2218">
        <w:t xml:space="preserve"> &amp; dealers</w:t>
      </w:r>
      <w:r>
        <w:t xml:space="preserve"> to address their concerns and hosted live Q&amp;A sessions with customers.</w:t>
      </w:r>
    </w:p>
    <w:p w14:paraId="11CF196C" w14:textId="030744AD" w:rsidR="00AF2490" w:rsidRDefault="00AF2490" w:rsidP="00AF2490">
      <w:pPr>
        <w:pStyle w:val="NormalWeb"/>
      </w:pPr>
      <w:r>
        <w:lastRenderedPageBreak/>
        <w:t>“This isn’t about shrinking to survive,” she told them. “It’s about simplifying to grow. We’re laying the foundation for a stronger, more focused company.”</w:t>
      </w:r>
    </w:p>
    <w:p w14:paraId="46503224" w14:textId="77777777" w:rsidR="00AF2490" w:rsidRDefault="00AF2490" w:rsidP="00AF2490">
      <w:pPr>
        <w:pStyle w:val="NormalWeb"/>
      </w:pPr>
      <w:r>
        <w:t>The changes were painful but effective. Financial performance stabilized as the company shed its most significant losses. Employees, initially skeptical, began to see the benefits of a leaner, more agile organization. Customers noticed the improved quality and reliability of the company’s streamlined offerings.</w:t>
      </w:r>
    </w:p>
    <w:p w14:paraId="0DA07A3B" w14:textId="77777777" w:rsidR="00AF2490" w:rsidRDefault="00AF2490" w:rsidP="00AF2490">
      <w:pPr>
        <w:pStyle w:val="NormalWeb"/>
      </w:pPr>
      <w:r>
        <w:t>One day, during a visit to a newly consolidated factory, she struck up a conversation with a line supervisor. “At first, I thought all these changes were just about cutting costs,” he admitted. “But now, I see it’s about doing things right. It feels like we’re finally moving in the same direction.”</w:t>
      </w:r>
    </w:p>
    <w:p w14:paraId="561AF921" w14:textId="2FB82F95" w:rsidR="00AF2490" w:rsidRDefault="00AF2490" w:rsidP="00AF2490">
      <w:pPr>
        <w:pStyle w:val="NormalWeb"/>
      </w:pPr>
      <w:r>
        <w:t>She smiled. “That’s the idea. One team, one mission.”</w:t>
      </w:r>
    </w:p>
    <w:p w14:paraId="63D43F07" w14:textId="77777777" w:rsidR="00AF2490" w:rsidRPr="006655D1" w:rsidRDefault="00AF2490" w:rsidP="006655D1">
      <w:pPr>
        <w:pStyle w:val="Heading3"/>
      </w:pPr>
      <w:r w:rsidRPr="006655D1">
        <w:t>Leadership Beyond the Words</w:t>
      </w:r>
    </w:p>
    <w:p w14:paraId="7A68E705" w14:textId="77777777" w:rsidR="00CD15BD" w:rsidRDefault="00CD15BD" w:rsidP="00CD15BD">
      <w:pPr>
        <w:pStyle w:val="NormalWeb"/>
      </w:pPr>
      <w:r>
        <w:t>This chapter illuminates the transformative power of clarity, focus, and integrity in leadership. Simplifying the complex wasn’t just about crunching numbers or trimming the fat—it was a deeply intentional effort to align the company’s actions with its core values. For the CEO, this wasn’t an exercise in damage control; it was a chance to redefine what the company stood for, to strip away the noise and build something enduring.</w:t>
      </w:r>
    </w:p>
    <w:p w14:paraId="257397FD" w14:textId="19E9B449" w:rsidR="00CD15BD" w:rsidRDefault="00CD15BD" w:rsidP="00CD15BD">
      <w:pPr>
        <w:pStyle w:val="NormalWeb"/>
      </w:pPr>
      <w:r>
        <w:t>In the face of daunting challenges, her decisions were guided by an unwavering commitment to transparency and humanity. She recognized that leadership isn’t just about knowing the right answers—it’s about asking the right questions, listening intently, and acting with purpose. It wasn’t enough to address the financial realities; she had to consider the human toll of every decision. Employees, suppliers,</w:t>
      </w:r>
      <w:r w:rsidR="008D2218">
        <w:t xml:space="preserve"> dealers,</w:t>
      </w:r>
      <w:r>
        <w:t xml:space="preserve"> customers, and communities—all were stakeholders in the company’s future, and each deserved to be treated with respect and honesty.</w:t>
      </w:r>
    </w:p>
    <w:p w14:paraId="5E9A9169" w14:textId="77777777" w:rsidR="00CD15BD" w:rsidRDefault="00CD15BD" w:rsidP="00CD15BD">
      <w:pPr>
        <w:pStyle w:val="NormalWeb"/>
      </w:pPr>
      <w:r>
        <w:t>The clarity she brought to the table was a catalyst for change. By confronting hard truths, she shattered the illusion that the company could simply “wait out” its struggles. This kind of truth-telling was not without its risks. It meant acknowledging past failures and admitting that the path forward would involve sacrifices. Yet, this honesty was precisely what allowed her to rebuild trust. Employees who had grown disillusioned by years of broken promises began to see her as a leader who didn’t hide from reality. She met skepticism with patience and uncertainty with conviction, turning doubt into cautious optimism.</w:t>
      </w:r>
    </w:p>
    <w:p w14:paraId="6AC95471" w14:textId="77777777" w:rsidR="00CD15BD" w:rsidRDefault="00CD15BD" w:rsidP="00CD15BD">
      <w:pPr>
        <w:pStyle w:val="NormalWeb"/>
      </w:pPr>
      <w:r>
        <w:t>Her ability to balance financial imperatives with human impact became the cornerstone of her leadership. Where others might have seen spreadsheets and market analyses, she saw people—the workers who had poured their lives into the company, the families who depended on its stability, and the communities that had grown around its factories. Simplification wasn’t just about exiting markets or shutting down operations; it was about doing so in a way that upheld the dignity of those affected. Severance packages, job placement support, retraining programs—</w:t>
      </w:r>
      <w:r>
        <w:lastRenderedPageBreak/>
        <w:t>these weren’t just corporate obligations. They were reflections of a leadership philosophy rooted in empathy and integrity.</w:t>
      </w:r>
    </w:p>
    <w:p w14:paraId="48B95116" w14:textId="77777777" w:rsidR="00CD15BD" w:rsidRDefault="00CD15BD" w:rsidP="00CD15BD">
      <w:pPr>
        <w:pStyle w:val="NormalWeb"/>
      </w:pPr>
      <w:r>
        <w:t xml:space="preserve">Communication was her most powerful tool. From town halls with employees to candid discussions with suppliers and customers, she left no room for ambiguity. She didn’t sugarcoat the challenges or make empty promises. Instead, she offered a clear vision of the future: a leaner, stronger, more focused company. Her willingness to engage directly and honestly wasn’t just about managing perceptions—it was about creating connection and fostering </w:t>
      </w:r>
      <w:r w:rsidRPr="008D2218">
        <w:rPr>
          <w:i/>
          <w:iCs/>
        </w:rPr>
        <w:t>resilience</w:t>
      </w:r>
      <w:r>
        <w:t>.</w:t>
      </w:r>
    </w:p>
    <w:p w14:paraId="08689156" w14:textId="77777777" w:rsidR="00CD15BD" w:rsidRDefault="00CD15BD" w:rsidP="00CD15BD">
      <w:pPr>
        <w:pStyle w:val="NormalWeb"/>
      </w:pPr>
      <w:r>
        <w:t>By focusing on what mattered most, she laid the groundwork for a cultural transformation. The company’s newfound simplicity wasn’t a retreat—it was a strategy for growth. Every decision, every action, was aligned with a singular mission: to build a company that was not just profitable but purposeful. Her leadership demonstrated that true strength lies in the ability to distill complexity into clarity, to navigate challenges with integrity, and to lead with a focus that inspires belief and action.</w:t>
      </w:r>
    </w:p>
    <w:p w14:paraId="2E9C49A3" w14:textId="1923AA80" w:rsidR="00CD15BD" w:rsidRDefault="00CD15BD" w:rsidP="00CD15BD">
      <w:pPr>
        <w:pStyle w:val="NormalWeb"/>
      </w:pPr>
      <w:r>
        <w:t xml:space="preserve">In the end, this chapter is a testament to the idea that leadership isn’t defined by the complexity of the challenges faced but by the clarity of the response. By confronting hard truths, balancing competing priorities, and leading with transparency, she didn’t just navigate the company through a turbulent period—she </w:t>
      </w:r>
      <w:r w:rsidR="008D2218">
        <w:t xml:space="preserve">continued to </w:t>
      </w:r>
      <w:r>
        <w:t xml:space="preserve">redefine what it meant to lead. Her approach created a blueprint for </w:t>
      </w:r>
      <w:r w:rsidRPr="008D2218">
        <w:rPr>
          <w:i/>
          <w:iCs/>
        </w:rPr>
        <w:t>resilience</w:t>
      </w:r>
      <w:r>
        <w:t>, showing that even in the most complex situations, simplicity, integrity, and humanity can light the way forward.</w:t>
      </w:r>
    </w:p>
    <w:p w14:paraId="4C1E56EB" w14:textId="77777777" w:rsidR="00AF2490" w:rsidRPr="006655D1" w:rsidRDefault="00AF2490" w:rsidP="006655D1">
      <w:pPr>
        <w:pStyle w:val="Heading3"/>
      </w:pPr>
      <w:r w:rsidRPr="006655D1">
        <w:t>Leadership Lessons by Old Joe</w:t>
      </w:r>
    </w:p>
    <w:p w14:paraId="2E409F8A" w14:textId="35422C51" w:rsidR="00CD15BD" w:rsidRPr="0007065E" w:rsidRDefault="002E690E" w:rsidP="00CD15BD">
      <w:r w:rsidRPr="0007065E">
        <w:t>Integrity, Transparency and Focus</w:t>
      </w:r>
    </w:p>
    <w:p w14:paraId="6C91E740" w14:textId="77777777" w:rsidR="002E690E" w:rsidRPr="0007065E" w:rsidRDefault="002E690E" w:rsidP="00CD15BD"/>
    <w:p w14:paraId="3579DE04" w14:textId="71EFF428" w:rsidR="0007065E" w:rsidRPr="0007065E" w:rsidRDefault="002E690E" w:rsidP="0007065E">
      <w:pPr>
        <w:pStyle w:val="NormalWeb"/>
        <w:numPr>
          <w:ilvl w:val="0"/>
          <w:numId w:val="163"/>
        </w:numPr>
        <w:spacing w:before="0" w:beforeAutospacing="0" w:after="0" w:afterAutospacing="0"/>
        <w:rPr>
          <w:rStyle w:val="Strong"/>
          <w:rFonts w:eastAsiaTheme="majorEastAsia"/>
        </w:rPr>
      </w:pPr>
      <w:r w:rsidRPr="0007065E">
        <w:rPr>
          <w:rStyle w:val="Strong"/>
          <w:rFonts w:eastAsiaTheme="majorEastAsia"/>
        </w:rPr>
        <w:t xml:space="preserve">Integrity is </w:t>
      </w:r>
      <w:r w:rsidR="005F46F7" w:rsidRPr="0007065E">
        <w:rPr>
          <w:rStyle w:val="Strong"/>
          <w:rFonts w:eastAsiaTheme="majorEastAsia"/>
        </w:rPr>
        <w:t>where Actions &gt;</w:t>
      </w:r>
      <w:r w:rsidRPr="0007065E">
        <w:rPr>
          <w:rStyle w:val="Strong"/>
          <w:rFonts w:eastAsiaTheme="majorEastAsia"/>
        </w:rPr>
        <w:t xml:space="preserve"> Words:</w:t>
      </w:r>
      <w:r w:rsidRPr="0007065E">
        <w:rPr>
          <w:rStyle w:val="Strong"/>
          <w:rFonts w:eastAsiaTheme="majorEastAsia"/>
          <w:b w:val="0"/>
          <w:bCs w:val="0"/>
        </w:rPr>
        <w:t xml:space="preserve"> </w:t>
      </w:r>
      <w:r w:rsidRPr="0007065E">
        <w:rPr>
          <w:rStyle w:val="Strong"/>
          <w:rFonts w:eastAsiaTheme="majorEastAsia"/>
          <w:b w:val="0"/>
          <w:bCs w:val="0"/>
          <w:i/>
          <w:iCs/>
        </w:rPr>
        <w:t>“Don’t talk about values—show ’</w:t>
      </w:r>
      <w:proofErr w:type="spellStart"/>
      <w:r w:rsidRPr="0007065E">
        <w:rPr>
          <w:rStyle w:val="Strong"/>
          <w:rFonts w:eastAsiaTheme="majorEastAsia"/>
          <w:b w:val="0"/>
          <w:bCs w:val="0"/>
          <w:i/>
          <w:iCs/>
        </w:rPr>
        <w:t>em</w:t>
      </w:r>
      <w:proofErr w:type="spellEnd"/>
      <w:r w:rsidRPr="0007065E">
        <w:rPr>
          <w:rStyle w:val="Strong"/>
          <w:rFonts w:eastAsiaTheme="majorEastAsia"/>
          <w:b w:val="0"/>
          <w:bCs w:val="0"/>
          <w:i/>
          <w:iCs/>
        </w:rPr>
        <w:t>. What you do counts more than what you say.</w:t>
      </w:r>
      <w:r w:rsidR="00814CC5">
        <w:rPr>
          <w:rStyle w:val="Strong"/>
          <w:rFonts w:eastAsiaTheme="majorEastAsia"/>
          <w:b w:val="0"/>
          <w:bCs w:val="0"/>
          <w:i/>
          <w:iCs/>
        </w:rPr>
        <w:t>”</w:t>
      </w:r>
    </w:p>
    <w:p w14:paraId="025AC9AF" w14:textId="77777777" w:rsidR="0007065E" w:rsidRPr="0007065E" w:rsidRDefault="0007065E" w:rsidP="0007065E">
      <w:pPr>
        <w:pStyle w:val="NormalWeb"/>
        <w:spacing w:before="0" w:beforeAutospacing="0" w:after="0" w:afterAutospacing="0"/>
        <w:ind w:left="1440"/>
        <w:rPr>
          <w:rStyle w:val="Strong"/>
          <w:rFonts w:eastAsiaTheme="majorEastAsia"/>
        </w:rPr>
      </w:pPr>
    </w:p>
    <w:p w14:paraId="4F036E11" w14:textId="1F47036A" w:rsidR="005F46F7" w:rsidRPr="0007065E" w:rsidRDefault="0007065E" w:rsidP="0007065E">
      <w:pPr>
        <w:pStyle w:val="NormalWeb"/>
        <w:numPr>
          <w:ilvl w:val="1"/>
          <w:numId w:val="163"/>
        </w:numPr>
        <w:spacing w:before="0" w:beforeAutospacing="0" w:after="0" w:afterAutospacing="0"/>
        <w:rPr>
          <w:rFonts w:eastAsiaTheme="majorEastAsia"/>
          <w:b/>
          <w:bCs/>
        </w:rPr>
      </w:pPr>
      <w:r w:rsidRPr="0007065E">
        <w:t>Integrity isn’t about lofty declarations; it’s about proving your character through consistent, principled action. Workers don’t just listen to what leaders say—they observe how they act under pressure. Integrity means standing firm in your values even when it’s inconvenient or costly, and making decisions that align with those principles. Whether it’s addressing safety concerns or owning up to mistakes, leading with integrity earns trust and fosters a culture where others feel empowered to do the right thing.</w:t>
      </w:r>
    </w:p>
    <w:p w14:paraId="1818D6DD" w14:textId="77777777" w:rsidR="0007065E" w:rsidRPr="0007065E" w:rsidRDefault="0007065E" w:rsidP="0007065E">
      <w:pPr>
        <w:pStyle w:val="NormalWeb"/>
        <w:spacing w:before="0" w:beforeAutospacing="0" w:after="0" w:afterAutospacing="0"/>
        <w:ind w:left="1440"/>
        <w:rPr>
          <w:rStyle w:val="Strong"/>
          <w:rFonts w:eastAsiaTheme="majorEastAsia"/>
        </w:rPr>
      </w:pPr>
    </w:p>
    <w:p w14:paraId="21702FE6" w14:textId="58F9F494" w:rsidR="0007065E" w:rsidRDefault="005F46F7" w:rsidP="0007065E">
      <w:pPr>
        <w:pStyle w:val="NormalWeb"/>
        <w:numPr>
          <w:ilvl w:val="0"/>
          <w:numId w:val="163"/>
        </w:numPr>
        <w:spacing w:before="0" w:beforeAutospacing="0" w:after="0" w:afterAutospacing="0"/>
        <w:rPr>
          <w:rStyle w:val="Strong"/>
          <w:rFonts w:eastAsiaTheme="majorEastAsia"/>
          <w:b w:val="0"/>
          <w:bCs w:val="0"/>
          <w:i/>
          <w:iCs/>
        </w:rPr>
      </w:pPr>
      <w:r w:rsidRPr="0007065E">
        <w:rPr>
          <w:rStyle w:val="Strong"/>
          <w:rFonts w:eastAsiaTheme="majorEastAsia"/>
        </w:rPr>
        <w:t xml:space="preserve">Transparency is about </w:t>
      </w:r>
      <w:r w:rsidR="0031419B">
        <w:rPr>
          <w:rStyle w:val="Strong"/>
          <w:rFonts w:eastAsiaTheme="majorEastAsia"/>
        </w:rPr>
        <w:t>Facing the Trust</w:t>
      </w:r>
      <w:r w:rsidRPr="0007065E">
        <w:rPr>
          <w:rStyle w:val="Strong"/>
          <w:rFonts w:eastAsiaTheme="majorEastAsia"/>
        </w:rPr>
        <w:t xml:space="preserve">: </w:t>
      </w:r>
      <w:r w:rsidRPr="0007065E">
        <w:rPr>
          <w:rStyle w:val="Strong"/>
          <w:rFonts w:eastAsiaTheme="majorEastAsia"/>
          <w:b w:val="0"/>
          <w:bCs w:val="0"/>
          <w:i/>
          <w:iCs/>
        </w:rPr>
        <w:t>“If the check engine light’s on, don’t just unplug the bulb.”</w:t>
      </w:r>
    </w:p>
    <w:p w14:paraId="12C4F6BB" w14:textId="77777777" w:rsidR="0007065E" w:rsidRPr="0007065E" w:rsidRDefault="0007065E" w:rsidP="0007065E">
      <w:pPr>
        <w:pStyle w:val="NormalWeb"/>
        <w:spacing w:before="0" w:beforeAutospacing="0" w:after="0" w:afterAutospacing="0"/>
        <w:ind w:left="1440"/>
        <w:rPr>
          <w:rStyle w:val="Strong"/>
          <w:rFonts w:eastAsiaTheme="majorEastAsia"/>
          <w:b w:val="0"/>
          <w:bCs w:val="0"/>
          <w:i/>
          <w:iCs/>
        </w:rPr>
      </w:pPr>
    </w:p>
    <w:p w14:paraId="1DCE8F87" w14:textId="6414F341" w:rsidR="0007065E" w:rsidRPr="0007065E" w:rsidRDefault="0007065E" w:rsidP="0007065E">
      <w:pPr>
        <w:pStyle w:val="NormalWeb"/>
        <w:numPr>
          <w:ilvl w:val="1"/>
          <w:numId w:val="163"/>
        </w:numPr>
        <w:spacing w:before="0" w:beforeAutospacing="0" w:after="0" w:afterAutospacing="0"/>
        <w:rPr>
          <w:rFonts w:eastAsiaTheme="majorEastAsia"/>
          <w:i/>
          <w:iCs/>
        </w:rPr>
      </w:pPr>
      <w:r>
        <w:t xml:space="preserve">Transparency is about being honest and upfront, even when the truth is uncomfortable or exposes flaws. Leaders who openly acknowledge challenges </w:t>
      </w:r>
      <w:r>
        <w:lastRenderedPageBreak/>
        <w:t>and share the reasoning behind their decisions create an environment of trust and accountability. Pretending everything’s fine or hiding problems doesn’t solve them—it compounds them. Transparency encourages collaboration, turning obstacles into shared opportunities for growth. By showing the team the whole picture, leaders inspire confidence and invite everyone to be part of the solution.</w:t>
      </w:r>
    </w:p>
    <w:p w14:paraId="0DC377C8" w14:textId="77777777" w:rsidR="005F46F7" w:rsidRPr="0007065E" w:rsidRDefault="005F46F7" w:rsidP="005F46F7">
      <w:pPr>
        <w:pStyle w:val="NormalWeb"/>
        <w:spacing w:before="0" w:beforeAutospacing="0" w:after="0" w:afterAutospacing="0"/>
        <w:ind w:left="720"/>
        <w:rPr>
          <w:rStyle w:val="Strong"/>
          <w:rFonts w:eastAsiaTheme="majorEastAsia"/>
        </w:rPr>
      </w:pPr>
    </w:p>
    <w:p w14:paraId="716C2298" w14:textId="3F8EBA6F" w:rsidR="0007065E" w:rsidRDefault="005F46F7" w:rsidP="0007065E">
      <w:pPr>
        <w:pStyle w:val="NormalWeb"/>
        <w:numPr>
          <w:ilvl w:val="0"/>
          <w:numId w:val="163"/>
        </w:numPr>
        <w:spacing w:before="0" w:beforeAutospacing="0" w:after="0" w:afterAutospacing="0"/>
        <w:rPr>
          <w:rStyle w:val="Strong"/>
          <w:rFonts w:eastAsiaTheme="majorEastAsia"/>
        </w:rPr>
      </w:pPr>
      <w:r w:rsidRPr="0007065E">
        <w:rPr>
          <w:rStyle w:val="Strong"/>
          <w:rFonts w:eastAsiaTheme="majorEastAsia"/>
        </w:rPr>
        <w:t>Focus</w:t>
      </w:r>
      <w:r w:rsidR="003445F2">
        <w:rPr>
          <w:rStyle w:val="Strong"/>
          <w:rFonts w:eastAsiaTheme="majorEastAsia"/>
        </w:rPr>
        <w:t xml:space="preserve"> is about Prioritizing what Matters Most</w:t>
      </w:r>
      <w:r w:rsidRPr="0007065E">
        <w:rPr>
          <w:rStyle w:val="Strong"/>
          <w:rFonts w:eastAsiaTheme="majorEastAsia"/>
        </w:rPr>
        <w:t xml:space="preserve">: </w:t>
      </w:r>
      <w:r w:rsidRPr="0007065E">
        <w:rPr>
          <w:rStyle w:val="Strong"/>
          <w:rFonts w:eastAsiaTheme="majorEastAsia"/>
          <w:b w:val="0"/>
          <w:bCs w:val="0"/>
          <w:i/>
          <w:iCs/>
        </w:rPr>
        <w:t>“You can’t fix the whole car at once—pick a part and get to work.”</w:t>
      </w:r>
    </w:p>
    <w:p w14:paraId="07EBFAE2" w14:textId="77777777" w:rsidR="0007065E" w:rsidRDefault="0007065E" w:rsidP="0007065E">
      <w:pPr>
        <w:pStyle w:val="NormalWeb"/>
        <w:spacing w:before="0" w:beforeAutospacing="0" w:after="0" w:afterAutospacing="0"/>
        <w:ind w:left="1440"/>
        <w:rPr>
          <w:rStyle w:val="Strong"/>
          <w:rFonts w:eastAsiaTheme="majorEastAsia"/>
        </w:rPr>
      </w:pPr>
    </w:p>
    <w:p w14:paraId="52C3B9A4" w14:textId="463D49F4" w:rsidR="007854B3" w:rsidRPr="004E1771" w:rsidRDefault="0007065E" w:rsidP="007854B3">
      <w:pPr>
        <w:pStyle w:val="NormalWeb"/>
        <w:numPr>
          <w:ilvl w:val="1"/>
          <w:numId w:val="163"/>
        </w:numPr>
        <w:spacing w:before="0" w:beforeAutospacing="0" w:after="0" w:afterAutospacing="0"/>
        <w:rPr>
          <w:rFonts w:eastAsiaTheme="majorEastAsia"/>
          <w:b/>
          <w:bCs/>
        </w:rPr>
      </w:pPr>
      <w:r>
        <w:t>Focus means recognizing that trying to tackle everything at once leads to chaos and inefficiency. Effective leaders prioritize what truly matters and dedicate their energy to making progress in those areas. By narrowing their scope and addressing one challenge at a time, they build momentum and create meaningful results. Focus isn’t just about productivity—it’s about clarity. Leaders who understand the company’s strengths and work strategically toward achievable goals pave the way for long-term success.</w:t>
      </w:r>
    </w:p>
    <w:p w14:paraId="07382B8F" w14:textId="77777777" w:rsidR="004E1771" w:rsidRDefault="004E1771" w:rsidP="004E1771">
      <w:pPr>
        <w:pStyle w:val="NormalWeb"/>
        <w:spacing w:before="0" w:beforeAutospacing="0" w:after="0" w:afterAutospacing="0"/>
        <w:ind w:left="1440"/>
      </w:pPr>
    </w:p>
    <w:p w14:paraId="299B1E3E" w14:textId="77777777" w:rsidR="00E650A2" w:rsidRDefault="004E1771" w:rsidP="00E650A2">
      <w:pPr>
        <w:pStyle w:val="Heading3"/>
        <w:rPr>
          <w:rStyle w:val="Strong"/>
          <w:b w:val="0"/>
          <w:bCs w:val="0"/>
        </w:rPr>
      </w:pPr>
      <w:r>
        <w:rPr>
          <w:rStyle w:val="Strong"/>
          <w:b w:val="0"/>
          <w:bCs w:val="0"/>
        </w:rPr>
        <w:t>Resources for Further Learning</w:t>
      </w:r>
    </w:p>
    <w:p w14:paraId="363708DE" w14:textId="6E360643" w:rsidR="004E1771" w:rsidRPr="004E1771" w:rsidRDefault="004E1771" w:rsidP="00980D82">
      <w:pPr>
        <w:pStyle w:val="NormalWeb"/>
        <w:spacing w:before="0" w:beforeAutospacing="0" w:after="0" w:afterAutospacing="0"/>
        <w:rPr>
          <w:rStyle w:val="Strong"/>
          <w:rFonts w:eastAsiaTheme="majorEastAsia"/>
        </w:rPr>
      </w:pPr>
      <w:r w:rsidRPr="004E1771">
        <w:rPr>
          <w:rStyle w:val="Strong"/>
          <w:rFonts w:eastAsiaTheme="majorEastAsia"/>
        </w:rPr>
        <w:t>Books</w:t>
      </w:r>
      <w:r w:rsidR="00E650A2" w:rsidRPr="00E650A2">
        <w:rPr>
          <w:rStyle w:val="Strong"/>
          <w:rFonts w:eastAsiaTheme="majorEastAsia"/>
        </w:rPr>
        <w:t>:</w:t>
      </w:r>
    </w:p>
    <w:p w14:paraId="0FFD5239" w14:textId="77777777" w:rsidR="00980D82" w:rsidRDefault="004E1771" w:rsidP="00980D82">
      <w:pPr>
        <w:numPr>
          <w:ilvl w:val="0"/>
          <w:numId w:val="270"/>
        </w:numPr>
      </w:pPr>
      <w:r w:rsidRPr="004E1771">
        <w:rPr>
          <w:b/>
          <w:bCs/>
        </w:rPr>
        <w:t>The Speed of Trust</w:t>
      </w:r>
      <w:r w:rsidRPr="004E1771">
        <w:t xml:space="preserve"> by Stephen M.R. Covey</w:t>
      </w:r>
      <w:r w:rsidR="00980D82">
        <w:t xml:space="preserve">: </w:t>
      </w:r>
      <w:r w:rsidRPr="004E1771">
        <w:rPr>
          <w:i/>
          <w:iCs/>
        </w:rPr>
        <w:t>Explores how trust and transparency accelerate success.</w:t>
      </w:r>
    </w:p>
    <w:p w14:paraId="785C079C" w14:textId="0561B22E" w:rsidR="004E1771" w:rsidRPr="004E1771" w:rsidRDefault="004E1771" w:rsidP="00980D82">
      <w:pPr>
        <w:numPr>
          <w:ilvl w:val="1"/>
          <w:numId w:val="270"/>
        </w:numPr>
      </w:pPr>
      <w:r w:rsidRPr="004E1771">
        <w:t>Relevance: Highlights the CEO’s efforts to build trust through open communication and ethical leadership during restructuring.</w:t>
      </w:r>
    </w:p>
    <w:p w14:paraId="5882443A" w14:textId="77777777" w:rsidR="00980D82" w:rsidRPr="00980D82" w:rsidRDefault="00980D82" w:rsidP="00980D82">
      <w:pPr>
        <w:ind w:left="720"/>
      </w:pPr>
    </w:p>
    <w:p w14:paraId="0D8E59E0" w14:textId="77777777" w:rsidR="00980D82" w:rsidRDefault="004E1771" w:rsidP="00980D82">
      <w:pPr>
        <w:numPr>
          <w:ilvl w:val="0"/>
          <w:numId w:val="270"/>
        </w:numPr>
      </w:pPr>
      <w:r w:rsidRPr="004E1771">
        <w:rPr>
          <w:b/>
          <w:bCs/>
        </w:rPr>
        <w:t>Good to Great</w:t>
      </w:r>
      <w:r w:rsidRPr="004E1771">
        <w:t xml:space="preserve"> by Jim Collins</w:t>
      </w:r>
      <w:r w:rsidR="00980D82">
        <w:t xml:space="preserve">: </w:t>
      </w:r>
      <w:r w:rsidRPr="004E1771">
        <w:rPr>
          <w:i/>
          <w:iCs/>
        </w:rPr>
        <w:t>Examines how focus and disciplined decision-making lead to sustained success.</w:t>
      </w:r>
    </w:p>
    <w:p w14:paraId="7D9CD924" w14:textId="0D0ED858" w:rsidR="004E1771" w:rsidRPr="004E1771" w:rsidRDefault="004E1771" w:rsidP="00980D82">
      <w:pPr>
        <w:numPr>
          <w:ilvl w:val="1"/>
          <w:numId w:val="270"/>
        </w:numPr>
      </w:pPr>
      <w:r w:rsidRPr="004E1771">
        <w:t>Relevance: Reflects the CEO’s commitment to simplifying operations while maintaining ethical integrity.</w:t>
      </w:r>
    </w:p>
    <w:p w14:paraId="7C64D3AD" w14:textId="77777777" w:rsidR="00980D82" w:rsidRPr="00980D82" w:rsidRDefault="00980D82" w:rsidP="00980D82">
      <w:pPr>
        <w:ind w:left="720"/>
      </w:pPr>
    </w:p>
    <w:p w14:paraId="315E74BC" w14:textId="77777777" w:rsidR="00980D82" w:rsidRDefault="004E1771" w:rsidP="00980D82">
      <w:pPr>
        <w:numPr>
          <w:ilvl w:val="0"/>
          <w:numId w:val="270"/>
        </w:numPr>
      </w:pPr>
      <w:r w:rsidRPr="004E1771">
        <w:rPr>
          <w:b/>
          <w:bCs/>
        </w:rPr>
        <w:t>Radical Transparency</w:t>
      </w:r>
      <w:r w:rsidRPr="004E1771">
        <w:t xml:space="preserve"> by Ray </w:t>
      </w:r>
      <w:proofErr w:type="spellStart"/>
      <w:r w:rsidRPr="004E1771">
        <w:t>Dalio</w:t>
      </w:r>
      <w:proofErr w:type="spellEnd"/>
      <w:r w:rsidR="00980D82">
        <w:t xml:space="preserve">: </w:t>
      </w:r>
      <w:r w:rsidRPr="004E1771">
        <w:rPr>
          <w:i/>
          <w:iCs/>
        </w:rPr>
        <w:t>Insights on how openness and clear principles create trust and alignment.</w:t>
      </w:r>
    </w:p>
    <w:p w14:paraId="05432275" w14:textId="3AD8FC93" w:rsidR="004E1771" w:rsidRPr="004E1771" w:rsidRDefault="004E1771" w:rsidP="00980D82">
      <w:pPr>
        <w:numPr>
          <w:ilvl w:val="1"/>
          <w:numId w:val="270"/>
        </w:numPr>
      </w:pPr>
      <w:r w:rsidRPr="004E1771">
        <w:t>Relevance: Aligns with the CEO’s focus on honesty and clarity to strengthen the company’s foundation.</w:t>
      </w:r>
    </w:p>
    <w:p w14:paraId="1A62759F" w14:textId="77777777" w:rsidR="00980D82" w:rsidRPr="00980D82" w:rsidRDefault="00980D82" w:rsidP="00980D82">
      <w:pPr>
        <w:ind w:left="720"/>
      </w:pPr>
    </w:p>
    <w:p w14:paraId="27718C33" w14:textId="77777777" w:rsidR="00980D82" w:rsidRDefault="004E1771" w:rsidP="00980D82">
      <w:pPr>
        <w:numPr>
          <w:ilvl w:val="0"/>
          <w:numId w:val="270"/>
        </w:numPr>
      </w:pPr>
      <w:r w:rsidRPr="004E1771">
        <w:rPr>
          <w:b/>
          <w:bCs/>
        </w:rPr>
        <w:t>Essentialism: The Disciplined Pursuit of Less</w:t>
      </w:r>
      <w:r w:rsidRPr="004E1771">
        <w:t xml:space="preserve"> by Greg McKeown</w:t>
      </w:r>
      <w:r w:rsidR="00980D82">
        <w:t xml:space="preserve">: </w:t>
      </w:r>
      <w:r w:rsidRPr="004E1771">
        <w:rPr>
          <w:i/>
          <w:iCs/>
        </w:rPr>
        <w:t>Focuses on cutting through distractions to prioritize what truly matters.</w:t>
      </w:r>
    </w:p>
    <w:p w14:paraId="01E7CE0D" w14:textId="6984D1CD" w:rsidR="004E1771" w:rsidRDefault="004E1771" w:rsidP="00980D82">
      <w:pPr>
        <w:numPr>
          <w:ilvl w:val="1"/>
          <w:numId w:val="270"/>
        </w:numPr>
      </w:pPr>
      <w:r w:rsidRPr="004E1771">
        <w:t>Relevance: Mirrors the CEO’s restructuring efforts to streamline the company’s operations for better focus and impact.</w:t>
      </w:r>
    </w:p>
    <w:p w14:paraId="3CEEB7E2" w14:textId="77777777" w:rsidR="00980D82" w:rsidRPr="004E1771" w:rsidRDefault="00980D82" w:rsidP="00980D82">
      <w:pPr>
        <w:ind w:left="1440"/>
      </w:pPr>
    </w:p>
    <w:p w14:paraId="34D8686B" w14:textId="4DBD2D16" w:rsidR="004E1771" w:rsidRPr="004E1771" w:rsidRDefault="004E1771" w:rsidP="00980D82">
      <w:pPr>
        <w:pStyle w:val="NormalWeb"/>
        <w:spacing w:before="0" w:beforeAutospacing="0" w:after="0" w:afterAutospacing="0"/>
        <w:rPr>
          <w:rStyle w:val="Strong"/>
          <w:rFonts w:eastAsiaTheme="majorEastAsia"/>
        </w:rPr>
      </w:pPr>
      <w:r w:rsidRPr="004E1771">
        <w:rPr>
          <w:rStyle w:val="Strong"/>
          <w:rFonts w:eastAsiaTheme="majorEastAsia"/>
        </w:rPr>
        <w:t>Articles</w:t>
      </w:r>
      <w:r w:rsidR="00E650A2">
        <w:rPr>
          <w:rStyle w:val="Strong"/>
          <w:rFonts w:eastAsiaTheme="majorEastAsia"/>
        </w:rPr>
        <w:t>:</w:t>
      </w:r>
    </w:p>
    <w:p w14:paraId="5111BAF6" w14:textId="77777777" w:rsidR="00980D82" w:rsidRDefault="004E1771" w:rsidP="00980D82">
      <w:pPr>
        <w:numPr>
          <w:ilvl w:val="0"/>
          <w:numId w:val="271"/>
        </w:numPr>
      </w:pPr>
      <w:r w:rsidRPr="004E1771">
        <w:rPr>
          <w:b/>
          <w:bCs/>
        </w:rPr>
        <w:t>Harvard Business Review: Leading with Integrity in Times of Crisis</w:t>
      </w:r>
      <w:r w:rsidR="00980D82">
        <w:t>:</w:t>
      </w:r>
      <w:r w:rsidR="00980D82">
        <w:rPr>
          <w:i/>
          <w:iCs/>
        </w:rPr>
        <w:t xml:space="preserve"> </w:t>
      </w:r>
      <w:r w:rsidRPr="004E1771">
        <w:rPr>
          <w:i/>
          <w:iCs/>
        </w:rPr>
        <w:t>How leaders can maintain trust and ethical standards under pressure.</w:t>
      </w:r>
    </w:p>
    <w:p w14:paraId="6D2AA457" w14:textId="03117DBF" w:rsidR="004E1771" w:rsidRDefault="004E1771" w:rsidP="00980D82">
      <w:pPr>
        <w:numPr>
          <w:ilvl w:val="1"/>
          <w:numId w:val="271"/>
        </w:numPr>
      </w:pPr>
      <w:r w:rsidRPr="004E1771">
        <w:lastRenderedPageBreak/>
        <w:t>Relevance: Aligns with the CEO’s efforts to lead with transparency during challenging times.</w:t>
      </w:r>
    </w:p>
    <w:p w14:paraId="640956B5" w14:textId="77777777" w:rsidR="00980D82" w:rsidRPr="004E1771" w:rsidRDefault="00980D82" w:rsidP="00980D82">
      <w:pPr>
        <w:ind w:left="1440"/>
      </w:pPr>
    </w:p>
    <w:p w14:paraId="69110C41" w14:textId="77777777" w:rsidR="00980D82" w:rsidRDefault="004E1771" w:rsidP="00980D82">
      <w:pPr>
        <w:numPr>
          <w:ilvl w:val="0"/>
          <w:numId w:val="271"/>
        </w:numPr>
      </w:pPr>
      <w:r w:rsidRPr="004E1771">
        <w:rPr>
          <w:b/>
          <w:bCs/>
        </w:rPr>
        <w:t>McKinsey Quarterly: Simplifying Complexity in Organizations</w:t>
      </w:r>
      <w:r w:rsidR="00980D82">
        <w:t>:</w:t>
      </w:r>
      <w:r w:rsidR="00980D82">
        <w:rPr>
          <w:i/>
          <w:iCs/>
        </w:rPr>
        <w:t xml:space="preserve"> </w:t>
      </w:r>
      <w:r w:rsidRPr="004E1771">
        <w:rPr>
          <w:i/>
          <w:iCs/>
        </w:rPr>
        <w:t>Strategies for operational focus and clarity in large organizations.</w:t>
      </w:r>
    </w:p>
    <w:p w14:paraId="17EF9BCA" w14:textId="1AC3EABD" w:rsidR="004E1771" w:rsidRPr="004E1771" w:rsidRDefault="004E1771" w:rsidP="00980D82">
      <w:pPr>
        <w:numPr>
          <w:ilvl w:val="1"/>
          <w:numId w:val="271"/>
        </w:numPr>
      </w:pPr>
      <w:r w:rsidRPr="004E1771">
        <w:t>Relevance: Reflects the CEO’s restructuring efforts to cut through complexity and refocus on the company’s core mission.</w:t>
      </w:r>
    </w:p>
    <w:p w14:paraId="59738757" w14:textId="77777777" w:rsidR="00980D82" w:rsidRPr="00980D82" w:rsidRDefault="00980D82" w:rsidP="00980D82">
      <w:pPr>
        <w:ind w:left="720"/>
      </w:pPr>
    </w:p>
    <w:p w14:paraId="2DBEC951" w14:textId="77777777" w:rsidR="00980D82" w:rsidRDefault="004E1771" w:rsidP="00980D82">
      <w:pPr>
        <w:numPr>
          <w:ilvl w:val="0"/>
          <w:numId w:val="271"/>
        </w:numPr>
      </w:pPr>
      <w:r w:rsidRPr="004E1771">
        <w:rPr>
          <w:b/>
          <w:bCs/>
        </w:rPr>
        <w:t>Forbes: The Case for Radical Transparency in Leadership</w:t>
      </w:r>
      <w:r w:rsidR="00980D82">
        <w:t xml:space="preserve">: </w:t>
      </w:r>
      <w:r w:rsidRPr="004E1771">
        <w:rPr>
          <w:i/>
          <w:iCs/>
        </w:rPr>
        <w:t>Explores how openness fosters trust and accountability.</w:t>
      </w:r>
    </w:p>
    <w:p w14:paraId="5E38435D" w14:textId="06B6CC0D" w:rsidR="004E1771" w:rsidRDefault="004E1771" w:rsidP="00980D82">
      <w:pPr>
        <w:numPr>
          <w:ilvl w:val="1"/>
          <w:numId w:val="271"/>
        </w:numPr>
      </w:pPr>
      <w:r w:rsidRPr="004E1771">
        <w:t>Relevance: Reinforces the CEO’s commitment to transparent decision-making and integrity.</w:t>
      </w:r>
    </w:p>
    <w:p w14:paraId="6528F987" w14:textId="77777777" w:rsidR="00980D82" w:rsidRPr="004E1771" w:rsidRDefault="00980D82" w:rsidP="00980D82">
      <w:pPr>
        <w:ind w:left="1440"/>
      </w:pPr>
    </w:p>
    <w:p w14:paraId="68AAD5B2" w14:textId="77777777" w:rsidR="00980D82" w:rsidRDefault="004E1771" w:rsidP="00980D82">
      <w:pPr>
        <w:numPr>
          <w:ilvl w:val="0"/>
          <w:numId w:val="271"/>
        </w:numPr>
      </w:pPr>
      <w:r w:rsidRPr="004E1771">
        <w:rPr>
          <w:b/>
          <w:bCs/>
        </w:rPr>
        <w:t>Inc.: How to Build Focus-Driven Leadership</w:t>
      </w:r>
      <w:r w:rsidR="00980D82">
        <w:t>:</w:t>
      </w:r>
      <w:r w:rsidR="00980D82">
        <w:rPr>
          <w:i/>
          <w:iCs/>
        </w:rPr>
        <w:t xml:space="preserve"> </w:t>
      </w:r>
      <w:r w:rsidRPr="004E1771">
        <w:rPr>
          <w:i/>
          <w:iCs/>
        </w:rPr>
        <w:t>Tactical steps for simplifying decision-making and maintaining focus.</w:t>
      </w:r>
    </w:p>
    <w:p w14:paraId="6DB5932A" w14:textId="7461D810" w:rsidR="004E1771" w:rsidRDefault="004E1771" w:rsidP="00980D82">
      <w:pPr>
        <w:numPr>
          <w:ilvl w:val="1"/>
          <w:numId w:val="271"/>
        </w:numPr>
      </w:pPr>
      <w:r w:rsidRPr="004E1771">
        <w:t>Relevance: Mirrors the CEO’s emphasis on focusing resources and aligning actions with the company’s values.</w:t>
      </w:r>
    </w:p>
    <w:p w14:paraId="1259E827" w14:textId="77777777" w:rsidR="00980D82" w:rsidRPr="004E1771" w:rsidRDefault="00980D82" w:rsidP="00980D82">
      <w:pPr>
        <w:ind w:left="1440"/>
      </w:pPr>
    </w:p>
    <w:p w14:paraId="69DBB6BB" w14:textId="6597B00F" w:rsidR="004E1771" w:rsidRPr="004E1771" w:rsidRDefault="004E1771" w:rsidP="00980D82">
      <w:pPr>
        <w:pStyle w:val="NormalWeb"/>
        <w:spacing w:before="0" w:beforeAutospacing="0" w:after="0" w:afterAutospacing="0"/>
        <w:rPr>
          <w:rStyle w:val="Strong"/>
          <w:rFonts w:eastAsiaTheme="majorEastAsia"/>
        </w:rPr>
      </w:pPr>
      <w:r w:rsidRPr="004E1771">
        <w:rPr>
          <w:rStyle w:val="Strong"/>
          <w:rFonts w:eastAsiaTheme="majorEastAsia"/>
        </w:rPr>
        <w:t>Podcasts</w:t>
      </w:r>
      <w:r w:rsidR="00E650A2">
        <w:rPr>
          <w:rStyle w:val="Strong"/>
          <w:rFonts w:eastAsiaTheme="majorEastAsia"/>
        </w:rPr>
        <w:t>:</w:t>
      </w:r>
    </w:p>
    <w:p w14:paraId="18BCA732" w14:textId="77777777" w:rsidR="00980D82" w:rsidRDefault="004E1771" w:rsidP="00980D82">
      <w:pPr>
        <w:numPr>
          <w:ilvl w:val="0"/>
          <w:numId w:val="272"/>
        </w:numPr>
      </w:pPr>
      <w:r w:rsidRPr="004E1771">
        <w:rPr>
          <w:b/>
          <w:bCs/>
        </w:rPr>
        <w:t>The Knowledge Project with Shane Parrish</w:t>
      </w:r>
      <w:r w:rsidR="00980D82">
        <w:t>:</w:t>
      </w:r>
      <w:r w:rsidR="00980D82">
        <w:rPr>
          <w:i/>
          <w:iCs/>
        </w:rPr>
        <w:t xml:space="preserve"> </w:t>
      </w:r>
      <w:r w:rsidRPr="004E1771">
        <w:rPr>
          <w:i/>
          <w:iCs/>
        </w:rPr>
        <w:t>Episodes on decision-making, clarity, and maintaining focus under pressure.</w:t>
      </w:r>
    </w:p>
    <w:p w14:paraId="2CFE032B" w14:textId="51ED5402" w:rsidR="004E1771" w:rsidRPr="004E1771" w:rsidRDefault="004E1771" w:rsidP="00980D82">
      <w:pPr>
        <w:numPr>
          <w:ilvl w:val="1"/>
          <w:numId w:val="272"/>
        </w:numPr>
      </w:pPr>
      <w:r w:rsidRPr="004E1771">
        <w:t>Relevance: Supports the CEO’s efforts to simplify and prioritize during the company’s transformation.</w:t>
      </w:r>
    </w:p>
    <w:p w14:paraId="3FB0FCB7" w14:textId="77777777" w:rsidR="00980D82" w:rsidRPr="00980D82" w:rsidRDefault="00980D82" w:rsidP="00980D82">
      <w:pPr>
        <w:ind w:left="720"/>
      </w:pPr>
    </w:p>
    <w:p w14:paraId="6784B974" w14:textId="69CB84C2" w:rsidR="00980D82" w:rsidRDefault="004E1771" w:rsidP="00980D82">
      <w:pPr>
        <w:numPr>
          <w:ilvl w:val="0"/>
          <w:numId w:val="272"/>
        </w:numPr>
      </w:pPr>
      <w:proofErr w:type="spellStart"/>
      <w:r w:rsidRPr="004E1771">
        <w:rPr>
          <w:b/>
          <w:bCs/>
        </w:rPr>
        <w:t>WorkLife</w:t>
      </w:r>
      <w:proofErr w:type="spellEnd"/>
      <w:r w:rsidRPr="004E1771">
        <w:rPr>
          <w:b/>
          <w:bCs/>
        </w:rPr>
        <w:t xml:space="preserve"> with Adam Grant</w:t>
      </w:r>
      <w:r w:rsidR="00980D82">
        <w:t>:</w:t>
      </w:r>
      <w:r w:rsidR="00980D82">
        <w:rPr>
          <w:i/>
          <w:iCs/>
        </w:rPr>
        <w:t xml:space="preserve"> </w:t>
      </w:r>
      <w:r w:rsidRPr="004E1771">
        <w:rPr>
          <w:i/>
          <w:iCs/>
        </w:rPr>
        <w:t>Explores how transparent and ethical leadership fosters a productive work culture.</w:t>
      </w:r>
    </w:p>
    <w:p w14:paraId="27CC5D4B" w14:textId="56DC9674" w:rsidR="004E1771" w:rsidRDefault="004E1771" w:rsidP="00980D82">
      <w:pPr>
        <w:numPr>
          <w:ilvl w:val="1"/>
          <w:numId w:val="272"/>
        </w:numPr>
      </w:pPr>
      <w:r w:rsidRPr="004E1771">
        <w:t>Relevance: Reflects the CEO’s approach to maintaining integrity while navigating restructuring.</w:t>
      </w:r>
    </w:p>
    <w:p w14:paraId="20FE3E09" w14:textId="77777777" w:rsidR="00980D82" w:rsidRPr="004E1771" w:rsidRDefault="00980D82" w:rsidP="00980D82">
      <w:pPr>
        <w:ind w:left="1440"/>
      </w:pPr>
    </w:p>
    <w:p w14:paraId="163D64BF" w14:textId="77777777" w:rsidR="00980D82" w:rsidRDefault="004E1771" w:rsidP="00980D82">
      <w:pPr>
        <w:numPr>
          <w:ilvl w:val="0"/>
          <w:numId w:val="272"/>
        </w:numPr>
      </w:pPr>
      <w:r w:rsidRPr="004E1771">
        <w:rPr>
          <w:b/>
          <w:bCs/>
        </w:rPr>
        <w:t>The Insightful Leader Podcast by Kellogg School of Management</w:t>
      </w:r>
      <w:r w:rsidR="00980D82">
        <w:t>:</w:t>
      </w:r>
      <w:r w:rsidR="00980D82">
        <w:rPr>
          <w:i/>
          <w:iCs/>
        </w:rPr>
        <w:t xml:space="preserve"> </w:t>
      </w:r>
      <w:r w:rsidRPr="004E1771">
        <w:rPr>
          <w:i/>
          <w:iCs/>
        </w:rPr>
        <w:t xml:space="preserve">Leadership strategies for fostering trust and focus </w:t>
      </w:r>
      <w:proofErr w:type="gramStart"/>
      <w:r w:rsidRPr="004E1771">
        <w:rPr>
          <w:i/>
          <w:iCs/>
        </w:rPr>
        <w:t>in</w:t>
      </w:r>
      <w:proofErr w:type="gramEnd"/>
      <w:r w:rsidRPr="004E1771">
        <w:rPr>
          <w:i/>
          <w:iCs/>
        </w:rPr>
        <w:t xml:space="preserve"> teams.</w:t>
      </w:r>
    </w:p>
    <w:p w14:paraId="050E6F12" w14:textId="6A6094E7" w:rsidR="004E1771" w:rsidRDefault="004E1771" w:rsidP="00980D82">
      <w:pPr>
        <w:numPr>
          <w:ilvl w:val="1"/>
          <w:numId w:val="272"/>
        </w:numPr>
      </w:pPr>
      <w:r w:rsidRPr="004E1771">
        <w:t>Relevance: Aligns with the CEO’s efforts to inspire accountability through integrity and clarity.</w:t>
      </w:r>
    </w:p>
    <w:p w14:paraId="0138F464" w14:textId="77777777" w:rsidR="00980D82" w:rsidRPr="004E1771" w:rsidRDefault="00980D82" w:rsidP="00980D82">
      <w:pPr>
        <w:ind w:left="1440"/>
      </w:pPr>
    </w:p>
    <w:p w14:paraId="1F3E71F8" w14:textId="09D37334" w:rsidR="00980D82" w:rsidRPr="00BB44FE" w:rsidRDefault="004E1771" w:rsidP="00BB44FE">
      <w:pPr>
        <w:pStyle w:val="NormalWeb"/>
        <w:spacing w:before="0" w:beforeAutospacing="0" w:after="0" w:afterAutospacing="0"/>
        <w:rPr>
          <w:rFonts w:eastAsiaTheme="majorEastAsia"/>
          <w:b/>
          <w:bCs/>
        </w:rPr>
      </w:pPr>
      <w:r w:rsidRPr="004E1771">
        <w:rPr>
          <w:rStyle w:val="Strong"/>
          <w:rFonts w:eastAsiaTheme="majorEastAsia"/>
        </w:rPr>
        <w:t>Videos</w:t>
      </w:r>
      <w:r w:rsidR="00E650A2" w:rsidRPr="00E650A2">
        <w:rPr>
          <w:rStyle w:val="Strong"/>
          <w:rFonts w:eastAsiaTheme="majorEastAsia"/>
        </w:rPr>
        <w:t>:</w:t>
      </w:r>
    </w:p>
    <w:p w14:paraId="7C5D6C49" w14:textId="77777777" w:rsidR="00980D82" w:rsidRDefault="004E1771" w:rsidP="00980D82">
      <w:pPr>
        <w:numPr>
          <w:ilvl w:val="0"/>
          <w:numId w:val="273"/>
        </w:numPr>
      </w:pPr>
      <w:r w:rsidRPr="004E1771">
        <w:rPr>
          <w:b/>
          <w:bCs/>
        </w:rPr>
        <w:t>Netflix: Inside Bill’s Brain – Decoding Bill Gates</w:t>
      </w:r>
      <w:r w:rsidR="00980D82">
        <w:t xml:space="preserve">: </w:t>
      </w:r>
      <w:r w:rsidRPr="004E1771">
        <w:rPr>
          <w:i/>
          <w:iCs/>
        </w:rPr>
        <w:t>Highlights the importance of integrity and focus in solving complex challenges.</w:t>
      </w:r>
    </w:p>
    <w:p w14:paraId="15DD0F65" w14:textId="29A6BAEA" w:rsidR="004E1771" w:rsidRDefault="004E1771" w:rsidP="00980D82">
      <w:pPr>
        <w:numPr>
          <w:ilvl w:val="1"/>
          <w:numId w:val="273"/>
        </w:numPr>
      </w:pPr>
      <w:r w:rsidRPr="004E1771">
        <w:t>Relevance: Reflects the CEO’s determination to address issues with discipline and transparency.</w:t>
      </w:r>
    </w:p>
    <w:p w14:paraId="30855E7E" w14:textId="77777777" w:rsidR="00980D82" w:rsidRPr="004E1771" w:rsidRDefault="00980D82" w:rsidP="00980D82">
      <w:pPr>
        <w:ind w:left="1440"/>
      </w:pPr>
    </w:p>
    <w:p w14:paraId="5CA45095" w14:textId="0E7672D2" w:rsidR="004E1771" w:rsidRPr="004E1771" w:rsidRDefault="004E1771" w:rsidP="00980D82">
      <w:pPr>
        <w:pStyle w:val="NormalWeb"/>
        <w:spacing w:before="0" w:beforeAutospacing="0" w:after="0" w:afterAutospacing="0"/>
        <w:rPr>
          <w:rStyle w:val="Strong"/>
          <w:rFonts w:eastAsiaTheme="majorEastAsia"/>
        </w:rPr>
      </w:pPr>
      <w:r w:rsidRPr="004E1771">
        <w:rPr>
          <w:rStyle w:val="Strong"/>
          <w:rFonts w:eastAsiaTheme="majorEastAsia"/>
        </w:rPr>
        <w:t>Courses</w:t>
      </w:r>
      <w:r w:rsidR="00E650A2">
        <w:rPr>
          <w:rStyle w:val="Strong"/>
          <w:rFonts w:eastAsiaTheme="majorEastAsia"/>
        </w:rPr>
        <w:t>:</w:t>
      </w:r>
    </w:p>
    <w:p w14:paraId="1F1A73C8" w14:textId="77777777" w:rsidR="00980D82" w:rsidRDefault="004E1771" w:rsidP="00980D82">
      <w:pPr>
        <w:numPr>
          <w:ilvl w:val="0"/>
          <w:numId w:val="274"/>
        </w:numPr>
      </w:pPr>
      <w:r w:rsidRPr="004E1771">
        <w:rPr>
          <w:b/>
          <w:bCs/>
        </w:rPr>
        <w:t>Leadership for Organizational Integrity</w:t>
      </w:r>
      <w:r w:rsidRPr="004E1771">
        <w:t xml:space="preserve"> (Harvard Business School Online)</w:t>
      </w:r>
    </w:p>
    <w:p w14:paraId="26B45B7E" w14:textId="5AEF0833" w:rsidR="004E1771" w:rsidRDefault="004E1771" w:rsidP="00980D82">
      <w:pPr>
        <w:numPr>
          <w:ilvl w:val="1"/>
          <w:numId w:val="274"/>
        </w:numPr>
      </w:pPr>
      <w:r w:rsidRPr="004E1771">
        <w:lastRenderedPageBreak/>
        <w:t>Relevance: Provides frameworks for embedding integrity and transparency into organizational decision-making.</w:t>
      </w:r>
    </w:p>
    <w:p w14:paraId="10805D1C" w14:textId="77777777" w:rsidR="00980D82" w:rsidRPr="004E1771" w:rsidRDefault="00980D82" w:rsidP="00980D82">
      <w:pPr>
        <w:ind w:left="1440"/>
      </w:pPr>
    </w:p>
    <w:p w14:paraId="4C23177A" w14:textId="77777777" w:rsidR="00980D82" w:rsidRDefault="004E1771" w:rsidP="00980D82">
      <w:pPr>
        <w:numPr>
          <w:ilvl w:val="0"/>
          <w:numId w:val="274"/>
        </w:numPr>
      </w:pPr>
      <w:r w:rsidRPr="004E1771">
        <w:rPr>
          <w:b/>
          <w:bCs/>
        </w:rPr>
        <w:t>Critical Thinking for Better Judgment and Decision-Making</w:t>
      </w:r>
      <w:r w:rsidRPr="004E1771">
        <w:t xml:space="preserve"> (LinkedIn Learning)</w:t>
      </w:r>
    </w:p>
    <w:p w14:paraId="7026B1CF" w14:textId="4A702AB4" w:rsidR="004E1771" w:rsidRDefault="004E1771" w:rsidP="00980D82">
      <w:pPr>
        <w:numPr>
          <w:ilvl w:val="1"/>
          <w:numId w:val="274"/>
        </w:numPr>
      </w:pPr>
      <w:r w:rsidRPr="004E1771">
        <w:t>Relevance: Supports the CEO’s focus on simplifying decisions and aligning them with core values.</w:t>
      </w:r>
    </w:p>
    <w:p w14:paraId="11484A7E" w14:textId="77777777" w:rsidR="00980D82" w:rsidRPr="004E1771" w:rsidRDefault="00980D82" w:rsidP="00980D82">
      <w:pPr>
        <w:ind w:left="720"/>
      </w:pPr>
    </w:p>
    <w:p w14:paraId="620523E9" w14:textId="77777777" w:rsidR="00980D82" w:rsidRDefault="004E1771" w:rsidP="00980D82">
      <w:pPr>
        <w:numPr>
          <w:ilvl w:val="0"/>
          <w:numId w:val="274"/>
        </w:numPr>
      </w:pPr>
      <w:r w:rsidRPr="004E1771">
        <w:rPr>
          <w:b/>
          <w:bCs/>
        </w:rPr>
        <w:t>Simplifying Strategy: Focusing on What Matters</w:t>
      </w:r>
      <w:r w:rsidRPr="004E1771">
        <w:t xml:space="preserve"> (Coursera)</w:t>
      </w:r>
    </w:p>
    <w:p w14:paraId="2EF7A169" w14:textId="6E522FEA" w:rsidR="004E1771" w:rsidRDefault="004E1771" w:rsidP="00980D82">
      <w:pPr>
        <w:numPr>
          <w:ilvl w:val="1"/>
          <w:numId w:val="274"/>
        </w:numPr>
      </w:pPr>
      <w:r w:rsidRPr="004E1771">
        <w:t>Relevance: Offers tools for cutting through complexity and maintaining focus, aligning with the CEO’s restructuring efforts.</w:t>
      </w:r>
    </w:p>
    <w:p w14:paraId="4EEBC313" w14:textId="77777777" w:rsidR="00980D82" w:rsidRPr="004E1771" w:rsidRDefault="00980D82" w:rsidP="00980D82"/>
    <w:p w14:paraId="380419AC" w14:textId="1059BD7E" w:rsidR="00980D82" w:rsidRPr="004E1771" w:rsidRDefault="004E1771" w:rsidP="00980D82">
      <w:pPr>
        <w:pStyle w:val="NormalWeb"/>
        <w:spacing w:before="0" w:beforeAutospacing="0" w:after="0" w:afterAutospacing="0"/>
        <w:rPr>
          <w:rStyle w:val="Strong"/>
          <w:rFonts w:eastAsiaTheme="majorEastAsia"/>
        </w:rPr>
      </w:pPr>
      <w:r w:rsidRPr="004E1771">
        <w:rPr>
          <w:rStyle w:val="Strong"/>
          <w:rFonts w:eastAsiaTheme="majorEastAsia"/>
        </w:rPr>
        <w:t>Team Workshops/Activities</w:t>
      </w:r>
      <w:r w:rsidR="00E650A2">
        <w:rPr>
          <w:rStyle w:val="Strong"/>
          <w:rFonts w:eastAsiaTheme="majorEastAsia"/>
        </w:rPr>
        <w:t>:</w:t>
      </w:r>
    </w:p>
    <w:p w14:paraId="14BFBE1B" w14:textId="77777777" w:rsidR="00980D82" w:rsidRDefault="004E1771" w:rsidP="00980D82">
      <w:pPr>
        <w:numPr>
          <w:ilvl w:val="0"/>
          <w:numId w:val="275"/>
        </w:numPr>
      </w:pPr>
      <w:r w:rsidRPr="004E1771">
        <w:rPr>
          <w:b/>
          <w:bCs/>
        </w:rPr>
        <w:t>The Clarity Compass</w:t>
      </w:r>
      <w:r w:rsidR="00980D82">
        <w:t xml:space="preserve">: </w:t>
      </w:r>
      <w:r w:rsidRPr="004E1771">
        <w:rPr>
          <w:i/>
          <w:iCs/>
        </w:rPr>
        <w:t>Teams map out decision-making processes to identify where clarity and focus can be improved.</w:t>
      </w:r>
    </w:p>
    <w:p w14:paraId="01F4D6A1" w14:textId="7701A264" w:rsidR="004E1771" w:rsidRDefault="004E1771" w:rsidP="00980D82">
      <w:pPr>
        <w:numPr>
          <w:ilvl w:val="1"/>
          <w:numId w:val="275"/>
        </w:numPr>
      </w:pPr>
      <w:r w:rsidRPr="004E1771">
        <w:t>Relevance: Reflects the CEO’s efforts to simplify operations and maintain transparency during restructuring.</w:t>
      </w:r>
    </w:p>
    <w:p w14:paraId="430A4820" w14:textId="77777777" w:rsidR="00980D82" w:rsidRPr="004E1771" w:rsidRDefault="00980D82" w:rsidP="00980D82">
      <w:pPr>
        <w:ind w:left="720"/>
      </w:pPr>
    </w:p>
    <w:p w14:paraId="717F0C14" w14:textId="313E1303" w:rsidR="00980D82" w:rsidRDefault="004E1771" w:rsidP="00980D82">
      <w:pPr>
        <w:numPr>
          <w:ilvl w:val="0"/>
          <w:numId w:val="275"/>
        </w:numPr>
      </w:pPr>
      <w:r w:rsidRPr="004E1771">
        <w:rPr>
          <w:b/>
          <w:bCs/>
        </w:rPr>
        <w:t>Integrity in Action: Case Study Challenge</w:t>
      </w:r>
      <w:r w:rsidR="00980D82">
        <w:t>:</w:t>
      </w:r>
      <w:r w:rsidR="00980D82">
        <w:rPr>
          <w:i/>
          <w:iCs/>
        </w:rPr>
        <w:t xml:space="preserve"> </w:t>
      </w:r>
      <w:r w:rsidRPr="004E1771">
        <w:rPr>
          <w:i/>
          <w:iCs/>
        </w:rPr>
        <w:t>Teams analyze real-world scenarios that test ethical decision-making</w:t>
      </w:r>
      <w:r w:rsidR="00292A7C">
        <w:rPr>
          <w:i/>
          <w:iCs/>
        </w:rPr>
        <w:t>, perhaps utilizing the Harvard Business Review Cases</w:t>
      </w:r>
      <w:r w:rsidRPr="004E1771">
        <w:rPr>
          <w:i/>
          <w:iCs/>
        </w:rPr>
        <w:t>.</w:t>
      </w:r>
    </w:p>
    <w:p w14:paraId="28DAA29A" w14:textId="215914C8" w:rsidR="004E1771" w:rsidRDefault="004E1771" w:rsidP="00980D82">
      <w:pPr>
        <w:numPr>
          <w:ilvl w:val="1"/>
          <w:numId w:val="275"/>
        </w:numPr>
      </w:pPr>
      <w:r w:rsidRPr="004E1771">
        <w:t>Relevance: Reinforces the CEO’s emphasis on maintaining integrity during critical decisions.</w:t>
      </w:r>
    </w:p>
    <w:p w14:paraId="7FE16FAD" w14:textId="77777777" w:rsidR="00980D82" w:rsidRPr="004E1771" w:rsidRDefault="00980D82" w:rsidP="00980D82"/>
    <w:p w14:paraId="19DAEC8D" w14:textId="25FAE09D" w:rsidR="00980D82" w:rsidRDefault="004E1771" w:rsidP="00980D82">
      <w:pPr>
        <w:numPr>
          <w:ilvl w:val="0"/>
          <w:numId w:val="275"/>
        </w:numPr>
      </w:pPr>
      <w:r w:rsidRPr="004E1771">
        <w:rPr>
          <w:b/>
          <w:bCs/>
        </w:rPr>
        <w:t>Focus and Prioritization Workshop</w:t>
      </w:r>
      <w:r w:rsidR="00980D82">
        <w:t>:</w:t>
      </w:r>
      <w:r w:rsidR="00980D82">
        <w:rPr>
          <w:i/>
          <w:iCs/>
        </w:rPr>
        <w:t xml:space="preserve"> </w:t>
      </w:r>
      <w:r w:rsidRPr="004E1771">
        <w:rPr>
          <w:i/>
          <w:iCs/>
        </w:rPr>
        <w:t>Encourages teams to identify the most impactful tasks and align their efforts with organizational goals.</w:t>
      </w:r>
      <w:r w:rsidR="00292A7C">
        <w:rPr>
          <w:i/>
          <w:iCs/>
        </w:rPr>
        <w:t xml:space="preserve"> Consider a 4-box matrix that allows people to plot their activities in a grid to help establish what is a balanced effort vs. </w:t>
      </w:r>
      <w:proofErr w:type="gramStart"/>
      <w:r w:rsidR="00292A7C">
        <w:rPr>
          <w:i/>
          <w:iCs/>
        </w:rPr>
        <w:t>return</w:t>
      </w:r>
      <w:proofErr w:type="gramEnd"/>
    </w:p>
    <w:p w14:paraId="669CA5B1" w14:textId="01A108CA" w:rsidR="004E1771" w:rsidRPr="004E1771" w:rsidRDefault="004E1771" w:rsidP="00980D82">
      <w:pPr>
        <w:numPr>
          <w:ilvl w:val="1"/>
          <w:numId w:val="275"/>
        </w:numPr>
      </w:pPr>
      <w:r w:rsidRPr="004E1771">
        <w:t>Relevance: Mirrors the CEO’s push to streamline the company’s operations and focus on its core mission.</w:t>
      </w:r>
    </w:p>
    <w:p w14:paraId="3F4D66C1" w14:textId="77777777" w:rsidR="004E1771" w:rsidRPr="007F6148" w:rsidRDefault="004E1771" w:rsidP="004E1771">
      <w:pPr>
        <w:pStyle w:val="NormalWeb"/>
        <w:spacing w:before="0" w:beforeAutospacing="0" w:after="0" w:afterAutospacing="0"/>
        <w:ind w:left="1440"/>
        <w:rPr>
          <w:rFonts w:eastAsiaTheme="majorEastAsia"/>
          <w:b/>
          <w:bCs/>
        </w:rPr>
      </w:pPr>
    </w:p>
    <w:p w14:paraId="3CA6E51C" w14:textId="344020DC" w:rsidR="00A91A7A" w:rsidRPr="00592E11" w:rsidRDefault="007854B3" w:rsidP="00066557">
      <w:pPr>
        <w:pStyle w:val="Title"/>
        <w:spacing w:after="0"/>
        <w:jc w:val="center"/>
        <w:rPr>
          <w:rStyle w:val="Strong"/>
          <w:rFonts w:ascii="Times New Roman" w:hAnsi="Times New Roman" w:cs="Times New Roman"/>
        </w:rPr>
      </w:pPr>
      <w:r>
        <w:br w:type="page"/>
      </w:r>
      <w:r w:rsidR="00A91A7A" w:rsidRPr="00592E11">
        <w:rPr>
          <w:rStyle w:val="Strong"/>
          <w:rFonts w:ascii="Times New Roman" w:hAnsi="Times New Roman" w:cs="Times New Roman"/>
        </w:rPr>
        <w:lastRenderedPageBreak/>
        <w:t xml:space="preserve">Chapter </w:t>
      </w:r>
      <w:r>
        <w:rPr>
          <w:rStyle w:val="Strong"/>
          <w:rFonts w:ascii="Times New Roman" w:hAnsi="Times New Roman" w:cs="Times New Roman"/>
        </w:rPr>
        <w:t>4</w:t>
      </w:r>
      <w:r w:rsidR="00A91A7A" w:rsidRPr="00592E11">
        <w:rPr>
          <w:rStyle w:val="Strong"/>
          <w:rFonts w:ascii="Times New Roman" w:hAnsi="Times New Roman" w:cs="Times New Roman"/>
        </w:rPr>
        <w:t>: A Matter of Trust</w:t>
      </w:r>
    </w:p>
    <w:p w14:paraId="69B03165" w14:textId="217A0399" w:rsidR="00A91A7A" w:rsidRDefault="00B664BE" w:rsidP="00B664BE">
      <w:pPr>
        <w:jc w:val="center"/>
        <w:rPr>
          <w:i/>
          <w:iCs/>
        </w:rPr>
      </w:pPr>
      <w:r w:rsidRPr="00B664BE">
        <w:rPr>
          <w:i/>
          <w:iCs/>
        </w:rPr>
        <w:t xml:space="preserve">A Lesson on </w:t>
      </w:r>
      <w:r>
        <w:rPr>
          <w:i/>
          <w:iCs/>
        </w:rPr>
        <w:t>Trust and Accountability</w:t>
      </w:r>
    </w:p>
    <w:p w14:paraId="3776F3F4" w14:textId="77777777" w:rsidR="00B664BE" w:rsidRPr="00592E11" w:rsidRDefault="00B664BE" w:rsidP="00B664BE">
      <w:pPr>
        <w:jc w:val="center"/>
      </w:pPr>
    </w:p>
    <w:p w14:paraId="28BF1026" w14:textId="50E712CB" w:rsidR="003B45CF" w:rsidRDefault="003B45CF" w:rsidP="003B45CF">
      <w:pPr>
        <w:pStyle w:val="Heading3"/>
      </w:pPr>
      <w:r>
        <w:t>Breaking News</w:t>
      </w:r>
    </w:p>
    <w:p w14:paraId="44DB48B0" w14:textId="77777777" w:rsidR="003B45CF" w:rsidRDefault="003B45CF" w:rsidP="003B45CF">
      <w:pPr>
        <w:pStyle w:val="NormalWeb"/>
      </w:pPr>
      <w:r>
        <w:t xml:space="preserve">The notification buzzed on her phone before her first sip of coffee: </w:t>
      </w:r>
      <w:r>
        <w:rPr>
          <w:rStyle w:val="Emphasis"/>
          <w:rFonts w:eastAsiaTheme="majorEastAsia"/>
        </w:rPr>
        <w:t>“Automaker Faces Allegations of Safety Cover-Up: Defective Vehicles Linked to Fatal Accidents.”</w:t>
      </w:r>
      <w:r>
        <w:t xml:space="preserve"> The words blurred as she reread them, disbelief mixing with a growing sense of dread.</w:t>
      </w:r>
    </w:p>
    <w:p w14:paraId="2B805B56" w14:textId="64D6618B" w:rsidR="003B45CF" w:rsidRDefault="003B45CF" w:rsidP="003B45CF">
      <w:pPr>
        <w:pStyle w:val="NormalWeb"/>
      </w:pPr>
      <w:r>
        <w:t xml:space="preserve">She clicked the article. The exposé detailed a chilling account of defective components linked to fatal accidents, with allegations that the company had known and chosen to avoid a costly recall during its financial </w:t>
      </w:r>
      <w:r w:rsidR="00873BB3">
        <w:t xml:space="preserve">struggles in </w:t>
      </w:r>
      <w:r>
        <w:t>years prior.</w:t>
      </w:r>
    </w:p>
    <w:p w14:paraId="763CAC15" w14:textId="1B832E15" w:rsidR="003B45CF" w:rsidRDefault="003B45CF" w:rsidP="003B45CF">
      <w:pPr>
        <w:pStyle w:val="NormalWeb"/>
      </w:pPr>
      <w:r>
        <w:t xml:space="preserve">Her heart sank. This wasn’t just a safety issue—it was a crisis of trust. The accusations implied that the company, under pressure to survive, had traded integrity for cost savings. Worse, it wasn’t an issue she could distance herself from as an inherited problem. As CEO, </w:t>
      </w:r>
      <w:r w:rsidR="00873BB3">
        <w:t xml:space="preserve">she must take ownership and </w:t>
      </w:r>
      <w:r>
        <w:t>it was now hers to fix.</w:t>
      </w:r>
    </w:p>
    <w:p w14:paraId="10A2AA87" w14:textId="77777777" w:rsidR="003B45CF" w:rsidRDefault="003B45CF" w:rsidP="003B45CF">
      <w:pPr>
        <w:pStyle w:val="NormalWeb"/>
      </w:pPr>
      <w:r>
        <w:t xml:space="preserve">She leaned back in her chair, the memory of her early days on the assembly line rushing back. Old Joe’s voice echoed in her mind: </w:t>
      </w:r>
      <w:r>
        <w:rPr>
          <w:rStyle w:val="Emphasis"/>
          <w:rFonts w:eastAsiaTheme="majorEastAsia"/>
        </w:rPr>
        <w:t>“It’s not just about speed—it’s about doing it right. If you cut corners here, someone pays for it out there.”</w:t>
      </w:r>
      <w:r>
        <w:t xml:space="preserve"> Someone was paying for it now.</w:t>
      </w:r>
    </w:p>
    <w:p w14:paraId="4B74AB20" w14:textId="77777777" w:rsidR="003B45CF" w:rsidRDefault="003B45CF" w:rsidP="003B45CF">
      <w:pPr>
        <w:pStyle w:val="Heading3"/>
      </w:pPr>
      <w:r>
        <w:t>Uncovering the Truth</w:t>
      </w:r>
    </w:p>
    <w:p w14:paraId="2955FA69" w14:textId="77777777" w:rsidR="003B45CF" w:rsidRDefault="003B45CF" w:rsidP="003B45CF">
      <w:pPr>
        <w:pStyle w:val="NormalWeb"/>
      </w:pPr>
      <w:r>
        <w:t>By mid-morning, she had gathered her senior leadership team in the war room. The room was quiet except for the faint hum of the projector displaying the company’s global operations on the wall. The faces around her reflected a range of emotions—shock, apprehension, and a creeping sense of dread. The tension was suffocating, the air thick with the weight of unspoken fears.</w:t>
      </w:r>
    </w:p>
    <w:p w14:paraId="62745CF8" w14:textId="77777777" w:rsidR="003B45CF" w:rsidRDefault="003B45CF" w:rsidP="003B45CF">
      <w:pPr>
        <w:pStyle w:val="NormalWeb"/>
      </w:pPr>
      <w:r>
        <w:t>“We need the full story,” she said, her voice cutting through the silence. Her tone was steady, but the steel behind it was unmistakable. “No spin. No sugarcoating. I want to know what happened, who knew, and why this wasn’t addressed.”</w:t>
      </w:r>
    </w:p>
    <w:p w14:paraId="251F733B" w14:textId="77777777" w:rsidR="003B45CF" w:rsidRDefault="003B45CF" w:rsidP="003B45CF">
      <w:pPr>
        <w:pStyle w:val="NormalWeb"/>
      </w:pPr>
      <w:r>
        <w:t>Her words lingered in the air, but no one rushed to respond. The head of legal finally spoke, his tone cautious. “We need to be mindful of what we say publicly. Until we’ve confirmed all the details, we risk—”</w:t>
      </w:r>
    </w:p>
    <w:p w14:paraId="42946FCE" w14:textId="77777777" w:rsidR="003B45CF" w:rsidRDefault="003B45CF" w:rsidP="003B45CF">
      <w:pPr>
        <w:pStyle w:val="NormalWeb"/>
      </w:pPr>
      <w:r>
        <w:t>“No,” she interrupted sharply, her eyes locking with his. “Lives are at risk. If these allegations are true, the public deserves transparency. We cannot afford to hide behind caution while people are paying the price for our mistakes.”</w:t>
      </w:r>
    </w:p>
    <w:p w14:paraId="539215B7" w14:textId="77777777" w:rsidR="003B45CF" w:rsidRDefault="003B45CF" w:rsidP="003B45CF">
      <w:pPr>
        <w:pStyle w:val="NormalWeb"/>
      </w:pPr>
      <w:r>
        <w:lastRenderedPageBreak/>
        <w:t>The room fell silent again. Her words left no room for argument.</w:t>
      </w:r>
    </w:p>
    <w:p w14:paraId="2657EC31" w14:textId="77777777" w:rsidR="003B45CF" w:rsidRDefault="003B45CF" w:rsidP="003B45CF">
      <w:pPr>
        <w:pStyle w:val="NormalWeb"/>
      </w:pPr>
      <w:r>
        <w:t>Over the next 48 hours, the company launched a full-scale internal investigation. Teams poured over years of emails, engineering reports, and meeting minutes. What they uncovered was worse than anyone had expected.</w:t>
      </w:r>
    </w:p>
    <w:p w14:paraId="160CDE0F" w14:textId="77777777" w:rsidR="003B45CF" w:rsidRDefault="003B45CF" w:rsidP="003B45CF">
      <w:pPr>
        <w:pStyle w:val="NormalWeb"/>
      </w:pPr>
      <w:r>
        <w:t>Several years earlier, during the company’s most challenging financial period, engineers had flagged a critical defect in one of the company’s bestselling vehicles. Their memos warned of potential failures that could lead to catastrophic accidents. A full recall had been recommended. But mid-level managers, under intense pressure to cut costs and avoid public scrutiny, had overridden the engineers’ recommendations.</w:t>
      </w:r>
    </w:p>
    <w:p w14:paraId="06AF9927" w14:textId="77777777" w:rsidR="003B45CF" w:rsidRDefault="003B45CF" w:rsidP="003B45CF">
      <w:pPr>
        <w:pStyle w:val="NormalWeb"/>
      </w:pPr>
      <w:r>
        <w:t>Instead of acting, the defect had been quietly swept under the rug. Legal teams had settled with affected families behind closed doors, avoiding media attention. Production continued as usual.</w:t>
      </w:r>
    </w:p>
    <w:p w14:paraId="19932D62" w14:textId="77777777" w:rsidR="003B45CF" w:rsidRDefault="003B45CF" w:rsidP="003B45CF">
      <w:pPr>
        <w:pStyle w:val="NormalWeb"/>
      </w:pPr>
      <w:r>
        <w:t>When the final report landed on her desk, the CEO stared at it in disbelief. The words on the page blurred as the weight of the betrayal settled over her. This wasn’t just a series of bad decisions—it was a deliberate, calculated choice to prioritize savings over safety, to silence voices of concern for the sake of the bottom line.</w:t>
      </w:r>
    </w:p>
    <w:p w14:paraId="3E40D5A1" w14:textId="3072FAB5" w:rsidR="003B45CF" w:rsidRDefault="003B45CF" w:rsidP="003B45CF">
      <w:pPr>
        <w:pStyle w:val="NormalWeb"/>
      </w:pPr>
      <w:r>
        <w:t>Her knuckles turned white as she gripped the report. The trust she had fought so hard to</w:t>
      </w:r>
      <w:r w:rsidR="00873BB3">
        <w:t xml:space="preserve"> begin </w:t>
      </w:r>
      <w:r>
        <w:t>rebuild</w:t>
      </w:r>
      <w:r w:rsidR="00873BB3">
        <w:t>ing</w:t>
      </w:r>
      <w:r>
        <w:t>—with employees, customers, and communities—was shattered. Worse, this was not an isolated incident of negligence; it was a systemic failure of values.</w:t>
      </w:r>
    </w:p>
    <w:p w14:paraId="585050D6" w14:textId="2D7FAF02" w:rsidR="003B45CF" w:rsidRDefault="003B45CF" w:rsidP="003B45CF">
      <w:pPr>
        <w:pStyle w:val="NormalWeb"/>
      </w:pPr>
      <w:r>
        <w:t>She stood abruptly, pacing the room as Old Joe’s voice echoed in her mind</w:t>
      </w:r>
      <w:r w:rsidR="00873BB3">
        <w:t xml:space="preserve"> over and over again</w:t>
      </w:r>
      <w:r>
        <w:t xml:space="preserve">: </w:t>
      </w:r>
      <w:r>
        <w:rPr>
          <w:rStyle w:val="Emphasis"/>
          <w:rFonts w:eastAsiaTheme="majorEastAsia"/>
        </w:rPr>
        <w:t>“If you cut corners, someone pays for it.”</w:t>
      </w:r>
    </w:p>
    <w:p w14:paraId="1C3A094C" w14:textId="77777777" w:rsidR="003B45CF" w:rsidRDefault="003B45CF" w:rsidP="003B45CF">
      <w:pPr>
        <w:pStyle w:val="NormalWeb"/>
      </w:pPr>
      <w:r>
        <w:t>Someone had paid for it. People had lost their lives. Families had been devastated. And the company had turned a blind eye.</w:t>
      </w:r>
    </w:p>
    <w:p w14:paraId="79835D22" w14:textId="77777777" w:rsidR="003B45CF" w:rsidRDefault="003B45CF" w:rsidP="003B45CF">
      <w:pPr>
        <w:pStyle w:val="NormalWeb"/>
      </w:pPr>
      <w:r>
        <w:t>She set the report down with a finality that reverberated in the quiet of her office. This wasn’t just a failure of systems; it was a failure of integrity. Her shoulders felt heavy with the weight of what lay ahead, but there was no time for hesitation. If trust had been lost through inaction, it would be rebuilt through decisive action.</w:t>
      </w:r>
    </w:p>
    <w:p w14:paraId="3F98C7DB" w14:textId="0FC7E7AA" w:rsidR="003B45CF" w:rsidRDefault="003B45CF" w:rsidP="003B45CF">
      <w:pPr>
        <w:pStyle w:val="NormalWeb"/>
      </w:pPr>
      <w:r>
        <w:t>Her path forward was clear. The company would own its mistakes, and it would do so publicly. There would be no hiding, no spinning, and no half-measures</w:t>
      </w:r>
      <w:r w:rsidR="00873BB3">
        <w:t xml:space="preserve"> or sacrificial lambs</w:t>
      </w:r>
      <w:r>
        <w:t>. Trust, she knew, wasn’t rebuilt with words. It was earned through action—and it started now.</w:t>
      </w:r>
    </w:p>
    <w:p w14:paraId="6AFE8CF2" w14:textId="77777777" w:rsidR="003B45CF" w:rsidRDefault="003B45CF" w:rsidP="003B45CF">
      <w:pPr>
        <w:pStyle w:val="Heading3"/>
      </w:pPr>
      <w:r>
        <w:t>Taking Accountability</w:t>
      </w:r>
    </w:p>
    <w:p w14:paraId="17EFC2AB" w14:textId="77777777" w:rsidR="003B45CF" w:rsidRDefault="003B45CF" w:rsidP="003B45CF">
      <w:pPr>
        <w:pStyle w:val="NormalWeb"/>
      </w:pPr>
      <w:r>
        <w:t xml:space="preserve">The press conference was one of the hardest moments of her career. Standing at the podium, under the relentless glare of cameras and the watchful eyes of a packed room of reporters, she </w:t>
      </w:r>
      <w:r>
        <w:lastRenderedPageBreak/>
        <w:t>felt the full gravity of the moment. This wasn’t just about salvaging the company’s reputation—it was about confronting a betrayal of trust that had real, human consequences.</w:t>
      </w:r>
    </w:p>
    <w:p w14:paraId="640BD683" w14:textId="77777777" w:rsidR="003B45CF" w:rsidRDefault="003B45CF" w:rsidP="003B45CF">
      <w:pPr>
        <w:pStyle w:val="NormalWeb"/>
      </w:pPr>
      <w:r>
        <w:t>The murmurs of the crowd fell silent as she adjusted the microphone. In that instant, the weight of her words became crystal clear. Every person in that room, and the millions watching at home, was waiting to hear not just what she would say, but what her words would mean.</w:t>
      </w:r>
    </w:p>
    <w:p w14:paraId="353148DD" w14:textId="77777777" w:rsidR="003B45CF" w:rsidRDefault="003B45CF" w:rsidP="003B45CF">
      <w:pPr>
        <w:pStyle w:val="NormalWeb"/>
      </w:pPr>
      <w:r>
        <w:t>“We failed,” she began, her voice steady but raw with emotion. “Years ago, this company made decisions that put cost savings above safety. Those decisions were wrong, and people have suffered as a result. For that, I am deeply sorry.”</w:t>
      </w:r>
    </w:p>
    <w:p w14:paraId="3EC527FE" w14:textId="77777777" w:rsidR="003B45CF" w:rsidRDefault="003B45CF" w:rsidP="003B45CF">
      <w:pPr>
        <w:pStyle w:val="NormalWeb"/>
      </w:pPr>
      <w:r>
        <w:t>Her words hung in the air. The room was still, save for the clicking of camera shutters. She paused deliberately, scanning the crowd, meeting the eyes of reporters who were poised to pounce. She wanted them to see the weight of her words in her expression, to feel the sincerity behind her apology.</w:t>
      </w:r>
    </w:p>
    <w:p w14:paraId="2C9C0FB8" w14:textId="77777777" w:rsidR="003B45CF" w:rsidRDefault="003B45CF" w:rsidP="003B45CF">
      <w:pPr>
        <w:pStyle w:val="NormalWeb"/>
      </w:pPr>
      <w:r>
        <w:t>“While I wasn’t in this role when these decisions were made,” she continued, her voice growing stronger, “I am in this role now. And I take full responsibility for making this right. Effective immediately, we are issuing a recall for all affected vehicles. We are also launching a comprehensive review of our safety and compliance practices to ensure this never happens again.”</w:t>
      </w:r>
    </w:p>
    <w:p w14:paraId="7A13D484" w14:textId="77777777" w:rsidR="003B45CF" w:rsidRDefault="003B45CF" w:rsidP="003B45CF">
      <w:pPr>
        <w:pStyle w:val="NormalWeb"/>
      </w:pPr>
      <w:r>
        <w:t>Her statement, prepared but heartfelt, didn’t hide behind legal jargon or corporate doublespeak. She was direct, unapologetically honest about the failures that had occurred. But the questions came quickly and harshly, as she knew they would.</w:t>
      </w:r>
    </w:p>
    <w:p w14:paraId="65CCC183" w14:textId="77777777" w:rsidR="003B45CF" w:rsidRDefault="003B45CF" w:rsidP="003B45CF">
      <w:pPr>
        <w:pStyle w:val="NormalWeb"/>
      </w:pPr>
      <w:r>
        <w:t xml:space="preserve">“How could this happen?” one reporter </w:t>
      </w:r>
      <w:proofErr w:type="gramStart"/>
      <w:r>
        <w:t>demanded,</w:t>
      </w:r>
      <w:proofErr w:type="gramEnd"/>
      <w:r>
        <w:t xml:space="preserve"> his voice sharp. “Why wasn’t it addressed sooner?”</w:t>
      </w:r>
    </w:p>
    <w:p w14:paraId="7B28BEA4" w14:textId="77777777" w:rsidR="003B45CF" w:rsidRDefault="003B45CF" w:rsidP="003B45CF">
      <w:pPr>
        <w:pStyle w:val="NormalWeb"/>
      </w:pPr>
      <w:r>
        <w:t>“Why should customers trust you now?” another added, the skepticism clear in her tone.</w:t>
      </w:r>
    </w:p>
    <w:p w14:paraId="652683AD" w14:textId="77777777" w:rsidR="003B45CF" w:rsidRDefault="003B45CF" w:rsidP="003B45CF">
      <w:pPr>
        <w:pStyle w:val="NormalWeb"/>
      </w:pPr>
      <w:r>
        <w:t>She let their questions land without flinching. The crowd’s impatience was palpable, but she didn’t rush her response. She leaned into the microphone, meeting their intensity with her own.</w:t>
      </w:r>
    </w:p>
    <w:p w14:paraId="1196657B" w14:textId="77777777" w:rsidR="003B45CF" w:rsidRDefault="003B45CF" w:rsidP="003B45CF">
      <w:pPr>
        <w:pStyle w:val="NormalWeb"/>
      </w:pPr>
      <w:r>
        <w:t>“This happened because our systems failed,” she admitted. “Because individuals in positions of power made the wrong choices. And because we, as a company, lost sight of what matters most: the safety of our customers and the integrity of our products.”</w:t>
      </w:r>
    </w:p>
    <w:p w14:paraId="51BFED29" w14:textId="77777777" w:rsidR="003B45CF" w:rsidRDefault="003B45CF" w:rsidP="003B45CF">
      <w:pPr>
        <w:pStyle w:val="NormalWeb"/>
      </w:pPr>
      <w:r>
        <w:t>Her candor quieted the room momentarily. Then she continued, her tone resolute.</w:t>
      </w:r>
    </w:p>
    <w:p w14:paraId="4AFA10B1" w14:textId="77777777" w:rsidR="003B45CF" w:rsidRDefault="003B45CF" w:rsidP="003B45CF">
      <w:pPr>
        <w:pStyle w:val="NormalWeb"/>
      </w:pPr>
      <w:r>
        <w:t>“But let me be clear: trust isn’t built on words—it’s built on actions. I’m not asking you to take my word for it. Judge us by what we do next. Our actions will show you who we are and who we’re becoming.”</w:t>
      </w:r>
    </w:p>
    <w:p w14:paraId="765F251F" w14:textId="77777777" w:rsidR="003B45CF" w:rsidRDefault="003B45CF" w:rsidP="003B45CF">
      <w:pPr>
        <w:pStyle w:val="NormalWeb"/>
      </w:pPr>
      <w:r>
        <w:lastRenderedPageBreak/>
        <w:t>The questions kept coming, sharp and unrelenting, but she answered each one with the same unyielding honesty. When asked how she would restore the trust that had been shattered, her response was simple: “One step at a time. One action at a time.”</w:t>
      </w:r>
    </w:p>
    <w:p w14:paraId="3B2019C3" w14:textId="77777777" w:rsidR="003B45CF" w:rsidRDefault="003B45CF" w:rsidP="003B45CF">
      <w:pPr>
        <w:pStyle w:val="NormalWeb"/>
      </w:pPr>
      <w:r>
        <w:t>She didn’t overpromise. She didn’t deflect. She didn’t spin. Every answer was grounded in accountability, the one thing she knew she had to demonstrate more than anything else.</w:t>
      </w:r>
    </w:p>
    <w:p w14:paraId="59891F49" w14:textId="77777777" w:rsidR="003B45CF" w:rsidRDefault="003B45CF" w:rsidP="003B45CF">
      <w:pPr>
        <w:pStyle w:val="NormalWeb"/>
      </w:pPr>
      <w:r>
        <w:t>As the press conference drew to a close, the flashes of cameras intensified. She stood firm, shoulders squared, her expression unwavering. She had just taken ownership of the company’s darkest moment, and she knew the path ahead would be grueling. But she also knew this moment wasn’t about her—it was about everyone the company had failed.</w:t>
      </w:r>
    </w:p>
    <w:p w14:paraId="7C821E5D" w14:textId="77777777" w:rsidR="003B45CF" w:rsidRDefault="003B45CF" w:rsidP="003B45CF">
      <w:pPr>
        <w:pStyle w:val="NormalWeb"/>
      </w:pPr>
      <w:r>
        <w:t>Later, as she left the room, she overheard a reporter whisper to a colleague, “Well, at least she didn’t dodge it.” It wasn’t much, but it was something—a faint glimmer of acknowledgment that accountability mattered.</w:t>
      </w:r>
    </w:p>
    <w:p w14:paraId="26D3D6BD" w14:textId="77777777" w:rsidR="003B45CF" w:rsidRDefault="003B45CF" w:rsidP="003B45CF">
      <w:pPr>
        <w:pStyle w:val="NormalWeb"/>
      </w:pPr>
      <w:r>
        <w:t>She knew this press conference wouldn’t fix everything. It wouldn’t undo the harm or erase the mistakes. But it was a start—a necessary first step in a long journey to rebuild trust. And in her heart, she knew that rebuilding trust required more than words. It required relentless action, no matter how difficult or uncomfortable.</w:t>
      </w:r>
    </w:p>
    <w:p w14:paraId="31B535AF" w14:textId="643B4B3A" w:rsidR="003B45CF" w:rsidRDefault="003B45CF" w:rsidP="003B45CF">
      <w:pPr>
        <w:pStyle w:val="NormalWeb"/>
      </w:pPr>
      <w:r>
        <w:t xml:space="preserve">As she stepped into the crisp air outside, the weight on her shoulders hadn’t lifted, but her resolve had solidified. This wasn’t the end of the story. It was the beginning of </w:t>
      </w:r>
      <w:r w:rsidR="002A08D5">
        <w:t>the next</w:t>
      </w:r>
      <w:r>
        <w:t xml:space="preserve"> chapter—one that would be defined not by the failures of the past, but by the integrity of the actions to come.</w:t>
      </w:r>
    </w:p>
    <w:p w14:paraId="0FD93E9D" w14:textId="77777777" w:rsidR="003B45CF" w:rsidRDefault="003B45CF" w:rsidP="003B45CF">
      <w:pPr>
        <w:pStyle w:val="Heading3"/>
      </w:pPr>
      <w:r>
        <w:t>Rebuilding From Within</w:t>
      </w:r>
    </w:p>
    <w:p w14:paraId="365C9AAB" w14:textId="6B41A351" w:rsidR="005438E6" w:rsidRDefault="005438E6" w:rsidP="003B45CF">
      <w:pPr>
        <w:pStyle w:val="NormalWeb"/>
      </w:pPr>
      <w:r>
        <w:t xml:space="preserve">Internally, the CEO didn’t downplay the gravity of the situation. She understood that the employees’ concerns went beyond the operational fallout; they were wrestling with a profound sense of betrayal. To confront these emotions head-on, she called an all-employee town hall, broadcast live across every plant, office, </w:t>
      </w:r>
      <w:proofErr w:type="gramStart"/>
      <w:r>
        <w:t>supplier</w:t>
      </w:r>
      <w:proofErr w:type="gramEnd"/>
      <w:r>
        <w:t xml:space="preserve"> and dealership in the company. This wasn’t a polished presentation from a glossy boardroom or a carefully scripted video. Instead, she chose to stand on the factory floor of a plant where one of the recalled vehicles had been built. The usual hum of production was absent, leaving an unsettling quiet in its place. It was a deliberate choice—a stark reminder of what was at stake and a signal to the workforce that she wasn’t afraid to face the situation where it mattered most.</w:t>
      </w:r>
    </w:p>
    <w:p w14:paraId="2D0543E8" w14:textId="4F0CBA87" w:rsidR="003B45CF" w:rsidRDefault="003B45CF" w:rsidP="003B45CF">
      <w:pPr>
        <w:pStyle w:val="NormalWeb"/>
      </w:pPr>
      <w:r>
        <w:t>Dressed simply in a company-branded jacket, she didn’t try to distance herself from the workers—she positioned herself among them. The cameras rolled, broadcasting her image onto screens in offices, breakrooms, and lobbies across the organization. Everyone knew why they were there. The weight of expectation was palpable as the broadcast began.</w:t>
      </w:r>
    </w:p>
    <w:p w14:paraId="3E0AF51F" w14:textId="77777777" w:rsidR="003B45CF" w:rsidRDefault="003B45CF" w:rsidP="003B45CF">
      <w:pPr>
        <w:pStyle w:val="NormalWeb"/>
      </w:pPr>
      <w:r>
        <w:lastRenderedPageBreak/>
        <w:t>“This recall isn’t just about fixing a defect,” she began, her voice steady but charged with emotion. “It’s about fixing our culture. Somewhere along the way, we lost our way. We started valuing cost-cutting over accountability, and we lost sight of the people who depend on us—our customers, our employees, and our communities. That changes now.”</w:t>
      </w:r>
    </w:p>
    <w:p w14:paraId="456A77EF" w14:textId="77777777" w:rsidR="003B45CF" w:rsidRDefault="003B45CF" w:rsidP="003B45CF">
      <w:pPr>
        <w:pStyle w:val="NormalWeb"/>
      </w:pPr>
      <w:r>
        <w:t>Her words were blunt but necessary. She paused to let the weight of them settle. The employees in the room stood silently, their expressions a mix of skepticism and cautious hope.</w:t>
      </w:r>
    </w:p>
    <w:p w14:paraId="2087E537" w14:textId="77777777" w:rsidR="003B45CF" w:rsidRDefault="003B45CF" w:rsidP="003B45CF">
      <w:pPr>
        <w:pStyle w:val="NormalWeb"/>
      </w:pPr>
      <w:r>
        <w:t>Then came the reforms. She didn’t deliver them as empty promises or vague aspirations; she presented them as concrete actions already set in motion:</w:t>
      </w:r>
    </w:p>
    <w:p w14:paraId="18713D35" w14:textId="77777777" w:rsidR="003B45CF" w:rsidRDefault="003B45CF" w:rsidP="00DA29FE">
      <w:pPr>
        <w:pStyle w:val="NormalWeb"/>
        <w:numPr>
          <w:ilvl w:val="0"/>
          <w:numId w:val="206"/>
        </w:numPr>
        <w:spacing w:before="0" w:beforeAutospacing="0" w:after="0" w:afterAutospacing="0"/>
      </w:pPr>
      <w:r>
        <w:rPr>
          <w:rStyle w:val="Strong"/>
          <w:rFonts w:eastAsiaTheme="majorEastAsia"/>
        </w:rPr>
        <w:t>A Whistleblower Program:</w:t>
      </w:r>
      <w:r>
        <w:t xml:space="preserve"> She announced the immediate implementation of a whistleblower program to encourage employees to report safety concerns without fear of retaliation. “If something doesn’t feel right, I want to know about it,” she said. “No more burying problems. No more staying silent out of fear. We owe it to each other to be honest and vigilant.”</w:t>
      </w:r>
    </w:p>
    <w:p w14:paraId="163427E7" w14:textId="77777777" w:rsidR="00DA29FE" w:rsidRDefault="00DA29FE" w:rsidP="00DA29FE">
      <w:pPr>
        <w:pStyle w:val="NormalWeb"/>
        <w:spacing w:before="0" w:beforeAutospacing="0" w:after="0" w:afterAutospacing="0"/>
        <w:ind w:left="720"/>
      </w:pPr>
    </w:p>
    <w:p w14:paraId="4B45E602" w14:textId="77777777" w:rsidR="003B45CF" w:rsidRDefault="003B45CF" w:rsidP="00DA29FE">
      <w:pPr>
        <w:pStyle w:val="NormalWeb"/>
        <w:numPr>
          <w:ilvl w:val="0"/>
          <w:numId w:val="206"/>
        </w:numPr>
        <w:spacing w:before="0" w:beforeAutospacing="0" w:after="0" w:afterAutospacing="0"/>
      </w:pPr>
      <w:r>
        <w:rPr>
          <w:rStyle w:val="Strong"/>
          <w:rFonts w:eastAsiaTheme="majorEastAsia"/>
        </w:rPr>
        <w:t>Mandatory Ethics and Compliance Training:</w:t>
      </w:r>
      <w:r>
        <w:t xml:space="preserve"> Every leader, no matter their rank or tenure, would undergo mandatory ethics and compliance training. She emphasized that no one was exempt from the responsibility of understanding and upholding the company’s values. “We don’t just lead through results,” she told them. “We lead through the way we achieve those results.”</w:t>
      </w:r>
    </w:p>
    <w:p w14:paraId="099D058A" w14:textId="77777777" w:rsidR="00DA29FE" w:rsidRDefault="00DA29FE" w:rsidP="00DA29FE">
      <w:pPr>
        <w:pStyle w:val="NormalWeb"/>
        <w:spacing w:before="0" w:beforeAutospacing="0" w:after="0" w:afterAutospacing="0"/>
      </w:pPr>
    </w:p>
    <w:p w14:paraId="5395A6B4" w14:textId="77777777" w:rsidR="003B45CF" w:rsidRDefault="003B45CF" w:rsidP="00DA29FE">
      <w:pPr>
        <w:pStyle w:val="NormalWeb"/>
        <w:numPr>
          <w:ilvl w:val="0"/>
          <w:numId w:val="206"/>
        </w:numPr>
        <w:spacing w:before="0" w:beforeAutospacing="0" w:after="0" w:afterAutospacing="0"/>
      </w:pPr>
      <w:r>
        <w:rPr>
          <w:rStyle w:val="Strong"/>
          <w:rFonts w:eastAsiaTheme="majorEastAsia"/>
        </w:rPr>
        <w:t>Independent Oversight Committee:</w:t>
      </w:r>
      <w:r>
        <w:t xml:space="preserve"> Finally, she introduced an independent oversight committee tasked with reviewing the company’s safety protocols and decision-making processes. This external team would have the authority to hold the organization accountable, ensuring that no decision could bypass the scrutiny of impartial experts.</w:t>
      </w:r>
    </w:p>
    <w:p w14:paraId="0F2D4A3F" w14:textId="77777777" w:rsidR="00C45B0C" w:rsidRDefault="00C45B0C" w:rsidP="00C45B0C">
      <w:pPr>
        <w:pStyle w:val="ListParagraph"/>
      </w:pPr>
    </w:p>
    <w:p w14:paraId="7D8C6C8D" w14:textId="1B1EF2EF" w:rsidR="00C45B0C" w:rsidRDefault="00C45B0C" w:rsidP="00DA29FE">
      <w:pPr>
        <w:pStyle w:val="NormalWeb"/>
        <w:numPr>
          <w:ilvl w:val="0"/>
          <w:numId w:val="206"/>
        </w:numPr>
        <w:spacing w:before="0" w:beforeAutospacing="0" w:after="0" w:afterAutospacing="0"/>
      </w:pPr>
      <w:r>
        <w:rPr>
          <w:rStyle w:val="Strong"/>
          <w:rFonts w:eastAsiaTheme="majorEastAsia"/>
        </w:rPr>
        <w:t>Safety First in Every Meeting:</w:t>
      </w:r>
      <w:r>
        <w:t xml:space="preserve"> She also implemented a new standard practice: every meeting, no matter the subject, would begin with a safety message. These updates would serve as a constant reminder that safety remained at the forefront of the company’s mission. “This isn’t just a box to check,” she said. “It’s a moment to reinforce our commitment to protecting everyone—our workers, our customers, and our communities. Speak up if you see something; silence isn’t an option.”</w:t>
      </w:r>
    </w:p>
    <w:p w14:paraId="2F292846" w14:textId="77777777" w:rsidR="003B45CF" w:rsidRDefault="003B45CF" w:rsidP="003B45CF">
      <w:pPr>
        <w:pStyle w:val="NormalWeb"/>
      </w:pPr>
      <w:r>
        <w:t>“Transparency and integrity aren’t negotiable,” she declared, her voice unwavering. “If we can’t stand behind our products, we have no business making them.”</w:t>
      </w:r>
    </w:p>
    <w:p w14:paraId="58FAD9F3" w14:textId="77777777" w:rsidR="003B45CF" w:rsidRDefault="003B45CF" w:rsidP="003B45CF">
      <w:pPr>
        <w:pStyle w:val="NormalWeb"/>
      </w:pPr>
      <w:r>
        <w:t>Her sincerity filled the room. The employees gathered around her, many wearing grease-streaked coveralls or safety gear, were no strangers to hard truths. They had seen leadership come and go, promises made and broken. But this moment felt different. Her words carried the weight of someone who wasn’t just delivering a message but living it.</w:t>
      </w:r>
    </w:p>
    <w:p w14:paraId="2A8814EC" w14:textId="77777777" w:rsidR="003B45CF" w:rsidRDefault="003B45CF" w:rsidP="003B45CF">
      <w:pPr>
        <w:pStyle w:val="Heading3"/>
      </w:pPr>
      <w:r>
        <w:lastRenderedPageBreak/>
        <w:t>Winning Over Skepticism</w:t>
      </w:r>
    </w:p>
    <w:p w14:paraId="41976CD0" w14:textId="77777777" w:rsidR="003B45CF" w:rsidRDefault="003B45CF" w:rsidP="003B45CF">
      <w:pPr>
        <w:pStyle w:val="NormalWeb"/>
      </w:pPr>
      <w:r>
        <w:t>As she finished her speech, the room remained quiet for a moment. Then, scattered applause broke out, growing slowly as more employees joined in. There was still skepticism, visible in the crossed arms of some workers and the sidelong glances exchanged among others. They had heard promises before—some empty, some well-meaning but unfulfilled.</w:t>
      </w:r>
    </w:p>
    <w:p w14:paraId="6936418D" w14:textId="77777777" w:rsidR="003B45CF" w:rsidRDefault="003B45CF" w:rsidP="003B45CF">
      <w:pPr>
        <w:pStyle w:val="NormalWeb"/>
      </w:pPr>
      <w:r>
        <w:t>But many saw something different in her demeanor. She didn’t look like someone trying to cover up or shift blame. She looked like someone determined to shoulder the burden of the company’s failure and steer it toward redemption.</w:t>
      </w:r>
    </w:p>
    <w:p w14:paraId="617D9DD4" w14:textId="77777777" w:rsidR="003B45CF" w:rsidRDefault="003B45CF" w:rsidP="003B45CF">
      <w:pPr>
        <w:pStyle w:val="NormalWeb"/>
      </w:pPr>
      <w:r>
        <w:t>One veteran machinist in the front row raised his hand. When she nodded, he spoke plainly: “What’s going to happen to the people who let this slip through? Are they still here?”</w:t>
      </w:r>
    </w:p>
    <w:p w14:paraId="2B1CC587" w14:textId="77777777" w:rsidR="003B45CF" w:rsidRDefault="003B45CF" w:rsidP="003B45CF">
      <w:pPr>
        <w:pStyle w:val="NormalWeb"/>
      </w:pPr>
      <w:r>
        <w:t xml:space="preserve">She met his gaze directly. “There will be accountability,” she said, her tone firm. “But I’m not here to point fingers or stage public firings. This isn’t about scapegoats—it’s about fixing what’s </w:t>
      </w:r>
      <w:proofErr w:type="gramStart"/>
      <w:r>
        <w:t>broken</w:t>
      </w:r>
      <w:proofErr w:type="gramEnd"/>
      <w:r>
        <w:t xml:space="preserve"> so this never happens again. If we don’t learn from this, we’ve failed twice. And I won’t allow that.”</w:t>
      </w:r>
    </w:p>
    <w:p w14:paraId="09D29B05" w14:textId="77777777" w:rsidR="003B45CF" w:rsidRDefault="003B45CF" w:rsidP="003B45CF">
      <w:pPr>
        <w:pStyle w:val="NormalWeb"/>
      </w:pPr>
      <w:r>
        <w:t>The machinist nodded slowly, seemingly satisfied.</w:t>
      </w:r>
    </w:p>
    <w:p w14:paraId="6F91D386" w14:textId="77777777" w:rsidR="003B45CF" w:rsidRDefault="003B45CF" w:rsidP="003B45CF">
      <w:pPr>
        <w:pStyle w:val="Heading3"/>
      </w:pPr>
      <w:r>
        <w:t>A Catalyst for Change</w:t>
      </w:r>
    </w:p>
    <w:p w14:paraId="486CAB2C" w14:textId="77777777" w:rsidR="003B45CF" w:rsidRDefault="003B45CF" w:rsidP="003B45CF">
      <w:pPr>
        <w:pStyle w:val="NormalWeb"/>
      </w:pPr>
      <w:r>
        <w:t>Over the coming weeks, the reforms began to take shape. Posters encouraging employees to speak up about safety concerns appeared in breakrooms and hallways. Ethics training sessions were scheduled for managers, with attendance tracked rigorously. Updates on the oversight committee’s progress were shared in regular company emails.</w:t>
      </w:r>
    </w:p>
    <w:p w14:paraId="0BEF9B9E" w14:textId="6CF183CD" w:rsidR="003B45CF" w:rsidRDefault="003B45CF" w:rsidP="003B45CF">
      <w:pPr>
        <w:pStyle w:val="NormalWeb"/>
      </w:pPr>
      <w:r>
        <w:t>Employees who had once felt silenced or overlooked began to feel empowered. One worker later commented to a colleague, “I’ve been here 15 years, and this is the first time I feel like someone’s actually listening</w:t>
      </w:r>
      <w:r w:rsidR="005438E6">
        <w:t xml:space="preserve"> and trying to do the right thing</w:t>
      </w:r>
      <w:r>
        <w:t>.”</w:t>
      </w:r>
    </w:p>
    <w:p w14:paraId="0231ADB5" w14:textId="77777777" w:rsidR="003B45CF" w:rsidRDefault="003B45CF" w:rsidP="003B45CF">
      <w:pPr>
        <w:pStyle w:val="NormalWeb"/>
      </w:pPr>
      <w:r>
        <w:t>While not everyone was immediately convinced, the CEO’s actions resonated with a core truth of leadership: consistency builds credibility. She didn’t just announce changes—she followed through on them. And slowly but surely, the skepticism began to lift.</w:t>
      </w:r>
    </w:p>
    <w:p w14:paraId="46E199CC" w14:textId="77777777" w:rsidR="003B45CF" w:rsidRDefault="003B45CF" w:rsidP="003B45CF">
      <w:pPr>
        <w:pStyle w:val="Heading3"/>
      </w:pPr>
      <w:r>
        <w:t>A Moment of Reflection</w:t>
      </w:r>
    </w:p>
    <w:p w14:paraId="57D604EC" w14:textId="77777777" w:rsidR="003B45CF" w:rsidRDefault="003B45CF" w:rsidP="003B45CF">
      <w:pPr>
        <w:pStyle w:val="NormalWeb"/>
      </w:pPr>
      <w:r>
        <w:t xml:space="preserve">Weeks later, while visiting another plant, the CEO paused in the middle of the floor to chat with a group of workers gathered around a piece of equipment. One of them, a younger technician, hesitated before speaking. “I’ll admit, I didn’t think you’d actually do all this,” he said, gesturing </w:t>
      </w:r>
      <w:r>
        <w:lastRenderedPageBreak/>
        <w:t>toward a poster promoting the whistleblower program. “But I guess I was wrong. Thanks for actually trying to fix things.”</w:t>
      </w:r>
    </w:p>
    <w:p w14:paraId="2DBF7E4D" w14:textId="77777777" w:rsidR="00FD52B5" w:rsidRDefault="00FD52B5" w:rsidP="00FD52B5">
      <w:pPr>
        <w:pStyle w:val="NormalWeb"/>
      </w:pPr>
      <w:r>
        <w:t>She smiled warmly, meeting his gaze. “It’s not about me,” she said firmly. “It’s about all of us. Every one of us has a role in rebuilding trust. This company’s strength comes from the people who believe in it, and I’m here to show you that belief isn’t misplaced.”</w:t>
      </w:r>
    </w:p>
    <w:p w14:paraId="265D20E6" w14:textId="77777777" w:rsidR="00FD52B5" w:rsidRDefault="00FD52B5" w:rsidP="00FD52B5">
      <w:pPr>
        <w:pStyle w:val="NormalWeb"/>
      </w:pPr>
      <w:r>
        <w:t>As she turned to leave, her thoughts drifted to Old Joe. She imagined his gruff, approving nod and couldn’t help but hope he’d be proud of the path she was forging. The road ahead was still long and uncertain, but with his wisdom as her compass, she felt confident they were heading in the right direction—one steady step at a time.</w:t>
      </w:r>
    </w:p>
    <w:p w14:paraId="04F65100" w14:textId="77777777" w:rsidR="003B45CF" w:rsidRDefault="003B45CF" w:rsidP="003B45CF">
      <w:pPr>
        <w:pStyle w:val="Heading3"/>
      </w:pPr>
      <w:r>
        <w:t>Restoring Faith</w:t>
      </w:r>
    </w:p>
    <w:p w14:paraId="2CBA63AA" w14:textId="77777777" w:rsidR="003B45CF" w:rsidRDefault="003B45CF" w:rsidP="003B45CF">
      <w:pPr>
        <w:pStyle w:val="NormalWeb"/>
      </w:pPr>
      <w:r>
        <w:t>The recall rollout was a massive logistical effort, but the CEO knew that efficiency alone wasn’t enough. Swift and thorough action was vital to restoring trust, but so was visibility and connection. Across the country, repair stations were established at unprecedented speed, with technicians working overtime to ensure that every affected vehicle was addressed. Letters, emails, and phone calls went out directly to customers, explaining the issue, the solution, and the next steps. No vague corporate statements, no deflections—just clear, honest communication.</w:t>
      </w:r>
    </w:p>
    <w:p w14:paraId="058E43C8" w14:textId="77777777" w:rsidR="003B45CF" w:rsidRDefault="003B45CF" w:rsidP="003B45CF">
      <w:pPr>
        <w:pStyle w:val="NormalWeb"/>
      </w:pPr>
      <w:r>
        <w:t>But the CEO understood something deeper: systems alone don’t rebuild trust. Trust is personal. That’s why she didn’t delegate the responsibility entirely to her teams. She personally visited repair centers, walked into waiting rooms, and sat down with customers. She didn’t arrive with an entourage or a script; she came as herself—a leader determined to listen and learn.</w:t>
      </w:r>
    </w:p>
    <w:p w14:paraId="3DCB0D06" w14:textId="77777777" w:rsidR="003B45CF" w:rsidRDefault="003B45CF" w:rsidP="003B45CF">
      <w:pPr>
        <w:pStyle w:val="NormalWeb"/>
      </w:pPr>
      <w:r>
        <w:t>At one repair station in the Midwest, she walked into the service bay and saw a group of technicians huddled over a vehicle. They stopped when they noticed her, a mixture of surprise and curiosity flashing across their faces. “Don’t stop on my account,” she said, smiling. “I just want to see how things are going.”</w:t>
      </w:r>
    </w:p>
    <w:p w14:paraId="31BF6FF4" w14:textId="77777777" w:rsidR="003B45CF" w:rsidRDefault="003B45CF" w:rsidP="003B45CF">
      <w:pPr>
        <w:pStyle w:val="NormalWeb"/>
      </w:pPr>
      <w:r>
        <w:t>The lead technician stepped forward, wiping his hands on a rag. “We’re making progress,” he said. “But it’s tough. Some customers are…understandably upset.”</w:t>
      </w:r>
    </w:p>
    <w:p w14:paraId="1836B624" w14:textId="77777777" w:rsidR="003B45CF" w:rsidRDefault="003B45CF" w:rsidP="003B45CF">
      <w:pPr>
        <w:pStyle w:val="NormalWeb"/>
      </w:pPr>
      <w:r>
        <w:t>“I know,” she replied. “That’s why I’m here. I need to understand what you’re hearing, what they’re feeling. Every concern matters.”</w:t>
      </w:r>
    </w:p>
    <w:p w14:paraId="05F63609" w14:textId="77777777" w:rsidR="003B45CF" w:rsidRDefault="003B45CF" w:rsidP="003B45CF">
      <w:pPr>
        <w:pStyle w:val="NormalWeb"/>
      </w:pPr>
      <w:r>
        <w:t>Her presence wasn’t just a gesture; it was a statement. She wasn’t hiding behind polished press releases or corporate shields. She was there, in the trenches, doing the hard work of listening.</w:t>
      </w:r>
    </w:p>
    <w:p w14:paraId="5183982A" w14:textId="77777777" w:rsidR="003B45CF" w:rsidRDefault="003B45CF" w:rsidP="003B45CF">
      <w:pPr>
        <w:pStyle w:val="Heading3"/>
      </w:pPr>
      <w:r>
        <w:lastRenderedPageBreak/>
        <w:t>A Conversation That Lingered</w:t>
      </w:r>
    </w:p>
    <w:p w14:paraId="40715322" w14:textId="77777777" w:rsidR="003B45CF" w:rsidRDefault="003B45CF" w:rsidP="003B45CF">
      <w:pPr>
        <w:pStyle w:val="NormalWeb"/>
      </w:pPr>
      <w:r>
        <w:t>At one repair center, she encountered a mother waiting in the lounge area. The woman’s face was drawn, her hands gripping a set of keys tightly. The CEO introduced herself and sat down beside her.</w:t>
      </w:r>
    </w:p>
    <w:p w14:paraId="568F0AF4" w14:textId="77777777" w:rsidR="003B45CF" w:rsidRDefault="003B45CF" w:rsidP="003B45CF">
      <w:pPr>
        <w:pStyle w:val="NormalWeb"/>
      </w:pPr>
      <w:r>
        <w:t>The mother’s eyes filled with tears as she began to speak. Her son had been injured in an accident caused by the defect. “He’s okay now,” she said, her voice trembling. “But when I think about what could’ve happened…” She trailed off, shaking her head.</w:t>
      </w:r>
    </w:p>
    <w:p w14:paraId="48A4170B" w14:textId="77777777" w:rsidR="003B45CF" w:rsidRDefault="003B45CF" w:rsidP="003B45CF">
      <w:pPr>
        <w:pStyle w:val="NormalWeb"/>
      </w:pPr>
      <w:r>
        <w:t xml:space="preserve">The CEO </w:t>
      </w:r>
      <w:proofErr w:type="gramStart"/>
      <w:r>
        <w:t>nodded,</w:t>
      </w:r>
      <w:proofErr w:type="gramEnd"/>
      <w:r>
        <w:t xml:space="preserve"> her expression somber. “I’m so sorry for what you’ve been through,” she said sincerely.</w:t>
      </w:r>
    </w:p>
    <w:p w14:paraId="5A14EA1F" w14:textId="77777777" w:rsidR="003B45CF" w:rsidRDefault="003B45CF" w:rsidP="003B45CF">
      <w:pPr>
        <w:pStyle w:val="NormalWeb"/>
      </w:pPr>
      <w:r>
        <w:t>The woman turned to her, her eyes sharp with pain and frustration. “How do I know you’re not just saying what I want to hear?” she asked, her voice breaking. “How do I know you’re not just here because it looks good?”</w:t>
      </w:r>
    </w:p>
    <w:p w14:paraId="6F667B07" w14:textId="77777777" w:rsidR="003B45CF" w:rsidRDefault="003B45CF" w:rsidP="003B45CF">
      <w:pPr>
        <w:pStyle w:val="NormalWeb"/>
      </w:pPr>
      <w:r>
        <w:t>The room seemed to hold its breath. The CEO didn’t flinch. She met the woman’s gaze directly, her own eyes filled with emotion. “You don’t,” she replied. “Not yet. But I’ll spend every day proving it to you.”</w:t>
      </w:r>
    </w:p>
    <w:p w14:paraId="498ABE98" w14:textId="77777777" w:rsidR="003B45CF" w:rsidRDefault="003B45CF" w:rsidP="003B45CF">
      <w:pPr>
        <w:pStyle w:val="NormalWeb"/>
      </w:pPr>
      <w:r>
        <w:t>Her words were raw, unvarnished, and real. She didn’t offer guarantees she couldn’t immediately deliver. She offered what she could: a commitment to earn back trust through consistent action.</w:t>
      </w:r>
    </w:p>
    <w:p w14:paraId="6ABE9B38" w14:textId="77777777" w:rsidR="003B45CF" w:rsidRDefault="003B45CF" w:rsidP="003B45CF">
      <w:pPr>
        <w:pStyle w:val="NormalWeb"/>
      </w:pPr>
      <w:r>
        <w:t>The mother didn’t respond immediately, but the hardness in her eyes softened slightly. It wasn’t forgiveness—not yet—but it was the beginning of understanding.</w:t>
      </w:r>
    </w:p>
    <w:p w14:paraId="2D55908E" w14:textId="3403FD94" w:rsidR="003B45CF" w:rsidRDefault="003B45CF" w:rsidP="003B45CF">
      <w:pPr>
        <w:pStyle w:val="Heading3"/>
      </w:pPr>
      <w:r>
        <w:t>The Depth of Commitment</w:t>
      </w:r>
    </w:p>
    <w:p w14:paraId="46976FED" w14:textId="77777777" w:rsidR="003B45CF" w:rsidRDefault="003B45CF" w:rsidP="003B45CF">
      <w:pPr>
        <w:pStyle w:val="NormalWeb"/>
      </w:pPr>
      <w:r>
        <w:t>That conversation stayed with the CEO long after she left the repair center. It became a touchstone for her leadership during the recall. Every meeting, every decision, every step of the rollout was driven by the promise she had made—not just to that mother, but to every customer, employee, and stakeholder affected by the crisis.</w:t>
      </w:r>
    </w:p>
    <w:p w14:paraId="3AADB6DB" w14:textId="77777777" w:rsidR="003B45CF" w:rsidRDefault="003B45CF" w:rsidP="003B45CF">
      <w:pPr>
        <w:pStyle w:val="NormalWeb"/>
      </w:pPr>
      <w:r>
        <w:t>The company expanded its outreach efforts, creating dedicated helplines staffed by people—not bots—trained to listen and assist empathetically. They partnered with dealerships and independent repair shops to ensure no customer had to drive far or wait long to have their vehicle repaired.</w:t>
      </w:r>
    </w:p>
    <w:p w14:paraId="354CCEA5" w14:textId="77777777" w:rsidR="003B45CF" w:rsidRDefault="003B45CF" w:rsidP="003B45CF">
      <w:pPr>
        <w:pStyle w:val="NormalWeb"/>
      </w:pPr>
      <w:r>
        <w:t xml:space="preserve">Affected families weren’t just offered repairs; they were provided with full support, including transportation stipends and, in some cases, access to legal or counseling services. The company </w:t>
      </w:r>
      <w:r>
        <w:lastRenderedPageBreak/>
        <w:t>absorbed the costs without hesitation, viewing them not as expenses but as investments in its most critical asset: its reputation.</w:t>
      </w:r>
    </w:p>
    <w:p w14:paraId="5EA056AC" w14:textId="77777777" w:rsidR="003B45CF" w:rsidRDefault="003B45CF" w:rsidP="003B45CF">
      <w:pPr>
        <w:pStyle w:val="NormalWeb"/>
      </w:pPr>
      <w:r>
        <w:t>The CEO made regular visits to service stations and community forums, taking the time to answer questions, hear grievances, and reassure customers. At one event, a technician pulled her aside. “You know,” he said, “I’ve been doing this for 20 years, and I’ve never seen a CEO show up for something like this. It means a lot to the team—and to the people we’re helping.”</w:t>
      </w:r>
    </w:p>
    <w:p w14:paraId="4829F04E" w14:textId="77777777" w:rsidR="003B45CF" w:rsidRDefault="003B45CF" w:rsidP="003B45CF">
      <w:pPr>
        <w:pStyle w:val="NormalWeb"/>
      </w:pPr>
      <w:r>
        <w:t>She smiled. “It’s the least I can do,” she replied. “This is about all of us, together.”</w:t>
      </w:r>
    </w:p>
    <w:p w14:paraId="48C7A8CD" w14:textId="77777777" w:rsidR="003B45CF" w:rsidRDefault="003B45CF" w:rsidP="003B45CF">
      <w:pPr>
        <w:pStyle w:val="NormalWeb"/>
      </w:pPr>
      <w:r>
        <w:t>Over time, the recall became more than just a response to a defect—it became a symbol of the company’s renewed commitment to integrity and transparency. Customers who had once sworn off the brand began to reconsider. Employees who had felt disillusioned started to believe in the mission again.</w:t>
      </w:r>
    </w:p>
    <w:p w14:paraId="2EA39BE3" w14:textId="77777777" w:rsidR="003B45CF" w:rsidRDefault="003B45CF" w:rsidP="003B45CF">
      <w:pPr>
        <w:pStyle w:val="NormalWeb"/>
      </w:pPr>
      <w:r>
        <w:t>Customer satisfaction surveys began to show an uptick. Not because the recall had erased the mistakes of the past, but because of how the company had owned them. People weren’t looking for perfection; they were looking for accountability, and the CEO’s actions provided it.</w:t>
      </w:r>
    </w:p>
    <w:p w14:paraId="55A01E04" w14:textId="77777777" w:rsidR="003B45CF" w:rsidRDefault="003B45CF" w:rsidP="003B45CF">
      <w:pPr>
        <w:pStyle w:val="NormalWeb"/>
      </w:pPr>
      <w:r>
        <w:t>At a town hall months later, a factory worker stood up and asked, “Why did you do it? You could’ve just let the PR team handle it.”</w:t>
      </w:r>
    </w:p>
    <w:p w14:paraId="7AAC7563" w14:textId="77777777" w:rsidR="003B45CF" w:rsidRDefault="003B45CF" w:rsidP="003B45CF">
      <w:pPr>
        <w:pStyle w:val="NormalWeb"/>
      </w:pPr>
      <w:r>
        <w:t>The CEO thought for a moment before answering. “Because trust isn’t something you delegate,” she said simply. “If I expect people to believe in this company, I have to believe in it first—and show it through my actions.”</w:t>
      </w:r>
    </w:p>
    <w:p w14:paraId="4520536C" w14:textId="77777777" w:rsidR="003B45CF" w:rsidRDefault="003B45CF" w:rsidP="003B45CF">
      <w:pPr>
        <w:pStyle w:val="NormalWeb"/>
      </w:pPr>
      <w:r>
        <w:t>The room broke into applause, the sound echoing through the factory floor.</w:t>
      </w:r>
    </w:p>
    <w:p w14:paraId="042D24D7" w14:textId="77777777" w:rsidR="003B45CF" w:rsidRDefault="003B45CF" w:rsidP="003B45CF">
      <w:pPr>
        <w:pStyle w:val="Heading3"/>
      </w:pPr>
      <w:r>
        <w:t>A New Foundation for Trust</w:t>
      </w:r>
    </w:p>
    <w:p w14:paraId="52EAEDF9" w14:textId="77777777" w:rsidR="003B45CF" w:rsidRDefault="003B45CF" w:rsidP="003B45CF">
      <w:pPr>
        <w:pStyle w:val="NormalWeb"/>
      </w:pPr>
      <w:r>
        <w:t>The recall didn’t just fix defective vehicles. It fixed something far more important: the company’s moral compass. The CEO’s hands-on approach, her willingness to meet pain with honesty, and her refusal to shy away from responsibility had set a new standard for leadership within the organization.</w:t>
      </w:r>
    </w:p>
    <w:p w14:paraId="19B84732" w14:textId="77777777" w:rsidR="003B45CF" w:rsidRDefault="003B45CF" w:rsidP="003B45CF">
      <w:pPr>
        <w:pStyle w:val="NormalWeb"/>
      </w:pPr>
      <w:r>
        <w:t xml:space="preserve">Her words to the mother in that repair center became a guiding principle for the company’s future: </w:t>
      </w:r>
      <w:r>
        <w:rPr>
          <w:rStyle w:val="Emphasis"/>
          <w:rFonts w:eastAsiaTheme="majorEastAsia"/>
        </w:rPr>
        <w:t>“You don’t have to trust me now, but I’ll spend every day proving you can.”</w:t>
      </w:r>
      <w:r>
        <w:t xml:space="preserve"> And, step by step, she did.</w:t>
      </w:r>
    </w:p>
    <w:p w14:paraId="2D56B69D" w14:textId="77777777" w:rsidR="003B45CF" w:rsidRDefault="003B45CF" w:rsidP="003B45CF">
      <w:pPr>
        <w:pStyle w:val="NormalWeb"/>
      </w:pPr>
      <w:r>
        <w:t xml:space="preserve">Months after the recall was first announced, the company began to feel the ripple effects of its actions. Customer satisfaction surveys showed a steady increase—not because the recall had erased the past mistakes, but because of how the company chose to address them. Customers </w:t>
      </w:r>
      <w:r>
        <w:lastRenderedPageBreak/>
        <w:t>who had once felt betrayed by the brand now saw a different side: a company willing to face its failures head-on and make things right, no matter the cost.</w:t>
      </w:r>
    </w:p>
    <w:p w14:paraId="72A86984" w14:textId="77777777" w:rsidR="003B45CF" w:rsidRDefault="003B45CF" w:rsidP="003B45CF">
      <w:pPr>
        <w:pStyle w:val="NormalWeb"/>
      </w:pPr>
      <w:r>
        <w:t>For employees, the transformation was equally profound. The early days of skepticism—filled with questions about whether the CEO’s promises were just more corporate spin—began to give way to belief. The whistleblower program had already flagged and resolved several safety concerns, and the ethics training was being praised for its no-nonsense approach. Employees no longer felt like cogs in a machine but valued contributors to a company with a clear moral direction.</w:t>
      </w:r>
    </w:p>
    <w:p w14:paraId="41E4EDE8" w14:textId="77777777" w:rsidR="003B45CF" w:rsidRDefault="003B45CF" w:rsidP="003B45CF">
      <w:pPr>
        <w:pStyle w:val="Heading3"/>
      </w:pPr>
      <w:r>
        <w:t>Reflections in the Boardroom</w:t>
      </w:r>
    </w:p>
    <w:p w14:paraId="0687A7FD" w14:textId="77777777" w:rsidR="003B45CF" w:rsidRDefault="003B45CF" w:rsidP="003B45CF">
      <w:pPr>
        <w:pStyle w:val="NormalWeb"/>
      </w:pPr>
      <w:r>
        <w:t>At a senior leadership meeting, the CEO sat at the head of the table, her gaze sweeping across the team. They had spent the last hour reviewing the metrics: reduced repair times, improved customer retention, and better-than-expected employee engagement scores. These numbers told a promising story, but they weren’t what stood out to her.</w:t>
      </w:r>
    </w:p>
    <w:p w14:paraId="1D444C0F" w14:textId="77777777" w:rsidR="003B45CF" w:rsidRDefault="003B45CF" w:rsidP="003B45CF">
      <w:pPr>
        <w:pStyle w:val="NormalWeb"/>
      </w:pPr>
      <w:r>
        <w:t>“This recall didn’t just test our systems—it tested our values,” she said, her voice steady but reflective. “We had to ask ourselves some hard questions: Who do we want to be? How do we want to be remembered? Those aren’t just business questions—they’re questions of integrity.”</w:t>
      </w:r>
    </w:p>
    <w:p w14:paraId="6026A94C" w14:textId="77777777" w:rsidR="003B45CF" w:rsidRDefault="003B45CF" w:rsidP="003B45CF">
      <w:pPr>
        <w:pStyle w:val="NormalWeb"/>
      </w:pPr>
      <w:r>
        <w:t>Around the table, her team nodded. The crisis had demanded more than just operational fixes; it had forced them to confront the very fabric of their culture. The CFO, who had initially worried about the cost of the recall, spoke up. “I wasn’t sure we could afford this approach when we started,” he admitted. “But now, I can’t imagine us having done it any other way. It wasn’t just the right decision—it was the only decision.”</w:t>
      </w:r>
    </w:p>
    <w:p w14:paraId="4639BE3F" w14:textId="77777777" w:rsidR="003B45CF" w:rsidRDefault="003B45CF" w:rsidP="003B45CF">
      <w:pPr>
        <w:pStyle w:val="NormalWeb"/>
      </w:pPr>
      <w:r>
        <w:t>The CEO smiled. “Trust isn’t built through perfection,” she replied. “It’s built through accountability. And if we want that trust to last, we have to make accountability a part of everything we do moving forward.”</w:t>
      </w:r>
    </w:p>
    <w:p w14:paraId="30445778" w14:textId="77777777" w:rsidR="003B45CF" w:rsidRDefault="003B45CF" w:rsidP="003B45CF">
      <w:pPr>
        <w:pStyle w:val="Heading3"/>
      </w:pPr>
      <w:r>
        <w:t>A Walk Through the Factory</w:t>
      </w:r>
    </w:p>
    <w:p w14:paraId="48DC759A" w14:textId="77777777" w:rsidR="003B45CF" w:rsidRDefault="003B45CF" w:rsidP="003B45CF">
      <w:pPr>
        <w:pStyle w:val="NormalWeb"/>
      </w:pPr>
      <w:r>
        <w:t>Later that evening, as the day’s work wound down, the CEO found herself walking the factory floor. She loved these moments—the hum of machinery giving way to the quiet shuffle of workers packing up for the day. These floors were where she had started, and they still felt like home.</w:t>
      </w:r>
    </w:p>
    <w:p w14:paraId="4C987B12" w14:textId="77777777" w:rsidR="003B45CF" w:rsidRDefault="003B45CF" w:rsidP="003B45CF">
      <w:pPr>
        <w:pStyle w:val="NormalWeb"/>
      </w:pPr>
      <w:r>
        <w:t>She stopped to talk with a group of line workers, their faces lighting up with surprise when they realized who she was. “How’s everything going?” she asked.</w:t>
      </w:r>
    </w:p>
    <w:p w14:paraId="10B6517C" w14:textId="77777777" w:rsidR="003B45CF" w:rsidRDefault="003B45CF" w:rsidP="003B45CF">
      <w:pPr>
        <w:pStyle w:val="NormalWeb"/>
      </w:pPr>
      <w:r>
        <w:lastRenderedPageBreak/>
        <w:t>One worker, a younger man who had been hired during the recall rollout, spoke up. “Honestly, it feels different here,” he said. “There’s a sense of…pride again. Like what we’re doing really matters.”</w:t>
      </w:r>
    </w:p>
    <w:p w14:paraId="3D60C3C2" w14:textId="77777777" w:rsidR="003B45CF" w:rsidRDefault="003B45CF" w:rsidP="003B45CF">
      <w:pPr>
        <w:pStyle w:val="NormalWeb"/>
      </w:pPr>
      <w:r>
        <w:t>Another worker, older and clearly a veteran of the company, nodded in agreement. “We’ve been through a lot,” he said. “But seeing the way the company has handled this—it makes me think we’re finally on the right track.”</w:t>
      </w:r>
    </w:p>
    <w:p w14:paraId="4442CEC8" w14:textId="77777777" w:rsidR="003B45CF" w:rsidRDefault="003B45CF" w:rsidP="003B45CF">
      <w:pPr>
        <w:pStyle w:val="NormalWeb"/>
      </w:pPr>
      <w:r>
        <w:t xml:space="preserve">The CEO thanked them and continued her walk, her mind drifting back to her earliest days on these very floors. She thought of Old Joe, his gruff </w:t>
      </w:r>
      <w:proofErr w:type="gramStart"/>
      <w:r>
        <w:t>voice</w:t>
      </w:r>
      <w:proofErr w:type="gramEnd"/>
      <w:r>
        <w:t xml:space="preserve"> and unwavering principles. </w:t>
      </w:r>
      <w:r>
        <w:rPr>
          <w:rStyle w:val="Emphasis"/>
          <w:rFonts w:eastAsiaTheme="majorEastAsia"/>
        </w:rPr>
        <w:t>“It’s not about speed,” he’d said. “It’s about doing it right.”</w:t>
      </w:r>
    </w:p>
    <w:p w14:paraId="5203984F" w14:textId="2CD158FD" w:rsidR="003B45CF" w:rsidRDefault="00C45B0C" w:rsidP="003B45CF">
      <w:pPr>
        <w:pStyle w:val="NormalWeb"/>
      </w:pPr>
      <w:proofErr w:type="gramStart"/>
      <w:r>
        <w:t>And,</w:t>
      </w:r>
      <w:proofErr w:type="gramEnd"/>
      <w:r>
        <w:t xml:space="preserve"> this time everyone was </w:t>
      </w:r>
      <w:r w:rsidR="003B45CF">
        <w:t>doing it right.</w:t>
      </w:r>
    </w:p>
    <w:p w14:paraId="69A0C06A" w14:textId="77777777" w:rsidR="00C45B0C" w:rsidRDefault="00C45B0C" w:rsidP="00C45B0C">
      <w:pPr>
        <w:pStyle w:val="Heading3"/>
      </w:pPr>
      <w:r>
        <w:t>Building a Legacy of Trust</w:t>
      </w:r>
    </w:p>
    <w:p w14:paraId="14714335" w14:textId="77777777" w:rsidR="003B45CF" w:rsidRDefault="003B45CF" w:rsidP="003B45CF">
      <w:pPr>
        <w:pStyle w:val="NormalWeb"/>
      </w:pPr>
      <w:r>
        <w:t>The recall became more than just a corrective measure—it became a turning point for the company. Customers began returning to the brand, not because they had forgotten the mistakes, but because they respected the way those mistakes were addressed. Suppliers and dealers noted a shift in the company’s culture, with stronger partnerships forming around shared values of integrity and accountability.</w:t>
      </w:r>
    </w:p>
    <w:p w14:paraId="582C125B" w14:textId="77777777" w:rsidR="003B45CF" w:rsidRDefault="003B45CF" w:rsidP="003B45CF">
      <w:pPr>
        <w:pStyle w:val="NormalWeb"/>
      </w:pPr>
      <w:r>
        <w:t>Internally, the change was even more profound. The crisis had been a crucible, forging a new culture built on transparency, collaboration, and trust. Employees who had once clocked in and out with detachment now walked the halls with their heads held higher. Pride was returning—not just in the products they made, but in the company they represented.</w:t>
      </w:r>
    </w:p>
    <w:p w14:paraId="17CC2CAE" w14:textId="77777777" w:rsidR="003B45CF" w:rsidRDefault="003B45CF" w:rsidP="003B45CF">
      <w:pPr>
        <w:pStyle w:val="NormalWeb"/>
      </w:pPr>
      <w:r>
        <w:t>For the CEO, the recall was never just about fixing vehicles or rebuilding a brand—it was about setting a standard for what leadership meant. “This was a defining moment,” she later reflected in a company-wide address. “Not just for me as a leader, but for us as a company. It showed us that doing the right thing isn’t always the easiest path, but it’s always the best one.”</w:t>
      </w:r>
    </w:p>
    <w:p w14:paraId="0EDADB7E" w14:textId="77777777" w:rsidR="003B45CF" w:rsidRDefault="003B45CF" w:rsidP="003B45CF">
      <w:pPr>
        <w:pStyle w:val="NormalWeb"/>
      </w:pPr>
      <w:r>
        <w:t>The lessons of the recall became embedded in the company’s DNA. The whistleblower program wasn’t just a temporary initiative—it became a model for how to empower employees to speak up. Ethics and compliance training evolved into ongoing development programs that emphasized accountability at every level. Quarterly town halls became a staple, fostering open dialogue between leadership and employees.</w:t>
      </w:r>
    </w:p>
    <w:p w14:paraId="47AE42DF" w14:textId="22825198" w:rsidR="003B45CF" w:rsidRDefault="003B45CF" w:rsidP="00C45B0C">
      <w:pPr>
        <w:pStyle w:val="NormalWeb"/>
      </w:pPr>
      <w:r>
        <w:t xml:space="preserve">The CEO often repeated a mantra in her speeches: “Trust is fragile, but it’s also </w:t>
      </w:r>
      <w:r w:rsidRPr="00C45B0C">
        <w:rPr>
          <w:i/>
          <w:iCs/>
        </w:rPr>
        <w:t>resilient</w:t>
      </w:r>
      <w:r>
        <w:t>. It’s built not through perfection, but through the courage to admit when we’re wrong—and the commitment to make it right.”</w:t>
      </w:r>
    </w:p>
    <w:p w14:paraId="03483C28" w14:textId="77777777" w:rsidR="003B45CF" w:rsidRDefault="003B45CF" w:rsidP="003B45CF">
      <w:pPr>
        <w:pStyle w:val="NormalWeb"/>
      </w:pPr>
      <w:r>
        <w:lastRenderedPageBreak/>
        <w:t>As she stood by the factory doors that night, watching workers file out into the cool evening air, she felt a deep sense of fulfillment. The journey had been hard—one of the hardest of her career—but it had been worth it. The company was no longer just surviving; it was transforming.</w:t>
      </w:r>
    </w:p>
    <w:p w14:paraId="05388787" w14:textId="77777777" w:rsidR="003B45CF" w:rsidRDefault="003B45CF" w:rsidP="003B45CF">
      <w:pPr>
        <w:pStyle w:val="NormalWeb"/>
      </w:pPr>
      <w:r>
        <w:t xml:space="preserve">And as she thought of Old Joe and the lessons he had </w:t>
      </w:r>
      <w:proofErr w:type="gramStart"/>
      <w:r>
        <w:t>imparted,</w:t>
      </w:r>
      <w:proofErr w:type="gramEnd"/>
      <w:r>
        <w:t xml:space="preserve"> she knew that the work wasn’t done. Trust wasn’t a destination—it was a journey, one that required constant attention, humility, and the willingness to act with integrity, no matter the cost.</w:t>
      </w:r>
    </w:p>
    <w:p w14:paraId="64B3F3F9" w14:textId="77777777" w:rsidR="003B45CF" w:rsidRDefault="003B45CF" w:rsidP="003B45CF">
      <w:pPr>
        <w:pStyle w:val="NormalWeb"/>
      </w:pPr>
      <w:r>
        <w:t>This time, they weren’t just fixing a mistake. They were building a legacy.</w:t>
      </w:r>
    </w:p>
    <w:p w14:paraId="3AFACA5A" w14:textId="77777777" w:rsidR="003B45CF" w:rsidRDefault="003B45CF" w:rsidP="003B45CF">
      <w:pPr>
        <w:pStyle w:val="Heading3"/>
      </w:pPr>
      <w:r>
        <w:t>Leadership Beyond the Words</w:t>
      </w:r>
    </w:p>
    <w:p w14:paraId="2AAAF1BB" w14:textId="77777777" w:rsidR="003B45CF" w:rsidRDefault="003B45CF" w:rsidP="003B45CF">
      <w:pPr>
        <w:pStyle w:val="NormalWeb"/>
      </w:pPr>
      <w:r>
        <w:t>Trust is one of the most fragile yet vital components of leadership. It takes years to build, moments to break, and a steadfast commitment to rebuild. This chapter captures the CEO’s unwavering dedication to transparency and accountability during one of the most challenging moments of her tenure. The safety recall wasn’t merely a logistical nightmare or a reputational crisis; it was a test of the company’s very identity—a moment to confront its failures and choose a path forward grounded in integrity.</w:t>
      </w:r>
    </w:p>
    <w:p w14:paraId="7B085ED5" w14:textId="77777777" w:rsidR="003B45CF" w:rsidRDefault="003B45CF" w:rsidP="003B45CF">
      <w:pPr>
        <w:pStyle w:val="NormalWeb"/>
      </w:pPr>
      <w:r>
        <w:t>The CEO understood that this wasn’t about damage control. Damage control implies a focus on optics, on minimizing fallout without addressing the root cause. Instead, her approach was about transformation. It was about using the crisis as a turning point to reassert the company’s values, demonstrate its commitment to doing the right thing, and rebuild trust with employees, customers, and the broader community.</w:t>
      </w:r>
    </w:p>
    <w:p w14:paraId="0E5132AD" w14:textId="77777777" w:rsidR="003B45CF" w:rsidRDefault="003B45CF" w:rsidP="003B45CF">
      <w:pPr>
        <w:pStyle w:val="NormalWeb"/>
      </w:pPr>
      <w:r>
        <w:t>From the moment the allegations surfaced, the CEO’s stance was clear: transparency wasn’t optional—it was essential. Rather than hiding behind cautious legal statements or corporate jargon, she spoke directly to the public, employees, and stakeholders. Her admission of failure at the press conference was a watershed moment, not because it absolved the company of its mistakes but because it acknowledged the pain those mistakes had caused.</w:t>
      </w:r>
    </w:p>
    <w:p w14:paraId="5C11C5C0" w14:textId="21BEF499" w:rsidR="003B45CF" w:rsidRDefault="003B45CF" w:rsidP="003B45CF">
      <w:pPr>
        <w:pStyle w:val="NormalWeb"/>
      </w:pPr>
      <w:r>
        <w:t>By saying, “We failed,” she set the tone for a new era of leadership—one where accountability wasn’t a weakness but a strength. Her willingness to confront hard truths head-on resonated with those who had been disillusioned by years of corporate spin and evasion. The</w:t>
      </w:r>
      <w:r w:rsidR="00B1011E">
        <w:t xml:space="preserve"> radical</w:t>
      </w:r>
      <w:r>
        <w:t xml:space="preserve"> candor of her words signaled a break from the past and an unflinching commitment to transparency.</w:t>
      </w:r>
    </w:p>
    <w:p w14:paraId="0E5173B7" w14:textId="77777777" w:rsidR="003B45CF" w:rsidRDefault="003B45CF" w:rsidP="003B45CF">
      <w:pPr>
        <w:pStyle w:val="NormalWeb"/>
      </w:pPr>
      <w:r>
        <w:t>Accountability is often seen as a burden—a consequence of mistakes rather than a tool for growth. But the CEO’s leadership reframed it as a foundation of strength. Her decision to personally take responsibility, even for actions that occurred before her tenure, demonstrated the depth of her commitment to the company’s values.</w:t>
      </w:r>
    </w:p>
    <w:p w14:paraId="65D0EADA" w14:textId="77777777" w:rsidR="003B45CF" w:rsidRDefault="003B45CF" w:rsidP="003B45CF">
      <w:pPr>
        <w:pStyle w:val="NormalWeb"/>
      </w:pPr>
      <w:r>
        <w:t xml:space="preserve">Internally, this accountability extended beyond words. The sweeping reforms she implemented—from the whistleblower program to independent safety oversight—weren’t just fixes to a broken </w:t>
      </w:r>
      <w:r>
        <w:lastRenderedPageBreak/>
        <w:t>system. They were signals to every employee, supplier, and customer that the company was willing to hold itself accountable at every level. These actions built a framework where accountability wasn’t feared but embraced as a driver of improvement.</w:t>
      </w:r>
    </w:p>
    <w:p w14:paraId="0175468E" w14:textId="77777777" w:rsidR="003B45CF" w:rsidRDefault="003B45CF" w:rsidP="003B45CF">
      <w:pPr>
        <w:pStyle w:val="NormalWeb"/>
      </w:pPr>
      <w:r>
        <w:t>Trust, as the CEO knew, couldn’t be restored with a single recall or a single promise. It required consistent, tangible actions over time. Her presence at repair centers, her candid conversations with customers, and her commitment to listening—even when the feedback was harsh—were all acts of trust-building. She didn’t just speak about accountability; she lived it, demonstrating through her actions that the company was serious about making things right.</w:t>
      </w:r>
    </w:p>
    <w:p w14:paraId="0B2070EF" w14:textId="77777777" w:rsidR="003B45CF" w:rsidRDefault="003B45CF" w:rsidP="003B45CF">
      <w:pPr>
        <w:pStyle w:val="NormalWeb"/>
      </w:pPr>
      <w:r>
        <w:t>For employees, the reforms were more than policy changes; they were cultural shifts. The whistleblower program, for example, empowered workers to voice concerns without fear, creating an environment where transparency and accountability were embedded in day-to-day operations. The emphasis on ethics and compliance training signaled a long-term investment in building a culture where integrity wasn’t just expected but celebrated.</w:t>
      </w:r>
    </w:p>
    <w:p w14:paraId="6DA95474" w14:textId="77777777" w:rsidR="003B45CF" w:rsidRDefault="003B45CF" w:rsidP="003B45CF">
      <w:pPr>
        <w:pStyle w:val="NormalWeb"/>
      </w:pPr>
      <w:r>
        <w:t>Crises have a way of exposing the fault lines in an organization, but they also offer a rare opportunity for transformation. This recall was a crucible for the CEO and the company, forcing them to confront their failures and redefine their values.</w:t>
      </w:r>
    </w:p>
    <w:p w14:paraId="1419EA64" w14:textId="77777777" w:rsidR="003B45CF" w:rsidRDefault="003B45CF" w:rsidP="003B45CF">
      <w:pPr>
        <w:pStyle w:val="NormalWeb"/>
      </w:pPr>
      <w:r>
        <w:t>Her leadership during this period wasn’t just about fixing a defect—it was about fixing a culture. By prioritizing integrity over optics, she turned a moment of reckoning into a foundation for future growth. The lessons learned during the recall didn’t just address the immediate crisis; they became the bedrock of a new approach to leadership, one where transparency, accountability, and trust were inseparable.</w:t>
      </w:r>
    </w:p>
    <w:p w14:paraId="13BE95F0" w14:textId="77777777" w:rsidR="003B45CF" w:rsidRDefault="003B45CF" w:rsidP="003B45CF">
      <w:pPr>
        <w:pStyle w:val="NormalWeb"/>
      </w:pPr>
      <w:r>
        <w:t>The CEO’s handling of the recall underscored an essential truth: integrity isn’t about never making mistakes—it’s about how you respond when those mistakes happen. Her decision to own the company’s failures and take responsibility, even in the face of public scrutiny, demonstrated a kind of leadership that is rare but deeply impactful.</w:t>
      </w:r>
    </w:p>
    <w:p w14:paraId="118AD029" w14:textId="77777777" w:rsidR="003B45CF" w:rsidRDefault="003B45CF" w:rsidP="003B45CF">
      <w:pPr>
        <w:pStyle w:val="NormalWeb"/>
      </w:pPr>
      <w:r>
        <w:t>By choosing accountability over evasion and transparency over spin, she showed that trust can be rebuilt—even in the wake of profound breaches. Her actions reminded employees, customers, and stakeholders that leadership isn’t about perfection; it’s about the courage to do what’s right, no matter how difficult or uncomfortable.</w:t>
      </w:r>
    </w:p>
    <w:p w14:paraId="3281C8CB" w14:textId="77777777" w:rsidR="003B45CF" w:rsidRDefault="003B45CF" w:rsidP="003B45CF">
      <w:pPr>
        <w:pStyle w:val="NormalWeb"/>
      </w:pPr>
      <w:r>
        <w:t>In the end, the safety recall wasn’t just a chapter in the company’s history—it was a turning point. It became a defining moment for the CEO’s leadership, one that solidified her commitment to the values she had learned on the factory floor so many years ago.</w:t>
      </w:r>
    </w:p>
    <w:p w14:paraId="3800D216" w14:textId="77777777" w:rsidR="003B45CF" w:rsidRDefault="003B45CF" w:rsidP="003B45CF">
      <w:pPr>
        <w:pStyle w:val="NormalWeb"/>
      </w:pPr>
      <w:r>
        <w:t xml:space="preserve">The recall transformed her leadership philosophy into action, proving that accountability and transparency aren’t just ideals—they’re powerful tools for rebuilding trust and fostering resilience. As the company moved forward, the lessons of this moment became woven into its </w:t>
      </w:r>
      <w:r>
        <w:lastRenderedPageBreak/>
        <w:t>culture, shaping a legacy that wasn’t defined by the crisis itself but by the integrity with which it was handled.</w:t>
      </w:r>
    </w:p>
    <w:p w14:paraId="128874A1" w14:textId="77777777" w:rsidR="003B45CF" w:rsidRDefault="003B45CF" w:rsidP="003B45CF">
      <w:pPr>
        <w:pStyle w:val="NormalWeb"/>
      </w:pPr>
      <w:r>
        <w:t>Leadership, as she demonstrated, is ultimately about trust: earning it, safeguarding it, and being willing to rebuild it when it’s broken. In this chapter, the CEO proved that trust, while fragile, is also one of the most enduring foundations of success—when it’s built on a commitment to doing what’s right.</w:t>
      </w:r>
    </w:p>
    <w:p w14:paraId="069FD966" w14:textId="44D816F4" w:rsidR="00DA29FE" w:rsidRPr="00DA29FE" w:rsidRDefault="003B45CF" w:rsidP="00D83519">
      <w:pPr>
        <w:pStyle w:val="Heading3"/>
      </w:pPr>
      <w:r>
        <w:t>Leadership Lessons by Old Joe</w:t>
      </w:r>
    </w:p>
    <w:p w14:paraId="751A9000" w14:textId="77777777" w:rsidR="003B45CF" w:rsidRDefault="003B45CF" w:rsidP="003B45CF">
      <w:pPr>
        <w:ind w:left="1440"/>
      </w:pPr>
    </w:p>
    <w:p w14:paraId="2D5F3166" w14:textId="77777777" w:rsidR="00D83519" w:rsidRDefault="00D83519" w:rsidP="00D83519">
      <w:pPr>
        <w:pStyle w:val="NormalWeb"/>
        <w:numPr>
          <w:ilvl w:val="0"/>
          <w:numId w:val="163"/>
        </w:numPr>
        <w:spacing w:before="0" w:beforeAutospacing="0" w:after="0" w:afterAutospacing="0"/>
        <w:rPr>
          <w:rStyle w:val="Strong"/>
          <w:rFonts w:eastAsiaTheme="majorEastAsia"/>
          <w:b w:val="0"/>
          <w:bCs w:val="0"/>
        </w:rPr>
      </w:pPr>
      <w:r w:rsidRPr="00D83519">
        <w:rPr>
          <w:rStyle w:val="Strong"/>
          <w:rFonts w:eastAsiaTheme="majorEastAsia"/>
        </w:rPr>
        <w:t xml:space="preserve">Trust Requires Consistency: </w:t>
      </w:r>
      <w:r w:rsidRPr="00D83519">
        <w:rPr>
          <w:rStyle w:val="Strong"/>
          <w:rFonts w:eastAsiaTheme="majorEastAsia"/>
          <w:b w:val="0"/>
          <w:bCs w:val="0"/>
          <w:i/>
          <w:iCs/>
        </w:rPr>
        <w:t>“</w:t>
      </w:r>
      <w:r>
        <w:rPr>
          <w:rStyle w:val="Strong"/>
          <w:rFonts w:eastAsiaTheme="majorEastAsia"/>
          <w:b w:val="0"/>
          <w:bCs w:val="0"/>
          <w:i/>
          <w:iCs/>
        </w:rPr>
        <w:t>Tightening a bolt may take many turns, but one bad twist can strip the thread</w:t>
      </w:r>
      <w:r w:rsidRPr="00D83519">
        <w:rPr>
          <w:rStyle w:val="Strong"/>
          <w:rFonts w:eastAsiaTheme="majorEastAsia"/>
          <w:b w:val="0"/>
          <w:bCs w:val="0"/>
          <w:i/>
          <w:iCs/>
        </w:rPr>
        <w:t>”</w:t>
      </w:r>
    </w:p>
    <w:p w14:paraId="12956CF6" w14:textId="77777777" w:rsidR="00D83519" w:rsidRPr="00D83519" w:rsidRDefault="00D83519" w:rsidP="00D83519">
      <w:pPr>
        <w:pStyle w:val="NormalWeb"/>
        <w:spacing w:before="0" w:beforeAutospacing="0" w:after="0" w:afterAutospacing="0"/>
        <w:ind w:left="1440"/>
        <w:rPr>
          <w:rStyle w:val="Strong"/>
          <w:rFonts w:eastAsiaTheme="majorEastAsia"/>
          <w:b w:val="0"/>
          <w:bCs w:val="0"/>
        </w:rPr>
      </w:pPr>
    </w:p>
    <w:p w14:paraId="3ADC09A4" w14:textId="37F6CFFA" w:rsidR="00D83519" w:rsidRPr="00D83519" w:rsidRDefault="00D83519" w:rsidP="00D83519">
      <w:pPr>
        <w:pStyle w:val="NormalWeb"/>
        <w:numPr>
          <w:ilvl w:val="1"/>
          <w:numId w:val="163"/>
        </w:numPr>
        <w:spacing w:before="0" w:beforeAutospacing="0" w:after="0" w:afterAutospacing="0"/>
        <w:rPr>
          <w:rFonts w:eastAsiaTheme="majorEastAsia"/>
        </w:rPr>
      </w:pPr>
      <w:r>
        <w:t>Trust isn’t built overnight; it’s forged over time through steady, reliable actions. Just like assembling a machine, every turn matters, and even a single misstep can undo hard-earned confidence. Leaders must understand that trust isn’t about grand gestures—it’s about showing up, following through, and proving your reliability in every decision, every interaction, and every promise kept. Consistency isn’t flashy, but it’s the foundation of trust that withstands pressure.</w:t>
      </w:r>
    </w:p>
    <w:p w14:paraId="522C5CB2" w14:textId="77777777" w:rsidR="00D83519" w:rsidRPr="00D83519" w:rsidRDefault="00D83519" w:rsidP="00D83519">
      <w:pPr>
        <w:pStyle w:val="NormalWeb"/>
        <w:spacing w:before="0" w:beforeAutospacing="0" w:after="0" w:afterAutospacing="0"/>
        <w:ind w:left="1440"/>
        <w:rPr>
          <w:rFonts w:eastAsiaTheme="majorEastAsia"/>
        </w:rPr>
      </w:pPr>
    </w:p>
    <w:p w14:paraId="4B0F6DBD" w14:textId="77777777" w:rsidR="00D83519" w:rsidRPr="00D83519" w:rsidRDefault="003B45CF" w:rsidP="00D83519">
      <w:pPr>
        <w:pStyle w:val="NormalWeb"/>
        <w:numPr>
          <w:ilvl w:val="0"/>
          <w:numId w:val="163"/>
        </w:numPr>
        <w:spacing w:before="0" w:beforeAutospacing="0" w:after="0" w:afterAutospacing="0"/>
        <w:rPr>
          <w:rStyle w:val="Strong"/>
          <w:rFonts w:eastAsiaTheme="majorEastAsia"/>
          <w:b w:val="0"/>
          <w:bCs w:val="0"/>
        </w:rPr>
      </w:pPr>
      <w:r>
        <w:rPr>
          <w:rStyle w:val="Strong"/>
          <w:rFonts w:eastAsiaTheme="majorEastAsia"/>
        </w:rPr>
        <w:t>Accountability Is Strength</w:t>
      </w:r>
      <w:r w:rsidRPr="003B45CF">
        <w:rPr>
          <w:rStyle w:val="Strong"/>
          <w:rFonts w:eastAsiaTheme="majorEastAsia"/>
        </w:rPr>
        <w:t xml:space="preserve">: </w:t>
      </w:r>
      <w:r w:rsidR="00D83519" w:rsidRPr="00D83519">
        <w:rPr>
          <w:rStyle w:val="Strong"/>
          <w:rFonts w:eastAsiaTheme="majorEastAsia"/>
          <w:b w:val="0"/>
          <w:bCs w:val="0"/>
          <w:i/>
          <w:iCs/>
        </w:rPr>
        <w:t>“</w:t>
      </w:r>
      <w:r w:rsidR="00D83519">
        <w:rPr>
          <w:rStyle w:val="Strong"/>
          <w:rFonts w:eastAsiaTheme="majorEastAsia"/>
          <w:b w:val="0"/>
          <w:bCs w:val="0"/>
          <w:i/>
          <w:iCs/>
        </w:rPr>
        <w:t>A coat of paint, won’t fix a bad engine</w:t>
      </w:r>
      <w:r w:rsidR="00D83519" w:rsidRPr="00D83519">
        <w:rPr>
          <w:rStyle w:val="Strong"/>
          <w:rFonts w:eastAsiaTheme="majorEastAsia"/>
          <w:b w:val="0"/>
          <w:bCs w:val="0"/>
          <w:i/>
          <w:iCs/>
        </w:rPr>
        <w:t>”</w:t>
      </w:r>
    </w:p>
    <w:p w14:paraId="45837066" w14:textId="77777777" w:rsidR="003B45CF" w:rsidRDefault="003B45CF" w:rsidP="003B45CF">
      <w:pPr>
        <w:pStyle w:val="NormalWeb"/>
        <w:spacing w:before="0" w:beforeAutospacing="0" w:after="0" w:afterAutospacing="0"/>
        <w:ind w:left="1440"/>
        <w:rPr>
          <w:rStyle w:val="Strong"/>
          <w:rFonts w:eastAsiaTheme="majorEastAsia"/>
        </w:rPr>
      </w:pPr>
    </w:p>
    <w:p w14:paraId="5E4939A3" w14:textId="77777777" w:rsidR="00D83519" w:rsidRPr="00D83519" w:rsidRDefault="00D83519" w:rsidP="00D83519">
      <w:pPr>
        <w:pStyle w:val="NormalWeb"/>
        <w:numPr>
          <w:ilvl w:val="1"/>
          <w:numId w:val="163"/>
        </w:numPr>
        <w:spacing w:before="0" w:beforeAutospacing="0" w:after="0" w:afterAutospacing="0"/>
        <w:rPr>
          <w:rFonts w:eastAsiaTheme="majorEastAsia"/>
          <w:b/>
          <w:bCs/>
        </w:rPr>
      </w:pPr>
      <w:r>
        <w:t>Accountability is about addressing problems at their root, not covering them up for appearances. Leaders who own their mistakes and tackle tough issues head-on demonstrate a strength that inspires others to do the same. Accountability builds credibility—it tells people they can trust you to fix what’s broken and prevent it from happening again. It’s not about avoiding failure; it’s about showing resilience and responsibility when things go wrong.</w:t>
      </w:r>
    </w:p>
    <w:p w14:paraId="38FFD84E" w14:textId="77777777" w:rsidR="00D83519" w:rsidRPr="00D83519" w:rsidRDefault="00D83519" w:rsidP="00D83519">
      <w:pPr>
        <w:pStyle w:val="NormalWeb"/>
        <w:spacing w:before="0" w:beforeAutospacing="0" w:after="0" w:afterAutospacing="0"/>
        <w:ind w:left="1440"/>
        <w:rPr>
          <w:rFonts w:eastAsiaTheme="majorEastAsia"/>
          <w:b/>
          <w:bCs/>
        </w:rPr>
      </w:pPr>
    </w:p>
    <w:p w14:paraId="090EB92C" w14:textId="77777777" w:rsidR="00D83519" w:rsidRPr="00D83519" w:rsidRDefault="00D83519" w:rsidP="00D83519">
      <w:pPr>
        <w:pStyle w:val="NormalWeb"/>
        <w:numPr>
          <w:ilvl w:val="0"/>
          <w:numId w:val="163"/>
        </w:numPr>
        <w:spacing w:before="0" w:beforeAutospacing="0" w:after="0" w:afterAutospacing="0"/>
        <w:rPr>
          <w:rStyle w:val="Strong"/>
          <w:rFonts w:eastAsiaTheme="majorEastAsia"/>
          <w:b w:val="0"/>
          <w:bCs w:val="0"/>
        </w:rPr>
      </w:pPr>
      <w:r w:rsidRPr="00D83519">
        <w:rPr>
          <w:rStyle w:val="Strong"/>
          <w:rFonts w:eastAsiaTheme="majorEastAsia"/>
        </w:rPr>
        <w:t>Trust and Accountability Go Hand-in-Hand:</w:t>
      </w:r>
      <w:r>
        <w:rPr>
          <w:rStyle w:val="Strong"/>
          <w:rFonts w:eastAsiaTheme="majorEastAsia"/>
        </w:rPr>
        <w:t xml:space="preserve"> </w:t>
      </w:r>
      <w:r w:rsidRPr="00D83519">
        <w:rPr>
          <w:rStyle w:val="Strong"/>
          <w:rFonts w:eastAsiaTheme="majorEastAsia"/>
          <w:b w:val="0"/>
          <w:bCs w:val="0"/>
          <w:i/>
          <w:iCs/>
        </w:rPr>
        <w:t>"If you don’t check the torque, don’t be surprised when the wheels fall off."</w:t>
      </w:r>
    </w:p>
    <w:p w14:paraId="4FDD06BF" w14:textId="77777777" w:rsidR="00D83519" w:rsidRPr="00D83519" w:rsidRDefault="00D83519" w:rsidP="00D83519">
      <w:pPr>
        <w:pStyle w:val="NormalWeb"/>
        <w:spacing w:before="0" w:beforeAutospacing="0" w:after="0" w:afterAutospacing="0"/>
        <w:ind w:left="1440"/>
        <w:rPr>
          <w:rStyle w:val="Strong"/>
          <w:rFonts w:eastAsiaTheme="majorEastAsia"/>
          <w:b w:val="0"/>
          <w:bCs w:val="0"/>
        </w:rPr>
      </w:pPr>
    </w:p>
    <w:p w14:paraId="49393E5E" w14:textId="14E27CDE" w:rsidR="00D83519" w:rsidRPr="00D83519" w:rsidRDefault="00D83519" w:rsidP="00D83519">
      <w:pPr>
        <w:pStyle w:val="NormalWeb"/>
        <w:numPr>
          <w:ilvl w:val="1"/>
          <w:numId w:val="163"/>
        </w:numPr>
        <w:spacing w:before="0" w:beforeAutospacing="0" w:after="0" w:afterAutospacing="0"/>
        <w:rPr>
          <w:rFonts w:eastAsiaTheme="majorEastAsia"/>
        </w:rPr>
      </w:pPr>
      <w:r>
        <w:t>Trust is built when leaders take accountability seriously, ensuring that no detail is overlooked, no responsibility passed off. Being thorough, transparent, and committed to doing things the right way shows your team and stakeholders that you’re not just about the end result—you care about how it’s achieved. A leader who combines accountability with consistency creates an unshakable foundation for trust.</w:t>
      </w:r>
    </w:p>
    <w:p w14:paraId="052D467A" w14:textId="77777777" w:rsidR="00024066" w:rsidRDefault="00024066" w:rsidP="00024066">
      <w:pPr>
        <w:pStyle w:val="NormalWeb"/>
        <w:spacing w:before="0" w:beforeAutospacing="0" w:after="0" w:afterAutospacing="0"/>
        <w:rPr>
          <w:rStyle w:val="Strong"/>
        </w:rPr>
      </w:pPr>
    </w:p>
    <w:p w14:paraId="73CF0B2A" w14:textId="77777777" w:rsidR="00FB5F1E" w:rsidRDefault="00FB5F1E">
      <w:pPr>
        <w:spacing w:after="160" w:line="278" w:lineRule="auto"/>
        <w:rPr>
          <w:rStyle w:val="Strong"/>
          <w:rFonts w:eastAsiaTheme="majorEastAsia" w:cstheme="majorBidi"/>
          <w:b w:val="0"/>
          <w:bCs w:val="0"/>
          <w:color w:val="0F4761" w:themeColor="accent1" w:themeShade="BF"/>
          <w:sz w:val="28"/>
          <w:szCs w:val="28"/>
        </w:rPr>
      </w:pPr>
      <w:r>
        <w:rPr>
          <w:rStyle w:val="Strong"/>
          <w:b w:val="0"/>
          <w:bCs w:val="0"/>
        </w:rPr>
        <w:br w:type="page"/>
      </w:r>
    </w:p>
    <w:p w14:paraId="477055ED" w14:textId="264D053F" w:rsidR="00024066" w:rsidRDefault="00024066" w:rsidP="00024066">
      <w:pPr>
        <w:pStyle w:val="Heading3"/>
        <w:rPr>
          <w:rStyle w:val="Strong"/>
          <w:b w:val="0"/>
          <w:bCs w:val="0"/>
        </w:rPr>
      </w:pPr>
      <w:r>
        <w:rPr>
          <w:rStyle w:val="Strong"/>
          <w:b w:val="0"/>
          <w:bCs w:val="0"/>
        </w:rPr>
        <w:lastRenderedPageBreak/>
        <w:t>Resources for Further Learning</w:t>
      </w:r>
    </w:p>
    <w:p w14:paraId="5622EE1F" w14:textId="081B6FD4" w:rsidR="00FB5F1E" w:rsidRPr="00FB5F1E" w:rsidRDefault="00FB5F1E" w:rsidP="00FB5F1E">
      <w:pPr>
        <w:pStyle w:val="NormalWeb"/>
        <w:spacing w:before="0" w:beforeAutospacing="0" w:after="0" w:afterAutospacing="0"/>
        <w:rPr>
          <w:rStyle w:val="Strong"/>
          <w:rFonts w:eastAsiaTheme="majorEastAsia"/>
        </w:rPr>
      </w:pPr>
      <w:r w:rsidRPr="00FB5F1E">
        <w:rPr>
          <w:rStyle w:val="Strong"/>
          <w:rFonts w:eastAsiaTheme="majorEastAsia"/>
        </w:rPr>
        <w:t>Books</w:t>
      </w:r>
      <w:r>
        <w:rPr>
          <w:rStyle w:val="Strong"/>
          <w:rFonts w:eastAsiaTheme="majorEastAsia"/>
        </w:rPr>
        <w:t>:</w:t>
      </w:r>
    </w:p>
    <w:p w14:paraId="2BB0A24B" w14:textId="77777777" w:rsidR="00FB5F1E" w:rsidRPr="00FB5F1E" w:rsidRDefault="00FB5F1E" w:rsidP="00FB5F1E">
      <w:pPr>
        <w:pStyle w:val="NormalWeb"/>
        <w:numPr>
          <w:ilvl w:val="0"/>
          <w:numId w:val="282"/>
        </w:numPr>
        <w:spacing w:before="0" w:beforeAutospacing="0" w:after="0" w:afterAutospacing="0"/>
        <w:rPr>
          <w:i/>
          <w:iCs/>
        </w:rPr>
      </w:pPr>
      <w:r>
        <w:rPr>
          <w:rStyle w:val="Strong"/>
          <w:rFonts w:eastAsiaTheme="majorEastAsia"/>
        </w:rPr>
        <w:t>Radical Candor by Kim Scott</w:t>
      </w:r>
      <w:r>
        <w:t xml:space="preserve">: </w:t>
      </w:r>
      <w:r w:rsidRPr="00FB5F1E">
        <w:rPr>
          <w:i/>
          <w:iCs/>
        </w:rPr>
        <w:t>Explores how to give honest feedback while maintaining trust and respect.</w:t>
      </w:r>
    </w:p>
    <w:p w14:paraId="094005CA" w14:textId="4D46AEE7" w:rsidR="00FB5F1E" w:rsidRDefault="00FB5F1E" w:rsidP="00FB5F1E">
      <w:pPr>
        <w:pStyle w:val="NormalWeb"/>
        <w:numPr>
          <w:ilvl w:val="1"/>
          <w:numId w:val="282"/>
        </w:numPr>
        <w:spacing w:before="0" w:beforeAutospacing="0" w:after="0" w:afterAutospacing="0"/>
      </w:pPr>
      <w:r w:rsidRPr="00FB5F1E">
        <w:rPr>
          <w:rStyle w:val="Strong"/>
          <w:rFonts w:eastAsiaTheme="majorEastAsia"/>
          <w:b w:val="0"/>
          <w:bCs w:val="0"/>
        </w:rPr>
        <w:t>Relevance</w:t>
      </w:r>
      <w:r w:rsidRPr="00FB5F1E">
        <w:rPr>
          <w:b/>
          <w:bCs/>
        </w:rPr>
        <w:t>:</w:t>
      </w:r>
      <w:r>
        <w:t xml:space="preserve"> Reflects the CEO’s commitment to open, transparent communication as the foundation for building trust.</w:t>
      </w:r>
    </w:p>
    <w:p w14:paraId="3033E8DA" w14:textId="77777777" w:rsidR="00FB5F1E" w:rsidRDefault="00FB5F1E" w:rsidP="00FB5F1E">
      <w:pPr>
        <w:pStyle w:val="NormalWeb"/>
        <w:spacing w:before="0" w:beforeAutospacing="0" w:after="0" w:afterAutospacing="0"/>
        <w:ind w:left="1440"/>
      </w:pPr>
    </w:p>
    <w:p w14:paraId="782ABDCB" w14:textId="77777777" w:rsidR="00FB5F1E" w:rsidRPr="00FB5F1E" w:rsidRDefault="00FB5F1E" w:rsidP="00FB5F1E">
      <w:pPr>
        <w:pStyle w:val="NormalWeb"/>
        <w:numPr>
          <w:ilvl w:val="0"/>
          <w:numId w:val="282"/>
        </w:numPr>
        <w:spacing w:before="0" w:beforeAutospacing="0" w:after="0" w:afterAutospacing="0"/>
        <w:rPr>
          <w:i/>
          <w:iCs/>
        </w:rPr>
      </w:pPr>
      <w:r>
        <w:rPr>
          <w:rStyle w:val="Strong"/>
          <w:rFonts w:eastAsiaTheme="majorEastAsia"/>
        </w:rPr>
        <w:t>Accountability Now by Mark Samuel</w:t>
      </w:r>
      <w:r>
        <w:t xml:space="preserve">: </w:t>
      </w:r>
      <w:r w:rsidRPr="00FB5F1E">
        <w:rPr>
          <w:i/>
          <w:iCs/>
        </w:rPr>
        <w:t>Practical tools for fostering accountability within teams.</w:t>
      </w:r>
    </w:p>
    <w:p w14:paraId="1AC0036B" w14:textId="77777777" w:rsidR="00FB5F1E" w:rsidRDefault="00FB5F1E" w:rsidP="00FB5F1E">
      <w:pPr>
        <w:numPr>
          <w:ilvl w:val="1"/>
          <w:numId w:val="282"/>
        </w:numPr>
      </w:pPr>
      <w:r w:rsidRPr="00FB5F1E">
        <w:rPr>
          <w:rStyle w:val="Strong"/>
          <w:rFonts w:eastAsiaTheme="majorEastAsia"/>
          <w:b w:val="0"/>
          <w:bCs w:val="0"/>
        </w:rPr>
        <w:t>Relevance</w:t>
      </w:r>
      <w:r w:rsidRPr="00FB5F1E">
        <w:rPr>
          <w:b/>
          <w:bCs/>
        </w:rPr>
        <w:t>:</w:t>
      </w:r>
      <w:r>
        <w:t xml:space="preserve"> Aligns with the CEO’s focus on rebuilding trust through demonstrated reliability and ownership of mistakes.</w:t>
      </w:r>
    </w:p>
    <w:p w14:paraId="2998FB3C" w14:textId="77777777" w:rsidR="00FB5F1E" w:rsidRDefault="00FB5F1E" w:rsidP="00FB5F1E">
      <w:pPr>
        <w:ind w:left="1440"/>
      </w:pPr>
    </w:p>
    <w:p w14:paraId="534FDE49" w14:textId="77777777" w:rsidR="00FB5F1E" w:rsidRPr="00FB5F1E" w:rsidRDefault="00FB5F1E" w:rsidP="00FB5F1E">
      <w:pPr>
        <w:pStyle w:val="NormalWeb"/>
        <w:numPr>
          <w:ilvl w:val="0"/>
          <w:numId w:val="282"/>
        </w:numPr>
        <w:spacing w:before="0" w:beforeAutospacing="0" w:after="0" w:afterAutospacing="0"/>
        <w:rPr>
          <w:i/>
          <w:iCs/>
        </w:rPr>
      </w:pPr>
      <w:r>
        <w:rPr>
          <w:rStyle w:val="Strong"/>
          <w:rFonts w:eastAsiaTheme="majorEastAsia"/>
        </w:rPr>
        <w:t xml:space="preserve">Trust and </w:t>
      </w:r>
      <w:proofErr w:type="gramStart"/>
      <w:r>
        <w:rPr>
          <w:rStyle w:val="Strong"/>
          <w:rFonts w:eastAsiaTheme="majorEastAsia"/>
        </w:rPr>
        <w:t>Inspire</w:t>
      </w:r>
      <w:proofErr w:type="gramEnd"/>
      <w:r>
        <w:rPr>
          <w:rStyle w:val="Strong"/>
          <w:rFonts w:eastAsiaTheme="majorEastAsia"/>
        </w:rPr>
        <w:t xml:space="preserve"> by Stephen M.R. Covey</w:t>
      </w:r>
      <w:r>
        <w:t xml:space="preserve">: </w:t>
      </w:r>
      <w:r w:rsidRPr="00FB5F1E">
        <w:rPr>
          <w:i/>
          <w:iCs/>
        </w:rPr>
        <w:t>Examines how inspiring trust transforms organizational culture.</w:t>
      </w:r>
    </w:p>
    <w:p w14:paraId="3A0F7C1F" w14:textId="77777777" w:rsidR="00FB5F1E" w:rsidRDefault="00FB5F1E" w:rsidP="00FB5F1E">
      <w:pPr>
        <w:numPr>
          <w:ilvl w:val="1"/>
          <w:numId w:val="282"/>
        </w:numPr>
      </w:pPr>
      <w:r w:rsidRPr="00FB5F1E">
        <w:rPr>
          <w:rStyle w:val="Strong"/>
          <w:rFonts w:eastAsiaTheme="majorEastAsia"/>
          <w:b w:val="0"/>
          <w:bCs w:val="0"/>
        </w:rPr>
        <w:t>Relevance</w:t>
      </w:r>
      <w:r w:rsidRPr="00FB5F1E">
        <w:rPr>
          <w:b/>
          <w:bCs/>
        </w:rPr>
        <w:t>:</w:t>
      </w:r>
      <w:r>
        <w:t xml:space="preserve"> Mirrors the CEO’s emphasis on creating a culture where trust empowers employees to take ownership and contribute their best.</w:t>
      </w:r>
    </w:p>
    <w:p w14:paraId="0E706F25" w14:textId="77777777" w:rsidR="00FB5F1E" w:rsidRDefault="00FB5F1E" w:rsidP="00FB5F1E">
      <w:pPr>
        <w:ind w:left="1440"/>
      </w:pPr>
    </w:p>
    <w:p w14:paraId="7F1996C9" w14:textId="77777777" w:rsidR="00FB5F1E" w:rsidRPr="00FB5F1E" w:rsidRDefault="00FB5F1E" w:rsidP="00FB5F1E">
      <w:pPr>
        <w:pStyle w:val="NormalWeb"/>
        <w:numPr>
          <w:ilvl w:val="0"/>
          <w:numId w:val="282"/>
        </w:numPr>
        <w:spacing w:before="0" w:beforeAutospacing="0" w:after="0" w:afterAutospacing="0"/>
        <w:rPr>
          <w:i/>
          <w:iCs/>
        </w:rPr>
      </w:pPr>
      <w:r>
        <w:rPr>
          <w:rStyle w:val="Strong"/>
          <w:rFonts w:eastAsiaTheme="majorEastAsia"/>
        </w:rPr>
        <w:t xml:space="preserve">Extreme Ownership by Jocko </w:t>
      </w:r>
      <w:proofErr w:type="spellStart"/>
      <w:r>
        <w:rPr>
          <w:rStyle w:val="Strong"/>
          <w:rFonts w:eastAsiaTheme="majorEastAsia"/>
        </w:rPr>
        <w:t>Willink</w:t>
      </w:r>
      <w:proofErr w:type="spellEnd"/>
      <w:r>
        <w:rPr>
          <w:rStyle w:val="Strong"/>
          <w:rFonts w:eastAsiaTheme="majorEastAsia"/>
        </w:rPr>
        <w:t xml:space="preserve"> and Leif </w:t>
      </w:r>
      <w:proofErr w:type="spellStart"/>
      <w:r>
        <w:rPr>
          <w:rStyle w:val="Strong"/>
          <w:rFonts w:eastAsiaTheme="majorEastAsia"/>
        </w:rPr>
        <w:t>Babin</w:t>
      </w:r>
      <w:proofErr w:type="spellEnd"/>
      <w:r>
        <w:t xml:space="preserve">: </w:t>
      </w:r>
      <w:r w:rsidRPr="00FB5F1E">
        <w:rPr>
          <w:i/>
          <w:iCs/>
        </w:rPr>
        <w:t>Highlights the importance of taking accountability for team success.</w:t>
      </w:r>
    </w:p>
    <w:p w14:paraId="13BAA1F2" w14:textId="77777777" w:rsidR="00FB5F1E" w:rsidRDefault="00FB5F1E" w:rsidP="00FB5F1E">
      <w:pPr>
        <w:numPr>
          <w:ilvl w:val="1"/>
          <w:numId w:val="282"/>
        </w:numPr>
      </w:pPr>
      <w:r w:rsidRPr="00FB5F1E">
        <w:rPr>
          <w:rStyle w:val="Strong"/>
          <w:rFonts w:eastAsiaTheme="majorEastAsia"/>
          <w:b w:val="0"/>
          <w:bCs w:val="0"/>
        </w:rPr>
        <w:t>Relevance</w:t>
      </w:r>
      <w:r w:rsidRPr="00FB5F1E">
        <w:rPr>
          <w:b/>
          <w:bCs/>
        </w:rPr>
        <w:t>:</w:t>
      </w:r>
      <w:r>
        <w:t xml:space="preserve"> Reinforces the CEO’s belief in leading by example and owning outcomes to rebuild trust.</w:t>
      </w:r>
    </w:p>
    <w:p w14:paraId="4FD42F51" w14:textId="77777777" w:rsidR="00FB5F1E" w:rsidRDefault="00FB5F1E" w:rsidP="00FB5F1E">
      <w:pPr>
        <w:ind w:left="1440"/>
      </w:pPr>
    </w:p>
    <w:p w14:paraId="79E37D61" w14:textId="68274947" w:rsidR="00FB5F1E" w:rsidRPr="00FB5F1E" w:rsidRDefault="00FB5F1E" w:rsidP="00FB5F1E">
      <w:pPr>
        <w:pStyle w:val="NormalWeb"/>
        <w:spacing w:before="0" w:beforeAutospacing="0" w:after="0" w:afterAutospacing="0"/>
        <w:rPr>
          <w:rStyle w:val="Strong"/>
          <w:rFonts w:eastAsiaTheme="majorEastAsia"/>
        </w:rPr>
      </w:pPr>
      <w:r w:rsidRPr="00FB5F1E">
        <w:rPr>
          <w:rStyle w:val="Strong"/>
          <w:rFonts w:eastAsiaTheme="majorEastAsia"/>
        </w:rPr>
        <w:t>Articles</w:t>
      </w:r>
      <w:r>
        <w:rPr>
          <w:rStyle w:val="Strong"/>
          <w:rFonts w:eastAsiaTheme="majorEastAsia"/>
        </w:rPr>
        <w:t>:</w:t>
      </w:r>
    </w:p>
    <w:p w14:paraId="274DE27C" w14:textId="77777777" w:rsidR="00FB5F1E" w:rsidRPr="00FB5F1E" w:rsidRDefault="00FB5F1E" w:rsidP="00FB5F1E">
      <w:pPr>
        <w:pStyle w:val="NormalWeb"/>
        <w:numPr>
          <w:ilvl w:val="0"/>
          <w:numId w:val="283"/>
        </w:numPr>
        <w:spacing w:before="0" w:beforeAutospacing="0" w:after="0" w:afterAutospacing="0"/>
        <w:rPr>
          <w:i/>
          <w:iCs/>
        </w:rPr>
      </w:pPr>
      <w:r>
        <w:rPr>
          <w:rStyle w:val="Strong"/>
          <w:rFonts w:eastAsiaTheme="majorEastAsia"/>
        </w:rPr>
        <w:t>Harvard Business Review: Rebuilding Trust in Teams After a Crisis</w:t>
      </w:r>
      <w:r>
        <w:t xml:space="preserve">: </w:t>
      </w:r>
      <w:r w:rsidRPr="00FB5F1E">
        <w:rPr>
          <w:i/>
          <w:iCs/>
        </w:rPr>
        <w:t>Insights on how to repair trust when it’s been broken.</w:t>
      </w:r>
    </w:p>
    <w:p w14:paraId="71F6666B" w14:textId="77777777" w:rsidR="00FB5F1E" w:rsidRDefault="00FB5F1E" w:rsidP="00FB5F1E">
      <w:pPr>
        <w:numPr>
          <w:ilvl w:val="1"/>
          <w:numId w:val="283"/>
        </w:numPr>
      </w:pPr>
      <w:r w:rsidRPr="00FB5F1E">
        <w:rPr>
          <w:rStyle w:val="Strong"/>
          <w:rFonts w:eastAsiaTheme="majorEastAsia"/>
          <w:b w:val="0"/>
          <w:bCs w:val="0"/>
        </w:rPr>
        <w:t>Relevance</w:t>
      </w:r>
      <w:r w:rsidRPr="00FB5F1E">
        <w:rPr>
          <w:b/>
          <w:bCs/>
        </w:rPr>
        <w:t>:</w:t>
      </w:r>
      <w:r>
        <w:t xml:space="preserve"> Mirrors the CEO’s efforts to restore trust following safety failures and internal challenges.</w:t>
      </w:r>
    </w:p>
    <w:p w14:paraId="1054F7BD" w14:textId="77777777" w:rsidR="00FB5F1E" w:rsidRDefault="00FB5F1E" w:rsidP="00FB5F1E">
      <w:pPr>
        <w:ind w:left="1440"/>
      </w:pPr>
    </w:p>
    <w:p w14:paraId="14C3F9A1" w14:textId="77777777" w:rsidR="00FB5F1E" w:rsidRPr="00FB5F1E" w:rsidRDefault="00FB5F1E" w:rsidP="00FB5F1E">
      <w:pPr>
        <w:pStyle w:val="NormalWeb"/>
        <w:numPr>
          <w:ilvl w:val="0"/>
          <w:numId w:val="283"/>
        </w:numPr>
        <w:spacing w:before="0" w:beforeAutospacing="0" w:after="0" w:afterAutospacing="0"/>
        <w:rPr>
          <w:i/>
          <w:iCs/>
        </w:rPr>
      </w:pPr>
      <w:r>
        <w:rPr>
          <w:rStyle w:val="Strong"/>
          <w:rFonts w:eastAsiaTheme="majorEastAsia"/>
        </w:rPr>
        <w:t>Forbes: Accountability as the Cornerstone of Leadership</w:t>
      </w:r>
      <w:r>
        <w:t xml:space="preserve">: </w:t>
      </w:r>
      <w:r w:rsidRPr="00FB5F1E">
        <w:rPr>
          <w:i/>
          <w:iCs/>
        </w:rPr>
        <w:t>Explores the role of accountability in building trust within organizations.</w:t>
      </w:r>
    </w:p>
    <w:p w14:paraId="3D4C588D" w14:textId="77777777" w:rsidR="00FB5F1E" w:rsidRDefault="00FB5F1E" w:rsidP="00FB5F1E">
      <w:pPr>
        <w:numPr>
          <w:ilvl w:val="1"/>
          <w:numId w:val="283"/>
        </w:numPr>
      </w:pPr>
      <w:r w:rsidRPr="00FB5F1E">
        <w:rPr>
          <w:rStyle w:val="Strong"/>
          <w:rFonts w:eastAsiaTheme="majorEastAsia"/>
          <w:b w:val="0"/>
          <w:bCs w:val="0"/>
        </w:rPr>
        <w:t>Relevance</w:t>
      </w:r>
      <w:r w:rsidRPr="00FB5F1E">
        <w:rPr>
          <w:b/>
          <w:bCs/>
        </w:rPr>
        <w:t>:</w:t>
      </w:r>
      <w:r>
        <w:t xml:space="preserve"> Highlights the CEO’s focus on fostering accountability to strengthen team relationships and credibility.</w:t>
      </w:r>
    </w:p>
    <w:p w14:paraId="651F36B2" w14:textId="77777777" w:rsidR="00FB5F1E" w:rsidRDefault="00FB5F1E" w:rsidP="00FB5F1E">
      <w:pPr>
        <w:ind w:left="1440"/>
      </w:pPr>
    </w:p>
    <w:p w14:paraId="34EDE281" w14:textId="77777777" w:rsidR="00FB5F1E" w:rsidRPr="00FB5F1E" w:rsidRDefault="00FB5F1E" w:rsidP="00FB5F1E">
      <w:pPr>
        <w:pStyle w:val="NormalWeb"/>
        <w:numPr>
          <w:ilvl w:val="0"/>
          <w:numId w:val="283"/>
        </w:numPr>
        <w:spacing w:before="0" w:beforeAutospacing="0" w:after="0" w:afterAutospacing="0"/>
        <w:rPr>
          <w:i/>
          <w:iCs/>
        </w:rPr>
      </w:pPr>
      <w:r>
        <w:rPr>
          <w:rStyle w:val="Strong"/>
          <w:rFonts w:eastAsiaTheme="majorEastAsia"/>
        </w:rPr>
        <w:t>McKinsey Quarterly: Building High-Trust Organizations</w:t>
      </w:r>
      <w:r>
        <w:t xml:space="preserve">: </w:t>
      </w:r>
      <w:r w:rsidRPr="00FB5F1E">
        <w:rPr>
          <w:i/>
          <w:iCs/>
        </w:rPr>
        <w:t>Practical strategies for creating cultures of trust and responsibility.</w:t>
      </w:r>
    </w:p>
    <w:p w14:paraId="25173B11" w14:textId="77777777" w:rsidR="00FB5F1E" w:rsidRDefault="00FB5F1E" w:rsidP="00FB5F1E">
      <w:pPr>
        <w:numPr>
          <w:ilvl w:val="1"/>
          <w:numId w:val="283"/>
        </w:numPr>
      </w:pPr>
      <w:r w:rsidRPr="00FB5F1E">
        <w:rPr>
          <w:rStyle w:val="Strong"/>
          <w:rFonts w:eastAsiaTheme="majorEastAsia"/>
          <w:b w:val="0"/>
          <w:bCs w:val="0"/>
        </w:rPr>
        <w:t>Relevance</w:t>
      </w:r>
      <w:r w:rsidRPr="00FB5F1E">
        <w:rPr>
          <w:b/>
          <w:bCs/>
        </w:rPr>
        <w:t>:</w:t>
      </w:r>
      <w:r>
        <w:t xml:space="preserve"> Aligns with the CEO’s commitment to embedding trust and accountability at every level of the organization.</w:t>
      </w:r>
    </w:p>
    <w:p w14:paraId="14E6CAB0" w14:textId="77777777" w:rsidR="00FB5F1E" w:rsidRDefault="00FB5F1E" w:rsidP="00FB5F1E">
      <w:pPr>
        <w:ind w:left="1440"/>
      </w:pPr>
    </w:p>
    <w:p w14:paraId="0741CA9B" w14:textId="77777777" w:rsidR="00FB5F1E" w:rsidRPr="00FB5F1E" w:rsidRDefault="00FB5F1E" w:rsidP="00FB5F1E">
      <w:pPr>
        <w:pStyle w:val="NormalWeb"/>
        <w:numPr>
          <w:ilvl w:val="0"/>
          <w:numId w:val="283"/>
        </w:numPr>
        <w:spacing w:before="0" w:beforeAutospacing="0" w:after="0" w:afterAutospacing="0"/>
        <w:rPr>
          <w:i/>
          <w:iCs/>
        </w:rPr>
      </w:pPr>
      <w:r>
        <w:rPr>
          <w:rStyle w:val="Strong"/>
          <w:rFonts w:eastAsiaTheme="majorEastAsia"/>
        </w:rPr>
        <w:t>Inc.: The Connection Between Trust and Transparency in Leadership</w:t>
      </w:r>
      <w:r>
        <w:t xml:space="preserve">: </w:t>
      </w:r>
      <w:r w:rsidRPr="00FB5F1E">
        <w:rPr>
          <w:i/>
          <w:iCs/>
        </w:rPr>
        <w:t>Discusses how honesty fosters deeper trust.</w:t>
      </w:r>
    </w:p>
    <w:p w14:paraId="02063E1B" w14:textId="77777777" w:rsidR="00FB5F1E" w:rsidRDefault="00FB5F1E" w:rsidP="00FB5F1E">
      <w:pPr>
        <w:numPr>
          <w:ilvl w:val="1"/>
          <w:numId w:val="283"/>
        </w:numPr>
      </w:pPr>
      <w:r w:rsidRPr="00FB5F1E">
        <w:rPr>
          <w:rStyle w:val="Strong"/>
          <w:rFonts w:eastAsiaTheme="majorEastAsia"/>
          <w:b w:val="0"/>
          <w:bCs w:val="0"/>
        </w:rPr>
        <w:t>Relevance</w:t>
      </w:r>
      <w:r w:rsidRPr="00FB5F1E">
        <w:rPr>
          <w:b/>
          <w:bCs/>
        </w:rPr>
        <w:t>:</w:t>
      </w:r>
      <w:r>
        <w:t xml:space="preserve"> Reflects the CEO’s transparent leadership approach during organizational recovery.</w:t>
      </w:r>
    </w:p>
    <w:p w14:paraId="48DBA525" w14:textId="77777777" w:rsidR="00FB5F1E" w:rsidRDefault="00FB5F1E" w:rsidP="00FB5F1E">
      <w:pPr>
        <w:ind w:left="1440"/>
      </w:pPr>
    </w:p>
    <w:p w14:paraId="44894236" w14:textId="227165F1" w:rsidR="00FB5F1E" w:rsidRPr="00FB5F1E" w:rsidRDefault="00FB5F1E" w:rsidP="00FB5F1E">
      <w:pPr>
        <w:pStyle w:val="NormalWeb"/>
        <w:spacing w:before="0" w:beforeAutospacing="0" w:after="0" w:afterAutospacing="0"/>
        <w:rPr>
          <w:rStyle w:val="Strong"/>
          <w:rFonts w:eastAsiaTheme="majorEastAsia"/>
        </w:rPr>
      </w:pPr>
      <w:r w:rsidRPr="00FB5F1E">
        <w:rPr>
          <w:rStyle w:val="Strong"/>
          <w:rFonts w:eastAsiaTheme="majorEastAsia"/>
        </w:rPr>
        <w:t>Podcasts</w:t>
      </w:r>
      <w:r>
        <w:rPr>
          <w:rStyle w:val="Strong"/>
          <w:rFonts w:eastAsiaTheme="majorEastAsia"/>
        </w:rPr>
        <w:t>:</w:t>
      </w:r>
    </w:p>
    <w:p w14:paraId="60BDF87F" w14:textId="77777777" w:rsidR="00FB5F1E" w:rsidRPr="00FB5F1E" w:rsidRDefault="00FB5F1E" w:rsidP="00FB5F1E">
      <w:pPr>
        <w:pStyle w:val="NormalWeb"/>
        <w:numPr>
          <w:ilvl w:val="0"/>
          <w:numId w:val="284"/>
        </w:numPr>
        <w:spacing w:before="0" w:beforeAutospacing="0" w:after="0" w:afterAutospacing="0"/>
        <w:rPr>
          <w:i/>
          <w:iCs/>
        </w:rPr>
      </w:pPr>
      <w:r>
        <w:rPr>
          <w:rStyle w:val="Strong"/>
          <w:rFonts w:eastAsiaTheme="majorEastAsia"/>
        </w:rPr>
        <w:t xml:space="preserve">HBR </w:t>
      </w:r>
      <w:proofErr w:type="spellStart"/>
      <w:r>
        <w:rPr>
          <w:rStyle w:val="Strong"/>
          <w:rFonts w:eastAsiaTheme="majorEastAsia"/>
        </w:rPr>
        <w:t>IdeaCast</w:t>
      </w:r>
      <w:proofErr w:type="spellEnd"/>
      <w:r>
        <w:rPr>
          <w:rStyle w:val="Strong"/>
          <w:rFonts w:eastAsiaTheme="majorEastAsia"/>
        </w:rPr>
        <w:t xml:space="preserve"> – Building Trust in a Distrusting World</w:t>
      </w:r>
      <w:r>
        <w:t xml:space="preserve">: </w:t>
      </w:r>
      <w:r w:rsidRPr="00FB5F1E">
        <w:rPr>
          <w:i/>
          <w:iCs/>
        </w:rPr>
        <w:t>Episodes exploring strategies for fostering trust in challenging circumstances.</w:t>
      </w:r>
    </w:p>
    <w:p w14:paraId="72F2F9AC" w14:textId="77777777" w:rsidR="00FB5F1E" w:rsidRDefault="00FB5F1E" w:rsidP="00FB5F1E">
      <w:pPr>
        <w:numPr>
          <w:ilvl w:val="1"/>
          <w:numId w:val="284"/>
        </w:numPr>
      </w:pPr>
      <w:r w:rsidRPr="00FB5F1E">
        <w:rPr>
          <w:rStyle w:val="Strong"/>
          <w:rFonts w:eastAsiaTheme="majorEastAsia"/>
          <w:b w:val="0"/>
          <w:bCs w:val="0"/>
        </w:rPr>
        <w:t>Relevance</w:t>
      </w:r>
      <w:r w:rsidRPr="00FB5F1E">
        <w:rPr>
          <w:b/>
          <w:bCs/>
        </w:rPr>
        <w:t>:</w:t>
      </w:r>
      <w:r>
        <w:t xml:space="preserve"> Highlights the CEO’s leadership during moments of crisis and recovery.</w:t>
      </w:r>
    </w:p>
    <w:p w14:paraId="67A188F1" w14:textId="77777777" w:rsidR="00FB5F1E" w:rsidRDefault="00FB5F1E" w:rsidP="00BB44FE"/>
    <w:p w14:paraId="1C19EC7E" w14:textId="77777777" w:rsidR="00FB5F1E" w:rsidRPr="00FB5F1E" w:rsidRDefault="00FB5F1E" w:rsidP="00FB5F1E">
      <w:pPr>
        <w:pStyle w:val="NormalWeb"/>
        <w:numPr>
          <w:ilvl w:val="0"/>
          <w:numId w:val="284"/>
        </w:numPr>
        <w:spacing w:before="0" w:beforeAutospacing="0" w:after="0" w:afterAutospacing="0"/>
        <w:rPr>
          <w:i/>
          <w:iCs/>
        </w:rPr>
      </w:pPr>
      <w:r>
        <w:rPr>
          <w:rStyle w:val="Strong"/>
          <w:rFonts w:eastAsiaTheme="majorEastAsia"/>
        </w:rPr>
        <w:t>The Leadership Podcast – Leading with Trust</w:t>
      </w:r>
      <w:r>
        <w:t xml:space="preserve">: </w:t>
      </w:r>
      <w:r w:rsidRPr="00FB5F1E">
        <w:rPr>
          <w:i/>
          <w:iCs/>
        </w:rPr>
        <w:t>Practical advice on cultivating trust within teams.</w:t>
      </w:r>
    </w:p>
    <w:p w14:paraId="29924FFA" w14:textId="77777777" w:rsidR="00FB5F1E" w:rsidRDefault="00FB5F1E" w:rsidP="00FB5F1E">
      <w:pPr>
        <w:numPr>
          <w:ilvl w:val="1"/>
          <w:numId w:val="284"/>
        </w:numPr>
      </w:pPr>
      <w:r w:rsidRPr="00FB5F1E">
        <w:rPr>
          <w:rStyle w:val="Strong"/>
          <w:rFonts w:eastAsiaTheme="majorEastAsia"/>
          <w:b w:val="0"/>
          <w:bCs w:val="0"/>
        </w:rPr>
        <w:t>Relevance</w:t>
      </w:r>
      <w:r w:rsidRPr="00FB5F1E">
        <w:rPr>
          <w:b/>
          <w:bCs/>
        </w:rPr>
        <w:t>:</w:t>
      </w:r>
      <w:r>
        <w:t xml:space="preserve"> Mirrors the CEO’s efforts to build and sustain trust across all levels of the organization.</w:t>
      </w:r>
    </w:p>
    <w:p w14:paraId="581BCD61" w14:textId="77777777" w:rsidR="00FB5F1E" w:rsidRDefault="00FB5F1E" w:rsidP="00FB5F1E">
      <w:pPr>
        <w:ind w:left="1440"/>
      </w:pPr>
    </w:p>
    <w:p w14:paraId="6D12F81E" w14:textId="47983CFF" w:rsidR="00FB5F1E" w:rsidRPr="00FB5F1E" w:rsidRDefault="00FB5F1E" w:rsidP="00FB5F1E">
      <w:pPr>
        <w:pStyle w:val="NormalWeb"/>
        <w:spacing w:before="0" w:beforeAutospacing="0" w:after="0" w:afterAutospacing="0"/>
        <w:rPr>
          <w:rStyle w:val="Strong"/>
          <w:rFonts w:eastAsiaTheme="majorEastAsia"/>
        </w:rPr>
      </w:pPr>
      <w:r w:rsidRPr="00FB5F1E">
        <w:rPr>
          <w:rStyle w:val="Strong"/>
          <w:rFonts w:eastAsiaTheme="majorEastAsia"/>
        </w:rPr>
        <w:t>Videos</w:t>
      </w:r>
      <w:r>
        <w:rPr>
          <w:rStyle w:val="Strong"/>
          <w:rFonts w:eastAsiaTheme="majorEastAsia"/>
        </w:rPr>
        <w:t>:</w:t>
      </w:r>
    </w:p>
    <w:p w14:paraId="0BC58FFC" w14:textId="77777777" w:rsidR="00FB5F1E" w:rsidRPr="00FB5F1E" w:rsidRDefault="00FB5F1E" w:rsidP="00FB5F1E">
      <w:pPr>
        <w:pStyle w:val="NormalWeb"/>
        <w:numPr>
          <w:ilvl w:val="0"/>
          <w:numId w:val="285"/>
        </w:numPr>
        <w:spacing w:before="0" w:beforeAutospacing="0" w:after="0" w:afterAutospacing="0"/>
        <w:rPr>
          <w:i/>
          <w:iCs/>
        </w:rPr>
      </w:pPr>
      <w:r>
        <w:rPr>
          <w:rStyle w:val="Strong"/>
          <w:rFonts w:eastAsiaTheme="majorEastAsia"/>
        </w:rPr>
        <w:t>TED Talk: Simon Sinek – Trust is a Two-Way Street</w:t>
      </w:r>
      <w:r>
        <w:t xml:space="preserve">: </w:t>
      </w:r>
      <w:r w:rsidRPr="00FB5F1E">
        <w:rPr>
          <w:i/>
          <w:iCs/>
        </w:rPr>
        <w:t>Explores how trust between leaders and teams creates strong organizational culture.</w:t>
      </w:r>
    </w:p>
    <w:p w14:paraId="35317E67" w14:textId="77777777" w:rsidR="00FB5F1E" w:rsidRDefault="00FB5F1E" w:rsidP="00FB5F1E">
      <w:pPr>
        <w:numPr>
          <w:ilvl w:val="1"/>
          <w:numId w:val="285"/>
        </w:numPr>
      </w:pPr>
      <w:r w:rsidRPr="00FB5F1E">
        <w:rPr>
          <w:rStyle w:val="Strong"/>
          <w:rFonts w:eastAsiaTheme="majorEastAsia"/>
          <w:b w:val="0"/>
          <w:bCs w:val="0"/>
        </w:rPr>
        <w:t>Relevance</w:t>
      </w:r>
      <w:r w:rsidRPr="00FB5F1E">
        <w:rPr>
          <w:b/>
          <w:bCs/>
        </w:rPr>
        <w:t>:</w:t>
      </w:r>
      <w:r>
        <w:t xml:space="preserve"> Reflects the CEO’s approach to rebuilding trust by leading with authenticity.</w:t>
      </w:r>
    </w:p>
    <w:p w14:paraId="2BC4FE3B" w14:textId="77777777" w:rsidR="00FB5F1E" w:rsidRDefault="00FB5F1E" w:rsidP="00FB5F1E">
      <w:pPr>
        <w:ind w:left="1440"/>
      </w:pPr>
    </w:p>
    <w:p w14:paraId="46CB16AD" w14:textId="77777777" w:rsidR="00FB5F1E" w:rsidRPr="00FB5F1E" w:rsidRDefault="00FB5F1E" w:rsidP="00FB5F1E">
      <w:pPr>
        <w:pStyle w:val="NormalWeb"/>
        <w:numPr>
          <w:ilvl w:val="0"/>
          <w:numId w:val="285"/>
        </w:numPr>
        <w:spacing w:before="0" w:beforeAutospacing="0" w:after="0" w:afterAutospacing="0"/>
        <w:rPr>
          <w:i/>
          <w:iCs/>
        </w:rPr>
      </w:pPr>
      <w:r>
        <w:rPr>
          <w:rStyle w:val="Strong"/>
          <w:rFonts w:eastAsiaTheme="majorEastAsia"/>
        </w:rPr>
        <w:t xml:space="preserve">TED Talk: Rachel </w:t>
      </w:r>
      <w:proofErr w:type="spellStart"/>
      <w:r>
        <w:rPr>
          <w:rStyle w:val="Strong"/>
          <w:rFonts w:eastAsiaTheme="majorEastAsia"/>
        </w:rPr>
        <w:t>Botsman</w:t>
      </w:r>
      <w:proofErr w:type="spellEnd"/>
      <w:r>
        <w:rPr>
          <w:rStyle w:val="Strong"/>
          <w:rFonts w:eastAsiaTheme="majorEastAsia"/>
        </w:rPr>
        <w:t xml:space="preserve"> – The Currency of Trust</w:t>
      </w:r>
      <w:r>
        <w:t xml:space="preserve">: </w:t>
      </w:r>
      <w:r w:rsidRPr="00FB5F1E">
        <w:rPr>
          <w:i/>
          <w:iCs/>
        </w:rPr>
        <w:t>Discusses trust as the foundation of effective relationships in business.</w:t>
      </w:r>
    </w:p>
    <w:p w14:paraId="7831BBD8" w14:textId="77777777" w:rsidR="00FB5F1E" w:rsidRDefault="00FB5F1E" w:rsidP="00FB5F1E">
      <w:pPr>
        <w:numPr>
          <w:ilvl w:val="1"/>
          <w:numId w:val="285"/>
        </w:numPr>
      </w:pPr>
      <w:r w:rsidRPr="00FB5F1E">
        <w:rPr>
          <w:rStyle w:val="Strong"/>
          <w:rFonts w:eastAsiaTheme="majorEastAsia"/>
          <w:b w:val="0"/>
          <w:bCs w:val="0"/>
        </w:rPr>
        <w:t>Relevance</w:t>
      </w:r>
      <w:r w:rsidRPr="00FB5F1E">
        <w:rPr>
          <w:b/>
          <w:bCs/>
        </w:rPr>
        <w:t>:</w:t>
      </w:r>
      <w:r>
        <w:t xml:space="preserve"> Aligns with the CEO’s focus on earning trust through consistent and transparent leadership.</w:t>
      </w:r>
    </w:p>
    <w:p w14:paraId="5C59C688" w14:textId="77777777" w:rsidR="00FB5F1E" w:rsidRDefault="00FB5F1E" w:rsidP="00BB44FE"/>
    <w:p w14:paraId="68B29B1C" w14:textId="2E7595F3" w:rsidR="00FB5F1E" w:rsidRPr="00FB5F1E" w:rsidRDefault="00FB5F1E" w:rsidP="00FB5F1E">
      <w:pPr>
        <w:pStyle w:val="NormalWeb"/>
        <w:spacing w:before="0" w:beforeAutospacing="0" w:after="0" w:afterAutospacing="0"/>
        <w:rPr>
          <w:rStyle w:val="Strong"/>
          <w:rFonts w:eastAsiaTheme="majorEastAsia"/>
        </w:rPr>
      </w:pPr>
      <w:r w:rsidRPr="00FB5F1E">
        <w:rPr>
          <w:rStyle w:val="Strong"/>
          <w:rFonts w:eastAsiaTheme="majorEastAsia"/>
        </w:rPr>
        <w:t>Courses</w:t>
      </w:r>
      <w:r>
        <w:rPr>
          <w:rStyle w:val="Strong"/>
          <w:rFonts w:eastAsiaTheme="majorEastAsia"/>
        </w:rPr>
        <w:t>:</w:t>
      </w:r>
    </w:p>
    <w:p w14:paraId="26F56CD8" w14:textId="77777777" w:rsidR="00FB5F1E" w:rsidRPr="00FB5F1E" w:rsidRDefault="00FB5F1E" w:rsidP="00FB5F1E">
      <w:pPr>
        <w:pStyle w:val="NormalWeb"/>
        <w:numPr>
          <w:ilvl w:val="0"/>
          <w:numId w:val="286"/>
        </w:numPr>
        <w:spacing w:before="0" w:beforeAutospacing="0" w:after="0" w:afterAutospacing="0"/>
        <w:rPr>
          <w:i/>
          <w:iCs/>
        </w:rPr>
      </w:pPr>
      <w:r>
        <w:rPr>
          <w:rStyle w:val="Strong"/>
          <w:rFonts w:eastAsiaTheme="majorEastAsia"/>
        </w:rPr>
        <w:t>Leading with Trust (LinkedIn Learning)</w:t>
      </w:r>
      <w:r>
        <w:t xml:space="preserve">: </w:t>
      </w:r>
      <w:r w:rsidRPr="00FB5F1E">
        <w:rPr>
          <w:i/>
          <w:iCs/>
        </w:rPr>
        <w:t>Strategies for fostering trust and creating stronger team dynamics.</w:t>
      </w:r>
    </w:p>
    <w:p w14:paraId="305D74FC" w14:textId="77777777" w:rsidR="00FB5F1E" w:rsidRDefault="00FB5F1E" w:rsidP="00FB5F1E">
      <w:pPr>
        <w:numPr>
          <w:ilvl w:val="1"/>
          <w:numId w:val="286"/>
        </w:numPr>
      </w:pPr>
      <w:r w:rsidRPr="00FB5F1E">
        <w:rPr>
          <w:rStyle w:val="Strong"/>
          <w:rFonts w:eastAsiaTheme="majorEastAsia"/>
          <w:b w:val="0"/>
          <w:bCs w:val="0"/>
        </w:rPr>
        <w:t>Relevance</w:t>
      </w:r>
      <w:r w:rsidRPr="00FB5F1E">
        <w:rPr>
          <w:b/>
          <w:bCs/>
        </w:rPr>
        <w:t>:</w:t>
      </w:r>
      <w:r>
        <w:t xml:space="preserve"> Reinforces the CEO’s belief in building trust as the foundation of effective leadership.</w:t>
      </w:r>
    </w:p>
    <w:p w14:paraId="67E00FB4" w14:textId="77777777" w:rsidR="00FB5F1E" w:rsidRDefault="00FB5F1E" w:rsidP="00FB5F1E">
      <w:pPr>
        <w:ind w:left="1440"/>
      </w:pPr>
    </w:p>
    <w:p w14:paraId="0C5DAB36" w14:textId="77777777" w:rsidR="00FB5F1E" w:rsidRPr="00FB5F1E" w:rsidRDefault="00FB5F1E" w:rsidP="00FB5F1E">
      <w:pPr>
        <w:pStyle w:val="NormalWeb"/>
        <w:numPr>
          <w:ilvl w:val="0"/>
          <w:numId w:val="286"/>
        </w:numPr>
        <w:spacing w:before="0" w:beforeAutospacing="0" w:after="0" w:afterAutospacing="0"/>
        <w:rPr>
          <w:i/>
          <w:iCs/>
        </w:rPr>
      </w:pPr>
      <w:r>
        <w:rPr>
          <w:rStyle w:val="Strong"/>
          <w:rFonts w:eastAsiaTheme="majorEastAsia"/>
        </w:rPr>
        <w:t>Accountability in Leadership (Coursera)</w:t>
      </w:r>
      <w:r>
        <w:t xml:space="preserve">: </w:t>
      </w:r>
      <w:r w:rsidRPr="00FB5F1E">
        <w:rPr>
          <w:i/>
          <w:iCs/>
        </w:rPr>
        <w:t>Tools for cultivating accountability in teams and organizations.</w:t>
      </w:r>
    </w:p>
    <w:p w14:paraId="007DEAEC" w14:textId="77777777" w:rsidR="00FB5F1E" w:rsidRDefault="00FB5F1E" w:rsidP="00FB5F1E">
      <w:pPr>
        <w:numPr>
          <w:ilvl w:val="1"/>
          <w:numId w:val="286"/>
        </w:numPr>
      </w:pPr>
      <w:r w:rsidRPr="00FB5F1E">
        <w:rPr>
          <w:rStyle w:val="Strong"/>
          <w:rFonts w:eastAsiaTheme="majorEastAsia"/>
          <w:b w:val="0"/>
          <w:bCs w:val="0"/>
        </w:rPr>
        <w:t>Relevance</w:t>
      </w:r>
      <w:r w:rsidRPr="00FB5F1E">
        <w:rPr>
          <w:b/>
          <w:bCs/>
        </w:rPr>
        <w:t>:</w:t>
      </w:r>
      <w:r>
        <w:t xml:space="preserve"> Aligns with the CEO’s approach to ensuring accountability at all levels of the company.</w:t>
      </w:r>
    </w:p>
    <w:p w14:paraId="113964EE" w14:textId="77777777" w:rsidR="00FB5F1E" w:rsidRDefault="00FB5F1E" w:rsidP="00FB5F1E">
      <w:pPr>
        <w:ind w:left="1440"/>
      </w:pPr>
    </w:p>
    <w:p w14:paraId="79AA0AF7" w14:textId="77777777" w:rsidR="00FB5F1E" w:rsidRPr="00FB5F1E" w:rsidRDefault="00FB5F1E" w:rsidP="00FB5F1E">
      <w:pPr>
        <w:pStyle w:val="NormalWeb"/>
        <w:numPr>
          <w:ilvl w:val="0"/>
          <w:numId w:val="286"/>
        </w:numPr>
        <w:spacing w:before="0" w:beforeAutospacing="0" w:after="0" w:afterAutospacing="0"/>
        <w:rPr>
          <w:i/>
          <w:iCs/>
        </w:rPr>
      </w:pPr>
      <w:r>
        <w:rPr>
          <w:rStyle w:val="Strong"/>
          <w:rFonts w:eastAsiaTheme="majorEastAsia"/>
        </w:rPr>
        <w:t>Trust Building in the Workplace (Harvard Business School Online)</w:t>
      </w:r>
      <w:r>
        <w:t xml:space="preserve">: </w:t>
      </w:r>
      <w:r w:rsidRPr="00FB5F1E">
        <w:rPr>
          <w:i/>
          <w:iCs/>
        </w:rPr>
        <w:t>Techniques for creating and maintaining trust in professional settings.</w:t>
      </w:r>
    </w:p>
    <w:p w14:paraId="0B739E85" w14:textId="77777777" w:rsidR="00FB5F1E" w:rsidRDefault="00FB5F1E" w:rsidP="00FB5F1E">
      <w:pPr>
        <w:numPr>
          <w:ilvl w:val="1"/>
          <w:numId w:val="286"/>
        </w:numPr>
      </w:pPr>
      <w:r w:rsidRPr="00FB5F1E">
        <w:rPr>
          <w:rStyle w:val="Strong"/>
          <w:rFonts w:eastAsiaTheme="majorEastAsia"/>
          <w:b w:val="0"/>
          <w:bCs w:val="0"/>
        </w:rPr>
        <w:t>Relevance</w:t>
      </w:r>
      <w:r w:rsidRPr="00FB5F1E">
        <w:rPr>
          <w:b/>
          <w:bCs/>
        </w:rPr>
        <w:t>:</w:t>
      </w:r>
      <w:r>
        <w:t xml:space="preserve"> Reflects the CEO’s focus on rebuilding trust after organizational setbacks.</w:t>
      </w:r>
    </w:p>
    <w:p w14:paraId="2C3A416D" w14:textId="77777777" w:rsidR="00FB5F1E" w:rsidRDefault="00FB5F1E" w:rsidP="00FB5F1E">
      <w:pPr>
        <w:ind w:left="1440"/>
      </w:pPr>
    </w:p>
    <w:p w14:paraId="6D950BD6" w14:textId="351FD096" w:rsidR="00FB5F1E" w:rsidRPr="00FB5F1E" w:rsidRDefault="00FB5F1E" w:rsidP="00FB5F1E">
      <w:pPr>
        <w:pStyle w:val="NormalWeb"/>
        <w:spacing w:before="0" w:beforeAutospacing="0" w:after="0" w:afterAutospacing="0"/>
        <w:rPr>
          <w:rStyle w:val="Strong"/>
          <w:rFonts w:eastAsiaTheme="majorEastAsia"/>
        </w:rPr>
      </w:pPr>
      <w:r w:rsidRPr="00FB5F1E">
        <w:rPr>
          <w:rStyle w:val="Strong"/>
          <w:rFonts w:eastAsiaTheme="majorEastAsia"/>
        </w:rPr>
        <w:t>Team Workshops/Activities</w:t>
      </w:r>
      <w:r>
        <w:rPr>
          <w:rStyle w:val="Strong"/>
          <w:rFonts w:eastAsiaTheme="majorEastAsia"/>
        </w:rPr>
        <w:t>:</w:t>
      </w:r>
    </w:p>
    <w:p w14:paraId="09F40170" w14:textId="77777777" w:rsidR="00FB5F1E" w:rsidRDefault="00FB5F1E" w:rsidP="00FB5F1E">
      <w:pPr>
        <w:pStyle w:val="NormalWeb"/>
        <w:numPr>
          <w:ilvl w:val="0"/>
          <w:numId w:val="287"/>
        </w:numPr>
        <w:spacing w:before="0" w:beforeAutospacing="0" w:after="0" w:afterAutospacing="0"/>
      </w:pPr>
      <w:r>
        <w:rPr>
          <w:rStyle w:val="Strong"/>
          <w:rFonts w:eastAsiaTheme="majorEastAsia"/>
        </w:rPr>
        <w:t>Trust Falls with a Twist</w:t>
      </w:r>
      <w:r>
        <w:t xml:space="preserve">: </w:t>
      </w:r>
      <w:r w:rsidRPr="00FB5F1E">
        <w:rPr>
          <w:i/>
          <w:iCs/>
        </w:rPr>
        <w:t>Teams engage in trust-building activities that require them to rely on each other to solve puzzles or complete challenges.</w:t>
      </w:r>
    </w:p>
    <w:p w14:paraId="70E7E05B" w14:textId="77777777" w:rsidR="00FB5F1E" w:rsidRDefault="00FB5F1E" w:rsidP="00FB5F1E">
      <w:pPr>
        <w:numPr>
          <w:ilvl w:val="1"/>
          <w:numId w:val="287"/>
        </w:numPr>
      </w:pPr>
      <w:r w:rsidRPr="00FB5F1E">
        <w:rPr>
          <w:rStyle w:val="Strong"/>
          <w:rFonts w:eastAsiaTheme="majorEastAsia"/>
          <w:b w:val="0"/>
          <w:bCs w:val="0"/>
        </w:rPr>
        <w:lastRenderedPageBreak/>
        <w:t>Relevance</w:t>
      </w:r>
      <w:r w:rsidRPr="00FB5F1E">
        <w:rPr>
          <w:b/>
          <w:bCs/>
        </w:rPr>
        <w:t>:</w:t>
      </w:r>
      <w:r>
        <w:t xml:space="preserve"> Reinforces the CEO’s belief in building mutual trust as a foundation for success.</w:t>
      </w:r>
    </w:p>
    <w:p w14:paraId="0482B554" w14:textId="77777777" w:rsidR="00FB5F1E" w:rsidRDefault="00FB5F1E" w:rsidP="00FB5F1E">
      <w:pPr>
        <w:ind w:left="1440"/>
      </w:pPr>
    </w:p>
    <w:p w14:paraId="0A96E585" w14:textId="77777777" w:rsidR="00FB5F1E" w:rsidRDefault="00FB5F1E" w:rsidP="00FB5F1E">
      <w:pPr>
        <w:pStyle w:val="NormalWeb"/>
        <w:numPr>
          <w:ilvl w:val="0"/>
          <w:numId w:val="287"/>
        </w:numPr>
        <w:spacing w:before="0" w:beforeAutospacing="0" w:after="0" w:afterAutospacing="0"/>
      </w:pPr>
      <w:r>
        <w:rPr>
          <w:rStyle w:val="Strong"/>
          <w:rFonts w:eastAsiaTheme="majorEastAsia"/>
        </w:rPr>
        <w:t>Accountability Roundtable</w:t>
      </w:r>
      <w:r>
        <w:t xml:space="preserve">: </w:t>
      </w:r>
      <w:r w:rsidRPr="00FB5F1E">
        <w:rPr>
          <w:i/>
          <w:iCs/>
        </w:rPr>
        <w:t>Team members share recent successes and mistakes, emphasizing lessons learned and accountability.</w:t>
      </w:r>
    </w:p>
    <w:p w14:paraId="59EFC681" w14:textId="77777777" w:rsidR="00FB5F1E" w:rsidRDefault="00FB5F1E" w:rsidP="00FB5F1E">
      <w:pPr>
        <w:numPr>
          <w:ilvl w:val="1"/>
          <w:numId w:val="287"/>
        </w:numPr>
      </w:pPr>
      <w:r w:rsidRPr="00FB5F1E">
        <w:rPr>
          <w:rStyle w:val="Strong"/>
          <w:rFonts w:eastAsiaTheme="majorEastAsia"/>
          <w:b w:val="0"/>
          <w:bCs w:val="0"/>
        </w:rPr>
        <w:t>Relevance</w:t>
      </w:r>
      <w:r w:rsidRPr="00FB5F1E">
        <w:rPr>
          <w:b/>
          <w:bCs/>
        </w:rPr>
        <w:t>:</w:t>
      </w:r>
      <w:r>
        <w:t xml:space="preserve"> Aligns with the CEO’s transparent approach to learning from failures and celebrating progress.</w:t>
      </w:r>
    </w:p>
    <w:p w14:paraId="4A373B69" w14:textId="77777777" w:rsidR="00FB5F1E" w:rsidRDefault="00FB5F1E" w:rsidP="00FB5F1E">
      <w:pPr>
        <w:ind w:left="1440"/>
      </w:pPr>
    </w:p>
    <w:p w14:paraId="5E9F1CA0" w14:textId="77777777" w:rsidR="00FB5F1E" w:rsidRDefault="00FB5F1E" w:rsidP="00FB5F1E">
      <w:pPr>
        <w:pStyle w:val="NormalWeb"/>
        <w:numPr>
          <w:ilvl w:val="0"/>
          <w:numId w:val="287"/>
        </w:numPr>
        <w:spacing w:before="0" w:beforeAutospacing="0" w:after="0" w:afterAutospacing="0"/>
      </w:pPr>
      <w:r>
        <w:rPr>
          <w:rStyle w:val="Strong"/>
          <w:rFonts w:eastAsiaTheme="majorEastAsia"/>
        </w:rPr>
        <w:t>Trust Ladder Activity</w:t>
      </w:r>
      <w:r>
        <w:t xml:space="preserve">: </w:t>
      </w:r>
      <w:r w:rsidRPr="00FB5F1E">
        <w:rPr>
          <w:i/>
          <w:iCs/>
        </w:rPr>
        <w:t>Teams work on progressively challenging tasks, where each step depends on mutual trust and clear accountability.</w:t>
      </w:r>
    </w:p>
    <w:p w14:paraId="191A1732" w14:textId="77777777" w:rsidR="00FB5F1E" w:rsidRDefault="00FB5F1E" w:rsidP="00FB5F1E">
      <w:pPr>
        <w:numPr>
          <w:ilvl w:val="1"/>
          <w:numId w:val="287"/>
        </w:numPr>
      </w:pPr>
      <w:r w:rsidRPr="00FB5F1E">
        <w:rPr>
          <w:rStyle w:val="Strong"/>
          <w:rFonts w:eastAsiaTheme="majorEastAsia"/>
          <w:b w:val="0"/>
          <w:bCs w:val="0"/>
        </w:rPr>
        <w:t>Relevance</w:t>
      </w:r>
      <w:r w:rsidRPr="00FB5F1E">
        <w:rPr>
          <w:b/>
          <w:bCs/>
        </w:rPr>
        <w:t>:</w:t>
      </w:r>
      <w:r>
        <w:t xml:space="preserve"> Mirrors the CEO’s efforts to rebuild trust through step-by-step actions and shared responsibility.</w:t>
      </w:r>
    </w:p>
    <w:p w14:paraId="43098FF2" w14:textId="77777777" w:rsidR="00FB5F1E" w:rsidRDefault="00FB5F1E" w:rsidP="00FB5F1E">
      <w:pPr>
        <w:ind w:left="1440"/>
      </w:pPr>
    </w:p>
    <w:p w14:paraId="18F89050" w14:textId="77777777" w:rsidR="00FB5F1E" w:rsidRDefault="00FB5F1E" w:rsidP="00FB5F1E">
      <w:pPr>
        <w:pStyle w:val="NormalWeb"/>
        <w:numPr>
          <w:ilvl w:val="0"/>
          <w:numId w:val="287"/>
        </w:numPr>
        <w:spacing w:before="0" w:beforeAutospacing="0" w:after="0" w:afterAutospacing="0"/>
      </w:pPr>
      <w:r>
        <w:rPr>
          <w:rStyle w:val="Strong"/>
          <w:rFonts w:eastAsiaTheme="majorEastAsia"/>
        </w:rPr>
        <w:t>Blindfold Navigation Challenge</w:t>
      </w:r>
      <w:r>
        <w:t xml:space="preserve">: </w:t>
      </w:r>
      <w:r w:rsidRPr="00FB5F1E">
        <w:rPr>
          <w:i/>
          <w:iCs/>
        </w:rPr>
        <w:t>Team members guide blindfolded colleagues through an obstacle course using only verbal directions.</w:t>
      </w:r>
    </w:p>
    <w:p w14:paraId="12C51AEB" w14:textId="77777777" w:rsidR="00FB5F1E" w:rsidRDefault="00FB5F1E" w:rsidP="00FB5F1E">
      <w:pPr>
        <w:numPr>
          <w:ilvl w:val="1"/>
          <w:numId w:val="287"/>
        </w:numPr>
      </w:pPr>
      <w:r w:rsidRPr="00FB5F1E">
        <w:rPr>
          <w:rStyle w:val="Strong"/>
          <w:rFonts w:eastAsiaTheme="majorEastAsia"/>
          <w:b w:val="0"/>
          <w:bCs w:val="0"/>
        </w:rPr>
        <w:t>Relevance</w:t>
      </w:r>
      <w:r w:rsidRPr="00FB5F1E">
        <w:rPr>
          <w:b/>
          <w:bCs/>
        </w:rPr>
        <w:t>:</w:t>
      </w:r>
      <w:r>
        <w:t xml:space="preserve"> Highlights the importance of clear communication and trust in achieving shared goals.</w:t>
      </w:r>
    </w:p>
    <w:p w14:paraId="25F0E9FB" w14:textId="77777777" w:rsidR="00FB5F1E" w:rsidRDefault="00FB5F1E" w:rsidP="00FB5F1E">
      <w:pPr>
        <w:ind w:left="1440"/>
      </w:pPr>
    </w:p>
    <w:p w14:paraId="2EA65249" w14:textId="77777777" w:rsidR="00FB5F1E" w:rsidRDefault="00FB5F1E" w:rsidP="00FB5F1E">
      <w:pPr>
        <w:pStyle w:val="NormalWeb"/>
        <w:numPr>
          <w:ilvl w:val="0"/>
          <w:numId w:val="287"/>
        </w:numPr>
        <w:spacing w:before="0" w:beforeAutospacing="0" w:after="0" w:afterAutospacing="0"/>
      </w:pPr>
      <w:r>
        <w:rPr>
          <w:rStyle w:val="Strong"/>
          <w:rFonts w:eastAsiaTheme="majorEastAsia"/>
        </w:rPr>
        <w:t>Trust Tokens Game</w:t>
      </w:r>
      <w:r>
        <w:t xml:space="preserve">: </w:t>
      </w:r>
      <w:r w:rsidRPr="00FB5F1E">
        <w:rPr>
          <w:i/>
          <w:iCs/>
        </w:rPr>
        <w:t>Teams earn tokens for acts of accountability and trust during a group project, demonstrating how trust and accountability fuel success.</w:t>
      </w:r>
    </w:p>
    <w:p w14:paraId="3DAF74BD" w14:textId="77777777" w:rsidR="00FB5F1E" w:rsidRDefault="00FB5F1E" w:rsidP="00FB5F1E">
      <w:pPr>
        <w:numPr>
          <w:ilvl w:val="1"/>
          <w:numId w:val="287"/>
        </w:numPr>
      </w:pPr>
      <w:r w:rsidRPr="00FB5F1E">
        <w:rPr>
          <w:rStyle w:val="Strong"/>
          <w:rFonts w:eastAsiaTheme="majorEastAsia"/>
          <w:b w:val="0"/>
          <w:bCs w:val="0"/>
        </w:rPr>
        <w:t>Relevance</w:t>
      </w:r>
      <w:r w:rsidRPr="00FB5F1E">
        <w:rPr>
          <w:b/>
          <w:bCs/>
        </w:rPr>
        <w:t>:</w:t>
      </w:r>
      <w:r>
        <w:t xml:space="preserve"> Reflects the CEO’s philosophy that trust and accountability are key to achieving organizational goals.</w:t>
      </w:r>
    </w:p>
    <w:p w14:paraId="13616F77" w14:textId="003A42D7" w:rsidR="007F6148" w:rsidRPr="00D83519" w:rsidRDefault="00DA29FE" w:rsidP="00FB5F1E">
      <w:pPr>
        <w:pStyle w:val="NormalWeb"/>
        <w:spacing w:before="0" w:beforeAutospacing="0" w:after="0" w:afterAutospacing="0"/>
        <w:rPr>
          <w:rStyle w:val="Strong"/>
          <w:rFonts w:eastAsiaTheme="majorEastAsia"/>
        </w:rPr>
      </w:pPr>
      <w:r>
        <w:rPr>
          <w:rStyle w:val="Strong"/>
        </w:rPr>
        <w:br w:type="page"/>
      </w:r>
    </w:p>
    <w:p w14:paraId="5C6F1BC9" w14:textId="6FA1C0C2" w:rsidR="000D1DE7" w:rsidRPr="00592E11" w:rsidRDefault="000D1DE7" w:rsidP="000D1DE7">
      <w:pPr>
        <w:pStyle w:val="Title"/>
        <w:jc w:val="center"/>
        <w:rPr>
          <w:rStyle w:val="Strong"/>
          <w:rFonts w:ascii="Times New Roman" w:hAnsi="Times New Roman" w:cs="Times New Roman"/>
        </w:rPr>
      </w:pPr>
      <w:r w:rsidRPr="00592E11">
        <w:rPr>
          <w:rStyle w:val="Strong"/>
          <w:rFonts w:ascii="Times New Roman" w:hAnsi="Times New Roman" w:cs="Times New Roman"/>
        </w:rPr>
        <w:lastRenderedPageBreak/>
        <w:t xml:space="preserve">Chapter </w:t>
      </w:r>
      <w:r>
        <w:rPr>
          <w:rStyle w:val="Strong"/>
          <w:rFonts w:ascii="Times New Roman" w:hAnsi="Times New Roman" w:cs="Times New Roman"/>
        </w:rPr>
        <w:t>5</w:t>
      </w:r>
      <w:r w:rsidRPr="00592E11">
        <w:rPr>
          <w:rStyle w:val="Strong"/>
          <w:rFonts w:ascii="Times New Roman" w:hAnsi="Times New Roman" w:cs="Times New Roman"/>
        </w:rPr>
        <w:t xml:space="preserve">: </w:t>
      </w:r>
      <w:r>
        <w:rPr>
          <w:rStyle w:val="Strong"/>
          <w:rFonts w:ascii="Times New Roman" w:hAnsi="Times New Roman" w:cs="Times New Roman"/>
        </w:rPr>
        <w:t>Zero, Zero, Zero</w:t>
      </w:r>
    </w:p>
    <w:p w14:paraId="05E1714F" w14:textId="4A88FCD1" w:rsidR="000D1DE7" w:rsidRDefault="000D1DE7" w:rsidP="000D1DE7">
      <w:pPr>
        <w:jc w:val="center"/>
        <w:rPr>
          <w:i/>
          <w:iCs/>
        </w:rPr>
      </w:pPr>
      <w:r w:rsidRPr="00B664BE">
        <w:rPr>
          <w:i/>
          <w:iCs/>
        </w:rPr>
        <w:t xml:space="preserve">A Lesson on </w:t>
      </w:r>
      <w:r>
        <w:rPr>
          <w:i/>
          <w:iCs/>
        </w:rPr>
        <w:t>Ubuntu-Based Vision</w:t>
      </w:r>
      <w:r w:rsidR="00493B50">
        <w:rPr>
          <w:i/>
          <w:iCs/>
        </w:rPr>
        <w:t xml:space="preserve">, </w:t>
      </w:r>
      <w:r w:rsidR="006A61A1">
        <w:rPr>
          <w:i/>
          <w:iCs/>
        </w:rPr>
        <w:t>Risk-Taking</w:t>
      </w:r>
      <w:r w:rsidR="00493B50">
        <w:rPr>
          <w:i/>
          <w:iCs/>
        </w:rPr>
        <w:t xml:space="preserve"> and Innovation</w:t>
      </w:r>
    </w:p>
    <w:p w14:paraId="739C083B" w14:textId="7D197BC3" w:rsidR="00384826" w:rsidRDefault="00384826" w:rsidP="000D1DE7">
      <w:pPr>
        <w:pStyle w:val="Heading3"/>
      </w:pPr>
      <w:r>
        <w:t>Industry at a Crossroads</w:t>
      </w:r>
    </w:p>
    <w:p w14:paraId="64D4A252" w14:textId="451058DD" w:rsidR="00384826" w:rsidRDefault="00275AC3" w:rsidP="00384826">
      <w:pPr>
        <w:pStyle w:val="NormalWeb"/>
      </w:pPr>
      <w:r>
        <w:t xml:space="preserve">Meanwhile as the company was battling to regain trust and regain momentum during </w:t>
      </w:r>
      <w:r w:rsidR="00493B50">
        <w:t>its</w:t>
      </w:r>
      <w:r>
        <w:t xml:space="preserve"> recent crisis, t</w:t>
      </w:r>
      <w:r w:rsidR="00384826">
        <w:t>he auto industry was undergoing a seismic transformation. The once-dominant internal combustion engine (ICE) was giving way to electric vehicles (EVs). This wasn’t just about adapting to new technology—it was a race to redefine the future of mobility. The stakes were enormous: climate change and government mandates demanded cleaner energy, urban congestion called for smarter systems, and public demand for safety was at an all-time high. For companies entrenched in decades of ICE dominance, the transition to EVs represented not just a technological shift but a cultural and strategic overhaul.</w:t>
      </w:r>
    </w:p>
    <w:p w14:paraId="4C640439" w14:textId="77777777" w:rsidR="00384826" w:rsidRPr="00384826" w:rsidRDefault="00384826" w:rsidP="00384826">
      <w:pPr>
        <w:pStyle w:val="NormalWeb"/>
      </w:pPr>
      <w:r>
        <w:t xml:space="preserve">For the CEO, this wasn’t just an industry challenge—it was an opportunity to reimagine the company’s purpose. The company’s hard-earned progress rebuilding trust and redefining its values wasn’t just about recovering—it was about building a legacy that would endure. And to build a legacy, </w:t>
      </w:r>
      <w:r w:rsidRPr="00384826">
        <w:rPr>
          <w:rStyle w:val="Strong"/>
          <w:rFonts w:eastAsiaTheme="majorEastAsia"/>
          <w:b w:val="0"/>
          <w:bCs w:val="0"/>
        </w:rPr>
        <w:t>you can’t follow—you have to lead.</w:t>
      </w:r>
    </w:p>
    <w:p w14:paraId="3402CFC8" w14:textId="658A94BE" w:rsidR="00384826" w:rsidRPr="00384826" w:rsidRDefault="00384826" w:rsidP="00384826">
      <w:pPr>
        <w:pStyle w:val="NormalWeb"/>
      </w:pPr>
      <w:r w:rsidRPr="00384826">
        <w:t xml:space="preserve">Old Joe’s wisdom surfaced in her mind, clear and direct as always: </w:t>
      </w:r>
      <w:r w:rsidRPr="00384826">
        <w:rPr>
          <w:rStyle w:val="Strong"/>
          <w:rFonts w:eastAsiaTheme="majorEastAsia"/>
          <w:b w:val="0"/>
          <w:bCs w:val="0"/>
        </w:rPr>
        <w:t xml:space="preserve">“Lead, don’t follow, </w:t>
      </w:r>
      <w:r>
        <w:rPr>
          <w:rStyle w:val="Strong"/>
          <w:rFonts w:eastAsiaTheme="majorEastAsia"/>
          <w:b w:val="0"/>
          <w:bCs w:val="0"/>
        </w:rPr>
        <w:t xml:space="preserve">kid”. </w:t>
      </w:r>
      <w:r w:rsidRPr="00384826">
        <w:t xml:space="preserve">She knew the company couldn’t afford to wait for others to define the future. Leadership meant being the first to step forward, to take risks, and to inspire others. </w:t>
      </w:r>
    </w:p>
    <w:p w14:paraId="6AE9F3A9" w14:textId="6CD5AA34" w:rsidR="00384826" w:rsidRPr="00384826" w:rsidRDefault="00384826" w:rsidP="00384826">
      <w:pPr>
        <w:pStyle w:val="NormalWeb"/>
      </w:pPr>
      <w:r w:rsidRPr="00384826">
        <w:t>“</w:t>
      </w:r>
      <w:r w:rsidRPr="00384826">
        <w:rPr>
          <w:rStyle w:val="Strong"/>
          <w:rFonts w:eastAsiaTheme="majorEastAsia"/>
          <w:b w:val="0"/>
          <w:bCs w:val="0"/>
        </w:rPr>
        <w:t>We’re not here to follow the trend—we’re here to define it,</w:t>
      </w:r>
      <w:r w:rsidRPr="00384826">
        <w:t>” she told her team. “</w:t>
      </w:r>
      <w:r w:rsidRPr="00384826">
        <w:rPr>
          <w:rStyle w:val="Strong"/>
          <w:rFonts w:eastAsiaTheme="majorEastAsia"/>
          <w:b w:val="0"/>
          <w:bCs w:val="0"/>
        </w:rPr>
        <w:t xml:space="preserve">To create a legacy that will outlast us all, we have to lead, and we </w:t>
      </w:r>
      <w:r>
        <w:rPr>
          <w:rStyle w:val="Strong"/>
          <w:rFonts w:eastAsiaTheme="majorEastAsia"/>
          <w:b w:val="0"/>
          <w:bCs w:val="0"/>
        </w:rPr>
        <w:t>must</w:t>
      </w:r>
      <w:r w:rsidRPr="00384826">
        <w:rPr>
          <w:rStyle w:val="Strong"/>
          <w:rFonts w:eastAsiaTheme="majorEastAsia"/>
          <w:b w:val="0"/>
          <w:bCs w:val="0"/>
        </w:rPr>
        <w:t xml:space="preserve"> lead with </w:t>
      </w:r>
      <w:r>
        <w:rPr>
          <w:rStyle w:val="Strong"/>
          <w:rFonts w:eastAsiaTheme="majorEastAsia"/>
          <w:b w:val="0"/>
          <w:bCs w:val="0"/>
        </w:rPr>
        <w:t>a clear vision and purpose paving the way.</w:t>
      </w:r>
      <w:r w:rsidRPr="00384826">
        <w:t>”</w:t>
      </w:r>
    </w:p>
    <w:p w14:paraId="1A0A117E" w14:textId="29CE8A4A" w:rsidR="000D1DE7" w:rsidRPr="000D1DE7" w:rsidRDefault="00A33E69" w:rsidP="000D1DE7">
      <w:pPr>
        <w:pStyle w:val="Heading3"/>
      </w:pPr>
      <w:r>
        <w:t>Finding your Why</w:t>
      </w:r>
    </w:p>
    <w:p w14:paraId="7DE8D907" w14:textId="77777777" w:rsidR="00163039" w:rsidRDefault="00163039" w:rsidP="00163039">
      <w:pPr>
        <w:pStyle w:val="NormalWeb"/>
      </w:pPr>
      <w:r>
        <w:t>“Simplifying the company wasn’t just about deciding where we operated—it was about redefining who we are,” she continued, scanning the room of her senior leadership team. Her words carried weight, drawing everyone’s focus.</w:t>
      </w:r>
    </w:p>
    <w:p w14:paraId="68DAD455" w14:textId="77777777" w:rsidR="00163039" w:rsidRDefault="00163039" w:rsidP="00163039">
      <w:pPr>
        <w:pStyle w:val="NormalWeb"/>
      </w:pPr>
      <w:r>
        <w:t>“For years, we relentlessly pursued growth,” she said, her tone reflecting both acknowledgment and determination. “We stretched ourselves across markets, product lines, and initiatives. We wanted to be everything to everyone. And in that ambition, we lost sight of what made us extraordinary. We became fragmented, bloated—a company so focused on expansion that our core identity had become unrecognizable.”</w:t>
      </w:r>
    </w:p>
    <w:p w14:paraId="2E10A536" w14:textId="77777777" w:rsidR="00163039" w:rsidRDefault="00163039" w:rsidP="00163039">
      <w:pPr>
        <w:pStyle w:val="NormalWeb"/>
      </w:pPr>
      <w:r>
        <w:t>The room remained silent, absorbing the gravity of her words. This was a moment of reckoning, not to assign blame, but to define the future.</w:t>
      </w:r>
    </w:p>
    <w:p w14:paraId="4F9EC469" w14:textId="619F6B2C" w:rsidR="00163039" w:rsidRDefault="00163039" w:rsidP="00163039">
      <w:pPr>
        <w:pStyle w:val="NormalWeb"/>
      </w:pPr>
      <w:r>
        <w:lastRenderedPageBreak/>
        <w:t xml:space="preserve">“We’re not going to let that happen again,” she continued, her voice rising with conviction. “The journey to rebuild trust taught us the power of authenticity and focus. Now, we’re going to take that lesson and channel it into something bigger. This isn’t about chasing trends or following the competition. </w:t>
      </w:r>
    </w:p>
    <w:p w14:paraId="18E1C80A" w14:textId="77777777" w:rsidR="00163039" w:rsidRDefault="00163039" w:rsidP="00163039">
      <w:pPr>
        <w:pStyle w:val="NormalWeb"/>
      </w:pPr>
      <w:r>
        <w:t>She paused, letting her words sink in.</w:t>
      </w:r>
    </w:p>
    <w:p w14:paraId="27C4E4DE" w14:textId="77777777" w:rsidR="002647C5" w:rsidRDefault="002647C5" w:rsidP="002647C5">
      <w:pPr>
        <w:pStyle w:val="NormalWeb"/>
      </w:pPr>
      <w:r>
        <w:t>The CEO recognized that the issue went far deeper than inefficiency or overreach—it was a fundamental lack of clarity. What did the company stand for? What made it unique? Without answers to these questions, no amount of restructuring or cost-cutting could create meaningful change.</w:t>
      </w:r>
    </w:p>
    <w:p w14:paraId="478CDD0F" w14:textId="4A608B90" w:rsidR="002647C5" w:rsidRDefault="00163039" w:rsidP="002647C5">
      <w:pPr>
        <w:pStyle w:val="NormalWeb"/>
      </w:pPr>
      <w:r>
        <w:t>She called</w:t>
      </w:r>
      <w:r w:rsidR="002647C5">
        <w:t xml:space="preserve"> a</w:t>
      </w:r>
      <w:r>
        <w:t>n emergency</w:t>
      </w:r>
      <w:r w:rsidR="002647C5">
        <w:t xml:space="preserve"> branding workshop with the marketing team. The room was filled with the company’s best thinkers—executives, creative directors, product managers—each poised with notebooks and pens. At the front, a whiteboard displayed a collection of buzzwords and slogans, remnants of earlier brainstorming sessions</w:t>
      </w:r>
      <w:r>
        <w:t xml:space="preserve"> that lacked a clear focus and vision</w:t>
      </w:r>
      <w:r w:rsidR="002647C5">
        <w:t>. Yet none of them felt authentic. They were safe, generic words that could apply to any competitor. None captured the soul of the company.</w:t>
      </w:r>
    </w:p>
    <w:p w14:paraId="02095C13" w14:textId="77777777" w:rsidR="002647C5" w:rsidRPr="002647C5" w:rsidRDefault="002647C5" w:rsidP="002647C5">
      <w:pPr>
        <w:pStyle w:val="NormalWeb"/>
        <w:rPr>
          <w:b/>
          <w:bCs/>
        </w:rPr>
      </w:pPr>
      <w:r>
        <w:t xml:space="preserve">The CEO, standing at the front of the room, picked up a marker and drew a single bold line across the board. Above it, she wrote one question: </w:t>
      </w:r>
      <w:r>
        <w:rPr>
          <w:rStyle w:val="Strong"/>
          <w:rFonts w:eastAsiaTheme="majorEastAsia"/>
        </w:rPr>
        <w:t>“</w:t>
      </w:r>
      <w:r w:rsidRPr="002647C5">
        <w:rPr>
          <w:rStyle w:val="Strong"/>
          <w:rFonts w:eastAsiaTheme="majorEastAsia"/>
          <w:b w:val="0"/>
          <w:bCs w:val="0"/>
        </w:rPr>
        <w:t>What’s the one word we want people to associate with us?”</w:t>
      </w:r>
    </w:p>
    <w:p w14:paraId="3C1DED4A" w14:textId="77777777" w:rsidR="002647C5" w:rsidRDefault="002647C5" w:rsidP="002647C5">
      <w:pPr>
        <w:pStyle w:val="NormalWeb"/>
      </w:pPr>
      <w:r>
        <w:t>The room went silent. The question wasn’t groundbreaking in its phrasing, but in this moment of existential crisis, it struck a nerve. This wasn’t about marketing fluff—it was about defining the essence of the company, its reason for being.</w:t>
      </w:r>
    </w:p>
    <w:p w14:paraId="4E62AC9B" w14:textId="77777777" w:rsidR="000D1DE7" w:rsidRPr="000D1DE7" w:rsidRDefault="000D1DE7" w:rsidP="000D1DE7">
      <w:pPr>
        <w:pStyle w:val="NormalWeb"/>
      </w:pPr>
      <w:r w:rsidRPr="000D1DE7">
        <w:t xml:space="preserve">The first answer came quickly: </w:t>
      </w:r>
      <w:r w:rsidRPr="000D1DE7">
        <w:rPr>
          <w:rStyle w:val="Strong"/>
          <w:rFonts w:eastAsiaTheme="majorEastAsia"/>
        </w:rPr>
        <w:t>Quality.</w:t>
      </w:r>
    </w:p>
    <w:p w14:paraId="3A84A0EF" w14:textId="77777777" w:rsidR="000D1DE7" w:rsidRPr="000D1DE7" w:rsidRDefault="000D1DE7" w:rsidP="000D1DE7">
      <w:pPr>
        <w:pStyle w:val="NormalWeb"/>
      </w:pPr>
      <w:r w:rsidRPr="000D1DE7">
        <w:t xml:space="preserve">Another voice added: </w:t>
      </w:r>
      <w:r w:rsidRPr="000D1DE7">
        <w:rPr>
          <w:rStyle w:val="Strong"/>
          <w:rFonts w:eastAsiaTheme="majorEastAsia"/>
        </w:rPr>
        <w:t>Innovation.</w:t>
      </w:r>
    </w:p>
    <w:p w14:paraId="0D1EB683" w14:textId="77777777" w:rsidR="000D1DE7" w:rsidRPr="000D1DE7" w:rsidRDefault="000D1DE7" w:rsidP="000D1DE7">
      <w:pPr>
        <w:pStyle w:val="NormalWeb"/>
      </w:pPr>
      <w:r w:rsidRPr="000D1DE7">
        <w:t xml:space="preserve">A third chimed in: </w:t>
      </w:r>
      <w:r w:rsidRPr="000D1DE7">
        <w:rPr>
          <w:rStyle w:val="Strong"/>
          <w:rFonts w:eastAsiaTheme="majorEastAsia"/>
        </w:rPr>
        <w:t>Reliability.</w:t>
      </w:r>
    </w:p>
    <w:p w14:paraId="6E4C7037" w14:textId="77777777" w:rsidR="000D1DE7" w:rsidRPr="000D1DE7" w:rsidRDefault="000D1DE7" w:rsidP="000D1DE7">
      <w:pPr>
        <w:pStyle w:val="NormalWeb"/>
      </w:pPr>
      <w:r w:rsidRPr="000D1DE7">
        <w:t>She let the words sink in, then turned back to the room. “Good,” she said. “But now the harder question: Are we living up to these words? Do our products, our decisions, and our operations reflect these values?”</w:t>
      </w:r>
    </w:p>
    <w:p w14:paraId="0579E9C4" w14:textId="77777777" w:rsidR="000D1DE7" w:rsidRPr="000D1DE7" w:rsidRDefault="000D1DE7" w:rsidP="000D1DE7">
      <w:pPr>
        <w:pStyle w:val="NormalWeb"/>
      </w:pPr>
      <w:r w:rsidRPr="000D1DE7">
        <w:t>There was a pause. Some executives nodded, but others exchanged uneasy glances. It was clear that while the company aspired to these ideals, its recent history of overextension, missteps, and compromises had often fallen short.</w:t>
      </w:r>
    </w:p>
    <w:p w14:paraId="3109BA61" w14:textId="26B15706" w:rsidR="000D1DE7" w:rsidRPr="000D1DE7" w:rsidRDefault="000D1DE7" w:rsidP="000D1DE7">
      <w:pPr>
        <w:pStyle w:val="NormalWeb"/>
      </w:pPr>
      <w:r w:rsidRPr="000D1DE7">
        <w:t xml:space="preserve">“Here’s the thing,” she continued. “If we’re going to survive—no, if we’re going to thrive—we need to stop chasing trends and start focusing on what we do best. Every product we build, every </w:t>
      </w:r>
      <w:r w:rsidRPr="000D1DE7">
        <w:lastRenderedPageBreak/>
        <w:t xml:space="preserve">decision we make, needs to reflect </w:t>
      </w:r>
      <w:r w:rsidR="002647C5">
        <w:t>a</w:t>
      </w:r>
      <w:r w:rsidRPr="000D1DE7">
        <w:t xml:space="preserve"> vision. No more trying to outdo competitors in every category. No more jumping on the latest bandwagon because it looks profitable. Let’s be unapologetically ourselves.”</w:t>
      </w:r>
    </w:p>
    <w:p w14:paraId="5D3FDB3A" w14:textId="77777777" w:rsidR="000D1DE7" w:rsidRPr="000D1DE7" w:rsidRDefault="000D1DE7" w:rsidP="000D1DE7">
      <w:pPr>
        <w:pStyle w:val="NormalWeb"/>
      </w:pPr>
      <w:r w:rsidRPr="000D1DE7">
        <w:t>The room buzzed with energy. Some executives leaned forward, nodding in agreement. Others scribbled notes furiously, their minds already racing with ideas. For the first time in years, the conversation wasn’t about chasing growth—it was about building something sustainable, purposeful, and true to the company’s core.</w:t>
      </w:r>
    </w:p>
    <w:p w14:paraId="2B3BCAFE" w14:textId="77777777" w:rsidR="00A33E69" w:rsidRDefault="00A33E69" w:rsidP="00A33E69">
      <w:pPr>
        <w:pStyle w:val="NormalWeb"/>
      </w:pPr>
      <w:r>
        <w:t>One team member, a senior marketing executive, raised her hand. “If we’re going to do this, we need to make it explicit. A clear, simple statement that guides everything we do—from product design to advertising to customer service. Something that cuts through the noise.”</w:t>
      </w:r>
    </w:p>
    <w:p w14:paraId="2FE74705" w14:textId="77777777" w:rsidR="00A33E69" w:rsidRDefault="00A33E69" w:rsidP="00A33E69">
      <w:pPr>
        <w:pStyle w:val="NormalWeb"/>
      </w:pPr>
      <w:r>
        <w:t>She nodded, the suggestion striking a chord. “Exactly. Right now, we’re so focused on what we do and how we do it in each area—designing products, creating campaigns, serving customers—that we rarely take a step back to ask the bigger question: what is the thread that connects all of it? What ties product design to advertising and to customer service? What unites these efforts into a cohesive whole? That’s where our ‘why’ comes in.”</w:t>
      </w:r>
    </w:p>
    <w:p w14:paraId="569C4F00" w14:textId="77777777" w:rsidR="00A33E69" w:rsidRDefault="00A33E69" w:rsidP="00A33E69">
      <w:pPr>
        <w:pStyle w:val="NormalWeb"/>
      </w:pPr>
      <w:r>
        <w:t xml:space="preserve">She gestured to the </w:t>
      </w:r>
      <w:proofErr w:type="gramStart"/>
      <w:r>
        <w:t>team,</w:t>
      </w:r>
      <w:proofErr w:type="gramEnd"/>
      <w:r>
        <w:t xml:space="preserve"> her tone thoughtful but firm. “It’s not enough to execute each of these in isolation, even if we do it well. The product can be innovative, the advertising can be memorable, and the customer service can be outstanding—but without a unifying vision, we risk being fragmented. We need something that brings it all together. A common thread, a shared purpose—a ‘why’ that reminds us why we’re here and what we’re trying to achieve.”</w:t>
      </w:r>
    </w:p>
    <w:p w14:paraId="30CA1261" w14:textId="77777777" w:rsidR="00A33E69" w:rsidRDefault="00A33E69" w:rsidP="00A33E69">
      <w:pPr>
        <w:pStyle w:val="NormalWeb"/>
      </w:pPr>
      <w:r>
        <w:t>Her voice gained energy as she leaned into the thought. “So yes, let’s make it explicit. Let’s define a vision so clear and compelling that it threads through everything we do—our products, our messaging, our relationships. The ‘why’ ensures that every piece of the puzzle fits together, not because it has to, but because it belongs to a greater picture. And when we all understand that picture, we’re not just working in alignment; we’re working with purpose. That’s how we create something truly extraordinary.”</w:t>
      </w:r>
    </w:p>
    <w:p w14:paraId="7DA973FD" w14:textId="0CDBFCE1" w:rsidR="008A0896" w:rsidRDefault="008A0896" w:rsidP="008A0896">
      <w:pPr>
        <w:pStyle w:val="NormalWeb"/>
      </w:pPr>
      <w:r>
        <w:t xml:space="preserve">She paused, letting the gravity of her words sink in. “I’m going to put together a team. A team that I will lead signifying the importance of the task before us, that represents the best of us—creative thinkers, analytical minds, seasoned veterans, and fresh perspectives. This isn’t just a project; it’s a commitment. And when we come out the other side, we won’t just have a statement to hang on the wall. We’ll have a vision to live </w:t>
      </w:r>
      <w:proofErr w:type="gramStart"/>
      <w:r>
        <w:t>by,</w:t>
      </w:r>
      <w:proofErr w:type="gramEnd"/>
      <w:r>
        <w:t xml:space="preserve"> a purpose to lead with, and a future to build together.”</w:t>
      </w:r>
    </w:p>
    <w:p w14:paraId="68D3BE73" w14:textId="77777777" w:rsidR="008A0896" w:rsidRDefault="008A0896" w:rsidP="008A0896">
      <w:pPr>
        <w:pStyle w:val="NormalWeb"/>
      </w:pPr>
      <w:r>
        <w:t>The proclamation was clear. This was no ordinary initiative. It was a turning point, a moment that would redefine the company’s trajectory and cement its place as a leader not just in its industry, but in the hearts and minds of those it served.</w:t>
      </w:r>
    </w:p>
    <w:p w14:paraId="2FA78306" w14:textId="3A9F9270" w:rsidR="008A0896" w:rsidRDefault="008A0896" w:rsidP="00A33E69">
      <w:pPr>
        <w:pStyle w:val="NormalWeb"/>
      </w:pPr>
      <w:r>
        <w:lastRenderedPageBreak/>
        <w:t xml:space="preserve">The room erupted in quiet but determined energy, The journey to discover the </w:t>
      </w:r>
      <w:proofErr w:type="gramStart"/>
      <w:r>
        <w:t>company’s</w:t>
      </w:r>
      <w:proofErr w:type="gramEnd"/>
      <w:r>
        <w:t xml:space="preserve"> ‘Why’ had begun—and with it, the promise of a future driven by purpose and guided by a shared belief in something greater.</w:t>
      </w:r>
    </w:p>
    <w:p w14:paraId="1D888F0A" w14:textId="5A279552" w:rsidR="000D1DE7" w:rsidRPr="000D1DE7" w:rsidRDefault="00A33E69" w:rsidP="000D1DE7">
      <w:pPr>
        <w:pStyle w:val="Heading3"/>
      </w:pPr>
      <w:r>
        <w:t>New Vision</w:t>
      </w:r>
    </w:p>
    <w:p w14:paraId="45A6BECA" w14:textId="51872454" w:rsidR="00BE6F09" w:rsidRDefault="00BE6F09" w:rsidP="00BE6F09">
      <w:pPr>
        <w:pStyle w:val="NormalWeb"/>
      </w:pPr>
      <w:r>
        <w:t xml:space="preserve">As the team embarked on the journey to uncover the company’s “why,” ideas flowed freely. Creativity abounded, and the room </w:t>
      </w:r>
      <w:r w:rsidR="008C3889">
        <w:t>filled</w:t>
      </w:r>
      <w:r>
        <w:t xml:space="preserve"> with energy. Yet, something was missing. None of the concepts seemed to capture the essence of what the company could be. Each idea, while strong in isolation, failed to connect on a deeper level. The team began to feel the weight of the task ahead.</w:t>
      </w:r>
    </w:p>
    <w:p w14:paraId="28F22FDD" w14:textId="5EC69D27" w:rsidR="00BE6F09" w:rsidRDefault="00BE6F09" w:rsidP="00BE6F09">
      <w:pPr>
        <w:pStyle w:val="NormalWeb"/>
      </w:pPr>
      <w:r>
        <w:t>It wasn’t until the process took an unexpected turn during a leadership workshop that things began to shift</w:t>
      </w:r>
      <w:r w:rsidR="00B25C50">
        <w:t xml:space="preserve"> and gain momentum</w:t>
      </w:r>
      <w:r>
        <w:t xml:space="preserve">. A young manager named </w:t>
      </w:r>
      <w:r w:rsidR="00681B37">
        <w:t>Steven</w:t>
      </w:r>
      <w:r>
        <w:t>, fresh out of the company’s leadership development program, raised his hand. In a room full of seasoned executives and industry veterans, his presence was unassuming. But when he spoke, his voice carried a conviction that made everyone stop and listen.</w:t>
      </w:r>
    </w:p>
    <w:p w14:paraId="6E22FB03" w14:textId="77777777" w:rsidR="00BE6F09" w:rsidRDefault="00BE6F09" w:rsidP="00BE6F09">
      <w:pPr>
        <w:pStyle w:val="NormalWeb"/>
      </w:pPr>
      <w:r>
        <w:t>“I have an idea,” he began, his words steady despite the attention suddenly focused on him. “It’s not a strategy or a slogan—it’s a philosophy. It’s called Ubuntu.”</w:t>
      </w:r>
    </w:p>
    <w:p w14:paraId="4F04981A" w14:textId="6AE91186" w:rsidR="00BE6F09" w:rsidRDefault="00BE6F09" w:rsidP="00BE6F09">
      <w:pPr>
        <w:pStyle w:val="NormalWeb"/>
      </w:pPr>
      <w:r>
        <w:t xml:space="preserve">The room fell silent. The term was unfamiliar to most, and the curiosity in the air was palpable. Encouraged by their attention, </w:t>
      </w:r>
      <w:r w:rsidR="00681B37">
        <w:t>Steven</w:t>
      </w:r>
      <w:r>
        <w:t xml:space="preserve"> continued.</w:t>
      </w:r>
    </w:p>
    <w:p w14:paraId="7E4BFA94" w14:textId="1ACE0BBB" w:rsidR="00BE6F09" w:rsidRDefault="00BE6F09" w:rsidP="00BE6F09">
      <w:pPr>
        <w:pStyle w:val="NormalWeb"/>
      </w:pPr>
      <w:r>
        <w:t xml:space="preserve">“Ubuntu is a South African philosophy,” he explained. “It means, ‘I am because </w:t>
      </w:r>
      <w:r w:rsidR="00681B37">
        <w:t>W</w:t>
      </w:r>
      <w:r>
        <w:t>e are.’ It’s about recognizing that our humanity is tied to the humanity of others. It emphasizes interconnectedness, compassion, and shared responsibility. Ubuntu was a driving force behind South Africa’s ability to heal after apartheid. In the face of unimaginable division, pain, and mistrust, this philosophy allowed people to come together, forgive their oppressors, and rebuild their nation. They didn’t forget the past, but they chose to move forward together. That’s the power of Ubuntu—it doesn’t just unite people; it elevates them.”</w:t>
      </w:r>
    </w:p>
    <w:p w14:paraId="43D8F780" w14:textId="77777777" w:rsidR="00BE6F09" w:rsidRDefault="00BE6F09" w:rsidP="00BE6F09">
      <w:pPr>
        <w:pStyle w:val="Heading3"/>
      </w:pPr>
      <w:r>
        <w:t>A Philosophy That Resonates</w:t>
      </w:r>
    </w:p>
    <w:p w14:paraId="759BCD87" w14:textId="41EF6319" w:rsidR="00BE6F09" w:rsidRDefault="00681B37" w:rsidP="00BE6F09">
      <w:pPr>
        <w:pStyle w:val="NormalWeb"/>
      </w:pPr>
      <w:r>
        <w:t>Steven</w:t>
      </w:r>
      <w:r w:rsidR="00BE6F09">
        <w:t xml:space="preserve"> paused, scanning the room to gauge the reaction. Executives exchanged glances, intrigued but uncertain. He pressed on, his voice gaining strength.</w:t>
      </w:r>
    </w:p>
    <w:p w14:paraId="7528A0B0" w14:textId="77777777" w:rsidR="00BE6F09" w:rsidRDefault="00BE6F09" w:rsidP="00BE6F09">
      <w:pPr>
        <w:pStyle w:val="NormalWeb"/>
      </w:pPr>
      <w:r>
        <w:t>“Right now, we’re struggling to find a unifying vision—a thread that ties everything we do together. But what if the answer isn’t about what we do or how we do it? What if it’s about who we are? Ubuntu could be that thread. It could be the foundation for something bigger than products or profits. It’s a reminder that we rise or fall together, that our success is tied to the success of the people we serve, the communities we’re part of, and the planet we share.”</w:t>
      </w:r>
    </w:p>
    <w:p w14:paraId="32A96877" w14:textId="3FCF7933" w:rsidR="00BE6F09" w:rsidRDefault="00BE6F09" w:rsidP="00BE6F09">
      <w:pPr>
        <w:pStyle w:val="NormalWeb"/>
      </w:pPr>
      <w:r>
        <w:lastRenderedPageBreak/>
        <w:t xml:space="preserve">The CEO leaned </w:t>
      </w:r>
      <w:proofErr w:type="gramStart"/>
      <w:r>
        <w:t>forward,</w:t>
      </w:r>
      <w:proofErr w:type="gramEnd"/>
      <w:r>
        <w:t xml:space="preserve"> her interest clearly piqued. “Tell us more, </w:t>
      </w:r>
      <w:r w:rsidR="00681B37">
        <w:t>Steven</w:t>
      </w:r>
      <w:r>
        <w:t>. How do you see Ubuntu shaping our company?”</w:t>
      </w:r>
    </w:p>
    <w:p w14:paraId="28195FB2" w14:textId="64D7BBBE" w:rsidR="00BE6F09" w:rsidRDefault="00681B37" w:rsidP="00BE6F09">
      <w:pPr>
        <w:pStyle w:val="NormalWeb"/>
      </w:pPr>
      <w:r>
        <w:t>Steven</w:t>
      </w:r>
      <w:r w:rsidR="00BE6F09">
        <w:t xml:space="preserve"> didn’t hesitate. “It starts with mindset. Ubuntu teaches us to ask: How do our decisions impact others? How do we create systems where everyone can thrive? What does progress look like if it’s measured not just in profits, but in lives improved? If we embrace this philosophy, we’re not just building a business—we’re building a movement. We’re saying that every product we make, every campaign we launch, every interaction we have </w:t>
      </w:r>
      <w:proofErr w:type="gramStart"/>
      <w:r w:rsidR="00BE6F09">
        <w:t>is a reflection of</w:t>
      </w:r>
      <w:proofErr w:type="gramEnd"/>
      <w:r w:rsidR="00BE6F09">
        <w:t xml:space="preserve"> our belief in shared humanity.”</w:t>
      </w:r>
    </w:p>
    <w:p w14:paraId="7078E78F" w14:textId="77777777" w:rsidR="00BE6F09" w:rsidRDefault="00BE6F09" w:rsidP="00BE6F09">
      <w:pPr>
        <w:pStyle w:val="Heading3"/>
      </w:pPr>
      <w:r>
        <w:t xml:space="preserve">Turning Philosophy </w:t>
      </w:r>
      <w:proofErr w:type="gramStart"/>
      <w:r>
        <w:t>Into</w:t>
      </w:r>
      <w:proofErr w:type="gramEnd"/>
      <w:r>
        <w:t xml:space="preserve"> Vision</w:t>
      </w:r>
    </w:p>
    <w:p w14:paraId="6958461E" w14:textId="3AFD74C5" w:rsidR="00BE6F09" w:rsidRDefault="00BE6F09" w:rsidP="00BE6F09">
      <w:pPr>
        <w:pStyle w:val="NormalWeb"/>
      </w:pPr>
      <w:r>
        <w:t xml:space="preserve">The CEO nodded, absorbing the weight of </w:t>
      </w:r>
      <w:r w:rsidR="00681B37">
        <w:t>Steven</w:t>
      </w:r>
      <w:r>
        <w:t>’s words. “Ubuntu,” she said softly, testing the term. “A philosophy powerful enough to unite a nation. Imagine what it could do for a company.”</w:t>
      </w:r>
    </w:p>
    <w:p w14:paraId="7A86DFC3" w14:textId="3DE8B726" w:rsidR="00BE6F09" w:rsidRDefault="00BE6F09" w:rsidP="00BE6F09">
      <w:pPr>
        <w:pStyle w:val="NormalWeb"/>
      </w:pPr>
      <w:r>
        <w:t>She turned to the room. “</w:t>
      </w:r>
      <w:r w:rsidR="00B25C50">
        <w:t>Steven</w:t>
      </w:r>
      <w:r>
        <w:t>’s right. We’ve been so focused on where we operate and what we sell that we’ve lost sight of who we are. Ubuntu gives us a lens to see ourselves differently—not as competitors in a crowded market, but as collaborators in a shared journey. Let’s explore this further.”</w:t>
      </w:r>
    </w:p>
    <w:p w14:paraId="23432724" w14:textId="443196B3" w:rsidR="00BE6F09" w:rsidRDefault="00BE6F09" w:rsidP="00BE6F09">
      <w:pPr>
        <w:pStyle w:val="NormalWeb"/>
      </w:pPr>
      <w:r>
        <w:t xml:space="preserve">The leadership team dove into the concept of Ubuntu over the following weeks, guided by </w:t>
      </w:r>
      <w:r w:rsidR="00B25C50">
        <w:t>Steven</w:t>
      </w:r>
      <w:r>
        <w:t>’s insights. They began to see how this philosophy could reshape every aspect of the company:</w:t>
      </w:r>
    </w:p>
    <w:p w14:paraId="1567DD61" w14:textId="3DE5D70A" w:rsidR="00BE6F09" w:rsidRDefault="00BE6F09" w:rsidP="00BE6F09">
      <w:pPr>
        <w:pStyle w:val="NormalWeb"/>
        <w:numPr>
          <w:ilvl w:val="0"/>
          <w:numId w:val="244"/>
        </w:numPr>
        <w:spacing w:before="0" w:beforeAutospacing="0" w:after="0" w:afterAutospacing="0"/>
      </w:pPr>
      <w:r>
        <w:rPr>
          <w:rStyle w:val="Strong"/>
          <w:rFonts w:eastAsiaTheme="majorEastAsia"/>
        </w:rPr>
        <w:t>Interconnectedness:</w:t>
      </w:r>
      <w:r>
        <w:t xml:space="preserve"> The company’s success was inextricably linked to the success of its customers, employees, and communities. Products became tools for connection and empowerment. Marketing shifted from selling features to telling stories of shared progress. Customer service evolved into a partnership, focused on creating meaningful relationships.</w:t>
      </w:r>
    </w:p>
    <w:p w14:paraId="619D29BB" w14:textId="77777777" w:rsidR="00BE6F09" w:rsidRDefault="00BE6F09" w:rsidP="00BE6F09">
      <w:pPr>
        <w:pStyle w:val="NormalWeb"/>
        <w:spacing w:before="0" w:beforeAutospacing="0" w:after="0" w:afterAutospacing="0"/>
        <w:ind w:left="720"/>
      </w:pPr>
    </w:p>
    <w:p w14:paraId="7D6A6903" w14:textId="77777777" w:rsidR="00BE6F09" w:rsidRDefault="00BE6F09" w:rsidP="00BE6F09">
      <w:pPr>
        <w:pStyle w:val="NormalWeb"/>
        <w:numPr>
          <w:ilvl w:val="0"/>
          <w:numId w:val="244"/>
        </w:numPr>
        <w:spacing w:before="0" w:beforeAutospacing="0" w:after="0" w:afterAutospacing="0"/>
      </w:pPr>
      <w:r>
        <w:rPr>
          <w:rStyle w:val="Strong"/>
          <w:rFonts w:eastAsiaTheme="majorEastAsia"/>
        </w:rPr>
        <w:t>Responsibility:</w:t>
      </w:r>
      <w:r>
        <w:t xml:space="preserve"> With power came accountability. Decisions were evaluated not just for their financial impact, but for their social and environmental consequences. The team embraced the idea that mobility wasn’t just a means of movement—it was a force for good.</w:t>
      </w:r>
    </w:p>
    <w:p w14:paraId="505CA859" w14:textId="77777777" w:rsidR="00BE6F09" w:rsidRDefault="00BE6F09" w:rsidP="00BE6F09">
      <w:pPr>
        <w:pStyle w:val="NormalWeb"/>
        <w:spacing w:before="0" w:beforeAutospacing="0" w:after="0" w:afterAutospacing="0"/>
        <w:ind w:left="720"/>
      </w:pPr>
    </w:p>
    <w:p w14:paraId="764B973D" w14:textId="77777777" w:rsidR="00BE6F09" w:rsidRDefault="00BE6F09" w:rsidP="00BE6F09">
      <w:pPr>
        <w:pStyle w:val="NormalWeb"/>
        <w:numPr>
          <w:ilvl w:val="0"/>
          <w:numId w:val="244"/>
        </w:numPr>
        <w:spacing w:before="0" w:beforeAutospacing="0" w:after="0" w:afterAutospacing="0"/>
      </w:pPr>
      <w:r>
        <w:rPr>
          <w:rStyle w:val="Strong"/>
          <w:rFonts w:eastAsiaTheme="majorEastAsia"/>
        </w:rPr>
        <w:t>Shared Vision:</w:t>
      </w:r>
      <w:r>
        <w:t xml:space="preserve"> The company’s purpose extended beyond quarterly goals or market share. Ubuntu called for a future where innovation was measured by its ability to uplift and connect people. It was about building a legacy that resonated across generations.</w:t>
      </w:r>
    </w:p>
    <w:p w14:paraId="51DD4322" w14:textId="77777777" w:rsidR="007703E6" w:rsidRDefault="007703E6" w:rsidP="007703E6">
      <w:pPr>
        <w:pStyle w:val="Heading3"/>
      </w:pPr>
      <w:r>
        <w:rPr>
          <w:rStyle w:val="Strong"/>
          <w:b w:val="0"/>
          <w:bCs w:val="0"/>
        </w:rPr>
        <w:lastRenderedPageBreak/>
        <w:t>The Announcement: Zero, Zero, Zero</w:t>
      </w:r>
    </w:p>
    <w:p w14:paraId="35D84FEE" w14:textId="237DE014" w:rsidR="00BE6F09" w:rsidRDefault="00BE6F09" w:rsidP="007703E6">
      <w:pPr>
        <w:pStyle w:val="NormalWeb"/>
      </w:pPr>
      <w:r>
        <w:t xml:space="preserve">Months later, the company’s vision, rooted in Ubuntu, was ready to be unveiled. The CEO stood before her leadership team, </w:t>
      </w:r>
      <w:r w:rsidR="00B25C50">
        <w:t>Steven</w:t>
      </w:r>
      <w:r>
        <w:t xml:space="preserve"> by her side, and introduced the new mantra:</w:t>
      </w:r>
    </w:p>
    <w:p w14:paraId="38B88E58" w14:textId="77777777" w:rsidR="007703E6" w:rsidRDefault="007703E6" w:rsidP="00521E6F">
      <w:pPr>
        <w:pStyle w:val="NormalWeb"/>
        <w:jc w:val="center"/>
      </w:pPr>
      <w:r>
        <w:rPr>
          <w:rStyle w:val="Strong"/>
          <w:rFonts w:eastAsiaTheme="majorEastAsia"/>
        </w:rPr>
        <w:t>“Zero Crashes, Zero Emissions, Zero Congestion.”</w:t>
      </w:r>
    </w:p>
    <w:p w14:paraId="4B3849F2" w14:textId="402A6427" w:rsidR="00BE6F09" w:rsidRDefault="00BE6F09" w:rsidP="00BE6F09">
      <w:pPr>
        <w:pStyle w:val="NormalWeb"/>
      </w:pPr>
      <w:r>
        <w:t xml:space="preserve">“This is more than a tagline,” she began, her voice resolute. “It’s a promise—to each other, to our customers, and to the world. It’s about redefining what mobility means. It’s about safety, sustainability, and smarter systems. But most of all, it’s about Ubuntu: the belief that ‘I am because </w:t>
      </w:r>
      <w:r w:rsidR="00B25C50">
        <w:t>W</w:t>
      </w:r>
      <w:r>
        <w:t>e are.’ This vision is our way of saying that progress isn’t progress unless it lifts everyone.”</w:t>
      </w:r>
    </w:p>
    <w:p w14:paraId="4979B0C4" w14:textId="26FC9236" w:rsidR="00BE6F09" w:rsidRDefault="00BE6F09" w:rsidP="00BE6F09">
      <w:pPr>
        <w:pStyle w:val="NormalWeb"/>
      </w:pPr>
      <w:r>
        <w:t>She gestured towar</w:t>
      </w:r>
      <w:r w:rsidR="00B25C50">
        <w:t>d Steven</w:t>
      </w:r>
      <w:r>
        <w:t xml:space="preserve">. “It was </w:t>
      </w:r>
      <w:r w:rsidR="00B25C50">
        <w:t>Steve</w:t>
      </w:r>
      <w:r w:rsidR="008C3889">
        <w:t>n</w:t>
      </w:r>
      <w:r>
        <w:t xml:space="preserve"> who reminded us of the power of this philosophy. Ubuntu taught us that success isn’t about winning at all costs—it’s about building a future where everyone has the opportunity to thrive.”</w:t>
      </w:r>
    </w:p>
    <w:p w14:paraId="5C7F1F9A" w14:textId="449FAC71" w:rsidR="00BE6F09" w:rsidRDefault="00B25C50" w:rsidP="00BE6F09">
      <w:pPr>
        <w:pStyle w:val="NormalWeb"/>
      </w:pPr>
      <w:r>
        <w:t>Steven</w:t>
      </w:r>
      <w:r w:rsidR="00BE6F09">
        <w:t xml:space="preserve"> stepped forward, humbled but confident. “This vision isn’t just about solving problems,” he said. “It’s about creating possibilities. It’s about proving that when we lead with compassion, responsibility, and purpose, we can achieve something extraordinary.”</w:t>
      </w:r>
    </w:p>
    <w:p w14:paraId="0C0541C3" w14:textId="77777777" w:rsidR="007703E6" w:rsidRDefault="007703E6" w:rsidP="007703E6">
      <w:pPr>
        <w:pStyle w:val="NormalWeb"/>
      </w:pPr>
      <w:r>
        <w:t>The vision was more than aspirational—it was actionable.</w:t>
      </w:r>
    </w:p>
    <w:p w14:paraId="40B89E12" w14:textId="77777777" w:rsidR="007703E6" w:rsidRDefault="007703E6" w:rsidP="00BE6F09">
      <w:pPr>
        <w:numPr>
          <w:ilvl w:val="0"/>
          <w:numId w:val="242"/>
        </w:numPr>
      </w:pPr>
      <w:r>
        <w:rPr>
          <w:rStyle w:val="Strong"/>
          <w:rFonts w:eastAsiaTheme="majorEastAsia"/>
        </w:rPr>
        <w:t>Zero Crashes</w:t>
      </w:r>
      <w:r>
        <w:t xml:space="preserve"> was a pledge to prioritize safety at every level, from advanced driver-assistance systems to community education initiatives that saved lives.</w:t>
      </w:r>
    </w:p>
    <w:p w14:paraId="72319F1F" w14:textId="77777777" w:rsidR="00BE6F09" w:rsidRDefault="00BE6F09" w:rsidP="00BE6F09">
      <w:pPr>
        <w:ind w:left="720"/>
      </w:pPr>
    </w:p>
    <w:p w14:paraId="0594F647" w14:textId="77777777" w:rsidR="007703E6" w:rsidRDefault="007703E6" w:rsidP="00BE6F09">
      <w:pPr>
        <w:numPr>
          <w:ilvl w:val="0"/>
          <w:numId w:val="242"/>
        </w:numPr>
      </w:pPr>
      <w:r>
        <w:rPr>
          <w:rStyle w:val="Strong"/>
          <w:rFonts w:eastAsiaTheme="majorEastAsia"/>
        </w:rPr>
        <w:t>Zero Emissions</w:t>
      </w:r>
      <w:r>
        <w:t xml:space="preserve"> signified an unwavering commitment to sustainability, with plans to transition entirely to clean energy and create products that left a minimal carbon footprint.</w:t>
      </w:r>
    </w:p>
    <w:p w14:paraId="7A13DDC6" w14:textId="77777777" w:rsidR="00BE6F09" w:rsidRDefault="00BE6F09" w:rsidP="00B25C50"/>
    <w:p w14:paraId="35D3A53A" w14:textId="2819024F" w:rsidR="00BE6F09" w:rsidRDefault="007703E6" w:rsidP="00BE6F09">
      <w:pPr>
        <w:numPr>
          <w:ilvl w:val="0"/>
          <w:numId w:val="242"/>
        </w:numPr>
      </w:pPr>
      <w:r>
        <w:rPr>
          <w:rStyle w:val="Strong"/>
          <w:rFonts w:eastAsiaTheme="majorEastAsia"/>
        </w:rPr>
        <w:t>Zero Congestion</w:t>
      </w:r>
      <w:r>
        <w:t xml:space="preserve"> embodied the idea of smart, inclusive infrastructure that made mobility seamless for everyone—regardless of income, geography, or ability.</w:t>
      </w:r>
    </w:p>
    <w:p w14:paraId="17069131" w14:textId="77777777" w:rsidR="00BE6F09" w:rsidRDefault="00BE6F09" w:rsidP="00BE6F09">
      <w:pPr>
        <w:pStyle w:val="NormalWeb"/>
      </w:pPr>
      <w:r>
        <w:t>The company’s journey to find its “why” became a journey to rediscover its humanity. Ubuntu didn’t just provide a framework for its vision—it became a rallying cry for employees, customers, and communities alike. Products, policies, and partnerships were reimagined through the lens of shared responsibility and interconnectedness.</w:t>
      </w:r>
    </w:p>
    <w:p w14:paraId="71FCAFA8" w14:textId="61AD24D1" w:rsidR="00BE6F09" w:rsidRDefault="00B25C50" w:rsidP="00BE6F09">
      <w:pPr>
        <w:pStyle w:val="NormalWeb"/>
      </w:pPr>
      <w:r>
        <w:t>Steven</w:t>
      </w:r>
      <w:r w:rsidR="00BE6F09">
        <w:t>’s bold idea had sparked a transformation, but the impact was far greater than anyone had anticipated. The company wasn’t just building vehicles—it was building a movement. A movement that showed the world what was possible when businesses led with purpose, compassion, and a commitment to something greater than themselves.</w:t>
      </w:r>
    </w:p>
    <w:p w14:paraId="4D127981" w14:textId="77777777" w:rsidR="000D1DE7" w:rsidRDefault="000D1DE7" w:rsidP="000D1DE7">
      <w:pPr>
        <w:pStyle w:val="Heading3"/>
      </w:pPr>
      <w:r>
        <w:lastRenderedPageBreak/>
        <w:t>Reimagining the Future</w:t>
      </w:r>
    </w:p>
    <w:p w14:paraId="58CC31B6" w14:textId="6770E1D9" w:rsidR="000D1DE7" w:rsidRDefault="00521E6F" w:rsidP="000D1DE7">
      <w:pPr>
        <w:pStyle w:val="NormalWeb"/>
      </w:pPr>
      <w:r>
        <w:t xml:space="preserve">The new vision spurred reimagination and a transformative future. </w:t>
      </w:r>
      <w:r w:rsidR="000D1DE7">
        <w:t>The</w:t>
      </w:r>
      <w:r w:rsidR="00E92F23">
        <w:t xml:space="preserve"> industry</w:t>
      </w:r>
      <w:r w:rsidR="000D1DE7">
        <w:t xml:space="preserve"> transition from internal combustion engines (ICE) to electric vehicles (EVs) was </w:t>
      </w:r>
      <w:r w:rsidR="006A61A1">
        <w:t>underway, but t</w:t>
      </w:r>
      <w:r w:rsidR="000D1DE7">
        <w:t>he CEO envisioned</w:t>
      </w:r>
      <w:r w:rsidR="006A61A1">
        <w:t xml:space="preserve"> something bigger</w:t>
      </w:r>
      <w:r w:rsidR="000D1DE7">
        <w:t xml:space="preserve"> a seamless ecosystem of autonomous driving, connected services, and renewable energy integration—a future where technology would transform how people moved and lived.</w:t>
      </w:r>
    </w:p>
    <w:p w14:paraId="2C9C09E1" w14:textId="77777777" w:rsidR="000D1DE7" w:rsidRDefault="000D1DE7" w:rsidP="000D1DE7">
      <w:pPr>
        <w:pStyle w:val="NormalWeb"/>
      </w:pPr>
      <w:r>
        <w:t>In a meeting with engineers and developers, she challenged them to dream bigger.</w:t>
      </w:r>
    </w:p>
    <w:p w14:paraId="7933D2C1" w14:textId="77777777" w:rsidR="000D1DE7" w:rsidRDefault="000D1DE7" w:rsidP="000D1DE7">
      <w:pPr>
        <w:pStyle w:val="NormalWeb"/>
      </w:pPr>
      <w:r>
        <w:t>“We’re not just building cars anymore,” she said. “We’re creating the backbone of a world where mobility is effortless, sustainable, and safe. Think of it as a living system—where every vehicle learns, every driver is protected, and every mile is optimized.”</w:t>
      </w:r>
    </w:p>
    <w:p w14:paraId="54292408" w14:textId="77777777" w:rsidR="000D1DE7" w:rsidRDefault="000D1DE7" w:rsidP="000D1DE7">
      <w:pPr>
        <w:pStyle w:val="NormalWeb"/>
      </w:pPr>
      <w:r>
        <w:t>At the heart of this vision was the company’s commitment to autonomous driving technology. She believed autonomy was the key to achieving zero crashes and pushed the team to accelerate advancements in driver-assistance systems (ADAS) and fully autonomous vehicles. Her directive was clear: inclusivity and accessibility must guide every innovation.</w:t>
      </w:r>
    </w:p>
    <w:p w14:paraId="495832BA" w14:textId="7095313F" w:rsidR="000D1DE7" w:rsidRDefault="000D1DE7" w:rsidP="000D1DE7">
      <w:pPr>
        <w:pStyle w:val="Heading3"/>
      </w:pPr>
      <w:r>
        <w:t>The Power of Pioneering</w:t>
      </w:r>
    </w:p>
    <w:p w14:paraId="3167C0B3" w14:textId="77777777" w:rsidR="006A61A1" w:rsidRDefault="006A61A1" w:rsidP="006A61A1">
      <w:pPr>
        <w:pStyle w:val="NormalWeb"/>
      </w:pPr>
      <w:r>
        <w:t>Her commitment to bold innovation was deeply personal, shaped by an early experience in her career—one that left an indelible mark on her understanding of leadership and risk-taking. She recalled working closely with an engineer named Rachel on the launch of the company’s first hybrid vehicle. At the time, the project had been met with skepticism, even derision, by some within the organization. Hybrid technology was seen as a niche experiment, a costly distraction from the core business of internal combustion engines. Many dismissed it as a passing trend that would never achieve widespread adoption.</w:t>
      </w:r>
    </w:p>
    <w:p w14:paraId="74584E71" w14:textId="77777777" w:rsidR="006A61A1" w:rsidRDefault="006A61A1" w:rsidP="006A61A1">
      <w:pPr>
        <w:pStyle w:val="NormalWeb"/>
      </w:pPr>
      <w:r>
        <w:t>The project faced obstacle after obstacle: limited budgets, outdated tooling, and a constant uphill battle for resources. Some executives questioned whether it was worth the effort, arguing that the company’s time and energy would be better spent doubling down on the established product lines that had long driven profits. But for the CEO, then a young and ambitious manager, the challenge was exhilarating. She wasn’t just managing a product launch—she was part of a team trying to chart an entirely new course for the industry.</w:t>
      </w:r>
    </w:p>
    <w:p w14:paraId="7AC646D3" w14:textId="77777777" w:rsidR="006A61A1" w:rsidRDefault="006A61A1" w:rsidP="006A61A1">
      <w:pPr>
        <w:pStyle w:val="NormalWeb"/>
      </w:pPr>
      <w:r>
        <w:t>Late one night, in the testing lab, she and Rachel were poring over data from a series of grueling performance tests. The hybrid prototype had encountered another setback—an unexpected issue with battery degradation under high loads. The team was tired, morale was low, and the pressure from skeptics within the company was mounting. Yet, amidst the frustration, Rachel leaned back in her chair and turned to her with a wry smile.</w:t>
      </w:r>
    </w:p>
    <w:p w14:paraId="2397FD92" w14:textId="77777777" w:rsidR="006A61A1" w:rsidRDefault="006A61A1" w:rsidP="006A61A1">
      <w:pPr>
        <w:pStyle w:val="NormalWeb"/>
      </w:pPr>
      <w:r>
        <w:lastRenderedPageBreak/>
        <w:t>“You know,” Rachel said, her voice steady despite the exhaustion in her eyes, “pioneers are the ones with arrows in their backs. But they’re also the ones who create the map.”</w:t>
      </w:r>
    </w:p>
    <w:p w14:paraId="18E799B1" w14:textId="77777777" w:rsidR="006A61A1" w:rsidRDefault="006A61A1" w:rsidP="006A61A1">
      <w:pPr>
        <w:pStyle w:val="NormalWeb"/>
      </w:pPr>
      <w:r>
        <w:t>The words struck a chord. Rachel wasn’t denying the difficulty of what they were trying to do—she was embracing it. The setbacks, the criticism, the uncertainty—all of it was part of the process of breaking new ground. Being a pioneer meant facing resistance, even failure, but it also meant laying the foundation for something transformative.</w:t>
      </w:r>
    </w:p>
    <w:p w14:paraId="07FFD201" w14:textId="77777777" w:rsidR="006A61A1" w:rsidRDefault="006A61A1" w:rsidP="006A61A1">
      <w:pPr>
        <w:pStyle w:val="NormalWeb"/>
      </w:pPr>
      <w:r>
        <w:t xml:space="preserve">That lesson stayed with her. Against all odds, the hybrid vehicle succeeded. It wasn’t an overnight triumph, but when it finally hit the market, it outperformed expectations, proving that the company could innovate in spaces others had overlooked. The project’s success wasn’t just measured in sales figures—it was a validation of the team’s vision and </w:t>
      </w:r>
      <w:r w:rsidRPr="006A61A1">
        <w:rPr>
          <w:i/>
          <w:iCs/>
        </w:rPr>
        <w:t>resilience</w:t>
      </w:r>
      <w:r>
        <w:t>. It was proof that taking risks on emerging technologies wasn’t just worthwhile—it was necessary.</w:t>
      </w:r>
    </w:p>
    <w:p w14:paraId="7C281467" w14:textId="77777777" w:rsidR="006A61A1" w:rsidRDefault="006A61A1" w:rsidP="006A61A1">
      <w:pPr>
        <w:pStyle w:val="NormalWeb"/>
      </w:pPr>
      <w:r>
        <w:t>Now, as CEO, she often reflected on those nights in the testing lab, Rachel’s words echoing in her mind. The EV revolution was no different, only the stakes were higher. This wasn’t just about one product or one market—it was about the future of the industry and the planet. The lessons of the hybrid program gave her the courage to embrace the unknown, to push past skepticism, and to lead the company into uncharted territory.</w:t>
      </w:r>
    </w:p>
    <w:p w14:paraId="28A39B6C" w14:textId="77777777" w:rsidR="006A61A1" w:rsidRDefault="006A61A1" w:rsidP="006A61A1">
      <w:pPr>
        <w:pStyle w:val="NormalWeb"/>
      </w:pPr>
      <w:r>
        <w:t>“We’re not here to follow the maps others have drawn,” she told her team. “We’re here to create our own. If being a pioneer means taking risks, so be it. If it means facing criticism, we’ll face it head-on. Because in the end, the arrows are worth it if we can create a path to something better.”</w:t>
      </w:r>
    </w:p>
    <w:p w14:paraId="278E3635" w14:textId="77777777" w:rsidR="006A61A1" w:rsidRDefault="006A61A1" w:rsidP="006A61A1">
      <w:pPr>
        <w:pStyle w:val="NormalWeb"/>
      </w:pPr>
      <w:r>
        <w:t>For her, leadership wasn’t about avoiding failure—it was about recognizing that failure was often the first step toward innovation. The success of the hybrid had shown her that the biggest breakthroughs came from the boldest risks. And now, she was determined to make the company not just a participant in the EV revolution but its leader. To do that, she knew, required the kind of pioneering spirit Rachel had described—a willingness to take the arrows in pursuit of something truly extraordinary.</w:t>
      </w:r>
    </w:p>
    <w:p w14:paraId="6FA65B98" w14:textId="159E0A5D" w:rsidR="00ED7B54" w:rsidRPr="00ED7B54" w:rsidRDefault="00ED7B54" w:rsidP="00ED7B54">
      <w:pPr>
        <w:pStyle w:val="Heading3"/>
        <w:rPr>
          <w:rStyle w:val="Strong"/>
          <w:b w:val="0"/>
          <w:bCs w:val="0"/>
        </w:rPr>
      </w:pPr>
      <w:r w:rsidRPr="00ED7B54">
        <w:rPr>
          <w:rStyle w:val="Strong"/>
          <w:b w:val="0"/>
          <w:bCs w:val="0"/>
        </w:rPr>
        <w:t>Zero Crashes: Safety as a Core Value</w:t>
      </w:r>
    </w:p>
    <w:p w14:paraId="6AD96078" w14:textId="5C9F8B0D" w:rsidR="00ED7B54" w:rsidRPr="00ED7B54" w:rsidRDefault="00ED7B54" w:rsidP="00ED7B54">
      <w:pPr>
        <w:pStyle w:val="NormalWeb"/>
      </w:pPr>
      <w:r w:rsidRPr="00ED7B54">
        <w:t xml:space="preserve">The mantra “Safety first. Safety always.” became a rallying cry for the CEO’s vision of innovation. Safety wasn’t simply a checkbox on a list of deliverables—it was the company’s compass, guiding every decision from product development to operational strategy. At the beginning of each leadership meeting, she posed the same question: </w:t>
      </w:r>
      <w:r w:rsidRPr="00ED7B54">
        <w:rPr>
          <w:rStyle w:val="Strong"/>
          <w:rFonts w:eastAsiaTheme="majorEastAsia"/>
          <w:b w:val="0"/>
          <w:bCs w:val="0"/>
        </w:rPr>
        <w:t>Does this bring us closer to zero crashes?</w:t>
      </w:r>
    </w:p>
    <w:p w14:paraId="228A4400" w14:textId="118FA98D" w:rsidR="00ED7B54" w:rsidRDefault="00ED7B54" w:rsidP="00ED7B54">
      <w:pPr>
        <w:pStyle w:val="NormalWeb"/>
      </w:pPr>
      <w:r>
        <w:t xml:space="preserve">Her dedication to safety wasn’t theoretical; it was deeply personal. The issue became painfully real when a close colleague confided in her about the loss of his teenage son in a devastating crash caused by distracted driving. The young man, full of promise, had been struck by a vehicle whose driver had taken their eyes off the road for just a few seconds to check a phone. The news </w:t>
      </w:r>
      <w:r>
        <w:lastRenderedPageBreak/>
        <w:t>reverberated through the team, turning statistics into a tragedy with a name and a face they all knew.</w:t>
      </w:r>
    </w:p>
    <w:p w14:paraId="2D5F7FFB" w14:textId="3C1B5EDE" w:rsidR="00ED7B54" w:rsidRDefault="00ED7B54" w:rsidP="00ED7B54">
      <w:pPr>
        <w:pStyle w:val="NormalWeb"/>
      </w:pPr>
      <w:r>
        <w:t>The colleague’s grief was palpable. He spoke about his son’s love for cars and how he’d once dreamed of joining the same industry that had inadvertently claimed his life. “We have the power to prevent this,” he told her one evening, his voice heavy with emotion. “Can we design the tools that can stop this from happening again?”</w:t>
      </w:r>
    </w:p>
    <w:p w14:paraId="43BD7AB4" w14:textId="77777777" w:rsidR="00ED7B54" w:rsidRDefault="00ED7B54" w:rsidP="00ED7B54">
      <w:pPr>
        <w:pStyle w:val="NormalWeb"/>
      </w:pPr>
      <w:r>
        <w:t>The story shook her to her core. This wasn’t just a theoretical exercise in risk mitigation or a feature upgrade for marketing. This was about lives. Families. Futures. It became a defining moment in her commitment to safety—not as a corporate goal but as a personal mission.</w:t>
      </w:r>
    </w:p>
    <w:p w14:paraId="57191FE9" w14:textId="6A4435D3" w:rsidR="00ED7B54" w:rsidRDefault="00ED7B54" w:rsidP="00ED7B54">
      <w:pPr>
        <w:pStyle w:val="NormalWeb"/>
      </w:pPr>
      <w:r>
        <w:t>She often shared this story with her team, her voice carrying the weight of her colleague’s pain and determination. “It’s not just about innovation,” she would say. “It’s about responsibility. Every crash we prevent means a child, a friend, a colleague makes it home safely. That’s what zero crashes means to me. It’s non-negotiable.”</w:t>
      </w:r>
    </w:p>
    <w:p w14:paraId="79EA0349" w14:textId="77777777" w:rsidR="00ED7B54" w:rsidRDefault="00ED7B54" w:rsidP="00ED7B54">
      <w:pPr>
        <w:pStyle w:val="NormalWeb"/>
      </w:pPr>
      <w:r>
        <w:t>But for the CEO, the path to zero crashes wasn’t about dwelling on past tragedies—it was about envisioning bold solutions that redefined safety itself. She challenged her team to think bigger. “Imagine a world,” she said in a strategy meeting, “where car crashes are as unthinkable as a plane falling from the sky. What would it take to get us there?”</w:t>
      </w:r>
    </w:p>
    <w:p w14:paraId="3E298BA2" w14:textId="77777777" w:rsidR="00ED7B54" w:rsidRPr="00ED7B54" w:rsidRDefault="00ED7B54" w:rsidP="00ED7B54">
      <w:pPr>
        <w:pStyle w:val="NormalWeb"/>
      </w:pPr>
      <w:r w:rsidRPr="00ED7B54">
        <w:t>Her vision extended far beyond improving existing safety features. She encouraged her team to explore frontier technologies that were still in their infancy:</w:t>
      </w:r>
    </w:p>
    <w:p w14:paraId="6CB7068F" w14:textId="620E17F6" w:rsidR="00ED7B54" w:rsidRDefault="00ED7B54" w:rsidP="00ED7B54">
      <w:pPr>
        <w:pStyle w:val="NormalWeb"/>
        <w:numPr>
          <w:ilvl w:val="0"/>
          <w:numId w:val="246"/>
        </w:numPr>
        <w:spacing w:before="0" w:beforeAutospacing="0" w:after="0" w:afterAutospacing="0"/>
      </w:pPr>
      <w:r w:rsidRPr="00ED7B54">
        <w:rPr>
          <w:rStyle w:val="Strong"/>
          <w:rFonts w:eastAsiaTheme="majorEastAsia"/>
          <w:b w:val="0"/>
          <w:bCs w:val="0"/>
        </w:rPr>
        <w:t>Predictive AI Safety Systems:</w:t>
      </w:r>
      <w:r w:rsidRPr="00ED7B54">
        <w:t xml:space="preserve"> She envisioned vehicles that didn’t just react to accidents but predicted and prevented them. Using data from millions of miles of driving, these systems could anticipate risks before they materialized—whether it was a distracted pedestrian stepping into the street or a sudden road hazard around a blind curve.</w:t>
      </w:r>
    </w:p>
    <w:p w14:paraId="28EE6557" w14:textId="77777777" w:rsidR="00ED7B54" w:rsidRPr="00ED7B54" w:rsidRDefault="00ED7B54" w:rsidP="00ED7B54">
      <w:pPr>
        <w:pStyle w:val="NormalWeb"/>
        <w:spacing w:before="0" w:beforeAutospacing="0" w:after="0" w:afterAutospacing="0"/>
        <w:ind w:left="720"/>
      </w:pPr>
    </w:p>
    <w:p w14:paraId="2B1C89E7" w14:textId="60E6058D" w:rsidR="00ED7B54" w:rsidRDefault="00ED7B54" w:rsidP="00ED7B54">
      <w:pPr>
        <w:pStyle w:val="NormalWeb"/>
        <w:numPr>
          <w:ilvl w:val="0"/>
          <w:numId w:val="246"/>
        </w:numPr>
        <w:spacing w:before="0" w:beforeAutospacing="0" w:after="0" w:afterAutospacing="0"/>
      </w:pPr>
      <w:r w:rsidRPr="00ED7B54">
        <w:rPr>
          <w:rStyle w:val="Strong"/>
          <w:rFonts w:eastAsiaTheme="majorEastAsia"/>
          <w:b w:val="0"/>
          <w:bCs w:val="0"/>
        </w:rPr>
        <w:t>Vehicle-to-Everything (V2X) Communication:</w:t>
      </w:r>
      <w:r w:rsidRPr="00ED7B54">
        <w:t xml:space="preserve"> She </w:t>
      </w:r>
      <w:r>
        <w:t>emphasized</w:t>
      </w:r>
      <w:r w:rsidRPr="00ED7B54">
        <w:t xml:space="preserve"> systems that allowed vehicles to communicate not only with each other but also with infrastructure, pedestrians, and cyclists. Traffic lights, road signs, and even smartphones would become part of a connected safety ecosystem.</w:t>
      </w:r>
    </w:p>
    <w:p w14:paraId="48941AFE" w14:textId="77777777" w:rsidR="00ED7B54" w:rsidRPr="00ED7B54" w:rsidRDefault="00ED7B54" w:rsidP="00ED7B54">
      <w:pPr>
        <w:pStyle w:val="NormalWeb"/>
        <w:spacing w:before="0" w:beforeAutospacing="0" w:after="0" w:afterAutospacing="0"/>
      </w:pPr>
    </w:p>
    <w:p w14:paraId="00E3356B" w14:textId="7F3C7C60" w:rsidR="00ED7B54" w:rsidRPr="00ED7B54" w:rsidRDefault="00ED7B54" w:rsidP="00ED7B54">
      <w:pPr>
        <w:pStyle w:val="NormalWeb"/>
        <w:numPr>
          <w:ilvl w:val="0"/>
          <w:numId w:val="246"/>
        </w:numPr>
        <w:spacing w:before="0" w:beforeAutospacing="0" w:after="0" w:afterAutospacing="0"/>
      </w:pPr>
      <w:r w:rsidRPr="00ED7B54">
        <w:rPr>
          <w:rStyle w:val="Strong"/>
          <w:rFonts w:eastAsiaTheme="majorEastAsia"/>
          <w:b w:val="0"/>
          <w:bCs w:val="0"/>
        </w:rPr>
        <w:t>Redefining Driver Training:</w:t>
      </w:r>
      <w:r w:rsidRPr="00ED7B54">
        <w:t xml:space="preserve"> The CEO challenged her team to rethink the way new drivers were introduced to the road. Could immersive virtual reality simulators be used to teach safe driving habits in a</w:t>
      </w:r>
      <w:r>
        <w:t xml:space="preserve"> safe and</w:t>
      </w:r>
      <w:r w:rsidRPr="00ED7B54">
        <w:t xml:space="preserve"> more engaging, impactful way?</w:t>
      </w:r>
    </w:p>
    <w:p w14:paraId="2784FCD3" w14:textId="77777777" w:rsidR="00ED7B54" w:rsidRPr="00ED7B54" w:rsidRDefault="00ED7B54" w:rsidP="00ED7B54">
      <w:pPr>
        <w:pStyle w:val="NormalWeb"/>
      </w:pPr>
      <w:r w:rsidRPr="00ED7B54">
        <w:t>"Every crash is preventable," she reminded her team during a brainstorming session. "It’s not just a lofty goal—it’s a design challenge. Let’s reimagine what’s possible."</w:t>
      </w:r>
    </w:p>
    <w:p w14:paraId="33E3F1E9" w14:textId="77777777" w:rsidR="00ED7B54" w:rsidRPr="00ED7B54" w:rsidRDefault="00ED7B54" w:rsidP="00ED7B54">
      <w:pPr>
        <w:pStyle w:val="NormalWeb"/>
      </w:pPr>
      <w:r w:rsidRPr="00ED7B54">
        <w:lastRenderedPageBreak/>
        <w:t>Her commitment to zero crashes also extended to partnerships. She proposed initiatives with urban planners to reconfigure intersections, introduced grants for universities researching road safety innovations, and formed alliances with tech companies developing autonomous systems. For her, safety wasn’t a product differentiator; it was a moral imperative.</w:t>
      </w:r>
    </w:p>
    <w:p w14:paraId="68B1C111" w14:textId="4E9C1471" w:rsidR="00ED7B54" w:rsidRPr="00ED7B54" w:rsidRDefault="00ED7B54" w:rsidP="00ED7B54">
      <w:pPr>
        <w:pStyle w:val="NormalWeb"/>
      </w:pPr>
      <w:r w:rsidRPr="00ED7B54">
        <w:t xml:space="preserve">“Safety doesn’t stop at the door of our vehicles,” she emphasized. “It extends to the cyclists, the pedestrians, and even the families waiting at home. Zero crashes </w:t>
      </w:r>
      <w:proofErr w:type="gramStart"/>
      <w:r w:rsidRPr="00ED7B54">
        <w:t>isn’t</w:t>
      </w:r>
      <w:proofErr w:type="gramEnd"/>
      <w:r w:rsidRPr="00ED7B54">
        <w:t xml:space="preserve"> just about engineering—it’s about empathy.”</w:t>
      </w:r>
    </w:p>
    <w:p w14:paraId="06488E08" w14:textId="77777777" w:rsidR="00ED7B54" w:rsidRPr="00ED7B54" w:rsidRDefault="00ED7B54" w:rsidP="00ED7B54">
      <w:pPr>
        <w:pStyle w:val="Heading3"/>
      </w:pPr>
      <w:r w:rsidRPr="00ED7B54">
        <w:rPr>
          <w:rStyle w:val="Strong"/>
          <w:b w:val="0"/>
          <w:bCs w:val="0"/>
        </w:rPr>
        <w:t>Zero Emissions: Sustainability as a Responsibility</w:t>
      </w:r>
    </w:p>
    <w:p w14:paraId="287D8F1E" w14:textId="77777777" w:rsidR="00ED7B54" w:rsidRPr="00ED7B54" w:rsidRDefault="00ED7B54" w:rsidP="00ED7B54">
      <w:pPr>
        <w:pStyle w:val="NormalWeb"/>
      </w:pPr>
      <w:r w:rsidRPr="00ED7B54">
        <w:t xml:space="preserve">The transition to electric vehicles wasn’t merely a business move—it was a profound commitment to environmental stewardship. "We’re not just building EVs," she told her team. "We’re building a legacy for future generations. Zero emissions </w:t>
      </w:r>
      <w:proofErr w:type="gramStart"/>
      <w:r w:rsidRPr="00ED7B54">
        <w:t>isn’t</w:t>
      </w:r>
      <w:proofErr w:type="gramEnd"/>
      <w:r w:rsidRPr="00ED7B54">
        <w:t xml:space="preserve"> just about cars—it’s about leading a global movement."</w:t>
      </w:r>
    </w:p>
    <w:p w14:paraId="73E82CF0" w14:textId="77777777" w:rsidR="00ED7B54" w:rsidRPr="00ED7B54" w:rsidRDefault="00ED7B54" w:rsidP="00ED7B54">
      <w:pPr>
        <w:pStyle w:val="NormalWeb"/>
      </w:pPr>
      <w:r w:rsidRPr="00ED7B54">
        <w:t>She inspired her team to think beyond compliance and current technologies. “What if,” she asked, “our vehicles didn’t just reduce emissions but actually contributed to cleaning the air? What if they became part of the solution instead of lessening the problem?”</w:t>
      </w:r>
    </w:p>
    <w:p w14:paraId="2D10F87D" w14:textId="77777777" w:rsidR="00ED7B54" w:rsidRPr="00ED7B54" w:rsidRDefault="00ED7B54" w:rsidP="00ED7B54">
      <w:pPr>
        <w:pStyle w:val="NormalWeb"/>
      </w:pPr>
      <w:r w:rsidRPr="00ED7B54">
        <w:t xml:space="preserve">This challenge led to discussions about </w:t>
      </w:r>
      <w:r w:rsidRPr="00ED7B54">
        <w:rPr>
          <w:rStyle w:val="Strong"/>
          <w:rFonts w:eastAsiaTheme="majorEastAsia"/>
          <w:b w:val="0"/>
          <w:bCs w:val="0"/>
        </w:rPr>
        <w:t>carbon-negative materials</w:t>
      </w:r>
      <w:r w:rsidRPr="00ED7B54">
        <w:t xml:space="preserve">—batteries built from recycled components, plant-based interior materials that absorbed CO₂, and renewable composites that replaced traditional plastics. She also introduced a visionary idea: </w:t>
      </w:r>
      <w:r w:rsidRPr="00ED7B54">
        <w:rPr>
          <w:rStyle w:val="Strong"/>
          <w:rFonts w:eastAsiaTheme="majorEastAsia"/>
          <w:b w:val="0"/>
          <w:bCs w:val="0"/>
        </w:rPr>
        <w:t>bi-directional energy flow.</w:t>
      </w:r>
      <w:r w:rsidRPr="00ED7B54">
        <w:t xml:space="preserve"> "Our cars shouldn’t just consume energy—they should share it. Imagine a future where every vehicle is a mobile power source, stabilizing the grid during blackouts or charging homes with solar power."</w:t>
      </w:r>
    </w:p>
    <w:p w14:paraId="7F198C47" w14:textId="77777777" w:rsidR="00ED7B54" w:rsidRPr="00ED7B54" w:rsidRDefault="00ED7B54" w:rsidP="00ED7B54">
      <w:pPr>
        <w:pStyle w:val="NormalWeb"/>
      </w:pPr>
      <w:r w:rsidRPr="00ED7B54">
        <w:t>But her vision for zero emissions wasn’t confined to vehicles. She challenged the entire supply chain to rethink its environmental impact:</w:t>
      </w:r>
    </w:p>
    <w:p w14:paraId="12277AD4" w14:textId="77777777" w:rsidR="00ED7B54" w:rsidRDefault="00ED7B54" w:rsidP="00487A1C">
      <w:pPr>
        <w:pStyle w:val="NormalWeb"/>
        <w:numPr>
          <w:ilvl w:val="0"/>
          <w:numId w:val="247"/>
        </w:numPr>
        <w:spacing w:before="0" w:beforeAutospacing="0" w:after="0" w:afterAutospacing="0"/>
      </w:pPr>
      <w:r w:rsidRPr="00ED7B54">
        <w:rPr>
          <w:rStyle w:val="Strong"/>
          <w:rFonts w:eastAsiaTheme="majorEastAsia"/>
          <w:b w:val="0"/>
          <w:bCs w:val="0"/>
        </w:rPr>
        <w:t>Regenerative Manufacturing:</w:t>
      </w:r>
      <w:r w:rsidRPr="00ED7B54">
        <w:t xml:space="preserve"> Could the company’s factories produce more energy than they consumed, becoming net-positive facilities powered entirely by renewable energy?</w:t>
      </w:r>
    </w:p>
    <w:p w14:paraId="7D903E5B" w14:textId="77777777" w:rsidR="00487A1C" w:rsidRPr="00ED7B54" w:rsidRDefault="00487A1C" w:rsidP="00487A1C">
      <w:pPr>
        <w:pStyle w:val="NormalWeb"/>
        <w:spacing w:before="0" w:beforeAutospacing="0" w:after="0" w:afterAutospacing="0"/>
        <w:ind w:left="720"/>
      </w:pPr>
    </w:p>
    <w:p w14:paraId="0F9FD463" w14:textId="77777777" w:rsidR="00ED7B54" w:rsidRDefault="00ED7B54" w:rsidP="00487A1C">
      <w:pPr>
        <w:pStyle w:val="NormalWeb"/>
        <w:numPr>
          <w:ilvl w:val="0"/>
          <w:numId w:val="247"/>
        </w:numPr>
        <w:spacing w:before="0" w:beforeAutospacing="0" w:after="0" w:afterAutospacing="0"/>
      </w:pPr>
      <w:r w:rsidRPr="00ED7B54">
        <w:rPr>
          <w:rStyle w:val="Strong"/>
          <w:rFonts w:eastAsiaTheme="majorEastAsia"/>
          <w:b w:val="0"/>
          <w:bCs w:val="0"/>
        </w:rPr>
        <w:t>Circular Economy Practices:</w:t>
      </w:r>
      <w:r w:rsidRPr="00ED7B54">
        <w:t xml:space="preserve"> How could every material—from rare-earth metals to the fabric in seats—be reused, recycled, or reintegrated into new products?</w:t>
      </w:r>
    </w:p>
    <w:p w14:paraId="3E335EB4" w14:textId="77777777" w:rsidR="00487A1C" w:rsidRPr="00ED7B54" w:rsidRDefault="00487A1C" w:rsidP="00487A1C">
      <w:pPr>
        <w:pStyle w:val="NormalWeb"/>
        <w:spacing w:before="0" w:beforeAutospacing="0" w:after="0" w:afterAutospacing="0"/>
      </w:pPr>
    </w:p>
    <w:p w14:paraId="01A38461" w14:textId="77777777" w:rsidR="00ED7B54" w:rsidRPr="00ED7B54" w:rsidRDefault="00ED7B54" w:rsidP="00487A1C">
      <w:pPr>
        <w:pStyle w:val="NormalWeb"/>
        <w:numPr>
          <w:ilvl w:val="0"/>
          <w:numId w:val="247"/>
        </w:numPr>
        <w:spacing w:before="0" w:beforeAutospacing="0" w:after="0" w:afterAutospacing="0"/>
      </w:pPr>
      <w:r w:rsidRPr="00ED7B54">
        <w:rPr>
          <w:rStyle w:val="Strong"/>
          <w:rFonts w:eastAsiaTheme="majorEastAsia"/>
          <w:b w:val="0"/>
          <w:bCs w:val="0"/>
        </w:rPr>
        <w:t>Energy Ecosystems:</w:t>
      </w:r>
      <w:r w:rsidRPr="00ED7B54">
        <w:t xml:space="preserve"> Beyond cars, she envisioned a company-integrated network of solar-powered charging stations that would form the backbone of an emission-free transportation system.</w:t>
      </w:r>
    </w:p>
    <w:p w14:paraId="7BB1FAD3" w14:textId="4FD6B34D" w:rsidR="00ED7B54" w:rsidRPr="00ED7B54" w:rsidRDefault="00ED7B54" w:rsidP="00ED7B54">
      <w:pPr>
        <w:pStyle w:val="NormalWeb"/>
      </w:pPr>
      <w:r w:rsidRPr="00ED7B54">
        <w:t xml:space="preserve">"Sustainability is a mindset," she told her team. "It’s not just about what we do—it’s about how we do it. Zero emissions </w:t>
      </w:r>
      <w:proofErr w:type="gramStart"/>
      <w:r w:rsidRPr="00ED7B54">
        <w:t>means</w:t>
      </w:r>
      <w:proofErr w:type="gramEnd"/>
      <w:r w:rsidRPr="00ED7B54">
        <w:t xml:space="preserve"> transforming not just our products, but our entire way of thinking."</w:t>
      </w:r>
    </w:p>
    <w:p w14:paraId="75F069CF" w14:textId="77777777" w:rsidR="00ED7B54" w:rsidRPr="00ED7B54" w:rsidRDefault="00ED7B54" w:rsidP="00ED7B54">
      <w:pPr>
        <w:pStyle w:val="Heading3"/>
      </w:pPr>
      <w:r w:rsidRPr="00ED7B54">
        <w:rPr>
          <w:rStyle w:val="Strong"/>
          <w:b w:val="0"/>
          <w:bCs w:val="0"/>
        </w:rPr>
        <w:lastRenderedPageBreak/>
        <w:t>Zero Congestion: Smarter Cities, Smarter Systems</w:t>
      </w:r>
    </w:p>
    <w:p w14:paraId="23181F77" w14:textId="77777777" w:rsidR="00ED7B54" w:rsidRPr="00ED7B54" w:rsidRDefault="00ED7B54" w:rsidP="00ED7B54">
      <w:pPr>
        <w:pStyle w:val="NormalWeb"/>
      </w:pPr>
      <w:r w:rsidRPr="00ED7B54">
        <w:t>For the CEO, zero congestion wasn’t a goal—it was a challenge to fundamentally rethink mobility. “Congestion isn’t just an inconvenience,” she told her team. “It’s a symptom of inefficiency, inequality, and a lack of imagination. Let’s create systems that eliminate it entirely.”</w:t>
      </w:r>
    </w:p>
    <w:p w14:paraId="6F7BD60B" w14:textId="77777777" w:rsidR="00ED7B54" w:rsidRPr="00ED7B54" w:rsidRDefault="00ED7B54" w:rsidP="00ED7B54">
      <w:pPr>
        <w:pStyle w:val="NormalWeb"/>
      </w:pPr>
      <w:r w:rsidRPr="00ED7B54">
        <w:t>Her vision wasn’t confined to incremental improvements; it was about reimagining how cities moved. “What if,” she asked, “mobility wasn’t about owning vehicles but about having seamless access to them? What if we could eliminate rush hours entirely?”</w:t>
      </w:r>
    </w:p>
    <w:p w14:paraId="7CCF5E93" w14:textId="77777777" w:rsidR="00ED7B54" w:rsidRPr="00ED7B54" w:rsidRDefault="00ED7B54" w:rsidP="00ED7B54">
      <w:pPr>
        <w:pStyle w:val="NormalWeb"/>
      </w:pPr>
      <w:r w:rsidRPr="00ED7B54">
        <w:t>Her team explored radical ideas that blurred the lines between transportation, technology, and urban planning:</w:t>
      </w:r>
    </w:p>
    <w:p w14:paraId="3A6C33E6" w14:textId="77777777" w:rsidR="00ED7B54" w:rsidRDefault="00ED7B54" w:rsidP="00487A1C">
      <w:pPr>
        <w:pStyle w:val="NormalWeb"/>
        <w:numPr>
          <w:ilvl w:val="0"/>
          <w:numId w:val="248"/>
        </w:numPr>
        <w:spacing w:before="0" w:beforeAutospacing="0" w:after="0" w:afterAutospacing="0"/>
      </w:pPr>
      <w:r w:rsidRPr="00ED7B54">
        <w:rPr>
          <w:rStyle w:val="Strong"/>
          <w:rFonts w:eastAsiaTheme="majorEastAsia"/>
          <w:b w:val="0"/>
          <w:bCs w:val="0"/>
        </w:rPr>
        <w:t>Dynamic Traffic Flow Systems:</w:t>
      </w:r>
      <w:r w:rsidRPr="00ED7B54">
        <w:t xml:space="preserve"> Using AI and real-time data, these systems could adjust traffic patterns in seconds, optimizing flow for emergencies, special events, or even weather conditions.</w:t>
      </w:r>
    </w:p>
    <w:p w14:paraId="174EBFC3" w14:textId="77777777" w:rsidR="00487A1C" w:rsidRPr="00ED7B54" w:rsidRDefault="00487A1C" w:rsidP="00487A1C">
      <w:pPr>
        <w:pStyle w:val="NormalWeb"/>
        <w:spacing w:before="0" w:beforeAutospacing="0" w:after="0" w:afterAutospacing="0"/>
        <w:ind w:left="720"/>
      </w:pPr>
    </w:p>
    <w:p w14:paraId="640FDA31" w14:textId="77777777" w:rsidR="00ED7B54" w:rsidRDefault="00ED7B54" w:rsidP="00487A1C">
      <w:pPr>
        <w:pStyle w:val="NormalWeb"/>
        <w:numPr>
          <w:ilvl w:val="0"/>
          <w:numId w:val="248"/>
        </w:numPr>
        <w:spacing w:before="0" w:beforeAutospacing="0" w:after="0" w:afterAutospacing="0"/>
      </w:pPr>
      <w:r w:rsidRPr="00ED7B54">
        <w:rPr>
          <w:rStyle w:val="Strong"/>
          <w:rFonts w:eastAsiaTheme="majorEastAsia"/>
          <w:b w:val="0"/>
          <w:bCs w:val="0"/>
        </w:rPr>
        <w:t>Integrated Mobility Hubs:</w:t>
      </w:r>
      <w:r w:rsidRPr="00ED7B54">
        <w:t xml:space="preserve"> She envisioned spaces where </w:t>
      </w:r>
      <w:proofErr w:type="gramStart"/>
      <w:r w:rsidRPr="00ED7B54">
        <w:t>ride-sharing</w:t>
      </w:r>
      <w:proofErr w:type="gramEnd"/>
      <w:r w:rsidRPr="00ED7B54">
        <w:t>, public transit, and autonomous vehicles converged, creating a seamless transition between modes of transportation.</w:t>
      </w:r>
    </w:p>
    <w:p w14:paraId="232FC83B" w14:textId="77777777" w:rsidR="00487A1C" w:rsidRPr="00ED7B54" w:rsidRDefault="00487A1C" w:rsidP="00487A1C">
      <w:pPr>
        <w:pStyle w:val="NormalWeb"/>
        <w:spacing w:before="0" w:beforeAutospacing="0" w:after="0" w:afterAutospacing="0"/>
      </w:pPr>
    </w:p>
    <w:p w14:paraId="4F326942" w14:textId="77777777" w:rsidR="00ED7B54" w:rsidRPr="00ED7B54" w:rsidRDefault="00ED7B54" w:rsidP="00487A1C">
      <w:pPr>
        <w:pStyle w:val="NormalWeb"/>
        <w:numPr>
          <w:ilvl w:val="0"/>
          <w:numId w:val="248"/>
        </w:numPr>
        <w:spacing w:before="0" w:beforeAutospacing="0" w:after="0" w:afterAutospacing="0"/>
      </w:pPr>
      <w:r w:rsidRPr="00ED7B54">
        <w:rPr>
          <w:rStyle w:val="Strong"/>
          <w:rFonts w:eastAsiaTheme="majorEastAsia"/>
          <w:b w:val="0"/>
          <w:bCs w:val="0"/>
        </w:rPr>
        <w:t>Autonomous Neighborhood Shuttles:</w:t>
      </w:r>
      <w:r w:rsidRPr="00ED7B54">
        <w:t xml:space="preserve"> Instead of individuals commuting in single-occupant vehicles, could </w:t>
      </w:r>
      <w:proofErr w:type="spellStart"/>
      <w:r w:rsidRPr="00ED7B54">
        <w:t>shared</w:t>
      </w:r>
      <w:proofErr w:type="spellEnd"/>
      <w:r w:rsidRPr="00ED7B54">
        <w:t>, self-driving pods deliver people efficiently to their destinations within cities?</w:t>
      </w:r>
    </w:p>
    <w:p w14:paraId="11F1E271" w14:textId="549F1EE6" w:rsidR="00ED7B54" w:rsidRPr="00ED7B54" w:rsidRDefault="00ED7B54" w:rsidP="00ED7B54">
      <w:pPr>
        <w:pStyle w:val="NormalWeb"/>
      </w:pPr>
      <w:r w:rsidRPr="00ED7B54">
        <w:t>Her vision also included equity. She challenged her team to design systems that prioritized accessibility. "Mobility shouldn’t be a luxury," she said. "It should be a universal right. Let’s make sure everyone—regardless of income, geography, or ability—has access to smart, safe, and efficient transportation."</w:t>
      </w:r>
    </w:p>
    <w:p w14:paraId="0788CD04" w14:textId="77777777" w:rsidR="00ED7B54" w:rsidRPr="00ED7B54" w:rsidRDefault="00ED7B54" w:rsidP="00ED7B54">
      <w:pPr>
        <w:pStyle w:val="Heading3"/>
      </w:pPr>
      <w:r w:rsidRPr="00ED7B54">
        <w:rPr>
          <w:rStyle w:val="Strong"/>
          <w:b w:val="0"/>
          <w:bCs w:val="0"/>
        </w:rPr>
        <w:t>Looking Ahead</w:t>
      </w:r>
    </w:p>
    <w:p w14:paraId="262DBC44" w14:textId="77777777" w:rsidR="00ED7B54" w:rsidRPr="00ED7B54" w:rsidRDefault="00ED7B54" w:rsidP="00ED7B54">
      <w:pPr>
        <w:pStyle w:val="NormalWeb"/>
      </w:pPr>
      <w:r w:rsidRPr="00ED7B54">
        <w:t xml:space="preserve">The CEO’s vision for zero crashes, zero emissions, and zero congestion wasn’t a roadmap—it was a challenge to her team to imagine, innovate, and lead. “We’re not here to do what’s easy,” she told them. “We’re here to do what’s necessary. To make the impossible possible. To create a </w:t>
      </w:r>
      <w:proofErr w:type="gramStart"/>
      <w:r w:rsidRPr="00ED7B54">
        <w:t>future</w:t>
      </w:r>
      <w:proofErr w:type="gramEnd"/>
      <w:r w:rsidRPr="00ED7B54">
        <w:t xml:space="preserve"> we can be proud of.”</w:t>
      </w:r>
    </w:p>
    <w:p w14:paraId="439C3DD1" w14:textId="77777777" w:rsidR="00ED7B54" w:rsidRPr="00ED7B54" w:rsidRDefault="00ED7B54" w:rsidP="00ED7B54">
      <w:pPr>
        <w:pStyle w:val="NormalWeb"/>
      </w:pPr>
      <w:r w:rsidRPr="00ED7B54">
        <w:t xml:space="preserve">She ended each meeting with the same call to action: </w:t>
      </w:r>
      <w:r w:rsidRPr="00ED7B54">
        <w:rPr>
          <w:rStyle w:val="Strong"/>
          <w:rFonts w:eastAsiaTheme="majorEastAsia"/>
          <w:b w:val="0"/>
          <w:bCs w:val="0"/>
        </w:rPr>
        <w:t>“What bold ideas will you bring to the table? How will you lead the way?”</w:t>
      </w:r>
    </w:p>
    <w:p w14:paraId="7AD6DCE0" w14:textId="734F6DAE" w:rsidR="000D1DE7" w:rsidRDefault="00ED7B54" w:rsidP="00487A1C">
      <w:pPr>
        <w:pStyle w:val="NormalWeb"/>
      </w:pPr>
      <w:r w:rsidRPr="00ED7B54">
        <w:t>Her belief was clear: the company wouldn’t just adapt to the future—it would define it.</w:t>
      </w:r>
    </w:p>
    <w:p w14:paraId="1FE48885" w14:textId="77777777" w:rsidR="000D1DE7" w:rsidRDefault="000D1DE7" w:rsidP="000D1DE7">
      <w:pPr>
        <w:pStyle w:val="Heading3"/>
      </w:pPr>
      <w:r>
        <w:lastRenderedPageBreak/>
        <w:t>Leadership Beyond the Words</w:t>
      </w:r>
    </w:p>
    <w:p w14:paraId="17257355" w14:textId="77777777" w:rsidR="00C22893" w:rsidRDefault="00C22893" w:rsidP="00C22893">
      <w:pPr>
        <w:pStyle w:val="NormalWeb"/>
      </w:pPr>
      <w:r>
        <w:t>This chapter highlights the CEO’s unwavering commitment to redefining her company’s purpose and shaping the future of mobility. Her vision extended far beyond ambitious targets—it was about galvanizing her team with a shared sense of purpose, empowering them to innovate, and challenging them to lead with conviction.</w:t>
      </w:r>
    </w:p>
    <w:p w14:paraId="12C63496" w14:textId="5D71064D" w:rsidR="00C22893" w:rsidRPr="00C22893" w:rsidRDefault="00C22893" w:rsidP="00C22893">
      <w:pPr>
        <w:pStyle w:val="NormalWeb"/>
      </w:pPr>
      <w:r>
        <w:t xml:space="preserve">Unleashing the philosophy </w:t>
      </w:r>
      <w:r w:rsidRPr="00C22893">
        <w:t xml:space="preserve">of </w:t>
      </w:r>
      <w:r w:rsidRPr="00C22893">
        <w:rPr>
          <w:rStyle w:val="Strong"/>
          <w:rFonts w:eastAsiaTheme="majorEastAsia"/>
          <w:b w:val="0"/>
          <w:bCs w:val="0"/>
        </w:rPr>
        <w:t>Ubuntu</w:t>
      </w:r>
      <w:r w:rsidRPr="00C22893">
        <w:t xml:space="preserve">, rooted in the interconnectedness of humanity, elevated her leadership style. By aligning her team around the bold vision of </w:t>
      </w:r>
      <w:r w:rsidRPr="00C22893">
        <w:rPr>
          <w:rStyle w:val="Strong"/>
          <w:rFonts w:eastAsiaTheme="majorEastAsia"/>
          <w:b w:val="0"/>
          <w:bCs w:val="0"/>
        </w:rPr>
        <w:t>“Zero Crashes, Zero Emissions, Zero Congestion,”</w:t>
      </w:r>
      <w:r w:rsidRPr="00C22893">
        <w:t xml:space="preserve"> she transformed abstract ideals into actionable goals. But what truly set her apart was her belief that leadership wasn’t about having all the answers—it was about creating an environment where bold ideas could thrive and flourish.</w:t>
      </w:r>
    </w:p>
    <w:p w14:paraId="58DC1484" w14:textId="77777777" w:rsidR="00C22893" w:rsidRPr="00C22893" w:rsidRDefault="00C22893" w:rsidP="00C22893">
      <w:pPr>
        <w:pStyle w:val="NormalWeb"/>
      </w:pPr>
      <w:r w:rsidRPr="00C22893">
        <w:t>This ethos was embodied in the story of Steven, the young manager who introduced the concept of Ubuntu during a pivotal moment in the company’s transformation. In a room full of seasoned executives and industry veterans, Steven’s voice could have easily gone unheard. Yet, the CEO’s willingness to listen—to truly hear even the most junior member of her team—was a testament to her belief in the power of ideas over hierarchy.</w:t>
      </w:r>
    </w:p>
    <w:p w14:paraId="0E0BE45F" w14:textId="77777777" w:rsidR="00C22893" w:rsidRPr="00C22893" w:rsidRDefault="00C22893" w:rsidP="00C22893">
      <w:pPr>
        <w:pStyle w:val="NormalWeb"/>
      </w:pPr>
      <w:r w:rsidRPr="00C22893">
        <w:t>When Steven spoke about Ubuntu, she didn’t dismiss his words as theoretical or irrelevant. Instead, she leaned in, asking questions, encouraging deeper thinking, and ultimately rallying the team around his vision. It was a defining moment, demonstrating that leadership isn’t about always being the smartest person in the room—it’s about recognizing and nurturing the potential in others.</w:t>
      </w:r>
    </w:p>
    <w:p w14:paraId="4F62A1E6" w14:textId="77777777" w:rsidR="00C22893" w:rsidRDefault="00C22893" w:rsidP="00C22893">
      <w:pPr>
        <w:pStyle w:val="NormalWeb"/>
        <w:spacing w:before="0" w:beforeAutospacing="0" w:after="0" w:afterAutospacing="0"/>
        <w:rPr>
          <w:rStyle w:val="Strong"/>
          <w:rFonts w:eastAsiaTheme="majorEastAsia"/>
          <w:b w:val="0"/>
          <w:bCs w:val="0"/>
        </w:rPr>
      </w:pPr>
      <w:r w:rsidRPr="00C22893">
        <w:rPr>
          <w:rStyle w:val="Strong"/>
          <w:rFonts w:eastAsiaTheme="majorEastAsia"/>
          <w:b w:val="0"/>
          <w:bCs w:val="0"/>
        </w:rPr>
        <w:t>“A leader’s role,”</w:t>
      </w:r>
      <w:r w:rsidRPr="00C22893">
        <w:t xml:space="preserve"> she often reminded her team, </w:t>
      </w:r>
      <w:r w:rsidRPr="00C22893">
        <w:rPr>
          <w:rStyle w:val="Strong"/>
          <w:rFonts w:eastAsiaTheme="majorEastAsia"/>
          <w:b w:val="0"/>
          <w:bCs w:val="0"/>
        </w:rPr>
        <w:t xml:space="preserve">“is to provide the vision—the why. But </w:t>
      </w:r>
      <w:proofErr w:type="gramStart"/>
      <w:r w:rsidRPr="00C22893">
        <w:rPr>
          <w:rStyle w:val="Strong"/>
          <w:rFonts w:eastAsiaTheme="majorEastAsia"/>
          <w:b w:val="0"/>
          <w:bCs w:val="0"/>
        </w:rPr>
        <w:t>the what</w:t>
      </w:r>
      <w:proofErr w:type="gramEnd"/>
      <w:r w:rsidRPr="00C22893">
        <w:rPr>
          <w:rStyle w:val="Strong"/>
          <w:rFonts w:eastAsiaTheme="majorEastAsia"/>
          <w:b w:val="0"/>
          <w:bCs w:val="0"/>
        </w:rPr>
        <w:t xml:space="preserve"> and how? That’s where all of you come in. The best ideas rarely come from the top; they’re built by the people who take the vision and make it real</w:t>
      </w:r>
      <w:r>
        <w:rPr>
          <w:rStyle w:val="Strong"/>
          <w:rFonts w:eastAsiaTheme="majorEastAsia"/>
          <w:b w:val="0"/>
          <w:bCs w:val="0"/>
        </w:rPr>
        <w:t>ity</w:t>
      </w:r>
      <w:r w:rsidRPr="00C22893">
        <w:rPr>
          <w:rStyle w:val="Strong"/>
          <w:rFonts w:eastAsiaTheme="majorEastAsia"/>
          <w:b w:val="0"/>
          <w:bCs w:val="0"/>
        </w:rPr>
        <w:t>.”</w:t>
      </w:r>
    </w:p>
    <w:p w14:paraId="7944D0DF" w14:textId="6131D26E" w:rsidR="00C22893" w:rsidRPr="00C22893" w:rsidRDefault="00C22893" w:rsidP="00C22893">
      <w:pPr>
        <w:pStyle w:val="NormalWeb"/>
        <w:spacing w:before="0" w:beforeAutospacing="0" w:after="0" w:afterAutospacing="0"/>
        <w:rPr>
          <w:rFonts w:eastAsiaTheme="majorEastAsia"/>
        </w:rPr>
      </w:pPr>
      <w:r w:rsidRPr="00C22893">
        <w:br/>
        <w:t>This belief empowered her team to take ownership of the company’s transformation. They weren’t just executing directives; they were co-creators of a shared future.</w:t>
      </w:r>
    </w:p>
    <w:p w14:paraId="600DFC56" w14:textId="77777777" w:rsidR="00C22893" w:rsidRPr="00C22893" w:rsidRDefault="00C22893" w:rsidP="00C22893">
      <w:pPr>
        <w:pStyle w:val="NormalWeb"/>
      </w:pPr>
      <w:r w:rsidRPr="00C22893">
        <w:t xml:space="preserve">Her introduction of groundbreaking ideas like bi-directional energy flow and predictive AI safety systems wasn’t about showcasing her knowledge—it was about sparking curiosity and collaboration. By presenting bold challenges, she invited her team to reimagine what was possible, pushing them to think beyond the boundaries of current technology. </w:t>
      </w:r>
      <w:r w:rsidRPr="00C22893">
        <w:rPr>
          <w:rStyle w:val="Strong"/>
          <w:rFonts w:eastAsiaTheme="majorEastAsia"/>
          <w:b w:val="0"/>
          <w:bCs w:val="0"/>
        </w:rPr>
        <w:t>“What bold ideas will you bring to the table?”</w:t>
      </w:r>
      <w:r w:rsidRPr="00C22893">
        <w:t xml:space="preserve"> she asked, her tone equal parts encouragement and expectation. </w:t>
      </w:r>
      <w:r w:rsidRPr="00C22893">
        <w:rPr>
          <w:rStyle w:val="Strong"/>
          <w:rFonts w:eastAsiaTheme="majorEastAsia"/>
          <w:b w:val="0"/>
          <w:bCs w:val="0"/>
        </w:rPr>
        <w:t>“How will you lead the way?”</w:t>
      </w:r>
    </w:p>
    <w:p w14:paraId="13965CDE" w14:textId="77777777" w:rsidR="00C22893" w:rsidRPr="00C22893" w:rsidRDefault="00C22893" w:rsidP="00C22893">
      <w:pPr>
        <w:pStyle w:val="NormalWeb"/>
        <w:rPr>
          <w:b/>
          <w:bCs/>
        </w:rPr>
      </w:pPr>
      <w:r>
        <w:t xml:space="preserve">Her leadership was also defined by her authenticity and vulnerability. When she shared the story of her colleague’s tragic loss, it wasn’t to elicit sympathy—it was to inspire action. By making safety a deeply personal mission, she created a collective sense of responsibility that permeated every level of the organization. Her reflections on pioneering the company’s first hybrid vehicle </w:t>
      </w:r>
      <w:r>
        <w:lastRenderedPageBreak/>
        <w:t xml:space="preserve">further underscored </w:t>
      </w:r>
      <w:r w:rsidRPr="00C22893">
        <w:t xml:space="preserve">the courage required to take risks and the </w:t>
      </w:r>
      <w:r w:rsidRPr="00C22893">
        <w:rPr>
          <w:i/>
          <w:iCs/>
        </w:rPr>
        <w:t>resilience</w:t>
      </w:r>
      <w:r w:rsidRPr="00C22893">
        <w:t xml:space="preserve"> needed to overcome setbacks. </w:t>
      </w:r>
      <w:r w:rsidRPr="00C22893">
        <w:rPr>
          <w:rStyle w:val="Strong"/>
          <w:rFonts w:eastAsiaTheme="majorEastAsia"/>
          <w:b w:val="0"/>
          <w:bCs w:val="0"/>
        </w:rPr>
        <w:t>“We’re not here to follow the maps others have drawn,”</w:t>
      </w:r>
      <w:r w:rsidRPr="00C22893">
        <w:t xml:space="preserve"> she told her team. </w:t>
      </w:r>
      <w:r w:rsidRPr="00C22893">
        <w:rPr>
          <w:rStyle w:val="Strong"/>
          <w:rFonts w:eastAsiaTheme="majorEastAsia"/>
          <w:b w:val="0"/>
          <w:bCs w:val="0"/>
        </w:rPr>
        <w:t>“We’re here to create our own.”</w:t>
      </w:r>
    </w:p>
    <w:p w14:paraId="0A755A2A" w14:textId="77777777" w:rsidR="00C22893" w:rsidRPr="00C22893" w:rsidRDefault="00C22893" w:rsidP="00C22893">
      <w:pPr>
        <w:pStyle w:val="NormalWeb"/>
      </w:pPr>
      <w:r w:rsidRPr="00C22893">
        <w:t>The CEO’s leadership transformed her company into more than a manufacturer—it became a movement. By fostering an environment where every voice mattered and every idea had the potential to shape the future, she redefined what it meant to lead. Her actions modeled integrity, empathy, and a relentless commitment to innovation, proving that great leaders don’t just set the direction—they inspire others to chart the course.</w:t>
      </w:r>
    </w:p>
    <w:p w14:paraId="1F75819E" w14:textId="0C958590" w:rsidR="00594FC9" w:rsidRPr="00594FC9" w:rsidRDefault="00594FC9" w:rsidP="00493B50">
      <w:pPr>
        <w:pStyle w:val="Heading3"/>
      </w:pPr>
      <w:r>
        <w:t>Leadership Lessons by Old Joe</w:t>
      </w:r>
    </w:p>
    <w:p w14:paraId="677F05A3" w14:textId="77777777" w:rsidR="0031691A" w:rsidRDefault="0031691A" w:rsidP="0031691A">
      <w:pPr>
        <w:pStyle w:val="NormalWeb"/>
        <w:spacing w:before="0" w:beforeAutospacing="0" w:after="0" w:afterAutospacing="0"/>
        <w:ind w:left="1440"/>
        <w:rPr>
          <w:rFonts w:eastAsiaTheme="majorEastAsia"/>
        </w:rPr>
      </w:pPr>
    </w:p>
    <w:p w14:paraId="3FADC198" w14:textId="04DC46A6" w:rsidR="0031691A" w:rsidRPr="0031691A" w:rsidRDefault="000D1DE7" w:rsidP="00493B50">
      <w:pPr>
        <w:pStyle w:val="NormalWeb"/>
        <w:numPr>
          <w:ilvl w:val="0"/>
          <w:numId w:val="163"/>
        </w:numPr>
        <w:spacing w:before="0" w:beforeAutospacing="0" w:after="0" w:afterAutospacing="0"/>
        <w:rPr>
          <w:rFonts w:eastAsiaTheme="majorEastAsia"/>
          <w:i/>
          <w:iCs/>
        </w:rPr>
      </w:pPr>
      <w:r w:rsidRPr="0031691A">
        <w:rPr>
          <w:rStyle w:val="Strong"/>
          <w:rFonts w:eastAsiaTheme="majorEastAsia"/>
        </w:rPr>
        <w:t xml:space="preserve">The Why Is as Important as the What: </w:t>
      </w:r>
      <w:r w:rsidR="0031691A" w:rsidRPr="0031691A">
        <w:rPr>
          <w:i/>
          <w:iCs/>
        </w:rPr>
        <w:t>“You’ve got to explain why it needs to be built or done this way—when people understand the purpose, they’ll make sure it’s done the right way.”</w:t>
      </w:r>
    </w:p>
    <w:p w14:paraId="05014BF2" w14:textId="77777777" w:rsidR="0031691A" w:rsidRPr="0031691A" w:rsidRDefault="0031691A" w:rsidP="00493B50">
      <w:pPr>
        <w:pStyle w:val="NormalWeb"/>
        <w:spacing w:before="0" w:beforeAutospacing="0" w:after="0" w:afterAutospacing="0"/>
        <w:ind w:left="1440"/>
        <w:rPr>
          <w:rStyle w:val="Strong"/>
          <w:rFonts w:eastAsiaTheme="majorEastAsia"/>
          <w:b w:val="0"/>
          <w:bCs w:val="0"/>
        </w:rPr>
      </w:pPr>
    </w:p>
    <w:p w14:paraId="7EA07D33" w14:textId="073970E1" w:rsidR="00C22893" w:rsidRPr="00493B50" w:rsidRDefault="00C22893" w:rsidP="00493B50">
      <w:pPr>
        <w:pStyle w:val="NormalWeb"/>
        <w:numPr>
          <w:ilvl w:val="1"/>
          <w:numId w:val="163"/>
        </w:numPr>
        <w:spacing w:before="0" w:beforeAutospacing="0" w:after="0" w:afterAutospacing="0"/>
        <w:rPr>
          <w:rFonts w:eastAsiaTheme="majorEastAsia"/>
        </w:rPr>
      </w:pPr>
      <w:r>
        <w:t xml:space="preserve">Old Joe knew that people follow purpose, not just orders. The CEO’s commitment to explaining the reasoning behind her vision—whether to her board, her team, or her customers—built trust and inspired alignment. Her framing of zero crashes, </w:t>
      </w:r>
      <w:r w:rsidR="0031691A">
        <w:t xml:space="preserve">zero </w:t>
      </w:r>
      <w:r>
        <w:t xml:space="preserve">emissions, and </w:t>
      </w:r>
      <w:r w:rsidR="0031691A">
        <w:t xml:space="preserve">zero </w:t>
      </w:r>
      <w:r>
        <w:t>congestion wasn’t just about what the company would achieve but why it mattered: to protect lives, preserve the planet, and improve daily living.</w:t>
      </w:r>
    </w:p>
    <w:p w14:paraId="7569A84F" w14:textId="77777777" w:rsidR="00493B50" w:rsidRDefault="00493B50" w:rsidP="00493B50">
      <w:pPr>
        <w:pStyle w:val="NormalWeb"/>
        <w:spacing w:before="0" w:beforeAutospacing="0" w:after="0" w:afterAutospacing="0"/>
        <w:ind w:left="1440"/>
        <w:rPr>
          <w:rFonts w:eastAsiaTheme="majorEastAsia"/>
        </w:rPr>
      </w:pPr>
    </w:p>
    <w:p w14:paraId="0C5613B7" w14:textId="1A1028BA" w:rsidR="00493B50" w:rsidRDefault="00493B50" w:rsidP="00493B50">
      <w:pPr>
        <w:pStyle w:val="NormalWeb"/>
        <w:numPr>
          <w:ilvl w:val="0"/>
          <w:numId w:val="163"/>
        </w:numPr>
        <w:spacing w:before="0" w:beforeAutospacing="0" w:after="0" w:afterAutospacing="0"/>
      </w:pPr>
      <w:r>
        <w:rPr>
          <w:rStyle w:val="Strong"/>
          <w:rFonts w:eastAsiaTheme="majorEastAsia"/>
        </w:rPr>
        <w:t>Risk is the Cost of Leadership:</w:t>
      </w:r>
      <w:r>
        <w:t xml:space="preserve"> </w:t>
      </w:r>
      <w:r>
        <w:rPr>
          <w:rStyle w:val="Emphasis"/>
          <w:rFonts w:eastAsiaTheme="majorEastAsia"/>
        </w:rPr>
        <w:t>“Don’t call yourself a pioneer, if you’re not willing to take the arrows.”</w:t>
      </w:r>
    </w:p>
    <w:p w14:paraId="26CBD633" w14:textId="77777777" w:rsidR="00493B50" w:rsidRPr="00493B50" w:rsidRDefault="00493B50" w:rsidP="00493B50">
      <w:pPr>
        <w:pStyle w:val="NormalWeb"/>
        <w:spacing w:before="0" w:beforeAutospacing="0" w:after="0" w:afterAutospacing="0"/>
        <w:rPr>
          <w:rStyle w:val="Strong"/>
          <w:b w:val="0"/>
          <w:bCs w:val="0"/>
        </w:rPr>
      </w:pPr>
    </w:p>
    <w:p w14:paraId="30C3F38E" w14:textId="425B1A4E" w:rsidR="00493B50" w:rsidRPr="00493B50" w:rsidRDefault="00493B50" w:rsidP="00493B50">
      <w:pPr>
        <w:pStyle w:val="NormalWeb"/>
        <w:numPr>
          <w:ilvl w:val="1"/>
          <w:numId w:val="163"/>
        </w:numPr>
        <w:spacing w:before="0" w:beforeAutospacing="0" w:after="0" w:afterAutospacing="0"/>
        <w:rPr>
          <w:rStyle w:val="Strong"/>
          <w:b w:val="0"/>
          <w:bCs w:val="0"/>
        </w:rPr>
      </w:pPr>
      <w:r>
        <w:t xml:space="preserve">Leadership is about stepping into the unknown, even when it’s uncomfortable. The CEO’s willingness to embrace risk—whether launching the company’s first hybrid vehicle or reimagining urban mobility—was a testament to her pioneering spirit. Old Joe’s wisdom reminded her that true leaders don’t avoid risks; they use them as </w:t>
      </w:r>
      <w:r w:rsidR="00EC6ECF">
        <w:t>steppingstones</w:t>
      </w:r>
      <w:r>
        <w:t xml:space="preserve"> to transformation.</w:t>
      </w:r>
    </w:p>
    <w:p w14:paraId="2960F369" w14:textId="77777777" w:rsidR="00493B50" w:rsidRPr="00493B50" w:rsidRDefault="00493B50" w:rsidP="00493B50">
      <w:pPr>
        <w:pStyle w:val="NormalWeb"/>
        <w:spacing w:before="0" w:beforeAutospacing="0" w:after="0" w:afterAutospacing="0"/>
        <w:ind w:left="360"/>
        <w:rPr>
          <w:rStyle w:val="Strong"/>
          <w:rFonts w:eastAsiaTheme="majorEastAsia"/>
          <w:b w:val="0"/>
          <w:bCs w:val="0"/>
        </w:rPr>
      </w:pPr>
    </w:p>
    <w:p w14:paraId="21B1096B" w14:textId="716ACDAA" w:rsidR="00493B50" w:rsidRPr="0031691A" w:rsidRDefault="00493B50" w:rsidP="00493B50">
      <w:pPr>
        <w:pStyle w:val="NormalWeb"/>
        <w:numPr>
          <w:ilvl w:val="0"/>
          <w:numId w:val="163"/>
        </w:numPr>
        <w:spacing w:before="0" w:beforeAutospacing="0" w:after="0" w:afterAutospacing="0"/>
        <w:rPr>
          <w:rStyle w:val="Emphasis"/>
          <w:rFonts w:eastAsiaTheme="majorEastAsia"/>
          <w:i w:val="0"/>
          <w:iCs w:val="0"/>
        </w:rPr>
      </w:pPr>
      <w:r w:rsidRPr="00594FC9">
        <w:rPr>
          <w:rStyle w:val="Strong"/>
          <w:rFonts w:eastAsiaTheme="majorEastAsia"/>
        </w:rPr>
        <w:t>Collaboration Powers Innovation</w:t>
      </w:r>
      <w:r w:rsidRPr="00594FC9">
        <w:rPr>
          <w:b/>
          <w:bCs/>
        </w:rPr>
        <w:t>:</w:t>
      </w:r>
      <w:r>
        <w:t xml:space="preserve"> </w:t>
      </w:r>
      <w:r w:rsidRPr="00594FC9">
        <w:rPr>
          <w:rStyle w:val="Emphasis"/>
          <w:rFonts w:eastAsiaTheme="majorEastAsia"/>
        </w:rPr>
        <w:t>“One idea can change the world, but only if everyone’s on board.”</w:t>
      </w:r>
    </w:p>
    <w:p w14:paraId="1FC3009A" w14:textId="77777777" w:rsidR="00493B50" w:rsidRPr="0031691A" w:rsidRDefault="00493B50" w:rsidP="00493B50">
      <w:pPr>
        <w:pStyle w:val="NormalWeb"/>
        <w:spacing w:before="0" w:beforeAutospacing="0" w:after="0" w:afterAutospacing="0"/>
        <w:ind w:left="720"/>
        <w:rPr>
          <w:rFonts w:eastAsiaTheme="majorEastAsia"/>
        </w:rPr>
      </w:pPr>
    </w:p>
    <w:p w14:paraId="16FAC64D" w14:textId="278C6639" w:rsidR="00493B50" w:rsidRPr="0031691A" w:rsidRDefault="00493B50" w:rsidP="00493B50">
      <w:pPr>
        <w:pStyle w:val="NormalWeb"/>
        <w:numPr>
          <w:ilvl w:val="1"/>
          <w:numId w:val="163"/>
        </w:numPr>
        <w:spacing w:before="0" w:beforeAutospacing="0" w:after="0" w:afterAutospacing="0"/>
        <w:rPr>
          <w:rFonts w:eastAsiaTheme="majorEastAsia"/>
        </w:rPr>
      </w:pPr>
      <w:r>
        <w:t xml:space="preserve">Old Joe understood that great ideas don’t thrive in isolation. They need buy-in, debate, and refinement. The CEO’s collaborative approach to her team—encouraging bold ideas like predictive AI safety systems and carbon-negative materials—demonstrated the power of collective creativity. By fostering a culture where everyone felt heard, she </w:t>
      </w:r>
      <w:r w:rsidR="00EC6ECF">
        <w:t>set the stage to turn vision</w:t>
      </w:r>
      <w:r>
        <w:t xml:space="preserve"> into reality.</w:t>
      </w:r>
    </w:p>
    <w:p w14:paraId="578314D6" w14:textId="77777777" w:rsidR="00024066" w:rsidRDefault="00024066" w:rsidP="00024066">
      <w:pPr>
        <w:pStyle w:val="Heading3"/>
        <w:rPr>
          <w:rStyle w:val="Strong"/>
          <w:b w:val="0"/>
          <w:bCs w:val="0"/>
        </w:rPr>
      </w:pPr>
      <w:r>
        <w:rPr>
          <w:rStyle w:val="Strong"/>
          <w:b w:val="0"/>
          <w:bCs w:val="0"/>
        </w:rPr>
        <w:lastRenderedPageBreak/>
        <w:t>Resources for Further Learning</w:t>
      </w:r>
    </w:p>
    <w:p w14:paraId="565271A2" w14:textId="5B0998C6" w:rsidR="007B632A" w:rsidRPr="007B632A" w:rsidRDefault="007B632A" w:rsidP="007B632A">
      <w:pPr>
        <w:pStyle w:val="NormalWeb"/>
        <w:spacing w:before="0" w:beforeAutospacing="0" w:after="0" w:afterAutospacing="0"/>
        <w:rPr>
          <w:rStyle w:val="Strong"/>
          <w:rFonts w:eastAsiaTheme="majorEastAsia"/>
        </w:rPr>
      </w:pPr>
      <w:r w:rsidRPr="007B632A">
        <w:rPr>
          <w:rStyle w:val="Strong"/>
          <w:rFonts w:eastAsiaTheme="majorEastAsia"/>
        </w:rPr>
        <w:t>Books</w:t>
      </w:r>
      <w:r>
        <w:rPr>
          <w:rStyle w:val="Strong"/>
          <w:rFonts w:eastAsiaTheme="majorEastAsia"/>
        </w:rPr>
        <w:t>:</w:t>
      </w:r>
    </w:p>
    <w:p w14:paraId="33DE460B" w14:textId="77777777" w:rsidR="007B632A" w:rsidRPr="007B632A" w:rsidRDefault="007B632A" w:rsidP="007B632A">
      <w:pPr>
        <w:pStyle w:val="NormalWeb"/>
        <w:numPr>
          <w:ilvl w:val="0"/>
          <w:numId w:val="288"/>
        </w:numPr>
        <w:spacing w:before="0" w:beforeAutospacing="0" w:after="0" w:afterAutospacing="0"/>
        <w:rPr>
          <w:i/>
          <w:iCs/>
        </w:rPr>
      </w:pPr>
      <w:r>
        <w:rPr>
          <w:rStyle w:val="Strong"/>
          <w:rFonts w:eastAsiaTheme="majorEastAsia"/>
        </w:rPr>
        <w:t>Start With Why by Simon Sinek</w:t>
      </w:r>
      <w:r>
        <w:t xml:space="preserve">: </w:t>
      </w:r>
      <w:r w:rsidRPr="007B632A">
        <w:rPr>
          <w:i/>
          <w:iCs/>
        </w:rPr>
        <w:t>Explores how great leaders inspire action by communicating their vision.</w:t>
      </w:r>
    </w:p>
    <w:p w14:paraId="7131E6F0" w14:textId="77777777" w:rsidR="007B632A" w:rsidRDefault="007B632A" w:rsidP="007B632A">
      <w:pPr>
        <w:numPr>
          <w:ilvl w:val="1"/>
          <w:numId w:val="288"/>
        </w:numPr>
      </w:pPr>
      <w:r w:rsidRPr="007B632A">
        <w:rPr>
          <w:rStyle w:val="Strong"/>
          <w:rFonts w:eastAsiaTheme="majorEastAsia"/>
          <w:b w:val="0"/>
          <w:bCs w:val="0"/>
        </w:rPr>
        <w:t>Relevance</w:t>
      </w:r>
      <w:r w:rsidRPr="007B632A">
        <w:rPr>
          <w:b/>
          <w:bCs/>
        </w:rPr>
        <w:t>:</w:t>
      </w:r>
      <w:r>
        <w:t xml:space="preserve"> Reflects the CEO’s ability to rally the organization around the Ubuntu-based vision of Zero Crashes, Zero Emissions, Zero Congestion.</w:t>
      </w:r>
    </w:p>
    <w:p w14:paraId="4AEA53C1" w14:textId="77777777" w:rsidR="007B632A" w:rsidRDefault="007B632A" w:rsidP="007B632A">
      <w:pPr>
        <w:ind w:left="1440"/>
      </w:pPr>
    </w:p>
    <w:p w14:paraId="22758850" w14:textId="77777777" w:rsidR="007B632A" w:rsidRPr="007B632A" w:rsidRDefault="007B632A" w:rsidP="007B632A">
      <w:pPr>
        <w:pStyle w:val="NormalWeb"/>
        <w:numPr>
          <w:ilvl w:val="0"/>
          <w:numId w:val="288"/>
        </w:numPr>
        <w:spacing w:before="0" w:beforeAutospacing="0" w:after="0" w:afterAutospacing="0"/>
        <w:rPr>
          <w:i/>
          <w:iCs/>
        </w:rPr>
      </w:pPr>
      <w:r>
        <w:rPr>
          <w:rStyle w:val="Strong"/>
          <w:rFonts w:eastAsiaTheme="majorEastAsia"/>
        </w:rPr>
        <w:t>The Innovator’s Dilemma by Clayton M. Christensen</w:t>
      </w:r>
      <w:r>
        <w:t xml:space="preserve">: </w:t>
      </w:r>
      <w:r w:rsidRPr="007B632A">
        <w:rPr>
          <w:i/>
          <w:iCs/>
        </w:rPr>
        <w:t>Examines how companies succeed by embracing disruptive innovation.</w:t>
      </w:r>
    </w:p>
    <w:p w14:paraId="11FB3A1C" w14:textId="77777777" w:rsidR="007B632A" w:rsidRDefault="007B632A" w:rsidP="007B632A">
      <w:pPr>
        <w:numPr>
          <w:ilvl w:val="1"/>
          <w:numId w:val="288"/>
        </w:numPr>
      </w:pPr>
      <w:r w:rsidRPr="007B632A">
        <w:rPr>
          <w:rStyle w:val="Strong"/>
          <w:rFonts w:eastAsiaTheme="majorEastAsia"/>
          <w:b w:val="0"/>
          <w:bCs w:val="0"/>
        </w:rPr>
        <w:t>Relevance</w:t>
      </w:r>
      <w:r w:rsidRPr="007B632A">
        <w:rPr>
          <w:b/>
          <w:bCs/>
        </w:rPr>
        <w:t>:</w:t>
      </w:r>
      <w:r>
        <w:t xml:space="preserve"> Aligns with the CEO’s willingness to take risks and drive forward transformative initiatives.</w:t>
      </w:r>
    </w:p>
    <w:p w14:paraId="6B28DAF3" w14:textId="77777777" w:rsidR="007B632A" w:rsidRDefault="007B632A" w:rsidP="007B632A">
      <w:pPr>
        <w:ind w:left="1440"/>
      </w:pPr>
    </w:p>
    <w:p w14:paraId="6DF0FDDD" w14:textId="77777777" w:rsidR="007B632A" w:rsidRDefault="007B632A" w:rsidP="007B632A">
      <w:pPr>
        <w:pStyle w:val="NormalWeb"/>
        <w:numPr>
          <w:ilvl w:val="0"/>
          <w:numId w:val="288"/>
        </w:numPr>
        <w:spacing w:before="0" w:beforeAutospacing="0" w:after="0" w:afterAutospacing="0"/>
      </w:pPr>
      <w:r>
        <w:rPr>
          <w:rStyle w:val="Strong"/>
          <w:rFonts w:eastAsiaTheme="majorEastAsia"/>
        </w:rPr>
        <w:t>The Infinite Game by Simon Sinek</w:t>
      </w:r>
      <w:r>
        <w:t xml:space="preserve">: </w:t>
      </w:r>
      <w:r w:rsidRPr="007B632A">
        <w:rPr>
          <w:i/>
          <w:iCs/>
        </w:rPr>
        <w:t>Focuses on leading with a long-term perspective, prioritizing sustainability over short-term wins.</w:t>
      </w:r>
    </w:p>
    <w:p w14:paraId="5148023E" w14:textId="77777777" w:rsidR="007B632A" w:rsidRDefault="007B632A" w:rsidP="007B632A">
      <w:pPr>
        <w:numPr>
          <w:ilvl w:val="1"/>
          <w:numId w:val="288"/>
        </w:numPr>
      </w:pPr>
      <w:r w:rsidRPr="007B632A">
        <w:rPr>
          <w:rStyle w:val="Strong"/>
          <w:rFonts w:eastAsiaTheme="majorEastAsia"/>
          <w:b w:val="0"/>
          <w:bCs w:val="0"/>
        </w:rPr>
        <w:t>Relevance</w:t>
      </w:r>
      <w:r w:rsidRPr="007B632A">
        <w:rPr>
          <w:b/>
          <w:bCs/>
        </w:rPr>
        <w:t>:</w:t>
      </w:r>
      <w:r>
        <w:t xml:space="preserve"> Mirrors the CEO’s Ubuntu-inspired vision of collective success and interconnected progress.</w:t>
      </w:r>
    </w:p>
    <w:p w14:paraId="3F33A1B7" w14:textId="77777777" w:rsidR="007B632A" w:rsidRDefault="007B632A" w:rsidP="007B632A">
      <w:pPr>
        <w:ind w:left="1440"/>
      </w:pPr>
    </w:p>
    <w:p w14:paraId="528AE135" w14:textId="77777777" w:rsidR="007B632A" w:rsidRPr="007B632A" w:rsidRDefault="007B632A" w:rsidP="007B632A">
      <w:pPr>
        <w:pStyle w:val="NormalWeb"/>
        <w:numPr>
          <w:ilvl w:val="0"/>
          <w:numId w:val="288"/>
        </w:numPr>
        <w:spacing w:before="0" w:beforeAutospacing="0" w:after="0" w:afterAutospacing="0"/>
        <w:rPr>
          <w:i/>
          <w:iCs/>
        </w:rPr>
      </w:pPr>
      <w:r>
        <w:rPr>
          <w:rStyle w:val="Strong"/>
          <w:rFonts w:eastAsiaTheme="majorEastAsia"/>
        </w:rPr>
        <w:t>Bold by Peter H. Diamandis and Steven Kotler</w:t>
      </w:r>
      <w:r>
        <w:t xml:space="preserve">: </w:t>
      </w:r>
      <w:r w:rsidRPr="007B632A">
        <w:rPr>
          <w:i/>
          <w:iCs/>
        </w:rPr>
        <w:t>A guide to pursuing bold ideas and driving exponential innovation.</w:t>
      </w:r>
    </w:p>
    <w:p w14:paraId="34EEA28B" w14:textId="77777777" w:rsidR="007B632A" w:rsidRDefault="007B632A" w:rsidP="007B632A">
      <w:pPr>
        <w:numPr>
          <w:ilvl w:val="1"/>
          <w:numId w:val="288"/>
        </w:numPr>
      </w:pPr>
      <w:r w:rsidRPr="007B632A">
        <w:rPr>
          <w:rStyle w:val="Strong"/>
          <w:rFonts w:eastAsiaTheme="majorEastAsia"/>
          <w:b w:val="0"/>
          <w:bCs w:val="0"/>
        </w:rPr>
        <w:t>Relevance</w:t>
      </w:r>
      <w:r w:rsidRPr="007B632A">
        <w:rPr>
          <w:b/>
          <w:bCs/>
        </w:rPr>
        <w:t>:</w:t>
      </w:r>
      <w:r>
        <w:t xml:space="preserve"> Reinforces the CEO’s emphasis on pioneering risk-taking and daring the team to reimagine the impossible.</w:t>
      </w:r>
    </w:p>
    <w:p w14:paraId="4C3AB85A" w14:textId="77777777" w:rsidR="007B632A" w:rsidRDefault="007B632A" w:rsidP="007B632A">
      <w:pPr>
        <w:ind w:left="1440"/>
      </w:pPr>
    </w:p>
    <w:p w14:paraId="41DE84BD" w14:textId="2EC23F0F" w:rsidR="007B632A" w:rsidRPr="007B632A" w:rsidRDefault="007B632A" w:rsidP="007B632A">
      <w:pPr>
        <w:pStyle w:val="NormalWeb"/>
        <w:spacing w:before="0" w:beforeAutospacing="0" w:after="0" w:afterAutospacing="0"/>
        <w:rPr>
          <w:rStyle w:val="Strong"/>
          <w:rFonts w:eastAsiaTheme="majorEastAsia"/>
        </w:rPr>
      </w:pPr>
      <w:r w:rsidRPr="007B632A">
        <w:rPr>
          <w:rStyle w:val="Strong"/>
          <w:rFonts w:eastAsiaTheme="majorEastAsia"/>
        </w:rPr>
        <w:t>Articles</w:t>
      </w:r>
      <w:r>
        <w:rPr>
          <w:rStyle w:val="Strong"/>
          <w:rFonts w:eastAsiaTheme="majorEastAsia"/>
        </w:rPr>
        <w:t>:</w:t>
      </w:r>
    </w:p>
    <w:p w14:paraId="10972320" w14:textId="77777777" w:rsidR="007B632A" w:rsidRDefault="007B632A" w:rsidP="007B632A">
      <w:pPr>
        <w:pStyle w:val="NormalWeb"/>
        <w:numPr>
          <w:ilvl w:val="0"/>
          <w:numId w:val="289"/>
        </w:numPr>
        <w:spacing w:before="0" w:beforeAutospacing="0" w:after="0" w:afterAutospacing="0"/>
      </w:pPr>
      <w:r>
        <w:rPr>
          <w:rStyle w:val="Strong"/>
          <w:rFonts w:eastAsiaTheme="majorEastAsia"/>
        </w:rPr>
        <w:t>McKinsey Quarterly: The Role of Visionary Leadership in Navigating Disruption</w:t>
      </w:r>
      <w:r>
        <w:t xml:space="preserve">: </w:t>
      </w:r>
      <w:r w:rsidRPr="007B632A">
        <w:rPr>
          <w:i/>
          <w:iCs/>
        </w:rPr>
        <w:t>Explores how visionary leaders guide companies through transformative times.</w:t>
      </w:r>
    </w:p>
    <w:p w14:paraId="112B3BA6" w14:textId="77777777" w:rsidR="007B632A" w:rsidRDefault="007B632A" w:rsidP="007B632A">
      <w:pPr>
        <w:numPr>
          <w:ilvl w:val="1"/>
          <w:numId w:val="289"/>
        </w:numPr>
      </w:pPr>
      <w:r w:rsidRPr="007B632A">
        <w:rPr>
          <w:rStyle w:val="Strong"/>
          <w:rFonts w:eastAsiaTheme="majorEastAsia"/>
          <w:b w:val="0"/>
          <w:bCs w:val="0"/>
        </w:rPr>
        <w:t>Relevance</w:t>
      </w:r>
      <w:r w:rsidRPr="007B632A">
        <w:rPr>
          <w:b/>
          <w:bCs/>
        </w:rPr>
        <w:t>:</w:t>
      </w:r>
      <w:r>
        <w:t xml:space="preserve"> Reflects the CEO’s ability to redefine the company’s purpose during a period of industry upheaval.</w:t>
      </w:r>
    </w:p>
    <w:p w14:paraId="5B1250CA" w14:textId="77777777" w:rsidR="007B632A" w:rsidRDefault="007B632A" w:rsidP="007B632A">
      <w:pPr>
        <w:ind w:left="1440"/>
      </w:pPr>
    </w:p>
    <w:p w14:paraId="429C0B8C" w14:textId="77777777" w:rsidR="007B632A" w:rsidRDefault="007B632A" w:rsidP="007B632A">
      <w:pPr>
        <w:pStyle w:val="NormalWeb"/>
        <w:numPr>
          <w:ilvl w:val="0"/>
          <w:numId w:val="289"/>
        </w:numPr>
        <w:spacing w:before="0" w:beforeAutospacing="0" w:after="0" w:afterAutospacing="0"/>
      </w:pPr>
      <w:r>
        <w:rPr>
          <w:rStyle w:val="Strong"/>
          <w:rFonts w:eastAsiaTheme="majorEastAsia"/>
        </w:rPr>
        <w:t>Harvard Business Review: Why Taking Risks Is the Key to Innovation</w:t>
      </w:r>
      <w:r>
        <w:t xml:space="preserve">: </w:t>
      </w:r>
      <w:r w:rsidRPr="007B632A">
        <w:rPr>
          <w:i/>
          <w:iCs/>
        </w:rPr>
        <w:t>Examines how risk-taking drives progress and creativity.</w:t>
      </w:r>
    </w:p>
    <w:p w14:paraId="7773D532" w14:textId="77777777" w:rsidR="007B632A" w:rsidRDefault="007B632A" w:rsidP="007B632A">
      <w:pPr>
        <w:numPr>
          <w:ilvl w:val="1"/>
          <w:numId w:val="289"/>
        </w:numPr>
      </w:pPr>
      <w:r w:rsidRPr="007B632A">
        <w:rPr>
          <w:rStyle w:val="Strong"/>
          <w:rFonts w:eastAsiaTheme="majorEastAsia"/>
          <w:b w:val="0"/>
          <w:bCs w:val="0"/>
        </w:rPr>
        <w:t>Relevance</w:t>
      </w:r>
      <w:r w:rsidRPr="007B632A">
        <w:rPr>
          <w:b/>
          <w:bCs/>
        </w:rPr>
        <w:t>:</w:t>
      </w:r>
      <w:r>
        <w:t xml:space="preserve"> Highlights the CEO’s courage in embracing uncertainty to lead the company into the future of mobility.</w:t>
      </w:r>
    </w:p>
    <w:p w14:paraId="19D56C56" w14:textId="77777777" w:rsidR="007B632A" w:rsidRDefault="007B632A" w:rsidP="007B632A">
      <w:pPr>
        <w:ind w:left="1440"/>
      </w:pPr>
    </w:p>
    <w:p w14:paraId="31C6C91D" w14:textId="77777777" w:rsidR="007B632A" w:rsidRPr="007B632A" w:rsidRDefault="007B632A" w:rsidP="007B632A">
      <w:pPr>
        <w:pStyle w:val="NormalWeb"/>
        <w:numPr>
          <w:ilvl w:val="0"/>
          <w:numId w:val="289"/>
        </w:numPr>
        <w:spacing w:before="0" w:beforeAutospacing="0" w:after="0" w:afterAutospacing="0"/>
        <w:rPr>
          <w:i/>
          <w:iCs/>
        </w:rPr>
      </w:pPr>
      <w:r>
        <w:rPr>
          <w:rStyle w:val="Strong"/>
          <w:rFonts w:eastAsiaTheme="majorEastAsia"/>
        </w:rPr>
        <w:t>Forbes: The Power of a Clear Vision in Driving Organizational Success</w:t>
      </w:r>
      <w:r>
        <w:t xml:space="preserve">: </w:t>
      </w:r>
      <w:r w:rsidRPr="007B632A">
        <w:rPr>
          <w:i/>
          <w:iCs/>
        </w:rPr>
        <w:t>Discusses how defining a bold vision unites teams and inspires action.</w:t>
      </w:r>
    </w:p>
    <w:p w14:paraId="321E3162" w14:textId="77777777" w:rsidR="007B632A" w:rsidRDefault="007B632A" w:rsidP="007B632A">
      <w:pPr>
        <w:numPr>
          <w:ilvl w:val="1"/>
          <w:numId w:val="289"/>
        </w:numPr>
      </w:pPr>
      <w:r w:rsidRPr="007B632A">
        <w:rPr>
          <w:rStyle w:val="Strong"/>
          <w:rFonts w:eastAsiaTheme="majorEastAsia"/>
          <w:b w:val="0"/>
          <w:bCs w:val="0"/>
        </w:rPr>
        <w:t>Relevance</w:t>
      </w:r>
      <w:r w:rsidRPr="007B632A">
        <w:rPr>
          <w:b/>
          <w:bCs/>
        </w:rPr>
        <w:t>:</w:t>
      </w:r>
      <w:r>
        <w:t xml:space="preserve"> Mirrors the CEO’s Ubuntu-based approach to galvanizing the workforce around a shared purpose.</w:t>
      </w:r>
    </w:p>
    <w:p w14:paraId="2C5096AA" w14:textId="77777777" w:rsidR="007B632A" w:rsidRDefault="007B632A" w:rsidP="007B632A">
      <w:pPr>
        <w:ind w:left="1440"/>
      </w:pPr>
    </w:p>
    <w:p w14:paraId="4B5939E4" w14:textId="77777777" w:rsidR="007B632A" w:rsidRPr="007B632A" w:rsidRDefault="007B632A" w:rsidP="007B632A">
      <w:pPr>
        <w:pStyle w:val="NormalWeb"/>
        <w:numPr>
          <w:ilvl w:val="0"/>
          <w:numId w:val="289"/>
        </w:numPr>
        <w:spacing w:before="0" w:beforeAutospacing="0" w:after="0" w:afterAutospacing="0"/>
        <w:rPr>
          <w:i/>
          <w:iCs/>
        </w:rPr>
      </w:pPr>
      <w:r>
        <w:rPr>
          <w:rStyle w:val="Strong"/>
          <w:rFonts w:eastAsiaTheme="majorEastAsia"/>
        </w:rPr>
        <w:t>Inc.: Why Innovation Requires Risk and Collaboration</w:t>
      </w:r>
      <w:r>
        <w:t xml:space="preserve">: </w:t>
      </w:r>
      <w:r w:rsidRPr="007B632A">
        <w:rPr>
          <w:i/>
          <w:iCs/>
        </w:rPr>
        <w:t>Practical strategies for fostering a culture of innovation.</w:t>
      </w:r>
    </w:p>
    <w:p w14:paraId="390ECFFF" w14:textId="77777777" w:rsidR="007B632A" w:rsidRDefault="007B632A" w:rsidP="007B632A">
      <w:pPr>
        <w:numPr>
          <w:ilvl w:val="1"/>
          <w:numId w:val="289"/>
        </w:numPr>
      </w:pPr>
      <w:r w:rsidRPr="007B632A">
        <w:rPr>
          <w:rStyle w:val="Strong"/>
          <w:rFonts w:eastAsiaTheme="majorEastAsia"/>
          <w:b w:val="0"/>
          <w:bCs w:val="0"/>
        </w:rPr>
        <w:t>Relevance</w:t>
      </w:r>
      <w:r w:rsidRPr="007B632A">
        <w:rPr>
          <w:b/>
          <w:bCs/>
        </w:rPr>
        <w:t>:</w:t>
      </w:r>
      <w:r>
        <w:t xml:space="preserve"> Aligns with the CEO’s efforts to empower the team to think boldly and embrace new ideas.</w:t>
      </w:r>
    </w:p>
    <w:p w14:paraId="5AFE5C6B" w14:textId="77777777" w:rsidR="007B632A" w:rsidRDefault="007B632A" w:rsidP="007B632A">
      <w:pPr>
        <w:ind w:left="1440"/>
      </w:pPr>
    </w:p>
    <w:p w14:paraId="084E4042" w14:textId="0AC6ED2A" w:rsidR="007B632A" w:rsidRPr="007B632A" w:rsidRDefault="007B632A" w:rsidP="007B632A">
      <w:pPr>
        <w:pStyle w:val="NormalWeb"/>
        <w:spacing w:before="0" w:beforeAutospacing="0" w:after="0" w:afterAutospacing="0"/>
        <w:rPr>
          <w:rStyle w:val="Strong"/>
          <w:rFonts w:eastAsiaTheme="majorEastAsia"/>
        </w:rPr>
      </w:pPr>
      <w:r w:rsidRPr="007B632A">
        <w:rPr>
          <w:rStyle w:val="Strong"/>
          <w:rFonts w:eastAsiaTheme="majorEastAsia"/>
        </w:rPr>
        <w:t>Podcasts</w:t>
      </w:r>
      <w:r>
        <w:rPr>
          <w:rStyle w:val="Strong"/>
          <w:rFonts w:eastAsiaTheme="majorEastAsia"/>
        </w:rPr>
        <w:t>:</w:t>
      </w:r>
    </w:p>
    <w:p w14:paraId="3D03D68E" w14:textId="77777777" w:rsidR="007B632A" w:rsidRPr="007B632A" w:rsidRDefault="007B632A" w:rsidP="007B632A">
      <w:pPr>
        <w:pStyle w:val="NormalWeb"/>
        <w:numPr>
          <w:ilvl w:val="0"/>
          <w:numId w:val="290"/>
        </w:numPr>
        <w:spacing w:before="0" w:beforeAutospacing="0" w:after="0" w:afterAutospacing="0"/>
        <w:rPr>
          <w:i/>
          <w:iCs/>
        </w:rPr>
      </w:pPr>
      <w:r>
        <w:rPr>
          <w:rStyle w:val="Strong"/>
          <w:rFonts w:eastAsiaTheme="majorEastAsia"/>
        </w:rPr>
        <w:t>The Innovator’s Mindset Podcast</w:t>
      </w:r>
      <w:r>
        <w:t xml:space="preserve">: </w:t>
      </w:r>
      <w:r w:rsidRPr="007B632A">
        <w:rPr>
          <w:i/>
          <w:iCs/>
        </w:rPr>
        <w:t>Interviews and insights on driving innovation through visionary thinking.</w:t>
      </w:r>
    </w:p>
    <w:p w14:paraId="574AD05D" w14:textId="77777777" w:rsidR="007B632A" w:rsidRDefault="007B632A" w:rsidP="007B632A">
      <w:pPr>
        <w:numPr>
          <w:ilvl w:val="1"/>
          <w:numId w:val="290"/>
        </w:numPr>
      </w:pPr>
      <w:r w:rsidRPr="007B632A">
        <w:rPr>
          <w:rStyle w:val="Strong"/>
          <w:rFonts w:eastAsiaTheme="majorEastAsia"/>
          <w:b w:val="0"/>
          <w:bCs w:val="0"/>
        </w:rPr>
        <w:t>Relevance</w:t>
      </w:r>
      <w:r w:rsidRPr="007B632A">
        <w:rPr>
          <w:b/>
          <w:bCs/>
        </w:rPr>
        <w:t>:</w:t>
      </w:r>
      <w:r>
        <w:t xml:space="preserve"> Reflects the CEO’s approach to fostering bold ideas like bi-directional energy flow and predictive AI systems.</w:t>
      </w:r>
    </w:p>
    <w:p w14:paraId="2038B23F" w14:textId="77777777" w:rsidR="007B632A" w:rsidRDefault="007B632A" w:rsidP="007B632A">
      <w:pPr>
        <w:ind w:left="1440"/>
      </w:pPr>
    </w:p>
    <w:p w14:paraId="6C286443" w14:textId="77777777" w:rsidR="007B632A" w:rsidRPr="007B632A" w:rsidRDefault="007B632A" w:rsidP="007B632A">
      <w:pPr>
        <w:pStyle w:val="NormalWeb"/>
        <w:numPr>
          <w:ilvl w:val="0"/>
          <w:numId w:val="290"/>
        </w:numPr>
        <w:spacing w:before="0" w:beforeAutospacing="0" w:after="0" w:afterAutospacing="0"/>
        <w:rPr>
          <w:i/>
          <w:iCs/>
        </w:rPr>
      </w:pPr>
      <w:r>
        <w:rPr>
          <w:rStyle w:val="Strong"/>
          <w:rFonts w:eastAsiaTheme="majorEastAsia"/>
        </w:rPr>
        <w:t xml:space="preserve">HBR </w:t>
      </w:r>
      <w:proofErr w:type="spellStart"/>
      <w:r>
        <w:rPr>
          <w:rStyle w:val="Strong"/>
          <w:rFonts w:eastAsiaTheme="majorEastAsia"/>
        </w:rPr>
        <w:t>IdeaCast</w:t>
      </w:r>
      <w:proofErr w:type="spellEnd"/>
      <w:r>
        <w:rPr>
          <w:rStyle w:val="Strong"/>
          <w:rFonts w:eastAsiaTheme="majorEastAsia"/>
        </w:rPr>
        <w:t xml:space="preserve"> – Leading with Vision</w:t>
      </w:r>
      <w:r>
        <w:t xml:space="preserve">: </w:t>
      </w:r>
      <w:r w:rsidRPr="007B632A">
        <w:rPr>
          <w:i/>
          <w:iCs/>
        </w:rPr>
        <w:t>Explores how visionary leadership inspires teams to achieve extraordinary goals.</w:t>
      </w:r>
    </w:p>
    <w:p w14:paraId="649B4E6E" w14:textId="77777777" w:rsidR="007B632A" w:rsidRDefault="007B632A" w:rsidP="007B632A">
      <w:pPr>
        <w:numPr>
          <w:ilvl w:val="1"/>
          <w:numId w:val="290"/>
        </w:numPr>
      </w:pPr>
      <w:r w:rsidRPr="007B632A">
        <w:rPr>
          <w:rStyle w:val="Strong"/>
          <w:rFonts w:eastAsiaTheme="majorEastAsia"/>
          <w:b w:val="0"/>
          <w:bCs w:val="0"/>
        </w:rPr>
        <w:t>Relevance</w:t>
      </w:r>
      <w:r w:rsidRPr="007B632A">
        <w:rPr>
          <w:b/>
          <w:bCs/>
        </w:rPr>
        <w:t>:</w:t>
      </w:r>
      <w:r>
        <w:t xml:space="preserve"> Aligns with the CEO’s efforts to unite the company around the Ubuntu-inspired vision of mobility transformation.</w:t>
      </w:r>
    </w:p>
    <w:p w14:paraId="320C9037" w14:textId="77777777" w:rsidR="007B632A" w:rsidRDefault="007B632A" w:rsidP="007B632A">
      <w:pPr>
        <w:ind w:left="1440"/>
      </w:pPr>
    </w:p>
    <w:p w14:paraId="351CC7F9" w14:textId="77777777" w:rsidR="007B632A" w:rsidRPr="007B632A" w:rsidRDefault="007B632A" w:rsidP="007B632A">
      <w:pPr>
        <w:pStyle w:val="NormalWeb"/>
        <w:numPr>
          <w:ilvl w:val="0"/>
          <w:numId w:val="290"/>
        </w:numPr>
        <w:spacing w:before="0" w:beforeAutospacing="0" w:after="0" w:afterAutospacing="0"/>
        <w:rPr>
          <w:i/>
          <w:iCs/>
        </w:rPr>
      </w:pPr>
      <w:r>
        <w:rPr>
          <w:rStyle w:val="Strong"/>
          <w:rFonts w:eastAsiaTheme="majorEastAsia"/>
        </w:rPr>
        <w:t>The Moonshots Podcast</w:t>
      </w:r>
      <w:r>
        <w:t xml:space="preserve">: </w:t>
      </w:r>
      <w:r w:rsidRPr="007B632A">
        <w:rPr>
          <w:i/>
          <w:iCs/>
        </w:rPr>
        <w:t>Stories of audacious innovation and the risk-takers who made it possible.</w:t>
      </w:r>
    </w:p>
    <w:p w14:paraId="2C307885" w14:textId="77777777" w:rsidR="007B632A" w:rsidRDefault="007B632A" w:rsidP="007B632A">
      <w:pPr>
        <w:numPr>
          <w:ilvl w:val="1"/>
          <w:numId w:val="290"/>
        </w:numPr>
      </w:pPr>
      <w:r w:rsidRPr="007B632A">
        <w:rPr>
          <w:rStyle w:val="Strong"/>
          <w:rFonts w:eastAsiaTheme="majorEastAsia"/>
          <w:b w:val="0"/>
          <w:bCs w:val="0"/>
        </w:rPr>
        <w:t>Relevance</w:t>
      </w:r>
      <w:r w:rsidRPr="007B632A">
        <w:rPr>
          <w:b/>
          <w:bCs/>
        </w:rPr>
        <w:t>:</w:t>
      </w:r>
      <w:r>
        <w:t xml:space="preserve"> Mirrors the CEO’s determination to lead the company as a pioneer in the EV revolution.</w:t>
      </w:r>
    </w:p>
    <w:p w14:paraId="154476C6" w14:textId="77777777" w:rsidR="007B632A" w:rsidRDefault="007B632A" w:rsidP="007B632A">
      <w:pPr>
        <w:ind w:left="1440"/>
      </w:pPr>
    </w:p>
    <w:p w14:paraId="5A8C50B8" w14:textId="148CE1D1" w:rsidR="007B632A" w:rsidRPr="007B632A" w:rsidRDefault="007B632A" w:rsidP="007B632A">
      <w:pPr>
        <w:pStyle w:val="NormalWeb"/>
        <w:spacing w:before="0" w:beforeAutospacing="0" w:after="0" w:afterAutospacing="0"/>
        <w:rPr>
          <w:rStyle w:val="Strong"/>
          <w:rFonts w:eastAsiaTheme="majorEastAsia"/>
        </w:rPr>
      </w:pPr>
      <w:r w:rsidRPr="007B632A">
        <w:rPr>
          <w:rStyle w:val="Strong"/>
          <w:rFonts w:eastAsiaTheme="majorEastAsia"/>
        </w:rPr>
        <w:t>Videos</w:t>
      </w:r>
      <w:r>
        <w:rPr>
          <w:rStyle w:val="Strong"/>
          <w:rFonts w:eastAsiaTheme="majorEastAsia"/>
        </w:rPr>
        <w:t>:</w:t>
      </w:r>
    </w:p>
    <w:p w14:paraId="54018AD8" w14:textId="77777777" w:rsidR="007B632A" w:rsidRPr="007B632A" w:rsidRDefault="007B632A" w:rsidP="007B632A">
      <w:pPr>
        <w:pStyle w:val="NormalWeb"/>
        <w:numPr>
          <w:ilvl w:val="0"/>
          <w:numId w:val="291"/>
        </w:numPr>
        <w:spacing w:before="0" w:beforeAutospacing="0" w:after="0" w:afterAutospacing="0"/>
        <w:rPr>
          <w:i/>
          <w:iCs/>
        </w:rPr>
      </w:pPr>
      <w:r>
        <w:rPr>
          <w:rStyle w:val="Strong"/>
          <w:rFonts w:eastAsiaTheme="majorEastAsia"/>
        </w:rPr>
        <w:t>TED Talk: Simon Sinek – How Great Leaders Inspire Action</w:t>
      </w:r>
      <w:r>
        <w:t xml:space="preserve">: </w:t>
      </w:r>
      <w:r w:rsidRPr="007B632A">
        <w:rPr>
          <w:i/>
          <w:iCs/>
        </w:rPr>
        <w:t>Discusses the importance of starting with a clear vision.</w:t>
      </w:r>
    </w:p>
    <w:p w14:paraId="5A385ECD" w14:textId="77777777" w:rsidR="007B632A" w:rsidRDefault="007B632A" w:rsidP="007B632A">
      <w:pPr>
        <w:numPr>
          <w:ilvl w:val="1"/>
          <w:numId w:val="291"/>
        </w:numPr>
      </w:pPr>
      <w:r w:rsidRPr="007B632A">
        <w:rPr>
          <w:rStyle w:val="Strong"/>
          <w:rFonts w:eastAsiaTheme="majorEastAsia"/>
          <w:b w:val="0"/>
          <w:bCs w:val="0"/>
        </w:rPr>
        <w:t>Relevance</w:t>
      </w:r>
      <w:r w:rsidRPr="007B632A">
        <w:rPr>
          <w:b/>
          <w:bCs/>
        </w:rPr>
        <w:t>:</w:t>
      </w:r>
      <w:r>
        <w:t xml:space="preserve"> Reinforces the CEO’s ability to align the company’s strategy around the “why” of Zero Crashes, Zero Emissions, Zero Congestion.</w:t>
      </w:r>
    </w:p>
    <w:p w14:paraId="0E4DEFDE" w14:textId="77777777" w:rsidR="007B632A" w:rsidRDefault="007B632A" w:rsidP="007B632A">
      <w:pPr>
        <w:ind w:left="1440"/>
      </w:pPr>
    </w:p>
    <w:p w14:paraId="3F99D29D" w14:textId="77777777" w:rsidR="007B632A" w:rsidRPr="007B632A" w:rsidRDefault="007B632A" w:rsidP="007B632A">
      <w:pPr>
        <w:pStyle w:val="NormalWeb"/>
        <w:numPr>
          <w:ilvl w:val="0"/>
          <w:numId w:val="291"/>
        </w:numPr>
        <w:spacing w:before="0" w:beforeAutospacing="0" w:after="0" w:afterAutospacing="0"/>
        <w:rPr>
          <w:i/>
          <w:iCs/>
        </w:rPr>
      </w:pPr>
      <w:r>
        <w:rPr>
          <w:rStyle w:val="Strong"/>
          <w:rFonts w:eastAsiaTheme="majorEastAsia"/>
        </w:rPr>
        <w:t>TED Talk: Margaret Heffernan – Dare to Disagree</w:t>
      </w:r>
      <w:r>
        <w:t xml:space="preserve">: </w:t>
      </w:r>
      <w:r w:rsidRPr="007B632A">
        <w:rPr>
          <w:i/>
          <w:iCs/>
        </w:rPr>
        <w:t>Examines how constructive conflict and risk-taking fuel innovation.</w:t>
      </w:r>
    </w:p>
    <w:p w14:paraId="0B319958" w14:textId="77777777" w:rsidR="007B632A" w:rsidRDefault="007B632A" w:rsidP="007B632A">
      <w:pPr>
        <w:numPr>
          <w:ilvl w:val="1"/>
          <w:numId w:val="291"/>
        </w:numPr>
      </w:pPr>
      <w:r w:rsidRPr="007B632A">
        <w:rPr>
          <w:rStyle w:val="Strong"/>
          <w:rFonts w:eastAsiaTheme="majorEastAsia"/>
          <w:b w:val="0"/>
          <w:bCs w:val="0"/>
        </w:rPr>
        <w:t>Relevance</w:t>
      </w:r>
      <w:r w:rsidRPr="007B632A">
        <w:rPr>
          <w:b/>
          <w:bCs/>
        </w:rPr>
        <w:t>:</w:t>
      </w:r>
      <w:r>
        <w:t xml:space="preserve"> Reflects the CEO’s encouragement of bold, collaborative ideas and the value of diverse perspectives.</w:t>
      </w:r>
    </w:p>
    <w:p w14:paraId="62C56178" w14:textId="77777777" w:rsidR="007B632A" w:rsidRDefault="007B632A" w:rsidP="007B632A">
      <w:pPr>
        <w:ind w:left="1440"/>
      </w:pPr>
    </w:p>
    <w:p w14:paraId="08D48350" w14:textId="77777777" w:rsidR="007B632A" w:rsidRPr="007B632A" w:rsidRDefault="007B632A" w:rsidP="007B632A">
      <w:pPr>
        <w:pStyle w:val="NormalWeb"/>
        <w:numPr>
          <w:ilvl w:val="0"/>
          <w:numId w:val="291"/>
        </w:numPr>
        <w:spacing w:before="0" w:beforeAutospacing="0" w:after="0" w:afterAutospacing="0"/>
        <w:rPr>
          <w:i/>
          <w:iCs/>
        </w:rPr>
      </w:pPr>
      <w:r>
        <w:rPr>
          <w:rStyle w:val="Strong"/>
          <w:rFonts w:eastAsiaTheme="majorEastAsia"/>
        </w:rPr>
        <w:t>Netflix: The Future of Cars</w:t>
      </w:r>
      <w:r>
        <w:t xml:space="preserve">: </w:t>
      </w:r>
      <w:r w:rsidRPr="007B632A">
        <w:rPr>
          <w:i/>
          <w:iCs/>
        </w:rPr>
        <w:t>A documentary exploring the global race for EV and autonomous vehicle leadership.</w:t>
      </w:r>
    </w:p>
    <w:p w14:paraId="5BBE4C55" w14:textId="77777777" w:rsidR="007B632A" w:rsidRDefault="007B632A" w:rsidP="007B632A">
      <w:pPr>
        <w:numPr>
          <w:ilvl w:val="1"/>
          <w:numId w:val="291"/>
        </w:numPr>
      </w:pPr>
      <w:r w:rsidRPr="007B632A">
        <w:rPr>
          <w:rStyle w:val="Strong"/>
          <w:rFonts w:eastAsiaTheme="majorEastAsia"/>
          <w:b w:val="0"/>
          <w:bCs w:val="0"/>
        </w:rPr>
        <w:t>Relevance</w:t>
      </w:r>
      <w:r w:rsidRPr="007B632A">
        <w:rPr>
          <w:b/>
          <w:bCs/>
        </w:rPr>
        <w:t>:</w:t>
      </w:r>
      <w:r>
        <w:t xml:space="preserve"> Mirrors the CEO’s ambition to position the company as a leader in sustainable mobility.</w:t>
      </w:r>
    </w:p>
    <w:p w14:paraId="2F28AB1E" w14:textId="77777777" w:rsidR="007B632A" w:rsidRDefault="007B632A" w:rsidP="007B632A">
      <w:pPr>
        <w:ind w:left="1440"/>
      </w:pPr>
    </w:p>
    <w:p w14:paraId="2E834287" w14:textId="5A927CD0" w:rsidR="007B632A" w:rsidRPr="007B632A" w:rsidRDefault="007B632A" w:rsidP="007B632A">
      <w:pPr>
        <w:pStyle w:val="NormalWeb"/>
        <w:spacing w:before="0" w:beforeAutospacing="0" w:after="0" w:afterAutospacing="0"/>
        <w:rPr>
          <w:rStyle w:val="Strong"/>
          <w:rFonts w:eastAsiaTheme="majorEastAsia"/>
        </w:rPr>
      </w:pPr>
      <w:r w:rsidRPr="007B632A">
        <w:rPr>
          <w:rStyle w:val="Strong"/>
          <w:rFonts w:eastAsiaTheme="majorEastAsia"/>
        </w:rPr>
        <w:t>Courses</w:t>
      </w:r>
      <w:r>
        <w:rPr>
          <w:rStyle w:val="Strong"/>
          <w:rFonts w:eastAsiaTheme="majorEastAsia"/>
        </w:rPr>
        <w:t>:</w:t>
      </w:r>
    </w:p>
    <w:p w14:paraId="7C9C1339" w14:textId="77777777" w:rsidR="007B632A" w:rsidRPr="007B632A" w:rsidRDefault="007B632A" w:rsidP="007B632A">
      <w:pPr>
        <w:pStyle w:val="NormalWeb"/>
        <w:numPr>
          <w:ilvl w:val="0"/>
          <w:numId w:val="292"/>
        </w:numPr>
        <w:spacing w:before="0" w:beforeAutospacing="0" w:after="0" w:afterAutospacing="0"/>
        <w:rPr>
          <w:i/>
          <w:iCs/>
        </w:rPr>
      </w:pPr>
      <w:r>
        <w:rPr>
          <w:rStyle w:val="Strong"/>
          <w:rFonts w:eastAsiaTheme="majorEastAsia"/>
        </w:rPr>
        <w:t>Stanford Online – Design Thinking for Innovation</w:t>
      </w:r>
      <w:r>
        <w:t xml:space="preserve">: </w:t>
      </w:r>
      <w:r w:rsidRPr="007B632A">
        <w:rPr>
          <w:i/>
          <w:iCs/>
        </w:rPr>
        <w:t>Tools for fostering creative problem-solving and innovation.</w:t>
      </w:r>
    </w:p>
    <w:p w14:paraId="0A9A7E47" w14:textId="77777777" w:rsidR="007B632A" w:rsidRDefault="007B632A" w:rsidP="007B632A">
      <w:pPr>
        <w:numPr>
          <w:ilvl w:val="1"/>
          <w:numId w:val="292"/>
        </w:numPr>
      </w:pPr>
      <w:r w:rsidRPr="007B632A">
        <w:rPr>
          <w:rStyle w:val="Strong"/>
          <w:rFonts w:eastAsiaTheme="majorEastAsia"/>
          <w:b w:val="0"/>
          <w:bCs w:val="0"/>
        </w:rPr>
        <w:t>Relevance</w:t>
      </w:r>
      <w:r w:rsidRPr="007B632A">
        <w:rPr>
          <w:b/>
          <w:bCs/>
        </w:rPr>
        <w:t>:</w:t>
      </w:r>
      <w:r>
        <w:t xml:space="preserve"> Reflects the CEO’s focus on reimagining mobility with groundbreaking ideas.</w:t>
      </w:r>
    </w:p>
    <w:p w14:paraId="21B40D60" w14:textId="77777777" w:rsidR="007B632A" w:rsidRDefault="007B632A" w:rsidP="007B632A">
      <w:pPr>
        <w:ind w:left="1440"/>
      </w:pPr>
    </w:p>
    <w:p w14:paraId="63EB13FA" w14:textId="77777777" w:rsidR="007B632A" w:rsidRPr="007B632A" w:rsidRDefault="007B632A" w:rsidP="007B632A">
      <w:pPr>
        <w:pStyle w:val="NormalWeb"/>
        <w:numPr>
          <w:ilvl w:val="0"/>
          <w:numId w:val="292"/>
        </w:numPr>
        <w:spacing w:before="0" w:beforeAutospacing="0" w:after="0" w:afterAutospacing="0"/>
        <w:rPr>
          <w:i/>
          <w:iCs/>
        </w:rPr>
      </w:pPr>
      <w:r>
        <w:rPr>
          <w:rStyle w:val="Strong"/>
          <w:rFonts w:eastAsiaTheme="majorEastAsia"/>
        </w:rPr>
        <w:t>Leading Innovation and Change (LinkedIn Learning)</w:t>
      </w:r>
      <w:r>
        <w:t xml:space="preserve">: </w:t>
      </w:r>
      <w:r w:rsidRPr="007B632A">
        <w:rPr>
          <w:i/>
          <w:iCs/>
        </w:rPr>
        <w:t>Practical strategies for driving innovation and embracing risk.</w:t>
      </w:r>
    </w:p>
    <w:p w14:paraId="4C6A41C6" w14:textId="77777777" w:rsidR="007B632A" w:rsidRDefault="007B632A" w:rsidP="007B632A">
      <w:pPr>
        <w:numPr>
          <w:ilvl w:val="1"/>
          <w:numId w:val="292"/>
        </w:numPr>
      </w:pPr>
      <w:r w:rsidRPr="007B632A">
        <w:rPr>
          <w:rStyle w:val="Strong"/>
          <w:rFonts w:eastAsiaTheme="majorEastAsia"/>
          <w:b w:val="0"/>
          <w:bCs w:val="0"/>
        </w:rPr>
        <w:t>Relevance</w:t>
      </w:r>
      <w:r w:rsidRPr="007B632A">
        <w:rPr>
          <w:b/>
          <w:bCs/>
        </w:rPr>
        <w:t>:</w:t>
      </w:r>
      <w:r>
        <w:t xml:space="preserve"> Aligns with the CEO’s commitment to pioneering transformative change.</w:t>
      </w:r>
    </w:p>
    <w:p w14:paraId="117FB21C" w14:textId="77777777" w:rsidR="007B632A" w:rsidRDefault="007B632A" w:rsidP="007B632A">
      <w:pPr>
        <w:ind w:left="1440"/>
      </w:pPr>
    </w:p>
    <w:p w14:paraId="236A2E9C" w14:textId="77777777" w:rsidR="007B632A" w:rsidRPr="007B632A" w:rsidRDefault="007B632A" w:rsidP="007B632A">
      <w:pPr>
        <w:pStyle w:val="NormalWeb"/>
        <w:numPr>
          <w:ilvl w:val="0"/>
          <w:numId w:val="292"/>
        </w:numPr>
        <w:spacing w:before="0" w:beforeAutospacing="0" w:after="0" w:afterAutospacing="0"/>
        <w:rPr>
          <w:i/>
          <w:iCs/>
        </w:rPr>
      </w:pPr>
      <w:r>
        <w:rPr>
          <w:rStyle w:val="Strong"/>
          <w:rFonts w:eastAsiaTheme="majorEastAsia"/>
        </w:rPr>
        <w:t>Innovation Strategy: Developing Your Framework (Harvard Business School Online)</w:t>
      </w:r>
      <w:r>
        <w:t xml:space="preserve">: </w:t>
      </w:r>
      <w:r w:rsidRPr="007B632A">
        <w:rPr>
          <w:i/>
          <w:iCs/>
        </w:rPr>
        <w:t>A course on crafting innovative strategies to drive organizational growth.</w:t>
      </w:r>
    </w:p>
    <w:p w14:paraId="3B8ADCCE" w14:textId="77777777" w:rsidR="007B632A" w:rsidRDefault="007B632A" w:rsidP="007B632A">
      <w:pPr>
        <w:numPr>
          <w:ilvl w:val="1"/>
          <w:numId w:val="292"/>
        </w:numPr>
      </w:pPr>
      <w:r w:rsidRPr="007B632A">
        <w:rPr>
          <w:rStyle w:val="Strong"/>
          <w:rFonts w:eastAsiaTheme="majorEastAsia"/>
          <w:b w:val="0"/>
          <w:bCs w:val="0"/>
        </w:rPr>
        <w:t>Relevance</w:t>
      </w:r>
      <w:r w:rsidRPr="007B632A">
        <w:rPr>
          <w:b/>
          <w:bCs/>
        </w:rPr>
        <w:t>:</w:t>
      </w:r>
      <w:r>
        <w:t xml:space="preserve"> Reinforces the CEO’s Ubuntu-based approach to leading with vision and purpose.</w:t>
      </w:r>
    </w:p>
    <w:p w14:paraId="45BF9049" w14:textId="77777777" w:rsidR="007B632A" w:rsidRDefault="007B632A" w:rsidP="007B632A">
      <w:pPr>
        <w:ind w:left="1440"/>
      </w:pPr>
    </w:p>
    <w:p w14:paraId="5945A546" w14:textId="2B1F9946" w:rsidR="007B632A" w:rsidRPr="007B632A" w:rsidRDefault="007B632A" w:rsidP="007B632A">
      <w:pPr>
        <w:pStyle w:val="NormalWeb"/>
        <w:spacing w:before="0" w:beforeAutospacing="0" w:after="0" w:afterAutospacing="0"/>
        <w:rPr>
          <w:rStyle w:val="Strong"/>
          <w:rFonts w:eastAsiaTheme="majorEastAsia"/>
        </w:rPr>
      </w:pPr>
      <w:r w:rsidRPr="007B632A">
        <w:rPr>
          <w:rStyle w:val="Strong"/>
          <w:rFonts w:eastAsiaTheme="majorEastAsia"/>
        </w:rPr>
        <w:t>Team Workshops/Activities</w:t>
      </w:r>
      <w:r>
        <w:rPr>
          <w:rStyle w:val="Strong"/>
          <w:rFonts w:eastAsiaTheme="majorEastAsia"/>
        </w:rPr>
        <w:t>:</w:t>
      </w:r>
    </w:p>
    <w:p w14:paraId="5FE2517C" w14:textId="77777777" w:rsidR="007B632A" w:rsidRDefault="007B632A" w:rsidP="007B632A">
      <w:pPr>
        <w:pStyle w:val="NormalWeb"/>
        <w:numPr>
          <w:ilvl w:val="0"/>
          <w:numId w:val="293"/>
        </w:numPr>
        <w:spacing w:before="0" w:beforeAutospacing="0" w:after="0" w:afterAutospacing="0"/>
      </w:pPr>
      <w:r>
        <w:rPr>
          <w:rStyle w:val="Strong"/>
          <w:rFonts w:eastAsiaTheme="majorEastAsia"/>
        </w:rPr>
        <w:t>The Risk-Reward Workshop</w:t>
      </w:r>
      <w:r>
        <w:t xml:space="preserve">: </w:t>
      </w:r>
      <w:r w:rsidRPr="007B632A">
        <w:rPr>
          <w:i/>
          <w:iCs/>
        </w:rPr>
        <w:t>Teams brainstorm bold ideas, weigh potential risks and rewards, and collaborate on strategies to mitigate challenges.</w:t>
      </w:r>
    </w:p>
    <w:p w14:paraId="085CE0D6" w14:textId="77777777" w:rsidR="007B632A" w:rsidRDefault="007B632A" w:rsidP="007B632A">
      <w:pPr>
        <w:numPr>
          <w:ilvl w:val="1"/>
          <w:numId w:val="293"/>
        </w:numPr>
      </w:pPr>
      <w:r w:rsidRPr="007B632A">
        <w:rPr>
          <w:rStyle w:val="Strong"/>
          <w:rFonts w:eastAsiaTheme="majorEastAsia"/>
          <w:b w:val="0"/>
          <w:bCs w:val="0"/>
        </w:rPr>
        <w:t>Relevance</w:t>
      </w:r>
      <w:r w:rsidRPr="007B632A">
        <w:rPr>
          <w:b/>
          <w:bCs/>
        </w:rPr>
        <w:t>:</w:t>
      </w:r>
      <w:r>
        <w:t xml:space="preserve"> Encourages risk-taking and strategic thinking, mirroring the CEO’s approach to innovation.</w:t>
      </w:r>
    </w:p>
    <w:p w14:paraId="1A539A07" w14:textId="77777777" w:rsidR="007B632A" w:rsidRDefault="007B632A" w:rsidP="007B632A">
      <w:pPr>
        <w:ind w:left="1440"/>
      </w:pPr>
    </w:p>
    <w:p w14:paraId="6E2A1C99" w14:textId="77777777" w:rsidR="007B632A" w:rsidRPr="007B632A" w:rsidRDefault="007B632A" w:rsidP="007B632A">
      <w:pPr>
        <w:pStyle w:val="NormalWeb"/>
        <w:numPr>
          <w:ilvl w:val="0"/>
          <w:numId w:val="293"/>
        </w:numPr>
        <w:spacing w:before="0" w:beforeAutospacing="0" w:after="0" w:afterAutospacing="0"/>
        <w:rPr>
          <w:i/>
          <w:iCs/>
        </w:rPr>
      </w:pPr>
      <w:r>
        <w:rPr>
          <w:rStyle w:val="Strong"/>
          <w:rFonts w:eastAsiaTheme="majorEastAsia"/>
        </w:rPr>
        <w:t>The Vision Challenge</w:t>
      </w:r>
      <w:r>
        <w:t xml:space="preserve">: </w:t>
      </w:r>
      <w:r w:rsidRPr="007B632A">
        <w:rPr>
          <w:i/>
          <w:iCs/>
        </w:rPr>
        <w:t>Teams craft a shared vision for the future of their work, aligning it with organizational goals.</w:t>
      </w:r>
    </w:p>
    <w:p w14:paraId="609815E3" w14:textId="77777777" w:rsidR="007B632A" w:rsidRDefault="007B632A" w:rsidP="007B632A">
      <w:pPr>
        <w:numPr>
          <w:ilvl w:val="1"/>
          <w:numId w:val="293"/>
        </w:numPr>
      </w:pPr>
      <w:r w:rsidRPr="007B632A">
        <w:rPr>
          <w:rStyle w:val="Strong"/>
          <w:rFonts w:eastAsiaTheme="majorEastAsia"/>
          <w:b w:val="0"/>
          <w:bCs w:val="0"/>
        </w:rPr>
        <w:t>Relevance</w:t>
      </w:r>
      <w:r w:rsidRPr="007B632A">
        <w:rPr>
          <w:b/>
          <w:bCs/>
        </w:rPr>
        <w:t>:</w:t>
      </w:r>
      <w:r>
        <w:t xml:space="preserve"> Reinforces the CEO’s Ubuntu-inspired vision of collective purpose and interconnected success.</w:t>
      </w:r>
    </w:p>
    <w:p w14:paraId="48154B1F" w14:textId="77777777" w:rsidR="007B632A" w:rsidRDefault="007B632A" w:rsidP="007B632A">
      <w:pPr>
        <w:ind w:left="1440"/>
      </w:pPr>
    </w:p>
    <w:p w14:paraId="458C8C7E" w14:textId="77777777" w:rsidR="007B632A" w:rsidRPr="007B632A" w:rsidRDefault="007B632A" w:rsidP="007B632A">
      <w:pPr>
        <w:pStyle w:val="NormalWeb"/>
        <w:numPr>
          <w:ilvl w:val="0"/>
          <w:numId w:val="293"/>
        </w:numPr>
        <w:spacing w:before="0" w:beforeAutospacing="0" w:after="0" w:afterAutospacing="0"/>
        <w:rPr>
          <w:i/>
          <w:iCs/>
        </w:rPr>
      </w:pPr>
      <w:r>
        <w:rPr>
          <w:rStyle w:val="Strong"/>
          <w:rFonts w:eastAsiaTheme="majorEastAsia"/>
        </w:rPr>
        <w:t>Innovation Lab Simulation</w:t>
      </w:r>
      <w:r>
        <w:t xml:space="preserve">: </w:t>
      </w:r>
      <w:r w:rsidRPr="007B632A">
        <w:rPr>
          <w:i/>
          <w:iCs/>
        </w:rPr>
        <w:t>Participants tackle a real-world challenge using creative problem-solving techniques and rapid prototyping.</w:t>
      </w:r>
    </w:p>
    <w:p w14:paraId="3BF68E3F" w14:textId="77777777" w:rsidR="007B632A" w:rsidRDefault="007B632A" w:rsidP="007B632A">
      <w:pPr>
        <w:numPr>
          <w:ilvl w:val="1"/>
          <w:numId w:val="293"/>
        </w:numPr>
      </w:pPr>
      <w:r w:rsidRPr="007B632A">
        <w:rPr>
          <w:rStyle w:val="Strong"/>
          <w:rFonts w:eastAsiaTheme="majorEastAsia"/>
          <w:b w:val="0"/>
          <w:bCs w:val="0"/>
        </w:rPr>
        <w:t>Relevance</w:t>
      </w:r>
      <w:r w:rsidRPr="007B632A">
        <w:rPr>
          <w:b/>
          <w:bCs/>
        </w:rPr>
        <w:t>:</w:t>
      </w:r>
      <w:r>
        <w:t xml:space="preserve"> Aligns with the CEO’s emphasis on fostering a culture of experimentation and innovation.</w:t>
      </w:r>
    </w:p>
    <w:p w14:paraId="4E48C988" w14:textId="77777777" w:rsidR="007B632A" w:rsidRDefault="007B632A" w:rsidP="007B632A">
      <w:pPr>
        <w:ind w:left="1440"/>
      </w:pPr>
    </w:p>
    <w:p w14:paraId="7CBBE3DF" w14:textId="77777777" w:rsidR="007B632A" w:rsidRPr="007B632A" w:rsidRDefault="007B632A" w:rsidP="007B632A">
      <w:pPr>
        <w:pStyle w:val="NormalWeb"/>
        <w:numPr>
          <w:ilvl w:val="0"/>
          <w:numId w:val="293"/>
        </w:numPr>
        <w:spacing w:before="0" w:beforeAutospacing="0" w:after="0" w:afterAutospacing="0"/>
        <w:rPr>
          <w:i/>
          <w:iCs/>
        </w:rPr>
      </w:pPr>
      <w:r>
        <w:rPr>
          <w:rStyle w:val="Strong"/>
          <w:rFonts w:eastAsiaTheme="majorEastAsia"/>
        </w:rPr>
        <w:t>Reverse Engineering Innovation</w:t>
      </w:r>
      <w:r>
        <w:t xml:space="preserve">: </w:t>
      </w:r>
      <w:r w:rsidRPr="007B632A">
        <w:rPr>
          <w:i/>
          <w:iCs/>
        </w:rPr>
        <w:t>Teams analyze successful innovations in other industries and brainstorm how similar principles could apply to their work.</w:t>
      </w:r>
    </w:p>
    <w:p w14:paraId="4F21CBCF" w14:textId="77777777" w:rsidR="007B632A" w:rsidRDefault="007B632A" w:rsidP="007B632A">
      <w:pPr>
        <w:numPr>
          <w:ilvl w:val="1"/>
          <w:numId w:val="293"/>
        </w:numPr>
      </w:pPr>
      <w:r w:rsidRPr="007B632A">
        <w:rPr>
          <w:rStyle w:val="Strong"/>
          <w:rFonts w:eastAsiaTheme="majorEastAsia"/>
          <w:b w:val="0"/>
          <w:bCs w:val="0"/>
        </w:rPr>
        <w:t>Relevance</w:t>
      </w:r>
      <w:r w:rsidRPr="007B632A">
        <w:rPr>
          <w:b/>
          <w:bCs/>
        </w:rPr>
        <w:t>:</w:t>
      </w:r>
      <w:r>
        <w:t xml:space="preserve"> Reflects the CEO’s commitment to thinking beyond traditional boundaries and embracing disruptive ideas.</w:t>
      </w:r>
    </w:p>
    <w:p w14:paraId="1135EE63" w14:textId="77777777" w:rsidR="007B632A" w:rsidRDefault="007B632A" w:rsidP="007B632A">
      <w:pPr>
        <w:ind w:left="1440"/>
      </w:pPr>
    </w:p>
    <w:p w14:paraId="5E94B052" w14:textId="77777777" w:rsidR="007B632A" w:rsidRPr="007B632A" w:rsidRDefault="007B632A" w:rsidP="007B632A">
      <w:pPr>
        <w:pStyle w:val="NormalWeb"/>
        <w:numPr>
          <w:ilvl w:val="0"/>
          <w:numId w:val="293"/>
        </w:numPr>
        <w:spacing w:before="0" w:beforeAutospacing="0" w:after="0" w:afterAutospacing="0"/>
        <w:rPr>
          <w:i/>
          <w:iCs/>
        </w:rPr>
      </w:pPr>
      <w:r>
        <w:rPr>
          <w:rStyle w:val="Strong"/>
          <w:rFonts w:eastAsiaTheme="majorEastAsia"/>
        </w:rPr>
        <w:t>Ubuntu Team Exercise</w:t>
      </w:r>
      <w:r>
        <w:t xml:space="preserve">: </w:t>
      </w:r>
      <w:r w:rsidRPr="007B632A">
        <w:rPr>
          <w:i/>
          <w:iCs/>
        </w:rPr>
        <w:t>A collaborative activity where each team member contributes unique ideas to solve a shared challenge, emphasizing interconnectedness.</w:t>
      </w:r>
    </w:p>
    <w:p w14:paraId="093D17C1" w14:textId="71D59476" w:rsidR="007B632A" w:rsidRDefault="007B632A" w:rsidP="007B632A">
      <w:pPr>
        <w:numPr>
          <w:ilvl w:val="1"/>
          <w:numId w:val="293"/>
        </w:numPr>
      </w:pPr>
      <w:r w:rsidRPr="007B632A">
        <w:rPr>
          <w:rStyle w:val="Strong"/>
          <w:rFonts w:eastAsiaTheme="majorEastAsia"/>
          <w:b w:val="0"/>
          <w:bCs w:val="0"/>
        </w:rPr>
        <w:t>Relevance</w:t>
      </w:r>
      <w:r w:rsidRPr="007B632A">
        <w:rPr>
          <w:b/>
          <w:bCs/>
        </w:rPr>
        <w:t>:</w:t>
      </w:r>
      <w:r>
        <w:t xml:space="preserve"> Embodies the Ubuntu philosophy of “I am because </w:t>
      </w:r>
      <w:r>
        <w:t>W</w:t>
      </w:r>
      <w:r>
        <w:t>e are,” central to the CEO’s vision.</w:t>
      </w:r>
    </w:p>
    <w:p w14:paraId="0CB106B3" w14:textId="2529F96C" w:rsidR="00493B50" w:rsidRDefault="00493B50" w:rsidP="00024066">
      <w:pPr>
        <w:spacing w:after="160" w:line="278" w:lineRule="auto"/>
        <w:rPr>
          <w:rStyle w:val="Strong"/>
          <w:rFonts w:eastAsiaTheme="majorEastAsia"/>
          <w:spacing w:val="-10"/>
          <w:kern w:val="28"/>
          <w:sz w:val="56"/>
          <w:szCs w:val="56"/>
        </w:rPr>
      </w:pPr>
      <w:r>
        <w:rPr>
          <w:rStyle w:val="Strong"/>
        </w:rPr>
        <w:br w:type="page"/>
      </w:r>
    </w:p>
    <w:p w14:paraId="0050EBEA" w14:textId="5F31986A" w:rsidR="0095451D" w:rsidRPr="00592E11" w:rsidRDefault="0095451D" w:rsidP="00297EEA">
      <w:pPr>
        <w:pStyle w:val="Title"/>
        <w:jc w:val="center"/>
        <w:rPr>
          <w:rStyle w:val="Strong"/>
          <w:rFonts w:ascii="Times New Roman" w:hAnsi="Times New Roman" w:cs="Times New Roman"/>
        </w:rPr>
      </w:pPr>
      <w:r w:rsidRPr="00592E11">
        <w:rPr>
          <w:rStyle w:val="Strong"/>
          <w:rFonts w:ascii="Times New Roman" w:hAnsi="Times New Roman" w:cs="Times New Roman"/>
        </w:rPr>
        <w:lastRenderedPageBreak/>
        <w:t xml:space="preserve">Chapter </w:t>
      </w:r>
      <w:r w:rsidR="000D1DE7">
        <w:rPr>
          <w:rStyle w:val="Strong"/>
          <w:rFonts w:ascii="Times New Roman" w:hAnsi="Times New Roman" w:cs="Times New Roman"/>
        </w:rPr>
        <w:t>6</w:t>
      </w:r>
      <w:r w:rsidRPr="00592E11">
        <w:rPr>
          <w:rStyle w:val="Strong"/>
          <w:rFonts w:ascii="Times New Roman" w:hAnsi="Times New Roman" w:cs="Times New Roman"/>
        </w:rPr>
        <w:t xml:space="preserve">: </w:t>
      </w:r>
      <w:r w:rsidR="00653BBD">
        <w:rPr>
          <w:rStyle w:val="Strong"/>
          <w:rFonts w:ascii="Times New Roman" w:hAnsi="Times New Roman" w:cs="Times New Roman"/>
        </w:rPr>
        <w:t>EverybodyIn</w:t>
      </w:r>
    </w:p>
    <w:p w14:paraId="45B1D7FA" w14:textId="2D1E7547" w:rsidR="00BA51F4" w:rsidRDefault="00BA51F4" w:rsidP="00BA51F4">
      <w:pPr>
        <w:jc w:val="center"/>
        <w:rPr>
          <w:i/>
          <w:iCs/>
        </w:rPr>
      </w:pPr>
      <w:r w:rsidRPr="00B664BE">
        <w:rPr>
          <w:i/>
          <w:iCs/>
        </w:rPr>
        <w:t xml:space="preserve">A Lesson on </w:t>
      </w:r>
      <w:r w:rsidR="000C7307">
        <w:rPr>
          <w:i/>
          <w:iCs/>
        </w:rPr>
        <w:t xml:space="preserve">Diversity, </w:t>
      </w:r>
      <w:r w:rsidR="009B6500">
        <w:rPr>
          <w:i/>
          <w:iCs/>
        </w:rPr>
        <w:t>Equity,</w:t>
      </w:r>
      <w:r w:rsidR="000C7307">
        <w:rPr>
          <w:i/>
          <w:iCs/>
        </w:rPr>
        <w:t xml:space="preserve"> and Inclusion</w:t>
      </w:r>
    </w:p>
    <w:p w14:paraId="4762072D" w14:textId="77777777" w:rsidR="000C7307" w:rsidRDefault="000C7307" w:rsidP="00BA51F4">
      <w:pPr>
        <w:jc w:val="center"/>
        <w:rPr>
          <w:i/>
          <w:iCs/>
        </w:rPr>
      </w:pPr>
    </w:p>
    <w:p w14:paraId="61568B8B" w14:textId="083E9069" w:rsidR="00487A1C" w:rsidRDefault="00E77897" w:rsidP="00487A1C">
      <w:pPr>
        <w:pStyle w:val="Heading3"/>
      </w:pPr>
      <w:r>
        <w:t>All Board</w:t>
      </w:r>
    </w:p>
    <w:p w14:paraId="67B79BA7" w14:textId="2AB3C96C" w:rsidR="00E77897" w:rsidRDefault="00E77897" w:rsidP="00E77897">
      <w:pPr>
        <w:pStyle w:val="NormalWeb"/>
      </w:pPr>
      <w:r>
        <w:t>With the company’s vision firmly established—</w:t>
      </w:r>
      <w:r w:rsidRPr="00E77897">
        <w:rPr>
          <w:rStyle w:val="Strong"/>
          <w:rFonts w:eastAsiaTheme="majorEastAsia"/>
          <w:b w:val="0"/>
          <w:bCs w:val="0"/>
        </w:rPr>
        <w:t>Zero Crashes, Zero Emissions, Zero Congestion</w:t>
      </w:r>
      <w:r>
        <w:t>—it was time to ensure that everyone was part of the journey. The unveiling of the new EV platform wasn’t just a product launch; it was an invitation for every employee, partner, and stakeholder to get on board.</w:t>
      </w:r>
      <w:r w:rsidR="00AA7871">
        <w:t xml:space="preserve"> It was time to get EverybodyIn.</w:t>
      </w:r>
      <w:r>
        <w:t xml:space="preserve"> The CEO knew that building the future of mobility required more than technological breakthroughs. It needed people—diverse, driven, and united. This was a pivotal moment to ensure that everyone on board this train believed in their mission.</w:t>
      </w:r>
    </w:p>
    <w:p w14:paraId="09DB4B62" w14:textId="77777777" w:rsidR="00E77897" w:rsidRDefault="00E77897" w:rsidP="00E77897">
      <w:pPr>
        <w:pStyle w:val="NormalWeb"/>
      </w:pPr>
      <w:r>
        <w:t>Standing before a global audience during the platform’s launch, she issued a rallying cry:</w:t>
      </w:r>
    </w:p>
    <w:p w14:paraId="3CE7AFCA" w14:textId="77777777" w:rsidR="00E77897" w:rsidRDefault="00E77897" w:rsidP="00E77897">
      <w:pPr>
        <w:pStyle w:val="NormalWeb"/>
      </w:pPr>
      <w:r>
        <w:t>“This is the beginning of our journey to zero crashes, zero emissions, and zero congestion. To achieve this vision, we must innovate faster, collaborate smarter, and work harder than ever before. This isn’t about just building vehicles—it’s about building a future.”</w:t>
      </w:r>
    </w:p>
    <w:p w14:paraId="1F4FB346" w14:textId="77777777" w:rsidR="00E77897" w:rsidRDefault="00E77897" w:rsidP="00E77897">
      <w:pPr>
        <w:pStyle w:val="NormalWeb"/>
      </w:pPr>
      <w:r>
        <w:t>The applause that followed was energizing, but the CEO knew the real work lay ahead.</w:t>
      </w:r>
    </w:p>
    <w:p w14:paraId="4F9D4491" w14:textId="77777777" w:rsidR="00E77897" w:rsidRDefault="00E77897" w:rsidP="00E77897">
      <w:pPr>
        <w:pStyle w:val="NormalWeb"/>
      </w:pPr>
      <w:r>
        <w:t>Addressing her team at the close of the day, her tone shifted to one of quiet determination:</w:t>
      </w:r>
    </w:p>
    <w:p w14:paraId="5F5C5B18" w14:textId="77777777" w:rsidR="00E77897" w:rsidRDefault="00E77897" w:rsidP="00E77897">
      <w:pPr>
        <w:pStyle w:val="NormalWeb"/>
      </w:pPr>
      <w:r>
        <w:t>“We’re not the leaders in this space yet. The race is long, and the competition is fierce. But what sets us apart is the strength of our purpose. If we stay true to our values and work with integrity, we can lead—not just the industry, but a movement.”</w:t>
      </w:r>
    </w:p>
    <w:p w14:paraId="751FA18D" w14:textId="77777777" w:rsidR="00E77897" w:rsidRDefault="00E77897" w:rsidP="00E77897">
      <w:pPr>
        <w:pStyle w:val="NormalWeb"/>
      </w:pPr>
      <w:r>
        <w:t xml:space="preserve">The vision was clear, but the road ahead would demand </w:t>
      </w:r>
      <w:r w:rsidRPr="00E77897">
        <w:rPr>
          <w:i/>
          <w:iCs/>
        </w:rPr>
        <w:t>resilience</w:t>
      </w:r>
      <w:r>
        <w:t>, collaboration, and relentless determination. For the CEO and her team, this was not just a goal—it was a commitment.</w:t>
      </w:r>
    </w:p>
    <w:p w14:paraId="683FAC37" w14:textId="4BCAD75B" w:rsidR="00E77897" w:rsidRDefault="00AA7871" w:rsidP="00E77897">
      <w:pPr>
        <w:pStyle w:val="Heading3"/>
      </w:pPr>
      <w:r>
        <w:rPr>
          <w:rStyle w:val="Strong"/>
          <w:b w:val="0"/>
          <w:bCs w:val="0"/>
        </w:rPr>
        <w:t>A Lesson in Inclusion</w:t>
      </w:r>
    </w:p>
    <w:p w14:paraId="6DBEA1C1" w14:textId="0FBB8233" w:rsidR="00E77897" w:rsidRDefault="00E77897" w:rsidP="00E77897">
      <w:pPr>
        <w:pStyle w:val="NormalWeb"/>
      </w:pPr>
      <w:r>
        <w:t>The factory floor hummed with activity. Machines clicked rhythmically, voices called out instructions, and the occasional burst of laughter echoed across the cavernous space. To the CEO, she was finally starting to hear that familiar sound</w:t>
      </w:r>
      <w:r w:rsidR="00AA7871">
        <w:t xml:space="preserve"> again</w:t>
      </w:r>
      <w:r>
        <w:t xml:space="preserve"> like she remembered. </w:t>
      </w:r>
    </w:p>
    <w:p w14:paraId="40CA5CD5" w14:textId="3FB48A09" w:rsidR="00AA7871" w:rsidRDefault="00AA7871" w:rsidP="00E77897">
      <w:pPr>
        <w:pStyle w:val="NormalWeb"/>
      </w:pPr>
      <w:r>
        <w:t>She flashed back in her mind, long before she stood on global stages or commanded boardrooms, she had walked this floor as a young woman, eager but uncertain. It was Old Joe, with decades of experience and an uncanny knack for spotting potential, who had taken her under his wing.</w:t>
      </w:r>
    </w:p>
    <w:p w14:paraId="7037BDFD" w14:textId="0C205C28" w:rsidR="00AA7871" w:rsidRDefault="00AA7871" w:rsidP="00AA7871">
      <w:pPr>
        <w:pStyle w:val="NormalWeb"/>
      </w:pPr>
      <w:r>
        <w:lastRenderedPageBreak/>
        <w:t>Old Joe was a man of few words but endless wisdom. When the young woman joined the company, she was one of only a handful of women working the line. Most of her coworkers had dismissed her—too green, too different, too unlikely to last. But not Joe.</w:t>
      </w:r>
    </w:p>
    <w:p w14:paraId="4D8AB475" w14:textId="08D5C7AD" w:rsidR="00AA7871" w:rsidRDefault="00AA7871" w:rsidP="00AA7871">
      <w:pPr>
        <w:pStyle w:val="NormalWeb"/>
      </w:pPr>
      <w:r>
        <w:t>What followed was a bond and an education she would never forget. Joe taught her not just how to operate the machines but how to see the system as a whole—how every part, every gear, every person played a role in making things work.</w:t>
      </w:r>
    </w:p>
    <w:p w14:paraId="5D39D541" w14:textId="77777777" w:rsidR="00AA7871" w:rsidRDefault="00AA7871" w:rsidP="00AA7871">
      <w:pPr>
        <w:pStyle w:val="NormalWeb"/>
      </w:pPr>
      <w:r>
        <w:t>“Success,” Joe had said one afternoon, “isn’t about being the best. It’s about making everyone around you better. A machine’s only as strong as its weakest part, kid. Same goes for a team.”</w:t>
      </w:r>
    </w:p>
    <w:p w14:paraId="787ACF46" w14:textId="77777777" w:rsidR="00AA7871" w:rsidRDefault="00AA7871" w:rsidP="00AA7871">
      <w:pPr>
        <w:pStyle w:val="NormalWeb"/>
      </w:pPr>
      <w:r>
        <w:t>Decades later, as CEO, she still heard Joe’s voice in her mind. She knew she wouldn’t be where she was if it hadn’t been for his practical, no-nonsense guidance. Joe taught her that leadership wasn’t about individual brilliance—it was about creating an environment where everyone had the opportunity to contribute their best.</w:t>
      </w:r>
    </w:p>
    <w:p w14:paraId="1A6EAD90" w14:textId="77777777" w:rsidR="00AA7871" w:rsidRDefault="00AA7871" w:rsidP="00AA7871">
      <w:pPr>
        <w:pStyle w:val="NormalWeb"/>
      </w:pPr>
      <w:r>
        <w:t>Now, standing on the factory floor as the company embarked on its most ambitious transformation yet, she felt the weight of Joe’s lessons more than ever. It was her turn to rally the team, to ensure that everyone—regardless of their role, background, or experience—felt seen, heard, and valued.</w:t>
      </w:r>
    </w:p>
    <w:p w14:paraId="23052DFA" w14:textId="77777777" w:rsidR="00AA7871" w:rsidRDefault="00AA7871" w:rsidP="00AA7871">
      <w:pPr>
        <w:pStyle w:val="NormalWeb"/>
      </w:pPr>
      <w:r>
        <w:t>Her goal was clear: to bring the entire workforce together around the company’s bold new vision. She wanted everyone to know they weren’t just part of a company—they were part of a movement. A movement where every voice mattered, every effort counted, and every person had the chance to contribute to something monumental.</w:t>
      </w:r>
    </w:p>
    <w:p w14:paraId="19B0EBE3" w14:textId="77777777" w:rsidR="008B2BC0" w:rsidRDefault="008B2BC0" w:rsidP="008B2BC0">
      <w:pPr>
        <w:pStyle w:val="Heading3"/>
      </w:pPr>
      <w:r>
        <w:t>Rediscovering Inclusivity</w:t>
      </w:r>
    </w:p>
    <w:p w14:paraId="2D0F57A1" w14:textId="77777777" w:rsidR="009F3251" w:rsidRDefault="009F3251" w:rsidP="009F3251">
      <w:pPr>
        <w:pStyle w:val="NormalWeb"/>
      </w:pPr>
      <w:r>
        <w:t>The company had long been a blue-collar beacon, a place where people from all walks of life could build careers that supported families and created futures. Generations of workers had passed through its doors, finding stability and pride in their work. But times had changed. The workforce had grown more diverse, bringing new ideas, challenges, and needs. The policies and practices that had once created opportunity were no longer enough. Cracks had begun to form—cracks that threatened the foundation of the company’s culture.</w:t>
      </w:r>
    </w:p>
    <w:p w14:paraId="40A18D03" w14:textId="77777777" w:rsidR="009F3251" w:rsidRDefault="009F3251" w:rsidP="009F3251">
      <w:pPr>
        <w:pStyle w:val="NormalWeb"/>
      </w:pPr>
      <w:r>
        <w:t>The CEO saw it clearly. The company had been built on a principle of equality—offering the same opportunities to everyone, regardless of who they were. For years, that approach had been enough to foster loyalty and success. But the world had shifted, and equality wasn’t enough anymore. Different people faced different barriers. A single, standardized path forward couldn’t meet the needs of a workforce as diverse in experience as it was in aspiration.</w:t>
      </w:r>
    </w:p>
    <w:p w14:paraId="10AB778C" w14:textId="77777777" w:rsidR="009F3251" w:rsidRDefault="009F3251" w:rsidP="009F3251">
      <w:pPr>
        <w:pStyle w:val="NormalWeb"/>
      </w:pPr>
      <w:r>
        <w:t xml:space="preserve">The solution wasn’t sameness; it was equity. The company needed to recognize the unique challenges and strengths of each employee and meet them where they were. Equity wasn’t about </w:t>
      </w:r>
      <w:r>
        <w:lastRenderedPageBreak/>
        <w:t>favoritism or handouts—it was about leveling the playing field so that everyone had a fair shot at reaching their potential.</w:t>
      </w:r>
    </w:p>
    <w:p w14:paraId="1D15E5F7" w14:textId="77777777" w:rsidR="009F3251" w:rsidRDefault="009F3251" w:rsidP="009F3251">
      <w:pPr>
        <w:pStyle w:val="NormalWeb"/>
      </w:pPr>
      <w:r>
        <w:t>“This isn’t about lowering standards or cutting corners,” she explained during an all-hands meeting broadcast across every plant and office. Her voice carried the same conviction that had earned her respect on the factory floor years ago. “It’s about recognizing that everyone’s potential is different—and that it’s our job as leaders to create an environment where every single person can thrive.”</w:t>
      </w:r>
    </w:p>
    <w:p w14:paraId="6C23FFBB" w14:textId="4442C2E1" w:rsidR="009F3251" w:rsidRDefault="009F3251" w:rsidP="009F3251">
      <w:pPr>
        <w:pStyle w:val="NormalWeb"/>
      </w:pPr>
      <w:r>
        <w:t>The room was quiet, workers leaning forward in their seats, listening intently. She continued, “For decades, this company has been a place where people could build a future. But if we’re going to stay true to that promise, we need to evolve. We need to make sure that opportunity isn’t just available—it’s accessible</w:t>
      </w:r>
      <w:r w:rsidR="00CB1537">
        <w:t>, accessible to everyone</w:t>
      </w:r>
      <w:r>
        <w:t>.”</w:t>
      </w:r>
    </w:p>
    <w:p w14:paraId="3C16A251" w14:textId="77777777" w:rsidR="009F3251" w:rsidRDefault="009F3251" w:rsidP="009F3251">
      <w:pPr>
        <w:pStyle w:val="NormalWeb"/>
      </w:pPr>
      <w:r>
        <w:t>Her words sparked conversations across the organization, from breakroom tables to boardroom meetings. Employees shared stories of their struggles and successes, and managers began to see the gaps in their approach. The CEO had put equity at the center of the company’s vision, and now it was up to everyone to bring that vision to life.</w:t>
      </w:r>
    </w:p>
    <w:p w14:paraId="17ECB8F9" w14:textId="77777777" w:rsidR="008B2BC0" w:rsidRDefault="008B2BC0" w:rsidP="008B2BC0">
      <w:pPr>
        <w:pStyle w:val="Heading3"/>
      </w:pPr>
      <w:r>
        <w:t>A Story of Potential</w:t>
      </w:r>
    </w:p>
    <w:p w14:paraId="799BAFE0" w14:textId="77777777" w:rsidR="0064334A" w:rsidRDefault="0064334A" w:rsidP="0064334A">
      <w:pPr>
        <w:pStyle w:val="NormalWeb"/>
      </w:pPr>
      <w:r>
        <w:t>The CEO often recounted a story from her time as a plant manager—a moment that had left an indelible mark on her understanding of leadership. It was the story of Luis, a quiet, reserved worker who had initially been seen as a liability by his team but ultimately became a symbol of what could be achieved when leadership prioritized understanding over judgment.</w:t>
      </w:r>
    </w:p>
    <w:p w14:paraId="64B72ACB" w14:textId="77777777" w:rsidR="0064334A" w:rsidRDefault="0064334A" w:rsidP="0064334A">
      <w:pPr>
        <w:pStyle w:val="NormalWeb"/>
      </w:pPr>
      <w:r>
        <w:t>Luis had joined her production team during a particularly demanding period. The plant was under pressure to meet aggressive quotas, and every position on the line required speed, adaptability, and the ability to thrive under intense conditions. For most of his colleagues, the challenge brought out their best, but for Luis, it was a struggle. He lagged behind, his movements cautious and deliberate. Mistakes began to pile up, and frustration spread among the team.</w:t>
      </w:r>
    </w:p>
    <w:p w14:paraId="61F1A8DA" w14:textId="77777777" w:rsidR="0064334A" w:rsidRDefault="0064334A" w:rsidP="0064334A">
      <w:pPr>
        <w:pStyle w:val="NormalWeb"/>
      </w:pPr>
      <w:r>
        <w:t>The supervisor overseeing Luis approached the CEO with a blunt recommendation. “He’s not cut out for this,” the supervisor said. “We need to move him off the line before he drags the whole team down.”</w:t>
      </w:r>
    </w:p>
    <w:p w14:paraId="669B671A" w14:textId="20C079B0" w:rsidR="0064334A" w:rsidRDefault="0064334A" w:rsidP="0064334A">
      <w:pPr>
        <w:pStyle w:val="NormalWeb"/>
      </w:pPr>
      <w:r>
        <w:t>At first glance, the suggestion seemed reasonable. But something about Luis’s demeanor gave the CEO pause. He didn’t seem careless or disengaged—if anything, he seemed to care too much, his furrowed brow and tense posture suggesting he was trying, perhaps too hard, to meet expectations. Instead of signing off on the transfer, she decided to speak with Luis directly.</w:t>
      </w:r>
    </w:p>
    <w:p w14:paraId="10C6E1FF" w14:textId="77777777" w:rsidR="0064334A" w:rsidRDefault="0064334A" w:rsidP="0064334A">
      <w:pPr>
        <w:pStyle w:val="NormalWeb"/>
      </w:pPr>
      <w:r>
        <w:lastRenderedPageBreak/>
        <w:t>One afternoon, during a break in production, she sat down with Luis in the break room. It wasn’t a formal meeting—just two people sharing a conversation over coffee. She asked about his background, his interests, and what he found most challenging about the work.</w:t>
      </w:r>
    </w:p>
    <w:p w14:paraId="38D8AD68" w14:textId="77777777" w:rsidR="0064334A" w:rsidRDefault="0064334A" w:rsidP="0064334A">
      <w:pPr>
        <w:pStyle w:val="NormalWeb"/>
      </w:pPr>
      <w:r>
        <w:t>Luis was hesitant at first, unsure if he could be honest. But her genuine interest broke through his initial nervousness, and he began to open up. He shared that he had grown up fixing small appliances with his father, learning to pay attention to the tiniest details. He loved precision work, tasks that required focus and patience. But the fast pace of the production line felt overwhelming, leaving little room for the careful craftsmanship he valued.</w:t>
      </w:r>
    </w:p>
    <w:p w14:paraId="5A0DEA75" w14:textId="64E59EB9" w:rsidR="0064334A" w:rsidRDefault="0064334A" w:rsidP="0064334A">
      <w:pPr>
        <w:pStyle w:val="NormalWeb"/>
      </w:pPr>
      <w:r>
        <w:t>The CEO listened intently, nodding as she connected the dots. Luis didn’t lack ability—he was simply in the wrong role. She realized that the production line’s emphasis on speed was a mismatch for his natural strengths.</w:t>
      </w:r>
    </w:p>
    <w:p w14:paraId="0B5AF33E" w14:textId="77777777" w:rsidR="0064334A" w:rsidRDefault="0064334A" w:rsidP="0064334A">
      <w:pPr>
        <w:pStyle w:val="NormalWeb"/>
      </w:pPr>
      <w:r>
        <w:t>Instead of removing Luis from the team entirely, she made a bold decision. She arranged for him to transition to the quality control department, a role that required meticulous attention to detail. It was a calculated risk—reallocating resources during a high-pressure period was never easy—but one she felt was worth taking.</w:t>
      </w:r>
    </w:p>
    <w:p w14:paraId="3B3254E2" w14:textId="77777777" w:rsidR="0064334A" w:rsidRDefault="0064334A" w:rsidP="0064334A">
      <w:pPr>
        <w:pStyle w:val="NormalWeb"/>
      </w:pPr>
      <w:r>
        <w:t>Within weeks, the results were evident. In his new role, Luis thrived. His sharp eye for detail quickly made him an invaluable member of the quality control team. He caught defects and inconsistencies that others had overlooked, saving the company thousands of dollars in potential rework and warranty claims. His careful documentation and suggestions for process improvements even led to long-term changes in the plant’s inspection protocols.</w:t>
      </w:r>
    </w:p>
    <w:p w14:paraId="3A8D6AB2" w14:textId="4B0E70AE" w:rsidR="0064334A" w:rsidRDefault="0064334A" w:rsidP="0064334A">
      <w:pPr>
        <w:pStyle w:val="NormalWeb"/>
      </w:pPr>
      <w:r>
        <w:t>Luis wasn’t just excelling—he was flourishing. His confidence grew, and with it, his engagement and pride in his work. Over time, he became one of the most respected employees in the department.</w:t>
      </w:r>
    </w:p>
    <w:p w14:paraId="4B53FDED" w14:textId="77777777" w:rsidR="0064334A" w:rsidRDefault="0064334A" w:rsidP="0064334A">
      <w:pPr>
        <w:pStyle w:val="NormalWeb"/>
      </w:pPr>
      <w:r>
        <w:t>The transformation of Luis wasn’t just a victory for him; it was a pivotal moment for the CEO. She often reflected on the experience, sharing the story with her leadership team as a reminder of what true leadership looks like.</w:t>
      </w:r>
    </w:p>
    <w:p w14:paraId="11FAE5FE" w14:textId="0B752F12" w:rsidR="0064334A" w:rsidRDefault="0064334A" w:rsidP="0064334A">
      <w:pPr>
        <w:pStyle w:val="NormalWeb"/>
      </w:pPr>
      <w:r>
        <w:t>“Luis didn’t fail because he lacked potential,” she would tell them. “He struggled because we put him in the wrong role. It’s not enough to see people for what they can’t do. We have to look deeper, to see what they can do—and then create opportunities for them to thrive. Leadership isn’t about squeezing people into boxes—it’s about helping them find where they can shine.”</w:t>
      </w:r>
    </w:p>
    <w:p w14:paraId="3CD1566F" w14:textId="6491648D" w:rsidR="0064334A" w:rsidRDefault="0064334A" w:rsidP="0064334A">
      <w:pPr>
        <w:pStyle w:val="NormalWeb"/>
      </w:pPr>
      <w:r>
        <w:t>The lesson learned from Luis became a</w:t>
      </w:r>
      <w:r w:rsidR="00CB1537">
        <w:t>nother</w:t>
      </w:r>
      <w:r>
        <w:t xml:space="preserve"> cornerstone of her leadership philosophy and later inspired the </w:t>
      </w:r>
      <w:r>
        <w:rPr>
          <w:rStyle w:val="Emphasis"/>
          <w:rFonts w:eastAsiaTheme="majorEastAsia"/>
        </w:rPr>
        <w:t>EverybodyIn</w:t>
      </w:r>
      <w:r>
        <w:t xml:space="preserve"> initiative. His story reminded her that potential is often hidden, waiting to be unlocked by someone willing to take the time to see the whole person. It wasn’t just about giving employees a chance—it was about giving them the right chance.</w:t>
      </w:r>
    </w:p>
    <w:p w14:paraId="45EDC45A" w14:textId="77777777" w:rsidR="0064334A" w:rsidRDefault="0064334A" w:rsidP="0064334A">
      <w:pPr>
        <w:pStyle w:val="NormalWeb"/>
      </w:pPr>
      <w:r>
        <w:lastRenderedPageBreak/>
        <w:t>For Luis, the opportunity changed his career trajectory. For the CEO, it changed the way she viewed her responsibility as a leader. And for the company, it became a rallying cry for a culture that didn’t just value hard work but valued the unique contributions of every individual.</w:t>
      </w:r>
    </w:p>
    <w:p w14:paraId="0B741646" w14:textId="7967F411" w:rsidR="008B2BC0" w:rsidRDefault="008B2BC0" w:rsidP="008B2BC0">
      <w:pPr>
        <w:pStyle w:val="Heading3"/>
      </w:pPr>
      <w:r>
        <w:t xml:space="preserve">Launching </w:t>
      </w:r>
      <w:r>
        <w:rPr>
          <w:rStyle w:val="Emphasis"/>
        </w:rPr>
        <w:t>EverybodyIn</w:t>
      </w:r>
    </w:p>
    <w:p w14:paraId="5D75DE63" w14:textId="240B345A" w:rsidR="0064334A" w:rsidRDefault="0064334A" w:rsidP="0064334A">
      <w:pPr>
        <w:pStyle w:val="NormalWeb"/>
      </w:pPr>
      <w:r>
        <w:t xml:space="preserve">The story of Luis wasn’t just an anecdote—it was a call to action. His experience illuminated a gap in how the company supported its workforce and became the spark for </w:t>
      </w:r>
      <w:r>
        <w:rPr>
          <w:rStyle w:val="Emphasis"/>
          <w:rFonts w:eastAsiaTheme="majorEastAsia"/>
        </w:rPr>
        <w:t>EverybodyIn</w:t>
      </w:r>
      <w:r>
        <w:t>, an ambitious company-wide initiative to reimagine inclusivity, equity, and the recognition of potential. But this wasn’t just about diversity or representation—it was about creating an environment where every individual could thrive, no matter their background, circumstances, or aspirations. It was about transforming fairness from a buzzword into a lived reality.</w:t>
      </w:r>
    </w:p>
    <w:p w14:paraId="1DA1D817" w14:textId="5CE4240E" w:rsidR="0064334A" w:rsidRDefault="0064334A" w:rsidP="0064334A">
      <w:pPr>
        <w:pStyle w:val="NormalWeb"/>
      </w:pPr>
      <w:r>
        <w:t xml:space="preserve">The CEO stood in front of an audience of employees at the program’s launch, her tone both resolute and optimistic. “This isn’t just a program,” she began. “It’s a promise—a promise to see each of you for who you are and to help you become the best version of yourselves. </w:t>
      </w:r>
      <w:r>
        <w:rPr>
          <w:rStyle w:val="Emphasis"/>
          <w:rFonts w:eastAsiaTheme="majorEastAsia"/>
        </w:rPr>
        <w:t>EverybodyIn</w:t>
      </w:r>
      <w:r>
        <w:t xml:space="preserve"> is about recognizing that equity isn’t about treating everyone the same—it’s about understanding what each of you needs to succeed.”</w:t>
      </w:r>
    </w:p>
    <w:p w14:paraId="3FC1F2A7" w14:textId="7D6D359C" w:rsidR="0064334A" w:rsidRDefault="0064334A" w:rsidP="0064334A">
      <w:pPr>
        <w:pStyle w:val="NormalWeb"/>
      </w:pPr>
      <w:r>
        <w:t>The initiative was built around f</w:t>
      </w:r>
      <w:r w:rsidR="00C46239">
        <w:t>ive</w:t>
      </w:r>
      <w:r>
        <w:t xml:space="preserve"> transformative pillars, each designed to address systemic gaps and foster a culture of empowerment.</w:t>
      </w:r>
    </w:p>
    <w:p w14:paraId="0E86C5B7" w14:textId="77777777" w:rsidR="0064334A" w:rsidRPr="0064334A" w:rsidRDefault="0064334A" w:rsidP="0064334A">
      <w:pPr>
        <w:pStyle w:val="Heading4"/>
        <w:rPr>
          <w:i w:val="0"/>
          <w:iCs w:val="0"/>
          <w:color w:val="auto"/>
        </w:rPr>
      </w:pPr>
      <w:r w:rsidRPr="0064334A">
        <w:rPr>
          <w:rStyle w:val="Strong"/>
          <w:i w:val="0"/>
          <w:iCs w:val="0"/>
          <w:color w:val="auto"/>
        </w:rPr>
        <w:t>1. Personalized Career Paths</w:t>
      </w:r>
    </w:p>
    <w:p w14:paraId="635BB72C" w14:textId="3748123D" w:rsidR="0064334A" w:rsidRDefault="0064334A" w:rsidP="0064334A">
      <w:pPr>
        <w:pStyle w:val="NormalWeb"/>
      </w:pPr>
      <w:r>
        <w:t xml:space="preserve">Too often, employees found themselves in roles that didn’t match their talents or aspirations. To counter this, </w:t>
      </w:r>
      <w:r>
        <w:rPr>
          <w:rStyle w:val="Emphasis"/>
          <w:rFonts w:eastAsiaTheme="majorEastAsia"/>
        </w:rPr>
        <w:t>EverybodyIn</w:t>
      </w:r>
      <w:r>
        <w:t xml:space="preserve"> offered individualized career development plans, ensuring that each employee’s journey aligned with their unique skills and goals.</w:t>
      </w:r>
    </w:p>
    <w:p w14:paraId="508F0DF1" w14:textId="77777777" w:rsidR="0064334A" w:rsidRDefault="0064334A" w:rsidP="0064334A">
      <w:pPr>
        <w:pStyle w:val="NormalWeb"/>
      </w:pPr>
      <w:r>
        <w:t>For the first time, employees were invited to work with HR and supervisors to design tailored development programs. Whether it was cross-training in a new department, gaining technical certifications, or pursuing leadership tracks, the initiative made clear: career growth wasn’t reserved for a select few—it was accessible to all.</w:t>
      </w:r>
    </w:p>
    <w:p w14:paraId="50E41937" w14:textId="599C6C11" w:rsidR="0064334A" w:rsidRDefault="0064334A" w:rsidP="0064334A">
      <w:pPr>
        <w:pStyle w:val="NormalWeb"/>
      </w:pPr>
      <w:r>
        <w:t>One worker, a single mother named Carla, used the program to transition from the production floor to a hybrid role in logistics. “I always thought I’d be stuck in one place,” she said at a town hall. “But this program showed me that the company sees my potential—and it’s giving me the tools to reach it.”</w:t>
      </w:r>
    </w:p>
    <w:p w14:paraId="59A82D58" w14:textId="77777777" w:rsidR="0064334A" w:rsidRPr="0064334A" w:rsidRDefault="0064334A" w:rsidP="0064334A">
      <w:pPr>
        <w:pStyle w:val="Heading4"/>
        <w:rPr>
          <w:rStyle w:val="Strong"/>
          <w:i w:val="0"/>
          <w:iCs w:val="0"/>
          <w:color w:val="auto"/>
        </w:rPr>
      </w:pPr>
      <w:r w:rsidRPr="0064334A">
        <w:rPr>
          <w:rStyle w:val="Strong"/>
          <w:i w:val="0"/>
          <w:iCs w:val="0"/>
          <w:color w:val="auto"/>
        </w:rPr>
        <w:t>2. Mentorship That Matters</w:t>
      </w:r>
    </w:p>
    <w:p w14:paraId="23E0650F" w14:textId="62F0903D" w:rsidR="0064334A" w:rsidRDefault="0064334A" w:rsidP="0064334A">
      <w:pPr>
        <w:pStyle w:val="NormalWeb"/>
      </w:pPr>
      <w:r>
        <w:t xml:space="preserve">Mentorship had always existed informally within the company, but it often favored those who were already visible or connected. </w:t>
      </w:r>
      <w:r>
        <w:rPr>
          <w:rStyle w:val="Emphasis"/>
          <w:rFonts w:eastAsiaTheme="majorEastAsia"/>
        </w:rPr>
        <w:t>EverybodyIn</w:t>
      </w:r>
      <w:r>
        <w:t xml:space="preserve"> sought to democratize this process by pairing </w:t>
      </w:r>
      <w:r>
        <w:lastRenderedPageBreak/>
        <w:t>employees from underrepresented groups with seasoned mentors who could offer guidance, support, and opportunities.</w:t>
      </w:r>
    </w:p>
    <w:p w14:paraId="7291ACFD" w14:textId="77777777" w:rsidR="0064334A" w:rsidRDefault="0064334A" w:rsidP="0064334A">
      <w:pPr>
        <w:pStyle w:val="NormalWeb"/>
      </w:pPr>
      <w:r>
        <w:t>The program went beyond surface-level pairing. Mentors were trained to understand the challenges faced by their mentees, from navigating workplace biases to balancing personal and professional responsibilities. For many workers, mentorship became a transformative experience.</w:t>
      </w:r>
    </w:p>
    <w:p w14:paraId="5E4F47CD" w14:textId="55965CA3" w:rsidR="0064334A" w:rsidRDefault="0064334A" w:rsidP="0064334A">
      <w:pPr>
        <w:pStyle w:val="NormalWeb"/>
      </w:pPr>
      <w:r>
        <w:t>One standout success story came from an entry-level technician named Andre, who was paired with a senior engineer. Over the course of a year, Andre not only honed his technical skills but also gained the confidence to apply for a leadership development program. “My mentor didn’t just teach me skills,” Andre shared during a recognition ceremony. “He taught me how to believe in myself.”</w:t>
      </w:r>
    </w:p>
    <w:p w14:paraId="22825FA3" w14:textId="77777777" w:rsidR="0064334A" w:rsidRDefault="0064334A" w:rsidP="0064334A">
      <w:pPr>
        <w:pStyle w:val="Heading4"/>
      </w:pPr>
      <w:r w:rsidRPr="0064334A">
        <w:rPr>
          <w:rStyle w:val="Strong"/>
          <w:i w:val="0"/>
          <w:iCs w:val="0"/>
          <w:color w:val="auto"/>
        </w:rPr>
        <w:t>3. Flexible Work Options</w:t>
      </w:r>
    </w:p>
    <w:p w14:paraId="7E9BB3B9" w14:textId="41229218" w:rsidR="0064334A" w:rsidRDefault="0064334A" w:rsidP="0064334A">
      <w:pPr>
        <w:pStyle w:val="NormalWeb"/>
      </w:pPr>
      <w:r>
        <w:t xml:space="preserve">For employees facing caregiving responsibilities, health challenges, or other barriers, traditional schedules and roles often became roadblocks to success. </w:t>
      </w:r>
      <w:r>
        <w:rPr>
          <w:rStyle w:val="Emphasis"/>
          <w:rFonts w:eastAsiaTheme="majorEastAsia"/>
        </w:rPr>
        <w:t>EverybodyIn</w:t>
      </w:r>
      <w:r>
        <w:t xml:space="preserve"> addressed this by introducing flexible work options, allowing employees to balance their personal lives without compromising their ability to contribute.</w:t>
      </w:r>
    </w:p>
    <w:p w14:paraId="364AB34C" w14:textId="77777777" w:rsidR="0064334A" w:rsidRDefault="0064334A" w:rsidP="0064334A">
      <w:pPr>
        <w:pStyle w:val="NormalWeb"/>
      </w:pPr>
      <w:r>
        <w:t>Flexibility wasn’t just about shorter hours—it was about rethinking how and where work got done. Some employees transitioned to hybrid roles, while others adjusted shift times to accommodate family needs. Supervisors were empowered to collaborate with their teams to find solutions that worked for everyone.</w:t>
      </w:r>
    </w:p>
    <w:p w14:paraId="5FC7C173" w14:textId="3253EE14" w:rsidR="0064334A" w:rsidRDefault="0064334A" w:rsidP="0064334A">
      <w:pPr>
        <w:pStyle w:val="NormalWeb"/>
      </w:pPr>
      <w:r>
        <w:t>One worker, a father of two, spoke about how these changes saved his career. “Before this program, I was constantly choosing between my job and my kids. Now, I don’t have to. I can give my all to both.”</w:t>
      </w:r>
    </w:p>
    <w:p w14:paraId="0D553252" w14:textId="77777777" w:rsidR="0064334A" w:rsidRPr="0064334A" w:rsidRDefault="0064334A" w:rsidP="0064334A">
      <w:pPr>
        <w:pStyle w:val="Heading4"/>
        <w:rPr>
          <w:rStyle w:val="Strong"/>
          <w:i w:val="0"/>
          <w:iCs w:val="0"/>
          <w:color w:val="auto"/>
        </w:rPr>
      </w:pPr>
      <w:r w:rsidRPr="0064334A">
        <w:rPr>
          <w:rStyle w:val="Strong"/>
          <w:i w:val="0"/>
          <w:iCs w:val="0"/>
          <w:color w:val="auto"/>
        </w:rPr>
        <w:t>4. Equity in Leadership Development</w:t>
      </w:r>
    </w:p>
    <w:p w14:paraId="18782997" w14:textId="796D37C6" w:rsidR="0064334A" w:rsidRDefault="0064334A" w:rsidP="0064334A">
      <w:pPr>
        <w:pStyle w:val="NormalWeb"/>
      </w:pPr>
      <w:r>
        <w:t xml:space="preserve">Historically, leadership opportunities had often gone to the same types of candidates—those who fit traditional molds of authority. </w:t>
      </w:r>
      <w:r>
        <w:rPr>
          <w:rStyle w:val="Emphasis"/>
          <w:rFonts w:eastAsiaTheme="majorEastAsia"/>
        </w:rPr>
        <w:t>EverybodyIn</w:t>
      </w:r>
      <w:r>
        <w:t xml:space="preserve"> aimed to break this cycle by equipping managers and supervisors with the tools to recognize and nurture potential in every team member.</w:t>
      </w:r>
      <w:r w:rsidR="00C46239">
        <w:t xml:space="preserve"> The motto “Everybody has potential” reverberated through the buildings now and leaders were trained in Talent Spotting to help everyone understand and achieve their potential.</w:t>
      </w:r>
    </w:p>
    <w:p w14:paraId="54E0495D" w14:textId="77777777" w:rsidR="0064334A" w:rsidRDefault="0064334A" w:rsidP="0064334A">
      <w:pPr>
        <w:pStyle w:val="NormalWeb"/>
      </w:pPr>
      <w:r>
        <w:t>Leadership training was redesigned to include modules on equity, bias, and inclusion. Supervisors were taught how to identify untapped talent and create opportunities for team members who might otherwise be overlooked.</w:t>
      </w:r>
    </w:p>
    <w:p w14:paraId="227CD637" w14:textId="40D196C0" w:rsidR="0064334A" w:rsidRDefault="0064334A" w:rsidP="0064334A">
      <w:pPr>
        <w:pStyle w:val="NormalWeb"/>
      </w:pPr>
      <w:r>
        <w:t xml:space="preserve">One long-time line worker, Maria, shared how her supervisor’s encouragement led her to take on a stretch assignment in operations planning. “I never saw myself in a leadership role,” she </w:t>
      </w:r>
      <w:r>
        <w:lastRenderedPageBreak/>
        <w:t>admitted, “but my manager did. Now, I’m in a place where I can grow—and where I can help others grow too.”</w:t>
      </w:r>
    </w:p>
    <w:p w14:paraId="0DCA34C0" w14:textId="148C18AA" w:rsidR="00C46239" w:rsidRDefault="00C46239" w:rsidP="00C46239">
      <w:pPr>
        <w:pStyle w:val="Heading4"/>
        <w:rPr>
          <w:rStyle w:val="Strong"/>
          <w:i w:val="0"/>
          <w:iCs w:val="0"/>
          <w:color w:val="auto"/>
        </w:rPr>
      </w:pPr>
      <w:r>
        <w:rPr>
          <w:rStyle w:val="Strong"/>
          <w:i w:val="0"/>
          <w:iCs w:val="0"/>
          <w:color w:val="auto"/>
        </w:rPr>
        <w:t>5</w:t>
      </w:r>
      <w:r w:rsidRPr="0064334A">
        <w:rPr>
          <w:rStyle w:val="Strong"/>
          <w:i w:val="0"/>
          <w:iCs w:val="0"/>
          <w:color w:val="auto"/>
        </w:rPr>
        <w:t xml:space="preserve">. </w:t>
      </w:r>
      <w:r>
        <w:rPr>
          <w:rStyle w:val="Strong"/>
          <w:i w:val="0"/>
          <w:iCs w:val="0"/>
          <w:color w:val="auto"/>
        </w:rPr>
        <w:t>Diversity Groups and Developmental Programs</w:t>
      </w:r>
    </w:p>
    <w:p w14:paraId="2EFDBD33" w14:textId="77777777" w:rsidR="00C46239" w:rsidRDefault="00C46239" w:rsidP="00C46239">
      <w:pPr>
        <w:pStyle w:val="NormalWeb"/>
      </w:pPr>
      <w:r>
        <w:t>Recognizing that innovation thrives on diversity, the company made significant strides to expand its employee resource groups (ERGs) and developmental initiatives. These programs weren’t just about representation—they were about cultivating talent, breaking down barriers, and creating pathways for underrepresented individuals to rise.</w:t>
      </w:r>
    </w:p>
    <w:p w14:paraId="57501D1A" w14:textId="49194420" w:rsidR="00C46239" w:rsidRDefault="00C46239" w:rsidP="00C46239">
      <w:pPr>
        <w:pStyle w:val="NormalWeb"/>
      </w:pPr>
      <w:r>
        <w:t xml:space="preserve">One of the most impactful initiatives was the </w:t>
      </w:r>
      <w:r>
        <w:rPr>
          <w:rStyle w:val="Strong"/>
          <w:rFonts w:eastAsiaTheme="majorEastAsia"/>
          <w:b w:val="0"/>
          <w:bCs w:val="0"/>
        </w:rPr>
        <w:t>Global</w:t>
      </w:r>
      <w:r w:rsidRPr="00C46239">
        <w:rPr>
          <w:rStyle w:val="Strong"/>
          <w:rFonts w:eastAsiaTheme="majorEastAsia"/>
          <w:b w:val="0"/>
          <w:bCs w:val="0"/>
        </w:rPr>
        <w:t xml:space="preserve"> Talent Initiative</w:t>
      </w:r>
      <w:r>
        <w:t>, established to identify and nurture talent cross-borders bridging the gap between the once fragmented business units. This program aimed to uncover hidden potential in global markets and bring it into the fold of the company’s broader vision. “Talent knows no borders,” the CEO emphasized when announcing the initiative. “Our job is to find it, nurture it, and provide opportunities for it to shine.”</w:t>
      </w:r>
    </w:p>
    <w:p w14:paraId="3779448A" w14:textId="77777777" w:rsidR="00C46239" w:rsidRDefault="00C46239" w:rsidP="00C46239">
      <w:pPr>
        <w:pStyle w:val="NormalWeb"/>
      </w:pPr>
      <w:r>
        <w:t>Through this program, aspiring engineers, designers, and innovators from countries like Mexico, Brazil, and Argentina were given access to scholarships, internships, and full-time roles. Participants were paired with mentors who guided them through cultural and professional transitions, ensuring they had the tools to succeed in a global environment.</w:t>
      </w:r>
    </w:p>
    <w:p w14:paraId="424730A8" w14:textId="04850BA6" w:rsidR="00C46239" w:rsidRDefault="00C46239" w:rsidP="00C46239">
      <w:pPr>
        <w:pStyle w:val="NormalWeb"/>
      </w:pPr>
      <w:r w:rsidRPr="00ED3FCA">
        <w:rPr>
          <w:rStyle w:val="Strong"/>
          <w:rFonts w:eastAsiaTheme="majorEastAsia"/>
          <w:b w:val="0"/>
          <w:bCs w:val="0"/>
        </w:rPr>
        <w:t>Localization efforts</w:t>
      </w:r>
      <w:r>
        <w:t xml:space="preserve"> also saw a dramatic increase. The company recognized that solving global challenges required input from people who understood the nuances of local markets. Regional offices in Europe, Asia, and </w:t>
      </w:r>
      <w:r w:rsidR="00ED3FCA">
        <w:t>South America</w:t>
      </w:r>
      <w:r>
        <w:t xml:space="preserve"> expanded their hiring pools to bring in fresh perspectives from diverse backgrounds. This approach enriched product design, marketing strategies, and operational efficiencies with insights that were uniquely attuned to local communities.</w:t>
      </w:r>
    </w:p>
    <w:p w14:paraId="402284A8" w14:textId="43648E06" w:rsidR="00C46239" w:rsidRDefault="00C46239" w:rsidP="00C46239">
      <w:pPr>
        <w:pStyle w:val="NormalWeb"/>
      </w:pPr>
      <w:r>
        <w:t xml:space="preserve">To foster deeper understanding and collaboration across its global workforce, the company invested heavily in </w:t>
      </w:r>
      <w:r w:rsidRPr="00ED3FCA">
        <w:rPr>
          <w:rStyle w:val="Strong"/>
          <w:rFonts w:eastAsiaTheme="majorEastAsia"/>
          <w:b w:val="0"/>
          <w:bCs w:val="0"/>
        </w:rPr>
        <w:t>international assignments</w:t>
      </w:r>
      <w:r>
        <w:t xml:space="preserve">, sending employees overseas to immerse themselves in different cultures and ways of working. Engineers from Detroit found themselves on factory floors in </w:t>
      </w:r>
      <w:r w:rsidR="00ED3FCA">
        <w:t>Brazil</w:t>
      </w:r>
      <w:r>
        <w:t xml:space="preserve">, while </w:t>
      </w:r>
      <w:r w:rsidR="00ED3FCA">
        <w:t>manufacturing</w:t>
      </w:r>
      <w:r>
        <w:t xml:space="preserve"> leaders from </w:t>
      </w:r>
      <w:r w:rsidR="00ED3FCA">
        <w:t>China</w:t>
      </w:r>
      <w:r>
        <w:t xml:space="preserve"> spent months living and working in Mexico City. These assignments weren’t just about professional development—they were transformative personal experiences that helped employees build empathy, adaptability, and cross-cultural leadership skills.</w:t>
      </w:r>
    </w:p>
    <w:p w14:paraId="074802E4" w14:textId="77777777" w:rsidR="00C46239" w:rsidRDefault="00C46239" w:rsidP="00C46239">
      <w:pPr>
        <w:pStyle w:val="NormalWeb"/>
      </w:pPr>
      <w:r>
        <w:t>The expansion of ERGs also played a critical role in fostering an inclusive environment. New groups were launched to represent diverse populations, from women in leadership and LGBTQ+ professionals to veterans and people with disabilities. Each ERG became a hub for community, support, and advocacy within the organization, offering members a platform to share ideas, celebrate achievements, and address challenges.</w:t>
      </w:r>
    </w:p>
    <w:p w14:paraId="70A3A0D8" w14:textId="77777777" w:rsidR="00C46239" w:rsidRDefault="00C46239" w:rsidP="00C46239">
      <w:pPr>
        <w:pStyle w:val="NormalWeb"/>
      </w:pPr>
      <w:r>
        <w:lastRenderedPageBreak/>
        <w:t>To ensure these groups could drive meaningful change, the company provided resources and executive sponsorship for their initiatives. For example:</w:t>
      </w:r>
    </w:p>
    <w:p w14:paraId="505E6B44" w14:textId="77777777" w:rsidR="00C46239" w:rsidRDefault="00C46239" w:rsidP="00ED3FCA">
      <w:pPr>
        <w:numPr>
          <w:ilvl w:val="0"/>
          <w:numId w:val="249"/>
        </w:numPr>
      </w:pPr>
      <w:r>
        <w:t xml:space="preserve">The </w:t>
      </w:r>
      <w:r w:rsidRPr="00ED3FCA">
        <w:rPr>
          <w:rStyle w:val="Strong"/>
          <w:rFonts w:eastAsiaTheme="majorEastAsia"/>
          <w:b w:val="0"/>
          <w:bCs w:val="0"/>
        </w:rPr>
        <w:t>Women in Leadership ERG</w:t>
      </w:r>
      <w:r>
        <w:t xml:space="preserve"> spearheaded a mentorship program that paired aspiring leaders with senior executives, significantly increasing the number of women in managerial roles within five years.</w:t>
      </w:r>
    </w:p>
    <w:p w14:paraId="1ACC1E95" w14:textId="77777777" w:rsidR="00ED3FCA" w:rsidRDefault="00ED3FCA" w:rsidP="00ED3FCA">
      <w:pPr>
        <w:ind w:left="720"/>
      </w:pPr>
    </w:p>
    <w:p w14:paraId="5145DFA7" w14:textId="77777777" w:rsidR="00C46239" w:rsidRDefault="00C46239" w:rsidP="00ED3FCA">
      <w:pPr>
        <w:numPr>
          <w:ilvl w:val="0"/>
          <w:numId w:val="249"/>
        </w:numPr>
      </w:pPr>
      <w:r>
        <w:t xml:space="preserve">The </w:t>
      </w:r>
      <w:r w:rsidRPr="00ED3FCA">
        <w:rPr>
          <w:rStyle w:val="Strong"/>
          <w:rFonts w:eastAsiaTheme="majorEastAsia"/>
          <w:b w:val="0"/>
          <w:bCs w:val="0"/>
        </w:rPr>
        <w:t>Pride Network</w:t>
      </w:r>
      <w:r>
        <w:t xml:space="preserve"> partnered with HR to revise benefits packages, ensuring equitable support for same-sex couples and transgender employees.</w:t>
      </w:r>
    </w:p>
    <w:p w14:paraId="4AE0877E" w14:textId="77777777" w:rsidR="00ED3FCA" w:rsidRDefault="00ED3FCA" w:rsidP="00ED3FCA"/>
    <w:p w14:paraId="00A1DC3E" w14:textId="77777777" w:rsidR="00C46239" w:rsidRDefault="00C46239" w:rsidP="00ED3FCA">
      <w:pPr>
        <w:numPr>
          <w:ilvl w:val="0"/>
          <w:numId w:val="249"/>
        </w:numPr>
      </w:pPr>
      <w:r>
        <w:t xml:space="preserve">The </w:t>
      </w:r>
      <w:r w:rsidRPr="00ED3FCA">
        <w:rPr>
          <w:rStyle w:val="Strong"/>
          <w:rFonts w:eastAsiaTheme="majorEastAsia"/>
          <w:b w:val="0"/>
          <w:bCs w:val="0"/>
        </w:rPr>
        <w:t>Veterans’ Group</w:t>
      </w:r>
      <w:r w:rsidRPr="00ED3FCA">
        <w:rPr>
          <w:b/>
          <w:bCs/>
        </w:rPr>
        <w:t xml:space="preserve"> </w:t>
      </w:r>
      <w:r>
        <w:t>collaborated with recruitment teams to develop outreach programs targeting former military personnel, valuing their discipline and leadership skills.</w:t>
      </w:r>
    </w:p>
    <w:p w14:paraId="5C8AF071" w14:textId="77777777" w:rsidR="00C46239" w:rsidRDefault="00C46239" w:rsidP="00C46239">
      <w:pPr>
        <w:pStyle w:val="NormalWeb"/>
      </w:pPr>
      <w:r>
        <w:t>These programs weren’t just symbolic—they became pipelines for innovation and progress. By empowering individuals to share their unique perspectives and experiences, the company fostered a culture of collaboration that drove creativity and problem-solving.</w:t>
      </w:r>
    </w:p>
    <w:p w14:paraId="5937088D" w14:textId="77777777" w:rsidR="00C46239" w:rsidRDefault="00C46239" w:rsidP="00C46239">
      <w:pPr>
        <w:pStyle w:val="NormalWeb"/>
      </w:pPr>
      <w:r>
        <w:t>At a global town hall, the CEO reflected on the progress: “Diversity isn’t just about who’s in the room—it’s about making sure everyone in the room has a voice. It’s about building a company that thrives because of our differences, not in spite of them. Whether it’s through ERGs, international assignments, or developmental programs, our goal is to unlock the potential of every person, everywhere.”</w:t>
      </w:r>
    </w:p>
    <w:p w14:paraId="53D31B43" w14:textId="61D96D5A" w:rsidR="00C46239" w:rsidRPr="00C46239" w:rsidRDefault="00C46239" w:rsidP="00ED3FCA">
      <w:pPr>
        <w:pStyle w:val="NormalWeb"/>
      </w:pPr>
      <w:r>
        <w:t>By investing in these initiatives, the company not only created opportunities for individuals to grow—it built a workforce better equipped to tackle the complex, interconnected challenges of a rapidly evolving world. Diversity wasn’t just a pillar of the company’s culture; it was the foundation of its</w:t>
      </w:r>
      <w:r w:rsidR="00ED3FCA">
        <w:t xml:space="preserve"> future.</w:t>
      </w:r>
    </w:p>
    <w:p w14:paraId="7A08590E" w14:textId="77777777" w:rsidR="0064334A" w:rsidRDefault="0064334A" w:rsidP="0064334A">
      <w:pPr>
        <w:pStyle w:val="NormalWeb"/>
      </w:pPr>
      <w:r>
        <w:t>To ensure the program’s success, the CEO emphasized accountability. Monthly reports tracked participation in mentorship programs, career pathing initiatives, and leadership development efforts. Employee feedback sessions were held quarterly to gauge progress and identify areas for improvement.</w:t>
      </w:r>
    </w:p>
    <w:p w14:paraId="08A0A9ED" w14:textId="03EC4CA1" w:rsidR="0064334A" w:rsidRDefault="0064334A" w:rsidP="0064334A">
      <w:pPr>
        <w:pStyle w:val="NormalWeb"/>
      </w:pPr>
      <w:r>
        <w:t xml:space="preserve">“These aren’t just policies,” the CEO told her leadership team during a review meeting. “These are commitments. And commitments require follow-through. </w:t>
      </w:r>
      <w:r>
        <w:rPr>
          <w:rStyle w:val="Emphasis"/>
          <w:rFonts w:eastAsiaTheme="majorEastAsia"/>
        </w:rPr>
        <w:t>EverybodyIn</w:t>
      </w:r>
      <w:r>
        <w:t xml:space="preserve"> will only work if we make it part of who we are—not just what we do.”</w:t>
      </w:r>
    </w:p>
    <w:p w14:paraId="5770113E" w14:textId="77777777" w:rsidR="008B2BC0" w:rsidRDefault="008B2BC0" w:rsidP="008B2BC0">
      <w:pPr>
        <w:pStyle w:val="Heading3"/>
      </w:pPr>
      <w:r>
        <w:t>Overcoming Resistance</w:t>
      </w:r>
    </w:p>
    <w:p w14:paraId="64119035" w14:textId="6D450C87" w:rsidR="009F3251" w:rsidRDefault="009F3251" w:rsidP="009F3251">
      <w:pPr>
        <w:pStyle w:val="NormalWeb"/>
      </w:pPr>
      <w:r>
        <w:t xml:space="preserve">When </w:t>
      </w:r>
      <w:r>
        <w:rPr>
          <w:rStyle w:val="Emphasis"/>
          <w:rFonts w:eastAsiaTheme="majorEastAsia"/>
        </w:rPr>
        <w:t>EverybodyIn</w:t>
      </w:r>
      <w:r>
        <w:t xml:space="preserve"> was introduced, not everyone embraced it with open arms. Resistance came from various quarters, especially among managers who were accustomed to a one-size-fits-all approach to leadership. Some voiced concerns that treating employees differently could foster </w:t>
      </w:r>
      <w:r>
        <w:lastRenderedPageBreak/>
        <w:t>resentment or confusion among team members. Others worried about the additional complexity of managing individualized approaches in an already high-pressure, high-stakes environment.</w:t>
      </w:r>
    </w:p>
    <w:p w14:paraId="10D62031" w14:textId="77777777" w:rsidR="009F3251" w:rsidRDefault="009F3251" w:rsidP="009F3251">
      <w:pPr>
        <w:pStyle w:val="NormalWeb"/>
      </w:pPr>
      <w:r>
        <w:t>“It sounds good in theory,” one senior manager said during a leadership meeting, “but in practice, how do we make this work without it feeling like favoritism? And what about the workers who think they’re being left out?”</w:t>
      </w:r>
    </w:p>
    <w:p w14:paraId="198CAB49" w14:textId="301B3D69" w:rsidR="009F3251" w:rsidRDefault="009F3251" w:rsidP="009F3251">
      <w:pPr>
        <w:pStyle w:val="NormalWeb"/>
      </w:pPr>
      <w:r>
        <w:t>The CEO listened carefully, acknowledging the concerns without dismissing them. She knew skepticism wasn’t born from malice but from a lack of understanding. Change, especially cultural change, was never easy. But she also knew the initiative couldn’t succeed without the buy-in of those who would be responsible for implementing it on the ground.</w:t>
      </w:r>
    </w:p>
    <w:p w14:paraId="75C055E2" w14:textId="77777777" w:rsidR="009F3251" w:rsidRDefault="009F3251" w:rsidP="009F3251">
      <w:pPr>
        <w:pStyle w:val="NormalWeb"/>
      </w:pPr>
      <w:r>
        <w:t>The turning point came during a leadership summit. Standing in front of a room filled with skeptical faces, the CEO shared her own story—a story rooted in the very foundation of the company.</w:t>
      </w:r>
    </w:p>
    <w:p w14:paraId="6EABAC0B" w14:textId="77777777" w:rsidR="009F3251" w:rsidRDefault="009F3251" w:rsidP="009F3251">
      <w:pPr>
        <w:pStyle w:val="NormalWeb"/>
      </w:pPr>
      <w:r>
        <w:t>“When I started here,” she began, her voice steady but warm, “I was one of the few women on the assembly line. It wasn’t easy. Some of my coworkers doubted me. Others thought I didn’t belong. But I didn’t get to where I am because I was treated the same as everyone else. I got here because people believed in me.”</w:t>
      </w:r>
    </w:p>
    <w:p w14:paraId="4AF42665" w14:textId="77777777" w:rsidR="009F3251" w:rsidRDefault="009F3251" w:rsidP="009F3251">
      <w:pPr>
        <w:pStyle w:val="NormalWeb"/>
      </w:pPr>
      <w:r>
        <w:t>She paused, letting the weight of her words settle in. The room was silent, her audience leaning forward, waiting.</w:t>
      </w:r>
    </w:p>
    <w:p w14:paraId="1371C909" w14:textId="0CFE9A65" w:rsidR="009F3251" w:rsidRDefault="009F3251" w:rsidP="009F3251">
      <w:pPr>
        <w:pStyle w:val="NormalWeb"/>
      </w:pPr>
      <w:r>
        <w:t xml:space="preserve">“I had mentors who saw my potential and gave me opportunities others didn’t have. They didn’t treat me the same as everyone else—they gave me what I needed to succeed. That didn’t make it unfair—it made it possible. </w:t>
      </w:r>
      <w:r>
        <w:rPr>
          <w:rStyle w:val="Emphasis"/>
          <w:rFonts w:eastAsiaTheme="majorEastAsia"/>
        </w:rPr>
        <w:t>EverybodyIn</w:t>
      </w:r>
      <w:r>
        <w:t xml:space="preserve"> isn’t about making things easier for anyone. It’s about recognizing that fairness doesn’t mean equality. It means giving people the tools they need to give their best back to this company.”</w:t>
      </w:r>
    </w:p>
    <w:p w14:paraId="42AAB3D8" w14:textId="6F20B0E5" w:rsidR="009F3251" w:rsidRDefault="009F3251" w:rsidP="009F3251">
      <w:pPr>
        <w:pStyle w:val="NormalWeb"/>
      </w:pPr>
      <w:r>
        <w:t>The room remained quiet for a moment before heads began to nod, some hesitant, others resolute. Her words had resonated, not because they were polished but because they were real. She wasn’t just advocating for a program; she was living proof of its necessity.</w:t>
      </w:r>
    </w:p>
    <w:p w14:paraId="19268C5A" w14:textId="77777777" w:rsidR="009F3251" w:rsidRDefault="009F3251" w:rsidP="009F3251">
      <w:pPr>
        <w:pStyle w:val="NormalWeb"/>
      </w:pPr>
      <w:r>
        <w:t>Slowly, skepticism began to fade, replaced by curiosity and cautious optimism. Managers who had initially resisted started asking questions, not in opposition but in a genuine effort to understand. Workshops and training sessions on equity in leadership helped bridge the gap, showing leaders how to recognize the unique strengths and challenges of their team members and tailor their support accordingly.</w:t>
      </w:r>
    </w:p>
    <w:p w14:paraId="76E31AC7" w14:textId="77777777" w:rsidR="009F3251" w:rsidRDefault="009F3251" w:rsidP="009F3251">
      <w:pPr>
        <w:pStyle w:val="NormalWeb"/>
      </w:pPr>
      <w:r>
        <w:t xml:space="preserve">One department head, who had been particularly vocal in his doubts, shared his change of heart during a follow-up meeting. “At first, I thought this was just adding another layer of complication,” he admitted. “But I’ve started to see it differently. When I gave one of my </w:t>
      </w:r>
      <w:proofErr w:type="gramStart"/>
      <w:r>
        <w:t>guys</w:t>
      </w:r>
      <w:proofErr w:type="gramEnd"/>
      <w:r>
        <w:t xml:space="preserve"> </w:t>
      </w:r>
      <w:r>
        <w:lastRenderedPageBreak/>
        <w:t>flexible hours because of his childcare situation, his productivity actually went up. And the rest of the team? They supported him. They understood.”</w:t>
      </w:r>
    </w:p>
    <w:p w14:paraId="3E8C402D" w14:textId="1E75D834" w:rsidR="009F3251" w:rsidRDefault="009F3251" w:rsidP="009F3251">
      <w:pPr>
        <w:pStyle w:val="NormalWeb"/>
      </w:pPr>
      <w:r>
        <w:t xml:space="preserve">These small victories began to multiply. Managers who had once resisted </w:t>
      </w:r>
      <w:r>
        <w:rPr>
          <w:rStyle w:val="Emphasis"/>
          <w:rFonts w:eastAsiaTheme="majorEastAsia"/>
        </w:rPr>
        <w:t>EverybodyIn</w:t>
      </w:r>
      <w:r>
        <w:t xml:space="preserve"> started seeing the tangible benefits—not just in morale but in performance. Teams that had been struggling found new energy as workers felt valued and supported. Leaders who had hesitated to embrace individualized approaches began to realize that equity wasn’t a burden—it was a catalyst for growth.</w:t>
      </w:r>
    </w:p>
    <w:p w14:paraId="3FE174EE" w14:textId="77777777" w:rsidR="009F3251" w:rsidRDefault="009F3251" w:rsidP="009F3251">
      <w:pPr>
        <w:pStyle w:val="NormalWeb"/>
      </w:pPr>
      <w:r>
        <w:t>The CEO made a point to celebrate these successes, knowing that every story of transformation added momentum to the initiative. During one leadership meeting, she shared an example from the factory floor: a worker who had been on the verge of leaving due to a lack of support for her health challenges. After her manager adjusted her schedule to accommodate her needs, not only did she stay, but her productivity soared. “She didn’t need a handout,” the CEO said. “She needed a hand. And because of that, she’s giving us her best.”</w:t>
      </w:r>
    </w:p>
    <w:p w14:paraId="474F9CE9" w14:textId="77777777" w:rsidR="009F3251" w:rsidRDefault="009F3251" w:rsidP="009F3251">
      <w:pPr>
        <w:pStyle w:val="NormalWeb"/>
      </w:pPr>
      <w:r>
        <w:t>She also encouraged managers to share their own success stories. One supervisor spoke about a mentorship pairing that had helped an entry-level technician rise into a leadership role within a year. Another shared how a tailored training program had turned a struggling team member into one of the department’s top performers.</w:t>
      </w:r>
    </w:p>
    <w:p w14:paraId="3B44AAF3" w14:textId="29F40F9E" w:rsidR="009F3251" w:rsidRDefault="009F3251" w:rsidP="009F3251">
      <w:pPr>
        <w:pStyle w:val="NormalWeb"/>
      </w:pPr>
      <w:r>
        <w:t xml:space="preserve">These stories weren’t just anecdotes—they were proof that </w:t>
      </w:r>
      <w:r>
        <w:rPr>
          <w:rStyle w:val="Emphasis"/>
          <w:rFonts w:eastAsiaTheme="majorEastAsia"/>
        </w:rPr>
        <w:t>EverybodyIn</w:t>
      </w:r>
      <w:r>
        <w:t xml:space="preserve"> was working.</w:t>
      </w:r>
    </w:p>
    <w:p w14:paraId="545F0E48" w14:textId="77777777" w:rsidR="009F3251" w:rsidRDefault="009F3251" w:rsidP="009F3251">
      <w:pPr>
        <w:pStyle w:val="Heading3"/>
      </w:pPr>
      <w:r>
        <w:t>A Culture Shift</w:t>
      </w:r>
    </w:p>
    <w:p w14:paraId="5DB3D079" w14:textId="1307FA3E" w:rsidR="009F3251" w:rsidRDefault="009F3251" w:rsidP="009F3251">
      <w:pPr>
        <w:pStyle w:val="NormalWeb"/>
      </w:pPr>
      <w:r>
        <w:t xml:space="preserve">By the end of the first year, </w:t>
      </w:r>
      <w:r>
        <w:rPr>
          <w:rStyle w:val="Emphasis"/>
          <w:rFonts w:eastAsiaTheme="majorEastAsia"/>
        </w:rPr>
        <w:t>EverybodyIn</w:t>
      </w:r>
      <w:r>
        <w:t xml:space="preserve"> had moved from a source of contention to a point of pride. Managers who had once doubted the initiative became its strongest advocates, using their experiences to mentor other leaders who were still on the fence. The company’s culture began to shift as equity became not just a policy but a practice—a daily commitment to unlocking the potential of every employee.</w:t>
      </w:r>
    </w:p>
    <w:p w14:paraId="56519682" w14:textId="77777777" w:rsidR="009F3251" w:rsidRDefault="009F3251" w:rsidP="009F3251">
      <w:pPr>
        <w:pStyle w:val="NormalWeb"/>
      </w:pPr>
      <w:r>
        <w:t>For the CEO, the transformation was deeply personal. As she walked the factory floor one evening, she stopped to talk to a line supervisor who had been one of the program’s earliest critics. “I didn’t think it would work,” he admitted. “But now? I see the difference. People aren’t just showing up to do a job anymore. They’re showing up because they know they matter.”</w:t>
      </w:r>
    </w:p>
    <w:p w14:paraId="329A1269" w14:textId="71810E45" w:rsidR="009F3251" w:rsidRDefault="009F3251" w:rsidP="009F3251">
      <w:pPr>
        <w:pStyle w:val="NormalWeb"/>
      </w:pPr>
      <w:r>
        <w:t>She smiled, her thoughts returning to her own early days on the line. “That’s the point,” she said. “When people know they matter, they give their best. And that’s how we win—together.”</w:t>
      </w:r>
    </w:p>
    <w:p w14:paraId="1B7ED203" w14:textId="59008BBD" w:rsidR="009F3251" w:rsidRDefault="009F3251" w:rsidP="009F3251">
      <w:pPr>
        <w:pStyle w:val="NormalWeb"/>
      </w:pPr>
      <w:r>
        <w:t xml:space="preserve">The resistance that had initially threatened to derail </w:t>
      </w:r>
      <w:r>
        <w:rPr>
          <w:rStyle w:val="Emphasis"/>
          <w:rFonts w:eastAsiaTheme="majorEastAsia"/>
        </w:rPr>
        <w:t>EverybodyIn</w:t>
      </w:r>
      <w:r>
        <w:t xml:space="preserve"> became part of its success story. By addressing concerns openly, leading by example, and celebrating wins along the way, the CEO demonstrated that change doesn’t have to be divisive—it can be unifying. And as the </w:t>
      </w:r>
      <w:r>
        <w:lastRenderedPageBreak/>
        <w:t>company moved forward, it carried with it a powerful lesson: equity isn’t a challenge to overcome—it’s an opportunity to grow.</w:t>
      </w:r>
    </w:p>
    <w:p w14:paraId="6B4B907C" w14:textId="04FDBEFC" w:rsidR="009F3251" w:rsidRDefault="009F3251" w:rsidP="009F3251">
      <w:pPr>
        <w:pStyle w:val="NormalWeb"/>
      </w:pPr>
      <w:r>
        <w:t xml:space="preserve">Her leadership had turned skeptics into believers, and </w:t>
      </w:r>
      <w:r>
        <w:rPr>
          <w:rStyle w:val="Emphasis"/>
          <w:rFonts w:eastAsiaTheme="majorEastAsia"/>
        </w:rPr>
        <w:t>EverybodyIn</w:t>
      </w:r>
      <w:r>
        <w:t xml:space="preserve"> wasn’t just an initiative anymore. It was a mindset, woven into the fabric of the organization, ensuring that every voice, every skill, and every potential had a place to thrive.</w:t>
      </w:r>
    </w:p>
    <w:p w14:paraId="417B1CA2" w14:textId="77777777" w:rsidR="008B2BC0" w:rsidRDefault="008B2BC0" w:rsidP="008B2BC0">
      <w:pPr>
        <w:pStyle w:val="Heading3"/>
      </w:pPr>
      <w:r>
        <w:t>Leadership Beyond the Words</w:t>
      </w:r>
    </w:p>
    <w:p w14:paraId="2867F56F" w14:textId="77777777" w:rsidR="00924766" w:rsidRDefault="00924766" w:rsidP="00924766">
      <w:pPr>
        <w:pStyle w:val="NormalWeb"/>
      </w:pPr>
      <w:r>
        <w:t>True leadership doesn’t stop at crafting a vision; it thrives in the execution, in the way that vision is brought to life by empowering every individual to contribute. The CEO’s approach to inclusivity went far beyond policies and platitudes—it became a living, breathing element of the company’s culture.</w:t>
      </w:r>
    </w:p>
    <w:p w14:paraId="373F5CA5" w14:textId="77777777" w:rsidR="00924766" w:rsidRDefault="00924766" w:rsidP="00924766">
      <w:pPr>
        <w:pStyle w:val="NormalWeb"/>
      </w:pPr>
      <w:r>
        <w:t>Her journey from the factory floor to the boardroom was not just a testament to hard work but to the impact of mentorship, equity, and opportunity. Old Joe’s lessons about fostering team success weren’t just memories—they were principles she lived by. She understood that her role as a leader wasn’t about having all the answers but about creating an environment where everyone could thrive.</w:t>
      </w:r>
    </w:p>
    <w:p w14:paraId="14D1FE0F" w14:textId="7E4A12C9" w:rsidR="00924766" w:rsidRDefault="00924766" w:rsidP="00924766">
      <w:pPr>
        <w:pStyle w:val="NormalWeb"/>
      </w:pPr>
      <w:r>
        <w:t>EverybodyIn wasn’t just about meeting diversity quotas or ticking boxes. It was about weaving equity into the company’s DNA. The CEO didn’t focus on quick wins or flashy campaigns; she cultivated a deep, systemic change that ensured equity wasn’t just a buzzword but a daily practice.</w:t>
      </w:r>
    </w:p>
    <w:p w14:paraId="570C504D" w14:textId="77777777" w:rsidR="00924766" w:rsidRDefault="00924766" w:rsidP="00924766">
      <w:pPr>
        <w:pStyle w:val="NormalWeb"/>
      </w:pPr>
      <w:r>
        <w:t>One of her most striking qualities was her ability to listen. Whether sitting with Luis in the breakroom or addressing skeptical managers, she understood that the best insights often came from those closest to the work. She encouraged candid conversations, welcomed dissenting opinions, and treated challenges as opportunities to grow.</w:t>
      </w:r>
    </w:p>
    <w:p w14:paraId="0E71856C" w14:textId="77777777" w:rsidR="00924766" w:rsidRDefault="00924766" w:rsidP="00924766">
      <w:pPr>
        <w:pStyle w:val="NormalWeb"/>
      </w:pPr>
      <w:r>
        <w:t>Leadership, she believed, wasn’t about showing strength through control; it was about showing strength through understanding. She inspired her team not with speeches but by her example—by walking the factory floor, acknowledging individual contributions, and showing every worker they mattered.</w:t>
      </w:r>
    </w:p>
    <w:p w14:paraId="341845D8" w14:textId="7ABFB355" w:rsidR="00924766" w:rsidRDefault="00924766" w:rsidP="00924766">
      <w:pPr>
        <w:pStyle w:val="NormalWeb"/>
      </w:pPr>
      <w:r>
        <w:t xml:space="preserve">Through initiatives like personalized career paths, international assignments, and the expansion of ERGs, she turned EverybodyIn into more than a program—it became the company’s identity. Employees didn’t just feel </w:t>
      </w:r>
      <w:proofErr w:type="gramStart"/>
      <w:r>
        <w:t>included;</w:t>
      </w:r>
      <w:proofErr w:type="gramEnd"/>
      <w:r>
        <w:t xml:space="preserve"> they felt integral to the company’s success.</w:t>
      </w:r>
    </w:p>
    <w:p w14:paraId="223C3F7F" w14:textId="77777777" w:rsidR="00924766" w:rsidRDefault="00924766" w:rsidP="00924766">
      <w:pPr>
        <w:pStyle w:val="NormalWeb"/>
      </w:pPr>
      <w:r>
        <w:t>By the end of the first year, the company’s culture had shifted. Teams that once saw inclusion as an obligation began to see it as a strength. The results weren’t just in productivity metrics—they were in the stories of employees who felt seen, heard, and empowered.</w:t>
      </w:r>
    </w:p>
    <w:p w14:paraId="7C5C9E4F" w14:textId="77777777" w:rsidR="00924766" w:rsidRDefault="00924766" w:rsidP="00924766">
      <w:pPr>
        <w:pStyle w:val="NormalWeb"/>
      </w:pPr>
      <w:r>
        <w:lastRenderedPageBreak/>
        <w:t>As one worker put it during a company event, “This isn’t just a place to work anymore—it’s a place where I belong.”</w:t>
      </w:r>
    </w:p>
    <w:p w14:paraId="41988E57" w14:textId="77777777" w:rsidR="008B2BC0" w:rsidRDefault="008B2BC0" w:rsidP="008B2BC0">
      <w:pPr>
        <w:pStyle w:val="Heading3"/>
      </w:pPr>
      <w:r>
        <w:t>Leadership Lessons by Old Joe</w:t>
      </w:r>
    </w:p>
    <w:p w14:paraId="0453C354" w14:textId="77777777" w:rsidR="0064334A" w:rsidRPr="0064334A" w:rsidRDefault="0064334A" w:rsidP="0064334A"/>
    <w:p w14:paraId="47320A37" w14:textId="0E57156E" w:rsidR="00490FFC" w:rsidRPr="00490FFC" w:rsidRDefault="00174BCE" w:rsidP="00490FFC">
      <w:pPr>
        <w:pStyle w:val="NormalWeb"/>
        <w:numPr>
          <w:ilvl w:val="0"/>
          <w:numId w:val="163"/>
        </w:numPr>
        <w:spacing w:before="0" w:beforeAutospacing="0" w:after="0" w:afterAutospacing="0"/>
        <w:rPr>
          <w:rStyle w:val="Strong"/>
          <w:rFonts w:eastAsiaTheme="majorEastAsia"/>
        </w:rPr>
      </w:pPr>
      <w:r>
        <w:rPr>
          <w:rStyle w:val="Strong"/>
          <w:rFonts w:eastAsiaTheme="majorEastAsia"/>
        </w:rPr>
        <w:t xml:space="preserve">Equity is </w:t>
      </w:r>
      <w:r w:rsidR="008B2BC0">
        <w:rPr>
          <w:rStyle w:val="Strong"/>
          <w:rFonts w:eastAsiaTheme="majorEastAsia"/>
        </w:rPr>
        <w:t>Meet</w:t>
      </w:r>
      <w:r>
        <w:rPr>
          <w:rStyle w:val="Strong"/>
          <w:rFonts w:eastAsiaTheme="majorEastAsia"/>
        </w:rPr>
        <w:t>ing</w:t>
      </w:r>
      <w:r w:rsidR="008B2BC0">
        <w:rPr>
          <w:rStyle w:val="Strong"/>
          <w:rFonts w:eastAsiaTheme="majorEastAsia"/>
        </w:rPr>
        <w:t xml:space="preserve"> People Where They Ar</w:t>
      </w:r>
      <w:r w:rsidR="0064334A">
        <w:rPr>
          <w:rStyle w:val="Strong"/>
          <w:rFonts w:eastAsiaTheme="majorEastAsia"/>
        </w:rPr>
        <w:t xml:space="preserve">e: </w:t>
      </w:r>
      <w:r w:rsidR="008B2BC0" w:rsidRPr="00490FFC">
        <w:rPr>
          <w:rStyle w:val="Strong"/>
          <w:rFonts w:eastAsiaTheme="majorEastAsia"/>
          <w:b w:val="0"/>
          <w:bCs w:val="0"/>
          <w:i/>
          <w:iCs/>
        </w:rPr>
        <w:t>“</w:t>
      </w:r>
      <w:r w:rsidR="006854FE">
        <w:rPr>
          <w:rStyle w:val="Strong"/>
          <w:rFonts w:eastAsiaTheme="majorEastAsia"/>
          <w:b w:val="0"/>
          <w:bCs w:val="0"/>
          <w:i/>
          <w:iCs/>
        </w:rPr>
        <w:t>Some parts just need a little extra grease to make it work right</w:t>
      </w:r>
      <w:r w:rsidR="008B2BC0" w:rsidRPr="00490FFC">
        <w:rPr>
          <w:rStyle w:val="Strong"/>
          <w:rFonts w:eastAsiaTheme="majorEastAsia"/>
          <w:b w:val="0"/>
          <w:bCs w:val="0"/>
          <w:i/>
          <w:iCs/>
        </w:rPr>
        <w:t>.”</w:t>
      </w:r>
    </w:p>
    <w:p w14:paraId="63E53CB0" w14:textId="77777777" w:rsidR="00490FFC" w:rsidRDefault="00490FFC" w:rsidP="00490FFC">
      <w:pPr>
        <w:pStyle w:val="NormalWeb"/>
        <w:spacing w:before="0" w:beforeAutospacing="0" w:after="0" w:afterAutospacing="0"/>
        <w:ind w:left="720"/>
        <w:rPr>
          <w:rStyle w:val="Strong"/>
          <w:rFonts w:eastAsiaTheme="majorEastAsia"/>
        </w:rPr>
      </w:pPr>
    </w:p>
    <w:p w14:paraId="3E87C4E7" w14:textId="56E7ADCB" w:rsidR="00490FFC" w:rsidRPr="00490FFC" w:rsidRDefault="00EC2F33" w:rsidP="00490FFC">
      <w:pPr>
        <w:pStyle w:val="NormalWeb"/>
        <w:numPr>
          <w:ilvl w:val="1"/>
          <w:numId w:val="163"/>
        </w:numPr>
        <w:spacing w:before="0" w:beforeAutospacing="0" w:after="0" w:afterAutospacing="0"/>
        <w:rPr>
          <w:rFonts w:eastAsiaTheme="majorEastAsia"/>
          <w:b/>
          <w:bCs/>
        </w:rPr>
      </w:pPr>
      <w:r>
        <w:t>F</w:t>
      </w:r>
      <w:r w:rsidR="00490FFC">
        <w:t>airness isn’t about treating everyone the same—it’s about giving people what they need to succeed. Leadership meant recognizing individual strengths and challenges and adjusting to meet them. Programs like personalized career paths and flexible work options reflected this philosophy, helping employees like Luis thrive when given roles suited to their talents. Equity isn’t about lowering the bar—it’s about creating the conditions for everyone to meet it.</w:t>
      </w:r>
    </w:p>
    <w:p w14:paraId="41196283" w14:textId="77777777" w:rsidR="00174BCE" w:rsidRPr="00174BCE" w:rsidRDefault="00174BCE" w:rsidP="00174BCE">
      <w:pPr>
        <w:pStyle w:val="NormalWeb"/>
        <w:spacing w:before="0" w:beforeAutospacing="0" w:after="0" w:afterAutospacing="0"/>
        <w:ind w:left="720"/>
        <w:rPr>
          <w:rStyle w:val="Strong"/>
          <w:b w:val="0"/>
          <w:bCs w:val="0"/>
        </w:rPr>
      </w:pPr>
    </w:p>
    <w:p w14:paraId="6C1DB0F2" w14:textId="7E61D4DB" w:rsidR="00490FFC" w:rsidRDefault="00174BCE" w:rsidP="00490FFC">
      <w:pPr>
        <w:pStyle w:val="NormalWeb"/>
        <w:numPr>
          <w:ilvl w:val="0"/>
          <w:numId w:val="163"/>
        </w:numPr>
        <w:spacing w:before="0" w:beforeAutospacing="0" w:after="0" w:afterAutospacing="0"/>
        <w:rPr>
          <w:rStyle w:val="Strong"/>
          <w:rFonts w:eastAsiaTheme="majorEastAsia"/>
          <w:b w:val="0"/>
          <w:bCs w:val="0"/>
          <w:i/>
          <w:iCs/>
        </w:rPr>
      </w:pPr>
      <w:r w:rsidRPr="00924766">
        <w:rPr>
          <w:rStyle w:val="Strong"/>
          <w:rFonts w:eastAsiaTheme="majorEastAsia"/>
        </w:rPr>
        <w:t>Diversity Broadens the Lens:</w:t>
      </w:r>
      <w:r w:rsidRPr="00924766">
        <w:rPr>
          <w:rStyle w:val="Strong"/>
          <w:rFonts w:eastAsiaTheme="majorEastAsia"/>
          <w:b w:val="0"/>
          <w:bCs w:val="0"/>
        </w:rPr>
        <w:t xml:space="preserve"> </w:t>
      </w:r>
      <w:r w:rsidR="00924766" w:rsidRPr="00924766">
        <w:rPr>
          <w:rStyle w:val="Strong"/>
          <w:rFonts w:eastAsiaTheme="majorEastAsia"/>
          <w:b w:val="0"/>
          <w:bCs w:val="0"/>
          <w:i/>
          <w:iCs/>
        </w:rPr>
        <w:t>“A potluck</w:t>
      </w:r>
      <w:r w:rsidR="00EC2F33">
        <w:rPr>
          <w:rStyle w:val="Strong"/>
          <w:rFonts w:eastAsiaTheme="majorEastAsia"/>
          <w:b w:val="0"/>
          <w:bCs w:val="0"/>
          <w:i/>
          <w:iCs/>
        </w:rPr>
        <w:t xml:space="preserve"> is</w:t>
      </w:r>
      <w:r w:rsidR="00924766" w:rsidRPr="00924766">
        <w:rPr>
          <w:rStyle w:val="Strong"/>
          <w:rFonts w:eastAsiaTheme="majorEastAsia"/>
          <w:b w:val="0"/>
          <w:bCs w:val="0"/>
          <w:i/>
          <w:iCs/>
        </w:rPr>
        <w:t xml:space="preserve"> only worth going to if everyone brings something </w:t>
      </w:r>
      <w:r w:rsidR="00EC2F33" w:rsidRPr="00924766">
        <w:rPr>
          <w:rStyle w:val="Strong"/>
          <w:rFonts w:eastAsiaTheme="majorEastAsia"/>
          <w:b w:val="0"/>
          <w:bCs w:val="0"/>
          <w:i/>
          <w:iCs/>
        </w:rPr>
        <w:t>different.</w:t>
      </w:r>
      <w:r w:rsidR="00924766">
        <w:rPr>
          <w:rStyle w:val="Strong"/>
          <w:rFonts w:eastAsiaTheme="majorEastAsia"/>
          <w:b w:val="0"/>
          <w:bCs w:val="0"/>
          <w:i/>
          <w:iCs/>
        </w:rPr>
        <w:t>”</w:t>
      </w:r>
    </w:p>
    <w:p w14:paraId="6ADDEE2D" w14:textId="77777777" w:rsidR="00490FFC" w:rsidRPr="00490FFC" w:rsidRDefault="00490FFC" w:rsidP="00490FFC">
      <w:pPr>
        <w:pStyle w:val="NormalWeb"/>
        <w:spacing w:before="0" w:beforeAutospacing="0" w:after="0" w:afterAutospacing="0"/>
        <w:ind w:left="720"/>
        <w:rPr>
          <w:rFonts w:eastAsiaTheme="majorEastAsia"/>
          <w:i/>
          <w:iCs/>
        </w:rPr>
      </w:pPr>
    </w:p>
    <w:p w14:paraId="3CA83EB4" w14:textId="2C9E8500" w:rsidR="00490FFC" w:rsidRPr="00490FFC" w:rsidRDefault="00EC2F33" w:rsidP="00490FFC">
      <w:pPr>
        <w:pStyle w:val="NormalWeb"/>
        <w:numPr>
          <w:ilvl w:val="1"/>
          <w:numId w:val="163"/>
        </w:numPr>
        <w:spacing w:before="0" w:beforeAutospacing="0" w:after="0" w:afterAutospacing="0"/>
        <w:rPr>
          <w:rFonts w:eastAsiaTheme="majorEastAsia"/>
          <w:i/>
          <w:iCs/>
        </w:rPr>
      </w:pPr>
      <w:r>
        <w:t>The</w:t>
      </w:r>
      <w:r w:rsidR="00490FFC">
        <w:t xml:space="preserve"> potluck metaphor captured the essence of diversity: every unique contribution adds valu</w:t>
      </w:r>
      <w:r w:rsidR="00EE778A">
        <w:t xml:space="preserve">e and the more options the better it is. </w:t>
      </w:r>
      <w:r w:rsidR="00490FFC">
        <w:t>The CEO carried this into the workplace, knowing that varied perspectives drive better decisions and richer solutions. From international assignments to expanded employee resource groups (ERGs), the company embraced diversity to solve problems creatively and effectively. We’re stronger when we see challenges from different angles—that’s the power of diversity.</w:t>
      </w:r>
    </w:p>
    <w:p w14:paraId="13224A1A" w14:textId="77777777" w:rsidR="00174BCE" w:rsidRPr="00174BCE" w:rsidRDefault="00174BCE" w:rsidP="00174BCE">
      <w:pPr>
        <w:pStyle w:val="NormalWeb"/>
        <w:spacing w:before="0" w:beforeAutospacing="0" w:after="0" w:afterAutospacing="0"/>
        <w:ind w:left="1440"/>
        <w:rPr>
          <w:rStyle w:val="Emphasis"/>
          <w:rFonts w:eastAsiaTheme="majorEastAsia"/>
          <w:i w:val="0"/>
          <w:iCs w:val="0"/>
        </w:rPr>
      </w:pPr>
    </w:p>
    <w:p w14:paraId="35373473" w14:textId="77777777" w:rsidR="00490FFC" w:rsidRDefault="00174BCE" w:rsidP="00490FFC">
      <w:pPr>
        <w:pStyle w:val="NormalWeb"/>
        <w:numPr>
          <w:ilvl w:val="0"/>
          <w:numId w:val="163"/>
        </w:numPr>
        <w:spacing w:before="0" w:beforeAutospacing="0" w:after="0" w:afterAutospacing="0"/>
        <w:rPr>
          <w:rStyle w:val="Strong"/>
          <w:rFonts w:eastAsiaTheme="majorEastAsia"/>
          <w:b w:val="0"/>
          <w:bCs w:val="0"/>
        </w:rPr>
      </w:pPr>
      <w:r w:rsidRPr="00174BCE">
        <w:rPr>
          <w:rStyle w:val="Strong"/>
          <w:rFonts w:eastAsiaTheme="majorEastAsia"/>
        </w:rPr>
        <w:t xml:space="preserve">Inclusion Is the Engine: </w:t>
      </w:r>
      <w:r w:rsidRPr="00174BCE">
        <w:rPr>
          <w:rStyle w:val="Strong"/>
          <w:rFonts w:eastAsiaTheme="majorEastAsia"/>
          <w:b w:val="0"/>
          <w:bCs w:val="0"/>
          <w:i/>
          <w:iCs/>
        </w:rPr>
        <w:t>“The machine only runs smooth if every gear feels like it belongs.”</w:t>
      </w:r>
    </w:p>
    <w:p w14:paraId="42BDCAA1" w14:textId="77777777" w:rsidR="00490FFC" w:rsidRPr="00490FFC" w:rsidRDefault="00490FFC" w:rsidP="00490FFC">
      <w:pPr>
        <w:pStyle w:val="NormalWeb"/>
        <w:spacing w:before="0" w:beforeAutospacing="0" w:after="0" w:afterAutospacing="0"/>
        <w:ind w:left="720"/>
        <w:rPr>
          <w:rFonts w:eastAsiaTheme="majorEastAsia"/>
        </w:rPr>
      </w:pPr>
    </w:p>
    <w:p w14:paraId="29F7B7CB" w14:textId="3FD48948" w:rsidR="00490FFC" w:rsidRPr="00024066" w:rsidRDefault="00EC2F33" w:rsidP="00490FFC">
      <w:pPr>
        <w:pStyle w:val="NormalWeb"/>
        <w:numPr>
          <w:ilvl w:val="1"/>
          <w:numId w:val="163"/>
        </w:numPr>
        <w:spacing w:before="0" w:beforeAutospacing="0" w:after="0" w:afterAutospacing="0"/>
        <w:rPr>
          <w:rFonts w:eastAsiaTheme="majorEastAsia"/>
        </w:rPr>
      </w:pPr>
      <w:r>
        <w:t xml:space="preserve">Inclusion </w:t>
      </w:r>
      <w:r w:rsidR="00490FFC">
        <w:t>wasn’t just about hiring diverse talent—it was about ensuring everyone felt valued and empowered to contribute. Through initiatives like EverybodyIn and ERGs, the company created spaces where employees could share ideas and experiences, fostering collaboration and trust. As the CEO often shared: “When people feel like they belong, they give their best—and that’s how we move forward together.”</w:t>
      </w:r>
    </w:p>
    <w:p w14:paraId="4BE8615B" w14:textId="77777777" w:rsidR="00024066" w:rsidRPr="00490FFC" w:rsidRDefault="00024066" w:rsidP="00024066">
      <w:pPr>
        <w:pStyle w:val="NormalWeb"/>
        <w:spacing w:before="0" w:beforeAutospacing="0" w:after="0" w:afterAutospacing="0"/>
        <w:ind w:left="1440"/>
        <w:rPr>
          <w:rFonts w:eastAsiaTheme="majorEastAsia"/>
        </w:rPr>
      </w:pPr>
    </w:p>
    <w:p w14:paraId="5F68E5AA" w14:textId="77777777" w:rsidR="00C232FA" w:rsidRDefault="00C232FA">
      <w:pPr>
        <w:spacing w:after="160" w:line="278" w:lineRule="auto"/>
        <w:rPr>
          <w:rStyle w:val="Strong"/>
          <w:rFonts w:eastAsiaTheme="majorEastAsia" w:cstheme="majorBidi"/>
          <w:b w:val="0"/>
          <w:bCs w:val="0"/>
          <w:color w:val="0F4761" w:themeColor="accent1" w:themeShade="BF"/>
          <w:sz w:val="28"/>
          <w:szCs w:val="28"/>
        </w:rPr>
      </w:pPr>
      <w:r>
        <w:rPr>
          <w:rStyle w:val="Strong"/>
          <w:b w:val="0"/>
          <w:bCs w:val="0"/>
        </w:rPr>
        <w:br w:type="page"/>
      </w:r>
    </w:p>
    <w:p w14:paraId="15164CB6" w14:textId="77777777" w:rsidR="00C232FA" w:rsidRDefault="00024066" w:rsidP="00C232FA">
      <w:pPr>
        <w:pStyle w:val="Heading3"/>
        <w:rPr>
          <w:rStyle w:val="Strong"/>
          <w:b w:val="0"/>
          <w:bCs w:val="0"/>
        </w:rPr>
      </w:pPr>
      <w:r>
        <w:rPr>
          <w:rStyle w:val="Strong"/>
          <w:b w:val="0"/>
          <w:bCs w:val="0"/>
        </w:rPr>
        <w:lastRenderedPageBreak/>
        <w:t>Resources for Further Learning</w:t>
      </w:r>
    </w:p>
    <w:p w14:paraId="6EA035FD" w14:textId="59F1F6EF" w:rsidR="00C232FA" w:rsidRPr="002C62D7" w:rsidRDefault="00C232FA" w:rsidP="002C62D7">
      <w:pPr>
        <w:pStyle w:val="NormalWeb"/>
        <w:spacing w:before="0" w:beforeAutospacing="0" w:after="0" w:afterAutospacing="0"/>
        <w:rPr>
          <w:rStyle w:val="Strong"/>
          <w:rFonts w:eastAsiaTheme="majorEastAsia"/>
        </w:rPr>
      </w:pPr>
      <w:r w:rsidRPr="002C62D7">
        <w:rPr>
          <w:rStyle w:val="Strong"/>
          <w:rFonts w:eastAsiaTheme="majorEastAsia"/>
        </w:rPr>
        <w:t>Books</w:t>
      </w:r>
      <w:r w:rsidR="002C62D7">
        <w:rPr>
          <w:rStyle w:val="Strong"/>
          <w:rFonts w:eastAsiaTheme="majorEastAsia"/>
        </w:rPr>
        <w:t>:</w:t>
      </w:r>
    </w:p>
    <w:p w14:paraId="13441B28" w14:textId="77777777" w:rsidR="00C232FA" w:rsidRDefault="00C232FA" w:rsidP="002C62D7">
      <w:pPr>
        <w:pStyle w:val="NormalWeb"/>
        <w:numPr>
          <w:ilvl w:val="0"/>
          <w:numId w:val="294"/>
        </w:numPr>
        <w:spacing w:before="0" w:beforeAutospacing="0" w:after="0" w:afterAutospacing="0"/>
      </w:pPr>
      <w:r>
        <w:rPr>
          <w:rStyle w:val="Strong"/>
          <w:rFonts w:eastAsiaTheme="majorEastAsia"/>
        </w:rPr>
        <w:t>Inclusify by Stefanie K. Johnson</w:t>
      </w:r>
      <w:r>
        <w:t>: Examines how to create workplaces where everyone feels they belong.</w:t>
      </w:r>
    </w:p>
    <w:p w14:paraId="36D284E7" w14:textId="77777777" w:rsidR="00C232FA" w:rsidRDefault="00C232FA" w:rsidP="002C62D7">
      <w:pPr>
        <w:numPr>
          <w:ilvl w:val="1"/>
          <w:numId w:val="294"/>
        </w:numPr>
      </w:pPr>
      <w:r w:rsidRPr="00802427">
        <w:rPr>
          <w:rStyle w:val="Strong"/>
          <w:rFonts w:eastAsiaTheme="majorEastAsia"/>
          <w:b w:val="0"/>
          <w:bCs w:val="0"/>
        </w:rPr>
        <w:t>Relevance</w:t>
      </w:r>
      <w:r w:rsidRPr="00802427">
        <w:rPr>
          <w:b/>
          <w:bCs/>
        </w:rPr>
        <w:t>:</w:t>
      </w:r>
      <w:r>
        <w:t xml:space="preserve"> Reflects the CEO’s focus on fostering a culture of equity and inclusion through the EverybodyIn initiative.</w:t>
      </w:r>
    </w:p>
    <w:p w14:paraId="34E14245" w14:textId="77777777" w:rsidR="002C62D7" w:rsidRDefault="002C62D7" w:rsidP="002C62D7">
      <w:pPr>
        <w:ind w:left="1440"/>
      </w:pPr>
    </w:p>
    <w:p w14:paraId="454174AC" w14:textId="77777777" w:rsidR="00C232FA" w:rsidRDefault="00C232FA" w:rsidP="002C62D7">
      <w:pPr>
        <w:pStyle w:val="NormalWeb"/>
        <w:numPr>
          <w:ilvl w:val="0"/>
          <w:numId w:val="294"/>
        </w:numPr>
        <w:spacing w:before="0" w:beforeAutospacing="0" w:after="0" w:afterAutospacing="0"/>
      </w:pPr>
      <w:r>
        <w:rPr>
          <w:rStyle w:val="Strong"/>
          <w:rFonts w:eastAsiaTheme="majorEastAsia"/>
        </w:rPr>
        <w:t>Blindspot: Hidden Biases of Good People by Mahzarin R. Banaji and Anthony G. Greenwald</w:t>
      </w:r>
      <w:r>
        <w:t>: Explores the science of implicit bias and its impact on decision-making.</w:t>
      </w:r>
    </w:p>
    <w:p w14:paraId="7B25D3C1" w14:textId="77777777" w:rsidR="00C232FA" w:rsidRDefault="00C232FA" w:rsidP="002C62D7">
      <w:pPr>
        <w:numPr>
          <w:ilvl w:val="1"/>
          <w:numId w:val="294"/>
        </w:numPr>
      </w:pPr>
      <w:r w:rsidRPr="00802427">
        <w:rPr>
          <w:rStyle w:val="Strong"/>
          <w:rFonts w:eastAsiaTheme="majorEastAsia"/>
          <w:b w:val="0"/>
          <w:bCs w:val="0"/>
        </w:rPr>
        <w:t>Relevance</w:t>
      </w:r>
      <w:r w:rsidRPr="00802427">
        <w:rPr>
          <w:b/>
          <w:bCs/>
        </w:rPr>
        <w:t>:</w:t>
      </w:r>
      <w:r>
        <w:t xml:space="preserve"> Aligns with the CEO’s efforts to address systemic inequities and create tailored opportunities for all employees.</w:t>
      </w:r>
    </w:p>
    <w:p w14:paraId="74F0F0D6" w14:textId="77777777" w:rsidR="002C62D7" w:rsidRDefault="002C62D7" w:rsidP="002C62D7">
      <w:pPr>
        <w:ind w:left="1440"/>
      </w:pPr>
    </w:p>
    <w:p w14:paraId="75399B2E" w14:textId="77777777" w:rsidR="00C232FA" w:rsidRDefault="00C232FA" w:rsidP="002C62D7">
      <w:pPr>
        <w:pStyle w:val="NormalWeb"/>
        <w:numPr>
          <w:ilvl w:val="0"/>
          <w:numId w:val="294"/>
        </w:numPr>
        <w:spacing w:before="0" w:beforeAutospacing="0" w:after="0" w:afterAutospacing="0"/>
      </w:pPr>
      <w:r>
        <w:rPr>
          <w:rStyle w:val="Strong"/>
          <w:rFonts w:eastAsiaTheme="majorEastAsia"/>
        </w:rPr>
        <w:t>The Diversity Bonus by Scott E. Page</w:t>
      </w:r>
      <w:r>
        <w:t>: Discusses how diverse teams enhance problem-solving and innovation.</w:t>
      </w:r>
    </w:p>
    <w:p w14:paraId="3E032E85" w14:textId="77777777" w:rsidR="00C232FA" w:rsidRDefault="00C232FA" w:rsidP="002C62D7">
      <w:pPr>
        <w:numPr>
          <w:ilvl w:val="1"/>
          <w:numId w:val="294"/>
        </w:numPr>
      </w:pPr>
      <w:r w:rsidRPr="00802427">
        <w:rPr>
          <w:rStyle w:val="Strong"/>
          <w:rFonts w:eastAsiaTheme="majorEastAsia"/>
          <w:b w:val="0"/>
          <w:bCs w:val="0"/>
        </w:rPr>
        <w:t>Relevance</w:t>
      </w:r>
      <w:r w:rsidRPr="00802427">
        <w:rPr>
          <w:b/>
          <w:bCs/>
        </w:rPr>
        <w:t>:</w:t>
      </w:r>
      <w:r>
        <w:t xml:space="preserve"> Highlights the CEO’s belief that diversity isn’t just a moral imperative but a business advantage.</w:t>
      </w:r>
    </w:p>
    <w:p w14:paraId="6DE88D48" w14:textId="77777777" w:rsidR="002C62D7" w:rsidRDefault="002C62D7" w:rsidP="002C62D7">
      <w:pPr>
        <w:ind w:left="1440"/>
      </w:pPr>
    </w:p>
    <w:p w14:paraId="1B1C7312" w14:textId="77777777" w:rsidR="00C232FA" w:rsidRDefault="00C232FA" w:rsidP="002C62D7">
      <w:pPr>
        <w:pStyle w:val="NormalWeb"/>
        <w:numPr>
          <w:ilvl w:val="0"/>
          <w:numId w:val="294"/>
        </w:numPr>
        <w:spacing w:before="0" w:beforeAutospacing="0" w:after="0" w:afterAutospacing="0"/>
      </w:pPr>
      <w:r>
        <w:rPr>
          <w:rStyle w:val="Strong"/>
          <w:rFonts w:eastAsiaTheme="majorEastAsia"/>
        </w:rPr>
        <w:t>Equity-Centered Leadership by Katrina Fulcher-Rood and Tiffany R. Scott</w:t>
      </w:r>
      <w:r>
        <w:t>: Practical tools for building equitable organizations.</w:t>
      </w:r>
    </w:p>
    <w:p w14:paraId="2D772958" w14:textId="77777777" w:rsidR="00C232FA" w:rsidRDefault="00C232FA" w:rsidP="002C62D7">
      <w:pPr>
        <w:numPr>
          <w:ilvl w:val="1"/>
          <w:numId w:val="294"/>
        </w:numPr>
      </w:pPr>
      <w:r w:rsidRPr="00802427">
        <w:rPr>
          <w:rStyle w:val="Strong"/>
          <w:rFonts w:eastAsiaTheme="majorEastAsia"/>
          <w:b w:val="0"/>
          <w:bCs w:val="0"/>
        </w:rPr>
        <w:t>Relevance</w:t>
      </w:r>
      <w:r w:rsidRPr="00802427">
        <w:rPr>
          <w:b/>
          <w:bCs/>
        </w:rPr>
        <w:t>:</w:t>
      </w:r>
      <w:r>
        <w:t xml:space="preserve"> Mirrors the CEO’s initiatives to meet employees where they are and provide tailored support.</w:t>
      </w:r>
    </w:p>
    <w:p w14:paraId="27066DCB" w14:textId="77777777" w:rsidR="002C62D7" w:rsidRDefault="002C62D7" w:rsidP="002C62D7">
      <w:pPr>
        <w:ind w:left="1440"/>
      </w:pPr>
    </w:p>
    <w:p w14:paraId="4F79EA76" w14:textId="664216AF" w:rsidR="00C232FA" w:rsidRPr="002C62D7" w:rsidRDefault="00C232FA" w:rsidP="002C62D7">
      <w:pPr>
        <w:pStyle w:val="NormalWeb"/>
        <w:spacing w:before="0" w:beforeAutospacing="0" w:after="0" w:afterAutospacing="0"/>
        <w:rPr>
          <w:rStyle w:val="Strong"/>
          <w:rFonts w:eastAsiaTheme="majorEastAsia"/>
        </w:rPr>
      </w:pPr>
      <w:r w:rsidRPr="002C62D7">
        <w:rPr>
          <w:rStyle w:val="Strong"/>
          <w:rFonts w:eastAsiaTheme="majorEastAsia"/>
        </w:rPr>
        <w:t>Articles</w:t>
      </w:r>
      <w:r w:rsidR="002C62D7">
        <w:rPr>
          <w:rStyle w:val="Strong"/>
          <w:rFonts w:eastAsiaTheme="majorEastAsia"/>
        </w:rPr>
        <w:t>:</w:t>
      </w:r>
    </w:p>
    <w:p w14:paraId="13249460" w14:textId="77777777" w:rsidR="00C232FA" w:rsidRDefault="00C232FA" w:rsidP="002C62D7">
      <w:pPr>
        <w:pStyle w:val="NormalWeb"/>
        <w:numPr>
          <w:ilvl w:val="0"/>
          <w:numId w:val="295"/>
        </w:numPr>
        <w:spacing w:before="0" w:beforeAutospacing="0" w:after="0" w:afterAutospacing="0"/>
      </w:pPr>
      <w:r>
        <w:rPr>
          <w:rStyle w:val="Strong"/>
          <w:rFonts w:eastAsiaTheme="majorEastAsia"/>
        </w:rPr>
        <w:t>Harvard Business Review: The Case for Inclusive Leadership</w:t>
      </w:r>
      <w:r>
        <w:t>: Research-backed insights on the impact of equity and inclusion in organizations.</w:t>
      </w:r>
    </w:p>
    <w:p w14:paraId="7D5CE2BD" w14:textId="77777777" w:rsidR="00C232FA" w:rsidRDefault="00C232FA" w:rsidP="002C62D7">
      <w:pPr>
        <w:numPr>
          <w:ilvl w:val="1"/>
          <w:numId w:val="295"/>
        </w:numPr>
      </w:pPr>
      <w:r w:rsidRPr="00802427">
        <w:rPr>
          <w:rStyle w:val="Strong"/>
          <w:rFonts w:eastAsiaTheme="majorEastAsia"/>
          <w:b w:val="0"/>
          <w:bCs w:val="0"/>
        </w:rPr>
        <w:t>Relevance</w:t>
      </w:r>
      <w:r w:rsidRPr="00802427">
        <w:rPr>
          <w:b/>
          <w:bCs/>
        </w:rPr>
        <w:t>:</w:t>
      </w:r>
      <w:r>
        <w:t xml:space="preserve"> Reinforces the CEO’s efforts to embed DEI into the company’s culture through EverybodyIn.</w:t>
      </w:r>
    </w:p>
    <w:p w14:paraId="173444FE" w14:textId="77777777" w:rsidR="002C62D7" w:rsidRDefault="002C62D7" w:rsidP="002C62D7">
      <w:pPr>
        <w:ind w:left="1440"/>
      </w:pPr>
    </w:p>
    <w:p w14:paraId="6F7371E1" w14:textId="77777777" w:rsidR="00C232FA" w:rsidRDefault="00C232FA" w:rsidP="002C62D7">
      <w:pPr>
        <w:pStyle w:val="NormalWeb"/>
        <w:numPr>
          <w:ilvl w:val="0"/>
          <w:numId w:val="295"/>
        </w:numPr>
        <w:spacing w:before="0" w:beforeAutospacing="0" w:after="0" w:afterAutospacing="0"/>
      </w:pPr>
      <w:r>
        <w:rPr>
          <w:rStyle w:val="Strong"/>
          <w:rFonts w:eastAsiaTheme="majorEastAsia"/>
        </w:rPr>
        <w:t>McKinsey Quarterly: Diversity Wins – How Inclusion Matters</w:t>
      </w:r>
      <w:r>
        <w:t>: Examines the link between diversity, equity, and financial performance.</w:t>
      </w:r>
    </w:p>
    <w:p w14:paraId="3AE4C371" w14:textId="77777777" w:rsidR="00C232FA" w:rsidRDefault="00C232FA" w:rsidP="002C62D7">
      <w:pPr>
        <w:numPr>
          <w:ilvl w:val="1"/>
          <w:numId w:val="295"/>
        </w:numPr>
      </w:pPr>
      <w:r w:rsidRPr="00802427">
        <w:rPr>
          <w:rStyle w:val="Strong"/>
          <w:rFonts w:eastAsiaTheme="majorEastAsia"/>
          <w:b w:val="0"/>
          <w:bCs w:val="0"/>
        </w:rPr>
        <w:t>Relevance</w:t>
      </w:r>
      <w:r w:rsidRPr="00802427">
        <w:rPr>
          <w:b/>
          <w:bCs/>
        </w:rPr>
        <w:t>:</w:t>
      </w:r>
      <w:r>
        <w:t xml:space="preserve"> Supports the CEO’s business case for investing in diversity programs and ERGs.</w:t>
      </w:r>
    </w:p>
    <w:p w14:paraId="10F7A4D9" w14:textId="77777777" w:rsidR="002C62D7" w:rsidRDefault="002C62D7" w:rsidP="002C62D7">
      <w:pPr>
        <w:ind w:left="1440"/>
      </w:pPr>
    </w:p>
    <w:p w14:paraId="752AA5E2" w14:textId="77777777" w:rsidR="00C232FA" w:rsidRDefault="00C232FA" w:rsidP="002C62D7">
      <w:pPr>
        <w:pStyle w:val="NormalWeb"/>
        <w:numPr>
          <w:ilvl w:val="0"/>
          <w:numId w:val="295"/>
        </w:numPr>
        <w:spacing w:before="0" w:beforeAutospacing="0" w:after="0" w:afterAutospacing="0"/>
      </w:pPr>
      <w:r>
        <w:rPr>
          <w:rStyle w:val="Strong"/>
          <w:rFonts w:eastAsiaTheme="majorEastAsia"/>
        </w:rPr>
        <w:t>Forbes: The Future of Work Is Inclusive</w:t>
      </w:r>
      <w:r>
        <w:t>: Strategies for fostering inclusion in modern workplaces.</w:t>
      </w:r>
    </w:p>
    <w:p w14:paraId="002AB528" w14:textId="77777777" w:rsidR="00C232FA" w:rsidRDefault="00C232FA" w:rsidP="002C62D7">
      <w:pPr>
        <w:numPr>
          <w:ilvl w:val="1"/>
          <w:numId w:val="295"/>
        </w:numPr>
      </w:pPr>
      <w:r w:rsidRPr="00802427">
        <w:rPr>
          <w:rStyle w:val="Strong"/>
          <w:rFonts w:eastAsiaTheme="majorEastAsia"/>
          <w:b w:val="0"/>
          <w:bCs w:val="0"/>
        </w:rPr>
        <w:t>Relevance</w:t>
      </w:r>
      <w:r w:rsidRPr="00802427">
        <w:rPr>
          <w:b/>
          <w:bCs/>
        </w:rPr>
        <w:t>:</w:t>
      </w:r>
      <w:r>
        <w:t xml:space="preserve"> Aligns with the CEO’s vision of creating pathways for underrepresented employees to thrive.</w:t>
      </w:r>
    </w:p>
    <w:p w14:paraId="31AD77A4" w14:textId="77777777" w:rsidR="002C62D7" w:rsidRDefault="002C62D7" w:rsidP="002C62D7">
      <w:pPr>
        <w:ind w:left="1440"/>
      </w:pPr>
    </w:p>
    <w:p w14:paraId="0174824C" w14:textId="77777777" w:rsidR="00C232FA" w:rsidRDefault="00C232FA" w:rsidP="002C62D7">
      <w:pPr>
        <w:pStyle w:val="NormalWeb"/>
        <w:numPr>
          <w:ilvl w:val="0"/>
          <w:numId w:val="295"/>
        </w:numPr>
        <w:spacing w:before="0" w:beforeAutospacing="0" w:after="0" w:afterAutospacing="0"/>
      </w:pPr>
      <w:r>
        <w:rPr>
          <w:rStyle w:val="Strong"/>
          <w:rFonts w:eastAsiaTheme="majorEastAsia"/>
        </w:rPr>
        <w:t>Fast Company: Why Equity Is the Missing Piece of Diversity and Inclusion</w:t>
      </w:r>
      <w:r>
        <w:t>: Explores the distinction between equality and equity.</w:t>
      </w:r>
    </w:p>
    <w:p w14:paraId="6DB74B04" w14:textId="77777777" w:rsidR="00C232FA" w:rsidRDefault="00C232FA" w:rsidP="002C62D7">
      <w:pPr>
        <w:numPr>
          <w:ilvl w:val="1"/>
          <w:numId w:val="295"/>
        </w:numPr>
      </w:pPr>
      <w:r w:rsidRPr="00802427">
        <w:rPr>
          <w:rStyle w:val="Strong"/>
          <w:rFonts w:eastAsiaTheme="majorEastAsia"/>
          <w:b w:val="0"/>
          <w:bCs w:val="0"/>
        </w:rPr>
        <w:t>Relevance</w:t>
      </w:r>
      <w:r w:rsidRPr="00802427">
        <w:rPr>
          <w:b/>
          <w:bCs/>
        </w:rPr>
        <w:t>:</w:t>
      </w:r>
      <w:r>
        <w:t xml:space="preserve"> Reflects the CEO’s emphasis on tailored solutions to meet the unique needs of employees.</w:t>
      </w:r>
    </w:p>
    <w:p w14:paraId="60E842EE" w14:textId="77777777" w:rsidR="002C62D7" w:rsidRDefault="002C62D7" w:rsidP="002C62D7">
      <w:pPr>
        <w:ind w:left="1440"/>
      </w:pPr>
    </w:p>
    <w:p w14:paraId="2BC5C384" w14:textId="7FBDAA14" w:rsidR="00C232FA" w:rsidRPr="002C62D7" w:rsidRDefault="00C232FA" w:rsidP="002C62D7">
      <w:pPr>
        <w:pStyle w:val="NormalWeb"/>
        <w:spacing w:before="0" w:beforeAutospacing="0" w:after="0" w:afterAutospacing="0"/>
        <w:rPr>
          <w:rStyle w:val="Strong"/>
          <w:rFonts w:eastAsiaTheme="majorEastAsia"/>
        </w:rPr>
      </w:pPr>
      <w:r w:rsidRPr="002C62D7">
        <w:rPr>
          <w:rStyle w:val="Strong"/>
          <w:rFonts w:eastAsiaTheme="majorEastAsia"/>
        </w:rPr>
        <w:t>Podcasts</w:t>
      </w:r>
      <w:r w:rsidR="002C62D7">
        <w:rPr>
          <w:rStyle w:val="Strong"/>
          <w:rFonts w:eastAsiaTheme="majorEastAsia"/>
        </w:rPr>
        <w:t>:</w:t>
      </w:r>
    </w:p>
    <w:p w14:paraId="5CEA5CC4" w14:textId="77777777" w:rsidR="00C232FA" w:rsidRPr="002C62D7" w:rsidRDefault="00C232FA" w:rsidP="002C62D7">
      <w:pPr>
        <w:pStyle w:val="NormalWeb"/>
        <w:numPr>
          <w:ilvl w:val="0"/>
          <w:numId w:val="296"/>
        </w:numPr>
        <w:spacing w:before="0" w:beforeAutospacing="0" w:after="0" w:afterAutospacing="0"/>
        <w:rPr>
          <w:i/>
          <w:iCs/>
        </w:rPr>
      </w:pPr>
      <w:r>
        <w:rPr>
          <w:rStyle w:val="Strong"/>
          <w:rFonts w:eastAsiaTheme="majorEastAsia"/>
        </w:rPr>
        <w:t>The Will to Change with Jennifer Brown</w:t>
      </w:r>
      <w:r>
        <w:t xml:space="preserve">: </w:t>
      </w:r>
      <w:r w:rsidRPr="002C62D7">
        <w:rPr>
          <w:i/>
          <w:iCs/>
        </w:rPr>
        <w:t>Focuses on building inclusive workplaces and dismantling systemic barriers.</w:t>
      </w:r>
    </w:p>
    <w:p w14:paraId="25F5C5CA" w14:textId="77777777" w:rsidR="00C232FA" w:rsidRDefault="00C232FA" w:rsidP="002C62D7">
      <w:pPr>
        <w:numPr>
          <w:ilvl w:val="1"/>
          <w:numId w:val="296"/>
        </w:numPr>
      </w:pPr>
      <w:r w:rsidRPr="00802427">
        <w:rPr>
          <w:rStyle w:val="Strong"/>
          <w:rFonts w:eastAsiaTheme="majorEastAsia"/>
          <w:b w:val="0"/>
          <w:bCs w:val="0"/>
        </w:rPr>
        <w:t>Relevance</w:t>
      </w:r>
      <w:r w:rsidRPr="00802427">
        <w:rPr>
          <w:b/>
          <w:bCs/>
        </w:rPr>
        <w:t>:</w:t>
      </w:r>
      <w:r>
        <w:t xml:space="preserve"> Reflects the CEO’s commitment to fostering belonging and equity.</w:t>
      </w:r>
    </w:p>
    <w:p w14:paraId="7E2F2D14" w14:textId="77777777" w:rsidR="002C62D7" w:rsidRDefault="002C62D7" w:rsidP="002C62D7">
      <w:pPr>
        <w:ind w:left="1440"/>
      </w:pPr>
    </w:p>
    <w:p w14:paraId="60B19027" w14:textId="77777777" w:rsidR="00C232FA" w:rsidRPr="002C62D7" w:rsidRDefault="00C232FA" w:rsidP="002C62D7">
      <w:pPr>
        <w:pStyle w:val="NormalWeb"/>
        <w:numPr>
          <w:ilvl w:val="0"/>
          <w:numId w:val="296"/>
        </w:numPr>
        <w:spacing w:before="0" w:beforeAutospacing="0" w:after="0" w:afterAutospacing="0"/>
        <w:rPr>
          <w:i/>
          <w:iCs/>
        </w:rPr>
      </w:pPr>
      <w:r>
        <w:rPr>
          <w:rStyle w:val="Strong"/>
          <w:rFonts w:eastAsiaTheme="majorEastAsia"/>
        </w:rPr>
        <w:t xml:space="preserve">Leading With Empathy and Allyship by Melinda Briana </w:t>
      </w:r>
      <w:proofErr w:type="spellStart"/>
      <w:r>
        <w:rPr>
          <w:rStyle w:val="Strong"/>
          <w:rFonts w:eastAsiaTheme="majorEastAsia"/>
        </w:rPr>
        <w:t>Epler</w:t>
      </w:r>
      <w:proofErr w:type="spellEnd"/>
      <w:r>
        <w:t xml:space="preserve">: </w:t>
      </w:r>
      <w:r w:rsidRPr="002C62D7">
        <w:rPr>
          <w:i/>
          <w:iCs/>
        </w:rPr>
        <w:t>Conversations on practical steps for creating inclusive environments.</w:t>
      </w:r>
    </w:p>
    <w:p w14:paraId="16F403BC" w14:textId="77777777" w:rsidR="00C232FA" w:rsidRDefault="00C232FA" w:rsidP="002C62D7">
      <w:pPr>
        <w:numPr>
          <w:ilvl w:val="1"/>
          <w:numId w:val="296"/>
        </w:numPr>
      </w:pPr>
      <w:r w:rsidRPr="00802427">
        <w:rPr>
          <w:rStyle w:val="Strong"/>
          <w:rFonts w:eastAsiaTheme="majorEastAsia"/>
          <w:b w:val="0"/>
          <w:bCs w:val="0"/>
        </w:rPr>
        <w:t>Relevance</w:t>
      </w:r>
      <w:r w:rsidRPr="00802427">
        <w:rPr>
          <w:b/>
          <w:bCs/>
        </w:rPr>
        <w:t>:</w:t>
      </w:r>
      <w:r>
        <w:t xml:space="preserve"> Mirrors the CEO’s strategies for cultivating equity and addressing implicit bias.</w:t>
      </w:r>
    </w:p>
    <w:p w14:paraId="4984AB58" w14:textId="77777777" w:rsidR="002C62D7" w:rsidRDefault="002C62D7" w:rsidP="002C62D7">
      <w:pPr>
        <w:ind w:left="1440"/>
      </w:pPr>
    </w:p>
    <w:p w14:paraId="2A3FF56D" w14:textId="77777777" w:rsidR="00C232FA" w:rsidRPr="00802427" w:rsidRDefault="00C232FA" w:rsidP="002C62D7">
      <w:pPr>
        <w:pStyle w:val="NormalWeb"/>
        <w:numPr>
          <w:ilvl w:val="0"/>
          <w:numId w:val="296"/>
        </w:numPr>
        <w:spacing w:before="0" w:beforeAutospacing="0" w:after="0" w:afterAutospacing="0"/>
        <w:rPr>
          <w:i/>
          <w:iCs/>
        </w:rPr>
      </w:pPr>
      <w:r>
        <w:rPr>
          <w:rStyle w:val="Strong"/>
          <w:rFonts w:eastAsiaTheme="majorEastAsia"/>
        </w:rPr>
        <w:t xml:space="preserve">HBR </w:t>
      </w:r>
      <w:proofErr w:type="spellStart"/>
      <w:r>
        <w:rPr>
          <w:rStyle w:val="Strong"/>
          <w:rFonts w:eastAsiaTheme="majorEastAsia"/>
        </w:rPr>
        <w:t>IdeaCast</w:t>
      </w:r>
      <w:proofErr w:type="spellEnd"/>
      <w:r>
        <w:rPr>
          <w:rStyle w:val="Strong"/>
          <w:rFonts w:eastAsiaTheme="majorEastAsia"/>
        </w:rPr>
        <w:t xml:space="preserve"> – Embracing Diversity in Leadership</w:t>
      </w:r>
      <w:r>
        <w:t xml:space="preserve">: </w:t>
      </w:r>
      <w:r w:rsidRPr="00802427">
        <w:rPr>
          <w:i/>
          <w:iCs/>
        </w:rPr>
        <w:t>Explores the challenges and rewards of diversity in executive teams.</w:t>
      </w:r>
    </w:p>
    <w:p w14:paraId="72B71DED" w14:textId="77777777" w:rsidR="00C232FA" w:rsidRDefault="00C232FA" w:rsidP="002C62D7">
      <w:pPr>
        <w:numPr>
          <w:ilvl w:val="1"/>
          <w:numId w:val="296"/>
        </w:numPr>
      </w:pPr>
      <w:r w:rsidRPr="00802427">
        <w:rPr>
          <w:rStyle w:val="Strong"/>
          <w:rFonts w:eastAsiaTheme="majorEastAsia"/>
          <w:b w:val="0"/>
          <w:bCs w:val="0"/>
        </w:rPr>
        <w:t>Relevance</w:t>
      </w:r>
      <w:r w:rsidRPr="00802427">
        <w:rPr>
          <w:b/>
          <w:bCs/>
        </w:rPr>
        <w:t>:</w:t>
      </w:r>
      <w:r>
        <w:t xml:space="preserve"> Reinforces the CEO’s efforts to include diverse voices in leadership and decision-making.</w:t>
      </w:r>
    </w:p>
    <w:p w14:paraId="1199DC4A" w14:textId="77777777" w:rsidR="002C62D7" w:rsidRDefault="002C62D7" w:rsidP="002C62D7">
      <w:pPr>
        <w:ind w:left="1440"/>
      </w:pPr>
    </w:p>
    <w:p w14:paraId="76040A4D" w14:textId="69A29CC4" w:rsidR="00C232FA" w:rsidRPr="002C62D7" w:rsidRDefault="00C232FA" w:rsidP="002C62D7">
      <w:pPr>
        <w:pStyle w:val="NormalWeb"/>
        <w:spacing w:before="0" w:beforeAutospacing="0" w:after="0" w:afterAutospacing="0"/>
        <w:rPr>
          <w:rStyle w:val="Strong"/>
          <w:rFonts w:eastAsiaTheme="majorEastAsia"/>
        </w:rPr>
      </w:pPr>
      <w:r w:rsidRPr="002C62D7">
        <w:rPr>
          <w:rStyle w:val="Strong"/>
          <w:rFonts w:eastAsiaTheme="majorEastAsia"/>
        </w:rPr>
        <w:t>Videos</w:t>
      </w:r>
      <w:r w:rsidR="002C62D7">
        <w:rPr>
          <w:rStyle w:val="Strong"/>
          <w:rFonts w:eastAsiaTheme="majorEastAsia"/>
        </w:rPr>
        <w:t>:</w:t>
      </w:r>
    </w:p>
    <w:p w14:paraId="140C19E5" w14:textId="77777777" w:rsidR="00C232FA" w:rsidRPr="00802427" w:rsidRDefault="00C232FA" w:rsidP="002C62D7">
      <w:pPr>
        <w:pStyle w:val="NormalWeb"/>
        <w:numPr>
          <w:ilvl w:val="0"/>
          <w:numId w:val="297"/>
        </w:numPr>
        <w:spacing w:before="0" w:beforeAutospacing="0" w:after="0" w:afterAutospacing="0"/>
        <w:rPr>
          <w:i/>
          <w:iCs/>
        </w:rPr>
      </w:pPr>
      <w:r>
        <w:rPr>
          <w:rStyle w:val="Strong"/>
          <w:rFonts w:eastAsiaTheme="majorEastAsia"/>
        </w:rPr>
        <w:t xml:space="preserve">TED Talk: </w:t>
      </w:r>
      <w:proofErr w:type="spellStart"/>
      <w:r>
        <w:rPr>
          <w:rStyle w:val="Strong"/>
          <w:rFonts w:eastAsiaTheme="majorEastAsia"/>
        </w:rPr>
        <w:t>Vernā</w:t>
      </w:r>
      <w:proofErr w:type="spellEnd"/>
      <w:r>
        <w:rPr>
          <w:rStyle w:val="Strong"/>
          <w:rFonts w:eastAsiaTheme="majorEastAsia"/>
        </w:rPr>
        <w:t xml:space="preserve"> Myers – How to Overcome Bias</w:t>
      </w:r>
      <w:r>
        <w:t xml:space="preserve">: </w:t>
      </w:r>
      <w:r w:rsidRPr="00802427">
        <w:rPr>
          <w:i/>
          <w:iCs/>
        </w:rPr>
        <w:t>Examines strategies for identifying and addressing unconscious bias.</w:t>
      </w:r>
    </w:p>
    <w:p w14:paraId="2F4A2BA7" w14:textId="77777777" w:rsidR="00C232FA" w:rsidRDefault="00C232FA" w:rsidP="002C62D7">
      <w:pPr>
        <w:numPr>
          <w:ilvl w:val="1"/>
          <w:numId w:val="297"/>
        </w:numPr>
      </w:pPr>
      <w:r w:rsidRPr="00802427">
        <w:rPr>
          <w:rStyle w:val="Strong"/>
          <w:rFonts w:eastAsiaTheme="majorEastAsia"/>
          <w:b w:val="0"/>
          <w:bCs w:val="0"/>
        </w:rPr>
        <w:t>Relevance</w:t>
      </w:r>
      <w:r w:rsidRPr="00802427">
        <w:rPr>
          <w:b/>
          <w:bCs/>
        </w:rPr>
        <w:t>:</w:t>
      </w:r>
      <w:r>
        <w:t xml:space="preserve"> Supports the CEO’s push to dismantle barriers and foster equity.</w:t>
      </w:r>
    </w:p>
    <w:p w14:paraId="07091AB5" w14:textId="77777777" w:rsidR="002C62D7" w:rsidRDefault="002C62D7" w:rsidP="002C62D7">
      <w:pPr>
        <w:ind w:left="1440"/>
      </w:pPr>
    </w:p>
    <w:p w14:paraId="4B7967C1" w14:textId="77777777" w:rsidR="00C232FA" w:rsidRPr="00802427" w:rsidRDefault="00C232FA" w:rsidP="002C62D7">
      <w:pPr>
        <w:pStyle w:val="NormalWeb"/>
        <w:numPr>
          <w:ilvl w:val="0"/>
          <w:numId w:val="297"/>
        </w:numPr>
        <w:spacing w:before="0" w:beforeAutospacing="0" w:after="0" w:afterAutospacing="0"/>
        <w:rPr>
          <w:i/>
          <w:iCs/>
        </w:rPr>
      </w:pPr>
      <w:r>
        <w:rPr>
          <w:rStyle w:val="Strong"/>
          <w:rFonts w:eastAsiaTheme="majorEastAsia"/>
        </w:rPr>
        <w:t>TED Talk: Mellody Hobson – Color Blind or Color Brave?</w:t>
      </w:r>
      <w:r>
        <w:t xml:space="preserve">: </w:t>
      </w:r>
      <w:r w:rsidRPr="00802427">
        <w:rPr>
          <w:i/>
          <w:iCs/>
        </w:rPr>
        <w:t>Discusses the importance of confronting race and embracing diversity in organizations.</w:t>
      </w:r>
    </w:p>
    <w:p w14:paraId="0B8E38E6" w14:textId="77777777" w:rsidR="00C232FA" w:rsidRDefault="00C232FA" w:rsidP="002C62D7">
      <w:pPr>
        <w:numPr>
          <w:ilvl w:val="1"/>
          <w:numId w:val="297"/>
        </w:numPr>
      </w:pPr>
      <w:r w:rsidRPr="00802427">
        <w:rPr>
          <w:rStyle w:val="Strong"/>
          <w:rFonts w:eastAsiaTheme="majorEastAsia"/>
          <w:b w:val="0"/>
          <w:bCs w:val="0"/>
        </w:rPr>
        <w:t>Relevance</w:t>
      </w:r>
      <w:r w:rsidRPr="00802427">
        <w:rPr>
          <w:b/>
          <w:bCs/>
        </w:rPr>
        <w:t>:</w:t>
      </w:r>
      <w:r>
        <w:t xml:space="preserve"> Aligns with the CEO’s efforts to address inequities head-on and champion inclusion.</w:t>
      </w:r>
    </w:p>
    <w:p w14:paraId="03AFF735" w14:textId="77777777" w:rsidR="002C62D7" w:rsidRDefault="002C62D7" w:rsidP="002C62D7">
      <w:pPr>
        <w:ind w:left="1440"/>
      </w:pPr>
    </w:p>
    <w:p w14:paraId="6A29849A" w14:textId="77777777" w:rsidR="00C232FA" w:rsidRPr="00802427" w:rsidRDefault="00C232FA" w:rsidP="002C62D7">
      <w:pPr>
        <w:pStyle w:val="NormalWeb"/>
        <w:numPr>
          <w:ilvl w:val="0"/>
          <w:numId w:val="297"/>
        </w:numPr>
        <w:spacing w:before="0" w:beforeAutospacing="0" w:after="0" w:afterAutospacing="0"/>
        <w:rPr>
          <w:i/>
          <w:iCs/>
        </w:rPr>
      </w:pPr>
      <w:r>
        <w:rPr>
          <w:rStyle w:val="Strong"/>
          <w:rFonts w:eastAsiaTheme="majorEastAsia"/>
        </w:rPr>
        <w:t>Netflix: 13th by Ava DuVernay</w:t>
      </w:r>
      <w:r>
        <w:t xml:space="preserve">: </w:t>
      </w:r>
      <w:r w:rsidRPr="00802427">
        <w:rPr>
          <w:i/>
          <w:iCs/>
        </w:rPr>
        <w:t>A documentary exploring systemic inequities and their broader implications.</w:t>
      </w:r>
    </w:p>
    <w:p w14:paraId="55D0F8DC" w14:textId="77777777" w:rsidR="00C232FA" w:rsidRDefault="00C232FA" w:rsidP="002C62D7">
      <w:pPr>
        <w:numPr>
          <w:ilvl w:val="1"/>
          <w:numId w:val="297"/>
        </w:numPr>
      </w:pPr>
      <w:r w:rsidRPr="00802427">
        <w:rPr>
          <w:rStyle w:val="Strong"/>
          <w:rFonts w:eastAsiaTheme="majorEastAsia"/>
          <w:b w:val="0"/>
          <w:bCs w:val="0"/>
        </w:rPr>
        <w:t>Relevance</w:t>
      </w:r>
      <w:r w:rsidRPr="00802427">
        <w:rPr>
          <w:b/>
          <w:bCs/>
        </w:rPr>
        <w:t>:</w:t>
      </w:r>
      <w:r>
        <w:t xml:space="preserve"> Reflects the CEO’s recognition of the need to confront structural barriers to foster true equity.</w:t>
      </w:r>
    </w:p>
    <w:p w14:paraId="1A6D4720" w14:textId="77777777" w:rsidR="002C62D7" w:rsidRDefault="002C62D7" w:rsidP="002C62D7">
      <w:pPr>
        <w:ind w:left="1440"/>
      </w:pPr>
    </w:p>
    <w:p w14:paraId="4CE805DC" w14:textId="2FF7C17E" w:rsidR="00C232FA" w:rsidRPr="002C62D7" w:rsidRDefault="00C232FA" w:rsidP="002C62D7">
      <w:pPr>
        <w:pStyle w:val="NormalWeb"/>
        <w:spacing w:before="0" w:beforeAutospacing="0" w:after="0" w:afterAutospacing="0"/>
        <w:rPr>
          <w:rStyle w:val="Strong"/>
          <w:rFonts w:eastAsiaTheme="majorEastAsia"/>
        </w:rPr>
      </w:pPr>
      <w:r w:rsidRPr="002C62D7">
        <w:rPr>
          <w:rStyle w:val="Strong"/>
          <w:rFonts w:eastAsiaTheme="majorEastAsia"/>
        </w:rPr>
        <w:t>Courses</w:t>
      </w:r>
      <w:r w:rsidR="002C62D7">
        <w:rPr>
          <w:rStyle w:val="Strong"/>
          <w:rFonts w:eastAsiaTheme="majorEastAsia"/>
        </w:rPr>
        <w:t>:</w:t>
      </w:r>
    </w:p>
    <w:p w14:paraId="7C359F03" w14:textId="77777777" w:rsidR="00C232FA" w:rsidRPr="00802427" w:rsidRDefault="00C232FA" w:rsidP="002C62D7">
      <w:pPr>
        <w:pStyle w:val="NormalWeb"/>
        <w:numPr>
          <w:ilvl w:val="0"/>
          <w:numId w:val="298"/>
        </w:numPr>
        <w:spacing w:before="0" w:beforeAutospacing="0" w:after="0" w:afterAutospacing="0"/>
        <w:rPr>
          <w:i/>
          <w:iCs/>
        </w:rPr>
      </w:pPr>
      <w:r>
        <w:rPr>
          <w:rStyle w:val="Strong"/>
          <w:rFonts w:eastAsiaTheme="majorEastAsia"/>
        </w:rPr>
        <w:t>Leadership for Diversity, Equity, and Inclusion (Harvard Online)</w:t>
      </w:r>
      <w:r>
        <w:t xml:space="preserve">: </w:t>
      </w:r>
      <w:r w:rsidRPr="00802427">
        <w:rPr>
          <w:i/>
          <w:iCs/>
        </w:rPr>
        <w:t>Tools for embedding equity into leadership strategies.</w:t>
      </w:r>
    </w:p>
    <w:p w14:paraId="30222AFB" w14:textId="77777777" w:rsidR="00C232FA" w:rsidRDefault="00C232FA" w:rsidP="002C62D7">
      <w:pPr>
        <w:numPr>
          <w:ilvl w:val="1"/>
          <w:numId w:val="298"/>
        </w:numPr>
      </w:pPr>
      <w:r w:rsidRPr="00802427">
        <w:rPr>
          <w:rStyle w:val="Strong"/>
          <w:rFonts w:eastAsiaTheme="majorEastAsia"/>
          <w:b w:val="0"/>
          <w:bCs w:val="0"/>
        </w:rPr>
        <w:t>Relevance</w:t>
      </w:r>
      <w:r w:rsidRPr="00802427">
        <w:rPr>
          <w:b/>
          <w:bCs/>
        </w:rPr>
        <w:t>:</w:t>
      </w:r>
      <w:r>
        <w:t xml:space="preserve"> Aligns with the CEO’s focus on systemic change through EverybodyIn initiatives.</w:t>
      </w:r>
    </w:p>
    <w:p w14:paraId="733F1DDB" w14:textId="77777777" w:rsidR="002C62D7" w:rsidRDefault="002C62D7" w:rsidP="002C62D7">
      <w:pPr>
        <w:ind w:left="1440"/>
      </w:pPr>
    </w:p>
    <w:p w14:paraId="29D7A073" w14:textId="77777777" w:rsidR="00C232FA" w:rsidRPr="00802427" w:rsidRDefault="00C232FA" w:rsidP="002C62D7">
      <w:pPr>
        <w:pStyle w:val="NormalWeb"/>
        <w:numPr>
          <w:ilvl w:val="0"/>
          <w:numId w:val="298"/>
        </w:numPr>
        <w:spacing w:before="0" w:beforeAutospacing="0" w:after="0" w:afterAutospacing="0"/>
        <w:rPr>
          <w:i/>
          <w:iCs/>
        </w:rPr>
      </w:pPr>
      <w:r>
        <w:rPr>
          <w:rStyle w:val="Strong"/>
          <w:rFonts w:eastAsiaTheme="majorEastAsia"/>
        </w:rPr>
        <w:t>Diversity and Inclusion in the Workplace (LinkedIn Learning)</w:t>
      </w:r>
      <w:r>
        <w:t xml:space="preserve">: </w:t>
      </w:r>
      <w:r w:rsidRPr="00802427">
        <w:rPr>
          <w:i/>
          <w:iCs/>
        </w:rPr>
        <w:t>Practical steps for fostering an inclusive organizational culture.</w:t>
      </w:r>
    </w:p>
    <w:p w14:paraId="50331745" w14:textId="77777777" w:rsidR="00C232FA" w:rsidRDefault="00C232FA" w:rsidP="002C62D7">
      <w:pPr>
        <w:numPr>
          <w:ilvl w:val="1"/>
          <w:numId w:val="298"/>
        </w:numPr>
      </w:pPr>
      <w:r w:rsidRPr="00802427">
        <w:rPr>
          <w:rStyle w:val="Strong"/>
          <w:rFonts w:eastAsiaTheme="majorEastAsia"/>
          <w:b w:val="0"/>
          <w:bCs w:val="0"/>
        </w:rPr>
        <w:t>Relevance</w:t>
      </w:r>
      <w:r w:rsidRPr="00802427">
        <w:rPr>
          <w:b/>
          <w:bCs/>
        </w:rPr>
        <w:t>:</w:t>
      </w:r>
      <w:r>
        <w:t xml:space="preserve"> Reflects the CEO’s efforts to build belonging and collaboration.</w:t>
      </w:r>
    </w:p>
    <w:p w14:paraId="7D4219D0" w14:textId="77777777" w:rsidR="002C62D7" w:rsidRDefault="002C62D7" w:rsidP="002C62D7">
      <w:pPr>
        <w:ind w:left="1440"/>
      </w:pPr>
    </w:p>
    <w:p w14:paraId="53109472" w14:textId="77777777" w:rsidR="00C232FA" w:rsidRPr="00802427" w:rsidRDefault="00C232FA" w:rsidP="002C62D7">
      <w:pPr>
        <w:pStyle w:val="NormalWeb"/>
        <w:numPr>
          <w:ilvl w:val="0"/>
          <w:numId w:val="298"/>
        </w:numPr>
        <w:spacing w:before="0" w:beforeAutospacing="0" w:after="0" w:afterAutospacing="0"/>
        <w:rPr>
          <w:i/>
          <w:iCs/>
        </w:rPr>
      </w:pPr>
      <w:r>
        <w:rPr>
          <w:rStyle w:val="Strong"/>
          <w:rFonts w:eastAsiaTheme="majorEastAsia"/>
        </w:rPr>
        <w:t>Unconscious Bias Training (Coursera)</w:t>
      </w:r>
      <w:r>
        <w:t xml:space="preserve">: </w:t>
      </w:r>
      <w:r w:rsidRPr="00802427">
        <w:rPr>
          <w:i/>
          <w:iCs/>
        </w:rPr>
        <w:t>A course designed to identify and mitigate bias in decision-making.</w:t>
      </w:r>
    </w:p>
    <w:p w14:paraId="3E1BC636" w14:textId="77777777" w:rsidR="00C232FA" w:rsidRDefault="00C232FA" w:rsidP="002C62D7">
      <w:pPr>
        <w:numPr>
          <w:ilvl w:val="1"/>
          <w:numId w:val="298"/>
        </w:numPr>
      </w:pPr>
      <w:r w:rsidRPr="00802427">
        <w:rPr>
          <w:rStyle w:val="Strong"/>
          <w:rFonts w:eastAsiaTheme="majorEastAsia"/>
          <w:b w:val="0"/>
          <w:bCs w:val="0"/>
        </w:rPr>
        <w:lastRenderedPageBreak/>
        <w:t>Relevance</w:t>
      </w:r>
      <w:r w:rsidRPr="00802427">
        <w:rPr>
          <w:b/>
          <w:bCs/>
        </w:rPr>
        <w:t>:</w:t>
      </w:r>
      <w:r>
        <w:t xml:space="preserve"> Mirrors the CEO’s efforts to create a more equitable workplace by addressing hidden barriers.</w:t>
      </w:r>
    </w:p>
    <w:p w14:paraId="51C4F579" w14:textId="77777777" w:rsidR="002C62D7" w:rsidRDefault="002C62D7" w:rsidP="002C62D7">
      <w:pPr>
        <w:ind w:left="1440"/>
      </w:pPr>
    </w:p>
    <w:p w14:paraId="4A8FD591" w14:textId="4D0127A4" w:rsidR="00C232FA" w:rsidRPr="002C62D7" w:rsidRDefault="00C232FA" w:rsidP="002C62D7">
      <w:pPr>
        <w:pStyle w:val="NormalWeb"/>
        <w:spacing w:before="0" w:beforeAutospacing="0" w:after="0" w:afterAutospacing="0"/>
        <w:rPr>
          <w:rStyle w:val="Strong"/>
          <w:rFonts w:eastAsiaTheme="majorEastAsia"/>
        </w:rPr>
      </w:pPr>
      <w:r w:rsidRPr="002C62D7">
        <w:rPr>
          <w:rStyle w:val="Strong"/>
          <w:rFonts w:eastAsiaTheme="majorEastAsia"/>
        </w:rPr>
        <w:t>Team Workshops/Activities</w:t>
      </w:r>
      <w:r w:rsidR="002C62D7">
        <w:rPr>
          <w:rStyle w:val="Strong"/>
          <w:rFonts w:eastAsiaTheme="majorEastAsia"/>
        </w:rPr>
        <w:t>:</w:t>
      </w:r>
    </w:p>
    <w:p w14:paraId="0B00EE40" w14:textId="77777777" w:rsidR="00C232FA" w:rsidRPr="00802427" w:rsidRDefault="00C232FA" w:rsidP="002C62D7">
      <w:pPr>
        <w:pStyle w:val="NormalWeb"/>
        <w:numPr>
          <w:ilvl w:val="0"/>
          <w:numId w:val="299"/>
        </w:numPr>
        <w:spacing w:before="0" w:beforeAutospacing="0" w:after="0" w:afterAutospacing="0"/>
        <w:rPr>
          <w:i/>
          <w:iCs/>
        </w:rPr>
      </w:pPr>
      <w:r>
        <w:rPr>
          <w:rStyle w:val="Strong"/>
          <w:rFonts w:eastAsiaTheme="majorEastAsia"/>
        </w:rPr>
        <w:t>DEI World Café</w:t>
      </w:r>
      <w:r>
        <w:t xml:space="preserve">: </w:t>
      </w:r>
      <w:r w:rsidRPr="00802427">
        <w:rPr>
          <w:i/>
          <w:iCs/>
        </w:rPr>
        <w:t>Create breakout groups to discuss specific diversity challenges, then reconvene to share insights and propose solutions.</w:t>
      </w:r>
    </w:p>
    <w:p w14:paraId="3DC0C72C" w14:textId="77777777" w:rsidR="00C232FA" w:rsidRDefault="00C232FA" w:rsidP="002C62D7">
      <w:pPr>
        <w:numPr>
          <w:ilvl w:val="1"/>
          <w:numId w:val="299"/>
        </w:numPr>
      </w:pPr>
      <w:r w:rsidRPr="00802427">
        <w:rPr>
          <w:rStyle w:val="Strong"/>
          <w:rFonts w:eastAsiaTheme="majorEastAsia"/>
          <w:b w:val="0"/>
          <w:bCs w:val="0"/>
        </w:rPr>
        <w:t>Relevance</w:t>
      </w:r>
      <w:r w:rsidRPr="00802427">
        <w:rPr>
          <w:b/>
          <w:bCs/>
        </w:rPr>
        <w:t>:</w:t>
      </w:r>
      <w:r>
        <w:t xml:space="preserve"> Mirrors the CEO’s emphasis on listening to diverse voices and fostering open dialogue.</w:t>
      </w:r>
    </w:p>
    <w:p w14:paraId="7872D5EA" w14:textId="77777777" w:rsidR="002C62D7" w:rsidRDefault="002C62D7" w:rsidP="002C62D7">
      <w:pPr>
        <w:ind w:left="1440"/>
      </w:pPr>
    </w:p>
    <w:p w14:paraId="27A5A61F" w14:textId="77777777" w:rsidR="00C232FA" w:rsidRPr="00802427" w:rsidRDefault="00C232FA" w:rsidP="002C62D7">
      <w:pPr>
        <w:pStyle w:val="NormalWeb"/>
        <w:numPr>
          <w:ilvl w:val="0"/>
          <w:numId w:val="299"/>
        </w:numPr>
        <w:spacing w:before="0" w:beforeAutospacing="0" w:after="0" w:afterAutospacing="0"/>
        <w:rPr>
          <w:i/>
          <w:iCs/>
        </w:rPr>
      </w:pPr>
      <w:r>
        <w:rPr>
          <w:rStyle w:val="Strong"/>
          <w:rFonts w:eastAsiaTheme="majorEastAsia"/>
        </w:rPr>
        <w:t>Equity Simulation Exercise</w:t>
      </w:r>
      <w:r>
        <w:t xml:space="preserve">: </w:t>
      </w:r>
      <w:r w:rsidRPr="00802427">
        <w:rPr>
          <w:i/>
          <w:iCs/>
        </w:rPr>
        <w:t>Assign participants different resources and challenges to simulate unequal starting points, followed by a discussion on equity.</w:t>
      </w:r>
    </w:p>
    <w:p w14:paraId="18E2C383" w14:textId="77777777" w:rsidR="00C232FA" w:rsidRDefault="00C232FA" w:rsidP="002C62D7">
      <w:pPr>
        <w:numPr>
          <w:ilvl w:val="1"/>
          <w:numId w:val="299"/>
        </w:numPr>
      </w:pPr>
      <w:r w:rsidRPr="00802427">
        <w:rPr>
          <w:rStyle w:val="Strong"/>
          <w:rFonts w:eastAsiaTheme="majorEastAsia"/>
          <w:b w:val="0"/>
          <w:bCs w:val="0"/>
        </w:rPr>
        <w:t>Relevance</w:t>
      </w:r>
      <w:r w:rsidRPr="00802427">
        <w:rPr>
          <w:b/>
          <w:bCs/>
        </w:rPr>
        <w:t>:</w:t>
      </w:r>
      <w:r>
        <w:t xml:space="preserve"> Demonstrates the CEO’s message that equity is about leveling the playing field, not lowering standards.</w:t>
      </w:r>
    </w:p>
    <w:p w14:paraId="5FA13436" w14:textId="77777777" w:rsidR="002C62D7" w:rsidRDefault="002C62D7" w:rsidP="002C62D7">
      <w:pPr>
        <w:ind w:left="1440"/>
      </w:pPr>
    </w:p>
    <w:p w14:paraId="4E7340AC" w14:textId="77777777" w:rsidR="00C232FA" w:rsidRPr="00802427" w:rsidRDefault="00C232FA" w:rsidP="002C62D7">
      <w:pPr>
        <w:pStyle w:val="NormalWeb"/>
        <w:numPr>
          <w:ilvl w:val="0"/>
          <w:numId w:val="299"/>
        </w:numPr>
        <w:spacing w:before="0" w:beforeAutospacing="0" w:after="0" w:afterAutospacing="0"/>
        <w:rPr>
          <w:i/>
          <w:iCs/>
        </w:rPr>
      </w:pPr>
      <w:r>
        <w:rPr>
          <w:rStyle w:val="Strong"/>
          <w:rFonts w:eastAsiaTheme="majorEastAsia"/>
        </w:rPr>
        <w:t>Cultural Perspective Exchange</w:t>
      </w:r>
      <w:r>
        <w:t xml:space="preserve">: </w:t>
      </w:r>
      <w:r w:rsidRPr="00802427">
        <w:rPr>
          <w:i/>
          <w:iCs/>
        </w:rPr>
        <w:t>Team members share aspects of their culture or background that shape their perspective, fostering understanding and empathy.</w:t>
      </w:r>
    </w:p>
    <w:p w14:paraId="3684D649" w14:textId="77777777" w:rsidR="00C232FA" w:rsidRDefault="00C232FA" w:rsidP="002C62D7">
      <w:pPr>
        <w:numPr>
          <w:ilvl w:val="1"/>
          <w:numId w:val="299"/>
        </w:numPr>
      </w:pPr>
      <w:r w:rsidRPr="00802427">
        <w:rPr>
          <w:rStyle w:val="Strong"/>
          <w:rFonts w:eastAsiaTheme="majorEastAsia"/>
          <w:b w:val="0"/>
          <w:bCs w:val="0"/>
        </w:rPr>
        <w:t>Relevance</w:t>
      </w:r>
      <w:r w:rsidRPr="00802427">
        <w:rPr>
          <w:b/>
          <w:bCs/>
        </w:rPr>
        <w:t>:</w:t>
      </w:r>
      <w:r>
        <w:t xml:space="preserve"> Aligns with the CEO’s belief that diverse perspectives drive innovation and connection.</w:t>
      </w:r>
    </w:p>
    <w:p w14:paraId="75137D0A" w14:textId="77777777" w:rsidR="002C62D7" w:rsidRDefault="002C62D7" w:rsidP="002C62D7">
      <w:pPr>
        <w:ind w:left="1440"/>
      </w:pPr>
    </w:p>
    <w:p w14:paraId="211D7328" w14:textId="77777777" w:rsidR="00C232FA" w:rsidRPr="00802427" w:rsidRDefault="00C232FA" w:rsidP="002C62D7">
      <w:pPr>
        <w:pStyle w:val="NormalWeb"/>
        <w:numPr>
          <w:ilvl w:val="0"/>
          <w:numId w:val="299"/>
        </w:numPr>
        <w:spacing w:before="0" w:beforeAutospacing="0" w:after="0" w:afterAutospacing="0"/>
        <w:rPr>
          <w:i/>
          <w:iCs/>
        </w:rPr>
      </w:pPr>
      <w:r>
        <w:rPr>
          <w:rStyle w:val="Strong"/>
          <w:rFonts w:eastAsiaTheme="majorEastAsia"/>
        </w:rPr>
        <w:t>Privilege Walk</w:t>
      </w:r>
      <w:r>
        <w:t xml:space="preserve">: </w:t>
      </w:r>
      <w:r w:rsidRPr="00802427">
        <w:rPr>
          <w:i/>
          <w:iCs/>
        </w:rPr>
        <w:t>Participants take steps forward or backward based on privileges they’ve experienced, fostering awareness of systemic inequities.</w:t>
      </w:r>
    </w:p>
    <w:p w14:paraId="01D787B2" w14:textId="77777777" w:rsidR="00C232FA" w:rsidRDefault="00C232FA" w:rsidP="002C62D7">
      <w:pPr>
        <w:numPr>
          <w:ilvl w:val="1"/>
          <w:numId w:val="299"/>
        </w:numPr>
      </w:pPr>
      <w:r w:rsidRPr="00802427">
        <w:rPr>
          <w:rStyle w:val="Strong"/>
          <w:rFonts w:eastAsiaTheme="majorEastAsia"/>
          <w:b w:val="0"/>
          <w:bCs w:val="0"/>
        </w:rPr>
        <w:t>Relevance</w:t>
      </w:r>
      <w:r w:rsidRPr="00802427">
        <w:rPr>
          <w:b/>
          <w:bCs/>
        </w:rPr>
        <w:t>:</w:t>
      </w:r>
      <w:r>
        <w:t xml:space="preserve"> Reflects the CEO’s goal of addressing hidden barriers to create a fairer workplace.</w:t>
      </w:r>
    </w:p>
    <w:p w14:paraId="28A4CE48" w14:textId="77777777" w:rsidR="002C62D7" w:rsidRDefault="002C62D7" w:rsidP="002C62D7">
      <w:pPr>
        <w:ind w:left="1440"/>
      </w:pPr>
    </w:p>
    <w:p w14:paraId="447D7A0D" w14:textId="77777777" w:rsidR="00C232FA" w:rsidRDefault="00C232FA" w:rsidP="002C62D7">
      <w:pPr>
        <w:pStyle w:val="NormalWeb"/>
        <w:numPr>
          <w:ilvl w:val="0"/>
          <w:numId w:val="299"/>
        </w:numPr>
        <w:spacing w:before="0" w:beforeAutospacing="0" w:after="0" w:afterAutospacing="0"/>
      </w:pPr>
      <w:r>
        <w:rPr>
          <w:rStyle w:val="Strong"/>
          <w:rFonts w:eastAsiaTheme="majorEastAsia"/>
        </w:rPr>
        <w:t>EverybodyIn Hackathon</w:t>
      </w:r>
      <w:r>
        <w:t xml:space="preserve">: </w:t>
      </w:r>
      <w:r w:rsidRPr="00802427">
        <w:rPr>
          <w:i/>
          <w:iCs/>
        </w:rPr>
        <w:t>Cross-departmental teams brainstorm innovative solutions to real-world DEI challenges within the company.</w:t>
      </w:r>
    </w:p>
    <w:p w14:paraId="1CC01C05" w14:textId="77777777" w:rsidR="00C232FA" w:rsidRDefault="00C232FA" w:rsidP="002C62D7">
      <w:pPr>
        <w:numPr>
          <w:ilvl w:val="1"/>
          <w:numId w:val="299"/>
        </w:numPr>
      </w:pPr>
      <w:r w:rsidRPr="00802427">
        <w:rPr>
          <w:rStyle w:val="Strong"/>
          <w:rFonts w:eastAsiaTheme="majorEastAsia"/>
          <w:b w:val="0"/>
          <w:bCs w:val="0"/>
        </w:rPr>
        <w:t>Relevance</w:t>
      </w:r>
      <w:r w:rsidRPr="00802427">
        <w:rPr>
          <w:b/>
          <w:bCs/>
        </w:rPr>
        <w:t>:</w:t>
      </w:r>
      <w:r>
        <w:t xml:space="preserve"> Encourages collaboration and creative problem-solving, mirroring the CEO’s belief in collective progress.</w:t>
      </w:r>
    </w:p>
    <w:p w14:paraId="79C10B11" w14:textId="37D5832E" w:rsidR="00297EEA" w:rsidRPr="00C232FA" w:rsidRDefault="00297EEA" w:rsidP="002C62D7">
      <w:pPr>
        <w:pStyle w:val="Heading3"/>
        <w:spacing w:before="0" w:after="0"/>
        <w:rPr>
          <w:rStyle w:val="Strong"/>
          <w:b w:val="0"/>
          <w:bCs w:val="0"/>
        </w:rPr>
      </w:pPr>
      <w:r>
        <w:rPr>
          <w:rStyle w:val="Strong"/>
        </w:rPr>
        <w:br w:type="page"/>
      </w:r>
    </w:p>
    <w:p w14:paraId="20F41DF3" w14:textId="5533F22B" w:rsidR="00D123CD" w:rsidRPr="00592E11" w:rsidRDefault="00D123CD" w:rsidP="00FB59DC">
      <w:pPr>
        <w:pStyle w:val="Title"/>
        <w:jc w:val="center"/>
        <w:rPr>
          <w:rStyle w:val="Strong"/>
          <w:rFonts w:ascii="Times New Roman" w:hAnsi="Times New Roman" w:cs="Times New Roman"/>
        </w:rPr>
      </w:pPr>
      <w:r w:rsidRPr="00592E11">
        <w:rPr>
          <w:rStyle w:val="Strong"/>
          <w:rFonts w:ascii="Times New Roman" w:hAnsi="Times New Roman" w:cs="Times New Roman"/>
        </w:rPr>
        <w:lastRenderedPageBreak/>
        <w:t xml:space="preserve">Chapter </w:t>
      </w:r>
      <w:r w:rsidR="000758EE">
        <w:rPr>
          <w:rStyle w:val="Strong"/>
          <w:rFonts w:ascii="Times New Roman" w:hAnsi="Times New Roman" w:cs="Times New Roman"/>
        </w:rPr>
        <w:t>7</w:t>
      </w:r>
      <w:r w:rsidRPr="00592E11">
        <w:rPr>
          <w:rStyle w:val="Strong"/>
          <w:rFonts w:ascii="Times New Roman" w:hAnsi="Times New Roman" w:cs="Times New Roman"/>
        </w:rPr>
        <w:t>: Strike of a Lifetime</w:t>
      </w:r>
    </w:p>
    <w:p w14:paraId="766F0BF0" w14:textId="7A3EFF33" w:rsidR="00C956C6" w:rsidRDefault="00C956C6" w:rsidP="00C956C6">
      <w:pPr>
        <w:jc w:val="center"/>
        <w:rPr>
          <w:i/>
          <w:iCs/>
        </w:rPr>
      </w:pPr>
      <w:r w:rsidRPr="00B664BE">
        <w:rPr>
          <w:i/>
          <w:iCs/>
        </w:rPr>
        <w:t xml:space="preserve">A Lesson on </w:t>
      </w:r>
      <w:r w:rsidR="009C3CB0">
        <w:rPr>
          <w:i/>
          <w:iCs/>
        </w:rPr>
        <w:t>TBD</w:t>
      </w:r>
    </w:p>
    <w:p w14:paraId="502DA57B" w14:textId="0D8A2051" w:rsidR="00D123CD" w:rsidRPr="00592E11" w:rsidRDefault="00C956C6" w:rsidP="00C956C6">
      <w:pPr>
        <w:pStyle w:val="Heading3"/>
      </w:pPr>
      <w:r>
        <w:t>TBD</w:t>
      </w:r>
    </w:p>
    <w:p w14:paraId="3EE94D6F" w14:textId="77777777" w:rsidR="00F75B6D" w:rsidRDefault="00F75B6D" w:rsidP="00F75B6D">
      <w:pPr>
        <w:pStyle w:val="NormalWeb"/>
      </w:pPr>
      <w:r>
        <w:t>The picket lines were unlike anything the industry had seen before. Workers stood united, holding signs that demanded justice and fairness. Across the nation, union members streamed their protests live on social media, turning each rally into a national spectacle. Amplified by this digital presence, the movement gained unprecedented visibility. For the first time in history, the President of the United States joined workers on the picket line, a powerful gesture of solidarity that underscored the stakes.</w:t>
      </w:r>
    </w:p>
    <w:p w14:paraId="174C7AA3" w14:textId="77777777" w:rsidR="00F75B6D" w:rsidRDefault="00F75B6D" w:rsidP="00F75B6D">
      <w:pPr>
        <w:pStyle w:val="NormalWeb"/>
      </w:pPr>
      <w:r>
        <w:t>Inside corporate headquarters, the tension was palpable. Reports from the field poured in, detailing the scope of the strike and its far-reaching impact. Manufacturing had ground to a halt. Dealers were running out of inventory. Customers faced delays. For the company’s leadership team, the strike was more than a business disruption—it was a pivotal moment that could define the company’s future.</w:t>
      </w:r>
    </w:p>
    <w:p w14:paraId="6C098B7D" w14:textId="77777777" w:rsidR="00F75B6D" w:rsidRDefault="00F75B6D" w:rsidP="00F75B6D">
      <w:pPr>
        <w:pStyle w:val="NormalWeb"/>
      </w:pPr>
      <w:r>
        <w:t>Sitting at the head of the table in the executive war room, the CEO listened intently as her team debated strategy.</w:t>
      </w:r>
    </w:p>
    <w:p w14:paraId="4539372A" w14:textId="77777777" w:rsidR="00F75B6D" w:rsidRDefault="00F75B6D" w:rsidP="00F75B6D">
      <w:pPr>
        <w:pStyle w:val="NormalWeb"/>
      </w:pPr>
      <w:r>
        <w:t>“This isn’t just about wages,” one executive argued. “This is about trust—decades of mistrust that can’t be undone in a single negotiation.”</w:t>
      </w:r>
    </w:p>
    <w:p w14:paraId="3F0630BB" w14:textId="77777777" w:rsidR="00F75B6D" w:rsidRDefault="00F75B6D" w:rsidP="00F75B6D">
      <w:pPr>
        <w:pStyle w:val="NormalWeb"/>
      </w:pPr>
      <w:r>
        <w:t>“It’s also about survival,” another countered. “We need to make sure the agreement we reach allows us to compete in an EV-dominated future. Otherwise, no one wins.”</w:t>
      </w:r>
    </w:p>
    <w:p w14:paraId="6B88540B" w14:textId="77777777" w:rsidR="00F75B6D" w:rsidRDefault="00F75B6D" w:rsidP="00F75B6D">
      <w:pPr>
        <w:pStyle w:val="NormalWeb"/>
      </w:pPr>
      <w:r>
        <w:t>The CEO, calm but resolute, spoke up. “They’re both right. This strike is about trust, and it’s about survival. The question is whether we can rebuild one while ensuring the other.”</w:t>
      </w:r>
    </w:p>
    <w:p w14:paraId="5727F12D" w14:textId="77777777" w:rsidR="00F75B6D" w:rsidRPr="00F75B6D" w:rsidRDefault="00F75B6D" w:rsidP="00F75B6D">
      <w:pPr>
        <w:pStyle w:val="Heading3"/>
        <w:rPr>
          <w:rStyle w:val="Strong"/>
          <w:rFonts w:cs="Times New Roman"/>
          <w:b w:val="0"/>
          <w:bCs w:val="0"/>
        </w:rPr>
      </w:pPr>
      <w:r w:rsidRPr="00F75B6D">
        <w:rPr>
          <w:rStyle w:val="Strong"/>
          <w:rFonts w:cs="Times New Roman"/>
          <w:b w:val="0"/>
          <w:bCs w:val="0"/>
        </w:rPr>
        <w:t>A Clash of Visions</w:t>
      </w:r>
    </w:p>
    <w:p w14:paraId="325C35E6" w14:textId="77777777" w:rsidR="00F75B6D" w:rsidRDefault="00F75B6D" w:rsidP="00F75B6D">
      <w:pPr>
        <w:pStyle w:val="NormalWeb"/>
      </w:pPr>
      <w:r>
        <w:t>The union’s demands reflected years of mounting frustrations. Cost-of-living adjustments to offset inflation, protections for healthcare, the elimination of rigid job classifications, and assurances for pensions were central to their platform. But the most contentious issue was the company’s transition to electric vehicles (EVs). To shift production to EVs, the company had to reimagine its manufacturing footprint—temporarily closing some plants for conversion and permanently shuttering others.</w:t>
      </w:r>
    </w:p>
    <w:p w14:paraId="168C7746" w14:textId="77777777" w:rsidR="00F75B6D" w:rsidRDefault="00F75B6D" w:rsidP="00F75B6D">
      <w:pPr>
        <w:pStyle w:val="NormalWeb"/>
      </w:pPr>
      <w:r>
        <w:t>“This isn’t just a business decision,” a union leader told the CEO during a tense negotiation session. “These plants aren’t just factories—they’re lifelines for entire communities.”</w:t>
      </w:r>
    </w:p>
    <w:p w14:paraId="25C86D2E" w14:textId="77777777" w:rsidR="00F75B6D" w:rsidRDefault="00F75B6D" w:rsidP="00F75B6D">
      <w:pPr>
        <w:pStyle w:val="NormalWeb"/>
      </w:pPr>
      <w:r>
        <w:lastRenderedPageBreak/>
        <w:t>The CEO understood the stakes. She had walked those factory floors and seen the pride workers took in their craft. But she also knew the industry was shifting. Without adaptation, the company’s survival was at risk.</w:t>
      </w:r>
    </w:p>
    <w:p w14:paraId="151152C2" w14:textId="77777777" w:rsidR="00F75B6D" w:rsidRDefault="00F75B6D" w:rsidP="00F75B6D">
      <w:pPr>
        <w:pStyle w:val="NormalWeb"/>
      </w:pPr>
      <w:r>
        <w:t>“This isn’t about abandoning anyone,” she replied. “It’s about building a future where we all have a chance to thrive. But I know words alone won’t convince you. That’s why I’m here—to listen and to find a way forward.”</w:t>
      </w:r>
    </w:p>
    <w:p w14:paraId="2FADEA94" w14:textId="77777777" w:rsidR="00F75B6D" w:rsidRPr="00F75B6D" w:rsidRDefault="00F75B6D" w:rsidP="00F75B6D">
      <w:pPr>
        <w:pStyle w:val="Heading3"/>
        <w:rPr>
          <w:rStyle w:val="Strong"/>
          <w:rFonts w:cs="Times New Roman"/>
          <w:b w:val="0"/>
          <w:bCs w:val="0"/>
        </w:rPr>
      </w:pPr>
      <w:r w:rsidRPr="00F75B6D">
        <w:rPr>
          <w:rStyle w:val="Strong"/>
          <w:rFonts w:cs="Times New Roman"/>
          <w:b w:val="0"/>
          <w:bCs w:val="0"/>
        </w:rPr>
        <w:t>Flashback: The Pain of Closure</w:t>
      </w:r>
    </w:p>
    <w:p w14:paraId="3E0D0C61" w14:textId="77777777" w:rsidR="00F75B6D" w:rsidRDefault="00F75B6D" w:rsidP="00F75B6D">
      <w:pPr>
        <w:pStyle w:val="NormalWeb"/>
      </w:pPr>
      <w:r>
        <w:t>The CEO’s thoughts drifted back to a formative moment in her career, years before she ascended to the top job. As a plant manager, she had been tasked with overseeing the closure of a facility that had been a cornerstone of its community. She remembered standing before a room of workers, their faces filled with anger and despair.</w:t>
      </w:r>
    </w:p>
    <w:p w14:paraId="15A0AC33" w14:textId="77777777" w:rsidR="00F75B6D" w:rsidRDefault="00F75B6D" w:rsidP="00F75B6D">
      <w:pPr>
        <w:pStyle w:val="NormalWeb"/>
      </w:pPr>
      <w:r>
        <w:t>“No matter how much I explained the numbers,” she later recalled to her senior team, “it didn’t matter. For them, it wasn’t just about losing a paycheck—it was about losing a piece of their identity.”</w:t>
      </w:r>
    </w:p>
    <w:p w14:paraId="4FFAD487" w14:textId="77777777" w:rsidR="00F75B6D" w:rsidRDefault="00F75B6D" w:rsidP="00F75B6D">
      <w:pPr>
        <w:pStyle w:val="NormalWeb"/>
      </w:pPr>
      <w:r>
        <w:t>That experience taught her a critical lesson: restructuring wasn’t just about balance sheets—it was about people. And any decision that affected livelihoods had to be approached with empathy and transparency.</w:t>
      </w:r>
    </w:p>
    <w:p w14:paraId="05F5A3E6" w14:textId="77777777" w:rsidR="00F75B6D" w:rsidRPr="00F75B6D" w:rsidRDefault="00F75B6D" w:rsidP="00F75B6D">
      <w:pPr>
        <w:pStyle w:val="Heading3"/>
        <w:rPr>
          <w:rStyle w:val="Strong"/>
          <w:rFonts w:cs="Times New Roman"/>
          <w:b w:val="0"/>
          <w:bCs w:val="0"/>
        </w:rPr>
      </w:pPr>
      <w:r w:rsidRPr="00F75B6D">
        <w:rPr>
          <w:rStyle w:val="Strong"/>
          <w:rFonts w:cs="Times New Roman"/>
          <w:b w:val="0"/>
          <w:bCs w:val="0"/>
        </w:rPr>
        <w:t>Walking the Line</w:t>
      </w:r>
    </w:p>
    <w:p w14:paraId="3B9D590A" w14:textId="77777777" w:rsidR="00F75B6D" w:rsidRDefault="00F75B6D" w:rsidP="00F75B6D">
      <w:pPr>
        <w:pStyle w:val="NormalWeb"/>
      </w:pPr>
      <w:r>
        <w:t>The CEO made the bold decision to visit the picket lines herself. Her leadership team had reservations. “You know they’ll see you as the enemy,” one advisor cautioned. “Are you sure this is a good idea?”</w:t>
      </w:r>
    </w:p>
    <w:p w14:paraId="1E6DAE19" w14:textId="77777777" w:rsidR="00F75B6D" w:rsidRDefault="00F75B6D" w:rsidP="00F75B6D">
      <w:pPr>
        <w:pStyle w:val="NormalWeb"/>
      </w:pPr>
      <w:r>
        <w:t>“It doesn’t matter how they see me,” she replied. “If I’m asking them to trust me, I need to meet them where they are.”</w:t>
      </w:r>
    </w:p>
    <w:p w14:paraId="70BCCA46" w14:textId="77777777" w:rsidR="00F75B6D" w:rsidRDefault="00F75B6D" w:rsidP="00F75B6D">
      <w:pPr>
        <w:pStyle w:val="NormalWeb"/>
      </w:pPr>
      <w:r>
        <w:t>When she arrived at the picket line, the chanting paused as workers noticed her presence. Some glared. Others looked away. But she walked forward, unshaken.</w:t>
      </w:r>
    </w:p>
    <w:p w14:paraId="15A8CD6D" w14:textId="77777777" w:rsidR="00F75B6D" w:rsidRDefault="00F75B6D" w:rsidP="00F75B6D">
      <w:pPr>
        <w:pStyle w:val="NormalWeb"/>
      </w:pPr>
      <w:r>
        <w:t>“I’m not here to convince you to back down,” she began. “I’m here to listen. I know you’re angry. I know you feel betrayed. And I want to understand how we got here—and how we can move forward.”</w:t>
      </w:r>
    </w:p>
    <w:p w14:paraId="07DD9AF4" w14:textId="77777777" w:rsidR="00F75B6D" w:rsidRDefault="00F75B6D" w:rsidP="00F75B6D">
      <w:pPr>
        <w:pStyle w:val="NormalWeb"/>
      </w:pPr>
      <w:r>
        <w:t>For hours, she stood among them, hearing their stories. A father worried about feeding his kids. A retiree anxious about losing her pension. A young worker struggling to pay off student loans. Each story was a reminder of the real lives behind the negotiations.</w:t>
      </w:r>
    </w:p>
    <w:p w14:paraId="5B8E39A3" w14:textId="77777777" w:rsidR="00F75B6D" w:rsidRDefault="00F75B6D" w:rsidP="00F75B6D">
      <w:pPr>
        <w:pStyle w:val="NormalWeb"/>
      </w:pPr>
      <w:r>
        <w:lastRenderedPageBreak/>
        <w:t>“You didn’t have to come here,” one worker said cautiously. “But it means something that you did.”</w:t>
      </w:r>
    </w:p>
    <w:p w14:paraId="7A46087D" w14:textId="77777777" w:rsidR="00F75B6D" w:rsidRDefault="00F75B6D" w:rsidP="00F75B6D">
      <w:pPr>
        <w:pStyle w:val="NormalWeb"/>
      </w:pPr>
      <w:r>
        <w:t>“It’s not enough,” she replied. “But it’s a start.”</w:t>
      </w:r>
    </w:p>
    <w:p w14:paraId="57F873B7" w14:textId="77777777" w:rsidR="00F75B6D" w:rsidRPr="00F75B6D" w:rsidRDefault="00F75B6D" w:rsidP="00F75B6D">
      <w:pPr>
        <w:pStyle w:val="Heading3"/>
        <w:rPr>
          <w:rStyle w:val="Strong"/>
          <w:rFonts w:cs="Times New Roman"/>
          <w:b w:val="0"/>
          <w:bCs w:val="0"/>
        </w:rPr>
      </w:pPr>
      <w:r w:rsidRPr="00F75B6D">
        <w:rPr>
          <w:rStyle w:val="Strong"/>
          <w:rFonts w:cs="Times New Roman"/>
          <w:b w:val="0"/>
          <w:bCs w:val="0"/>
        </w:rPr>
        <w:t>A Fragile Agreement</w:t>
      </w:r>
    </w:p>
    <w:p w14:paraId="717C199B" w14:textId="77777777" w:rsidR="00F75B6D" w:rsidRDefault="00F75B6D" w:rsidP="00F75B6D">
      <w:pPr>
        <w:pStyle w:val="NormalWeb"/>
      </w:pPr>
      <w:r>
        <w:t>After weeks of grueling negotiations, an agreement was reached. The deal included modest wage increases, healthcare protections, and a path forward for pensions. It also addressed concerns about the EV transition, with commitments to retraining programs and investments in converting plants to EV production.</w:t>
      </w:r>
    </w:p>
    <w:p w14:paraId="40EF3F40" w14:textId="77777777" w:rsidR="00F75B6D" w:rsidRDefault="00F75B6D" w:rsidP="00F75B6D">
      <w:pPr>
        <w:pStyle w:val="NormalWeb"/>
      </w:pPr>
      <w:r>
        <w:t>But the agreement was far from a triumphant resolution. Workers, though relieved to have a deal, remained nervous about the future. The closures and temporary shutdowns of plants weighed heavily, and many felt unsure whether the company’s vision would truly include them.</w:t>
      </w:r>
    </w:p>
    <w:p w14:paraId="355A627A" w14:textId="77777777" w:rsidR="00F75B6D" w:rsidRDefault="00F75B6D" w:rsidP="00F75B6D">
      <w:pPr>
        <w:pStyle w:val="NormalWeb"/>
      </w:pPr>
      <w:r>
        <w:t>“This isn’t the end,” one worker remarked at a town hall following the announcement. “We’ve got a deal, but that doesn’t mean we’ve got trust.”</w:t>
      </w:r>
    </w:p>
    <w:p w14:paraId="6780AF32" w14:textId="77777777" w:rsidR="00F75B6D" w:rsidRDefault="00F75B6D" w:rsidP="00F75B6D">
      <w:pPr>
        <w:pStyle w:val="NormalWeb"/>
      </w:pPr>
      <w:r>
        <w:t>The CEO didn’t shy away from these concerns. Addressing the workforce, she acknowledged the lingering uncertainty. “I know trust isn’t something we rebuild overnight,” she said. “This agreement is a step—but it’s just one step. What comes next is proving, every day, that we mean what we say. That we’re committed to a future where everyone can thrive.”</w:t>
      </w:r>
    </w:p>
    <w:p w14:paraId="4ED3FEFB" w14:textId="77777777" w:rsidR="00F75B6D" w:rsidRPr="00F75B6D" w:rsidRDefault="00F75B6D" w:rsidP="00F75B6D">
      <w:pPr>
        <w:pStyle w:val="Heading3"/>
        <w:rPr>
          <w:rStyle w:val="Strong"/>
          <w:rFonts w:cs="Times New Roman"/>
          <w:b w:val="0"/>
          <w:bCs w:val="0"/>
        </w:rPr>
      </w:pPr>
      <w:r w:rsidRPr="00F75B6D">
        <w:rPr>
          <w:rStyle w:val="Strong"/>
          <w:rFonts w:cs="Times New Roman"/>
          <w:b w:val="0"/>
          <w:bCs w:val="0"/>
        </w:rPr>
        <w:t>Laying the Foundations</w:t>
      </w:r>
    </w:p>
    <w:p w14:paraId="35E9BD53" w14:textId="77777777" w:rsidR="00F75B6D" w:rsidRDefault="00F75B6D" w:rsidP="00F75B6D">
      <w:pPr>
        <w:pStyle w:val="NormalWeb"/>
      </w:pPr>
      <w:r>
        <w:t>Back at headquarters, the CEO met with her senior team to reflect on the strike. “This was the hardest chapter of my career,” she admitted. “But it’s also the most important. The strike wasn’t just about what we’re paying our workers—it was about whether they believe in the future we’re building together. And while we’ve taken steps to rebuild that belief, our work is far from done.”</w:t>
      </w:r>
    </w:p>
    <w:p w14:paraId="6310E055" w14:textId="77777777" w:rsidR="00F75B6D" w:rsidRDefault="00F75B6D" w:rsidP="00F75B6D">
      <w:pPr>
        <w:pStyle w:val="NormalWeb"/>
      </w:pPr>
      <w:r>
        <w:t>Walking the factory floor that evening, she thought about the workers she had spoken to on the picket lines. Their voices stayed with her, reminding her that trust was fragile, earned over time, and reinforced through action.</w:t>
      </w:r>
    </w:p>
    <w:p w14:paraId="2458A7B9" w14:textId="77777777" w:rsidR="00AA2F87" w:rsidRDefault="00F75B6D" w:rsidP="00297EEA">
      <w:pPr>
        <w:pStyle w:val="NormalWeb"/>
      </w:pPr>
      <w:r>
        <w:t>The strike had been a crucible, not just for the company but for her leadership. It had forced her to confront uncomfortable truths, make difficult choices, and commit to a vision of shared success. As she looked toward the challenges still ahead, she knew one thing with certainty: the road would be long, but they would walk it together—one step at a time.</w:t>
      </w:r>
    </w:p>
    <w:p w14:paraId="61605415" w14:textId="10EF23F3" w:rsidR="00005180" w:rsidRDefault="00005180" w:rsidP="00297EEA">
      <w:pPr>
        <w:pStyle w:val="NormalWeb"/>
      </w:pPr>
      <w:r>
        <w:lastRenderedPageBreak/>
        <w:t>Add additional key themes from the 2019 and 2023 UAW Strikes vs. Automotive companies. ICE vs. EV challenges with footprint, age of plants to adapt, difficulty to transition the plants, inflation impacting cost of living, trying to get back the benefits they had pre-bankruptcy.</w:t>
      </w:r>
    </w:p>
    <w:p w14:paraId="0F6DFE9E" w14:textId="77777777" w:rsidR="00AA2F87" w:rsidRDefault="00AA2F87" w:rsidP="00297EEA">
      <w:pPr>
        <w:pStyle w:val="NormalWeb"/>
      </w:pPr>
    </w:p>
    <w:p w14:paraId="09CDBFE7" w14:textId="09C121B4" w:rsidR="00AA2F87" w:rsidRDefault="00AA2F87" w:rsidP="00AA2F87">
      <w:pPr>
        <w:pStyle w:val="Heading3"/>
        <w:spacing w:before="0" w:after="0"/>
        <w:rPr>
          <w:rFonts w:eastAsia="Times New Roman"/>
        </w:rPr>
      </w:pPr>
      <w:r>
        <w:rPr>
          <w:rFonts w:eastAsia="Times New Roman"/>
        </w:rPr>
        <w:t>Leadership Beyond the Words</w:t>
      </w:r>
    </w:p>
    <w:p w14:paraId="3547C5DA" w14:textId="77777777" w:rsidR="00AA2F87" w:rsidRPr="00C21118" w:rsidRDefault="00AA2F87" w:rsidP="00AA2F87"/>
    <w:p w14:paraId="1D7E1A3C" w14:textId="77777777" w:rsidR="00AA2F87" w:rsidRPr="00C21118" w:rsidRDefault="00AA2F87" w:rsidP="00AA2F87">
      <w:r w:rsidRPr="00C21118">
        <w:t>Labor strikes are more than negotiations; they’re moments of reckoning for leadership. The CEO’s presence on the picket lines and her emphasis on collaboration demonstrate the importance of shared sacrifices and mutual understanding. This chapter reinforces the interconnectedness of employees, leadership, and the company’s success. While the strike ends with an agreement, the lingering fractures remind us that rebuilding trust requires sustained effort and empathy.</w:t>
      </w:r>
    </w:p>
    <w:p w14:paraId="5EE48216" w14:textId="144C2420" w:rsidR="008F6EBE" w:rsidRDefault="008F6EBE" w:rsidP="008F6EBE">
      <w:pPr>
        <w:pStyle w:val="Heading3"/>
        <w:rPr>
          <w:b/>
          <w:bCs/>
        </w:rPr>
      </w:pPr>
      <w:r>
        <w:rPr>
          <w:rFonts w:eastAsia="Times New Roman"/>
        </w:rPr>
        <w:t>Leadership Lessons</w:t>
      </w:r>
    </w:p>
    <w:p w14:paraId="7F5F80F2" w14:textId="77777777" w:rsidR="008F6EBE" w:rsidRPr="00953885" w:rsidRDefault="008F6EBE" w:rsidP="008F6EBE">
      <w:pPr>
        <w:outlineLvl w:val="3"/>
        <w:rPr>
          <w:b/>
          <w:bCs/>
        </w:rPr>
      </w:pPr>
    </w:p>
    <w:p w14:paraId="0DE2C6E4" w14:textId="77777777" w:rsidR="008F6EBE" w:rsidRDefault="008F6EBE" w:rsidP="008F6EBE">
      <w:pPr>
        <w:numPr>
          <w:ilvl w:val="0"/>
          <w:numId w:val="75"/>
        </w:numPr>
      </w:pPr>
      <w:r w:rsidRPr="00953885">
        <w:rPr>
          <w:b/>
          <w:bCs/>
        </w:rPr>
        <w:t>Collaborative Problem-Solving</w:t>
      </w:r>
      <w:r w:rsidRPr="00953885">
        <w:t>: Engaging all stakeholders ensures more durable and equitable solutions.</w:t>
      </w:r>
    </w:p>
    <w:p w14:paraId="4FF4DFC9" w14:textId="77777777" w:rsidR="008F6EBE" w:rsidRPr="00953885" w:rsidRDefault="008F6EBE" w:rsidP="008F6EBE">
      <w:pPr>
        <w:ind w:left="720"/>
      </w:pPr>
    </w:p>
    <w:p w14:paraId="0039FC63" w14:textId="77777777" w:rsidR="008F6EBE" w:rsidRDefault="008F6EBE" w:rsidP="008F6EBE">
      <w:pPr>
        <w:numPr>
          <w:ilvl w:val="0"/>
          <w:numId w:val="75"/>
        </w:numPr>
      </w:pPr>
      <w:r w:rsidRPr="00953885">
        <w:rPr>
          <w:b/>
          <w:bCs/>
        </w:rPr>
        <w:t>Shared Sacrifices Build Unity</w:t>
      </w:r>
      <w:r w:rsidRPr="00953885">
        <w:t>: Demonstrating empathy and fairness during tough times strengthens the collective bond.</w:t>
      </w:r>
    </w:p>
    <w:p w14:paraId="4B9417B0" w14:textId="77777777" w:rsidR="008F6EBE" w:rsidRPr="00953885" w:rsidRDefault="008F6EBE" w:rsidP="008F6EBE">
      <w:pPr>
        <w:ind w:left="720"/>
      </w:pPr>
    </w:p>
    <w:p w14:paraId="0B5D9DD9" w14:textId="77777777" w:rsidR="008F6EBE" w:rsidRDefault="008F6EBE" w:rsidP="008F6EBE">
      <w:pPr>
        <w:numPr>
          <w:ilvl w:val="0"/>
          <w:numId w:val="75"/>
        </w:numPr>
      </w:pPr>
      <w:r w:rsidRPr="00953885">
        <w:rPr>
          <w:b/>
          <w:bCs/>
        </w:rPr>
        <w:t>Interdependence Requires Balance</w:t>
      </w:r>
      <w:r w:rsidRPr="00953885">
        <w:t>: Recognizing that no one succeeds alone helps foster sustainable partnerships.</w:t>
      </w:r>
    </w:p>
    <w:p w14:paraId="36BE189A" w14:textId="1546F9A9" w:rsidR="00F75B6D" w:rsidRPr="00297EEA" w:rsidRDefault="00F75B6D" w:rsidP="00297EEA">
      <w:pPr>
        <w:pStyle w:val="NormalWeb"/>
        <w:rPr>
          <w:rStyle w:val="Strong"/>
          <w:b w:val="0"/>
          <w:bCs w:val="0"/>
        </w:rPr>
      </w:pPr>
    </w:p>
    <w:p w14:paraId="0AED0645" w14:textId="77777777" w:rsidR="008F6EBE" w:rsidRDefault="008F6EBE">
      <w:pPr>
        <w:spacing w:after="160" w:line="278" w:lineRule="auto"/>
        <w:rPr>
          <w:rStyle w:val="Strong"/>
          <w:rFonts w:eastAsiaTheme="majorEastAsia"/>
          <w:spacing w:val="-10"/>
          <w:kern w:val="28"/>
          <w:sz w:val="56"/>
          <w:szCs w:val="56"/>
        </w:rPr>
      </w:pPr>
      <w:r>
        <w:rPr>
          <w:rStyle w:val="Strong"/>
        </w:rPr>
        <w:br w:type="page"/>
      </w:r>
    </w:p>
    <w:p w14:paraId="19E1A493" w14:textId="48128E61" w:rsidR="00205D36" w:rsidRPr="00592E11" w:rsidRDefault="00205D36" w:rsidP="00FB59DC">
      <w:pPr>
        <w:pStyle w:val="Title"/>
        <w:jc w:val="center"/>
        <w:rPr>
          <w:rStyle w:val="Strong"/>
          <w:rFonts w:ascii="Times New Roman" w:hAnsi="Times New Roman" w:cs="Times New Roman"/>
        </w:rPr>
      </w:pPr>
      <w:r w:rsidRPr="00592E11">
        <w:rPr>
          <w:rStyle w:val="Strong"/>
          <w:rFonts w:ascii="Times New Roman" w:hAnsi="Times New Roman" w:cs="Times New Roman"/>
        </w:rPr>
        <w:lastRenderedPageBreak/>
        <w:t xml:space="preserve">Chapter </w:t>
      </w:r>
      <w:r w:rsidR="000758EE">
        <w:rPr>
          <w:rStyle w:val="Strong"/>
          <w:rFonts w:ascii="Times New Roman" w:hAnsi="Times New Roman" w:cs="Times New Roman"/>
        </w:rPr>
        <w:t>8</w:t>
      </w:r>
      <w:r w:rsidRPr="00592E11">
        <w:rPr>
          <w:rStyle w:val="Strong"/>
          <w:rFonts w:ascii="Times New Roman" w:hAnsi="Times New Roman" w:cs="Times New Roman"/>
        </w:rPr>
        <w:t>: Shutting Down</w:t>
      </w:r>
    </w:p>
    <w:p w14:paraId="361B2211" w14:textId="77777777" w:rsidR="009C3CB0" w:rsidRDefault="009C3CB0" w:rsidP="009C3CB0">
      <w:pPr>
        <w:jc w:val="center"/>
        <w:rPr>
          <w:i/>
          <w:iCs/>
        </w:rPr>
      </w:pPr>
      <w:r w:rsidRPr="00B664BE">
        <w:rPr>
          <w:i/>
          <w:iCs/>
        </w:rPr>
        <w:t xml:space="preserve">A Lesson on </w:t>
      </w:r>
      <w:r>
        <w:rPr>
          <w:i/>
          <w:iCs/>
        </w:rPr>
        <w:t>TBD</w:t>
      </w:r>
    </w:p>
    <w:p w14:paraId="00735CF8" w14:textId="1984B2E3" w:rsidR="00205D36" w:rsidRPr="00592E11" w:rsidRDefault="009C3CB0" w:rsidP="009C3CB0">
      <w:pPr>
        <w:pStyle w:val="Heading3"/>
      </w:pPr>
      <w:r>
        <w:t>TBD</w:t>
      </w:r>
    </w:p>
    <w:p w14:paraId="06FD5CD8" w14:textId="77777777" w:rsidR="004C3F80" w:rsidRDefault="004C3F80" w:rsidP="004C3F80">
      <w:pPr>
        <w:pStyle w:val="NormalWeb"/>
      </w:pPr>
      <w:r>
        <w:t>The pandemic was a magnifying glass, casting a harsh light on the company’s vulnerabilities and interconnectedness. Just as it had started to regain its footing after the grueling labor strike, the world turned upside down. The news of the COVID-19 outbreak spread faster than any supply chain disruption the company had ever faced. By the time the decision to shut down operations was made, the ripple effects were already in motion—plants closing, supply chains crumbling, dealerships shuttering. Every piece of the intricate puzzle that kept the company moving ground to a halt.</w:t>
      </w:r>
    </w:p>
    <w:p w14:paraId="5A28E77B" w14:textId="523E3903" w:rsidR="004C3F80" w:rsidRDefault="004C3F80" w:rsidP="004C3F80">
      <w:pPr>
        <w:pStyle w:val="NormalWeb"/>
      </w:pPr>
      <w:r>
        <w:t>For the CEO, this was a reckoning—not just of operations, but of philosophy. The interconnectedness she had always championed, the belief that no part of the system could thrive in isolation, was now undeniable. “We’re all in this together,” she had often said. Now, that interdependence was on full display, not as a rallying cry, but as a dire reality. Shutting down the company wasn’t just about pausing production; it was a full stop that affected thousands of lives, families, and communities.</w:t>
      </w:r>
    </w:p>
    <w:p w14:paraId="6E454C3F" w14:textId="77777777" w:rsidR="004C3F80" w:rsidRPr="00F61AFD" w:rsidRDefault="004C3F80" w:rsidP="004C3F80">
      <w:pPr>
        <w:pStyle w:val="Heading3"/>
        <w:rPr>
          <w:rStyle w:val="Strong"/>
          <w:rFonts w:cs="Times New Roman"/>
          <w:b w:val="0"/>
          <w:bCs w:val="0"/>
        </w:rPr>
      </w:pPr>
      <w:r w:rsidRPr="004C3F80">
        <w:rPr>
          <w:rStyle w:val="Strong"/>
          <w:rFonts w:cs="Times New Roman"/>
          <w:b w:val="0"/>
          <w:bCs w:val="0"/>
        </w:rPr>
        <w:t>The Shutdown</w:t>
      </w:r>
    </w:p>
    <w:p w14:paraId="738B02AC" w14:textId="77777777" w:rsidR="004C3F80" w:rsidRDefault="004C3F80" w:rsidP="004C3F80">
      <w:pPr>
        <w:pStyle w:val="NormalWeb"/>
      </w:pPr>
      <w:r>
        <w:t>When the decision came to shut down operations, it was one of the hardest moments of the CEO’s tenure. Plants across the country halted production, assembly lines went silent, and dealerships locked their doors. The company’s sprawling network of suppliers, many already stretched thin from the strike, found themselves scrambling to adapt. The interconnected machine of manufacturing, distribution, and sales ground to a halt. It wasn’t just the company that stopped; it was an ecosystem.</w:t>
      </w:r>
    </w:p>
    <w:p w14:paraId="36F26F01" w14:textId="77777777" w:rsidR="004C3F80" w:rsidRDefault="004C3F80" w:rsidP="004C3F80">
      <w:pPr>
        <w:pStyle w:val="NormalWeb"/>
      </w:pPr>
      <w:r>
        <w:t>The CEO sat with her leadership team on a virtual call, the weight of the decision etched into every face on the screen. “Shutting down is hard,” she said, her voice steady. “But restarting will be just as hard—if not harder. We can’t treat this like flipping a switch. The downtime will test us, and coming back will demand every ounce of coordination, resilience, and trust we have.”</w:t>
      </w:r>
    </w:p>
    <w:p w14:paraId="0D995035" w14:textId="77777777" w:rsidR="004C3F80" w:rsidRDefault="004C3F80" w:rsidP="004C3F80">
      <w:pPr>
        <w:pStyle w:val="NormalWeb"/>
      </w:pPr>
      <w:r>
        <w:t>Even with the shutdown, the problems didn’t stop. Supply chain disruptions mounted as parts sat in warehouses, waiting for production to resume. Dealerships struggled with inventory shortages. Workers, already worn thin by the strike, faced furloughs and uncertainty about when—or if—they’d return to their jobs.</w:t>
      </w:r>
    </w:p>
    <w:p w14:paraId="126FB914" w14:textId="70992C03" w:rsidR="004C3F80" w:rsidRDefault="004C3F80" w:rsidP="004C3F80">
      <w:pPr>
        <w:pStyle w:val="NormalWeb"/>
      </w:pPr>
      <w:r>
        <w:t>“This downtime is nearly breaking us,” the CEO admitted to a close confidant. “But we can’t let it. The stakes are too high.”</w:t>
      </w:r>
    </w:p>
    <w:p w14:paraId="631BF381" w14:textId="77777777" w:rsidR="004C3F80" w:rsidRPr="00F61AFD" w:rsidRDefault="004C3F80" w:rsidP="004C3F80">
      <w:pPr>
        <w:pStyle w:val="Heading3"/>
        <w:rPr>
          <w:rStyle w:val="Strong"/>
          <w:rFonts w:cs="Times New Roman"/>
          <w:b w:val="0"/>
          <w:bCs w:val="0"/>
        </w:rPr>
      </w:pPr>
      <w:r w:rsidRPr="004C3F80">
        <w:rPr>
          <w:rStyle w:val="Strong"/>
          <w:rFonts w:cs="Times New Roman"/>
          <w:b w:val="0"/>
          <w:bCs w:val="0"/>
        </w:rPr>
        <w:lastRenderedPageBreak/>
        <w:t>Interdependence in Action</w:t>
      </w:r>
    </w:p>
    <w:p w14:paraId="42598164" w14:textId="77777777" w:rsidR="004C3F80" w:rsidRDefault="004C3F80" w:rsidP="004C3F80">
      <w:pPr>
        <w:pStyle w:val="NormalWeb"/>
      </w:pPr>
      <w:r>
        <w:t>The shutdown was a harsh lesson in the company’s interdependence. As plants stood idle, suppliers were forced to reduce operations or temporarily close. Some struggled to stay afloat, leading to delays and uncertainty that rippled through the entire network. Dealerships, with dwindling inventories, faced declining sales and revenue. Customers began questioning when—and if—the company could deliver on its promises.</w:t>
      </w:r>
    </w:p>
    <w:p w14:paraId="7EC5B7E2" w14:textId="77777777" w:rsidR="004C3F80" w:rsidRDefault="004C3F80" w:rsidP="004C3F80">
      <w:pPr>
        <w:pStyle w:val="NormalWeb"/>
      </w:pPr>
      <w:r>
        <w:t>“This isn’t just about us,” the CEO told her leadership team during a strategy session. “If we don’t get back on our feet, we’re not just failing our employees—we’re failing our suppliers, our dealers, and every community that relies on us. The faster we reopen, the faster we help everyone recover.”</w:t>
      </w:r>
    </w:p>
    <w:p w14:paraId="7BBE07D2" w14:textId="3DE977B8" w:rsidR="004C3F80" w:rsidRDefault="004C3F80" w:rsidP="004C3F80">
      <w:pPr>
        <w:pStyle w:val="NormalWeb"/>
      </w:pPr>
      <w:r>
        <w:t>She emphasized the company’s interdependence during every meeting, every call. “No part of this system can thrive in isolation,” she reminded her team. “We need each other, now more than ever.”</w:t>
      </w:r>
    </w:p>
    <w:p w14:paraId="443EF016" w14:textId="77777777" w:rsidR="004C3F80" w:rsidRPr="00F61AFD" w:rsidRDefault="004C3F80" w:rsidP="004C3F80">
      <w:pPr>
        <w:pStyle w:val="Heading3"/>
        <w:rPr>
          <w:rStyle w:val="Strong"/>
          <w:rFonts w:cs="Times New Roman"/>
          <w:b w:val="0"/>
          <w:bCs w:val="0"/>
        </w:rPr>
      </w:pPr>
      <w:r w:rsidRPr="004C3F80">
        <w:rPr>
          <w:rStyle w:val="Strong"/>
          <w:rFonts w:cs="Times New Roman"/>
          <w:b w:val="0"/>
          <w:bCs w:val="0"/>
        </w:rPr>
        <w:t>Balancing Safety and Urgency</w:t>
      </w:r>
    </w:p>
    <w:p w14:paraId="3D8D6305" w14:textId="77777777" w:rsidR="004C3F80" w:rsidRDefault="004C3F80" w:rsidP="004C3F80">
      <w:pPr>
        <w:pStyle w:val="NormalWeb"/>
      </w:pPr>
      <w:r>
        <w:t>Reopening was a tightrope act. On one hand, the CEO knew that delaying too long would further destabilize the company and its network. On the other, reopening too soon could risk further shutdowns if safety protocols failed or outbreaks occurred. Every decision had to balance urgency with caution.</w:t>
      </w:r>
    </w:p>
    <w:p w14:paraId="741C8749" w14:textId="77777777" w:rsidR="004C3F80" w:rsidRDefault="004C3F80" w:rsidP="004C3F80">
      <w:pPr>
        <w:pStyle w:val="NormalWeb"/>
      </w:pPr>
      <w:r>
        <w:t>The leadership team worked around the clock to design a phased reopening plan. Enhanced safety measures were introduced at every plant, from temperature checks and staggered shifts to upgraded ventilation systems. Dealers were equipped with virtual sales tools to adapt to the new normal, and suppliers were given clear timelines for ramping up production.</w:t>
      </w:r>
    </w:p>
    <w:p w14:paraId="74047485" w14:textId="735ECF9F" w:rsidR="004C3F80" w:rsidRDefault="004C3F80" w:rsidP="004C3F80">
      <w:pPr>
        <w:pStyle w:val="NormalWeb"/>
      </w:pPr>
      <w:r>
        <w:t>In a virtual town hall with employees, the CEO addressed the challenges head-on. “Reopening is not going to be easy,” she said. “It will take coordination, trust, and flexibility. There’s no roadmap for this, but what I can promise you is that we’ll put safety first—and we’ll work together to get through this.”</w:t>
      </w:r>
    </w:p>
    <w:p w14:paraId="69F70567" w14:textId="77777777" w:rsidR="004C3F80" w:rsidRPr="00F61AFD" w:rsidRDefault="004C3F80" w:rsidP="004C3F80">
      <w:pPr>
        <w:pStyle w:val="Heading3"/>
        <w:rPr>
          <w:rStyle w:val="Strong"/>
          <w:rFonts w:cs="Times New Roman"/>
          <w:b w:val="0"/>
          <w:bCs w:val="0"/>
        </w:rPr>
      </w:pPr>
      <w:r w:rsidRPr="004C3F80">
        <w:rPr>
          <w:rStyle w:val="Strong"/>
          <w:rFonts w:cs="Times New Roman"/>
          <w:b w:val="0"/>
          <w:bCs w:val="0"/>
        </w:rPr>
        <w:t>Flashbacks to Hard Lessons</w:t>
      </w:r>
    </w:p>
    <w:p w14:paraId="4497409F" w14:textId="77777777" w:rsidR="004C3F80" w:rsidRDefault="004C3F80" w:rsidP="004C3F80">
      <w:pPr>
        <w:pStyle w:val="NormalWeb"/>
      </w:pPr>
      <w:r>
        <w:t>The CEO couldn’t help but reflect on her early days in the company, moments that had taught her the importance of interdependence. She remembered a time when a parts shortage had nearly shut down a factory she managed. It wasn’t the executives who had solved the problem—it was the collaboration between the line workers and the suppliers. They had worked through the night, finding creative solutions to keep production moving.</w:t>
      </w:r>
    </w:p>
    <w:p w14:paraId="7996E56E" w14:textId="77777777" w:rsidR="004C3F80" w:rsidRDefault="004C3F80" w:rsidP="004C3F80">
      <w:pPr>
        <w:pStyle w:val="NormalWeb"/>
      </w:pPr>
      <w:r>
        <w:lastRenderedPageBreak/>
        <w:t>“Leadership isn’t about having all the answers,” she had learned. “It’s about creating an environment where people can solve problems together.”</w:t>
      </w:r>
    </w:p>
    <w:p w14:paraId="0EAAB6C9" w14:textId="3C46C7E4" w:rsidR="004C3F80" w:rsidRDefault="004C3F80" w:rsidP="004C3F80">
      <w:pPr>
        <w:pStyle w:val="NormalWeb"/>
      </w:pPr>
      <w:r>
        <w:t>That lesson was more relevant now than ever. She drew on those experiences as she worked to guide the company through its most precarious moment.</w:t>
      </w:r>
    </w:p>
    <w:p w14:paraId="4632E961" w14:textId="77777777" w:rsidR="004C3F80" w:rsidRPr="00F61AFD" w:rsidRDefault="004C3F80" w:rsidP="004C3F80">
      <w:pPr>
        <w:pStyle w:val="Heading3"/>
        <w:rPr>
          <w:rStyle w:val="Strong"/>
          <w:rFonts w:cs="Times New Roman"/>
        </w:rPr>
      </w:pPr>
      <w:r w:rsidRPr="004C3F80">
        <w:rPr>
          <w:rStyle w:val="Strong"/>
          <w:rFonts w:cs="Times New Roman"/>
          <w:b w:val="0"/>
          <w:bCs w:val="0"/>
        </w:rPr>
        <w:t>The Struggle to Restart</w:t>
      </w:r>
    </w:p>
    <w:p w14:paraId="2A2FF619" w14:textId="77777777" w:rsidR="004C3F80" w:rsidRDefault="004C3F80" w:rsidP="004C3F80">
      <w:pPr>
        <w:pStyle w:val="NormalWeb"/>
      </w:pPr>
      <w:r>
        <w:t>Reopening wasn’t the triumphant moment many had hoped for—it was a slow, arduous process. Some plants faced additional shutdowns as local outbreaks flared. Suppliers struggled to catch up, causing delays that frustrated dealers and customers. The tension was palpable.</w:t>
      </w:r>
    </w:p>
    <w:p w14:paraId="0D00D7FB" w14:textId="77777777" w:rsidR="004C3F80" w:rsidRDefault="004C3F80" w:rsidP="004C3F80">
      <w:pPr>
        <w:pStyle w:val="NormalWeb"/>
      </w:pPr>
      <w:r>
        <w:t>“We’re walking a fine line,” the CEO admitted during a leadership meeting. “But we have to keep walking. Every step forward, no matter how small, gets us closer to stability.”</w:t>
      </w:r>
    </w:p>
    <w:p w14:paraId="746A62D1" w14:textId="77777777" w:rsidR="004C3F80" w:rsidRDefault="004C3F80" w:rsidP="004C3F80">
      <w:pPr>
        <w:pStyle w:val="NormalWeb"/>
      </w:pPr>
      <w:r>
        <w:t>The workers, too, felt the strain. At a town hall meeting, one employee voiced what many were feeling. “We’re scared,” she said. “We want to believe in this, but it feels like we’re balancing on a knife’s edge.”</w:t>
      </w:r>
    </w:p>
    <w:p w14:paraId="1A810A78" w14:textId="03AF0087" w:rsidR="004C3F80" w:rsidRDefault="004C3F80" w:rsidP="004C3F80">
      <w:pPr>
        <w:pStyle w:val="NormalWeb"/>
      </w:pPr>
      <w:r>
        <w:t>The CEO nodded. “I hear you,” she replied. “This is hard—harder than I think any of us imagined. But we’re not just restarting a company. We’re rebuilding trust, resilience, and a vision for the future. And that’s worth fighting for.”</w:t>
      </w:r>
    </w:p>
    <w:p w14:paraId="637B65F9" w14:textId="77777777" w:rsidR="004C3F80" w:rsidRPr="00F61AFD" w:rsidRDefault="004C3F80" w:rsidP="004C3F80">
      <w:pPr>
        <w:pStyle w:val="Heading3"/>
        <w:rPr>
          <w:rStyle w:val="Strong"/>
          <w:rFonts w:cs="Times New Roman"/>
          <w:b w:val="0"/>
          <w:bCs w:val="0"/>
        </w:rPr>
      </w:pPr>
      <w:r w:rsidRPr="004C3F80">
        <w:rPr>
          <w:rStyle w:val="Strong"/>
          <w:rFonts w:cs="Times New Roman"/>
          <w:b w:val="0"/>
          <w:bCs w:val="0"/>
        </w:rPr>
        <w:t>A Shared Purpose</w:t>
      </w:r>
    </w:p>
    <w:p w14:paraId="1003ED22" w14:textId="77777777" w:rsidR="004C3F80" w:rsidRDefault="004C3F80" w:rsidP="004C3F80">
      <w:pPr>
        <w:pStyle w:val="NormalWeb"/>
      </w:pPr>
      <w:r>
        <w:t>The downtime and struggle to restart highlighted one undeniable truth: the company’s strength lay in its people and their ability to work together. The CEO knew that the recovery would take time, but she also knew that every challenge was an opportunity to reinforce the interconnected vision she had long championed.</w:t>
      </w:r>
    </w:p>
    <w:p w14:paraId="01ACE581" w14:textId="77777777" w:rsidR="004C3F80" w:rsidRDefault="004C3F80" w:rsidP="004C3F80">
      <w:pPr>
        <w:pStyle w:val="NormalWeb"/>
      </w:pPr>
      <w:r>
        <w:t>“This isn’t about getting back to where we were,” she told her team during a leadership retreat. “It’s about building something stronger. We’ve been tested in ways we never expected. But if we can come through this—together—we’ll be unstoppable.”</w:t>
      </w:r>
    </w:p>
    <w:p w14:paraId="0F085695" w14:textId="77777777" w:rsidR="00AA2F87" w:rsidRDefault="004C3F80" w:rsidP="00AA2F87">
      <w:pPr>
        <w:pStyle w:val="NormalWeb"/>
      </w:pPr>
      <w:r>
        <w:t xml:space="preserve">The journey was far from over, but the foundations were being laid. The company wasn’t just reopening; it was redefining what it meant to be resilient, interconnected, and </w:t>
      </w:r>
      <w:proofErr w:type="gramStart"/>
      <w:r>
        <w:t>purpose-driven</w:t>
      </w:r>
      <w:proofErr w:type="gramEnd"/>
      <w:r>
        <w:t>. The CEO’s mantra echoed in every meeting, every decision: “We rise together, or we don’t rise at all.”</w:t>
      </w:r>
    </w:p>
    <w:p w14:paraId="3B0E4B9D" w14:textId="4B9A95F4" w:rsidR="00005180" w:rsidRDefault="00005180" w:rsidP="00AA2F87">
      <w:pPr>
        <w:pStyle w:val="NormalWeb"/>
      </w:pPr>
      <w:r>
        <w:t>Include reference to every employee has to sacrifice for the greater good of the company, but we will take care of you. Salaried employees 20% pay cuts, hourly employees what did we do?</w:t>
      </w:r>
    </w:p>
    <w:p w14:paraId="7FDFA963" w14:textId="5075EAC7" w:rsidR="00A55B00" w:rsidRDefault="00A55B00" w:rsidP="00AA2F87">
      <w:pPr>
        <w:pStyle w:val="NormalWeb"/>
      </w:pPr>
      <w:r>
        <w:lastRenderedPageBreak/>
        <w:t xml:space="preserve">Emphasize more the stories of how the company was </w:t>
      </w:r>
      <w:proofErr w:type="gramStart"/>
      <w:r>
        <w:t>their</w:t>
      </w:r>
      <w:proofErr w:type="gramEnd"/>
      <w:r>
        <w:t xml:space="preserve"> during wartimes building tanks, lunar rover for the moon mission, and now medical devices during covid. This is a powerful story and want to expand it further, emphasizing how the company is always there when you need them.</w:t>
      </w:r>
    </w:p>
    <w:p w14:paraId="4DEE508B" w14:textId="067C6D3C" w:rsidR="00AA2F87" w:rsidRDefault="00AA2F87" w:rsidP="00AA2F87">
      <w:pPr>
        <w:pStyle w:val="Heading3"/>
        <w:spacing w:before="0" w:after="0"/>
        <w:rPr>
          <w:rFonts w:eastAsia="Times New Roman"/>
        </w:rPr>
      </w:pPr>
      <w:r>
        <w:rPr>
          <w:rFonts w:eastAsia="Times New Roman"/>
        </w:rPr>
        <w:t>Leadership Beyond the Words</w:t>
      </w:r>
    </w:p>
    <w:p w14:paraId="4A94CA19" w14:textId="77777777" w:rsidR="00AA2F87" w:rsidRPr="00C21118" w:rsidRDefault="00AA2F87" w:rsidP="00AA2F87"/>
    <w:p w14:paraId="491A069C" w14:textId="77777777" w:rsidR="00AA2F87" w:rsidRDefault="00AA2F87" w:rsidP="00AA2F87">
      <w:r w:rsidRPr="00C21118">
        <w:t>The shutdown during the COVID-19 pandemic tested the company’s resilience like never before. This chapter highlights the CEO’s adaptability and empathy in navigating supply chain disruptions, plant closures, and employee safety concerns. The emphasis on reopening as soon as it was safe underscores the delicate balance leaders must strike between caution and progress. It’s a powerful reminder that resilience is not just about surviving challenges but about finding ways to rebuild stronger together.</w:t>
      </w:r>
    </w:p>
    <w:p w14:paraId="10DE0271" w14:textId="47CCDABC" w:rsidR="00D756F6" w:rsidRPr="0002515B" w:rsidRDefault="00D756F6" w:rsidP="00D756F6">
      <w:pPr>
        <w:pStyle w:val="Heading3"/>
        <w:rPr>
          <w:rFonts w:eastAsia="Times New Roman"/>
        </w:rPr>
      </w:pPr>
      <w:r>
        <w:rPr>
          <w:rFonts w:eastAsia="Times New Roman"/>
        </w:rPr>
        <w:t>Leadership Lessons</w:t>
      </w:r>
    </w:p>
    <w:p w14:paraId="30105EC7" w14:textId="77777777" w:rsidR="00D756F6" w:rsidRPr="00953885" w:rsidRDefault="00D756F6" w:rsidP="00D756F6">
      <w:pPr>
        <w:outlineLvl w:val="3"/>
        <w:rPr>
          <w:b/>
          <w:bCs/>
        </w:rPr>
      </w:pPr>
    </w:p>
    <w:p w14:paraId="7F10B4D5" w14:textId="77777777" w:rsidR="00D756F6" w:rsidRDefault="00D756F6" w:rsidP="00D756F6">
      <w:pPr>
        <w:numPr>
          <w:ilvl w:val="0"/>
          <w:numId w:val="76"/>
        </w:numPr>
      </w:pPr>
      <w:r w:rsidRPr="00953885">
        <w:rPr>
          <w:b/>
          <w:bCs/>
        </w:rPr>
        <w:t>Resilience Requires Collective Effort</w:t>
      </w:r>
      <w:r w:rsidRPr="00953885">
        <w:t>: The strength to endure challenges is found in the unity and resolve of the entire organization.</w:t>
      </w:r>
    </w:p>
    <w:p w14:paraId="3EF64697" w14:textId="77777777" w:rsidR="00D756F6" w:rsidRPr="00953885" w:rsidRDefault="00D756F6" w:rsidP="00D756F6">
      <w:pPr>
        <w:ind w:left="720"/>
      </w:pPr>
    </w:p>
    <w:p w14:paraId="08FEE866" w14:textId="77777777" w:rsidR="00D756F6" w:rsidRDefault="00D756F6" w:rsidP="00D756F6">
      <w:pPr>
        <w:numPr>
          <w:ilvl w:val="0"/>
          <w:numId w:val="76"/>
        </w:numPr>
      </w:pPr>
      <w:r w:rsidRPr="00953885">
        <w:rPr>
          <w:b/>
          <w:bCs/>
        </w:rPr>
        <w:t>Lead With Empathy During Crises</w:t>
      </w:r>
      <w:r w:rsidRPr="00953885">
        <w:t>: Understanding the human impact of decisions builds trust and morale in hard times.</w:t>
      </w:r>
    </w:p>
    <w:p w14:paraId="362646DB" w14:textId="77777777" w:rsidR="00D756F6" w:rsidRPr="00953885" w:rsidRDefault="00D756F6" w:rsidP="00D756F6">
      <w:pPr>
        <w:ind w:left="720"/>
      </w:pPr>
    </w:p>
    <w:p w14:paraId="75790311" w14:textId="77777777" w:rsidR="00D756F6" w:rsidRDefault="00D756F6" w:rsidP="00D756F6">
      <w:pPr>
        <w:numPr>
          <w:ilvl w:val="0"/>
          <w:numId w:val="76"/>
        </w:numPr>
      </w:pPr>
      <w:r w:rsidRPr="00953885">
        <w:rPr>
          <w:b/>
          <w:bCs/>
        </w:rPr>
        <w:t>The Power of Recovery</w:t>
      </w:r>
      <w:r w:rsidRPr="00953885">
        <w:t>: Rebuilding after setbacks is as crucial as surviving them; resilience is in the rebound.</w:t>
      </w:r>
    </w:p>
    <w:p w14:paraId="3276C12F" w14:textId="77777777" w:rsidR="00D756F6" w:rsidRPr="00C21118" w:rsidRDefault="00D756F6" w:rsidP="00AA2F87"/>
    <w:p w14:paraId="0DDD6F76" w14:textId="0A4187ED" w:rsidR="004C3F80" w:rsidRPr="00AA2F87" w:rsidRDefault="004C3F80" w:rsidP="00AA2F87">
      <w:pPr>
        <w:pStyle w:val="NormalWeb"/>
        <w:rPr>
          <w:rStyle w:val="Strong"/>
          <w:b w:val="0"/>
          <w:bCs w:val="0"/>
        </w:rPr>
      </w:pPr>
      <w:r>
        <w:rPr>
          <w:rStyle w:val="Strong"/>
        </w:rPr>
        <w:br w:type="page"/>
      </w:r>
    </w:p>
    <w:p w14:paraId="21C66170" w14:textId="69C7290F" w:rsidR="00861F86" w:rsidRPr="005D6B6C" w:rsidRDefault="00861F86" w:rsidP="005D6B6C">
      <w:pPr>
        <w:pStyle w:val="Title"/>
        <w:jc w:val="center"/>
        <w:rPr>
          <w:rFonts w:ascii="Times New Roman" w:hAnsi="Times New Roman" w:cs="Times New Roman"/>
          <w:b/>
          <w:bCs/>
        </w:rPr>
      </w:pPr>
      <w:r w:rsidRPr="00592E11">
        <w:rPr>
          <w:rStyle w:val="Strong"/>
          <w:rFonts w:ascii="Times New Roman" w:hAnsi="Times New Roman" w:cs="Times New Roman"/>
        </w:rPr>
        <w:lastRenderedPageBreak/>
        <w:t xml:space="preserve">Chapter </w:t>
      </w:r>
      <w:r>
        <w:rPr>
          <w:rStyle w:val="Strong"/>
          <w:rFonts w:ascii="Times New Roman" w:hAnsi="Times New Roman" w:cs="Times New Roman"/>
        </w:rPr>
        <w:t>9</w:t>
      </w:r>
      <w:r w:rsidRPr="00592E11">
        <w:rPr>
          <w:rStyle w:val="Strong"/>
          <w:rFonts w:ascii="Times New Roman" w:hAnsi="Times New Roman" w:cs="Times New Roman"/>
        </w:rPr>
        <w:t xml:space="preserve">: </w:t>
      </w:r>
      <w:r>
        <w:rPr>
          <w:rStyle w:val="Strong"/>
          <w:rFonts w:ascii="Times New Roman" w:hAnsi="Times New Roman" w:cs="Times New Roman"/>
        </w:rPr>
        <w:t>Semiconductors</w:t>
      </w:r>
    </w:p>
    <w:p w14:paraId="7A25FF5E" w14:textId="77777777" w:rsidR="009C3CB0" w:rsidRDefault="009C3CB0" w:rsidP="009C3CB0">
      <w:pPr>
        <w:jc w:val="center"/>
        <w:rPr>
          <w:i/>
          <w:iCs/>
        </w:rPr>
      </w:pPr>
      <w:r w:rsidRPr="00B664BE">
        <w:rPr>
          <w:i/>
          <w:iCs/>
        </w:rPr>
        <w:t xml:space="preserve">A Lesson on </w:t>
      </w:r>
      <w:r>
        <w:rPr>
          <w:i/>
          <w:iCs/>
        </w:rPr>
        <w:t>TBD</w:t>
      </w:r>
    </w:p>
    <w:p w14:paraId="1EC2A25A" w14:textId="77777777" w:rsidR="009C3CB0" w:rsidRPr="00592E11" w:rsidRDefault="009C3CB0" w:rsidP="009C3CB0">
      <w:pPr>
        <w:pStyle w:val="Heading3"/>
      </w:pPr>
      <w:r>
        <w:t>TBD</w:t>
      </w:r>
    </w:p>
    <w:p w14:paraId="1A8EFA53" w14:textId="77777777" w:rsidR="009C3CB0" w:rsidRDefault="009C3CB0" w:rsidP="008842CF">
      <w:pPr>
        <w:pStyle w:val="NormalWeb"/>
        <w:spacing w:before="0" w:beforeAutospacing="0" w:after="0" w:afterAutospacing="0"/>
      </w:pPr>
    </w:p>
    <w:p w14:paraId="30A148F7" w14:textId="1ED633D3" w:rsidR="00EC643A" w:rsidRDefault="00EC643A" w:rsidP="008842CF">
      <w:pPr>
        <w:pStyle w:val="NormalWeb"/>
        <w:spacing w:before="0" w:beforeAutospacing="0" w:after="0" w:afterAutospacing="0"/>
      </w:pPr>
      <w:r>
        <w:t>The CEO stood in the middle of a conference room packed with her senior leadership team, engineers, and supply chain managers. She held up a small, unassuming semiconductor chip between her thumb and forefinger.</w:t>
      </w:r>
    </w:p>
    <w:p w14:paraId="7162CF99" w14:textId="77777777" w:rsidR="008842CF" w:rsidRDefault="008842CF" w:rsidP="008842CF">
      <w:pPr>
        <w:pStyle w:val="NormalWeb"/>
        <w:spacing w:before="0" w:beforeAutospacing="0" w:after="0" w:afterAutospacing="0"/>
      </w:pPr>
    </w:p>
    <w:p w14:paraId="3678F756" w14:textId="7E18824E" w:rsidR="00EC643A" w:rsidRDefault="00EC643A" w:rsidP="008842CF">
      <w:pPr>
        <w:pStyle w:val="NormalWeb"/>
        <w:spacing w:before="0" w:beforeAutospacing="0" w:after="0" w:afterAutospacing="0"/>
      </w:pPr>
      <w:r>
        <w:t>"This," she said, her voice steady but firm, "is what’s keeping us from running our plants. A two-dollar chip. And yet, without it, our vehicles sit unfinished, workers stay home, suppliers go unpaid, and dealerships can’t meet their customers' needs."</w:t>
      </w:r>
    </w:p>
    <w:p w14:paraId="368893DF" w14:textId="77777777" w:rsidR="008842CF" w:rsidRDefault="008842CF" w:rsidP="008842CF">
      <w:pPr>
        <w:pStyle w:val="NormalWeb"/>
        <w:spacing w:before="0" w:beforeAutospacing="0" w:after="0" w:afterAutospacing="0"/>
      </w:pPr>
    </w:p>
    <w:p w14:paraId="59B55C48" w14:textId="77777777" w:rsidR="00EC643A" w:rsidRDefault="00EC643A" w:rsidP="008842CF">
      <w:pPr>
        <w:pStyle w:val="NormalWeb"/>
        <w:spacing w:before="0" w:beforeAutospacing="0" w:after="0" w:afterAutospacing="0"/>
      </w:pPr>
      <w:r>
        <w:t>She placed the chip on a table beside a 3D-printed model of a car, its inner workings exposed to reveal the labyrinth of components that made up each vehicle.</w:t>
      </w:r>
    </w:p>
    <w:p w14:paraId="2A66AC6C" w14:textId="77777777" w:rsidR="008842CF" w:rsidRDefault="008842CF" w:rsidP="008842CF">
      <w:pPr>
        <w:pStyle w:val="NormalWeb"/>
        <w:spacing w:before="0" w:beforeAutospacing="0" w:after="0" w:afterAutospacing="0"/>
      </w:pPr>
    </w:p>
    <w:p w14:paraId="1DA21F48" w14:textId="77777777" w:rsidR="00EC643A" w:rsidRDefault="00EC643A" w:rsidP="008842CF">
      <w:pPr>
        <w:pStyle w:val="NormalWeb"/>
        <w:spacing w:before="0" w:beforeAutospacing="0" w:after="0" w:afterAutospacing="0"/>
      </w:pPr>
      <w:r>
        <w:t>"Think about this," she continued. "A modern car has over 30,000 parts. And any one of those parts—just one—can bring the entire line to a standstill. That’s how interconnected we are. It’s not just a supply chain problem. It’s a people problem, a community problem, and an industry problem."</w:t>
      </w:r>
    </w:p>
    <w:p w14:paraId="2E09CCE8" w14:textId="77777777" w:rsidR="008842CF" w:rsidRDefault="008842CF" w:rsidP="008842CF">
      <w:pPr>
        <w:pStyle w:val="NormalWeb"/>
        <w:spacing w:before="0" w:beforeAutospacing="0" w:after="0" w:afterAutospacing="0"/>
      </w:pPr>
    </w:p>
    <w:p w14:paraId="6F96E0EC" w14:textId="77777777" w:rsidR="00EC643A" w:rsidRDefault="00EC643A" w:rsidP="008842CF">
      <w:pPr>
        <w:pStyle w:val="Heading3"/>
        <w:spacing w:before="0" w:after="0"/>
        <w:rPr>
          <w:rStyle w:val="Strong"/>
          <w:b w:val="0"/>
          <w:bCs w:val="0"/>
        </w:rPr>
      </w:pPr>
      <w:r>
        <w:rPr>
          <w:rStyle w:val="Strong"/>
          <w:b w:val="0"/>
          <w:bCs w:val="0"/>
        </w:rPr>
        <w:t>A Crisis of Interdependence</w:t>
      </w:r>
    </w:p>
    <w:p w14:paraId="1E92B1CE" w14:textId="77777777" w:rsidR="008842CF" w:rsidRPr="008842CF" w:rsidRDefault="008842CF" w:rsidP="008842CF"/>
    <w:p w14:paraId="209610A0" w14:textId="77777777" w:rsidR="00F8067F" w:rsidRDefault="00F8067F" w:rsidP="008842CF">
      <w:pPr>
        <w:pStyle w:val="NormalWeb"/>
        <w:spacing w:before="0" w:beforeAutospacing="0" w:after="0" w:afterAutospacing="0"/>
      </w:pPr>
      <w:r>
        <w:t>The global semiconductor shortage was the crisis du jour, but the CEO knew it was just a symptom of a larger issue. The company’s sprawling supply chain was a marvel of efficiency under normal circumstances, but it had become a house of cards, vulnerable to disruption at any point.</w:t>
      </w:r>
    </w:p>
    <w:p w14:paraId="4E111622" w14:textId="77777777" w:rsidR="008842CF" w:rsidRDefault="008842CF" w:rsidP="008842CF">
      <w:pPr>
        <w:pStyle w:val="NormalWeb"/>
        <w:spacing w:before="0" w:beforeAutospacing="0" w:after="0" w:afterAutospacing="0"/>
      </w:pPr>
    </w:p>
    <w:p w14:paraId="7401DFF0" w14:textId="77777777" w:rsidR="007900F7" w:rsidRDefault="007900F7" w:rsidP="008842CF">
      <w:pPr>
        <w:pStyle w:val="NormalWeb"/>
        <w:spacing w:before="0" w:beforeAutospacing="0" w:after="0" w:afterAutospacing="0"/>
      </w:pPr>
      <w:r>
        <w:t>The semiconductor shortage was the spark, but the fire it ignited exposed vulnerabilities across the company’s entire supply chain. Suppliers struggled to meet demand for raw materials like lithium and aluminum as global logistics networks buckled under pandemic-related disruptions. Shipping delays compounded issues, leaving critical components stranded in warehouses or stuck in transit.</w:t>
      </w:r>
    </w:p>
    <w:p w14:paraId="6B1C7144" w14:textId="77777777" w:rsidR="008842CF" w:rsidRDefault="008842CF" w:rsidP="008842CF">
      <w:pPr>
        <w:pStyle w:val="NormalWeb"/>
        <w:spacing w:before="0" w:beforeAutospacing="0" w:after="0" w:afterAutospacing="0"/>
      </w:pPr>
    </w:p>
    <w:p w14:paraId="06F8EDA8" w14:textId="77777777" w:rsidR="007900F7" w:rsidRDefault="007900F7" w:rsidP="008842CF">
      <w:pPr>
        <w:pStyle w:val="NormalWeb"/>
        <w:spacing w:before="0" w:beforeAutospacing="0" w:after="0" w:afterAutospacing="0"/>
      </w:pPr>
      <w:r>
        <w:t>The labor force was also feeling the strain. Workers faced whiplash as production schedules shifted unpredictably, and morale waned under the weight of uncertainty. Dealerships, with empty lots and frustrated customers, saw trust erode further.</w:t>
      </w:r>
    </w:p>
    <w:p w14:paraId="4A139ADD" w14:textId="77777777" w:rsidR="008842CF" w:rsidRDefault="008842CF" w:rsidP="008842CF">
      <w:pPr>
        <w:pStyle w:val="NormalWeb"/>
        <w:spacing w:before="0" w:beforeAutospacing="0" w:after="0" w:afterAutospacing="0"/>
      </w:pPr>
    </w:p>
    <w:p w14:paraId="16C1F610" w14:textId="77777777" w:rsidR="007900F7" w:rsidRDefault="007900F7" w:rsidP="008842CF">
      <w:pPr>
        <w:pStyle w:val="NormalWeb"/>
        <w:spacing w:before="0" w:beforeAutospacing="0" w:after="0" w:afterAutospacing="0"/>
      </w:pPr>
      <w:r>
        <w:t>“It’s not just the chips,” the COO said during a tense strategy session. “It’s everything the chips touch. Without them, nothing moves—not the assembly lines, not the dealers, not the customers.”</w:t>
      </w:r>
    </w:p>
    <w:p w14:paraId="53D054A2" w14:textId="77777777" w:rsidR="008842CF" w:rsidRDefault="008842CF" w:rsidP="008842CF">
      <w:pPr>
        <w:pStyle w:val="NormalWeb"/>
        <w:spacing w:before="0" w:beforeAutospacing="0" w:after="0" w:afterAutospacing="0"/>
      </w:pPr>
    </w:p>
    <w:p w14:paraId="2A0987D9" w14:textId="77777777" w:rsidR="007900F7" w:rsidRDefault="007900F7" w:rsidP="008842CF">
      <w:pPr>
        <w:pStyle w:val="NormalWeb"/>
        <w:spacing w:before="0" w:beforeAutospacing="0" w:after="0" w:afterAutospacing="0"/>
      </w:pPr>
      <w:r>
        <w:t>“And not us,” the CEO added. “If we want to survive this, we need solutions that go beyond stopgaps. We need to rethink how we operate—together.”</w:t>
      </w:r>
    </w:p>
    <w:p w14:paraId="4715FCA4" w14:textId="77777777" w:rsidR="008842CF" w:rsidRDefault="008842CF" w:rsidP="008842CF">
      <w:pPr>
        <w:pStyle w:val="NormalWeb"/>
        <w:spacing w:before="0" w:beforeAutospacing="0" w:after="0" w:afterAutospacing="0"/>
      </w:pPr>
    </w:p>
    <w:p w14:paraId="4AD3AD05" w14:textId="359F543A" w:rsidR="00EC643A" w:rsidRDefault="00EC643A" w:rsidP="008842CF">
      <w:pPr>
        <w:pStyle w:val="NormalWeb"/>
        <w:spacing w:before="0" w:beforeAutospacing="0" w:after="0" w:afterAutospacing="0"/>
      </w:pPr>
      <w:r>
        <w:t>When semiconductors ran out, it wasn’t just about missing navigation systems or in-car entertainment—it was the cascade of ripple effects that touched every corner of the company</w:t>
      </w:r>
      <w:r w:rsidR="007900F7">
        <w:t>.</w:t>
      </w:r>
    </w:p>
    <w:p w14:paraId="64303D53" w14:textId="77777777" w:rsidR="00EC643A" w:rsidRDefault="00EC643A" w:rsidP="008842CF">
      <w:pPr>
        <w:pStyle w:val="NormalWeb"/>
        <w:spacing w:before="0" w:beforeAutospacing="0" w:after="0" w:afterAutospacing="0"/>
      </w:pPr>
      <w:r>
        <w:t>“Every bolt, wire, and chip matters,” the CEO told her team during a strategy session. “Because behind every part is a worker, a supplier, and a customer depending on us to get it right.”</w:t>
      </w:r>
    </w:p>
    <w:p w14:paraId="134F6546" w14:textId="77777777" w:rsidR="008842CF" w:rsidRDefault="008842CF" w:rsidP="008842CF">
      <w:pPr>
        <w:pStyle w:val="NormalWeb"/>
        <w:spacing w:before="0" w:beforeAutospacing="0" w:after="0" w:afterAutospacing="0"/>
      </w:pPr>
    </w:p>
    <w:p w14:paraId="49DBB9E9" w14:textId="77777777" w:rsidR="005D6B6C" w:rsidRDefault="005D6B6C" w:rsidP="008842CF">
      <w:pPr>
        <w:pStyle w:val="Heading3"/>
        <w:spacing w:before="0" w:after="0"/>
        <w:rPr>
          <w:rStyle w:val="Strong"/>
          <w:b w:val="0"/>
          <w:bCs w:val="0"/>
        </w:rPr>
      </w:pPr>
      <w:r>
        <w:rPr>
          <w:rStyle w:val="Strong"/>
          <w:b w:val="0"/>
          <w:bCs w:val="0"/>
        </w:rPr>
        <w:t>A Moment of Reflection</w:t>
      </w:r>
    </w:p>
    <w:p w14:paraId="05D710A1" w14:textId="77777777" w:rsidR="008842CF" w:rsidRPr="008842CF" w:rsidRDefault="008842CF" w:rsidP="008842CF"/>
    <w:p w14:paraId="0D77EBA0" w14:textId="77777777" w:rsidR="005D6B6C" w:rsidRDefault="005D6B6C" w:rsidP="008842CF">
      <w:pPr>
        <w:pStyle w:val="NormalWeb"/>
        <w:spacing w:before="0" w:beforeAutospacing="0" w:after="0" w:afterAutospacing="0"/>
      </w:pPr>
      <w:r>
        <w:t>Months into the crisis, the CEO walked through one of the company’s idled plants. The silence was deafening, a stark contrast to the usual hum of machinery and chatter of workers. She stopped at an empty workstation, running her hand along the tools left neatly arranged by their owner.</w:t>
      </w:r>
    </w:p>
    <w:p w14:paraId="3BE088C8" w14:textId="77777777" w:rsidR="008842CF" w:rsidRDefault="008842CF" w:rsidP="008842CF">
      <w:pPr>
        <w:pStyle w:val="NormalWeb"/>
        <w:spacing w:before="0" w:beforeAutospacing="0" w:after="0" w:afterAutospacing="0"/>
      </w:pPr>
    </w:p>
    <w:p w14:paraId="4C9713A5" w14:textId="77777777" w:rsidR="005D6B6C" w:rsidRDefault="005D6B6C" w:rsidP="008842CF">
      <w:pPr>
        <w:pStyle w:val="NormalWeb"/>
        <w:spacing w:before="0" w:beforeAutospacing="0" w:after="0" w:afterAutospacing="0"/>
      </w:pPr>
      <w:r>
        <w:t>“This is what we’re fighting for,” she thought. “Not just the business, but the people who make it all possible.”</w:t>
      </w:r>
    </w:p>
    <w:p w14:paraId="14702D1B" w14:textId="77777777" w:rsidR="008842CF" w:rsidRDefault="008842CF" w:rsidP="008842CF">
      <w:pPr>
        <w:pStyle w:val="NormalWeb"/>
        <w:spacing w:before="0" w:beforeAutospacing="0" w:after="0" w:afterAutospacing="0"/>
      </w:pPr>
    </w:p>
    <w:p w14:paraId="4EF4204B" w14:textId="77777777" w:rsidR="00E4438F" w:rsidRDefault="00E4438F" w:rsidP="008842CF">
      <w:pPr>
        <w:pStyle w:val="NormalWeb"/>
        <w:spacing w:before="0" w:beforeAutospacing="0" w:after="0" w:afterAutospacing="0"/>
      </w:pPr>
      <w:r>
        <w:t>During the plant visit, the CEO stopped to speak with a line worker standing near a stalled assembly line. “What’s on your mind?” she asked.</w:t>
      </w:r>
    </w:p>
    <w:p w14:paraId="5D2F760D" w14:textId="77777777" w:rsidR="008842CF" w:rsidRDefault="008842CF" w:rsidP="008842CF">
      <w:pPr>
        <w:pStyle w:val="NormalWeb"/>
        <w:spacing w:before="0" w:beforeAutospacing="0" w:after="0" w:afterAutospacing="0"/>
      </w:pPr>
    </w:p>
    <w:p w14:paraId="0687B9B6" w14:textId="77777777" w:rsidR="00E4438F" w:rsidRDefault="00E4438F" w:rsidP="008842CF">
      <w:pPr>
        <w:pStyle w:val="NormalWeb"/>
        <w:spacing w:before="0" w:beforeAutospacing="0" w:after="0" w:afterAutospacing="0"/>
      </w:pPr>
      <w:r>
        <w:t>He shrugged, motioning to the idle line. “Thirty thousand parts in a car, and we’re waiting on one. Feels like we’re all at the mercy of something none of us can control.”</w:t>
      </w:r>
    </w:p>
    <w:p w14:paraId="6356C383" w14:textId="77777777" w:rsidR="008842CF" w:rsidRDefault="008842CF" w:rsidP="008842CF">
      <w:pPr>
        <w:pStyle w:val="NormalWeb"/>
        <w:spacing w:before="0" w:beforeAutospacing="0" w:after="0" w:afterAutospacing="0"/>
      </w:pPr>
    </w:p>
    <w:p w14:paraId="01CC7164" w14:textId="2E6CDC08" w:rsidR="005D6B6C" w:rsidRDefault="005D6B6C" w:rsidP="008842CF">
      <w:pPr>
        <w:pStyle w:val="NormalWeb"/>
        <w:spacing w:before="0" w:beforeAutospacing="0" w:after="0" w:afterAutospacing="0"/>
      </w:pPr>
      <w:r>
        <w:t>Her resolve hardened. The semiconductor crisis wasn’t just a logistical problem—it was a test of leadership, creativity, and resilience.</w:t>
      </w:r>
    </w:p>
    <w:p w14:paraId="5641750E" w14:textId="77777777" w:rsidR="008842CF" w:rsidRDefault="008842CF" w:rsidP="008842CF">
      <w:pPr>
        <w:pStyle w:val="NormalWeb"/>
        <w:spacing w:before="0" w:beforeAutospacing="0" w:after="0" w:afterAutospacing="0"/>
      </w:pPr>
    </w:p>
    <w:p w14:paraId="29AD81AE" w14:textId="23EC090E" w:rsidR="00EC643A" w:rsidRDefault="007D09E1" w:rsidP="008842CF">
      <w:pPr>
        <w:pStyle w:val="Heading3"/>
        <w:spacing w:before="0" w:after="0"/>
        <w:rPr>
          <w:rStyle w:val="Strong"/>
          <w:b w:val="0"/>
          <w:bCs w:val="0"/>
        </w:rPr>
      </w:pPr>
      <w:r>
        <w:rPr>
          <w:rStyle w:val="Strong"/>
          <w:b w:val="0"/>
          <w:bCs w:val="0"/>
        </w:rPr>
        <w:t>Whiteboarding Creativity</w:t>
      </w:r>
    </w:p>
    <w:p w14:paraId="02669935" w14:textId="77777777" w:rsidR="008842CF" w:rsidRPr="008842CF" w:rsidRDefault="008842CF" w:rsidP="008842CF"/>
    <w:p w14:paraId="0054B29A" w14:textId="77777777" w:rsidR="00EC643A" w:rsidRDefault="00EC643A" w:rsidP="008842CF">
      <w:pPr>
        <w:pStyle w:val="NormalWeb"/>
        <w:spacing w:before="0" w:beforeAutospacing="0" w:after="0" w:afterAutospacing="0"/>
      </w:pPr>
      <w:r>
        <w:t>The weight of the crisis was immense, but the CEO was determined to lead her team toward solutions. She organized an all-day "crisis creativity session," bringing together leaders from manufacturing, engineering, logistics, and dealerships. The walls of the room were soon covered in diagrams and sticky notes, each representing potential bottlenecks and innovative workarounds.</w:t>
      </w:r>
    </w:p>
    <w:p w14:paraId="4D15CEFE" w14:textId="77777777" w:rsidR="008842CF" w:rsidRDefault="008842CF" w:rsidP="008842CF">
      <w:pPr>
        <w:pStyle w:val="NormalWeb"/>
        <w:spacing w:before="0" w:beforeAutospacing="0" w:after="0" w:afterAutospacing="0"/>
      </w:pPr>
    </w:p>
    <w:p w14:paraId="4C546EE0" w14:textId="6DD22D47" w:rsidR="00EC643A" w:rsidRDefault="00EC643A" w:rsidP="008842CF">
      <w:pPr>
        <w:pStyle w:val="NormalWeb"/>
        <w:spacing w:before="0" w:beforeAutospacing="0" w:after="0" w:afterAutospacing="0"/>
      </w:pPr>
      <w:r>
        <w:t>“This is about more than semiconductors,” the CEO said, pacing the room. “What’s stopping us to</w:t>
      </w:r>
      <w:r w:rsidR="007D09E1">
        <w:t>morrow</w:t>
      </w:r>
      <w:r>
        <w:t xml:space="preserve"> could be a circuit board, a wire harness, or even a bolt. Let’s figure out how we solve today’s problem while building resilience for the future.”</w:t>
      </w:r>
    </w:p>
    <w:p w14:paraId="5C6FAAFB" w14:textId="77777777" w:rsidR="008842CF" w:rsidRDefault="008842CF" w:rsidP="008842CF">
      <w:pPr>
        <w:pStyle w:val="NormalWeb"/>
        <w:spacing w:before="0" w:beforeAutospacing="0" w:after="0" w:afterAutospacing="0"/>
      </w:pPr>
    </w:p>
    <w:p w14:paraId="5E2E524E" w14:textId="436874FC" w:rsidR="00EC643A" w:rsidRDefault="00EC643A" w:rsidP="008842CF">
      <w:pPr>
        <w:pStyle w:val="NormalWeb"/>
        <w:spacing w:before="0" w:beforeAutospacing="0" w:after="0" w:afterAutospacing="0"/>
      </w:pPr>
      <w:r>
        <w:t>Supply chain managers suggested better tracking and allocation of critical parts. One junior logistics officer proposed repurposing surplus inventory from underperforming regions to high-demand areas</w:t>
      </w:r>
      <w:r w:rsidR="00F64AF6">
        <w:t>.</w:t>
      </w:r>
    </w:p>
    <w:p w14:paraId="57DEC2F3" w14:textId="77777777" w:rsidR="008842CF" w:rsidRDefault="008842CF" w:rsidP="008842CF">
      <w:pPr>
        <w:pStyle w:val="NormalWeb"/>
        <w:spacing w:before="0" w:beforeAutospacing="0" w:after="0" w:afterAutospacing="0"/>
      </w:pPr>
    </w:p>
    <w:p w14:paraId="321854C7" w14:textId="4849C8D8" w:rsidR="00EC643A" w:rsidRDefault="00EC643A" w:rsidP="008842CF">
      <w:pPr>
        <w:pStyle w:val="NormalWeb"/>
        <w:spacing w:before="0" w:beforeAutospacing="0" w:after="0" w:afterAutospacing="0"/>
      </w:pPr>
      <w:r>
        <w:t>“It’s not just about finding stopgaps,” the CEO reminded them</w:t>
      </w:r>
      <w:r w:rsidR="00F64AF6">
        <w:t>, while challenging the team</w:t>
      </w:r>
      <w:r>
        <w:t>. “It’s about learning how to adapt so that no single part—no matter how small—can stop us like this again.”</w:t>
      </w:r>
    </w:p>
    <w:p w14:paraId="531E616D" w14:textId="766840F0" w:rsidR="005D6B6C" w:rsidRDefault="005D6B6C" w:rsidP="008842CF">
      <w:pPr>
        <w:pStyle w:val="NormalWeb"/>
        <w:spacing w:before="0" w:beforeAutospacing="0" w:after="0" w:afterAutospacing="0"/>
      </w:pPr>
      <w:r>
        <w:t xml:space="preserve">The brainstorming </w:t>
      </w:r>
      <w:r w:rsidR="007D09E1">
        <w:t>continued</w:t>
      </w:r>
      <w:r>
        <w:t xml:space="preserve"> tentatively, with participants hesitating to speak. But as the CEO moved between groups, asking </w:t>
      </w:r>
      <w:proofErr w:type="gramStart"/>
      <w:r>
        <w:t>questions</w:t>
      </w:r>
      <w:proofErr w:type="gramEnd"/>
      <w:r>
        <w:t xml:space="preserve"> and encouraging dialogue, the energy shifted.</w:t>
      </w:r>
    </w:p>
    <w:p w14:paraId="7E3D8A69" w14:textId="77777777" w:rsidR="008842CF" w:rsidRDefault="008842CF" w:rsidP="008842CF">
      <w:pPr>
        <w:pStyle w:val="NormalWeb"/>
        <w:spacing w:before="0" w:beforeAutospacing="0" w:after="0" w:afterAutospacing="0"/>
      </w:pPr>
    </w:p>
    <w:p w14:paraId="4F8C6B9D" w14:textId="195CBF97" w:rsidR="005D6B6C" w:rsidRDefault="00F64AF6" w:rsidP="008842CF">
      <w:pPr>
        <w:pStyle w:val="NormalWeb"/>
        <w:spacing w:before="0" w:beforeAutospacing="0" w:after="0" w:afterAutospacing="0"/>
      </w:pPr>
      <w:r>
        <w:t>Engineers proposed modular designs that could reduce dependence on single suppliers.</w:t>
      </w:r>
      <w:r w:rsidR="005D6B6C">
        <w:t xml:space="preserve"> A logistics manager suggested pooling resources with competitors to charter dedicated shipping routes. A plant supervisor shared an idea to reconfigure production lines for greater flexibility, allowing the team to switch seamlessly between models depending on available components.</w:t>
      </w:r>
    </w:p>
    <w:p w14:paraId="3B04D552" w14:textId="77777777" w:rsidR="008842CF" w:rsidRDefault="008842CF" w:rsidP="008842CF">
      <w:pPr>
        <w:pStyle w:val="NormalWeb"/>
        <w:spacing w:before="0" w:beforeAutospacing="0" w:after="0" w:afterAutospacing="0"/>
      </w:pPr>
    </w:p>
    <w:p w14:paraId="5C471F09" w14:textId="1024681F" w:rsidR="005D6B6C" w:rsidRDefault="005D6B6C" w:rsidP="008842CF">
      <w:pPr>
        <w:pStyle w:val="NormalWeb"/>
        <w:spacing w:before="0" w:beforeAutospacing="0" w:after="0" w:afterAutospacing="0"/>
      </w:pPr>
      <w:r>
        <w:t>The CEO’s whiteboard quickly filled with interconnected solutions. “This is what I’m talking about,” she said, stepping back to admire the collective effort. “We don’t solve this crisis in silos. We solve it by thinking like an ecosystem</w:t>
      </w:r>
      <w:r w:rsidR="00F64AF6">
        <w:t>, turning our interconnectedness weakness into a strength</w:t>
      </w:r>
      <w:r>
        <w:t>.”</w:t>
      </w:r>
    </w:p>
    <w:p w14:paraId="0295F9E1" w14:textId="77777777" w:rsidR="008842CF" w:rsidRDefault="008842CF" w:rsidP="008842CF">
      <w:pPr>
        <w:pStyle w:val="NormalWeb"/>
        <w:spacing w:before="0" w:beforeAutospacing="0" w:after="0" w:afterAutospacing="0"/>
      </w:pPr>
    </w:p>
    <w:p w14:paraId="02C5E3B4" w14:textId="77777777" w:rsidR="005D6B6C" w:rsidRDefault="005D6B6C" w:rsidP="008842CF">
      <w:pPr>
        <w:pStyle w:val="Heading3"/>
        <w:spacing w:before="0" w:after="0"/>
        <w:rPr>
          <w:rStyle w:val="Strong"/>
          <w:b w:val="0"/>
          <w:bCs w:val="0"/>
        </w:rPr>
      </w:pPr>
      <w:r>
        <w:rPr>
          <w:rStyle w:val="Strong"/>
          <w:b w:val="0"/>
          <w:bCs w:val="0"/>
        </w:rPr>
        <w:t>Creativity Under Pressure: Build-Shy, Ship-Shy, and Sale-Shy</w:t>
      </w:r>
    </w:p>
    <w:p w14:paraId="652A5E02" w14:textId="77777777" w:rsidR="008842CF" w:rsidRPr="008842CF" w:rsidRDefault="008842CF" w:rsidP="008842CF"/>
    <w:p w14:paraId="7CBD285C" w14:textId="77777777" w:rsidR="005D6B6C" w:rsidRDefault="005D6B6C" w:rsidP="008842CF">
      <w:pPr>
        <w:pStyle w:val="NormalWeb"/>
        <w:spacing w:before="0" w:beforeAutospacing="0" w:after="0" w:afterAutospacing="0"/>
      </w:pPr>
      <w:r>
        <w:t>Faced with the inability to secure enough chips, the CEO’s team devised unconventional solutions that would keep production moving, even if it meant breaking traditional paradigms.</w:t>
      </w:r>
    </w:p>
    <w:p w14:paraId="3D284677" w14:textId="77777777" w:rsidR="008842CF" w:rsidRDefault="008842CF" w:rsidP="008842CF">
      <w:pPr>
        <w:pStyle w:val="NormalWeb"/>
        <w:spacing w:before="0" w:beforeAutospacing="0" w:after="0" w:afterAutospacing="0"/>
      </w:pPr>
    </w:p>
    <w:p w14:paraId="546C3B2C" w14:textId="08A7695B" w:rsidR="008842CF" w:rsidRDefault="005D6B6C" w:rsidP="008842CF">
      <w:pPr>
        <w:numPr>
          <w:ilvl w:val="0"/>
          <w:numId w:val="116"/>
        </w:numPr>
      </w:pPr>
      <w:r>
        <w:rPr>
          <w:rStyle w:val="Strong"/>
          <w:rFonts w:eastAsiaTheme="majorEastAsia"/>
        </w:rPr>
        <w:t>Build-Shy</w:t>
      </w:r>
      <w:r>
        <w:t>: Vehicles were assembled without certain non-critical components, which would be installed once chips became available. This required meticulous planning to ensure retrofitting could be done efficiently.</w:t>
      </w:r>
    </w:p>
    <w:p w14:paraId="7C96178E" w14:textId="77777777" w:rsidR="008842CF" w:rsidRDefault="008842CF" w:rsidP="008842CF">
      <w:pPr>
        <w:ind w:left="720"/>
      </w:pPr>
    </w:p>
    <w:p w14:paraId="5AF384B2" w14:textId="77777777" w:rsidR="005D6B6C" w:rsidRDefault="005D6B6C" w:rsidP="008842CF">
      <w:pPr>
        <w:numPr>
          <w:ilvl w:val="0"/>
          <w:numId w:val="116"/>
        </w:numPr>
      </w:pPr>
      <w:r>
        <w:rPr>
          <w:rStyle w:val="Strong"/>
          <w:rFonts w:eastAsiaTheme="majorEastAsia"/>
        </w:rPr>
        <w:t>Ship-Shy</w:t>
      </w:r>
      <w:r>
        <w:t>: Completed vehicles missing minor features were sent directly to dealerships, where technicians installed the missing components before delivery to customers.</w:t>
      </w:r>
    </w:p>
    <w:p w14:paraId="5494CCCE" w14:textId="77777777" w:rsidR="008842CF" w:rsidRDefault="008842CF" w:rsidP="008842CF"/>
    <w:p w14:paraId="4B368358" w14:textId="77777777" w:rsidR="005D6B6C" w:rsidRDefault="005D6B6C" w:rsidP="008842CF">
      <w:pPr>
        <w:numPr>
          <w:ilvl w:val="0"/>
          <w:numId w:val="116"/>
        </w:numPr>
      </w:pPr>
      <w:r>
        <w:rPr>
          <w:rStyle w:val="Strong"/>
          <w:rFonts w:eastAsiaTheme="majorEastAsia"/>
        </w:rPr>
        <w:t>Sale-Shy</w:t>
      </w:r>
      <w:r>
        <w:t>: In extreme cases, vehicles were sold to customers with the promise of free retrofits once chips arrived. This option, while controversial, allowed customers to drive away with their vehicles, albeit with certain features temporarily disabled.</w:t>
      </w:r>
    </w:p>
    <w:p w14:paraId="0B22C2EE" w14:textId="77777777" w:rsidR="008842CF" w:rsidRDefault="008842CF" w:rsidP="008842CF"/>
    <w:p w14:paraId="0559A947" w14:textId="77777777" w:rsidR="005D6B6C" w:rsidRDefault="005D6B6C" w:rsidP="008842CF">
      <w:pPr>
        <w:pStyle w:val="NormalWeb"/>
        <w:spacing w:before="0" w:beforeAutospacing="0" w:after="0" w:afterAutospacing="0"/>
      </w:pPr>
      <w:r>
        <w:t>Each approach required intricate coordination between manufacturing, supply chain, dealers, and service teams.</w:t>
      </w:r>
    </w:p>
    <w:p w14:paraId="1140CAAF" w14:textId="77777777" w:rsidR="008842CF" w:rsidRDefault="008842CF" w:rsidP="008842CF">
      <w:pPr>
        <w:pStyle w:val="NormalWeb"/>
        <w:spacing w:before="0" w:beforeAutospacing="0" w:after="0" w:afterAutospacing="0"/>
      </w:pPr>
    </w:p>
    <w:p w14:paraId="6F1C3D8C" w14:textId="0CE7C16D" w:rsidR="005D6B6C" w:rsidRDefault="005D6B6C" w:rsidP="008842CF">
      <w:pPr>
        <w:pStyle w:val="NormalWeb"/>
        <w:spacing w:before="0" w:beforeAutospacing="0" w:after="0" w:afterAutospacing="0"/>
      </w:pPr>
      <w:r>
        <w:t>“This isn’t just patchwork,” the CEO reminded her team. “This is about resilience. It’s about finding ways to adapt and serve our customers, even when the odds are against us.”</w:t>
      </w:r>
    </w:p>
    <w:p w14:paraId="56B4D3A5" w14:textId="77777777" w:rsidR="008842CF" w:rsidRDefault="008842CF" w:rsidP="008842CF">
      <w:pPr>
        <w:pStyle w:val="NormalWeb"/>
        <w:spacing w:before="0" w:beforeAutospacing="0" w:after="0" w:afterAutospacing="0"/>
        <w:rPr>
          <w:rStyle w:val="Strong"/>
          <w:b w:val="0"/>
          <w:bCs w:val="0"/>
        </w:rPr>
      </w:pPr>
    </w:p>
    <w:p w14:paraId="1BE65F7D" w14:textId="7E27D53F" w:rsidR="00EC643A" w:rsidRDefault="00190F91" w:rsidP="008842CF">
      <w:pPr>
        <w:pStyle w:val="Heading3"/>
        <w:spacing w:before="0" w:after="0"/>
        <w:rPr>
          <w:rStyle w:val="Strong"/>
          <w:b w:val="0"/>
          <w:bCs w:val="0"/>
        </w:rPr>
      </w:pPr>
      <w:r>
        <w:rPr>
          <w:rStyle w:val="Strong"/>
          <w:b w:val="0"/>
          <w:bCs w:val="0"/>
        </w:rPr>
        <w:t>Beyond “-Shy”</w:t>
      </w:r>
    </w:p>
    <w:p w14:paraId="0BABE49C" w14:textId="77777777" w:rsidR="008842CF" w:rsidRPr="008842CF" w:rsidRDefault="008842CF" w:rsidP="008842CF"/>
    <w:p w14:paraId="6FE9F21C" w14:textId="77777777" w:rsidR="00EC643A" w:rsidRDefault="00EC643A" w:rsidP="008842CF">
      <w:pPr>
        <w:pStyle w:val="NormalWeb"/>
        <w:spacing w:before="0" w:beforeAutospacing="0" w:after="0" w:afterAutospacing="0"/>
      </w:pPr>
      <w:r>
        <w:t xml:space="preserve">Out of necessity, the company implemented its </w:t>
      </w:r>
      <w:r>
        <w:rPr>
          <w:rStyle w:val="Strong"/>
          <w:rFonts w:eastAsiaTheme="majorEastAsia"/>
        </w:rPr>
        <w:t>Build-Shy</w:t>
      </w:r>
      <w:r>
        <w:t xml:space="preserve">, </w:t>
      </w:r>
      <w:r>
        <w:rPr>
          <w:rStyle w:val="Strong"/>
          <w:rFonts w:eastAsiaTheme="majorEastAsia"/>
        </w:rPr>
        <w:t>Ship-Shy</w:t>
      </w:r>
      <w:r>
        <w:t xml:space="preserve">, and </w:t>
      </w:r>
      <w:r>
        <w:rPr>
          <w:rStyle w:val="Strong"/>
          <w:rFonts w:eastAsiaTheme="majorEastAsia"/>
        </w:rPr>
        <w:t>Sale-Shy</w:t>
      </w:r>
      <w:r>
        <w:t xml:space="preserve"> strategies to keep production moving. But the creativity born from the crisis didn’t stop there:</w:t>
      </w:r>
    </w:p>
    <w:p w14:paraId="7EAC5444" w14:textId="77777777" w:rsidR="008842CF" w:rsidRDefault="008842CF" w:rsidP="008842CF">
      <w:pPr>
        <w:pStyle w:val="NormalWeb"/>
        <w:spacing w:before="0" w:beforeAutospacing="0" w:after="0" w:afterAutospacing="0"/>
      </w:pPr>
    </w:p>
    <w:p w14:paraId="40BD26A1" w14:textId="1273AF0F" w:rsidR="008842CF" w:rsidRDefault="00EC643A" w:rsidP="008842CF">
      <w:pPr>
        <w:numPr>
          <w:ilvl w:val="0"/>
          <w:numId w:val="114"/>
        </w:numPr>
      </w:pPr>
      <w:r>
        <w:rPr>
          <w:rStyle w:val="Strong"/>
          <w:rFonts w:eastAsiaTheme="majorEastAsia"/>
        </w:rPr>
        <w:t>Parts Prioritization Models</w:t>
      </w:r>
      <w:r>
        <w:t>: Supply chain teams developed real-time algorithms to prioritize the allocation of scarce parts to the highest-value vehicles and regions.</w:t>
      </w:r>
    </w:p>
    <w:p w14:paraId="7168B8AD" w14:textId="77777777" w:rsidR="00EC643A" w:rsidRDefault="00EC643A" w:rsidP="008842CF">
      <w:pPr>
        <w:ind w:left="720"/>
      </w:pPr>
    </w:p>
    <w:p w14:paraId="1E484CDB" w14:textId="77777777" w:rsidR="00EC643A" w:rsidRDefault="00EC643A" w:rsidP="008842CF">
      <w:pPr>
        <w:numPr>
          <w:ilvl w:val="0"/>
          <w:numId w:val="114"/>
        </w:numPr>
      </w:pPr>
      <w:r>
        <w:rPr>
          <w:rStyle w:val="Strong"/>
          <w:rFonts w:eastAsiaTheme="majorEastAsia"/>
        </w:rPr>
        <w:t>Flexible Designs</w:t>
      </w:r>
      <w:r>
        <w:t>: Engineers fast-tracked the development of vehicles that could adapt to multiple configurations, reducing reliance on single-source components.</w:t>
      </w:r>
    </w:p>
    <w:p w14:paraId="61D61C74" w14:textId="77777777" w:rsidR="00EC643A" w:rsidRDefault="00EC643A" w:rsidP="008842CF"/>
    <w:p w14:paraId="56B91D96" w14:textId="77777777" w:rsidR="00EC643A" w:rsidRDefault="00EC643A" w:rsidP="008842CF">
      <w:pPr>
        <w:numPr>
          <w:ilvl w:val="0"/>
          <w:numId w:val="114"/>
        </w:numPr>
      </w:pPr>
      <w:r>
        <w:rPr>
          <w:rStyle w:val="Strong"/>
          <w:rFonts w:eastAsiaTheme="majorEastAsia"/>
        </w:rPr>
        <w:t>Localized Supply Hubs</w:t>
      </w:r>
      <w:r>
        <w:t>: Partnerships with suppliers led to the creation of regional manufacturing hubs, ensuring critical parts could be sourced closer to production sites.</w:t>
      </w:r>
    </w:p>
    <w:p w14:paraId="21041F12" w14:textId="77777777" w:rsidR="008842CF" w:rsidRDefault="008842CF" w:rsidP="008842CF"/>
    <w:p w14:paraId="16B0EDE5" w14:textId="77777777" w:rsidR="00EC643A" w:rsidRDefault="00EC643A" w:rsidP="008842CF">
      <w:pPr>
        <w:pStyle w:val="NormalWeb"/>
        <w:spacing w:before="0" w:beforeAutospacing="0" w:after="0" w:afterAutospacing="0"/>
      </w:pPr>
      <w:r>
        <w:t>These efforts weren’t just about keeping the lights on—they were about reshaping how the company operated, with resilience and adaptability at its core.</w:t>
      </w:r>
    </w:p>
    <w:p w14:paraId="242BB05C" w14:textId="77777777" w:rsidR="008842CF" w:rsidRDefault="008842CF" w:rsidP="008842CF">
      <w:pPr>
        <w:pStyle w:val="NormalWeb"/>
        <w:spacing w:before="0" w:beforeAutospacing="0" w:after="0" w:afterAutospacing="0"/>
      </w:pPr>
    </w:p>
    <w:p w14:paraId="1CA31AF9" w14:textId="77777777" w:rsidR="00EC643A" w:rsidRDefault="00EC643A" w:rsidP="008842CF">
      <w:pPr>
        <w:pStyle w:val="Heading3"/>
        <w:spacing w:before="0" w:after="0"/>
        <w:rPr>
          <w:rStyle w:val="Strong"/>
          <w:b w:val="0"/>
          <w:bCs w:val="0"/>
        </w:rPr>
      </w:pPr>
      <w:r>
        <w:rPr>
          <w:rStyle w:val="Strong"/>
          <w:b w:val="0"/>
          <w:bCs w:val="0"/>
        </w:rPr>
        <w:t>Rethinking the Ecosystem</w:t>
      </w:r>
    </w:p>
    <w:p w14:paraId="5DCBF32D" w14:textId="77777777" w:rsidR="008842CF" w:rsidRPr="008842CF" w:rsidRDefault="008842CF" w:rsidP="008842CF"/>
    <w:p w14:paraId="384E7F73" w14:textId="77777777" w:rsidR="00EC643A" w:rsidRDefault="00EC643A" w:rsidP="008842CF">
      <w:pPr>
        <w:pStyle w:val="NormalWeb"/>
        <w:spacing w:before="0" w:beforeAutospacing="0" w:after="0" w:afterAutospacing="0"/>
      </w:pPr>
      <w:r>
        <w:t>During a leadership retreat reflecting on the crisis, the CEO used the 30,000-part statistic as a centerpiece of her message. She challenged her team to reimagine the company’s approach to supply chain management, product design, and communication.</w:t>
      </w:r>
    </w:p>
    <w:p w14:paraId="60AF4A90" w14:textId="77777777" w:rsidR="008842CF" w:rsidRDefault="008842CF" w:rsidP="008842CF">
      <w:pPr>
        <w:pStyle w:val="NormalWeb"/>
        <w:spacing w:before="0" w:beforeAutospacing="0" w:after="0" w:afterAutospacing="0"/>
      </w:pPr>
    </w:p>
    <w:p w14:paraId="367C3313" w14:textId="77777777" w:rsidR="00EC643A" w:rsidRDefault="00EC643A" w:rsidP="008842CF">
      <w:pPr>
        <w:pStyle w:val="NormalWeb"/>
        <w:spacing w:before="0" w:beforeAutospacing="0" w:after="0" w:afterAutospacing="0"/>
      </w:pPr>
      <w:r>
        <w:t>“If one part can stop the line, then every part deserves our respect and attention,” she said. “And if every part matters, then every person matters—whether they’re on the line, delivering a shipment, or buying our vehicles. This crisis isn’t just about parts—it’s about how we take care of the people behind them.”</w:t>
      </w:r>
    </w:p>
    <w:p w14:paraId="1CCCB29A" w14:textId="77777777" w:rsidR="008842CF" w:rsidRDefault="008842CF" w:rsidP="008842CF">
      <w:pPr>
        <w:pStyle w:val="NormalWeb"/>
        <w:spacing w:before="0" w:beforeAutospacing="0" w:after="0" w:afterAutospacing="0"/>
      </w:pPr>
    </w:p>
    <w:p w14:paraId="03ABB023" w14:textId="77777777" w:rsidR="005D6B6C" w:rsidRDefault="005D6B6C" w:rsidP="008842CF">
      <w:pPr>
        <w:pStyle w:val="Heading3"/>
        <w:spacing w:before="0" w:after="0"/>
        <w:rPr>
          <w:rStyle w:val="Strong"/>
          <w:b w:val="0"/>
          <w:bCs w:val="0"/>
        </w:rPr>
      </w:pPr>
      <w:r>
        <w:rPr>
          <w:rStyle w:val="Strong"/>
          <w:b w:val="0"/>
          <w:bCs w:val="0"/>
        </w:rPr>
        <w:t>The Ripple Effect</w:t>
      </w:r>
    </w:p>
    <w:p w14:paraId="509FCFB7" w14:textId="77777777" w:rsidR="008842CF" w:rsidRPr="008842CF" w:rsidRDefault="008842CF" w:rsidP="008842CF"/>
    <w:p w14:paraId="6C90F093" w14:textId="77777777" w:rsidR="005D6B6C" w:rsidRDefault="005D6B6C" w:rsidP="008842CF">
      <w:pPr>
        <w:pStyle w:val="NormalWeb"/>
        <w:spacing w:before="0" w:beforeAutospacing="0" w:after="0" w:afterAutospacing="0"/>
      </w:pPr>
      <w:r>
        <w:t>The crisis wasn’t confined to the company’s walls. Dealers struggled with angry customers, suppliers teetered on the brink of bankruptcy, and the company’s reputation took a hit. The CEO held regular virtual town halls with dealers and suppliers to maintain open lines of communication.</w:t>
      </w:r>
    </w:p>
    <w:p w14:paraId="303F6FDF" w14:textId="77777777" w:rsidR="008842CF" w:rsidRDefault="008842CF" w:rsidP="008842CF">
      <w:pPr>
        <w:pStyle w:val="NormalWeb"/>
        <w:spacing w:before="0" w:beforeAutospacing="0" w:after="0" w:afterAutospacing="0"/>
      </w:pPr>
    </w:p>
    <w:p w14:paraId="0F6A2AA5" w14:textId="77777777" w:rsidR="005D6B6C" w:rsidRDefault="005D6B6C" w:rsidP="008842CF">
      <w:pPr>
        <w:pStyle w:val="NormalWeb"/>
        <w:spacing w:before="0" w:beforeAutospacing="0" w:after="0" w:afterAutospacing="0"/>
      </w:pPr>
      <w:r>
        <w:t>“We’re in this together,” she told them during one particularly heated call. “I won’t pretend we have all the answers, but I promise we’re doing everything we can. And we need your partnership to get through this.”</w:t>
      </w:r>
    </w:p>
    <w:p w14:paraId="605C9D4C" w14:textId="77777777" w:rsidR="008842CF" w:rsidRDefault="008842CF" w:rsidP="008842CF">
      <w:pPr>
        <w:pStyle w:val="NormalWeb"/>
        <w:spacing w:before="0" w:beforeAutospacing="0" w:after="0" w:afterAutospacing="0"/>
      </w:pPr>
    </w:p>
    <w:p w14:paraId="76F2BD80" w14:textId="77777777" w:rsidR="005D6B6C" w:rsidRDefault="005D6B6C" w:rsidP="008842CF">
      <w:pPr>
        <w:pStyle w:val="NormalWeb"/>
        <w:spacing w:before="0" w:beforeAutospacing="0" w:after="0" w:afterAutospacing="0"/>
      </w:pPr>
      <w:r>
        <w:t>One dealer later shared, “She didn’t have to take those calls. Most CEOs wouldn’t. But she showed up, and that meant something.”</w:t>
      </w:r>
    </w:p>
    <w:p w14:paraId="3A7A5A58" w14:textId="77777777" w:rsidR="008842CF" w:rsidRDefault="008842CF" w:rsidP="008842CF">
      <w:pPr>
        <w:pStyle w:val="NormalWeb"/>
        <w:spacing w:before="0" w:beforeAutospacing="0" w:after="0" w:afterAutospacing="0"/>
      </w:pPr>
    </w:p>
    <w:p w14:paraId="54902F2D" w14:textId="77777777" w:rsidR="005D6B6C" w:rsidRDefault="005D6B6C" w:rsidP="008842CF">
      <w:pPr>
        <w:pStyle w:val="Heading3"/>
        <w:spacing w:before="0" w:after="0"/>
        <w:rPr>
          <w:rStyle w:val="Strong"/>
          <w:b w:val="0"/>
          <w:bCs w:val="0"/>
        </w:rPr>
      </w:pPr>
      <w:r>
        <w:rPr>
          <w:rStyle w:val="Strong"/>
          <w:b w:val="0"/>
          <w:bCs w:val="0"/>
        </w:rPr>
        <w:t>Lessons for the Future</w:t>
      </w:r>
    </w:p>
    <w:p w14:paraId="3288A7C1" w14:textId="77777777" w:rsidR="008842CF" w:rsidRPr="008842CF" w:rsidRDefault="008842CF" w:rsidP="008842CF"/>
    <w:p w14:paraId="3A6EA6B1" w14:textId="77777777" w:rsidR="005D6B6C" w:rsidRDefault="005D6B6C" w:rsidP="008842CF">
      <w:pPr>
        <w:pStyle w:val="NormalWeb"/>
        <w:spacing w:before="0" w:beforeAutospacing="0" w:after="0" w:afterAutospacing="0"/>
      </w:pPr>
      <w:r>
        <w:t>The crisis eventually began to ease as chip supplies stabilized, but its impact reshaped the company’s approach to supply chain management, innovation, and leadership.</w:t>
      </w:r>
    </w:p>
    <w:p w14:paraId="56F5A085" w14:textId="77777777" w:rsidR="008842CF" w:rsidRDefault="008842CF" w:rsidP="008842CF">
      <w:pPr>
        <w:pStyle w:val="NormalWeb"/>
        <w:spacing w:before="0" w:beforeAutospacing="0" w:after="0" w:afterAutospacing="0"/>
      </w:pPr>
    </w:p>
    <w:p w14:paraId="41FDA9DE" w14:textId="77777777" w:rsidR="005D6B6C" w:rsidRDefault="005D6B6C" w:rsidP="008842CF">
      <w:pPr>
        <w:numPr>
          <w:ilvl w:val="0"/>
          <w:numId w:val="115"/>
        </w:numPr>
      </w:pPr>
      <w:r>
        <w:rPr>
          <w:rStyle w:val="Strong"/>
          <w:rFonts w:eastAsiaTheme="majorEastAsia"/>
        </w:rPr>
        <w:t>Interconnected Solutions</w:t>
      </w:r>
      <w:r>
        <w:t>: The company formalized cross-functional “solutioning summits” as a regular practice, fostering collaboration and creativity beyond times of crisis.</w:t>
      </w:r>
    </w:p>
    <w:p w14:paraId="54385A96" w14:textId="77777777" w:rsidR="008842CF" w:rsidRDefault="008842CF" w:rsidP="008842CF">
      <w:pPr>
        <w:ind w:left="720"/>
      </w:pPr>
    </w:p>
    <w:p w14:paraId="3B6A941F" w14:textId="77777777" w:rsidR="005D6B6C" w:rsidRDefault="005D6B6C" w:rsidP="008842CF">
      <w:pPr>
        <w:numPr>
          <w:ilvl w:val="0"/>
          <w:numId w:val="115"/>
        </w:numPr>
      </w:pPr>
      <w:r>
        <w:rPr>
          <w:rStyle w:val="Strong"/>
          <w:rFonts w:eastAsiaTheme="majorEastAsia"/>
        </w:rPr>
        <w:t>Resilient Supply Chains</w:t>
      </w:r>
      <w:r>
        <w:t>: New investments in supplier partnerships and local manufacturing hubs created a more flexible, dependable network.</w:t>
      </w:r>
    </w:p>
    <w:p w14:paraId="1853C2D1" w14:textId="77777777" w:rsidR="008842CF" w:rsidRDefault="008842CF" w:rsidP="008842CF"/>
    <w:p w14:paraId="02C14760" w14:textId="77777777" w:rsidR="005D6B6C" w:rsidRDefault="005D6B6C" w:rsidP="008842CF">
      <w:pPr>
        <w:numPr>
          <w:ilvl w:val="0"/>
          <w:numId w:val="115"/>
        </w:numPr>
      </w:pPr>
      <w:r>
        <w:rPr>
          <w:rStyle w:val="Strong"/>
          <w:rFonts w:eastAsiaTheme="majorEastAsia"/>
        </w:rPr>
        <w:t>Empowered Teams</w:t>
      </w:r>
      <w:r>
        <w:t>: The CEO’s emphasis on listening and collaboration empowered employees at every level to contribute to the company’s success.</w:t>
      </w:r>
    </w:p>
    <w:p w14:paraId="2ED95C93" w14:textId="77777777" w:rsidR="00644B1E" w:rsidRDefault="00644B1E" w:rsidP="00644B1E">
      <w:pPr>
        <w:pStyle w:val="ListParagraph"/>
      </w:pPr>
    </w:p>
    <w:p w14:paraId="3D883EAE" w14:textId="181AFE48" w:rsidR="00644B1E" w:rsidRPr="00644B1E" w:rsidRDefault="00644B1E" w:rsidP="00644B1E">
      <w:pPr>
        <w:rPr>
          <w:color w:val="FF0000"/>
        </w:rPr>
      </w:pPr>
      <w:r w:rsidRPr="00644B1E">
        <w:rPr>
          <w:color w:val="FF0000"/>
        </w:rPr>
        <w:t>We could reference Design Thinking process here to drive ideas / creativity.</w:t>
      </w:r>
    </w:p>
    <w:p w14:paraId="3F585A85" w14:textId="77777777" w:rsidR="005D6B6C" w:rsidRDefault="005D6B6C" w:rsidP="008842CF">
      <w:pPr>
        <w:pStyle w:val="NormalWeb"/>
        <w:spacing w:before="0" w:beforeAutospacing="0" w:after="0" w:afterAutospacing="0"/>
      </w:pPr>
    </w:p>
    <w:p w14:paraId="55C020A4" w14:textId="77777777" w:rsidR="00EC643A" w:rsidRDefault="00EC643A" w:rsidP="008842CF">
      <w:pPr>
        <w:pStyle w:val="Heading3"/>
        <w:spacing w:before="0" w:after="0"/>
        <w:rPr>
          <w:rStyle w:val="Strong"/>
          <w:b w:val="0"/>
          <w:bCs w:val="0"/>
        </w:rPr>
      </w:pPr>
      <w:r>
        <w:rPr>
          <w:rStyle w:val="Strong"/>
          <w:b w:val="0"/>
          <w:bCs w:val="0"/>
        </w:rPr>
        <w:t>Leadership Beyond the Words</w:t>
      </w:r>
    </w:p>
    <w:p w14:paraId="59851785" w14:textId="77777777" w:rsidR="008842CF" w:rsidRPr="008842CF" w:rsidRDefault="008842CF" w:rsidP="008842CF"/>
    <w:p w14:paraId="46B10B05" w14:textId="258A49D1" w:rsidR="00EC643A" w:rsidRDefault="00EC643A" w:rsidP="008842CF">
      <w:pPr>
        <w:pStyle w:val="NormalWeb"/>
        <w:spacing w:before="0" w:beforeAutospacing="0" w:after="0" w:afterAutospacing="0"/>
      </w:pPr>
      <w:r>
        <w:t>The CEO’s handling of the crisis became a defining moment in her tenure. By emphasizing the interconnectedness of every part and person in the automotive ecosystem, she turned a logistical nightmare into an opportunity to drive innovation, resilience, and trust.</w:t>
      </w:r>
      <w:r w:rsidR="00190F91">
        <w:t xml:space="preserve"> She focused not just on the short-term </w:t>
      </w:r>
      <w:r w:rsidR="00D756F6">
        <w:t>solution but</w:t>
      </w:r>
      <w:r w:rsidR="00190F91">
        <w:t xml:space="preserve"> creating a sustainable long-term plan.</w:t>
      </w:r>
    </w:p>
    <w:p w14:paraId="0C7B1549" w14:textId="77777777" w:rsidR="008842CF" w:rsidRDefault="008842CF" w:rsidP="008842CF">
      <w:pPr>
        <w:pStyle w:val="NormalWeb"/>
        <w:spacing w:before="0" w:beforeAutospacing="0" w:after="0" w:afterAutospacing="0"/>
      </w:pPr>
    </w:p>
    <w:p w14:paraId="1EA96E5C" w14:textId="708322D5" w:rsidR="00861F86" w:rsidRDefault="00EC643A" w:rsidP="008842CF">
      <w:pPr>
        <w:pStyle w:val="NormalWeb"/>
        <w:spacing w:before="0" w:beforeAutospacing="0" w:after="0" w:afterAutospacing="0"/>
      </w:pPr>
      <w:r>
        <w:t>This chapter highlights the fragile balance that defines modern manufacturing and the power of leadership rooted in collaboration and empathy. It serves as a reminder that no part is too small, no role is too insignificant, and no challenge is insurmountable when people come together with purpose and creativity.</w:t>
      </w:r>
    </w:p>
    <w:p w14:paraId="7AF043E8" w14:textId="7A3E222F" w:rsidR="00D756F6" w:rsidRPr="0002515B" w:rsidRDefault="00D756F6" w:rsidP="00D756F6">
      <w:pPr>
        <w:pStyle w:val="Heading3"/>
        <w:rPr>
          <w:rFonts w:eastAsia="Times New Roman"/>
        </w:rPr>
      </w:pPr>
      <w:r>
        <w:rPr>
          <w:rFonts w:eastAsia="Times New Roman"/>
        </w:rPr>
        <w:t>Leadership Lessons</w:t>
      </w:r>
    </w:p>
    <w:p w14:paraId="6E6A175C" w14:textId="77777777" w:rsidR="00D756F6" w:rsidRPr="00953885" w:rsidRDefault="00D756F6" w:rsidP="00D756F6">
      <w:pPr>
        <w:outlineLvl w:val="3"/>
        <w:rPr>
          <w:b/>
          <w:bCs/>
        </w:rPr>
      </w:pPr>
    </w:p>
    <w:p w14:paraId="770F1CD4" w14:textId="4E15CA9C" w:rsidR="00D756F6" w:rsidRPr="00D00B80" w:rsidRDefault="00D756F6" w:rsidP="00D756F6">
      <w:pPr>
        <w:numPr>
          <w:ilvl w:val="0"/>
          <w:numId w:val="98"/>
        </w:numPr>
      </w:pPr>
      <w:r>
        <w:rPr>
          <w:b/>
          <w:bCs/>
        </w:rPr>
        <w:t xml:space="preserve">Creativity: </w:t>
      </w:r>
    </w:p>
    <w:p w14:paraId="3F1099FD" w14:textId="77777777" w:rsidR="00D756F6" w:rsidRPr="00861F86" w:rsidRDefault="00D756F6" w:rsidP="008842CF">
      <w:pPr>
        <w:pStyle w:val="NormalWeb"/>
        <w:spacing w:before="0" w:beforeAutospacing="0" w:after="0" w:afterAutospacing="0"/>
      </w:pPr>
    </w:p>
    <w:p w14:paraId="714749C5" w14:textId="77777777" w:rsidR="00861F86" w:rsidRDefault="00861F86" w:rsidP="008842CF">
      <w:pPr>
        <w:spacing w:line="278" w:lineRule="auto"/>
        <w:rPr>
          <w:rStyle w:val="Strong"/>
          <w:rFonts w:eastAsiaTheme="majorEastAsia"/>
          <w:spacing w:val="-10"/>
          <w:kern w:val="28"/>
          <w:sz w:val="56"/>
          <w:szCs w:val="56"/>
        </w:rPr>
      </w:pPr>
      <w:r>
        <w:rPr>
          <w:rStyle w:val="Strong"/>
        </w:rPr>
        <w:br w:type="page"/>
      </w:r>
    </w:p>
    <w:p w14:paraId="37178CA5" w14:textId="0822DD2D" w:rsidR="003B3CC8" w:rsidRPr="00592E11" w:rsidRDefault="003B3CC8" w:rsidP="00FB59DC">
      <w:pPr>
        <w:pStyle w:val="Title"/>
        <w:jc w:val="center"/>
        <w:rPr>
          <w:rStyle w:val="Strong"/>
          <w:rFonts w:ascii="Times New Roman" w:hAnsi="Times New Roman" w:cs="Times New Roman"/>
        </w:rPr>
      </w:pPr>
      <w:r w:rsidRPr="00592E11">
        <w:rPr>
          <w:rStyle w:val="Strong"/>
          <w:rFonts w:ascii="Times New Roman" w:hAnsi="Times New Roman" w:cs="Times New Roman"/>
        </w:rPr>
        <w:lastRenderedPageBreak/>
        <w:t xml:space="preserve">Chapter </w:t>
      </w:r>
      <w:r w:rsidR="00861F86">
        <w:rPr>
          <w:rStyle w:val="Strong"/>
          <w:rFonts w:ascii="Times New Roman" w:hAnsi="Times New Roman" w:cs="Times New Roman"/>
        </w:rPr>
        <w:t>10</w:t>
      </w:r>
      <w:r w:rsidRPr="00592E11">
        <w:rPr>
          <w:rStyle w:val="Strong"/>
          <w:rFonts w:ascii="Times New Roman" w:hAnsi="Times New Roman" w:cs="Times New Roman"/>
        </w:rPr>
        <w:t xml:space="preserve">: </w:t>
      </w:r>
      <w:r w:rsidR="00950CD8">
        <w:rPr>
          <w:rStyle w:val="Strong"/>
          <w:rFonts w:ascii="Times New Roman" w:hAnsi="Times New Roman" w:cs="Times New Roman"/>
        </w:rPr>
        <w:t>Global Battle</w:t>
      </w:r>
    </w:p>
    <w:p w14:paraId="1972FC1D" w14:textId="77777777" w:rsidR="009C3CB0" w:rsidRDefault="009C3CB0" w:rsidP="009C3CB0">
      <w:pPr>
        <w:jc w:val="center"/>
        <w:rPr>
          <w:i/>
          <w:iCs/>
        </w:rPr>
      </w:pPr>
      <w:r w:rsidRPr="00B664BE">
        <w:rPr>
          <w:i/>
          <w:iCs/>
        </w:rPr>
        <w:t xml:space="preserve">A Lesson on </w:t>
      </w:r>
      <w:r>
        <w:rPr>
          <w:i/>
          <w:iCs/>
        </w:rPr>
        <w:t>TBD</w:t>
      </w:r>
    </w:p>
    <w:p w14:paraId="1D7B5B1A" w14:textId="5A49690C" w:rsidR="003B3CC8" w:rsidRPr="00592E11" w:rsidRDefault="009C3CB0" w:rsidP="009C3CB0">
      <w:pPr>
        <w:pStyle w:val="Heading3"/>
      </w:pPr>
      <w:r>
        <w:t>TBD</w:t>
      </w:r>
    </w:p>
    <w:p w14:paraId="66B3D6B8" w14:textId="77777777" w:rsidR="004C3F80" w:rsidRDefault="004C3F80" w:rsidP="004C3F80">
      <w:pPr>
        <w:pStyle w:val="NormalWeb"/>
      </w:pPr>
      <w:r>
        <w:t>The CEO stared at the global market reports spread across her desk, each line a stark reminder of the new reality. The electric vehicle (EV) industry had evolved into a battleground, with Tesla dominating market share in North America and Europe, and Chinese automakers aggressively expanding their reach. For decades, the company had defined the automotive landscape. Now, it was at risk of being left behind.</w:t>
      </w:r>
    </w:p>
    <w:p w14:paraId="1C414CC7" w14:textId="77777777" w:rsidR="004C3F80" w:rsidRDefault="004C3F80" w:rsidP="004C3F80">
      <w:pPr>
        <w:pStyle w:val="NormalWeb"/>
      </w:pPr>
      <w:r>
        <w:t>The cost structures of Chinese competitors were impossible to ignore. Subsidized manufacturing, vertically integrated supply chains, and lower labor costs gave them a price advantage that seemed insurmountable. Meanwhile, Tesla’s relentless focus on innovation, software integration, and scalability had cemented its position as a leader in both technology and brand loyalty. The pressure was immense. How could the company carve out its place in this increasingly competitive environment?</w:t>
      </w:r>
    </w:p>
    <w:p w14:paraId="102B3268" w14:textId="77777777" w:rsidR="004C3F80" w:rsidRPr="00F61AFD" w:rsidRDefault="004C3F80" w:rsidP="00F61AFD">
      <w:pPr>
        <w:pStyle w:val="Heading3"/>
        <w:rPr>
          <w:rStyle w:val="Strong"/>
          <w:rFonts w:cs="Times New Roman"/>
          <w:b w:val="0"/>
          <w:bCs w:val="0"/>
        </w:rPr>
      </w:pPr>
      <w:r w:rsidRPr="00F61AFD">
        <w:rPr>
          <w:rStyle w:val="Strong"/>
          <w:rFonts w:cs="Times New Roman"/>
          <w:b w:val="0"/>
          <w:bCs w:val="0"/>
        </w:rPr>
        <w:t>The Data Doesn’t Lie</w:t>
      </w:r>
    </w:p>
    <w:p w14:paraId="64397787" w14:textId="77777777" w:rsidR="004C3F80" w:rsidRDefault="004C3F80" w:rsidP="004C3F80">
      <w:pPr>
        <w:pStyle w:val="NormalWeb"/>
      </w:pPr>
      <w:r>
        <w:t>The quarterly market analysis painted a sobering picture. Chinese automakers, led by giants like BYD and NIO, were producing high-quality EVs at a fraction of the cost. Their government-backed infrastructure investments and aggressive export strategies meant that these vehicles were flooding global markets. Tesla, on the other hand, continued to set the standard for advanced technology, including autonomous driving capabilities and over-the-air software updates.</w:t>
      </w:r>
    </w:p>
    <w:p w14:paraId="0BAB5548" w14:textId="77777777" w:rsidR="004C3F80" w:rsidRDefault="004C3F80" w:rsidP="004C3F80">
      <w:pPr>
        <w:pStyle w:val="NormalWeb"/>
      </w:pPr>
      <w:r>
        <w:t>The CEO gathered her leadership team in the company’s strategy war room. “We’re not just competing with other automakers anymore,” she began. “We’re competing with tech giants, with nations, with entirely different ways of doing business. If we don’t adapt, we won’t survive.”</w:t>
      </w:r>
    </w:p>
    <w:p w14:paraId="46F35976" w14:textId="77777777" w:rsidR="004C3F80" w:rsidRPr="00F61AFD" w:rsidRDefault="004C3F80" w:rsidP="00F61AFD">
      <w:pPr>
        <w:pStyle w:val="Heading3"/>
        <w:rPr>
          <w:rStyle w:val="Strong"/>
          <w:rFonts w:cs="Times New Roman"/>
          <w:b w:val="0"/>
          <w:bCs w:val="0"/>
        </w:rPr>
      </w:pPr>
      <w:r w:rsidRPr="00F61AFD">
        <w:rPr>
          <w:rStyle w:val="Strong"/>
          <w:rFonts w:cs="Times New Roman"/>
          <w:b w:val="0"/>
          <w:bCs w:val="0"/>
        </w:rPr>
        <w:t>Revisiting the Business Model</w:t>
      </w:r>
    </w:p>
    <w:p w14:paraId="00BBE773" w14:textId="77777777" w:rsidR="004C3F80" w:rsidRDefault="004C3F80" w:rsidP="004C3F80">
      <w:pPr>
        <w:pStyle w:val="NormalWeb"/>
      </w:pPr>
      <w:r>
        <w:t>The discussion turned to cost. The CFO outlined the stark realities. “We can’t match Chinese automakers on price, not with our current cost structure. Their economies of scale and government subsidies give them an edge we simply don’t have.”</w:t>
      </w:r>
    </w:p>
    <w:p w14:paraId="43AAE99D" w14:textId="77777777" w:rsidR="004C3F80" w:rsidRDefault="004C3F80" w:rsidP="004C3F80">
      <w:pPr>
        <w:pStyle w:val="NormalWeb"/>
      </w:pPr>
      <w:r>
        <w:t>The CEO listened carefully. She knew that cutting costs alone wasn’t the answer; it would risk further eroding employee morale and product quality, lessons learned painfully during the company’s bankruptcy era. Instead, she shifted the conversation to innovation.</w:t>
      </w:r>
    </w:p>
    <w:p w14:paraId="0ED106C7" w14:textId="77777777" w:rsidR="004C3F80" w:rsidRDefault="004C3F80" w:rsidP="004C3F80">
      <w:pPr>
        <w:pStyle w:val="NormalWeb"/>
      </w:pPr>
      <w:r>
        <w:lastRenderedPageBreak/>
        <w:t>“What we need is a strategy that leverages our strengths,” she said. “We have decades of engineering expertise, deep relationships with suppliers, and a brand that still means something to people. Let’s focus on what makes us unique—our legacy, our ability to innovate, and our capacity to build vehicles that truly meet the needs of our customers.”</w:t>
      </w:r>
    </w:p>
    <w:p w14:paraId="03FDBDF7" w14:textId="77777777" w:rsidR="004C3F80" w:rsidRPr="00F61AFD" w:rsidRDefault="004C3F80" w:rsidP="00F61AFD">
      <w:pPr>
        <w:pStyle w:val="Heading3"/>
        <w:rPr>
          <w:rStyle w:val="Strong"/>
          <w:rFonts w:cs="Times New Roman"/>
        </w:rPr>
      </w:pPr>
      <w:r w:rsidRPr="00F61AFD">
        <w:rPr>
          <w:rStyle w:val="Strong"/>
          <w:rFonts w:cs="Times New Roman"/>
          <w:b w:val="0"/>
          <w:bCs w:val="0"/>
        </w:rPr>
        <w:t>Flashback: The Importance of Adaptability</w:t>
      </w:r>
    </w:p>
    <w:p w14:paraId="386D4CA7" w14:textId="77777777" w:rsidR="004C3F80" w:rsidRDefault="004C3F80" w:rsidP="004C3F80">
      <w:pPr>
        <w:pStyle w:val="NormalWeb"/>
      </w:pPr>
      <w:r>
        <w:t>As she spoke, her mind drifted back to her early days as a plant manager. The auto industry was facing another crisis then—the rise of fuel-efficient imports in the wake of soaring gas prices. She remembered standing on the factory floor, watching as workers retooled assembly lines to produce smaller, more fuel-efficient vehicles.</w:t>
      </w:r>
    </w:p>
    <w:p w14:paraId="542264AE" w14:textId="77777777" w:rsidR="004C3F80" w:rsidRDefault="004C3F80" w:rsidP="004C3F80">
      <w:pPr>
        <w:pStyle w:val="NormalWeb"/>
      </w:pPr>
      <w:r>
        <w:t>One veteran worker had pulled her aside. “It’s not the first time we’ve had to adapt,” he’d said, wiping his hands on his overalls. “It won’t be the last. But if we do it right, we’ll come out stronger.”</w:t>
      </w:r>
    </w:p>
    <w:p w14:paraId="467D4206" w14:textId="77777777" w:rsidR="004C3F80" w:rsidRDefault="004C3F80" w:rsidP="004C3F80">
      <w:pPr>
        <w:pStyle w:val="NormalWeb"/>
      </w:pPr>
      <w:r>
        <w:t>The memory grounded her. Adaptability wasn’t just a buzzword; it was a necessity for survival.</w:t>
      </w:r>
    </w:p>
    <w:p w14:paraId="4E5ABFB6" w14:textId="77777777" w:rsidR="004C3F80" w:rsidRPr="00F61AFD" w:rsidRDefault="004C3F80" w:rsidP="00F61AFD">
      <w:pPr>
        <w:pStyle w:val="Heading3"/>
        <w:rPr>
          <w:rStyle w:val="Strong"/>
          <w:rFonts w:cs="Times New Roman"/>
        </w:rPr>
      </w:pPr>
      <w:r w:rsidRPr="00F61AFD">
        <w:rPr>
          <w:rStyle w:val="Strong"/>
          <w:rFonts w:cs="Times New Roman"/>
          <w:b w:val="0"/>
          <w:bCs w:val="0"/>
        </w:rPr>
        <w:t>The Path Forward</w:t>
      </w:r>
    </w:p>
    <w:p w14:paraId="0A7999AA" w14:textId="77777777" w:rsidR="004C3F80" w:rsidRDefault="004C3F80" w:rsidP="004C3F80">
      <w:pPr>
        <w:pStyle w:val="NormalWeb"/>
      </w:pPr>
      <w:r>
        <w:t>The CEO outlined a bold, multi-pronged strategy:</w:t>
      </w:r>
    </w:p>
    <w:p w14:paraId="7608BB7D" w14:textId="77777777" w:rsidR="004C3F80" w:rsidRDefault="004C3F80" w:rsidP="004C3F80">
      <w:pPr>
        <w:pStyle w:val="NormalWeb"/>
        <w:numPr>
          <w:ilvl w:val="0"/>
          <w:numId w:val="60"/>
        </w:numPr>
      </w:pPr>
      <w:r>
        <w:rPr>
          <w:rStyle w:val="Strong"/>
          <w:rFonts w:eastAsiaTheme="majorEastAsia"/>
        </w:rPr>
        <w:t>Investing in Technology:</w:t>
      </w:r>
      <w:r>
        <w:t xml:space="preserve"> The company would accelerate its development of advanced driver-assistance systems (ADAS) and autonomous driving capabilities, aiming to leapfrog competitors in software innovation. Partnerships with tech firms specializing in AI and machine learning would bring fresh expertise.</w:t>
      </w:r>
    </w:p>
    <w:p w14:paraId="480D951C" w14:textId="77777777" w:rsidR="004C3F80" w:rsidRDefault="004C3F80" w:rsidP="004C3F80">
      <w:pPr>
        <w:pStyle w:val="NormalWeb"/>
        <w:numPr>
          <w:ilvl w:val="0"/>
          <w:numId w:val="60"/>
        </w:numPr>
      </w:pPr>
      <w:r>
        <w:rPr>
          <w:rStyle w:val="Strong"/>
          <w:rFonts w:eastAsiaTheme="majorEastAsia"/>
        </w:rPr>
        <w:t>Modular Design Platforms:</w:t>
      </w:r>
      <w:r>
        <w:t xml:space="preserve"> Inspired by Tesla’s and Chinese automakers’ success with scalable platforms, the company would focus on a flexible EV architecture that could support a variety of vehicle types—from compact cars to SUVs—reducing production costs and complexity.</w:t>
      </w:r>
    </w:p>
    <w:p w14:paraId="4C1E1FD3" w14:textId="77777777" w:rsidR="004C3F80" w:rsidRDefault="004C3F80" w:rsidP="004C3F80">
      <w:pPr>
        <w:pStyle w:val="NormalWeb"/>
        <w:numPr>
          <w:ilvl w:val="0"/>
          <w:numId w:val="60"/>
        </w:numPr>
      </w:pPr>
      <w:r>
        <w:rPr>
          <w:rStyle w:val="Strong"/>
          <w:rFonts w:eastAsiaTheme="majorEastAsia"/>
        </w:rPr>
        <w:t>Reaffirming Brand Identity:</w:t>
      </w:r>
      <w:r>
        <w:t xml:space="preserve"> The company would lean into its reputation as a trusted, customer-focused automaker. Marketing campaigns would emphasize quality, reliability, and a deep connection to its heritage.</w:t>
      </w:r>
    </w:p>
    <w:p w14:paraId="3AB7B486" w14:textId="77777777" w:rsidR="004C3F80" w:rsidRDefault="004C3F80" w:rsidP="004C3F80">
      <w:pPr>
        <w:pStyle w:val="NormalWeb"/>
        <w:numPr>
          <w:ilvl w:val="0"/>
          <w:numId w:val="60"/>
        </w:numPr>
      </w:pPr>
      <w:r>
        <w:rPr>
          <w:rStyle w:val="Strong"/>
          <w:rFonts w:eastAsiaTheme="majorEastAsia"/>
        </w:rPr>
        <w:t>Expanding Strategic Partnerships:</w:t>
      </w:r>
      <w:r>
        <w:t xml:space="preserve"> Recognizing the importance of global collaboration, the company would forge new alliances with international suppliers, tech firms, and governments to gain access to lower-cost materials and expand its EV infrastructure.</w:t>
      </w:r>
    </w:p>
    <w:p w14:paraId="34954E79" w14:textId="77777777" w:rsidR="004C3F80" w:rsidRDefault="004C3F80" w:rsidP="004C3F80">
      <w:pPr>
        <w:pStyle w:val="NormalWeb"/>
        <w:numPr>
          <w:ilvl w:val="0"/>
          <w:numId w:val="60"/>
        </w:numPr>
      </w:pPr>
      <w:r>
        <w:rPr>
          <w:rStyle w:val="Strong"/>
          <w:rFonts w:eastAsiaTheme="majorEastAsia"/>
        </w:rPr>
        <w:t>Reskilling the Workforce:</w:t>
      </w:r>
      <w:r>
        <w:t xml:space="preserve"> A robust training initiative would ensure employees were equipped to handle the demands of EV production, from advanced battery assembly to software integration.</w:t>
      </w:r>
    </w:p>
    <w:p w14:paraId="5EF050F8" w14:textId="77777777" w:rsidR="004C3F80" w:rsidRDefault="004C3F80" w:rsidP="00F61AFD">
      <w:pPr>
        <w:pStyle w:val="Heading3"/>
      </w:pPr>
      <w:r w:rsidRPr="00F61AFD">
        <w:rPr>
          <w:rStyle w:val="Strong"/>
          <w:rFonts w:cs="Times New Roman"/>
          <w:b w:val="0"/>
          <w:bCs w:val="0"/>
        </w:rPr>
        <w:lastRenderedPageBreak/>
        <w:t>A Costly Lesson</w:t>
      </w:r>
    </w:p>
    <w:p w14:paraId="445F3234" w14:textId="77777777" w:rsidR="004C3F80" w:rsidRDefault="004C3F80" w:rsidP="004C3F80">
      <w:pPr>
        <w:pStyle w:val="NormalWeb"/>
      </w:pPr>
      <w:r>
        <w:t>The shift wouldn’t come without sacrifices. Some aging plants, already struggling to convert to EV production, would need to be closed. The CEO held town hall meetings with employees, delivering the hard news personally. “These decisions aren’t easy,” she said, “but they’re necessary. Our focus is on the future, and we’re committed to helping everyone affected find their next opportunity.”</w:t>
      </w:r>
    </w:p>
    <w:p w14:paraId="1315D540" w14:textId="77777777" w:rsidR="004C3F80" w:rsidRDefault="004C3F80" w:rsidP="004C3F80">
      <w:pPr>
        <w:pStyle w:val="NormalWeb"/>
      </w:pPr>
      <w:r>
        <w:t>The closures sparked backlash, with union leaders accusing the company of abandoning its workforce. Negotiations grew tense, but the CEO held firm, emphasizing the need to pivot resources to more advanced facilities capable of supporting the company’s vision.</w:t>
      </w:r>
    </w:p>
    <w:p w14:paraId="47A2C25B" w14:textId="77777777" w:rsidR="004C3F80" w:rsidRDefault="004C3F80" w:rsidP="00F61AFD">
      <w:pPr>
        <w:pStyle w:val="Heading3"/>
      </w:pPr>
      <w:r w:rsidRPr="00F61AFD">
        <w:rPr>
          <w:rStyle w:val="Strong"/>
          <w:rFonts w:cs="Times New Roman"/>
          <w:b w:val="0"/>
          <w:bCs w:val="0"/>
        </w:rPr>
        <w:t>The Global Stage</w:t>
      </w:r>
    </w:p>
    <w:p w14:paraId="4A06E92F" w14:textId="77777777" w:rsidR="004C3F80" w:rsidRDefault="004C3F80" w:rsidP="004C3F80">
      <w:pPr>
        <w:pStyle w:val="NormalWeb"/>
      </w:pPr>
      <w:r>
        <w:t>As the company rolled out its new strategy, the CEO attended an international EV summit in Berlin. Industry leaders, policymakers, and analysts gathered to discuss the future of mobility. One of the sessions, focused on competition in the EV sector, highlighted the growing dominance of Chinese automakers.</w:t>
      </w:r>
    </w:p>
    <w:p w14:paraId="062C9EE6" w14:textId="77777777" w:rsidR="004C3F80" w:rsidRDefault="004C3F80" w:rsidP="004C3F80">
      <w:pPr>
        <w:pStyle w:val="NormalWeb"/>
      </w:pPr>
      <w:r>
        <w:t>“We’re seeing a shift in the balance of power,” a panelist said. “Western automakers need to adapt quickly or risk irrelevance.”</w:t>
      </w:r>
    </w:p>
    <w:p w14:paraId="78D88377" w14:textId="77777777" w:rsidR="004C3F80" w:rsidRDefault="004C3F80" w:rsidP="004C3F80">
      <w:pPr>
        <w:pStyle w:val="NormalWeb"/>
      </w:pPr>
      <w:r>
        <w:t>The CEO took the stage during a panel discussion. “The auto industry has always been about evolution,” she said. “Yes, we face fierce competition, but that’s what drives us to innovate. Our focus isn’t on being the biggest—it’s on being the best for our customers and our planet. We believe in a future where every vehicle we build contributes to a cleaner, safer, and more connected world.”</w:t>
      </w:r>
    </w:p>
    <w:p w14:paraId="253868FD" w14:textId="77777777" w:rsidR="004C3F80" w:rsidRDefault="004C3F80" w:rsidP="004C3F80">
      <w:pPr>
        <w:pStyle w:val="NormalWeb"/>
      </w:pPr>
      <w:r>
        <w:t>Her words resonated, but she knew they were just words. The real test would come in execution.</w:t>
      </w:r>
    </w:p>
    <w:p w14:paraId="00207606" w14:textId="77777777" w:rsidR="004C3F80" w:rsidRPr="00F61AFD" w:rsidRDefault="004C3F80" w:rsidP="00F61AFD">
      <w:pPr>
        <w:pStyle w:val="Heading3"/>
        <w:rPr>
          <w:rStyle w:val="Strong"/>
          <w:rFonts w:cs="Times New Roman"/>
        </w:rPr>
      </w:pPr>
      <w:r w:rsidRPr="00F61AFD">
        <w:rPr>
          <w:rStyle w:val="Strong"/>
          <w:rFonts w:cs="Times New Roman"/>
          <w:b w:val="0"/>
          <w:bCs w:val="0"/>
        </w:rPr>
        <w:t>Setting the Stage</w:t>
      </w:r>
    </w:p>
    <w:p w14:paraId="785C7BEC" w14:textId="77777777" w:rsidR="004C3F80" w:rsidRDefault="004C3F80" w:rsidP="004C3F80">
      <w:pPr>
        <w:pStyle w:val="NormalWeb"/>
      </w:pPr>
      <w:r>
        <w:t>As the chapter closed, the CEO stood in the company’s research and development center, watching engineers test prototypes of their next-generation EVs. The road ahead was daunting, filled with uncertainty and risk. But for the first time in months, she felt a sense of momentum.</w:t>
      </w:r>
    </w:p>
    <w:p w14:paraId="0F0B1256" w14:textId="77777777" w:rsidR="004C3F80" w:rsidRDefault="004C3F80" w:rsidP="004C3F80">
      <w:pPr>
        <w:pStyle w:val="NormalWeb"/>
      </w:pPr>
      <w:r>
        <w:t xml:space="preserve">“We’re not there yet,” she told her team, </w:t>
      </w:r>
      <w:proofErr w:type="gramStart"/>
      <w:r>
        <w:t>“but</w:t>
      </w:r>
      <w:proofErr w:type="gramEnd"/>
      <w:r>
        <w:t xml:space="preserve"> we’re laying the foundation. If we can get this right, we won’t just compete—we’ll lead.”</w:t>
      </w:r>
    </w:p>
    <w:p w14:paraId="36CB2A03" w14:textId="77777777" w:rsidR="004C3F80" w:rsidRDefault="004C3F80" w:rsidP="004C3F80">
      <w:pPr>
        <w:pStyle w:val="NormalWeb"/>
      </w:pPr>
      <w:r>
        <w:t>This wasn’t just about building cars. It was about reclaiming the company’s place in the world and proving that innovation, grounded in a shared vision, could overcome even the most formidable challenges.</w:t>
      </w:r>
    </w:p>
    <w:p w14:paraId="5A2421F5" w14:textId="25248AC6" w:rsidR="00005180" w:rsidRDefault="00005180" w:rsidP="004C3F80">
      <w:pPr>
        <w:pStyle w:val="NormalWeb"/>
      </w:pPr>
      <w:r>
        <w:lastRenderedPageBreak/>
        <w:t>Need to add something on the Global Battle chapter about the quality of our vehicles and standards that we set like 15yr corrosion, etc. that are far superior to our Chinese automakers that makes it difficult to compete on cost. Other U.S. regulations also do the same.</w:t>
      </w:r>
    </w:p>
    <w:p w14:paraId="56CC86CB" w14:textId="56318E58" w:rsidR="00AA2F87" w:rsidRDefault="00AA2F87" w:rsidP="00AA2F87">
      <w:pPr>
        <w:pStyle w:val="Heading3"/>
        <w:spacing w:before="0" w:after="0"/>
        <w:rPr>
          <w:rFonts w:eastAsia="Times New Roman"/>
        </w:rPr>
      </w:pPr>
      <w:r>
        <w:rPr>
          <w:rFonts w:eastAsia="Times New Roman"/>
        </w:rPr>
        <w:t>Leadership Beyond the Words</w:t>
      </w:r>
    </w:p>
    <w:p w14:paraId="7F5BEAE4" w14:textId="77777777" w:rsidR="00AA2F87" w:rsidRPr="00C21118" w:rsidRDefault="00AA2F87" w:rsidP="00AA2F87">
      <w:pPr>
        <w:pStyle w:val="Heading3"/>
        <w:spacing w:before="0" w:after="0"/>
      </w:pPr>
    </w:p>
    <w:p w14:paraId="044F222B" w14:textId="77777777" w:rsidR="00AA2F87" w:rsidRDefault="00AA2F87" w:rsidP="00AA2F87">
      <w:r w:rsidRPr="00C21118">
        <w:t>Global competition in the EV industry presents a daunting challenge, and this chapter showcases the CEO’s ability to anticipate and adapt to market shifts. The rise of competitors like Tesla and Chinese EV manufacturers tests the company’s agility and strategic foresight. By emphasizing resilience and innovation, the CEO positions the company to compete in an evolving industry. This chapter underscores the importance of maintaining focus on long-term goals while navigating immediate pressures.</w:t>
      </w:r>
    </w:p>
    <w:p w14:paraId="69CCFF3A" w14:textId="6F6F3FBA" w:rsidR="00D756F6" w:rsidRPr="0002515B" w:rsidRDefault="00D756F6" w:rsidP="00D756F6">
      <w:pPr>
        <w:pStyle w:val="Heading3"/>
        <w:rPr>
          <w:rFonts w:eastAsia="Times New Roman"/>
        </w:rPr>
      </w:pPr>
      <w:r>
        <w:rPr>
          <w:rFonts w:eastAsia="Times New Roman"/>
        </w:rPr>
        <w:t>Leadership Lessons</w:t>
      </w:r>
    </w:p>
    <w:p w14:paraId="786837CC" w14:textId="77777777" w:rsidR="00D756F6" w:rsidRPr="00953885" w:rsidRDefault="00D756F6" w:rsidP="00D756F6">
      <w:pPr>
        <w:outlineLvl w:val="3"/>
        <w:rPr>
          <w:b/>
          <w:bCs/>
        </w:rPr>
      </w:pPr>
    </w:p>
    <w:p w14:paraId="5131843F" w14:textId="77777777" w:rsidR="00D756F6" w:rsidRDefault="00D756F6" w:rsidP="00D756F6">
      <w:pPr>
        <w:numPr>
          <w:ilvl w:val="0"/>
          <w:numId w:val="77"/>
        </w:numPr>
      </w:pPr>
      <w:r w:rsidRPr="00953885">
        <w:rPr>
          <w:b/>
          <w:bCs/>
        </w:rPr>
        <w:t>Strategic Foresight Anticipates Change</w:t>
      </w:r>
      <w:r w:rsidRPr="00953885">
        <w:t>: Thinking ahead and planning for market shifts ensures long-term competitiveness.</w:t>
      </w:r>
    </w:p>
    <w:p w14:paraId="73AB3788" w14:textId="77777777" w:rsidR="00D756F6" w:rsidRPr="00953885" w:rsidRDefault="00D756F6" w:rsidP="00D756F6">
      <w:pPr>
        <w:ind w:left="720"/>
      </w:pPr>
    </w:p>
    <w:p w14:paraId="0A7E43A9" w14:textId="77777777" w:rsidR="00D756F6" w:rsidRDefault="00D756F6" w:rsidP="00D756F6">
      <w:pPr>
        <w:numPr>
          <w:ilvl w:val="0"/>
          <w:numId w:val="77"/>
        </w:numPr>
      </w:pPr>
      <w:r w:rsidRPr="00953885">
        <w:rPr>
          <w:b/>
          <w:bCs/>
        </w:rPr>
        <w:t>Courageous Leadership Takes Risks</w:t>
      </w:r>
      <w:r w:rsidRPr="00953885">
        <w:t>: Bold decisions, even in uncertainty, are necessary for transformative progress.</w:t>
      </w:r>
    </w:p>
    <w:p w14:paraId="28F66990" w14:textId="77777777" w:rsidR="00D756F6" w:rsidRPr="00953885" w:rsidRDefault="00D756F6" w:rsidP="00D756F6">
      <w:pPr>
        <w:ind w:left="720"/>
      </w:pPr>
    </w:p>
    <w:p w14:paraId="103C7183" w14:textId="77777777" w:rsidR="00D756F6" w:rsidRDefault="00D756F6" w:rsidP="00D756F6">
      <w:pPr>
        <w:numPr>
          <w:ilvl w:val="0"/>
          <w:numId w:val="77"/>
        </w:numPr>
      </w:pPr>
      <w:r w:rsidRPr="00953885">
        <w:rPr>
          <w:b/>
          <w:bCs/>
        </w:rPr>
        <w:t>Agility Outpaces Competition</w:t>
      </w:r>
      <w:r w:rsidRPr="00953885">
        <w:t>: Flexibility and responsiveness to market needs are key to maintaining an edge.</w:t>
      </w:r>
    </w:p>
    <w:p w14:paraId="4DA90FB9" w14:textId="77777777" w:rsidR="00D756F6" w:rsidRPr="00C21118" w:rsidRDefault="00D756F6" w:rsidP="00AA2F87"/>
    <w:p w14:paraId="089D6B4E" w14:textId="77777777" w:rsidR="005C00FC" w:rsidRPr="00592E11" w:rsidRDefault="005C00FC" w:rsidP="005C00FC"/>
    <w:p w14:paraId="6E7761ED" w14:textId="77777777" w:rsidR="004C3F80" w:rsidRDefault="004C3F80">
      <w:pPr>
        <w:spacing w:after="160" w:line="278" w:lineRule="auto"/>
        <w:rPr>
          <w:rStyle w:val="Strong"/>
          <w:rFonts w:eastAsiaTheme="majorEastAsia"/>
          <w:spacing w:val="-10"/>
          <w:kern w:val="28"/>
          <w:sz w:val="56"/>
          <w:szCs w:val="56"/>
        </w:rPr>
      </w:pPr>
      <w:r>
        <w:rPr>
          <w:rStyle w:val="Strong"/>
        </w:rPr>
        <w:br w:type="page"/>
      </w:r>
    </w:p>
    <w:p w14:paraId="1A2A436A" w14:textId="5720A71C" w:rsidR="005C00FC" w:rsidRPr="00592E11" w:rsidRDefault="005C00FC" w:rsidP="00FB59DC">
      <w:pPr>
        <w:pStyle w:val="Title"/>
        <w:jc w:val="center"/>
        <w:rPr>
          <w:rStyle w:val="Strong"/>
          <w:rFonts w:ascii="Times New Roman" w:hAnsi="Times New Roman" w:cs="Times New Roman"/>
        </w:rPr>
      </w:pPr>
      <w:r w:rsidRPr="00592E11">
        <w:rPr>
          <w:rStyle w:val="Strong"/>
          <w:rFonts w:ascii="Times New Roman" w:hAnsi="Times New Roman" w:cs="Times New Roman"/>
        </w:rPr>
        <w:lastRenderedPageBreak/>
        <w:t xml:space="preserve">Chapter </w:t>
      </w:r>
      <w:r w:rsidR="000758EE">
        <w:rPr>
          <w:rStyle w:val="Strong"/>
          <w:rFonts w:ascii="Times New Roman" w:hAnsi="Times New Roman" w:cs="Times New Roman"/>
        </w:rPr>
        <w:t>1</w:t>
      </w:r>
      <w:r w:rsidR="00861F86">
        <w:rPr>
          <w:rStyle w:val="Strong"/>
          <w:rFonts w:ascii="Times New Roman" w:hAnsi="Times New Roman" w:cs="Times New Roman"/>
        </w:rPr>
        <w:t>1</w:t>
      </w:r>
      <w:r w:rsidRPr="00592E11">
        <w:rPr>
          <w:rStyle w:val="Strong"/>
          <w:rFonts w:ascii="Times New Roman" w:hAnsi="Times New Roman" w:cs="Times New Roman"/>
        </w:rPr>
        <w:t xml:space="preserve">: </w:t>
      </w:r>
      <w:r w:rsidR="004C3F80">
        <w:rPr>
          <w:rStyle w:val="Strong"/>
          <w:rFonts w:ascii="Times New Roman" w:hAnsi="Times New Roman" w:cs="Times New Roman"/>
        </w:rPr>
        <w:t>A Perfect Storm</w:t>
      </w:r>
    </w:p>
    <w:p w14:paraId="37EED93C" w14:textId="77777777" w:rsidR="009C3CB0" w:rsidRDefault="009C3CB0" w:rsidP="009C3CB0">
      <w:pPr>
        <w:jc w:val="center"/>
        <w:rPr>
          <w:i/>
          <w:iCs/>
        </w:rPr>
      </w:pPr>
      <w:r w:rsidRPr="00B664BE">
        <w:rPr>
          <w:i/>
          <w:iCs/>
        </w:rPr>
        <w:t xml:space="preserve">A Lesson on </w:t>
      </w:r>
      <w:r>
        <w:rPr>
          <w:i/>
          <w:iCs/>
        </w:rPr>
        <w:t>TBD</w:t>
      </w:r>
    </w:p>
    <w:p w14:paraId="6268F633" w14:textId="57515FAC" w:rsidR="005C00FC" w:rsidRPr="00592E11" w:rsidRDefault="009C3CB0" w:rsidP="009C3CB0">
      <w:pPr>
        <w:pStyle w:val="Heading3"/>
      </w:pPr>
      <w:r>
        <w:t>TBD</w:t>
      </w:r>
    </w:p>
    <w:p w14:paraId="7E26FD17" w14:textId="77777777" w:rsidR="004C3F80" w:rsidRDefault="004C3F80" w:rsidP="004C3F80">
      <w:pPr>
        <w:pStyle w:val="NormalWeb"/>
      </w:pPr>
      <w:r>
        <w:t xml:space="preserve">The morning headlines felt like a punch to the gut. </w:t>
      </w:r>
      <w:r>
        <w:rPr>
          <w:rStyle w:val="Strong"/>
          <w:rFonts w:eastAsiaTheme="majorEastAsia"/>
        </w:rPr>
        <w:t>“Automaker Faces Unprecedented Safety Crisis: Autonomous Vehicle Crash Raises Questions About EV Transition.”</w:t>
      </w:r>
      <w:r>
        <w:t xml:space="preserve"> The CEO sat in stunned silence, the words blurring as the weight of the news sank in. She had known the EV transition would come with challenges, but this was beyond anything she had prepared for. A perfect storm of crises threatened not just the company’s vision but its very survival.</w:t>
      </w:r>
    </w:p>
    <w:p w14:paraId="38C8526B" w14:textId="77777777" w:rsidR="004C3F80" w:rsidRDefault="004C3F80" w:rsidP="004C3F80">
      <w:pPr>
        <w:pStyle w:val="NormalWeb"/>
      </w:pPr>
      <w:r>
        <w:t>The three-pronged disaster unfolded in rapid succession. First, a trusted supplier revealed defects in their battery packs, leading to fires in several vehicles. Next, the company’s advanced autonomous driving system failed catastrophically, resulting in a pedestrian’s death. And compounding it all, customer satisfaction scores plummeted as complaints about buggy software and declining vehicle quality flooded in.</w:t>
      </w:r>
    </w:p>
    <w:p w14:paraId="63E26C5C" w14:textId="6B91A556" w:rsidR="004C3F80" w:rsidRDefault="004C3F80" w:rsidP="004C3F80">
      <w:pPr>
        <w:pStyle w:val="NormalWeb"/>
      </w:pPr>
      <w:r>
        <w:t xml:space="preserve">The CEO closed her laptop and took a deep breath. She had always known that leadership meant making hard decisions under pressure, but this moment felt like staring down a tidal wave with nothing but a bucket. She had a choice to </w:t>
      </w:r>
      <w:proofErr w:type="gramStart"/>
      <w:r>
        <w:t>make:</w:t>
      </w:r>
      <w:proofErr w:type="gramEnd"/>
      <w:r>
        <w:t xml:space="preserve"> retreat or face the storm head-on.</w:t>
      </w:r>
    </w:p>
    <w:p w14:paraId="3122E68E" w14:textId="22F39B45" w:rsidR="00F61AFD" w:rsidRPr="00F61AFD" w:rsidRDefault="004C3F80" w:rsidP="00F61AFD">
      <w:pPr>
        <w:pStyle w:val="Heading3"/>
        <w:jc w:val="center"/>
        <w:rPr>
          <w:rFonts w:cs="Times New Roman"/>
          <w:b/>
          <w:bCs/>
          <w:color w:val="000000" w:themeColor="text1"/>
        </w:rPr>
      </w:pPr>
      <w:r w:rsidRPr="00F61AFD">
        <w:rPr>
          <w:rStyle w:val="Strong"/>
          <w:rFonts w:cs="Times New Roman"/>
          <w:color w:val="000000" w:themeColor="text1"/>
        </w:rPr>
        <w:t>The Anatomy of a Crisis</w:t>
      </w:r>
    </w:p>
    <w:p w14:paraId="14C344A2" w14:textId="77777777" w:rsidR="004C3F80" w:rsidRPr="00F61AFD" w:rsidRDefault="004C3F80" w:rsidP="00F61AFD">
      <w:pPr>
        <w:pStyle w:val="Heading3"/>
        <w:rPr>
          <w:rStyle w:val="Strong"/>
          <w:rFonts w:cs="Times New Roman"/>
        </w:rPr>
      </w:pPr>
      <w:r w:rsidRPr="00F61AFD">
        <w:rPr>
          <w:rStyle w:val="Strong"/>
          <w:rFonts w:cs="Times New Roman"/>
          <w:b w:val="0"/>
          <w:bCs w:val="0"/>
        </w:rPr>
        <w:t>The Battery Defect</w:t>
      </w:r>
    </w:p>
    <w:p w14:paraId="222CB12E" w14:textId="77777777" w:rsidR="004C3F80" w:rsidRDefault="004C3F80" w:rsidP="004C3F80">
      <w:pPr>
        <w:pStyle w:val="NormalWeb"/>
      </w:pPr>
      <w:r>
        <w:t>The first blow had come from the supplier responsible for their EV battery packs. What had initially been an isolated report of a vehicle fire quickly snowballed into dozens of incidents. Internal investigations revealed that a flaw in the manufacturing process had caused the batteries to overheat under certain conditions. The supplier had assured the company that the defect was contained, but the damage to the company’s reputation was already done.</w:t>
      </w:r>
    </w:p>
    <w:p w14:paraId="2795E7A4" w14:textId="77777777" w:rsidR="004C3F80" w:rsidRDefault="004C3F80" w:rsidP="004C3F80">
      <w:pPr>
        <w:pStyle w:val="NormalWeb"/>
      </w:pPr>
      <w:r>
        <w:t>The CEO knew they couldn’t afford to wait. “We’re issuing an immediate recall,” she told her team during an emergency meeting. The CFO bristled. “Do you realize what this will cost us? We’re already stretched thin from the strike and shutdown.”</w:t>
      </w:r>
    </w:p>
    <w:p w14:paraId="3CE457E5" w14:textId="77777777" w:rsidR="004C3F80" w:rsidRDefault="004C3F80" w:rsidP="004C3F80">
      <w:pPr>
        <w:pStyle w:val="NormalWeb"/>
      </w:pPr>
      <w:r>
        <w:t xml:space="preserve">“We can’t afford </w:t>
      </w:r>
      <w:r>
        <w:rPr>
          <w:rStyle w:val="Emphasis"/>
          <w:rFonts w:eastAsiaTheme="majorEastAsia"/>
        </w:rPr>
        <w:t>not</w:t>
      </w:r>
      <w:r>
        <w:t xml:space="preserve"> to do it,” she replied firmly. “This isn’t just about dollars—it’s about trust. If we don’t own this now, we might never recover.”</w:t>
      </w:r>
    </w:p>
    <w:p w14:paraId="1F0CB373" w14:textId="77777777" w:rsidR="004C3F80" w:rsidRPr="00F61AFD" w:rsidRDefault="004C3F80" w:rsidP="00F61AFD">
      <w:pPr>
        <w:pStyle w:val="Heading3"/>
        <w:rPr>
          <w:rStyle w:val="Strong"/>
          <w:rFonts w:cs="Times New Roman"/>
        </w:rPr>
      </w:pPr>
      <w:r w:rsidRPr="00F61AFD">
        <w:rPr>
          <w:rStyle w:val="Strong"/>
          <w:rFonts w:cs="Times New Roman"/>
          <w:b w:val="0"/>
          <w:bCs w:val="0"/>
        </w:rPr>
        <w:lastRenderedPageBreak/>
        <w:t>The Autonomous Vehicle Tragedy</w:t>
      </w:r>
    </w:p>
    <w:p w14:paraId="454D12A7" w14:textId="77777777" w:rsidR="004C3F80" w:rsidRDefault="004C3F80" w:rsidP="004C3F80">
      <w:pPr>
        <w:pStyle w:val="NormalWeb"/>
      </w:pPr>
      <w:r>
        <w:t>Before the recall was even underway, the news broke of an autonomous vehicle crash. A pedestrian had been killed when the vehicle failed to detect them crossing a poorly lit street. It was the company’s first fatality involving their self-driving technology, and the backlash was immediate and fierce.</w:t>
      </w:r>
    </w:p>
    <w:p w14:paraId="38D15C45" w14:textId="77777777" w:rsidR="004C3F80" w:rsidRDefault="004C3F80" w:rsidP="004C3F80">
      <w:pPr>
        <w:pStyle w:val="NormalWeb"/>
      </w:pPr>
      <w:r>
        <w:t>The CEO called a town hall to address the tragedy, her voice heavy with emotion. “This is a failure—of our technology, of our processes, and of our responsibility to the public. We owe it to the victim’s family and to every one of our customers to find out what went wrong and ensure it never happens again.”</w:t>
      </w:r>
    </w:p>
    <w:p w14:paraId="52CDA778" w14:textId="77777777" w:rsidR="004C3F80" w:rsidRDefault="004C3F80" w:rsidP="004C3F80">
      <w:pPr>
        <w:pStyle w:val="NormalWeb"/>
      </w:pPr>
      <w:r>
        <w:t>The legal and PR teams worked around the clock, but the questions kept coming. Was the company’s vision too ambitious? Had they pushed the technology too far, too fast? The CEO couldn’t escape the growing sense of doubt. For the first time, she wondered if she had been wrong.</w:t>
      </w:r>
    </w:p>
    <w:p w14:paraId="369E8FB8" w14:textId="77777777" w:rsidR="004C3F80" w:rsidRPr="00F61AFD" w:rsidRDefault="004C3F80" w:rsidP="00B73E08">
      <w:pPr>
        <w:pStyle w:val="Heading3"/>
        <w:rPr>
          <w:rStyle w:val="Strong"/>
          <w:rFonts w:cs="Times New Roman"/>
        </w:rPr>
      </w:pPr>
      <w:r w:rsidRPr="00F61AFD">
        <w:rPr>
          <w:rStyle w:val="Strong"/>
          <w:rFonts w:cs="Times New Roman"/>
          <w:b w:val="0"/>
          <w:bCs w:val="0"/>
        </w:rPr>
        <w:t xml:space="preserve">The </w:t>
      </w:r>
      <w:r w:rsidRPr="00B73E08">
        <w:rPr>
          <w:rStyle w:val="Strong"/>
          <w:b w:val="0"/>
          <w:bCs w:val="0"/>
        </w:rPr>
        <w:t>Software</w:t>
      </w:r>
      <w:r w:rsidRPr="00F61AFD">
        <w:rPr>
          <w:rStyle w:val="Strong"/>
          <w:rFonts w:cs="Times New Roman"/>
          <w:b w:val="0"/>
          <w:bCs w:val="0"/>
        </w:rPr>
        <w:t xml:space="preserve"> Crisis</w:t>
      </w:r>
    </w:p>
    <w:p w14:paraId="7BFC599C" w14:textId="77777777" w:rsidR="004C3F80" w:rsidRDefault="004C3F80" w:rsidP="004C3F80">
      <w:pPr>
        <w:pStyle w:val="NormalWeb"/>
      </w:pPr>
      <w:r>
        <w:t>Adding insult to injury, customer complaints about vehicle quality and software glitches surged. Owners reported everything from malfunctioning touchscreens to braking systems that engaged without warning. Social media amplified the outrage, with videos of frustrated customers going viral.</w:t>
      </w:r>
    </w:p>
    <w:p w14:paraId="1B06B8B9" w14:textId="77777777" w:rsidR="004C3F80" w:rsidRDefault="004C3F80" w:rsidP="004C3F80">
      <w:pPr>
        <w:pStyle w:val="NormalWeb"/>
      </w:pPr>
      <w:r>
        <w:t>The CEO visited the engineering team, where exhausted developers were frantically troubleshooting the issues. “We’re stretched thin,” one engineer admitted. “We’re trying to innovate, but we’re still playing catch-up with basics.”</w:t>
      </w:r>
    </w:p>
    <w:p w14:paraId="72F65176" w14:textId="61157A29" w:rsidR="004C3F80" w:rsidRDefault="004C3F80" w:rsidP="004C3F80">
      <w:pPr>
        <w:pStyle w:val="NormalWeb"/>
      </w:pPr>
      <w:r>
        <w:t>The words hit hard. The company’s pursuit of cutting-edge technology had left its foundations neglected, and now the cracks were showing.</w:t>
      </w:r>
    </w:p>
    <w:p w14:paraId="6EA01A92" w14:textId="77777777" w:rsidR="004C3F80" w:rsidRPr="00F61AFD" w:rsidRDefault="004C3F80" w:rsidP="00B73E08">
      <w:pPr>
        <w:pStyle w:val="Heading3"/>
        <w:rPr>
          <w:rStyle w:val="Strong"/>
          <w:rFonts w:cs="Times New Roman"/>
        </w:rPr>
      </w:pPr>
      <w:r w:rsidRPr="00F61AFD">
        <w:rPr>
          <w:rStyle w:val="Strong"/>
          <w:rFonts w:cs="Times New Roman"/>
          <w:b w:val="0"/>
          <w:bCs w:val="0"/>
        </w:rPr>
        <w:t xml:space="preserve">Flashback: A Lesson </w:t>
      </w:r>
      <w:r w:rsidRPr="00B73E08">
        <w:rPr>
          <w:rStyle w:val="Strong"/>
          <w:b w:val="0"/>
          <w:bCs w:val="0"/>
        </w:rPr>
        <w:t>in</w:t>
      </w:r>
      <w:r w:rsidRPr="00F61AFD">
        <w:rPr>
          <w:rStyle w:val="Strong"/>
          <w:rFonts w:cs="Times New Roman"/>
          <w:b w:val="0"/>
          <w:bCs w:val="0"/>
        </w:rPr>
        <w:t xml:space="preserve"> Resilience</w:t>
      </w:r>
    </w:p>
    <w:p w14:paraId="0F2832E0" w14:textId="77777777" w:rsidR="004C3F80" w:rsidRDefault="004C3F80" w:rsidP="004C3F80">
      <w:pPr>
        <w:pStyle w:val="NormalWeb"/>
      </w:pPr>
      <w:r>
        <w:t>As the CEO grappled with the crises, her mind flashed back to her days as a plant manager. A production line had once been halted for nearly a week due to a critical machinery failure. The team had been on edge, fearing for their jobs, when she had gathered them for a meeting.</w:t>
      </w:r>
    </w:p>
    <w:p w14:paraId="14347B24" w14:textId="77777777" w:rsidR="004C3F80" w:rsidRDefault="004C3F80" w:rsidP="004C3F80">
      <w:pPr>
        <w:pStyle w:val="NormalWeb"/>
      </w:pPr>
      <w:r>
        <w:t xml:space="preserve">“We can fix this,” she had told them, </w:t>
      </w:r>
      <w:proofErr w:type="gramStart"/>
      <w:r>
        <w:t>“but</w:t>
      </w:r>
      <w:proofErr w:type="gramEnd"/>
      <w:r>
        <w:t xml:space="preserve"> only if we’re honest about what went wrong and willing to learn from it. Every setback is a chance to get better—if we let it be.”</w:t>
      </w:r>
    </w:p>
    <w:p w14:paraId="04985E1C" w14:textId="496AE0C4" w:rsidR="004C3F80" w:rsidRDefault="004C3F80" w:rsidP="004C3F80">
      <w:pPr>
        <w:pStyle w:val="NormalWeb"/>
      </w:pPr>
      <w:r>
        <w:lastRenderedPageBreak/>
        <w:t>That experience had taught her the value of resilience—not just in surviving crises but in using them to grow stronger. Now, as she faced the most significant challenge of her career, she clung to that lesson.</w:t>
      </w:r>
    </w:p>
    <w:p w14:paraId="645F171C" w14:textId="77777777" w:rsidR="004C3F80" w:rsidRPr="00F61AFD" w:rsidRDefault="004C3F80" w:rsidP="00F61AFD">
      <w:pPr>
        <w:pStyle w:val="Heading3"/>
        <w:jc w:val="center"/>
        <w:rPr>
          <w:color w:val="000000" w:themeColor="text1"/>
        </w:rPr>
      </w:pPr>
      <w:r w:rsidRPr="00F61AFD">
        <w:rPr>
          <w:rStyle w:val="Strong"/>
          <w:color w:val="000000" w:themeColor="text1"/>
        </w:rPr>
        <w:t>The Path Forward</w:t>
      </w:r>
    </w:p>
    <w:p w14:paraId="2F067D31" w14:textId="77777777" w:rsidR="004C3F80" w:rsidRDefault="004C3F80" w:rsidP="00B73E08">
      <w:pPr>
        <w:pStyle w:val="Heading3"/>
      </w:pPr>
      <w:r w:rsidRPr="00F61AFD">
        <w:rPr>
          <w:rStyle w:val="Strong"/>
          <w:rFonts w:cs="Times New Roman"/>
          <w:b w:val="0"/>
          <w:bCs w:val="0"/>
        </w:rPr>
        <w:t xml:space="preserve">Taking </w:t>
      </w:r>
      <w:r w:rsidRPr="00B73E08">
        <w:rPr>
          <w:rStyle w:val="Strong"/>
          <w:b w:val="0"/>
          <w:bCs w:val="0"/>
        </w:rPr>
        <w:t>Accountability</w:t>
      </w:r>
    </w:p>
    <w:p w14:paraId="26FD897C" w14:textId="77777777" w:rsidR="004C3F80" w:rsidRDefault="004C3F80" w:rsidP="004C3F80">
      <w:pPr>
        <w:pStyle w:val="NormalWeb"/>
      </w:pPr>
      <w:r>
        <w:t>The CEO issued a public statement, taking full responsibility for the company’s failures. “We aimed high, and we fell short. But we won’t let these setbacks define us. We owe it to our customers, our employees, and our communities to do better.”</w:t>
      </w:r>
    </w:p>
    <w:p w14:paraId="679014DD" w14:textId="77777777" w:rsidR="004C3F80" w:rsidRDefault="004C3F80" w:rsidP="004C3F80">
      <w:pPr>
        <w:pStyle w:val="NormalWeb"/>
      </w:pPr>
      <w:r>
        <w:t>Internally, she initiated sweeping changes:</w:t>
      </w:r>
    </w:p>
    <w:p w14:paraId="1D7D52AE" w14:textId="77777777" w:rsidR="004C3F80" w:rsidRDefault="004C3F80" w:rsidP="00B73E08">
      <w:pPr>
        <w:pStyle w:val="NormalWeb"/>
        <w:numPr>
          <w:ilvl w:val="0"/>
          <w:numId w:val="66"/>
        </w:numPr>
        <w:spacing w:before="0" w:beforeAutospacing="0" w:after="0" w:afterAutospacing="0"/>
      </w:pPr>
      <w:r>
        <w:rPr>
          <w:rStyle w:val="Strong"/>
          <w:rFonts w:eastAsiaTheme="majorEastAsia"/>
        </w:rPr>
        <w:t>Revamping Quality Control:</w:t>
      </w:r>
      <w:r>
        <w:t xml:space="preserve"> A new cross-functional team was established to oversee every stage of product development, ensuring that safety and reliability were prioritized over speed to market.</w:t>
      </w:r>
    </w:p>
    <w:p w14:paraId="33F3F6AC" w14:textId="77777777" w:rsidR="00F61AFD" w:rsidRDefault="00F61AFD" w:rsidP="00F61AFD">
      <w:pPr>
        <w:pStyle w:val="NormalWeb"/>
        <w:spacing w:before="0" w:beforeAutospacing="0" w:after="0" w:afterAutospacing="0"/>
      </w:pPr>
    </w:p>
    <w:p w14:paraId="6BD9A25E" w14:textId="77777777" w:rsidR="004C3F80" w:rsidRDefault="004C3F80" w:rsidP="00B73E08">
      <w:pPr>
        <w:pStyle w:val="NormalWeb"/>
        <w:numPr>
          <w:ilvl w:val="0"/>
          <w:numId w:val="66"/>
        </w:numPr>
        <w:spacing w:before="0" w:beforeAutospacing="0" w:after="0" w:afterAutospacing="0"/>
      </w:pPr>
      <w:r>
        <w:rPr>
          <w:rStyle w:val="Strong"/>
          <w:rFonts w:eastAsiaTheme="majorEastAsia"/>
        </w:rPr>
        <w:t>Supplier Accountability:</w:t>
      </w:r>
      <w:r>
        <w:t xml:space="preserve"> The company renegotiated contracts with suppliers to include stricter quality standards and penalties for non-compliance.</w:t>
      </w:r>
    </w:p>
    <w:p w14:paraId="7D156578" w14:textId="77777777" w:rsidR="00F61AFD" w:rsidRDefault="00F61AFD" w:rsidP="00F61AFD">
      <w:pPr>
        <w:pStyle w:val="NormalWeb"/>
        <w:spacing w:before="0" w:beforeAutospacing="0" w:after="0" w:afterAutospacing="0"/>
        <w:ind w:left="720"/>
      </w:pPr>
    </w:p>
    <w:p w14:paraId="1736E317" w14:textId="77777777" w:rsidR="004C3F80" w:rsidRDefault="004C3F80" w:rsidP="00B73E08">
      <w:pPr>
        <w:pStyle w:val="NormalWeb"/>
        <w:numPr>
          <w:ilvl w:val="0"/>
          <w:numId w:val="66"/>
        </w:numPr>
        <w:spacing w:before="0" w:beforeAutospacing="0" w:after="0" w:afterAutospacing="0"/>
      </w:pPr>
      <w:r>
        <w:rPr>
          <w:rStyle w:val="Strong"/>
          <w:rFonts w:eastAsiaTheme="majorEastAsia"/>
        </w:rPr>
        <w:t>Transparency in Autonomous Development:</w:t>
      </w:r>
      <w:r>
        <w:t xml:space="preserve"> The CEO invited regulators, consumer advocates, and even competitors to collaborate on industry-wide safety standards for autonomous vehicles.</w:t>
      </w:r>
    </w:p>
    <w:p w14:paraId="2FB2B569" w14:textId="77777777" w:rsidR="004C3F80" w:rsidRDefault="004C3F80" w:rsidP="00B73E08">
      <w:pPr>
        <w:pStyle w:val="Heading3"/>
      </w:pPr>
      <w:r w:rsidRPr="00B73E08">
        <w:rPr>
          <w:rStyle w:val="Strong"/>
          <w:b w:val="0"/>
          <w:bCs w:val="0"/>
        </w:rPr>
        <w:t>Addressing</w:t>
      </w:r>
      <w:r w:rsidRPr="00F61AFD">
        <w:rPr>
          <w:rStyle w:val="Strong"/>
          <w:rFonts w:cs="Times New Roman"/>
          <w:b w:val="0"/>
          <w:bCs w:val="0"/>
        </w:rPr>
        <w:t xml:space="preserve"> the Team</w:t>
      </w:r>
    </w:p>
    <w:p w14:paraId="75E63EA1" w14:textId="77777777" w:rsidR="004C3F80" w:rsidRDefault="004C3F80" w:rsidP="004C3F80">
      <w:pPr>
        <w:pStyle w:val="NormalWeb"/>
      </w:pPr>
      <w:r>
        <w:t>At an all-hands meeting, the CEO spoke candidly. “I know many of you are questioning our vision right now. I am too. But what I do know is this: every great innovation comes with risk. What defines us isn’t whether we fail—it’s how we respond when we do.”</w:t>
      </w:r>
    </w:p>
    <w:p w14:paraId="48867658" w14:textId="61528432" w:rsidR="004C3F80" w:rsidRDefault="004C3F80" w:rsidP="004C3F80">
      <w:pPr>
        <w:pStyle w:val="NormalWeb"/>
      </w:pPr>
      <w:r>
        <w:t>She looked out at the faces of her team, some weary, some skeptical, but all listening. “We’re not giving up. We’re going to learn from this, we’re going to fix what’s broken, and we’re going to prove that we can lead this industry—not just in innovation but in integrity.”</w:t>
      </w:r>
    </w:p>
    <w:p w14:paraId="6976DC7E" w14:textId="77777777" w:rsidR="004C3F80" w:rsidRPr="00F61AFD" w:rsidRDefault="004C3F80" w:rsidP="00B73E08">
      <w:pPr>
        <w:pStyle w:val="Heading3"/>
        <w:rPr>
          <w:rStyle w:val="Strong"/>
          <w:rFonts w:cs="Times New Roman"/>
        </w:rPr>
      </w:pPr>
      <w:r w:rsidRPr="00F61AFD">
        <w:rPr>
          <w:rStyle w:val="Strong"/>
          <w:rFonts w:cs="Times New Roman"/>
          <w:b w:val="0"/>
          <w:bCs w:val="0"/>
        </w:rPr>
        <w:t>A Fragile Future</w:t>
      </w:r>
    </w:p>
    <w:p w14:paraId="0FF5B567" w14:textId="77777777" w:rsidR="004C3F80" w:rsidRDefault="004C3F80" w:rsidP="004C3F80">
      <w:pPr>
        <w:pStyle w:val="NormalWeb"/>
      </w:pPr>
      <w:r>
        <w:t>As the chapter closed, the CEO sat alone in her office, staring out at the city skyline. The weight of the past months pressed heavily on her, but she refused to let it break her. The vision had been ambitious, yes, but ambition wasn’t the enemy. The enemy was complacency, and she knew that surviving this storm would require not just resilience but bold, decisive action.</w:t>
      </w:r>
    </w:p>
    <w:p w14:paraId="62D1C839" w14:textId="648C1042" w:rsidR="004C3F80" w:rsidRDefault="004C3F80" w:rsidP="00B73E08">
      <w:pPr>
        <w:pStyle w:val="NormalWeb"/>
      </w:pPr>
      <w:r>
        <w:lastRenderedPageBreak/>
        <w:t>For now, the future remained uncertain. But one thing was clear: the company’s journey was far from over. And neither was hers.</w:t>
      </w:r>
    </w:p>
    <w:p w14:paraId="229A8D83" w14:textId="062CB331" w:rsidR="00AA2F87" w:rsidRDefault="00AA2F87" w:rsidP="00AA2F87">
      <w:pPr>
        <w:pStyle w:val="Heading3"/>
        <w:spacing w:before="0" w:after="0"/>
        <w:rPr>
          <w:rFonts w:eastAsia="Times New Roman"/>
        </w:rPr>
      </w:pPr>
      <w:r>
        <w:rPr>
          <w:rFonts w:eastAsia="Times New Roman"/>
        </w:rPr>
        <w:t>Leadership Beyond the Words</w:t>
      </w:r>
    </w:p>
    <w:p w14:paraId="1E33B242" w14:textId="77777777" w:rsidR="00AA2F87" w:rsidRDefault="00AA2F87" w:rsidP="00AA2F87">
      <w:pPr>
        <w:pStyle w:val="Heading3"/>
        <w:spacing w:before="0" w:after="0"/>
        <w:rPr>
          <w:rFonts w:eastAsia="Times New Roman"/>
        </w:rPr>
      </w:pPr>
    </w:p>
    <w:p w14:paraId="404A5562" w14:textId="77777777" w:rsidR="00AA2F87" w:rsidRPr="00C21118" w:rsidRDefault="00AA2F87" w:rsidP="00AA2F87"/>
    <w:p w14:paraId="7EBA6E69" w14:textId="77777777" w:rsidR="00AA2F87" w:rsidRPr="00C21118" w:rsidRDefault="00AA2F87" w:rsidP="00AA2F87">
      <w:r w:rsidRPr="00C21118">
        <w:t>The quality challenges, supplier defects, and tragic accident create a perfect storm that threatens the CEO’s ambitious vision for the company. This chapter highlights the risks inherent in innovation and the importance of learning from setbacks. The CEO’s decision to confront these crises with transparency and accountability reflects her commitment to rebuilding trust. It’s a sobering reminder that leadership requires the courage to face failures head-on while staying the course.</w:t>
      </w:r>
    </w:p>
    <w:p w14:paraId="5C429DB9" w14:textId="232268F9" w:rsidR="00D756F6" w:rsidRPr="0002515B" w:rsidRDefault="00D756F6" w:rsidP="00D756F6">
      <w:pPr>
        <w:pStyle w:val="Heading3"/>
        <w:rPr>
          <w:rFonts w:eastAsia="Times New Roman"/>
        </w:rPr>
      </w:pPr>
      <w:r>
        <w:rPr>
          <w:rFonts w:eastAsia="Times New Roman"/>
        </w:rPr>
        <w:t>Leadership Lessons</w:t>
      </w:r>
    </w:p>
    <w:p w14:paraId="02A9AA23" w14:textId="77777777" w:rsidR="00D756F6" w:rsidRPr="00953885" w:rsidRDefault="00D756F6" w:rsidP="00D756F6">
      <w:pPr>
        <w:outlineLvl w:val="3"/>
        <w:rPr>
          <w:b/>
          <w:bCs/>
        </w:rPr>
      </w:pPr>
    </w:p>
    <w:p w14:paraId="41F0B1B8" w14:textId="77777777" w:rsidR="00D756F6" w:rsidRDefault="00D756F6" w:rsidP="00D756F6">
      <w:pPr>
        <w:numPr>
          <w:ilvl w:val="0"/>
          <w:numId w:val="78"/>
        </w:numPr>
      </w:pPr>
      <w:r w:rsidRPr="00953885">
        <w:rPr>
          <w:b/>
          <w:bCs/>
        </w:rPr>
        <w:t xml:space="preserve">Innovation Comes </w:t>
      </w:r>
      <w:r>
        <w:rPr>
          <w:b/>
          <w:bCs/>
        </w:rPr>
        <w:t>w</w:t>
      </w:r>
      <w:r w:rsidRPr="00953885">
        <w:rPr>
          <w:b/>
          <w:bCs/>
        </w:rPr>
        <w:t>ith Risks</w:t>
      </w:r>
      <w:r w:rsidRPr="00953885">
        <w:t>: Pioneering new technologies requires perseverance and the ability to learn from setbacks.</w:t>
      </w:r>
    </w:p>
    <w:p w14:paraId="49DEB1BE" w14:textId="77777777" w:rsidR="00D756F6" w:rsidRPr="00953885" w:rsidRDefault="00D756F6" w:rsidP="00D756F6">
      <w:pPr>
        <w:ind w:left="720"/>
      </w:pPr>
    </w:p>
    <w:p w14:paraId="7F55A4F4" w14:textId="77777777" w:rsidR="00D756F6" w:rsidRDefault="00D756F6" w:rsidP="00D756F6">
      <w:pPr>
        <w:numPr>
          <w:ilvl w:val="0"/>
          <w:numId w:val="78"/>
        </w:numPr>
      </w:pPr>
      <w:r w:rsidRPr="00953885">
        <w:rPr>
          <w:b/>
          <w:bCs/>
        </w:rPr>
        <w:t>Stay the Course Amid Challenges</w:t>
      </w:r>
      <w:r w:rsidRPr="00953885">
        <w:t>: Maintaining focus on long-term goals strengthens the resolve to weather crises.</w:t>
      </w:r>
    </w:p>
    <w:p w14:paraId="13A62A2A" w14:textId="77777777" w:rsidR="00D756F6" w:rsidRPr="00953885" w:rsidRDefault="00D756F6" w:rsidP="00D756F6">
      <w:pPr>
        <w:ind w:left="720"/>
      </w:pPr>
    </w:p>
    <w:p w14:paraId="68AC5B1B" w14:textId="77777777" w:rsidR="00D756F6" w:rsidRDefault="00D756F6" w:rsidP="00D756F6">
      <w:pPr>
        <w:numPr>
          <w:ilvl w:val="0"/>
          <w:numId w:val="78"/>
        </w:numPr>
      </w:pPr>
      <w:r w:rsidRPr="00953885">
        <w:rPr>
          <w:b/>
          <w:bCs/>
        </w:rPr>
        <w:t>Customer Trust Is Fragile</w:t>
      </w:r>
      <w:r w:rsidRPr="00953885">
        <w:t>: Transparency and accountability during product challenges are essential to rebuilding confidence.</w:t>
      </w:r>
    </w:p>
    <w:p w14:paraId="39FFBA4A" w14:textId="77777777" w:rsidR="00AA2F87" w:rsidRPr="00B73E08" w:rsidRDefault="00AA2F87" w:rsidP="00B73E08">
      <w:pPr>
        <w:pStyle w:val="NormalWeb"/>
        <w:rPr>
          <w:rStyle w:val="Strong"/>
          <w:b w:val="0"/>
          <w:bCs w:val="0"/>
        </w:rPr>
      </w:pPr>
    </w:p>
    <w:p w14:paraId="6C7C6A51" w14:textId="77777777" w:rsidR="00AA2F87" w:rsidRDefault="00AA2F87">
      <w:pPr>
        <w:spacing w:after="160" w:line="278" w:lineRule="auto"/>
        <w:rPr>
          <w:rStyle w:val="Strong"/>
          <w:rFonts w:eastAsiaTheme="majorEastAsia"/>
          <w:spacing w:val="-10"/>
          <w:kern w:val="28"/>
          <w:sz w:val="56"/>
          <w:szCs w:val="56"/>
        </w:rPr>
      </w:pPr>
      <w:r>
        <w:rPr>
          <w:rStyle w:val="Strong"/>
        </w:rPr>
        <w:br w:type="page"/>
      </w:r>
    </w:p>
    <w:p w14:paraId="12056A11" w14:textId="70F119EC" w:rsidR="00FF4EE2" w:rsidRPr="00592E11" w:rsidRDefault="00FF4EE2" w:rsidP="00FB59DC">
      <w:pPr>
        <w:pStyle w:val="Title"/>
        <w:jc w:val="center"/>
        <w:rPr>
          <w:rStyle w:val="Strong"/>
          <w:rFonts w:ascii="Times New Roman" w:hAnsi="Times New Roman" w:cs="Times New Roman"/>
        </w:rPr>
      </w:pPr>
      <w:r w:rsidRPr="00592E11">
        <w:rPr>
          <w:rStyle w:val="Strong"/>
          <w:rFonts w:ascii="Times New Roman" w:hAnsi="Times New Roman" w:cs="Times New Roman"/>
        </w:rPr>
        <w:lastRenderedPageBreak/>
        <w:t>Chapter 1</w:t>
      </w:r>
      <w:r w:rsidR="00861F86">
        <w:rPr>
          <w:rStyle w:val="Strong"/>
          <w:rFonts w:ascii="Times New Roman" w:hAnsi="Times New Roman" w:cs="Times New Roman"/>
        </w:rPr>
        <w:t>2</w:t>
      </w:r>
      <w:r w:rsidRPr="00592E11">
        <w:rPr>
          <w:rStyle w:val="Strong"/>
          <w:rFonts w:ascii="Times New Roman" w:hAnsi="Times New Roman" w:cs="Times New Roman"/>
        </w:rPr>
        <w:t xml:space="preserve">: </w:t>
      </w:r>
      <w:r w:rsidR="004C3F80">
        <w:rPr>
          <w:rStyle w:val="Strong"/>
          <w:rFonts w:ascii="Times New Roman" w:hAnsi="Times New Roman" w:cs="Times New Roman"/>
        </w:rPr>
        <w:t>Office Divide</w:t>
      </w:r>
    </w:p>
    <w:p w14:paraId="4D07B41E" w14:textId="77777777" w:rsidR="009C3CB0" w:rsidRDefault="009C3CB0" w:rsidP="009C3CB0">
      <w:pPr>
        <w:jc w:val="center"/>
        <w:rPr>
          <w:i/>
          <w:iCs/>
        </w:rPr>
      </w:pPr>
      <w:r w:rsidRPr="00B664BE">
        <w:rPr>
          <w:i/>
          <w:iCs/>
        </w:rPr>
        <w:t xml:space="preserve">A Lesson on </w:t>
      </w:r>
      <w:r>
        <w:rPr>
          <w:i/>
          <w:iCs/>
        </w:rPr>
        <w:t>TBD</w:t>
      </w:r>
    </w:p>
    <w:p w14:paraId="74C2C71E" w14:textId="7D678E72" w:rsidR="00FF4EE2" w:rsidRPr="00592E11" w:rsidRDefault="009C3CB0" w:rsidP="009C3CB0">
      <w:pPr>
        <w:pStyle w:val="Heading3"/>
      </w:pPr>
      <w:r>
        <w:t>TBD</w:t>
      </w:r>
    </w:p>
    <w:p w14:paraId="32947583" w14:textId="77777777" w:rsidR="004C3F80" w:rsidRDefault="004C3F80" w:rsidP="004C3F80">
      <w:pPr>
        <w:pStyle w:val="NormalWeb"/>
      </w:pPr>
      <w:r>
        <w:t>The boardroom buzzed with an energy the CEO hadn’t felt in years. For months, the leadership team had debated the merits of bringing employees back to the office versus continuing with the flexibility of remote work. The arguments were compelling on both sides: remote work had allowed for broader hiring pools, reduced overhead costs, and provided employees with a better work-life balance. But as the company faced mounting challenges, cracks in the foundation of collaboration and problem-solving began to show.</w:t>
      </w:r>
    </w:p>
    <w:p w14:paraId="046CF205" w14:textId="77777777" w:rsidR="004C3F80" w:rsidRDefault="004C3F80" w:rsidP="004C3F80">
      <w:pPr>
        <w:pStyle w:val="NormalWeb"/>
      </w:pPr>
      <w:r>
        <w:t>“We’re falling behind on innovation timelines,” one senior executive stated, frustration evident in his voice. “You can’t replicate the spontaneous brainstorming or the hands-on problem-solving that happens when people are in the same room.”</w:t>
      </w:r>
    </w:p>
    <w:p w14:paraId="628D4B9B" w14:textId="77777777" w:rsidR="004C3F80" w:rsidRDefault="004C3F80" w:rsidP="004C3F80">
      <w:pPr>
        <w:pStyle w:val="NormalWeb"/>
      </w:pPr>
      <w:r>
        <w:t>Another executive countered, “But forcing a return to the office risks alienating a workforce that has proven they can be productive from home. This isn’t the world we lived in pre-pandemic.”</w:t>
      </w:r>
    </w:p>
    <w:p w14:paraId="619A7670" w14:textId="77777777" w:rsidR="004C3F80" w:rsidRDefault="004C3F80" w:rsidP="004C3F80">
      <w:pPr>
        <w:pStyle w:val="NormalWeb"/>
      </w:pPr>
      <w:r>
        <w:t>The CEO listened intently, her gaze shifting between the two. She’d always believed in the power of collaboration, in the magic that came from diverse perspectives coming together in the same space. Yet, she couldn’t ignore the very real tension brewing among employees over the prospect of mandatory in-person work.</w:t>
      </w:r>
    </w:p>
    <w:p w14:paraId="7DBE8D90" w14:textId="3B5E9002" w:rsidR="004C3F80" w:rsidRDefault="004C3F80" w:rsidP="004C3F80"/>
    <w:p w14:paraId="1249B637" w14:textId="77777777" w:rsidR="004C3F80" w:rsidRDefault="004C3F80" w:rsidP="00B73E08">
      <w:pPr>
        <w:pStyle w:val="Heading3"/>
      </w:pPr>
      <w:r>
        <w:rPr>
          <w:rStyle w:val="Strong"/>
          <w:b w:val="0"/>
          <w:bCs w:val="0"/>
        </w:rPr>
        <w:t xml:space="preserve">The </w:t>
      </w:r>
      <w:r w:rsidRPr="00B73E08">
        <w:rPr>
          <w:rStyle w:val="Strong"/>
          <w:b w:val="0"/>
          <w:bCs w:val="0"/>
        </w:rPr>
        <w:t>Divide</w:t>
      </w:r>
    </w:p>
    <w:p w14:paraId="30E01AD9" w14:textId="77777777" w:rsidR="004C3F80" w:rsidRDefault="004C3F80" w:rsidP="004C3F80">
      <w:pPr>
        <w:pStyle w:val="NormalWeb"/>
      </w:pPr>
      <w:r>
        <w:t>The announcement came on a Monday morning: employees would be required to return to the office at least three days a week. The email cited the need for closer collaboration, fostering innovation, and strengthening the company culture. It was carefully worded, emphasizing the benefits to both employees and the organization, but the backlash was immediate.</w:t>
      </w:r>
    </w:p>
    <w:p w14:paraId="2072B985" w14:textId="77777777" w:rsidR="004C3F80" w:rsidRDefault="004C3F80" w:rsidP="004C3F80">
      <w:pPr>
        <w:pStyle w:val="NormalWeb"/>
      </w:pPr>
      <w:r>
        <w:t>Social media posts from employees went viral. “Why fix what isn’t broken?” asked one tweet. Others voiced concerns about commuting costs, family obligations, and the loss of flexibility that had become a hallmark of their lives over the past few years.</w:t>
      </w:r>
    </w:p>
    <w:p w14:paraId="055F8FB6" w14:textId="73B18F07" w:rsidR="004C3F80" w:rsidRDefault="004C3F80" w:rsidP="00D655F2">
      <w:pPr>
        <w:pStyle w:val="NormalWeb"/>
      </w:pPr>
      <w:r>
        <w:t>Inside the company, the divide was palpable. In meetings, some employees expressed excitement about reconnecting with colleagues in person. Others openly questioned the decision, feeling their autonomy was being stripped away. Tensions rose as teams struggled to navigate the new hybrid model, with some employees opting to work remotely as much as possible while others embraced the office.</w:t>
      </w:r>
    </w:p>
    <w:p w14:paraId="3E18E04E" w14:textId="77777777" w:rsidR="004C3F80" w:rsidRDefault="004C3F80" w:rsidP="00B73E08">
      <w:pPr>
        <w:pStyle w:val="Heading3"/>
      </w:pPr>
      <w:r>
        <w:rPr>
          <w:rStyle w:val="Strong"/>
          <w:b w:val="0"/>
          <w:bCs w:val="0"/>
        </w:rPr>
        <w:lastRenderedPageBreak/>
        <w:t xml:space="preserve">The </w:t>
      </w:r>
      <w:r w:rsidRPr="00B73E08">
        <w:rPr>
          <w:rStyle w:val="Strong"/>
          <w:b w:val="0"/>
          <w:bCs w:val="0"/>
        </w:rPr>
        <w:t>CEO’s</w:t>
      </w:r>
      <w:r>
        <w:rPr>
          <w:rStyle w:val="Strong"/>
          <w:b w:val="0"/>
          <w:bCs w:val="0"/>
        </w:rPr>
        <w:t xml:space="preserve"> Perspective</w:t>
      </w:r>
    </w:p>
    <w:p w14:paraId="5B61EA19" w14:textId="77777777" w:rsidR="004C3F80" w:rsidRDefault="004C3F80" w:rsidP="004C3F80">
      <w:pPr>
        <w:pStyle w:val="NormalWeb"/>
      </w:pPr>
      <w:r>
        <w:t>For the CEO, the situation was deeply personal. Flashbacks to her early days in the company filled her mind—times when collaboration on the factory floor had led to breakthroughs, when hands-on problem-solving had turned chaos into clarity.</w:t>
      </w:r>
    </w:p>
    <w:p w14:paraId="565EB226" w14:textId="77777777" w:rsidR="004C3F80" w:rsidRDefault="004C3F80" w:rsidP="004C3F80">
      <w:pPr>
        <w:pStyle w:val="NormalWeb"/>
      </w:pPr>
      <w:r>
        <w:t>She remembered one particular moment vividly: As a young manager, she’d walked into a heated debate between engineers and line workers over a production issue. Parts weren’t fitting correctly, leading to costly rework. It wasn’t until she brought the team together—engineers sketching on whiteboards, workers demonstrating on the line—that they solved the issue. The solution hadn’t come from one person or even one group, but from the synergy of their collective efforts.</w:t>
      </w:r>
    </w:p>
    <w:p w14:paraId="09E53952" w14:textId="77777777" w:rsidR="004C3F80" w:rsidRDefault="004C3F80" w:rsidP="004C3F80">
      <w:pPr>
        <w:pStyle w:val="NormalWeb"/>
      </w:pPr>
      <w:r>
        <w:t>That memory reinforced her belief in the power of working together in person. “It’s not just about efficiency,” she told her senior leadership team. “It’s about connection. When people share the same space, they share more than ideas—they share trust, camaraderie, and accountability.”</w:t>
      </w:r>
    </w:p>
    <w:p w14:paraId="39D4A647" w14:textId="09AFE12F" w:rsidR="004C3F80" w:rsidRDefault="004C3F80" w:rsidP="004C3F80"/>
    <w:p w14:paraId="2DFBC112" w14:textId="77777777" w:rsidR="004C3F80" w:rsidRDefault="004C3F80" w:rsidP="00B73E08">
      <w:pPr>
        <w:pStyle w:val="Heading3"/>
      </w:pPr>
      <w:r w:rsidRPr="00B73E08">
        <w:rPr>
          <w:rStyle w:val="Strong"/>
          <w:b w:val="0"/>
          <w:bCs w:val="0"/>
        </w:rPr>
        <w:t>Bridging</w:t>
      </w:r>
      <w:r>
        <w:rPr>
          <w:rStyle w:val="Strong"/>
          <w:b w:val="0"/>
          <w:bCs w:val="0"/>
        </w:rPr>
        <w:t xml:space="preserve"> the Divide</w:t>
      </w:r>
    </w:p>
    <w:p w14:paraId="2E2A89C2" w14:textId="77777777" w:rsidR="004C3F80" w:rsidRDefault="004C3F80" w:rsidP="004C3F80">
      <w:pPr>
        <w:pStyle w:val="NormalWeb"/>
      </w:pPr>
      <w:r>
        <w:t>The CEO knew that simply mandating a return to the office wasn’t enough. If they were going to succeed, they needed to address the underlying concerns and make the transition meaningful for everyone.</w:t>
      </w:r>
    </w:p>
    <w:p w14:paraId="30F3B67D" w14:textId="77777777" w:rsidR="004C3F80" w:rsidRDefault="004C3F80" w:rsidP="00B73E08">
      <w:pPr>
        <w:pStyle w:val="Heading3"/>
      </w:pPr>
      <w:r>
        <w:rPr>
          <w:rStyle w:val="Strong"/>
          <w:b w:val="0"/>
          <w:bCs w:val="0"/>
        </w:rPr>
        <w:t>Listening to Employees</w:t>
      </w:r>
    </w:p>
    <w:p w14:paraId="10AC992D" w14:textId="77777777" w:rsidR="004C3F80" w:rsidRDefault="004C3F80" w:rsidP="004C3F80">
      <w:pPr>
        <w:pStyle w:val="NormalWeb"/>
      </w:pPr>
      <w:r>
        <w:t>She launched a series of listening sessions, meeting with employees across levels to hear their thoughts and frustrations. One conversation stood out. A mid-level designer shared, “I get why you want us back. But it feels like you’re taking something away without giving us anything in return. Flexibility made me feel valued—like you trusted me to do my job.”</w:t>
      </w:r>
    </w:p>
    <w:p w14:paraId="487D1CED" w14:textId="77777777" w:rsidR="004C3F80" w:rsidRDefault="004C3F80" w:rsidP="004C3F80">
      <w:pPr>
        <w:pStyle w:val="NormalWeb"/>
      </w:pPr>
      <w:r>
        <w:t>The CEO acknowledged the sentiment. “You’re right. We’ve asked for sacrifices without showing the value in return. Let’s work together to create a space where the benefits of being here outweigh the costs.”</w:t>
      </w:r>
    </w:p>
    <w:p w14:paraId="02CB982D" w14:textId="77777777" w:rsidR="004C3F80" w:rsidRDefault="004C3F80" w:rsidP="00B73E08">
      <w:pPr>
        <w:pStyle w:val="Heading3"/>
      </w:pPr>
      <w:r>
        <w:rPr>
          <w:rStyle w:val="Strong"/>
          <w:b w:val="0"/>
          <w:bCs w:val="0"/>
        </w:rPr>
        <w:t>Creating Value in the Office</w:t>
      </w:r>
    </w:p>
    <w:p w14:paraId="5799B549" w14:textId="77777777" w:rsidR="004C3F80" w:rsidRDefault="004C3F80" w:rsidP="004C3F80">
      <w:pPr>
        <w:pStyle w:val="NormalWeb"/>
      </w:pPr>
      <w:r>
        <w:t>The company revamped office spaces to make them more conducive to collaboration. Open-floor layouts were balanced with quiet zones for focused work. The leadership team invested in state-of-the-art technology to ensure seamless hybrid meetings for those still working remotely part-time. Most importantly, they prioritized opportunities for in-person collaboration—team workshops, innovation labs, and cross-departmental projects.</w:t>
      </w:r>
    </w:p>
    <w:p w14:paraId="3ECCA18A" w14:textId="77777777" w:rsidR="004C3F80" w:rsidRDefault="004C3F80" w:rsidP="00B73E08">
      <w:pPr>
        <w:pStyle w:val="Heading3"/>
      </w:pPr>
      <w:r>
        <w:rPr>
          <w:rStyle w:val="Strong"/>
          <w:b w:val="0"/>
          <w:bCs w:val="0"/>
        </w:rPr>
        <w:lastRenderedPageBreak/>
        <w:t>Addressing Financial Concerns</w:t>
      </w:r>
    </w:p>
    <w:p w14:paraId="4B5E0AD1" w14:textId="77777777" w:rsidR="004C3F80" w:rsidRDefault="004C3F80" w:rsidP="004C3F80">
      <w:pPr>
        <w:pStyle w:val="NormalWeb"/>
      </w:pPr>
      <w:r>
        <w:t xml:space="preserve">Recognizing the burden on employees, the company introduced commuting stipends and </w:t>
      </w:r>
      <w:proofErr w:type="gramStart"/>
      <w:r>
        <w:t>child care</w:t>
      </w:r>
      <w:proofErr w:type="gramEnd"/>
      <w:r>
        <w:t xml:space="preserve"> assistance programs. “If we’re asking people to return, we need to make it easier for them to say yes,” the CEO told her team.</w:t>
      </w:r>
    </w:p>
    <w:p w14:paraId="188D8CDA" w14:textId="77777777" w:rsidR="004C3F80" w:rsidRDefault="004C3F80" w:rsidP="00B73E08">
      <w:pPr>
        <w:pStyle w:val="Heading3"/>
      </w:pPr>
      <w:r>
        <w:rPr>
          <w:rStyle w:val="Strong"/>
          <w:b w:val="0"/>
          <w:bCs w:val="0"/>
        </w:rPr>
        <w:t xml:space="preserve">A </w:t>
      </w:r>
      <w:r w:rsidRPr="00B73E08">
        <w:rPr>
          <w:rStyle w:val="Strong"/>
          <w:b w:val="0"/>
          <w:bCs w:val="0"/>
        </w:rPr>
        <w:t>Fractured</w:t>
      </w:r>
      <w:r>
        <w:rPr>
          <w:rStyle w:val="Strong"/>
          <w:b w:val="0"/>
          <w:bCs w:val="0"/>
        </w:rPr>
        <w:t xml:space="preserve"> Culture</w:t>
      </w:r>
    </w:p>
    <w:p w14:paraId="09614C5C" w14:textId="77777777" w:rsidR="004C3F80" w:rsidRDefault="004C3F80" w:rsidP="004C3F80">
      <w:pPr>
        <w:pStyle w:val="NormalWeb"/>
      </w:pPr>
      <w:r>
        <w:t>Despite these efforts, the divide persisted. Some employees resented the return-to-office policy, feeling it was a step backward in workplace evolution. Others embraced the new normal, appreciating the chance to reconnect with colleagues and rebuild camaraderie.</w:t>
      </w:r>
    </w:p>
    <w:p w14:paraId="74BB0BA2" w14:textId="77777777" w:rsidR="004C3F80" w:rsidRDefault="004C3F80" w:rsidP="004C3F80">
      <w:pPr>
        <w:pStyle w:val="NormalWeb"/>
      </w:pPr>
      <w:r>
        <w:t>The CEO felt the tension every day. In hallway conversations, some employees expressed gratitude for the renewed sense of community. In anonymous surveys, others voiced frustration and skepticism about the leadership’s motives.</w:t>
      </w:r>
    </w:p>
    <w:p w14:paraId="46BA381E" w14:textId="77777777" w:rsidR="004C3F80" w:rsidRDefault="004C3F80" w:rsidP="004C3F80">
      <w:pPr>
        <w:pStyle w:val="NormalWeb"/>
      </w:pPr>
      <w:r>
        <w:t>One engineer summarized the situation perfectly during a town hall. “We’re here because we believe in this company’s vision. But we need to know that you believe in us too—not just in what we produce, but in who we are.”</w:t>
      </w:r>
    </w:p>
    <w:p w14:paraId="7107B0E2" w14:textId="77777777" w:rsidR="004C3F80" w:rsidRDefault="004C3F80" w:rsidP="004C3F80">
      <w:pPr>
        <w:pStyle w:val="NormalWeb"/>
      </w:pPr>
      <w:r>
        <w:t>The words stayed with her. She knew that mending the fractures would take time, trust, and consistent effort. Forcing people together wasn’t the answer—fostering a culture where everyone felt valued and heard was.</w:t>
      </w:r>
    </w:p>
    <w:p w14:paraId="2CE9AE0D" w14:textId="77777777" w:rsidR="004C3F80" w:rsidRDefault="004C3F80" w:rsidP="00B73E08">
      <w:pPr>
        <w:pStyle w:val="Heading3"/>
      </w:pPr>
      <w:r>
        <w:rPr>
          <w:rStyle w:val="Strong"/>
          <w:b w:val="0"/>
          <w:bCs w:val="0"/>
        </w:rPr>
        <w:t>A Glimpse of Unity</w:t>
      </w:r>
    </w:p>
    <w:p w14:paraId="1BC6F7B3" w14:textId="77777777" w:rsidR="004C3F80" w:rsidRDefault="004C3F80" w:rsidP="004C3F80">
      <w:pPr>
        <w:pStyle w:val="NormalWeb"/>
      </w:pPr>
      <w:r>
        <w:t>There were glimmers of hope. A brainstorming session on a new EV concept sparked excitement across the team. Designers and engineers sketched ideas together on whiteboards, the energy in the room palpable. A supplier meeting, held in person for the first time in years, led to breakthroughs that months of virtual calls hadn’t achieved.</w:t>
      </w:r>
    </w:p>
    <w:p w14:paraId="3B1952BD" w14:textId="77777777" w:rsidR="004C3F80" w:rsidRDefault="004C3F80" w:rsidP="004C3F80">
      <w:pPr>
        <w:pStyle w:val="NormalWeb"/>
      </w:pPr>
      <w:r>
        <w:t>The CEO watched these moments with cautious optimism. They were proof that the company’s success depended not just on policies or spaces but on the people who filled them. If they could harness this energy and rebuild a culture of trust, they could emerge stronger than before.</w:t>
      </w:r>
    </w:p>
    <w:p w14:paraId="5587E5CA" w14:textId="77777777" w:rsidR="004C3F80" w:rsidRDefault="004C3F80" w:rsidP="004C3F80">
      <w:pPr>
        <w:pStyle w:val="NormalWeb"/>
      </w:pPr>
      <w:r>
        <w:t>But she knew the road ahead wouldn’t be easy. The divide was a wound that would take time to heal, and the scars would serve as a reminder of the challenges they faced.</w:t>
      </w:r>
    </w:p>
    <w:p w14:paraId="38BB59C2" w14:textId="77777777" w:rsidR="004C3F80" w:rsidRDefault="004C3F80" w:rsidP="00B73E08">
      <w:pPr>
        <w:pStyle w:val="Heading3"/>
      </w:pPr>
      <w:r>
        <w:rPr>
          <w:rStyle w:val="Strong"/>
          <w:b w:val="0"/>
          <w:bCs w:val="0"/>
        </w:rPr>
        <w:t>Building a Collaborative Future</w:t>
      </w:r>
    </w:p>
    <w:p w14:paraId="066F2EE3" w14:textId="77777777" w:rsidR="004C3F80" w:rsidRDefault="004C3F80" w:rsidP="004C3F80">
      <w:pPr>
        <w:pStyle w:val="NormalWeb"/>
      </w:pPr>
      <w:r>
        <w:t xml:space="preserve">As the chapter ended, the CEO stood in a nearly empty office late one evening, the hum of computers and the faint chatter of a few late-working teams her only company. She gazed out the </w:t>
      </w:r>
      <w:r>
        <w:lastRenderedPageBreak/>
        <w:t>window, the city lights flickering in the distance. The office wasn’t just a space—it was a symbol of the company’s interconnectedness, the place where their collective vision could come to life.</w:t>
      </w:r>
    </w:p>
    <w:p w14:paraId="726671E9" w14:textId="77777777" w:rsidR="004C3F80" w:rsidRDefault="004C3F80" w:rsidP="004C3F80">
      <w:pPr>
        <w:pStyle w:val="NormalWeb"/>
      </w:pPr>
      <w:r>
        <w:t>“We’re not there yet,” she whispered to herself. “But we will be. Together.”</w:t>
      </w:r>
    </w:p>
    <w:p w14:paraId="556FD290" w14:textId="611EAD74" w:rsidR="00AA2F87" w:rsidRDefault="00AA2F87" w:rsidP="00AA2F87">
      <w:pPr>
        <w:pStyle w:val="Heading3"/>
        <w:spacing w:before="0" w:after="0"/>
        <w:rPr>
          <w:rFonts w:eastAsia="Times New Roman"/>
        </w:rPr>
      </w:pPr>
      <w:r>
        <w:rPr>
          <w:rFonts w:eastAsia="Times New Roman"/>
        </w:rPr>
        <w:t>Leadership Beyond the Words</w:t>
      </w:r>
    </w:p>
    <w:p w14:paraId="3DEDBCA6" w14:textId="77777777" w:rsidR="00AA2F87" w:rsidRPr="00C21118" w:rsidRDefault="00AA2F87" w:rsidP="00AA2F87">
      <w:pPr>
        <w:pStyle w:val="Heading3"/>
        <w:spacing w:before="0" w:after="0"/>
      </w:pPr>
    </w:p>
    <w:p w14:paraId="646AFA14" w14:textId="77777777" w:rsidR="00AA2F87" w:rsidRDefault="00AA2F87" w:rsidP="00AA2F87">
      <w:r w:rsidRPr="00C21118">
        <w:t>The divide between remote and in-office workers reveals the complexities of fostering collaboration in a hybrid work environment. This chapter emphasizes the importance of empathy and flexibility in navigating employee concerns while maintaining productivity. The CEO’s focus on in-person collaboration as a driver of creativity underscores the value of human connection in problem-solving. It’s a delicate balancing act that highlights the evolving nature of leadership in a changing world.</w:t>
      </w:r>
    </w:p>
    <w:p w14:paraId="1128BC5F" w14:textId="61CE9574" w:rsidR="00D756F6" w:rsidRPr="0002515B" w:rsidRDefault="00D756F6" w:rsidP="00D756F6">
      <w:pPr>
        <w:pStyle w:val="Heading3"/>
        <w:rPr>
          <w:rFonts w:eastAsia="Times New Roman"/>
        </w:rPr>
      </w:pPr>
      <w:r>
        <w:rPr>
          <w:rFonts w:eastAsia="Times New Roman"/>
        </w:rPr>
        <w:t>Leadership Lessons</w:t>
      </w:r>
    </w:p>
    <w:p w14:paraId="62CF48B9" w14:textId="77777777" w:rsidR="00D756F6" w:rsidRPr="00953885" w:rsidRDefault="00D756F6" w:rsidP="00D756F6">
      <w:pPr>
        <w:outlineLvl w:val="3"/>
        <w:rPr>
          <w:b/>
          <w:bCs/>
        </w:rPr>
      </w:pPr>
    </w:p>
    <w:p w14:paraId="4525D499" w14:textId="77777777" w:rsidR="00D756F6" w:rsidRDefault="00D756F6" w:rsidP="00D756F6">
      <w:pPr>
        <w:numPr>
          <w:ilvl w:val="0"/>
          <w:numId w:val="79"/>
        </w:numPr>
      </w:pPr>
      <w:r w:rsidRPr="00953885">
        <w:rPr>
          <w:b/>
          <w:bCs/>
        </w:rPr>
        <w:t>In-Person Collaboration Fuels Creativity</w:t>
      </w:r>
      <w:r w:rsidRPr="00953885">
        <w:t>: Working together in shared spaces enhances problem-solving and innovation.</w:t>
      </w:r>
    </w:p>
    <w:p w14:paraId="5759C0EE" w14:textId="77777777" w:rsidR="00D756F6" w:rsidRPr="00953885" w:rsidRDefault="00D756F6" w:rsidP="00D756F6">
      <w:pPr>
        <w:ind w:left="720"/>
      </w:pPr>
    </w:p>
    <w:p w14:paraId="294B5203" w14:textId="77777777" w:rsidR="00D756F6" w:rsidRDefault="00D756F6" w:rsidP="00D756F6">
      <w:pPr>
        <w:numPr>
          <w:ilvl w:val="0"/>
          <w:numId w:val="79"/>
        </w:numPr>
      </w:pPr>
      <w:r w:rsidRPr="00953885">
        <w:rPr>
          <w:b/>
          <w:bCs/>
        </w:rPr>
        <w:t>Bridging Divides Requires Empathy</w:t>
      </w:r>
      <w:r w:rsidRPr="00953885">
        <w:t>: Understanding differing employee perspectives helps build a unified culture.</w:t>
      </w:r>
    </w:p>
    <w:p w14:paraId="499617FA" w14:textId="77777777" w:rsidR="00D756F6" w:rsidRPr="00953885" w:rsidRDefault="00D756F6" w:rsidP="00D756F6">
      <w:pPr>
        <w:ind w:left="720"/>
      </w:pPr>
    </w:p>
    <w:p w14:paraId="1E22B853" w14:textId="77777777" w:rsidR="00D756F6" w:rsidRDefault="00D756F6" w:rsidP="00D756F6">
      <w:pPr>
        <w:numPr>
          <w:ilvl w:val="0"/>
          <w:numId w:val="79"/>
        </w:numPr>
      </w:pPr>
      <w:r w:rsidRPr="00953885">
        <w:rPr>
          <w:b/>
          <w:bCs/>
        </w:rPr>
        <w:t xml:space="preserve">Balance Flexibility </w:t>
      </w:r>
      <w:proofErr w:type="gramStart"/>
      <w:r w:rsidRPr="00953885">
        <w:rPr>
          <w:b/>
          <w:bCs/>
        </w:rPr>
        <w:t>With</w:t>
      </w:r>
      <w:proofErr w:type="gramEnd"/>
      <w:r w:rsidRPr="00953885">
        <w:rPr>
          <w:b/>
          <w:bCs/>
        </w:rPr>
        <w:t xml:space="preserve"> Structure</w:t>
      </w:r>
      <w:r w:rsidRPr="00953885">
        <w:t>: Leaders must find a middle ground between remote and in-person work to optimize outcomes.</w:t>
      </w:r>
    </w:p>
    <w:p w14:paraId="4B9AEAA6" w14:textId="77777777" w:rsidR="00D756F6" w:rsidRPr="00C21118" w:rsidRDefault="00D756F6" w:rsidP="00AA2F87"/>
    <w:p w14:paraId="309A8A65" w14:textId="77777777" w:rsidR="00961636" w:rsidRPr="00592E11" w:rsidRDefault="00961636" w:rsidP="00961636"/>
    <w:p w14:paraId="500752C0" w14:textId="77777777" w:rsidR="004C3F80" w:rsidRDefault="004C3F80">
      <w:pPr>
        <w:spacing w:after="160" w:line="278" w:lineRule="auto"/>
        <w:rPr>
          <w:rStyle w:val="Strong"/>
          <w:rFonts w:eastAsiaTheme="majorEastAsia"/>
          <w:spacing w:val="-10"/>
          <w:kern w:val="28"/>
          <w:sz w:val="56"/>
          <w:szCs w:val="56"/>
        </w:rPr>
      </w:pPr>
      <w:r>
        <w:rPr>
          <w:rStyle w:val="Strong"/>
        </w:rPr>
        <w:br w:type="page"/>
      </w:r>
    </w:p>
    <w:p w14:paraId="33BC10BF" w14:textId="1F8D32CF" w:rsidR="00961636" w:rsidRPr="00592E11" w:rsidRDefault="00961636" w:rsidP="00FB59DC">
      <w:pPr>
        <w:pStyle w:val="Title"/>
        <w:jc w:val="center"/>
        <w:rPr>
          <w:rStyle w:val="Strong"/>
          <w:rFonts w:ascii="Times New Roman" w:hAnsi="Times New Roman" w:cs="Times New Roman"/>
        </w:rPr>
      </w:pPr>
      <w:r w:rsidRPr="00592E11">
        <w:rPr>
          <w:rStyle w:val="Strong"/>
          <w:rFonts w:ascii="Times New Roman" w:hAnsi="Times New Roman" w:cs="Times New Roman"/>
        </w:rPr>
        <w:lastRenderedPageBreak/>
        <w:t>Chapter 1</w:t>
      </w:r>
      <w:r w:rsidR="00861F86">
        <w:rPr>
          <w:rStyle w:val="Strong"/>
          <w:rFonts w:ascii="Times New Roman" w:hAnsi="Times New Roman" w:cs="Times New Roman"/>
        </w:rPr>
        <w:t>3</w:t>
      </w:r>
      <w:r w:rsidRPr="00592E11">
        <w:rPr>
          <w:rStyle w:val="Strong"/>
          <w:rFonts w:ascii="Times New Roman" w:hAnsi="Times New Roman" w:cs="Times New Roman"/>
        </w:rPr>
        <w:t xml:space="preserve">: </w:t>
      </w:r>
      <w:r w:rsidR="00950CD8">
        <w:rPr>
          <w:rStyle w:val="Strong"/>
          <w:rFonts w:ascii="Times New Roman" w:hAnsi="Times New Roman" w:cs="Times New Roman"/>
        </w:rPr>
        <w:t>Breaking Point</w:t>
      </w:r>
    </w:p>
    <w:p w14:paraId="7B42BA8B" w14:textId="77777777" w:rsidR="009C3CB0" w:rsidRDefault="009C3CB0" w:rsidP="009C3CB0">
      <w:pPr>
        <w:jc w:val="center"/>
        <w:rPr>
          <w:i/>
          <w:iCs/>
        </w:rPr>
      </w:pPr>
      <w:r w:rsidRPr="00B664BE">
        <w:rPr>
          <w:i/>
          <w:iCs/>
        </w:rPr>
        <w:t xml:space="preserve">A Lesson on </w:t>
      </w:r>
      <w:r>
        <w:rPr>
          <w:i/>
          <w:iCs/>
        </w:rPr>
        <w:t>TBD</w:t>
      </w:r>
    </w:p>
    <w:p w14:paraId="50DB30E0" w14:textId="4B85FF73" w:rsidR="00961636" w:rsidRPr="00592E11" w:rsidRDefault="009C3CB0" w:rsidP="009C3CB0">
      <w:pPr>
        <w:pStyle w:val="Heading3"/>
      </w:pPr>
      <w:r>
        <w:t>TBD</w:t>
      </w:r>
    </w:p>
    <w:p w14:paraId="1FE24894" w14:textId="77777777" w:rsidR="004C3F80" w:rsidRDefault="004C3F80" w:rsidP="004C3F80">
      <w:pPr>
        <w:pStyle w:val="NormalWeb"/>
      </w:pPr>
      <w:r>
        <w:t>The CEO sat alone in her office, the glow of the city skyline casting long shadows on the walls. On her desk was a pile of reports, each one bearing the weight of another challenge: slowing EV sales, unresolved labor tensions, persistent quality issues, and an industry under siege from competitors. It was a sobering moment, one that forced her to confront an uncomfortable truth: despite years of progress, the company was dangerously close to resembling the broken, fragmented organization she had inherited after bankruptcy.</w:t>
      </w:r>
    </w:p>
    <w:p w14:paraId="47071588" w14:textId="77777777" w:rsidR="004C3F80" w:rsidRDefault="004C3F80" w:rsidP="004C3F80">
      <w:pPr>
        <w:pStyle w:val="NormalWeb"/>
      </w:pPr>
      <w:r>
        <w:t>The resilience she had fought to instill felt tenuous, like a bridge strained under the weight of too many burdens. Everywhere she turned, there was a battle to fight—each one pulling the company in a different direction.</w:t>
      </w:r>
    </w:p>
    <w:p w14:paraId="0C8B6AA0" w14:textId="77777777" w:rsidR="004C3F80" w:rsidRPr="00B73E08" w:rsidRDefault="004C3F80" w:rsidP="00B73E08">
      <w:pPr>
        <w:pStyle w:val="Heading3"/>
        <w:rPr>
          <w:rStyle w:val="Strong"/>
        </w:rPr>
      </w:pPr>
      <w:r>
        <w:rPr>
          <w:rStyle w:val="Strong"/>
          <w:b w:val="0"/>
          <w:bCs w:val="0"/>
        </w:rPr>
        <w:t xml:space="preserve">Strained </w:t>
      </w:r>
      <w:r w:rsidRPr="00B73E08">
        <w:rPr>
          <w:rStyle w:val="Strong"/>
          <w:b w:val="0"/>
          <w:bCs w:val="0"/>
        </w:rPr>
        <w:t>Relationships</w:t>
      </w:r>
    </w:p>
    <w:p w14:paraId="5B863B23" w14:textId="77777777" w:rsidR="004C3F80" w:rsidRDefault="004C3F80" w:rsidP="004C3F80">
      <w:pPr>
        <w:pStyle w:val="NormalWeb"/>
      </w:pPr>
      <w:r>
        <w:t>The fractures within the company had widened. Employees, once cautiously optimistic about the company's direction, now seemed more divided than ever. The fallout from the return-to-office policy lingered, with some employees questioning leadership’s ability to balance progress with empathy.</w:t>
      </w:r>
    </w:p>
    <w:p w14:paraId="4797A4B3" w14:textId="77777777" w:rsidR="004C3F80" w:rsidRDefault="004C3F80" w:rsidP="004C3F80">
      <w:pPr>
        <w:pStyle w:val="NormalWeb"/>
      </w:pPr>
      <w:r>
        <w:t>The union negotiations, though technically resolved, had left a scar that refused to heal. Workers remained wary, their trust in the company fragile at best. A line worker summed it up during a town hall: “We might’ve reached an agreement, but the wounds are still fresh. How do we move forward when we’re still looking over our shoulders?”</w:t>
      </w:r>
    </w:p>
    <w:p w14:paraId="1F9651F4" w14:textId="77777777" w:rsidR="004C3F80" w:rsidRDefault="004C3F80" w:rsidP="004C3F80">
      <w:pPr>
        <w:pStyle w:val="NormalWeb"/>
      </w:pPr>
      <w:r>
        <w:t>Suppliers were equally skeptical. The battery fire crisis had strained partnerships, with key vendors questioning the company’s ability to maintain quality standards. Even dealers, the face of the company to customers, expressed frustration with the slow rollout of EV models and the growing negative sentiment surrounding quality issues.</w:t>
      </w:r>
    </w:p>
    <w:p w14:paraId="0309B041" w14:textId="77777777" w:rsidR="004C3F80" w:rsidRPr="00B73E08" w:rsidRDefault="004C3F80" w:rsidP="004C3F80">
      <w:pPr>
        <w:pStyle w:val="Heading3"/>
        <w:rPr>
          <w:rStyle w:val="Strong"/>
        </w:rPr>
      </w:pPr>
      <w:r>
        <w:rPr>
          <w:rStyle w:val="Strong"/>
          <w:b w:val="0"/>
          <w:bCs w:val="0"/>
        </w:rPr>
        <w:t>An Industry Under Siege</w:t>
      </w:r>
    </w:p>
    <w:p w14:paraId="25BB5E2B" w14:textId="77777777" w:rsidR="004C3F80" w:rsidRDefault="004C3F80" w:rsidP="004C3F80">
      <w:pPr>
        <w:pStyle w:val="NormalWeb"/>
      </w:pPr>
      <w:r>
        <w:t>Externally, the challenges were no less daunting. Global competition was fierce, with Tesla maintaining a commanding lead in EV innovation and Chinese automakers flooding the market with affordable, efficient alternatives. The company’s ambitious vision of zero emissions and zero crashes now felt like an insurmountable mountain.</w:t>
      </w:r>
    </w:p>
    <w:p w14:paraId="20186613" w14:textId="77777777" w:rsidR="004C3F80" w:rsidRDefault="004C3F80" w:rsidP="004C3F80">
      <w:pPr>
        <w:pStyle w:val="NormalWeb"/>
      </w:pPr>
      <w:r>
        <w:lastRenderedPageBreak/>
        <w:t xml:space="preserve">The autonomous vehicle accident was another blow to the company’s credibility. Advocacy groups were vocal in their criticism, and public trust in the technology had plummeted. Regulatory agencies increased scrutiny, delaying </w:t>
      </w:r>
      <w:proofErr w:type="gramStart"/>
      <w:r>
        <w:t>approvals</w:t>
      </w:r>
      <w:proofErr w:type="gramEnd"/>
      <w:r>
        <w:t xml:space="preserve"> and further complicating the company’s ability to move forward.</w:t>
      </w:r>
    </w:p>
    <w:p w14:paraId="6310B833" w14:textId="77777777" w:rsidR="004C3F80" w:rsidRDefault="004C3F80" w:rsidP="004C3F80">
      <w:pPr>
        <w:pStyle w:val="NormalWeb"/>
      </w:pPr>
      <w:r>
        <w:t>The CEO found herself fielding calls from concerned investors, some hinting at the need for a more “conventional” approach to the business. “You’re aiming too high,” one board member told her bluntly during a tense meeting. “Maybe it’s time to scale back and focus on what’s achievable.”</w:t>
      </w:r>
    </w:p>
    <w:p w14:paraId="13775971" w14:textId="77777777" w:rsidR="004C3F80" w:rsidRDefault="004C3F80" w:rsidP="004C3F80">
      <w:pPr>
        <w:pStyle w:val="NormalWeb"/>
      </w:pPr>
      <w:r>
        <w:t>She pushed back, but the doubts lingered. Was the vision too ambitious? Was the company trying to do too much, too fast?</w:t>
      </w:r>
    </w:p>
    <w:p w14:paraId="28B3B833" w14:textId="77777777" w:rsidR="004C3F80" w:rsidRDefault="004C3F80" w:rsidP="00B73E08">
      <w:pPr>
        <w:pStyle w:val="Heading3"/>
      </w:pPr>
      <w:r>
        <w:rPr>
          <w:rStyle w:val="Strong"/>
          <w:b w:val="0"/>
          <w:bCs w:val="0"/>
        </w:rPr>
        <w:t xml:space="preserve">A Sobering </w:t>
      </w:r>
      <w:r w:rsidRPr="00B73E08">
        <w:rPr>
          <w:rStyle w:val="Strong"/>
          <w:b w:val="0"/>
          <w:bCs w:val="0"/>
        </w:rPr>
        <w:t>Reality</w:t>
      </w:r>
    </w:p>
    <w:p w14:paraId="11AE33C1" w14:textId="77777777" w:rsidR="004C3F80" w:rsidRDefault="004C3F80" w:rsidP="004C3F80">
      <w:pPr>
        <w:pStyle w:val="NormalWeb"/>
      </w:pPr>
      <w:r>
        <w:t>One evening, as she walked through the factory floor, she was struck by a sense of déjà vu. The tension in the air, the hushed conversations, the weary expressions on workers’ faces—it all felt hauntingly familiar. It was as if she had stepped back in time to the days of bankruptcy, when hope was scarce, and survival was the only goal.</w:t>
      </w:r>
    </w:p>
    <w:p w14:paraId="63042191" w14:textId="77777777" w:rsidR="004C3F80" w:rsidRDefault="004C3F80" w:rsidP="004C3F80">
      <w:pPr>
        <w:pStyle w:val="NormalWeb"/>
      </w:pPr>
      <w:r>
        <w:t>She stopped to speak with a maintenance worker repairing a machine. “How’s it going?” she asked.</w:t>
      </w:r>
    </w:p>
    <w:p w14:paraId="3088A932" w14:textId="77777777" w:rsidR="004C3F80" w:rsidRDefault="004C3F80" w:rsidP="004C3F80">
      <w:pPr>
        <w:pStyle w:val="NormalWeb"/>
      </w:pPr>
      <w:r>
        <w:t>He looked up, his face etched with fatigue. “It’s tough,” he admitted. “Feels like we’re running just to stay in place. But we’ll get through it. We always do.”</w:t>
      </w:r>
    </w:p>
    <w:p w14:paraId="05CF9DC3" w14:textId="77777777" w:rsidR="004C3F80" w:rsidRDefault="004C3F80" w:rsidP="004C3F80">
      <w:pPr>
        <w:pStyle w:val="NormalWeb"/>
      </w:pPr>
      <w:r>
        <w:t>His words stayed with her. They were a reminder of the grit and resilience that had carried the company through its darkest days. But this time felt different. The battles weren’t just external—they were internal, and they threatened to unravel everything the company had worked for.</w:t>
      </w:r>
    </w:p>
    <w:p w14:paraId="2C863341" w14:textId="77777777" w:rsidR="004C3F80" w:rsidRPr="00B73E08" w:rsidRDefault="004C3F80" w:rsidP="00B73E08">
      <w:pPr>
        <w:pStyle w:val="Heading3"/>
        <w:rPr>
          <w:rStyle w:val="Strong"/>
        </w:rPr>
      </w:pPr>
      <w:r>
        <w:rPr>
          <w:rStyle w:val="Strong"/>
          <w:b w:val="0"/>
          <w:bCs w:val="0"/>
        </w:rPr>
        <w:t>Flashbacks to the Beginning</w:t>
      </w:r>
    </w:p>
    <w:p w14:paraId="33691011" w14:textId="77777777" w:rsidR="004C3F80" w:rsidRDefault="004C3F80" w:rsidP="004C3F80">
      <w:pPr>
        <w:pStyle w:val="NormalWeb"/>
      </w:pPr>
      <w:r>
        <w:t>That night, the CEO found herself reflecting on her early days in the company. She remembered the moments of camaraderie on the assembly line, the pride workers took in their craft, and the unspoken bond that came from being part of something bigger than oneself.</w:t>
      </w:r>
    </w:p>
    <w:p w14:paraId="609A32A4" w14:textId="77777777" w:rsidR="004C3F80" w:rsidRDefault="004C3F80" w:rsidP="004C3F80">
      <w:pPr>
        <w:pStyle w:val="NormalWeb"/>
      </w:pPr>
      <w:r>
        <w:t>One memory stood out: a time when the plant had faced a major production bottleneck. Workers, engineers, and managers had come together, working late into the night to find a solution. It wasn’t just the problem they solved that mattered—it was the way they had done it, as a team, united by a shared purpose.</w:t>
      </w:r>
    </w:p>
    <w:p w14:paraId="1695AEF3" w14:textId="77777777" w:rsidR="004C3F80" w:rsidRDefault="004C3F80" w:rsidP="004C3F80">
      <w:pPr>
        <w:pStyle w:val="NormalWeb"/>
      </w:pPr>
      <w:r>
        <w:lastRenderedPageBreak/>
        <w:t>That unity felt distant now, but it wasn’t lost. She believed it could be rekindled, but it would require a level of honesty and vulnerability that was both daunting and necessary.</w:t>
      </w:r>
    </w:p>
    <w:p w14:paraId="5445508E" w14:textId="77777777" w:rsidR="004C3F80" w:rsidRPr="00B73E08" w:rsidRDefault="004C3F80" w:rsidP="00B73E08">
      <w:pPr>
        <w:pStyle w:val="Heading3"/>
        <w:rPr>
          <w:rStyle w:val="Strong"/>
        </w:rPr>
      </w:pPr>
      <w:r>
        <w:rPr>
          <w:rStyle w:val="Strong"/>
          <w:b w:val="0"/>
          <w:bCs w:val="0"/>
        </w:rPr>
        <w:t xml:space="preserve">A Call for </w:t>
      </w:r>
      <w:r w:rsidRPr="00B73E08">
        <w:rPr>
          <w:rStyle w:val="Strong"/>
          <w:b w:val="0"/>
          <w:bCs w:val="0"/>
        </w:rPr>
        <w:t>Reflection</w:t>
      </w:r>
    </w:p>
    <w:p w14:paraId="0230285D" w14:textId="77777777" w:rsidR="004C3F80" w:rsidRDefault="004C3F80" w:rsidP="004C3F80">
      <w:pPr>
        <w:pStyle w:val="NormalWeb"/>
      </w:pPr>
      <w:r>
        <w:t>The next day, the CEO called an emergency leadership retreat. For the first time, she laid everything on the table—the fractures, the tensions, the doubts.</w:t>
      </w:r>
    </w:p>
    <w:p w14:paraId="0C8923EC" w14:textId="77777777" w:rsidR="004C3F80" w:rsidRDefault="004C3F80" w:rsidP="004C3F80">
      <w:pPr>
        <w:pStyle w:val="NormalWeb"/>
      </w:pPr>
      <w:r>
        <w:t>“We’re fighting battles on all fronts,” she began, her voice steady but heavy with emotion. “And I can’t help but feel that we’re losing sight of what we’re fighting for. We’ve been so focused on the vision that we’ve forgotten the foundation—the trust, the unity, the shared purpose that makes us who we are.”</w:t>
      </w:r>
    </w:p>
    <w:p w14:paraId="0433C7B1" w14:textId="77777777" w:rsidR="004C3F80" w:rsidRDefault="004C3F80" w:rsidP="004C3F80">
      <w:pPr>
        <w:pStyle w:val="NormalWeb"/>
      </w:pPr>
      <w:r>
        <w:t>She paused, letting the words settle. “I’m not here to sugarcoat things. We’re in a fragile place. But I believe in this company, and I believe in all of you. If we’re going to move forward, we need to do it together. That means being honest about where we’ve fallen short and being committed to rebuilding—piece by piece, relationship by relationship.”</w:t>
      </w:r>
    </w:p>
    <w:p w14:paraId="51808930" w14:textId="77777777" w:rsidR="004C3F80" w:rsidRDefault="004C3F80" w:rsidP="004C3F80">
      <w:pPr>
        <w:pStyle w:val="NormalWeb"/>
      </w:pPr>
      <w:r>
        <w:t>The room was silent, but the energy had shifted. For the first time in months, there was a sense of alignment, a recognition that the only way forward was together.</w:t>
      </w:r>
    </w:p>
    <w:p w14:paraId="05AE5272" w14:textId="77777777" w:rsidR="004C3F80" w:rsidRPr="00B73E08" w:rsidRDefault="004C3F80" w:rsidP="004C3F80">
      <w:pPr>
        <w:pStyle w:val="Heading3"/>
        <w:rPr>
          <w:rStyle w:val="Strong"/>
        </w:rPr>
      </w:pPr>
      <w:r>
        <w:rPr>
          <w:rStyle w:val="Strong"/>
          <w:b w:val="0"/>
          <w:bCs w:val="0"/>
        </w:rPr>
        <w:t>Laying the Foundation</w:t>
      </w:r>
    </w:p>
    <w:p w14:paraId="0B9D9969" w14:textId="77777777" w:rsidR="004C3F80" w:rsidRDefault="004C3F80" w:rsidP="004C3F80">
      <w:pPr>
        <w:pStyle w:val="NormalWeb"/>
      </w:pPr>
      <w:r>
        <w:t>The CEO outlined a plan centered on reconnection. It wasn’t about immediate results—it was about rebuilding the trust and unity that had been eroded over time. She proposed a series of initiatives, including:</w:t>
      </w:r>
    </w:p>
    <w:p w14:paraId="38131B40" w14:textId="77777777" w:rsidR="004C3F80" w:rsidRDefault="004C3F80" w:rsidP="00B73E08">
      <w:pPr>
        <w:numPr>
          <w:ilvl w:val="0"/>
          <w:numId w:val="62"/>
        </w:numPr>
      </w:pPr>
      <w:r>
        <w:rPr>
          <w:rStyle w:val="Strong"/>
          <w:rFonts w:eastAsiaTheme="majorEastAsia"/>
        </w:rPr>
        <w:t>Employee Listening Tours</w:t>
      </w:r>
      <w:r>
        <w:t>: Visiting every plant and office to hear directly from workers about their concerns and ideas for moving forward.</w:t>
      </w:r>
    </w:p>
    <w:p w14:paraId="6E2AD0DA" w14:textId="77777777" w:rsidR="00B73E08" w:rsidRDefault="00B73E08" w:rsidP="00B73E08">
      <w:pPr>
        <w:ind w:left="720"/>
      </w:pPr>
    </w:p>
    <w:p w14:paraId="50093260" w14:textId="77777777" w:rsidR="004C3F80" w:rsidRDefault="004C3F80" w:rsidP="00B73E08">
      <w:pPr>
        <w:numPr>
          <w:ilvl w:val="0"/>
          <w:numId w:val="62"/>
        </w:numPr>
      </w:pPr>
      <w:r>
        <w:rPr>
          <w:rStyle w:val="Strong"/>
          <w:rFonts w:eastAsiaTheme="majorEastAsia"/>
        </w:rPr>
        <w:t>Supplier Summits</w:t>
      </w:r>
      <w:r>
        <w:t>: Reestablishing partnerships with key vendors through transparency and collaboration.</w:t>
      </w:r>
    </w:p>
    <w:p w14:paraId="0D3CE0FE" w14:textId="77777777" w:rsidR="00B73E08" w:rsidRDefault="00B73E08" w:rsidP="00B73E08">
      <w:pPr>
        <w:ind w:left="720"/>
      </w:pPr>
    </w:p>
    <w:p w14:paraId="0BDE7BB3" w14:textId="77777777" w:rsidR="004C3F80" w:rsidRDefault="004C3F80" w:rsidP="00B73E08">
      <w:pPr>
        <w:numPr>
          <w:ilvl w:val="0"/>
          <w:numId w:val="62"/>
        </w:numPr>
      </w:pPr>
      <w:r>
        <w:rPr>
          <w:rStyle w:val="Strong"/>
          <w:rFonts w:eastAsiaTheme="majorEastAsia"/>
        </w:rPr>
        <w:t>Dealer Engagement Programs</w:t>
      </w:r>
      <w:r>
        <w:t>: Supporting dealerships with tools and training to rebuild customer trust.</w:t>
      </w:r>
    </w:p>
    <w:p w14:paraId="7B8A507D" w14:textId="77777777" w:rsidR="00B73E08" w:rsidRDefault="00B73E08" w:rsidP="00B73E08"/>
    <w:p w14:paraId="713C27F0" w14:textId="77777777" w:rsidR="004C3F80" w:rsidRDefault="004C3F80" w:rsidP="00B73E08">
      <w:pPr>
        <w:numPr>
          <w:ilvl w:val="0"/>
          <w:numId w:val="62"/>
        </w:numPr>
      </w:pPr>
      <w:r>
        <w:rPr>
          <w:rStyle w:val="Strong"/>
          <w:rFonts w:eastAsiaTheme="majorEastAsia"/>
        </w:rPr>
        <w:t>Cultural Reset Workshops</w:t>
      </w:r>
      <w:r>
        <w:t>: Reinstating the company’s core values through leadership training and team-building exercises.</w:t>
      </w:r>
    </w:p>
    <w:p w14:paraId="2BD51EF2" w14:textId="77777777" w:rsidR="004C3F80" w:rsidRDefault="004C3F80" w:rsidP="004C3F80">
      <w:pPr>
        <w:pStyle w:val="NormalWeb"/>
      </w:pPr>
      <w:r>
        <w:t>“This isn’t about fixing everything overnight,” she told her team. “It’s about laying the foundation for the future. Resilience isn’t just about surviving—it’s about adapting, growing, and finding strength in our shared purpose.”</w:t>
      </w:r>
    </w:p>
    <w:p w14:paraId="66883A4A" w14:textId="77777777" w:rsidR="004C3F80" w:rsidRPr="00B73E08" w:rsidRDefault="004C3F80" w:rsidP="00B73E08">
      <w:pPr>
        <w:pStyle w:val="Heading3"/>
        <w:rPr>
          <w:rStyle w:val="Strong"/>
        </w:rPr>
      </w:pPr>
      <w:r>
        <w:rPr>
          <w:rStyle w:val="Strong"/>
          <w:b w:val="0"/>
          <w:bCs w:val="0"/>
        </w:rPr>
        <w:lastRenderedPageBreak/>
        <w:t xml:space="preserve">A Glimmer of </w:t>
      </w:r>
      <w:r w:rsidRPr="00B73E08">
        <w:rPr>
          <w:rStyle w:val="Strong"/>
          <w:b w:val="0"/>
          <w:bCs w:val="0"/>
        </w:rPr>
        <w:t>Hope</w:t>
      </w:r>
    </w:p>
    <w:p w14:paraId="1331081F" w14:textId="77777777" w:rsidR="004C3F80" w:rsidRDefault="004C3F80" w:rsidP="004C3F80">
      <w:pPr>
        <w:pStyle w:val="NormalWeb"/>
      </w:pPr>
      <w:r>
        <w:t>As the chapter closed, the CEO walked through the empty factory late one evening, her footsteps echoing in the quiet. The challenges ahead were daunting, but there was a flicker of hope—a belief that, with time and effort, the company could rise again.</w:t>
      </w:r>
    </w:p>
    <w:p w14:paraId="5B113B91" w14:textId="77777777" w:rsidR="004C3F80" w:rsidRDefault="004C3F80" w:rsidP="004C3F80">
      <w:pPr>
        <w:pStyle w:val="NormalWeb"/>
      </w:pPr>
      <w:r>
        <w:t>“This isn’t the end,” she thought. “It’s a reminder of how far we’ve come and how far we still have to go. Resilience isn’t built in a moment—it’s forged in the battles we fight and the lessons we learn along the way.”</w:t>
      </w:r>
    </w:p>
    <w:p w14:paraId="3F270D41" w14:textId="77777777" w:rsidR="004C3F80" w:rsidRDefault="004C3F80" w:rsidP="004C3F80">
      <w:pPr>
        <w:pStyle w:val="NormalWeb"/>
      </w:pPr>
      <w:r>
        <w:t>For the first time in months, she allowed herself to feel a spark of optimism. The road to success was long and uncertain, but the journey had always been about more than the destination. It was about the people, the purpose, and the unshakable belief that, together, they could overcome anything.</w:t>
      </w:r>
    </w:p>
    <w:p w14:paraId="007955AD" w14:textId="3260B64A" w:rsidR="00AA2F87" w:rsidRDefault="00AA2F87" w:rsidP="00AA2F87">
      <w:pPr>
        <w:pStyle w:val="Heading3"/>
        <w:spacing w:before="0" w:after="0"/>
        <w:rPr>
          <w:rFonts w:eastAsia="Times New Roman"/>
        </w:rPr>
      </w:pPr>
      <w:r>
        <w:rPr>
          <w:rFonts w:eastAsia="Times New Roman"/>
        </w:rPr>
        <w:t>Leadership Beyond the Words</w:t>
      </w:r>
    </w:p>
    <w:p w14:paraId="49D88645" w14:textId="77777777" w:rsidR="00AA2F87" w:rsidRPr="00C21118" w:rsidRDefault="00AA2F87" w:rsidP="00AA2F87">
      <w:pPr>
        <w:pStyle w:val="Heading3"/>
        <w:spacing w:before="0" w:after="0"/>
      </w:pPr>
    </w:p>
    <w:p w14:paraId="12A3D64B" w14:textId="77777777" w:rsidR="00AA2F87" w:rsidRPr="00C21118" w:rsidRDefault="00AA2F87" w:rsidP="00AA2F87">
      <w:r w:rsidRPr="00C21118">
        <w:t>This chapter brings the CEO face-to-face with the fractured state of the company, forcing her to confront hard truths about its future. The themes of courage and stewardship are central, as the CEO works to address systemic issues while preparing the organization for sustainable success. It’s a moment of introspection that underscores the importance of resilience and reflection in building a legacy. This chapter is a powerful reminder that leadership is about facing challenges with unwavering determination and a commitment to progress.</w:t>
      </w:r>
    </w:p>
    <w:p w14:paraId="42E9B065" w14:textId="06C3CEB6" w:rsidR="00D756F6" w:rsidRDefault="00D756F6" w:rsidP="00D756F6">
      <w:pPr>
        <w:pStyle w:val="Heading3"/>
        <w:rPr>
          <w:b/>
          <w:bCs/>
        </w:rPr>
      </w:pPr>
      <w:r>
        <w:rPr>
          <w:rFonts w:eastAsia="Times New Roman"/>
        </w:rPr>
        <w:t>Leadership Lessons</w:t>
      </w:r>
    </w:p>
    <w:p w14:paraId="1A20F42D" w14:textId="77777777" w:rsidR="00D756F6" w:rsidRPr="00953885" w:rsidRDefault="00D756F6" w:rsidP="00D756F6">
      <w:pPr>
        <w:outlineLvl w:val="3"/>
        <w:rPr>
          <w:b/>
          <w:bCs/>
        </w:rPr>
      </w:pPr>
    </w:p>
    <w:p w14:paraId="7D4421E2" w14:textId="77777777" w:rsidR="00D756F6" w:rsidRDefault="00D756F6" w:rsidP="00D756F6">
      <w:pPr>
        <w:numPr>
          <w:ilvl w:val="0"/>
          <w:numId w:val="80"/>
        </w:numPr>
      </w:pPr>
      <w:r w:rsidRPr="00953885">
        <w:rPr>
          <w:b/>
          <w:bCs/>
        </w:rPr>
        <w:t>Stewardship Focuses on Legacy</w:t>
      </w:r>
      <w:r w:rsidRPr="00953885">
        <w:t>: Leadership is about preparing the organization for future success, not just present challenges.</w:t>
      </w:r>
    </w:p>
    <w:p w14:paraId="39D4DC81" w14:textId="77777777" w:rsidR="00D756F6" w:rsidRPr="00953885" w:rsidRDefault="00D756F6" w:rsidP="00D756F6">
      <w:pPr>
        <w:ind w:left="720"/>
      </w:pPr>
    </w:p>
    <w:p w14:paraId="361C0F04" w14:textId="77777777" w:rsidR="00D756F6" w:rsidRDefault="00D756F6" w:rsidP="00D756F6">
      <w:pPr>
        <w:numPr>
          <w:ilvl w:val="0"/>
          <w:numId w:val="80"/>
        </w:numPr>
      </w:pPr>
      <w:r w:rsidRPr="00953885">
        <w:rPr>
          <w:b/>
          <w:bCs/>
        </w:rPr>
        <w:t>Courage to Face Fractures</w:t>
      </w:r>
      <w:r w:rsidRPr="00953885">
        <w:t>: Recognizing when things are broken and addressing them head-on is a hallmark of true leadership.</w:t>
      </w:r>
    </w:p>
    <w:p w14:paraId="6D78D13C" w14:textId="77777777" w:rsidR="00D756F6" w:rsidRPr="00953885" w:rsidRDefault="00D756F6" w:rsidP="00D756F6">
      <w:pPr>
        <w:ind w:left="720"/>
      </w:pPr>
    </w:p>
    <w:p w14:paraId="4EFFE142" w14:textId="77777777" w:rsidR="00D756F6" w:rsidRDefault="00D756F6" w:rsidP="00D756F6">
      <w:pPr>
        <w:numPr>
          <w:ilvl w:val="0"/>
          <w:numId w:val="80"/>
        </w:numPr>
      </w:pPr>
      <w:r w:rsidRPr="00953885">
        <w:rPr>
          <w:b/>
          <w:bCs/>
        </w:rPr>
        <w:t xml:space="preserve">Resilience Builds </w:t>
      </w:r>
      <w:proofErr w:type="gramStart"/>
      <w:r w:rsidRPr="00953885">
        <w:rPr>
          <w:b/>
          <w:bCs/>
        </w:rPr>
        <w:t>From</w:t>
      </w:r>
      <w:proofErr w:type="gramEnd"/>
      <w:r w:rsidRPr="00953885">
        <w:rPr>
          <w:b/>
          <w:bCs/>
        </w:rPr>
        <w:t xml:space="preserve"> Reflection</w:t>
      </w:r>
      <w:r w:rsidRPr="00953885">
        <w:t>: Learning from past struggles strengthens the foundation for future progress.</w:t>
      </w:r>
    </w:p>
    <w:p w14:paraId="269A1737" w14:textId="77777777" w:rsidR="00AA2F87" w:rsidRDefault="00AA2F87" w:rsidP="004C3F80">
      <w:pPr>
        <w:pStyle w:val="NormalWeb"/>
      </w:pPr>
    </w:p>
    <w:p w14:paraId="5517A888" w14:textId="720DFB85" w:rsidR="00D123CD" w:rsidRPr="00592E11" w:rsidRDefault="00D123CD"/>
    <w:p w14:paraId="4B4554E7" w14:textId="77777777" w:rsidR="004C3F80" w:rsidRDefault="004C3F80">
      <w:pPr>
        <w:spacing w:after="160" w:line="278" w:lineRule="auto"/>
        <w:rPr>
          <w:rStyle w:val="Strong"/>
          <w:rFonts w:eastAsiaTheme="majorEastAsia"/>
          <w:spacing w:val="-10"/>
          <w:kern w:val="28"/>
          <w:sz w:val="56"/>
          <w:szCs w:val="56"/>
        </w:rPr>
      </w:pPr>
      <w:r>
        <w:rPr>
          <w:rStyle w:val="Strong"/>
        </w:rPr>
        <w:br w:type="page"/>
      </w:r>
    </w:p>
    <w:p w14:paraId="7D737CE7" w14:textId="27B4DAB5" w:rsidR="004C3F80" w:rsidRPr="00592E11" w:rsidRDefault="004C3F80" w:rsidP="004C3F80">
      <w:pPr>
        <w:pStyle w:val="Title"/>
        <w:jc w:val="center"/>
        <w:rPr>
          <w:rStyle w:val="Strong"/>
          <w:rFonts w:ascii="Times New Roman" w:hAnsi="Times New Roman" w:cs="Times New Roman"/>
        </w:rPr>
      </w:pPr>
      <w:r w:rsidRPr="00592E11">
        <w:rPr>
          <w:rStyle w:val="Strong"/>
          <w:rFonts w:ascii="Times New Roman" w:hAnsi="Times New Roman" w:cs="Times New Roman"/>
        </w:rPr>
        <w:lastRenderedPageBreak/>
        <w:t>Chapter 1</w:t>
      </w:r>
      <w:r w:rsidR="00861F86">
        <w:rPr>
          <w:rStyle w:val="Strong"/>
          <w:rFonts w:ascii="Times New Roman" w:hAnsi="Times New Roman" w:cs="Times New Roman"/>
        </w:rPr>
        <w:t>4</w:t>
      </w:r>
      <w:r w:rsidRPr="00592E11">
        <w:rPr>
          <w:rStyle w:val="Strong"/>
          <w:rFonts w:ascii="Times New Roman" w:hAnsi="Times New Roman" w:cs="Times New Roman"/>
        </w:rPr>
        <w:t xml:space="preserve">: </w:t>
      </w:r>
      <w:r>
        <w:rPr>
          <w:rStyle w:val="Strong"/>
          <w:rFonts w:ascii="Times New Roman" w:hAnsi="Times New Roman" w:cs="Times New Roman"/>
        </w:rPr>
        <w:t>External Threat</w:t>
      </w:r>
    </w:p>
    <w:p w14:paraId="6EA5AD00" w14:textId="77777777" w:rsidR="009C3CB0" w:rsidRDefault="009C3CB0" w:rsidP="009C3CB0">
      <w:pPr>
        <w:jc w:val="center"/>
        <w:rPr>
          <w:i/>
          <w:iCs/>
        </w:rPr>
      </w:pPr>
      <w:r w:rsidRPr="00B664BE">
        <w:rPr>
          <w:i/>
          <w:iCs/>
        </w:rPr>
        <w:t xml:space="preserve">A Lesson on </w:t>
      </w:r>
      <w:r>
        <w:rPr>
          <w:i/>
          <w:iCs/>
        </w:rPr>
        <w:t>TBD</w:t>
      </w:r>
    </w:p>
    <w:p w14:paraId="463C6A01" w14:textId="1E7F09F4" w:rsidR="004C3F80" w:rsidRPr="009C3CB0" w:rsidRDefault="009C3CB0" w:rsidP="009C3CB0">
      <w:pPr>
        <w:pStyle w:val="Heading3"/>
        <w:rPr>
          <w:rStyle w:val="Strong"/>
          <w:b w:val="0"/>
          <w:bCs w:val="0"/>
        </w:rPr>
      </w:pPr>
      <w:r>
        <w:t>TBD</w:t>
      </w:r>
    </w:p>
    <w:p w14:paraId="57DA7722" w14:textId="77777777" w:rsidR="004C3F80" w:rsidRPr="004C3F80" w:rsidRDefault="004C3F80" w:rsidP="004C3F80">
      <w:pPr>
        <w:spacing w:before="100" w:beforeAutospacing="1" w:after="100" w:afterAutospacing="1"/>
      </w:pPr>
      <w:r w:rsidRPr="004C3F80">
        <w:t>The numbers looked impressive on paper: record profits driven by strong pricing in a constrained market, bolstered by a roaring internal combustion engine (ICE) business. The company was awash in cash—a seemingly enviable position for any CEO. But beneath the surface of the financial strength lay a harsh reality: the market wasn’t buying into the company’s vision for the future. The company’s stock price had stagnated, and investors were increasingly skeptical of its ability to transition to electric vehicles (EVs) and lead in advanced technologies.</w:t>
      </w:r>
    </w:p>
    <w:p w14:paraId="2743A9D9" w14:textId="63CA5D49" w:rsidR="004C3F80" w:rsidRPr="004C3F80" w:rsidRDefault="004C3F80" w:rsidP="004C3F80">
      <w:pPr>
        <w:spacing w:before="100" w:beforeAutospacing="1" w:after="100" w:afterAutospacing="1"/>
      </w:pPr>
      <w:r w:rsidRPr="004C3F80">
        <w:t>The CEO’s vision of an interconnected, sustainable company driven by bold innovation felt tenuous. To her, the numbers didn’t tell a story of success—they told a story of vulnerability. And now, with the boardroom whispering of restless investors and the broader market sensing weakness, private equity sharks began circling. They smelled blood in the water.</w:t>
      </w:r>
    </w:p>
    <w:p w14:paraId="69D7A1A7" w14:textId="77777777" w:rsidR="004C3F80" w:rsidRPr="004C3F80" w:rsidRDefault="004C3F80" w:rsidP="00B73E08">
      <w:pPr>
        <w:pStyle w:val="Heading3"/>
      </w:pPr>
      <w:r w:rsidRPr="004C3F80">
        <w:rPr>
          <w:rFonts w:eastAsia="Times New Roman"/>
        </w:rPr>
        <w:t>A Dangerous Equation</w:t>
      </w:r>
    </w:p>
    <w:p w14:paraId="106169E0" w14:textId="77777777" w:rsidR="004C3F80" w:rsidRPr="004C3F80" w:rsidRDefault="004C3F80" w:rsidP="004C3F80">
      <w:pPr>
        <w:spacing w:before="100" w:beforeAutospacing="1" w:after="100" w:afterAutospacing="1"/>
      </w:pPr>
      <w:r w:rsidRPr="004C3F80">
        <w:t>The external environment exacerbated the company’s precarious position. The COVID-19 pandemic had distorted the market, creating a temporary pricing environment that allowed automakers to command high prices for limited inventory. While competitors had used the windfall to push their EV strategies aggressively or return cash to shareholders, the CEO had doubled down on her long-term vision, reinvesting in advanced technologies and EV platforms.</w:t>
      </w:r>
    </w:p>
    <w:p w14:paraId="04276090" w14:textId="77777777" w:rsidR="004C3F80" w:rsidRPr="004C3F80" w:rsidRDefault="004C3F80" w:rsidP="004C3F80">
      <w:pPr>
        <w:spacing w:before="100" w:beforeAutospacing="1" w:after="100" w:afterAutospacing="1"/>
      </w:pPr>
      <w:r w:rsidRPr="004C3F80">
        <w:t>Internally, there was confidence in the strategic direction. But externally, the sentiment was far less optimistic. Wall Street analysts pointed to rising EV competition, persistent quality challenges, and the growing costs of innovation. The company’s stock price remained stubbornly low, failing to reflect its profitability. Institutional investors, fatigued by years of promises, began to voice their concerns.</w:t>
      </w:r>
    </w:p>
    <w:p w14:paraId="75B031E7" w14:textId="77777777" w:rsidR="004C3F80" w:rsidRPr="004C3F80" w:rsidRDefault="004C3F80" w:rsidP="004C3F80">
      <w:pPr>
        <w:spacing w:before="100" w:beforeAutospacing="1" w:after="100" w:afterAutospacing="1"/>
      </w:pPr>
      <w:r w:rsidRPr="004C3F80">
        <w:t>“You’re generating cash now,” one major investor said during a call. “But what’s the long-term plan to unlock value? The market’s not buying the story.”</w:t>
      </w:r>
    </w:p>
    <w:p w14:paraId="135BC3CB" w14:textId="3C570D8F" w:rsidR="004C3F80" w:rsidRPr="004C3F80" w:rsidRDefault="004C3F80" w:rsidP="004C3F80">
      <w:pPr>
        <w:spacing w:before="100" w:beforeAutospacing="1" w:after="100" w:afterAutospacing="1"/>
      </w:pPr>
      <w:r w:rsidRPr="004C3F80">
        <w:t>The CEO felt the tension rise. While profitability from ICE vehicles kept the company afloat, it also painted a target on its back. Private equity firms had started buying up shares, signaling their interest in a hostile takeover. The strategy was clear: extract the cash, cut investments, and bleed the company dry. For them, the company wasn’t a vision of the future—it was a short-term financial opportunity.</w:t>
      </w:r>
    </w:p>
    <w:p w14:paraId="4272FDCA" w14:textId="77777777" w:rsidR="004C3F80" w:rsidRPr="004C3F80" w:rsidRDefault="004C3F80" w:rsidP="00B73E08">
      <w:pPr>
        <w:pStyle w:val="Heading3"/>
      </w:pPr>
      <w:r w:rsidRPr="004C3F80">
        <w:rPr>
          <w:rFonts w:eastAsia="Times New Roman"/>
        </w:rPr>
        <w:lastRenderedPageBreak/>
        <w:t>Sounding the Alarm</w:t>
      </w:r>
    </w:p>
    <w:p w14:paraId="507F0D51" w14:textId="77777777" w:rsidR="004C3F80" w:rsidRPr="004C3F80" w:rsidRDefault="004C3F80" w:rsidP="004C3F80">
      <w:pPr>
        <w:spacing w:before="100" w:beforeAutospacing="1" w:after="100" w:afterAutospacing="1"/>
      </w:pPr>
      <w:r w:rsidRPr="004C3F80">
        <w:t>The CEO convened an emergency board meeting to address the growing threat. Around the table, the mood was tense. Some board members echoed the concerns of investors, questioning whether the company’s ambitious EV and technology strategy could deliver results fast enough.</w:t>
      </w:r>
    </w:p>
    <w:p w14:paraId="352EBB96" w14:textId="77777777" w:rsidR="004C3F80" w:rsidRPr="004C3F80" w:rsidRDefault="004C3F80" w:rsidP="004C3F80">
      <w:pPr>
        <w:spacing w:before="100" w:beforeAutospacing="1" w:after="100" w:afterAutospacing="1"/>
      </w:pPr>
      <w:r w:rsidRPr="004C3F80">
        <w:t>“We need to show the market we’re serious about returns,” one board member said. “A share buyback, maybe even a dividend—something tangible to shore up confidence.”</w:t>
      </w:r>
    </w:p>
    <w:p w14:paraId="5CDF3731" w14:textId="77777777" w:rsidR="004C3F80" w:rsidRPr="004C3F80" w:rsidRDefault="004C3F80" w:rsidP="004C3F80">
      <w:pPr>
        <w:spacing w:before="100" w:beforeAutospacing="1" w:after="100" w:afterAutospacing="1"/>
      </w:pPr>
      <w:r w:rsidRPr="004C3F80">
        <w:t>“And what happens to our future if we start prioritizing short-term gains?” the CEO shot back. “We’ve been here before. We’ve seen what happens when we cut too deep, too fast. This company needs a future, not just a present.”</w:t>
      </w:r>
    </w:p>
    <w:p w14:paraId="32B22953" w14:textId="20BC85C6" w:rsidR="004C3F80" w:rsidRPr="004C3F80" w:rsidRDefault="004C3F80" w:rsidP="004C3F80">
      <w:pPr>
        <w:spacing w:before="100" w:beforeAutospacing="1" w:after="100" w:afterAutospacing="1"/>
      </w:pPr>
      <w:r w:rsidRPr="004C3F80">
        <w:t xml:space="preserve">But the threat wasn’t just philosophical—it was financial. The board agreed to several immediate actions to ward off private equity’s encroachment. A major stock buyback program was launched, signaling confidence in the company’s </w:t>
      </w:r>
      <w:proofErr w:type="gramStart"/>
      <w:r w:rsidRPr="004C3F80">
        <w:t>future</w:t>
      </w:r>
      <w:proofErr w:type="gramEnd"/>
      <w:r w:rsidRPr="004C3F80">
        <w:t xml:space="preserve"> and stabilizing the share price. At the same time, the CEO began rallying key institutional investors, making the case for why they should stay the course.</w:t>
      </w:r>
    </w:p>
    <w:p w14:paraId="77E8337C" w14:textId="77777777" w:rsidR="004C3F80" w:rsidRPr="004C3F80" w:rsidRDefault="004C3F80" w:rsidP="00B73E08">
      <w:pPr>
        <w:pStyle w:val="Heading3"/>
      </w:pPr>
      <w:r w:rsidRPr="004C3F80">
        <w:rPr>
          <w:rFonts w:eastAsia="Times New Roman"/>
        </w:rPr>
        <w:t>Behind Closed Doors</w:t>
      </w:r>
    </w:p>
    <w:p w14:paraId="220C1030" w14:textId="77777777" w:rsidR="004C3F80" w:rsidRPr="004C3F80" w:rsidRDefault="004C3F80" w:rsidP="004C3F80">
      <w:pPr>
        <w:spacing w:before="100" w:beforeAutospacing="1" w:after="100" w:afterAutospacing="1"/>
      </w:pPr>
      <w:r w:rsidRPr="004C3F80">
        <w:t>The private equity threat played out primarily behind closed doors, a stark contrast to the very public labor strikes and product recalls the company had faced in recent years. But the stakes were no less dire. The CEO found herself in constant negotiations—not just with investors but with suppliers, regulators, and even political leaders. She needed every ally she could muster to protect the company from being gutted.</w:t>
      </w:r>
    </w:p>
    <w:p w14:paraId="43D5C9E5" w14:textId="77777777" w:rsidR="004C3F80" w:rsidRPr="004C3F80" w:rsidRDefault="004C3F80" w:rsidP="004C3F80">
      <w:pPr>
        <w:spacing w:before="100" w:beforeAutospacing="1" w:after="100" w:afterAutospacing="1"/>
      </w:pPr>
      <w:r w:rsidRPr="004C3F80">
        <w:t>The most difficult conversations were with institutional investors. Many had grown weary of the company’s struggles and were tempted by the quick returns promised by private equity. The CEO knew she had to convince them that her vision was worth fighting for.</w:t>
      </w:r>
    </w:p>
    <w:p w14:paraId="7BAF2277" w14:textId="77777777" w:rsidR="004C3F80" w:rsidRPr="004C3F80" w:rsidRDefault="004C3F80" w:rsidP="004C3F80">
      <w:pPr>
        <w:spacing w:before="100" w:beforeAutospacing="1" w:after="100" w:afterAutospacing="1"/>
      </w:pPr>
      <w:r w:rsidRPr="004C3F80">
        <w:t>“Look at where we’ve been,” she told them during a high-stakes investor meeting. “Yes, we’ve had challenges, but we’ve also laid the foundation for something transformative. This isn’t just about building cars—it’s about redefining mobility, sustainability, and technology. If we lose sight of that now, we’re not just selling out our company—we’re selling out the future.”</w:t>
      </w:r>
    </w:p>
    <w:p w14:paraId="4F064D05" w14:textId="637998CD" w:rsidR="004C3F80" w:rsidRPr="004C3F80" w:rsidRDefault="004C3F80" w:rsidP="004C3F80">
      <w:pPr>
        <w:spacing w:before="100" w:beforeAutospacing="1" w:after="100" w:afterAutospacing="1"/>
      </w:pPr>
      <w:r w:rsidRPr="004C3F80">
        <w:t>The message resonated with some, but not all. It was clear that keeping the company independent would be an uphill battle.</w:t>
      </w:r>
    </w:p>
    <w:p w14:paraId="3FC596ED" w14:textId="77777777" w:rsidR="004C3F80" w:rsidRPr="004C3F80" w:rsidRDefault="004C3F80" w:rsidP="00B73E08">
      <w:pPr>
        <w:pStyle w:val="Heading3"/>
      </w:pPr>
      <w:r w:rsidRPr="004C3F80">
        <w:rPr>
          <w:rFonts w:eastAsia="Times New Roman"/>
        </w:rPr>
        <w:lastRenderedPageBreak/>
        <w:t>A Turning Point</w:t>
      </w:r>
    </w:p>
    <w:p w14:paraId="1A3BE156" w14:textId="77777777" w:rsidR="004C3F80" w:rsidRPr="004C3F80" w:rsidRDefault="004C3F80" w:rsidP="004C3F80">
      <w:pPr>
        <w:spacing w:before="100" w:beforeAutospacing="1" w:after="100" w:afterAutospacing="1"/>
      </w:pPr>
      <w:r w:rsidRPr="004C3F80">
        <w:t>The most critical moment came during a call with a senior partner from one of the leading private equity firms circling the company. The CEO had been warned to keep her composure, but as she listened to him outline their vision for the company—stripping it of its innovation budget, cutting jobs, and dismantling its global operations—she felt her resolve harden.</w:t>
      </w:r>
    </w:p>
    <w:p w14:paraId="06404E8D" w14:textId="77777777" w:rsidR="004C3F80" w:rsidRPr="004C3F80" w:rsidRDefault="004C3F80" w:rsidP="004C3F80">
      <w:pPr>
        <w:spacing w:before="100" w:beforeAutospacing="1" w:after="100" w:afterAutospacing="1"/>
      </w:pPr>
      <w:r w:rsidRPr="004C3F80">
        <w:t>“This isn’t just a business,” she said firmly. “It’s a cornerstone of communities, a driver of innovation, and a symbol of what’s possible when we work together. You see numbers, but I see people—workers, customers, families who depend on what we build. And I won’t let that be destroyed.”</w:t>
      </w:r>
    </w:p>
    <w:p w14:paraId="6C123470" w14:textId="77777777" w:rsidR="004C3F80" w:rsidRPr="004C3F80" w:rsidRDefault="004C3F80" w:rsidP="004C3F80">
      <w:pPr>
        <w:spacing w:before="100" w:beforeAutospacing="1" w:after="100" w:afterAutospacing="1"/>
      </w:pPr>
      <w:r w:rsidRPr="004C3F80">
        <w:t>The partner laughed. “It’s not about sentiment, it’s about value. And right now, your value isn’t where it should be. That’s why we’re here.”</w:t>
      </w:r>
    </w:p>
    <w:p w14:paraId="73ED0033" w14:textId="63C7E650" w:rsidR="004C3F80" w:rsidRPr="004C3F80" w:rsidRDefault="004C3F80" w:rsidP="004C3F80">
      <w:pPr>
        <w:spacing w:before="100" w:beforeAutospacing="1" w:after="100" w:afterAutospacing="1"/>
      </w:pPr>
      <w:r w:rsidRPr="004C3F80">
        <w:t>But the CEO knew better. Value wasn’t just about stock price or cash flow—it was about purpose. And she was determined to prove that her company’s purpose was worth more than any financial calculation.</w:t>
      </w:r>
    </w:p>
    <w:p w14:paraId="662DA374" w14:textId="77777777" w:rsidR="004C3F80" w:rsidRPr="004C3F80" w:rsidRDefault="004C3F80" w:rsidP="00B73E08">
      <w:pPr>
        <w:pStyle w:val="Heading3"/>
      </w:pPr>
      <w:r w:rsidRPr="004C3F80">
        <w:rPr>
          <w:rFonts w:eastAsia="Times New Roman"/>
        </w:rPr>
        <w:t>Building Defenses</w:t>
      </w:r>
    </w:p>
    <w:p w14:paraId="7FE48DF3" w14:textId="77777777" w:rsidR="004C3F80" w:rsidRPr="004C3F80" w:rsidRDefault="004C3F80" w:rsidP="004C3F80">
      <w:pPr>
        <w:spacing w:before="100" w:beforeAutospacing="1" w:after="100" w:afterAutospacing="1"/>
      </w:pPr>
      <w:r w:rsidRPr="004C3F80">
        <w:t>Over the next weeks, the CEO and her team worked tirelessly to build defenses against the private equity threat. They secured commitments from key institutional investors, accelerated plans to monetize underutilized assets, and doubled down on communicating the company’s vision to the market.</w:t>
      </w:r>
    </w:p>
    <w:p w14:paraId="7E26AA4B" w14:textId="77777777" w:rsidR="004C3F80" w:rsidRPr="004C3F80" w:rsidRDefault="004C3F80" w:rsidP="004C3F80">
      <w:pPr>
        <w:spacing w:before="100" w:beforeAutospacing="1" w:after="100" w:afterAutospacing="1"/>
      </w:pPr>
      <w:r w:rsidRPr="004C3F80">
        <w:t>But the battle wasn’t just external—it was internal, too. Employees, already worn down by years of challenges, began to whisper about the possibility of a takeover. The CEO held town halls and sent personal messages to workers, assuring them that the company’s future was worth fighting for.</w:t>
      </w:r>
    </w:p>
    <w:p w14:paraId="7BAF1B50" w14:textId="2D8C179F" w:rsidR="004C3F80" w:rsidRPr="004C3F80" w:rsidRDefault="004C3F80" w:rsidP="004C3F80">
      <w:pPr>
        <w:spacing w:before="100" w:beforeAutospacing="1" w:after="100" w:afterAutospacing="1"/>
      </w:pPr>
      <w:r w:rsidRPr="004C3F80">
        <w:t>“This isn’t just about staying independent,” she told them during one particularly emotional address. “It’s about staying true to who we are and what we stand for. We’ve faced bigger challenges than this, and we’ve come out stronger every time. But we can only do it together.”</w:t>
      </w:r>
    </w:p>
    <w:p w14:paraId="07B7BB1C" w14:textId="77777777" w:rsidR="004C3F80" w:rsidRPr="004C3F80" w:rsidRDefault="004C3F80" w:rsidP="00B73E08">
      <w:pPr>
        <w:pStyle w:val="Heading3"/>
      </w:pPr>
      <w:r w:rsidRPr="004C3F80">
        <w:rPr>
          <w:rFonts w:eastAsia="Times New Roman"/>
        </w:rPr>
        <w:t>A Fragile Victory</w:t>
      </w:r>
    </w:p>
    <w:p w14:paraId="2E91DC24" w14:textId="77777777" w:rsidR="004C3F80" w:rsidRPr="004C3F80" w:rsidRDefault="004C3F80" w:rsidP="004C3F80">
      <w:pPr>
        <w:spacing w:before="100" w:beforeAutospacing="1" w:after="100" w:afterAutospacing="1"/>
      </w:pPr>
      <w:r w:rsidRPr="004C3F80">
        <w:t>The immediate crisis passed when the stock buyback program and strategic actions temporarily stabilized the company’s position. But the CEO knew the victory was fragile. The company wasn’t out of the woods—it was simply holding its ground.</w:t>
      </w:r>
    </w:p>
    <w:p w14:paraId="2CB7290C" w14:textId="77777777" w:rsidR="004C3F80" w:rsidRPr="004C3F80" w:rsidRDefault="004C3F80" w:rsidP="004C3F80">
      <w:pPr>
        <w:spacing w:before="100" w:beforeAutospacing="1" w:after="100" w:afterAutospacing="1"/>
      </w:pPr>
      <w:r w:rsidRPr="004C3F80">
        <w:lastRenderedPageBreak/>
        <w:t>As she reflected on the ordeal, she couldn’t shake the feeling that the battle for the company’s future was far from over. The pressures of a changing industry, strained relationships, and a skeptical market were still very real. But if there was one thing she had learned, it was that resilience wasn’t about avoiding challenges—it was about facing them head-on.</w:t>
      </w:r>
    </w:p>
    <w:p w14:paraId="34BADCD4" w14:textId="3411F80B" w:rsidR="004C3F80" w:rsidRDefault="004C3F80" w:rsidP="00B73E08">
      <w:pPr>
        <w:spacing w:before="100" w:beforeAutospacing="1" w:after="100" w:afterAutospacing="1"/>
      </w:pPr>
      <w:r w:rsidRPr="004C3F80">
        <w:t>“This isn’t the end,” she thought as she prepared for the next board meeting. “It’s just another chapter. And we’re still writing the story.”</w:t>
      </w:r>
    </w:p>
    <w:p w14:paraId="51EA11E8" w14:textId="0516782A" w:rsidR="00005180" w:rsidRDefault="00005180" w:rsidP="00B73E08">
      <w:pPr>
        <w:spacing w:before="100" w:beforeAutospacing="1" w:after="100" w:afterAutospacing="1"/>
      </w:pPr>
      <w:r>
        <w:t>This is the climax of the book.</w:t>
      </w:r>
    </w:p>
    <w:p w14:paraId="4C43F7D3" w14:textId="678226F9" w:rsidR="00AA2F87" w:rsidRDefault="00AA2F87" w:rsidP="00AA2F87">
      <w:pPr>
        <w:pStyle w:val="Heading3"/>
        <w:spacing w:before="0" w:after="0"/>
        <w:rPr>
          <w:rFonts w:eastAsia="Times New Roman"/>
        </w:rPr>
      </w:pPr>
      <w:r>
        <w:rPr>
          <w:rFonts w:eastAsia="Times New Roman"/>
        </w:rPr>
        <w:t>Leadership Beyond the Words</w:t>
      </w:r>
    </w:p>
    <w:p w14:paraId="668737E9" w14:textId="77777777" w:rsidR="00AA2F87" w:rsidRPr="00C21118" w:rsidRDefault="00AA2F87" w:rsidP="00AA2F87">
      <w:pPr>
        <w:pStyle w:val="Heading3"/>
        <w:spacing w:before="0" w:after="0"/>
      </w:pPr>
    </w:p>
    <w:p w14:paraId="589B88EF" w14:textId="7BA9FA5B" w:rsidR="00953885" w:rsidRPr="00D756F6" w:rsidRDefault="00AA2F87" w:rsidP="00D756F6">
      <w:r w:rsidRPr="00C21118">
        <w:t>The looming threat of private equity highlights the vulnerabilities of even the most financially strong companies. This chapter emphasizes the CEO’s financial acumen and strategic leadership in defending the company’s vision against external pressures. The tension between short-term profits and long-term sustainability underscores the importance of visionary leadership. It’s a critical moment that challenges the CEO to rally stakeholders around her vision and protect the company’s future.</w:t>
      </w:r>
    </w:p>
    <w:p w14:paraId="16E49EB7" w14:textId="27180A4B" w:rsidR="00953885" w:rsidRDefault="00D756F6" w:rsidP="0002515B">
      <w:pPr>
        <w:pStyle w:val="Heading3"/>
        <w:rPr>
          <w:b/>
          <w:bCs/>
        </w:rPr>
      </w:pPr>
      <w:r>
        <w:rPr>
          <w:rFonts w:eastAsia="Times New Roman"/>
        </w:rPr>
        <w:t>Leadership Lessons</w:t>
      </w:r>
    </w:p>
    <w:p w14:paraId="5BA982F5" w14:textId="77777777" w:rsidR="00953885" w:rsidRPr="00953885" w:rsidRDefault="00953885" w:rsidP="00BB52F9">
      <w:pPr>
        <w:outlineLvl w:val="3"/>
        <w:rPr>
          <w:b/>
          <w:bCs/>
        </w:rPr>
      </w:pPr>
    </w:p>
    <w:p w14:paraId="1111DEDA" w14:textId="5893F582" w:rsidR="00953885" w:rsidRDefault="00953885" w:rsidP="00BB52F9">
      <w:pPr>
        <w:numPr>
          <w:ilvl w:val="0"/>
          <w:numId w:val="81"/>
        </w:numPr>
      </w:pPr>
      <w:r>
        <w:rPr>
          <w:b/>
          <w:bCs/>
        </w:rPr>
        <w:t>TBD</w:t>
      </w:r>
      <w:r w:rsidRPr="00953885">
        <w:t xml:space="preserve">: </w:t>
      </w:r>
      <w:r>
        <w:t>TBD</w:t>
      </w:r>
    </w:p>
    <w:p w14:paraId="759F0F9C" w14:textId="77777777" w:rsidR="00953885" w:rsidRPr="00953885" w:rsidRDefault="00953885" w:rsidP="00BB52F9">
      <w:pPr>
        <w:ind w:left="720"/>
      </w:pPr>
    </w:p>
    <w:p w14:paraId="1C3AE22D" w14:textId="13912A72" w:rsidR="00D756F6" w:rsidRPr="00592E11" w:rsidRDefault="0002515B" w:rsidP="00D756F6">
      <w:pPr>
        <w:pStyle w:val="Title"/>
        <w:jc w:val="center"/>
        <w:rPr>
          <w:rStyle w:val="Strong"/>
          <w:rFonts w:ascii="Times New Roman" w:hAnsi="Times New Roman" w:cs="Times New Roman"/>
        </w:rPr>
      </w:pPr>
      <w:r>
        <w:rPr>
          <w:rStyle w:val="Strong"/>
          <w:b w:val="0"/>
          <w:bCs w:val="0"/>
        </w:rPr>
        <w:br w:type="page"/>
      </w:r>
      <w:r w:rsidR="00D756F6" w:rsidRPr="00592E11">
        <w:rPr>
          <w:rStyle w:val="Strong"/>
          <w:rFonts w:ascii="Times New Roman" w:hAnsi="Times New Roman" w:cs="Times New Roman"/>
        </w:rPr>
        <w:lastRenderedPageBreak/>
        <w:t>Chapter 1</w:t>
      </w:r>
      <w:r w:rsidR="00D756F6">
        <w:rPr>
          <w:rStyle w:val="Strong"/>
          <w:rFonts w:ascii="Times New Roman" w:hAnsi="Times New Roman" w:cs="Times New Roman"/>
        </w:rPr>
        <w:t>5</w:t>
      </w:r>
      <w:r w:rsidR="00D756F6" w:rsidRPr="00592E11">
        <w:rPr>
          <w:rStyle w:val="Strong"/>
          <w:rFonts w:ascii="Times New Roman" w:hAnsi="Times New Roman" w:cs="Times New Roman"/>
        </w:rPr>
        <w:t xml:space="preserve">: </w:t>
      </w:r>
      <w:r w:rsidR="00FA4794">
        <w:rPr>
          <w:rStyle w:val="Strong"/>
          <w:rFonts w:ascii="Times New Roman" w:hAnsi="Times New Roman" w:cs="Times New Roman"/>
        </w:rPr>
        <w:t>Workplace of Choice</w:t>
      </w:r>
    </w:p>
    <w:p w14:paraId="0AAD9722" w14:textId="77777777" w:rsidR="009C3CB0" w:rsidRDefault="009C3CB0" w:rsidP="009C3CB0">
      <w:pPr>
        <w:jc w:val="center"/>
        <w:rPr>
          <w:i/>
          <w:iCs/>
        </w:rPr>
      </w:pPr>
      <w:r w:rsidRPr="00B664BE">
        <w:rPr>
          <w:i/>
          <w:iCs/>
        </w:rPr>
        <w:t xml:space="preserve">A Lesson on </w:t>
      </w:r>
      <w:r>
        <w:rPr>
          <w:i/>
          <w:iCs/>
        </w:rPr>
        <w:t>TBD</w:t>
      </w:r>
    </w:p>
    <w:p w14:paraId="408B9D63" w14:textId="77777777" w:rsidR="009C3CB0" w:rsidRPr="00592E11" w:rsidRDefault="009C3CB0" w:rsidP="009C3CB0">
      <w:pPr>
        <w:pStyle w:val="Heading3"/>
      </w:pPr>
      <w:r>
        <w:t>TBD</w:t>
      </w:r>
    </w:p>
    <w:p w14:paraId="1A039CAF" w14:textId="77777777" w:rsidR="00D756F6" w:rsidRDefault="00D756F6" w:rsidP="00D756F6">
      <w:pPr>
        <w:rPr>
          <w:rStyle w:val="Strong"/>
        </w:rPr>
      </w:pPr>
    </w:p>
    <w:p w14:paraId="046411EB" w14:textId="77777777" w:rsidR="00590A2A" w:rsidRDefault="00590A2A" w:rsidP="00590A2A">
      <w:pPr>
        <w:pStyle w:val="NormalWeb"/>
      </w:pPr>
      <w:r>
        <w:rPr>
          <w:rStyle w:val="Strong"/>
          <w:rFonts w:eastAsiaTheme="majorEastAsia"/>
        </w:rPr>
        <w:t>Theme: Shared Accountability</w:t>
      </w:r>
    </w:p>
    <w:p w14:paraId="0E10092A" w14:textId="77777777" w:rsidR="00590A2A" w:rsidRDefault="00590A2A" w:rsidP="00590A2A">
      <w:pPr>
        <w:pStyle w:val="NormalWeb"/>
      </w:pPr>
      <w:r>
        <w:t>The hum of the factory floor was steady, but the CEO could sense the quiet discontent lingering in the air. The company’s engagement scores had nearly rebounded to their pre-bankruptcy levels, but she knew better than to celebrate prematurely. “This is a wake-up call,” she told her leadership team during a strategic review. “Everything we’ve been through has eroded faith. We have to stay resilient and continue moving forward. What’s the plan?”</w:t>
      </w:r>
    </w:p>
    <w:p w14:paraId="5C1068AE" w14:textId="77756F11" w:rsidR="00590A2A" w:rsidRDefault="00590A2A" w:rsidP="00590A2A">
      <w:pPr>
        <w:pStyle w:val="NormalWeb"/>
      </w:pPr>
      <w:r>
        <w:t>The truth was clear: the complexity that had been stripped away during the company’s recovery was creeping back in. The industry’s rapid transformation and the company’s ambitious goals were stretching resources thin and testing morale. It was time to refocus.</w:t>
      </w:r>
    </w:p>
    <w:p w14:paraId="7C8CD318" w14:textId="77777777" w:rsidR="00590A2A" w:rsidRDefault="00590A2A" w:rsidP="00590A2A">
      <w:pPr>
        <w:pStyle w:val="Heading3"/>
      </w:pPr>
      <w:r>
        <w:t>Complexity Creeps Back</w:t>
      </w:r>
    </w:p>
    <w:p w14:paraId="418B3189" w14:textId="77777777" w:rsidR="00590A2A" w:rsidRDefault="00590A2A" w:rsidP="00590A2A">
      <w:pPr>
        <w:pStyle w:val="NormalWeb"/>
      </w:pPr>
      <w:r>
        <w:t>The CEO addressed her team candidly, reflecting on the company’s tendency to overreach. “We’ve been trying to do too much,” she said. “It’s my responsibility to make sure we don’t lose sight of what matters most.” She reminded them of the Ubuntu-based vision that had guided their recovery: simplicity, interconnectedness, and shared purpose. “We win with focus, not by trying to be everything to everyone.”</w:t>
      </w:r>
    </w:p>
    <w:p w14:paraId="32A26E09" w14:textId="6B251BB0" w:rsidR="00590A2A" w:rsidRDefault="00590A2A" w:rsidP="00590A2A">
      <w:pPr>
        <w:pStyle w:val="NormalWeb"/>
      </w:pPr>
      <w:r>
        <w:t>Her words were underscored by a story from Old Joe, a lesson she had never forgotten. “Joe used to say, ‘Keep it simple, stupid. If you add too much to the machine, it breaks down.’ We’ve added too much. That’s on me, and I’m here to fix it.”</w:t>
      </w:r>
    </w:p>
    <w:p w14:paraId="1C641E2C" w14:textId="77777777" w:rsidR="00590A2A" w:rsidRDefault="00590A2A" w:rsidP="00590A2A">
      <w:pPr>
        <w:pStyle w:val="Heading3"/>
      </w:pPr>
      <w:r>
        <w:t>Realigning the Team</w:t>
      </w:r>
    </w:p>
    <w:p w14:paraId="47E63BBA" w14:textId="77777777" w:rsidR="00590A2A" w:rsidRDefault="00590A2A" w:rsidP="00590A2A">
      <w:pPr>
        <w:pStyle w:val="NormalWeb"/>
      </w:pPr>
      <w:r>
        <w:t>The CEO announced a series of bold measures to ensure the company could continue its journey with the right people and the right focus:</w:t>
      </w:r>
    </w:p>
    <w:p w14:paraId="668E1BD2" w14:textId="77777777" w:rsidR="00590A2A" w:rsidRDefault="00590A2A" w:rsidP="00590A2A">
      <w:pPr>
        <w:pStyle w:val="NormalWeb"/>
        <w:numPr>
          <w:ilvl w:val="0"/>
          <w:numId w:val="210"/>
        </w:numPr>
      </w:pPr>
      <w:r>
        <w:rPr>
          <w:rStyle w:val="Strong"/>
          <w:rFonts w:eastAsiaTheme="majorEastAsia"/>
        </w:rPr>
        <w:t>Voluntary Severance Plan:</w:t>
      </w:r>
      <w:r>
        <w:t xml:space="preserve"> Employees were given the option to take a negotiated severance package if they felt their vision or engagement no longer aligned with the company’s direction. Hourly workers were offered a $50,000 buyout, negotiated as part of their contracts, while salaried employees received tailored packages. “We want the people driving this company forward to be fully committed to the journey ahead,” she said.</w:t>
      </w:r>
    </w:p>
    <w:p w14:paraId="74CE2B8A" w14:textId="77777777" w:rsidR="00590A2A" w:rsidRDefault="00590A2A" w:rsidP="00590A2A">
      <w:pPr>
        <w:pStyle w:val="NormalWeb"/>
        <w:numPr>
          <w:ilvl w:val="0"/>
          <w:numId w:val="210"/>
        </w:numPr>
      </w:pPr>
      <w:r>
        <w:rPr>
          <w:rStyle w:val="Strong"/>
          <w:rFonts w:eastAsiaTheme="majorEastAsia"/>
        </w:rPr>
        <w:lastRenderedPageBreak/>
        <w:t>Employee Stock Purchase Program:</w:t>
      </w:r>
      <w:r>
        <w:t xml:space="preserve"> To empower those who chose to stay, the company launched a discounted stock purchase program. “We want you to have a stake in the company’s future,” the CEO explained during an all-hands meeting.</w:t>
      </w:r>
    </w:p>
    <w:p w14:paraId="76FC6BA8" w14:textId="0ADA20E6" w:rsidR="00590A2A" w:rsidRDefault="00590A2A" w:rsidP="00590A2A">
      <w:pPr>
        <w:pStyle w:val="NormalWeb"/>
        <w:numPr>
          <w:ilvl w:val="0"/>
          <w:numId w:val="210"/>
        </w:numPr>
      </w:pPr>
      <w:r>
        <w:rPr>
          <w:rStyle w:val="Strong"/>
          <w:rFonts w:eastAsiaTheme="majorEastAsia"/>
        </w:rPr>
        <w:t>Recognition Through the Achievers Program:</w:t>
      </w:r>
      <w:r>
        <w:t xml:space="preserve"> The company implemented a points-based program to recognize individual contributions. Leaders could allocate points for exceptional behaviors and results, which employees could redeem for rewards.</w:t>
      </w:r>
    </w:p>
    <w:p w14:paraId="4CBB154D" w14:textId="77777777" w:rsidR="00590A2A" w:rsidRDefault="00590A2A" w:rsidP="00590A2A">
      <w:pPr>
        <w:pStyle w:val="Heading3"/>
      </w:pPr>
      <w:r>
        <w:t>The Power of Simplicity</w:t>
      </w:r>
    </w:p>
    <w:p w14:paraId="402CFBD2" w14:textId="77777777" w:rsidR="00590A2A" w:rsidRDefault="00590A2A" w:rsidP="00590A2A">
      <w:pPr>
        <w:pStyle w:val="NormalWeb"/>
      </w:pPr>
      <w:r>
        <w:t>As the company began implementing these changes, the CEO made it clear that the goal wasn’t to shrink but to refocus. “This isn’t about doing less—it’s about doing what matters,” she said. By aligning the organization with its values and empowering employees to take ownership, she believed they could build a stronger foundation for the future.</w:t>
      </w:r>
    </w:p>
    <w:p w14:paraId="6BE9414E" w14:textId="06D69375" w:rsidR="00590A2A" w:rsidRDefault="00590A2A" w:rsidP="00590A2A">
      <w:pPr>
        <w:pStyle w:val="NormalWeb"/>
      </w:pPr>
      <w:r>
        <w:t>One employee summed it up perfectly during a town hall: “It feels like we’re not just working here—we’re building something together.”</w:t>
      </w:r>
    </w:p>
    <w:p w14:paraId="6E7B3B54" w14:textId="77777777" w:rsidR="00590A2A" w:rsidRDefault="00590A2A" w:rsidP="00590A2A">
      <w:pPr>
        <w:pStyle w:val="Heading3"/>
      </w:pPr>
      <w:r>
        <w:t>Leadership Beyond the Words</w:t>
      </w:r>
    </w:p>
    <w:p w14:paraId="7C02CCDE" w14:textId="6CEFE577" w:rsidR="00590A2A" w:rsidRDefault="00590A2A" w:rsidP="00590A2A">
      <w:pPr>
        <w:pStyle w:val="NormalWeb"/>
      </w:pPr>
      <w:r>
        <w:t>This chapter highlights the CEO’s commitment to shared accountability as the cornerstone of rebuilding trust and engagement. By addressing complexity head-on and empowering employees to make informed choices about their future, she demonstrated that resilience is rooted in clarity, simplicity, and alignment.</w:t>
      </w:r>
    </w:p>
    <w:p w14:paraId="127A4DE6" w14:textId="77777777" w:rsidR="00590A2A" w:rsidRDefault="00590A2A" w:rsidP="00590A2A">
      <w:pPr>
        <w:pStyle w:val="Heading3"/>
      </w:pPr>
      <w:r>
        <w:t>Leadership Lessons</w:t>
      </w:r>
    </w:p>
    <w:p w14:paraId="790B1DBC" w14:textId="77777777" w:rsidR="00590A2A" w:rsidRDefault="00590A2A" w:rsidP="00590A2A">
      <w:pPr>
        <w:pStyle w:val="NormalWeb"/>
      </w:pPr>
      <w:r>
        <w:rPr>
          <w:rStyle w:val="Strong"/>
          <w:rFonts w:eastAsiaTheme="majorEastAsia"/>
        </w:rPr>
        <w:t>1. Clarity Drives Engagement:</w:t>
      </w:r>
      <w:r>
        <w:t xml:space="preserve"> </w:t>
      </w:r>
      <w:r>
        <w:rPr>
          <w:rStyle w:val="Emphasis"/>
          <w:rFonts w:eastAsiaTheme="majorEastAsia"/>
        </w:rPr>
        <w:t>“Keep it simple, stupid.”</w:t>
      </w:r>
      <w:r>
        <w:t xml:space="preserve"> Simplifying objectives helps employees focus on what truly matters.</w:t>
      </w:r>
    </w:p>
    <w:p w14:paraId="3A80A371" w14:textId="77777777" w:rsidR="00590A2A" w:rsidRDefault="00590A2A" w:rsidP="00590A2A">
      <w:pPr>
        <w:pStyle w:val="NormalWeb"/>
      </w:pPr>
      <w:r>
        <w:rPr>
          <w:rStyle w:val="Strong"/>
          <w:rFonts w:eastAsiaTheme="majorEastAsia"/>
        </w:rPr>
        <w:t>2. Ownership Empowers Success:</w:t>
      </w:r>
      <w:r>
        <w:t xml:space="preserve"> </w:t>
      </w:r>
      <w:r>
        <w:rPr>
          <w:rStyle w:val="Emphasis"/>
          <w:rFonts w:eastAsiaTheme="majorEastAsia"/>
        </w:rPr>
        <w:t>“Give people a stake in the future.”</w:t>
      </w:r>
      <w:r>
        <w:t xml:space="preserve"> Shared accountability fosters commitment and alignment.</w:t>
      </w:r>
    </w:p>
    <w:p w14:paraId="740B007D" w14:textId="77777777" w:rsidR="00590A2A" w:rsidRDefault="00590A2A" w:rsidP="00590A2A">
      <w:pPr>
        <w:pStyle w:val="NormalWeb"/>
      </w:pPr>
      <w:r>
        <w:rPr>
          <w:rStyle w:val="Strong"/>
          <w:rFonts w:eastAsiaTheme="majorEastAsia"/>
        </w:rPr>
        <w:t>3. Recognition Fuels Morale:</w:t>
      </w:r>
      <w:r>
        <w:t xml:space="preserve"> </w:t>
      </w:r>
      <w:r>
        <w:rPr>
          <w:rStyle w:val="Emphasis"/>
          <w:rFonts w:eastAsiaTheme="majorEastAsia"/>
        </w:rPr>
        <w:t>“Celebrate what’s right, reward what’s exceptional.”</w:t>
      </w:r>
      <w:r>
        <w:t xml:space="preserve"> Small acts of acknowledgment build a culture of pride and motivation.</w:t>
      </w:r>
    </w:p>
    <w:p w14:paraId="2AFCBF04" w14:textId="77777777" w:rsidR="00005180" w:rsidRDefault="00005180">
      <w:pPr>
        <w:spacing w:after="160" w:line="278" w:lineRule="auto"/>
        <w:rPr>
          <w:rStyle w:val="Strong"/>
          <w:rFonts w:eastAsiaTheme="majorEastAsia"/>
          <w:spacing w:val="-10"/>
          <w:kern w:val="28"/>
          <w:sz w:val="56"/>
          <w:szCs w:val="56"/>
        </w:rPr>
      </w:pPr>
      <w:r>
        <w:rPr>
          <w:rStyle w:val="Strong"/>
        </w:rPr>
        <w:br w:type="page"/>
      </w:r>
    </w:p>
    <w:p w14:paraId="7027B1FA" w14:textId="3C9E9667" w:rsidR="00D756F6" w:rsidRPr="00592E11" w:rsidRDefault="00D756F6" w:rsidP="00D756F6">
      <w:pPr>
        <w:pStyle w:val="Title"/>
        <w:jc w:val="center"/>
        <w:rPr>
          <w:rStyle w:val="Strong"/>
          <w:rFonts w:ascii="Times New Roman" w:hAnsi="Times New Roman" w:cs="Times New Roman"/>
        </w:rPr>
      </w:pPr>
      <w:r w:rsidRPr="00592E11">
        <w:rPr>
          <w:rStyle w:val="Strong"/>
          <w:rFonts w:ascii="Times New Roman" w:hAnsi="Times New Roman" w:cs="Times New Roman"/>
        </w:rPr>
        <w:lastRenderedPageBreak/>
        <w:t>Chapter 1</w:t>
      </w:r>
      <w:r>
        <w:rPr>
          <w:rStyle w:val="Strong"/>
          <w:rFonts w:ascii="Times New Roman" w:hAnsi="Times New Roman" w:cs="Times New Roman"/>
        </w:rPr>
        <w:t>6</w:t>
      </w:r>
      <w:r w:rsidRPr="00592E11">
        <w:rPr>
          <w:rStyle w:val="Strong"/>
          <w:rFonts w:ascii="Times New Roman" w:hAnsi="Times New Roman" w:cs="Times New Roman"/>
        </w:rPr>
        <w:t xml:space="preserve">: </w:t>
      </w:r>
      <w:r>
        <w:rPr>
          <w:rStyle w:val="Strong"/>
          <w:rFonts w:ascii="Times New Roman" w:hAnsi="Times New Roman" w:cs="Times New Roman"/>
        </w:rPr>
        <w:t>Decentralization</w:t>
      </w:r>
    </w:p>
    <w:p w14:paraId="4721B4FB" w14:textId="77777777" w:rsidR="009C3CB0" w:rsidRDefault="009C3CB0" w:rsidP="009C3CB0">
      <w:pPr>
        <w:jc w:val="center"/>
        <w:rPr>
          <w:i/>
          <w:iCs/>
        </w:rPr>
      </w:pPr>
      <w:r w:rsidRPr="00B664BE">
        <w:rPr>
          <w:i/>
          <w:iCs/>
        </w:rPr>
        <w:t xml:space="preserve">A Lesson on </w:t>
      </w:r>
      <w:r>
        <w:rPr>
          <w:i/>
          <w:iCs/>
        </w:rPr>
        <w:t>TBD</w:t>
      </w:r>
    </w:p>
    <w:p w14:paraId="7328EF1A" w14:textId="77777777" w:rsidR="009C3CB0" w:rsidRPr="00592E11" w:rsidRDefault="009C3CB0" w:rsidP="009C3CB0">
      <w:pPr>
        <w:pStyle w:val="Heading3"/>
      </w:pPr>
      <w:r>
        <w:t>TBD</w:t>
      </w:r>
    </w:p>
    <w:p w14:paraId="3DE3B50A" w14:textId="77777777" w:rsidR="00D756F6" w:rsidRDefault="00D756F6" w:rsidP="00D756F6">
      <w:pPr>
        <w:rPr>
          <w:rStyle w:val="Strong"/>
        </w:rPr>
      </w:pPr>
    </w:p>
    <w:p w14:paraId="1DB65F96" w14:textId="77777777" w:rsidR="00590A2A" w:rsidRDefault="00590A2A" w:rsidP="00590A2A">
      <w:pPr>
        <w:pStyle w:val="NormalWeb"/>
      </w:pPr>
      <w:r>
        <w:rPr>
          <w:rStyle w:val="Strong"/>
          <w:rFonts w:eastAsiaTheme="majorEastAsia"/>
        </w:rPr>
        <w:t>Theme: Ownership and Empowerment</w:t>
      </w:r>
    </w:p>
    <w:p w14:paraId="787DCC93" w14:textId="77777777" w:rsidR="00590A2A" w:rsidRDefault="00590A2A" w:rsidP="00590A2A">
      <w:pPr>
        <w:pStyle w:val="NormalWeb"/>
      </w:pPr>
      <w:r>
        <w:t>The CEO leaned forward, scanning the room during a leadership meeting. The discussions were productive, but something gnawed at her. Decision-making was bottlenecked at the top, and while the outcomes were solid, the process was slow and stifling. “We’re stretching ourselves thin,” she admitted. “It’s time to push decisions down. This company can’t thrive if every choice waits for senior approval.”</w:t>
      </w:r>
    </w:p>
    <w:p w14:paraId="0D1E2C1D" w14:textId="77777777" w:rsidR="00590A2A" w:rsidRDefault="00590A2A" w:rsidP="00590A2A">
      <w:pPr>
        <w:pStyle w:val="NormalWeb"/>
      </w:pPr>
      <w:r>
        <w:t>It was a stark acknowledgment of the need for change. For years, the company had operated with a centralized structure—a relic of the past when tighter control was necessary to navigate crises. But now, as they shifted toward growth and transformation, the structure was becoming a liability.</w:t>
      </w:r>
    </w:p>
    <w:p w14:paraId="5EA932F8" w14:textId="15EB7230" w:rsidR="00590A2A" w:rsidRDefault="00590A2A" w:rsidP="00590A2A">
      <w:pPr>
        <w:pStyle w:val="NormalWeb"/>
      </w:pPr>
      <w:r>
        <w:t>The solution? Flatten the hierarchy, empower employees at all levels, and decentralize decision-making.</w:t>
      </w:r>
    </w:p>
    <w:p w14:paraId="1C15337B" w14:textId="77777777" w:rsidR="00590A2A" w:rsidRDefault="00590A2A" w:rsidP="00590A2A">
      <w:pPr>
        <w:pStyle w:val="Heading3"/>
      </w:pPr>
      <w:r>
        <w:t>Recognizing the Need for Change</w:t>
      </w:r>
    </w:p>
    <w:p w14:paraId="7464B1EC" w14:textId="77777777" w:rsidR="00590A2A" w:rsidRDefault="00590A2A" w:rsidP="00590A2A">
      <w:pPr>
        <w:pStyle w:val="NormalWeb"/>
      </w:pPr>
      <w:r>
        <w:t>During a town hall, the CEO shared her vision. “A company isn’t a pyramid with the CEO at the top,” she said. “It’s an engine, and every part of that engine needs the power to drive us forward. The closer decisions are made to the action, the better we’ll perform.”</w:t>
      </w:r>
    </w:p>
    <w:p w14:paraId="72860858" w14:textId="7E4B5D2E" w:rsidR="00590A2A" w:rsidRDefault="00590A2A" w:rsidP="00590A2A">
      <w:pPr>
        <w:pStyle w:val="NormalWeb"/>
      </w:pPr>
      <w:r>
        <w:t>Her philosophy drew on her own experience. As a young plant manager, she had struggled under a micromanaging supervisor who insisted on approving every minor adjustment to the production line. “We lost time, missed opportunities, and frustrated the team,” she recalled. “When I finally convinced him to let us make decisions on the floor, productivity soared. That’s the power of trust.”</w:t>
      </w:r>
    </w:p>
    <w:p w14:paraId="1AFB18FF" w14:textId="77777777" w:rsidR="00590A2A" w:rsidRDefault="00590A2A" w:rsidP="00590A2A">
      <w:pPr>
        <w:pStyle w:val="Heading3"/>
      </w:pPr>
      <w:r>
        <w:t>The CEO’s Commitment</w:t>
      </w:r>
    </w:p>
    <w:p w14:paraId="2DFAC063" w14:textId="77777777" w:rsidR="00590A2A" w:rsidRDefault="00590A2A" w:rsidP="00590A2A">
      <w:pPr>
        <w:pStyle w:val="NormalWeb"/>
      </w:pPr>
      <w:r>
        <w:t>The shift to decentralization wasn’t just about delegating authority—it was about empowering employees to take ownership. The CEO outlined key principles to guide the transformation:</w:t>
      </w:r>
    </w:p>
    <w:p w14:paraId="07B34FF7" w14:textId="77777777" w:rsidR="00590A2A" w:rsidRDefault="00590A2A" w:rsidP="00590A2A">
      <w:pPr>
        <w:numPr>
          <w:ilvl w:val="0"/>
          <w:numId w:val="211"/>
        </w:numPr>
        <w:spacing w:before="100" w:beforeAutospacing="1" w:after="100" w:afterAutospacing="1"/>
      </w:pPr>
      <w:r>
        <w:rPr>
          <w:rStyle w:val="Strong"/>
          <w:rFonts w:eastAsiaTheme="majorEastAsia"/>
        </w:rPr>
        <w:t>Push Decisions Downward:</w:t>
      </w:r>
      <w:r>
        <w:t xml:space="preserve"> Managers and supervisors would be given greater autonomy to make decisions within their domains.</w:t>
      </w:r>
    </w:p>
    <w:p w14:paraId="050F5A7A" w14:textId="77777777" w:rsidR="00590A2A" w:rsidRDefault="00590A2A" w:rsidP="00590A2A">
      <w:pPr>
        <w:numPr>
          <w:ilvl w:val="0"/>
          <w:numId w:val="211"/>
        </w:numPr>
        <w:spacing w:before="100" w:beforeAutospacing="1" w:after="100" w:afterAutospacing="1"/>
      </w:pPr>
      <w:r>
        <w:rPr>
          <w:rStyle w:val="Strong"/>
          <w:rFonts w:eastAsiaTheme="majorEastAsia"/>
        </w:rPr>
        <w:lastRenderedPageBreak/>
        <w:t>Flatten the Organization:</w:t>
      </w:r>
      <w:r>
        <w:t xml:space="preserve"> Layers of approval and reporting were streamlined to reduce bureaucracy.</w:t>
      </w:r>
    </w:p>
    <w:p w14:paraId="390EA016" w14:textId="77777777" w:rsidR="00590A2A" w:rsidRDefault="00590A2A" w:rsidP="00590A2A">
      <w:pPr>
        <w:numPr>
          <w:ilvl w:val="0"/>
          <w:numId w:val="211"/>
        </w:numPr>
        <w:spacing w:before="100" w:beforeAutospacing="1" w:after="100" w:afterAutospacing="1"/>
      </w:pPr>
      <w:r>
        <w:rPr>
          <w:rStyle w:val="Strong"/>
          <w:rFonts w:eastAsiaTheme="majorEastAsia"/>
        </w:rPr>
        <w:t>Train for Empowerment:</w:t>
      </w:r>
      <w:r>
        <w:t xml:space="preserve"> Leadership development programs were launched to equip managers with the skills and confidence to make impactful decisions.</w:t>
      </w:r>
    </w:p>
    <w:p w14:paraId="4B88EC0E" w14:textId="0A44D41C" w:rsidR="00590A2A" w:rsidRDefault="00590A2A" w:rsidP="00590A2A">
      <w:pPr>
        <w:pStyle w:val="NormalWeb"/>
      </w:pPr>
      <w:r>
        <w:t>“We’re not just flattening the organization,” the CEO explained during a leadership summit. “We’re stretching it horizontally. Decisions should happen where the knowledge and expertise are strongest.”</w:t>
      </w:r>
    </w:p>
    <w:p w14:paraId="5ED4AB7A" w14:textId="77777777" w:rsidR="00590A2A" w:rsidRDefault="00590A2A" w:rsidP="00590A2A">
      <w:pPr>
        <w:pStyle w:val="Heading3"/>
      </w:pPr>
      <w:r>
        <w:t>A Flashback: Trusting the Team</w:t>
      </w:r>
    </w:p>
    <w:p w14:paraId="1FC35D2F" w14:textId="77777777" w:rsidR="00590A2A" w:rsidRDefault="00590A2A" w:rsidP="00590A2A">
      <w:pPr>
        <w:pStyle w:val="NormalWeb"/>
      </w:pPr>
      <w:r>
        <w:t>The CEO reflected on an incident from her early career. It was during a supply chain disruption that threatened to delay production. While her supervisors were debating solutions, a logistics coordinator named Sam had quietly rerouted shipments to ensure key components arrived on time.</w:t>
      </w:r>
    </w:p>
    <w:p w14:paraId="24DAA333" w14:textId="77777777" w:rsidR="00590A2A" w:rsidRDefault="00590A2A" w:rsidP="00590A2A">
      <w:pPr>
        <w:pStyle w:val="NormalWeb"/>
      </w:pPr>
      <w:r>
        <w:t>“I took the initiative because I knew it was the right call,” Sam told her afterward. “I just hoped you’d back me up.”</w:t>
      </w:r>
    </w:p>
    <w:p w14:paraId="72B3AE2C" w14:textId="77777777" w:rsidR="00590A2A" w:rsidRDefault="00590A2A" w:rsidP="00590A2A">
      <w:pPr>
        <w:pStyle w:val="NormalWeb"/>
      </w:pPr>
      <w:r>
        <w:t>Not only did she back him up, but she also celebrated his decision during a team meeting. “Sam taught me something important that day,” she said. “If you hire good people, trust them to make good decisions.”</w:t>
      </w:r>
    </w:p>
    <w:p w14:paraId="5E8EA453" w14:textId="15562F4F" w:rsidR="00590A2A" w:rsidRDefault="00590A2A" w:rsidP="00590A2A">
      <w:pPr>
        <w:pStyle w:val="NormalWeb"/>
      </w:pPr>
      <w:r>
        <w:t>Now, as CEO, she wanted every employee to feel that same sense of empowerment.</w:t>
      </w:r>
    </w:p>
    <w:p w14:paraId="2142E2CA" w14:textId="77777777" w:rsidR="00590A2A" w:rsidRDefault="00590A2A" w:rsidP="00590A2A">
      <w:pPr>
        <w:pStyle w:val="Heading3"/>
      </w:pPr>
      <w:r>
        <w:t>Implementing Decentralization</w:t>
      </w:r>
    </w:p>
    <w:p w14:paraId="1E0322AC" w14:textId="77777777" w:rsidR="00590A2A" w:rsidRDefault="00590A2A" w:rsidP="00590A2A">
      <w:pPr>
        <w:pStyle w:val="NormalWeb"/>
      </w:pPr>
      <w:r>
        <w:t>The transition required careful planning and communication. The CEO worked closely with her team to roll out several initiatives:</w:t>
      </w:r>
    </w:p>
    <w:p w14:paraId="7955D84E" w14:textId="77777777" w:rsidR="00590A2A" w:rsidRDefault="00590A2A" w:rsidP="00590A2A">
      <w:pPr>
        <w:numPr>
          <w:ilvl w:val="0"/>
          <w:numId w:val="212"/>
        </w:numPr>
        <w:spacing w:before="100" w:beforeAutospacing="1" w:after="100" w:afterAutospacing="1"/>
      </w:pPr>
      <w:r>
        <w:rPr>
          <w:rStyle w:val="Strong"/>
          <w:rFonts w:eastAsiaTheme="majorEastAsia"/>
        </w:rPr>
        <w:t>Decision-Making Frameworks:</w:t>
      </w:r>
      <w:r>
        <w:t xml:space="preserve"> Clear guidelines were established to define decision-making authority at different levels. Teams were encouraged to use data-driven approaches to evaluate options.</w:t>
      </w:r>
    </w:p>
    <w:p w14:paraId="6D580E89" w14:textId="77777777" w:rsidR="00590A2A" w:rsidRDefault="00590A2A" w:rsidP="00590A2A">
      <w:pPr>
        <w:numPr>
          <w:ilvl w:val="0"/>
          <w:numId w:val="212"/>
        </w:numPr>
        <w:spacing w:before="100" w:beforeAutospacing="1" w:after="100" w:afterAutospacing="1"/>
      </w:pPr>
      <w:r>
        <w:rPr>
          <w:rStyle w:val="Strong"/>
          <w:rFonts w:eastAsiaTheme="majorEastAsia"/>
        </w:rPr>
        <w:t>Feedback Loops:</w:t>
      </w:r>
      <w:r>
        <w:t xml:space="preserve"> Systems were implemented to ensure decentralized decisions could be monitored and improved over time without micromanagement.</w:t>
      </w:r>
    </w:p>
    <w:p w14:paraId="663294AE" w14:textId="77777777" w:rsidR="00590A2A" w:rsidRDefault="00590A2A" w:rsidP="00590A2A">
      <w:pPr>
        <w:numPr>
          <w:ilvl w:val="0"/>
          <w:numId w:val="212"/>
        </w:numPr>
        <w:spacing w:before="100" w:beforeAutospacing="1" w:after="100" w:afterAutospacing="1"/>
      </w:pPr>
      <w:r>
        <w:rPr>
          <w:rStyle w:val="Strong"/>
          <w:rFonts w:eastAsiaTheme="majorEastAsia"/>
        </w:rPr>
        <w:t>Empowerment Training:</w:t>
      </w:r>
      <w:r>
        <w:t xml:space="preserve"> Managers were trained to support their teams in making decisions, fostering a culture of trust and collaboration.</w:t>
      </w:r>
    </w:p>
    <w:p w14:paraId="41E1FFCE" w14:textId="6A3CD421" w:rsidR="00590A2A" w:rsidRDefault="00590A2A" w:rsidP="00590A2A">
      <w:pPr>
        <w:pStyle w:val="NormalWeb"/>
      </w:pPr>
      <w:r>
        <w:t>At a factory visit, the CEO addressed a group of line supervisors. “This is your chance to lead,” she said. “You know the work better than anyone else. Don’t wait for permission—step up, take ownership, and drive us forward.”</w:t>
      </w:r>
    </w:p>
    <w:p w14:paraId="161F6A37" w14:textId="77777777" w:rsidR="00590A2A" w:rsidRDefault="00590A2A" w:rsidP="00590A2A">
      <w:pPr>
        <w:pStyle w:val="Heading3"/>
      </w:pPr>
      <w:r>
        <w:lastRenderedPageBreak/>
        <w:t>Overcoming Challenges</w:t>
      </w:r>
    </w:p>
    <w:p w14:paraId="4E3A746E" w14:textId="77777777" w:rsidR="00590A2A" w:rsidRDefault="00590A2A" w:rsidP="00590A2A">
      <w:pPr>
        <w:pStyle w:val="NormalWeb"/>
      </w:pPr>
      <w:r>
        <w:t>Not everyone embraced the shift immediately. Some managers worried about losing control, while others felt unprepared to shoulder the added responsibility.</w:t>
      </w:r>
    </w:p>
    <w:p w14:paraId="6FD4F550" w14:textId="3E2EFA88" w:rsidR="00590A2A" w:rsidRDefault="00590A2A" w:rsidP="00590A2A">
      <w:pPr>
        <w:pStyle w:val="NormalWeb"/>
      </w:pPr>
      <w:r>
        <w:t>The CEO addressed these concerns directly during a leadership summit. “Decentralization isn’t about abandoning support—it’s about giving you the tools and trust to lead effectively,” she said. She reiterated her commitment to providing resources, training, and feedback to help teams succeed.</w:t>
      </w:r>
    </w:p>
    <w:p w14:paraId="57D3F785" w14:textId="77777777" w:rsidR="00590A2A" w:rsidRDefault="00590A2A" w:rsidP="00590A2A">
      <w:pPr>
        <w:pStyle w:val="Heading3"/>
      </w:pPr>
      <w:r>
        <w:t>The Ripple Effect</w:t>
      </w:r>
    </w:p>
    <w:p w14:paraId="79CB9416" w14:textId="77777777" w:rsidR="00590A2A" w:rsidRDefault="00590A2A" w:rsidP="00590A2A">
      <w:pPr>
        <w:pStyle w:val="NormalWeb"/>
      </w:pPr>
      <w:r>
        <w:t>The results were striking. Teams became more agile, making faster decisions and adapting more effectively to challenges. Employee engagement improved as individuals felt empowered to contribute meaningfully. Productivity increased, and innovation flourished as ideas emerged from unexpected places.</w:t>
      </w:r>
    </w:p>
    <w:p w14:paraId="33748A92" w14:textId="15485D3E" w:rsidR="00590A2A" w:rsidRDefault="00590A2A" w:rsidP="00590A2A">
      <w:pPr>
        <w:pStyle w:val="NormalWeb"/>
      </w:pPr>
      <w:r>
        <w:t>During an all-hands meeting, one mid-level manager shared their experience: “For the first time, I feel like my voice matters. We’re not just executing orders—we’re building something together.”</w:t>
      </w:r>
    </w:p>
    <w:p w14:paraId="18F4D936" w14:textId="77777777" w:rsidR="00590A2A" w:rsidRDefault="00590A2A" w:rsidP="00590A2A">
      <w:pPr>
        <w:pStyle w:val="Heading3"/>
      </w:pPr>
      <w:r>
        <w:t>Leadership Beyond the Words</w:t>
      </w:r>
    </w:p>
    <w:p w14:paraId="4A8CD1E4" w14:textId="2135C07A" w:rsidR="00590A2A" w:rsidRDefault="00590A2A" w:rsidP="00590A2A">
      <w:pPr>
        <w:pStyle w:val="NormalWeb"/>
      </w:pPr>
      <w:r>
        <w:t>This chapter highlights the CEO’s belief in the power of ownership and empowerment. By decentralizing decision-making, she demonstrated that leadership isn’t about control—it’s about trust. Her willingness to flatten the organization and invest in her teams created a culture where employees felt valued and capable of driving the company’s success.</w:t>
      </w:r>
    </w:p>
    <w:p w14:paraId="175CFA10" w14:textId="77777777" w:rsidR="00590A2A" w:rsidRDefault="00590A2A" w:rsidP="00590A2A">
      <w:pPr>
        <w:pStyle w:val="Heading3"/>
      </w:pPr>
      <w:r>
        <w:t>Leadership Lessons</w:t>
      </w:r>
    </w:p>
    <w:p w14:paraId="64F1F04E" w14:textId="77777777" w:rsidR="00590A2A" w:rsidRDefault="00590A2A" w:rsidP="00590A2A">
      <w:pPr>
        <w:pStyle w:val="NormalWeb"/>
      </w:pPr>
      <w:r>
        <w:rPr>
          <w:rStyle w:val="Strong"/>
          <w:rFonts w:eastAsiaTheme="majorEastAsia"/>
        </w:rPr>
        <w:t>1. Empowerment Fuels Performance:</w:t>
      </w:r>
      <w:r>
        <w:t xml:space="preserve"> </w:t>
      </w:r>
      <w:r>
        <w:rPr>
          <w:rStyle w:val="Emphasis"/>
          <w:rFonts w:eastAsiaTheme="majorEastAsia"/>
        </w:rPr>
        <w:t>“The closer decisions are made to the action, the better we perform.”</w:t>
      </w:r>
      <w:r>
        <w:t xml:space="preserve"> Trusting employees with responsibility fosters agility and innovation.</w:t>
      </w:r>
    </w:p>
    <w:p w14:paraId="309CDEE4" w14:textId="77777777" w:rsidR="00590A2A" w:rsidRDefault="00590A2A" w:rsidP="00590A2A">
      <w:pPr>
        <w:pStyle w:val="NormalWeb"/>
      </w:pPr>
      <w:r>
        <w:rPr>
          <w:rStyle w:val="Strong"/>
          <w:rFonts w:eastAsiaTheme="majorEastAsia"/>
        </w:rPr>
        <w:t>2. Trust Builds Confidence:</w:t>
      </w:r>
      <w:r>
        <w:t xml:space="preserve"> </w:t>
      </w:r>
      <w:r>
        <w:rPr>
          <w:rStyle w:val="Emphasis"/>
          <w:rFonts w:eastAsiaTheme="majorEastAsia"/>
        </w:rPr>
        <w:t>“If you hire good people, let them do their jobs.”</w:t>
      </w:r>
      <w:r>
        <w:t xml:space="preserve"> Leaders who trust their teams inspire greater commitment and accountability.</w:t>
      </w:r>
    </w:p>
    <w:p w14:paraId="0D1FA2A7" w14:textId="77777777" w:rsidR="00590A2A" w:rsidRDefault="00590A2A" w:rsidP="00590A2A">
      <w:pPr>
        <w:pStyle w:val="NormalWeb"/>
      </w:pPr>
      <w:r>
        <w:rPr>
          <w:rStyle w:val="Strong"/>
          <w:rFonts w:eastAsiaTheme="majorEastAsia"/>
        </w:rPr>
        <w:t>3. Support Drives Success:</w:t>
      </w:r>
      <w:r>
        <w:t xml:space="preserve"> </w:t>
      </w:r>
      <w:r>
        <w:rPr>
          <w:rStyle w:val="Emphasis"/>
          <w:rFonts w:eastAsiaTheme="majorEastAsia"/>
        </w:rPr>
        <w:t>“Decentralization isn’t abandonment—it’s empowerment.”</w:t>
      </w:r>
      <w:r>
        <w:t xml:space="preserve"> Providing resources and training ensures teams can thrive in their roles.</w:t>
      </w:r>
    </w:p>
    <w:p w14:paraId="3489D000" w14:textId="55245766" w:rsidR="00D756F6" w:rsidRDefault="00D756F6" w:rsidP="00D756F6">
      <w:pPr>
        <w:spacing w:after="160" w:line="278" w:lineRule="auto"/>
        <w:rPr>
          <w:rStyle w:val="Strong"/>
          <w:rFonts w:eastAsiaTheme="majorEastAsia"/>
          <w:b w:val="0"/>
          <w:bCs w:val="0"/>
          <w:color w:val="0F4761" w:themeColor="accent1" w:themeShade="BF"/>
          <w:sz w:val="28"/>
          <w:szCs w:val="28"/>
        </w:rPr>
      </w:pPr>
    </w:p>
    <w:p w14:paraId="6EF13247" w14:textId="6AE5AF23" w:rsidR="00005180" w:rsidRPr="00592E11" w:rsidRDefault="00D756F6" w:rsidP="00005180">
      <w:pPr>
        <w:pStyle w:val="Title"/>
        <w:jc w:val="center"/>
        <w:rPr>
          <w:rStyle w:val="Strong"/>
          <w:rFonts w:ascii="Times New Roman" w:hAnsi="Times New Roman" w:cs="Times New Roman"/>
        </w:rPr>
      </w:pPr>
      <w:r>
        <w:rPr>
          <w:rStyle w:val="Strong"/>
          <w:rFonts w:ascii="Times New Roman" w:hAnsi="Times New Roman" w:cs="Times New Roman"/>
        </w:rPr>
        <w:br w:type="page"/>
      </w:r>
      <w:r w:rsidR="00005180" w:rsidRPr="00592E11">
        <w:rPr>
          <w:rStyle w:val="Strong"/>
          <w:rFonts w:ascii="Times New Roman" w:hAnsi="Times New Roman" w:cs="Times New Roman"/>
        </w:rPr>
        <w:lastRenderedPageBreak/>
        <w:t>Chapter 1</w:t>
      </w:r>
      <w:r w:rsidR="00005180">
        <w:rPr>
          <w:rStyle w:val="Strong"/>
          <w:rFonts w:ascii="Times New Roman" w:hAnsi="Times New Roman" w:cs="Times New Roman"/>
        </w:rPr>
        <w:t>7</w:t>
      </w:r>
      <w:r w:rsidR="00005180" w:rsidRPr="00592E11">
        <w:rPr>
          <w:rStyle w:val="Strong"/>
          <w:rFonts w:ascii="Times New Roman" w:hAnsi="Times New Roman" w:cs="Times New Roman"/>
        </w:rPr>
        <w:t xml:space="preserve">: </w:t>
      </w:r>
      <w:r w:rsidR="00005180">
        <w:rPr>
          <w:rStyle w:val="Strong"/>
          <w:rFonts w:ascii="Times New Roman" w:hAnsi="Times New Roman" w:cs="Times New Roman"/>
        </w:rPr>
        <w:t>Servant Leadership</w:t>
      </w:r>
    </w:p>
    <w:p w14:paraId="0469A432" w14:textId="77777777" w:rsidR="009C3CB0" w:rsidRDefault="009C3CB0" w:rsidP="009C3CB0">
      <w:pPr>
        <w:jc w:val="center"/>
        <w:rPr>
          <w:i/>
          <w:iCs/>
        </w:rPr>
      </w:pPr>
      <w:r w:rsidRPr="00B664BE">
        <w:rPr>
          <w:i/>
          <w:iCs/>
        </w:rPr>
        <w:t xml:space="preserve">A Lesson on </w:t>
      </w:r>
      <w:r>
        <w:rPr>
          <w:i/>
          <w:iCs/>
        </w:rPr>
        <w:t>TBD</w:t>
      </w:r>
    </w:p>
    <w:p w14:paraId="63CCCD6E" w14:textId="77777777" w:rsidR="009C3CB0" w:rsidRPr="00592E11" w:rsidRDefault="009C3CB0" w:rsidP="009C3CB0">
      <w:pPr>
        <w:pStyle w:val="Heading3"/>
      </w:pPr>
      <w:r>
        <w:t>TBD</w:t>
      </w:r>
    </w:p>
    <w:p w14:paraId="3622CA53" w14:textId="77777777" w:rsidR="00005180" w:rsidRDefault="00005180" w:rsidP="00005180">
      <w:pPr>
        <w:rPr>
          <w:rStyle w:val="Strong"/>
        </w:rPr>
      </w:pPr>
    </w:p>
    <w:p w14:paraId="4ECF8188" w14:textId="77777777" w:rsidR="00590A2A" w:rsidRDefault="00590A2A" w:rsidP="00590A2A">
      <w:pPr>
        <w:pStyle w:val="NormalWeb"/>
      </w:pPr>
      <w:r>
        <w:rPr>
          <w:rStyle w:val="Strong"/>
          <w:rFonts w:eastAsiaTheme="majorEastAsia"/>
        </w:rPr>
        <w:t>Theme: Servitude</w:t>
      </w:r>
    </w:p>
    <w:p w14:paraId="09A91660" w14:textId="77777777" w:rsidR="00590A2A" w:rsidRDefault="00590A2A" w:rsidP="00590A2A">
      <w:pPr>
        <w:pStyle w:val="NormalWeb"/>
      </w:pPr>
      <w:r>
        <w:t>The CEO paced the stage at the company’s annual leadership summit, her voice resonating through the packed hall. “Leadership isn’t about power or titles,” she said. “It’s about service. If we’re going to succeed, every leader here needs to embrace the mindset that their role isn’t to be served but to serve. Servant leadership isn’t a philosophy—it’s a responsibility.”</w:t>
      </w:r>
    </w:p>
    <w:p w14:paraId="36CC1DCB" w14:textId="77777777" w:rsidR="00590A2A" w:rsidRDefault="00590A2A" w:rsidP="00590A2A">
      <w:pPr>
        <w:pStyle w:val="NormalWeb"/>
      </w:pPr>
      <w:r>
        <w:t>The audience, composed of managers, executives, and team leaders, listened intently. This wasn’t the first time they’d heard the term “servant leadership,” but for many, it was the first time it had been framed as a fundamental requirement rather than an aspirational ideal.</w:t>
      </w:r>
    </w:p>
    <w:p w14:paraId="3EE517C3" w14:textId="45785A5A" w:rsidR="00590A2A" w:rsidRDefault="00590A2A" w:rsidP="00590A2A">
      <w:pPr>
        <w:pStyle w:val="NormalWeb"/>
      </w:pPr>
      <w:r>
        <w:t>This chapter wasn’t just about introducing a new role or initiative. It was about redefining what leadership meant within the company.</w:t>
      </w:r>
    </w:p>
    <w:p w14:paraId="75CD6AE7" w14:textId="77777777" w:rsidR="00590A2A" w:rsidRDefault="00590A2A" w:rsidP="00590A2A">
      <w:pPr>
        <w:pStyle w:val="Heading3"/>
      </w:pPr>
      <w:r>
        <w:t>Introducing the Chief Leadership Officer</w:t>
      </w:r>
    </w:p>
    <w:p w14:paraId="648B22AA" w14:textId="77777777" w:rsidR="00590A2A" w:rsidRDefault="00590A2A" w:rsidP="00590A2A">
      <w:pPr>
        <w:pStyle w:val="NormalWeb"/>
      </w:pPr>
      <w:r>
        <w:t>At the summit, the CEO made a bold announcement: the creation of a new position—Chief Leadership Officer (CLO). The CLO’s mission was clear: to ensure every leader in the organization had the training, resources, and support needed to excel in their roles and cultivate a culture of servant leadership.</w:t>
      </w:r>
    </w:p>
    <w:p w14:paraId="48BDD29C" w14:textId="77777777" w:rsidR="00590A2A" w:rsidRDefault="00590A2A" w:rsidP="00590A2A">
      <w:pPr>
        <w:pStyle w:val="NormalWeb"/>
      </w:pPr>
      <w:r>
        <w:t>“The CLO isn’t here to dictate,” the CEO explained. “They’re here to enable. To ensure that every leader is equipped to lead with integrity, empathy, and accountability.”</w:t>
      </w:r>
    </w:p>
    <w:p w14:paraId="3545985E" w14:textId="77777777" w:rsidR="00590A2A" w:rsidRDefault="00590A2A" w:rsidP="00590A2A">
      <w:pPr>
        <w:pStyle w:val="NormalWeb"/>
      </w:pPr>
      <w:r>
        <w:t>The CLO’s responsibilities included:</w:t>
      </w:r>
    </w:p>
    <w:p w14:paraId="49F324FD" w14:textId="77777777" w:rsidR="00590A2A" w:rsidRDefault="00590A2A" w:rsidP="00590A2A">
      <w:pPr>
        <w:numPr>
          <w:ilvl w:val="0"/>
          <w:numId w:val="213"/>
        </w:numPr>
        <w:spacing w:before="100" w:beforeAutospacing="1" w:after="100" w:afterAutospacing="1"/>
      </w:pPr>
      <w:r>
        <w:rPr>
          <w:rStyle w:val="Strong"/>
          <w:rFonts w:eastAsiaTheme="majorEastAsia"/>
        </w:rPr>
        <w:t>Developing Leadership Training Programs:</w:t>
      </w:r>
      <w:r>
        <w:t xml:space="preserve"> Comprehensive initiatives to help leaders at all levels understand and practice servant leadership.</w:t>
      </w:r>
    </w:p>
    <w:p w14:paraId="0FDEEBC2" w14:textId="77777777" w:rsidR="00590A2A" w:rsidRDefault="00590A2A" w:rsidP="00590A2A">
      <w:pPr>
        <w:numPr>
          <w:ilvl w:val="0"/>
          <w:numId w:val="213"/>
        </w:numPr>
        <w:spacing w:before="100" w:beforeAutospacing="1" w:after="100" w:afterAutospacing="1"/>
      </w:pPr>
      <w:r>
        <w:rPr>
          <w:rStyle w:val="Strong"/>
          <w:rFonts w:eastAsiaTheme="majorEastAsia"/>
        </w:rPr>
        <w:t>Establishing a Leadership Culture:</w:t>
      </w:r>
      <w:r>
        <w:t xml:space="preserve"> Embedding principles of humility, service, and collaboration into the company’s core values.</w:t>
      </w:r>
    </w:p>
    <w:p w14:paraId="0CC5236F" w14:textId="7C127CAB" w:rsidR="00590A2A" w:rsidRDefault="00590A2A" w:rsidP="00590A2A">
      <w:pPr>
        <w:numPr>
          <w:ilvl w:val="0"/>
          <w:numId w:val="213"/>
        </w:numPr>
        <w:spacing w:before="100" w:beforeAutospacing="1" w:after="100" w:afterAutospacing="1"/>
      </w:pPr>
      <w:r>
        <w:rPr>
          <w:rStyle w:val="Strong"/>
          <w:rFonts w:eastAsiaTheme="majorEastAsia"/>
        </w:rPr>
        <w:t>Providing Resources for Growth:</w:t>
      </w:r>
      <w:r>
        <w:t xml:space="preserve"> Ensuring leaders had access to tools and mentorship opportunities to enhance their effectiveness.</w:t>
      </w:r>
    </w:p>
    <w:p w14:paraId="01ED187E" w14:textId="77777777" w:rsidR="00590A2A" w:rsidRDefault="00590A2A" w:rsidP="00590A2A">
      <w:pPr>
        <w:pStyle w:val="Heading3"/>
      </w:pPr>
      <w:r>
        <w:lastRenderedPageBreak/>
        <w:t>The Synergy of Servant Leadership and Ubuntu</w:t>
      </w:r>
    </w:p>
    <w:p w14:paraId="7FD151F7" w14:textId="200F0D9D" w:rsidR="00590A2A" w:rsidRDefault="00590A2A" w:rsidP="00590A2A">
      <w:pPr>
        <w:pStyle w:val="NormalWeb"/>
      </w:pPr>
      <w:r>
        <w:t>The CEO reflected on the company’s Ubuntu-based vision</w:t>
      </w:r>
      <w:proofErr w:type="gramStart"/>
      <w:r>
        <w:t>—“</w:t>
      </w:r>
      <w:proofErr w:type="gramEnd"/>
      <w:r>
        <w:t xml:space="preserve">I am because </w:t>
      </w:r>
      <w:r w:rsidR="00E83D8A">
        <w:t>W</w:t>
      </w:r>
      <w:r>
        <w:t>e are.” While this philosophy had guided the company’s long-term goals, it needed to be paired with a framework that addressed immediate leadership challenges. Servant leadership provided the balance.</w:t>
      </w:r>
    </w:p>
    <w:p w14:paraId="3D469A3D" w14:textId="26B7FB9A" w:rsidR="00590A2A" w:rsidRDefault="00590A2A" w:rsidP="00590A2A">
      <w:pPr>
        <w:pStyle w:val="NormalWeb"/>
      </w:pPr>
      <w:r>
        <w:t>“Ubuntu reminds us that we’re interconnected,” she said during a town hall. “But servant leadership reminds us that connection isn’t enough—we have to act on it. Together, they create what I call interconnected leadership. It’s about leading with the heart and the hands.”</w:t>
      </w:r>
    </w:p>
    <w:p w14:paraId="5897F2EC" w14:textId="77777777" w:rsidR="00590A2A" w:rsidRDefault="00590A2A" w:rsidP="00590A2A">
      <w:pPr>
        <w:pStyle w:val="Heading3"/>
      </w:pPr>
      <w:r>
        <w:t>A Flashback: Learning to Serve</w:t>
      </w:r>
    </w:p>
    <w:p w14:paraId="584F1CA1" w14:textId="77777777" w:rsidR="00590A2A" w:rsidRDefault="00590A2A" w:rsidP="00590A2A">
      <w:pPr>
        <w:pStyle w:val="NormalWeb"/>
      </w:pPr>
      <w:r>
        <w:t>The CEO’s commitment to servant leadership was rooted in a pivotal moment early in her career. As a young plant manager, she had been struggling to implement a new production process. Workers were frustrated, and tensions were high.</w:t>
      </w:r>
    </w:p>
    <w:p w14:paraId="6E0A1E9B" w14:textId="77777777" w:rsidR="00590A2A" w:rsidRDefault="00590A2A" w:rsidP="00590A2A">
      <w:pPr>
        <w:pStyle w:val="NormalWeb"/>
      </w:pPr>
      <w:r>
        <w:t>One day, a veteran employee named Cheryl approached her. “You can’t just tell us what to do,” Cheryl said bluntly. “You have to show us why it matters and how it helps. If you help us succeed, we’ll help you succeed.”</w:t>
      </w:r>
    </w:p>
    <w:p w14:paraId="15452383" w14:textId="77777777" w:rsidR="00590A2A" w:rsidRDefault="00590A2A" w:rsidP="00590A2A">
      <w:pPr>
        <w:pStyle w:val="NormalWeb"/>
      </w:pPr>
      <w:r>
        <w:t xml:space="preserve">Cheryl’s words were a wake-up call. That week, the CEO rolled up her sleeves and worked alongside the team, troubleshooting the new </w:t>
      </w:r>
      <w:proofErr w:type="gramStart"/>
      <w:r>
        <w:t>process</w:t>
      </w:r>
      <w:proofErr w:type="gramEnd"/>
      <w:r>
        <w:t xml:space="preserve"> and addressing their concerns directly. The shift in morale was immediate, and the project ultimately succeeded.</w:t>
      </w:r>
    </w:p>
    <w:p w14:paraId="1DDC363B" w14:textId="40053A82" w:rsidR="00590A2A" w:rsidRDefault="00590A2A" w:rsidP="00590A2A">
      <w:pPr>
        <w:pStyle w:val="NormalWeb"/>
      </w:pPr>
      <w:r>
        <w:t>“Cheryl taught me that leadership isn’t about being in charge—it’s about taking care of those in your charge,” she often told her teams.</w:t>
      </w:r>
    </w:p>
    <w:p w14:paraId="24192829" w14:textId="77777777" w:rsidR="00590A2A" w:rsidRDefault="00590A2A" w:rsidP="00590A2A">
      <w:pPr>
        <w:pStyle w:val="Heading3"/>
      </w:pPr>
      <w:r>
        <w:t>Supporting Leaders to Serve</w:t>
      </w:r>
    </w:p>
    <w:p w14:paraId="7426859B" w14:textId="77777777" w:rsidR="00590A2A" w:rsidRDefault="00590A2A" w:rsidP="00590A2A">
      <w:pPr>
        <w:pStyle w:val="NormalWeb"/>
      </w:pPr>
      <w:r>
        <w:t>The transition to a servant leadership model required systemic changes:</w:t>
      </w:r>
    </w:p>
    <w:p w14:paraId="04E08DEA" w14:textId="77777777" w:rsidR="00590A2A" w:rsidRDefault="00590A2A" w:rsidP="00590A2A">
      <w:pPr>
        <w:numPr>
          <w:ilvl w:val="0"/>
          <w:numId w:val="214"/>
        </w:numPr>
        <w:spacing w:before="100" w:beforeAutospacing="1" w:after="100" w:afterAutospacing="1"/>
      </w:pPr>
      <w:r>
        <w:rPr>
          <w:rStyle w:val="Strong"/>
          <w:rFonts w:eastAsiaTheme="majorEastAsia"/>
        </w:rPr>
        <w:t>Leadership Workshops:</w:t>
      </w:r>
      <w:r>
        <w:t xml:space="preserve"> Training programs focused on empathy, communication, and collaboration.</w:t>
      </w:r>
    </w:p>
    <w:p w14:paraId="35B0EE33" w14:textId="77777777" w:rsidR="00590A2A" w:rsidRDefault="00590A2A" w:rsidP="00590A2A">
      <w:pPr>
        <w:numPr>
          <w:ilvl w:val="0"/>
          <w:numId w:val="214"/>
        </w:numPr>
        <w:spacing w:before="100" w:beforeAutospacing="1" w:after="100" w:afterAutospacing="1"/>
      </w:pPr>
      <w:r>
        <w:rPr>
          <w:rStyle w:val="Strong"/>
          <w:rFonts w:eastAsiaTheme="majorEastAsia"/>
        </w:rPr>
        <w:t>Feedback Mechanisms:</w:t>
      </w:r>
      <w:r>
        <w:t xml:space="preserve"> Systems to ensure leaders received regular input from their teams on how they could improve.</w:t>
      </w:r>
    </w:p>
    <w:p w14:paraId="5FAEEA19" w14:textId="77777777" w:rsidR="00590A2A" w:rsidRDefault="00590A2A" w:rsidP="00590A2A">
      <w:pPr>
        <w:numPr>
          <w:ilvl w:val="0"/>
          <w:numId w:val="214"/>
        </w:numPr>
        <w:spacing w:before="100" w:beforeAutospacing="1" w:after="100" w:afterAutospacing="1"/>
      </w:pPr>
      <w:r>
        <w:rPr>
          <w:rStyle w:val="Strong"/>
          <w:rFonts w:eastAsiaTheme="majorEastAsia"/>
        </w:rPr>
        <w:t>Coaching and Mentorship:</w:t>
      </w:r>
      <w:r>
        <w:t xml:space="preserve"> Pairing emerging leaders with seasoned mentors to foster growth and accountability.</w:t>
      </w:r>
    </w:p>
    <w:p w14:paraId="450F25A8" w14:textId="7240FF40" w:rsidR="00590A2A" w:rsidRDefault="00590A2A" w:rsidP="00590A2A">
      <w:pPr>
        <w:pStyle w:val="NormalWeb"/>
      </w:pPr>
      <w:r>
        <w:t>At the heart of these efforts was the belief that great leaders aren’t born—they’re developed.</w:t>
      </w:r>
    </w:p>
    <w:p w14:paraId="712485A8" w14:textId="77777777" w:rsidR="00590A2A" w:rsidRDefault="00590A2A" w:rsidP="00590A2A">
      <w:pPr>
        <w:pStyle w:val="Heading3"/>
      </w:pPr>
      <w:r>
        <w:lastRenderedPageBreak/>
        <w:t>Overcoming Resistance</w:t>
      </w:r>
    </w:p>
    <w:p w14:paraId="21285FE4" w14:textId="77777777" w:rsidR="00590A2A" w:rsidRDefault="00590A2A" w:rsidP="00590A2A">
      <w:pPr>
        <w:pStyle w:val="NormalWeb"/>
      </w:pPr>
      <w:r>
        <w:t>Not everyone embraced the shift immediately. Some managers felt servant leadership was too “soft” for the high-stakes world of automotive manufacturing.</w:t>
      </w:r>
    </w:p>
    <w:p w14:paraId="24F369FF" w14:textId="77777777" w:rsidR="00590A2A" w:rsidRDefault="00590A2A" w:rsidP="00590A2A">
      <w:pPr>
        <w:pStyle w:val="NormalWeb"/>
      </w:pPr>
      <w:r>
        <w:t>The CEO addressed these concerns head-on during a leadership summit. “Servant leadership isn’t about being weak,” she said. “It’s about being strong enough to put others first. It’s not about avoiding tough decisions—it’s about making those decisions with integrity and compassion.”</w:t>
      </w:r>
    </w:p>
    <w:p w14:paraId="29363002" w14:textId="77777777" w:rsidR="00590A2A" w:rsidRDefault="00590A2A" w:rsidP="00590A2A">
      <w:pPr>
        <w:pStyle w:val="NormalWeb"/>
      </w:pPr>
      <w:r>
        <w:t>To illustrate her point, she shared a story from her time on the assembly line.</w:t>
      </w:r>
    </w:p>
    <w:p w14:paraId="0CD169A6" w14:textId="008D376B" w:rsidR="00590A2A" w:rsidRDefault="00590A2A" w:rsidP="00590A2A">
      <w:pPr>
        <w:pStyle w:val="NormalWeb"/>
      </w:pPr>
      <w:r>
        <w:t>“I once had a supervisor who ruled with fear. Productivity was high, but morale was rock bottom. People did their jobs, but they didn’t care. Then, we got a new supervisor who took a different approach. He asked us what we needed to succeed, listened to our ideas, and celebrated our wins. Productivity went even higher—but this time, we cared. That’s the power of servant leadership.”</w:t>
      </w:r>
    </w:p>
    <w:p w14:paraId="58CEB82E" w14:textId="77777777" w:rsidR="00590A2A" w:rsidRDefault="00590A2A" w:rsidP="00590A2A">
      <w:pPr>
        <w:pStyle w:val="Heading3"/>
      </w:pPr>
      <w:r>
        <w:t>Building a Leadership Culture</w:t>
      </w:r>
    </w:p>
    <w:p w14:paraId="0D7CA35E" w14:textId="77777777" w:rsidR="00590A2A" w:rsidRDefault="00590A2A" w:rsidP="00590A2A">
      <w:pPr>
        <w:pStyle w:val="NormalWeb"/>
      </w:pPr>
      <w:r>
        <w:t>The implementation of servant leadership went beyond training and policies—it required cultural change.</w:t>
      </w:r>
    </w:p>
    <w:p w14:paraId="0193FAC9" w14:textId="77777777" w:rsidR="00590A2A" w:rsidRDefault="00590A2A" w:rsidP="00590A2A">
      <w:pPr>
        <w:numPr>
          <w:ilvl w:val="0"/>
          <w:numId w:val="215"/>
        </w:numPr>
        <w:spacing w:before="100" w:beforeAutospacing="1" w:after="100" w:afterAutospacing="1"/>
      </w:pPr>
      <w:r>
        <w:rPr>
          <w:rStyle w:val="Strong"/>
          <w:rFonts w:eastAsiaTheme="majorEastAsia"/>
        </w:rPr>
        <w:t>Recognition Programs:</w:t>
      </w:r>
      <w:r>
        <w:t xml:space="preserve"> Leaders were encouraged to publicly acknowledge the contributions of their teams, shifting the focus from individual achievement to collective success.</w:t>
      </w:r>
    </w:p>
    <w:p w14:paraId="250895E3" w14:textId="77777777" w:rsidR="00590A2A" w:rsidRDefault="00590A2A" w:rsidP="00590A2A">
      <w:pPr>
        <w:numPr>
          <w:ilvl w:val="0"/>
          <w:numId w:val="215"/>
        </w:numPr>
        <w:spacing w:before="100" w:beforeAutospacing="1" w:after="100" w:afterAutospacing="1"/>
      </w:pPr>
      <w:r>
        <w:rPr>
          <w:rStyle w:val="Strong"/>
          <w:rFonts w:eastAsiaTheme="majorEastAsia"/>
        </w:rPr>
        <w:t>Accessible Leadership:</w:t>
      </w:r>
      <w:r>
        <w:t xml:space="preserve"> Leaders spent time on the factory floor, engaging with employees and understanding their challenges firsthand.</w:t>
      </w:r>
    </w:p>
    <w:p w14:paraId="556AE707" w14:textId="77777777" w:rsidR="00590A2A" w:rsidRDefault="00590A2A" w:rsidP="00590A2A">
      <w:pPr>
        <w:numPr>
          <w:ilvl w:val="0"/>
          <w:numId w:val="215"/>
        </w:numPr>
        <w:spacing w:before="100" w:beforeAutospacing="1" w:after="100" w:afterAutospacing="1"/>
      </w:pPr>
      <w:r>
        <w:rPr>
          <w:rStyle w:val="Strong"/>
          <w:rFonts w:eastAsiaTheme="majorEastAsia"/>
        </w:rPr>
        <w:t>Transparent Communication:</w:t>
      </w:r>
      <w:r>
        <w:t xml:space="preserve"> Regular updates and open forums ensured employees felt connected to leadership decisions.</w:t>
      </w:r>
    </w:p>
    <w:p w14:paraId="5720CEA7" w14:textId="0E118036" w:rsidR="00590A2A" w:rsidRDefault="00590A2A" w:rsidP="00590A2A">
      <w:pPr>
        <w:pStyle w:val="NormalWeb"/>
      </w:pPr>
      <w:r>
        <w:t>During one factory visit, a worker approached the CEO. “I’ve been here 15 years,” he said. “This is the first time I’ve felt like leadership actually cares about us.”</w:t>
      </w:r>
    </w:p>
    <w:p w14:paraId="20A4B4B6" w14:textId="77777777" w:rsidR="00590A2A" w:rsidRDefault="00590A2A" w:rsidP="00590A2A">
      <w:pPr>
        <w:pStyle w:val="Heading3"/>
      </w:pPr>
      <w:r>
        <w:t>The Ripple Effect</w:t>
      </w:r>
    </w:p>
    <w:p w14:paraId="69B57977" w14:textId="77777777" w:rsidR="00590A2A" w:rsidRDefault="00590A2A" w:rsidP="00590A2A">
      <w:pPr>
        <w:pStyle w:val="NormalWeb"/>
      </w:pPr>
      <w:r>
        <w:t>As servant leadership took root, the impact was undeniable. Employee engagement scores improved, collaboration increased, and the culture of fear that had plagued parts of the organization began to dissipate.</w:t>
      </w:r>
    </w:p>
    <w:p w14:paraId="7201B1C7" w14:textId="77777777" w:rsidR="00590A2A" w:rsidRDefault="00590A2A" w:rsidP="00590A2A">
      <w:pPr>
        <w:pStyle w:val="NormalWeb"/>
      </w:pPr>
      <w:r>
        <w:lastRenderedPageBreak/>
        <w:t>At a recognition ceremony, a young manager shared her story. “I used to think leadership was about proving myself,” she said. “But now I see it’s about supporting others. Servant leadership changed the way I work—and the way my team works.”</w:t>
      </w:r>
    </w:p>
    <w:p w14:paraId="27035B13" w14:textId="6DEDE407" w:rsidR="00590A2A" w:rsidRDefault="00590A2A" w:rsidP="00590A2A">
      <w:pPr>
        <w:pStyle w:val="NormalWeb"/>
      </w:pPr>
      <w:r>
        <w:t>The CEO watched from the audience, filled with pride. This was the culture she had envisioned: a company where leaders served their teams, not their egos.</w:t>
      </w:r>
    </w:p>
    <w:p w14:paraId="46C9B4EE" w14:textId="77777777" w:rsidR="00590A2A" w:rsidRDefault="00590A2A" w:rsidP="00590A2A">
      <w:pPr>
        <w:pStyle w:val="Heading3"/>
      </w:pPr>
      <w:r>
        <w:t>Leadership Beyond the Words</w:t>
      </w:r>
    </w:p>
    <w:p w14:paraId="780035BF" w14:textId="491C9460" w:rsidR="00590A2A" w:rsidRDefault="00590A2A" w:rsidP="00590A2A">
      <w:pPr>
        <w:pStyle w:val="NormalWeb"/>
      </w:pPr>
      <w:r>
        <w:t>This chapter underscores the CEO’s belief that leadership is an act of service. By introducing servant leadership and creating the role of Chief Leadership Officer, she demonstrated that empowering leaders to serve is key to building a resilient, collaborative organization.</w:t>
      </w:r>
    </w:p>
    <w:p w14:paraId="3B1AE1A3" w14:textId="77777777" w:rsidR="00590A2A" w:rsidRDefault="00590A2A" w:rsidP="00590A2A">
      <w:pPr>
        <w:pStyle w:val="Heading3"/>
      </w:pPr>
      <w:r>
        <w:t>Leadership Lessons</w:t>
      </w:r>
    </w:p>
    <w:p w14:paraId="114F10CB" w14:textId="77777777" w:rsidR="00590A2A" w:rsidRDefault="00590A2A" w:rsidP="00590A2A">
      <w:pPr>
        <w:pStyle w:val="NormalWeb"/>
      </w:pPr>
      <w:r>
        <w:rPr>
          <w:rStyle w:val="Strong"/>
          <w:rFonts w:eastAsiaTheme="majorEastAsia"/>
        </w:rPr>
        <w:t>1. Leadership Is Service:</w:t>
      </w:r>
      <w:r>
        <w:t xml:space="preserve"> </w:t>
      </w:r>
      <w:r>
        <w:rPr>
          <w:rStyle w:val="Emphasis"/>
          <w:rFonts w:eastAsiaTheme="majorEastAsia"/>
        </w:rPr>
        <w:t>“If you take care of your team, they’ll take care of the mission.”</w:t>
      </w:r>
      <w:r>
        <w:t xml:space="preserve"> Great leaders prioritize the needs of their teams.</w:t>
      </w:r>
    </w:p>
    <w:p w14:paraId="214408C6" w14:textId="77777777" w:rsidR="00590A2A" w:rsidRDefault="00590A2A" w:rsidP="00590A2A">
      <w:pPr>
        <w:pStyle w:val="NormalWeb"/>
      </w:pPr>
      <w:r>
        <w:rPr>
          <w:rStyle w:val="Strong"/>
          <w:rFonts w:eastAsiaTheme="majorEastAsia"/>
        </w:rPr>
        <w:t>2. Empathy Is Strength:</w:t>
      </w:r>
      <w:r>
        <w:t xml:space="preserve"> </w:t>
      </w:r>
      <w:r>
        <w:rPr>
          <w:rStyle w:val="Emphasis"/>
          <w:rFonts w:eastAsiaTheme="majorEastAsia"/>
        </w:rPr>
        <w:t>“Listening isn’t weakness—it’s the foundation of trust.”</w:t>
      </w:r>
      <w:r>
        <w:t xml:space="preserve"> Leaders who understand and address their teams’ needs inspire loyalty and excellence.</w:t>
      </w:r>
    </w:p>
    <w:p w14:paraId="4A116347" w14:textId="77777777" w:rsidR="00590A2A" w:rsidRDefault="00590A2A" w:rsidP="00590A2A">
      <w:pPr>
        <w:pStyle w:val="NormalWeb"/>
      </w:pPr>
      <w:r>
        <w:rPr>
          <w:rStyle w:val="Strong"/>
          <w:rFonts w:eastAsiaTheme="majorEastAsia"/>
        </w:rPr>
        <w:t>3. Culture Shapes Success:</w:t>
      </w:r>
      <w:r>
        <w:t xml:space="preserve"> </w:t>
      </w:r>
      <w:r>
        <w:rPr>
          <w:rStyle w:val="Emphasis"/>
          <w:rFonts w:eastAsiaTheme="majorEastAsia"/>
        </w:rPr>
        <w:t>“Leadership isn’t a title—it’s a responsibility.”</w:t>
      </w:r>
      <w:r>
        <w:t xml:space="preserve"> Building a leadership culture rooted in service drives engagement and performance.</w:t>
      </w:r>
    </w:p>
    <w:p w14:paraId="1B7AEE25" w14:textId="77777777" w:rsidR="00FA4794" w:rsidRDefault="00FA4794">
      <w:pPr>
        <w:spacing w:after="160" w:line="278" w:lineRule="auto"/>
        <w:rPr>
          <w:rStyle w:val="Strong"/>
          <w:rFonts w:eastAsiaTheme="majorEastAsia"/>
          <w:spacing w:val="-10"/>
          <w:kern w:val="28"/>
          <w:sz w:val="56"/>
          <w:szCs w:val="56"/>
        </w:rPr>
      </w:pPr>
      <w:r>
        <w:rPr>
          <w:rStyle w:val="Strong"/>
        </w:rPr>
        <w:br w:type="page"/>
      </w:r>
    </w:p>
    <w:p w14:paraId="1D08EFB3" w14:textId="272AF5F4" w:rsidR="00FA4794" w:rsidRPr="00590A2A" w:rsidRDefault="00FA4794" w:rsidP="00590A2A">
      <w:pPr>
        <w:pStyle w:val="Title"/>
        <w:jc w:val="center"/>
        <w:rPr>
          <w:rFonts w:ascii="Times New Roman" w:hAnsi="Times New Roman" w:cs="Times New Roman"/>
          <w:b/>
          <w:bCs/>
        </w:rPr>
      </w:pPr>
      <w:r w:rsidRPr="00592E11">
        <w:rPr>
          <w:rStyle w:val="Strong"/>
          <w:rFonts w:ascii="Times New Roman" w:hAnsi="Times New Roman" w:cs="Times New Roman"/>
        </w:rPr>
        <w:lastRenderedPageBreak/>
        <w:t>Chapter 1</w:t>
      </w:r>
      <w:r>
        <w:rPr>
          <w:rStyle w:val="Strong"/>
          <w:rFonts w:ascii="Times New Roman" w:hAnsi="Times New Roman" w:cs="Times New Roman"/>
        </w:rPr>
        <w:t>8</w:t>
      </w:r>
      <w:r w:rsidRPr="00592E11">
        <w:rPr>
          <w:rStyle w:val="Strong"/>
          <w:rFonts w:ascii="Times New Roman" w:hAnsi="Times New Roman" w:cs="Times New Roman"/>
        </w:rPr>
        <w:t xml:space="preserve">: </w:t>
      </w:r>
      <w:r>
        <w:rPr>
          <w:rStyle w:val="Strong"/>
          <w:rFonts w:ascii="Times New Roman" w:hAnsi="Times New Roman" w:cs="Times New Roman"/>
        </w:rPr>
        <w:t>Maximizing Potential</w:t>
      </w:r>
      <w:r w:rsidRPr="00FA4794">
        <w:rPr>
          <w:rStyle w:val="Strong"/>
          <w:rFonts w:ascii="Times New Roman" w:hAnsi="Times New Roman" w:cs="Times New Roman"/>
        </w:rPr>
        <w:t xml:space="preserve"> </w:t>
      </w:r>
    </w:p>
    <w:p w14:paraId="30C1CCE4" w14:textId="77777777" w:rsidR="009C3CB0" w:rsidRDefault="009C3CB0" w:rsidP="009C3CB0">
      <w:pPr>
        <w:jc w:val="center"/>
        <w:rPr>
          <w:i/>
          <w:iCs/>
        </w:rPr>
      </w:pPr>
      <w:r w:rsidRPr="00B664BE">
        <w:rPr>
          <w:i/>
          <w:iCs/>
        </w:rPr>
        <w:t xml:space="preserve">A Lesson on </w:t>
      </w:r>
      <w:r>
        <w:rPr>
          <w:i/>
          <w:iCs/>
        </w:rPr>
        <w:t>TBD</w:t>
      </w:r>
    </w:p>
    <w:p w14:paraId="557CD344" w14:textId="06168C1B" w:rsidR="009C3CB0" w:rsidRPr="009C3CB0" w:rsidRDefault="009C3CB0" w:rsidP="009C3CB0">
      <w:pPr>
        <w:pStyle w:val="Heading3"/>
        <w:rPr>
          <w:rStyle w:val="Strong"/>
          <w:b w:val="0"/>
          <w:bCs w:val="0"/>
        </w:rPr>
      </w:pPr>
      <w:r>
        <w:t>TBD</w:t>
      </w:r>
    </w:p>
    <w:p w14:paraId="7CF22F8B" w14:textId="42F1E8CD" w:rsidR="00590A2A" w:rsidRDefault="00590A2A" w:rsidP="00590A2A">
      <w:pPr>
        <w:pStyle w:val="NormalWeb"/>
      </w:pPr>
      <w:r>
        <w:rPr>
          <w:rStyle w:val="Strong"/>
          <w:rFonts w:eastAsiaTheme="majorEastAsia"/>
        </w:rPr>
        <w:t>Theme: Lifelong Learning</w:t>
      </w:r>
    </w:p>
    <w:p w14:paraId="7216F063" w14:textId="77777777" w:rsidR="00590A2A" w:rsidRDefault="00590A2A" w:rsidP="00590A2A">
      <w:pPr>
        <w:pStyle w:val="NormalWeb"/>
      </w:pPr>
      <w:r>
        <w:t>The CEO stood in the innovation center, surrounded by engineers tinkering with electric powertrains and technicians experimenting with cutting-edge AI tools. The energy in the room was palpable, a stark contrast to the hesitance she had encountered just a few years ago when the company first embarked on its transformation journey.</w:t>
      </w:r>
    </w:p>
    <w:p w14:paraId="751100C5" w14:textId="77777777" w:rsidR="00590A2A" w:rsidRDefault="00590A2A" w:rsidP="00590A2A">
      <w:pPr>
        <w:pStyle w:val="NormalWeb"/>
      </w:pPr>
      <w:r>
        <w:t>“Every one of us has potential,” she began, addressing a group of employees gathered for a career development workshop. “Our job as a company isn’t just to build great products—it’s to unlock the greatness within every one of you. If we invest in your potential, we invest in our future.”</w:t>
      </w:r>
    </w:p>
    <w:p w14:paraId="3F0A3B74" w14:textId="27313E2C" w:rsidR="00590A2A" w:rsidRDefault="00590A2A" w:rsidP="00590A2A">
      <w:pPr>
        <w:pStyle w:val="NormalWeb"/>
      </w:pPr>
      <w:r>
        <w:t>This wasn’t just a motivational speech. For the CEO, maximizing potential wasn’t a slogan; it was a strategy. The company had weathered crises, transformed its culture, and embraced a bold vision for the future. But to sustain its momentum, it needed to ensure that its people were equipped with the skills, knowledge, and confidence to lead the next wave of innovation.</w:t>
      </w:r>
    </w:p>
    <w:p w14:paraId="0697AD9B" w14:textId="77777777" w:rsidR="00590A2A" w:rsidRDefault="00590A2A" w:rsidP="00590A2A">
      <w:pPr>
        <w:pStyle w:val="Heading3"/>
      </w:pPr>
      <w:r>
        <w:t>Tools for the Job</w:t>
      </w:r>
    </w:p>
    <w:p w14:paraId="03EBCC55" w14:textId="77777777" w:rsidR="00590A2A" w:rsidRDefault="00590A2A" w:rsidP="00590A2A">
      <w:pPr>
        <w:pStyle w:val="NormalWeb"/>
      </w:pPr>
      <w:r>
        <w:t>The CEO often recalled a lesson from Old Joe, her first mentor on the factory floor. One afternoon, as they worked on an engine repair, he had tossed her a wrench and said, “A mechanic is only as good as their tools. If you don’t give people what they need, don’t expect them to succeed.”</w:t>
      </w:r>
    </w:p>
    <w:p w14:paraId="1907A19A" w14:textId="6087B2F6" w:rsidR="00590A2A" w:rsidRDefault="00590A2A" w:rsidP="00590A2A">
      <w:pPr>
        <w:pStyle w:val="NormalWeb"/>
      </w:pPr>
      <w:r>
        <w:t>That advice had stayed with her throughout her career. Now, as the leader of a global enterprise, she saw the truth in Joe’s words on a larger scale. Providing tools wasn’t just about equipment—it was about training, resources, and opportunities.</w:t>
      </w:r>
    </w:p>
    <w:p w14:paraId="54CF5488" w14:textId="77777777" w:rsidR="00590A2A" w:rsidRDefault="00590A2A" w:rsidP="00590A2A">
      <w:pPr>
        <w:pStyle w:val="Heading3"/>
      </w:pPr>
      <w:r>
        <w:t>Laying the Foundation for Growth</w:t>
      </w:r>
    </w:p>
    <w:p w14:paraId="30EAB91A" w14:textId="77777777" w:rsidR="00590A2A" w:rsidRDefault="00590A2A" w:rsidP="00590A2A">
      <w:pPr>
        <w:pStyle w:val="NormalWeb"/>
      </w:pPr>
      <w:r>
        <w:t>The company’s new phase of growth focused on equipping employees at every level with the tools they needed to excel. This initiative wasn’t just about technical training; it was about fostering a culture of lifelong learning.</w:t>
      </w:r>
    </w:p>
    <w:p w14:paraId="37CBF02A" w14:textId="77777777" w:rsidR="00590A2A" w:rsidRDefault="00590A2A" w:rsidP="00590A2A">
      <w:pPr>
        <w:pStyle w:val="NormalWeb"/>
      </w:pPr>
      <w:r>
        <w:t>Key Components of the Initiative:</w:t>
      </w:r>
    </w:p>
    <w:p w14:paraId="25C94D4E" w14:textId="77777777" w:rsidR="00590A2A" w:rsidRDefault="00590A2A" w:rsidP="00590A2A">
      <w:pPr>
        <w:pStyle w:val="NormalWeb"/>
        <w:numPr>
          <w:ilvl w:val="0"/>
          <w:numId w:val="216"/>
        </w:numPr>
      </w:pPr>
      <w:r>
        <w:rPr>
          <w:rStyle w:val="Strong"/>
          <w:rFonts w:eastAsiaTheme="majorEastAsia"/>
        </w:rPr>
        <w:lastRenderedPageBreak/>
        <w:t>Learning Platforms:</w:t>
      </w:r>
      <w:r>
        <w:br/>
        <w:t>The company partnered with Degreed to launch a cutting-edge learning platform. Employees could access courses, certifications, and workshops tailored to their roles and aspirations, from electric vehicle engineering to AI-powered analytics.</w:t>
      </w:r>
    </w:p>
    <w:p w14:paraId="36A77F34" w14:textId="77777777" w:rsidR="00590A2A" w:rsidRDefault="00590A2A" w:rsidP="00590A2A">
      <w:pPr>
        <w:pStyle w:val="NormalWeb"/>
        <w:numPr>
          <w:ilvl w:val="0"/>
          <w:numId w:val="216"/>
        </w:numPr>
      </w:pPr>
      <w:r>
        <w:rPr>
          <w:rStyle w:val="Strong"/>
          <w:rFonts w:eastAsiaTheme="majorEastAsia"/>
        </w:rPr>
        <w:t>Technical Training Programs:</w:t>
      </w:r>
      <w:r>
        <w:br/>
        <w:t>Specialized programs were introduced for engineers and technicians, focusing on electric powertrains, battery technology, and emerging mobility systems.</w:t>
      </w:r>
    </w:p>
    <w:p w14:paraId="52C7CDDF" w14:textId="77777777" w:rsidR="00590A2A" w:rsidRDefault="00590A2A" w:rsidP="00590A2A">
      <w:pPr>
        <w:pStyle w:val="NormalWeb"/>
        <w:numPr>
          <w:ilvl w:val="0"/>
          <w:numId w:val="216"/>
        </w:numPr>
      </w:pPr>
      <w:r>
        <w:rPr>
          <w:rStyle w:val="Strong"/>
          <w:rFonts w:eastAsiaTheme="majorEastAsia"/>
        </w:rPr>
        <w:t>Leadership Development:</w:t>
      </w:r>
      <w:r>
        <w:br/>
        <w:t>Managers at all levels participated in leadership workshops designed to help them navigate the complexities of the modern workplace, from leading remote teams to fostering inclusivity.</w:t>
      </w:r>
    </w:p>
    <w:p w14:paraId="5631D800" w14:textId="77777777" w:rsidR="00590A2A" w:rsidRDefault="00590A2A" w:rsidP="00590A2A">
      <w:pPr>
        <w:pStyle w:val="NormalWeb"/>
        <w:numPr>
          <w:ilvl w:val="0"/>
          <w:numId w:val="216"/>
        </w:numPr>
      </w:pPr>
      <w:r>
        <w:rPr>
          <w:rStyle w:val="Strong"/>
          <w:rFonts w:eastAsiaTheme="majorEastAsia"/>
        </w:rPr>
        <w:t>Mentorship and Reverse Mentorship:</w:t>
      </w:r>
      <w:r>
        <w:br/>
        <w:t>Experienced employees mentored rising talent, while younger workers shared insights on emerging technologies and cultural shifts, creating a two-way learning ecosystem.</w:t>
      </w:r>
    </w:p>
    <w:p w14:paraId="79B0EAE0" w14:textId="4FCB2888" w:rsidR="00590A2A" w:rsidRDefault="00590A2A" w:rsidP="00590A2A">
      <w:pPr>
        <w:pStyle w:val="NormalWeb"/>
        <w:numPr>
          <w:ilvl w:val="0"/>
          <w:numId w:val="216"/>
        </w:numPr>
      </w:pPr>
      <w:r>
        <w:rPr>
          <w:rStyle w:val="Strong"/>
          <w:rFonts w:eastAsiaTheme="majorEastAsia"/>
        </w:rPr>
        <w:t>Collaborative Events:</w:t>
      </w:r>
      <w:r>
        <w:br/>
        <w:t>Factory tours, wind tunnel demonstrations, and career weeks were organized to expose employees to different parts of the business, fostering a sense of curiosity and interconnectedness.</w:t>
      </w:r>
    </w:p>
    <w:p w14:paraId="132F97A0" w14:textId="77777777" w:rsidR="00590A2A" w:rsidRDefault="00590A2A" w:rsidP="00590A2A">
      <w:pPr>
        <w:pStyle w:val="Heading3"/>
      </w:pPr>
      <w:r>
        <w:t>Closing the Gap</w:t>
      </w:r>
    </w:p>
    <w:p w14:paraId="23D89F88" w14:textId="77777777" w:rsidR="00590A2A" w:rsidRDefault="00590A2A" w:rsidP="00590A2A">
      <w:pPr>
        <w:pStyle w:val="NormalWeb"/>
      </w:pPr>
      <w:r>
        <w:t xml:space="preserve">For employees who needed additional support to meet the demands of the rapidly changing industry, the CEO introduced the </w:t>
      </w:r>
      <w:r>
        <w:rPr>
          <w:rStyle w:val="Strong"/>
          <w:rFonts w:eastAsiaTheme="majorEastAsia"/>
        </w:rPr>
        <w:t>Accelerate Program</w:t>
      </w:r>
      <w:r>
        <w:t>. This initiative focused on upskilling workers in areas like digital literacy, systems thinking, and advanced manufacturing techniques.</w:t>
      </w:r>
    </w:p>
    <w:p w14:paraId="486CE60B" w14:textId="77777777" w:rsidR="00590A2A" w:rsidRDefault="00590A2A" w:rsidP="00590A2A">
      <w:pPr>
        <w:pStyle w:val="NormalWeb"/>
      </w:pPr>
      <w:r>
        <w:t>“Not everyone starts from the same place,” she told her executive team. “But everyone deserves the chance to succeed. It’s our job to close that gap.”</w:t>
      </w:r>
    </w:p>
    <w:p w14:paraId="744614A7" w14:textId="061B6105" w:rsidR="00590A2A" w:rsidRDefault="00590A2A" w:rsidP="00590A2A">
      <w:pPr>
        <w:pStyle w:val="NormalWeb"/>
      </w:pPr>
      <w:r>
        <w:t>The program provided resources such as tuition assistance, interactive workshops, and partnerships with local colleges. It also emphasized flexibility, offering on-demand learning modules and evening classes to accommodate employees with families or second jobs.</w:t>
      </w:r>
    </w:p>
    <w:p w14:paraId="3F933956" w14:textId="77777777" w:rsidR="00590A2A" w:rsidRDefault="00590A2A" w:rsidP="00590A2A">
      <w:pPr>
        <w:pStyle w:val="Heading3"/>
      </w:pPr>
      <w:r>
        <w:t>Supporting the Whole Person</w:t>
      </w:r>
    </w:p>
    <w:p w14:paraId="0E0B7D06" w14:textId="77777777" w:rsidR="00590A2A" w:rsidRDefault="00590A2A" w:rsidP="00590A2A">
      <w:pPr>
        <w:pStyle w:val="NormalWeb"/>
      </w:pPr>
      <w:r>
        <w:t>Maximizing potential wasn’t just about professional skills—it was about supporting employees holistically.</w:t>
      </w:r>
    </w:p>
    <w:p w14:paraId="69C80E6B" w14:textId="77777777" w:rsidR="00590A2A" w:rsidRDefault="00590A2A" w:rsidP="00590A2A">
      <w:pPr>
        <w:pStyle w:val="NormalWeb"/>
      </w:pPr>
      <w:r>
        <w:rPr>
          <w:rStyle w:val="Strong"/>
          <w:rFonts w:eastAsiaTheme="majorEastAsia"/>
        </w:rPr>
        <w:t>Parental Leave and Work-Life Balance:</w:t>
      </w:r>
      <w:r>
        <w:br/>
        <w:t>The CEO announced an enhanced parental leave policy, recognizing the importance of supporting employees during pivotal moments in their lives.</w:t>
      </w:r>
    </w:p>
    <w:p w14:paraId="3ADE0466" w14:textId="77777777" w:rsidR="00590A2A" w:rsidRDefault="00590A2A" w:rsidP="00590A2A">
      <w:pPr>
        <w:pStyle w:val="NormalWeb"/>
      </w:pPr>
      <w:r>
        <w:rPr>
          <w:rStyle w:val="Strong"/>
          <w:rFonts w:eastAsiaTheme="majorEastAsia"/>
        </w:rPr>
        <w:lastRenderedPageBreak/>
        <w:t>Wellness Initiatives:</w:t>
      </w:r>
      <w:r>
        <w:br/>
        <w:t>Mental health resources were expanded, including access to counseling and stress management programs. Fitness incentives and mindfulness workshops became regular offerings at company locations.</w:t>
      </w:r>
    </w:p>
    <w:p w14:paraId="3F6DB8B7" w14:textId="066C4591" w:rsidR="00590A2A" w:rsidRDefault="00590A2A" w:rsidP="00590A2A">
      <w:pPr>
        <w:pStyle w:val="NormalWeb"/>
      </w:pPr>
      <w:r>
        <w:rPr>
          <w:rStyle w:val="Strong"/>
          <w:rFonts w:eastAsiaTheme="majorEastAsia"/>
        </w:rPr>
        <w:t>Diversity of Opportunities:</w:t>
      </w:r>
      <w:r>
        <w:br/>
        <w:t>Cross-functional rotations allowed employees to explore different career paths, encouraging them to find their true passions and strengths within the organization.</w:t>
      </w:r>
    </w:p>
    <w:p w14:paraId="6F5426DC" w14:textId="77777777" w:rsidR="00590A2A" w:rsidRDefault="00590A2A" w:rsidP="00590A2A">
      <w:pPr>
        <w:pStyle w:val="Heading3"/>
      </w:pPr>
      <w:r>
        <w:t>Overcoming Resistance</w:t>
      </w:r>
    </w:p>
    <w:p w14:paraId="0A63B2B9" w14:textId="77777777" w:rsidR="00590A2A" w:rsidRDefault="00590A2A" w:rsidP="00590A2A">
      <w:pPr>
        <w:pStyle w:val="NormalWeb"/>
      </w:pPr>
      <w:r>
        <w:t>While most employees welcomed the changes, some were hesitant. Long-time workers feared being left behind in a world of new technology, while others questioned whether the investment in training and development would yield tangible results.</w:t>
      </w:r>
    </w:p>
    <w:p w14:paraId="2DCC0CCB" w14:textId="77777777" w:rsidR="00590A2A" w:rsidRDefault="00590A2A" w:rsidP="00590A2A">
      <w:pPr>
        <w:pStyle w:val="NormalWeb"/>
      </w:pPr>
      <w:r>
        <w:t>The CEO addressed these concerns directly during a factory town hall.</w:t>
      </w:r>
    </w:p>
    <w:p w14:paraId="7313F5B5" w14:textId="4F74FDB9" w:rsidR="00590A2A" w:rsidRDefault="00590A2A" w:rsidP="00590A2A">
      <w:pPr>
        <w:pStyle w:val="NormalWeb"/>
      </w:pPr>
      <w:r>
        <w:t>“I know change can be intimidating,” she said. “But I also know that every one of you has the ability to adapt and thrive. When I started on the line, I didn’t know the first thing about steering columns. But I learned—because someone believed in me and gave me the tools to succeed. That’s what we’re doing here. We believe in you.”</w:t>
      </w:r>
    </w:p>
    <w:p w14:paraId="5FC60A40" w14:textId="77777777" w:rsidR="00590A2A" w:rsidRDefault="00590A2A" w:rsidP="00590A2A">
      <w:pPr>
        <w:pStyle w:val="Heading3"/>
      </w:pPr>
      <w:r>
        <w:t>A Story of Growth</w:t>
      </w:r>
    </w:p>
    <w:p w14:paraId="4B842FDC" w14:textId="77777777" w:rsidR="00590A2A" w:rsidRDefault="00590A2A" w:rsidP="00590A2A">
      <w:pPr>
        <w:pStyle w:val="NormalWeb"/>
      </w:pPr>
      <w:r>
        <w:t>During one leadership summit, the CEO shared the story of Alana, a young engineer who had joined the company through the Accelerate Program. Alana had started as a production worker with a dream of becoming an automotive designer.</w:t>
      </w:r>
    </w:p>
    <w:p w14:paraId="292CF95E" w14:textId="77777777" w:rsidR="00590A2A" w:rsidRDefault="00590A2A" w:rsidP="00590A2A">
      <w:pPr>
        <w:pStyle w:val="NormalWeb"/>
      </w:pPr>
      <w:r>
        <w:t>Through tuition assistance and mentorship, she earned her engineering degree while continuing to work at the company. Now, Alana was leading a team that designed lightweight materials for electric vehicles.</w:t>
      </w:r>
    </w:p>
    <w:p w14:paraId="4118E0E9" w14:textId="13744FF1" w:rsidR="00590A2A" w:rsidRDefault="00590A2A" w:rsidP="00590A2A">
      <w:pPr>
        <w:pStyle w:val="NormalWeb"/>
      </w:pPr>
      <w:r>
        <w:t>“Alana didn’t just grow because she was given opportunities,” the CEO said. “She grew because she seized them. And now, she’s shaping the future of this company.”</w:t>
      </w:r>
    </w:p>
    <w:p w14:paraId="7279332B" w14:textId="77777777" w:rsidR="00590A2A" w:rsidRDefault="00590A2A" w:rsidP="00590A2A">
      <w:pPr>
        <w:pStyle w:val="Heading3"/>
      </w:pPr>
      <w:r>
        <w:t>The Ripple Effect</w:t>
      </w:r>
    </w:p>
    <w:p w14:paraId="2EACE15F" w14:textId="77777777" w:rsidR="00590A2A" w:rsidRDefault="00590A2A" w:rsidP="00590A2A">
      <w:pPr>
        <w:pStyle w:val="NormalWeb"/>
      </w:pPr>
      <w:r>
        <w:t>The investment in learning and development began to show results. Productivity increased as employees became more confident and skilled in their roles. Engagement scores climbed as workers saw the company’s commitment to their growth. Innovations flourished as cross-functional teams brought fresh perspectives to problem-solving.</w:t>
      </w:r>
    </w:p>
    <w:p w14:paraId="1FB2F982" w14:textId="71A06B0B" w:rsidR="00590A2A" w:rsidRDefault="00590A2A" w:rsidP="00590A2A">
      <w:pPr>
        <w:pStyle w:val="NormalWeb"/>
      </w:pPr>
      <w:r>
        <w:lastRenderedPageBreak/>
        <w:t>At a recognition ceremony, a veteran technician summed it up: “This isn’t just a company anymore—it’s a place where people can build something bigger than themselves. And it starts with building ourselves.”</w:t>
      </w:r>
    </w:p>
    <w:p w14:paraId="301AB40A" w14:textId="77777777" w:rsidR="00590A2A" w:rsidRDefault="00590A2A" w:rsidP="00590A2A">
      <w:pPr>
        <w:pStyle w:val="Heading3"/>
      </w:pPr>
      <w:r>
        <w:t>Leadership Beyond the Words</w:t>
      </w:r>
    </w:p>
    <w:p w14:paraId="54DD255E" w14:textId="1A6C28E7" w:rsidR="00590A2A" w:rsidRDefault="00590A2A" w:rsidP="00590A2A">
      <w:pPr>
        <w:pStyle w:val="NormalWeb"/>
      </w:pPr>
      <w:r>
        <w:t>This chapter reflects the CEO’s commitment to maximizing the potential of every employee. By investing in lifelong learning, holistic support, and equitable opportunities, she demonstrated that a company’s greatest asset is its people.</w:t>
      </w:r>
    </w:p>
    <w:p w14:paraId="42EF5A52" w14:textId="77777777" w:rsidR="00590A2A" w:rsidRDefault="00590A2A" w:rsidP="00590A2A">
      <w:pPr>
        <w:pStyle w:val="Heading3"/>
      </w:pPr>
      <w:r>
        <w:t>Leadership Lessons</w:t>
      </w:r>
    </w:p>
    <w:p w14:paraId="7368C717" w14:textId="77777777" w:rsidR="00590A2A" w:rsidRDefault="00590A2A" w:rsidP="00590A2A">
      <w:pPr>
        <w:pStyle w:val="NormalWeb"/>
      </w:pPr>
      <w:r>
        <w:rPr>
          <w:rStyle w:val="Strong"/>
          <w:rFonts w:eastAsiaTheme="majorEastAsia"/>
        </w:rPr>
        <w:t>1. Growth Requires Investment:</w:t>
      </w:r>
      <w:r>
        <w:t xml:space="preserve"> </w:t>
      </w:r>
      <w:r>
        <w:rPr>
          <w:rStyle w:val="Emphasis"/>
          <w:rFonts w:eastAsiaTheme="majorEastAsia"/>
        </w:rPr>
        <w:t>“You can’t expect people to thrive without giving them the tools to succeed.”</w:t>
      </w:r>
      <w:r>
        <w:t xml:space="preserve"> Development is a continuous process that requires time, resources, and belief.</w:t>
      </w:r>
    </w:p>
    <w:p w14:paraId="15AAAC41" w14:textId="77777777" w:rsidR="00590A2A" w:rsidRDefault="00590A2A" w:rsidP="00590A2A">
      <w:pPr>
        <w:pStyle w:val="NormalWeb"/>
      </w:pPr>
      <w:r>
        <w:rPr>
          <w:rStyle w:val="Strong"/>
          <w:rFonts w:eastAsiaTheme="majorEastAsia"/>
        </w:rPr>
        <w:t>2. Meet People Where They Are:</w:t>
      </w:r>
      <w:r>
        <w:t xml:space="preserve"> </w:t>
      </w:r>
      <w:r>
        <w:rPr>
          <w:rStyle w:val="Emphasis"/>
          <w:rFonts w:eastAsiaTheme="majorEastAsia"/>
        </w:rPr>
        <w:t>“Not everyone starts at the same place, but everyone deserves the chance to succeed.”</w:t>
      </w:r>
      <w:r>
        <w:t xml:space="preserve"> Equity ensures that every employee has an opportunity to reach their full potential.</w:t>
      </w:r>
    </w:p>
    <w:p w14:paraId="4F9EE67F" w14:textId="77777777" w:rsidR="00590A2A" w:rsidRDefault="00590A2A" w:rsidP="00590A2A">
      <w:pPr>
        <w:pStyle w:val="NormalWeb"/>
      </w:pPr>
      <w:r>
        <w:rPr>
          <w:rStyle w:val="Strong"/>
          <w:rFonts w:eastAsiaTheme="majorEastAsia"/>
        </w:rPr>
        <w:t>3. Learning Is Lifelong:</w:t>
      </w:r>
      <w:r>
        <w:t xml:space="preserve"> </w:t>
      </w:r>
      <w:r>
        <w:rPr>
          <w:rStyle w:val="Emphasis"/>
          <w:rFonts w:eastAsiaTheme="majorEastAsia"/>
        </w:rPr>
        <w:t>“The future belongs to the curious.”</w:t>
      </w:r>
      <w:r>
        <w:t xml:space="preserve"> A culture of curiosity and continuous improvement fuels innovation and resilience.</w:t>
      </w:r>
    </w:p>
    <w:p w14:paraId="77E15809" w14:textId="77777777" w:rsidR="00924766" w:rsidRPr="00095737" w:rsidRDefault="00924766" w:rsidP="00924766">
      <w:pPr>
        <w:pStyle w:val="NormalWeb"/>
        <w:spacing w:before="0" w:beforeAutospacing="0" w:after="0" w:afterAutospacing="0"/>
        <w:rPr>
          <w:highlight w:val="yellow"/>
        </w:rPr>
      </w:pPr>
      <w:r w:rsidRPr="00095737">
        <w:rPr>
          <w:rStyle w:val="Strong"/>
          <w:rFonts w:eastAsiaTheme="majorEastAsia"/>
          <w:highlight w:val="yellow"/>
        </w:rPr>
        <w:t>You don’t have to be in school to be a teacher.</w:t>
      </w:r>
    </w:p>
    <w:p w14:paraId="1AFB4FAD" w14:textId="77777777" w:rsidR="00924766" w:rsidRPr="00174BCE" w:rsidRDefault="00924766" w:rsidP="00924766">
      <w:pPr>
        <w:rPr>
          <w:rStyle w:val="Strong"/>
          <w:b w:val="0"/>
          <w:bCs w:val="0"/>
        </w:rPr>
      </w:pPr>
      <w:r>
        <w:t xml:space="preserve"> </w:t>
      </w:r>
      <w:r w:rsidRPr="00174BCE">
        <w:rPr>
          <w:i/>
          <w:iCs/>
          <w:highlight w:val="yellow"/>
        </w:rPr>
        <w:t>“Fair doesn’t mean the same—it means what’s right.</w:t>
      </w:r>
    </w:p>
    <w:p w14:paraId="1A0A0831" w14:textId="77777777" w:rsidR="00005180" w:rsidRDefault="00005180" w:rsidP="00005180">
      <w:pPr>
        <w:spacing w:after="160" w:line="278" w:lineRule="auto"/>
        <w:rPr>
          <w:rStyle w:val="Strong"/>
          <w:rFonts w:eastAsiaTheme="majorEastAsia"/>
          <w:b w:val="0"/>
          <w:bCs w:val="0"/>
          <w:color w:val="0F4761" w:themeColor="accent1" w:themeShade="BF"/>
          <w:sz w:val="28"/>
          <w:szCs w:val="28"/>
        </w:rPr>
      </w:pPr>
    </w:p>
    <w:p w14:paraId="7194B3C5" w14:textId="77777777" w:rsidR="00556C25" w:rsidRDefault="00556C25">
      <w:pPr>
        <w:spacing w:after="160" w:line="278" w:lineRule="auto"/>
        <w:rPr>
          <w:rStyle w:val="Strong"/>
          <w:rFonts w:eastAsiaTheme="majorEastAsia"/>
          <w:spacing w:val="-10"/>
          <w:kern w:val="28"/>
          <w:sz w:val="56"/>
          <w:szCs w:val="56"/>
        </w:rPr>
      </w:pPr>
      <w:r>
        <w:rPr>
          <w:rStyle w:val="Strong"/>
        </w:rPr>
        <w:br w:type="page"/>
      </w:r>
    </w:p>
    <w:p w14:paraId="3ACDA260" w14:textId="3F370EED" w:rsidR="00FA4794" w:rsidRPr="00590A2A" w:rsidRDefault="00FA4794" w:rsidP="00590A2A">
      <w:pPr>
        <w:pStyle w:val="Title"/>
        <w:jc w:val="center"/>
        <w:rPr>
          <w:rFonts w:ascii="Times New Roman" w:hAnsi="Times New Roman" w:cs="Times New Roman"/>
          <w:b/>
          <w:bCs/>
        </w:rPr>
      </w:pPr>
      <w:r w:rsidRPr="00592E11">
        <w:rPr>
          <w:rStyle w:val="Strong"/>
          <w:rFonts w:ascii="Times New Roman" w:hAnsi="Times New Roman" w:cs="Times New Roman"/>
        </w:rPr>
        <w:lastRenderedPageBreak/>
        <w:t>Chapter 1</w:t>
      </w:r>
      <w:r>
        <w:rPr>
          <w:rStyle w:val="Strong"/>
          <w:rFonts w:ascii="Times New Roman" w:hAnsi="Times New Roman" w:cs="Times New Roman"/>
        </w:rPr>
        <w:t>9</w:t>
      </w:r>
      <w:r w:rsidRPr="00592E11">
        <w:rPr>
          <w:rStyle w:val="Strong"/>
          <w:rFonts w:ascii="Times New Roman" w:hAnsi="Times New Roman" w:cs="Times New Roman"/>
        </w:rPr>
        <w:t xml:space="preserve">: </w:t>
      </w:r>
      <w:r w:rsidR="00CE1EF9">
        <w:rPr>
          <w:rStyle w:val="Strong"/>
          <w:rFonts w:ascii="Times New Roman" w:hAnsi="Times New Roman" w:cs="Times New Roman"/>
        </w:rPr>
        <w:t>Flywheel</w:t>
      </w:r>
      <w:r w:rsidRPr="00FA4794">
        <w:rPr>
          <w:rStyle w:val="Strong"/>
          <w:rFonts w:ascii="Times New Roman" w:hAnsi="Times New Roman" w:cs="Times New Roman"/>
        </w:rPr>
        <w:t xml:space="preserve"> </w:t>
      </w:r>
    </w:p>
    <w:p w14:paraId="7056CB89" w14:textId="77777777" w:rsidR="009C3CB0" w:rsidRDefault="009C3CB0" w:rsidP="009C3CB0">
      <w:pPr>
        <w:jc w:val="center"/>
        <w:rPr>
          <w:i/>
          <w:iCs/>
        </w:rPr>
      </w:pPr>
      <w:r w:rsidRPr="00B664BE">
        <w:rPr>
          <w:i/>
          <w:iCs/>
        </w:rPr>
        <w:t xml:space="preserve">A Lesson on </w:t>
      </w:r>
      <w:r>
        <w:rPr>
          <w:i/>
          <w:iCs/>
        </w:rPr>
        <w:t>TBD</w:t>
      </w:r>
    </w:p>
    <w:p w14:paraId="4F183FDC" w14:textId="2D772FE4" w:rsidR="009C3CB0" w:rsidRPr="009C3CB0" w:rsidRDefault="009C3CB0" w:rsidP="009C3CB0">
      <w:pPr>
        <w:pStyle w:val="Heading3"/>
        <w:rPr>
          <w:rStyle w:val="Strong"/>
          <w:b w:val="0"/>
          <w:bCs w:val="0"/>
        </w:rPr>
      </w:pPr>
      <w:r>
        <w:t>TBD</w:t>
      </w:r>
    </w:p>
    <w:p w14:paraId="02E71B84" w14:textId="2A09A554" w:rsidR="00590A2A" w:rsidRDefault="00590A2A" w:rsidP="00590A2A">
      <w:pPr>
        <w:pStyle w:val="NormalWeb"/>
      </w:pPr>
      <w:r>
        <w:rPr>
          <w:rStyle w:val="Strong"/>
          <w:rFonts w:eastAsiaTheme="majorEastAsia"/>
        </w:rPr>
        <w:t>Theme: Consistency</w:t>
      </w:r>
    </w:p>
    <w:p w14:paraId="77173E23" w14:textId="77777777" w:rsidR="00590A2A" w:rsidRDefault="00590A2A" w:rsidP="00590A2A">
      <w:pPr>
        <w:pStyle w:val="NormalWeb"/>
      </w:pPr>
      <w:r>
        <w:t>The CEO walked the factory floor, her footsteps echoing against the hum of machines and the chatter of workers. Something felt different. It wasn’t the hum of production, or even the processes—those were the same. It was the atmosphere. For the first time in years, there was a quiet confidence in the air.</w:t>
      </w:r>
    </w:p>
    <w:p w14:paraId="51B7C4D8" w14:textId="77777777" w:rsidR="00590A2A" w:rsidRDefault="00590A2A" w:rsidP="00590A2A">
      <w:pPr>
        <w:pStyle w:val="NormalWeb"/>
      </w:pPr>
      <w:r>
        <w:t>Workers nodded as she passed, their smiles unguarded. Conversations were lighter, and even the factory managers seemed less burdened. After years of turbulence, transformation, and rebuilding, it felt like the company was finally turning a corner.</w:t>
      </w:r>
    </w:p>
    <w:p w14:paraId="12077441" w14:textId="77777777" w:rsidR="00590A2A" w:rsidRDefault="00590A2A" w:rsidP="00590A2A">
      <w:pPr>
        <w:pStyle w:val="NormalWeb"/>
      </w:pPr>
      <w:r>
        <w:t>She paused at one workstation where a veteran assembler was meticulously adjusting components on a powertrain. “How’s it going today?” she asked.</w:t>
      </w:r>
    </w:p>
    <w:p w14:paraId="430396AA" w14:textId="77777777" w:rsidR="00590A2A" w:rsidRDefault="00590A2A" w:rsidP="00590A2A">
      <w:pPr>
        <w:pStyle w:val="NormalWeb"/>
      </w:pPr>
      <w:r>
        <w:t>The assembler glanced up with a grin. “Pretty good, boss. Feels like we’ve got our rhythm back.”</w:t>
      </w:r>
    </w:p>
    <w:p w14:paraId="53A646A3" w14:textId="36323564" w:rsidR="00590A2A" w:rsidRDefault="00590A2A" w:rsidP="00590A2A">
      <w:pPr>
        <w:pStyle w:val="NormalWeb"/>
      </w:pPr>
      <w:r>
        <w:t>That rhythm—the sense of a team working in harmony toward a shared purpose—was what the CEO had been working tirelessly to rebuild.</w:t>
      </w:r>
    </w:p>
    <w:p w14:paraId="2CF0B175" w14:textId="77777777" w:rsidR="00590A2A" w:rsidRDefault="00590A2A" w:rsidP="00590A2A">
      <w:pPr>
        <w:pStyle w:val="Heading3"/>
      </w:pPr>
      <w:r>
        <w:t>The Flywheel Effect</w:t>
      </w:r>
    </w:p>
    <w:p w14:paraId="28D4B1F8" w14:textId="77777777" w:rsidR="00590A2A" w:rsidRDefault="00590A2A" w:rsidP="00590A2A">
      <w:pPr>
        <w:pStyle w:val="NormalWeb"/>
      </w:pPr>
      <w:r>
        <w:t xml:space="preserve">Jim Collins, in his book </w:t>
      </w:r>
      <w:r>
        <w:rPr>
          <w:rStyle w:val="Emphasis"/>
          <w:rFonts w:eastAsiaTheme="majorEastAsia"/>
        </w:rPr>
        <w:t>Good to Great</w:t>
      </w:r>
      <w:r>
        <w:t>, describes the “flywheel effect” as the result of persistent effort, where small, consistent actions build momentum until they create a self-sustaining cycle of success. The CEO had embraced this philosophy. Every initiative—rebuilding trust, simplifying operations, fostering inclusivity, and maximizing potential—had been a push on the flywheel.</w:t>
      </w:r>
    </w:p>
    <w:p w14:paraId="02BC301E" w14:textId="77777777" w:rsidR="00590A2A" w:rsidRDefault="00590A2A" w:rsidP="00590A2A">
      <w:pPr>
        <w:pStyle w:val="NormalWeb"/>
      </w:pPr>
      <w:r>
        <w:t>Now, for the first time, she could see it beginning to spin on its own. Quality metrics were improving. Employee engagement scores were climbing. Customers were noticing a shift, with satisfaction ratings ticking upward.</w:t>
      </w:r>
    </w:p>
    <w:p w14:paraId="64485F6B" w14:textId="6686342C" w:rsidR="00590A2A" w:rsidRDefault="00590A2A" w:rsidP="00590A2A">
      <w:pPr>
        <w:pStyle w:val="NormalWeb"/>
      </w:pPr>
      <w:r>
        <w:t>The company hadn’t just survived—it was thriving.</w:t>
      </w:r>
    </w:p>
    <w:p w14:paraId="47816673" w14:textId="77777777" w:rsidR="00590A2A" w:rsidRDefault="00590A2A" w:rsidP="00590A2A">
      <w:pPr>
        <w:pStyle w:val="Heading3"/>
      </w:pPr>
      <w:r>
        <w:t>Signs of Change</w:t>
      </w:r>
    </w:p>
    <w:p w14:paraId="4A442B7C" w14:textId="77777777" w:rsidR="00590A2A" w:rsidRDefault="00590A2A" w:rsidP="00590A2A">
      <w:pPr>
        <w:pStyle w:val="NormalWeb"/>
      </w:pPr>
      <w:r>
        <w:t>Across the organization, there were tangible signs of progress:</w:t>
      </w:r>
    </w:p>
    <w:p w14:paraId="3445087E" w14:textId="77777777" w:rsidR="00590A2A" w:rsidRDefault="00590A2A" w:rsidP="00590A2A">
      <w:pPr>
        <w:pStyle w:val="NormalWeb"/>
        <w:numPr>
          <w:ilvl w:val="0"/>
          <w:numId w:val="217"/>
        </w:numPr>
      </w:pPr>
      <w:r>
        <w:rPr>
          <w:rStyle w:val="Strong"/>
          <w:rFonts w:eastAsiaTheme="majorEastAsia"/>
        </w:rPr>
        <w:lastRenderedPageBreak/>
        <w:t>Quality Improvement:</w:t>
      </w:r>
      <w:r>
        <w:t xml:space="preserve"> Defect rates, once a source of constant fire drills, had dropped significantly. Teams were catching issues earlier in the process, thanks to enhanced training and a renewed commitment to excellence.</w:t>
      </w:r>
    </w:p>
    <w:p w14:paraId="57639872" w14:textId="77777777" w:rsidR="00590A2A" w:rsidRDefault="00590A2A" w:rsidP="00590A2A">
      <w:pPr>
        <w:pStyle w:val="NormalWeb"/>
        <w:numPr>
          <w:ilvl w:val="0"/>
          <w:numId w:val="217"/>
        </w:numPr>
      </w:pPr>
      <w:r>
        <w:rPr>
          <w:rStyle w:val="Strong"/>
          <w:rFonts w:eastAsiaTheme="majorEastAsia"/>
        </w:rPr>
        <w:t>Employee Engagement:</w:t>
      </w:r>
      <w:r>
        <w:t xml:space="preserve"> Surveys revealed that workers felt more valued and connected to the company’s mission. “It’s not just a job anymore,” one technician said during a feedback session. “It feels like we’re building something that matters.”</w:t>
      </w:r>
    </w:p>
    <w:p w14:paraId="22DC42FB" w14:textId="77777777" w:rsidR="00590A2A" w:rsidRDefault="00590A2A" w:rsidP="00590A2A">
      <w:pPr>
        <w:pStyle w:val="NormalWeb"/>
        <w:numPr>
          <w:ilvl w:val="0"/>
          <w:numId w:val="217"/>
        </w:numPr>
      </w:pPr>
      <w:r>
        <w:rPr>
          <w:rStyle w:val="Strong"/>
          <w:rFonts w:eastAsiaTheme="majorEastAsia"/>
        </w:rPr>
        <w:t>Operational Stability:</w:t>
      </w:r>
      <w:r>
        <w:t xml:space="preserve"> The frantic, reactive pace of the past was giving way to a steady, proactive rhythm. Fire drills were becoming rare as teams embraced collaboration and foresight.</w:t>
      </w:r>
    </w:p>
    <w:p w14:paraId="2DEE6775" w14:textId="14302546" w:rsidR="00590A2A" w:rsidRDefault="00590A2A" w:rsidP="00590A2A">
      <w:pPr>
        <w:pStyle w:val="NormalWeb"/>
        <w:numPr>
          <w:ilvl w:val="0"/>
          <w:numId w:val="217"/>
        </w:numPr>
      </w:pPr>
      <w:r>
        <w:rPr>
          <w:rStyle w:val="Strong"/>
          <w:rFonts w:eastAsiaTheme="majorEastAsia"/>
        </w:rPr>
        <w:t>Innovation on the Rise:</w:t>
      </w:r>
      <w:r>
        <w:t xml:space="preserve"> The R&amp;D department had filed more patents in the past year than in the previous five combined, a testament to the culture of creativity and empowerment the CEO had fostered.</w:t>
      </w:r>
    </w:p>
    <w:p w14:paraId="2E03B2F8" w14:textId="77777777" w:rsidR="00590A2A" w:rsidRDefault="00590A2A" w:rsidP="00590A2A">
      <w:pPr>
        <w:pStyle w:val="Heading3"/>
      </w:pPr>
      <w:r>
        <w:t>A Moment of Reflection</w:t>
      </w:r>
    </w:p>
    <w:p w14:paraId="5EF5A829" w14:textId="77777777" w:rsidR="00590A2A" w:rsidRDefault="00590A2A" w:rsidP="00590A2A">
      <w:pPr>
        <w:pStyle w:val="NormalWeb"/>
      </w:pPr>
      <w:r>
        <w:t>During a leadership summit, the CEO reflected on the company’s journey. “Getting here wasn’t easy,” she said. “We faced challenges that could have broken us. But what makes this team remarkable is its resilience. We didn’t just push through the hard times—we learned from them. And now, we’re building on that foundation.”</w:t>
      </w:r>
    </w:p>
    <w:p w14:paraId="0B46B6F3" w14:textId="7804151D" w:rsidR="00590A2A" w:rsidRDefault="00590A2A" w:rsidP="00590A2A">
      <w:pPr>
        <w:pStyle w:val="NormalWeb"/>
      </w:pPr>
      <w:r>
        <w:t>She acknowledged the contributions of every team, from the factory floor to the boardroom. “This isn’t about one leader, one department, or one initiative. It’s about all of us, pushing together, one turn of the flywheel at a time.”</w:t>
      </w:r>
    </w:p>
    <w:p w14:paraId="32E539A8" w14:textId="77777777" w:rsidR="00590A2A" w:rsidRDefault="00590A2A" w:rsidP="00590A2A">
      <w:pPr>
        <w:pStyle w:val="Heading3"/>
      </w:pPr>
      <w:r>
        <w:t>A Flashback: Old Joe’s Lesson</w:t>
      </w:r>
    </w:p>
    <w:p w14:paraId="1EE1B069" w14:textId="77777777" w:rsidR="00590A2A" w:rsidRDefault="00590A2A" w:rsidP="00590A2A">
      <w:pPr>
        <w:pStyle w:val="NormalWeb"/>
      </w:pPr>
      <w:r>
        <w:t>The CEO often thought about a moment from her early days on the assembly line, working with Old Joe. One morning, she had been frustrated by a task that seemed endless—tightening bolts on a production line that never stopped moving.</w:t>
      </w:r>
    </w:p>
    <w:p w14:paraId="53395F78" w14:textId="77777777" w:rsidR="00590A2A" w:rsidRDefault="00590A2A" w:rsidP="00590A2A">
      <w:pPr>
        <w:pStyle w:val="NormalWeb"/>
      </w:pPr>
      <w:r>
        <w:t>Joe had noticed her irritation and offered a piece of advice. “It’s not about one bolt, kid,” he said, leaning on his wrench. “It’s about all the bolts. Each one builds on the last, and before you know it, you’ve built something great. The trick is to keep turning, steady as you go.”</w:t>
      </w:r>
    </w:p>
    <w:p w14:paraId="1F8D2FEF" w14:textId="165BE912" w:rsidR="00590A2A" w:rsidRDefault="00590A2A" w:rsidP="00590A2A">
      <w:pPr>
        <w:pStyle w:val="NormalWeb"/>
      </w:pPr>
      <w:r>
        <w:t>That lesson had stayed with her. Progress wasn’t about grand gestures or instant wins—it was about consistency, about showing up every day and putting in the work.</w:t>
      </w:r>
    </w:p>
    <w:p w14:paraId="0674B14E" w14:textId="77777777" w:rsidR="00590A2A" w:rsidRDefault="00590A2A" w:rsidP="00590A2A">
      <w:pPr>
        <w:pStyle w:val="Heading3"/>
      </w:pPr>
      <w:r>
        <w:t>Sustaining the Momentum</w:t>
      </w:r>
    </w:p>
    <w:p w14:paraId="45C2A9C5" w14:textId="77777777" w:rsidR="00590A2A" w:rsidRDefault="00590A2A" w:rsidP="00590A2A">
      <w:pPr>
        <w:pStyle w:val="NormalWeb"/>
      </w:pPr>
      <w:r>
        <w:t>As the company’s flywheel gained speed, the CEO focused on how to sustain the momentum. She knew that success wasn’t a destination—it was a journey that required constant effort and vigilance.</w:t>
      </w:r>
    </w:p>
    <w:p w14:paraId="57F7B964" w14:textId="77777777" w:rsidR="00590A2A" w:rsidRDefault="00590A2A" w:rsidP="00590A2A">
      <w:pPr>
        <w:pStyle w:val="NormalWeb"/>
      </w:pPr>
      <w:r>
        <w:lastRenderedPageBreak/>
        <w:t>Key Strategies for Sustaining Momentum:</w:t>
      </w:r>
    </w:p>
    <w:p w14:paraId="55900E77" w14:textId="77777777" w:rsidR="00590A2A" w:rsidRDefault="00590A2A" w:rsidP="00590A2A">
      <w:pPr>
        <w:pStyle w:val="NormalWeb"/>
        <w:numPr>
          <w:ilvl w:val="0"/>
          <w:numId w:val="218"/>
        </w:numPr>
      </w:pPr>
      <w:r>
        <w:rPr>
          <w:rStyle w:val="Strong"/>
          <w:rFonts w:eastAsiaTheme="majorEastAsia"/>
        </w:rPr>
        <w:t>Celebrating Wins:</w:t>
      </w:r>
      <w:r>
        <w:t xml:space="preserve"> Teams were recognized for milestones, from hitting quality targets to launching new products. “Success builds confidence,” the CEO often said. “And confidence fuels more success.”</w:t>
      </w:r>
    </w:p>
    <w:p w14:paraId="1287BC9B" w14:textId="77777777" w:rsidR="00590A2A" w:rsidRDefault="00590A2A" w:rsidP="00590A2A">
      <w:pPr>
        <w:pStyle w:val="NormalWeb"/>
        <w:numPr>
          <w:ilvl w:val="0"/>
          <w:numId w:val="218"/>
        </w:numPr>
      </w:pPr>
      <w:r>
        <w:rPr>
          <w:rStyle w:val="Strong"/>
          <w:rFonts w:eastAsiaTheme="majorEastAsia"/>
        </w:rPr>
        <w:t>Doubling Down on Core Values:</w:t>
      </w:r>
      <w:r>
        <w:t xml:space="preserve"> The company’s Ubuntu-based vision remained a guiding principle. Every decision was evaluated against its commitment to interconnectedness, equity, and purpose.</w:t>
      </w:r>
    </w:p>
    <w:p w14:paraId="7C5B43D2" w14:textId="77777777" w:rsidR="00590A2A" w:rsidRDefault="00590A2A" w:rsidP="00590A2A">
      <w:pPr>
        <w:pStyle w:val="NormalWeb"/>
        <w:numPr>
          <w:ilvl w:val="0"/>
          <w:numId w:val="218"/>
        </w:numPr>
      </w:pPr>
      <w:r>
        <w:rPr>
          <w:rStyle w:val="Strong"/>
          <w:rFonts w:eastAsiaTheme="majorEastAsia"/>
        </w:rPr>
        <w:t>Maintaining Transparency:</w:t>
      </w:r>
      <w:r>
        <w:t xml:space="preserve"> Regular updates, town halls, and feedback sessions kept employees engaged and informed. “Momentum isn’t just about results,” the CEO reminded her team. “It’s about trust.”</w:t>
      </w:r>
    </w:p>
    <w:p w14:paraId="15F0BE0B" w14:textId="682A6D7D" w:rsidR="00590A2A" w:rsidRDefault="00590A2A" w:rsidP="00590A2A">
      <w:pPr>
        <w:pStyle w:val="NormalWeb"/>
        <w:numPr>
          <w:ilvl w:val="0"/>
          <w:numId w:val="218"/>
        </w:numPr>
      </w:pPr>
      <w:r>
        <w:rPr>
          <w:rStyle w:val="Strong"/>
          <w:rFonts w:eastAsiaTheme="majorEastAsia"/>
        </w:rPr>
        <w:t>Encouraging Innovation:</w:t>
      </w:r>
      <w:r>
        <w:t xml:space="preserve"> Teams were empowered to experiment and take calculated risks, fostering a culture where creativity could thrive.</w:t>
      </w:r>
    </w:p>
    <w:p w14:paraId="4FB75FB2" w14:textId="77777777" w:rsidR="00590A2A" w:rsidRDefault="00590A2A" w:rsidP="00590A2A">
      <w:pPr>
        <w:pStyle w:val="Heading3"/>
      </w:pPr>
      <w:r>
        <w:t>A Turning Point</w:t>
      </w:r>
    </w:p>
    <w:p w14:paraId="48DF163E" w14:textId="77777777" w:rsidR="00590A2A" w:rsidRDefault="00590A2A" w:rsidP="00590A2A">
      <w:pPr>
        <w:pStyle w:val="NormalWeb"/>
      </w:pPr>
      <w:r>
        <w:t>During a visit to one of the company’s flagship plants, the CEO spoke with a group of employees during a break. They talked about the challenges they had overcome—supply chain disruptions, product recalls, and the transition to electric vehicles.</w:t>
      </w:r>
    </w:p>
    <w:p w14:paraId="3165158D" w14:textId="77777777" w:rsidR="00590A2A" w:rsidRDefault="00590A2A" w:rsidP="00590A2A">
      <w:pPr>
        <w:pStyle w:val="NormalWeb"/>
      </w:pPr>
      <w:r>
        <w:t>“What’s different now?” she asked.</w:t>
      </w:r>
    </w:p>
    <w:p w14:paraId="13F57598" w14:textId="2B5D779A" w:rsidR="00590A2A" w:rsidRDefault="00590A2A" w:rsidP="00590A2A">
      <w:pPr>
        <w:pStyle w:val="NormalWeb"/>
      </w:pPr>
      <w:r>
        <w:t>One worker, a young technician named Marcus, thought for a moment before replying. “It feels like we’re all in this together now,” he said. “Like every one of us matters, and what we do makes a difference.”</w:t>
      </w:r>
    </w:p>
    <w:p w14:paraId="4AACFCBE" w14:textId="77777777" w:rsidR="00590A2A" w:rsidRDefault="00590A2A" w:rsidP="00590A2A">
      <w:pPr>
        <w:pStyle w:val="Heading3"/>
      </w:pPr>
      <w:r>
        <w:t>Leadership Beyond the Words</w:t>
      </w:r>
    </w:p>
    <w:p w14:paraId="79206019" w14:textId="1E707880" w:rsidR="00590A2A" w:rsidRDefault="00590A2A" w:rsidP="00590A2A">
      <w:pPr>
        <w:pStyle w:val="NormalWeb"/>
      </w:pPr>
      <w:r>
        <w:t>This chapter captures the essence of consistent leadership. The CEO’s unwavering focus on values, coupled with her commitment to continuous improvement, created a culture where progress wasn’t just possible—it was inevitable. The flywheel effect wasn’t about a single initiative or moment of brilliance; it was about the collective effort of thousands of individuals working toward a shared goal.</w:t>
      </w:r>
    </w:p>
    <w:p w14:paraId="6A1398EA" w14:textId="77777777" w:rsidR="00590A2A" w:rsidRDefault="00590A2A" w:rsidP="00590A2A">
      <w:pPr>
        <w:pStyle w:val="Heading3"/>
      </w:pPr>
      <w:r>
        <w:t>Leadership Lessons</w:t>
      </w:r>
    </w:p>
    <w:p w14:paraId="0CDE3056" w14:textId="77777777" w:rsidR="00590A2A" w:rsidRDefault="00590A2A" w:rsidP="00590A2A">
      <w:pPr>
        <w:pStyle w:val="NormalWeb"/>
      </w:pPr>
      <w:r>
        <w:rPr>
          <w:rStyle w:val="Strong"/>
          <w:rFonts w:eastAsiaTheme="majorEastAsia"/>
        </w:rPr>
        <w:t>1. Consistency Drives Momentum:</w:t>
      </w:r>
      <w:r>
        <w:t xml:space="preserve"> </w:t>
      </w:r>
      <w:r>
        <w:rPr>
          <w:rStyle w:val="Emphasis"/>
          <w:rFonts w:eastAsiaTheme="majorEastAsia"/>
        </w:rPr>
        <w:t>“Progress isn’t about one big push—it’s about steady, deliberate effort.”</w:t>
      </w:r>
      <w:r>
        <w:t xml:space="preserve"> Small, consistent actions lead to lasting success.</w:t>
      </w:r>
    </w:p>
    <w:p w14:paraId="42F1193A" w14:textId="77777777" w:rsidR="00590A2A" w:rsidRDefault="00590A2A" w:rsidP="00590A2A">
      <w:pPr>
        <w:pStyle w:val="NormalWeb"/>
      </w:pPr>
      <w:r>
        <w:rPr>
          <w:rStyle w:val="Strong"/>
          <w:rFonts w:eastAsiaTheme="majorEastAsia"/>
        </w:rPr>
        <w:t>2. Celebrate Progress:</w:t>
      </w:r>
      <w:r>
        <w:t xml:space="preserve"> </w:t>
      </w:r>
      <w:r>
        <w:rPr>
          <w:rStyle w:val="Emphasis"/>
          <w:rFonts w:eastAsiaTheme="majorEastAsia"/>
        </w:rPr>
        <w:t xml:space="preserve">“Every win </w:t>
      </w:r>
      <w:proofErr w:type="gramStart"/>
      <w:r>
        <w:rPr>
          <w:rStyle w:val="Emphasis"/>
          <w:rFonts w:eastAsiaTheme="majorEastAsia"/>
        </w:rPr>
        <w:t>builds</w:t>
      </w:r>
      <w:proofErr w:type="gramEnd"/>
      <w:r>
        <w:rPr>
          <w:rStyle w:val="Emphasis"/>
          <w:rFonts w:eastAsiaTheme="majorEastAsia"/>
        </w:rPr>
        <w:t xml:space="preserve"> confidence, and confidence fuels success.”</w:t>
      </w:r>
      <w:r>
        <w:t xml:space="preserve"> Recognizing milestones keeps teams motivated and engaged.</w:t>
      </w:r>
    </w:p>
    <w:p w14:paraId="36619293" w14:textId="77777777" w:rsidR="00590A2A" w:rsidRDefault="00590A2A" w:rsidP="00590A2A">
      <w:pPr>
        <w:pStyle w:val="NormalWeb"/>
      </w:pPr>
      <w:r>
        <w:rPr>
          <w:rStyle w:val="Strong"/>
          <w:rFonts w:eastAsiaTheme="majorEastAsia"/>
        </w:rPr>
        <w:lastRenderedPageBreak/>
        <w:t>3. Success Is a Team Effort:</w:t>
      </w:r>
      <w:r>
        <w:t xml:space="preserve"> </w:t>
      </w:r>
      <w:r>
        <w:rPr>
          <w:rStyle w:val="Emphasis"/>
          <w:rFonts w:eastAsiaTheme="majorEastAsia"/>
        </w:rPr>
        <w:t>“A flywheel doesn’t spin itself—it takes all of us, pushing together.”</w:t>
      </w:r>
      <w:r>
        <w:t xml:space="preserve"> Collaboration and shared purpose are the foundation of sustained progress.</w:t>
      </w:r>
    </w:p>
    <w:p w14:paraId="5C2DD399" w14:textId="77777777" w:rsidR="00FA4794" w:rsidRDefault="00FA4794">
      <w:pPr>
        <w:spacing w:after="160" w:line="278" w:lineRule="auto"/>
        <w:rPr>
          <w:rStyle w:val="Strong"/>
          <w:rFonts w:eastAsiaTheme="majorEastAsia"/>
          <w:spacing w:val="-10"/>
          <w:kern w:val="28"/>
          <w:sz w:val="56"/>
          <w:szCs w:val="56"/>
        </w:rPr>
      </w:pPr>
      <w:r>
        <w:rPr>
          <w:rStyle w:val="Strong"/>
        </w:rPr>
        <w:br w:type="page"/>
      </w:r>
    </w:p>
    <w:p w14:paraId="1F2F6D19" w14:textId="14443462" w:rsidR="00FA4794" w:rsidRPr="00FA4794" w:rsidRDefault="00FA4794" w:rsidP="00FA4794">
      <w:pPr>
        <w:pStyle w:val="Title"/>
        <w:jc w:val="center"/>
        <w:rPr>
          <w:rStyle w:val="Strong"/>
          <w:rFonts w:ascii="Times New Roman" w:hAnsi="Times New Roman" w:cs="Times New Roman"/>
        </w:rPr>
      </w:pPr>
      <w:r w:rsidRPr="00592E11">
        <w:rPr>
          <w:rStyle w:val="Strong"/>
          <w:rFonts w:ascii="Times New Roman" w:hAnsi="Times New Roman" w:cs="Times New Roman"/>
        </w:rPr>
        <w:lastRenderedPageBreak/>
        <w:t xml:space="preserve">Chapter </w:t>
      </w:r>
      <w:r>
        <w:rPr>
          <w:rStyle w:val="Strong"/>
          <w:rFonts w:ascii="Times New Roman" w:hAnsi="Times New Roman" w:cs="Times New Roman"/>
        </w:rPr>
        <w:t>20</w:t>
      </w:r>
      <w:r w:rsidRPr="00592E11">
        <w:rPr>
          <w:rStyle w:val="Strong"/>
          <w:rFonts w:ascii="Times New Roman" w:hAnsi="Times New Roman" w:cs="Times New Roman"/>
        </w:rPr>
        <w:t xml:space="preserve">: </w:t>
      </w:r>
      <w:r>
        <w:rPr>
          <w:rStyle w:val="Strong"/>
          <w:rFonts w:ascii="Times New Roman" w:hAnsi="Times New Roman" w:cs="Times New Roman"/>
        </w:rPr>
        <w:t>EV Profitability</w:t>
      </w:r>
    </w:p>
    <w:p w14:paraId="79792BEC" w14:textId="77777777" w:rsidR="00FA4794" w:rsidRDefault="00FA4794" w:rsidP="00FA4794">
      <w:pPr>
        <w:spacing w:after="160" w:line="278" w:lineRule="auto"/>
      </w:pPr>
    </w:p>
    <w:p w14:paraId="69F2957E" w14:textId="77777777" w:rsidR="009C3CB0" w:rsidRDefault="009C3CB0" w:rsidP="009C3CB0">
      <w:pPr>
        <w:jc w:val="center"/>
        <w:rPr>
          <w:i/>
          <w:iCs/>
        </w:rPr>
      </w:pPr>
      <w:r w:rsidRPr="00B664BE">
        <w:rPr>
          <w:i/>
          <w:iCs/>
        </w:rPr>
        <w:t xml:space="preserve">A Lesson on </w:t>
      </w:r>
      <w:r>
        <w:rPr>
          <w:i/>
          <w:iCs/>
        </w:rPr>
        <w:t>TBD</w:t>
      </w:r>
    </w:p>
    <w:p w14:paraId="3744EADB" w14:textId="22BF0CD7" w:rsidR="009C3CB0" w:rsidRPr="009C3CB0" w:rsidRDefault="009C3CB0" w:rsidP="009C3CB0">
      <w:pPr>
        <w:pStyle w:val="Heading3"/>
        <w:rPr>
          <w:rStyle w:val="Strong"/>
          <w:b w:val="0"/>
          <w:bCs w:val="0"/>
        </w:rPr>
      </w:pPr>
      <w:r>
        <w:t>TBD</w:t>
      </w:r>
    </w:p>
    <w:p w14:paraId="1ADB2DEC" w14:textId="507518CA" w:rsidR="00590A2A" w:rsidRDefault="00590A2A" w:rsidP="00590A2A">
      <w:pPr>
        <w:pStyle w:val="NormalWeb"/>
      </w:pPr>
      <w:r>
        <w:rPr>
          <w:rStyle w:val="Strong"/>
          <w:rFonts w:eastAsiaTheme="majorEastAsia"/>
        </w:rPr>
        <w:t>Theme: Balancing Innovation and Sustainability</w:t>
      </w:r>
    </w:p>
    <w:p w14:paraId="657D8556" w14:textId="77777777" w:rsidR="00590A2A" w:rsidRDefault="00590A2A" w:rsidP="00590A2A">
      <w:pPr>
        <w:pStyle w:val="NormalWeb"/>
      </w:pPr>
      <w:r>
        <w:t xml:space="preserve">The CEO stood before the </w:t>
      </w:r>
      <w:proofErr w:type="gramStart"/>
      <w:r>
        <w:t>board,</w:t>
      </w:r>
      <w:proofErr w:type="gramEnd"/>
      <w:r>
        <w:t xml:space="preserve"> a slide titled “Path to Profitability” displayed on the massive screen behind her. It detailed the company’s roadmap for making electric vehicles (EVs) not just viable but lucrative.</w:t>
      </w:r>
    </w:p>
    <w:p w14:paraId="1B71137B" w14:textId="77777777" w:rsidR="00590A2A" w:rsidRDefault="00590A2A" w:rsidP="00590A2A">
      <w:pPr>
        <w:pStyle w:val="NormalWeb"/>
      </w:pPr>
      <w:r>
        <w:t>“This is the next frontier,” she began. “We’ve established ourselves as a leader in innovation and sustainability. Now we have to master the toughest challenge yet: profitability. The shift to electric isn’t just about meeting the future—it’s about thriving in it.”</w:t>
      </w:r>
    </w:p>
    <w:p w14:paraId="4776E47D" w14:textId="2B6F8ACE" w:rsidR="00590A2A" w:rsidRDefault="00590A2A" w:rsidP="00590A2A">
      <w:pPr>
        <w:pStyle w:val="NormalWeb"/>
      </w:pPr>
      <w:r>
        <w:t>The room was silent, the weight of her words hanging in the air. EVs were the cornerstone of the company’s strategy, but the economics remained daunting. High production costs, fluctuating material prices, and a competitive market threatened to undercut their long-term potential. Yet, the CEO radiated a quiet confidence. She wasn’t here to debate if it could be done—she was here to show how it would be done.</w:t>
      </w:r>
    </w:p>
    <w:p w14:paraId="3728789C" w14:textId="77777777" w:rsidR="00590A2A" w:rsidRDefault="00590A2A" w:rsidP="00590A2A">
      <w:pPr>
        <w:pStyle w:val="Heading3"/>
      </w:pPr>
      <w:r>
        <w:t>A Dual Challenge: Innovation and Affordability</w:t>
      </w:r>
    </w:p>
    <w:p w14:paraId="26A7D369" w14:textId="77777777" w:rsidR="00590A2A" w:rsidRDefault="00590A2A" w:rsidP="00590A2A">
      <w:pPr>
        <w:pStyle w:val="NormalWeb"/>
      </w:pPr>
      <w:r>
        <w:t>Electric vehicles had become a symbol of the company’s future, embodying its goals of zero emissions and sustainable transportation. But they also represented a financial challenge. Batteries, the heart of every EV, accounted for a disproportionate share of production costs. Adding to the complexity were global supply chain disruptions and the race to secure critical materials like lithium and cobalt.</w:t>
      </w:r>
    </w:p>
    <w:p w14:paraId="600D836A" w14:textId="6876DEAE" w:rsidR="00590A2A" w:rsidRDefault="00590A2A" w:rsidP="00590A2A">
      <w:pPr>
        <w:pStyle w:val="NormalWeb"/>
      </w:pPr>
      <w:r>
        <w:t>To the CEO, the solution lay in rethinking every aspect of the business. “Profitability isn’t just about selling more cars,” she told her team. “It’s about creating value at every step—from design to delivery.”</w:t>
      </w:r>
    </w:p>
    <w:p w14:paraId="01777299" w14:textId="77777777" w:rsidR="00590A2A" w:rsidRDefault="00590A2A" w:rsidP="00590A2A">
      <w:pPr>
        <w:pStyle w:val="Heading3"/>
      </w:pPr>
      <w:r>
        <w:t>Three Pillars of EV Profitability</w:t>
      </w:r>
    </w:p>
    <w:p w14:paraId="5E73F913" w14:textId="77777777" w:rsidR="00590A2A" w:rsidRDefault="00590A2A" w:rsidP="00590A2A">
      <w:pPr>
        <w:pStyle w:val="NormalWeb"/>
      </w:pPr>
      <w:r>
        <w:t>The CEO’s plan centered around three key strategies:</w:t>
      </w:r>
    </w:p>
    <w:p w14:paraId="22272F2A" w14:textId="77777777" w:rsidR="00590A2A" w:rsidRDefault="00590A2A" w:rsidP="00590A2A">
      <w:pPr>
        <w:pStyle w:val="Heading4"/>
      </w:pPr>
      <w:r>
        <w:lastRenderedPageBreak/>
        <w:t xml:space="preserve">1. </w:t>
      </w:r>
      <w:r>
        <w:rPr>
          <w:rStyle w:val="Strong"/>
          <w:b w:val="0"/>
          <w:bCs w:val="0"/>
        </w:rPr>
        <w:t>Driving Down Costs Without Sacrificing Quality</w:t>
      </w:r>
    </w:p>
    <w:p w14:paraId="5449145B" w14:textId="77777777" w:rsidR="00590A2A" w:rsidRDefault="00590A2A" w:rsidP="00590A2A">
      <w:pPr>
        <w:pStyle w:val="NormalWeb"/>
      </w:pPr>
      <w:r>
        <w:t>The first step was to tackle production costs head-on.</w:t>
      </w:r>
    </w:p>
    <w:p w14:paraId="129EC672" w14:textId="77777777" w:rsidR="00590A2A" w:rsidRDefault="00590A2A" w:rsidP="00590A2A">
      <w:pPr>
        <w:numPr>
          <w:ilvl w:val="0"/>
          <w:numId w:val="219"/>
        </w:numPr>
        <w:spacing w:before="100" w:beforeAutospacing="1" w:after="100" w:afterAutospacing="1"/>
      </w:pPr>
      <w:r>
        <w:rPr>
          <w:rStyle w:val="Strong"/>
          <w:rFonts w:eastAsiaTheme="majorEastAsia"/>
        </w:rPr>
        <w:t>Vertical Integration:</w:t>
      </w:r>
      <w:r>
        <w:t xml:space="preserve"> The company expanded its control over the supply chain, investing in battery manufacturing facilities and forging partnerships with material suppliers. This reduced reliance on volatile markets and ensured more predictable costs.</w:t>
      </w:r>
    </w:p>
    <w:p w14:paraId="702FBFA7" w14:textId="77777777" w:rsidR="00590A2A" w:rsidRDefault="00590A2A" w:rsidP="00590A2A">
      <w:pPr>
        <w:numPr>
          <w:ilvl w:val="0"/>
          <w:numId w:val="219"/>
        </w:numPr>
        <w:spacing w:before="100" w:beforeAutospacing="1" w:after="100" w:afterAutospacing="1"/>
      </w:pPr>
      <w:r>
        <w:rPr>
          <w:rStyle w:val="Strong"/>
          <w:rFonts w:eastAsiaTheme="majorEastAsia"/>
        </w:rPr>
        <w:t>Modular Design:</w:t>
      </w:r>
      <w:r>
        <w:t xml:space="preserve"> Engineering teams developed a scalable EV platform that could support multiple vehicle types. This approach streamlined production and reduced the need for bespoke components.</w:t>
      </w:r>
    </w:p>
    <w:p w14:paraId="72D86B5E" w14:textId="77777777" w:rsidR="00590A2A" w:rsidRDefault="00590A2A" w:rsidP="00590A2A">
      <w:pPr>
        <w:numPr>
          <w:ilvl w:val="0"/>
          <w:numId w:val="219"/>
        </w:numPr>
        <w:spacing w:before="100" w:beforeAutospacing="1" w:after="100" w:afterAutospacing="1"/>
      </w:pPr>
      <w:r>
        <w:rPr>
          <w:rStyle w:val="Strong"/>
          <w:rFonts w:eastAsiaTheme="majorEastAsia"/>
        </w:rPr>
        <w:t>Process Efficiency:</w:t>
      </w:r>
      <w:r>
        <w:t xml:space="preserve"> Manufacturing plants were retooled for automation and efficiency, lowering labor </w:t>
      </w:r>
      <w:proofErr w:type="gramStart"/>
      <w:r>
        <w:t>costs</w:t>
      </w:r>
      <w:proofErr w:type="gramEnd"/>
      <w:r>
        <w:t xml:space="preserve"> and improving quality control.</w:t>
      </w:r>
    </w:p>
    <w:p w14:paraId="3DCD75B9" w14:textId="29547958" w:rsidR="00590A2A" w:rsidRDefault="00590A2A" w:rsidP="00590A2A">
      <w:pPr>
        <w:pStyle w:val="NormalWeb"/>
      </w:pPr>
      <w:r>
        <w:t>“Cost isn’t our enemy,” the CEO told her team. “Waste is. Every dollar we save on inefficiency is a dollar we can reinvest in innovation.”</w:t>
      </w:r>
    </w:p>
    <w:p w14:paraId="0E2A12DA" w14:textId="77777777" w:rsidR="00590A2A" w:rsidRDefault="00590A2A" w:rsidP="00590A2A">
      <w:pPr>
        <w:pStyle w:val="Heading4"/>
      </w:pPr>
      <w:r>
        <w:t xml:space="preserve">2. </w:t>
      </w:r>
      <w:r>
        <w:rPr>
          <w:rStyle w:val="Strong"/>
          <w:b w:val="0"/>
          <w:bCs w:val="0"/>
        </w:rPr>
        <w:t>Enhancing Revenue Through New Business Models</w:t>
      </w:r>
    </w:p>
    <w:p w14:paraId="7F21E419" w14:textId="77777777" w:rsidR="00590A2A" w:rsidRDefault="00590A2A" w:rsidP="00590A2A">
      <w:pPr>
        <w:pStyle w:val="NormalWeb"/>
      </w:pPr>
      <w:r>
        <w:t>The CEO believed that EVs were more than products—they were platforms for services.</w:t>
      </w:r>
    </w:p>
    <w:p w14:paraId="5238880B" w14:textId="77777777" w:rsidR="00590A2A" w:rsidRDefault="00590A2A" w:rsidP="00590A2A">
      <w:pPr>
        <w:numPr>
          <w:ilvl w:val="0"/>
          <w:numId w:val="220"/>
        </w:numPr>
        <w:spacing w:before="100" w:beforeAutospacing="1" w:after="100" w:afterAutospacing="1"/>
      </w:pPr>
      <w:r>
        <w:rPr>
          <w:rStyle w:val="Strong"/>
          <w:rFonts w:eastAsiaTheme="majorEastAsia"/>
        </w:rPr>
        <w:t>Subscription Services:</w:t>
      </w:r>
      <w:r>
        <w:t xml:space="preserve"> The company introduced subscription plans for EV software updates, offering features like enhanced autonomous driving, route optimization, and battery management.</w:t>
      </w:r>
    </w:p>
    <w:p w14:paraId="5DC7FCAA" w14:textId="77777777" w:rsidR="00590A2A" w:rsidRDefault="00590A2A" w:rsidP="00590A2A">
      <w:pPr>
        <w:numPr>
          <w:ilvl w:val="0"/>
          <w:numId w:val="220"/>
        </w:numPr>
        <w:spacing w:before="100" w:beforeAutospacing="1" w:after="100" w:afterAutospacing="1"/>
      </w:pPr>
      <w:r>
        <w:rPr>
          <w:rStyle w:val="Strong"/>
          <w:rFonts w:eastAsiaTheme="majorEastAsia"/>
        </w:rPr>
        <w:t>Energy Solutions:</w:t>
      </w:r>
      <w:r>
        <w:t xml:space="preserve"> Partnering with utilities, the company launched programs that allowed EV owners to sell excess battery power back to the grid, turning vehicles into mobile energy assets.</w:t>
      </w:r>
    </w:p>
    <w:p w14:paraId="5C34EA76" w14:textId="77777777" w:rsidR="00590A2A" w:rsidRDefault="00590A2A" w:rsidP="00590A2A">
      <w:pPr>
        <w:numPr>
          <w:ilvl w:val="0"/>
          <w:numId w:val="220"/>
        </w:numPr>
        <w:spacing w:before="100" w:beforeAutospacing="1" w:after="100" w:afterAutospacing="1"/>
      </w:pPr>
      <w:r>
        <w:rPr>
          <w:rStyle w:val="Strong"/>
          <w:rFonts w:eastAsiaTheme="majorEastAsia"/>
        </w:rPr>
        <w:t>Aftermarket Services:</w:t>
      </w:r>
      <w:r>
        <w:t xml:space="preserve"> From fast-charging networks to maintenance plans, the company created new revenue streams that deepened customer loyalty.</w:t>
      </w:r>
    </w:p>
    <w:p w14:paraId="0A750B27" w14:textId="207A4ED8" w:rsidR="00590A2A" w:rsidRDefault="00590A2A" w:rsidP="00590A2A">
      <w:pPr>
        <w:pStyle w:val="NormalWeb"/>
      </w:pPr>
      <w:r>
        <w:t>“We’re not just selling cars anymore,” she said during a strategy meeting. “We’re building ecosystems of value that keep customers connected long after the sale.”</w:t>
      </w:r>
    </w:p>
    <w:p w14:paraId="47398F24" w14:textId="77777777" w:rsidR="00590A2A" w:rsidRDefault="00590A2A" w:rsidP="00590A2A">
      <w:pPr>
        <w:pStyle w:val="Heading4"/>
      </w:pPr>
      <w:r>
        <w:t xml:space="preserve">3. </w:t>
      </w:r>
      <w:r>
        <w:rPr>
          <w:rStyle w:val="Strong"/>
          <w:b w:val="0"/>
          <w:bCs w:val="0"/>
        </w:rPr>
        <w:t>Expanding Market Access</w:t>
      </w:r>
    </w:p>
    <w:p w14:paraId="063525DC" w14:textId="77777777" w:rsidR="00590A2A" w:rsidRDefault="00590A2A" w:rsidP="00590A2A">
      <w:pPr>
        <w:pStyle w:val="NormalWeb"/>
      </w:pPr>
      <w:r>
        <w:t>The CEO recognized that the EV market was no longer a luxury niche—it was mainstream.</w:t>
      </w:r>
    </w:p>
    <w:p w14:paraId="3FFA0ADD" w14:textId="77777777" w:rsidR="00590A2A" w:rsidRDefault="00590A2A" w:rsidP="00590A2A">
      <w:pPr>
        <w:numPr>
          <w:ilvl w:val="0"/>
          <w:numId w:val="221"/>
        </w:numPr>
        <w:spacing w:before="100" w:beforeAutospacing="1" w:after="100" w:afterAutospacing="1"/>
      </w:pPr>
      <w:r>
        <w:rPr>
          <w:rStyle w:val="Strong"/>
          <w:rFonts w:eastAsiaTheme="majorEastAsia"/>
        </w:rPr>
        <w:t>Affordable EV Models:</w:t>
      </w:r>
      <w:r>
        <w:t xml:space="preserve"> The company introduced a line of entry-level EVs, designed to bring sustainable transportation to more people without compromising profitability.</w:t>
      </w:r>
    </w:p>
    <w:p w14:paraId="767FA4FC" w14:textId="77777777" w:rsidR="00590A2A" w:rsidRDefault="00590A2A" w:rsidP="00590A2A">
      <w:pPr>
        <w:numPr>
          <w:ilvl w:val="0"/>
          <w:numId w:val="221"/>
        </w:numPr>
        <w:spacing w:before="100" w:beforeAutospacing="1" w:after="100" w:afterAutospacing="1"/>
      </w:pPr>
      <w:r>
        <w:rPr>
          <w:rStyle w:val="Strong"/>
          <w:rFonts w:eastAsiaTheme="majorEastAsia"/>
        </w:rPr>
        <w:t>Global Reach:</w:t>
      </w:r>
      <w:r>
        <w:t xml:space="preserve"> The company targeted emerging markets with tailored offerings that met the unique needs of those regions, such as smaller vehicles and battery-swapping technology.</w:t>
      </w:r>
    </w:p>
    <w:p w14:paraId="19E95C8C" w14:textId="77777777" w:rsidR="00590A2A" w:rsidRDefault="00590A2A" w:rsidP="00590A2A">
      <w:pPr>
        <w:numPr>
          <w:ilvl w:val="0"/>
          <w:numId w:val="221"/>
        </w:numPr>
        <w:spacing w:before="100" w:beforeAutospacing="1" w:after="100" w:afterAutospacing="1"/>
      </w:pPr>
      <w:r>
        <w:rPr>
          <w:rStyle w:val="Strong"/>
          <w:rFonts w:eastAsiaTheme="majorEastAsia"/>
        </w:rPr>
        <w:lastRenderedPageBreak/>
        <w:t>Government Partnerships:</w:t>
      </w:r>
      <w:r>
        <w:t xml:space="preserve"> By collaborating with governments on incentives and infrastructure, the company made EV ownership more accessible while reducing barriers to adoption.</w:t>
      </w:r>
    </w:p>
    <w:p w14:paraId="3DB08B7F" w14:textId="654BFA32" w:rsidR="00590A2A" w:rsidRDefault="00590A2A" w:rsidP="00590A2A">
      <w:pPr>
        <w:pStyle w:val="NormalWeb"/>
      </w:pPr>
      <w:r>
        <w:t>“Profitability doesn’t mean exclusivity,” she explained. “It means finding ways to deliver value to everyone.”</w:t>
      </w:r>
    </w:p>
    <w:p w14:paraId="38E46938" w14:textId="77777777" w:rsidR="00590A2A" w:rsidRDefault="00590A2A" w:rsidP="00590A2A">
      <w:pPr>
        <w:pStyle w:val="Heading3"/>
      </w:pPr>
      <w:r>
        <w:t>A Flashback: The Long Game</w:t>
      </w:r>
    </w:p>
    <w:p w14:paraId="2DA55A45" w14:textId="77777777" w:rsidR="00590A2A" w:rsidRDefault="00590A2A" w:rsidP="00590A2A">
      <w:pPr>
        <w:pStyle w:val="NormalWeb"/>
      </w:pPr>
      <w:r>
        <w:t>The CEO often reflected on a moment early in her career, when she had worked on a team tasked with developing the company’s first electric concept vehicle. The project had been derided as a moonshot—too expensive, too risky, and unlikely to succeed.</w:t>
      </w:r>
    </w:p>
    <w:p w14:paraId="3B84C323" w14:textId="77777777" w:rsidR="00590A2A" w:rsidRDefault="00590A2A" w:rsidP="00590A2A">
      <w:pPr>
        <w:pStyle w:val="NormalWeb"/>
      </w:pPr>
      <w:r>
        <w:t xml:space="preserve">One night, her mentor had pulled her aside. “You know why </w:t>
      </w:r>
      <w:proofErr w:type="gramStart"/>
      <w:r>
        <w:t>this matters</w:t>
      </w:r>
      <w:proofErr w:type="gramEnd"/>
      <w:r>
        <w:t>?” he asked. “Because the hard things are the ones that move the needle. Anybody can build what’s easy. Leaders build what’s necessary.”</w:t>
      </w:r>
    </w:p>
    <w:p w14:paraId="5B289B63" w14:textId="56B77A9B" w:rsidR="00590A2A" w:rsidRDefault="00590A2A" w:rsidP="00590A2A">
      <w:pPr>
        <w:pStyle w:val="NormalWeb"/>
      </w:pPr>
      <w:r>
        <w:t>The concept car hadn’t been perfect, but it laid the foundation for the company’s EV program. Now, decades later, she carried that same lesson forward. Profitability wasn’t going to be easy, but it was necessary.</w:t>
      </w:r>
    </w:p>
    <w:p w14:paraId="3FDE143C" w14:textId="77777777" w:rsidR="00590A2A" w:rsidRDefault="00590A2A" w:rsidP="00590A2A">
      <w:pPr>
        <w:pStyle w:val="Heading3"/>
      </w:pPr>
      <w:r>
        <w:t>The Turning Point</w:t>
      </w:r>
    </w:p>
    <w:p w14:paraId="45BB1185" w14:textId="77777777" w:rsidR="00590A2A" w:rsidRDefault="00590A2A" w:rsidP="00590A2A">
      <w:pPr>
        <w:pStyle w:val="NormalWeb"/>
      </w:pPr>
      <w:r>
        <w:t>The company’s EV strategy began to bear fruit. Production costs dropped as battery technology advanced, and customers embraced subscription services that enhanced their vehicles’ capabilities.</w:t>
      </w:r>
    </w:p>
    <w:p w14:paraId="349BFF59" w14:textId="77777777" w:rsidR="00590A2A" w:rsidRDefault="00590A2A" w:rsidP="00590A2A">
      <w:pPr>
        <w:pStyle w:val="NormalWeb"/>
      </w:pPr>
      <w:r>
        <w:t>One evening, during a town hall with factory workers, a line supervisor shared his perspective. “I wasn’t sure about this electric stuff at first,” he admitted. “But seeing how it’s coming together—how we’re solving problems and leading the way—it feels like we’re making history.”</w:t>
      </w:r>
    </w:p>
    <w:p w14:paraId="0E86D26A" w14:textId="0AAEDF1D" w:rsidR="00590A2A" w:rsidRDefault="00590A2A" w:rsidP="00590A2A">
      <w:pPr>
        <w:pStyle w:val="NormalWeb"/>
      </w:pPr>
      <w:r>
        <w:t>The CEO nodded. “That’s because we are. This isn’t just about cars. It’s about creating a future we can all believe in—and profit from.”</w:t>
      </w:r>
    </w:p>
    <w:p w14:paraId="6542E0F5" w14:textId="77777777" w:rsidR="00590A2A" w:rsidRDefault="00590A2A" w:rsidP="00590A2A">
      <w:pPr>
        <w:pStyle w:val="Heading3"/>
      </w:pPr>
      <w:r>
        <w:t>Leadership Beyond the Words</w:t>
      </w:r>
    </w:p>
    <w:p w14:paraId="51BCF689" w14:textId="77777777" w:rsidR="00590A2A" w:rsidRDefault="00590A2A" w:rsidP="00590A2A">
      <w:pPr>
        <w:pStyle w:val="NormalWeb"/>
      </w:pPr>
      <w:r>
        <w:t>This chapter demonstrates the CEO’s ability to tackle one of the most complex challenges of modern business: balancing innovation with financial sustainability. Her vision for EV profitability wasn’t just about cutting costs—it was about creating new value streams, embracing long-term thinking, and leading with purpose.</w:t>
      </w:r>
    </w:p>
    <w:p w14:paraId="270C8E29" w14:textId="68D0ACC9" w:rsidR="00590A2A" w:rsidRDefault="00590A2A" w:rsidP="00590A2A">
      <w:pPr>
        <w:pStyle w:val="NormalWeb"/>
      </w:pPr>
      <w:r>
        <w:lastRenderedPageBreak/>
        <w:t>By reimagining what profitability could look like in the EV era, she aligned the company’s financial goals with its broader mission, proving that sustainability and success aren’t mutually exclusive.</w:t>
      </w:r>
    </w:p>
    <w:p w14:paraId="27B67F3B" w14:textId="77777777" w:rsidR="00590A2A" w:rsidRDefault="00590A2A" w:rsidP="00590A2A">
      <w:pPr>
        <w:pStyle w:val="Heading3"/>
      </w:pPr>
      <w:r>
        <w:t>Leadership Lessons</w:t>
      </w:r>
    </w:p>
    <w:p w14:paraId="1F3BC716" w14:textId="77777777" w:rsidR="00590A2A" w:rsidRDefault="00590A2A" w:rsidP="00590A2A">
      <w:pPr>
        <w:pStyle w:val="NormalWeb"/>
      </w:pPr>
      <w:r>
        <w:rPr>
          <w:rStyle w:val="Strong"/>
          <w:rFonts w:eastAsiaTheme="majorEastAsia"/>
        </w:rPr>
        <w:t>1. Innovation Requires Long-Term Thinking:</w:t>
      </w:r>
      <w:r>
        <w:t xml:space="preserve"> </w:t>
      </w:r>
      <w:r>
        <w:rPr>
          <w:rStyle w:val="Emphasis"/>
          <w:rFonts w:eastAsiaTheme="majorEastAsia"/>
        </w:rPr>
        <w:t>“The hard things are the ones that move the needle.”</w:t>
      </w:r>
      <w:r>
        <w:t xml:space="preserve"> Successful leaders embrace challenges that others avoid.</w:t>
      </w:r>
    </w:p>
    <w:p w14:paraId="535169DD" w14:textId="77777777" w:rsidR="00590A2A" w:rsidRDefault="00590A2A" w:rsidP="00590A2A">
      <w:pPr>
        <w:pStyle w:val="NormalWeb"/>
      </w:pPr>
      <w:r>
        <w:rPr>
          <w:rStyle w:val="Strong"/>
          <w:rFonts w:eastAsiaTheme="majorEastAsia"/>
        </w:rPr>
        <w:t>2. Profitability Is About Value Creation:</w:t>
      </w:r>
      <w:r>
        <w:t xml:space="preserve"> </w:t>
      </w:r>
      <w:r>
        <w:rPr>
          <w:rStyle w:val="Emphasis"/>
          <w:rFonts w:eastAsiaTheme="majorEastAsia"/>
        </w:rPr>
        <w:t>“We’re not just selling cars—we’re building ecosystems.”</w:t>
      </w:r>
      <w:r>
        <w:t xml:space="preserve"> True profitability comes from meeting customers’ evolving needs in creative ways.</w:t>
      </w:r>
    </w:p>
    <w:p w14:paraId="75571913" w14:textId="77777777" w:rsidR="00590A2A" w:rsidRDefault="00590A2A" w:rsidP="00590A2A">
      <w:pPr>
        <w:pStyle w:val="NormalWeb"/>
      </w:pPr>
      <w:r>
        <w:rPr>
          <w:rStyle w:val="Strong"/>
          <w:rFonts w:eastAsiaTheme="majorEastAsia"/>
        </w:rPr>
        <w:t>3. Collaboration Fuels Progress:</w:t>
      </w:r>
      <w:r>
        <w:t xml:space="preserve"> </w:t>
      </w:r>
      <w:r>
        <w:rPr>
          <w:rStyle w:val="Emphasis"/>
          <w:rFonts w:eastAsiaTheme="majorEastAsia"/>
        </w:rPr>
        <w:t>“Leaders don’t just work within the system—they redefine it.”</w:t>
      </w:r>
      <w:r>
        <w:t xml:space="preserve"> Partnering across industries and sectors creates opportunities that no one can achieve alone.</w:t>
      </w:r>
    </w:p>
    <w:p w14:paraId="123C44BC" w14:textId="77777777" w:rsidR="00FA4794" w:rsidRDefault="00FA4794">
      <w:pPr>
        <w:spacing w:after="160" w:line="278" w:lineRule="auto"/>
        <w:rPr>
          <w:rStyle w:val="Strong"/>
          <w:rFonts w:eastAsiaTheme="majorEastAsia"/>
          <w:spacing w:val="-10"/>
          <w:kern w:val="28"/>
          <w:sz w:val="56"/>
          <w:szCs w:val="56"/>
        </w:rPr>
      </w:pPr>
      <w:r>
        <w:rPr>
          <w:rStyle w:val="Strong"/>
        </w:rPr>
        <w:br w:type="page"/>
      </w:r>
    </w:p>
    <w:p w14:paraId="08C76A9A" w14:textId="0D526298" w:rsidR="00556C25" w:rsidRPr="00FA4794" w:rsidRDefault="00556C25" w:rsidP="00556C25">
      <w:pPr>
        <w:pStyle w:val="Title"/>
        <w:jc w:val="center"/>
        <w:rPr>
          <w:rStyle w:val="Strong"/>
          <w:rFonts w:ascii="Times New Roman" w:hAnsi="Times New Roman" w:cs="Times New Roman"/>
        </w:rPr>
      </w:pPr>
      <w:r w:rsidRPr="00592E11">
        <w:rPr>
          <w:rStyle w:val="Strong"/>
          <w:rFonts w:ascii="Times New Roman" w:hAnsi="Times New Roman" w:cs="Times New Roman"/>
        </w:rPr>
        <w:lastRenderedPageBreak/>
        <w:t xml:space="preserve">Chapter </w:t>
      </w:r>
      <w:r>
        <w:rPr>
          <w:rStyle w:val="Strong"/>
          <w:rFonts w:ascii="Times New Roman" w:hAnsi="Times New Roman" w:cs="Times New Roman"/>
        </w:rPr>
        <w:t>21</w:t>
      </w:r>
      <w:r w:rsidRPr="00592E11">
        <w:rPr>
          <w:rStyle w:val="Strong"/>
          <w:rFonts w:ascii="Times New Roman" w:hAnsi="Times New Roman" w:cs="Times New Roman"/>
        </w:rPr>
        <w:t xml:space="preserve">: </w:t>
      </w:r>
      <w:r>
        <w:rPr>
          <w:rStyle w:val="Strong"/>
          <w:rFonts w:ascii="Times New Roman" w:hAnsi="Times New Roman" w:cs="Times New Roman"/>
        </w:rPr>
        <w:t>Customers for Life</w:t>
      </w:r>
    </w:p>
    <w:p w14:paraId="34440548" w14:textId="77777777" w:rsidR="009C3CB0" w:rsidRDefault="009C3CB0" w:rsidP="009C3CB0">
      <w:pPr>
        <w:jc w:val="center"/>
        <w:rPr>
          <w:i/>
          <w:iCs/>
        </w:rPr>
      </w:pPr>
      <w:r w:rsidRPr="00B664BE">
        <w:rPr>
          <w:i/>
          <w:iCs/>
        </w:rPr>
        <w:t xml:space="preserve">A Lesson on </w:t>
      </w:r>
      <w:r>
        <w:rPr>
          <w:i/>
          <w:iCs/>
        </w:rPr>
        <w:t>TBD</w:t>
      </w:r>
    </w:p>
    <w:p w14:paraId="708B8A42" w14:textId="6ED5462C" w:rsidR="009C3CB0" w:rsidRPr="009C3CB0" w:rsidRDefault="009C3CB0" w:rsidP="009C3CB0">
      <w:pPr>
        <w:pStyle w:val="Heading3"/>
        <w:rPr>
          <w:rStyle w:val="Strong"/>
          <w:b w:val="0"/>
          <w:bCs w:val="0"/>
        </w:rPr>
      </w:pPr>
      <w:r>
        <w:t>TBD</w:t>
      </w:r>
    </w:p>
    <w:p w14:paraId="3B5F6652" w14:textId="165C5DEA" w:rsidR="00155772" w:rsidRDefault="00155772" w:rsidP="00155772">
      <w:pPr>
        <w:pStyle w:val="NormalWeb"/>
      </w:pPr>
      <w:r>
        <w:rPr>
          <w:rStyle w:val="Strong"/>
          <w:rFonts w:eastAsiaTheme="majorEastAsia"/>
        </w:rPr>
        <w:t>Theme: Loyalty as a Competitive Edge</w:t>
      </w:r>
    </w:p>
    <w:p w14:paraId="55E52869" w14:textId="77777777" w:rsidR="00155772" w:rsidRDefault="00155772" w:rsidP="00155772">
      <w:pPr>
        <w:pStyle w:val="NormalWeb"/>
      </w:pPr>
      <w:r>
        <w:t>The showroom buzzed with energy as the CEO mingled with customers and employees at the company’s annual customer appreciation event. Families posed for pictures with the latest electric models, children marveled at virtual reality driving demos, and loyal owners proudly shared stories of vehicles that had served them for years.</w:t>
      </w:r>
    </w:p>
    <w:p w14:paraId="534C2F11" w14:textId="77777777" w:rsidR="00155772" w:rsidRDefault="00155772" w:rsidP="00155772">
      <w:pPr>
        <w:pStyle w:val="NormalWeb"/>
      </w:pPr>
      <w:r>
        <w:t>For the CEO, this was more than a marketing opportunity—it was the embodiment of the company’s ethos: customers weren’t just buyers; they were partners in the company’s journey.</w:t>
      </w:r>
    </w:p>
    <w:p w14:paraId="2CB680BC" w14:textId="77777777" w:rsidR="00155772" w:rsidRDefault="00155772" w:rsidP="00155772">
      <w:pPr>
        <w:pStyle w:val="NormalWeb"/>
      </w:pPr>
      <w:r>
        <w:t>“We don’t just build cars,” she told the crowd during her speech. “We build relationships. And those relationships are what will carry us into the future.”</w:t>
      </w:r>
    </w:p>
    <w:p w14:paraId="64C21FC0" w14:textId="6904A34F" w:rsidR="00155772" w:rsidRDefault="00155772" w:rsidP="00155772">
      <w:pPr>
        <w:pStyle w:val="NormalWeb"/>
      </w:pPr>
      <w:r>
        <w:t>This chapter explores how the company shifted its focus from transactional sales to fostering lifelong customer loyalty, proving that trust and connection are the ultimate drivers of sustainable success.</w:t>
      </w:r>
    </w:p>
    <w:p w14:paraId="0648FD91" w14:textId="77777777" w:rsidR="00155772" w:rsidRDefault="00155772" w:rsidP="00155772">
      <w:pPr>
        <w:pStyle w:val="Heading3"/>
      </w:pPr>
      <w:r>
        <w:t>Rethinking the Customer Relationship</w:t>
      </w:r>
    </w:p>
    <w:p w14:paraId="39345DF9" w14:textId="77777777" w:rsidR="00155772" w:rsidRDefault="00155772" w:rsidP="00155772">
      <w:pPr>
        <w:pStyle w:val="NormalWeb"/>
      </w:pPr>
      <w:r>
        <w:t>The CEO’s vision for customer loyalty extended far beyond traditional metrics. She believed the future of mobility wasn’t just about building great vehicles—it was about creating experiences and ecosystems that made customers feel seen, valued, and engaged throughout their journey.</w:t>
      </w:r>
    </w:p>
    <w:p w14:paraId="2905D913" w14:textId="77777777" w:rsidR="00155772" w:rsidRDefault="00155772" w:rsidP="00155772">
      <w:pPr>
        <w:pStyle w:val="NormalWeb"/>
      </w:pPr>
      <w:r>
        <w:t>“When people choose us, they’re not just buying a product,” she explained to her leadership team. “They’re choosing a partner. It’s our job to make sure they never regret that choice.”</w:t>
      </w:r>
    </w:p>
    <w:p w14:paraId="2D8EE9D1" w14:textId="0B037FA1" w:rsidR="00155772" w:rsidRDefault="00155772" w:rsidP="00155772">
      <w:pPr>
        <w:pStyle w:val="NormalWeb"/>
      </w:pPr>
      <w:r>
        <w:t>The strategy had three core pillars: trust, value, and engagement.</w:t>
      </w:r>
    </w:p>
    <w:p w14:paraId="5EACB51D" w14:textId="77777777" w:rsidR="00155772" w:rsidRDefault="00155772" w:rsidP="00155772">
      <w:pPr>
        <w:pStyle w:val="Heading3"/>
      </w:pPr>
      <w:r>
        <w:t>Pillar 1: Trust</w:t>
      </w:r>
    </w:p>
    <w:p w14:paraId="22AD1099" w14:textId="77777777" w:rsidR="00155772" w:rsidRDefault="00155772" w:rsidP="00155772">
      <w:pPr>
        <w:pStyle w:val="NormalWeb"/>
      </w:pPr>
      <w:r>
        <w:t>The CEO understood that trust was the bedrock of any lasting relationship. Following the lessons learned from the safety recall, she made it a priority to ensure transparency and accountability at every level of the customer experience.</w:t>
      </w:r>
    </w:p>
    <w:p w14:paraId="6462891C" w14:textId="77777777" w:rsidR="00155772" w:rsidRDefault="00155772" w:rsidP="00155772">
      <w:pPr>
        <w:numPr>
          <w:ilvl w:val="0"/>
          <w:numId w:val="222"/>
        </w:numPr>
        <w:spacing w:before="100" w:beforeAutospacing="1" w:after="100" w:afterAutospacing="1"/>
      </w:pPr>
      <w:r>
        <w:rPr>
          <w:rStyle w:val="Strong"/>
          <w:rFonts w:eastAsiaTheme="majorEastAsia"/>
        </w:rPr>
        <w:t>Lifetime Guarantees:</w:t>
      </w:r>
      <w:r>
        <w:t xml:space="preserve"> The company introduced extended warranties and lifetime battery guarantees for EVs, signaling confidence in the reliability of their products.</w:t>
      </w:r>
    </w:p>
    <w:p w14:paraId="3332D49C" w14:textId="77777777" w:rsidR="00155772" w:rsidRDefault="00155772" w:rsidP="00155772">
      <w:pPr>
        <w:numPr>
          <w:ilvl w:val="0"/>
          <w:numId w:val="222"/>
        </w:numPr>
        <w:spacing w:before="100" w:beforeAutospacing="1" w:after="100" w:afterAutospacing="1"/>
      </w:pPr>
      <w:r>
        <w:rPr>
          <w:rStyle w:val="Strong"/>
          <w:rFonts w:eastAsiaTheme="majorEastAsia"/>
        </w:rPr>
        <w:lastRenderedPageBreak/>
        <w:t>Proactive Communication:</w:t>
      </w:r>
      <w:r>
        <w:t xml:space="preserve"> A dedicated customer insights team used predictive analytics to identify potential issues before they arose, ensuring proactive outreach and quick resolution.</w:t>
      </w:r>
    </w:p>
    <w:p w14:paraId="40132B8E" w14:textId="77777777" w:rsidR="00155772" w:rsidRDefault="00155772" w:rsidP="00155772">
      <w:pPr>
        <w:numPr>
          <w:ilvl w:val="0"/>
          <w:numId w:val="222"/>
        </w:numPr>
        <w:spacing w:before="100" w:beforeAutospacing="1" w:after="100" w:afterAutospacing="1"/>
      </w:pPr>
      <w:r>
        <w:rPr>
          <w:rStyle w:val="Strong"/>
          <w:rFonts w:eastAsiaTheme="majorEastAsia"/>
        </w:rPr>
        <w:t>Commitment to Quality:</w:t>
      </w:r>
      <w:r>
        <w:t xml:space="preserve"> Manufacturing processes were refined to minimize defects, and quality assurance teams were empowered to halt production if standards weren’t met.</w:t>
      </w:r>
    </w:p>
    <w:p w14:paraId="113DB265" w14:textId="339F7CF1" w:rsidR="00155772" w:rsidRDefault="00155772" w:rsidP="00155772">
      <w:pPr>
        <w:pStyle w:val="NormalWeb"/>
      </w:pPr>
      <w:r>
        <w:t>“Trust isn’t earned in the showroom,” the CEO often said. “It’s earned on the road—and in the way we respond when things go wrong.”</w:t>
      </w:r>
    </w:p>
    <w:p w14:paraId="06F188DD" w14:textId="77777777" w:rsidR="00155772" w:rsidRDefault="00155772" w:rsidP="00155772">
      <w:pPr>
        <w:pStyle w:val="Heading3"/>
      </w:pPr>
      <w:r>
        <w:t>Pillar 2: Value</w:t>
      </w:r>
    </w:p>
    <w:p w14:paraId="7B1C344A" w14:textId="77777777" w:rsidR="00155772" w:rsidRDefault="00155772" w:rsidP="00155772">
      <w:pPr>
        <w:pStyle w:val="NormalWeb"/>
      </w:pPr>
      <w:r>
        <w:t>To the CEO, value wasn’t just about the price tag—it was about creating a sense of ongoing worth that kept customers coming back.</w:t>
      </w:r>
    </w:p>
    <w:p w14:paraId="040EE8F5" w14:textId="77777777" w:rsidR="00155772" w:rsidRDefault="00155772" w:rsidP="00155772">
      <w:pPr>
        <w:numPr>
          <w:ilvl w:val="0"/>
          <w:numId w:val="223"/>
        </w:numPr>
        <w:spacing w:before="100" w:beforeAutospacing="1" w:after="100" w:afterAutospacing="1"/>
      </w:pPr>
      <w:r>
        <w:rPr>
          <w:rStyle w:val="Strong"/>
          <w:rFonts w:eastAsiaTheme="majorEastAsia"/>
        </w:rPr>
        <w:t>Subscription Services:</w:t>
      </w:r>
      <w:r>
        <w:t xml:space="preserve"> EV owners could subscribe to software upgrades, adding new features like enhanced autonomous driving capabilities and personalized infotainment options.</w:t>
      </w:r>
    </w:p>
    <w:p w14:paraId="4B0BAC09" w14:textId="77777777" w:rsidR="00155772" w:rsidRDefault="00155772" w:rsidP="00155772">
      <w:pPr>
        <w:numPr>
          <w:ilvl w:val="0"/>
          <w:numId w:val="223"/>
        </w:numPr>
        <w:spacing w:before="100" w:beforeAutospacing="1" w:after="100" w:afterAutospacing="1"/>
      </w:pPr>
      <w:r>
        <w:rPr>
          <w:rStyle w:val="Strong"/>
          <w:rFonts w:eastAsiaTheme="majorEastAsia"/>
        </w:rPr>
        <w:t>Charging Perks:</w:t>
      </w:r>
      <w:r>
        <w:t xml:space="preserve"> Partnerships with charging networks allowed customers to enjoy discounted rates, making EV ownership more accessible and affordable.</w:t>
      </w:r>
    </w:p>
    <w:p w14:paraId="19D3B57B" w14:textId="77777777" w:rsidR="00155772" w:rsidRDefault="00155772" w:rsidP="00155772">
      <w:pPr>
        <w:numPr>
          <w:ilvl w:val="0"/>
          <w:numId w:val="223"/>
        </w:numPr>
        <w:spacing w:before="100" w:beforeAutospacing="1" w:after="100" w:afterAutospacing="1"/>
      </w:pPr>
      <w:r>
        <w:rPr>
          <w:rStyle w:val="Strong"/>
          <w:rFonts w:eastAsiaTheme="majorEastAsia"/>
        </w:rPr>
        <w:t>Loyalty Rewards:</w:t>
      </w:r>
      <w:r>
        <w:t xml:space="preserve"> A revamped rewards program offered points for everything from vehicle purchases to servicing, redeemable for discounts, experiences, and exclusive events.</w:t>
      </w:r>
    </w:p>
    <w:p w14:paraId="3495DE91" w14:textId="1C5851B1" w:rsidR="00155772" w:rsidRDefault="00155772" w:rsidP="00155772">
      <w:pPr>
        <w:pStyle w:val="NormalWeb"/>
      </w:pPr>
      <w:r>
        <w:t>“This isn’t about one-time sales,” she told the team. “It’s about creating a lifetime of reasons for people to choose us, again and again.”</w:t>
      </w:r>
    </w:p>
    <w:p w14:paraId="74882861" w14:textId="77777777" w:rsidR="00155772" w:rsidRDefault="00155772" w:rsidP="00155772">
      <w:pPr>
        <w:pStyle w:val="Heading3"/>
      </w:pPr>
      <w:r>
        <w:t>Pillar 3: Engagement</w:t>
      </w:r>
    </w:p>
    <w:p w14:paraId="26820AEC" w14:textId="77777777" w:rsidR="00155772" w:rsidRDefault="00155772" w:rsidP="00155772">
      <w:pPr>
        <w:pStyle w:val="NormalWeb"/>
      </w:pPr>
      <w:r>
        <w:t>The CEO believed that loyal customers weren’t just repeat buyers—they were advocates and ambassadors for the brand. To foster deeper engagement, the company focused on building a community around its vehicles and mission.</w:t>
      </w:r>
    </w:p>
    <w:p w14:paraId="65E9D8F9" w14:textId="77777777" w:rsidR="00155772" w:rsidRDefault="00155772" w:rsidP="00155772">
      <w:pPr>
        <w:numPr>
          <w:ilvl w:val="0"/>
          <w:numId w:val="224"/>
        </w:numPr>
        <w:spacing w:before="100" w:beforeAutospacing="1" w:after="100" w:afterAutospacing="1"/>
      </w:pPr>
      <w:r>
        <w:rPr>
          <w:rStyle w:val="Strong"/>
          <w:rFonts w:eastAsiaTheme="majorEastAsia"/>
        </w:rPr>
        <w:t>Owner Events:</w:t>
      </w:r>
      <w:r>
        <w:t xml:space="preserve"> From track days to sustainability workshops, the company hosted regular events that celebrated and strengthened the bond between owners and the brand.</w:t>
      </w:r>
    </w:p>
    <w:p w14:paraId="5735AF1C" w14:textId="77777777" w:rsidR="00155772" w:rsidRDefault="00155772" w:rsidP="00155772">
      <w:pPr>
        <w:numPr>
          <w:ilvl w:val="0"/>
          <w:numId w:val="224"/>
        </w:numPr>
        <w:spacing w:before="100" w:beforeAutospacing="1" w:after="100" w:afterAutospacing="1"/>
      </w:pPr>
      <w:r>
        <w:rPr>
          <w:rStyle w:val="Strong"/>
          <w:rFonts w:eastAsiaTheme="majorEastAsia"/>
        </w:rPr>
        <w:t>Personalized Experiences:</w:t>
      </w:r>
      <w:r>
        <w:t xml:space="preserve"> A new app offered tailored driving tips, service reminders, and even playlists based on user preferences.</w:t>
      </w:r>
    </w:p>
    <w:p w14:paraId="418B992B" w14:textId="77777777" w:rsidR="00155772" w:rsidRDefault="00155772" w:rsidP="00155772">
      <w:pPr>
        <w:numPr>
          <w:ilvl w:val="0"/>
          <w:numId w:val="224"/>
        </w:numPr>
        <w:spacing w:before="100" w:beforeAutospacing="1" w:after="100" w:afterAutospacing="1"/>
      </w:pPr>
      <w:r>
        <w:rPr>
          <w:rStyle w:val="Strong"/>
          <w:rFonts w:eastAsiaTheme="majorEastAsia"/>
        </w:rPr>
        <w:t>Social Responsibility:</w:t>
      </w:r>
      <w:r>
        <w:t xml:space="preserve"> Customers were invited to participate in reforestation projects and local community initiatives, aligning their ownership experience with the company’s broader purpose.</w:t>
      </w:r>
    </w:p>
    <w:p w14:paraId="79A259C1" w14:textId="4E8EFC43" w:rsidR="00155772" w:rsidRDefault="00155772" w:rsidP="00155772">
      <w:pPr>
        <w:pStyle w:val="NormalWeb"/>
      </w:pPr>
      <w:r>
        <w:t>“When we engage our customers as partners, not just purchasers, we create something bigger than loyalty—we create belonging,” the CEO explained.</w:t>
      </w:r>
    </w:p>
    <w:p w14:paraId="645A3ED7" w14:textId="77777777" w:rsidR="00155772" w:rsidRDefault="00155772" w:rsidP="00155772">
      <w:pPr>
        <w:pStyle w:val="Heading3"/>
      </w:pPr>
      <w:r>
        <w:lastRenderedPageBreak/>
        <w:t>Flashback: A Story of Loyalty</w:t>
      </w:r>
    </w:p>
    <w:p w14:paraId="7529B683" w14:textId="77777777" w:rsidR="00155772" w:rsidRDefault="00155772" w:rsidP="00155772">
      <w:pPr>
        <w:pStyle w:val="NormalWeb"/>
      </w:pPr>
      <w:r>
        <w:t xml:space="preserve">The CEO’s dedication to customer loyalty was deeply personal. She often recounted a story from her early </w:t>
      </w:r>
      <w:proofErr w:type="gramStart"/>
      <w:r>
        <w:t>career, when</w:t>
      </w:r>
      <w:proofErr w:type="gramEnd"/>
      <w:r>
        <w:t xml:space="preserve"> she was tasked with resolving a dispute over a warranty claim.</w:t>
      </w:r>
    </w:p>
    <w:p w14:paraId="5C4BBBD2" w14:textId="77777777" w:rsidR="00155772" w:rsidRDefault="00155772" w:rsidP="00155772">
      <w:pPr>
        <w:pStyle w:val="NormalWeb"/>
      </w:pPr>
      <w:r>
        <w:t>A customer named Mr. Jenkins had brought in his aging sedan for repairs, only to be told the warranty didn’t cover the issue. Frustrated, he threatened never to buy from the company again.</w:t>
      </w:r>
    </w:p>
    <w:p w14:paraId="6071476C" w14:textId="77777777" w:rsidR="00155772" w:rsidRDefault="00155772" w:rsidP="00155772">
      <w:pPr>
        <w:pStyle w:val="NormalWeb"/>
      </w:pPr>
      <w:r>
        <w:t xml:space="preserve">The young manager had sat down with him, listening to his </w:t>
      </w:r>
      <w:proofErr w:type="gramStart"/>
      <w:r>
        <w:t>concerns</w:t>
      </w:r>
      <w:proofErr w:type="gramEnd"/>
      <w:r>
        <w:t xml:space="preserve"> and learning about his loyalty—five vehicles purchased over two decades. Recognizing his value, she convinced her supervisor to cover the repair as a goodwill gesture.</w:t>
      </w:r>
    </w:p>
    <w:p w14:paraId="74CDD5CB" w14:textId="77777777" w:rsidR="00155772" w:rsidRDefault="00155772" w:rsidP="00155772">
      <w:pPr>
        <w:pStyle w:val="NormalWeb"/>
      </w:pPr>
      <w:r>
        <w:t>Years later, Mr. Jenkins returned to buy his sixth vehicle. “You didn’t just fix my car,” he told her. “You showed me I mattered.”</w:t>
      </w:r>
    </w:p>
    <w:p w14:paraId="02829A5B" w14:textId="365AFA47" w:rsidR="00155772" w:rsidRDefault="00155772" w:rsidP="00155772">
      <w:pPr>
        <w:pStyle w:val="NormalWeb"/>
      </w:pPr>
      <w:r>
        <w:t>That moment shaped her philosophy: loyalty wasn’t just about transactions—it was about trust and connection.</w:t>
      </w:r>
    </w:p>
    <w:p w14:paraId="67684C81" w14:textId="77777777" w:rsidR="00155772" w:rsidRDefault="00155772" w:rsidP="00155772">
      <w:pPr>
        <w:pStyle w:val="Heading3"/>
      </w:pPr>
      <w:r>
        <w:t>Building the Loyalty Flywheel</w:t>
      </w:r>
    </w:p>
    <w:p w14:paraId="274BDA97" w14:textId="77777777" w:rsidR="00155772" w:rsidRDefault="00155772" w:rsidP="00155772">
      <w:pPr>
        <w:pStyle w:val="NormalWeb"/>
      </w:pPr>
      <w:r>
        <w:t>The company’s loyalty strategy soon began to pay dividends. Repeat customers accounted for an increasing share of sales, and customer satisfaction scores climbed steadily.</w:t>
      </w:r>
    </w:p>
    <w:p w14:paraId="240DA8A7" w14:textId="77777777" w:rsidR="00155772" w:rsidRDefault="00155772" w:rsidP="00155772">
      <w:pPr>
        <w:pStyle w:val="NormalWeb"/>
      </w:pPr>
      <w:r>
        <w:t>One of the most telling moments came during a focus group with longtime EV owners. A participant shared, “I didn’t think I’d love my car this much, but it’s more than the vehicle—it’s the little things. The app that helps me plan my trips, the charging perks, the sense that this company actually cares about me.”</w:t>
      </w:r>
    </w:p>
    <w:p w14:paraId="4D043889" w14:textId="23A0F750" w:rsidR="00155772" w:rsidRDefault="00155772" w:rsidP="00155772">
      <w:pPr>
        <w:pStyle w:val="NormalWeb"/>
      </w:pPr>
      <w:r>
        <w:t>Hearing those words, the CEO knew they were on the right track. “Loyalty isn’t about luck,” she told her team. “It’s about earning it, every day.”</w:t>
      </w:r>
    </w:p>
    <w:p w14:paraId="35F9C021" w14:textId="77777777" w:rsidR="00155772" w:rsidRDefault="00155772" w:rsidP="00155772">
      <w:pPr>
        <w:pStyle w:val="Heading3"/>
      </w:pPr>
      <w:r>
        <w:t>Leadership Beyond the Words</w:t>
      </w:r>
    </w:p>
    <w:p w14:paraId="164170D9" w14:textId="69E5A037" w:rsidR="00155772" w:rsidRDefault="00155772" w:rsidP="00155772">
      <w:pPr>
        <w:pStyle w:val="NormalWeb"/>
      </w:pPr>
      <w:r>
        <w:t>This chapter highlights the CEO’s unwavering focus on building lasting relationships with customers. By prioritizing trust, value, and engagement, she redefined what loyalty meant in the automotive industry. Her leadership demonstrated that fostering genuine connections wasn’t just good business—it was the foundation of long-term success.</w:t>
      </w:r>
    </w:p>
    <w:p w14:paraId="6792FD49" w14:textId="77777777" w:rsidR="00155772" w:rsidRDefault="00155772" w:rsidP="00155772">
      <w:pPr>
        <w:pStyle w:val="Heading3"/>
      </w:pPr>
      <w:r>
        <w:t>Leadership Lessons</w:t>
      </w:r>
    </w:p>
    <w:p w14:paraId="0D0BCC2A" w14:textId="77777777" w:rsidR="00155772" w:rsidRDefault="00155772" w:rsidP="00155772">
      <w:pPr>
        <w:pStyle w:val="NormalWeb"/>
      </w:pPr>
      <w:r>
        <w:rPr>
          <w:rStyle w:val="Strong"/>
          <w:rFonts w:eastAsiaTheme="majorEastAsia"/>
        </w:rPr>
        <w:t>1. Trust is Earned Daily:</w:t>
      </w:r>
      <w:r>
        <w:t xml:space="preserve"> </w:t>
      </w:r>
      <w:r>
        <w:rPr>
          <w:rStyle w:val="Emphasis"/>
          <w:rFonts w:eastAsiaTheme="majorEastAsia"/>
        </w:rPr>
        <w:t>“Trust isn’t built in the showroom—it’s built on the road.”</w:t>
      </w:r>
      <w:r>
        <w:t xml:space="preserve"> Leaders must prioritize transparency and reliability to maintain customer confidence.</w:t>
      </w:r>
    </w:p>
    <w:p w14:paraId="18A4174A" w14:textId="77777777" w:rsidR="00155772" w:rsidRDefault="00155772" w:rsidP="00155772">
      <w:pPr>
        <w:pStyle w:val="NormalWeb"/>
      </w:pPr>
      <w:r>
        <w:rPr>
          <w:rStyle w:val="Strong"/>
          <w:rFonts w:eastAsiaTheme="majorEastAsia"/>
        </w:rPr>
        <w:lastRenderedPageBreak/>
        <w:t>2. Value is Ongoing:</w:t>
      </w:r>
      <w:r>
        <w:t xml:space="preserve"> </w:t>
      </w:r>
      <w:r>
        <w:rPr>
          <w:rStyle w:val="Emphasis"/>
          <w:rFonts w:eastAsiaTheme="majorEastAsia"/>
        </w:rPr>
        <w:t>“Give people a lifetime of reasons to choose you.”</w:t>
      </w:r>
      <w:r>
        <w:t xml:space="preserve"> Continuous value creation keeps customers engaged and loyal.</w:t>
      </w:r>
    </w:p>
    <w:p w14:paraId="6A1E35EA" w14:textId="77777777" w:rsidR="00155772" w:rsidRDefault="00155772" w:rsidP="00155772">
      <w:pPr>
        <w:pStyle w:val="NormalWeb"/>
      </w:pPr>
      <w:r>
        <w:rPr>
          <w:rStyle w:val="Strong"/>
          <w:rFonts w:eastAsiaTheme="majorEastAsia"/>
        </w:rPr>
        <w:t>3. Engagement Creates Belonging:</w:t>
      </w:r>
      <w:r>
        <w:t xml:space="preserve"> </w:t>
      </w:r>
      <w:r>
        <w:rPr>
          <w:rStyle w:val="Emphasis"/>
          <w:rFonts w:eastAsiaTheme="majorEastAsia"/>
        </w:rPr>
        <w:t>“Loyalty isn’t just about sales—it’s about connection.”</w:t>
      </w:r>
      <w:r>
        <w:t xml:space="preserve"> Engaged customers become advocates and partners in the company’s mission.</w:t>
      </w:r>
    </w:p>
    <w:p w14:paraId="5C9E74A4" w14:textId="77777777" w:rsidR="00AB7928" w:rsidRDefault="00AB7928">
      <w:pPr>
        <w:spacing w:after="160" w:line="278" w:lineRule="auto"/>
        <w:rPr>
          <w:rStyle w:val="Strong"/>
          <w:rFonts w:eastAsiaTheme="majorEastAsia"/>
          <w:spacing w:val="-10"/>
          <w:kern w:val="28"/>
          <w:sz w:val="56"/>
          <w:szCs w:val="56"/>
        </w:rPr>
      </w:pPr>
      <w:r>
        <w:rPr>
          <w:rStyle w:val="Strong"/>
        </w:rPr>
        <w:br w:type="page"/>
      </w:r>
    </w:p>
    <w:p w14:paraId="666B98C9" w14:textId="6849BBAB" w:rsidR="00FA4794" w:rsidRPr="00155772" w:rsidRDefault="00FA4794" w:rsidP="00155772">
      <w:pPr>
        <w:pStyle w:val="Title"/>
        <w:jc w:val="center"/>
        <w:rPr>
          <w:rFonts w:ascii="Times New Roman" w:hAnsi="Times New Roman" w:cs="Times New Roman"/>
          <w:b/>
          <w:bCs/>
        </w:rPr>
      </w:pPr>
      <w:r w:rsidRPr="00592E11">
        <w:rPr>
          <w:rStyle w:val="Strong"/>
          <w:rFonts w:ascii="Times New Roman" w:hAnsi="Times New Roman" w:cs="Times New Roman"/>
        </w:rPr>
        <w:lastRenderedPageBreak/>
        <w:t xml:space="preserve">Chapter </w:t>
      </w:r>
      <w:r>
        <w:rPr>
          <w:rStyle w:val="Strong"/>
          <w:rFonts w:ascii="Times New Roman" w:hAnsi="Times New Roman" w:cs="Times New Roman"/>
        </w:rPr>
        <w:t>2</w:t>
      </w:r>
      <w:r w:rsidR="00556C25">
        <w:rPr>
          <w:rStyle w:val="Strong"/>
          <w:rFonts w:ascii="Times New Roman" w:hAnsi="Times New Roman" w:cs="Times New Roman"/>
        </w:rPr>
        <w:t>2</w:t>
      </w:r>
      <w:r w:rsidRPr="00592E11">
        <w:rPr>
          <w:rStyle w:val="Strong"/>
          <w:rFonts w:ascii="Times New Roman" w:hAnsi="Times New Roman" w:cs="Times New Roman"/>
        </w:rPr>
        <w:t xml:space="preserve">: </w:t>
      </w:r>
      <w:r>
        <w:rPr>
          <w:rStyle w:val="Strong"/>
          <w:rFonts w:ascii="Times New Roman" w:hAnsi="Times New Roman" w:cs="Times New Roman"/>
        </w:rPr>
        <w:t>Safeguarding Future</w:t>
      </w:r>
    </w:p>
    <w:p w14:paraId="37FC09F4" w14:textId="77777777" w:rsidR="009C3CB0" w:rsidRDefault="009C3CB0" w:rsidP="009C3CB0">
      <w:pPr>
        <w:jc w:val="center"/>
        <w:rPr>
          <w:i/>
          <w:iCs/>
        </w:rPr>
      </w:pPr>
      <w:r w:rsidRPr="00B664BE">
        <w:rPr>
          <w:i/>
          <w:iCs/>
        </w:rPr>
        <w:t xml:space="preserve">A Lesson on </w:t>
      </w:r>
      <w:r>
        <w:rPr>
          <w:i/>
          <w:iCs/>
        </w:rPr>
        <w:t>TBD</w:t>
      </w:r>
    </w:p>
    <w:p w14:paraId="0ADC141B" w14:textId="1011D676" w:rsidR="009C3CB0" w:rsidRPr="009C3CB0" w:rsidRDefault="009C3CB0" w:rsidP="009C3CB0">
      <w:pPr>
        <w:pStyle w:val="Heading3"/>
        <w:rPr>
          <w:rStyle w:val="Strong"/>
          <w:b w:val="0"/>
          <w:bCs w:val="0"/>
        </w:rPr>
      </w:pPr>
      <w:r>
        <w:t>TBD</w:t>
      </w:r>
    </w:p>
    <w:p w14:paraId="533B0724" w14:textId="06F1F1F6" w:rsidR="00155772" w:rsidRDefault="00155772" w:rsidP="00155772">
      <w:pPr>
        <w:pStyle w:val="NormalWeb"/>
      </w:pPr>
      <w:r>
        <w:rPr>
          <w:rStyle w:val="Strong"/>
          <w:rFonts w:eastAsiaTheme="majorEastAsia"/>
        </w:rPr>
        <w:t>Theme: Sustainability as a Strategy</w:t>
      </w:r>
    </w:p>
    <w:p w14:paraId="1A8DD635" w14:textId="77777777" w:rsidR="00155772" w:rsidRDefault="00155772" w:rsidP="00155772">
      <w:pPr>
        <w:pStyle w:val="NormalWeb"/>
      </w:pPr>
      <w:r>
        <w:t xml:space="preserve">The executive conference room was silent as the CEO stood before the </w:t>
      </w:r>
      <w:proofErr w:type="gramStart"/>
      <w:r>
        <w:t>board,</w:t>
      </w:r>
      <w:proofErr w:type="gramEnd"/>
      <w:r>
        <w:t xml:space="preserve"> the weight of the moment evident in her voice. “We’ve navigated the storms of bankruptcy, market disruption, and reinvention. But surviving isn’t enough. If we’re serious about leading this industry into the future, we need to safeguard that future. Not just for us, but for our employees, our customers, and our planet.”</w:t>
      </w:r>
    </w:p>
    <w:p w14:paraId="4E5F78D5" w14:textId="77777777" w:rsidR="00155772" w:rsidRDefault="00155772" w:rsidP="00155772">
      <w:pPr>
        <w:pStyle w:val="NormalWeb"/>
      </w:pPr>
      <w:r>
        <w:t>This wasn’t a standard quarterly review. It was a call to action—an urgent and deliberate strategy to ensure the company’s resilience in a volatile, capital-intensive, and fiercely competitive industry.</w:t>
      </w:r>
    </w:p>
    <w:p w14:paraId="2E462672" w14:textId="476AD3BC" w:rsidR="00155772" w:rsidRDefault="00155772" w:rsidP="00155772">
      <w:pPr>
        <w:pStyle w:val="NormalWeb"/>
      </w:pPr>
      <w:r>
        <w:t>The CEO’s vision for safeguarding the future wasn’t about playing defense. It was about building a foundation that would allow the company to thrive for decades to come, aligning financial stability with environmental stewardship and social responsibility.</w:t>
      </w:r>
    </w:p>
    <w:p w14:paraId="543DAD11" w14:textId="77777777" w:rsidR="00155772" w:rsidRDefault="00155772" w:rsidP="00155772">
      <w:pPr>
        <w:pStyle w:val="Heading3"/>
      </w:pPr>
      <w:r>
        <w:t>The Capital Challenge</w:t>
      </w:r>
    </w:p>
    <w:p w14:paraId="5D255438" w14:textId="77777777" w:rsidR="00155772" w:rsidRDefault="00155772" w:rsidP="00155772">
      <w:pPr>
        <w:pStyle w:val="NormalWeb"/>
      </w:pPr>
      <w:r>
        <w:t>Automotive manufacturing was a beast of an industry—cyclical, resource-heavy, and prone to razor-thin margins. For years, the company had walked the financial tightrope, navigating between innovation and profitability.</w:t>
      </w:r>
    </w:p>
    <w:p w14:paraId="7C1CC986" w14:textId="77777777" w:rsidR="00155772" w:rsidRDefault="00155772" w:rsidP="00155772">
      <w:pPr>
        <w:pStyle w:val="NormalWeb"/>
      </w:pPr>
      <w:r>
        <w:t>The CEO knew that to secure the company’s future, they needed to address three key areas:</w:t>
      </w:r>
    </w:p>
    <w:p w14:paraId="776C0A12" w14:textId="77777777" w:rsidR="00155772" w:rsidRDefault="00155772" w:rsidP="00155772">
      <w:pPr>
        <w:numPr>
          <w:ilvl w:val="0"/>
          <w:numId w:val="225"/>
        </w:numPr>
        <w:spacing w:before="100" w:beforeAutospacing="1" w:after="100" w:afterAutospacing="1"/>
      </w:pPr>
      <w:r>
        <w:rPr>
          <w:rStyle w:val="Strong"/>
          <w:rFonts w:eastAsiaTheme="majorEastAsia"/>
        </w:rPr>
        <w:t>Capital Reserves:</w:t>
      </w:r>
      <w:r>
        <w:t xml:space="preserve"> Building a buffer to weather downturns and seize opportunities.</w:t>
      </w:r>
    </w:p>
    <w:p w14:paraId="06CB4011" w14:textId="77777777" w:rsidR="00155772" w:rsidRDefault="00155772" w:rsidP="00155772">
      <w:pPr>
        <w:numPr>
          <w:ilvl w:val="0"/>
          <w:numId w:val="225"/>
        </w:numPr>
        <w:spacing w:before="100" w:beforeAutospacing="1" w:after="100" w:afterAutospacing="1"/>
      </w:pPr>
      <w:r>
        <w:rPr>
          <w:rStyle w:val="Strong"/>
          <w:rFonts w:eastAsiaTheme="majorEastAsia"/>
        </w:rPr>
        <w:t>Strategic Investments:</w:t>
      </w:r>
      <w:r>
        <w:t xml:space="preserve"> Prioritizing innovation without overextending.</w:t>
      </w:r>
    </w:p>
    <w:p w14:paraId="3E657277" w14:textId="77777777" w:rsidR="00155772" w:rsidRDefault="00155772" w:rsidP="00155772">
      <w:pPr>
        <w:numPr>
          <w:ilvl w:val="0"/>
          <w:numId w:val="225"/>
        </w:numPr>
        <w:spacing w:before="100" w:beforeAutospacing="1" w:after="100" w:afterAutospacing="1"/>
      </w:pPr>
      <w:r>
        <w:rPr>
          <w:rStyle w:val="Strong"/>
          <w:rFonts w:eastAsiaTheme="majorEastAsia"/>
        </w:rPr>
        <w:t>Shareholder Stability:</w:t>
      </w:r>
      <w:r>
        <w:t xml:space="preserve"> Managing expectations while protecting the company’s long-term vision.</w:t>
      </w:r>
    </w:p>
    <w:p w14:paraId="72F4453C" w14:textId="2F6A282D" w:rsidR="00155772" w:rsidRDefault="00155772" w:rsidP="00155772">
      <w:pPr>
        <w:pStyle w:val="NormalWeb"/>
      </w:pPr>
      <w:r>
        <w:t>She began by tackling the financial structure head-on. “Stock buybacks helped us fend off activist investors in the short term,” she explained to her leadership team. “But now, it’s time to look inward. We need to create a business model that doesn’t just survive the cycles—it thrives through them.”</w:t>
      </w:r>
    </w:p>
    <w:p w14:paraId="20110E2D" w14:textId="77777777" w:rsidR="00155772" w:rsidRDefault="00155772" w:rsidP="00155772">
      <w:pPr>
        <w:pStyle w:val="Heading3"/>
      </w:pPr>
      <w:r>
        <w:lastRenderedPageBreak/>
        <w:t>Flashback: Lessons from the Past</w:t>
      </w:r>
    </w:p>
    <w:p w14:paraId="4959A618" w14:textId="77777777" w:rsidR="00155772" w:rsidRDefault="00155772" w:rsidP="00155772">
      <w:pPr>
        <w:pStyle w:val="NormalWeb"/>
      </w:pPr>
      <w:r>
        <w:t>The CEO’s determination to build resilience was shaped by hard lessons. She often recalled the financial fragility of the company during its bankruptcy days, when every decision felt like a gamble.</w:t>
      </w:r>
    </w:p>
    <w:p w14:paraId="0F45C714" w14:textId="77777777" w:rsidR="00155772" w:rsidRDefault="00155772" w:rsidP="00155772">
      <w:pPr>
        <w:pStyle w:val="NormalWeb"/>
      </w:pPr>
      <w:r>
        <w:t>One memory stood out: the day she sat with Old Joe during her early days on the assembly line. The company had announced temporary layoffs, and the workforce was rattled. “The problem isn’t the layoffs,” Old Joe had said, leaning on his wrench. “It’s that they never planned for the bad times. If you don’t plant seeds when the sun’s shining, you’ll starve when it rains.”</w:t>
      </w:r>
    </w:p>
    <w:p w14:paraId="42614CA4" w14:textId="442D4BDB" w:rsidR="00155772" w:rsidRDefault="00155772" w:rsidP="00155772">
      <w:pPr>
        <w:pStyle w:val="NormalWeb"/>
      </w:pPr>
      <w:r>
        <w:t>Those words stayed with her. Now, as CEO, she was determined to plant seeds of sustainability and stability.</w:t>
      </w:r>
    </w:p>
    <w:p w14:paraId="29C5F80A" w14:textId="77777777" w:rsidR="00155772" w:rsidRDefault="00155772" w:rsidP="00155772">
      <w:pPr>
        <w:pStyle w:val="Heading3"/>
      </w:pPr>
      <w:r>
        <w:t>Building Financial Resilience</w:t>
      </w:r>
    </w:p>
    <w:p w14:paraId="2AC9548D" w14:textId="77777777" w:rsidR="00155772" w:rsidRDefault="00155772" w:rsidP="00155772">
      <w:pPr>
        <w:pStyle w:val="NormalWeb"/>
      </w:pPr>
      <w:r>
        <w:t>The CEO implemented a multi-pronged financial strategy:</w:t>
      </w:r>
    </w:p>
    <w:p w14:paraId="08BD728D" w14:textId="77777777" w:rsidR="00155772" w:rsidRDefault="00155772" w:rsidP="00155772">
      <w:pPr>
        <w:numPr>
          <w:ilvl w:val="0"/>
          <w:numId w:val="226"/>
        </w:numPr>
        <w:spacing w:before="100" w:beforeAutospacing="1" w:after="100" w:afterAutospacing="1"/>
      </w:pPr>
      <w:r>
        <w:rPr>
          <w:rStyle w:val="Strong"/>
          <w:rFonts w:eastAsiaTheme="majorEastAsia"/>
        </w:rPr>
        <w:t xml:space="preserve">A </w:t>
      </w:r>
      <w:proofErr w:type="gramStart"/>
      <w:r>
        <w:rPr>
          <w:rStyle w:val="Strong"/>
          <w:rFonts w:eastAsiaTheme="majorEastAsia"/>
        </w:rPr>
        <w:t>Rainy Day</w:t>
      </w:r>
      <w:proofErr w:type="gramEnd"/>
      <w:r>
        <w:rPr>
          <w:rStyle w:val="Strong"/>
          <w:rFonts w:eastAsiaTheme="majorEastAsia"/>
        </w:rPr>
        <w:t xml:space="preserve"> Fund:</w:t>
      </w:r>
      <w:r>
        <w:t xml:space="preserve"> A portion of profits was set aside annually into a reserve fund, ensuring liquidity for future crises.</w:t>
      </w:r>
    </w:p>
    <w:p w14:paraId="66E05014" w14:textId="77777777" w:rsidR="00155772" w:rsidRDefault="00155772" w:rsidP="00155772">
      <w:pPr>
        <w:numPr>
          <w:ilvl w:val="0"/>
          <w:numId w:val="226"/>
        </w:numPr>
        <w:spacing w:before="100" w:beforeAutospacing="1" w:after="100" w:afterAutospacing="1"/>
      </w:pPr>
      <w:r>
        <w:rPr>
          <w:rStyle w:val="Strong"/>
          <w:rFonts w:eastAsiaTheme="majorEastAsia"/>
        </w:rPr>
        <w:t>Long-Term Vision:</w:t>
      </w:r>
      <w:r>
        <w:t xml:space="preserve"> She resisted the pressure to overextend for short-term gains, emphasizing patient investment in high-potential areas like battery technology and autonomous systems.</w:t>
      </w:r>
    </w:p>
    <w:p w14:paraId="466D0CB2" w14:textId="77777777" w:rsidR="00155772" w:rsidRDefault="00155772" w:rsidP="00155772">
      <w:pPr>
        <w:numPr>
          <w:ilvl w:val="0"/>
          <w:numId w:val="226"/>
        </w:numPr>
        <w:spacing w:before="100" w:beforeAutospacing="1" w:after="100" w:afterAutospacing="1"/>
      </w:pPr>
      <w:r>
        <w:rPr>
          <w:rStyle w:val="Strong"/>
          <w:rFonts w:eastAsiaTheme="majorEastAsia"/>
        </w:rPr>
        <w:t>Operational Efficiency:</w:t>
      </w:r>
      <w:r>
        <w:t xml:space="preserve"> Supply chain audits and automation upgrades streamlined costs without sacrificing quality.</w:t>
      </w:r>
    </w:p>
    <w:p w14:paraId="183BFC24" w14:textId="00E31ABB" w:rsidR="00155772" w:rsidRDefault="00155772" w:rsidP="00155772">
      <w:pPr>
        <w:pStyle w:val="NormalWeb"/>
      </w:pPr>
      <w:r>
        <w:t>“This isn’t about cutting corners,” she told her CFO. “It’s about building a company that can weather any storm.”</w:t>
      </w:r>
    </w:p>
    <w:p w14:paraId="5044B171" w14:textId="77777777" w:rsidR="00155772" w:rsidRDefault="00155772" w:rsidP="00155772">
      <w:pPr>
        <w:pStyle w:val="Heading3"/>
      </w:pPr>
      <w:r>
        <w:t>Sustainability as a Competitive Edge</w:t>
      </w:r>
    </w:p>
    <w:p w14:paraId="76581703" w14:textId="77777777" w:rsidR="00155772" w:rsidRDefault="00155772" w:rsidP="00155772">
      <w:pPr>
        <w:pStyle w:val="NormalWeb"/>
      </w:pPr>
      <w:r>
        <w:t>For the CEO, safeguarding the future wasn’t just a financial imperative—it was an environmental one. She believed the company’s success depended on its ability to lead in sustainability, aligning business goals with the needs of the planet.</w:t>
      </w:r>
    </w:p>
    <w:p w14:paraId="2C77BB90" w14:textId="77777777" w:rsidR="00155772" w:rsidRDefault="00155772" w:rsidP="00155772">
      <w:pPr>
        <w:numPr>
          <w:ilvl w:val="0"/>
          <w:numId w:val="227"/>
        </w:numPr>
        <w:spacing w:before="100" w:beforeAutospacing="1" w:after="100" w:afterAutospacing="1"/>
      </w:pPr>
      <w:r>
        <w:rPr>
          <w:rStyle w:val="Strong"/>
          <w:rFonts w:eastAsiaTheme="majorEastAsia"/>
        </w:rPr>
        <w:t>Carbon-Neutral Operations:</w:t>
      </w:r>
      <w:r>
        <w:t xml:space="preserve"> She committed the company to achieving carbon neutrality across all manufacturing facilities by 2035, investing heavily in renewable energy and closed-loop recycling systems.</w:t>
      </w:r>
    </w:p>
    <w:p w14:paraId="08634554" w14:textId="77777777" w:rsidR="00155772" w:rsidRDefault="00155772" w:rsidP="00155772">
      <w:pPr>
        <w:numPr>
          <w:ilvl w:val="0"/>
          <w:numId w:val="227"/>
        </w:numPr>
        <w:spacing w:before="100" w:beforeAutospacing="1" w:after="100" w:afterAutospacing="1"/>
      </w:pPr>
      <w:r>
        <w:rPr>
          <w:rStyle w:val="Strong"/>
          <w:rFonts w:eastAsiaTheme="majorEastAsia"/>
        </w:rPr>
        <w:t>Sustainable Materials:</w:t>
      </w:r>
      <w:r>
        <w:t xml:space="preserve"> The R&amp;D team was tasked with developing vehicle components from bio-based and recycled materials, reducing the environmental footprint of every model.</w:t>
      </w:r>
    </w:p>
    <w:p w14:paraId="63675BF7" w14:textId="77777777" w:rsidR="00155772" w:rsidRDefault="00155772" w:rsidP="00155772">
      <w:pPr>
        <w:numPr>
          <w:ilvl w:val="0"/>
          <w:numId w:val="227"/>
        </w:numPr>
        <w:spacing w:before="100" w:beforeAutospacing="1" w:after="100" w:afterAutospacing="1"/>
      </w:pPr>
      <w:r>
        <w:rPr>
          <w:rStyle w:val="Strong"/>
          <w:rFonts w:eastAsiaTheme="majorEastAsia"/>
        </w:rPr>
        <w:lastRenderedPageBreak/>
        <w:t>End-of-Life Solutions:</w:t>
      </w:r>
      <w:r>
        <w:t xml:space="preserve"> A program was launched to recycle old vehicles and batteries, ensuring the lifecycle of their products aligned with their zero-emissions goals.</w:t>
      </w:r>
    </w:p>
    <w:p w14:paraId="233DE4E2" w14:textId="09BC0BC9" w:rsidR="00155772" w:rsidRDefault="00155772" w:rsidP="00155772">
      <w:pPr>
        <w:pStyle w:val="NormalWeb"/>
      </w:pPr>
      <w:r>
        <w:t>“This isn’t just the right thing to do,” she told her sustainability team. “It’s the smart thing to do. Customers demand it, investors expect it, and the planet depends on it.”</w:t>
      </w:r>
    </w:p>
    <w:p w14:paraId="18828533" w14:textId="77777777" w:rsidR="00155772" w:rsidRDefault="00155772" w:rsidP="00155772">
      <w:pPr>
        <w:pStyle w:val="Heading3"/>
      </w:pPr>
      <w:r>
        <w:t>Engaging Stakeholders</w:t>
      </w:r>
    </w:p>
    <w:p w14:paraId="623CB9DC" w14:textId="77777777" w:rsidR="00155772" w:rsidRDefault="00155772" w:rsidP="00155772">
      <w:pPr>
        <w:pStyle w:val="NormalWeb"/>
      </w:pPr>
      <w:r>
        <w:t>Safeguarding the future required buy-in from every corner of the company and beyond. The CEO prioritized transparent communication with stakeholders:</w:t>
      </w:r>
    </w:p>
    <w:p w14:paraId="4EB31FF0" w14:textId="77777777" w:rsidR="00155772" w:rsidRDefault="00155772" w:rsidP="00155772">
      <w:pPr>
        <w:numPr>
          <w:ilvl w:val="0"/>
          <w:numId w:val="228"/>
        </w:numPr>
        <w:spacing w:before="100" w:beforeAutospacing="1" w:after="100" w:afterAutospacing="1"/>
      </w:pPr>
      <w:r>
        <w:rPr>
          <w:rStyle w:val="Strong"/>
          <w:rFonts w:eastAsiaTheme="majorEastAsia"/>
        </w:rPr>
        <w:t>Employees:</w:t>
      </w:r>
      <w:r>
        <w:t xml:space="preserve"> Town halls and factory visits emphasized the importance of the company’s long-term vision, ensuring workers understood how their contributions aligned with broader goals.</w:t>
      </w:r>
    </w:p>
    <w:p w14:paraId="48DD0D0F" w14:textId="77777777" w:rsidR="00155772" w:rsidRDefault="00155772" w:rsidP="00155772">
      <w:pPr>
        <w:numPr>
          <w:ilvl w:val="0"/>
          <w:numId w:val="228"/>
        </w:numPr>
        <w:spacing w:before="100" w:beforeAutospacing="1" w:after="100" w:afterAutospacing="1"/>
      </w:pPr>
      <w:r>
        <w:rPr>
          <w:rStyle w:val="Strong"/>
          <w:rFonts w:eastAsiaTheme="majorEastAsia"/>
        </w:rPr>
        <w:t>Investors:</w:t>
      </w:r>
      <w:r>
        <w:t xml:space="preserve"> Quarterly updates highlighted not just financial performance but also progress on sustainability initiatives, framing them as competitive advantages.</w:t>
      </w:r>
    </w:p>
    <w:p w14:paraId="634ACE3E" w14:textId="77777777" w:rsidR="00155772" w:rsidRDefault="00155772" w:rsidP="00155772">
      <w:pPr>
        <w:numPr>
          <w:ilvl w:val="0"/>
          <w:numId w:val="228"/>
        </w:numPr>
        <w:spacing w:before="100" w:beforeAutospacing="1" w:after="100" w:afterAutospacing="1"/>
      </w:pPr>
      <w:r>
        <w:rPr>
          <w:rStyle w:val="Strong"/>
          <w:rFonts w:eastAsiaTheme="majorEastAsia"/>
        </w:rPr>
        <w:t>Customers:</w:t>
      </w:r>
      <w:r>
        <w:t xml:space="preserve"> Marketing campaigns showcased the company’s commitment to building a better future, positioning sustainability as a core value of the brand.</w:t>
      </w:r>
    </w:p>
    <w:p w14:paraId="47D6F98A" w14:textId="77777777" w:rsidR="00155772" w:rsidRDefault="00155772" w:rsidP="00155772">
      <w:pPr>
        <w:pStyle w:val="NormalWeb"/>
      </w:pPr>
      <w:r>
        <w:t>One investor meeting stood out. A skeptical shareholder had questioned the return on sustainability investments, asking, “Why not focus on what we know works?”</w:t>
      </w:r>
    </w:p>
    <w:p w14:paraId="53D23C18" w14:textId="455C691E" w:rsidR="00155772" w:rsidRDefault="00155772" w:rsidP="00155772">
      <w:pPr>
        <w:pStyle w:val="NormalWeb"/>
      </w:pPr>
      <w:r>
        <w:t>The CEO responded firmly: “Because what worked yesterday won’t work tomorrow. This isn’t just a strategy—it’s survival. The companies that lead in sustainability will be the ones that win.”</w:t>
      </w:r>
    </w:p>
    <w:p w14:paraId="43585530" w14:textId="77777777" w:rsidR="00155772" w:rsidRDefault="00155772" w:rsidP="00155772">
      <w:pPr>
        <w:pStyle w:val="Heading3"/>
      </w:pPr>
      <w:r>
        <w:t>Measuring Progress</w:t>
      </w:r>
    </w:p>
    <w:p w14:paraId="2EC8DE91" w14:textId="77777777" w:rsidR="00155772" w:rsidRDefault="00155772" w:rsidP="00155772">
      <w:pPr>
        <w:pStyle w:val="NormalWeb"/>
      </w:pPr>
      <w:r>
        <w:t>The CEO introduced a new metric system to track the company’s progress toward its goals:</w:t>
      </w:r>
    </w:p>
    <w:p w14:paraId="6B0F2921" w14:textId="77777777" w:rsidR="00155772" w:rsidRDefault="00155772" w:rsidP="00155772">
      <w:pPr>
        <w:numPr>
          <w:ilvl w:val="0"/>
          <w:numId w:val="229"/>
        </w:numPr>
        <w:spacing w:before="100" w:beforeAutospacing="1" w:after="100" w:afterAutospacing="1"/>
      </w:pPr>
      <w:r>
        <w:rPr>
          <w:rStyle w:val="Strong"/>
          <w:rFonts w:eastAsiaTheme="majorEastAsia"/>
        </w:rPr>
        <w:t>Sustainability Index:</w:t>
      </w:r>
      <w:r>
        <w:t xml:space="preserve"> A comprehensive scorecard measuring carbon reductions, resource efficiency, and community impact.</w:t>
      </w:r>
    </w:p>
    <w:p w14:paraId="3FA9C9A1" w14:textId="77777777" w:rsidR="00155772" w:rsidRDefault="00155772" w:rsidP="00155772">
      <w:pPr>
        <w:numPr>
          <w:ilvl w:val="0"/>
          <w:numId w:val="229"/>
        </w:numPr>
        <w:spacing w:before="100" w:beforeAutospacing="1" w:after="100" w:afterAutospacing="1"/>
      </w:pPr>
      <w:r>
        <w:rPr>
          <w:rStyle w:val="Strong"/>
          <w:rFonts w:eastAsiaTheme="majorEastAsia"/>
        </w:rPr>
        <w:t>Employee Engagement Surveys:</w:t>
      </w:r>
      <w:r>
        <w:t xml:space="preserve"> Metrics to ensure the workforce remained motivated and aligned with the company’s vision.</w:t>
      </w:r>
    </w:p>
    <w:p w14:paraId="6FA8FC07" w14:textId="77777777" w:rsidR="00155772" w:rsidRDefault="00155772" w:rsidP="00155772">
      <w:pPr>
        <w:numPr>
          <w:ilvl w:val="0"/>
          <w:numId w:val="229"/>
        </w:numPr>
        <w:spacing w:before="100" w:beforeAutospacing="1" w:after="100" w:afterAutospacing="1"/>
      </w:pPr>
      <w:r>
        <w:rPr>
          <w:rStyle w:val="Strong"/>
          <w:rFonts w:eastAsiaTheme="majorEastAsia"/>
        </w:rPr>
        <w:t>Customer Loyalty Metrics:</w:t>
      </w:r>
      <w:r>
        <w:t xml:space="preserve"> Tracking repeat purchases and brand advocacy to gauge the impact of their values-driven approach.</w:t>
      </w:r>
    </w:p>
    <w:p w14:paraId="7597D6C9" w14:textId="5DE890F7" w:rsidR="00155772" w:rsidRDefault="00155772" w:rsidP="00155772">
      <w:pPr>
        <w:pStyle w:val="NormalWeb"/>
      </w:pPr>
      <w:r>
        <w:t>“These aren’t just numbers,” she told her executive team. “They’re the story of who we are and who we’re becoming.”</w:t>
      </w:r>
    </w:p>
    <w:p w14:paraId="5D17CF0F" w14:textId="77777777" w:rsidR="00155772" w:rsidRDefault="00155772" w:rsidP="00155772">
      <w:pPr>
        <w:pStyle w:val="Heading3"/>
      </w:pPr>
      <w:r>
        <w:lastRenderedPageBreak/>
        <w:t>A Defining Moment</w:t>
      </w:r>
    </w:p>
    <w:p w14:paraId="756F5DF8" w14:textId="77777777" w:rsidR="00155772" w:rsidRDefault="00155772" w:rsidP="00155772">
      <w:pPr>
        <w:pStyle w:val="NormalWeb"/>
      </w:pPr>
      <w:r>
        <w:t>One year into the new strategy, the CEO stood on the stage at the annual shareholder meeting, presenting the company’s progress. The audience was a mix of employees, investors, and customers, all eager to hear how the company was preparing for the future.</w:t>
      </w:r>
    </w:p>
    <w:p w14:paraId="4C74E609" w14:textId="77777777" w:rsidR="00155772" w:rsidRDefault="00155772" w:rsidP="00155772">
      <w:pPr>
        <w:pStyle w:val="NormalWeb"/>
      </w:pPr>
      <w:r>
        <w:t>“We’re not just building cars,” she said, her voice filled with conviction. “We’re building resilience. We’re building sustainability. And we’re building trust. Together, we’re safeguarding the future—not just for this company, but for the generations to come.”</w:t>
      </w:r>
    </w:p>
    <w:p w14:paraId="785138A3" w14:textId="01654D63" w:rsidR="00155772" w:rsidRDefault="00155772" w:rsidP="00155772">
      <w:pPr>
        <w:pStyle w:val="NormalWeb"/>
      </w:pPr>
      <w:r>
        <w:t>The applause was thunderous, but the CEO’s satisfaction came not from the response, but from the knowledge that the company was on the right path.</w:t>
      </w:r>
    </w:p>
    <w:p w14:paraId="5EF6BBFA" w14:textId="77777777" w:rsidR="00155772" w:rsidRDefault="00155772" w:rsidP="00155772">
      <w:pPr>
        <w:pStyle w:val="Heading3"/>
      </w:pPr>
      <w:r>
        <w:t>Leadership Beyond the Words</w:t>
      </w:r>
    </w:p>
    <w:p w14:paraId="30854E89" w14:textId="057A7099" w:rsidR="00155772" w:rsidRDefault="00155772" w:rsidP="00155772">
      <w:pPr>
        <w:pStyle w:val="NormalWeb"/>
      </w:pPr>
      <w:r>
        <w:t>This chapter underscores the CEO’s ability to balance financial prudence with environmental responsibility. Her commitment to sustainability and resilience reflects a leadership philosophy that prioritizes long-term impact over short-term gains. By aligning the company’s future with the needs of the planet and its people, she demonstrates that safeguarding the future requires vision, discipline, and a willingness to lead by example.</w:t>
      </w:r>
    </w:p>
    <w:p w14:paraId="05229F09" w14:textId="77777777" w:rsidR="00155772" w:rsidRDefault="00155772" w:rsidP="00155772">
      <w:pPr>
        <w:pStyle w:val="Heading3"/>
      </w:pPr>
      <w:r>
        <w:t>Leadership Lessons</w:t>
      </w:r>
    </w:p>
    <w:p w14:paraId="1C3BD7C4" w14:textId="77777777" w:rsidR="00155772" w:rsidRDefault="00155772" w:rsidP="00155772">
      <w:pPr>
        <w:pStyle w:val="NormalWeb"/>
      </w:pPr>
      <w:r>
        <w:rPr>
          <w:rStyle w:val="Strong"/>
          <w:rFonts w:eastAsiaTheme="majorEastAsia"/>
        </w:rPr>
        <w:t>1. Plan for Rainy Days:</w:t>
      </w:r>
      <w:r>
        <w:t xml:space="preserve"> </w:t>
      </w:r>
      <w:r>
        <w:rPr>
          <w:rStyle w:val="Emphasis"/>
          <w:rFonts w:eastAsiaTheme="majorEastAsia"/>
        </w:rPr>
        <w:t>“If you don’t plant seeds when the sun’s shining, you’ll starve when it rains.”</w:t>
      </w:r>
      <w:r>
        <w:t xml:space="preserve"> Resilience is built on preparation and foresight.</w:t>
      </w:r>
    </w:p>
    <w:p w14:paraId="3ED13639" w14:textId="77777777" w:rsidR="00155772" w:rsidRDefault="00155772" w:rsidP="00155772">
      <w:pPr>
        <w:pStyle w:val="NormalWeb"/>
      </w:pPr>
      <w:r>
        <w:rPr>
          <w:rStyle w:val="Strong"/>
          <w:rFonts w:eastAsiaTheme="majorEastAsia"/>
        </w:rPr>
        <w:t>2. Align Purpose with Strategy:</w:t>
      </w:r>
      <w:r>
        <w:t xml:space="preserve"> </w:t>
      </w:r>
      <w:r>
        <w:rPr>
          <w:rStyle w:val="Emphasis"/>
          <w:rFonts w:eastAsiaTheme="majorEastAsia"/>
        </w:rPr>
        <w:t>“What worked yesterday won’t work tomorrow.”</w:t>
      </w:r>
      <w:r>
        <w:t xml:space="preserve"> Sustainable practices drive competitive advantage and long-term success.</w:t>
      </w:r>
    </w:p>
    <w:p w14:paraId="7B19EF23" w14:textId="77777777" w:rsidR="00155772" w:rsidRDefault="00155772" w:rsidP="00155772">
      <w:pPr>
        <w:pStyle w:val="NormalWeb"/>
      </w:pPr>
      <w:r>
        <w:rPr>
          <w:rStyle w:val="Strong"/>
          <w:rFonts w:eastAsiaTheme="majorEastAsia"/>
        </w:rPr>
        <w:t>3. Engage Stakeholders with Vision:</w:t>
      </w:r>
      <w:r>
        <w:t xml:space="preserve"> </w:t>
      </w:r>
      <w:r>
        <w:rPr>
          <w:rStyle w:val="Emphasis"/>
          <w:rFonts w:eastAsiaTheme="majorEastAsia"/>
        </w:rPr>
        <w:t>“Transparency builds trust, and trust builds loyalty.”</w:t>
      </w:r>
      <w:r>
        <w:t xml:space="preserve"> Effective leadership inspires alignment across employees, investors, and customers.</w:t>
      </w:r>
    </w:p>
    <w:p w14:paraId="26774C58" w14:textId="0DE8F394" w:rsidR="00D756F6" w:rsidRDefault="00D756F6">
      <w:pPr>
        <w:spacing w:after="160" w:line="278" w:lineRule="auto"/>
        <w:rPr>
          <w:rStyle w:val="Strong"/>
          <w:rFonts w:eastAsiaTheme="majorEastAsia"/>
          <w:spacing w:val="-10"/>
          <w:kern w:val="28"/>
          <w:sz w:val="56"/>
          <w:szCs w:val="56"/>
        </w:rPr>
      </w:pPr>
    </w:p>
    <w:p w14:paraId="1DA6EA5B" w14:textId="3E93832E" w:rsidR="00FA4794" w:rsidRDefault="00005180" w:rsidP="00FA4794">
      <w:pPr>
        <w:pStyle w:val="Title"/>
        <w:jc w:val="center"/>
      </w:pPr>
      <w:r>
        <w:rPr>
          <w:rStyle w:val="Strong"/>
          <w:rFonts w:ascii="Times New Roman" w:hAnsi="Times New Roman" w:cs="Times New Roman"/>
        </w:rPr>
        <w:br w:type="page"/>
      </w:r>
    </w:p>
    <w:p w14:paraId="2027D8DB" w14:textId="20B52186" w:rsidR="00CE1EF9" w:rsidRPr="00FA4794" w:rsidRDefault="00CE1EF9" w:rsidP="00CE1EF9">
      <w:pPr>
        <w:pStyle w:val="Title"/>
        <w:jc w:val="center"/>
        <w:rPr>
          <w:rStyle w:val="Strong"/>
          <w:rFonts w:ascii="Times New Roman" w:hAnsi="Times New Roman" w:cs="Times New Roman"/>
        </w:rPr>
      </w:pPr>
      <w:r w:rsidRPr="00592E11">
        <w:rPr>
          <w:rStyle w:val="Strong"/>
          <w:rFonts w:ascii="Times New Roman" w:hAnsi="Times New Roman" w:cs="Times New Roman"/>
        </w:rPr>
        <w:lastRenderedPageBreak/>
        <w:t xml:space="preserve">Chapter </w:t>
      </w:r>
      <w:r>
        <w:rPr>
          <w:rStyle w:val="Strong"/>
          <w:rFonts w:ascii="Times New Roman" w:hAnsi="Times New Roman" w:cs="Times New Roman"/>
        </w:rPr>
        <w:t>2</w:t>
      </w:r>
      <w:r w:rsidR="00AB7928">
        <w:rPr>
          <w:rStyle w:val="Strong"/>
          <w:rFonts w:ascii="Times New Roman" w:hAnsi="Times New Roman" w:cs="Times New Roman"/>
        </w:rPr>
        <w:t>3</w:t>
      </w:r>
      <w:r w:rsidRPr="00592E11">
        <w:rPr>
          <w:rStyle w:val="Strong"/>
          <w:rFonts w:ascii="Times New Roman" w:hAnsi="Times New Roman" w:cs="Times New Roman"/>
        </w:rPr>
        <w:t xml:space="preserve">: </w:t>
      </w:r>
      <w:r w:rsidR="0066676B">
        <w:rPr>
          <w:rStyle w:val="Strong"/>
          <w:rFonts w:ascii="Times New Roman" w:hAnsi="Times New Roman" w:cs="Times New Roman"/>
        </w:rPr>
        <w:t>Succession Plan</w:t>
      </w:r>
    </w:p>
    <w:p w14:paraId="343FDE43" w14:textId="77777777" w:rsidR="009C3CB0" w:rsidRDefault="009C3CB0" w:rsidP="009C3CB0">
      <w:pPr>
        <w:jc w:val="center"/>
        <w:rPr>
          <w:i/>
          <w:iCs/>
        </w:rPr>
      </w:pPr>
      <w:r w:rsidRPr="00B664BE">
        <w:rPr>
          <w:i/>
          <w:iCs/>
        </w:rPr>
        <w:t xml:space="preserve">A Lesson on </w:t>
      </w:r>
      <w:r>
        <w:rPr>
          <w:i/>
          <w:iCs/>
        </w:rPr>
        <w:t>TBD</w:t>
      </w:r>
    </w:p>
    <w:p w14:paraId="6DF03C22" w14:textId="2495F76C" w:rsidR="009C3CB0" w:rsidRPr="009C3CB0" w:rsidRDefault="009C3CB0" w:rsidP="009C3CB0">
      <w:pPr>
        <w:pStyle w:val="Heading3"/>
        <w:rPr>
          <w:rStyle w:val="Strong"/>
          <w:b w:val="0"/>
          <w:bCs w:val="0"/>
        </w:rPr>
      </w:pPr>
      <w:r>
        <w:t>TBD</w:t>
      </w:r>
    </w:p>
    <w:p w14:paraId="1E800AA5" w14:textId="175D3613" w:rsidR="00155772" w:rsidRDefault="00155772" w:rsidP="00155772">
      <w:pPr>
        <w:pStyle w:val="NormalWeb"/>
      </w:pPr>
      <w:r>
        <w:rPr>
          <w:rStyle w:val="Strong"/>
          <w:rFonts w:eastAsiaTheme="majorEastAsia"/>
        </w:rPr>
        <w:t>Theme: Ensuring Continuity through Active Listening and Strategic Planning</w:t>
      </w:r>
    </w:p>
    <w:p w14:paraId="31252DB0" w14:textId="77777777" w:rsidR="00155772" w:rsidRDefault="00155772" w:rsidP="00155772">
      <w:pPr>
        <w:pStyle w:val="NormalWeb"/>
      </w:pPr>
      <w:r>
        <w:t>The CEO sat at her desk, staring at the empty notepad in front of her. This wasn’t a typical strategy session or product launch discussion—it was something far more personal. The thought of stepping away from the role she had poured her heart and soul into wasn’t easy, but she knew that leadership wasn’t about holding on to power. It was about building a legacy that would endure long after she was gone.</w:t>
      </w:r>
    </w:p>
    <w:p w14:paraId="6743C2B6" w14:textId="328E9509" w:rsidR="00155772" w:rsidRDefault="00155772" w:rsidP="00155772">
      <w:pPr>
        <w:pStyle w:val="NormalWeb"/>
      </w:pPr>
      <w:r>
        <w:t>Her succession plan would determine not just the company’s future, but the continuation of the values, resilience, and trust she had worked so hard to restore. The right leader would need to embody the same interconnected leadership philosophy that had guided her: humility, vision, and the ability to listen deeply.</w:t>
      </w:r>
    </w:p>
    <w:p w14:paraId="2D91B2AF" w14:textId="77777777" w:rsidR="00155772" w:rsidRDefault="00155772" w:rsidP="00155772">
      <w:pPr>
        <w:pStyle w:val="Heading3"/>
      </w:pPr>
      <w:r>
        <w:t>The Importance of a Strong Succession Plan</w:t>
      </w:r>
    </w:p>
    <w:p w14:paraId="4980B2FF" w14:textId="77777777" w:rsidR="00155772" w:rsidRDefault="00155772" w:rsidP="00155772">
      <w:pPr>
        <w:pStyle w:val="NormalWeb"/>
      </w:pPr>
      <w:r>
        <w:t>The CEO had seen the consequences of poor succession planning before. Companies torn apart by power struggles, leaders unprepared for the enormity of the role, and organizations left directionless in times of transition.</w:t>
      </w:r>
    </w:p>
    <w:p w14:paraId="695FCF27" w14:textId="77777777" w:rsidR="00155772" w:rsidRDefault="00155772" w:rsidP="00155772">
      <w:pPr>
        <w:pStyle w:val="NormalWeb"/>
      </w:pPr>
      <w:r>
        <w:t>“This company has come too far to falter now,” she told her board of directors during a meeting on leadership continuity. “We’ve rebuilt our foundation, redefined our purpose, and earned back trust. The next leader must build on this momentum—not just maintain it.”</w:t>
      </w:r>
    </w:p>
    <w:p w14:paraId="1B9B084D" w14:textId="77777777" w:rsidR="00155772" w:rsidRDefault="00155772" w:rsidP="00155772">
      <w:pPr>
        <w:pStyle w:val="NormalWeb"/>
      </w:pPr>
      <w:r>
        <w:t>Her vision for the plan was clear:</w:t>
      </w:r>
    </w:p>
    <w:p w14:paraId="259A327D" w14:textId="77777777" w:rsidR="00155772" w:rsidRDefault="00155772" w:rsidP="00155772">
      <w:pPr>
        <w:numPr>
          <w:ilvl w:val="0"/>
          <w:numId w:val="230"/>
        </w:numPr>
        <w:spacing w:before="100" w:beforeAutospacing="1" w:after="100" w:afterAutospacing="1"/>
      </w:pPr>
      <w:r>
        <w:rPr>
          <w:rStyle w:val="Strong"/>
          <w:rFonts w:eastAsiaTheme="majorEastAsia"/>
        </w:rPr>
        <w:t>Identify High-Potential Talent:</w:t>
      </w:r>
      <w:r>
        <w:t xml:space="preserve"> Spot emerging leaders who could step into key roles, not just at the top but throughout the organization.</w:t>
      </w:r>
    </w:p>
    <w:p w14:paraId="278FA7F3" w14:textId="77777777" w:rsidR="00155772" w:rsidRDefault="00155772" w:rsidP="00155772">
      <w:pPr>
        <w:numPr>
          <w:ilvl w:val="0"/>
          <w:numId w:val="230"/>
        </w:numPr>
        <w:spacing w:before="100" w:beforeAutospacing="1" w:after="100" w:afterAutospacing="1"/>
      </w:pPr>
      <w:r>
        <w:rPr>
          <w:rStyle w:val="Strong"/>
          <w:rFonts w:eastAsiaTheme="majorEastAsia"/>
        </w:rPr>
        <w:t>Foster Leadership Development:</w:t>
      </w:r>
      <w:r>
        <w:t xml:space="preserve"> Create opportunities for potential successors to gain experience, build credibility, and learn through both success and failure.</w:t>
      </w:r>
    </w:p>
    <w:p w14:paraId="7F195220" w14:textId="23E536A4" w:rsidR="00155772" w:rsidRDefault="00155772" w:rsidP="00155772">
      <w:pPr>
        <w:numPr>
          <w:ilvl w:val="0"/>
          <w:numId w:val="230"/>
        </w:numPr>
        <w:spacing w:before="100" w:beforeAutospacing="1" w:after="100" w:afterAutospacing="1"/>
      </w:pPr>
      <w:r>
        <w:rPr>
          <w:rStyle w:val="Strong"/>
          <w:rFonts w:eastAsiaTheme="majorEastAsia"/>
        </w:rPr>
        <w:t>Embed the Company’s Values:</w:t>
      </w:r>
      <w:r>
        <w:t xml:space="preserve"> Ensure every leader understood and embraced the principles of interconnected leadership, grounded in respect, empathy, and accountability.</w:t>
      </w:r>
    </w:p>
    <w:p w14:paraId="097088CB" w14:textId="77777777" w:rsidR="00155772" w:rsidRDefault="00155772" w:rsidP="00155772">
      <w:pPr>
        <w:pStyle w:val="Heading3"/>
      </w:pPr>
      <w:r>
        <w:t>Flashback: Lessons from Old Joe</w:t>
      </w:r>
    </w:p>
    <w:p w14:paraId="3D3C8E44" w14:textId="77777777" w:rsidR="00155772" w:rsidRDefault="00155772" w:rsidP="00155772">
      <w:pPr>
        <w:pStyle w:val="NormalWeb"/>
      </w:pPr>
      <w:r>
        <w:t>The CEO couldn’t help but think back to Old Joe, the grizzled mentor who had shaped her early years in the company.</w:t>
      </w:r>
    </w:p>
    <w:p w14:paraId="572A9B39" w14:textId="77777777" w:rsidR="00155772" w:rsidRDefault="00155772" w:rsidP="00155772">
      <w:pPr>
        <w:pStyle w:val="NormalWeb"/>
      </w:pPr>
      <w:r>
        <w:lastRenderedPageBreak/>
        <w:t xml:space="preserve">One day, after a long shift on the factory floor, Joe had shared a piece of wisdom she carried with her to this day. “Leadership </w:t>
      </w:r>
      <w:proofErr w:type="spellStart"/>
      <w:r>
        <w:t>ain’t</w:t>
      </w:r>
      <w:proofErr w:type="spellEnd"/>
      <w:r>
        <w:t xml:space="preserve"> about being the smartest or the loudest,” he’d said, leaning on his wrench. “It’s about teaching the next person to do the job better than you ever could. That’s how you keep the engine running.”</w:t>
      </w:r>
    </w:p>
    <w:p w14:paraId="2800DAC6" w14:textId="6C78EAE5" w:rsidR="00155772" w:rsidRDefault="00155772" w:rsidP="00155772">
      <w:pPr>
        <w:pStyle w:val="NormalWeb"/>
      </w:pPr>
      <w:r>
        <w:t>Joe’s words came to mind as she considered her role in identifying and preparing her successor. It wasn’t about finding someone who would lead like her—it was about finding someone who would lead better.</w:t>
      </w:r>
    </w:p>
    <w:p w14:paraId="43D5B7EB" w14:textId="77777777" w:rsidR="00155772" w:rsidRDefault="00155772" w:rsidP="00155772">
      <w:pPr>
        <w:pStyle w:val="Heading3"/>
      </w:pPr>
      <w:r>
        <w:t>The Process</w:t>
      </w:r>
    </w:p>
    <w:p w14:paraId="78FD91FA" w14:textId="77777777" w:rsidR="00155772" w:rsidRDefault="00155772" w:rsidP="00155772">
      <w:pPr>
        <w:pStyle w:val="NormalWeb"/>
      </w:pPr>
      <w:r>
        <w:t>The CEO’s approach to succession planning was methodical but deeply personal.</w:t>
      </w:r>
    </w:p>
    <w:p w14:paraId="32D61B55" w14:textId="77777777" w:rsidR="00155772" w:rsidRDefault="00155772" w:rsidP="00155772">
      <w:pPr>
        <w:pStyle w:val="Heading4"/>
      </w:pPr>
      <w:r>
        <w:t xml:space="preserve">1. </w:t>
      </w:r>
      <w:r>
        <w:rPr>
          <w:rStyle w:val="Strong"/>
          <w:b w:val="0"/>
          <w:bCs w:val="0"/>
        </w:rPr>
        <w:t>Identifying Emerging Leaders</w:t>
      </w:r>
    </w:p>
    <w:p w14:paraId="5AE35AED" w14:textId="77777777" w:rsidR="00155772" w:rsidRDefault="00155772" w:rsidP="00155772">
      <w:pPr>
        <w:pStyle w:val="NormalWeb"/>
      </w:pPr>
      <w:r>
        <w:t>She asked every senior leader to nominate two potential successors for their roles. The nominations weren’t just based on performance metrics—they had to reflect the company’s values of collaboration, inclusivity, and resilience.</w:t>
      </w:r>
    </w:p>
    <w:p w14:paraId="5F242823" w14:textId="77777777" w:rsidR="00155772" w:rsidRDefault="00155772" w:rsidP="00155772">
      <w:pPr>
        <w:pStyle w:val="NormalWeb"/>
      </w:pPr>
      <w:r>
        <w:t>“Don’t just think about who’s good at their job today,” she told them. “Think about who has the potential to grow into something more tomorrow.”</w:t>
      </w:r>
    </w:p>
    <w:p w14:paraId="0924B217" w14:textId="77777777" w:rsidR="00155772" w:rsidRDefault="00155772" w:rsidP="00155772">
      <w:pPr>
        <w:pStyle w:val="Heading4"/>
      </w:pPr>
      <w:r>
        <w:t xml:space="preserve">2. </w:t>
      </w:r>
      <w:r>
        <w:rPr>
          <w:rStyle w:val="Strong"/>
          <w:b w:val="0"/>
          <w:bCs w:val="0"/>
        </w:rPr>
        <w:t>Creating Development Pathways</w:t>
      </w:r>
    </w:p>
    <w:p w14:paraId="5FD0DAFE" w14:textId="77777777" w:rsidR="00155772" w:rsidRDefault="00155772" w:rsidP="00155772">
      <w:pPr>
        <w:pStyle w:val="NormalWeb"/>
      </w:pPr>
      <w:r>
        <w:t>The CEO expanded the company’s leadership development programs, focusing on experiential learning.</w:t>
      </w:r>
    </w:p>
    <w:p w14:paraId="6A6E3CC7" w14:textId="77777777" w:rsidR="00155772" w:rsidRDefault="00155772" w:rsidP="00155772">
      <w:pPr>
        <w:numPr>
          <w:ilvl w:val="0"/>
          <w:numId w:val="231"/>
        </w:numPr>
        <w:spacing w:before="100" w:beforeAutospacing="1" w:after="100" w:afterAutospacing="1"/>
      </w:pPr>
      <w:r>
        <w:rPr>
          <w:rStyle w:val="Strong"/>
          <w:rFonts w:eastAsiaTheme="majorEastAsia"/>
        </w:rPr>
        <w:t>Rotational Assignments:</w:t>
      </w:r>
      <w:r>
        <w:t xml:space="preserve"> High-potential leaders were given cross-functional roles to broaden their understanding of the business.</w:t>
      </w:r>
    </w:p>
    <w:p w14:paraId="221E9DD3" w14:textId="77777777" w:rsidR="00155772" w:rsidRDefault="00155772" w:rsidP="00155772">
      <w:pPr>
        <w:numPr>
          <w:ilvl w:val="0"/>
          <w:numId w:val="231"/>
        </w:numPr>
        <w:spacing w:before="100" w:beforeAutospacing="1" w:after="100" w:afterAutospacing="1"/>
      </w:pPr>
      <w:r>
        <w:rPr>
          <w:rStyle w:val="Strong"/>
          <w:rFonts w:eastAsiaTheme="majorEastAsia"/>
        </w:rPr>
        <w:t>Crisis Simulations:</w:t>
      </w:r>
      <w:r>
        <w:t xml:space="preserve"> Workshops challenged them to navigate high-pressure situations, honing their decision-making skills.</w:t>
      </w:r>
    </w:p>
    <w:p w14:paraId="0B9960FA" w14:textId="77777777" w:rsidR="00155772" w:rsidRDefault="00155772" w:rsidP="00155772">
      <w:pPr>
        <w:numPr>
          <w:ilvl w:val="0"/>
          <w:numId w:val="231"/>
        </w:numPr>
        <w:spacing w:before="100" w:beforeAutospacing="1" w:after="100" w:afterAutospacing="1"/>
      </w:pPr>
      <w:r>
        <w:rPr>
          <w:rStyle w:val="Strong"/>
          <w:rFonts w:eastAsiaTheme="majorEastAsia"/>
        </w:rPr>
        <w:t>Mentorship Opportunities:</w:t>
      </w:r>
      <w:r>
        <w:t xml:space="preserve"> Leaders were paired with senior executives and even the CEO herself, fostering direct guidance and relationship-building.</w:t>
      </w:r>
    </w:p>
    <w:p w14:paraId="162A0893" w14:textId="77777777" w:rsidR="00155772" w:rsidRDefault="00155772" w:rsidP="00155772">
      <w:pPr>
        <w:pStyle w:val="Heading4"/>
      </w:pPr>
      <w:r>
        <w:t xml:space="preserve">3. </w:t>
      </w:r>
      <w:r>
        <w:rPr>
          <w:rStyle w:val="Strong"/>
          <w:b w:val="0"/>
          <w:bCs w:val="0"/>
        </w:rPr>
        <w:t>Embedding Values</w:t>
      </w:r>
    </w:p>
    <w:p w14:paraId="6597BA41" w14:textId="77777777" w:rsidR="00155772" w:rsidRDefault="00155772" w:rsidP="00155772">
      <w:pPr>
        <w:pStyle w:val="NormalWeb"/>
      </w:pPr>
      <w:r>
        <w:t>Every potential leader participated in a “Leadership Legacy” program, designed to instill the company’s principles of Ubuntu, servant leadership, and equity.</w:t>
      </w:r>
    </w:p>
    <w:p w14:paraId="5DD39A6B" w14:textId="53B26993" w:rsidR="00155772" w:rsidRDefault="00155772" w:rsidP="00155772">
      <w:pPr>
        <w:pStyle w:val="NormalWeb"/>
      </w:pPr>
      <w:r>
        <w:t>“Your skills will get you in the room,” the CEO told them during one session. “But your values will determine whether you stay there.”</w:t>
      </w:r>
    </w:p>
    <w:p w14:paraId="19D7F143" w14:textId="77777777" w:rsidR="00155772" w:rsidRDefault="00155772" w:rsidP="00155772">
      <w:pPr>
        <w:pStyle w:val="Heading3"/>
      </w:pPr>
      <w:r>
        <w:lastRenderedPageBreak/>
        <w:t>Testing the Waters</w:t>
      </w:r>
    </w:p>
    <w:p w14:paraId="0C4F4A85" w14:textId="77777777" w:rsidR="00155772" w:rsidRDefault="00155772" w:rsidP="00155772">
      <w:pPr>
        <w:pStyle w:val="NormalWeb"/>
      </w:pPr>
      <w:r>
        <w:t>The CEO believed in giving leaders opportunities to step up before they formally stepped in.</w:t>
      </w:r>
    </w:p>
    <w:p w14:paraId="58EA861D" w14:textId="77777777" w:rsidR="00155772" w:rsidRDefault="00155772" w:rsidP="00155772">
      <w:pPr>
        <w:pStyle w:val="NormalWeb"/>
      </w:pPr>
      <w:r>
        <w:t>One such opportunity arose during a product recall crisis. Rather than taking the reins herself, she asked a senior vice president named Priya to lead the response. Priya coordinated teams across manufacturing, legal, and communications, demonstrating calm under pressure and a deep understanding of the company’s mission.</w:t>
      </w:r>
    </w:p>
    <w:p w14:paraId="6F3EB8DE" w14:textId="4E7F2780" w:rsidR="00155772" w:rsidRDefault="00155772" w:rsidP="00155772">
      <w:pPr>
        <w:pStyle w:val="NormalWeb"/>
      </w:pPr>
      <w:r>
        <w:t>Afterward, the CEO met with Priya. “You did more than fix the problem,” she said. “You showed people what leadership looks like in action.”</w:t>
      </w:r>
    </w:p>
    <w:p w14:paraId="54471CDA" w14:textId="77777777" w:rsidR="00155772" w:rsidRDefault="00155772" w:rsidP="00155772">
      <w:pPr>
        <w:pStyle w:val="Heading3"/>
      </w:pPr>
      <w:r>
        <w:t>Transparency with the Board</w:t>
      </w:r>
    </w:p>
    <w:p w14:paraId="472AA8F1" w14:textId="77777777" w:rsidR="00155772" w:rsidRDefault="00155772" w:rsidP="00155772">
      <w:pPr>
        <w:pStyle w:val="NormalWeb"/>
      </w:pPr>
      <w:r>
        <w:t>The CEO made it a priority to involve the board in the succession process from the beginning. She shared her criteria for the next leader, emphasizing the need for alignment with the company’s values and vision.</w:t>
      </w:r>
    </w:p>
    <w:p w14:paraId="4AA005E9" w14:textId="77777777" w:rsidR="00155772" w:rsidRDefault="00155772" w:rsidP="00155772">
      <w:pPr>
        <w:pStyle w:val="NormalWeb"/>
      </w:pPr>
      <w:r>
        <w:t>“This isn’t just about continuity,” she told them. “It’s about ensuring the next chapter of this company is even better than the last.”</w:t>
      </w:r>
    </w:p>
    <w:p w14:paraId="068AE2E2" w14:textId="59FBC76D" w:rsidR="00155772" w:rsidRDefault="00155772" w:rsidP="00155772">
      <w:pPr>
        <w:pStyle w:val="NormalWeb"/>
      </w:pPr>
      <w:r>
        <w:t>The board responded positively, impressed by the rigor and intentionality of her approach.</w:t>
      </w:r>
    </w:p>
    <w:p w14:paraId="192E9A32" w14:textId="77777777" w:rsidR="00155772" w:rsidRDefault="00155772" w:rsidP="00155772">
      <w:pPr>
        <w:pStyle w:val="Heading3"/>
      </w:pPr>
      <w:r>
        <w:t>Preparing for the Transition</w:t>
      </w:r>
    </w:p>
    <w:p w14:paraId="2BDE3C71" w14:textId="77777777" w:rsidR="00155772" w:rsidRDefault="00155772" w:rsidP="00155772">
      <w:pPr>
        <w:pStyle w:val="NormalWeb"/>
      </w:pPr>
      <w:r>
        <w:t>The CEO knew that her departure would leave a gap—not just in leadership, but in the relationships she had built with employees, customers, and partners. She began preparing the organization for a smooth transition:</w:t>
      </w:r>
    </w:p>
    <w:p w14:paraId="07C19172" w14:textId="77777777" w:rsidR="00155772" w:rsidRDefault="00155772" w:rsidP="00155772">
      <w:pPr>
        <w:numPr>
          <w:ilvl w:val="0"/>
          <w:numId w:val="232"/>
        </w:numPr>
        <w:spacing w:before="100" w:beforeAutospacing="1" w:after="100" w:afterAutospacing="1"/>
      </w:pPr>
      <w:r>
        <w:rPr>
          <w:rStyle w:val="Strong"/>
          <w:rFonts w:eastAsiaTheme="majorEastAsia"/>
        </w:rPr>
        <w:t>Communicating Early:</w:t>
      </w:r>
      <w:r>
        <w:t xml:space="preserve"> She shared her intention to step down within a clear timeline, ensuring transparency and avoiding speculation.</w:t>
      </w:r>
    </w:p>
    <w:p w14:paraId="27F58673" w14:textId="77777777" w:rsidR="00155772" w:rsidRDefault="00155772" w:rsidP="00155772">
      <w:pPr>
        <w:numPr>
          <w:ilvl w:val="0"/>
          <w:numId w:val="232"/>
        </w:numPr>
        <w:spacing w:before="100" w:beforeAutospacing="1" w:after="100" w:afterAutospacing="1"/>
      </w:pPr>
      <w:r>
        <w:rPr>
          <w:rStyle w:val="Strong"/>
          <w:rFonts w:eastAsiaTheme="majorEastAsia"/>
        </w:rPr>
        <w:t>Building Trust in Successors:</w:t>
      </w:r>
      <w:r>
        <w:t xml:space="preserve"> She publicly highlighted the contributions of emerging leaders, giving employees confidence in their abilities.</w:t>
      </w:r>
    </w:p>
    <w:p w14:paraId="1133C0EC" w14:textId="77777777" w:rsidR="00155772" w:rsidRDefault="00155772" w:rsidP="00155772">
      <w:pPr>
        <w:numPr>
          <w:ilvl w:val="0"/>
          <w:numId w:val="232"/>
        </w:numPr>
        <w:spacing w:before="100" w:beforeAutospacing="1" w:after="100" w:afterAutospacing="1"/>
      </w:pPr>
      <w:r>
        <w:rPr>
          <w:rStyle w:val="Strong"/>
          <w:rFonts w:eastAsiaTheme="majorEastAsia"/>
        </w:rPr>
        <w:t>Capturing Institutional Knowledge:</w:t>
      </w:r>
      <w:r>
        <w:t xml:space="preserve"> She worked with her team to document lessons learned, strategies, and best practices, creating a playbook for future leaders.</w:t>
      </w:r>
    </w:p>
    <w:p w14:paraId="097CDABB" w14:textId="77777777" w:rsidR="00155772" w:rsidRDefault="00000000" w:rsidP="00155772">
      <w:r>
        <w:pict w14:anchorId="331B5DAD">
          <v:rect id="_x0000_i1025" style="width:0;height:1.5pt" o:hralign="center" o:hrstd="t" o:hr="t" fillcolor="#a0a0a0" stroked="f"/>
        </w:pict>
      </w:r>
    </w:p>
    <w:p w14:paraId="15DFE5DE" w14:textId="77777777" w:rsidR="00155772" w:rsidRDefault="00155772" w:rsidP="00155772">
      <w:pPr>
        <w:pStyle w:val="Heading3"/>
      </w:pPr>
      <w:r>
        <w:lastRenderedPageBreak/>
        <w:t>A Farewell Speech</w:t>
      </w:r>
    </w:p>
    <w:p w14:paraId="49823663" w14:textId="77777777" w:rsidR="00155772" w:rsidRDefault="00155772" w:rsidP="00155772">
      <w:pPr>
        <w:pStyle w:val="NormalWeb"/>
      </w:pPr>
      <w:r>
        <w:t>On her final day as CEO, she addressed the company one last time. Standing in the same factory where her career had begun, she looked out at the sea of faces—veteran machinists, young engineers, office workers, and line supervisors.</w:t>
      </w:r>
    </w:p>
    <w:p w14:paraId="236D4B69" w14:textId="77777777" w:rsidR="00155772" w:rsidRDefault="00155772" w:rsidP="00155772">
      <w:pPr>
        <w:pStyle w:val="NormalWeb"/>
      </w:pPr>
      <w:r>
        <w:t>“This company isn’t great because of its buildings, its products, or even its profits,” she began. “It’s great because of its people. Every one of you has played a part in this journey, and I am so proud of what we’ve accomplished together.</w:t>
      </w:r>
    </w:p>
    <w:p w14:paraId="32F2ADA6" w14:textId="77777777" w:rsidR="00155772" w:rsidRDefault="00155772" w:rsidP="00155772">
      <w:pPr>
        <w:pStyle w:val="NormalWeb"/>
      </w:pPr>
      <w:r>
        <w:t>“As I step away, I do so with confidence—not because I think the work is done, but because I know you’re ready to carry it forward. Leadership isn’t about one person. It’s about all of us.”</w:t>
      </w:r>
    </w:p>
    <w:p w14:paraId="4B58AA22" w14:textId="18F1CBDD" w:rsidR="00155772" w:rsidRDefault="00155772" w:rsidP="00155772">
      <w:pPr>
        <w:pStyle w:val="NormalWeb"/>
      </w:pPr>
      <w:r>
        <w:t>Her voice caught as she continued. “Old Joe used to say, ‘A good leader leaves the tools better than they found them.’ I hope I’ve done that for you. And I can’t wait to see what you build next.”</w:t>
      </w:r>
    </w:p>
    <w:p w14:paraId="2383CA12" w14:textId="77777777" w:rsidR="00155772" w:rsidRDefault="00155772" w:rsidP="00155772">
      <w:pPr>
        <w:pStyle w:val="Heading3"/>
      </w:pPr>
      <w:r>
        <w:t>Leadership Beyond the Words</w:t>
      </w:r>
    </w:p>
    <w:p w14:paraId="2224FC6C" w14:textId="5E5D0121" w:rsidR="00155772" w:rsidRDefault="00155772" w:rsidP="00155772">
      <w:pPr>
        <w:pStyle w:val="NormalWeb"/>
      </w:pPr>
      <w:r>
        <w:t>This chapter encapsulates the CEO’s belief that leadership is about legacy, not tenure. By prioritizing transparency, intentionality, and values-driven decision-making, she ensured that the company’s future was in capable hands. Her succession plan wasn’t just a handoff of responsibilities—it was a testament to her commitment to continuity, growth, and the enduring power of interconnected leadership.</w:t>
      </w:r>
    </w:p>
    <w:p w14:paraId="7FF483C3" w14:textId="77777777" w:rsidR="00155772" w:rsidRDefault="00155772" w:rsidP="00155772">
      <w:pPr>
        <w:pStyle w:val="Heading3"/>
      </w:pPr>
      <w:r>
        <w:t>Leadership Lessons</w:t>
      </w:r>
    </w:p>
    <w:p w14:paraId="626FC972" w14:textId="77777777" w:rsidR="00155772" w:rsidRDefault="00155772" w:rsidP="00155772">
      <w:pPr>
        <w:pStyle w:val="NormalWeb"/>
      </w:pPr>
      <w:r>
        <w:rPr>
          <w:rStyle w:val="Strong"/>
          <w:rFonts w:eastAsiaTheme="majorEastAsia"/>
        </w:rPr>
        <w:t>1. Build for Tomorrow:</w:t>
      </w:r>
      <w:r>
        <w:t xml:space="preserve"> </w:t>
      </w:r>
      <w:r>
        <w:rPr>
          <w:rStyle w:val="Emphasis"/>
          <w:rFonts w:eastAsiaTheme="majorEastAsia"/>
        </w:rPr>
        <w:t>“Leadership isn’t about holding on—it’s about letting go.”</w:t>
      </w:r>
      <w:r>
        <w:t xml:space="preserve"> A strong succession plan ensures resilience and continuity.</w:t>
      </w:r>
    </w:p>
    <w:p w14:paraId="7590131F" w14:textId="77777777" w:rsidR="00155772" w:rsidRDefault="00155772" w:rsidP="00155772">
      <w:pPr>
        <w:pStyle w:val="NormalWeb"/>
      </w:pPr>
      <w:r>
        <w:rPr>
          <w:rStyle w:val="Strong"/>
          <w:rFonts w:eastAsiaTheme="majorEastAsia"/>
        </w:rPr>
        <w:t>2. Values Are the Foundation:</w:t>
      </w:r>
      <w:r>
        <w:t xml:space="preserve"> </w:t>
      </w:r>
      <w:r>
        <w:rPr>
          <w:rStyle w:val="Emphasis"/>
          <w:rFonts w:eastAsiaTheme="majorEastAsia"/>
        </w:rPr>
        <w:t>“Your skills will get you in the room, but your values will keep you there.”</w:t>
      </w:r>
      <w:r>
        <w:t xml:space="preserve"> Leaders must embody the principles that guide the organization.</w:t>
      </w:r>
    </w:p>
    <w:p w14:paraId="333A7E01" w14:textId="77777777" w:rsidR="00155772" w:rsidRDefault="00155772" w:rsidP="00155772">
      <w:pPr>
        <w:pStyle w:val="NormalWeb"/>
      </w:pPr>
      <w:r>
        <w:rPr>
          <w:rStyle w:val="Strong"/>
          <w:rFonts w:eastAsiaTheme="majorEastAsia"/>
        </w:rPr>
        <w:t>3. Teach the Next Generation:</w:t>
      </w:r>
      <w:r>
        <w:t xml:space="preserve"> </w:t>
      </w:r>
      <w:r>
        <w:rPr>
          <w:rStyle w:val="Emphasis"/>
          <w:rFonts w:eastAsiaTheme="majorEastAsia"/>
        </w:rPr>
        <w:t>“A good leader leaves the tools better than they found them.”</w:t>
      </w:r>
      <w:r>
        <w:t xml:space="preserve"> True leadership is about empowering others to succeed.</w:t>
      </w:r>
    </w:p>
    <w:p w14:paraId="2EB45B8C" w14:textId="77777777" w:rsidR="00AB7928" w:rsidRDefault="00AB7928">
      <w:pPr>
        <w:spacing w:after="160" w:line="278" w:lineRule="auto"/>
        <w:rPr>
          <w:rStyle w:val="Strong"/>
          <w:rFonts w:eastAsiaTheme="majorEastAsia"/>
          <w:spacing w:val="-10"/>
          <w:kern w:val="28"/>
          <w:sz w:val="56"/>
          <w:szCs w:val="56"/>
        </w:rPr>
      </w:pPr>
      <w:r>
        <w:rPr>
          <w:rStyle w:val="Strong"/>
        </w:rPr>
        <w:br w:type="page"/>
      </w:r>
    </w:p>
    <w:p w14:paraId="03152011" w14:textId="73661805" w:rsidR="00AB7928" w:rsidRPr="00FA4794" w:rsidRDefault="00AB7928" w:rsidP="00AB7928">
      <w:pPr>
        <w:pStyle w:val="Title"/>
        <w:jc w:val="center"/>
        <w:rPr>
          <w:rStyle w:val="Strong"/>
          <w:rFonts w:ascii="Times New Roman" w:hAnsi="Times New Roman" w:cs="Times New Roman"/>
        </w:rPr>
      </w:pPr>
      <w:r>
        <w:rPr>
          <w:rStyle w:val="Strong"/>
          <w:rFonts w:ascii="Times New Roman" w:hAnsi="Times New Roman" w:cs="Times New Roman"/>
        </w:rPr>
        <w:lastRenderedPageBreak/>
        <w:t>Epilogue: Legacy of Connection</w:t>
      </w:r>
    </w:p>
    <w:p w14:paraId="53F1B7B1" w14:textId="77777777" w:rsidR="009C3CB0" w:rsidRDefault="009C3CB0" w:rsidP="009C3CB0">
      <w:pPr>
        <w:jc w:val="center"/>
        <w:rPr>
          <w:i/>
          <w:iCs/>
        </w:rPr>
      </w:pPr>
      <w:r w:rsidRPr="00B664BE">
        <w:rPr>
          <w:i/>
          <w:iCs/>
        </w:rPr>
        <w:t xml:space="preserve">A Lesson on </w:t>
      </w:r>
      <w:r>
        <w:rPr>
          <w:i/>
          <w:iCs/>
        </w:rPr>
        <w:t>TBD</w:t>
      </w:r>
    </w:p>
    <w:p w14:paraId="7CB8ADD5" w14:textId="39A8A18A" w:rsidR="009C3CB0" w:rsidRPr="009C3CB0" w:rsidRDefault="009C3CB0" w:rsidP="009C3CB0">
      <w:pPr>
        <w:pStyle w:val="Heading3"/>
        <w:rPr>
          <w:rStyle w:val="Strong"/>
          <w:b w:val="0"/>
          <w:bCs w:val="0"/>
        </w:rPr>
      </w:pPr>
      <w:r>
        <w:t>TBD</w:t>
      </w:r>
    </w:p>
    <w:p w14:paraId="588019BD" w14:textId="2841BB3C" w:rsidR="00155772" w:rsidRDefault="00155772" w:rsidP="00155772">
      <w:pPr>
        <w:pStyle w:val="NormalWeb"/>
      </w:pPr>
      <w:r>
        <w:rPr>
          <w:rStyle w:val="Strong"/>
          <w:rFonts w:eastAsiaTheme="majorEastAsia"/>
        </w:rPr>
        <w:t>Theme: Self-Awareness and Reflection</w:t>
      </w:r>
    </w:p>
    <w:p w14:paraId="456858CD" w14:textId="77777777" w:rsidR="00155772" w:rsidRDefault="00155772" w:rsidP="00155772">
      <w:pPr>
        <w:pStyle w:val="NormalWeb"/>
      </w:pPr>
      <w:r>
        <w:t>The factory floor was quiet as the CEO walked through it one last time. The hum of production had ceased for the evening, leaving the space bathed in a stillness that felt almost sacred. She ran her hand along the edge of a workstation, the faint scent of oil and metal bringing back memories of her first days in the company. This place, with its clanging machinery and determined workers, had shaped her as much as she had shaped it.</w:t>
      </w:r>
    </w:p>
    <w:p w14:paraId="23161E5F" w14:textId="0CE479FB" w:rsidR="00155772" w:rsidRDefault="00155772" w:rsidP="00155772">
      <w:pPr>
        <w:pStyle w:val="NormalWeb"/>
      </w:pPr>
      <w:r>
        <w:t>Now, as she prepared to step away, she reflected on the journey—the triumphs, the setbacks, and the lessons that had guided her every step.</w:t>
      </w:r>
    </w:p>
    <w:p w14:paraId="2297F22A" w14:textId="77777777" w:rsidR="00155772" w:rsidRDefault="00155772" w:rsidP="00155772">
      <w:pPr>
        <w:pStyle w:val="Heading3"/>
      </w:pPr>
      <w:r>
        <w:t>A Leader’s Reflection</w:t>
      </w:r>
    </w:p>
    <w:p w14:paraId="3A31EBF5" w14:textId="77777777" w:rsidR="00155772" w:rsidRDefault="00155772" w:rsidP="00155772">
      <w:pPr>
        <w:pStyle w:val="NormalWeb"/>
      </w:pPr>
      <w:r>
        <w:t>Leadership, she realized, wasn’t about being in the spotlight. It was about the connections you forged, the trust you built, and the legacy you left behind. The milestones she was most proud of weren’t the numbers on balance sheets or the accolades from industry peers—they were the moments of humanity, the times when she had been able to listen, guide, and serve.</w:t>
      </w:r>
    </w:p>
    <w:p w14:paraId="35EEDDC8" w14:textId="3DF77330" w:rsidR="00155772" w:rsidRDefault="00155772" w:rsidP="00155772">
      <w:pPr>
        <w:pStyle w:val="NormalWeb"/>
      </w:pPr>
      <w:r>
        <w:t>Her Ubuntu-based philosophy, “I am because we are,” had been her compass throughout the years. It reminded her that every decision, every innovation, every crisis was part of a larger story—a story of people working together, lifting one another, and striving for something greater.</w:t>
      </w:r>
    </w:p>
    <w:p w14:paraId="27BF1FFE" w14:textId="77777777" w:rsidR="00155772" w:rsidRDefault="00155772" w:rsidP="00155772">
      <w:pPr>
        <w:pStyle w:val="Heading3"/>
      </w:pPr>
      <w:r>
        <w:t>Old Joe’s Words</w:t>
      </w:r>
    </w:p>
    <w:p w14:paraId="6A3B210C" w14:textId="77777777" w:rsidR="00155772" w:rsidRDefault="00155772" w:rsidP="00155772">
      <w:pPr>
        <w:pStyle w:val="NormalWeb"/>
      </w:pPr>
      <w:r>
        <w:t>She paused near the assembly line where it all began. In her mind, she could still hear Old Joe’s gravelly voice. “The higher you climb, the heavier the load,” he’d told her once. “But don’t forget—if you’ve done it right, you’re not carrying it alone.”</w:t>
      </w:r>
    </w:p>
    <w:p w14:paraId="4DF3C93F" w14:textId="357EFAB8" w:rsidR="00155772" w:rsidRDefault="00155772" w:rsidP="00155772">
      <w:pPr>
        <w:pStyle w:val="NormalWeb"/>
      </w:pPr>
      <w:r>
        <w:t>That wisdom had sustained her through the hardest moments: the bankruptcy, the recalls, the strikes, and the transformations. Joe had taught her that leadership wasn’t about carrying the burden alone—it was about empowering others to share in the weight and the rewards.</w:t>
      </w:r>
    </w:p>
    <w:p w14:paraId="1C7C5486" w14:textId="77777777" w:rsidR="00155772" w:rsidRDefault="00155772" w:rsidP="00155772">
      <w:pPr>
        <w:pStyle w:val="Heading3"/>
      </w:pPr>
      <w:r>
        <w:lastRenderedPageBreak/>
        <w:t>A Letter to the Future</w:t>
      </w:r>
    </w:p>
    <w:p w14:paraId="68C35BF7" w14:textId="77777777" w:rsidR="00155772" w:rsidRDefault="00155772" w:rsidP="00155772">
      <w:pPr>
        <w:pStyle w:val="NormalWeb"/>
      </w:pPr>
      <w:r>
        <w:t>In her final days as CEO, she wrote a letter to her successor. It wasn’t filled with instructions or advice—just a simple reminder:</w:t>
      </w:r>
    </w:p>
    <w:p w14:paraId="29ABF0EB" w14:textId="77777777" w:rsidR="00155772" w:rsidRDefault="00155772" w:rsidP="00155772">
      <w:pPr>
        <w:pStyle w:val="NormalWeb"/>
      </w:pPr>
      <w:r>
        <w:t>“Leadership is not a position; it’s a relationship. It’s about seeing the value in every person, every idea, and every challenge. Never lose sight of the people who make this company what it is. They will carry you as much as you carry them.”</w:t>
      </w:r>
    </w:p>
    <w:p w14:paraId="525B132A" w14:textId="3B3267C1" w:rsidR="00155772" w:rsidRDefault="00155772" w:rsidP="00155772">
      <w:pPr>
        <w:pStyle w:val="NormalWeb"/>
      </w:pPr>
      <w:r>
        <w:t>She folded the letter carefully, sealing it with the company’s emblem, and left it in the top drawer of the CEO’s desk.</w:t>
      </w:r>
    </w:p>
    <w:p w14:paraId="0AFB1637" w14:textId="77777777" w:rsidR="00155772" w:rsidRDefault="00155772" w:rsidP="00155772">
      <w:pPr>
        <w:pStyle w:val="Heading3"/>
      </w:pPr>
      <w:r>
        <w:t>Passing the Torch</w:t>
      </w:r>
    </w:p>
    <w:p w14:paraId="5D8FFB4B" w14:textId="77777777" w:rsidR="00155772" w:rsidRDefault="00155772" w:rsidP="00155772">
      <w:pPr>
        <w:pStyle w:val="NormalWeb"/>
      </w:pPr>
      <w:r>
        <w:t>At her farewell event, the CEO stood before a crowd of employees, suppliers, dealers, and partners. It was a moment not of sadness but of celebration—a recognition of what they had built together.</w:t>
      </w:r>
    </w:p>
    <w:p w14:paraId="77A858BD" w14:textId="77777777" w:rsidR="00155772" w:rsidRDefault="00155772" w:rsidP="00155772">
      <w:pPr>
        <w:pStyle w:val="NormalWeb"/>
      </w:pPr>
      <w:r>
        <w:t>“I’ve often said that this company is not great because of its products or its profits,” she began. “It’s great because of its people. You’ve taught me what it means to lead—not through authority, but through connection.</w:t>
      </w:r>
    </w:p>
    <w:p w14:paraId="10614B77" w14:textId="77777777" w:rsidR="00155772" w:rsidRDefault="00155772" w:rsidP="00155772">
      <w:pPr>
        <w:pStyle w:val="NormalWeb"/>
      </w:pPr>
      <w:r>
        <w:t>“As I step away, I want you to remember that this isn’t the end of my story with this company, and it’s not the end of yours. We’ve built something incredible together, and I know the best is yet to come.”</w:t>
      </w:r>
    </w:p>
    <w:p w14:paraId="2496AC64" w14:textId="23FD9BEB" w:rsidR="00155772" w:rsidRDefault="00155772" w:rsidP="00155772">
      <w:pPr>
        <w:pStyle w:val="NormalWeb"/>
      </w:pPr>
      <w:r>
        <w:t>The applause that followed was deafening, but her eyes were focused on the crowd—not as a CEO addressing employees, but as one person standing among many, united by a shared vision.</w:t>
      </w:r>
    </w:p>
    <w:p w14:paraId="43604594" w14:textId="77777777" w:rsidR="00155772" w:rsidRDefault="00155772" w:rsidP="00155772">
      <w:pPr>
        <w:pStyle w:val="Heading3"/>
      </w:pPr>
      <w:r>
        <w:t>Legacy of Connection</w:t>
      </w:r>
    </w:p>
    <w:p w14:paraId="5F5A2305" w14:textId="77777777" w:rsidR="00155772" w:rsidRDefault="00155772" w:rsidP="00155772">
      <w:pPr>
        <w:pStyle w:val="NormalWeb"/>
      </w:pPr>
      <w:r>
        <w:t>As she left the factory floor for the last time, she didn’t feel the weight of endings. Instead, she felt the pull of beginnings—the knowledge that her legacy wasn’t something she left behind but something she carried forward, in every person whose potential she had helped unlock, in every team that had thrived because of trust and collaboration, and in every product that had changed the world.</w:t>
      </w:r>
    </w:p>
    <w:p w14:paraId="1FFE5202" w14:textId="77777777" w:rsidR="00155772" w:rsidRDefault="00155772" w:rsidP="00155772">
      <w:pPr>
        <w:pStyle w:val="NormalWeb"/>
      </w:pPr>
      <w:r>
        <w:t>Her leadership had never been about her. It had always been about them.</w:t>
      </w:r>
    </w:p>
    <w:p w14:paraId="6C595ACF" w14:textId="1FD700B6" w:rsidR="00155772" w:rsidRDefault="00155772" w:rsidP="00155772">
      <w:pPr>
        <w:pStyle w:val="NormalWeb"/>
      </w:pPr>
      <w:r>
        <w:t>In her heart, she knew: the company’s story would continue, guided by the principles they had forged together. Ubuntu. Service. Integrity. These weren’t just words—they were the foundation of a legacy that would endure.</w:t>
      </w:r>
    </w:p>
    <w:p w14:paraId="3AFDB29B" w14:textId="77777777" w:rsidR="00155772" w:rsidRDefault="00155772" w:rsidP="00155772">
      <w:pPr>
        <w:pStyle w:val="Heading3"/>
      </w:pPr>
      <w:r>
        <w:lastRenderedPageBreak/>
        <w:t>Leadership Beyond the Words</w:t>
      </w:r>
    </w:p>
    <w:p w14:paraId="3EB1FE9D" w14:textId="73BDA087" w:rsidR="00155772" w:rsidRDefault="00155772" w:rsidP="00155772">
      <w:pPr>
        <w:pStyle w:val="NormalWeb"/>
      </w:pPr>
      <w:r>
        <w:t>The epilogue is a reflection on leadership as a journey, not a destination. It underscores that the truest measure of a leader’s success is not what they accomplish alone but what they inspire others to achieve. The CEO’s legacy is one of connection, resilience, and shared purpose—a reminder that great leaders don’t just build companies; they build communities.</w:t>
      </w:r>
    </w:p>
    <w:p w14:paraId="4D81A586" w14:textId="77777777" w:rsidR="00155772" w:rsidRDefault="00155772" w:rsidP="00155772">
      <w:pPr>
        <w:pStyle w:val="Heading3"/>
      </w:pPr>
      <w:r>
        <w:t>Leadership Lessons</w:t>
      </w:r>
    </w:p>
    <w:p w14:paraId="01B7F361" w14:textId="77777777" w:rsidR="00155772" w:rsidRDefault="00155772" w:rsidP="00155772">
      <w:pPr>
        <w:numPr>
          <w:ilvl w:val="0"/>
          <w:numId w:val="233"/>
        </w:numPr>
        <w:spacing w:before="100" w:beforeAutospacing="1" w:after="100" w:afterAutospacing="1"/>
      </w:pPr>
      <w:r>
        <w:rPr>
          <w:rStyle w:val="Strong"/>
          <w:rFonts w:eastAsiaTheme="majorEastAsia"/>
        </w:rPr>
        <w:t>Leadership Is Relational:</w:t>
      </w:r>
      <w:r>
        <w:t xml:space="preserve"> True leadership is built on trust, connection, and mutual respect.</w:t>
      </w:r>
    </w:p>
    <w:p w14:paraId="090080B8" w14:textId="77777777" w:rsidR="00155772" w:rsidRDefault="00155772" w:rsidP="00155772">
      <w:pPr>
        <w:numPr>
          <w:ilvl w:val="0"/>
          <w:numId w:val="233"/>
        </w:numPr>
        <w:spacing w:before="100" w:beforeAutospacing="1" w:after="100" w:afterAutospacing="1"/>
      </w:pPr>
      <w:r>
        <w:rPr>
          <w:rStyle w:val="Strong"/>
          <w:rFonts w:eastAsiaTheme="majorEastAsia"/>
        </w:rPr>
        <w:t>Legacy Is Shared:</w:t>
      </w:r>
      <w:r>
        <w:t xml:space="preserve"> A leader’s greatest impact is in empowering others to carry the vision forward.</w:t>
      </w:r>
    </w:p>
    <w:p w14:paraId="7356DA53" w14:textId="576BCAED" w:rsidR="00155772" w:rsidRDefault="00155772" w:rsidP="00155772">
      <w:pPr>
        <w:numPr>
          <w:ilvl w:val="0"/>
          <w:numId w:val="233"/>
        </w:numPr>
        <w:spacing w:before="100" w:beforeAutospacing="1" w:after="100" w:afterAutospacing="1"/>
      </w:pPr>
      <w:r>
        <w:rPr>
          <w:rStyle w:val="Strong"/>
          <w:rFonts w:eastAsiaTheme="majorEastAsia"/>
        </w:rPr>
        <w:t>Ubuntu Endures:</w:t>
      </w:r>
      <w:r>
        <w:t xml:space="preserve"> “I am because </w:t>
      </w:r>
      <w:r w:rsidR="00E83D8A">
        <w:t>W</w:t>
      </w:r>
      <w:r>
        <w:t>e are” is not just a philosophy—it is the foundation of lasting success.</w:t>
      </w:r>
    </w:p>
    <w:p w14:paraId="3D3A129F" w14:textId="77777777" w:rsidR="00C22893" w:rsidRDefault="00C22893" w:rsidP="00C22893">
      <w:pPr>
        <w:spacing w:before="100" w:beforeAutospacing="1" w:after="100" w:afterAutospacing="1"/>
        <w:ind w:left="720"/>
      </w:pPr>
    </w:p>
    <w:p w14:paraId="3C82391C" w14:textId="6A1CF3A0" w:rsidR="00E322F7" w:rsidRPr="00377288" w:rsidRDefault="00C22893" w:rsidP="00377288">
      <w:pPr>
        <w:pStyle w:val="NormalWeb"/>
        <w:numPr>
          <w:ilvl w:val="0"/>
          <w:numId w:val="233"/>
        </w:numPr>
        <w:rPr>
          <w:rStyle w:val="Strong"/>
          <w:b w:val="0"/>
          <w:bCs w:val="0"/>
        </w:rPr>
      </w:pPr>
      <w:proofErr w:type="gramStart"/>
      <w:r>
        <w:rPr>
          <w:rFonts w:hAnsi="Symbol"/>
        </w:rPr>
        <w:t></w:t>
      </w:r>
      <w:r>
        <w:t xml:space="preserve">  </w:t>
      </w:r>
      <w:r>
        <w:rPr>
          <w:rStyle w:val="Strong"/>
          <w:rFonts w:eastAsiaTheme="majorEastAsia"/>
        </w:rPr>
        <w:t>Legacy</w:t>
      </w:r>
      <w:proofErr w:type="gramEnd"/>
      <w:r>
        <w:rPr>
          <w:rStyle w:val="Strong"/>
          <w:rFonts w:eastAsiaTheme="majorEastAsia"/>
        </w:rPr>
        <w:t xml:space="preserve"> Requires Courage:</w:t>
      </w:r>
      <w:r>
        <w:br/>
      </w:r>
      <w:r>
        <w:rPr>
          <w:rStyle w:val="Emphasis"/>
          <w:rFonts w:eastAsiaTheme="majorEastAsia"/>
        </w:rPr>
        <w:t>“You don’t build a legacy by standing in the crowd—you’ve got to lead the parade.”</w:t>
      </w:r>
      <w:r>
        <w:br/>
        <w:t>Old Joe’s insight shaped the CEO’s belief that to leave a lasting impact, she couldn’t follow trends—she had to define them. Her vision for zero crashes, emissions, and congestion wasn’t just ambitious; it was a call to action that required the courage to lead, challenge conventions, and inspire others to believe in a better future</w:t>
      </w:r>
    </w:p>
    <w:sectPr w:rsidR="00E322F7" w:rsidRPr="00377288" w:rsidSect="000A0B4E">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288"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F340E" w14:textId="77777777" w:rsidR="008C34AB" w:rsidRDefault="008C34AB" w:rsidP="000A0B4E">
      <w:r>
        <w:separator/>
      </w:r>
    </w:p>
  </w:endnote>
  <w:endnote w:type="continuationSeparator" w:id="0">
    <w:p w14:paraId="2B9D80B0" w14:textId="77777777" w:rsidR="008C34AB" w:rsidRDefault="008C34AB" w:rsidP="000A0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UICTFontTextStyleBody">
    <w:altName w:val="Cambria"/>
    <w:charset w:val="00"/>
    <w:family w:val="roman"/>
    <w:pitch w:val="default"/>
  </w:font>
  <w:font w:name="UICTFontTextStyleItalicBody">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9FC0D" w14:textId="11953976" w:rsidR="000A0B4E" w:rsidRDefault="009D7C54">
    <w:pPr>
      <w:pStyle w:val="Footer"/>
    </w:pPr>
    <w:r>
      <w:rPr>
        <w:noProof/>
      </w:rPr>
      <mc:AlternateContent>
        <mc:Choice Requires="wps">
          <w:drawing>
            <wp:anchor distT="182880" distB="182880" distL="114300" distR="114300" simplePos="0" relativeHeight="251661312" behindDoc="0" locked="0" layoutInCell="1" allowOverlap="0" wp14:anchorId="24CA237C" wp14:editId="79C007B0">
              <wp:simplePos x="0" y="0"/>
              <wp:positionH relativeFrom="page">
                <wp:align>center</wp:align>
              </wp:positionH>
              <mc:AlternateContent>
                <mc:Choice Requires="wp14">
                  <wp:positionV relativeFrom="page">
                    <wp14:pctPosVOffset>94100</wp14:pctPosVOffset>
                  </wp:positionV>
                </mc:Choice>
                <mc:Fallback>
                  <wp:positionV relativeFrom="page">
                    <wp:posOffset>9464675</wp:posOffset>
                  </wp:positionV>
                </mc:Fallback>
              </mc:AlternateContent>
              <wp:extent cx="5943600" cy="393192"/>
              <wp:effectExtent l="0" t="0" r="0" b="6985"/>
              <wp:wrapTopAndBottom/>
              <wp:docPr id="2" name="Text Box 2" descr="Color-block footer displaying page number"/>
              <wp:cNvGraphicFramePr/>
              <a:graphic xmlns:a="http://schemas.openxmlformats.org/drawingml/2006/main">
                <a:graphicData uri="http://schemas.microsoft.com/office/word/2010/wordprocessingShape">
                  <wps:wsp>
                    <wps:cNvSpPr txBox="1"/>
                    <wps:spPr>
                      <a:xfrm>
                        <a:off x="0" y="0"/>
                        <a:ext cx="5943600" cy="39319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Footer content"/>
                          </w:tblPr>
                          <w:tblGrid>
                            <w:gridCol w:w="188"/>
                            <w:gridCol w:w="8709"/>
                            <w:gridCol w:w="468"/>
                          </w:tblGrid>
                          <w:tr w:rsidR="009D7C54" w14:paraId="04CDE9E8" w14:textId="77777777" w:rsidTr="009D7C54">
                            <w:trPr>
                              <w:trHeight w:hRule="exact" w:val="360"/>
                            </w:trPr>
                            <w:tc>
                              <w:tcPr>
                                <w:tcW w:w="100" w:type="pct"/>
                                <w:shd w:val="clear" w:color="auto" w:fill="156082" w:themeFill="accent1"/>
                                <w:vAlign w:val="center"/>
                              </w:tcPr>
                              <w:p w14:paraId="1544AB6F" w14:textId="77777777" w:rsidR="009D7C54" w:rsidRDefault="009D7C54">
                                <w:pPr>
                                  <w:pStyle w:val="Footer"/>
                                  <w:tabs>
                                    <w:tab w:val="clear" w:pos="4680"/>
                                    <w:tab w:val="clear" w:pos="9360"/>
                                  </w:tabs>
                                  <w:spacing w:before="40" w:after="40"/>
                                  <w:rPr>
                                    <w:color w:val="FFFFFF" w:themeColor="background1"/>
                                  </w:rPr>
                                </w:pPr>
                              </w:p>
                            </w:tc>
                            <w:tc>
                              <w:tcPr>
                                <w:tcW w:w="4650" w:type="pct"/>
                                <w:shd w:val="clear" w:color="auto" w:fill="156082" w:themeFill="accent1"/>
                                <w:vAlign w:val="center"/>
                              </w:tcPr>
                              <w:p w14:paraId="067185E3" w14:textId="77777777" w:rsidR="009D7C54" w:rsidRDefault="009D7C54">
                                <w:pPr>
                                  <w:pStyle w:val="Footer"/>
                                  <w:tabs>
                                    <w:tab w:val="clear" w:pos="4680"/>
                                    <w:tab w:val="clear" w:pos="9360"/>
                                  </w:tabs>
                                  <w:spacing w:before="40" w:after="40"/>
                                  <w:ind w:left="144" w:right="144"/>
                                  <w:rPr>
                                    <w:color w:val="FFFFFF" w:themeColor="background1"/>
                                  </w:rPr>
                                </w:pPr>
                              </w:p>
                            </w:tc>
                            <w:tc>
                              <w:tcPr>
                                <w:tcW w:w="250" w:type="pct"/>
                                <w:shd w:val="clear" w:color="auto" w:fill="156082" w:themeFill="accent1"/>
                                <w:vAlign w:val="center"/>
                              </w:tcPr>
                              <w:p w14:paraId="4C2A10A8" w14:textId="77777777" w:rsidR="009D7C54" w:rsidRDefault="009D7C54">
                                <w:pPr>
                                  <w:pStyle w:val="Footer"/>
                                  <w:tabs>
                                    <w:tab w:val="clear" w:pos="4680"/>
                                    <w:tab w:val="clear" w:pos="9360"/>
                                  </w:tabs>
                                  <w:spacing w:before="40" w:after="40"/>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6A9319D5" w14:textId="77777777" w:rsidR="009D7C54" w:rsidRDefault="009D7C54">
                          <w:pPr>
                            <w:pStyle w:val="NoSpacing"/>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24CA237C" id="_x0000_t202" coordsize="21600,21600" o:spt="202" path="m,l,21600r21600,l21600,xe">
              <v:stroke joinstyle="miter"/>
              <v:path gradientshapeok="t" o:connecttype="rect"/>
            </v:shapetype>
            <v:shape id="Text Box 2" o:spid="_x0000_s1026" type="#_x0000_t202" alt="Color-block footer displaying page number" style="position:absolute;margin-left:0;margin-top:0;width:468pt;height:30.95pt;z-index:251661312;visibility:visible;mso-wrap-style:square;mso-width-percent:1000;mso-height-percent:0;mso-top-percent:941;mso-wrap-distance-left:9pt;mso-wrap-distance-top:14.4pt;mso-wrap-distance-right:9pt;mso-wrap-distance-bottom:14.4pt;mso-position-horizontal:center;mso-position-horizontal-relative:page;mso-position-vertical-relative:page;mso-width-percent:1000;mso-height-percent:0;mso-top-percent:941;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Footer content"/>
                    </w:tblPr>
                    <w:tblGrid>
                      <w:gridCol w:w="188"/>
                      <w:gridCol w:w="8709"/>
                      <w:gridCol w:w="468"/>
                    </w:tblGrid>
                    <w:tr w:rsidR="009D7C54" w14:paraId="04CDE9E8" w14:textId="77777777" w:rsidTr="009D7C54">
                      <w:trPr>
                        <w:trHeight w:hRule="exact" w:val="360"/>
                      </w:trPr>
                      <w:tc>
                        <w:tcPr>
                          <w:tcW w:w="100" w:type="pct"/>
                          <w:shd w:val="clear" w:color="auto" w:fill="156082" w:themeFill="accent1"/>
                          <w:vAlign w:val="center"/>
                        </w:tcPr>
                        <w:p w14:paraId="1544AB6F" w14:textId="77777777" w:rsidR="009D7C54" w:rsidRDefault="009D7C54">
                          <w:pPr>
                            <w:pStyle w:val="Footer"/>
                            <w:tabs>
                              <w:tab w:val="clear" w:pos="4680"/>
                              <w:tab w:val="clear" w:pos="9360"/>
                            </w:tabs>
                            <w:spacing w:before="40" w:after="40"/>
                            <w:rPr>
                              <w:color w:val="FFFFFF" w:themeColor="background1"/>
                            </w:rPr>
                          </w:pPr>
                        </w:p>
                      </w:tc>
                      <w:tc>
                        <w:tcPr>
                          <w:tcW w:w="4650" w:type="pct"/>
                          <w:shd w:val="clear" w:color="auto" w:fill="156082" w:themeFill="accent1"/>
                          <w:vAlign w:val="center"/>
                        </w:tcPr>
                        <w:p w14:paraId="067185E3" w14:textId="77777777" w:rsidR="009D7C54" w:rsidRDefault="009D7C54">
                          <w:pPr>
                            <w:pStyle w:val="Footer"/>
                            <w:tabs>
                              <w:tab w:val="clear" w:pos="4680"/>
                              <w:tab w:val="clear" w:pos="9360"/>
                            </w:tabs>
                            <w:spacing w:before="40" w:after="40"/>
                            <w:ind w:left="144" w:right="144"/>
                            <w:rPr>
                              <w:color w:val="FFFFFF" w:themeColor="background1"/>
                            </w:rPr>
                          </w:pPr>
                        </w:p>
                      </w:tc>
                      <w:tc>
                        <w:tcPr>
                          <w:tcW w:w="250" w:type="pct"/>
                          <w:shd w:val="clear" w:color="auto" w:fill="156082" w:themeFill="accent1"/>
                          <w:vAlign w:val="center"/>
                        </w:tcPr>
                        <w:p w14:paraId="4C2A10A8" w14:textId="77777777" w:rsidR="009D7C54" w:rsidRDefault="009D7C54">
                          <w:pPr>
                            <w:pStyle w:val="Footer"/>
                            <w:tabs>
                              <w:tab w:val="clear" w:pos="4680"/>
                              <w:tab w:val="clear" w:pos="9360"/>
                            </w:tabs>
                            <w:spacing w:before="40" w:after="40"/>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6A9319D5" w14:textId="77777777" w:rsidR="009D7C54" w:rsidRDefault="009D7C54">
                    <w:pPr>
                      <w:pStyle w:val="NoSpacing"/>
                    </w:pPr>
                  </w:p>
                </w:txbxContent>
              </v:textbox>
              <w10:wrap type="topAndBottom"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8B65B" w14:textId="28640BE1" w:rsidR="000A0B4E" w:rsidRDefault="000A0B4E">
    <w:pPr>
      <w:pStyle w:val="Footer"/>
    </w:pPr>
    <w:r w:rsidRPr="000A0B4E">
      <w:rPr>
        <w:noProof/>
        <w:color w:val="404040" w:themeColor="text1" w:themeTint="BF"/>
      </w:rPr>
      <mc:AlternateContent>
        <mc:Choice Requires="wps">
          <w:drawing>
            <wp:anchor distT="182880" distB="182880" distL="114300" distR="114300" simplePos="0" relativeHeight="251659264" behindDoc="0" locked="0" layoutInCell="1" allowOverlap="0" wp14:anchorId="2128875D" wp14:editId="2ADDBF59">
              <wp:simplePos x="0" y="0"/>
              <wp:positionH relativeFrom="page">
                <wp:align>center</wp:align>
              </wp:positionH>
              <mc:AlternateContent>
                <mc:Choice Requires="wp14">
                  <wp:positionV relativeFrom="page">
                    <wp14:pctPosVOffset>94100</wp14:pctPosVOffset>
                  </wp:positionV>
                </mc:Choice>
                <mc:Fallback>
                  <wp:positionV relativeFrom="page">
                    <wp:posOffset>9464675</wp:posOffset>
                  </wp:positionV>
                </mc:Fallback>
              </mc:AlternateContent>
              <wp:extent cx="5943600" cy="393192"/>
              <wp:effectExtent l="0" t="0" r="0" b="6985"/>
              <wp:wrapTopAndBottom/>
              <wp:docPr id="13" name="Text Box 13" descr="Color-block footer displaying page number"/>
              <wp:cNvGraphicFramePr/>
              <a:graphic xmlns:a="http://schemas.openxmlformats.org/drawingml/2006/main">
                <a:graphicData uri="http://schemas.microsoft.com/office/word/2010/wordprocessingShape">
                  <wps:wsp>
                    <wps:cNvSpPr txBox="1"/>
                    <wps:spPr>
                      <a:xfrm>
                        <a:off x="0" y="0"/>
                        <a:ext cx="5943600" cy="39319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2" w:type="pct"/>
                            <w:tblCellMar>
                              <w:left w:w="0" w:type="dxa"/>
                              <w:right w:w="0" w:type="dxa"/>
                            </w:tblCellMar>
                            <w:tblLook w:val="04A0" w:firstRow="1" w:lastRow="0" w:firstColumn="1" w:lastColumn="0" w:noHBand="0" w:noVBand="1"/>
                            <w:tblDescription w:val="Footer content"/>
                          </w:tblPr>
                          <w:tblGrid>
                            <w:gridCol w:w="630"/>
                            <w:gridCol w:w="8252"/>
                            <w:gridCol w:w="468"/>
                          </w:tblGrid>
                          <w:tr w:rsidR="000A0B4E" w14:paraId="0873A241" w14:textId="77777777" w:rsidTr="009D7C54">
                            <w:trPr>
                              <w:trHeight w:hRule="exact" w:val="360"/>
                            </w:trPr>
                            <w:tc>
                              <w:tcPr>
                                <w:tcW w:w="337" w:type="pct"/>
                                <w:shd w:val="clear" w:color="auto" w:fill="156082" w:themeFill="accent1"/>
                                <w:vAlign w:val="center"/>
                              </w:tcPr>
                              <w:p w14:paraId="697E6F7E" w14:textId="702557A7" w:rsidR="000A0B4E" w:rsidRDefault="009D7C54">
                                <w:pPr>
                                  <w:pStyle w:val="Footer"/>
                                  <w:tabs>
                                    <w:tab w:val="clear" w:pos="4680"/>
                                    <w:tab w:val="clear" w:pos="9360"/>
                                  </w:tabs>
                                  <w:spacing w:before="40" w:after="40"/>
                                  <w:rPr>
                                    <w:color w:val="FFFFFF" w:themeColor="background1"/>
                                  </w:rPr>
                                </w:pPr>
                                <w:r>
                                  <w:rPr>
                                    <w:color w:val="FFFFFF" w:themeColor="background1"/>
                                  </w:rPr>
                                  <w:t xml:space="preserve">   </w:t>
                                </w: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color w:val="FFFFFF" w:themeColor="background1"/>
                                  </w:rPr>
                                  <w:t>3</w:t>
                                </w:r>
                                <w:r>
                                  <w:rPr>
                                    <w:noProof/>
                                    <w:color w:val="FFFFFF" w:themeColor="background1"/>
                                  </w:rPr>
                                  <w:fldChar w:fldCharType="end"/>
                                </w:r>
                              </w:p>
                            </w:tc>
                            <w:tc>
                              <w:tcPr>
                                <w:tcW w:w="4413" w:type="pct"/>
                                <w:shd w:val="clear" w:color="auto" w:fill="156082" w:themeFill="accent1"/>
                                <w:vAlign w:val="center"/>
                              </w:tcPr>
                              <w:p w14:paraId="32882AA3" w14:textId="77777777" w:rsidR="000A0B4E" w:rsidRDefault="000A0B4E">
                                <w:pPr>
                                  <w:pStyle w:val="Footer"/>
                                  <w:tabs>
                                    <w:tab w:val="clear" w:pos="4680"/>
                                    <w:tab w:val="clear" w:pos="9360"/>
                                  </w:tabs>
                                  <w:spacing w:before="40" w:after="40"/>
                                  <w:ind w:left="144" w:right="144"/>
                                  <w:rPr>
                                    <w:color w:val="FFFFFF" w:themeColor="background1"/>
                                  </w:rPr>
                                </w:pPr>
                              </w:p>
                            </w:tc>
                            <w:tc>
                              <w:tcPr>
                                <w:tcW w:w="250" w:type="pct"/>
                                <w:shd w:val="clear" w:color="auto" w:fill="156082" w:themeFill="accent1"/>
                                <w:vAlign w:val="center"/>
                              </w:tcPr>
                              <w:p w14:paraId="2CD87E57" w14:textId="566B5EEC" w:rsidR="000A0B4E" w:rsidRDefault="000A0B4E">
                                <w:pPr>
                                  <w:pStyle w:val="Footer"/>
                                  <w:tabs>
                                    <w:tab w:val="clear" w:pos="4680"/>
                                    <w:tab w:val="clear" w:pos="9360"/>
                                  </w:tabs>
                                  <w:spacing w:before="40" w:after="40"/>
                                  <w:jc w:val="center"/>
                                  <w:rPr>
                                    <w:color w:val="FFFFFF" w:themeColor="background1"/>
                                  </w:rPr>
                                </w:pPr>
                              </w:p>
                            </w:tc>
                          </w:tr>
                        </w:tbl>
                        <w:p w14:paraId="57245880" w14:textId="77777777" w:rsidR="000A0B4E" w:rsidRDefault="000A0B4E">
                          <w:pPr>
                            <w:pStyle w:val="NoSpacing"/>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2128875D" id="_x0000_t202" coordsize="21600,21600" o:spt="202" path="m,l,21600r21600,l21600,xe">
              <v:stroke joinstyle="miter"/>
              <v:path gradientshapeok="t" o:connecttype="rect"/>
            </v:shapetype>
            <v:shape id="Text Box 13" o:spid="_x0000_s1027" type="#_x0000_t202" alt="Color-block footer displaying page number" style="position:absolute;margin-left:0;margin-top:0;width:468pt;height:30.95pt;z-index:251659264;visibility:visible;mso-wrap-style:square;mso-width-percent:1000;mso-height-percent:0;mso-top-percent:941;mso-wrap-distance-left:9pt;mso-wrap-distance-top:14.4pt;mso-wrap-distance-right:9pt;mso-wrap-distance-bottom:14.4pt;mso-position-horizontal:center;mso-position-horizontal-relative:page;mso-position-vertical-relative:page;mso-width-percent:1000;mso-height-percent:0;mso-top-percent:941;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" o:allowoverlap="f" filled="f" stroked="f" strokeweight=".5pt">
              <v:textbox inset="0,0,0,0">
                <w:txbxContent>
                  <w:tbl>
                    <w:tblPr>
                      <w:tblW w:w="4992" w:type="pct"/>
                      <w:tblCellMar>
                        <w:left w:w="0" w:type="dxa"/>
                        <w:right w:w="0" w:type="dxa"/>
                      </w:tblCellMar>
                      <w:tblLook w:val="04A0" w:firstRow="1" w:lastRow="0" w:firstColumn="1" w:lastColumn="0" w:noHBand="0" w:noVBand="1"/>
                      <w:tblDescription w:val="Footer content"/>
                    </w:tblPr>
                    <w:tblGrid>
                      <w:gridCol w:w="630"/>
                      <w:gridCol w:w="8252"/>
                      <w:gridCol w:w="468"/>
                    </w:tblGrid>
                    <w:tr w:rsidR="000A0B4E" w14:paraId="0873A241" w14:textId="77777777" w:rsidTr="009D7C54">
                      <w:trPr>
                        <w:trHeight w:hRule="exact" w:val="360"/>
                      </w:trPr>
                      <w:tc>
                        <w:tcPr>
                          <w:tcW w:w="337" w:type="pct"/>
                          <w:shd w:val="clear" w:color="auto" w:fill="156082" w:themeFill="accent1"/>
                          <w:vAlign w:val="center"/>
                        </w:tcPr>
                        <w:p w14:paraId="697E6F7E" w14:textId="702557A7" w:rsidR="000A0B4E" w:rsidRDefault="009D7C54">
                          <w:pPr>
                            <w:pStyle w:val="Footer"/>
                            <w:tabs>
                              <w:tab w:val="clear" w:pos="4680"/>
                              <w:tab w:val="clear" w:pos="9360"/>
                            </w:tabs>
                            <w:spacing w:before="40" w:after="40"/>
                            <w:rPr>
                              <w:color w:val="FFFFFF" w:themeColor="background1"/>
                            </w:rPr>
                          </w:pPr>
                          <w:r>
                            <w:rPr>
                              <w:color w:val="FFFFFF" w:themeColor="background1"/>
                            </w:rPr>
                            <w:t xml:space="preserve">   </w:t>
                          </w: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color w:val="FFFFFF" w:themeColor="background1"/>
                            </w:rPr>
                            <w:t>3</w:t>
                          </w:r>
                          <w:r>
                            <w:rPr>
                              <w:noProof/>
                              <w:color w:val="FFFFFF" w:themeColor="background1"/>
                            </w:rPr>
                            <w:fldChar w:fldCharType="end"/>
                          </w:r>
                        </w:p>
                      </w:tc>
                      <w:tc>
                        <w:tcPr>
                          <w:tcW w:w="4413" w:type="pct"/>
                          <w:shd w:val="clear" w:color="auto" w:fill="156082" w:themeFill="accent1"/>
                          <w:vAlign w:val="center"/>
                        </w:tcPr>
                        <w:p w14:paraId="32882AA3" w14:textId="77777777" w:rsidR="000A0B4E" w:rsidRDefault="000A0B4E">
                          <w:pPr>
                            <w:pStyle w:val="Footer"/>
                            <w:tabs>
                              <w:tab w:val="clear" w:pos="4680"/>
                              <w:tab w:val="clear" w:pos="9360"/>
                            </w:tabs>
                            <w:spacing w:before="40" w:after="40"/>
                            <w:ind w:left="144" w:right="144"/>
                            <w:rPr>
                              <w:color w:val="FFFFFF" w:themeColor="background1"/>
                            </w:rPr>
                          </w:pPr>
                        </w:p>
                      </w:tc>
                      <w:tc>
                        <w:tcPr>
                          <w:tcW w:w="250" w:type="pct"/>
                          <w:shd w:val="clear" w:color="auto" w:fill="156082" w:themeFill="accent1"/>
                          <w:vAlign w:val="center"/>
                        </w:tcPr>
                        <w:p w14:paraId="2CD87E57" w14:textId="566B5EEC" w:rsidR="000A0B4E" w:rsidRDefault="000A0B4E">
                          <w:pPr>
                            <w:pStyle w:val="Footer"/>
                            <w:tabs>
                              <w:tab w:val="clear" w:pos="4680"/>
                              <w:tab w:val="clear" w:pos="9360"/>
                            </w:tabs>
                            <w:spacing w:before="40" w:after="40"/>
                            <w:jc w:val="center"/>
                            <w:rPr>
                              <w:color w:val="FFFFFF" w:themeColor="background1"/>
                            </w:rPr>
                          </w:pPr>
                        </w:p>
                      </w:tc>
                    </w:tr>
                  </w:tbl>
                  <w:p w14:paraId="57245880" w14:textId="77777777" w:rsidR="000A0B4E" w:rsidRDefault="000A0B4E">
                    <w:pPr>
                      <w:pStyle w:val="NoSpacing"/>
                    </w:pPr>
                  </w:p>
                </w:txbxContent>
              </v:textbox>
              <w10:wrap type="topAndBottom"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3BE68" w14:textId="77777777" w:rsidR="000A0B4E" w:rsidRDefault="000A0B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05282" w14:textId="77777777" w:rsidR="008C34AB" w:rsidRDefault="008C34AB" w:rsidP="000A0B4E">
      <w:r>
        <w:separator/>
      </w:r>
    </w:p>
  </w:footnote>
  <w:footnote w:type="continuationSeparator" w:id="0">
    <w:p w14:paraId="748B67D4" w14:textId="77777777" w:rsidR="008C34AB" w:rsidRDefault="008C34AB" w:rsidP="000A0B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B3B80" w14:textId="7207012C" w:rsidR="009D7C54" w:rsidRDefault="00000000">
    <w:pPr>
      <w:pStyle w:val="Header"/>
      <w:pBdr>
        <w:bottom w:val="single" w:sz="4" w:space="8" w:color="156082" w:themeColor="accent1"/>
      </w:pBdr>
      <w:tabs>
        <w:tab w:val="clear" w:pos="4680"/>
        <w:tab w:val="clear" w:pos="9360"/>
      </w:tabs>
      <w:spacing w:after="360"/>
      <w:contextualSpacing/>
      <w:jc w:val="right"/>
      <w:rPr>
        <w:color w:val="404040" w:themeColor="text1" w:themeTint="BF"/>
      </w:rPr>
    </w:pPr>
    <w:sdt>
      <w:sdtPr>
        <w:rPr>
          <w:color w:val="404040" w:themeColor="text1" w:themeTint="BF"/>
        </w:rPr>
        <w:alias w:val="Title"/>
        <w:tag w:val=""/>
        <w:id w:val="1822695104"/>
        <w:placeholder>
          <w:docPart w:val="233B2FF70D7A4BBA8013FEF76CB49BD1"/>
        </w:placeholder>
        <w:dataBinding w:prefixMappings="xmlns:ns0='http://purl.org/dc/elements/1.1/' xmlns:ns1='http://schemas.openxmlformats.org/package/2006/metadata/core-properties' " w:xpath="/ns1:coreProperties[1]/ns0:title[1]" w:storeItemID="{6C3C8BC8-F283-45AE-878A-BAB7291924A1}"/>
        <w:text/>
      </w:sdtPr>
      <w:sdtContent>
        <w:r w:rsidR="009D7C54">
          <w:rPr>
            <w:color w:val="404040" w:themeColor="text1" w:themeTint="BF"/>
          </w:rPr>
          <w:t>Resilience: Rebuilding an Automotive Icon</w:t>
        </w:r>
      </w:sdtContent>
    </w:sdt>
  </w:p>
  <w:p w14:paraId="2D247393" w14:textId="77777777" w:rsidR="000A0B4E" w:rsidRDefault="000A0B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6BD17" w14:textId="62F53EDF" w:rsidR="000A0B4E" w:rsidRDefault="00000000" w:rsidP="009D7C54">
    <w:pPr>
      <w:pStyle w:val="Header"/>
      <w:pBdr>
        <w:bottom w:val="single" w:sz="4" w:space="8" w:color="156082" w:themeColor="accent1"/>
      </w:pBdr>
      <w:tabs>
        <w:tab w:val="clear" w:pos="4680"/>
        <w:tab w:val="clear" w:pos="9360"/>
      </w:tabs>
      <w:spacing w:after="360"/>
      <w:contextualSpacing/>
      <w:rPr>
        <w:color w:val="404040" w:themeColor="text1" w:themeTint="BF"/>
      </w:rPr>
    </w:pPr>
    <w:sdt>
      <w:sdtPr>
        <w:rPr>
          <w:color w:val="404040" w:themeColor="text1" w:themeTint="BF"/>
        </w:rPr>
        <w:alias w:val="Title"/>
        <w:tag w:val=""/>
        <w:id w:val="942040131"/>
        <w:placeholder>
          <w:docPart w:val="CF2DDD7CFF6F4797A7BF8CFC9B63C591"/>
        </w:placeholder>
        <w:dataBinding w:prefixMappings="xmlns:ns0='http://purl.org/dc/elements/1.1/' xmlns:ns1='http://schemas.openxmlformats.org/package/2006/metadata/core-properties' " w:xpath="/ns1:coreProperties[1]/ns0:title[1]" w:storeItemID="{6C3C8BC8-F283-45AE-878A-BAB7291924A1}"/>
        <w:text/>
      </w:sdtPr>
      <w:sdtContent>
        <w:r w:rsidR="000A0B4E">
          <w:rPr>
            <w:color w:val="404040" w:themeColor="text1" w:themeTint="BF"/>
          </w:rPr>
          <w:t>Resilience: Rebuilding an Automotive Icon</w:t>
        </w:r>
      </w:sdtContent>
    </w:sdt>
  </w:p>
  <w:p w14:paraId="496B5E31" w14:textId="77777777" w:rsidR="000A0B4E" w:rsidRDefault="000A0B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40A99" w14:textId="77777777" w:rsidR="000A0B4E" w:rsidRDefault="000A0B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66A48"/>
    <w:multiLevelType w:val="multilevel"/>
    <w:tmpl w:val="411E8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7251D8"/>
    <w:multiLevelType w:val="multilevel"/>
    <w:tmpl w:val="002A9A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D10F67"/>
    <w:multiLevelType w:val="multilevel"/>
    <w:tmpl w:val="43381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D33F70"/>
    <w:multiLevelType w:val="multilevel"/>
    <w:tmpl w:val="3DF8A9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391E69"/>
    <w:multiLevelType w:val="multilevel"/>
    <w:tmpl w:val="B572540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1751CE0"/>
    <w:multiLevelType w:val="multilevel"/>
    <w:tmpl w:val="ECF05F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BE16CB"/>
    <w:multiLevelType w:val="multilevel"/>
    <w:tmpl w:val="36967FAE"/>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1C46091"/>
    <w:multiLevelType w:val="multilevel"/>
    <w:tmpl w:val="ECB6C2DC"/>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FC38A3"/>
    <w:multiLevelType w:val="multilevel"/>
    <w:tmpl w:val="FA121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395F73"/>
    <w:multiLevelType w:val="multilevel"/>
    <w:tmpl w:val="11A8B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34A4BA9"/>
    <w:multiLevelType w:val="multilevel"/>
    <w:tmpl w:val="CADE277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3A33338"/>
    <w:multiLevelType w:val="multilevel"/>
    <w:tmpl w:val="2CC4B8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D35AE0"/>
    <w:multiLevelType w:val="multilevel"/>
    <w:tmpl w:val="F55A11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41972A6"/>
    <w:multiLevelType w:val="multilevel"/>
    <w:tmpl w:val="52CE3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4491E92"/>
    <w:multiLevelType w:val="multilevel"/>
    <w:tmpl w:val="D90AEC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4A96874"/>
    <w:multiLevelType w:val="multilevel"/>
    <w:tmpl w:val="DD1C27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4FC70D4"/>
    <w:multiLevelType w:val="multilevel"/>
    <w:tmpl w:val="6862F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5827B53"/>
    <w:multiLevelType w:val="multilevel"/>
    <w:tmpl w:val="F19C8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6E06892"/>
    <w:multiLevelType w:val="multilevel"/>
    <w:tmpl w:val="F8FCA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84F7427"/>
    <w:multiLevelType w:val="multilevel"/>
    <w:tmpl w:val="AF721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876499F"/>
    <w:multiLevelType w:val="multilevel"/>
    <w:tmpl w:val="26003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88B7B8C"/>
    <w:multiLevelType w:val="multilevel"/>
    <w:tmpl w:val="EFB8E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896175C"/>
    <w:multiLevelType w:val="multilevel"/>
    <w:tmpl w:val="9C4A3A2A"/>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8A426AD"/>
    <w:multiLevelType w:val="multilevel"/>
    <w:tmpl w:val="E8E09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8C403BE"/>
    <w:multiLevelType w:val="multilevel"/>
    <w:tmpl w:val="3DF8A9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91E02AE"/>
    <w:multiLevelType w:val="multilevel"/>
    <w:tmpl w:val="DBBAF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A675568"/>
    <w:multiLevelType w:val="multilevel"/>
    <w:tmpl w:val="725256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ABD20AE"/>
    <w:multiLevelType w:val="multilevel"/>
    <w:tmpl w:val="DFB848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B3817D6"/>
    <w:multiLevelType w:val="multilevel"/>
    <w:tmpl w:val="5B5E8FD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BEC20B6"/>
    <w:multiLevelType w:val="multilevel"/>
    <w:tmpl w:val="183AA8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C9C7EB8"/>
    <w:multiLevelType w:val="multilevel"/>
    <w:tmpl w:val="70F010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CFA742E"/>
    <w:multiLevelType w:val="multilevel"/>
    <w:tmpl w:val="9E00E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D61766A"/>
    <w:multiLevelType w:val="multilevel"/>
    <w:tmpl w:val="37423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DA23057"/>
    <w:multiLevelType w:val="multilevel"/>
    <w:tmpl w:val="49A4A4D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DCF6049"/>
    <w:multiLevelType w:val="multilevel"/>
    <w:tmpl w:val="2B407B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0DEC5987"/>
    <w:multiLevelType w:val="multilevel"/>
    <w:tmpl w:val="BE60E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DF644B1"/>
    <w:multiLevelType w:val="multilevel"/>
    <w:tmpl w:val="3DF8A9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0E3B0D23"/>
    <w:multiLevelType w:val="multilevel"/>
    <w:tmpl w:val="5C3E40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E8C41ED"/>
    <w:multiLevelType w:val="multilevel"/>
    <w:tmpl w:val="ADCE49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EED4620"/>
    <w:multiLevelType w:val="multilevel"/>
    <w:tmpl w:val="3DF8A970"/>
    <w:lvl w:ilvl="0">
      <w:start w:val="2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0F415CC1"/>
    <w:multiLevelType w:val="multilevel"/>
    <w:tmpl w:val="63F8B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F6248BE"/>
    <w:multiLevelType w:val="multilevel"/>
    <w:tmpl w:val="B266A5C2"/>
    <w:lvl w:ilvl="0">
      <w:start w:val="1"/>
      <w:numFmt w:val="decimal"/>
      <w:lvlText w:val="%1."/>
      <w:lvlJc w:val="left"/>
      <w:pPr>
        <w:tabs>
          <w:tab w:val="num" w:pos="720"/>
        </w:tabs>
        <w:ind w:left="720" w:hanging="360"/>
      </w:pPr>
      <w:rPr>
        <w:b w:val="0"/>
        <w:bCs w:val="0"/>
        <w:i w:val="0"/>
        <w:iCs w:val="0"/>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0F85040D"/>
    <w:multiLevelType w:val="multilevel"/>
    <w:tmpl w:val="3006C2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FA613E2"/>
    <w:multiLevelType w:val="multilevel"/>
    <w:tmpl w:val="0EF2CF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0AA0E61"/>
    <w:multiLevelType w:val="multilevel"/>
    <w:tmpl w:val="B35A2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10A6ACA"/>
    <w:multiLevelType w:val="multilevel"/>
    <w:tmpl w:val="445CD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20F00EE"/>
    <w:multiLevelType w:val="multilevel"/>
    <w:tmpl w:val="D5F6CB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2230BC6"/>
    <w:multiLevelType w:val="hybridMultilevel"/>
    <w:tmpl w:val="B7CA2E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12311988"/>
    <w:multiLevelType w:val="multilevel"/>
    <w:tmpl w:val="748A30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2A61104"/>
    <w:multiLevelType w:val="multilevel"/>
    <w:tmpl w:val="01B4D2F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33F13B4"/>
    <w:multiLevelType w:val="multilevel"/>
    <w:tmpl w:val="3DF8A97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3723791"/>
    <w:multiLevelType w:val="multilevel"/>
    <w:tmpl w:val="DF6CE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3E32F9B"/>
    <w:multiLevelType w:val="multilevel"/>
    <w:tmpl w:val="42EA92C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141343F7"/>
    <w:multiLevelType w:val="multilevel"/>
    <w:tmpl w:val="3DF8A97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433215B"/>
    <w:multiLevelType w:val="multilevel"/>
    <w:tmpl w:val="A1DA9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49A04EA"/>
    <w:multiLevelType w:val="multilevel"/>
    <w:tmpl w:val="3DF8A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4B3520D"/>
    <w:multiLevelType w:val="multilevel"/>
    <w:tmpl w:val="F446B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55B7356"/>
    <w:multiLevelType w:val="multilevel"/>
    <w:tmpl w:val="F8929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5BF0433"/>
    <w:multiLevelType w:val="multilevel"/>
    <w:tmpl w:val="7EAAAB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5E24567"/>
    <w:multiLevelType w:val="multilevel"/>
    <w:tmpl w:val="76D07F64"/>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15F20AFB"/>
    <w:multiLevelType w:val="multilevel"/>
    <w:tmpl w:val="BFA8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6A26F57"/>
    <w:multiLevelType w:val="multilevel"/>
    <w:tmpl w:val="3DF8A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17293F13"/>
    <w:multiLevelType w:val="multilevel"/>
    <w:tmpl w:val="D9A41D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181215F7"/>
    <w:multiLevelType w:val="multilevel"/>
    <w:tmpl w:val="97B8E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83E48C1"/>
    <w:multiLevelType w:val="multilevel"/>
    <w:tmpl w:val="C8B45956"/>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186A44CF"/>
    <w:multiLevelType w:val="multilevel"/>
    <w:tmpl w:val="DE04C6EC"/>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189E207C"/>
    <w:multiLevelType w:val="multilevel"/>
    <w:tmpl w:val="CF2674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959141A"/>
    <w:multiLevelType w:val="multilevel"/>
    <w:tmpl w:val="9EC68F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9946CBB"/>
    <w:multiLevelType w:val="multilevel"/>
    <w:tmpl w:val="3FE82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9976A94"/>
    <w:multiLevelType w:val="multilevel"/>
    <w:tmpl w:val="08529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99D496F"/>
    <w:multiLevelType w:val="multilevel"/>
    <w:tmpl w:val="D7B24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9DE1EB0"/>
    <w:multiLevelType w:val="multilevel"/>
    <w:tmpl w:val="1A76A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9E23103"/>
    <w:multiLevelType w:val="multilevel"/>
    <w:tmpl w:val="F2F41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9E7637A"/>
    <w:multiLevelType w:val="multilevel"/>
    <w:tmpl w:val="19CC0D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1B2812AB"/>
    <w:multiLevelType w:val="multilevel"/>
    <w:tmpl w:val="3DF8A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1B5F326C"/>
    <w:multiLevelType w:val="multilevel"/>
    <w:tmpl w:val="49F6CC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BA53F59"/>
    <w:multiLevelType w:val="multilevel"/>
    <w:tmpl w:val="B266A5C2"/>
    <w:lvl w:ilvl="0">
      <w:start w:val="1"/>
      <w:numFmt w:val="decimal"/>
      <w:lvlText w:val="%1."/>
      <w:lvlJc w:val="left"/>
      <w:pPr>
        <w:tabs>
          <w:tab w:val="num" w:pos="720"/>
        </w:tabs>
        <w:ind w:left="720" w:hanging="360"/>
      </w:pPr>
      <w:rPr>
        <w:b w:val="0"/>
        <w:bCs w:val="0"/>
        <w:i w:val="0"/>
        <w:iCs w:val="0"/>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1CD14104"/>
    <w:multiLevelType w:val="multilevel"/>
    <w:tmpl w:val="3DF8A9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1D156A79"/>
    <w:multiLevelType w:val="multilevel"/>
    <w:tmpl w:val="F63CF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DA03898"/>
    <w:multiLevelType w:val="multilevel"/>
    <w:tmpl w:val="B84CA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1DCF3354"/>
    <w:multiLevelType w:val="multilevel"/>
    <w:tmpl w:val="A6408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F912A32"/>
    <w:multiLevelType w:val="multilevel"/>
    <w:tmpl w:val="D48807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0F87623"/>
    <w:multiLevelType w:val="multilevel"/>
    <w:tmpl w:val="3DF8A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12306FA"/>
    <w:multiLevelType w:val="multilevel"/>
    <w:tmpl w:val="C3A05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1394DCB"/>
    <w:multiLevelType w:val="multilevel"/>
    <w:tmpl w:val="520AD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2013E1E"/>
    <w:multiLevelType w:val="multilevel"/>
    <w:tmpl w:val="814A7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2C054F7"/>
    <w:multiLevelType w:val="multilevel"/>
    <w:tmpl w:val="3DF8A9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22CF1CB1"/>
    <w:multiLevelType w:val="multilevel"/>
    <w:tmpl w:val="B572540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23466F66"/>
    <w:multiLevelType w:val="multilevel"/>
    <w:tmpl w:val="F17CE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237D2E96"/>
    <w:multiLevelType w:val="multilevel"/>
    <w:tmpl w:val="E3722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3E13148"/>
    <w:multiLevelType w:val="multilevel"/>
    <w:tmpl w:val="3DF8A9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25752850"/>
    <w:multiLevelType w:val="multilevel"/>
    <w:tmpl w:val="3DF8A97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26C7620A"/>
    <w:multiLevelType w:val="multilevel"/>
    <w:tmpl w:val="B5401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6D31771"/>
    <w:multiLevelType w:val="multilevel"/>
    <w:tmpl w:val="12F49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6EF573D"/>
    <w:multiLevelType w:val="multilevel"/>
    <w:tmpl w:val="2E722C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79E2223"/>
    <w:multiLevelType w:val="multilevel"/>
    <w:tmpl w:val="3DF8A9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282127C9"/>
    <w:multiLevelType w:val="hybridMultilevel"/>
    <w:tmpl w:val="EE0835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15:restartNumberingAfterBreak="0">
    <w:nsid w:val="2859131D"/>
    <w:multiLevelType w:val="multilevel"/>
    <w:tmpl w:val="E6BA1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28CA1300"/>
    <w:multiLevelType w:val="multilevel"/>
    <w:tmpl w:val="2CC85CC2"/>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28CD05B2"/>
    <w:multiLevelType w:val="multilevel"/>
    <w:tmpl w:val="54D6F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93F1C15"/>
    <w:multiLevelType w:val="multilevel"/>
    <w:tmpl w:val="248432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9597D6D"/>
    <w:multiLevelType w:val="multilevel"/>
    <w:tmpl w:val="1352AA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9CD4CD1"/>
    <w:multiLevelType w:val="multilevel"/>
    <w:tmpl w:val="42EA92C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2A292EFD"/>
    <w:multiLevelType w:val="multilevel"/>
    <w:tmpl w:val="CC8EE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AA06A6F"/>
    <w:multiLevelType w:val="multilevel"/>
    <w:tmpl w:val="FB42D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AE71FEF"/>
    <w:multiLevelType w:val="hybridMultilevel"/>
    <w:tmpl w:val="A44A4E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15:restartNumberingAfterBreak="0">
    <w:nsid w:val="2B7B4591"/>
    <w:multiLevelType w:val="multilevel"/>
    <w:tmpl w:val="41E67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BA33C03"/>
    <w:multiLevelType w:val="multilevel"/>
    <w:tmpl w:val="EE4EB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BD11933"/>
    <w:multiLevelType w:val="multilevel"/>
    <w:tmpl w:val="DA462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C2002F0"/>
    <w:multiLevelType w:val="multilevel"/>
    <w:tmpl w:val="9BFA7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C5B4BDC"/>
    <w:multiLevelType w:val="multilevel"/>
    <w:tmpl w:val="170C9524"/>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2E006228"/>
    <w:multiLevelType w:val="multilevel"/>
    <w:tmpl w:val="EE1896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E1353BC"/>
    <w:multiLevelType w:val="multilevel"/>
    <w:tmpl w:val="478C3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EC32CDD"/>
    <w:multiLevelType w:val="multilevel"/>
    <w:tmpl w:val="3DF8A9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2F2145E4"/>
    <w:multiLevelType w:val="multilevel"/>
    <w:tmpl w:val="FFDA1D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F30765D"/>
    <w:multiLevelType w:val="multilevel"/>
    <w:tmpl w:val="5FBAE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F545E01"/>
    <w:multiLevelType w:val="multilevel"/>
    <w:tmpl w:val="4D704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0155091"/>
    <w:multiLevelType w:val="multilevel"/>
    <w:tmpl w:val="406250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0473E27"/>
    <w:multiLevelType w:val="multilevel"/>
    <w:tmpl w:val="52641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11F4228"/>
    <w:multiLevelType w:val="multilevel"/>
    <w:tmpl w:val="3EF805D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0" w15:restartNumberingAfterBreak="0">
    <w:nsid w:val="31B9399B"/>
    <w:multiLevelType w:val="multilevel"/>
    <w:tmpl w:val="7B5AC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333E0867"/>
    <w:multiLevelType w:val="multilevel"/>
    <w:tmpl w:val="B572540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334D3E30"/>
    <w:multiLevelType w:val="multilevel"/>
    <w:tmpl w:val="3DF8A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33D0798F"/>
    <w:multiLevelType w:val="multilevel"/>
    <w:tmpl w:val="4FE80F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3D414BA"/>
    <w:multiLevelType w:val="multilevel"/>
    <w:tmpl w:val="9FF400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4206635"/>
    <w:multiLevelType w:val="multilevel"/>
    <w:tmpl w:val="ABB85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5F117D6"/>
    <w:multiLevelType w:val="multilevel"/>
    <w:tmpl w:val="3DF8A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360634F9"/>
    <w:multiLevelType w:val="multilevel"/>
    <w:tmpl w:val="DEA05F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36230922"/>
    <w:multiLevelType w:val="multilevel"/>
    <w:tmpl w:val="31BC5F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36564B56"/>
    <w:multiLevelType w:val="multilevel"/>
    <w:tmpl w:val="F146BF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367B38D3"/>
    <w:multiLevelType w:val="multilevel"/>
    <w:tmpl w:val="5B5E8FD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37240CAA"/>
    <w:multiLevelType w:val="multilevel"/>
    <w:tmpl w:val="EA567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7B150BE"/>
    <w:multiLevelType w:val="multilevel"/>
    <w:tmpl w:val="790091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38CD5097"/>
    <w:multiLevelType w:val="multilevel"/>
    <w:tmpl w:val="5B5E8FD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39E42954"/>
    <w:multiLevelType w:val="multilevel"/>
    <w:tmpl w:val="3DF8A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3AA62CB8"/>
    <w:multiLevelType w:val="multilevel"/>
    <w:tmpl w:val="3DF8A97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3B4E5695"/>
    <w:multiLevelType w:val="multilevel"/>
    <w:tmpl w:val="BE44E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BC5359A"/>
    <w:multiLevelType w:val="multilevel"/>
    <w:tmpl w:val="3DF8A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3C071F21"/>
    <w:multiLevelType w:val="multilevel"/>
    <w:tmpl w:val="B572540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3C57097E"/>
    <w:multiLevelType w:val="multilevel"/>
    <w:tmpl w:val="9976C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3E2A149D"/>
    <w:multiLevelType w:val="hybridMultilevel"/>
    <w:tmpl w:val="F4085B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1" w15:restartNumberingAfterBreak="0">
    <w:nsid w:val="3E353E9A"/>
    <w:multiLevelType w:val="multilevel"/>
    <w:tmpl w:val="D50CE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3E895B0C"/>
    <w:multiLevelType w:val="multilevel"/>
    <w:tmpl w:val="65EEF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3F1B3652"/>
    <w:multiLevelType w:val="multilevel"/>
    <w:tmpl w:val="3CA4B05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3FF97A5F"/>
    <w:multiLevelType w:val="multilevel"/>
    <w:tmpl w:val="E8E4F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0C924C9"/>
    <w:multiLevelType w:val="multilevel"/>
    <w:tmpl w:val="CDE44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17B4583"/>
    <w:multiLevelType w:val="multilevel"/>
    <w:tmpl w:val="D5B29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3931E5E"/>
    <w:multiLevelType w:val="multilevel"/>
    <w:tmpl w:val="68E0F0A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445946CD"/>
    <w:multiLevelType w:val="multilevel"/>
    <w:tmpl w:val="E8FCA5BC"/>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44622925"/>
    <w:multiLevelType w:val="multilevel"/>
    <w:tmpl w:val="608C6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46C292A"/>
    <w:multiLevelType w:val="multilevel"/>
    <w:tmpl w:val="A4B2A87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44A11E19"/>
    <w:multiLevelType w:val="multilevel"/>
    <w:tmpl w:val="998C15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4C909C7"/>
    <w:multiLevelType w:val="multilevel"/>
    <w:tmpl w:val="A0B23E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45150901"/>
    <w:multiLevelType w:val="multilevel"/>
    <w:tmpl w:val="1892D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5B97AD2"/>
    <w:multiLevelType w:val="multilevel"/>
    <w:tmpl w:val="423078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45DB2423"/>
    <w:multiLevelType w:val="multilevel"/>
    <w:tmpl w:val="3DF8A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46683955"/>
    <w:multiLevelType w:val="multilevel"/>
    <w:tmpl w:val="4AE6B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67E1E70"/>
    <w:multiLevelType w:val="multilevel"/>
    <w:tmpl w:val="BBC2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468E6CE8"/>
    <w:multiLevelType w:val="multilevel"/>
    <w:tmpl w:val="C28AA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473B5926"/>
    <w:multiLevelType w:val="multilevel"/>
    <w:tmpl w:val="B572540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47E90A9C"/>
    <w:multiLevelType w:val="multilevel"/>
    <w:tmpl w:val="3DF8A9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47F12966"/>
    <w:multiLevelType w:val="multilevel"/>
    <w:tmpl w:val="3DF8A9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47F5373B"/>
    <w:multiLevelType w:val="multilevel"/>
    <w:tmpl w:val="B572540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481467E6"/>
    <w:multiLevelType w:val="multilevel"/>
    <w:tmpl w:val="60087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4820314C"/>
    <w:multiLevelType w:val="multilevel"/>
    <w:tmpl w:val="F11C6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48523BF6"/>
    <w:multiLevelType w:val="multilevel"/>
    <w:tmpl w:val="F7262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48A94975"/>
    <w:multiLevelType w:val="multilevel"/>
    <w:tmpl w:val="8B8C24FC"/>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48C449DE"/>
    <w:multiLevelType w:val="multilevel"/>
    <w:tmpl w:val="1DEAE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48C73A97"/>
    <w:multiLevelType w:val="multilevel"/>
    <w:tmpl w:val="3EF805D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69" w15:restartNumberingAfterBreak="0">
    <w:nsid w:val="49532828"/>
    <w:multiLevelType w:val="multilevel"/>
    <w:tmpl w:val="90C68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49546C74"/>
    <w:multiLevelType w:val="multilevel"/>
    <w:tmpl w:val="C8283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4AA27B15"/>
    <w:multiLevelType w:val="multilevel"/>
    <w:tmpl w:val="5D005F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4B110209"/>
    <w:multiLevelType w:val="multilevel"/>
    <w:tmpl w:val="3DF8A97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4B3E5CB4"/>
    <w:multiLevelType w:val="multilevel"/>
    <w:tmpl w:val="B266A5C2"/>
    <w:lvl w:ilvl="0">
      <w:start w:val="1"/>
      <w:numFmt w:val="decimal"/>
      <w:lvlText w:val="%1."/>
      <w:lvlJc w:val="left"/>
      <w:pPr>
        <w:tabs>
          <w:tab w:val="num" w:pos="720"/>
        </w:tabs>
        <w:ind w:left="720" w:hanging="360"/>
      </w:pPr>
      <w:rPr>
        <w:b w:val="0"/>
        <w:bCs w:val="0"/>
        <w:i w:val="0"/>
        <w:iCs w:val="0"/>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4B6C3BB0"/>
    <w:multiLevelType w:val="multilevel"/>
    <w:tmpl w:val="3CCE3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4BB513C4"/>
    <w:multiLevelType w:val="multilevel"/>
    <w:tmpl w:val="E1D2C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4C26195F"/>
    <w:multiLevelType w:val="multilevel"/>
    <w:tmpl w:val="3DF8A97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4C7C75F7"/>
    <w:multiLevelType w:val="multilevel"/>
    <w:tmpl w:val="BB1EE6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4C837260"/>
    <w:multiLevelType w:val="multilevel"/>
    <w:tmpl w:val="4E3480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4CC7340D"/>
    <w:multiLevelType w:val="multilevel"/>
    <w:tmpl w:val="036A3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4CDF4E1F"/>
    <w:multiLevelType w:val="multilevel"/>
    <w:tmpl w:val="9EAE2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4D22579E"/>
    <w:multiLevelType w:val="multilevel"/>
    <w:tmpl w:val="1E2A8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4D8B1B67"/>
    <w:multiLevelType w:val="multilevel"/>
    <w:tmpl w:val="3DF8A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4DA20D63"/>
    <w:multiLevelType w:val="multilevel"/>
    <w:tmpl w:val="3DF8A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4DB609DD"/>
    <w:multiLevelType w:val="multilevel"/>
    <w:tmpl w:val="3DF8A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4E001063"/>
    <w:multiLevelType w:val="multilevel"/>
    <w:tmpl w:val="CD500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4E705362"/>
    <w:multiLevelType w:val="multilevel"/>
    <w:tmpl w:val="4926B2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4E91657A"/>
    <w:multiLevelType w:val="multilevel"/>
    <w:tmpl w:val="A704A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4F011DAB"/>
    <w:multiLevelType w:val="multilevel"/>
    <w:tmpl w:val="CCEE3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4F7D2333"/>
    <w:multiLevelType w:val="multilevel"/>
    <w:tmpl w:val="309C4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51F9153A"/>
    <w:multiLevelType w:val="multilevel"/>
    <w:tmpl w:val="3DF8A9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52677005"/>
    <w:multiLevelType w:val="multilevel"/>
    <w:tmpl w:val="3DF8A97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532614DE"/>
    <w:multiLevelType w:val="multilevel"/>
    <w:tmpl w:val="75EC7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53A41234"/>
    <w:multiLevelType w:val="multilevel"/>
    <w:tmpl w:val="F34C6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53E40D49"/>
    <w:multiLevelType w:val="multilevel"/>
    <w:tmpl w:val="9A4002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54BF641A"/>
    <w:multiLevelType w:val="multilevel"/>
    <w:tmpl w:val="0A86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551300B5"/>
    <w:multiLevelType w:val="multilevel"/>
    <w:tmpl w:val="8AAC5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555614FB"/>
    <w:multiLevelType w:val="multilevel"/>
    <w:tmpl w:val="38BE6420"/>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56496F16"/>
    <w:multiLevelType w:val="multilevel"/>
    <w:tmpl w:val="3DF8A9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567A41A4"/>
    <w:multiLevelType w:val="multilevel"/>
    <w:tmpl w:val="BED8FC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57134435"/>
    <w:multiLevelType w:val="multilevel"/>
    <w:tmpl w:val="BECE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571D43F5"/>
    <w:multiLevelType w:val="multilevel"/>
    <w:tmpl w:val="9C6A1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57563BF7"/>
    <w:multiLevelType w:val="multilevel"/>
    <w:tmpl w:val="7FDE01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579E0F3B"/>
    <w:multiLevelType w:val="multilevel"/>
    <w:tmpl w:val="049C4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58003224"/>
    <w:multiLevelType w:val="multilevel"/>
    <w:tmpl w:val="3DF8A970"/>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581C78C5"/>
    <w:multiLevelType w:val="multilevel"/>
    <w:tmpl w:val="FCEA5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58725D09"/>
    <w:multiLevelType w:val="multilevel"/>
    <w:tmpl w:val="CE8EC9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58F87854"/>
    <w:multiLevelType w:val="multilevel"/>
    <w:tmpl w:val="E1841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5950223F"/>
    <w:multiLevelType w:val="multilevel"/>
    <w:tmpl w:val="E1984168"/>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59A6721F"/>
    <w:multiLevelType w:val="multilevel"/>
    <w:tmpl w:val="B266A5C2"/>
    <w:lvl w:ilvl="0">
      <w:start w:val="1"/>
      <w:numFmt w:val="decimal"/>
      <w:lvlText w:val="%1."/>
      <w:lvlJc w:val="left"/>
      <w:pPr>
        <w:tabs>
          <w:tab w:val="num" w:pos="720"/>
        </w:tabs>
        <w:ind w:left="720" w:hanging="360"/>
      </w:pPr>
      <w:rPr>
        <w:b w:val="0"/>
        <w:bCs w:val="0"/>
        <w:i w:val="0"/>
        <w:iCs w:val="0"/>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59B83E2D"/>
    <w:multiLevelType w:val="multilevel"/>
    <w:tmpl w:val="3DF8A9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5A9B3DC6"/>
    <w:multiLevelType w:val="multilevel"/>
    <w:tmpl w:val="3738D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5B93702C"/>
    <w:multiLevelType w:val="multilevel"/>
    <w:tmpl w:val="31A6F5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5BA76592"/>
    <w:multiLevelType w:val="multilevel"/>
    <w:tmpl w:val="3DF8A970"/>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5C167B5C"/>
    <w:multiLevelType w:val="multilevel"/>
    <w:tmpl w:val="7ECC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5C2B25F7"/>
    <w:multiLevelType w:val="hybridMultilevel"/>
    <w:tmpl w:val="7BF00B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15:restartNumberingAfterBreak="0">
    <w:nsid w:val="5C4769D4"/>
    <w:multiLevelType w:val="multilevel"/>
    <w:tmpl w:val="B572540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5C851D46"/>
    <w:multiLevelType w:val="multilevel"/>
    <w:tmpl w:val="3DF8A9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5D525DE4"/>
    <w:multiLevelType w:val="multilevel"/>
    <w:tmpl w:val="84427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5E12173B"/>
    <w:multiLevelType w:val="hybridMultilevel"/>
    <w:tmpl w:val="D6F287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0" w15:restartNumberingAfterBreak="0">
    <w:nsid w:val="5E24623F"/>
    <w:multiLevelType w:val="multilevel"/>
    <w:tmpl w:val="C1149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5E5A5C1A"/>
    <w:multiLevelType w:val="multilevel"/>
    <w:tmpl w:val="14320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5E6638C4"/>
    <w:multiLevelType w:val="multilevel"/>
    <w:tmpl w:val="CF6C1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5EA40236"/>
    <w:multiLevelType w:val="multilevel"/>
    <w:tmpl w:val="EB189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5F016B2E"/>
    <w:multiLevelType w:val="multilevel"/>
    <w:tmpl w:val="1D62A2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5F5D374A"/>
    <w:multiLevelType w:val="multilevel"/>
    <w:tmpl w:val="A9D85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60195EDB"/>
    <w:multiLevelType w:val="multilevel"/>
    <w:tmpl w:val="888E3F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606254CC"/>
    <w:multiLevelType w:val="multilevel"/>
    <w:tmpl w:val="AD7C1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60A13EF8"/>
    <w:multiLevelType w:val="multilevel"/>
    <w:tmpl w:val="C8F4D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61164705"/>
    <w:multiLevelType w:val="multilevel"/>
    <w:tmpl w:val="B2D403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61750E04"/>
    <w:multiLevelType w:val="multilevel"/>
    <w:tmpl w:val="A76ED2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61814B43"/>
    <w:multiLevelType w:val="multilevel"/>
    <w:tmpl w:val="405A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61961586"/>
    <w:multiLevelType w:val="multilevel"/>
    <w:tmpl w:val="FADC8C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61A242B7"/>
    <w:multiLevelType w:val="multilevel"/>
    <w:tmpl w:val="39328D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62FC2DCA"/>
    <w:multiLevelType w:val="multilevel"/>
    <w:tmpl w:val="3DF8A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15:restartNumberingAfterBreak="0">
    <w:nsid w:val="6348163E"/>
    <w:multiLevelType w:val="multilevel"/>
    <w:tmpl w:val="3DF8A9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63FA364A"/>
    <w:multiLevelType w:val="multilevel"/>
    <w:tmpl w:val="E0189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641B2B83"/>
    <w:multiLevelType w:val="multilevel"/>
    <w:tmpl w:val="DA6C0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64EB572E"/>
    <w:multiLevelType w:val="multilevel"/>
    <w:tmpl w:val="9E8C009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661455AF"/>
    <w:multiLevelType w:val="multilevel"/>
    <w:tmpl w:val="3DF8A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66953BBE"/>
    <w:multiLevelType w:val="multilevel"/>
    <w:tmpl w:val="46685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66C031FC"/>
    <w:multiLevelType w:val="multilevel"/>
    <w:tmpl w:val="3DF8A9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671C76C5"/>
    <w:multiLevelType w:val="multilevel"/>
    <w:tmpl w:val="3DF8A970"/>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679630B0"/>
    <w:multiLevelType w:val="multilevel"/>
    <w:tmpl w:val="081A4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68322016"/>
    <w:multiLevelType w:val="multilevel"/>
    <w:tmpl w:val="320ED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686C55EB"/>
    <w:multiLevelType w:val="multilevel"/>
    <w:tmpl w:val="DE1C6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68E140B6"/>
    <w:multiLevelType w:val="multilevel"/>
    <w:tmpl w:val="96F0D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68F1410E"/>
    <w:multiLevelType w:val="multilevel"/>
    <w:tmpl w:val="B266A5C2"/>
    <w:lvl w:ilvl="0">
      <w:start w:val="1"/>
      <w:numFmt w:val="decimal"/>
      <w:lvlText w:val="%1."/>
      <w:lvlJc w:val="left"/>
      <w:pPr>
        <w:tabs>
          <w:tab w:val="num" w:pos="720"/>
        </w:tabs>
        <w:ind w:left="720" w:hanging="360"/>
      </w:pPr>
      <w:rPr>
        <w:b w:val="0"/>
        <w:bCs w:val="0"/>
        <w:i w:val="0"/>
        <w:iCs w:val="0"/>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690D6D9E"/>
    <w:multiLevelType w:val="multilevel"/>
    <w:tmpl w:val="0E7C128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15:restartNumberingAfterBreak="0">
    <w:nsid w:val="69216AFE"/>
    <w:multiLevelType w:val="hybridMultilevel"/>
    <w:tmpl w:val="BE182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15:restartNumberingAfterBreak="0">
    <w:nsid w:val="69E42150"/>
    <w:multiLevelType w:val="multilevel"/>
    <w:tmpl w:val="3DF8A9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15:restartNumberingAfterBreak="0">
    <w:nsid w:val="6A58721E"/>
    <w:multiLevelType w:val="multilevel"/>
    <w:tmpl w:val="53D808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6AE75E68"/>
    <w:multiLevelType w:val="multilevel"/>
    <w:tmpl w:val="FC143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6B4B5C05"/>
    <w:multiLevelType w:val="multilevel"/>
    <w:tmpl w:val="F538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6B5D2433"/>
    <w:multiLevelType w:val="multilevel"/>
    <w:tmpl w:val="EEF6EB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6C013519"/>
    <w:multiLevelType w:val="multilevel"/>
    <w:tmpl w:val="42EA92C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6" w15:restartNumberingAfterBreak="0">
    <w:nsid w:val="6CFD7C71"/>
    <w:multiLevelType w:val="multilevel"/>
    <w:tmpl w:val="8ED4F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6DAC349E"/>
    <w:multiLevelType w:val="multilevel"/>
    <w:tmpl w:val="80C6CC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6DE243B6"/>
    <w:multiLevelType w:val="multilevel"/>
    <w:tmpl w:val="DF380A1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6E45289A"/>
    <w:multiLevelType w:val="multilevel"/>
    <w:tmpl w:val="9A400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6E8A7947"/>
    <w:multiLevelType w:val="hybridMultilevel"/>
    <w:tmpl w:val="D2F6C2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15:restartNumberingAfterBreak="0">
    <w:nsid w:val="6FD9170C"/>
    <w:multiLevelType w:val="multilevel"/>
    <w:tmpl w:val="AB2EAB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70220555"/>
    <w:multiLevelType w:val="multilevel"/>
    <w:tmpl w:val="3DF8A970"/>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70A953F5"/>
    <w:multiLevelType w:val="multilevel"/>
    <w:tmpl w:val="34D07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15:restartNumberingAfterBreak="0">
    <w:nsid w:val="70D749B5"/>
    <w:multiLevelType w:val="multilevel"/>
    <w:tmpl w:val="CE3E9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70FF3A5A"/>
    <w:multiLevelType w:val="multilevel"/>
    <w:tmpl w:val="854C2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7155179A"/>
    <w:multiLevelType w:val="multilevel"/>
    <w:tmpl w:val="626E71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729D3A49"/>
    <w:multiLevelType w:val="multilevel"/>
    <w:tmpl w:val="6A0E1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72C2481B"/>
    <w:multiLevelType w:val="multilevel"/>
    <w:tmpl w:val="3DF8A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9" w15:restartNumberingAfterBreak="0">
    <w:nsid w:val="73293C9A"/>
    <w:multiLevelType w:val="multilevel"/>
    <w:tmpl w:val="4F3C3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73357B96"/>
    <w:multiLevelType w:val="multilevel"/>
    <w:tmpl w:val="ED927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15:restartNumberingAfterBreak="0">
    <w:nsid w:val="7370525F"/>
    <w:multiLevelType w:val="multilevel"/>
    <w:tmpl w:val="AD0E9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742B77DB"/>
    <w:multiLevelType w:val="multilevel"/>
    <w:tmpl w:val="3DF8A97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15:restartNumberingAfterBreak="0">
    <w:nsid w:val="745E0E11"/>
    <w:multiLevelType w:val="multilevel"/>
    <w:tmpl w:val="3DF8A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15:restartNumberingAfterBreak="0">
    <w:nsid w:val="74790E11"/>
    <w:multiLevelType w:val="multilevel"/>
    <w:tmpl w:val="A7D2C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753544DD"/>
    <w:multiLevelType w:val="multilevel"/>
    <w:tmpl w:val="3DF8A9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75396541"/>
    <w:multiLevelType w:val="multilevel"/>
    <w:tmpl w:val="6BBA4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762E16C9"/>
    <w:multiLevelType w:val="multilevel"/>
    <w:tmpl w:val="83F6D78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8" w15:restartNumberingAfterBreak="0">
    <w:nsid w:val="76503C96"/>
    <w:multiLevelType w:val="multilevel"/>
    <w:tmpl w:val="0D862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77486087"/>
    <w:multiLevelType w:val="multilevel"/>
    <w:tmpl w:val="C1C434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77F77FBE"/>
    <w:multiLevelType w:val="multilevel"/>
    <w:tmpl w:val="E036F698"/>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78DB4EE3"/>
    <w:multiLevelType w:val="multilevel"/>
    <w:tmpl w:val="3DF8A9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2" w15:restartNumberingAfterBreak="0">
    <w:nsid w:val="78E367FA"/>
    <w:multiLevelType w:val="multilevel"/>
    <w:tmpl w:val="64E04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7A543BA5"/>
    <w:multiLevelType w:val="multilevel"/>
    <w:tmpl w:val="B0C8796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4" w15:restartNumberingAfterBreak="0">
    <w:nsid w:val="7AF72C34"/>
    <w:multiLevelType w:val="multilevel"/>
    <w:tmpl w:val="DF80B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7B082B57"/>
    <w:multiLevelType w:val="multilevel"/>
    <w:tmpl w:val="DD500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7B507A32"/>
    <w:multiLevelType w:val="multilevel"/>
    <w:tmpl w:val="2D7E7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7BCD33BC"/>
    <w:multiLevelType w:val="hybridMultilevel"/>
    <w:tmpl w:val="EB12B1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8" w15:restartNumberingAfterBreak="0">
    <w:nsid w:val="7BEA06CF"/>
    <w:multiLevelType w:val="multilevel"/>
    <w:tmpl w:val="A9FCA4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7C243BDB"/>
    <w:multiLevelType w:val="multilevel"/>
    <w:tmpl w:val="E6E6A1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7C7D2411"/>
    <w:multiLevelType w:val="multilevel"/>
    <w:tmpl w:val="60A4E0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7C8C605D"/>
    <w:multiLevelType w:val="multilevel"/>
    <w:tmpl w:val="1E643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7D143185"/>
    <w:multiLevelType w:val="multilevel"/>
    <w:tmpl w:val="D4287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3" w15:restartNumberingAfterBreak="0">
    <w:nsid w:val="7D38343D"/>
    <w:multiLevelType w:val="multilevel"/>
    <w:tmpl w:val="98DCC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7D502C42"/>
    <w:multiLevelType w:val="multilevel"/>
    <w:tmpl w:val="344CA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7F010C52"/>
    <w:multiLevelType w:val="multilevel"/>
    <w:tmpl w:val="BB4E42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7F2C1844"/>
    <w:multiLevelType w:val="multilevel"/>
    <w:tmpl w:val="4B3A66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7FA0681E"/>
    <w:multiLevelType w:val="multilevel"/>
    <w:tmpl w:val="3A6A4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7FF11A8A"/>
    <w:multiLevelType w:val="hybridMultilevel"/>
    <w:tmpl w:val="D206C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5898944">
    <w:abstractNumId w:val="170"/>
  </w:num>
  <w:num w:numId="2" w16cid:durableId="640501759">
    <w:abstractNumId w:val="140"/>
  </w:num>
  <w:num w:numId="3" w16cid:durableId="1503738017">
    <w:abstractNumId w:val="137"/>
  </w:num>
  <w:num w:numId="4" w16cid:durableId="648021401">
    <w:abstractNumId w:val="184"/>
  </w:num>
  <w:num w:numId="5" w16cid:durableId="236063593">
    <w:abstractNumId w:val="151"/>
  </w:num>
  <w:num w:numId="6" w16cid:durableId="955210007">
    <w:abstractNumId w:val="183"/>
  </w:num>
  <w:num w:numId="7" w16cid:durableId="385766641">
    <w:abstractNumId w:val="284"/>
  </w:num>
  <w:num w:numId="8" w16cid:durableId="628971483">
    <w:abstractNumId w:val="180"/>
  </w:num>
  <w:num w:numId="9" w16cid:durableId="1010373393">
    <w:abstractNumId w:val="83"/>
  </w:num>
  <w:num w:numId="10" w16cid:durableId="929703848">
    <w:abstractNumId w:val="290"/>
  </w:num>
  <w:num w:numId="11" w16cid:durableId="497813288">
    <w:abstractNumId w:val="125"/>
  </w:num>
  <w:num w:numId="12" w16cid:durableId="1695111741">
    <w:abstractNumId w:val="182"/>
  </w:num>
  <w:num w:numId="13" w16cid:durableId="277444705">
    <w:abstractNumId w:val="276"/>
  </w:num>
  <w:num w:numId="14" w16cid:durableId="1803841020">
    <w:abstractNumId w:val="221"/>
  </w:num>
  <w:num w:numId="15" w16cid:durableId="1335761141">
    <w:abstractNumId w:val="74"/>
  </w:num>
  <w:num w:numId="16" w16cid:durableId="1278758102">
    <w:abstractNumId w:val="234"/>
  </w:num>
  <w:num w:numId="17" w16cid:durableId="1413040505">
    <w:abstractNumId w:val="261"/>
  </w:num>
  <w:num w:numId="18" w16cid:durableId="2014523486">
    <w:abstractNumId w:val="43"/>
  </w:num>
  <w:num w:numId="19" w16cid:durableId="1022508690">
    <w:abstractNumId w:val="117"/>
  </w:num>
  <w:num w:numId="20" w16cid:durableId="669601297">
    <w:abstractNumId w:val="81"/>
  </w:num>
  <w:num w:numId="21" w16cid:durableId="567882543">
    <w:abstractNumId w:val="254"/>
  </w:num>
  <w:num w:numId="22" w16cid:durableId="1561330570">
    <w:abstractNumId w:val="159"/>
  </w:num>
  <w:num w:numId="23" w16cid:durableId="1824157171">
    <w:abstractNumId w:val="138"/>
  </w:num>
  <w:num w:numId="24" w16cid:durableId="1363164908">
    <w:abstractNumId w:val="121"/>
  </w:num>
  <w:num w:numId="25" w16cid:durableId="697438530">
    <w:abstractNumId w:val="87"/>
  </w:num>
  <w:num w:numId="26" w16cid:durableId="1217399400">
    <w:abstractNumId w:val="162"/>
  </w:num>
  <w:num w:numId="27" w16cid:durableId="1608853515">
    <w:abstractNumId w:val="4"/>
  </w:num>
  <w:num w:numId="28" w16cid:durableId="1617713286">
    <w:abstractNumId w:val="216"/>
  </w:num>
  <w:num w:numId="29" w16cid:durableId="1039430565">
    <w:abstractNumId w:val="124"/>
  </w:num>
  <w:num w:numId="30" w16cid:durableId="1385181884">
    <w:abstractNumId w:val="42"/>
  </w:num>
  <w:num w:numId="31" w16cid:durableId="479658926">
    <w:abstractNumId w:val="106"/>
  </w:num>
  <w:num w:numId="32" w16cid:durableId="1786271355">
    <w:abstractNumId w:val="251"/>
  </w:num>
  <w:num w:numId="33" w16cid:durableId="2041469627">
    <w:abstractNumId w:val="146"/>
  </w:num>
  <w:num w:numId="34" w16cid:durableId="7610628">
    <w:abstractNumId w:val="111"/>
  </w:num>
  <w:num w:numId="35" w16cid:durableId="1097948539">
    <w:abstractNumId w:val="225"/>
  </w:num>
  <w:num w:numId="36" w16cid:durableId="1967421815">
    <w:abstractNumId w:val="199"/>
  </w:num>
  <w:num w:numId="37" w16cid:durableId="1590889229">
    <w:abstractNumId w:val="194"/>
  </w:num>
  <w:num w:numId="38" w16cid:durableId="905342649">
    <w:abstractNumId w:val="14"/>
  </w:num>
  <w:num w:numId="39" w16cid:durableId="1853883546">
    <w:abstractNumId w:val="30"/>
  </w:num>
  <w:num w:numId="40" w16cid:durableId="649361064">
    <w:abstractNumId w:val="58"/>
  </w:num>
  <w:num w:numId="41" w16cid:durableId="547106910">
    <w:abstractNumId w:val="224"/>
  </w:num>
  <w:num w:numId="42" w16cid:durableId="1297030969">
    <w:abstractNumId w:val="296"/>
  </w:num>
  <w:num w:numId="43" w16cid:durableId="294069254">
    <w:abstractNumId w:val="212"/>
  </w:num>
  <w:num w:numId="44" w16cid:durableId="625280181">
    <w:abstractNumId w:val="100"/>
  </w:num>
  <w:num w:numId="45" w16cid:durableId="924918346">
    <w:abstractNumId w:val="55"/>
  </w:num>
  <w:num w:numId="46" w16cid:durableId="235633581">
    <w:abstractNumId w:val="222"/>
  </w:num>
  <w:num w:numId="47" w16cid:durableId="2065634833">
    <w:abstractNumId w:val="85"/>
  </w:num>
  <w:num w:numId="48" w16cid:durableId="1017999123">
    <w:abstractNumId w:val="165"/>
  </w:num>
  <w:num w:numId="49" w16cid:durableId="1537426877">
    <w:abstractNumId w:val="233"/>
  </w:num>
  <w:num w:numId="50" w16cid:durableId="802962786">
    <w:abstractNumId w:val="295"/>
  </w:num>
  <w:num w:numId="51" w16cid:durableId="170266346">
    <w:abstractNumId w:val="115"/>
  </w:num>
  <w:num w:numId="52" w16cid:durableId="1298145414">
    <w:abstractNumId w:val="220"/>
  </w:num>
  <w:num w:numId="53" w16cid:durableId="1951624263">
    <w:abstractNumId w:val="271"/>
  </w:num>
  <w:num w:numId="54" w16cid:durableId="631600630">
    <w:abstractNumId w:val="66"/>
  </w:num>
  <w:num w:numId="55" w16cid:durableId="999191737">
    <w:abstractNumId w:val="278"/>
  </w:num>
  <w:num w:numId="56" w16cid:durableId="797794611">
    <w:abstractNumId w:val="239"/>
  </w:num>
  <w:num w:numId="57" w16cid:durableId="998508848">
    <w:abstractNumId w:val="217"/>
  </w:num>
  <w:num w:numId="58" w16cid:durableId="787939564">
    <w:abstractNumId w:val="113"/>
  </w:num>
  <w:num w:numId="59" w16cid:durableId="452485244">
    <w:abstractNumId w:val="77"/>
  </w:num>
  <w:num w:numId="60" w16cid:durableId="114370022">
    <w:abstractNumId w:val="82"/>
  </w:num>
  <w:num w:numId="61" w16cid:durableId="1771193191">
    <w:abstractNumId w:val="126"/>
  </w:num>
  <w:num w:numId="62" w16cid:durableId="35470651">
    <w:abstractNumId w:val="54"/>
  </w:num>
  <w:num w:numId="63" w16cid:durableId="1186365428">
    <w:abstractNumId w:val="152"/>
  </w:num>
  <w:num w:numId="64" w16cid:durableId="134220512">
    <w:abstractNumId w:val="11"/>
  </w:num>
  <w:num w:numId="65" w16cid:durableId="1594899281">
    <w:abstractNumId w:val="228"/>
  </w:num>
  <w:num w:numId="66" w16cid:durableId="704674651">
    <w:abstractNumId w:val="130"/>
  </w:num>
  <w:num w:numId="67" w16cid:durableId="447696706">
    <w:abstractNumId w:val="155"/>
  </w:num>
  <w:num w:numId="68" w16cid:durableId="1398896758">
    <w:abstractNumId w:val="273"/>
  </w:num>
  <w:num w:numId="69" w16cid:durableId="391082933">
    <w:abstractNumId w:val="161"/>
  </w:num>
  <w:num w:numId="70" w16cid:durableId="1208642800">
    <w:abstractNumId w:val="36"/>
  </w:num>
  <w:num w:numId="71" w16cid:durableId="1918515026">
    <w:abstractNumId w:val="176"/>
  </w:num>
  <w:num w:numId="72" w16cid:durableId="1930506314">
    <w:abstractNumId w:val="191"/>
  </w:num>
  <w:num w:numId="73" w16cid:durableId="1078751754">
    <w:abstractNumId w:val="135"/>
  </w:num>
  <w:num w:numId="74" w16cid:durableId="811949535">
    <w:abstractNumId w:val="91"/>
  </w:num>
  <w:num w:numId="75" w16cid:durableId="22098691">
    <w:abstractNumId w:val="172"/>
  </w:num>
  <w:num w:numId="76" w16cid:durableId="675959316">
    <w:abstractNumId w:val="50"/>
  </w:num>
  <w:num w:numId="77" w16cid:durableId="415520320">
    <w:abstractNumId w:val="53"/>
  </w:num>
  <w:num w:numId="78" w16cid:durableId="696468197">
    <w:abstractNumId w:val="213"/>
  </w:num>
  <w:num w:numId="79" w16cid:durableId="333191212">
    <w:abstractNumId w:val="242"/>
  </w:num>
  <w:num w:numId="80" w16cid:durableId="182942946">
    <w:abstractNumId w:val="204"/>
  </w:num>
  <w:num w:numId="81" w16cid:durableId="774058407">
    <w:abstractNumId w:val="262"/>
  </w:num>
  <w:num w:numId="82" w16cid:durableId="255556207">
    <w:abstractNumId w:val="250"/>
  </w:num>
  <w:num w:numId="83" w16cid:durableId="1494222628">
    <w:abstractNumId w:val="241"/>
  </w:num>
  <w:num w:numId="84" w16cid:durableId="409232851">
    <w:abstractNumId w:val="210"/>
  </w:num>
  <w:num w:numId="85" w16cid:durableId="591167438">
    <w:abstractNumId w:val="90"/>
  </w:num>
  <w:num w:numId="86" w16cid:durableId="1273588028">
    <w:abstractNumId w:val="281"/>
  </w:num>
  <w:num w:numId="87" w16cid:durableId="165095755">
    <w:abstractNumId w:val="24"/>
  </w:num>
  <w:num w:numId="88" w16cid:durableId="1711954948">
    <w:abstractNumId w:val="86"/>
  </w:num>
  <w:num w:numId="89" w16cid:durableId="1380088743">
    <w:abstractNumId w:val="160"/>
  </w:num>
  <w:num w:numId="90" w16cid:durableId="2131436171">
    <w:abstractNumId w:val="190"/>
  </w:num>
  <w:num w:numId="91" w16cid:durableId="1779717107">
    <w:abstractNumId w:val="3"/>
  </w:num>
  <w:num w:numId="92" w16cid:durableId="1400666043">
    <w:abstractNumId w:val="235"/>
  </w:num>
  <w:num w:numId="93" w16cid:durableId="690379306">
    <w:abstractNumId w:val="198"/>
  </w:num>
  <w:num w:numId="94" w16cid:durableId="1360932285">
    <w:abstractNumId w:val="275"/>
  </w:num>
  <w:num w:numId="95" w16cid:durableId="1728647226">
    <w:abstractNumId w:val="95"/>
  </w:num>
  <w:num w:numId="96" w16cid:durableId="2069524037">
    <w:abstractNumId w:val="28"/>
  </w:num>
  <w:num w:numId="97" w16cid:durableId="1991903613">
    <w:abstractNumId w:val="133"/>
  </w:num>
  <w:num w:numId="98" w16cid:durableId="1651900866">
    <w:abstractNumId w:val="272"/>
  </w:num>
  <w:num w:numId="99" w16cid:durableId="680936002">
    <w:abstractNumId w:val="96"/>
  </w:num>
  <w:num w:numId="100" w16cid:durableId="1935161187">
    <w:abstractNumId w:val="122"/>
  </w:num>
  <w:num w:numId="101" w16cid:durableId="1193495895">
    <w:abstractNumId w:val="268"/>
  </w:num>
  <w:num w:numId="102" w16cid:durableId="409159162">
    <w:abstractNumId w:val="61"/>
  </w:num>
  <w:num w:numId="103" w16cid:durableId="1436248545">
    <w:abstractNumId w:val="134"/>
  </w:num>
  <w:num w:numId="104" w16cid:durableId="2022507985">
    <w:abstractNumId w:val="150"/>
  </w:num>
  <w:num w:numId="105" w16cid:durableId="791365616">
    <w:abstractNumId w:val="39"/>
  </w:num>
  <w:num w:numId="106" w16cid:durableId="1987854389">
    <w:abstractNumId w:val="287"/>
  </w:num>
  <w:num w:numId="107" w16cid:durableId="943878963">
    <w:abstractNumId w:val="168"/>
  </w:num>
  <w:num w:numId="108" w16cid:durableId="1722249223">
    <w:abstractNumId w:val="47"/>
  </w:num>
  <w:num w:numId="109" w16cid:durableId="555437572">
    <w:abstractNumId w:val="105"/>
  </w:num>
  <w:num w:numId="110" w16cid:durableId="1696079529">
    <w:abstractNumId w:val="219"/>
  </w:num>
  <w:num w:numId="111" w16cid:durableId="1158575994">
    <w:abstractNumId w:val="215"/>
  </w:num>
  <w:num w:numId="112" w16cid:durableId="416363408">
    <w:abstractNumId w:val="18"/>
  </w:num>
  <w:num w:numId="113" w16cid:durableId="1591041971">
    <w:abstractNumId w:val="13"/>
  </w:num>
  <w:num w:numId="114" w16cid:durableId="368844005">
    <w:abstractNumId w:val="179"/>
  </w:num>
  <w:num w:numId="115" w16cid:durableId="6517670">
    <w:abstractNumId w:val="244"/>
  </w:num>
  <w:num w:numId="116" w16cid:durableId="1467968695">
    <w:abstractNumId w:val="207"/>
  </w:num>
  <w:num w:numId="117" w16cid:durableId="1037969454">
    <w:abstractNumId w:val="119"/>
  </w:num>
  <w:num w:numId="118" w16cid:durableId="286200024">
    <w:abstractNumId w:val="249"/>
  </w:num>
  <w:num w:numId="119" w16cid:durableId="765346256">
    <w:abstractNumId w:val="73"/>
  </w:num>
  <w:num w:numId="120" w16cid:durableId="442070956">
    <w:abstractNumId w:val="148"/>
  </w:num>
  <w:num w:numId="121" w16cid:durableId="1719819384">
    <w:abstractNumId w:val="7"/>
  </w:num>
  <w:num w:numId="122" w16cid:durableId="1033459884">
    <w:abstractNumId w:val="280"/>
  </w:num>
  <w:num w:numId="123" w16cid:durableId="165629581">
    <w:abstractNumId w:val="22"/>
  </w:num>
  <w:num w:numId="124" w16cid:durableId="863131239">
    <w:abstractNumId w:val="8"/>
  </w:num>
  <w:num w:numId="125" w16cid:durableId="1662196777">
    <w:abstractNumId w:val="143"/>
  </w:num>
  <w:num w:numId="126" w16cid:durableId="319819221">
    <w:abstractNumId w:val="285"/>
  </w:num>
  <w:num w:numId="127" w16cid:durableId="1651329164">
    <w:abstractNumId w:val="238"/>
  </w:num>
  <w:num w:numId="128" w16cid:durableId="2010912315">
    <w:abstractNumId w:val="175"/>
  </w:num>
  <w:num w:numId="129" w16cid:durableId="284386879">
    <w:abstractNumId w:val="147"/>
  </w:num>
  <w:num w:numId="130" w16cid:durableId="1306855015">
    <w:abstractNumId w:val="107"/>
  </w:num>
  <w:num w:numId="131" w16cid:durableId="1370300473">
    <w:abstractNumId w:val="49"/>
  </w:num>
  <w:num w:numId="132" w16cid:durableId="1534492459">
    <w:abstractNumId w:val="189"/>
  </w:num>
  <w:num w:numId="133" w16cid:durableId="1933589625">
    <w:abstractNumId w:val="33"/>
  </w:num>
  <w:num w:numId="134" w16cid:durableId="873157507">
    <w:abstractNumId w:val="31"/>
  </w:num>
  <w:num w:numId="135" w16cid:durableId="477848674">
    <w:abstractNumId w:val="248"/>
  </w:num>
  <w:num w:numId="136" w16cid:durableId="1515722878">
    <w:abstractNumId w:val="120"/>
  </w:num>
  <w:num w:numId="137" w16cid:durableId="1010060792">
    <w:abstractNumId w:val="277"/>
  </w:num>
  <w:num w:numId="138" w16cid:durableId="1973555683">
    <w:abstractNumId w:val="294"/>
  </w:num>
  <w:num w:numId="139" w16cid:durableId="1917860927">
    <w:abstractNumId w:val="64"/>
  </w:num>
  <w:num w:numId="140" w16cid:durableId="143013386">
    <w:abstractNumId w:val="131"/>
  </w:num>
  <w:num w:numId="141" w16cid:durableId="1478303347">
    <w:abstractNumId w:val="283"/>
  </w:num>
  <w:num w:numId="142" w16cid:durableId="1803110962">
    <w:abstractNumId w:val="274"/>
  </w:num>
  <w:num w:numId="143" w16cid:durableId="836574663">
    <w:abstractNumId w:val="98"/>
  </w:num>
  <w:num w:numId="144" w16cid:durableId="84959321">
    <w:abstractNumId w:val="237"/>
  </w:num>
  <w:num w:numId="145" w16cid:durableId="286665792">
    <w:abstractNumId w:val="208"/>
  </w:num>
  <w:num w:numId="146" w16cid:durableId="1415206539">
    <w:abstractNumId w:val="139"/>
  </w:num>
  <w:num w:numId="147" w16cid:durableId="1277100036">
    <w:abstractNumId w:val="166"/>
  </w:num>
  <w:num w:numId="148" w16cid:durableId="971712980">
    <w:abstractNumId w:val="19"/>
  </w:num>
  <w:num w:numId="149" w16cid:durableId="1857185790">
    <w:abstractNumId w:val="258"/>
  </w:num>
  <w:num w:numId="150" w16cid:durableId="1438676001">
    <w:abstractNumId w:val="181"/>
  </w:num>
  <w:num w:numId="151" w16cid:durableId="2021277803">
    <w:abstractNumId w:val="65"/>
  </w:num>
  <w:num w:numId="152" w16cid:durableId="14383802">
    <w:abstractNumId w:val="267"/>
  </w:num>
  <w:num w:numId="153" w16cid:durableId="283733844">
    <w:abstractNumId w:val="110"/>
  </w:num>
  <w:num w:numId="154" w16cid:durableId="1141536264">
    <w:abstractNumId w:val="108"/>
  </w:num>
  <w:num w:numId="155" w16cid:durableId="1393651927">
    <w:abstractNumId w:val="59"/>
  </w:num>
  <w:num w:numId="156" w16cid:durableId="706763550">
    <w:abstractNumId w:val="259"/>
  </w:num>
  <w:num w:numId="157" w16cid:durableId="1291744736">
    <w:abstractNumId w:val="197"/>
  </w:num>
  <w:num w:numId="158" w16cid:durableId="1653173809">
    <w:abstractNumId w:val="60"/>
  </w:num>
  <w:num w:numId="159" w16cid:durableId="341586944">
    <w:abstractNumId w:val="6"/>
  </w:num>
  <w:num w:numId="160" w16cid:durableId="681660466">
    <w:abstractNumId w:val="153"/>
  </w:num>
  <w:num w:numId="161" w16cid:durableId="1041444723">
    <w:abstractNumId w:val="243"/>
  </w:num>
  <w:num w:numId="162" w16cid:durableId="2073772998">
    <w:abstractNumId w:val="292"/>
  </w:num>
  <w:num w:numId="163" w16cid:durableId="618998243">
    <w:abstractNumId w:val="173"/>
  </w:num>
  <w:num w:numId="164" w16cid:durableId="1154033694">
    <w:abstractNumId w:val="89"/>
  </w:num>
  <w:num w:numId="165" w16cid:durableId="1187136376">
    <w:abstractNumId w:val="112"/>
  </w:num>
  <w:num w:numId="166" w16cid:durableId="504200617">
    <w:abstractNumId w:val="187"/>
  </w:num>
  <w:num w:numId="167" w16cid:durableId="532037796">
    <w:abstractNumId w:val="99"/>
  </w:num>
  <w:num w:numId="168" w16cid:durableId="621574743">
    <w:abstractNumId w:val="93"/>
  </w:num>
  <w:num w:numId="169" w16cid:durableId="725253731">
    <w:abstractNumId w:val="17"/>
  </w:num>
  <w:num w:numId="170" w16cid:durableId="1679843341">
    <w:abstractNumId w:val="78"/>
  </w:num>
  <w:num w:numId="171" w16cid:durableId="185215955">
    <w:abstractNumId w:val="156"/>
  </w:num>
  <w:num w:numId="172" w16cid:durableId="1980332410">
    <w:abstractNumId w:val="265"/>
  </w:num>
  <w:num w:numId="173" w16cid:durableId="125003354">
    <w:abstractNumId w:val="245"/>
  </w:num>
  <w:num w:numId="174" w16cid:durableId="1414544225">
    <w:abstractNumId w:val="44"/>
  </w:num>
  <w:num w:numId="175" w16cid:durableId="1122192763">
    <w:abstractNumId w:val="56"/>
  </w:num>
  <w:num w:numId="176" w16cid:durableId="944845988">
    <w:abstractNumId w:val="169"/>
  </w:num>
  <w:num w:numId="177" w16cid:durableId="893588281">
    <w:abstractNumId w:val="286"/>
  </w:num>
  <w:num w:numId="178" w16cid:durableId="726493699">
    <w:abstractNumId w:val="25"/>
  </w:num>
  <w:num w:numId="179" w16cid:durableId="895824835">
    <w:abstractNumId w:val="20"/>
  </w:num>
  <w:num w:numId="180" w16cid:durableId="2030065152">
    <w:abstractNumId w:val="109"/>
  </w:num>
  <w:num w:numId="181" w16cid:durableId="388307774">
    <w:abstractNumId w:val="32"/>
  </w:num>
  <w:num w:numId="182" w16cid:durableId="1385788474">
    <w:abstractNumId w:val="193"/>
  </w:num>
  <w:num w:numId="183" w16cid:durableId="764182222">
    <w:abstractNumId w:val="118"/>
  </w:num>
  <w:num w:numId="184" w16cid:durableId="128793467">
    <w:abstractNumId w:val="203"/>
  </w:num>
  <w:num w:numId="185" w16cid:durableId="405878680">
    <w:abstractNumId w:val="68"/>
  </w:num>
  <w:num w:numId="186" w16cid:durableId="2030834365">
    <w:abstractNumId w:val="205"/>
  </w:num>
  <w:num w:numId="187" w16cid:durableId="176816918">
    <w:abstractNumId w:val="195"/>
  </w:num>
  <w:num w:numId="188" w16cid:durableId="443354283">
    <w:abstractNumId w:val="201"/>
  </w:num>
  <w:num w:numId="189" w16cid:durableId="961762239">
    <w:abstractNumId w:val="2"/>
  </w:num>
  <w:num w:numId="190" w16cid:durableId="118883782">
    <w:abstractNumId w:val="136"/>
  </w:num>
  <w:num w:numId="191" w16cid:durableId="1018317737">
    <w:abstractNumId w:val="269"/>
  </w:num>
  <w:num w:numId="192" w16cid:durableId="1786118683">
    <w:abstractNumId w:val="236"/>
  </w:num>
  <w:num w:numId="193" w16cid:durableId="1505241234">
    <w:abstractNumId w:val="34"/>
  </w:num>
  <w:num w:numId="194" w16cid:durableId="709648887">
    <w:abstractNumId w:val="192"/>
  </w:num>
  <w:num w:numId="195" w16cid:durableId="861087389">
    <w:abstractNumId w:val="102"/>
  </w:num>
  <w:num w:numId="196" w16cid:durableId="751199194">
    <w:abstractNumId w:val="52"/>
  </w:num>
  <w:num w:numId="197" w16cid:durableId="721366744">
    <w:abstractNumId w:val="255"/>
  </w:num>
  <w:num w:numId="198" w16cid:durableId="1158182718">
    <w:abstractNumId w:val="218"/>
  </w:num>
  <w:num w:numId="199" w16cid:durableId="229267357">
    <w:abstractNumId w:val="260"/>
  </w:num>
  <w:num w:numId="200" w16cid:durableId="966426234">
    <w:abstractNumId w:val="163"/>
  </w:num>
  <w:num w:numId="201" w16cid:durableId="1476147116">
    <w:abstractNumId w:val="227"/>
  </w:num>
  <w:num w:numId="202" w16cid:durableId="221141662">
    <w:abstractNumId w:val="103"/>
  </w:num>
  <w:num w:numId="203" w16cid:durableId="643698663">
    <w:abstractNumId w:val="291"/>
  </w:num>
  <w:num w:numId="204" w16cid:durableId="806124405">
    <w:abstractNumId w:val="104"/>
  </w:num>
  <w:num w:numId="205" w16cid:durableId="2068721879">
    <w:abstractNumId w:val="62"/>
  </w:num>
  <w:num w:numId="206" w16cid:durableId="519051565">
    <w:abstractNumId w:val="21"/>
  </w:num>
  <w:num w:numId="207" w16cid:durableId="97991125">
    <w:abstractNumId w:val="263"/>
  </w:num>
  <w:num w:numId="208" w16cid:durableId="1484201305">
    <w:abstractNumId w:val="10"/>
  </w:num>
  <w:num w:numId="209" w16cid:durableId="453908343">
    <w:abstractNumId w:val="23"/>
  </w:num>
  <w:num w:numId="210" w16cid:durableId="717047680">
    <w:abstractNumId w:val="141"/>
  </w:num>
  <w:num w:numId="211" w16cid:durableId="1871144392">
    <w:abstractNumId w:val="270"/>
  </w:num>
  <w:num w:numId="212" w16cid:durableId="1779330937">
    <w:abstractNumId w:val="293"/>
  </w:num>
  <w:num w:numId="213" w16cid:durableId="1372728921">
    <w:abstractNumId w:val="92"/>
  </w:num>
  <w:num w:numId="214" w16cid:durableId="1183974511">
    <w:abstractNumId w:val="231"/>
  </w:num>
  <w:num w:numId="215" w16cid:durableId="1443569581">
    <w:abstractNumId w:val="252"/>
  </w:num>
  <w:num w:numId="216" w16cid:durableId="893541983">
    <w:abstractNumId w:val="167"/>
  </w:num>
  <w:num w:numId="217" w16cid:durableId="1805730573">
    <w:abstractNumId w:val="0"/>
  </w:num>
  <w:num w:numId="218" w16cid:durableId="2038238953">
    <w:abstractNumId w:val="97"/>
  </w:num>
  <w:num w:numId="219" w16cid:durableId="1559241206">
    <w:abstractNumId w:val="185"/>
  </w:num>
  <w:num w:numId="220" w16cid:durableId="238099671">
    <w:abstractNumId w:val="174"/>
  </w:num>
  <w:num w:numId="221" w16cid:durableId="195847574">
    <w:abstractNumId w:val="253"/>
  </w:num>
  <w:num w:numId="222" w16cid:durableId="1424452774">
    <w:abstractNumId w:val="80"/>
  </w:num>
  <w:num w:numId="223" w16cid:durableId="1993874159">
    <w:abstractNumId w:val="211"/>
  </w:num>
  <w:num w:numId="224" w16cid:durableId="137650281">
    <w:abstractNumId w:val="57"/>
  </w:num>
  <w:num w:numId="225" w16cid:durableId="443430309">
    <w:abstractNumId w:val="88"/>
  </w:num>
  <w:num w:numId="226" w16cid:durableId="1225331941">
    <w:abstractNumId w:val="240"/>
  </w:num>
  <w:num w:numId="227" w16cid:durableId="1157769427">
    <w:abstractNumId w:val="188"/>
  </w:num>
  <w:num w:numId="228" w16cid:durableId="1462724760">
    <w:abstractNumId w:val="142"/>
  </w:num>
  <w:num w:numId="229" w16cid:durableId="1248995545">
    <w:abstractNumId w:val="9"/>
  </w:num>
  <w:num w:numId="230" w16cid:durableId="57747663">
    <w:abstractNumId w:val="158"/>
  </w:num>
  <w:num w:numId="231" w16cid:durableId="1440292730">
    <w:abstractNumId w:val="69"/>
  </w:num>
  <w:num w:numId="232" w16cid:durableId="928855280">
    <w:abstractNumId w:val="282"/>
  </w:num>
  <w:num w:numId="233" w16cid:durableId="1633751549">
    <w:abstractNumId w:val="79"/>
  </w:num>
  <w:num w:numId="234" w16cid:durableId="1481389546">
    <w:abstractNumId w:val="298"/>
  </w:num>
  <w:num w:numId="235" w16cid:durableId="157155620">
    <w:abstractNumId w:val="247"/>
  </w:num>
  <w:num w:numId="236" w16cid:durableId="1989824249">
    <w:abstractNumId w:val="196"/>
  </w:num>
  <w:num w:numId="237" w16cid:durableId="1160577370">
    <w:abstractNumId w:val="72"/>
  </w:num>
  <w:num w:numId="238" w16cid:durableId="854072054">
    <w:abstractNumId w:val="116"/>
  </w:num>
  <w:num w:numId="239" w16cid:durableId="1817213706">
    <w:abstractNumId w:val="209"/>
  </w:num>
  <w:num w:numId="240" w16cid:durableId="1791898101">
    <w:abstractNumId w:val="41"/>
  </w:num>
  <w:num w:numId="241" w16cid:durableId="663437184">
    <w:abstractNumId w:val="16"/>
  </w:num>
  <w:num w:numId="242" w16cid:durableId="1509634751">
    <w:abstractNumId w:val="223"/>
  </w:num>
  <w:num w:numId="243" w16cid:durableId="769544930">
    <w:abstractNumId w:val="144"/>
  </w:num>
  <w:num w:numId="244" w16cid:durableId="4751168">
    <w:abstractNumId w:val="214"/>
  </w:num>
  <w:num w:numId="245" w16cid:durableId="1774397711">
    <w:abstractNumId w:val="76"/>
  </w:num>
  <w:num w:numId="246" w16cid:durableId="417139967">
    <w:abstractNumId w:val="200"/>
  </w:num>
  <w:num w:numId="247" w16cid:durableId="877739021">
    <w:abstractNumId w:val="264"/>
  </w:num>
  <w:num w:numId="248" w16cid:durableId="1955401212">
    <w:abstractNumId w:val="246"/>
  </w:num>
  <w:num w:numId="249" w16cid:durableId="566307431">
    <w:abstractNumId w:val="71"/>
  </w:num>
  <w:num w:numId="250" w16cid:durableId="1162893216">
    <w:abstractNumId w:val="123"/>
  </w:num>
  <w:num w:numId="251" w16cid:durableId="1493567992">
    <w:abstractNumId w:val="46"/>
  </w:num>
  <w:num w:numId="252" w16cid:durableId="284191692">
    <w:abstractNumId w:val="12"/>
  </w:num>
  <w:num w:numId="253" w16cid:durableId="880941175">
    <w:abstractNumId w:val="15"/>
  </w:num>
  <w:num w:numId="254" w16cid:durableId="1829440978">
    <w:abstractNumId w:val="154"/>
  </w:num>
  <w:num w:numId="255" w16cid:durableId="1608074535">
    <w:abstractNumId w:val="26"/>
  </w:num>
  <w:num w:numId="256" w16cid:durableId="1004161898">
    <w:abstractNumId w:val="27"/>
  </w:num>
  <w:num w:numId="257" w16cid:durableId="1492260783">
    <w:abstractNumId w:val="132"/>
  </w:num>
  <w:num w:numId="258" w16cid:durableId="1240293216">
    <w:abstractNumId w:val="256"/>
  </w:num>
  <w:num w:numId="259" w16cid:durableId="676352504">
    <w:abstractNumId w:val="63"/>
  </w:num>
  <w:num w:numId="260" w16cid:durableId="1345786993">
    <w:abstractNumId w:val="45"/>
  </w:num>
  <w:num w:numId="261" w16cid:durableId="1518041075">
    <w:abstractNumId w:val="128"/>
  </w:num>
  <w:num w:numId="262" w16cid:durableId="1947689956">
    <w:abstractNumId w:val="157"/>
  </w:num>
  <w:num w:numId="263" w16cid:durableId="1698695920">
    <w:abstractNumId w:val="145"/>
  </w:num>
  <w:num w:numId="264" w16cid:durableId="583733047">
    <w:abstractNumId w:val="297"/>
  </w:num>
  <w:num w:numId="265" w16cid:durableId="1929921579">
    <w:abstractNumId w:val="51"/>
  </w:num>
  <w:num w:numId="266" w16cid:durableId="1504277198">
    <w:abstractNumId w:val="70"/>
  </w:num>
  <w:num w:numId="267" w16cid:durableId="358513218">
    <w:abstractNumId w:val="164"/>
  </w:num>
  <w:num w:numId="268" w16cid:durableId="98838097">
    <w:abstractNumId w:val="75"/>
  </w:num>
  <w:num w:numId="269" w16cid:durableId="787626133">
    <w:abstractNumId w:val="84"/>
  </w:num>
  <w:num w:numId="270" w16cid:durableId="354188669">
    <w:abstractNumId w:val="127"/>
  </w:num>
  <w:num w:numId="271" w16cid:durableId="2059742294">
    <w:abstractNumId w:val="114"/>
  </w:num>
  <w:num w:numId="272" w16cid:durableId="293026452">
    <w:abstractNumId w:val="37"/>
  </w:num>
  <w:num w:numId="273" w16cid:durableId="1968000896">
    <w:abstractNumId w:val="178"/>
  </w:num>
  <w:num w:numId="274" w16cid:durableId="745541208">
    <w:abstractNumId w:val="67"/>
  </w:num>
  <w:num w:numId="275" w16cid:durableId="149172603">
    <w:abstractNumId w:val="257"/>
  </w:num>
  <w:num w:numId="276" w16cid:durableId="1853252681">
    <w:abstractNumId w:val="38"/>
  </w:num>
  <w:num w:numId="277" w16cid:durableId="591595294">
    <w:abstractNumId w:val="5"/>
  </w:num>
  <w:num w:numId="278" w16cid:durableId="727806895">
    <w:abstractNumId w:val="232"/>
  </w:num>
  <w:num w:numId="279" w16cid:durableId="1394741122">
    <w:abstractNumId w:val="40"/>
  </w:num>
  <w:num w:numId="280" w16cid:durableId="529150160">
    <w:abstractNumId w:val="129"/>
  </w:num>
  <w:num w:numId="281" w16cid:durableId="1168866603">
    <w:abstractNumId w:val="226"/>
  </w:num>
  <w:num w:numId="282" w16cid:durableId="71246130">
    <w:abstractNumId w:val="101"/>
  </w:num>
  <w:num w:numId="283" w16cid:durableId="873075380">
    <w:abstractNumId w:val="48"/>
  </w:num>
  <w:num w:numId="284" w16cid:durableId="663820234">
    <w:abstractNumId w:val="29"/>
  </w:num>
  <w:num w:numId="285" w16cid:durableId="1576360616">
    <w:abstractNumId w:val="1"/>
  </w:num>
  <w:num w:numId="286" w16cid:durableId="804665302">
    <w:abstractNumId w:val="186"/>
  </w:num>
  <w:num w:numId="287" w16cid:durableId="1125126190">
    <w:abstractNumId w:val="289"/>
  </w:num>
  <w:num w:numId="288" w16cid:durableId="931014417">
    <w:abstractNumId w:val="230"/>
  </w:num>
  <w:num w:numId="289" w16cid:durableId="2080982310">
    <w:abstractNumId w:val="229"/>
  </w:num>
  <w:num w:numId="290" w16cid:durableId="111442185">
    <w:abstractNumId w:val="202"/>
  </w:num>
  <w:num w:numId="291" w16cid:durableId="724842541">
    <w:abstractNumId w:val="149"/>
  </w:num>
  <w:num w:numId="292" w16cid:durableId="1421416027">
    <w:abstractNumId w:val="288"/>
  </w:num>
  <w:num w:numId="293" w16cid:durableId="1663775234">
    <w:abstractNumId w:val="206"/>
  </w:num>
  <w:num w:numId="294" w16cid:durableId="76170171">
    <w:abstractNumId w:val="177"/>
  </w:num>
  <w:num w:numId="295" w16cid:durableId="424885199">
    <w:abstractNumId w:val="266"/>
  </w:num>
  <w:num w:numId="296" w16cid:durableId="578104849">
    <w:abstractNumId w:val="171"/>
  </w:num>
  <w:num w:numId="297" w16cid:durableId="35204792">
    <w:abstractNumId w:val="94"/>
  </w:num>
  <w:num w:numId="298" w16cid:durableId="9113391">
    <w:abstractNumId w:val="279"/>
  </w:num>
  <w:num w:numId="299" w16cid:durableId="79456390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9E5"/>
    <w:rsid w:val="000029D6"/>
    <w:rsid w:val="00005180"/>
    <w:rsid w:val="0001189F"/>
    <w:rsid w:val="00014C44"/>
    <w:rsid w:val="00024066"/>
    <w:rsid w:val="0002515B"/>
    <w:rsid w:val="00033470"/>
    <w:rsid w:val="00042B89"/>
    <w:rsid w:val="000508A8"/>
    <w:rsid w:val="00054338"/>
    <w:rsid w:val="0006553D"/>
    <w:rsid w:val="00066557"/>
    <w:rsid w:val="0007065E"/>
    <w:rsid w:val="000758EE"/>
    <w:rsid w:val="00085278"/>
    <w:rsid w:val="00092FCF"/>
    <w:rsid w:val="00095737"/>
    <w:rsid w:val="000A0B4E"/>
    <w:rsid w:val="000B3748"/>
    <w:rsid w:val="000B7952"/>
    <w:rsid w:val="000C01B2"/>
    <w:rsid w:val="000C0903"/>
    <w:rsid w:val="000C7307"/>
    <w:rsid w:val="000D1DE7"/>
    <w:rsid w:val="000E00D3"/>
    <w:rsid w:val="000E077E"/>
    <w:rsid w:val="000E3515"/>
    <w:rsid w:val="000E69A5"/>
    <w:rsid w:val="000E736C"/>
    <w:rsid w:val="001007ED"/>
    <w:rsid w:val="0012282C"/>
    <w:rsid w:val="00125CC3"/>
    <w:rsid w:val="001311C0"/>
    <w:rsid w:val="00133EF3"/>
    <w:rsid w:val="0014259B"/>
    <w:rsid w:val="00155772"/>
    <w:rsid w:val="00155B1E"/>
    <w:rsid w:val="00163039"/>
    <w:rsid w:val="001726E1"/>
    <w:rsid w:val="00174BCE"/>
    <w:rsid w:val="00185AB4"/>
    <w:rsid w:val="00186DA9"/>
    <w:rsid w:val="00190F91"/>
    <w:rsid w:val="001A2FFD"/>
    <w:rsid w:val="001A475F"/>
    <w:rsid w:val="001C7BA0"/>
    <w:rsid w:val="001F3806"/>
    <w:rsid w:val="001F79EA"/>
    <w:rsid w:val="00205D36"/>
    <w:rsid w:val="002160E0"/>
    <w:rsid w:val="00233017"/>
    <w:rsid w:val="00241B3E"/>
    <w:rsid w:val="00253192"/>
    <w:rsid w:val="002647C5"/>
    <w:rsid w:val="00267442"/>
    <w:rsid w:val="00267711"/>
    <w:rsid w:val="00275AC3"/>
    <w:rsid w:val="00292A7C"/>
    <w:rsid w:val="00297EEA"/>
    <w:rsid w:val="002A08D5"/>
    <w:rsid w:val="002A7F52"/>
    <w:rsid w:val="002C62D7"/>
    <w:rsid w:val="002D561F"/>
    <w:rsid w:val="002E690E"/>
    <w:rsid w:val="002F02DC"/>
    <w:rsid w:val="0031419B"/>
    <w:rsid w:val="0031691A"/>
    <w:rsid w:val="00324CF6"/>
    <w:rsid w:val="003400AD"/>
    <w:rsid w:val="00344562"/>
    <w:rsid w:val="003445F2"/>
    <w:rsid w:val="00367609"/>
    <w:rsid w:val="00371690"/>
    <w:rsid w:val="003751BB"/>
    <w:rsid w:val="00377288"/>
    <w:rsid w:val="0037783A"/>
    <w:rsid w:val="00383888"/>
    <w:rsid w:val="00384826"/>
    <w:rsid w:val="003904A1"/>
    <w:rsid w:val="00391EC8"/>
    <w:rsid w:val="003B0C21"/>
    <w:rsid w:val="003B3CC8"/>
    <w:rsid w:val="003B45CF"/>
    <w:rsid w:val="003C3049"/>
    <w:rsid w:val="003D66E2"/>
    <w:rsid w:val="003E3067"/>
    <w:rsid w:val="003E36B5"/>
    <w:rsid w:val="003E62C0"/>
    <w:rsid w:val="003F20A9"/>
    <w:rsid w:val="003F7E30"/>
    <w:rsid w:val="00401C7A"/>
    <w:rsid w:val="00405D98"/>
    <w:rsid w:val="00407545"/>
    <w:rsid w:val="00413CC0"/>
    <w:rsid w:val="0043292F"/>
    <w:rsid w:val="00432AF4"/>
    <w:rsid w:val="0043634C"/>
    <w:rsid w:val="00436971"/>
    <w:rsid w:val="00441F49"/>
    <w:rsid w:val="00447860"/>
    <w:rsid w:val="004771FC"/>
    <w:rsid w:val="00482A63"/>
    <w:rsid w:val="00487A1C"/>
    <w:rsid w:val="00490FFC"/>
    <w:rsid w:val="00493B50"/>
    <w:rsid w:val="00497F63"/>
    <w:rsid w:val="004A565F"/>
    <w:rsid w:val="004B534A"/>
    <w:rsid w:val="004B5B16"/>
    <w:rsid w:val="004C3F80"/>
    <w:rsid w:val="004D042E"/>
    <w:rsid w:val="004D6A21"/>
    <w:rsid w:val="004E1771"/>
    <w:rsid w:val="004E3CC0"/>
    <w:rsid w:val="005024CF"/>
    <w:rsid w:val="00521E6F"/>
    <w:rsid w:val="005273CF"/>
    <w:rsid w:val="00532DAD"/>
    <w:rsid w:val="00536717"/>
    <w:rsid w:val="005438E6"/>
    <w:rsid w:val="005479F9"/>
    <w:rsid w:val="00556C25"/>
    <w:rsid w:val="00557007"/>
    <w:rsid w:val="00580B0B"/>
    <w:rsid w:val="00590A2A"/>
    <w:rsid w:val="0059202B"/>
    <w:rsid w:val="00592E11"/>
    <w:rsid w:val="00594FC9"/>
    <w:rsid w:val="00595910"/>
    <w:rsid w:val="005960A4"/>
    <w:rsid w:val="005A7C2C"/>
    <w:rsid w:val="005B26E2"/>
    <w:rsid w:val="005B7E24"/>
    <w:rsid w:val="005C00FC"/>
    <w:rsid w:val="005C2B87"/>
    <w:rsid w:val="005D6B6C"/>
    <w:rsid w:val="005F0D50"/>
    <w:rsid w:val="005F46F7"/>
    <w:rsid w:val="00603DEC"/>
    <w:rsid w:val="00611680"/>
    <w:rsid w:val="006128AF"/>
    <w:rsid w:val="00636CC7"/>
    <w:rsid w:val="0064334A"/>
    <w:rsid w:val="006439E5"/>
    <w:rsid w:val="0064482F"/>
    <w:rsid w:val="00644B1E"/>
    <w:rsid w:val="00645F50"/>
    <w:rsid w:val="00646123"/>
    <w:rsid w:val="006507BF"/>
    <w:rsid w:val="00650924"/>
    <w:rsid w:val="00653BBD"/>
    <w:rsid w:val="006549BB"/>
    <w:rsid w:val="0066263B"/>
    <w:rsid w:val="0066320E"/>
    <w:rsid w:val="006655D1"/>
    <w:rsid w:val="0066676B"/>
    <w:rsid w:val="00681B37"/>
    <w:rsid w:val="006854FE"/>
    <w:rsid w:val="006A61A1"/>
    <w:rsid w:val="006B1BFD"/>
    <w:rsid w:val="006B7F12"/>
    <w:rsid w:val="006C08E1"/>
    <w:rsid w:val="006D4F25"/>
    <w:rsid w:val="006E5C54"/>
    <w:rsid w:val="006E61B9"/>
    <w:rsid w:val="006E78F8"/>
    <w:rsid w:val="00700AED"/>
    <w:rsid w:val="0070132C"/>
    <w:rsid w:val="00703105"/>
    <w:rsid w:val="0070348F"/>
    <w:rsid w:val="00716F1E"/>
    <w:rsid w:val="00721389"/>
    <w:rsid w:val="0073388E"/>
    <w:rsid w:val="00741C44"/>
    <w:rsid w:val="007703E6"/>
    <w:rsid w:val="00772AE8"/>
    <w:rsid w:val="00777687"/>
    <w:rsid w:val="00781616"/>
    <w:rsid w:val="00782454"/>
    <w:rsid w:val="007854B3"/>
    <w:rsid w:val="007900F7"/>
    <w:rsid w:val="007A513F"/>
    <w:rsid w:val="007B632A"/>
    <w:rsid w:val="007C0317"/>
    <w:rsid w:val="007D09E1"/>
    <w:rsid w:val="007D42CA"/>
    <w:rsid w:val="007D630E"/>
    <w:rsid w:val="007F4E32"/>
    <w:rsid w:val="007F6148"/>
    <w:rsid w:val="00802427"/>
    <w:rsid w:val="00814CC5"/>
    <w:rsid w:val="00824FF8"/>
    <w:rsid w:val="0083261D"/>
    <w:rsid w:val="008442E1"/>
    <w:rsid w:val="00847694"/>
    <w:rsid w:val="0085752F"/>
    <w:rsid w:val="00861F86"/>
    <w:rsid w:val="0087330C"/>
    <w:rsid w:val="00873BB3"/>
    <w:rsid w:val="00877516"/>
    <w:rsid w:val="008842CF"/>
    <w:rsid w:val="00886A60"/>
    <w:rsid w:val="008875D0"/>
    <w:rsid w:val="00892721"/>
    <w:rsid w:val="00894B1D"/>
    <w:rsid w:val="008A0896"/>
    <w:rsid w:val="008B2BC0"/>
    <w:rsid w:val="008C34AB"/>
    <w:rsid w:val="008C3889"/>
    <w:rsid w:val="008D2218"/>
    <w:rsid w:val="008E2E06"/>
    <w:rsid w:val="008F15FE"/>
    <w:rsid w:val="008F5AA2"/>
    <w:rsid w:val="008F6EBE"/>
    <w:rsid w:val="008F6FE8"/>
    <w:rsid w:val="00912266"/>
    <w:rsid w:val="009246ED"/>
    <w:rsid w:val="00924766"/>
    <w:rsid w:val="0093244F"/>
    <w:rsid w:val="009446DC"/>
    <w:rsid w:val="00946438"/>
    <w:rsid w:val="00950CD8"/>
    <w:rsid w:val="00953885"/>
    <w:rsid w:val="00953C07"/>
    <w:rsid w:val="0095451D"/>
    <w:rsid w:val="0096157A"/>
    <w:rsid w:val="00961636"/>
    <w:rsid w:val="00980D82"/>
    <w:rsid w:val="00982C2C"/>
    <w:rsid w:val="0098612E"/>
    <w:rsid w:val="009A2064"/>
    <w:rsid w:val="009A37CA"/>
    <w:rsid w:val="009A5B6E"/>
    <w:rsid w:val="009B2F5C"/>
    <w:rsid w:val="009B6500"/>
    <w:rsid w:val="009C1AD5"/>
    <w:rsid w:val="009C3CB0"/>
    <w:rsid w:val="009C5AE2"/>
    <w:rsid w:val="009D44B7"/>
    <w:rsid w:val="009D7C54"/>
    <w:rsid w:val="009E1B80"/>
    <w:rsid w:val="009E4510"/>
    <w:rsid w:val="009E5D51"/>
    <w:rsid w:val="009F3251"/>
    <w:rsid w:val="009F480A"/>
    <w:rsid w:val="009F58B7"/>
    <w:rsid w:val="009F7AF1"/>
    <w:rsid w:val="00A01288"/>
    <w:rsid w:val="00A0390E"/>
    <w:rsid w:val="00A10262"/>
    <w:rsid w:val="00A11961"/>
    <w:rsid w:val="00A2287B"/>
    <w:rsid w:val="00A33E69"/>
    <w:rsid w:val="00A408AE"/>
    <w:rsid w:val="00A4679C"/>
    <w:rsid w:val="00A55B00"/>
    <w:rsid w:val="00A66083"/>
    <w:rsid w:val="00A72BBF"/>
    <w:rsid w:val="00A81508"/>
    <w:rsid w:val="00A91A7A"/>
    <w:rsid w:val="00A945B9"/>
    <w:rsid w:val="00A96714"/>
    <w:rsid w:val="00AA2F87"/>
    <w:rsid w:val="00AA7871"/>
    <w:rsid w:val="00AB0882"/>
    <w:rsid w:val="00AB6F76"/>
    <w:rsid w:val="00AB7928"/>
    <w:rsid w:val="00AC0FF3"/>
    <w:rsid w:val="00AD16F6"/>
    <w:rsid w:val="00AD2B89"/>
    <w:rsid w:val="00AE52DC"/>
    <w:rsid w:val="00AF2490"/>
    <w:rsid w:val="00B1011E"/>
    <w:rsid w:val="00B22274"/>
    <w:rsid w:val="00B25C50"/>
    <w:rsid w:val="00B465D8"/>
    <w:rsid w:val="00B664BE"/>
    <w:rsid w:val="00B73E08"/>
    <w:rsid w:val="00B76D4D"/>
    <w:rsid w:val="00B8529B"/>
    <w:rsid w:val="00BA51F4"/>
    <w:rsid w:val="00BA6083"/>
    <w:rsid w:val="00BB44FE"/>
    <w:rsid w:val="00BB52F9"/>
    <w:rsid w:val="00BC6AD1"/>
    <w:rsid w:val="00BD4123"/>
    <w:rsid w:val="00BE08EC"/>
    <w:rsid w:val="00BE6F09"/>
    <w:rsid w:val="00BE7980"/>
    <w:rsid w:val="00BF5E19"/>
    <w:rsid w:val="00C05497"/>
    <w:rsid w:val="00C1543D"/>
    <w:rsid w:val="00C15ED3"/>
    <w:rsid w:val="00C17D5D"/>
    <w:rsid w:val="00C21118"/>
    <w:rsid w:val="00C22893"/>
    <w:rsid w:val="00C232FA"/>
    <w:rsid w:val="00C45B0C"/>
    <w:rsid w:val="00C46239"/>
    <w:rsid w:val="00C477AE"/>
    <w:rsid w:val="00C52B98"/>
    <w:rsid w:val="00C61E93"/>
    <w:rsid w:val="00C665CE"/>
    <w:rsid w:val="00C70429"/>
    <w:rsid w:val="00C7776A"/>
    <w:rsid w:val="00C86F63"/>
    <w:rsid w:val="00C953B5"/>
    <w:rsid w:val="00C956C6"/>
    <w:rsid w:val="00CA50A6"/>
    <w:rsid w:val="00CA52E8"/>
    <w:rsid w:val="00CB1537"/>
    <w:rsid w:val="00CC2671"/>
    <w:rsid w:val="00CC31E0"/>
    <w:rsid w:val="00CC3ADA"/>
    <w:rsid w:val="00CC6105"/>
    <w:rsid w:val="00CD15BD"/>
    <w:rsid w:val="00CE1EF9"/>
    <w:rsid w:val="00CE638A"/>
    <w:rsid w:val="00D00B80"/>
    <w:rsid w:val="00D123CD"/>
    <w:rsid w:val="00D20847"/>
    <w:rsid w:val="00D2423C"/>
    <w:rsid w:val="00D4047B"/>
    <w:rsid w:val="00D655F2"/>
    <w:rsid w:val="00D756F6"/>
    <w:rsid w:val="00D80410"/>
    <w:rsid w:val="00D83519"/>
    <w:rsid w:val="00D95C8B"/>
    <w:rsid w:val="00DA29FE"/>
    <w:rsid w:val="00DA5122"/>
    <w:rsid w:val="00DB36F6"/>
    <w:rsid w:val="00DB4EAF"/>
    <w:rsid w:val="00DB771B"/>
    <w:rsid w:val="00DC5A08"/>
    <w:rsid w:val="00DD0B9A"/>
    <w:rsid w:val="00DD5AD3"/>
    <w:rsid w:val="00DE4634"/>
    <w:rsid w:val="00DE5C0E"/>
    <w:rsid w:val="00DE713E"/>
    <w:rsid w:val="00E01A94"/>
    <w:rsid w:val="00E21CBF"/>
    <w:rsid w:val="00E2701F"/>
    <w:rsid w:val="00E322F7"/>
    <w:rsid w:val="00E33AE5"/>
    <w:rsid w:val="00E4438F"/>
    <w:rsid w:val="00E47467"/>
    <w:rsid w:val="00E570DA"/>
    <w:rsid w:val="00E620ED"/>
    <w:rsid w:val="00E62C97"/>
    <w:rsid w:val="00E650A2"/>
    <w:rsid w:val="00E673C4"/>
    <w:rsid w:val="00E72B0C"/>
    <w:rsid w:val="00E77897"/>
    <w:rsid w:val="00E80125"/>
    <w:rsid w:val="00E83D8A"/>
    <w:rsid w:val="00E8655B"/>
    <w:rsid w:val="00E91D13"/>
    <w:rsid w:val="00E92F23"/>
    <w:rsid w:val="00E94B89"/>
    <w:rsid w:val="00EA1248"/>
    <w:rsid w:val="00EA76B5"/>
    <w:rsid w:val="00EB6F06"/>
    <w:rsid w:val="00EC2F33"/>
    <w:rsid w:val="00EC643A"/>
    <w:rsid w:val="00EC6ECF"/>
    <w:rsid w:val="00ED1CEB"/>
    <w:rsid w:val="00ED3FCA"/>
    <w:rsid w:val="00ED4577"/>
    <w:rsid w:val="00ED7B54"/>
    <w:rsid w:val="00EE0141"/>
    <w:rsid w:val="00EE0915"/>
    <w:rsid w:val="00EE778A"/>
    <w:rsid w:val="00EF65DA"/>
    <w:rsid w:val="00F012C0"/>
    <w:rsid w:val="00F11AC8"/>
    <w:rsid w:val="00F20BDD"/>
    <w:rsid w:val="00F20C55"/>
    <w:rsid w:val="00F304E3"/>
    <w:rsid w:val="00F34989"/>
    <w:rsid w:val="00F4014F"/>
    <w:rsid w:val="00F610C2"/>
    <w:rsid w:val="00F618AB"/>
    <w:rsid w:val="00F61AFD"/>
    <w:rsid w:val="00F64AF6"/>
    <w:rsid w:val="00F64F79"/>
    <w:rsid w:val="00F72809"/>
    <w:rsid w:val="00F75B6D"/>
    <w:rsid w:val="00F8067F"/>
    <w:rsid w:val="00F81466"/>
    <w:rsid w:val="00F86490"/>
    <w:rsid w:val="00F95676"/>
    <w:rsid w:val="00FA029D"/>
    <w:rsid w:val="00FA28CC"/>
    <w:rsid w:val="00FA4794"/>
    <w:rsid w:val="00FB59DC"/>
    <w:rsid w:val="00FB5F1E"/>
    <w:rsid w:val="00FB748D"/>
    <w:rsid w:val="00FD52B5"/>
    <w:rsid w:val="00FE017C"/>
    <w:rsid w:val="00FE595E"/>
    <w:rsid w:val="00FF4E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8D43F5"/>
  <w15:chartTrackingRefBased/>
  <w15:docId w15:val="{6900E33C-1775-974A-B81D-6C1DBD905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771"/>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6439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39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439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439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39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39E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39E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39E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39E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39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39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439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439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39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39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39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39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39E5"/>
    <w:rPr>
      <w:rFonts w:eastAsiaTheme="majorEastAsia" w:cstheme="majorBidi"/>
      <w:color w:val="272727" w:themeColor="text1" w:themeTint="D8"/>
    </w:rPr>
  </w:style>
  <w:style w:type="paragraph" w:styleId="Title">
    <w:name w:val="Title"/>
    <w:basedOn w:val="Normal"/>
    <w:next w:val="Normal"/>
    <w:link w:val="TitleChar"/>
    <w:uiPriority w:val="10"/>
    <w:qFormat/>
    <w:rsid w:val="006439E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39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39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39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39E5"/>
    <w:pPr>
      <w:spacing w:before="160"/>
      <w:jc w:val="center"/>
    </w:pPr>
    <w:rPr>
      <w:i/>
      <w:iCs/>
      <w:color w:val="404040" w:themeColor="text1" w:themeTint="BF"/>
    </w:rPr>
  </w:style>
  <w:style w:type="character" w:customStyle="1" w:styleId="QuoteChar">
    <w:name w:val="Quote Char"/>
    <w:basedOn w:val="DefaultParagraphFont"/>
    <w:link w:val="Quote"/>
    <w:uiPriority w:val="29"/>
    <w:rsid w:val="006439E5"/>
    <w:rPr>
      <w:i/>
      <w:iCs/>
      <w:color w:val="404040" w:themeColor="text1" w:themeTint="BF"/>
    </w:rPr>
  </w:style>
  <w:style w:type="paragraph" w:styleId="ListParagraph">
    <w:name w:val="List Paragraph"/>
    <w:basedOn w:val="Normal"/>
    <w:uiPriority w:val="34"/>
    <w:qFormat/>
    <w:rsid w:val="006439E5"/>
    <w:pPr>
      <w:ind w:left="720"/>
      <w:contextualSpacing/>
    </w:pPr>
  </w:style>
  <w:style w:type="character" w:styleId="IntenseEmphasis">
    <w:name w:val="Intense Emphasis"/>
    <w:basedOn w:val="DefaultParagraphFont"/>
    <w:uiPriority w:val="21"/>
    <w:qFormat/>
    <w:rsid w:val="006439E5"/>
    <w:rPr>
      <w:i/>
      <w:iCs/>
      <w:color w:val="0F4761" w:themeColor="accent1" w:themeShade="BF"/>
    </w:rPr>
  </w:style>
  <w:style w:type="paragraph" w:styleId="IntenseQuote">
    <w:name w:val="Intense Quote"/>
    <w:basedOn w:val="Normal"/>
    <w:next w:val="Normal"/>
    <w:link w:val="IntenseQuoteChar"/>
    <w:uiPriority w:val="30"/>
    <w:qFormat/>
    <w:rsid w:val="006439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39E5"/>
    <w:rPr>
      <w:i/>
      <w:iCs/>
      <w:color w:val="0F4761" w:themeColor="accent1" w:themeShade="BF"/>
    </w:rPr>
  </w:style>
  <w:style w:type="character" w:styleId="IntenseReference">
    <w:name w:val="Intense Reference"/>
    <w:basedOn w:val="DefaultParagraphFont"/>
    <w:uiPriority w:val="32"/>
    <w:qFormat/>
    <w:rsid w:val="006439E5"/>
    <w:rPr>
      <w:b/>
      <w:bCs/>
      <w:smallCaps/>
      <w:color w:val="0F4761" w:themeColor="accent1" w:themeShade="BF"/>
      <w:spacing w:val="5"/>
    </w:rPr>
  </w:style>
  <w:style w:type="paragraph" w:customStyle="1" w:styleId="p1">
    <w:name w:val="p1"/>
    <w:basedOn w:val="Normal"/>
    <w:rsid w:val="009446DC"/>
    <w:rPr>
      <w:rFonts w:ascii=".AppleSystemUIFont" w:hAnsi=".AppleSystemUIFont"/>
      <w:color w:val="FFFFFF"/>
      <w:sz w:val="30"/>
      <w:szCs w:val="30"/>
    </w:rPr>
  </w:style>
  <w:style w:type="paragraph" w:customStyle="1" w:styleId="p2">
    <w:name w:val="p2"/>
    <w:basedOn w:val="Normal"/>
    <w:rsid w:val="009446DC"/>
    <w:rPr>
      <w:rFonts w:ascii=".AppleSystemUIFont" w:hAnsi=".AppleSystemUIFont"/>
      <w:color w:val="FFFFFF"/>
      <w:sz w:val="26"/>
      <w:szCs w:val="26"/>
    </w:rPr>
  </w:style>
  <w:style w:type="paragraph" w:customStyle="1" w:styleId="p3">
    <w:name w:val="p3"/>
    <w:basedOn w:val="Normal"/>
    <w:rsid w:val="009446DC"/>
    <w:rPr>
      <w:rFonts w:ascii=".AppleSystemUIFont" w:hAnsi=".AppleSystemUIFont"/>
      <w:color w:val="FFFFFF"/>
      <w:sz w:val="26"/>
      <w:szCs w:val="26"/>
    </w:rPr>
  </w:style>
  <w:style w:type="paragraph" w:customStyle="1" w:styleId="p4">
    <w:name w:val="p4"/>
    <w:basedOn w:val="Normal"/>
    <w:rsid w:val="009446DC"/>
  </w:style>
  <w:style w:type="character" w:customStyle="1" w:styleId="s1">
    <w:name w:val="s1"/>
    <w:basedOn w:val="DefaultParagraphFont"/>
    <w:rsid w:val="009446DC"/>
    <w:rPr>
      <w:b/>
      <w:bCs/>
      <w:i w:val="0"/>
      <w:iCs w:val="0"/>
      <w:sz w:val="30"/>
      <w:szCs w:val="30"/>
    </w:rPr>
  </w:style>
  <w:style w:type="character" w:customStyle="1" w:styleId="s2">
    <w:name w:val="s2"/>
    <w:basedOn w:val="DefaultParagraphFont"/>
    <w:rsid w:val="009446DC"/>
    <w:rPr>
      <w:rFonts w:ascii="UICTFontTextStyleBody" w:hAnsi="UICTFontTextStyleBody" w:hint="default"/>
      <w:b w:val="0"/>
      <w:bCs w:val="0"/>
      <w:i w:val="0"/>
      <w:iCs w:val="0"/>
      <w:sz w:val="26"/>
      <w:szCs w:val="26"/>
    </w:rPr>
  </w:style>
  <w:style w:type="character" w:customStyle="1" w:styleId="s3">
    <w:name w:val="s3"/>
    <w:basedOn w:val="DefaultParagraphFont"/>
    <w:rsid w:val="009446DC"/>
    <w:rPr>
      <w:b/>
      <w:bCs/>
      <w:i w:val="0"/>
      <w:iCs w:val="0"/>
      <w:sz w:val="26"/>
      <w:szCs w:val="26"/>
    </w:rPr>
  </w:style>
  <w:style w:type="paragraph" w:customStyle="1" w:styleId="p5">
    <w:name w:val="p5"/>
    <w:basedOn w:val="Normal"/>
    <w:rsid w:val="00383888"/>
    <w:pPr>
      <w:spacing w:before="180"/>
      <w:ind w:left="195" w:hanging="195"/>
    </w:pPr>
    <w:rPr>
      <w:rFonts w:ascii=".AppleSystemUIFont" w:hAnsi=".AppleSystemUIFont"/>
      <w:color w:val="FFFFFF"/>
      <w:sz w:val="26"/>
      <w:szCs w:val="26"/>
    </w:rPr>
  </w:style>
  <w:style w:type="paragraph" w:customStyle="1" w:styleId="p6">
    <w:name w:val="p6"/>
    <w:basedOn w:val="Normal"/>
    <w:rsid w:val="00383888"/>
    <w:pPr>
      <w:spacing w:before="180"/>
      <w:ind w:left="495" w:hanging="495"/>
    </w:pPr>
    <w:rPr>
      <w:rFonts w:ascii=".AppleSystemUIFont" w:hAnsi=".AppleSystemUIFont"/>
      <w:color w:val="FFFFFF"/>
      <w:sz w:val="26"/>
      <w:szCs w:val="26"/>
    </w:rPr>
  </w:style>
  <w:style w:type="paragraph" w:customStyle="1" w:styleId="p7">
    <w:name w:val="p7"/>
    <w:basedOn w:val="Normal"/>
    <w:rsid w:val="00383888"/>
    <w:pPr>
      <w:spacing w:before="180"/>
      <w:ind w:left="345" w:hanging="345"/>
    </w:pPr>
    <w:rPr>
      <w:rFonts w:ascii=".AppleSystemUIFont" w:hAnsi=".AppleSystemUIFont"/>
      <w:color w:val="FFFFFF"/>
      <w:sz w:val="26"/>
      <w:szCs w:val="26"/>
    </w:rPr>
  </w:style>
  <w:style w:type="character" w:customStyle="1" w:styleId="s4">
    <w:name w:val="s4"/>
    <w:basedOn w:val="DefaultParagraphFont"/>
    <w:rsid w:val="00383888"/>
    <w:rPr>
      <w:b/>
      <w:bCs/>
      <w:i w:val="0"/>
      <w:iCs w:val="0"/>
      <w:sz w:val="26"/>
      <w:szCs w:val="26"/>
    </w:rPr>
  </w:style>
  <w:style w:type="character" w:customStyle="1" w:styleId="s5">
    <w:name w:val="s5"/>
    <w:basedOn w:val="DefaultParagraphFont"/>
    <w:rsid w:val="00383888"/>
    <w:rPr>
      <w:rFonts w:ascii="UICTFontTextStyleBody" w:hAnsi="UICTFontTextStyleBody" w:hint="default"/>
      <w:b/>
      <w:bCs/>
      <w:i w:val="0"/>
      <w:iCs w:val="0"/>
      <w:sz w:val="26"/>
      <w:szCs w:val="26"/>
    </w:rPr>
  </w:style>
  <w:style w:type="character" w:customStyle="1" w:styleId="s6">
    <w:name w:val="s6"/>
    <w:basedOn w:val="DefaultParagraphFont"/>
    <w:rsid w:val="00383888"/>
    <w:rPr>
      <w:rFonts w:ascii="UICTFontTextStyleItalicBody" w:hAnsi="UICTFontTextStyleItalicBody" w:hint="default"/>
      <w:b w:val="0"/>
      <w:bCs w:val="0"/>
      <w:i/>
      <w:iCs/>
      <w:sz w:val="26"/>
      <w:szCs w:val="26"/>
    </w:rPr>
  </w:style>
  <w:style w:type="character" w:customStyle="1" w:styleId="apple-tab-span">
    <w:name w:val="apple-tab-span"/>
    <w:basedOn w:val="DefaultParagraphFont"/>
    <w:rsid w:val="00383888"/>
  </w:style>
  <w:style w:type="paragraph" w:styleId="Header">
    <w:name w:val="header"/>
    <w:basedOn w:val="Normal"/>
    <w:link w:val="HeaderChar"/>
    <w:uiPriority w:val="99"/>
    <w:unhideWhenUsed/>
    <w:rsid w:val="000A0B4E"/>
    <w:pPr>
      <w:tabs>
        <w:tab w:val="center" w:pos="4680"/>
        <w:tab w:val="right" w:pos="9360"/>
      </w:tabs>
    </w:pPr>
  </w:style>
  <w:style w:type="character" w:customStyle="1" w:styleId="HeaderChar">
    <w:name w:val="Header Char"/>
    <w:basedOn w:val="DefaultParagraphFont"/>
    <w:link w:val="Header"/>
    <w:uiPriority w:val="99"/>
    <w:rsid w:val="000A0B4E"/>
  </w:style>
  <w:style w:type="paragraph" w:styleId="Footer">
    <w:name w:val="footer"/>
    <w:basedOn w:val="Normal"/>
    <w:link w:val="FooterChar"/>
    <w:uiPriority w:val="99"/>
    <w:unhideWhenUsed/>
    <w:qFormat/>
    <w:rsid w:val="000A0B4E"/>
    <w:pPr>
      <w:tabs>
        <w:tab w:val="center" w:pos="4680"/>
        <w:tab w:val="right" w:pos="9360"/>
      </w:tabs>
    </w:pPr>
  </w:style>
  <w:style w:type="character" w:customStyle="1" w:styleId="FooterChar">
    <w:name w:val="Footer Char"/>
    <w:basedOn w:val="DefaultParagraphFont"/>
    <w:link w:val="Footer"/>
    <w:uiPriority w:val="99"/>
    <w:rsid w:val="000A0B4E"/>
  </w:style>
  <w:style w:type="paragraph" w:styleId="NoSpacing">
    <w:name w:val="No Spacing"/>
    <w:uiPriority w:val="1"/>
    <w:qFormat/>
    <w:rsid w:val="000A0B4E"/>
    <w:pPr>
      <w:spacing w:after="0" w:line="240" w:lineRule="auto"/>
    </w:pPr>
    <w:rPr>
      <w:rFonts w:eastAsiaTheme="minorHAnsi"/>
      <w:color w:val="0E2841" w:themeColor="text2"/>
      <w:kern w:val="0"/>
      <w:sz w:val="20"/>
      <w:szCs w:val="20"/>
      <w14:ligatures w14:val="none"/>
    </w:rPr>
  </w:style>
  <w:style w:type="character" w:styleId="Strong">
    <w:name w:val="Strong"/>
    <w:basedOn w:val="DefaultParagraphFont"/>
    <w:uiPriority w:val="22"/>
    <w:qFormat/>
    <w:rsid w:val="003400AD"/>
    <w:rPr>
      <w:b/>
      <w:bCs/>
    </w:rPr>
  </w:style>
  <w:style w:type="table" w:styleId="TableGrid">
    <w:name w:val="Table Grid"/>
    <w:basedOn w:val="TableNormal"/>
    <w:uiPriority w:val="39"/>
    <w:rsid w:val="00FB59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1">
    <w:name w:val="List Table 3 Accent 1"/>
    <w:basedOn w:val="TableNormal"/>
    <w:uiPriority w:val="48"/>
    <w:rsid w:val="00FB59DC"/>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paragraph" w:styleId="NormalWeb">
    <w:name w:val="Normal (Web)"/>
    <w:basedOn w:val="Normal"/>
    <w:uiPriority w:val="99"/>
    <w:unhideWhenUsed/>
    <w:rsid w:val="00592E11"/>
    <w:pPr>
      <w:spacing w:before="100" w:beforeAutospacing="1" w:after="100" w:afterAutospacing="1"/>
    </w:pPr>
  </w:style>
  <w:style w:type="character" w:customStyle="1" w:styleId="overflow-hidden">
    <w:name w:val="overflow-hidden"/>
    <w:basedOn w:val="DefaultParagraphFont"/>
    <w:rsid w:val="003E62C0"/>
  </w:style>
  <w:style w:type="paragraph" w:styleId="z-TopofForm">
    <w:name w:val="HTML Top of Form"/>
    <w:basedOn w:val="Normal"/>
    <w:next w:val="Normal"/>
    <w:link w:val="z-TopofFormChar"/>
    <w:hidden/>
    <w:uiPriority w:val="99"/>
    <w:semiHidden/>
    <w:unhideWhenUsed/>
    <w:rsid w:val="003E62C0"/>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3E62C0"/>
    <w:rPr>
      <w:rFonts w:ascii="Arial" w:eastAsia="Times New Roman" w:hAnsi="Arial" w:cs="Arial"/>
      <w:vanish/>
      <w:kern w:val="0"/>
      <w:sz w:val="16"/>
      <w:szCs w:val="16"/>
      <w14:ligatures w14:val="none"/>
    </w:rPr>
  </w:style>
  <w:style w:type="paragraph" w:customStyle="1" w:styleId="placeholder">
    <w:name w:val="placeholder"/>
    <w:basedOn w:val="Normal"/>
    <w:rsid w:val="003E62C0"/>
    <w:pPr>
      <w:spacing w:before="100" w:beforeAutospacing="1" w:after="100" w:afterAutospacing="1"/>
    </w:pPr>
  </w:style>
  <w:style w:type="paragraph" w:styleId="z-BottomofForm">
    <w:name w:val="HTML Bottom of Form"/>
    <w:basedOn w:val="Normal"/>
    <w:next w:val="Normal"/>
    <w:link w:val="z-BottomofFormChar"/>
    <w:hidden/>
    <w:uiPriority w:val="99"/>
    <w:semiHidden/>
    <w:unhideWhenUsed/>
    <w:rsid w:val="003E62C0"/>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3E62C0"/>
    <w:rPr>
      <w:rFonts w:ascii="Arial" w:eastAsia="Times New Roman" w:hAnsi="Arial" w:cs="Arial"/>
      <w:vanish/>
      <w:kern w:val="0"/>
      <w:sz w:val="16"/>
      <w:szCs w:val="16"/>
      <w14:ligatures w14:val="none"/>
    </w:rPr>
  </w:style>
  <w:style w:type="character" w:styleId="Emphasis">
    <w:name w:val="Emphasis"/>
    <w:basedOn w:val="DefaultParagraphFont"/>
    <w:uiPriority w:val="20"/>
    <w:qFormat/>
    <w:rsid w:val="00F11AC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288">
      <w:bodyDiv w:val="1"/>
      <w:marLeft w:val="0"/>
      <w:marRight w:val="0"/>
      <w:marTop w:val="0"/>
      <w:marBottom w:val="0"/>
      <w:divBdr>
        <w:top w:val="none" w:sz="0" w:space="0" w:color="auto"/>
        <w:left w:val="none" w:sz="0" w:space="0" w:color="auto"/>
        <w:bottom w:val="none" w:sz="0" w:space="0" w:color="auto"/>
        <w:right w:val="none" w:sz="0" w:space="0" w:color="auto"/>
      </w:divBdr>
    </w:div>
    <w:div w:id="9183184">
      <w:bodyDiv w:val="1"/>
      <w:marLeft w:val="0"/>
      <w:marRight w:val="0"/>
      <w:marTop w:val="0"/>
      <w:marBottom w:val="0"/>
      <w:divBdr>
        <w:top w:val="none" w:sz="0" w:space="0" w:color="auto"/>
        <w:left w:val="none" w:sz="0" w:space="0" w:color="auto"/>
        <w:bottom w:val="none" w:sz="0" w:space="0" w:color="auto"/>
        <w:right w:val="none" w:sz="0" w:space="0" w:color="auto"/>
      </w:divBdr>
    </w:div>
    <w:div w:id="12190565">
      <w:bodyDiv w:val="1"/>
      <w:marLeft w:val="0"/>
      <w:marRight w:val="0"/>
      <w:marTop w:val="0"/>
      <w:marBottom w:val="0"/>
      <w:divBdr>
        <w:top w:val="none" w:sz="0" w:space="0" w:color="auto"/>
        <w:left w:val="none" w:sz="0" w:space="0" w:color="auto"/>
        <w:bottom w:val="none" w:sz="0" w:space="0" w:color="auto"/>
        <w:right w:val="none" w:sz="0" w:space="0" w:color="auto"/>
      </w:divBdr>
    </w:div>
    <w:div w:id="23874822">
      <w:bodyDiv w:val="1"/>
      <w:marLeft w:val="0"/>
      <w:marRight w:val="0"/>
      <w:marTop w:val="0"/>
      <w:marBottom w:val="0"/>
      <w:divBdr>
        <w:top w:val="none" w:sz="0" w:space="0" w:color="auto"/>
        <w:left w:val="none" w:sz="0" w:space="0" w:color="auto"/>
        <w:bottom w:val="none" w:sz="0" w:space="0" w:color="auto"/>
        <w:right w:val="none" w:sz="0" w:space="0" w:color="auto"/>
      </w:divBdr>
    </w:div>
    <w:div w:id="35080360">
      <w:bodyDiv w:val="1"/>
      <w:marLeft w:val="0"/>
      <w:marRight w:val="0"/>
      <w:marTop w:val="0"/>
      <w:marBottom w:val="0"/>
      <w:divBdr>
        <w:top w:val="none" w:sz="0" w:space="0" w:color="auto"/>
        <w:left w:val="none" w:sz="0" w:space="0" w:color="auto"/>
        <w:bottom w:val="none" w:sz="0" w:space="0" w:color="auto"/>
        <w:right w:val="none" w:sz="0" w:space="0" w:color="auto"/>
      </w:divBdr>
      <w:divsChild>
        <w:div w:id="1015423066">
          <w:marLeft w:val="0"/>
          <w:marRight w:val="0"/>
          <w:marTop w:val="0"/>
          <w:marBottom w:val="0"/>
          <w:divBdr>
            <w:top w:val="none" w:sz="0" w:space="0" w:color="auto"/>
            <w:left w:val="none" w:sz="0" w:space="0" w:color="auto"/>
            <w:bottom w:val="none" w:sz="0" w:space="0" w:color="auto"/>
            <w:right w:val="none" w:sz="0" w:space="0" w:color="auto"/>
          </w:divBdr>
          <w:divsChild>
            <w:div w:id="1563178716">
              <w:marLeft w:val="0"/>
              <w:marRight w:val="0"/>
              <w:marTop w:val="0"/>
              <w:marBottom w:val="0"/>
              <w:divBdr>
                <w:top w:val="none" w:sz="0" w:space="0" w:color="auto"/>
                <w:left w:val="none" w:sz="0" w:space="0" w:color="auto"/>
                <w:bottom w:val="none" w:sz="0" w:space="0" w:color="auto"/>
                <w:right w:val="none" w:sz="0" w:space="0" w:color="auto"/>
              </w:divBdr>
              <w:divsChild>
                <w:div w:id="1710836203">
                  <w:marLeft w:val="0"/>
                  <w:marRight w:val="0"/>
                  <w:marTop w:val="0"/>
                  <w:marBottom w:val="0"/>
                  <w:divBdr>
                    <w:top w:val="none" w:sz="0" w:space="0" w:color="auto"/>
                    <w:left w:val="none" w:sz="0" w:space="0" w:color="auto"/>
                    <w:bottom w:val="none" w:sz="0" w:space="0" w:color="auto"/>
                    <w:right w:val="none" w:sz="0" w:space="0" w:color="auto"/>
                  </w:divBdr>
                  <w:divsChild>
                    <w:div w:id="2131627312">
                      <w:marLeft w:val="0"/>
                      <w:marRight w:val="0"/>
                      <w:marTop w:val="0"/>
                      <w:marBottom w:val="0"/>
                      <w:divBdr>
                        <w:top w:val="none" w:sz="0" w:space="0" w:color="auto"/>
                        <w:left w:val="none" w:sz="0" w:space="0" w:color="auto"/>
                        <w:bottom w:val="none" w:sz="0" w:space="0" w:color="auto"/>
                        <w:right w:val="none" w:sz="0" w:space="0" w:color="auto"/>
                      </w:divBdr>
                      <w:divsChild>
                        <w:div w:id="1374842761">
                          <w:marLeft w:val="0"/>
                          <w:marRight w:val="0"/>
                          <w:marTop w:val="0"/>
                          <w:marBottom w:val="0"/>
                          <w:divBdr>
                            <w:top w:val="none" w:sz="0" w:space="0" w:color="auto"/>
                            <w:left w:val="none" w:sz="0" w:space="0" w:color="auto"/>
                            <w:bottom w:val="none" w:sz="0" w:space="0" w:color="auto"/>
                            <w:right w:val="none" w:sz="0" w:space="0" w:color="auto"/>
                          </w:divBdr>
                          <w:divsChild>
                            <w:div w:id="667099324">
                              <w:marLeft w:val="0"/>
                              <w:marRight w:val="0"/>
                              <w:marTop w:val="0"/>
                              <w:marBottom w:val="0"/>
                              <w:divBdr>
                                <w:top w:val="none" w:sz="0" w:space="0" w:color="auto"/>
                                <w:left w:val="none" w:sz="0" w:space="0" w:color="auto"/>
                                <w:bottom w:val="none" w:sz="0" w:space="0" w:color="auto"/>
                                <w:right w:val="none" w:sz="0" w:space="0" w:color="auto"/>
                              </w:divBdr>
                              <w:divsChild>
                                <w:div w:id="1898469370">
                                  <w:marLeft w:val="0"/>
                                  <w:marRight w:val="0"/>
                                  <w:marTop w:val="0"/>
                                  <w:marBottom w:val="0"/>
                                  <w:divBdr>
                                    <w:top w:val="none" w:sz="0" w:space="0" w:color="auto"/>
                                    <w:left w:val="none" w:sz="0" w:space="0" w:color="auto"/>
                                    <w:bottom w:val="none" w:sz="0" w:space="0" w:color="auto"/>
                                    <w:right w:val="none" w:sz="0" w:space="0" w:color="auto"/>
                                  </w:divBdr>
                                  <w:divsChild>
                                    <w:div w:id="1246383673">
                                      <w:marLeft w:val="0"/>
                                      <w:marRight w:val="0"/>
                                      <w:marTop w:val="0"/>
                                      <w:marBottom w:val="0"/>
                                      <w:divBdr>
                                        <w:top w:val="none" w:sz="0" w:space="0" w:color="auto"/>
                                        <w:left w:val="none" w:sz="0" w:space="0" w:color="auto"/>
                                        <w:bottom w:val="none" w:sz="0" w:space="0" w:color="auto"/>
                                        <w:right w:val="none" w:sz="0" w:space="0" w:color="auto"/>
                                      </w:divBdr>
                                      <w:divsChild>
                                        <w:div w:id="848105371">
                                          <w:marLeft w:val="0"/>
                                          <w:marRight w:val="0"/>
                                          <w:marTop w:val="0"/>
                                          <w:marBottom w:val="0"/>
                                          <w:divBdr>
                                            <w:top w:val="none" w:sz="0" w:space="0" w:color="auto"/>
                                            <w:left w:val="none" w:sz="0" w:space="0" w:color="auto"/>
                                            <w:bottom w:val="none" w:sz="0" w:space="0" w:color="auto"/>
                                            <w:right w:val="none" w:sz="0" w:space="0" w:color="auto"/>
                                          </w:divBdr>
                                          <w:divsChild>
                                            <w:div w:id="1507359237">
                                              <w:marLeft w:val="0"/>
                                              <w:marRight w:val="0"/>
                                              <w:marTop w:val="0"/>
                                              <w:marBottom w:val="0"/>
                                              <w:divBdr>
                                                <w:top w:val="none" w:sz="0" w:space="0" w:color="auto"/>
                                                <w:left w:val="none" w:sz="0" w:space="0" w:color="auto"/>
                                                <w:bottom w:val="none" w:sz="0" w:space="0" w:color="auto"/>
                                                <w:right w:val="none" w:sz="0" w:space="0" w:color="auto"/>
                                              </w:divBdr>
                                              <w:divsChild>
                                                <w:div w:id="1964967972">
                                                  <w:marLeft w:val="0"/>
                                                  <w:marRight w:val="0"/>
                                                  <w:marTop w:val="0"/>
                                                  <w:marBottom w:val="0"/>
                                                  <w:divBdr>
                                                    <w:top w:val="none" w:sz="0" w:space="0" w:color="auto"/>
                                                    <w:left w:val="none" w:sz="0" w:space="0" w:color="auto"/>
                                                    <w:bottom w:val="none" w:sz="0" w:space="0" w:color="auto"/>
                                                    <w:right w:val="none" w:sz="0" w:space="0" w:color="auto"/>
                                                  </w:divBdr>
                                                  <w:divsChild>
                                                    <w:div w:id="1934779622">
                                                      <w:marLeft w:val="0"/>
                                                      <w:marRight w:val="0"/>
                                                      <w:marTop w:val="0"/>
                                                      <w:marBottom w:val="0"/>
                                                      <w:divBdr>
                                                        <w:top w:val="none" w:sz="0" w:space="0" w:color="auto"/>
                                                        <w:left w:val="none" w:sz="0" w:space="0" w:color="auto"/>
                                                        <w:bottom w:val="none" w:sz="0" w:space="0" w:color="auto"/>
                                                        <w:right w:val="none" w:sz="0" w:space="0" w:color="auto"/>
                                                      </w:divBdr>
                                                      <w:divsChild>
                                                        <w:div w:id="73566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950983">
                                              <w:marLeft w:val="0"/>
                                              <w:marRight w:val="0"/>
                                              <w:marTop w:val="0"/>
                                              <w:marBottom w:val="0"/>
                                              <w:divBdr>
                                                <w:top w:val="none" w:sz="0" w:space="0" w:color="auto"/>
                                                <w:left w:val="none" w:sz="0" w:space="0" w:color="auto"/>
                                                <w:bottom w:val="none" w:sz="0" w:space="0" w:color="auto"/>
                                                <w:right w:val="none" w:sz="0" w:space="0" w:color="auto"/>
                                              </w:divBdr>
                                              <w:divsChild>
                                                <w:div w:id="192767328">
                                                  <w:marLeft w:val="0"/>
                                                  <w:marRight w:val="0"/>
                                                  <w:marTop w:val="0"/>
                                                  <w:marBottom w:val="0"/>
                                                  <w:divBdr>
                                                    <w:top w:val="none" w:sz="0" w:space="0" w:color="auto"/>
                                                    <w:left w:val="none" w:sz="0" w:space="0" w:color="auto"/>
                                                    <w:bottom w:val="none" w:sz="0" w:space="0" w:color="auto"/>
                                                    <w:right w:val="none" w:sz="0" w:space="0" w:color="auto"/>
                                                  </w:divBdr>
                                                  <w:divsChild>
                                                    <w:div w:id="331494417">
                                                      <w:marLeft w:val="0"/>
                                                      <w:marRight w:val="0"/>
                                                      <w:marTop w:val="0"/>
                                                      <w:marBottom w:val="0"/>
                                                      <w:divBdr>
                                                        <w:top w:val="none" w:sz="0" w:space="0" w:color="auto"/>
                                                        <w:left w:val="none" w:sz="0" w:space="0" w:color="auto"/>
                                                        <w:bottom w:val="none" w:sz="0" w:space="0" w:color="auto"/>
                                                        <w:right w:val="none" w:sz="0" w:space="0" w:color="auto"/>
                                                      </w:divBdr>
                                                      <w:divsChild>
                                                        <w:div w:id="83036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69765813">
          <w:marLeft w:val="0"/>
          <w:marRight w:val="0"/>
          <w:marTop w:val="0"/>
          <w:marBottom w:val="0"/>
          <w:divBdr>
            <w:top w:val="none" w:sz="0" w:space="0" w:color="auto"/>
            <w:left w:val="none" w:sz="0" w:space="0" w:color="auto"/>
            <w:bottom w:val="none" w:sz="0" w:space="0" w:color="auto"/>
            <w:right w:val="none" w:sz="0" w:space="0" w:color="auto"/>
          </w:divBdr>
          <w:divsChild>
            <w:div w:id="691961107">
              <w:marLeft w:val="0"/>
              <w:marRight w:val="0"/>
              <w:marTop w:val="0"/>
              <w:marBottom w:val="0"/>
              <w:divBdr>
                <w:top w:val="none" w:sz="0" w:space="0" w:color="auto"/>
                <w:left w:val="none" w:sz="0" w:space="0" w:color="auto"/>
                <w:bottom w:val="none" w:sz="0" w:space="0" w:color="auto"/>
                <w:right w:val="none" w:sz="0" w:space="0" w:color="auto"/>
              </w:divBdr>
              <w:divsChild>
                <w:div w:id="1844781843">
                  <w:marLeft w:val="0"/>
                  <w:marRight w:val="0"/>
                  <w:marTop w:val="0"/>
                  <w:marBottom w:val="0"/>
                  <w:divBdr>
                    <w:top w:val="none" w:sz="0" w:space="0" w:color="auto"/>
                    <w:left w:val="none" w:sz="0" w:space="0" w:color="auto"/>
                    <w:bottom w:val="none" w:sz="0" w:space="0" w:color="auto"/>
                    <w:right w:val="none" w:sz="0" w:space="0" w:color="auto"/>
                  </w:divBdr>
                  <w:divsChild>
                    <w:div w:id="1265917164">
                      <w:marLeft w:val="0"/>
                      <w:marRight w:val="0"/>
                      <w:marTop w:val="0"/>
                      <w:marBottom w:val="0"/>
                      <w:divBdr>
                        <w:top w:val="none" w:sz="0" w:space="0" w:color="auto"/>
                        <w:left w:val="none" w:sz="0" w:space="0" w:color="auto"/>
                        <w:bottom w:val="none" w:sz="0" w:space="0" w:color="auto"/>
                        <w:right w:val="none" w:sz="0" w:space="0" w:color="auto"/>
                      </w:divBdr>
                      <w:divsChild>
                        <w:div w:id="2027709082">
                          <w:marLeft w:val="0"/>
                          <w:marRight w:val="0"/>
                          <w:marTop w:val="0"/>
                          <w:marBottom w:val="0"/>
                          <w:divBdr>
                            <w:top w:val="none" w:sz="0" w:space="0" w:color="auto"/>
                            <w:left w:val="none" w:sz="0" w:space="0" w:color="auto"/>
                            <w:bottom w:val="none" w:sz="0" w:space="0" w:color="auto"/>
                            <w:right w:val="none" w:sz="0" w:space="0" w:color="auto"/>
                          </w:divBdr>
                          <w:divsChild>
                            <w:div w:id="618495228">
                              <w:marLeft w:val="0"/>
                              <w:marRight w:val="0"/>
                              <w:marTop w:val="0"/>
                              <w:marBottom w:val="0"/>
                              <w:divBdr>
                                <w:top w:val="none" w:sz="0" w:space="0" w:color="auto"/>
                                <w:left w:val="none" w:sz="0" w:space="0" w:color="auto"/>
                                <w:bottom w:val="none" w:sz="0" w:space="0" w:color="auto"/>
                                <w:right w:val="none" w:sz="0" w:space="0" w:color="auto"/>
                              </w:divBdr>
                              <w:divsChild>
                                <w:div w:id="2102526113">
                                  <w:marLeft w:val="0"/>
                                  <w:marRight w:val="0"/>
                                  <w:marTop w:val="0"/>
                                  <w:marBottom w:val="0"/>
                                  <w:divBdr>
                                    <w:top w:val="none" w:sz="0" w:space="0" w:color="auto"/>
                                    <w:left w:val="none" w:sz="0" w:space="0" w:color="auto"/>
                                    <w:bottom w:val="none" w:sz="0" w:space="0" w:color="auto"/>
                                    <w:right w:val="none" w:sz="0" w:space="0" w:color="auto"/>
                                  </w:divBdr>
                                  <w:divsChild>
                                    <w:div w:id="1705861393">
                                      <w:marLeft w:val="0"/>
                                      <w:marRight w:val="0"/>
                                      <w:marTop w:val="0"/>
                                      <w:marBottom w:val="0"/>
                                      <w:divBdr>
                                        <w:top w:val="none" w:sz="0" w:space="0" w:color="auto"/>
                                        <w:left w:val="none" w:sz="0" w:space="0" w:color="auto"/>
                                        <w:bottom w:val="none" w:sz="0" w:space="0" w:color="auto"/>
                                        <w:right w:val="none" w:sz="0" w:space="0" w:color="auto"/>
                                      </w:divBdr>
                                      <w:divsChild>
                                        <w:div w:id="195387511">
                                          <w:marLeft w:val="0"/>
                                          <w:marRight w:val="0"/>
                                          <w:marTop w:val="0"/>
                                          <w:marBottom w:val="0"/>
                                          <w:divBdr>
                                            <w:top w:val="none" w:sz="0" w:space="0" w:color="auto"/>
                                            <w:left w:val="none" w:sz="0" w:space="0" w:color="auto"/>
                                            <w:bottom w:val="none" w:sz="0" w:space="0" w:color="auto"/>
                                            <w:right w:val="none" w:sz="0" w:space="0" w:color="auto"/>
                                          </w:divBdr>
                                          <w:divsChild>
                                            <w:div w:id="133722213">
                                              <w:marLeft w:val="0"/>
                                              <w:marRight w:val="0"/>
                                              <w:marTop w:val="0"/>
                                              <w:marBottom w:val="0"/>
                                              <w:divBdr>
                                                <w:top w:val="none" w:sz="0" w:space="0" w:color="auto"/>
                                                <w:left w:val="none" w:sz="0" w:space="0" w:color="auto"/>
                                                <w:bottom w:val="none" w:sz="0" w:space="0" w:color="auto"/>
                                                <w:right w:val="none" w:sz="0" w:space="0" w:color="auto"/>
                                              </w:divBdr>
                                              <w:divsChild>
                                                <w:div w:id="90121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7655894">
      <w:bodyDiv w:val="1"/>
      <w:marLeft w:val="0"/>
      <w:marRight w:val="0"/>
      <w:marTop w:val="0"/>
      <w:marBottom w:val="0"/>
      <w:divBdr>
        <w:top w:val="none" w:sz="0" w:space="0" w:color="auto"/>
        <w:left w:val="none" w:sz="0" w:space="0" w:color="auto"/>
        <w:bottom w:val="none" w:sz="0" w:space="0" w:color="auto"/>
        <w:right w:val="none" w:sz="0" w:space="0" w:color="auto"/>
      </w:divBdr>
    </w:div>
    <w:div w:id="52781746">
      <w:bodyDiv w:val="1"/>
      <w:marLeft w:val="0"/>
      <w:marRight w:val="0"/>
      <w:marTop w:val="0"/>
      <w:marBottom w:val="0"/>
      <w:divBdr>
        <w:top w:val="none" w:sz="0" w:space="0" w:color="auto"/>
        <w:left w:val="none" w:sz="0" w:space="0" w:color="auto"/>
        <w:bottom w:val="none" w:sz="0" w:space="0" w:color="auto"/>
        <w:right w:val="none" w:sz="0" w:space="0" w:color="auto"/>
      </w:divBdr>
    </w:div>
    <w:div w:id="110248056">
      <w:bodyDiv w:val="1"/>
      <w:marLeft w:val="0"/>
      <w:marRight w:val="0"/>
      <w:marTop w:val="0"/>
      <w:marBottom w:val="0"/>
      <w:divBdr>
        <w:top w:val="none" w:sz="0" w:space="0" w:color="auto"/>
        <w:left w:val="none" w:sz="0" w:space="0" w:color="auto"/>
        <w:bottom w:val="none" w:sz="0" w:space="0" w:color="auto"/>
        <w:right w:val="none" w:sz="0" w:space="0" w:color="auto"/>
      </w:divBdr>
    </w:div>
    <w:div w:id="132799165">
      <w:bodyDiv w:val="1"/>
      <w:marLeft w:val="0"/>
      <w:marRight w:val="0"/>
      <w:marTop w:val="0"/>
      <w:marBottom w:val="0"/>
      <w:divBdr>
        <w:top w:val="none" w:sz="0" w:space="0" w:color="auto"/>
        <w:left w:val="none" w:sz="0" w:space="0" w:color="auto"/>
        <w:bottom w:val="none" w:sz="0" w:space="0" w:color="auto"/>
        <w:right w:val="none" w:sz="0" w:space="0" w:color="auto"/>
      </w:divBdr>
    </w:div>
    <w:div w:id="135101206">
      <w:bodyDiv w:val="1"/>
      <w:marLeft w:val="0"/>
      <w:marRight w:val="0"/>
      <w:marTop w:val="0"/>
      <w:marBottom w:val="0"/>
      <w:divBdr>
        <w:top w:val="none" w:sz="0" w:space="0" w:color="auto"/>
        <w:left w:val="none" w:sz="0" w:space="0" w:color="auto"/>
        <w:bottom w:val="none" w:sz="0" w:space="0" w:color="auto"/>
        <w:right w:val="none" w:sz="0" w:space="0" w:color="auto"/>
      </w:divBdr>
    </w:div>
    <w:div w:id="137499572">
      <w:bodyDiv w:val="1"/>
      <w:marLeft w:val="0"/>
      <w:marRight w:val="0"/>
      <w:marTop w:val="0"/>
      <w:marBottom w:val="0"/>
      <w:divBdr>
        <w:top w:val="none" w:sz="0" w:space="0" w:color="auto"/>
        <w:left w:val="none" w:sz="0" w:space="0" w:color="auto"/>
        <w:bottom w:val="none" w:sz="0" w:space="0" w:color="auto"/>
        <w:right w:val="none" w:sz="0" w:space="0" w:color="auto"/>
      </w:divBdr>
    </w:div>
    <w:div w:id="139663211">
      <w:bodyDiv w:val="1"/>
      <w:marLeft w:val="0"/>
      <w:marRight w:val="0"/>
      <w:marTop w:val="0"/>
      <w:marBottom w:val="0"/>
      <w:divBdr>
        <w:top w:val="none" w:sz="0" w:space="0" w:color="auto"/>
        <w:left w:val="none" w:sz="0" w:space="0" w:color="auto"/>
        <w:bottom w:val="none" w:sz="0" w:space="0" w:color="auto"/>
        <w:right w:val="none" w:sz="0" w:space="0" w:color="auto"/>
      </w:divBdr>
    </w:div>
    <w:div w:id="157427041">
      <w:bodyDiv w:val="1"/>
      <w:marLeft w:val="0"/>
      <w:marRight w:val="0"/>
      <w:marTop w:val="0"/>
      <w:marBottom w:val="0"/>
      <w:divBdr>
        <w:top w:val="none" w:sz="0" w:space="0" w:color="auto"/>
        <w:left w:val="none" w:sz="0" w:space="0" w:color="auto"/>
        <w:bottom w:val="none" w:sz="0" w:space="0" w:color="auto"/>
        <w:right w:val="none" w:sz="0" w:space="0" w:color="auto"/>
      </w:divBdr>
    </w:div>
    <w:div w:id="175265681">
      <w:bodyDiv w:val="1"/>
      <w:marLeft w:val="0"/>
      <w:marRight w:val="0"/>
      <w:marTop w:val="0"/>
      <w:marBottom w:val="0"/>
      <w:divBdr>
        <w:top w:val="none" w:sz="0" w:space="0" w:color="auto"/>
        <w:left w:val="none" w:sz="0" w:space="0" w:color="auto"/>
        <w:bottom w:val="none" w:sz="0" w:space="0" w:color="auto"/>
        <w:right w:val="none" w:sz="0" w:space="0" w:color="auto"/>
      </w:divBdr>
    </w:div>
    <w:div w:id="192307965">
      <w:bodyDiv w:val="1"/>
      <w:marLeft w:val="0"/>
      <w:marRight w:val="0"/>
      <w:marTop w:val="0"/>
      <w:marBottom w:val="0"/>
      <w:divBdr>
        <w:top w:val="none" w:sz="0" w:space="0" w:color="auto"/>
        <w:left w:val="none" w:sz="0" w:space="0" w:color="auto"/>
        <w:bottom w:val="none" w:sz="0" w:space="0" w:color="auto"/>
        <w:right w:val="none" w:sz="0" w:space="0" w:color="auto"/>
      </w:divBdr>
    </w:div>
    <w:div w:id="197861803">
      <w:bodyDiv w:val="1"/>
      <w:marLeft w:val="0"/>
      <w:marRight w:val="0"/>
      <w:marTop w:val="0"/>
      <w:marBottom w:val="0"/>
      <w:divBdr>
        <w:top w:val="none" w:sz="0" w:space="0" w:color="auto"/>
        <w:left w:val="none" w:sz="0" w:space="0" w:color="auto"/>
        <w:bottom w:val="none" w:sz="0" w:space="0" w:color="auto"/>
        <w:right w:val="none" w:sz="0" w:space="0" w:color="auto"/>
      </w:divBdr>
    </w:div>
    <w:div w:id="210577425">
      <w:bodyDiv w:val="1"/>
      <w:marLeft w:val="0"/>
      <w:marRight w:val="0"/>
      <w:marTop w:val="0"/>
      <w:marBottom w:val="0"/>
      <w:divBdr>
        <w:top w:val="none" w:sz="0" w:space="0" w:color="auto"/>
        <w:left w:val="none" w:sz="0" w:space="0" w:color="auto"/>
        <w:bottom w:val="none" w:sz="0" w:space="0" w:color="auto"/>
        <w:right w:val="none" w:sz="0" w:space="0" w:color="auto"/>
      </w:divBdr>
    </w:div>
    <w:div w:id="223763226">
      <w:bodyDiv w:val="1"/>
      <w:marLeft w:val="0"/>
      <w:marRight w:val="0"/>
      <w:marTop w:val="0"/>
      <w:marBottom w:val="0"/>
      <w:divBdr>
        <w:top w:val="none" w:sz="0" w:space="0" w:color="auto"/>
        <w:left w:val="none" w:sz="0" w:space="0" w:color="auto"/>
        <w:bottom w:val="none" w:sz="0" w:space="0" w:color="auto"/>
        <w:right w:val="none" w:sz="0" w:space="0" w:color="auto"/>
      </w:divBdr>
    </w:div>
    <w:div w:id="229539420">
      <w:bodyDiv w:val="1"/>
      <w:marLeft w:val="0"/>
      <w:marRight w:val="0"/>
      <w:marTop w:val="0"/>
      <w:marBottom w:val="0"/>
      <w:divBdr>
        <w:top w:val="none" w:sz="0" w:space="0" w:color="auto"/>
        <w:left w:val="none" w:sz="0" w:space="0" w:color="auto"/>
        <w:bottom w:val="none" w:sz="0" w:space="0" w:color="auto"/>
        <w:right w:val="none" w:sz="0" w:space="0" w:color="auto"/>
      </w:divBdr>
    </w:div>
    <w:div w:id="234316078">
      <w:bodyDiv w:val="1"/>
      <w:marLeft w:val="0"/>
      <w:marRight w:val="0"/>
      <w:marTop w:val="0"/>
      <w:marBottom w:val="0"/>
      <w:divBdr>
        <w:top w:val="none" w:sz="0" w:space="0" w:color="auto"/>
        <w:left w:val="none" w:sz="0" w:space="0" w:color="auto"/>
        <w:bottom w:val="none" w:sz="0" w:space="0" w:color="auto"/>
        <w:right w:val="none" w:sz="0" w:space="0" w:color="auto"/>
      </w:divBdr>
    </w:div>
    <w:div w:id="247619470">
      <w:bodyDiv w:val="1"/>
      <w:marLeft w:val="0"/>
      <w:marRight w:val="0"/>
      <w:marTop w:val="0"/>
      <w:marBottom w:val="0"/>
      <w:divBdr>
        <w:top w:val="none" w:sz="0" w:space="0" w:color="auto"/>
        <w:left w:val="none" w:sz="0" w:space="0" w:color="auto"/>
        <w:bottom w:val="none" w:sz="0" w:space="0" w:color="auto"/>
        <w:right w:val="none" w:sz="0" w:space="0" w:color="auto"/>
      </w:divBdr>
    </w:div>
    <w:div w:id="252905187">
      <w:bodyDiv w:val="1"/>
      <w:marLeft w:val="0"/>
      <w:marRight w:val="0"/>
      <w:marTop w:val="0"/>
      <w:marBottom w:val="0"/>
      <w:divBdr>
        <w:top w:val="none" w:sz="0" w:space="0" w:color="auto"/>
        <w:left w:val="none" w:sz="0" w:space="0" w:color="auto"/>
        <w:bottom w:val="none" w:sz="0" w:space="0" w:color="auto"/>
        <w:right w:val="none" w:sz="0" w:space="0" w:color="auto"/>
      </w:divBdr>
    </w:div>
    <w:div w:id="257715807">
      <w:bodyDiv w:val="1"/>
      <w:marLeft w:val="0"/>
      <w:marRight w:val="0"/>
      <w:marTop w:val="0"/>
      <w:marBottom w:val="0"/>
      <w:divBdr>
        <w:top w:val="none" w:sz="0" w:space="0" w:color="auto"/>
        <w:left w:val="none" w:sz="0" w:space="0" w:color="auto"/>
        <w:bottom w:val="none" w:sz="0" w:space="0" w:color="auto"/>
        <w:right w:val="none" w:sz="0" w:space="0" w:color="auto"/>
      </w:divBdr>
    </w:div>
    <w:div w:id="260769931">
      <w:bodyDiv w:val="1"/>
      <w:marLeft w:val="0"/>
      <w:marRight w:val="0"/>
      <w:marTop w:val="0"/>
      <w:marBottom w:val="0"/>
      <w:divBdr>
        <w:top w:val="none" w:sz="0" w:space="0" w:color="auto"/>
        <w:left w:val="none" w:sz="0" w:space="0" w:color="auto"/>
        <w:bottom w:val="none" w:sz="0" w:space="0" w:color="auto"/>
        <w:right w:val="none" w:sz="0" w:space="0" w:color="auto"/>
      </w:divBdr>
    </w:div>
    <w:div w:id="272060607">
      <w:bodyDiv w:val="1"/>
      <w:marLeft w:val="0"/>
      <w:marRight w:val="0"/>
      <w:marTop w:val="0"/>
      <w:marBottom w:val="0"/>
      <w:divBdr>
        <w:top w:val="none" w:sz="0" w:space="0" w:color="auto"/>
        <w:left w:val="none" w:sz="0" w:space="0" w:color="auto"/>
        <w:bottom w:val="none" w:sz="0" w:space="0" w:color="auto"/>
        <w:right w:val="none" w:sz="0" w:space="0" w:color="auto"/>
      </w:divBdr>
    </w:div>
    <w:div w:id="283849600">
      <w:bodyDiv w:val="1"/>
      <w:marLeft w:val="0"/>
      <w:marRight w:val="0"/>
      <w:marTop w:val="0"/>
      <w:marBottom w:val="0"/>
      <w:divBdr>
        <w:top w:val="none" w:sz="0" w:space="0" w:color="auto"/>
        <w:left w:val="none" w:sz="0" w:space="0" w:color="auto"/>
        <w:bottom w:val="none" w:sz="0" w:space="0" w:color="auto"/>
        <w:right w:val="none" w:sz="0" w:space="0" w:color="auto"/>
      </w:divBdr>
    </w:div>
    <w:div w:id="285889793">
      <w:bodyDiv w:val="1"/>
      <w:marLeft w:val="0"/>
      <w:marRight w:val="0"/>
      <w:marTop w:val="0"/>
      <w:marBottom w:val="0"/>
      <w:divBdr>
        <w:top w:val="none" w:sz="0" w:space="0" w:color="auto"/>
        <w:left w:val="none" w:sz="0" w:space="0" w:color="auto"/>
        <w:bottom w:val="none" w:sz="0" w:space="0" w:color="auto"/>
        <w:right w:val="none" w:sz="0" w:space="0" w:color="auto"/>
      </w:divBdr>
    </w:div>
    <w:div w:id="294483012">
      <w:bodyDiv w:val="1"/>
      <w:marLeft w:val="0"/>
      <w:marRight w:val="0"/>
      <w:marTop w:val="0"/>
      <w:marBottom w:val="0"/>
      <w:divBdr>
        <w:top w:val="none" w:sz="0" w:space="0" w:color="auto"/>
        <w:left w:val="none" w:sz="0" w:space="0" w:color="auto"/>
        <w:bottom w:val="none" w:sz="0" w:space="0" w:color="auto"/>
        <w:right w:val="none" w:sz="0" w:space="0" w:color="auto"/>
      </w:divBdr>
    </w:div>
    <w:div w:id="328872894">
      <w:bodyDiv w:val="1"/>
      <w:marLeft w:val="0"/>
      <w:marRight w:val="0"/>
      <w:marTop w:val="0"/>
      <w:marBottom w:val="0"/>
      <w:divBdr>
        <w:top w:val="none" w:sz="0" w:space="0" w:color="auto"/>
        <w:left w:val="none" w:sz="0" w:space="0" w:color="auto"/>
        <w:bottom w:val="none" w:sz="0" w:space="0" w:color="auto"/>
        <w:right w:val="none" w:sz="0" w:space="0" w:color="auto"/>
      </w:divBdr>
    </w:div>
    <w:div w:id="349645414">
      <w:bodyDiv w:val="1"/>
      <w:marLeft w:val="0"/>
      <w:marRight w:val="0"/>
      <w:marTop w:val="0"/>
      <w:marBottom w:val="0"/>
      <w:divBdr>
        <w:top w:val="none" w:sz="0" w:space="0" w:color="auto"/>
        <w:left w:val="none" w:sz="0" w:space="0" w:color="auto"/>
        <w:bottom w:val="none" w:sz="0" w:space="0" w:color="auto"/>
        <w:right w:val="none" w:sz="0" w:space="0" w:color="auto"/>
      </w:divBdr>
    </w:div>
    <w:div w:id="384839749">
      <w:bodyDiv w:val="1"/>
      <w:marLeft w:val="0"/>
      <w:marRight w:val="0"/>
      <w:marTop w:val="0"/>
      <w:marBottom w:val="0"/>
      <w:divBdr>
        <w:top w:val="none" w:sz="0" w:space="0" w:color="auto"/>
        <w:left w:val="none" w:sz="0" w:space="0" w:color="auto"/>
        <w:bottom w:val="none" w:sz="0" w:space="0" w:color="auto"/>
        <w:right w:val="none" w:sz="0" w:space="0" w:color="auto"/>
      </w:divBdr>
    </w:div>
    <w:div w:id="392893630">
      <w:bodyDiv w:val="1"/>
      <w:marLeft w:val="0"/>
      <w:marRight w:val="0"/>
      <w:marTop w:val="0"/>
      <w:marBottom w:val="0"/>
      <w:divBdr>
        <w:top w:val="none" w:sz="0" w:space="0" w:color="auto"/>
        <w:left w:val="none" w:sz="0" w:space="0" w:color="auto"/>
        <w:bottom w:val="none" w:sz="0" w:space="0" w:color="auto"/>
        <w:right w:val="none" w:sz="0" w:space="0" w:color="auto"/>
      </w:divBdr>
    </w:div>
    <w:div w:id="402458112">
      <w:bodyDiv w:val="1"/>
      <w:marLeft w:val="0"/>
      <w:marRight w:val="0"/>
      <w:marTop w:val="0"/>
      <w:marBottom w:val="0"/>
      <w:divBdr>
        <w:top w:val="none" w:sz="0" w:space="0" w:color="auto"/>
        <w:left w:val="none" w:sz="0" w:space="0" w:color="auto"/>
        <w:bottom w:val="none" w:sz="0" w:space="0" w:color="auto"/>
        <w:right w:val="none" w:sz="0" w:space="0" w:color="auto"/>
      </w:divBdr>
    </w:div>
    <w:div w:id="419178259">
      <w:bodyDiv w:val="1"/>
      <w:marLeft w:val="0"/>
      <w:marRight w:val="0"/>
      <w:marTop w:val="0"/>
      <w:marBottom w:val="0"/>
      <w:divBdr>
        <w:top w:val="none" w:sz="0" w:space="0" w:color="auto"/>
        <w:left w:val="none" w:sz="0" w:space="0" w:color="auto"/>
        <w:bottom w:val="none" w:sz="0" w:space="0" w:color="auto"/>
        <w:right w:val="none" w:sz="0" w:space="0" w:color="auto"/>
      </w:divBdr>
    </w:div>
    <w:div w:id="428618564">
      <w:bodyDiv w:val="1"/>
      <w:marLeft w:val="0"/>
      <w:marRight w:val="0"/>
      <w:marTop w:val="0"/>
      <w:marBottom w:val="0"/>
      <w:divBdr>
        <w:top w:val="none" w:sz="0" w:space="0" w:color="auto"/>
        <w:left w:val="none" w:sz="0" w:space="0" w:color="auto"/>
        <w:bottom w:val="none" w:sz="0" w:space="0" w:color="auto"/>
        <w:right w:val="none" w:sz="0" w:space="0" w:color="auto"/>
      </w:divBdr>
    </w:div>
    <w:div w:id="439108916">
      <w:bodyDiv w:val="1"/>
      <w:marLeft w:val="0"/>
      <w:marRight w:val="0"/>
      <w:marTop w:val="0"/>
      <w:marBottom w:val="0"/>
      <w:divBdr>
        <w:top w:val="none" w:sz="0" w:space="0" w:color="auto"/>
        <w:left w:val="none" w:sz="0" w:space="0" w:color="auto"/>
        <w:bottom w:val="none" w:sz="0" w:space="0" w:color="auto"/>
        <w:right w:val="none" w:sz="0" w:space="0" w:color="auto"/>
      </w:divBdr>
    </w:div>
    <w:div w:id="446899888">
      <w:bodyDiv w:val="1"/>
      <w:marLeft w:val="0"/>
      <w:marRight w:val="0"/>
      <w:marTop w:val="0"/>
      <w:marBottom w:val="0"/>
      <w:divBdr>
        <w:top w:val="none" w:sz="0" w:space="0" w:color="auto"/>
        <w:left w:val="none" w:sz="0" w:space="0" w:color="auto"/>
        <w:bottom w:val="none" w:sz="0" w:space="0" w:color="auto"/>
        <w:right w:val="none" w:sz="0" w:space="0" w:color="auto"/>
      </w:divBdr>
    </w:div>
    <w:div w:id="449015355">
      <w:bodyDiv w:val="1"/>
      <w:marLeft w:val="0"/>
      <w:marRight w:val="0"/>
      <w:marTop w:val="0"/>
      <w:marBottom w:val="0"/>
      <w:divBdr>
        <w:top w:val="none" w:sz="0" w:space="0" w:color="auto"/>
        <w:left w:val="none" w:sz="0" w:space="0" w:color="auto"/>
        <w:bottom w:val="none" w:sz="0" w:space="0" w:color="auto"/>
        <w:right w:val="none" w:sz="0" w:space="0" w:color="auto"/>
      </w:divBdr>
    </w:div>
    <w:div w:id="453716411">
      <w:bodyDiv w:val="1"/>
      <w:marLeft w:val="0"/>
      <w:marRight w:val="0"/>
      <w:marTop w:val="0"/>
      <w:marBottom w:val="0"/>
      <w:divBdr>
        <w:top w:val="none" w:sz="0" w:space="0" w:color="auto"/>
        <w:left w:val="none" w:sz="0" w:space="0" w:color="auto"/>
        <w:bottom w:val="none" w:sz="0" w:space="0" w:color="auto"/>
        <w:right w:val="none" w:sz="0" w:space="0" w:color="auto"/>
      </w:divBdr>
      <w:divsChild>
        <w:div w:id="1959528446">
          <w:marLeft w:val="0"/>
          <w:marRight w:val="0"/>
          <w:marTop w:val="0"/>
          <w:marBottom w:val="0"/>
          <w:divBdr>
            <w:top w:val="none" w:sz="0" w:space="0" w:color="auto"/>
            <w:left w:val="none" w:sz="0" w:space="0" w:color="auto"/>
            <w:bottom w:val="none" w:sz="0" w:space="0" w:color="auto"/>
            <w:right w:val="none" w:sz="0" w:space="0" w:color="auto"/>
          </w:divBdr>
          <w:divsChild>
            <w:div w:id="1667171942">
              <w:marLeft w:val="0"/>
              <w:marRight w:val="0"/>
              <w:marTop w:val="0"/>
              <w:marBottom w:val="0"/>
              <w:divBdr>
                <w:top w:val="none" w:sz="0" w:space="0" w:color="auto"/>
                <w:left w:val="none" w:sz="0" w:space="0" w:color="auto"/>
                <w:bottom w:val="none" w:sz="0" w:space="0" w:color="auto"/>
                <w:right w:val="none" w:sz="0" w:space="0" w:color="auto"/>
              </w:divBdr>
              <w:divsChild>
                <w:div w:id="147328110">
                  <w:marLeft w:val="0"/>
                  <w:marRight w:val="0"/>
                  <w:marTop w:val="0"/>
                  <w:marBottom w:val="0"/>
                  <w:divBdr>
                    <w:top w:val="none" w:sz="0" w:space="0" w:color="auto"/>
                    <w:left w:val="none" w:sz="0" w:space="0" w:color="auto"/>
                    <w:bottom w:val="none" w:sz="0" w:space="0" w:color="auto"/>
                    <w:right w:val="none" w:sz="0" w:space="0" w:color="auto"/>
                  </w:divBdr>
                  <w:divsChild>
                    <w:div w:id="1170293321">
                      <w:marLeft w:val="0"/>
                      <w:marRight w:val="0"/>
                      <w:marTop w:val="0"/>
                      <w:marBottom w:val="0"/>
                      <w:divBdr>
                        <w:top w:val="none" w:sz="0" w:space="0" w:color="auto"/>
                        <w:left w:val="none" w:sz="0" w:space="0" w:color="auto"/>
                        <w:bottom w:val="none" w:sz="0" w:space="0" w:color="auto"/>
                        <w:right w:val="none" w:sz="0" w:space="0" w:color="auto"/>
                      </w:divBdr>
                      <w:divsChild>
                        <w:div w:id="1446922377">
                          <w:marLeft w:val="0"/>
                          <w:marRight w:val="0"/>
                          <w:marTop w:val="0"/>
                          <w:marBottom w:val="0"/>
                          <w:divBdr>
                            <w:top w:val="none" w:sz="0" w:space="0" w:color="auto"/>
                            <w:left w:val="none" w:sz="0" w:space="0" w:color="auto"/>
                            <w:bottom w:val="none" w:sz="0" w:space="0" w:color="auto"/>
                            <w:right w:val="none" w:sz="0" w:space="0" w:color="auto"/>
                          </w:divBdr>
                          <w:divsChild>
                            <w:div w:id="1886135291">
                              <w:marLeft w:val="0"/>
                              <w:marRight w:val="0"/>
                              <w:marTop w:val="0"/>
                              <w:marBottom w:val="0"/>
                              <w:divBdr>
                                <w:top w:val="none" w:sz="0" w:space="0" w:color="auto"/>
                                <w:left w:val="none" w:sz="0" w:space="0" w:color="auto"/>
                                <w:bottom w:val="none" w:sz="0" w:space="0" w:color="auto"/>
                                <w:right w:val="none" w:sz="0" w:space="0" w:color="auto"/>
                              </w:divBdr>
                              <w:divsChild>
                                <w:div w:id="1187910120">
                                  <w:marLeft w:val="0"/>
                                  <w:marRight w:val="0"/>
                                  <w:marTop w:val="0"/>
                                  <w:marBottom w:val="0"/>
                                  <w:divBdr>
                                    <w:top w:val="none" w:sz="0" w:space="0" w:color="auto"/>
                                    <w:left w:val="none" w:sz="0" w:space="0" w:color="auto"/>
                                    <w:bottom w:val="none" w:sz="0" w:space="0" w:color="auto"/>
                                    <w:right w:val="none" w:sz="0" w:space="0" w:color="auto"/>
                                  </w:divBdr>
                                  <w:divsChild>
                                    <w:div w:id="1661930091">
                                      <w:marLeft w:val="0"/>
                                      <w:marRight w:val="0"/>
                                      <w:marTop w:val="0"/>
                                      <w:marBottom w:val="0"/>
                                      <w:divBdr>
                                        <w:top w:val="none" w:sz="0" w:space="0" w:color="auto"/>
                                        <w:left w:val="none" w:sz="0" w:space="0" w:color="auto"/>
                                        <w:bottom w:val="none" w:sz="0" w:space="0" w:color="auto"/>
                                        <w:right w:val="none" w:sz="0" w:space="0" w:color="auto"/>
                                      </w:divBdr>
                                      <w:divsChild>
                                        <w:div w:id="687172888">
                                          <w:marLeft w:val="0"/>
                                          <w:marRight w:val="0"/>
                                          <w:marTop w:val="0"/>
                                          <w:marBottom w:val="0"/>
                                          <w:divBdr>
                                            <w:top w:val="none" w:sz="0" w:space="0" w:color="auto"/>
                                            <w:left w:val="none" w:sz="0" w:space="0" w:color="auto"/>
                                            <w:bottom w:val="none" w:sz="0" w:space="0" w:color="auto"/>
                                            <w:right w:val="none" w:sz="0" w:space="0" w:color="auto"/>
                                          </w:divBdr>
                                          <w:divsChild>
                                            <w:div w:id="1878734296">
                                              <w:marLeft w:val="0"/>
                                              <w:marRight w:val="0"/>
                                              <w:marTop w:val="0"/>
                                              <w:marBottom w:val="0"/>
                                              <w:divBdr>
                                                <w:top w:val="none" w:sz="0" w:space="0" w:color="auto"/>
                                                <w:left w:val="none" w:sz="0" w:space="0" w:color="auto"/>
                                                <w:bottom w:val="none" w:sz="0" w:space="0" w:color="auto"/>
                                                <w:right w:val="none" w:sz="0" w:space="0" w:color="auto"/>
                                              </w:divBdr>
                                              <w:divsChild>
                                                <w:div w:id="201334979">
                                                  <w:marLeft w:val="0"/>
                                                  <w:marRight w:val="0"/>
                                                  <w:marTop w:val="0"/>
                                                  <w:marBottom w:val="0"/>
                                                  <w:divBdr>
                                                    <w:top w:val="none" w:sz="0" w:space="0" w:color="auto"/>
                                                    <w:left w:val="none" w:sz="0" w:space="0" w:color="auto"/>
                                                    <w:bottom w:val="none" w:sz="0" w:space="0" w:color="auto"/>
                                                    <w:right w:val="none" w:sz="0" w:space="0" w:color="auto"/>
                                                  </w:divBdr>
                                                  <w:divsChild>
                                                    <w:div w:id="477648168">
                                                      <w:marLeft w:val="0"/>
                                                      <w:marRight w:val="0"/>
                                                      <w:marTop w:val="0"/>
                                                      <w:marBottom w:val="0"/>
                                                      <w:divBdr>
                                                        <w:top w:val="none" w:sz="0" w:space="0" w:color="auto"/>
                                                        <w:left w:val="none" w:sz="0" w:space="0" w:color="auto"/>
                                                        <w:bottom w:val="none" w:sz="0" w:space="0" w:color="auto"/>
                                                        <w:right w:val="none" w:sz="0" w:space="0" w:color="auto"/>
                                                      </w:divBdr>
                                                      <w:divsChild>
                                                        <w:div w:id="42180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57724678">
      <w:bodyDiv w:val="1"/>
      <w:marLeft w:val="0"/>
      <w:marRight w:val="0"/>
      <w:marTop w:val="0"/>
      <w:marBottom w:val="0"/>
      <w:divBdr>
        <w:top w:val="none" w:sz="0" w:space="0" w:color="auto"/>
        <w:left w:val="none" w:sz="0" w:space="0" w:color="auto"/>
        <w:bottom w:val="none" w:sz="0" w:space="0" w:color="auto"/>
        <w:right w:val="none" w:sz="0" w:space="0" w:color="auto"/>
      </w:divBdr>
      <w:divsChild>
        <w:div w:id="1249146988">
          <w:blockQuote w:val="1"/>
          <w:marLeft w:val="720"/>
          <w:marRight w:val="720"/>
          <w:marTop w:val="100"/>
          <w:marBottom w:val="100"/>
          <w:divBdr>
            <w:top w:val="none" w:sz="0" w:space="0" w:color="auto"/>
            <w:left w:val="none" w:sz="0" w:space="0" w:color="auto"/>
            <w:bottom w:val="none" w:sz="0" w:space="0" w:color="auto"/>
            <w:right w:val="none" w:sz="0" w:space="0" w:color="auto"/>
          </w:divBdr>
        </w:div>
        <w:div w:id="17941311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3891056">
      <w:bodyDiv w:val="1"/>
      <w:marLeft w:val="0"/>
      <w:marRight w:val="0"/>
      <w:marTop w:val="0"/>
      <w:marBottom w:val="0"/>
      <w:divBdr>
        <w:top w:val="none" w:sz="0" w:space="0" w:color="auto"/>
        <w:left w:val="none" w:sz="0" w:space="0" w:color="auto"/>
        <w:bottom w:val="none" w:sz="0" w:space="0" w:color="auto"/>
        <w:right w:val="none" w:sz="0" w:space="0" w:color="auto"/>
      </w:divBdr>
    </w:div>
    <w:div w:id="483669202">
      <w:bodyDiv w:val="1"/>
      <w:marLeft w:val="0"/>
      <w:marRight w:val="0"/>
      <w:marTop w:val="0"/>
      <w:marBottom w:val="0"/>
      <w:divBdr>
        <w:top w:val="none" w:sz="0" w:space="0" w:color="auto"/>
        <w:left w:val="none" w:sz="0" w:space="0" w:color="auto"/>
        <w:bottom w:val="none" w:sz="0" w:space="0" w:color="auto"/>
        <w:right w:val="none" w:sz="0" w:space="0" w:color="auto"/>
      </w:divBdr>
    </w:div>
    <w:div w:id="523787993">
      <w:bodyDiv w:val="1"/>
      <w:marLeft w:val="0"/>
      <w:marRight w:val="0"/>
      <w:marTop w:val="0"/>
      <w:marBottom w:val="0"/>
      <w:divBdr>
        <w:top w:val="none" w:sz="0" w:space="0" w:color="auto"/>
        <w:left w:val="none" w:sz="0" w:space="0" w:color="auto"/>
        <w:bottom w:val="none" w:sz="0" w:space="0" w:color="auto"/>
        <w:right w:val="none" w:sz="0" w:space="0" w:color="auto"/>
      </w:divBdr>
    </w:div>
    <w:div w:id="541132970">
      <w:bodyDiv w:val="1"/>
      <w:marLeft w:val="0"/>
      <w:marRight w:val="0"/>
      <w:marTop w:val="0"/>
      <w:marBottom w:val="0"/>
      <w:divBdr>
        <w:top w:val="none" w:sz="0" w:space="0" w:color="auto"/>
        <w:left w:val="none" w:sz="0" w:space="0" w:color="auto"/>
        <w:bottom w:val="none" w:sz="0" w:space="0" w:color="auto"/>
        <w:right w:val="none" w:sz="0" w:space="0" w:color="auto"/>
      </w:divBdr>
    </w:div>
    <w:div w:id="550195756">
      <w:bodyDiv w:val="1"/>
      <w:marLeft w:val="0"/>
      <w:marRight w:val="0"/>
      <w:marTop w:val="0"/>
      <w:marBottom w:val="0"/>
      <w:divBdr>
        <w:top w:val="none" w:sz="0" w:space="0" w:color="auto"/>
        <w:left w:val="none" w:sz="0" w:space="0" w:color="auto"/>
        <w:bottom w:val="none" w:sz="0" w:space="0" w:color="auto"/>
        <w:right w:val="none" w:sz="0" w:space="0" w:color="auto"/>
      </w:divBdr>
    </w:div>
    <w:div w:id="591428076">
      <w:bodyDiv w:val="1"/>
      <w:marLeft w:val="0"/>
      <w:marRight w:val="0"/>
      <w:marTop w:val="0"/>
      <w:marBottom w:val="0"/>
      <w:divBdr>
        <w:top w:val="none" w:sz="0" w:space="0" w:color="auto"/>
        <w:left w:val="none" w:sz="0" w:space="0" w:color="auto"/>
        <w:bottom w:val="none" w:sz="0" w:space="0" w:color="auto"/>
        <w:right w:val="none" w:sz="0" w:space="0" w:color="auto"/>
      </w:divBdr>
    </w:div>
    <w:div w:id="592738061">
      <w:bodyDiv w:val="1"/>
      <w:marLeft w:val="0"/>
      <w:marRight w:val="0"/>
      <w:marTop w:val="0"/>
      <w:marBottom w:val="0"/>
      <w:divBdr>
        <w:top w:val="none" w:sz="0" w:space="0" w:color="auto"/>
        <w:left w:val="none" w:sz="0" w:space="0" w:color="auto"/>
        <w:bottom w:val="none" w:sz="0" w:space="0" w:color="auto"/>
        <w:right w:val="none" w:sz="0" w:space="0" w:color="auto"/>
      </w:divBdr>
      <w:divsChild>
        <w:div w:id="2116440140">
          <w:marLeft w:val="0"/>
          <w:marRight w:val="0"/>
          <w:marTop w:val="0"/>
          <w:marBottom w:val="0"/>
          <w:divBdr>
            <w:top w:val="none" w:sz="0" w:space="0" w:color="auto"/>
            <w:left w:val="none" w:sz="0" w:space="0" w:color="auto"/>
            <w:bottom w:val="none" w:sz="0" w:space="0" w:color="auto"/>
            <w:right w:val="none" w:sz="0" w:space="0" w:color="auto"/>
          </w:divBdr>
          <w:divsChild>
            <w:div w:id="1265963783">
              <w:marLeft w:val="0"/>
              <w:marRight w:val="0"/>
              <w:marTop w:val="0"/>
              <w:marBottom w:val="0"/>
              <w:divBdr>
                <w:top w:val="none" w:sz="0" w:space="0" w:color="auto"/>
                <w:left w:val="none" w:sz="0" w:space="0" w:color="auto"/>
                <w:bottom w:val="none" w:sz="0" w:space="0" w:color="auto"/>
                <w:right w:val="none" w:sz="0" w:space="0" w:color="auto"/>
              </w:divBdr>
              <w:divsChild>
                <w:div w:id="764300142">
                  <w:marLeft w:val="0"/>
                  <w:marRight w:val="0"/>
                  <w:marTop w:val="0"/>
                  <w:marBottom w:val="0"/>
                  <w:divBdr>
                    <w:top w:val="none" w:sz="0" w:space="0" w:color="auto"/>
                    <w:left w:val="none" w:sz="0" w:space="0" w:color="auto"/>
                    <w:bottom w:val="none" w:sz="0" w:space="0" w:color="auto"/>
                    <w:right w:val="none" w:sz="0" w:space="0" w:color="auto"/>
                  </w:divBdr>
                  <w:divsChild>
                    <w:div w:id="931936601">
                      <w:marLeft w:val="0"/>
                      <w:marRight w:val="0"/>
                      <w:marTop w:val="0"/>
                      <w:marBottom w:val="0"/>
                      <w:divBdr>
                        <w:top w:val="none" w:sz="0" w:space="0" w:color="auto"/>
                        <w:left w:val="none" w:sz="0" w:space="0" w:color="auto"/>
                        <w:bottom w:val="none" w:sz="0" w:space="0" w:color="auto"/>
                        <w:right w:val="none" w:sz="0" w:space="0" w:color="auto"/>
                      </w:divBdr>
                      <w:divsChild>
                        <w:div w:id="2034574880">
                          <w:marLeft w:val="0"/>
                          <w:marRight w:val="0"/>
                          <w:marTop w:val="0"/>
                          <w:marBottom w:val="0"/>
                          <w:divBdr>
                            <w:top w:val="none" w:sz="0" w:space="0" w:color="auto"/>
                            <w:left w:val="none" w:sz="0" w:space="0" w:color="auto"/>
                            <w:bottom w:val="none" w:sz="0" w:space="0" w:color="auto"/>
                            <w:right w:val="none" w:sz="0" w:space="0" w:color="auto"/>
                          </w:divBdr>
                          <w:divsChild>
                            <w:div w:id="415906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606577">
      <w:bodyDiv w:val="1"/>
      <w:marLeft w:val="0"/>
      <w:marRight w:val="0"/>
      <w:marTop w:val="0"/>
      <w:marBottom w:val="0"/>
      <w:divBdr>
        <w:top w:val="none" w:sz="0" w:space="0" w:color="auto"/>
        <w:left w:val="none" w:sz="0" w:space="0" w:color="auto"/>
        <w:bottom w:val="none" w:sz="0" w:space="0" w:color="auto"/>
        <w:right w:val="none" w:sz="0" w:space="0" w:color="auto"/>
      </w:divBdr>
    </w:div>
    <w:div w:id="606931411">
      <w:bodyDiv w:val="1"/>
      <w:marLeft w:val="0"/>
      <w:marRight w:val="0"/>
      <w:marTop w:val="0"/>
      <w:marBottom w:val="0"/>
      <w:divBdr>
        <w:top w:val="none" w:sz="0" w:space="0" w:color="auto"/>
        <w:left w:val="none" w:sz="0" w:space="0" w:color="auto"/>
        <w:bottom w:val="none" w:sz="0" w:space="0" w:color="auto"/>
        <w:right w:val="none" w:sz="0" w:space="0" w:color="auto"/>
      </w:divBdr>
    </w:div>
    <w:div w:id="614410263">
      <w:bodyDiv w:val="1"/>
      <w:marLeft w:val="0"/>
      <w:marRight w:val="0"/>
      <w:marTop w:val="0"/>
      <w:marBottom w:val="0"/>
      <w:divBdr>
        <w:top w:val="none" w:sz="0" w:space="0" w:color="auto"/>
        <w:left w:val="none" w:sz="0" w:space="0" w:color="auto"/>
        <w:bottom w:val="none" w:sz="0" w:space="0" w:color="auto"/>
        <w:right w:val="none" w:sz="0" w:space="0" w:color="auto"/>
      </w:divBdr>
    </w:div>
    <w:div w:id="618491851">
      <w:bodyDiv w:val="1"/>
      <w:marLeft w:val="0"/>
      <w:marRight w:val="0"/>
      <w:marTop w:val="0"/>
      <w:marBottom w:val="0"/>
      <w:divBdr>
        <w:top w:val="none" w:sz="0" w:space="0" w:color="auto"/>
        <w:left w:val="none" w:sz="0" w:space="0" w:color="auto"/>
        <w:bottom w:val="none" w:sz="0" w:space="0" w:color="auto"/>
        <w:right w:val="none" w:sz="0" w:space="0" w:color="auto"/>
      </w:divBdr>
    </w:div>
    <w:div w:id="622158342">
      <w:bodyDiv w:val="1"/>
      <w:marLeft w:val="0"/>
      <w:marRight w:val="0"/>
      <w:marTop w:val="0"/>
      <w:marBottom w:val="0"/>
      <w:divBdr>
        <w:top w:val="none" w:sz="0" w:space="0" w:color="auto"/>
        <w:left w:val="none" w:sz="0" w:space="0" w:color="auto"/>
        <w:bottom w:val="none" w:sz="0" w:space="0" w:color="auto"/>
        <w:right w:val="none" w:sz="0" w:space="0" w:color="auto"/>
      </w:divBdr>
    </w:div>
    <w:div w:id="624700813">
      <w:bodyDiv w:val="1"/>
      <w:marLeft w:val="0"/>
      <w:marRight w:val="0"/>
      <w:marTop w:val="0"/>
      <w:marBottom w:val="0"/>
      <w:divBdr>
        <w:top w:val="none" w:sz="0" w:space="0" w:color="auto"/>
        <w:left w:val="none" w:sz="0" w:space="0" w:color="auto"/>
        <w:bottom w:val="none" w:sz="0" w:space="0" w:color="auto"/>
        <w:right w:val="none" w:sz="0" w:space="0" w:color="auto"/>
      </w:divBdr>
    </w:div>
    <w:div w:id="654457500">
      <w:bodyDiv w:val="1"/>
      <w:marLeft w:val="0"/>
      <w:marRight w:val="0"/>
      <w:marTop w:val="0"/>
      <w:marBottom w:val="0"/>
      <w:divBdr>
        <w:top w:val="none" w:sz="0" w:space="0" w:color="auto"/>
        <w:left w:val="none" w:sz="0" w:space="0" w:color="auto"/>
        <w:bottom w:val="none" w:sz="0" w:space="0" w:color="auto"/>
        <w:right w:val="none" w:sz="0" w:space="0" w:color="auto"/>
      </w:divBdr>
    </w:div>
    <w:div w:id="662200731">
      <w:bodyDiv w:val="1"/>
      <w:marLeft w:val="0"/>
      <w:marRight w:val="0"/>
      <w:marTop w:val="0"/>
      <w:marBottom w:val="0"/>
      <w:divBdr>
        <w:top w:val="none" w:sz="0" w:space="0" w:color="auto"/>
        <w:left w:val="none" w:sz="0" w:space="0" w:color="auto"/>
        <w:bottom w:val="none" w:sz="0" w:space="0" w:color="auto"/>
        <w:right w:val="none" w:sz="0" w:space="0" w:color="auto"/>
      </w:divBdr>
    </w:div>
    <w:div w:id="662858793">
      <w:bodyDiv w:val="1"/>
      <w:marLeft w:val="0"/>
      <w:marRight w:val="0"/>
      <w:marTop w:val="0"/>
      <w:marBottom w:val="0"/>
      <w:divBdr>
        <w:top w:val="none" w:sz="0" w:space="0" w:color="auto"/>
        <w:left w:val="none" w:sz="0" w:space="0" w:color="auto"/>
        <w:bottom w:val="none" w:sz="0" w:space="0" w:color="auto"/>
        <w:right w:val="none" w:sz="0" w:space="0" w:color="auto"/>
      </w:divBdr>
    </w:div>
    <w:div w:id="675619018">
      <w:bodyDiv w:val="1"/>
      <w:marLeft w:val="0"/>
      <w:marRight w:val="0"/>
      <w:marTop w:val="0"/>
      <w:marBottom w:val="0"/>
      <w:divBdr>
        <w:top w:val="none" w:sz="0" w:space="0" w:color="auto"/>
        <w:left w:val="none" w:sz="0" w:space="0" w:color="auto"/>
        <w:bottom w:val="none" w:sz="0" w:space="0" w:color="auto"/>
        <w:right w:val="none" w:sz="0" w:space="0" w:color="auto"/>
      </w:divBdr>
    </w:div>
    <w:div w:id="680397079">
      <w:bodyDiv w:val="1"/>
      <w:marLeft w:val="0"/>
      <w:marRight w:val="0"/>
      <w:marTop w:val="0"/>
      <w:marBottom w:val="0"/>
      <w:divBdr>
        <w:top w:val="none" w:sz="0" w:space="0" w:color="auto"/>
        <w:left w:val="none" w:sz="0" w:space="0" w:color="auto"/>
        <w:bottom w:val="none" w:sz="0" w:space="0" w:color="auto"/>
        <w:right w:val="none" w:sz="0" w:space="0" w:color="auto"/>
      </w:divBdr>
    </w:div>
    <w:div w:id="680472343">
      <w:bodyDiv w:val="1"/>
      <w:marLeft w:val="0"/>
      <w:marRight w:val="0"/>
      <w:marTop w:val="0"/>
      <w:marBottom w:val="0"/>
      <w:divBdr>
        <w:top w:val="none" w:sz="0" w:space="0" w:color="auto"/>
        <w:left w:val="none" w:sz="0" w:space="0" w:color="auto"/>
        <w:bottom w:val="none" w:sz="0" w:space="0" w:color="auto"/>
        <w:right w:val="none" w:sz="0" w:space="0" w:color="auto"/>
      </w:divBdr>
    </w:div>
    <w:div w:id="698699667">
      <w:bodyDiv w:val="1"/>
      <w:marLeft w:val="0"/>
      <w:marRight w:val="0"/>
      <w:marTop w:val="0"/>
      <w:marBottom w:val="0"/>
      <w:divBdr>
        <w:top w:val="none" w:sz="0" w:space="0" w:color="auto"/>
        <w:left w:val="none" w:sz="0" w:space="0" w:color="auto"/>
        <w:bottom w:val="none" w:sz="0" w:space="0" w:color="auto"/>
        <w:right w:val="none" w:sz="0" w:space="0" w:color="auto"/>
      </w:divBdr>
    </w:div>
    <w:div w:id="700938270">
      <w:bodyDiv w:val="1"/>
      <w:marLeft w:val="0"/>
      <w:marRight w:val="0"/>
      <w:marTop w:val="0"/>
      <w:marBottom w:val="0"/>
      <w:divBdr>
        <w:top w:val="none" w:sz="0" w:space="0" w:color="auto"/>
        <w:left w:val="none" w:sz="0" w:space="0" w:color="auto"/>
        <w:bottom w:val="none" w:sz="0" w:space="0" w:color="auto"/>
        <w:right w:val="none" w:sz="0" w:space="0" w:color="auto"/>
      </w:divBdr>
      <w:divsChild>
        <w:div w:id="1396704807">
          <w:marLeft w:val="0"/>
          <w:marRight w:val="0"/>
          <w:marTop w:val="0"/>
          <w:marBottom w:val="0"/>
          <w:divBdr>
            <w:top w:val="none" w:sz="0" w:space="0" w:color="auto"/>
            <w:left w:val="none" w:sz="0" w:space="0" w:color="auto"/>
            <w:bottom w:val="none" w:sz="0" w:space="0" w:color="auto"/>
            <w:right w:val="none" w:sz="0" w:space="0" w:color="auto"/>
          </w:divBdr>
          <w:divsChild>
            <w:div w:id="1051001812">
              <w:marLeft w:val="0"/>
              <w:marRight w:val="0"/>
              <w:marTop w:val="0"/>
              <w:marBottom w:val="0"/>
              <w:divBdr>
                <w:top w:val="none" w:sz="0" w:space="0" w:color="auto"/>
                <w:left w:val="none" w:sz="0" w:space="0" w:color="auto"/>
                <w:bottom w:val="none" w:sz="0" w:space="0" w:color="auto"/>
                <w:right w:val="none" w:sz="0" w:space="0" w:color="auto"/>
              </w:divBdr>
              <w:divsChild>
                <w:div w:id="1215972458">
                  <w:marLeft w:val="0"/>
                  <w:marRight w:val="0"/>
                  <w:marTop w:val="0"/>
                  <w:marBottom w:val="0"/>
                  <w:divBdr>
                    <w:top w:val="none" w:sz="0" w:space="0" w:color="auto"/>
                    <w:left w:val="none" w:sz="0" w:space="0" w:color="auto"/>
                    <w:bottom w:val="none" w:sz="0" w:space="0" w:color="auto"/>
                    <w:right w:val="none" w:sz="0" w:space="0" w:color="auto"/>
                  </w:divBdr>
                  <w:divsChild>
                    <w:div w:id="107324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072890">
          <w:marLeft w:val="0"/>
          <w:marRight w:val="0"/>
          <w:marTop w:val="0"/>
          <w:marBottom w:val="0"/>
          <w:divBdr>
            <w:top w:val="none" w:sz="0" w:space="0" w:color="auto"/>
            <w:left w:val="none" w:sz="0" w:space="0" w:color="auto"/>
            <w:bottom w:val="none" w:sz="0" w:space="0" w:color="auto"/>
            <w:right w:val="none" w:sz="0" w:space="0" w:color="auto"/>
          </w:divBdr>
          <w:divsChild>
            <w:div w:id="901253976">
              <w:marLeft w:val="0"/>
              <w:marRight w:val="0"/>
              <w:marTop w:val="0"/>
              <w:marBottom w:val="0"/>
              <w:divBdr>
                <w:top w:val="none" w:sz="0" w:space="0" w:color="auto"/>
                <w:left w:val="none" w:sz="0" w:space="0" w:color="auto"/>
                <w:bottom w:val="none" w:sz="0" w:space="0" w:color="auto"/>
                <w:right w:val="none" w:sz="0" w:space="0" w:color="auto"/>
              </w:divBdr>
              <w:divsChild>
                <w:div w:id="1458372833">
                  <w:marLeft w:val="0"/>
                  <w:marRight w:val="0"/>
                  <w:marTop w:val="0"/>
                  <w:marBottom w:val="0"/>
                  <w:divBdr>
                    <w:top w:val="none" w:sz="0" w:space="0" w:color="auto"/>
                    <w:left w:val="none" w:sz="0" w:space="0" w:color="auto"/>
                    <w:bottom w:val="none" w:sz="0" w:space="0" w:color="auto"/>
                    <w:right w:val="none" w:sz="0" w:space="0" w:color="auto"/>
                  </w:divBdr>
                  <w:divsChild>
                    <w:div w:id="15253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646498">
      <w:bodyDiv w:val="1"/>
      <w:marLeft w:val="0"/>
      <w:marRight w:val="0"/>
      <w:marTop w:val="0"/>
      <w:marBottom w:val="0"/>
      <w:divBdr>
        <w:top w:val="none" w:sz="0" w:space="0" w:color="auto"/>
        <w:left w:val="none" w:sz="0" w:space="0" w:color="auto"/>
        <w:bottom w:val="none" w:sz="0" w:space="0" w:color="auto"/>
        <w:right w:val="none" w:sz="0" w:space="0" w:color="auto"/>
      </w:divBdr>
    </w:div>
    <w:div w:id="728967231">
      <w:bodyDiv w:val="1"/>
      <w:marLeft w:val="0"/>
      <w:marRight w:val="0"/>
      <w:marTop w:val="0"/>
      <w:marBottom w:val="0"/>
      <w:divBdr>
        <w:top w:val="none" w:sz="0" w:space="0" w:color="auto"/>
        <w:left w:val="none" w:sz="0" w:space="0" w:color="auto"/>
        <w:bottom w:val="none" w:sz="0" w:space="0" w:color="auto"/>
        <w:right w:val="none" w:sz="0" w:space="0" w:color="auto"/>
      </w:divBdr>
    </w:div>
    <w:div w:id="737631939">
      <w:bodyDiv w:val="1"/>
      <w:marLeft w:val="0"/>
      <w:marRight w:val="0"/>
      <w:marTop w:val="0"/>
      <w:marBottom w:val="0"/>
      <w:divBdr>
        <w:top w:val="none" w:sz="0" w:space="0" w:color="auto"/>
        <w:left w:val="none" w:sz="0" w:space="0" w:color="auto"/>
        <w:bottom w:val="none" w:sz="0" w:space="0" w:color="auto"/>
        <w:right w:val="none" w:sz="0" w:space="0" w:color="auto"/>
      </w:divBdr>
    </w:div>
    <w:div w:id="739786724">
      <w:bodyDiv w:val="1"/>
      <w:marLeft w:val="0"/>
      <w:marRight w:val="0"/>
      <w:marTop w:val="0"/>
      <w:marBottom w:val="0"/>
      <w:divBdr>
        <w:top w:val="none" w:sz="0" w:space="0" w:color="auto"/>
        <w:left w:val="none" w:sz="0" w:space="0" w:color="auto"/>
        <w:bottom w:val="none" w:sz="0" w:space="0" w:color="auto"/>
        <w:right w:val="none" w:sz="0" w:space="0" w:color="auto"/>
      </w:divBdr>
    </w:div>
    <w:div w:id="751197545">
      <w:bodyDiv w:val="1"/>
      <w:marLeft w:val="0"/>
      <w:marRight w:val="0"/>
      <w:marTop w:val="0"/>
      <w:marBottom w:val="0"/>
      <w:divBdr>
        <w:top w:val="none" w:sz="0" w:space="0" w:color="auto"/>
        <w:left w:val="none" w:sz="0" w:space="0" w:color="auto"/>
        <w:bottom w:val="none" w:sz="0" w:space="0" w:color="auto"/>
        <w:right w:val="none" w:sz="0" w:space="0" w:color="auto"/>
      </w:divBdr>
    </w:div>
    <w:div w:id="762342658">
      <w:bodyDiv w:val="1"/>
      <w:marLeft w:val="0"/>
      <w:marRight w:val="0"/>
      <w:marTop w:val="0"/>
      <w:marBottom w:val="0"/>
      <w:divBdr>
        <w:top w:val="none" w:sz="0" w:space="0" w:color="auto"/>
        <w:left w:val="none" w:sz="0" w:space="0" w:color="auto"/>
        <w:bottom w:val="none" w:sz="0" w:space="0" w:color="auto"/>
        <w:right w:val="none" w:sz="0" w:space="0" w:color="auto"/>
      </w:divBdr>
    </w:div>
    <w:div w:id="764228370">
      <w:bodyDiv w:val="1"/>
      <w:marLeft w:val="0"/>
      <w:marRight w:val="0"/>
      <w:marTop w:val="0"/>
      <w:marBottom w:val="0"/>
      <w:divBdr>
        <w:top w:val="none" w:sz="0" w:space="0" w:color="auto"/>
        <w:left w:val="none" w:sz="0" w:space="0" w:color="auto"/>
        <w:bottom w:val="none" w:sz="0" w:space="0" w:color="auto"/>
        <w:right w:val="none" w:sz="0" w:space="0" w:color="auto"/>
      </w:divBdr>
    </w:div>
    <w:div w:id="764810448">
      <w:bodyDiv w:val="1"/>
      <w:marLeft w:val="0"/>
      <w:marRight w:val="0"/>
      <w:marTop w:val="0"/>
      <w:marBottom w:val="0"/>
      <w:divBdr>
        <w:top w:val="none" w:sz="0" w:space="0" w:color="auto"/>
        <w:left w:val="none" w:sz="0" w:space="0" w:color="auto"/>
        <w:bottom w:val="none" w:sz="0" w:space="0" w:color="auto"/>
        <w:right w:val="none" w:sz="0" w:space="0" w:color="auto"/>
      </w:divBdr>
    </w:div>
    <w:div w:id="780418488">
      <w:bodyDiv w:val="1"/>
      <w:marLeft w:val="0"/>
      <w:marRight w:val="0"/>
      <w:marTop w:val="0"/>
      <w:marBottom w:val="0"/>
      <w:divBdr>
        <w:top w:val="none" w:sz="0" w:space="0" w:color="auto"/>
        <w:left w:val="none" w:sz="0" w:space="0" w:color="auto"/>
        <w:bottom w:val="none" w:sz="0" w:space="0" w:color="auto"/>
        <w:right w:val="none" w:sz="0" w:space="0" w:color="auto"/>
      </w:divBdr>
    </w:div>
    <w:div w:id="788089964">
      <w:bodyDiv w:val="1"/>
      <w:marLeft w:val="0"/>
      <w:marRight w:val="0"/>
      <w:marTop w:val="0"/>
      <w:marBottom w:val="0"/>
      <w:divBdr>
        <w:top w:val="none" w:sz="0" w:space="0" w:color="auto"/>
        <w:left w:val="none" w:sz="0" w:space="0" w:color="auto"/>
        <w:bottom w:val="none" w:sz="0" w:space="0" w:color="auto"/>
        <w:right w:val="none" w:sz="0" w:space="0" w:color="auto"/>
      </w:divBdr>
    </w:div>
    <w:div w:id="818884006">
      <w:bodyDiv w:val="1"/>
      <w:marLeft w:val="0"/>
      <w:marRight w:val="0"/>
      <w:marTop w:val="0"/>
      <w:marBottom w:val="0"/>
      <w:divBdr>
        <w:top w:val="none" w:sz="0" w:space="0" w:color="auto"/>
        <w:left w:val="none" w:sz="0" w:space="0" w:color="auto"/>
        <w:bottom w:val="none" w:sz="0" w:space="0" w:color="auto"/>
        <w:right w:val="none" w:sz="0" w:space="0" w:color="auto"/>
      </w:divBdr>
    </w:div>
    <w:div w:id="823932769">
      <w:bodyDiv w:val="1"/>
      <w:marLeft w:val="0"/>
      <w:marRight w:val="0"/>
      <w:marTop w:val="0"/>
      <w:marBottom w:val="0"/>
      <w:divBdr>
        <w:top w:val="none" w:sz="0" w:space="0" w:color="auto"/>
        <w:left w:val="none" w:sz="0" w:space="0" w:color="auto"/>
        <w:bottom w:val="none" w:sz="0" w:space="0" w:color="auto"/>
        <w:right w:val="none" w:sz="0" w:space="0" w:color="auto"/>
      </w:divBdr>
    </w:div>
    <w:div w:id="825517483">
      <w:bodyDiv w:val="1"/>
      <w:marLeft w:val="0"/>
      <w:marRight w:val="0"/>
      <w:marTop w:val="0"/>
      <w:marBottom w:val="0"/>
      <w:divBdr>
        <w:top w:val="none" w:sz="0" w:space="0" w:color="auto"/>
        <w:left w:val="none" w:sz="0" w:space="0" w:color="auto"/>
        <w:bottom w:val="none" w:sz="0" w:space="0" w:color="auto"/>
        <w:right w:val="none" w:sz="0" w:space="0" w:color="auto"/>
      </w:divBdr>
    </w:div>
    <w:div w:id="838229479">
      <w:bodyDiv w:val="1"/>
      <w:marLeft w:val="0"/>
      <w:marRight w:val="0"/>
      <w:marTop w:val="0"/>
      <w:marBottom w:val="0"/>
      <w:divBdr>
        <w:top w:val="none" w:sz="0" w:space="0" w:color="auto"/>
        <w:left w:val="none" w:sz="0" w:space="0" w:color="auto"/>
        <w:bottom w:val="none" w:sz="0" w:space="0" w:color="auto"/>
        <w:right w:val="none" w:sz="0" w:space="0" w:color="auto"/>
      </w:divBdr>
    </w:div>
    <w:div w:id="842937952">
      <w:bodyDiv w:val="1"/>
      <w:marLeft w:val="0"/>
      <w:marRight w:val="0"/>
      <w:marTop w:val="0"/>
      <w:marBottom w:val="0"/>
      <w:divBdr>
        <w:top w:val="none" w:sz="0" w:space="0" w:color="auto"/>
        <w:left w:val="none" w:sz="0" w:space="0" w:color="auto"/>
        <w:bottom w:val="none" w:sz="0" w:space="0" w:color="auto"/>
        <w:right w:val="none" w:sz="0" w:space="0" w:color="auto"/>
      </w:divBdr>
    </w:div>
    <w:div w:id="854340248">
      <w:bodyDiv w:val="1"/>
      <w:marLeft w:val="0"/>
      <w:marRight w:val="0"/>
      <w:marTop w:val="0"/>
      <w:marBottom w:val="0"/>
      <w:divBdr>
        <w:top w:val="none" w:sz="0" w:space="0" w:color="auto"/>
        <w:left w:val="none" w:sz="0" w:space="0" w:color="auto"/>
        <w:bottom w:val="none" w:sz="0" w:space="0" w:color="auto"/>
        <w:right w:val="none" w:sz="0" w:space="0" w:color="auto"/>
      </w:divBdr>
    </w:div>
    <w:div w:id="857548615">
      <w:bodyDiv w:val="1"/>
      <w:marLeft w:val="0"/>
      <w:marRight w:val="0"/>
      <w:marTop w:val="0"/>
      <w:marBottom w:val="0"/>
      <w:divBdr>
        <w:top w:val="none" w:sz="0" w:space="0" w:color="auto"/>
        <w:left w:val="none" w:sz="0" w:space="0" w:color="auto"/>
        <w:bottom w:val="none" w:sz="0" w:space="0" w:color="auto"/>
        <w:right w:val="none" w:sz="0" w:space="0" w:color="auto"/>
      </w:divBdr>
    </w:div>
    <w:div w:id="877011650">
      <w:bodyDiv w:val="1"/>
      <w:marLeft w:val="0"/>
      <w:marRight w:val="0"/>
      <w:marTop w:val="0"/>
      <w:marBottom w:val="0"/>
      <w:divBdr>
        <w:top w:val="none" w:sz="0" w:space="0" w:color="auto"/>
        <w:left w:val="none" w:sz="0" w:space="0" w:color="auto"/>
        <w:bottom w:val="none" w:sz="0" w:space="0" w:color="auto"/>
        <w:right w:val="none" w:sz="0" w:space="0" w:color="auto"/>
      </w:divBdr>
    </w:div>
    <w:div w:id="905071847">
      <w:bodyDiv w:val="1"/>
      <w:marLeft w:val="0"/>
      <w:marRight w:val="0"/>
      <w:marTop w:val="0"/>
      <w:marBottom w:val="0"/>
      <w:divBdr>
        <w:top w:val="none" w:sz="0" w:space="0" w:color="auto"/>
        <w:left w:val="none" w:sz="0" w:space="0" w:color="auto"/>
        <w:bottom w:val="none" w:sz="0" w:space="0" w:color="auto"/>
        <w:right w:val="none" w:sz="0" w:space="0" w:color="auto"/>
      </w:divBdr>
    </w:div>
    <w:div w:id="925844232">
      <w:bodyDiv w:val="1"/>
      <w:marLeft w:val="0"/>
      <w:marRight w:val="0"/>
      <w:marTop w:val="0"/>
      <w:marBottom w:val="0"/>
      <w:divBdr>
        <w:top w:val="none" w:sz="0" w:space="0" w:color="auto"/>
        <w:left w:val="none" w:sz="0" w:space="0" w:color="auto"/>
        <w:bottom w:val="none" w:sz="0" w:space="0" w:color="auto"/>
        <w:right w:val="none" w:sz="0" w:space="0" w:color="auto"/>
      </w:divBdr>
    </w:div>
    <w:div w:id="925958468">
      <w:bodyDiv w:val="1"/>
      <w:marLeft w:val="0"/>
      <w:marRight w:val="0"/>
      <w:marTop w:val="0"/>
      <w:marBottom w:val="0"/>
      <w:divBdr>
        <w:top w:val="none" w:sz="0" w:space="0" w:color="auto"/>
        <w:left w:val="none" w:sz="0" w:space="0" w:color="auto"/>
        <w:bottom w:val="none" w:sz="0" w:space="0" w:color="auto"/>
        <w:right w:val="none" w:sz="0" w:space="0" w:color="auto"/>
      </w:divBdr>
    </w:div>
    <w:div w:id="930091956">
      <w:bodyDiv w:val="1"/>
      <w:marLeft w:val="0"/>
      <w:marRight w:val="0"/>
      <w:marTop w:val="0"/>
      <w:marBottom w:val="0"/>
      <w:divBdr>
        <w:top w:val="none" w:sz="0" w:space="0" w:color="auto"/>
        <w:left w:val="none" w:sz="0" w:space="0" w:color="auto"/>
        <w:bottom w:val="none" w:sz="0" w:space="0" w:color="auto"/>
        <w:right w:val="none" w:sz="0" w:space="0" w:color="auto"/>
      </w:divBdr>
    </w:div>
    <w:div w:id="948706532">
      <w:bodyDiv w:val="1"/>
      <w:marLeft w:val="0"/>
      <w:marRight w:val="0"/>
      <w:marTop w:val="0"/>
      <w:marBottom w:val="0"/>
      <w:divBdr>
        <w:top w:val="none" w:sz="0" w:space="0" w:color="auto"/>
        <w:left w:val="none" w:sz="0" w:space="0" w:color="auto"/>
        <w:bottom w:val="none" w:sz="0" w:space="0" w:color="auto"/>
        <w:right w:val="none" w:sz="0" w:space="0" w:color="auto"/>
      </w:divBdr>
    </w:div>
    <w:div w:id="969238745">
      <w:bodyDiv w:val="1"/>
      <w:marLeft w:val="0"/>
      <w:marRight w:val="0"/>
      <w:marTop w:val="0"/>
      <w:marBottom w:val="0"/>
      <w:divBdr>
        <w:top w:val="none" w:sz="0" w:space="0" w:color="auto"/>
        <w:left w:val="none" w:sz="0" w:space="0" w:color="auto"/>
        <w:bottom w:val="none" w:sz="0" w:space="0" w:color="auto"/>
        <w:right w:val="none" w:sz="0" w:space="0" w:color="auto"/>
      </w:divBdr>
    </w:div>
    <w:div w:id="977146151">
      <w:bodyDiv w:val="1"/>
      <w:marLeft w:val="0"/>
      <w:marRight w:val="0"/>
      <w:marTop w:val="0"/>
      <w:marBottom w:val="0"/>
      <w:divBdr>
        <w:top w:val="none" w:sz="0" w:space="0" w:color="auto"/>
        <w:left w:val="none" w:sz="0" w:space="0" w:color="auto"/>
        <w:bottom w:val="none" w:sz="0" w:space="0" w:color="auto"/>
        <w:right w:val="none" w:sz="0" w:space="0" w:color="auto"/>
      </w:divBdr>
    </w:div>
    <w:div w:id="987396549">
      <w:bodyDiv w:val="1"/>
      <w:marLeft w:val="0"/>
      <w:marRight w:val="0"/>
      <w:marTop w:val="0"/>
      <w:marBottom w:val="0"/>
      <w:divBdr>
        <w:top w:val="none" w:sz="0" w:space="0" w:color="auto"/>
        <w:left w:val="none" w:sz="0" w:space="0" w:color="auto"/>
        <w:bottom w:val="none" w:sz="0" w:space="0" w:color="auto"/>
        <w:right w:val="none" w:sz="0" w:space="0" w:color="auto"/>
      </w:divBdr>
    </w:div>
    <w:div w:id="987980797">
      <w:bodyDiv w:val="1"/>
      <w:marLeft w:val="0"/>
      <w:marRight w:val="0"/>
      <w:marTop w:val="0"/>
      <w:marBottom w:val="0"/>
      <w:divBdr>
        <w:top w:val="none" w:sz="0" w:space="0" w:color="auto"/>
        <w:left w:val="none" w:sz="0" w:space="0" w:color="auto"/>
        <w:bottom w:val="none" w:sz="0" w:space="0" w:color="auto"/>
        <w:right w:val="none" w:sz="0" w:space="0" w:color="auto"/>
      </w:divBdr>
    </w:div>
    <w:div w:id="992565393">
      <w:bodyDiv w:val="1"/>
      <w:marLeft w:val="0"/>
      <w:marRight w:val="0"/>
      <w:marTop w:val="0"/>
      <w:marBottom w:val="0"/>
      <w:divBdr>
        <w:top w:val="none" w:sz="0" w:space="0" w:color="auto"/>
        <w:left w:val="none" w:sz="0" w:space="0" w:color="auto"/>
        <w:bottom w:val="none" w:sz="0" w:space="0" w:color="auto"/>
        <w:right w:val="none" w:sz="0" w:space="0" w:color="auto"/>
      </w:divBdr>
    </w:div>
    <w:div w:id="996108144">
      <w:bodyDiv w:val="1"/>
      <w:marLeft w:val="0"/>
      <w:marRight w:val="0"/>
      <w:marTop w:val="0"/>
      <w:marBottom w:val="0"/>
      <w:divBdr>
        <w:top w:val="none" w:sz="0" w:space="0" w:color="auto"/>
        <w:left w:val="none" w:sz="0" w:space="0" w:color="auto"/>
        <w:bottom w:val="none" w:sz="0" w:space="0" w:color="auto"/>
        <w:right w:val="none" w:sz="0" w:space="0" w:color="auto"/>
      </w:divBdr>
    </w:div>
    <w:div w:id="997878242">
      <w:bodyDiv w:val="1"/>
      <w:marLeft w:val="0"/>
      <w:marRight w:val="0"/>
      <w:marTop w:val="0"/>
      <w:marBottom w:val="0"/>
      <w:divBdr>
        <w:top w:val="none" w:sz="0" w:space="0" w:color="auto"/>
        <w:left w:val="none" w:sz="0" w:space="0" w:color="auto"/>
        <w:bottom w:val="none" w:sz="0" w:space="0" w:color="auto"/>
        <w:right w:val="none" w:sz="0" w:space="0" w:color="auto"/>
      </w:divBdr>
    </w:div>
    <w:div w:id="1016149924">
      <w:bodyDiv w:val="1"/>
      <w:marLeft w:val="0"/>
      <w:marRight w:val="0"/>
      <w:marTop w:val="0"/>
      <w:marBottom w:val="0"/>
      <w:divBdr>
        <w:top w:val="none" w:sz="0" w:space="0" w:color="auto"/>
        <w:left w:val="none" w:sz="0" w:space="0" w:color="auto"/>
        <w:bottom w:val="none" w:sz="0" w:space="0" w:color="auto"/>
        <w:right w:val="none" w:sz="0" w:space="0" w:color="auto"/>
      </w:divBdr>
    </w:div>
    <w:div w:id="1017539323">
      <w:bodyDiv w:val="1"/>
      <w:marLeft w:val="0"/>
      <w:marRight w:val="0"/>
      <w:marTop w:val="0"/>
      <w:marBottom w:val="0"/>
      <w:divBdr>
        <w:top w:val="none" w:sz="0" w:space="0" w:color="auto"/>
        <w:left w:val="none" w:sz="0" w:space="0" w:color="auto"/>
        <w:bottom w:val="none" w:sz="0" w:space="0" w:color="auto"/>
        <w:right w:val="none" w:sz="0" w:space="0" w:color="auto"/>
      </w:divBdr>
    </w:div>
    <w:div w:id="1028679243">
      <w:bodyDiv w:val="1"/>
      <w:marLeft w:val="0"/>
      <w:marRight w:val="0"/>
      <w:marTop w:val="0"/>
      <w:marBottom w:val="0"/>
      <w:divBdr>
        <w:top w:val="none" w:sz="0" w:space="0" w:color="auto"/>
        <w:left w:val="none" w:sz="0" w:space="0" w:color="auto"/>
        <w:bottom w:val="none" w:sz="0" w:space="0" w:color="auto"/>
        <w:right w:val="none" w:sz="0" w:space="0" w:color="auto"/>
      </w:divBdr>
    </w:div>
    <w:div w:id="1032071575">
      <w:bodyDiv w:val="1"/>
      <w:marLeft w:val="0"/>
      <w:marRight w:val="0"/>
      <w:marTop w:val="0"/>
      <w:marBottom w:val="0"/>
      <w:divBdr>
        <w:top w:val="none" w:sz="0" w:space="0" w:color="auto"/>
        <w:left w:val="none" w:sz="0" w:space="0" w:color="auto"/>
        <w:bottom w:val="none" w:sz="0" w:space="0" w:color="auto"/>
        <w:right w:val="none" w:sz="0" w:space="0" w:color="auto"/>
      </w:divBdr>
    </w:div>
    <w:div w:id="1036781260">
      <w:bodyDiv w:val="1"/>
      <w:marLeft w:val="0"/>
      <w:marRight w:val="0"/>
      <w:marTop w:val="0"/>
      <w:marBottom w:val="0"/>
      <w:divBdr>
        <w:top w:val="none" w:sz="0" w:space="0" w:color="auto"/>
        <w:left w:val="none" w:sz="0" w:space="0" w:color="auto"/>
        <w:bottom w:val="none" w:sz="0" w:space="0" w:color="auto"/>
        <w:right w:val="none" w:sz="0" w:space="0" w:color="auto"/>
      </w:divBdr>
    </w:div>
    <w:div w:id="1043097205">
      <w:bodyDiv w:val="1"/>
      <w:marLeft w:val="0"/>
      <w:marRight w:val="0"/>
      <w:marTop w:val="0"/>
      <w:marBottom w:val="0"/>
      <w:divBdr>
        <w:top w:val="none" w:sz="0" w:space="0" w:color="auto"/>
        <w:left w:val="none" w:sz="0" w:space="0" w:color="auto"/>
        <w:bottom w:val="none" w:sz="0" w:space="0" w:color="auto"/>
        <w:right w:val="none" w:sz="0" w:space="0" w:color="auto"/>
      </w:divBdr>
    </w:div>
    <w:div w:id="1048602873">
      <w:bodyDiv w:val="1"/>
      <w:marLeft w:val="0"/>
      <w:marRight w:val="0"/>
      <w:marTop w:val="0"/>
      <w:marBottom w:val="0"/>
      <w:divBdr>
        <w:top w:val="none" w:sz="0" w:space="0" w:color="auto"/>
        <w:left w:val="none" w:sz="0" w:space="0" w:color="auto"/>
        <w:bottom w:val="none" w:sz="0" w:space="0" w:color="auto"/>
        <w:right w:val="none" w:sz="0" w:space="0" w:color="auto"/>
      </w:divBdr>
    </w:div>
    <w:div w:id="1053692603">
      <w:bodyDiv w:val="1"/>
      <w:marLeft w:val="0"/>
      <w:marRight w:val="0"/>
      <w:marTop w:val="0"/>
      <w:marBottom w:val="0"/>
      <w:divBdr>
        <w:top w:val="none" w:sz="0" w:space="0" w:color="auto"/>
        <w:left w:val="none" w:sz="0" w:space="0" w:color="auto"/>
        <w:bottom w:val="none" w:sz="0" w:space="0" w:color="auto"/>
        <w:right w:val="none" w:sz="0" w:space="0" w:color="auto"/>
      </w:divBdr>
    </w:div>
    <w:div w:id="1054308196">
      <w:bodyDiv w:val="1"/>
      <w:marLeft w:val="0"/>
      <w:marRight w:val="0"/>
      <w:marTop w:val="0"/>
      <w:marBottom w:val="0"/>
      <w:divBdr>
        <w:top w:val="none" w:sz="0" w:space="0" w:color="auto"/>
        <w:left w:val="none" w:sz="0" w:space="0" w:color="auto"/>
        <w:bottom w:val="none" w:sz="0" w:space="0" w:color="auto"/>
        <w:right w:val="none" w:sz="0" w:space="0" w:color="auto"/>
      </w:divBdr>
    </w:div>
    <w:div w:id="1055851915">
      <w:bodyDiv w:val="1"/>
      <w:marLeft w:val="0"/>
      <w:marRight w:val="0"/>
      <w:marTop w:val="0"/>
      <w:marBottom w:val="0"/>
      <w:divBdr>
        <w:top w:val="none" w:sz="0" w:space="0" w:color="auto"/>
        <w:left w:val="none" w:sz="0" w:space="0" w:color="auto"/>
        <w:bottom w:val="none" w:sz="0" w:space="0" w:color="auto"/>
        <w:right w:val="none" w:sz="0" w:space="0" w:color="auto"/>
      </w:divBdr>
    </w:div>
    <w:div w:id="1078015148">
      <w:bodyDiv w:val="1"/>
      <w:marLeft w:val="0"/>
      <w:marRight w:val="0"/>
      <w:marTop w:val="0"/>
      <w:marBottom w:val="0"/>
      <w:divBdr>
        <w:top w:val="none" w:sz="0" w:space="0" w:color="auto"/>
        <w:left w:val="none" w:sz="0" w:space="0" w:color="auto"/>
        <w:bottom w:val="none" w:sz="0" w:space="0" w:color="auto"/>
        <w:right w:val="none" w:sz="0" w:space="0" w:color="auto"/>
      </w:divBdr>
    </w:div>
    <w:div w:id="1081834872">
      <w:bodyDiv w:val="1"/>
      <w:marLeft w:val="0"/>
      <w:marRight w:val="0"/>
      <w:marTop w:val="0"/>
      <w:marBottom w:val="0"/>
      <w:divBdr>
        <w:top w:val="none" w:sz="0" w:space="0" w:color="auto"/>
        <w:left w:val="none" w:sz="0" w:space="0" w:color="auto"/>
        <w:bottom w:val="none" w:sz="0" w:space="0" w:color="auto"/>
        <w:right w:val="none" w:sz="0" w:space="0" w:color="auto"/>
      </w:divBdr>
    </w:div>
    <w:div w:id="1083070066">
      <w:bodyDiv w:val="1"/>
      <w:marLeft w:val="0"/>
      <w:marRight w:val="0"/>
      <w:marTop w:val="0"/>
      <w:marBottom w:val="0"/>
      <w:divBdr>
        <w:top w:val="none" w:sz="0" w:space="0" w:color="auto"/>
        <w:left w:val="none" w:sz="0" w:space="0" w:color="auto"/>
        <w:bottom w:val="none" w:sz="0" w:space="0" w:color="auto"/>
        <w:right w:val="none" w:sz="0" w:space="0" w:color="auto"/>
      </w:divBdr>
    </w:div>
    <w:div w:id="1086418435">
      <w:bodyDiv w:val="1"/>
      <w:marLeft w:val="0"/>
      <w:marRight w:val="0"/>
      <w:marTop w:val="0"/>
      <w:marBottom w:val="0"/>
      <w:divBdr>
        <w:top w:val="none" w:sz="0" w:space="0" w:color="auto"/>
        <w:left w:val="none" w:sz="0" w:space="0" w:color="auto"/>
        <w:bottom w:val="none" w:sz="0" w:space="0" w:color="auto"/>
        <w:right w:val="none" w:sz="0" w:space="0" w:color="auto"/>
      </w:divBdr>
    </w:div>
    <w:div w:id="1095132859">
      <w:bodyDiv w:val="1"/>
      <w:marLeft w:val="0"/>
      <w:marRight w:val="0"/>
      <w:marTop w:val="0"/>
      <w:marBottom w:val="0"/>
      <w:divBdr>
        <w:top w:val="none" w:sz="0" w:space="0" w:color="auto"/>
        <w:left w:val="none" w:sz="0" w:space="0" w:color="auto"/>
        <w:bottom w:val="none" w:sz="0" w:space="0" w:color="auto"/>
        <w:right w:val="none" w:sz="0" w:space="0" w:color="auto"/>
      </w:divBdr>
    </w:div>
    <w:div w:id="1117943122">
      <w:bodyDiv w:val="1"/>
      <w:marLeft w:val="0"/>
      <w:marRight w:val="0"/>
      <w:marTop w:val="0"/>
      <w:marBottom w:val="0"/>
      <w:divBdr>
        <w:top w:val="none" w:sz="0" w:space="0" w:color="auto"/>
        <w:left w:val="none" w:sz="0" w:space="0" w:color="auto"/>
        <w:bottom w:val="none" w:sz="0" w:space="0" w:color="auto"/>
        <w:right w:val="none" w:sz="0" w:space="0" w:color="auto"/>
      </w:divBdr>
    </w:div>
    <w:div w:id="1121999648">
      <w:bodyDiv w:val="1"/>
      <w:marLeft w:val="0"/>
      <w:marRight w:val="0"/>
      <w:marTop w:val="0"/>
      <w:marBottom w:val="0"/>
      <w:divBdr>
        <w:top w:val="none" w:sz="0" w:space="0" w:color="auto"/>
        <w:left w:val="none" w:sz="0" w:space="0" w:color="auto"/>
        <w:bottom w:val="none" w:sz="0" w:space="0" w:color="auto"/>
        <w:right w:val="none" w:sz="0" w:space="0" w:color="auto"/>
      </w:divBdr>
    </w:div>
    <w:div w:id="1123691539">
      <w:bodyDiv w:val="1"/>
      <w:marLeft w:val="0"/>
      <w:marRight w:val="0"/>
      <w:marTop w:val="0"/>
      <w:marBottom w:val="0"/>
      <w:divBdr>
        <w:top w:val="none" w:sz="0" w:space="0" w:color="auto"/>
        <w:left w:val="none" w:sz="0" w:space="0" w:color="auto"/>
        <w:bottom w:val="none" w:sz="0" w:space="0" w:color="auto"/>
        <w:right w:val="none" w:sz="0" w:space="0" w:color="auto"/>
      </w:divBdr>
    </w:div>
    <w:div w:id="1139685891">
      <w:bodyDiv w:val="1"/>
      <w:marLeft w:val="0"/>
      <w:marRight w:val="0"/>
      <w:marTop w:val="0"/>
      <w:marBottom w:val="0"/>
      <w:divBdr>
        <w:top w:val="none" w:sz="0" w:space="0" w:color="auto"/>
        <w:left w:val="none" w:sz="0" w:space="0" w:color="auto"/>
        <w:bottom w:val="none" w:sz="0" w:space="0" w:color="auto"/>
        <w:right w:val="none" w:sz="0" w:space="0" w:color="auto"/>
      </w:divBdr>
    </w:div>
    <w:div w:id="1147623713">
      <w:bodyDiv w:val="1"/>
      <w:marLeft w:val="0"/>
      <w:marRight w:val="0"/>
      <w:marTop w:val="0"/>
      <w:marBottom w:val="0"/>
      <w:divBdr>
        <w:top w:val="none" w:sz="0" w:space="0" w:color="auto"/>
        <w:left w:val="none" w:sz="0" w:space="0" w:color="auto"/>
        <w:bottom w:val="none" w:sz="0" w:space="0" w:color="auto"/>
        <w:right w:val="none" w:sz="0" w:space="0" w:color="auto"/>
      </w:divBdr>
    </w:div>
    <w:div w:id="1148589904">
      <w:bodyDiv w:val="1"/>
      <w:marLeft w:val="0"/>
      <w:marRight w:val="0"/>
      <w:marTop w:val="0"/>
      <w:marBottom w:val="0"/>
      <w:divBdr>
        <w:top w:val="none" w:sz="0" w:space="0" w:color="auto"/>
        <w:left w:val="none" w:sz="0" w:space="0" w:color="auto"/>
        <w:bottom w:val="none" w:sz="0" w:space="0" w:color="auto"/>
        <w:right w:val="none" w:sz="0" w:space="0" w:color="auto"/>
      </w:divBdr>
    </w:div>
    <w:div w:id="1164737187">
      <w:bodyDiv w:val="1"/>
      <w:marLeft w:val="0"/>
      <w:marRight w:val="0"/>
      <w:marTop w:val="0"/>
      <w:marBottom w:val="0"/>
      <w:divBdr>
        <w:top w:val="none" w:sz="0" w:space="0" w:color="auto"/>
        <w:left w:val="none" w:sz="0" w:space="0" w:color="auto"/>
        <w:bottom w:val="none" w:sz="0" w:space="0" w:color="auto"/>
        <w:right w:val="none" w:sz="0" w:space="0" w:color="auto"/>
      </w:divBdr>
    </w:div>
    <w:div w:id="1166744974">
      <w:bodyDiv w:val="1"/>
      <w:marLeft w:val="0"/>
      <w:marRight w:val="0"/>
      <w:marTop w:val="0"/>
      <w:marBottom w:val="0"/>
      <w:divBdr>
        <w:top w:val="none" w:sz="0" w:space="0" w:color="auto"/>
        <w:left w:val="none" w:sz="0" w:space="0" w:color="auto"/>
        <w:bottom w:val="none" w:sz="0" w:space="0" w:color="auto"/>
        <w:right w:val="none" w:sz="0" w:space="0" w:color="auto"/>
      </w:divBdr>
    </w:div>
    <w:div w:id="1181891012">
      <w:bodyDiv w:val="1"/>
      <w:marLeft w:val="0"/>
      <w:marRight w:val="0"/>
      <w:marTop w:val="0"/>
      <w:marBottom w:val="0"/>
      <w:divBdr>
        <w:top w:val="none" w:sz="0" w:space="0" w:color="auto"/>
        <w:left w:val="none" w:sz="0" w:space="0" w:color="auto"/>
        <w:bottom w:val="none" w:sz="0" w:space="0" w:color="auto"/>
        <w:right w:val="none" w:sz="0" w:space="0" w:color="auto"/>
      </w:divBdr>
    </w:div>
    <w:div w:id="1185510350">
      <w:bodyDiv w:val="1"/>
      <w:marLeft w:val="0"/>
      <w:marRight w:val="0"/>
      <w:marTop w:val="0"/>
      <w:marBottom w:val="0"/>
      <w:divBdr>
        <w:top w:val="none" w:sz="0" w:space="0" w:color="auto"/>
        <w:left w:val="none" w:sz="0" w:space="0" w:color="auto"/>
        <w:bottom w:val="none" w:sz="0" w:space="0" w:color="auto"/>
        <w:right w:val="none" w:sz="0" w:space="0" w:color="auto"/>
      </w:divBdr>
    </w:div>
    <w:div w:id="1193541925">
      <w:bodyDiv w:val="1"/>
      <w:marLeft w:val="0"/>
      <w:marRight w:val="0"/>
      <w:marTop w:val="0"/>
      <w:marBottom w:val="0"/>
      <w:divBdr>
        <w:top w:val="none" w:sz="0" w:space="0" w:color="auto"/>
        <w:left w:val="none" w:sz="0" w:space="0" w:color="auto"/>
        <w:bottom w:val="none" w:sz="0" w:space="0" w:color="auto"/>
        <w:right w:val="none" w:sz="0" w:space="0" w:color="auto"/>
      </w:divBdr>
    </w:div>
    <w:div w:id="1199004101">
      <w:bodyDiv w:val="1"/>
      <w:marLeft w:val="0"/>
      <w:marRight w:val="0"/>
      <w:marTop w:val="0"/>
      <w:marBottom w:val="0"/>
      <w:divBdr>
        <w:top w:val="none" w:sz="0" w:space="0" w:color="auto"/>
        <w:left w:val="none" w:sz="0" w:space="0" w:color="auto"/>
        <w:bottom w:val="none" w:sz="0" w:space="0" w:color="auto"/>
        <w:right w:val="none" w:sz="0" w:space="0" w:color="auto"/>
      </w:divBdr>
    </w:div>
    <w:div w:id="1201897001">
      <w:bodyDiv w:val="1"/>
      <w:marLeft w:val="0"/>
      <w:marRight w:val="0"/>
      <w:marTop w:val="0"/>
      <w:marBottom w:val="0"/>
      <w:divBdr>
        <w:top w:val="none" w:sz="0" w:space="0" w:color="auto"/>
        <w:left w:val="none" w:sz="0" w:space="0" w:color="auto"/>
        <w:bottom w:val="none" w:sz="0" w:space="0" w:color="auto"/>
        <w:right w:val="none" w:sz="0" w:space="0" w:color="auto"/>
      </w:divBdr>
    </w:div>
    <w:div w:id="1202402898">
      <w:bodyDiv w:val="1"/>
      <w:marLeft w:val="0"/>
      <w:marRight w:val="0"/>
      <w:marTop w:val="0"/>
      <w:marBottom w:val="0"/>
      <w:divBdr>
        <w:top w:val="none" w:sz="0" w:space="0" w:color="auto"/>
        <w:left w:val="none" w:sz="0" w:space="0" w:color="auto"/>
        <w:bottom w:val="none" w:sz="0" w:space="0" w:color="auto"/>
        <w:right w:val="none" w:sz="0" w:space="0" w:color="auto"/>
      </w:divBdr>
    </w:div>
    <w:div w:id="1263030131">
      <w:bodyDiv w:val="1"/>
      <w:marLeft w:val="0"/>
      <w:marRight w:val="0"/>
      <w:marTop w:val="0"/>
      <w:marBottom w:val="0"/>
      <w:divBdr>
        <w:top w:val="none" w:sz="0" w:space="0" w:color="auto"/>
        <w:left w:val="none" w:sz="0" w:space="0" w:color="auto"/>
        <w:bottom w:val="none" w:sz="0" w:space="0" w:color="auto"/>
        <w:right w:val="none" w:sz="0" w:space="0" w:color="auto"/>
      </w:divBdr>
    </w:div>
    <w:div w:id="1265185816">
      <w:bodyDiv w:val="1"/>
      <w:marLeft w:val="0"/>
      <w:marRight w:val="0"/>
      <w:marTop w:val="0"/>
      <w:marBottom w:val="0"/>
      <w:divBdr>
        <w:top w:val="none" w:sz="0" w:space="0" w:color="auto"/>
        <w:left w:val="none" w:sz="0" w:space="0" w:color="auto"/>
        <w:bottom w:val="none" w:sz="0" w:space="0" w:color="auto"/>
        <w:right w:val="none" w:sz="0" w:space="0" w:color="auto"/>
      </w:divBdr>
    </w:div>
    <w:div w:id="1269392414">
      <w:bodyDiv w:val="1"/>
      <w:marLeft w:val="0"/>
      <w:marRight w:val="0"/>
      <w:marTop w:val="0"/>
      <w:marBottom w:val="0"/>
      <w:divBdr>
        <w:top w:val="none" w:sz="0" w:space="0" w:color="auto"/>
        <w:left w:val="none" w:sz="0" w:space="0" w:color="auto"/>
        <w:bottom w:val="none" w:sz="0" w:space="0" w:color="auto"/>
        <w:right w:val="none" w:sz="0" w:space="0" w:color="auto"/>
      </w:divBdr>
    </w:div>
    <w:div w:id="1327711682">
      <w:bodyDiv w:val="1"/>
      <w:marLeft w:val="0"/>
      <w:marRight w:val="0"/>
      <w:marTop w:val="0"/>
      <w:marBottom w:val="0"/>
      <w:divBdr>
        <w:top w:val="none" w:sz="0" w:space="0" w:color="auto"/>
        <w:left w:val="none" w:sz="0" w:space="0" w:color="auto"/>
        <w:bottom w:val="none" w:sz="0" w:space="0" w:color="auto"/>
        <w:right w:val="none" w:sz="0" w:space="0" w:color="auto"/>
      </w:divBdr>
    </w:div>
    <w:div w:id="1328750371">
      <w:bodyDiv w:val="1"/>
      <w:marLeft w:val="0"/>
      <w:marRight w:val="0"/>
      <w:marTop w:val="0"/>
      <w:marBottom w:val="0"/>
      <w:divBdr>
        <w:top w:val="none" w:sz="0" w:space="0" w:color="auto"/>
        <w:left w:val="none" w:sz="0" w:space="0" w:color="auto"/>
        <w:bottom w:val="none" w:sz="0" w:space="0" w:color="auto"/>
        <w:right w:val="none" w:sz="0" w:space="0" w:color="auto"/>
      </w:divBdr>
    </w:div>
    <w:div w:id="1338146038">
      <w:bodyDiv w:val="1"/>
      <w:marLeft w:val="0"/>
      <w:marRight w:val="0"/>
      <w:marTop w:val="0"/>
      <w:marBottom w:val="0"/>
      <w:divBdr>
        <w:top w:val="none" w:sz="0" w:space="0" w:color="auto"/>
        <w:left w:val="none" w:sz="0" w:space="0" w:color="auto"/>
        <w:bottom w:val="none" w:sz="0" w:space="0" w:color="auto"/>
        <w:right w:val="none" w:sz="0" w:space="0" w:color="auto"/>
      </w:divBdr>
    </w:div>
    <w:div w:id="1341471987">
      <w:bodyDiv w:val="1"/>
      <w:marLeft w:val="0"/>
      <w:marRight w:val="0"/>
      <w:marTop w:val="0"/>
      <w:marBottom w:val="0"/>
      <w:divBdr>
        <w:top w:val="none" w:sz="0" w:space="0" w:color="auto"/>
        <w:left w:val="none" w:sz="0" w:space="0" w:color="auto"/>
        <w:bottom w:val="none" w:sz="0" w:space="0" w:color="auto"/>
        <w:right w:val="none" w:sz="0" w:space="0" w:color="auto"/>
      </w:divBdr>
    </w:div>
    <w:div w:id="1358462359">
      <w:bodyDiv w:val="1"/>
      <w:marLeft w:val="0"/>
      <w:marRight w:val="0"/>
      <w:marTop w:val="0"/>
      <w:marBottom w:val="0"/>
      <w:divBdr>
        <w:top w:val="none" w:sz="0" w:space="0" w:color="auto"/>
        <w:left w:val="none" w:sz="0" w:space="0" w:color="auto"/>
        <w:bottom w:val="none" w:sz="0" w:space="0" w:color="auto"/>
        <w:right w:val="none" w:sz="0" w:space="0" w:color="auto"/>
      </w:divBdr>
    </w:div>
    <w:div w:id="1370641615">
      <w:bodyDiv w:val="1"/>
      <w:marLeft w:val="0"/>
      <w:marRight w:val="0"/>
      <w:marTop w:val="0"/>
      <w:marBottom w:val="0"/>
      <w:divBdr>
        <w:top w:val="none" w:sz="0" w:space="0" w:color="auto"/>
        <w:left w:val="none" w:sz="0" w:space="0" w:color="auto"/>
        <w:bottom w:val="none" w:sz="0" w:space="0" w:color="auto"/>
        <w:right w:val="none" w:sz="0" w:space="0" w:color="auto"/>
      </w:divBdr>
    </w:div>
    <w:div w:id="1371150477">
      <w:bodyDiv w:val="1"/>
      <w:marLeft w:val="0"/>
      <w:marRight w:val="0"/>
      <w:marTop w:val="0"/>
      <w:marBottom w:val="0"/>
      <w:divBdr>
        <w:top w:val="none" w:sz="0" w:space="0" w:color="auto"/>
        <w:left w:val="none" w:sz="0" w:space="0" w:color="auto"/>
        <w:bottom w:val="none" w:sz="0" w:space="0" w:color="auto"/>
        <w:right w:val="none" w:sz="0" w:space="0" w:color="auto"/>
      </w:divBdr>
    </w:div>
    <w:div w:id="1372068215">
      <w:bodyDiv w:val="1"/>
      <w:marLeft w:val="0"/>
      <w:marRight w:val="0"/>
      <w:marTop w:val="0"/>
      <w:marBottom w:val="0"/>
      <w:divBdr>
        <w:top w:val="none" w:sz="0" w:space="0" w:color="auto"/>
        <w:left w:val="none" w:sz="0" w:space="0" w:color="auto"/>
        <w:bottom w:val="none" w:sz="0" w:space="0" w:color="auto"/>
        <w:right w:val="none" w:sz="0" w:space="0" w:color="auto"/>
      </w:divBdr>
    </w:div>
    <w:div w:id="1374311223">
      <w:bodyDiv w:val="1"/>
      <w:marLeft w:val="0"/>
      <w:marRight w:val="0"/>
      <w:marTop w:val="0"/>
      <w:marBottom w:val="0"/>
      <w:divBdr>
        <w:top w:val="none" w:sz="0" w:space="0" w:color="auto"/>
        <w:left w:val="none" w:sz="0" w:space="0" w:color="auto"/>
        <w:bottom w:val="none" w:sz="0" w:space="0" w:color="auto"/>
        <w:right w:val="none" w:sz="0" w:space="0" w:color="auto"/>
      </w:divBdr>
    </w:div>
    <w:div w:id="1385521278">
      <w:bodyDiv w:val="1"/>
      <w:marLeft w:val="0"/>
      <w:marRight w:val="0"/>
      <w:marTop w:val="0"/>
      <w:marBottom w:val="0"/>
      <w:divBdr>
        <w:top w:val="none" w:sz="0" w:space="0" w:color="auto"/>
        <w:left w:val="none" w:sz="0" w:space="0" w:color="auto"/>
        <w:bottom w:val="none" w:sz="0" w:space="0" w:color="auto"/>
        <w:right w:val="none" w:sz="0" w:space="0" w:color="auto"/>
      </w:divBdr>
    </w:div>
    <w:div w:id="1386442944">
      <w:bodyDiv w:val="1"/>
      <w:marLeft w:val="0"/>
      <w:marRight w:val="0"/>
      <w:marTop w:val="0"/>
      <w:marBottom w:val="0"/>
      <w:divBdr>
        <w:top w:val="none" w:sz="0" w:space="0" w:color="auto"/>
        <w:left w:val="none" w:sz="0" w:space="0" w:color="auto"/>
        <w:bottom w:val="none" w:sz="0" w:space="0" w:color="auto"/>
        <w:right w:val="none" w:sz="0" w:space="0" w:color="auto"/>
      </w:divBdr>
    </w:div>
    <w:div w:id="1391687956">
      <w:bodyDiv w:val="1"/>
      <w:marLeft w:val="0"/>
      <w:marRight w:val="0"/>
      <w:marTop w:val="0"/>
      <w:marBottom w:val="0"/>
      <w:divBdr>
        <w:top w:val="none" w:sz="0" w:space="0" w:color="auto"/>
        <w:left w:val="none" w:sz="0" w:space="0" w:color="auto"/>
        <w:bottom w:val="none" w:sz="0" w:space="0" w:color="auto"/>
        <w:right w:val="none" w:sz="0" w:space="0" w:color="auto"/>
      </w:divBdr>
    </w:div>
    <w:div w:id="1394349670">
      <w:bodyDiv w:val="1"/>
      <w:marLeft w:val="0"/>
      <w:marRight w:val="0"/>
      <w:marTop w:val="0"/>
      <w:marBottom w:val="0"/>
      <w:divBdr>
        <w:top w:val="none" w:sz="0" w:space="0" w:color="auto"/>
        <w:left w:val="none" w:sz="0" w:space="0" w:color="auto"/>
        <w:bottom w:val="none" w:sz="0" w:space="0" w:color="auto"/>
        <w:right w:val="none" w:sz="0" w:space="0" w:color="auto"/>
      </w:divBdr>
    </w:div>
    <w:div w:id="1401708003">
      <w:bodyDiv w:val="1"/>
      <w:marLeft w:val="0"/>
      <w:marRight w:val="0"/>
      <w:marTop w:val="0"/>
      <w:marBottom w:val="0"/>
      <w:divBdr>
        <w:top w:val="none" w:sz="0" w:space="0" w:color="auto"/>
        <w:left w:val="none" w:sz="0" w:space="0" w:color="auto"/>
        <w:bottom w:val="none" w:sz="0" w:space="0" w:color="auto"/>
        <w:right w:val="none" w:sz="0" w:space="0" w:color="auto"/>
      </w:divBdr>
    </w:div>
    <w:div w:id="1405493915">
      <w:bodyDiv w:val="1"/>
      <w:marLeft w:val="0"/>
      <w:marRight w:val="0"/>
      <w:marTop w:val="0"/>
      <w:marBottom w:val="0"/>
      <w:divBdr>
        <w:top w:val="none" w:sz="0" w:space="0" w:color="auto"/>
        <w:left w:val="none" w:sz="0" w:space="0" w:color="auto"/>
        <w:bottom w:val="none" w:sz="0" w:space="0" w:color="auto"/>
        <w:right w:val="none" w:sz="0" w:space="0" w:color="auto"/>
      </w:divBdr>
    </w:div>
    <w:div w:id="1413702088">
      <w:bodyDiv w:val="1"/>
      <w:marLeft w:val="0"/>
      <w:marRight w:val="0"/>
      <w:marTop w:val="0"/>
      <w:marBottom w:val="0"/>
      <w:divBdr>
        <w:top w:val="none" w:sz="0" w:space="0" w:color="auto"/>
        <w:left w:val="none" w:sz="0" w:space="0" w:color="auto"/>
        <w:bottom w:val="none" w:sz="0" w:space="0" w:color="auto"/>
        <w:right w:val="none" w:sz="0" w:space="0" w:color="auto"/>
      </w:divBdr>
    </w:div>
    <w:div w:id="1427389224">
      <w:bodyDiv w:val="1"/>
      <w:marLeft w:val="0"/>
      <w:marRight w:val="0"/>
      <w:marTop w:val="0"/>
      <w:marBottom w:val="0"/>
      <w:divBdr>
        <w:top w:val="none" w:sz="0" w:space="0" w:color="auto"/>
        <w:left w:val="none" w:sz="0" w:space="0" w:color="auto"/>
        <w:bottom w:val="none" w:sz="0" w:space="0" w:color="auto"/>
        <w:right w:val="none" w:sz="0" w:space="0" w:color="auto"/>
      </w:divBdr>
    </w:div>
    <w:div w:id="1440178168">
      <w:bodyDiv w:val="1"/>
      <w:marLeft w:val="0"/>
      <w:marRight w:val="0"/>
      <w:marTop w:val="0"/>
      <w:marBottom w:val="0"/>
      <w:divBdr>
        <w:top w:val="none" w:sz="0" w:space="0" w:color="auto"/>
        <w:left w:val="none" w:sz="0" w:space="0" w:color="auto"/>
        <w:bottom w:val="none" w:sz="0" w:space="0" w:color="auto"/>
        <w:right w:val="none" w:sz="0" w:space="0" w:color="auto"/>
      </w:divBdr>
    </w:div>
    <w:div w:id="1443451299">
      <w:bodyDiv w:val="1"/>
      <w:marLeft w:val="0"/>
      <w:marRight w:val="0"/>
      <w:marTop w:val="0"/>
      <w:marBottom w:val="0"/>
      <w:divBdr>
        <w:top w:val="none" w:sz="0" w:space="0" w:color="auto"/>
        <w:left w:val="none" w:sz="0" w:space="0" w:color="auto"/>
        <w:bottom w:val="none" w:sz="0" w:space="0" w:color="auto"/>
        <w:right w:val="none" w:sz="0" w:space="0" w:color="auto"/>
      </w:divBdr>
      <w:divsChild>
        <w:div w:id="1171409731">
          <w:marLeft w:val="0"/>
          <w:marRight w:val="0"/>
          <w:marTop w:val="0"/>
          <w:marBottom w:val="0"/>
          <w:divBdr>
            <w:top w:val="none" w:sz="0" w:space="0" w:color="auto"/>
            <w:left w:val="none" w:sz="0" w:space="0" w:color="auto"/>
            <w:bottom w:val="none" w:sz="0" w:space="0" w:color="auto"/>
            <w:right w:val="none" w:sz="0" w:space="0" w:color="auto"/>
          </w:divBdr>
          <w:divsChild>
            <w:div w:id="1812599254">
              <w:marLeft w:val="0"/>
              <w:marRight w:val="0"/>
              <w:marTop w:val="0"/>
              <w:marBottom w:val="0"/>
              <w:divBdr>
                <w:top w:val="none" w:sz="0" w:space="0" w:color="auto"/>
                <w:left w:val="none" w:sz="0" w:space="0" w:color="auto"/>
                <w:bottom w:val="none" w:sz="0" w:space="0" w:color="auto"/>
                <w:right w:val="none" w:sz="0" w:space="0" w:color="auto"/>
              </w:divBdr>
              <w:divsChild>
                <w:div w:id="1321613946">
                  <w:marLeft w:val="0"/>
                  <w:marRight w:val="0"/>
                  <w:marTop w:val="0"/>
                  <w:marBottom w:val="0"/>
                  <w:divBdr>
                    <w:top w:val="none" w:sz="0" w:space="0" w:color="auto"/>
                    <w:left w:val="none" w:sz="0" w:space="0" w:color="auto"/>
                    <w:bottom w:val="none" w:sz="0" w:space="0" w:color="auto"/>
                    <w:right w:val="none" w:sz="0" w:space="0" w:color="auto"/>
                  </w:divBdr>
                  <w:divsChild>
                    <w:div w:id="1551185832">
                      <w:marLeft w:val="0"/>
                      <w:marRight w:val="0"/>
                      <w:marTop w:val="0"/>
                      <w:marBottom w:val="0"/>
                      <w:divBdr>
                        <w:top w:val="none" w:sz="0" w:space="0" w:color="auto"/>
                        <w:left w:val="none" w:sz="0" w:space="0" w:color="auto"/>
                        <w:bottom w:val="none" w:sz="0" w:space="0" w:color="auto"/>
                        <w:right w:val="none" w:sz="0" w:space="0" w:color="auto"/>
                      </w:divBdr>
                      <w:divsChild>
                        <w:div w:id="1695883912">
                          <w:marLeft w:val="0"/>
                          <w:marRight w:val="0"/>
                          <w:marTop w:val="0"/>
                          <w:marBottom w:val="0"/>
                          <w:divBdr>
                            <w:top w:val="none" w:sz="0" w:space="0" w:color="auto"/>
                            <w:left w:val="none" w:sz="0" w:space="0" w:color="auto"/>
                            <w:bottom w:val="none" w:sz="0" w:space="0" w:color="auto"/>
                            <w:right w:val="none" w:sz="0" w:space="0" w:color="auto"/>
                          </w:divBdr>
                          <w:divsChild>
                            <w:div w:id="149927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7989035">
      <w:bodyDiv w:val="1"/>
      <w:marLeft w:val="0"/>
      <w:marRight w:val="0"/>
      <w:marTop w:val="0"/>
      <w:marBottom w:val="0"/>
      <w:divBdr>
        <w:top w:val="none" w:sz="0" w:space="0" w:color="auto"/>
        <w:left w:val="none" w:sz="0" w:space="0" w:color="auto"/>
        <w:bottom w:val="none" w:sz="0" w:space="0" w:color="auto"/>
        <w:right w:val="none" w:sz="0" w:space="0" w:color="auto"/>
      </w:divBdr>
    </w:div>
    <w:div w:id="1474562652">
      <w:bodyDiv w:val="1"/>
      <w:marLeft w:val="0"/>
      <w:marRight w:val="0"/>
      <w:marTop w:val="0"/>
      <w:marBottom w:val="0"/>
      <w:divBdr>
        <w:top w:val="none" w:sz="0" w:space="0" w:color="auto"/>
        <w:left w:val="none" w:sz="0" w:space="0" w:color="auto"/>
        <w:bottom w:val="none" w:sz="0" w:space="0" w:color="auto"/>
        <w:right w:val="none" w:sz="0" w:space="0" w:color="auto"/>
      </w:divBdr>
    </w:div>
    <w:div w:id="1484002127">
      <w:bodyDiv w:val="1"/>
      <w:marLeft w:val="0"/>
      <w:marRight w:val="0"/>
      <w:marTop w:val="0"/>
      <w:marBottom w:val="0"/>
      <w:divBdr>
        <w:top w:val="none" w:sz="0" w:space="0" w:color="auto"/>
        <w:left w:val="none" w:sz="0" w:space="0" w:color="auto"/>
        <w:bottom w:val="none" w:sz="0" w:space="0" w:color="auto"/>
        <w:right w:val="none" w:sz="0" w:space="0" w:color="auto"/>
      </w:divBdr>
    </w:div>
    <w:div w:id="1497650373">
      <w:bodyDiv w:val="1"/>
      <w:marLeft w:val="0"/>
      <w:marRight w:val="0"/>
      <w:marTop w:val="0"/>
      <w:marBottom w:val="0"/>
      <w:divBdr>
        <w:top w:val="none" w:sz="0" w:space="0" w:color="auto"/>
        <w:left w:val="none" w:sz="0" w:space="0" w:color="auto"/>
        <w:bottom w:val="none" w:sz="0" w:space="0" w:color="auto"/>
        <w:right w:val="none" w:sz="0" w:space="0" w:color="auto"/>
      </w:divBdr>
    </w:div>
    <w:div w:id="1529485378">
      <w:bodyDiv w:val="1"/>
      <w:marLeft w:val="0"/>
      <w:marRight w:val="0"/>
      <w:marTop w:val="0"/>
      <w:marBottom w:val="0"/>
      <w:divBdr>
        <w:top w:val="none" w:sz="0" w:space="0" w:color="auto"/>
        <w:left w:val="none" w:sz="0" w:space="0" w:color="auto"/>
        <w:bottom w:val="none" w:sz="0" w:space="0" w:color="auto"/>
        <w:right w:val="none" w:sz="0" w:space="0" w:color="auto"/>
      </w:divBdr>
    </w:div>
    <w:div w:id="1534272964">
      <w:bodyDiv w:val="1"/>
      <w:marLeft w:val="0"/>
      <w:marRight w:val="0"/>
      <w:marTop w:val="0"/>
      <w:marBottom w:val="0"/>
      <w:divBdr>
        <w:top w:val="none" w:sz="0" w:space="0" w:color="auto"/>
        <w:left w:val="none" w:sz="0" w:space="0" w:color="auto"/>
        <w:bottom w:val="none" w:sz="0" w:space="0" w:color="auto"/>
        <w:right w:val="none" w:sz="0" w:space="0" w:color="auto"/>
      </w:divBdr>
    </w:div>
    <w:div w:id="1544905874">
      <w:bodyDiv w:val="1"/>
      <w:marLeft w:val="0"/>
      <w:marRight w:val="0"/>
      <w:marTop w:val="0"/>
      <w:marBottom w:val="0"/>
      <w:divBdr>
        <w:top w:val="none" w:sz="0" w:space="0" w:color="auto"/>
        <w:left w:val="none" w:sz="0" w:space="0" w:color="auto"/>
        <w:bottom w:val="none" w:sz="0" w:space="0" w:color="auto"/>
        <w:right w:val="none" w:sz="0" w:space="0" w:color="auto"/>
      </w:divBdr>
      <w:divsChild>
        <w:div w:id="1838180705">
          <w:marLeft w:val="0"/>
          <w:marRight w:val="0"/>
          <w:marTop w:val="0"/>
          <w:marBottom w:val="0"/>
          <w:divBdr>
            <w:top w:val="none" w:sz="0" w:space="0" w:color="auto"/>
            <w:left w:val="none" w:sz="0" w:space="0" w:color="auto"/>
            <w:bottom w:val="none" w:sz="0" w:space="0" w:color="auto"/>
            <w:right w:val="none" w:sz="0" w:space="0" w:color="auto"/>
          </w:divBdr>
          <w:divsChild>
            <w:div w:id="69623003">
              <w:marLeft w:val="0"/>
              <w:marRight w:val="0"/>
              <w:marTop w:val="0"/>
              <w:marBottom w:val="0"/>
              <w:divBdr>
                <w:top w:val="none" w:sz="0" w:space="0" w:color="auto"/>
                <w:left w:val="none" w:sz="0" w:space="0" w:color="auto"/>
                <w:bottom w:val="none" w:sz="0" w:space="0" w:color="auto"/>
                <w:right w:val="none" w:sz="0" w:space="0" w:color="auto"/>
              </w:divBdr>
              <w:divsChild>
                <w:div w:id="1931888365">
                  <w:marLeft w:val="0"/>
                  <w:marRight w:val="0"/>
                  <w:marTop w:val="0"/>
                  <w:marBottom w:val="0"/>
                  <w:divBdr>
                    <w:top w:val="none" w:sz="0" w:space="0" w:color="auto"/>
                    <w:left w:val="none" w:sz="0" w:space="0" w:color="auto"/>
                    <w:bottom w:val="none" w:sz="0" w:space="0" w:color="auto"/>
                    <w:right w:val="none" w:sz="0" w:space="0" w:color="auto"/>
                  </w:divBdr>
                  <w:divsChild>
                    <w:div w:id="1181091203">
                      <w:marLeft w:val="0"/>
                      <w:marRight w:val="0"/>
                      <w:marTop w:val="0"/>
                      <w:marBottom w:val="0"/>
                      <w:divBdr>
                        <w:top w:val="none" w:sz="0" w:space="0" w:color="auto"/>
                        <w:left w:val="none" w:sz="0" w:space="0" w:color="auto"/>
                        <w:bottom w:val="none" w:sz="0" w:space="0" w:color="auto"/>
                        <w:right w:val="none" w:sz="0" w:space="0" w:color="auto"/>
                      </w:divBdr>
                      <w:divsChild>
                        <w:div w:id="1758480157">
                          <w:marLeft w:val="0"/>
                          <w:marRight w:val="0"/>
                          <w:marTop w:val="0"/>
                          <w:marBottom w:val="0"/>
                          <w:divBdr>
                            <w:top w:val="none" w:sz="0" w:space="0" w:color="auto"/>
                            <w:left w:val="none" w:sz="0" w:space="0" w:color="auto"/>
                            <w:bottom w:val="none" w:sz="0" w:space="0" w:color="auto"/>
                            <w:right w:val="none" w:sz="0" w:space="0" w:color="auto"/>
                          </w:divBdr>
                          <w:divsChild>
                            <w:div w:id="424501704">
                              <w:marLeft w:val="0"/>
                              <w:marRight w:val="0"/>
                              <w:marTop w:val="0"/>
                              <w:marBottom w:val="0"/>
                              <w:divBdr>
                                <w:top w:val="none" w:sz="0" w:space="0" w:color="auto"/>
                                <w:left w:val="none" w:sz="0" w:space="0" w:color="auto"/>
                                <w:bottom w:val="none" w:sz="0" w:space="0" w:color="auto"/>
                                <w:right w:val="none" w:sz="0" w:space="0" w:color="auto"/>
                              </w:divBdr>
                              <w:divsChild>
                                <w:div w:id="1963612000">
                                  <w:marLeft w:val="0"/>
                                  <w:marRight w:val="0"/>
                                  <w:marTop w:val="0"/>
                                  <w:marBottom w:val="0"/>
                                  <w:divBdr>
                                    <w:top w:val="none" w:sz="0" w:space="0" w:color="auto"/>
                                    <w:left w:val="none" w:sz="0" w:space="0" w:color="auto"/>
                                    <w:bottom w:val="none" w:sz="0" w:space="0" w:color="auto"/>
                                    <w:right w:val="none" w:sz="0" w:space="0" w:color="auto"/>
                                  </w:divBdr>
                                  <w:divsChild>
                                    <w:div w:id="814686960">
                                      <w:marLeft w:val="0"/>
                                      <w:marRight w:val="0"/>
                                      <w:marTop w:val="0"/>
                                      <w:marBottom w:val="0"/>
                                      <w:divBdr>
                                        <w:top w:val="none" w:sz="0" w:space="0" w:color="auto"/>
                                        <w:left w:val="none" w:sz="0" w:space="0" w:color="auto"/>
                                        <w:bottom w:val="none" w:sz="0" w:space="0" w:color="auto"/>
                                        <w:right w:val="none" w:sz="0" w:space="0" w:color="auto"/>
                                      </w:divBdr>
                                      <w:divsChild>
                                        <w:div w:id="1566256392">
                                          <w:marLeft w:val="0"/>
                                          <w:marRight w:val="0"/>
                                          <w:marTop w:val="0"/>
                                          <w:marBottom w:val="0"/>
                                          <w:divBdr>
                                            <w:top w:val="none" w:sz="0" w:space="0" w:color="auto"/>
                                            <w:left w:val="none" w:sz="0" w:space="0" w:color="auto"/>
                                            <w:bottom w:val="none" w:sz="0" w:space="0" w:color="auto"/>
                                            <w:right w:val="none" w:sz="0" w:space="0" w:color="auto"/>
                                          </w:divBdr>
                                          <w:divsChild>
                                            <w:div w:id="982004323">
                                              <w:marLeft w:val="0"/>
                                              <w:marRight w:val="0"/>
                                              <w:marTop w:val="0"/>
                                              <w:marBottom w:val="0"/>
                                              <w:divBdr>
                                                <w:top w:val="none" w:sz="0" w:space="0" w:color="auto"/>
                                                <w:left w:val="none" w:sz="0" w:space="0" w:color="auto"/>
                                                <w:bottom w:val="none" w:sz="0" w:space="0" w:color="auto"/>
                                                <w:right w:val="none" w:sz="0" w:space="0" w:color="auto"/>
                                              </w:divBdr>
                                              <w:divsChild>
                                                <w:div w:id="549193289">
                                                  <w:marLeft w:val="0"/>
                                                  <w:marRight w:val="0"/>
                                                  <w:marTop w:val="0"/>
                                                  <w:marBottom w:val="0"/>
                                                  <w:divBdr>
                                                    <w:top w:val="none" w:sz="0" w:space="0" w:color="auto"/>
                                                    <w:left w:val="none" w:sz="0" w:space="0" w:color="auto"/>
                                                    <w:bottom w:val="none" w:sz="0" w:space="0" w:color="auto"/>
                                                    <w:right w:val="none" w:sz="0" w:space="0" w:color="auto"/>
                                                  </w:divBdr>
                                                  <w:divsChild>
                                                    <w:div w:id="1369837103">
                                                      <w:marLeft w:val="0"/>
                                                      <w:marRight w:val="0"/>
                                                      <w:marTop w:val="0"/>
                                                      <w:marBottom w:val="0"/>
                                                      <w:divBdr>
                                                        <w:top w:val="none" w:sz="0" w:space="0" w:color="auto"/>
                                                        <w:left w:val="none" w:sz="0" w:space="0" w:color="auto"/>
                                                        <w:bottom w:val="none" w:sz="0" w:space="0" w:color="auto"/>
                                                        <w:right w:val="none" w:sz="0" w:space="0" w:color="auto"/>
                                                      </w:divBdr>
                                                      <w:divsChild>
                                                        <w:div w:id="13837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316129">
                                              <w:marLeft w:val="0"/>
                                              <w:marRight w:val="0"/>
                                              <w:marTop w:val="0"/>
                                              <w:marBottom w:val="0"/>
                                              <w:divBdr>
                                                <w:top w:val="none" w:sz="0" w:space="0" w:color="auto"/>
                                                <w:left w:val="none" w:sz="0" w:space="0" w:color="auto"/>
                                                <w:bottom w:val="none" w:sz="0" w:space="0" w:color="auto"/>
                                                <w:right w:val="none" w:sz="0" w:space="0" w:color="auto"/>
                                              </w:divBdr>
                                              <w:divsChild>
                                                <w:div w:id="1938556556">
                                                  <w:marLeft w:val="0"/>
                                                  <w:marRight w:val="0"/>
                                                  <w:marTop w:val="0"/>
                                                  <w:marBottom w:val="0"/>
                                                  <w:divBdr>
                                                    <w:top w:val="none" w:sz="0" w:space="0" w:color="auto"/>
                                                    <w:left w:val="none" w:sz="0" w:space="0" w:color="auto"/>
                                                    <w:bottom w:val="none" w:sz="0" w:space="0" w:color="auto"/>
                                                    <w:right w:val="none" w:sz="0" w:space="0" w:color="auto"/>
                                                  </w:divBdr>
                                                  <w:divsChild>
                                                    <w:div w:id="1045133437">
                                                      <w:marLeft w:val="0"/>
                                                      <w:marRight w:val="0"/>
                                                      <w:marTop w:val="0"/>
                                                      <w:marBottom w:val="0"/>
                                                      <w:divBdr>
                                                        <w:top w:val="none" w:sz="0" w:space="0" w:color="auto"/>
                                                        <w:left w:val="none" w:sz="0" w:space="0" w:color="auto"/>
                                                        <w:bottom w:val="none" w:sz="0" w:space="0" w:color="auto"/>
                                                        <w:right w:val="none" w:sz="0" w:space="0" w:color="auto"/>
                                                      </w:divBdr>
                                                      <w:divsChild>
                                                        <w:div w:id="63120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4050127">
          <w:marLeft w:val="0"/>
          <w:marRight w:val="0"/>
          <w:marTop w:val="0"/>
          <w:marBottom w:val="0"/>
          <w:divBdr>
            <w:top w:val="none" w:sz="0" w:space="0" w:color="auto"/>
            <w:left w:val="none" w:sz="0" w:space="0" w:color="auto"/>
            <w:bottom w:val="none" w:sz="0" w:space="0" w:color="auto"/>
            <w:right w:val="none" w:sz="0" w:space="0" w:color="auto"/>
          </w:divBdr>
          <w:divsChild>
            <w:div w:id="1103309486">
              <w:marLeft w:val="0"/>
              <w:marRight w:val="0"/>
              <w:marTop w:val="0"/>
              <w:marBottom w:val="0"/>
              <w:divBdr>
                <w:top w:val="none" w:sz="0" w:space="0" w:color="auto"/>
                <w:left w:val="none" w:sz="0" w:space="0" w:color="auto"/>
                <w:bottom w:val="none" w:sz="0" w:space="0" w:color="auto"/>
                <w:right w:val="none" w:sz="0" w:space="0" w:color="auto"/>
              </w:divBdr>
              <w:divsChild>
                <w:div w:id="609119968">
                  <w:marLeft w:val="0"/>
                  <w:marRight w:val="0"/>
                  <w:marTop w:val="0"/>
                  <w:marBottom w:val="0"/>
                  <w:divBdr>
                    <w:top w:val="none" w:sz="0" w:space="0" w:color="auto"/>
                    <w:left w:val="none" w:sz="0" w:space="0" w:color="auto"/>
                    <w:bottom w:val="none" w:sz="0" w:space="0" w:color="auto"/>
                    <w:right w:val="none" w:sz="0" w:space="0" w:color="auto"/>
                  </w:divBdr>
                  <w:divsChild>
                    <w:div w:id="1848521162">
                      <w:marLeft w:val="0"/>
                      <w:marRight w:val="0"/>
                      <w:marTop w:val="0"/>
                      <w:marBottom w:val="0"/>
                      <w:divBdr>
                        <w:top w:val="none" w:sz="0" w:space="0" w:color="auto"/>
                        <w:left w:val="none" w:sz="0" w:space="0" w:color="auto"/>
                        <w:bottom w:val="none" w:sz="0" w:space="0" w:color="auto"/>
                        <w:right w:val="none" w:sz="0" w:space="0" w:color="auto"/>
                      </w:divBdr>
                      <w:divsChild>
                        <w:div w:id="674964795">
                          <w:marLeft w:val="0"/>
                          <w:marRight w:val="0"/>
                          <w:marTop w:val="0"/>
                          <w:marBottom w:val="0"/>
                          <w:divBdr>
                            <w:top w:val="none" w:sz="0" w:space="0" w:color="auto"/>
                            <w:left w:val="none" w:sz="0" w:space="0" w:color="auto"/>
                            <w:bottom w:val="none" w:sz="0" w:space="0" w:color="auto"/>
                            <w:right w:val="none" w:sz="0" w:space="0" w:color="auto"/>
                          </w:divBdr>
                          <w:divsChild>
                            <w:div w:id="1264873381">
                              <w:marLeft w:val="0"/>
                              <w:marRight w:val="0"/>
                              <w:marTop w:val="0"/>
                              <w:marBottom w:val="0"/>
                              <w:divBdr>
                                <w:top w:val="none" w:sz="0" w:space="0" w:color="auto"/>
                                <w:left w:val="none" w:sz="0" w:space="0" w:color="auto"/>
                                <w:bottom w:val="none" w:sz="0" w:space="0" w:color="auto"/>
                                <w:right w:val="none" w:sz="0" w:space="0" w:color="auto"/>
                              </w:divBdr>
                              <w:divsChild>
                                <w:div w:id="591933609">
                                  <w:marLeft w:val="0"/>
                                  <w:marRight w:val="0"/>
                                  <w:marTop w:val="0"/>
                                  <w:marBottom w:val="0"/>
                                  <w:divBdr>
                                    <w:top w:val="none" w:sz="0" w:space="0" w:color="auto"/>
                                    <w:left w:val="none" w:sz="0" w:space="0" w:color="auto"/>
                                    <w:bottom w:val="none" w:sz="0" w:space="0" w:color="auto"/>
                                    <w:right w:val="none" w:sz="0" w:space="0" w:color="auto"/>
                                  </w:divBdr>
                                  <w:divsChild>
                                    <w:div w:id="1064644015">
                                      <w:marLeft w:val="0"/>
                                      <w:marRight w:val="0"/>
                                      <w:marTop w:val="0"/>
                                      <w:marBottom w:val="0"/>
                                      <w:divBdr>
                                        <w:top w:val="none" w:sz="0" w:space="0" w:color="auto"/>
                                        <w:left w:val="none" w:sz="0" w:space="0" w:color="auto"/>
                                        <w:bottom w:val="none" w:sz="0" w:space="0" w:color="auto"/>
                                        <w:right w:val="none" w:sz="0" w:space="0" w:color="auto"/>
                                      </w:divBdr>
                                      <w:divsChild>
                                        <w:div w:id="637150752">
                                          <w:marLeft w:val="0"/>
                                          <w:marRight w:val="0"/>
                                          <w:marTop w:val="0"/>
                                          <w:marBottom w:val="0"/>
                                          <w:divBdr>
                                            <w:top w:val="none" w:sz="0" w:space="0" w:color="auto"/>
                                            <w:left w:val="none" w:sz="0" w:space="0" w:color="auto"/>
                                            <w:bottom w:val="none" w:sz="0" w:space="0" w:color="auto"/>
                                            <w:right w:val="none" w:sz="0" w:space="0" w:color="auto"/>
                                          </w:divBdr>
                                          <w:divsChild>
                                            <w:div w:id="284847866">
                                              <w:marLeft w:val="0"/>
                                              <w:marRight w:val="0"/>
                                              <w:marTop w:val="0"/>
                                              <w:marBottom w:val="0"/>
                                              <w:divBdr>
                                                <w:top w:val="none" w:sz="0" w:space="0" w:color="auto"/>
                                                <w:left w:val="none" w:sz="0" w:space="0" w:color="auto"/>
                                                <w:bottom w:val="none" w:sz="0" w:space="0" w:color="auto"/>
                                                <w:right w:val="none" w:sz="0" w:space="0" w:color="auto"/>
                                              </w:divBdr>
                                              <w:divsChild>
                                                <w:div w:id="131872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55118362">
      <w:bodyDiv w:val="1"/>
      <w:marLeft w:val="0"/>
      <w:marRight w:val="0"/>
      <w:marTop w:val="0"/>
      <w:marBottom w:val="0"/>
      <w:divBdr>
        <w:top w:val="none" w:sz="0" w:space="0" w:color="auto"/>
        <w:left w:val="none" w:sz="0" w:space="0" w:color="auto"/>
        <w:bottom w:val="none" w:sz="0" w:space="0" w:color="auto"/>
        <w:right w:val="none" w:sz="0" w:space="0" w:color="auto"/>
      </w:divBdr>
    </w:div>
    <w:div w:id="1559364178">
      <w:bodyDiv w:val="1"/>
      <w:marLeft w:val="0"/>
      <w:marRight w:val="0"/>
      <w:marTop w:val="0"/>
      <w:marBottom w:val="0"/>
      <w:divBdr>
        <w:top w:val="none" w:sz="0" w:space="0" w:color="auto"/>
        <w:left w:val="none" w:sz="0" w:space="0" w:color="auto"/>
        <w:bottom w:val="none" w:sz="0" w:space="0" w:color="auto"/>
        <w:right w:val="none" w:sz="0" w:space="0" w:color="auto"/>
      </w:divBdr>
    </w:div>
    <w:div w:id="1562254649">
      <w:bodyDiv w:val="1"/>
      <w:marLeft w:val="0"/>
      <w:marRight w:val="0"/>
      <w:marTop w:val="0"/>
      <w:marBottom w:val="0"/>
      <w:divBdr>
        <w:top w:val="none" w:sz="0" w:space="0" w:color="auto"/>
        <w:left w:val="none" w:sz="0" w:space="0" w:color="auto"/>
        <w:bottom w:val="none" w:sz="0" w:space="0" w:color="auto"/>
        <w:right w:val="none" w:sz="0" w:space="0" w:color="auto"/>
      </w:divBdr>
    </w:div>
    <w:div w:id="1574461312">
      <w:bodyDiv w:val="1"/>
      <w:marLeft w:val="0"/>
      <w:marRight w:val="0"/>
      <w:marTop w:val="0"/>
      <w:marBottom w:val="0"/>
      <w:divBdr>
        <w:top w:val="none" w:sz="0" w:space="0" w:color="auto"/>
        <w:left w:val="none" w:sz="0" w:space="0" w:color="auto"/>
        <w:bottom w:val="none" w:sz="0" w:space="0" w:color="auto"/>
        <w:right w:val="none" w:sz="0" w:space="0" w:color="auto"/>
      </w:divBdr>
    </w:div>
    <w:div w:id="1595015836">
      <w:bodyDiv w:val="1"/>
      <w:marLeft w:val="0"/>
      <w:marRight w:val="0"/>
      <w:marTop w:val="0"/>
      <w:marBottom w:val="0"/>
      <w:divBdr>
        <w:top w:val="none" w:sz="0" w:space="0" w:color="auto"/>
        <w:left w:val="none" w:sz="0" w:space="0" w:color="auto"/>
        <w:bottom w:val="none" w:sz="0" w:space="0" w:color="auto"/>
        <w:right w:val="none" w:sz="0" w:space="0" w:color="auto"/>
      </w:divBdr>
    </w:div>
    <w:div w:id="1605528814">
      <w:bodyDiv w:val="1"/>
      <w:marLeft w:val="0"/>
      <w:marRight w:val="0"/>
      <w:marTop w:val="0"/>
      <w:marBottom w:val="0"/>
      <w:divBdr>
        <w:top w:val="none" w:sz="0" w:space="0" w:color="auto"/>
        <w:left w:val="none" w:sz="0" w:space="0" w:color="auto"/>
        <w:bottom w:val="none" w:sz="0" w:space="0" w:color="auto"/>
        <w:right w:val="none" w:sz="0" w:space="0" w:color="auto"/>
      </w:divBdr>
    </w:div>
    <w:div w:id="1609311765">
      <w:bodyDiv w:val="1"/>
      <w:marLeft w:val="0"/>
      <w:marRight w:val="0"/>
      <w:marTop w:val="0"/>
      <w:marBottom w:val="0"/>
      <w:divBdr>
        <w:top w:val="none" w:sz="0" w:space="0" w:color="auto"/>
        <w:left w:val="none" w:sz="0" w:space="0" w:color="auto"/>
        <w:bottom w:val="none" w:sz="0" w:space="0" w:color="auto"/>
        <w:right w:val="none" w:sz="0" w:space="0" w:color="auto"/>
      </w:divBdr>
    </w:div>
    <w:div w:id="1609776309">
      <w:bodyDiv w:val="1"/>
      <w:marLeft w:val="0"/>
      <w:marRight w:val="0"/>
      <w:marTop w:val="0"/>
      <w:marBottom w:val="0"/>
      <w:divBdr>
        <w:top w:val="none" w:sz="0" w:space="0" w:color="auto"/>
        <w:left w:val="none" w:sz="0" w:space="0" w:color="auto"/>
        <w:bottom w:val="none" w:sz="0" w:space="0" w:color="auto"/>
        <w:right w:val="none" w:sz="0" w:space="0" w:color="auto"/>
      </w:divBdr>
    </w:div>
    <w:div w:id="1621648177">
      <w:bodyDiv w:val="1"/>
      <w:marLeft w:val="0"/>
      <w:marRight w:val="0"/>
      <w:marTop w:val="0"/>
      <w:marBottom w:val="0"/>
      <w:divBdr>
        <w:top w:val="none" w:sz="0" w:space="0" w:color="auto"/>
        <w:left w:val="none" w:sz="0" w:space="0" w:color="auto"/>
        <w:bottom w:val="none" w:sz="0" w:space="0" w:color="auto"/>
        <w:right w:val="none" w:sz="0" w:space="0" w:color="auto"/>
      </w:divBdr>
    </w:div>
    <w:div w:id="1629241311">
      <w:bodyDiv w:val="1"/>
      <w:marLeft w:val="0"/>
      <w:marRight w:val="0"/>
      <w:marTop w:val="0"/>
      <w:marBottom w:val="0"/>
      <w:divBdr>
        <w:top w:val="none" w:sz="0" w:space="0" w:color="auto"/>
        <w:left w:val="none" w:sz="0" w:space="0" w:color="auto"/>
        <w:bottom w:val="none" w:sz="0" w:space="0" w:color="auto"/>
        <w:right w:val="none" w:sz="0" w:space="0" w:color="auto"/>
      </w:divBdr>
    </w:div>
    <w:div w:id="1633830652">
      <w:bodyDiv w:val="1"/>
      <w:marLeft w:val="0"/>
      <w:marRight w:val="0"/>
      <w:marTop w:val="0"/>
      <w:marBottom w:val="0"/>
      <w:divBdr>
        <w:top w:val="none" w:sz="0" w:space="0" w:color="auto"/>
        <w:left w:val="none" w:sz="0" w:space="0" w:color="auto"/>
        <w:bottom w:val="none" w:sz="0" w:space="0" w:color="auto"/>
        <w:right w:val="none" w:sz="0" w:space="0" w:color="auto"/>
      </w:divBdr>
    </w:div>
    <w:div w:id="1637179658">
      <w:bodyDiv w:val="1"/>
      <w:marLeft w:val="0"/>
      <w:marRight w:val="0"/>
      <w:marTop w:val="0"/>
      <w:marBottom w:val="0"/>
      <w:divBdr>
        <w:top w:val="none" w:sz="0" w:space="0" w:color="auto"/>
        <w:left w:val="none" w:sz="0" w:space="0" w:color="auto"/>
        <w:bottom w:val="none" w:sz="0" w:space="0" w:color="auto"/>
        <w:right w:val="none" w:sz="0" w:space="0" w:color="auto"/>
      </w:divBdr>
    </w:div>
    <w:div w:id="1663191394">
      <w:bodyDiv w:val="1"/>
      <w:marLeft w:val="0"/>
      <w:marRight w:val="0"/>
      <w:marTop w:val="0"/>
      <w:marBottom w:val="0"/>
      <w:divBdr>
        <w:top w:val="none" w:sz="0" w:space="0" w:color="auto"/>
        <w:left w:val="none" w:sz="0" w:space="0" w:color="auto"/>
        <w:bottom w:val="none" w:sz="0" w:space="0" w:color="auto"/>
        <w:right w:val="none" w:sz="0" w:space="0" w:color="auto"/>
      </w:divBdr>
    </w:div>
    <w:div w:id="1669863833">
      <w:bodyDiv w:val="1"/>
      <w:marLeft w:val="0"/>
      <w:marRight w:val="0"/>
      <w:marTop w:val="0"/>
      <w:marBottom w:val="0"/>
      <w:divBdr>
        <w:top w:val="none" w:sz="0" w:space="0" w:color="auto"/>
        <w:left w:val="none" w:sz="0" w:space="0" w:color="auto"/>
        <w:bottom w:val="none" w:sz="0" w:space="0" w:color="auto"/>
        <w:right w:val="none" w:sz="0" w:space="0" w:color="auto"/>
      </w:divBdr>
    </w:div>
    <w:div w:id="1686974893">
      <w:bodyDiv w:val="1"/>
      <w:marLeft w:val="0"/>
      <w:marRight w:val="0"/>
      <w:marTop w:val="0"/>
      <w:marBottom w:val="0"/>
      <w:divBdr>
        <w:top w:val="none" w:sz="0" w:space="0" w:color="auto"/>
        <w:left w:val="none" w:sz="0" w:space="0" w:color="auto"/>
        <w:bottom w:val="none" w:sz="0" w:space="0" w:color="auto"/>
        <w:right w:val="none" w:sz="0" w:space="0" w:color="auto"/>
      </w:divBdr>
    </w:div>
    <w:div w:id="1689333382">
      <w:bodyDiv w:val="1"/>
      <w:marLeft w:val="0"/>
      <w:marRight w:val="0"/>
      <w:marTop w:val="0"/>
      <w:marBottom w:val="0"/>
      <w:divBdr>
        <w:top w:val="none" w:sz="0" w:space="0" w:color="auto"/>
        <w:left w:val="none" w:sz="0" w:space="0" w:color="auto"/>
        <w:bottom w:val="none" w:sz="0" w:space="0" w:color="auto"/>
        <w:right w:val="none" w:sz="0" w:space="0" w:color="auto"/>
      </w:divBdr>
    </w:div>
    <w:div w:id="1708483607">
      <w:bodyDiv w:val="1"/>
      <w:marLeft w:val="0"/>
      <w:marRight w:val="0"/>
      <w:marTop w:val="0"/>
      <w:marBottom w:val="0"/>
      <w:divBdr>
        <w:top w:val="none" w:sz="0" w:space="0" w:color="auto"/>
        <w:left w:val="none" w:sz="0" w:space="0" w:color="auto"/>
        <w:bottom w:val="none" w:sz="0" w:space="0" w:color="auto"/>
        <w:right w:val="none" w:sz="0" w:space="0" w:color="auto"/>
      </w:divBdr>
    </w:div>
    <w:div w:id="1728259363">
      <w:bodyDiv w:val="1"/>
      <w:marLeft w:val="0"/>
      <w:marRight w:val="0"/>
      <w:marTop w:val="0"/>
      <w:marBottom w:val="0"/>
      <w:divBdr>
        <w:top w:val="none" w:sz="0" w:space="0" w:color="auto"/>
        <w:left w:val="none" w:sz="0" w:space="0" w:color="auto"/>
        <w:bottom w:val="none" w:sz="0" w:space="0" w:color="auto"/>
        <w:right w:val="none" w:sz="0" w:space="0" w:color="auto"/>
      </w:divBdr>
    </w:div>
    <w:div w:id="1730415491">
      <w:bodyDiv w:val="1"/>
      <w:marLeft w:val="0"/>
      <w:marRight w:val="0"/>
      <w:marTop w:val="0"/>
      <w:marBottom w:val="0"/>
      <w:divBdr>
        <w:top w:val="none" w:sz="0" w:space="0" w:color="auto"/>
        <w:left w:val="none" w:sz="0" w:space="0" w:color="auto"/>
        <w:bottom w:val="none" w:sz="0" w:space="0" w:color="auto"/>
        <w:right w:val="none" w:sz="0" w:space="0" w:color="auto"/>
      </w:divBdr>
    </w:div>
    <w:div w:id="1731734498">
      <w:bodyDiv w:val="1"/>
      <w:marLeft w:val="0"/>
      <w:marRight w:val="0"/>
      <w:marTop w:val="0"/>
      <w:marBottom w:val="0"/>
      <w:divBdr>
        <w:top w:val="none" w:sz="0" w:space="0" w:color="auto"/>
        <w:left w:val="none" w:sz="0" w:space="0" w:color="auto"/>
        <w:bottom w:val="none" w:sz="0" w:space="0" w:color="auto"/>
        <w:right w:val="none" w:sz="0" w:space="0" w:color="auto"/>
      </w:divBdr>
    </w:div>
    <w:div w:id="1737780604">
      <w:bodyDiv w:val="1"/>
      <w:marLeft w:val="0"/>
      <w:marRight w:val="0"/>
      <w:marTop w:val="0"/>
      <w:marBottom w:val="0"/>
      <w:divBdr>
        <w:top w:val="none" w:sz="0" w:space="0" w:color="auto"/>
        <w:left w:val="none" w:sz="0" w:space="0" w:color="auto"/>
        <w:bottom w:val="none" w:sz="0" w:space="0" w:color="auto"/>
        <w:right w:val="none" w:sz="0" w:space="0" w:color="auto"/>
      </w:divBdr>
    </w:div>
    <w:div w:id="1750417373">
      <w:bodyDiv w:val="1"/>
      <w:marLeft w:val="0"/>
      <w:marRight w:val="0"/>
      <w:marTop w:val="0"/>
      <w:marBottom w:val="0"/>
      <w:divBdr>
        <w:top w:val="none" w:sz="0" w:space="0" w:color="auto"/>
        <w:left w:val="none" w:sz="0" w:space="0" w:color="auto"/>
        <w:bottom w:val="none" w:sz="0" w:space="0" w:color="auto"/>
        <w:right w:val="none" w:sz="0" w:space="0" w:color="auto"/>
      </w:divBdr>
    </w:div>
    <w:div w:id="1759132149">
      <w:bodyDiv w:val="1"/>
      <w:marLeft w:val="0"/>
      <w:marRight w:val="0"/>
      <w:marTop w:val="0"/>
      <w:marBottom w:val="0"/>
      <w:divBdr>
        <w:top w:val="none" w:sz="0" w:space="0" w:color="auto"/>
        <w:left w:val="none" w:sz="0" w:space="0" w:color="auto"/>
        <w:bottom w:val="none" w:sz="0" w:space="0" w:color="auto"/>
        <w:right w:val="none" w:sz="0" w:space="0" w:color="auto"/>
      </w:divBdr>
    </w:div>
    <w:div w:id="1762220270">
      <w:bodyDiv w:val="1"/>
      <w:marLeft w:val="0"/>
      <w:marRight w:val="0"/>
      <w:marTop w:val="0"/>
      <w:marBottom w:val="0"/>
      <w:divBdr>
        <w:top w:val="none" w:sz="0" w:space="0" w:color="auto"/>
        <w:left w:val="none" w:sz="0" w:space="0" w:color="auto"/>
        <w:bottom w:val="none" w:sz="0" w:space="0" w:color="auto"/>
        <w:right w:val="none" w:sz="0" w:space="0" w:color="auto"/>
      </w:divBdr>
      <w:divsChild>
        <w:div w:id="1646929248">
          <w:marLeft w:val="0"/>
          <w:marRight w:val="0"/>
          <w:marTop w:val="0"/>
          <w:marBottom w:val="0"/>
          <w:divBdr>
            <w:top w:val="none" w:sz="0" w:space="0" w:color="auto"/>
            <w:left w:val="none" w:sz="0" w:space="0" w:color="auto"/>
            <w:bottom w:val="none" w:sz="0" w:space="0" w:color="auto"/>
            <w:right w:val="none" w:sz="0" w:space="0" w:color="auto"/>
          </w:divBdr>
          <w:divsChild>
            <w:div w:id="853955355">
              <w:marLeft w:val="0"/>
              <w:marRight w:val="0"/>
              <w:marTop w:val="0"/>
              <w:marBottom w:val="0"/>
              <w:divBdr>
                <w:top w:val="none" w:sz="0" w:space="0" w:color="auto"/>
                <w:left w:val="none" w:sz="0" w:space="0" w:color="auto"/>
                <w:bottom w:val="none" w:sz="0" w:space="0" w:color="auto"/>
                <w:right w:val="none" w:sz="0" w:space="0" w:color="auto"/>
              </w:divBdr>
              <w:divsChild>
                <w:div w:id="1254434169">
                  <w:marLeft w:val="0"/>
                  <w:marRight w:val="0"/>
                  <w:marTop w:val="0"/>
                  <w:marBottom w:val="0"/>
                  <w:divBdr>
                    <w:top w:val="none" w:sz="0" w:space="0" w:color="auto"/>
                    <w:left w:val="none" w:sz="0" w:space="0" w:color="auto"/>
                    <w:bottom w:val="none" w:sz="0" w:space="0" w:color="auto"/>
                    <w:right w:val="none" w:sz="0" w:space="0" w:color="auto"/>
                  </w:divBdr>
                  <w:divsChild>
                    <w:div w:id="337927396">
                      <w:marLeft w:val="0"/>
                      <w:marRight w:val="0"/>
                      <w:marTop w:val="0"/>
                      <w:marBottom w:val="0"/>
                      <w:divBdr>
                        <w:top w:val="none" w:sz="0" w:space="0" w:color="auto"/>
                        <w:left w:val="none" w:sz="0" w:space="0" w:color="auto"/>
                        <w:bottom w:val="none" w:sz="0" w:space="0" w:color="auto"/>
                        <w:right w:val="none" w:sz="0" w:space="0" w:color="auto"/>
                      </w:divBdr>
                      <w:divsChild>
                        <w:div w:id="695497286">
                          <w:marLeft w:val="0"/>
                          <w:marRight w:val="0"/>
                          <w:marTop w:val="0"/>
                          <w:marBottom w:val="0"/>
                          <w:divBdr>
                            <w:top w:val="none" w:sz="0" w:space="0" w:color="auto"/>
                            <w:left w:val="none" w:sz="0" w:space="0" w:color="auto"/>
                            <w:bottom w:val="none" w:sz="0" w:space="0" w:color="auto"/>
                            <w:right w:val="none" w:sz="0" w:space="0" w:color="auto"/>
                          </w:divBdr>
                          <w:divsChild>
                            <w:div w:id="173763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3531372">
      <w:bodyDiv w:val="1"/>
      <w:marLeft w:val="0"/>
      <w:marRight w:val="0"/>
      <w:marTop w:val="0"/>
      <w:marBottom w:val="0"/>
      <w:divBdr>
        <w:top w:val="none" w:sz="0" w:space="0" w:color="auto"/>
        <w:left w:val="none" w:sz="0" w:space="0" w:color="auto"/>
        <w:bottom w:val="none" w:sz="0" w:space="0" w:color="auto"/>
        <w:right w:val="none" w:sz="0" w:space="0" w:color="auto"/>
      </w:divBdr>
    </w:div>
    <w:div w:id="1764178201">
      <w:bodyDiv w:val="1"/>
      <w:marLeft w:val="0"/>
      <w:marRight w:val="0"/>
      <w:marTop w:val="0"/>
      <w:marBottom w:val="0"/>
      <w:divBdr>
        <w:top w:val="none" w:sz="0" w:space="0" w:color="auto"/>
        <w:left w:val="none" w:sz="0" w:space="0" w:color="auto"/>
        <w:bottom w:val="none" w:sz="0" w:space="0" w:color="auto"/>
        <w:right w:val="none" w:sz="0" w:space="0" w:color="auto"/>
      </w:divBdr>
    </w:div>
    <w:div w:id="1771773591">
      <w:bodyDiv w:val="1"/>
      <w:marLeft w:val="0"/>
      <w:marRight w:val="0"/>
      <w:marTop w:val="0"/>
      <w:marBottom w:val="0"/>
      <w:divBdr>
        <w:top w:val="none" w:sz="0" w:space="0" w:color="auto"/>
        <w:left w:val="none" w:sz="0" w:space="0" w:color="auto"/>
        <w:bottom w:val="none" w:sz="0" w:space="0" w:color="auto"/>
        <w:right w:val="none" w:sz="0" w:space="0" w:color="auto"/>
      </w:divBdr>
    </w:div>
    <w:div w:id="1772121621">
      <w:bodyDiv w:val="1"/>
      <w:marLeft w:val="0"/>
      <w:marRight w:val="0"/>
      <w:marTop w:val="0"/>
      <w:marBottom w:val="0"/>
      <w:divBdr>
        <w:top w:val="none" w:sz="0" w:space="0" w:color="auto"/>
        <w:left w:val="none" w:sz="0" w:space="0" w:color="auto"/>
        <w:bottom w:val="none" w:sz="0" w:space="0" w:color="auto"/>
        <w:right w:val="none" w:sz="0" w:space="0" w:color="auto"/>
      </w:divBdr>
    </w:div>
    <w:div w:id="1777099419">
      <w:bodyDiv w:val="1"/>
      <w:marLeft w:val="0"/>
      <w:marRight w:val="0"/>
      <w:marTop w:val="0"/>
      <w:marBottom w:val="0"/>
      <w:divBdr>
        <w:top w:val="none" w:sz="0" w:space="0" w:color="auto"/>
        <w:left w:val="none" w:sz="0" w:space="0" w:color="auto"/>
        <w:bottom w:val="none" w:sz="0" w:space="0" w:color="auto"/>
        <w:right w:val="none" w:sz="0" w:space="0" w:color="auto"/>
      </w:divBdr>
    </w:div>
    <w:div w:id="1786340070">
      <w:bodyDiv w:val="1"/>
      <w:marLeft w:val="0"/>
      <w:marRight w:val="0"/>
      <w:marTop w:val="0"/>
      <w:marBottom w:val="0"/>
      <w:divBdr>
        <w:top w:val="none" w:sz="0" w:space="0" w:color="auto"/>
        <w:left w:val="none" w:sz="0" w:space="0" w:color="auto"/>
        <w:bottom w:val="none" w:sz="0" w:space="0" w:color="auto"/>
        <w:right w:val="none" w:sz="0" w:space="0" w:color="auto"/>
      </w:divBdr>
    </w:div>
    <w:div w:id="1789201696">
      <w:bodyDiv w:val="1"/>
      <w:marLeft w:val="0"/>
      <w:marRight w:val="0"/>
      <w:marTop w:val="0"/>
      <w:marBottom w:val="0"/>
      <w:divBdr>
        <w:top w:val="none" w:sz="0" w:space="0" w:color="auto"/>
        <w:left w:val="none" w:sz="0" w:space="0" w:color="auto"/>
        <w:bottom w:val="none" w:sz="0" w:space="0" w:color="auto"/>
        <w:right w:val="none" w:sz="0" w:space="0" w:color="auto"/>
      </w:divBdr>
    </w:div>
    <w:div w:id="1853109772">
      <w:bodyDiv w:val="1"/>
      <w:marLeft w:val="0"/>
      <w:marRight w:val="0"/>
      <w:marTop w:val="0"/>
      <w:marBottom w:val="0"/>
      <w:divBdr>
        <w:top w:val="none" w:sz="0" w:space="0" w:color="auto"/>
        <w:left w:val="none" w:sz="0" w:space="0" w:color="auto"/>
        <w:bottom w:val="none" w:sz="0" w:space="0" w:color="auto"/>
        <w:right w:val="none" w:sz="0" w:space="0" w:color="auto"/>
      </w:divBdr>
    </w:div>
    <w:div w:id="1870100567">
      <w:bodyDiv w:val="1"/>
      <w:marLeft w:val="0"/>
      <w:marRight w:val="0"/>
      <w:marTop w:val="0"/>
      <w:marBottom w:val="0"/>
      <w:divBdr>
        <w:top w:val="none" w:sz="0" w:space="0" w:color="auto"/>
        <w:left w:val="none" w:sz="0" w:space="0" w:color="auto"/>
        <w:bottom w:val="none" w:sz="0" w:space="0" w:color="auto"/>
        <w:right w:val="none" w:sz="0" w:space="0" w:color="auto"/>
      </w:divBdr>
    </w:div>
    <w:div w:id="1872763300">
      <w:bodyDiv w:val="1"/>
      <w:marLeft w:val="0"/>
      <w:marRight w:val="0"/>
      <w:marTop w:val="0"/>
      <w:marBottom w:val="0"/>
      <w:divBdr>
        <w:top w:val="none" w:sz="0" w:space="0" w:color="auto"/>
        <w:left w:val="none" w:sz="0" w:space="0" w:color="auto"/>
        <w:bottom w:val="none" w:sz="0" w:space="0" w:color="auto"/>
        <w:right w:val="none" w:sz="0" w:space="0" w:color="auto"/>
      </w:divBdr>
    </w:div>
    <w:div w:id="1875146602">
      <w:bodyDiv w:val="1"/>
      <w:marLeft w:val="0"/>
      <w:marRight w:val="0"/>
      <w:marTop w:val="0"/>
      <w:marBottom w:val="0"/>
      <w:divBdr>
        <w:top w:val="none" w:sz="0" w:space="0" w:color="auto"/>
        <w:left w:val="none" w:sz="0" w:space="0" w:color="auto"/>
        <w:bottom w:val="none" w:sz="0" w:space="0" w:color="auto"/>
        <w:right w:val="none" w:sz="0" w:space="0" w:color="auto"/>
      </w:divBdr>
    </w:div>
    <w:div w:id="1911041534">
      <w:bodyDiv w:val="1"/>
      <w:marLeft w:val="0"/>
      <w:marRight w:val="0"/>
      <w:marTop w:val="0"/>
      <w:marBottom w:val="0"/>
      <w:divBdr>
        <w:top w:val="none" w:sz="0" w:space="0" w:color="auto"/>
        <w:left w:val="none" w:sz="0" w:space="0" w:color="auto"/>
        <w:bottom w:val="none" w:sz="0" w:space="0" w:color="auto"/>
        <w:right w:val="none" w:sz="0" w:space="0" w:color="auto"/>
      </w:divBdr>
    </w:div>
    <w:div w:id="1924142882">
      <w:bodyDiv w:val="1"/>
      <w:marLeft w:val="0"/>
      <w:marRight w:val="0"/>
      <w:marTop w:val="0"/>
      <w:marBottom w:val="0"/>
      <w:divBdr>
        <w:top w:val="none" w:sz="0" w:space="0" w:color="auto"/>
        <w:left w:val="none" w:sz="0" w:space="0" w:color="auto"/>
        <w:bottom w:val="none" w:sz="0" w:space="0" w:color="auto"/>
        <w:right w:val="none" w:sz="0" w:space="0" w:color="auto"/>
      </w:divBdr>
    </w:div>
    <w:div w:id="1927029168">
      <w:bodyDiv w:val="1"/>
      <w:marLeft w:val="0"/>
      <w:marRight w:val="0"/>
      <w:marTop w:val="0"/>
      <w:marBottom w:val="0"/>
      <w:divBdr>
        <w:top w:val="none" w:sz="0" w:space="0" w:color="auto"/>
        <w:left w:val="none" w:sz="0" w:space="0" w:color="auto"/>
        <w:bottom w:val="none" w:sz="0" w:space="0" w:color="auto"/>
        <w:right w:val="none" w:sz="0" w:space="0" w:color="auto"/>
      </w:divBdr>
    </w:div>
    <w:div w:id="1944261045">
      <w:bodyDiv w:val="1"/>
      <w:marLeft w:val="0"/>
      <w:marRight w:val="0"/>
      <w:marTop w:val="0"/>
      <w:marBottom w:val="0"/>
      <w:divBdr>
        <w:top w:val="none" w:sz="0" w:space="0" w:color="auto"/>
        <w:left w:val="none" w:sz="0" w:space="0" w:color="auto"/>
        <w:bottom w:val="none" w:sz="0" w:space="0" w:color="auto"/>
        <w:right w:val="none" w:sz="0" w:space="0" w:color="auto"/>
      </w:divBdr>
    </w:div>
    <w:div w:id="1953512275">
      <w:bodyDiv w:val="1"/>
      <w:marLeft w:val="0"/>
      <w:marRight w:val="0"/>
      <w:marTop w:val="0"/>
      <w:marBottom w:val="0"/>
      <w:divBdr>
        <w:top w:val="none" w:sz="0" w:space="0" w:color="auto"/>
        <w:left w:val="none" w:sz="0" w:space="0" w:color="auto"/>
        <w:bottom w:val="none" w:sz="0" w:space="0" w:color="auto"/>
        <w:right w:val="none" w:sz="0" w:space="0" w:color="auto"/>
      </w:divBdr>
    </w:div>
    <w:div w:id="1954286909">
      <w:bodyDiv w:val="1"/>
      <w:marLeft w:val="0"/>
      <w:marRight w:val="0"/>
      <w:marTop w:val="0"/>
      <w:marBottom w:val="0"/>
      <w:divBdr>
        <w:top w:val="none" w:sz="0" w:space="0" w:color="auto"/>
        <w:left w:val="none" w:sz="0" w:space="0" w:color="auto"/>
        <w:bottom w:val="none" w:sz="0" w:space="0" w:color="auto"/>
        <w:right w:val="none" w:sz="0" w:space="0" w:color="auto"/>
      </w:divBdr>
    </w:div>
    <w:div w:id="1965769132">
      <w:bodyDiv w:val="1"/>
      <w:marLeft w:val="0"/>
      <w:marRight w:val="0"/>
      <w:marTop w:val="0"/>
      <w:marBottom w:val="0"/>
      <w:divBdr>
        <w:top w:val="none" w:sz="0" w:space="0" w:color="auto"/>
        <w:left w:val="none" w:sz="0" w:space="0" w:color="auto"/>
        <w:bottom w:val="none" w:sz="0" w:space="0" w:color="auto"/>
        <w:right w:val="none" w:sz="0" w:space="0" w:color="auto"/>
      </w:divBdr>
      <w:divsChild>
        <w:div w:id="9557163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2709867">
      <w:bodyDiv w:val="1"/>
      <w:marLeft w:val="0"/>
      <w:marRight w:val="0"/>
      <w:marTop w:val="0"/>
      <w:marBottom w:val="0"/>
      <w:divBdr>
        <w:top w:val="none" w:sz="0" w:space="0" w:color="auto"/>
        <w:left w:val="none" w:sz="0" w:space="0" w:color="auto"/>
        <w:bottom w:val="none" w:sz="0" w:space="0" w:color="auto"/>
        <w:right w:val="none" w:sz="0" w:space="0" w:color="auto"/>
      </w:divBdr>
    </w:div>
    <w:div w:id="1977566410">
      <w:bodyDiv w:val="1"/>
      <w:marLeft w:val="0"/>
      <w:marRight w:val="0"/>
      <w:marTop w:val="0"/>
      <w:marBottom w:val="0"/>
      <w:divBdr>
        <w:top w:val="none" w:sz="0" w:space="0" w:color="auto"/>
        <w:left w:val="none" w:sz="0" w:space="0" w:color="auto"/>
        <w:bottom w:val="none" w:sz="0" w:space="0" w:color="auto"/>
        <w:right w:val="none" w:sz="0" w:space="0" w:color="auto"/>
      </w:divBdr>
    </w:div>
    <w:div w:id="1981570680">
      <w:bodyDiv w:val="1"/>
      <w:marLeft w:val="0"/>
      <w:marRight w:val="0"/>
      <w:marTop w:val="0"/>
      <w:marBottom w:val="0"/>
      <w:divBdr>
        <w:top w:val="none" w:sz="0" w:space="0" w:color="auto"/>
        <w:left w:val="none" w:sz="0" w:space="0" w:color="auto"/>
        <w:bottom w:val="none" w:sz="0" w:space="0" w:color="auto"/>
        <w:right w:val="none" w:sz="0" w:space="0" w:color="auto"/>
      </w:divBdr>
    </w:div>
    <w:div w:id="1988127933">
      <w:bodyDiv w:val="1"/>
      <w:marLeft w:val="0"/>
      <w:marRight w:val="0"/>
      <w:marTop w:val="0"/>
      <w:marBottom w:val="0"/>
      <w:divBdr>
        <w:top w:val="none" w:sz="0" w:space="0" w:color="auto"/>
        <w:left w:val="none" w:sz="0" w:space="0" w:color="auto"/>
        <w:bottom w:val="none" w:sz="0" w:space="0" w:color="auto"/>
        <w:right w:val="none" w:sz="0" w:space="0" w:color="auto"/>
      </w:divBdr>
    </w:div>
    <w:div w:id="1991057070">
      <w:bodyDiv w:val="1"/>
      <w:marLeft w:val="0"/>
      <w:marRight w:val="0"/>
      <w:marTop w:val="0"/>
      <w:marBottom w:val="0"/>
      <w:divBdr>
        <w:top w:val="none" w:sz="0" w:space="0" w:color="auto"/>
        <w:left w:val="none" w:sz="0" w:space="0" w:color="auto"/>
        <w:bottom w:val="none" w:sz="0" w:space="0" w:color="auto"/>
        <w:right w:val="none" w:sz="0" w:space="0" w:color="auto"/>
      </w:divBdr>
    </w:div>
    <w:div w:id="1994597501">
      <w:bodyDiv w:val="1"/>
      <w:marLeft w:val="0"/>
      <w:marRight w:val="0"/>
      <w:marTop w:val="0"/>
      <w:marBottom w:val="0"/>
      <w:divBdr>
        <w:top w:val="none" w:sz="0" w:space="0" w:color="auto"/>
        <w:left w:val="none" w:sz="0" w:space="0" w:color="auto"/>
        <w:bottom w:val="none" w:sz="0" w:space="0" w:color="auto"/>
        <w:right w:val="none" w:sz="0" w:space="0" w:color="auto"/>
      </w:divBdr>
    </w:div>
    <w:div w:id="2000185831">
      <w:bodyDiv w:val="1"/>
      <w:marLeft w:val="0"/>
      <w:marRight w:val="0"/>
      <w:marTop w:val="0"/>
      <w:marBottom w:val="0"/>
      <w:divBdr>
        <w:top w:val="none" w:sz="0" w:space="0" w:color="auto"/>
        <w:left w:val="none" w:sz="0" w:space="0" w:color="auto"/>
        <w:bottom w:val="none" w:sz="0" w:space="0" w:color="auto"/>
        <w:right w:val="none" w:sz="0" w:space="0" w:color="auto"/>
      </w:divBdr>
    </w:div>
    <w:div w:id="2003584599">
      <w:bodyDiv w:val="1"/>
      <w:marLeft w:val="0"/>
      <w:marRight w:val="0"/>
      <w:marTop w:val="0"/>
      <w:marBottom w:val="0"/>
      <w:divBdr>
        <w:top w:val="none" w:sz="0" w:space="0" w:color="auto"/>
        <w:left w:val="none" w:sz="0" w:space="0" w:color="auto"/>
        <w:bottom w:val="none" w:sz="0" w:space="0" w:color="auto"/>
        <w:right w:val="none" w:sz="0" w:space="0" w:color="auto"/>
      </w:divBdr>
    </w:div>
    <w:div w:id="2021200205">
      <w:bodyDiv w:val="1"/>
      <w:marLeft w:val="0"/>
      <w:marRight w:val="0"/>
      <w:marTop w:val="0"/>
      <w:marBottom w:val="0"/>
      <w:divBdr>
        <w:top w:val="none" w:sz="0" w:space="0" w:color="auto"/>
        <w:left w:val="none" w:sz="0" w:space="0" w:color="auto"/>
        <w:bottom w:val="none" w:sz="0" w:space="0" w:color="auto"/>
        <w:right w:val="none" w:sz="0" w:space="0" w:color="auto"/>
      </w:divBdr>
    </w:div>
    <w:div w:id="2021882961">
      <w:bodyDiv w:val="1"/>
      <w:marLeft w:val="0"/>
      <w:marRight w:val="0"/>
      <w:marTop w:val="0"/>
      <w:marBottom w:val="0"/>
      <w:divBdr>
        <w:top w:val="none" w:sz="0" w:space="0" w:color="auto"/>
        <w:left w:val="none" w:sz="0" w:space="0" w:color="auto"/>
        <w:bottom w:val="none" w:sz="0" w:space="0" w:color="auto"/>
        <w:right w:val="none" w:sz="0" w:space="0" w:color="auto"/>
      </w:divBdr>
    </w:div>
    <w:div w:id="2032796872">
      <w:bodyDiv w:val="1"/>
      <w:marLeft w:val="0"/>
      <w:marRight w:val="0"/>
      <w:marTop w:val="0"/>
      <w:marBottom w:val="0"/>
      <w:divBdr>
        <w:top w:val="none" w:sz="0" w:space="0" w:color="auto"/>
        <w:left w:val="none" w:sz="0" w:space="0" w:color="auto"/>
        <w:bottom w:val="none" w:sz="0" w:space="0" w:color="auto"/>
        <w:right w:val="none" w:sz="0" w:space="0" w:color="auto"/>
      </w:divBdr>
    </w:div>
    <w:div w:id="2035573002">
      <w:bodyDiv w:val="1"/>
      <w:marLeft w:val="0"/>
      <w:marRight w:val="0"/>
      <w:marTop w:val="0"/>
      <w:marBottom w:val="0"/>
      <w:divBdr>
        <w:top w:val="none" w:sz="0" w:space="0" w:color="auto"/>
        <w:left w:val="none" w:sz="0" w:space="0" w:color="auto"/>
        <w:bottom w:val="none" w:sz="0" w:space="0" w:color="auto"/>
        <w:right w:val="none" w:sz="0" w:space="0" w:color="auto"/>
      </w:divBdr>
    </w:div>
    <w:div w:id="2036270535">
      <w:bodyDiv w:val="1"/>
      <w:marLeft w:val="0"/>
      <w:marRight w:val="0"/>
      <w:marTop w:val="0"/>
      <w:marBottom w:val="0"/>
      <w:divBdr>
        <w:top w:val="none" w:sz="0" w:space="0" w:color="auto"/>
        <w:left w:val="none" w:sz="0" w:space="0" w:color="auto"/>
        <w:bottom w:val="none" w:sz="0" w:space="0" w:color="auto"/>
        <w:right w:val="none" w:sz="0" w:space="0" w:color="auto"/>
      </w:divBdr>
    </w:div>
    <w:div w:id="2052607954">
      <w:bodyDiv w:val="1"/>
      <w:marLeft w:val="0"/>
      <w:marRight w:val="0"/>
      <w:marTop w:val="0"/>
      <w:marBottom w:val="0"/>
      <w:divBdr>
        <w:top w:val="none" w:sz="0" w:space="0" w:color="auto"/>
        <w:left w:val="none" w:sz="0" w:space="0" w:color="auto"/>
        <w:bottom w:val="none" w:sz="0" w:space="0" w:color="auto"/>
        <w:right w:val="none" w:sz="0" w:space="0" w:color="auto"/>
      </w:divBdr>
    </w:div>
    <w:div w:id="2062364844">
      <w:bodyDiv w:val="1"/>
      <w:marLeft w:val="0"/>
      <w:marRight w:val="0"/>
      <w:marTop w:val="0"/>
      <w:marBottom w:val="0"/>
      <w:divBdr>
        <w:top w:val="none" w:sz="0" w:space="0" w:color="auto"/>
        <w:left w:val="none" w:sz="0" w:space="0" w:color="auto"/>
        <w:bottom w:val="none" w:sz="0" w:space="0" w:color="auto"/>
        <w:right w:val="none" w:sz="0" w:space="0" w:color="auto"/>
      </w:divBdr>
    </w:div>
    <w:div w:id="2093894407">
      <w:bodyDiv w:val="1"/>
      <w:marLeft w:val="0"/>
      <w:marRight w:val="0"/>
      <w:marTop w:val="0"/>
      <w:marBottom w:val="0"/>
      <w:divBdr>
        <w:top w:val="none" w:sz="0" w:space="0" w:color="auto"/>
        <w:left w:val="none" w:sz="0" w:space="0" w:color="auto"/>
        <w:bottom w:val="none" w:sz="0" w:space="0" w:color="auto"/>
        <w:right w:val="none" w:sz="0" w:space="0" w:color="auto"/>
      </w:divBdr>
    </w:div>
    <w:div w:id="2099713385">
      <w:bodyDiv w:val="1"/>
      <w:marLeft w:val="0"/>
      <w:marRight w:val="0"/>
      <w:marTop w:val="0"/>
      <w:marBottom w:val="0"/>
      <w:divBdr>
        <w:top w:val="none" w:sz="0" w:space="0" w:color="auto"/>
        <w:left w:val="none" w:sz="0" w:space="0" w:color="auto"/>
        <w:bottom w:val="none" w:sz="0" w:space="0" w:color="auto"/>
        <w:right w:val="none" w:sz="0" w:space="0" w:color="auto"/>
      </w:divBdr>
    </w:div>
    <w:div w:id="2110659028">
      <w:bodyDiv w:val="1"/>
      <w:marLeft w:val="0"/>
      <w:marRight w:val="0"/>
      <w:marTop w:val="0"/>
      <w:marBottom w:val="0"/>
      <w:divBdr>
        <w:top w:val="none" w:sz="0" w:space="0" w:color="auto"/>
        <w:left w:val="none" w:sz="0" w:space="0" w:color="auto"/>
        <w:bottom w:val="none" w:sz="0" w:space="0" w:color="auto"/>
        <w:right w:val="none" w:sz="0" w:space="0" w:color="auto"/>
      </w:divBdr>
    </w:div>
    <w:div w:id="2116246690">
      <w:bodyDiv w:val="1"/>
      <w:marLeft w:val="0"/>
      <w:marRight w:val="0"/>
      <w:marTop w:val="0"/>
      <w:marBottom w:val="0"/>
      <w:divBdr>
        <w:top w:val="none" w:sz="0" w:space="0" w:color="auto"/>
        <w:left w:val="none" w:sz="0" w:space="0" w:color="auto"/>
        <w:bottom w:val="none" w:sz="0" w:space="0" w:color="auto"/>
        <w:right w:val="none" w:sz="0" w:space="0" w:color="auto"/>
      </w:divBdr>
    </w:div>
    <w:div w:id="2127113836">
      <w:bodyDiv w:val="1"/>
      <w:marLeft w:val="0"/>
      <w:marRight w:val="0"/>
      <w:marTop w:val="0"/>
      <w:marBottom w:val="0"/>
      <w:divBdr>
        <w:top w:val="none" w:sz="0" w:space="0" w:color="auto"/>
        <w:left w:val="none" w:sz="0" w:space="0" w:color="auto"/>
        <w:bottom w:val="none" w:sz="0" w:space="0" w:color="auto"/>
        <w:right w:val="none" w:sz="0" w:space="0" w:color="auto"/>
      </w:divBdr>
    </w:div>
    <w:div w:id="2129620563">
      <w:bodyDiv w:val="1"/>
      <w:marLeft w:val="0"/>
      <w:marRight w:val="0"/>
      <w:marTop w:val="0"/>
      <w:marBottom w:val="0"/>
      <w:divBdr>
        <w:top w:val="none" w:sz="0" w:space="0" w:color="auto"/>
        <w:left w:val="none" w:sz="0" w:space="0" w:color="auto"/>
        <w:bottom w:val="none" w:sz="0" w:space="0" w:color="auto"/>
        <w:right w:val="none" w:sz="0" w:space="0" w:color="auto"/>
      </w:divBdr>
    </w:div>
    <w:div w:id="2134321018">
      <w:bodyDiv w:val="1"/>
      <w:marLeft w:val="0"/>
      <w:marRight w:val="0"/>
      <w:marTop w:val="0"/>
      <w:marBottom w:val="0"/>
      <w:divBdr>
        <w:top w:val="none" w:sz="0" w:space="0" w:color="auto"/>
        <w:left w:val="none" w:sz="0" w:space="0" w:color="auto"/>
        <w:bottom w:val="none" w:sz="0" w:space="0" w:color="auto"/>
        <w:right w:val="none" w:sz="0" w:space="0" w:color="auto"/>
      </w:divBdr>
    </w:div>
    <w:div w:id="2134933349">
      <w:bodyDiv w:val="1"/>
      <w:marLeft w:val="0"/>
      <w:marRight w:val="0"/>
      <w:marTop w:val="0"/>
      <w:marBottom w:val="0"/>
      <w:divBdr>
        <w:top w:val="none" w:sz="0" w:space="0" w:color="auto"/>
        <w:left w:val="none" w:sz="0" w:space="0" w:color="auto"/>
        <w:bottom w:val="none" w:sz="0" w:space="0" w:color="auto"/>
        <w:right w:val="none" w:sz="0" w:space="0" w:color="auto"/>
      </w:divBdr>
    </w:div>
    <w:div w:id="2139449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F2DDD7CFF6F4797A7BF8CFC9B63C591"/>
        <w:category>
          <w:name w:val="General"/>
          <w:gallery w:val="placeholder"/>
        </w:category>
        <w:types>
          <w:type w:val="bbPlcHdr"/>
        </w:types>
        <w:behaviors>
          <w:behavior w:val="content"/>
        </w:behaviors>
        <w:guid w:val="{71FD5E09-9814-478A-B8A2-7BB259F0B2EC}"/>
      </w:docPartPr>
      <w:docPartBody>
        <w:p w:rsidR="00C25AE7" w:rsidRDefault="00510B7D" w:rsidP="00510B7D">
          <w:pPr>
            <w:pStyle w:val="CF2DDD7CFF6F4797A7BF8CFC9B63C591"/>
          </w:pPr>
          <w:r>
            <w:rPr>
              <w:color w:val="404040" w:themeColor="text1" w:themeTint="BF"/>
            </w:rPr>
            <w:t>[Document title]</w:t>
          </w:r>
        </w:p>
      </w:docPartBody>
    </w:docPart>
    <w:docPart>
      <w:docPartPr>
        <w:name w:val="233B2FF70D7A4BBA8013FEF76CB49BD1"/>
        <w:category>
          <w:name w:val="General"/>
          <w:gallery w:val="placeholder"/>
        </w:category>
        <w:types>
          <w:type w:val="bbPlcHdr"/>
        </w:types>
        <w:behaviors>
          <w:behavior w:val="content"/>
        </w:behaviors>
        <w:guid w:val="{1143E5E7-4FA7-499D-9B4D-E69CFC1B4867}"/>
      </w:docPartPr>
      <w:docPartBody>
        <w:p w:rsidR="00C25AE7" w:rsidRDefault="00510B7D" w:rsidP="00510B7D">
          <w:pPr>
            <w:pStyle w:val="233B2FF70D7A4BBA8013FEF76CB49BD1"/>
          </w:pPr>
          <w:r>
            <w:rPr>
              <w:color w:val="404040" w:themeColor="text1" w:themeTint="BF"/>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UICTFontTextStyleBody">
    <w:altName w:val="Cambria"/>
    <w:charset w:val="00"/>
    <w:family w:val="roman"/>
    <w:pitch w:val="default"/>
  </w:font>
  <w:font w:name="UICTFontTextStyleItalicBody">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B7D"/>
    <w:rsid w:val="000A6A30"/>
    <w:rsid w:val="000F224F"/>
    <w:rsid w:val="00135C94"/>
    <w:rsid w:val="001423E5"/>
    <w:rsid w:val="001A32D3"/>
    <w:rsid w:val="001B4A60"/>
    <w:rsid w:val="00213C71"/>
    <w:rsid w:val="002F23B8"/>
    <w:rsid w:val="00312B68"/>
    <w:rsid w:val="003B6F2D"/>
    <w:rsid w:val="003E07D1"/>
    <w:rsid w:val="00417DEA"/>
    <w:rsid w:val="00437879"/>
    <w:rsid w:val="00456EBE"/>
    <w:rsid w:val="004C4DD3"/>
    <w:rsid w:val="004D232E"/>
    <w:rsid w:val="00510B7D"/>
    <w:rsid w:val="005964A1"/>
    <w:rsid w:val="005A5B02"/>
    <w:rsid w:val="00722614"/>
    <w:rsid w:val="00725066"/>
    <w:rsid w:val="007C3964"/>
    <w:rsid w:val="0081636C"/>
    <w:rsid w:val="008A2FFD"/>
    <w:rsid w:val="00947FF9"/>
    <w:rsid w:val="00A6018D"/>
    <w:rsid w:val="00A769CC"/>
    <w:rsid w:val="00BD1A95"/>
    <w:rsid w:val="00C25AE7"/>
    <w:rsid w:val="00D17D21"/>
    <w:rsid w:val="00D2745C"/>
    <w:rsid w:val="00D43704"/>
    <w:rsid w:val="00E301C0"/>
    <w:rsid w:val="00E81453"/>
    <w:rsid w:val="00EE4DF9"/>
    <w:rsid w:val="00F168FA"/>
    <w:rsid w:val="00F268AB"/>
    <w:rsid w:val="00F40DEC"/>
    <w:rsid w:val="00FB0C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F2DDD7CFF6F4797A7BF8CFC9B63C591">
    <w:name w:val="CF2DDD7CFF6F4797A7BF8CFC9B63C591"/>
    <w:rsid w:val="00510B7D"/>
  </w:style>
  <w:style w:type="paragraph" w:customStyle="1" w:styleId="233B2FF70D7A4BBA8013FEF76CB49BD1">
    <w:name w:val="233B2FF70D7A4BBA8013FEF76CB49BD1"/>
    <w:rsid w:val="00510B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EE28C-8DBE-46E6-830B-AC2EA96D3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1736</TotalTime>
  <Pages>171</Pages>
  <Words>54758</Words>
  <Characters>312121</Characters>
  <Application>Microsoft Office Word</Application>
  <DocSecurity>0</DocSecurity>
  <Lines>2601</Lines>
  <Paragraphs>732</Paragraphs>
  <ScaleCrop>false</ScaleCrop>
  <HeadingPairs>
    <vt:vector size="2" baseType="variant">
      <vt:variant>
        <vt:lpstr>Title</vt:lpstr>
      </vt:variant>
      <vt:variant>
        <vt:i4>1</vt:i4>
      </vt:variant>
    </vt:vector>
  </HeadingPairs>
  <TitlesOfParts>
    <vt:vector size="1" baseType="lpstr">
      <vt:lpstr>Resilience: Rebuilding an Automotive Icon</vt:lpstr>
    </vt:vector>
  </TitlesOfParts>
  <Company/>
  <LinksUpToDate>false</LinksUpToDate>
  <CharactersWithSpaces>366147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Resilience: Rebuilding an Automotive Icon</dc:title>
  <dc:subject/>
  <dc:creator>Steven Garrison</dc:creator>
  <cp:keywords/>
  <dc:description/>
  <cp:lastModifiedBy>Steven Garrison</cp:lastModifiedBy>
  <cp:revision>415</cp:revision>
  <dcterms:created xsi:type="dcterms:W3CDTF">2024-11-22T15:51:00Z</dcterms:created>
  <dcterms:modified xsi:type="dcterms:W3CDTF">2024-12-06T20:36:00Z</dcterms:modified>
</cp:coreProperties>
</file>