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p>
    <w:p>
      <w:pPr>
        <w:pStyle w:val="BodyText"/>
        <w:spacing w:before="205"/>
        <w:rPr>
          <w:rFonts w:ascii="Times New Roman"/>
        </w:rPr>
      </w:pPr>
    </w:p>
    <w:p>
      <w:pPr>
        <w:pStyle w:val="BodyText"/>
        <w:spacing w:line="360" w:lineRule="auto" w:before="1"/>
        <w:ind w:left="104" w:right="152"/>
      </w:pPr>
      <w:bookmarkStart w:name=" " w:id="1"/>
      <w:bookmarkEnd w:id="1"/>
      <w:r>
        <w:rPr/>
      </w:r>
      <w:bookmarkStart w:name="Foreword:I’m Allison Tartari, a licensed" w:id="2"/>
      <w:bookmarkEnd w:id="2"/>
      <w:r>
        <w:rPr/>
      </w:r>
      <w:r>
        <w:rPr>
          <w:b/>
          <w:sz w:val="48"/>
        </w:rPr>
        <w:t>Foreword:</w:t>
      </w:r>
      <w:r>
        <w:rPr/>
        <w:t>I’m</w:t>
      </w:r>
      <w:r>
        <w:rPr>
          <w:spacing w:val="-10"/>
        </w:rPr>
        <w:t> </w:t>
      </w:r>
      <w:r>
        <w:rPr/>
        <w:t>Allison</w:t>
      </w:r>
      <w:r>
        <w:rPr>
          <w:spacing w:val="-9"/>
        </w:rPr>
        <w:t> </w:t>
      </w:r>
      <w:r>
        <w:rPr/>
        <w:t>Tartari,</w:t>
      </w:r>
      <w:r>
        <w:rPr>
          <w:spacing w:val="-9"/>
        </w:rPr>
        <w:t> </w:t>
      </w:r>
      <w:r>
        <w:rPr/>
        <w:t>a</w:t>
      </w:r>
      <w:r>
        <w:rPr>
          <w:spacing w:val="-9"/>
        </w:rPr>
        <w:t> </w:t>
      </w:r>
      <w:r>
        <w:rPr/>
        <w:t>licensed</w:t>
      </w:r>
      <w:r>
        <w:rPr>
          <w:spacing w:val="-9"/>
        </w:rPr>
        <w:t> </w:t>
      </w:r>
      <w:r>
        <w:rPr/>
        <w:t>midwife</w:t>
      </w:r>
      <w:r>
        <w:rPr>
          <w:spacing w:val="-9"/>
        </w:rPr>
        <w:t> </w:t>
      </w:r>
      <w:r>
        <w:rPr/>
        <w:t>with</w:t>
      </w:r>
      <w:r>
        <w:rPr>
          <w:spacing w:val="-9"/>
        </w:rPr>
        <w:t> </w:t>
      </w:r>
      <w:r>
        <w:rPr/>
        <w:t>over a decade of experience attending births as a doula and a midwife, but my story in birthwork started long before I earned my credentials. I became a mother at seventeen. I remember my first doctor’s appointment, feeling young and scared, my mother beside me. The doctor performed a vaginal exam and, without acknowledging me, began</w:t>
      </w:r>
      <w:r>
        <w:rPr>
          <w:spacing w:val="-3"/>
        </w:rPr>
        <w:t> </w:t>
      </w:r>
      <w:r>
        <w:rPr/>
        <w:t>speaking</w:t>
      </w:r>
      <w:r>
        <w:rPr>
          <w:spacing w:val="-3"/>
        </w:rPr>
        <w:t> </w:t>
      </w:r>
      <w:r>
        <w:rPr/>
        <w:t>to</w:t>
      </w:r>
      <w:r>
        <w:rPr>
          <w:spacing w:val="-3"/>
        </w:rPr>
        <w:t> </w:t>
      </w:r>
      <w:r>
        <w:rPr/>
        <w:t>my</w:t>
      </w:r>
      <w:r>
        <w:rPr>
          <w:spacing w:val="-3"/>
        </w:rPr>
        <w:t> </w:t>
      </w:r>
      <w:r>
        <w:rPr/>
        <w:t>mom</w:t>
      </w:r>
      <w:r>
        <w:rPr>
          <w:spacing w:val="-4"/>
        </w:rPr>
        <w:t> </w:t>
      </w:r>
      <w:r>
        <w:rPr/>
        <w:t>in</w:t>
      </w:r>
      <w:r>
        <w:rPr>
          <w:spacing w:val="-3"/>
        </w:rPr>
        <w:t> </w:t>
      </w:r>
      <w:r>
        <w:rPr/>
        <w:t>a</w:t>
      </w:r>
      <w:r>
        <w:rPr>
          <w:spacing w:val="-3"/>
        </w:rPr>
        <w:t> </w:t>
      </w:r>
      <w:r>
        <w:rPr/>
        <w:t>disappointed</w:t>
      </w:r>
      <w:r>
        <w:rPr>
          <w:spacing w:val="-3"/>
        </w:rPr>
        <w:t> </w:t>
      </w:r>
      <w:r>
        <w:rPr/>
        <w:t>tone,</w:t>
      </w:r>
      <w:r>
        <w:rPr>
          <w:spacing w:val="-3"/>
        </w:rPr>
        <w:t> </w:t>
      </w:r>
      <w:r>
        <w:rPr/>
        <w:t>as</w:t>
      </w:r>
      <w:r>
        <w:rPr>
          <w:spacing w:val="-3"/>
        </w:rPr>
        <w:t> </w:t>
      </w:r>
      <w:r>
        <w:rPr/>
        <w:t>if</w:t>
      </w:r>
      <w:r>
        <w:rPr>
          <w:spacing w:val="-3"/>
        </w:rPr>
        <w:t> </w:t>
      </w:r>
      <w:r>
        <w:rPr/>
        <w:t>I</w:t>
      </w:r>
      <w:r>
        <w:rPr>
          <w:spacing w:val="-3"/>
        </w:rPr>
        <w:t> </w:t>
      </w:r>
      <w:r>
        <w:rPr/>
        <w:t>weren’t</w:t>
      </w:r>
      <w:r>
        <w:rPr>
          <w:spacing w:val="-3"/>
        </w:rPr>
        <w:t> </w:t>
      </w:r>
      <w:r>
        <w:rPr/>
        <w:t>even there. That set the stage for how I would experience much of my early </w:t>
      </w:r>
      <w:r>
        <w:rPr>
          <w:spacing w:val="-2"/>
        </w:rPr>
        <w:t>care.</w:t>
      </w:r>
    </w:p>
    <w:p>
      <w:pPr>
        <w:pStyle w:val="BodyText"/>
        <w:spacing w:before="47"/>
      </w:pPr>
    </w:p>
    <w:p>
      <w:pPr>
        <w:pStyle w:val="BodyText"/>
        <w:spacing w:line="360" w:lineRule="auto"/>
        <w:ind w:left="104" w:right="111"/>
      </w:pPr>
      <w:bookmarkStart w:name="My baby came early and was sick. He had " w:id="3"/>
      <w:bookmarkEnd w:id="3"/>
      <w:r>
        <w:rPr/>
      </w:r>
      <w:r>
        <w:rPr/>
        <w:t>My baby came early and was sick. He had a mysterious virus, and the doctors couldn’t pinpoint exactly what was wrong. They told me he had “hemolytic anemia”—basically, his red blood cells were dying off faster than they should. My mother, who had dabbled in holistic health over the</w:t>
      </w:r>
      <w:r>
        <w:rPr>
          <w:spacing w:val="-2"/>
        </w:rPr>
        <w:t> </w:t>
      </w:r>
      <w:r>
        <w:rPr/>
        <w:t>years,</w:t>
      </w:r>
      <w:r>
        <w:rPr>
          <w:spacing w:val="-2"/>
        </w:rPr>
        <w:t> </w:t>
      </w:r>
      <w:r>
        <w:rPr/>
        <w:t>started</w:t>
      </w:r>
      <w:r>
        <w:rPr>
          <w:spacing w:val="-2"/>
        </w:rPr>
        <w:t> </w:t>
      </w:r>
      <w:r>
        <w:rPr/>
        <w:t>searching</w:t>
      </w:r>
      <w:r>
        <w:rPr>
          <w:spacing w:val="-2"/>
        </w:rPr>
        <w:t> </w:t>
      </w:r>
      <w:r>
        <w:rPr/>
        <w:t>for</w:t>
      </w:r>
      <w:r>
        <w:rPr>
          <w:spacing w:val="-2"/>
        </w:rPr>
        <w:t> </w:t>
      </w:r>
      <w:r>
        <w:rPr/>
        <w:t>natural</w:t>
      </w:r>
      <w:r>
        <w:rPr>
          <w:spacing w:val="-2"/>
        </w:rPr>
        <w:t> </w:t>
      </w:r>
      <w:r>
        <w:rPr/>
        <w:t>ways</w:t>
      </w:r>
      <w:r>
        <w:rPr>
          <w:spacing w:val="-2"/>
        </w:rPr>
        <w:t> </w:t>
      </w:r>
      <w:r>
        <w:rPr/>
        <w:t>to</w:t>
      </w:r>
      <w:r>
        <w:rPr>
          <w:spacing w:val="-2"/>
        </w:rPr>
        <w:t> </w:t>
      </w:r>
      <w:r>
        <w:rPr/>
        <w:t>help</w:t>
      </w:r>
      <w:r>
        <w:rPr>
          <w:spacing w:val="-2"/>
        </w:rPr>
        <w:t> </w:t>
      </w:r>
      <w:r>
        <w:rPr/>
        <w:t>him</w:t>
      </w:r>
      <w:r>
        <w:rPr>
          <w:spacing w:val="-3"/>
        </w:rPr>
        <w:t> </w:t>
      </w:r>
      <w:r>
        <w:rPr/>
        <w:t>when</w:t>
      </w:r>
      <w:r>
        <w:rPr>
          <w:spacing w:val="-2"/>
        </w:rPr>
        <w:t> </w:t>
      </w:r>
      <w:r>
        <w:rPr/>
        <w:t>it</w:t>
      </w:r>
      <w:r>
        <w:rPr>
          <w:spacing w:val="-2"/>
        </w:rPr>
        <w:t> </w:t>
      </w:r>
      <w:r>
        <w:rPr/>
        <w:t>felt</w:t>
      </w:r>
      <w:r>
        <w:rPr>
          <w:spacing w:val="-2"/>
        </w:rPr>
        <w:t> </w:t>
      </w:r>
      <w:r>
        <w:rPr/>
        <w:t>like the doctors had nothing more to offer. She’d raised me and my siblings on a diet that balanced traditional medicine with holistic remedies, like using Epsom salts, herbs, and smoothies, but we’d also been given antibiotics for every ear infection and cold, as was common back then. Now,</w:t>
      </w:r>
      <w:r>
        <w:rPr>
          <w:spacing w:val="-1"/>
        </w:rPr>
        <w:t> </w:t>
      </w:r>
      <w:r>
        <w:rPr/>
        <w:t>with</w:t>
      </w:r>
      <w:r>
        <w:rPr>
          <w:spacing w:val="-1"/>
        </w:rPr>
        <w:t> </w:t>
      </w:r>
      <w:r>
        <w:rPr/>
        <w:t>my</w:t>
      </w:r>
      <w:r>
        <w:rPr>
          <w:spacing w:val="-1"/>
        </w:rPr>
        <w:t> </w:t>
      </w:r>
      <w:r>
        <w:rPr/>
        <w:t>son’s</w:t>
      </w:r>
      <w:r>
        <w:rPr>
          <w:spacing w:val="-1"/>
        </w:rPr>
        <w:t> </w:t>
      </w:r>
      <w:r>
        <w:rPr/>
        <w:t>health</w:t>
      </w:r>
      <w:r>
        <w:rPr>
          <w:spacing w:val="-1"/>
        </w:rPr>
        <w:t> </w:t>
      </w:r>
      <w:r>
        <w:rPr/>
        <w:t>at</w:t>
      </w:r>
      <w:r>
        <w:rPr>
          <w:spacing w:val="-1"/>
        </w:rPr>
        <w:t> </w:t>
      </w:r>
      <w:r>
        <w:rPr/>
        <w:t>risk,</w:t>
      </w:r>
      <w:r>
        <w:rPr>
          <w:spacing w:val="-1"/>
        </w:rPr>
        <w:t> </w:t>
      </w:r>
      <w:r>
        <w:rPr/>
        <w:t>we</w:t>
      </w:r>
      <w:r>
        <w:rPr>
          <w:spacing w:val="-1"/>
        </w:rPr>
        <w:t> </w:t>
      </w:r>
      <w:r>
        <w:rPr/>
        <w:t>turned</w:t>
      </w:r>
      <w:r>
        <w:rPr>
          <w:spacing w:val="-1"/>
        </w:rPr>
        <w:t> </w:t>
      </w:r>
      <w:r>
        <w:rPr/>
        <w:t>to</w:t>
      </w:r>
      <w:r>
        <w:rPr>
          <w:spacing w:val="-1"/>
        </w:rPr>
        <w:t> </w:t>
      </w:r>
      <w:r>
        <w:rPr/>
        <w:t>supplements</w:t>
      </w:r>
      <w:r>
        <w:rPr>
          <w:spacing w:val="-1"/>
        </w:rPr>
        <w:t> </w:t>
      </w:r>
      <w:r>
        <w:rPr/>
        <w:t>to</w:t>
      </w:r>
      <w:r>
        <w:rPr>
          <w:spacing w:val="-1"/>
        </w:rPr>
        <w:t> </w:t>
      </w:r>
      <w:r>
        <w:rPr/>
        <w:t>build</w:t>
      </w:r>
      <w:r>
        <w:rPr>
          <w:spacing w:val="-1"/>
        </w:rPr>
        <w:t> </w:t>
      </w:r>
      <w:r>
        <w:rPr/>
        <w:t>his blood count. His pediatrician refused to circumcise him due to his low blood</w:t>
      </w:r>
      <w:r>
        <w:rPr>
          <w:spacing w:val="-5"/>
        </w:rPr>
        <w:t> </w:t>
      </w:r>
      <w:r>
        <w:rPr/>
        <w:t>count</w:t>
      </w:r>
      <w:r>
        <w:rPr>
          <w:spacing w:val="-5"/>
        </w:rPr>
        <w:t> </w:t>
      </w:r>
      <w:r>
        <w:rPr/>
        <w:t>and</w:t>
      </w:r>
      <w:r>
        <w:rPr>
          <w:spacing w:val="-5"/>
        </w:rPr>
        <w:t> </w:t>
      </w:r>
      <w:r>
        <w:rPr/>
        <w:t>wouldn’t</w:t>
      </w:r>
      <w:r>
        <w:rPr>
          <w:spacing w:val="-5"/>
        </w:rPr>
        <w:t> </w:t>
      </w:r>
      <w:r>
        <w:rPr/>
        <w:t>vaccinate</w:t>
      </w:r>
      <w:r>
        <w:rPr>
          <w:spacing w:val="-5"/>
        </w:rPr>
        <w:t> </w:t>
      </w:r>
      <w:r>
        <w:rPr/>
        <w:t>him</w:t>
      </w:r>
      <w:r>
        <w:rPr>
          <w:spacing w:val="-6"/>
        </w:rPr>
        <w:t> </w:t>
      </w:r>
      <w:r>
        <w:rPr/>
        <w:t>either,</w:t>
      </w:r>
      <w:r>
        <w:rPr>
          <w:spacing w:val="-5"/>
        </w:rPr>
        <w:t> </w:t>
      </w:r>
      <w:r>
        <w:rPr/>
        <w:t>saying</w:t>
      </w:r>
      <w:r>
        <w:rPr>
          <w:spacing w:val="-5"/>
        </w:rPr>
        <w:t> </w:t>
      </w:r>
      <w:r>
        <w:rPr/>
        <w:t>it</w:t>
      </w:r>
      <w:r>
        <w:rPr>
          <w:spacing w:val="-5"/>
        </w:rPr>
        <w:t> </w:t>
      </w:r>
      <w:r>
        <w:rPr/>
        <w:t>wasn’t</w:t>
      </w:r>
      <w:r>
        <w:rPr>
          <w:spacing w:val="-5"/>
        </w:rPr>
        <w:t> </w:t>
      </w:r>
      <w:r>
        <w:rPr/>
        <w:t>safe</w:t>
      </w:r>
      <w:r>
        <w:rPr>
          <w:spacing w:val="-5"/>
        </w:rPr>
        <w:t> </w:t>
      </w:r>
      <w:r>
        <w:rPr/>
        <w:t>with</w:t>
      </w:r>
    </w:p>
    <w:p>
      <w:pPr>
        <w:spacing w:after="0" w:line="360" w:lineRule="auto"/>
        <w:sectPr>
          <w:footerReference w:type="default" r:id="rId5"/>
          <w:type w:val="continuous"/>
          <w:pgSz w:w="8380" w:h="11920"/>
          <w:pgMar w:header="0" w:footer="716" w:top="1360" w:bottom="900" w:left="600" w:right="580"/>
          <w:pgNumType w:start="1"/>
        </w:sectPr>
      </w:pPr>
    </w:p>
    <w:p>
      <w:pPr>
        <w:pStyle w:val="BodyText"/>
        <w:spacing w:line="360" w:lineRule="auto" w:before="64"/>
        <w:ind w:left="104" w:right="111"/>
      </w:pPr>
      <w:r>
        <w:rPr/>
        <w:t>his compromised immune system. That journey, caring for my fragile newborn,</w:t>
      </w:r>
      <w:r>
        <w:rPr>
          <w:spacing w:val="-5"/>
        </w:rPr>
        <w:t> </w:t>
      </w:r>
      <w:r>
        <w:rPr/>
        <w:t>taught</w:t>
      </w:r>
      <w:r>
        <w:rPr>
          <w:spacing w:val="-5"/>
        </w:rPr>
        <w:t> </w:t>
      </w:r>
      <w:r>
        <w:rPr/>
        <w:t>me</w:t>
      </w:r>
      <w:r>
        <w:rPr>
          <w:spacing w:val="-5"/>
        </w:rPr>
        <w:t> </w:t>
      </w:r>
      <w:r>
        <w:rPr/>
        <w:t>the</w:t>
      </w:r>
      <w:r>
        <w:rPr>
          <w:spacing w:val="-5"/>
        </w:rPr>
        <w:t> </w:t>
      </w:r>
      <w:r>
        <w:rPr/>
        <w:t>power</w:t>
      </w:r>
      <w:r>
        <w:rPr>
          <w:spacing w:val="-5"/>
        </w:rPr>
        <w:t> </w:t>
      </w:r>
      <w:r>
        <w:rPr/>
        <w:t>of</w:t>
      </w:r>
      <w:r>
        <w:rPr>
          <w:spacing w:val="-5"/>
        </w:rPr>
        <w:t> </w:t>
      </w:r>
      <w:r>
        <w:rPr/>
        <w:t>exploring</w:t>
      </w:r>
      <w:r>
        <w:rPr>
          <w:spacing w:val="-5"/>
        </w:rPr>
        <w:t> </w:t>
      </w:r>
      <w:r>
        <w:rPr/>
        <w:t>alternative</w:t>
      </w:r>
      <w:r>
        <w:rPr>
          <w:spacing w:val="-5"/>
        </w:rPr>
        <w:t> </w:t>
      </w:r>
      <w:r>
        <w:rPr/>
        <w:t>options</w:t>
      </w:r>
      <w:r>
        <w:rPr>
          <w:spacing w:val="-5"/>
        </w:rPr>
        <w:t> </w:t>
      </w:r>
      <w:r>
        <w:rPr/>
        <w:t>when</w:t>
      </w:r>
      <w:r>
        <w:rPr>
          <w:spacing w:val="-5"/>
        </w:rPr>
        <w:t> </w:t>
      </w:r>
      <w:r>
        <w:rPr/>
        <w:t>the mainstream approach didn’t have all the answers.</w:t>
      </w:r>
    </w:p>
    <w:p>
      <w:pPr>
        <w:pStyle w:val="BodyText"/>
        <w:spacing w:line="360" w:lineRule="auto" w:before="240"/>
        <w:ind w:left="104" w:right="121"/>
      </w:pPr>
      <w:bookmarkStart w:name="A few years later, I had two more childr" w:id="4"/>
      <w:bookmarkEnd w:id="4"/>
      <w:r>
        <w:rPr/>
      </w:r>
      <w:r>
        <w:rPr/>
        <w:t>A few years later, I had two more children and a completely different kind of experience. My second and third births were in the hospital, and I had epidurals for both. But with my third, the epidural left me with excruciating headaches and weeks of dizziness. I was in so much pain that I couldn’t even hold my newborn properly. I missed out on those early bonding moments because I couldn’t keep my head up, I was nauseous, and, to top it off, I ended up with a terrible breast infection that</w:t>
      </w:r>
      <w:r>
        <w:rPr>
          <w:spacing w:val="-5"/>
        </w:rPr>
        <w:t> </w:t>
      </w:r>
      <w:r>
        <w:rPr/>
        <w:t>added</w:t>
      </w:r>
      <w:r>
        <w:rPr>
          <w:spacing w:val="-5"/>
        </w:rPr>
        <w:t> </w:t>
      </w:r>
      <w:r>
        <w:rPr/>
        <w:t>to</w:t>
      </w:r>
      <w:r>
        <w:rPr>
          <w:spacing w:val="-5"/>
        </w:rPr>
        <w:t> </w:t>
      </w:r>
      <w:r>
        <w:rPr/>
        <w:t>my</w:t>
      </w:r>
      <w:r>
        <w:rPr>
          <w:spacing w:val="-5"/>
        </w:rPr>
        <w:t> </w:t>
      </w:r>
      <w:r>
        <w:rPr/>
        <w:t>misery.</w:t>
      </w:r>
      <w:r>
        <w:rPr>
          <w:spacing w:val="-5"/>
        </w:rPr>
        <w:t> </w:t>
      </w:r>
      <w:r>
        <w:rPr/>
        <w:t>It</w:t>
      </w:r>
      <w:r>
        <w:rPr>
          <w:spacing w:val="-5"/>
        </w:rPr>
        <w:t> </w:t>
      </w:r>
      <w:r>
        <w:rPr/>
        <w:t>was</w:t>
      </w:r>
      <w:r>
        <w:rPr>
          <w:spacing w:val="-5"/>
        </w:rPr>
        <w:t> </w:t>
      </w:r>
      <w:r>
        <w:rPr/>
        <w:t>weeks</w:t>
      </w:r>
      <w:r>
        <w:rPr>
          <w:spacing w:val="-5"/>
        </w:rPr>
        <w:t> </w:t>
      </w:r>
      <w:r>
        <w:rPr/>
        <w:t>before</w:t>
      </w:r>
      <w:r>
        <w:rPr>
          <w:spacing w:val="-5"/>
        </w:rPr>
        <w:t> </w:t>
      </w:r>
      <w:r>
        <w:rPr/>
        <w:t>I</w:t>
      </w:r>
      <w:r>
        <w:rPr>
          <w:spacing w:val="-5"/>
        </w:rPr>
        <w:t> </w:t>
      </w:r>
      <w:r>
        <w:rPr/>
        <w:t>could</w:t>
      </w:r>
      <w:r>
        <w:rPr>
          <w:spacing w:val="-5"/>
        </w:rPr>
        <w:t> </w:t>
      </w:r>
      <w:r>
        <w:rPr/>
        <w:t>fully</w:t>
      </w:r>
      <w:r>
        <w:rPr>
          <w:spacing w:val="-5"/>
        </w:rPr>
        <w:t> </w:t>
      </w:r>
      <w:r>
        <w:rPr/>
        <w:t>be</w:t>
      </w:r>
      <w:r>
        <w:rPr>
          <w:spacing w:val="-5"/>
        </w:rPr>
        <w:t> </w:t>
      </w:r>
      <w:r>
        <w:rPr/>
        <w:t>present</w:t>
      </w:r>
      <w:r>
        <w:rPr>
          <w:spacing w:val="-5"/>
        </w:rPr>
        <w:t> </w:t>
      </w:r>
      <w:r>
        <w:rPr/>
        <w:t>for my baby, and it left a scar on my memory of that time.</w:t>
      </w:r>
    </w:p>
    <w:p>
      <w:pPr>
        <w:pStyle w:val="BodyText"/>
        <w:spacing w:line="360" w:lineRule="auto" w:before="240"/>
        <w:ind w:left="104" w:right="152"/>
      </w:pPr>
      <w:bookmarkStart w:name="When I became pregnant with my fourth ch" w:id="5"/>
      <w:bookmarkEnd w:id="5"/>
      <w:r>
        <w:rPr/>
      </w:r>
      <w:r>
        <w:rPr/>
        <w:t>When I became pregnant with my fourth child, I knew one thing for</w:t>
      </w:r>
      <w:r>
        <w:rPr/>
        <w:t> sure:</w:t>
      </w:r>
      <w:r>
        <w:rPr>
          <w:spacing w:val="-1"/>
        </w:rPr>
        <w:t> </w:t>
      </w:r>
      <w:r>
        <w:rPr/>
        <w:t>I</w:t>
      </w:r>
      <w:r>
        <w:rPr>
          <w:spacing w:val="-1"/>
        </w:rPr>
        <w:t> </w:t>
      </w:r>
      <w:r>
        <w:rPr/>
        <w:t>would</w:t>
      </w:r>
      <w:r>
        <w:rPr>
          <w:spacing w:val="-1"/>
        </w:rPr>
        <w:t> </w:t>
      </w:r>
      <w:r>
        <w:rPr/>
        <w:t>never</w:t>
      </w:r>
      <w:r>
        <w:rPr>
          <w:spacing w:val="-1"/>
        </w:rPr>
        <w:t> </w:t>
      </w:r>
      <w:r>
        <w:rPr/>
        <w:t>let</w:t>
      </w:r>
      <w:r>
        <w:rPr>
          <w:spacing w:val="-1"/>
        </w:rPr>
        <w:t> </w:t>
      </w:r>
      <w:r>
        <w:rPr/>
        <w:t>anyone</w:t>
      </w:r>
      <w:r>
        <w:rPr>
          <w:spacing w:val="-1"/>
        </w:rPr>
        <w:t> </w:t>
      </w:r>
      <w:r>
        <w:rPr/>
        <w:t>near</w:t>
      </w:r>
      <w:r>
        <w:rPr>
          <w:spacing w:val="-1"/>
        </w:rPr>
        <w:t> </w:t>
      </w:r>
      <w:r>
        <w:rPr/>
        <w:t>my</w:t>
      </w:r>
      <w:r>
        <w:rPr>
          <w:spacing w:val="-1"/>
        </w:rPr>
        <w:t> </w:t>
      </w:r>
      <w:r>
        <w:rPr/>
        <w:t>spine</w:t>
      </w:r>
      <w:r>
        <w:rPr>
          <w:spacing w:val="-1"/>
        </w:rPr>
        <w:t> </w:t>
      </w:r>
      <w:r>
        <w:rPr/>
        <w:t>with</w:t>
      </w:r>
      <w:r>
        <w:rPr>
          <w:spacing w:val="-1"/>
        </w:rPr>
        <w:t> </w:t>
      </w:r>
      <w:r>
        <w:rPr/>
        <w:t>a</w:t>
      </w:r>
      <w:r>
        <w:rPr>
          <w:spacing w:val="-1"/>
        </w:rPr>
        <w:t> </w:t>
      </w:r>
      <w:r>
        <w:rPr/>
        <w:t>needle</w:t>
      </w:r>
      <w:r>
        <w:rPr>
          <w:spacing w:val="-1"/>
        </w:rPr>
        <w:t> </w:t>
      </w:r>
      <w:r>
        <w:rPr/>
        <w:t>again.</w:t>
      </w:r>
      <w:r>
        <w:rPr>
          <w:spacing w:val="-1"/>
        </w:rPr>
        <w:t> </w:t>
      </w:r>
      <w:r>
        <w:rPr/>
        <w:t>But</w:t>
      </w:r>
      <w:r>
        <w:rPr>
          <w:spacing w:val="-1"/>
        </w:rPr>
        <w:t> </w:t>
      </w:r>
      <w:r>
        <w:rPr/>
        <w:t>I was also scared. What was I going to do without an epidural? I had relied on them for every birth, going into the hospital as soon as labor was</w:t>
      </w:r>
      <w:r>
        <w:rPr>
          <w:spacing w:val="-5"/>
        </w:rPr>
        <w:t> </w:t>
      </w:r>
      <w:r>
        <w:rPr/>
        <w:t>regular,</w:t>
      </w:r>
      <w:r>
        <w:rPr>
          <w:spacing w:val="-5"/>
        </w:rPr>
        <w:t> </w:t>
      </w:r>
      <w:r>
        <w:rPr/>
        <w:t>hair</w:t>
      </w:r>
      <w:r>
        <w:rPr>
          <w:spacing w:val="-5"/>
        </w:rPr>
        <w:t> </w:t>
      </w:r>
      <w:r>
        <w:rPr/>
        <w:t>done,</w:t>
      </w:r>
      <w:r>
        <w:rPr>
          <w:spacing w:val="-5"/>
        </w:rPr>
        <w:t> </w:t>
      </w:r>
      <w:r>
        <w:rPr/>
        <w:t>makeup</w:t>
      </w:r>
      <w:r>
        <w:rPr>
          <w:spacing w:val="-5"/>
        </w:rPr>
        <w:t> </w:t>
      </w:r>
      <w:r>
        <w:rPr/>
        <w:t>on,</w:t>
      </w:r>
      <w:r>
        <w:rPr>
          <w:spacing w:val="-5"/>
        </w:rPr>
        <w:t> </w:t>
      </w:r>
      <w:r>
        <w:rPr/>
        <w:t>ready</w:t>
      </w:r>
      <w:r>
        <w:rPr>
          <w:spacing w:val="-5"/>
        </w:rPr>
        <w:t> </w:t>
      </w:r>
      <w:r>
        <w:rPr/>
        <w:t>for</w:t>
      </w:r>
      <w:r>
        <w:rPr>
          <w:spacing w:val="-5"/>
        </w:rPr>
        <w:t> </w:t>
      </w:r>
      <w:r>
        <w:rPr/>
        <w:t>the</w:t>
      </w:r>
      <w:r>
        <w:rPr>
          <w:spacing w:val="-5"/>
        </w:rPr>
        <w:t> </w:t>
      </w:r>
      <w:r>
        <w:rPr/>
        <w:t>doctor</w:t>
      </w:r>
      <w:r>
        <w:rPr>
          <w:spacing w:val="-5"/>
        </w:rPr>
        <w:t> </w:t>
      </w:r>
      <w:r>
        <w:rPr/>
        <w:t>to</w:t>
      </w:r>
      <w:r>
        <w:rPr>
          <w:spacing w:val="-5"/>
        </w:rPr>
        <w:t> </w:t>
      </w:r>
      <w:r>
        <w:rPr/>
        <w:t>tell</w:t>
      </w:r>
      <w:r>
        <w:rPr>
          <w:spacing w:val="-5"/>
        </w:rPr>
        <w:t> </w:t>
      </w:r>
      <w:r>
        <w:rPr/>
        <w:t>me</w:t>
      </w:r>
      <w:r>
        <w:rPr>
          <w:spacing w:val="-5"/>
        </w:rPr>
        <w:t> </w:t>
      </w:r>
      <w:r>
        <w:rPr/>
        <w:t>when to push. I’d lie there, numb from the waist down, practically unable to feel anything. They’d have to flip me over to clean me up afterward because</w:t>
      </w:r>
      <w:r>
        <w:rPr>
          <w:spacing w:val="-2"/>
        </w:rPr>
        <w:t> </w:t>
      </w:r>
      <w:r>
        <w:rPr/>
        <w:t>I</w:t>
      </w:r>
      <w:r>
        <w:rPr>
          <w:spacing w:val="-2"/>
        </w:rPr>
        <w:t> </w:t>
      </w:r>
      <w:r>
        <w:rPr/>
        <w:t>couldn’t</w:t>
      </w:r>
      <w:r>
        <w:rPr>
          <w:spacing w:val="-2"/>
        </w:rPr>
        <w:t> </w:t>
      </w:r>
      <w:r>
        <w:rPr/>
        <w:t>move</w:t>
      </w:r>
      <w:r>
        <w:rPr>
          <w:spacing w:val="-2"/>
        </w:rPr>
        <w:t> </w:t>
      </w:r>
      <w:r>
        <w:rPr/>
        <w:t>my</w:t>
      </w:r>
      <w:r>
        <w:rPr>
          <w:spacing w:val="-2"/>
        </w:rPr>
        <w:t> </w:t>
      </w:r>
      <w:r>
        <w:rPr/>
        <w:t>legs.</w:t>
      </w:r>
      <w:r>
        <w:rPr>
          <w:spacing w:val="-2"/>
        </w:rPr>
        <w:t> </w:t>
      </w:r>
      <w:r>
        <w:rPr/>
        <w:t>It</w:t>
      </w:r>
      <w:r>
        <w:rPr>
          <w:spacing w:val="-2"/>
        </w:rPr>
        <w:t> </w:t>
      </w:r>
      <w:r>
        <w:rPr/>
        <w:t>was</w:t>
      </w:r>
      <w:r>
        <w:rPr>
          <w:spacing w:val="-2"/>
        </w:rPr>
        <w:t> </w:t>
      </w:r>
      <w:r>
        <w:rPr/>
        <w:t>the</w:t>
      </w:r>
      <w:r>
        <w:rPr>
          <w:spacing w:val="-2"/>
        </w:rPr>
        <w:t> </w:t>
      </w:r>
      <w:r>
        <w:rPr/>
        <w:t>early</w:t>
      </w:r>
      <w:r>
        <w:rPr>
          <w:spacing w:val="-2"/>
        </w:rPr>
        <w:t> </w:t>
      </w:r>
      <w:r>
        <w:rPr/>
        <w:t>90s,</w:t>
      </w:r>
      <w:r>
        <w:rPr>
          <w:spacing w:val="-2"/>
        </w:rPr>
        <w:t> </w:t>
      </w:r>
      <w:r>
        <w:rPr/>
        <w:t>and</w:t>
      </w:r>
      <w:r>
        <w:rPr>
          <w:spacing w:val="-2"/>
        </w:rPr>
        <w:t> </w:t>
      </w:r>
      <w:r>
        <w:rPr/>
        <w:t>that’s</w:t>
      </w:r>
      <w:r>
        <w:rPr>
          <w:spacing w:val="-2"/>
        </w:rPr>
        <w:t> </w:t>
      </w:r>
      <w:r>
        <w:rPr/>
        <w:t>how</w:t>
      </w:r>
      <w:r>
        <w:rPr>
          <w:spacing w:val="-2"/>
        </w:rPr>
        <w:t> </w:t>
      </w:r>
      <w:r>
        <w:rPr/>
        <w:t>it was done. Birth wasn’t something we talked about openly in my conservative</w:t>
      </w:r>
      <w:r>
        <w:rPr>
          <w:spacing w:val="-5"/>
        </w:rPr>
        <w:t> </w:t>
      </w:r>
      <w:r>
        <w:rPr/>
        <w:t>family,</w:t>
      </w:r>
      <w:r>
        <w:rPr>
          <w:spacing w:val="-5"/>
        </w:rPr>
        <w:t> </w:t>
      </w:r>
      <w:r>
        <w:rPr/>
        <w:t>despite</w:t>
      </w:r>
      <w:r>
        <w:rPr>
          <w:spacing w:val="-5"/>
        </w:rPr>
        <w:t> </w:t>
      </w:r>
      <w:r>
        <w:rPr/>
        <w:t>the</w:t>
      </w:r>
      <w:r>
        <w:rPr>
          <w:spacing w:val="-5"/>
        </w:rPr>
        <w:t> </w:t>
      </w:r>
      <w:r>
        <w:rPr/>
        <w:t>fact</w:t>
      </w:r>
      <w:r>
        <w:rPr>
          <w:spacing w:val="-5"/>
        </w:rPr>
        <w:t> </w:t>
      </w:r>
      <w:r>
        <w:rPr/>
        <w:t>that</w:t>
      </w:r>
      <w:r>
        <w:rPr>
          <w:spacing w:val="-5"/>
        </w:rPr>
        <w:t> </w:t>
      </w:r>
      <w:r>
        <w:rPr/>
        <w:t>my</w:t>
      </w:r>
      <w:r>
        <w:rPr>
          <w:spacing w:val="-5"/>
        </w:rPr>
        <w:t> </w:t>
      </w:r>
      <w:r>
        <w:rPr/>
        <w:t>mother</w:t>
      </w:r>
      <w:r>
        <w:rPr>
          <w:spacing w:val="-5"/>
        </w:rPr>
        <w:t> </w:t>
      </w:r>
      <w:r>
        <w:rPr/>
        <w:t>had</w:t>
      </w:r>
      <w:r>
        <w:rPr>
          <w:spacing w:val="-5"/>
        </w:rPr>
        <w:t> </w:t>
      </w:r>
      <w:r>
        <w:rPr/>
        <w:t>given</w:t>
      </w:r>
      <w:r>
        <w:rPr>
          <w:spacing w:val="-5"/>
        </w:rPr>
        <w:t> </w:t>
      </w:r>
      <w:r>
        <w:rPr/>
        <w:t>birth</w:t>
      </w:r>
      <w:r>
        <w:rPr>
          <w:spacing w:val="-5"/>
        </w:rPr>
        <w:t> </w:t>
      </w:r>
      <w:r>
        <w:rPr/>
        <w:t>four times herself. She didn’t share horror stories, but she also didn’t talk about breastfeeding or the experience of birth. It just wasn’t discussed.</w:t>
      </w:r>
    </w:p>
    <w:p>
      <w:pPr>
        <w:pStyle w:val="BodyText"/>
        <w:spacing w:before="240"/>
        <w:ind w:left="104"/>
      </w:pPr>
      <w:bookmarkStart w:name="The fear I had with my fourth wasn’t of " w:id="6"/>
      <w:bookmarkEnd w:id="6"/>
      <w:r>
        <w:rPr/>
      </w:r>
      <w:r>
        <w:rPr/>
        <w:t>The</w:t>
      </w:r>
      <w:r>
        <w:rPr>
          <w:spacing w:val="-6"/>
        </w:rPr>
        <w:t> </w:t>
      </w:r>
      <w:r>
        <w:rPr/>
        <w:t>fear</w:t>
      </w:r>
      <w:r>
        <w:rPr>
          <w:spacing w:val="-4"/>
        </w:rPr>
        <w:t> </w:t>
      </w:r>
      <w:r>
        <w:rPr/>
        <w:t>I</w:t>
      </w:r>
      <w:r>
        <w:rPr>
          <w:spacing w:val="-4"/>
        </w:rPr>
        <w:t> </w:t>
      </w:r>
      <w:r>
        <w:rPr/>
        <w:t>had</w:t>
      </w:r>
      <w:r>
        <w:rPr>
          <w:spacing w:val="-4"/>
        </w:rPr>
        <w:t> </w:t>
      </w:r>
      <w:r>
        <w:rPr/>
        <w:t>with</w:t>
      </w:r>
      <w:r>
        <w:rPr>
          <w:spacing w:val="-4"/>
        </w:rPr>
        <w:t> </w:t>
      </w:r>
      <w:r>
        <w:rPr/>
        <w:t>my</w:t>
      </w:r>
      <w:r>
        <w:rPr>
          <w:spacing w:val="-4"/>
        </w:rPr>
        <w:t> </w:t>
      </w:r>
      <w:r>
        <w:rPr/>
        <w:t>fourth</w:t>
      </w:r>
      <w:r>
        <w:rPr>
          <w:spacing w:val="-4"/>
        </w:rPr>
        <w:t> </w:t>
      </w:r>
      <w:r>
        <w:rPr/>
        <w:t>wasn’t</w:t>
      </w:r>
      <w:r>
        <w:rPr>
          <w:spacing w:val="-4"/>
        </w:rPr>
        <w:t> </w:t>
      </w:r>
      <w:r>
        <w:rPr/>
        <w:t>of</w:t>
      </w:r>
      <w:r>
        <w:rPr>
          <w:spacing w:val="-4"/>
        </w:rPr>
        <w:t> </w:t>
      </w:r>
      <w:r>
        <w:rPr/>
        <w:t>the</w:t>
      </w:r>
      <w:r>
        <w:rPr>
          <w:spacing w:val="-4"/>
        </w:rPr>
        <w:t> </w:t>
      </w:r>
      <w:r>
        <w:rPr/>
        <w:t>pain</w:t>
      </w:r>
      <w:r>
        <w:rPr>
          <w:spacing w:val="-4"/>
        </w:rPr>
        <w:t> </w:t>
      </w:r>
      <w:r>
        <w:rPr/>
        <w:t>of</w:t>
      </w:r>
      <w:r>
        <w:rPr>
          <w:spacing w:val="-4"/>
        </w:rPr>
        <w:t> </w:t>
      </w:r>
      <w:r>
        <w:rPr/>
        <w:t>childbirth—it</w:t>
      </w:r>
      <w:r>
        <w:rPr>
          <w:spacing w:val="-4"/>
        </w:rPr>
        <w:t> </w:t>
      </w:r>
      <w:r>
        <w:rPr/>
        <w:t>was</w:t>
      </w:r>
      <w:r>
        <w:rPr>
          <w:spacing w:val="-4"/>
        </w:rPr>
        <w:t> </w:t>
      </w:r>
      <w:r>
        <w:rPr>
          <w:spacing w:val="-5"/>
        </w:rPr>
        <w:t>the</w:t>
      </w:r>
    </w:p>
    <w:p>
      <w:pPr>
        <w:spacing w:after="0"/>
        <w:sectPr>
          <w:pgSz w:w="8380" w:h="11920"/>
          <w:pgMar w:header="0" w:footer="716" w:top="640" w:bottom="960" w:left="600" w:right="580"/>
        </w:sectPr>
      </w:pPr>
    </w:p>
    <w:p>
      <w:pPr>
        <w:pStyle w:val="BodyText"/>
        <w:spacing w:line="360" w:lineRule="auto" w:before="64"/>
        <w:ind w:left="104" w:right="152"/>
      </w:pPr>
      <w:r>
        <w:rPr/>
        <w:t>fear of another epidural and everything that came with it. But I was terrified</w:t>
      </w:r>
      <w:r>
        <w:rPr>
          <w:spacing w:val="-3"/>
        </w:rPr>
        <w:t> </w:t>
      </w:r>
      <w:r>
        <w:rPr/>
        <w:t>that,</w:t>
      </w:r>
      <w:r>
        <w:rPr>
          <w:spacing w:val="-3"/>
        </w:rPr>
        <w:t> </w:t>
      </w:r>
      <w:r>
        <w:rPr/>
        <w:t>if</w:t>
      </w:r>
      <w:r>
        <w:rPr>
          <w:spacing w:val="-3"/>
        </w:rPr>
        <w:t> </w:t>
      </w:r>
      <w:r>
        <w:rPr/>
        <w:t>I</w:t>
      </w:r>
      <w:r>
        <w:rPr>
          <w:spacing w:val="-3"/>
        </w:rPr>
        <w:t> </w:t>
      </w:r>
      <w:r>
        <w:rPr/>
        <w:t>went</w:t>
      </w:r>
      <w:r>
        <w:rPr>
          <w:spacing w:val="-3"/>
        </w:rPr>
        <w:t> </w:t>
      </w:r>
      <w:r>
        <w:rPr/>
        <w:t>to</w:t>
      </w:r>
      <w:r>
        <w:rPr>
          <w:spacing w:val="-3"/>
        </w:rPr>
        <w:t> </w:t>
      </w:r>
      <w:r>
        <w:rPr/>
        <w:t>the</w:t>
      </w:r>
      <w:r>
        <w:rPr>
          <w:spacing w:val="-3"/>
        </w:rPr>
        <w:t> </w:t>
      </w:r>
      <w:r>
        <w:rPr/>
        <w:t>hospital,</w:t>
      </w:r>
      <w:r>
        <w:rPr>
          <w:spacing w:val="-3"/>
        </w:rPr>
        <w:t> </w:t>
      </w:r>
      <w:r>
        <w:rPr/>
        <w:t>I’d</w:t>
      </w:r>
      <w:r>
        <w:rPr>
          <w:spacing w:val="-3"/>
        </w:rPr>
        <w:t> </w:t>
      </w:r>
      <w:r>
        <w:rPr/>
        <w:t>give</w:t>
      </w:r>
      <w:r>
        <w:rPr>
          <w:spacing w:val="-3"/>
        </w:rPr>
        <w:t> </w:t>
      </w:r>
      <w:r>
        <w:rPr/>
        <w:t>in</w:t>
      </w:r>
      <w:r>
        <w:rPr>
          <w:spacing w:val="-3"/>
        </w:rPr>
        <w:t> </w:t>
      </w:r>
      <w:r>
        <w:rPr/>
        <w:t>to</w:t>
      </w:r>
      <w:r>
        <w:rPr>
          <w:spacing w:val="-3"/>
        </w:rPr>
        <w:t> </w:t>
      </w:r>
      <w:r>
        <w:rPr/>
        <w:t>the</w:t>
      </w:r>
      <w:r>
        <w:rPr>
          <w:spacing w:val="-3"/>
        </w:rPr>
        <w:t> </w:t>
      </w:r>
      <w:r>
        <w:rPr/>
        <w:t>lure</w:t>
      </w:r>
      <w:r>
        <w:rPr>
          <w:spacing w:val="-3"/>
        </w:rPr>
        <w:t> </w:t>
      </w:r>
      <w:r>
        <w:rPr/>
        <w:t>of</w:t>
      </w:r>
      <w:r>
        <w:rPr>
          <w:spacing w:val="-3"/>
        </w:rPr>
        <w:t> </w:t>
      </w:r>
      <w:r>
        <w:rPr/>
        <w:t>pain</w:t>
      </w:r>
      <w:r>
        <w:rPr>
          <w:spacing w:val="-3"/>
        </w:rPr>
        <w:t> </w:t>
      </w:r>
      <w:r>
        <w:rPr/>
        <w:t>relief, even if it meant risking those horrible side effects again.</w:t>
      </w:r>
    </w:p>
    <w:p>
      <w:pPr>
        <w:pStyle w:val="BodyText"/>
        <w:spacing w:line="360" w:lineRule="auto" w:before="240"/>
        <w:ind w:left="104" w:right="152"/>
      </w:pPr>
      <w:bookmarkStart w:name="That’s when I started exploring other op" w:id="7"/>
      <w:bookmarkEnd w:id="7"/>
      <w:r>
        <w:rPr/>
      </w:r>
      <w:r>
        <w:rPr/>
        <w:t>That’s when I started exploring other options. My cousin mentioned a birth center she had looked into for one of her kids, and my sister introduced me to the concept of a doula. I couldn’t believe it—I’d had three</w:t>
      </w:r>
      <w:r>
        <w:rPr>
          <w:spacing w:val="-4"/>
        </w:rPr>
        <w:t> </w:t>
      </w:r>
      <w:r>
        <w:rPr/>
        <w:t>children</w:t>
      </w:r>
      <w:r>
        <w:rPr>
          <w:spacing w:val="-4"/>
        </w:rPr>
        <w:t> </w:t>
      </w:r>
      <w:r>
        <w:rPr/>
        <w:t>and</w:t>
      </w:r>
      <w:r>
        <w:rPr>
          <w:spacing w:val="-4"/>
        </w:rPr>
        <w:t> </w:t>
      </w:r>
      <w:r>
        <w:rPr/>
        <w:t>had</w:t>
      </w:r>
      <w:r>
        <w:rPr>
          <w:spacing w:val="-4"/>
        </w:rPr>
        <w:t> </w:t>
      </w:r>
      <w:r>
        <w:rPr/>
        <w:t>never</w:t>
      </w:r>
      <w:r>
        <w:rPr>
          <w:spacing w:val="-4"/>
        </w:rPr>
        <w:t> </w:t>
      </w:r>
      <w:r>
        <w:rPr/>
        <w:t>heard</w:t>
      </w:r>
      <w:r>
        <w:rPr>
          <w:spacing w:val="-4"/>
        </w:rPr>
        <w:t> </w:t>
      </w:r>
      <w:r>
        <w:rPr/>
        <w:t>of</w:t>
      </w:r>
      <w:r>
        <w:rPr>
          <w:spacing w:val="-4"/>
        </w:rPr>
        <w:t> </w:t>
      </w:r>
      <w:r>
        <w:rPr/>
        <w:t>a</w:t>
      </w:r>
      <w:r>
        <w:rPr>
          <w:spacing w:val="-4"/>
        </w:rPr>
        <w:t> </w:t>
      </w:r>
      <w:r>
        <w:rPr/>
        <w:t>doula</w:t>
      </w:r>
      <w:r>
        <w:rPr>
          <w:spacing w:val="-4"/>
        </w:rPr>
        <w:t> </w:t>
      </w:r>
      <w:r>
        <w:rPr/>
        <w:t>before.</w:t>
      </w:r>
      <w:r>
        <w:rPr>
          <w:spacing w:val="-4"/>
        </w:rPr>
        <w:t> </w:t>
      </w:r>
      <w:r>
        <w:rPr/>
        <w:t>My</w:t>
      </w:r>
      <w:r>
        <w:rPr>
          <w:spacing w:val="-4"/>
        </w:rPr>
        <w:t> </w:t>
      </w:r>
      <w:r>
        <w:rPr/>
        <w:t>sisters</w:t>
      </w:r>
      <w:r>
        <w:rPr>
          <w:spacing w:val="-4"/>
        </w:rPr>
        <w:t> </w:t>
      </w:r>
      <w:r>
        <w:rPr/>
        <w:t>and</w:t>
      </w:r>
      <w:r>
        <w:rPr>
          <w:spacing w:val="-4"/>
        </w:rPr>
        <w:t> </w:t>
      </w:r>
      <w:r>
        <w:rPr/>
        <w:t>I had</w:t>
      </w:r>
      <w:r>
        <w:rPr>
          <w:spacing w:val="-6"/>
        </w:rPr>
        <w:t> </w:t>
      </w:r>
      <w:r>
        <w:rPr/>
        <w:t>all</w:t>
      </w:r>
      <w:r>
        <w:rPr>
          <w:spacing w:val="-6"/>
        </w:rPr>
        <w:t> </w:t>
      </w:r>
      <w:r>
        <w:rPr/>
        <w:t>delivered</w:t>
      </w:r>
      <w:r>
        <w:rPr>
          <w:spacing w:val="-6"/>
        </w:rPr>
        <w:t> </w:t>
      </w:r>
      <w:r>
        <w:rPr/>
        <w:t>vaginally,</w:t>
      </w:r>
      <w:r>
        <w:rPr>
          <w:spacing w:val="-6"/>
        </w:rPr>
        <w:t> </w:t>
      </w:r>
      <w:r>
        <w:rPr/>
        <w:t>which</w:t>
      </w:r>
      <w:r>
        <w:rPr>
          <w:spacing w:val="-6"/>
        </w:rPr>
        <w:t> </w:t>
      </w:r>
      <w:r>
        <w:rPr/>
        <w:t>was</w:t>
      </w:r>
      <w:r>
        <w:rPr>
          <w:spacing w:val="-6"/>
        </w:rPr>
        <w:t> </w:t>
      </w:r>
      <w:r>
        <w:rPr/>
        <w:t>unusual</w:t>
      </w:r>
      <w:r>
        <w:rPr>
          <w:spacing w:val="-6"/>
        </w:rPr>
        <w:t> </w:t>
      </w:r>
      <w:r>
        <w:rPr/>
        <w:t>even</w:t>
      </w:r>
      <w:r>
        <w:rPr>
          <w:spacing w:val="-6"/>
        </w:rPr>
        <w:t> </w:t>
      </w:r>
      <w:r>
        <w:rPr/>
        <w:t>back</w:t>
      </w:r>
      <w:r>
        <w:rPr>
          <w:spacing w:val="-6"/>
        </w:rPr>
        <w:t> </w:t>
      </w:r>
      <w:r>
        <w:rPr/>
        <w:t>then,</w:t>
      </w:r>
      <w:r>
        <w:rPr>
          <w:spacing w:val="-6"/>
        </w:rPr>
        <w:t> </w:t>
      </w:r>
      <w:r>
        <w:rPr/>
        <w:t>but</w:t>
      </w:r>
      <w:r>
        <w:rPr>
          <w:spacing w:val="-6"/>
        </w:rPr>
        <w:t> </w:t>
      </w:r>
      <w:r>
        <w:rPr/>
        <w:t>we had no idea what kind of support was out there.</w:t>
      </w:r>
    </w:p>
    <w:p>
      <w:pPr>
        <w:pStyle w:val="BodyText"/>
        <w:spacing w:line="360" w:lineRule="auto" w:before="240"/>
        <w:ind w:left="104" w:right="111"/>
      </w:pPr>
      <w:bookmarkStart w:name="So, I toured the birth center, hired a d" w:id="8"/>
      <w:bookmarkEnd w:id="8"/>
      <w:r>
        <w:rPr/>
      </w:r>
      <w:r>
        <w:rPr/>
        <w:t>So, I toured the birth center, hired a doula, and threw myself into preparing</w:t>
      </w:r>
      <w:r>
        <w:rPr>
          <w:spacing w:val="-4"/>
        </w:rPr>
        <w:t> </w:t>
      </w:r>
      <w:r>
        <w:rPr/>
        <w:t>for</w:t>
      </w:r>
      <w:r>
        <w:rPr>
          <w:spacing w:val="-4"/>
        </w:rPr>
        <w:t> </w:t>
      </w:r>
      <w:r>
        <w:rPr/>
        <w:t>this</w:t>
      </w:r>
      <w:r>
        <w:rPr>
          <w:spacing w:val="-4"/>
        </w:rPr>
        <w:t> </w:t>
      </w:r>
      <w:r>
        <w:rPr/>
        <w:t>birth</w:t>
      </w:r>
      <w:r>
        <w:rPr>
          <w:spacing w:val="-4"/>
        </w:rPr>
        <w:t> </w:t>
      </w:r>
      <w:r>
        <w:rPr/>
        <w:t>in</w:t>
      </w:r>
      <w:r>
        <w:rPr>
          <w:spacing w:val="-4"/>
        </w:rPr>
        <w:t> </w:t>
      </w:r>
      <w:r>
        <w:rPr/>
        <w:t>a</w:t>
      </w:r>
      <w:r>
        <w:rPr>
          <w:spacing w:val="-4"/>
        </w:rPr>
        <w:t> </w:t>
      </w:r>
      <w:r>
        <w:rPr/>
        <w:t>way</w:t>
      </w:r>
      <w:r>
        <w:rPr>
          <w:spacing w:val="-4"/>
        </w:rPr>
        <w:t> </w:t>
      </w:r>
      <w:r>
        <w:rPr/>
        <w:t>I</w:t>
      </w:r>
      <w:r>
        <w:rPr>
          <w:spacing w:val="-4"/>
        </w:rPr>
        <w:t> </w:t>
      </w:r>
      <w:r>
        <w:rPr/>
        <w:t>never</w:t>
      </w:r>
      <w:r>
        <w:rPr>
          <w:spacing w:val="-4"/>
        </w:rPr>
        <w:t> </w:t>
      </w:r>
      <w:r>
        <w:rPr/>
        <w:t>had</w:t>
      </w:r>
      <w:r>
        <w:rPr>
          <w:spacing w:val="-4"/>
        </w:rPr>
        <w:t> </w:t>
      </w:r>
      <w:r>
        <w:rPr/>
        <w:t>before.</w:t>
      </w:r>
      <w:r>
        <w:rPr>
          <w:spacing w:val="-4"/>
        </w:rPr>
        <w:t> </w:t>
      </w:r>
      <w:r>
        <w:rPr/>
        <w:t>I</w:t>
      </w:r>
      <w:r>
        <w:rPr>
          <w:spacing w:val="-4"/>
        </w:rPr>
        <w:t> </w:t>
      </w:r>
      <w:r>
        <w:rPr/>
        <w:t>took</w:t>
      </w:r>
      <w:r>
        <w:rPr>
          <w:spacing w:val="-4"/>
        </w:rPr>
        <w:t> </w:t>
      </w:r>
      <w:r>
        <w:rPr/>
        <w:t>prenatal</w:t>
      </w:r>
      <w:r>
        <w:rPr>
          <w:spacing w:val="-4"/>
        </w:rPr>
        <w:t> </w:t>
      </w:r>
      <w:r>
        <w:rPr/>
        <w:t>yoga, attended childbirth education classes, joined support groups, read, meditated, and prayed. To my surprise, I felt a deep sense of peace as the birth approached. When my labor finally began, I was ready—and the experience was transformative. I gave birth in water, feeling every sensation,</w:t>
      </w:r>
      <w:r>
        <w:rPr>
          <w:spacing w:val="-2"/>
        </w:rPr>
        <w:t> </w:t>
      </w:r>
      <w:r>
        <w:rPr/>
        <w:t>every</w:t>
      </w:r>
      <w:r>
        <w:rPr>
          <w:spacing w:val="-2"/>
        </w:rPr>
        <w:t> </w:t>
      </w:r>
      <w:r>
        <w:rPr/>
        <w:t>connection</w:t>
      </w:r>
      <w:r>
        <w:rPr>
          <w:spacing w:val="-2"/>
        </w:rPr>
        <w:t> </w:t>
      </w:r>
      <w:r>
        <w:rPr/>
        <w:t>to</w:t>
      </w:r>
      <w:r>
        <w:rPr>
          <w:spacing w:val="-2"/>
        </w:rPr>
        <w:t> </w:t>
      </w:r>
      <w:r>
        <w:rPr/>
        <w:t>my</w:t>
      </w:r>
      <w:r>
        <w:rPr>
          <w:spacing w:val="-2"/>
        </w:rPr>
        <w:t> </w:t>
      </w:r>
      <w:r>
        <w:rPr/>
        <w:t>body</w:t>
      </w:r>
      <w:r>
        <w:rPr>
          <w:spacing w:val="-2"/>
        </w:rPr>
        <w:t> </w:t>
      </w:r>
      <w:r>
        <w:rPr/>
        <w:t>and</w:t>
      </w:r>
      <w:r>
        <w:rPr>
          <w:spacing w:val="-2"/>
        </w:rPr>
        <w:t> </w:t>
      </w:r>
      <w:r>
        <w:rPr/>
        <w:t>my</w:t>
      </w:r>
      <w:r>
        <w:rPr>
          <w:spacing w:val="-2"/>
        </w:rPr>
        <w:t> </w:t>
      </w:r>
      <w:r>
        <w:rPr/>
        <w:t>baby.</w:t>
      </w:r>
      <w:r>
        <w:rPr>
          <w:spacing w:val="-2"/>
        </w:rPr>
        <w:t> </w:t>
      </w:r>
      <w:r>
        <w:rPr/>
        <w:t>The</w:t>
      </w:r>
      <w:r>
        <w:rPr>
          <w:spacing w:val="-2"/>
        </w:rPr>
        <w:t> </w:t>
      </w:r>
      <w:r>
        <w:rPr/>
        <w:t>midwives</w:t>
      </w:r>
      <w:r>
        <w:rPr>
          <w:spacing w:val="-2"/>
        </w:rPr>
        <w:t> </w:t>
      </w:r>
      <w:r>
        <w:rPr/>
        <w:t>let me</w:t>
      </w:r>
      <w:r>
        <w:rPr>
          <w:spacing w:val="-2"/>
        </w:rPr>
        <w:t> </w:t>
      </w:r>
      <w:r>
        <w:rPr/>
        <w:t>stay</w:t>
      </w:r>
      <w:r>
        <w:rPr>
          <w:spacing w:val="-2"/>
        </w:rPr>
        <w:t> </w:t>
      </w:r>
      <w:r>
        <w:rPr/>
        <w:t>the</w:t>
      </w:r>
      <w:r>
        <w:rPr>
          <w:spacing w:val="-2"/>
        </w:rPr>
        <w:t> </w:t>
      </w:r>
      <w:r>
        <w:rPr/>
        <w:t>night</w:t>
      </w:r>
      <w:r>
        <w:rPr>
          <w:spacing w:val="-2"/>
        </w:rPr>
        <w:t> </w:t>
      </w:r>
      <w:r>
        <w:rPr/>
        <w:t>after</w:t>
      </w:r>
      <w:r>
        <w:rPr>
          <w:spacing w:val="-2"/>
        </w:rPr>
        <w:t> </w:t>
      </w:r>
      <w:r>
        <w:rPr/>
        <w:t>the</w:t>
      </w:r>
      <w:r>
        <w:rPr>
          <w:spacing w:val="-2"/>
        </w:rPr>
        <w:t> </w:t>
      </w:r>
      <w:r>
        <w:rPr/>
        <w:t>birth,</w:t>
      </w:r>
      <w:r>
        <w:rPr>
          <w:spacing w:val="-2"/>
        </w:rPr>
        <w:t> </w:t>
      </w:r>
      <w:r>
        <w:rPr/>
        <w:t>even</w:t>
      </w:r>
      <w:r>
        <w:rPr>
          <w:spacing w:val="-2"/>
        </w:rPr>
        <w:t> </w:t>
      </w:r>
      <w:r>
        <w:rPr/>
        <w:t>though</w:t>
      </w:r>
      <w:r>
        <w:rPr>
          <w:spacing w:val="-2"/>
        </w:rPr>
        <w:t> </w:t>
      </w:r>
      <w:r>
        <w:rPr/>
        <w:t>birth</w:t>
      </w:r>
      <w:r>
        <w:rPr>
          <w:spacing w:val="-2"/>
        </w:rPr>
        <w:t> </w:t>
      </w:r>
      <w:r>
        <w:rPr/>
        <w:t>centers</w:t>
      </w:r>
      <w:r>
        <w:rPr>
          <w:spacing w:val="-2"/>
        </w:rPr>
        <w:t> </w:t>
      </w:r>
      <w:r>
        <w:rPr/>
        <w:t>typically</w:t>
      </w:r>
      <w:r>
        <w:rPr>
          <w:spacing w:val="-2"/>
        </w:rPr>
        <w:t> </w:t>
      </w:r>
      <w:r>
        <w:rPr/>
        <w:t>only allow a few hours postpartum. I gave birth at 10:30 pm, and they let me rest until 6:30 am. Looking back, I now understand what a gift that was.</w:t>
      </w:r>
    </w:p>
    <w:p>
      <w:pPr>
        <w:pStyle w:val="BodyText"/>
        <w:spacing w:line="360" w:lineRule="auto" w:before="240"/>
        <w:ind w:left="104" w:right="152"/>
      </w:pPr>
      <w:bookmarkStart w:name="That birth changed me. I walked away kno" w:id="9"/>
      <w:bookmarkEnd w:id="9"/>
      <w:r>
        <w:rPr/>
      </w:r>
      <w:r>
        <w:rPr/>
        <w:t>That birth changed me. I walked away knowing that I wanted other women to experience the same kind of empowerment and connection that I had felt. I started attending friends’ births, studying birth, and, eventually,</w:t>
      </w:r>
      <w:r>
        <w:rPr>
          <w:spacing w:val="-6"/>
        </w:rPr>
        <w:t> </w:t>
      </w:r>
      <w:r>
        <w:rPr/>
        <w:t>I</w:t>
      </w:r>
      <w:r>
        <w:rPr>
          <w:spacing w:val="-6"/>
        </w:rPr>
        <w:t> </w:t>
      </w:r>
      <w:r>
        <w:rPr/>
        <w:t>enrolled</w:t>
      </w:r>
      <w:r>
        <w:rPr>
          <w:spacing w:val="-6"/>
        </w:rPr>
        <w:t> </w:t>
      </w:r>
      <w:r>
        <w:rPr/>
        <w:t>in</w:t>
      </w:r>
      <w:r>
        <w:rPr>
          <w:spacing w:val="-6"/>
        </w:rPr>
        <w:t> </w:t>
      </w:r>
      <w:r>
        <w:rPr/>
        <w:t>midwifery</w:t>
      </w:r>
      <w:r>
        <w:rPr>
          <w:spacing w:val="-6"/>
        </w:rPr>
        <w:t> </w:t>
      </w:r>
      <w:r>
        <w:rPr/>
        <w:t>school.</w:t>
      </w:r>
      <w:r>
        <w:rPr>
          <w:spacing w:val="-6"/>
        </w:rPr>
        <w:t> </w:t>
      </w:r>
      <w:r>
        <w:rPr/>
        <w:t>I</w:t>
      </w:r>
      <w:r>
        <w:rPr>
          <w:spacing w:val="-6"/>
        </w:rPr>
        <w:t> </w:t>
      </w:r>
      <w:r>
        <w:rPr/>
        <w:t>was</w:t>
      </w:r>
      <w:r>
        <w:rPr>
          <w:spacing w:val="-6"/>
        </w:rPr>
        <w:t> </w:t>
      </w:r>
      <w:r>
        <w:rPr/>
        <w:t>forty</w:t>
      </w:r>
      <w:r>
        <w:rPr>
          <w:spacing w:val="-6"/>
        </w:rPr>
        <w:t> </w:t>
      </w:r>
      <w:r>
        <w:rPr/>
        <w:t>years</w:t>
      </w:r>
      <w:r>
        <w:rPr>
          <w:spacing w:val="-6"/>
        </w:rPr>
        <w:t> </w:t>
      </w:r>
      <w:r>
        <w:rPr/>
        <w:t>old,</w:t>
      </w:r>
      <w:r>
        <w:rPr>
          <w:spacing w:val="-6"/>
        </w:rPr>
        <w:t> </w:t>
      </w:r>
      <w:r>
        <w:rPr/>
        <w:t>starting over, but I felt called to do this.</w:t>
      </w:r>
    </w:p>
    <w:p>
      <w:pPr>
        <w:spacing w:after="0" w:line="360" w:lineRule="auto"/>
        <w:sectPr>
          <w:pgSz w:w="8380" w:h="11920"/>
          <w:pgMar w:header="0" w:footer="716" w:top="640" w:bottom="960" w:left="600" w:right="580"/>
        </w:sectPr>
      </w:pPr>
    </w:p>
    <w:p>
      <w:pPr>
        <w:pStyle w:val="BodyText"/>
        <w:spacing w:line="360" w:lineRule="auto" w:before="64"/>
        <w:ind w:left="104" w:right="178"/>
      </w:pPr>
      <w:bookmarkStart w:name="My journey to midwifery wasn’t easy. I w" w:id="10"/>
      <w:bookmarkEnd w:id="10"/>
      <w:r>
        <w:rPr/>
      </w:r>
      <w:r>
        <w:rPr/>
        <w:t>My journey to midwifery wasn’t easy. I was a makeup artist for 27 years—a profession that, in some ways, wasn’t all that different. I had spent</w:t>
      </w:r>
      <w:r>
        <w:rPr>
          <w:spacing w:val="-4"/>
        </w:rPr>
        <w:t> </w:t>
      </w:r>
      <w:r>
        <w:rPr/>
        <w:t>decades</w:t>
      </w:r>
      <w:r>
        <w:rPr>
          <w:spacing w:val="-4"/>
        </w:rPr>
        <w:t> </w:t>
      </w:r>
      <w:r>
        <w:rPr/>
        <w:t>taking</w:t>
      </w:r>
      <w:r>
        <w:rPr>
          <w:spacing w:val="-4"/>
        </w:rPr>
        <w:t> </w:t>
      </w:r>
      <w:r>
        <w:rPr/>
        <w:t>care</w:t>
      </w:r>
      <w:r>
        <w:rPr>
          <w:spacing w:val="-4"/>
        </w:rPr>
        <w:t> </w:t>
      </w:r>
      <w:r>
        <w:rPr/>
        <w:t>of</w:t>
      </w:r>
      <w:r>
        <w:rPr>
          <w:spacing w:val="-4"/>
        </w:rPr>
        <w:t> </w:t>
      </w:r>
      <w:r>
        <w:rPr/>
        <w:t>women</w:t>
      </w:r>
      <w:r>
        <w:rPr>
          <w:spacing w:val="-4"/>
        </w:rPr>
        <w:t> </w:t>
      </w:r>
      <w:r>
        <w:rPr/>
        <w:t>on</w:t>
      </w:r>
      <w:r>
        <w:rPr>
          <w:spacing w:val="-4"/>
        </w:rPr>
        <w:t> </w:t>
      </w:r>
      <w:r>
        <w:rPr/>
        <w:t>some</w:t>
      </w:r>
      <w:r>
        <w:rPr>
          <w:spacing w:val="-4"/>
        </w:rPr>
        <w:t> </w:t>
      </w:r>
      <w:r>
        <w:rPr/>
        <w:t>of</w:t>
      </w:r>
      <w:r>
        <w:rPr>
          <w:spacing w:val="-4"/>
        </w:rPr>
        <w:t> </w:t>
      </w:r>
      <w:r>
        <w:rPr/>
        <w:t>the</w:t>
      </w:r>
      <w:r>
        <w:rPr>
          <w:spacing w:val="-4"/>
        </w:rPr>
        <w:t> </w:t>
      </w:r>
      <w:r>
        <w:rPr/>
        <w:t>most</w:t>
      </w:r>
      <w:r>
        <w:rPr>
          <w:spacing w:val="-4"/>
        </w:rPr>
        <w:t> </w:t>
      </w:r>
      <w:r>
        <w:rPr/>
        <w:t>special</w:t>
      </w:r>
      <w:r>
        <w:rPr>
          <w:spacing w:val="-4"/>
        </w:rPr>
        <w:t> </w:t>
      </w:r>
      <w:r>
        <w:rPr/>
        <w:t>days of their lives, making connections, and being a part of something meaningful. But becoming a midwife meant being on call 24/7, being ready to drop everything at a moment’s notice, and taking on an enormous responsibility. I remember my aunt asking, “Aren’t you scared to be a midwife? What if something goes wrong?” I thought about it, and I realized that while I could never guarantee a perfect outcome, I knew I would give everything I had to be the best midwife I could be.</w:t>
      </w:r>
    </w:p>
    <w:p>
      <w:pPr>
        <w:pStyle w:val="BodyText"/>
        <w:spacing w:line="360" w:lineRule="auto" w:before="240"/>
        <w:ind w:left="104" w:right="178"/>
      </w:pPr>
      <w:bookmarkStart w:name="In 2019, I fulfilled a long-held dream a" w:id="11"/>
      <w:bookmarkEnd w:id="11"/>
      <w:r>
        <w:rPr/>
      </w:r>
      <w:r>
        <w:rPr/>
        <w:t>In 2019, I fulfilled a long-held dream and opened one of the most beautiful birth centers in my humble opinion. With the help of my daughter, who has an artist’s eye for design, we created a space that was</w:t>
      </w:r>
      <w:r>
        <w:rPr>
          <w:spacing w:val="-4"/>
        </w:rPr>
        <w:t> </w:t>
      </w:r>
      <w:r>
        <w:rPr/>
        <w:t>warm,</w:t>
      </w:r>
      <w:r>
        <w:rPr>
          <w:spacing w:val="-4"/>
        </w:rPr>
        <w:t> </w:t>
      </w:r>
      <w:r>
        <w:rPr/>
        <w:t>welcoming,</w:t>
      </w:r>
      <w:r>
        <w:rPr>
          <w:spacing w:val="-4"/>
        </w:rPr>
        <w:t> </w:t>
      </w:r>
      <w:r>
        <w:rPr/>
        <w:t>and</w:t>
      </w:r>
      <w:r>
        <w:rPr>
          <w:spacing w:val="-4"/>
        </w:rPr>
        <w:t> </w:t>
      </w:r>
      <w:r>
        <w:rPr/>
        <w:t>supportive.</w:t>
      </w:r>
      <w:r>
        <w:rPr>
          <w:spacing w:val="-4"/>
        </w:rPr>
        <w:t> </w:t>
      </w:r>
      <w:r>
        <w:rPr/>
        <w:t>Our</w:t>
      </w:r>
      <w:r>
        <w:rPr>
          <w:spacing w:val="-4"/>
        </w:rPr>
        <w:t> </w:t>
      </w:r>
      <w:r>
        <w:rPr/>
        <w:t>first</w:t>
      </w:r>
      <w:r>
        <w:rPr>
          <w:spacing w:val="-4"/>
        </w:rPr>
        <w:t> </w:t>
      </w:r>
      <w:r>
        <w:rPr/>
        <w:t>baby</w:t>
      </w:r>
      <w:r>
        <w:rPr>
          <w:spacing w:val="-4"/>
        </w:rPr>
        <w:t> </w:t>
      </w:r>
      <w:r>
        <w:rPr/>
        <w:t>was</w:t>
      </w:r>
      <w:r>
        <w:rPr>
          <w:spacing w:val="-4"/>
        </w:rPr>
        <w:t> </w:t>
      </w:r>
      <w:r>
        <w:rPr/>
        <w:t>born</w:t>
      </w:r>
      <w:r>
        <w:rPr>
          <w:spacing w:val="-4"/>
        </w:rPr>
        <w:t> </w:t>
      </w:r>
      <w:r>
        <w:rPr/>
        <w:t>just</w:t>
      </w:r>
      <w:r>
        <w:rPr>
          <w:spacing w:val="-4"/>
        </w:rPr>
        <w:t> </w:t>
      </w:r>
      <w:r>
        <w:rPr/>
        <w:t>two months after opening—an incredible achievement in itself. But then COVID-19 hit, and everything changed. Suddenly, we were inundated with women running from hospitals, desperate for a safe place to give birth.</w:t>
      </w:r>
      <w:r>
        <w:rPr>
          <w:spacing w:val="-6"/>
        </w:rPr>
        <w:t> </w:t>
      </w:r>
      <w:r>
        <w:rPr/>
        <w:t>Many</w:t>
      </w:r>
      <w:r>
        <w:rPr>
          <w:spacing w:val="-6"/>
        </w:rPr>
        <w:t> </w:t>
      </w:r>
      <w:r>
        <w:rPr/>
        <w:t>of</w:t>
      </w:r>
      <w:r>
        <w:rPr>
          <w:spacing w:val="-6"/>
        </w:rPr>
        <w:t> </w:t>
      </w:r>
      <w:r>
        <w:rPr/>
        <w:t>them</w:t>
      </w:r>
      <w:r>
        <w:rPr>
          <w:spacing w:val="-6"/>
        </w:rPr>
        <w:t> </w:t>
      </w:r>
      <w:r>
        <w:rPr/>
        <w:t>had</w:t>
      </w:r>
      <w:r>
        <w:rPr>
          <w:spacing w:val="-6"/>
        </w:rPr>
        <w:t> </w:t>
      </w:r>
      <w:r>
        <w:rPr/>
        <w:t>no</w:t>
      </w:r>
      <w:r>
        <w:rPr>
          <w:spacing w:val="-6"/>
        </w:rPr>
        <w:t> </w:t>
      </w:r>
      <w:r>
        <w:rPr/>
        <w:t>understanding</w:t>
      </w:r>
      <w:r>
        <w:rPr>
          <w:spacing w:val="-6"/>
        </w:rPr>
        <w:t> </w:t>
      </w:r>
      <w:r>
        <w:rPr/>
        <w:t>of</w:t>
      </w:r>
      <w:r>
        <w:rPr>
          <w:spacing w:val="-6"/>
        </w:rPr>
        <w:t> </w:t>
      </w:r>
      <w:r>
        <w:rPr/>
        <w:t>midwifery,</w:t>
      </w:r>
      <w:r>
        <w:rPr>
          <w:spacing w:val="-6"/>
        </w:rPr>
        <w:t> </w:t>
      </w:r>
      <w:r>
        <w:rPr/>
        <w:t>of</w:t>
      </w:r>
      <w:r>
        <w:rPr>
          <w:spacing w:val="-6"/>
        </w:rPr>
        <w:t> </w:t>
      </w:r>
      <w:r>
        <w:rPr/>
        <w:t>physiological birth, of what we could and couldn’t offer.</w:t>
      </w:r>
    </w:p>
    <w:p>
      <w:pPr>
        <w:pStyle w:val="BodyText"/>
        <w:spacing w:line="360" w:lineRule="auto" w:before="200"/>
        <w:ind w:left="104" w:right="178"/>
      </w:pPr>
      <w:bookmarkStart w:name="Opening a birth center during a pandemic" w:id="12"/>
      <w:bookmarkEnd w:id="12"/>
      <w:r>
        <w:rPr/>
      </w:r>
      <w:r>
        <w:rPr/>
        <w:t>Opening</w:t>
      </w:r>
      <w:r>
        <w:rPr>
          <w:spacing w:val="-4"/>
        </w:rPr>
        <w:t> </w:t>
      </w:r>
      <w:r>
        <w:rPr/>
        <w:t>a</w:t>
      </w:r>
      <w:r>
        <w:rPr>
          <w:spacing w:val="-4"/>
        </w:rPr>
        <w:t> </w:t>
      </w:r>
      <w:r>
        <w:rPr/>
        <w:t>birth</w:t>
      </w:r>
      <w:r>
        <w:rPr>
          <w:spacing w:val="-4"/>
        </w:rPr>
        <w:t> </w:t>
      </w:r>
      <w:r>
        <w:rPr/>
        <w:t>center</w:t>
      </w:r>
      <w:r>
        <w:rPr>
          <w:spacing w:val="-4"/>
        </w:rPr>
        <w:t> </w:t>
      </w:r>
      <w:r>
        <w:rPr/>
        <w:t>during</w:t>
      </w:r>
      <w:r>
        <w:rPr>
          <w:spacing w:val="-4"/>
        </w:rPr>
        <w:t> </w:t>
      </w:r>
      <w:r>
        <w:rPr/>
        <w:t>a</w:t>
      </w:r>
      <w:r>
        <w:rPr>
          <w:spacing w:val="-4"/>
        </w:rPr>
        <w:t> </w:t>
      </w:r>
      <w:r>
        <w:rPr/>
        <w:t>pandemic</w:t>
      </w:r>
      <w:r>
        <w:rPr>
          <w:spacing w:val="-4"/>
        </w:rPr>
        <w:t> </w:t>
      </w:r>
      <w:r>
        <w:rPr/>
        <w:t>revealed</w:t>
      </w:r>
      <w:r>
        <w:rPr>
          <w:spacing w:val="-4"/>
        </w:rPr>
        <w:t> </w:t>
      </w:r>
      <w:r>
        <w:rPr/>
        <w:t>so</w:t>
      </w:r>
      <w:r>
        <w:rPr>
          <w:spacing w:val="-4"/>
        </w:rPr>
        <w:t> </w:t>
      </w:r>
      <w:r>
        <w:rPr/>
        <w:t>much</w:t>
      </w:r>
      <w:r>
        <w:rPr>
          <w:spacing w:val="-4"/>
        </w:rPr>
        <w:t> </w:t>
      </w:r>
      <w:r>
        <w:rPr/>
        <w:t>about</w:t>
      </w:r>
      <w:r>
        <w:rPr>
          <w:spacing w:val="-4"/>
        </w:rPr>
        <w:t> </w:t>
      </w:r>
      <w:r>
        <w:rPr/>
        <w:t>the culture</w:t>
      </w:r>
      <w:r>
        <w:rPr>
          <w:spacing w:val="-5"/>
        </w:rPr>
        <w:t> </w:t>
      </w:r>
      <w:r>
        <w:rPr/>
        <w:t>of</w:t>
      </w:r>
      <w:r>
        <w:rPr>
          <w:spacing w:val="-5"/>
        </w:rPr>
        <w:t> </w:t>
      </w:r>
      <w:r>
        <w:rPr/>
        <w:t>fear</w:t>
      </w:r>
      <w:r>
        <w:rPr>
          <w:spacing w:val="-5"/>
        </w:rPr>
        <w:t> </w:t>
      </w:r>
      <w:r>
        <w:rPr/>
        <w:t>around</w:t>
      </w:r>
      <w:r>
        <w:rPr>
          <w:spacing w:val="-5"/>
        </w:rPr>
        <w:t> </w:t>
      </w:r>
      <w:r>
        <w:rPr/>
        <w:t>birth</w:t>
      </w:r>
      <w:r>
        <w:rPr>
          <w:spacing w:val="-5"/>
        </w:rPr>
        <w:t> </w:t>
      </w:r>
      <w:r>
        <w:rPr/>
        <w:t>in</w:t>
      </w:r>
      <w:r>
        <w:rPr>
          <w:spacing w:val="-5"/>
        </w:rPr>
        <w:t> </w:t>
      </w:r>
      <w:r>
        <w:rPr/>
        <w:t>America.</w:t>
      </w:r>
      <w:r>
        <w:rPr>
          <w:spacing w:val="-5"/>
        </w:rPr>
        <w:t> </w:t>
      </w:r>
      <w:r>
        <w:rPr/>
        <w:t>Women</w:t>
      </w:r>
      <w:r>
        <w:rPr>
          <w:spacing w:val="-5"/>
        </w:rPr>
        <w:t> </w:t>
      </w:r>
      <w:r>
        <w:rPr/>
        <w:t>were</w:t>
      </w:r>
      <w:r>
        <w:rPr>
          <w:spacing w:val="-5"/>
        </w:rPr>
        <w:t> </w:t>
      </w:r>
      <w:r>
        <w:rPr/>
        <w:t>terrified—not</w:t>
      </w:r>
      <w:r>
        <w:rPr>
          <w:spacing w:val="-5"/>
        </w:rPr>
        <w:t> </w:t>
      </w:r>
      <w:r>
        <w:rPr/>
        <w:t>just of giving birth but of what might happen in the hospital. And while we did our best to educate and support them, we couldn’t force them to change their mindset overnight. Some women had amazing experiences; others struggled because they were used to a model</w:t>
      </w:r>
    </w:p>
    <w:p>
      <w:pPr>
        <w:spacing w:after="0" w:line="360" w:lineRule="auto"/>
        <w:sectPr>
          <w:pgSz w:w="8380" w:h="11920"/>
          <w:pgMar w:header="0" w:footer="716" w:top="640" w:bottom="900" w:left="600" w:right="580"/>
        </w:sectPr>
      </w:pPr>
    </w:p>
    <w:p>
      <w:pPr>
        <w:pStyle w:val="BodyText"/>
        <w:spacing w:before="64"/>
        <w:ind w:left="104"/>
      </w:pPr>
      <w:r>
        <w:rPr/>
        <w:t>where</w:t>
      </w:r>
      <w:r>
        <w:rPr>
          <w:spacing w:val="-6"/>
        </w:rPr>
        <w:t> </w:t>
      </w:r>
      <w:r>
        <w:rPr/>
        <w:t>the</w:t>
      </w:r>
      <w:r>
        <w:rPr>
          <w:spacing w:val="-5"/>
        </w:rPr>
        <w:t> </w:t>
      </w:r>
      <w:r>
        <w:rPr/>
        <w:t>doctor</w:t>
      </w:r>
      <w:r>
        <w:rPr>
          <w:spacing w:val="-5"/>
        </w:rPr>
        <w:t> </w:t>
      </w:r>
      <w:r>
        <w:rPr/>
        <w:t>managed</w:t>
      </w:r>
      <w:r>
        <w:rPr>
          <w:spacing w:val="-5"/>
        </w:rPr>
        <w:t> </w:t>
      </w:r>
      <w:r>
        <w:rPr>
          <w:spacing w:val="-2"/>
        </w:rPr>
        <w:t>everything.</w:t>
      </w:r>
    </w:p>
    <w:p>
      <w:pPr>
        <w:pStyle w:val="BodyText"/>
        <w:spacing w:before="113"/>
      </w:pPr>
    </w:p>
    <w:p>
      <w:pPr>
        <w:pStyle w:val="BodyText"/>
        <w:spacing w:line="360" w:lineRule="auto"/>
        <w:ind w:left="104" w:right="152"/>
      </w:pPr>
      <w:bookmarkStart w:name="COVID also exposed divisions within the " w:id="13"/>
      <w:bookmarkEnd w:id="13"/>
      <w:r>
        <w:rPr/>
      </w:r>
      <w:r>
        <w:rPr/>
        <w:t>COVID also exposed divisions within the midwifery community itself, showing</w:t>
      </w:r>
      <w:r>
        <w:rPr>
          <w:spacing w:val="-4"/>
        </w:rPr>
        <w:t> </w:t>
      </w:r>
      <w:r>
        <w:rPr/>
        <w:t>me</w:t>
      </w:r>
      <w:r>
        <w:rPr>
          <w:spacing w:val="-4"/>
        </w:rPr>
        <w:t> </w:t>
      </w:r>
      <w:r>
        <w:rPr/>
        <w:t>that</w:t>
      </w:r>
      <w:r>
        <w:rPr>
          <w:spacing w:val="-4"/>
        </w:rPr>
        <w:t> </w:t>
      </w:r>
      <w:r>
        <w:rPr/>
        <w:t>the</w:t>
      </w:r>
      <w:r>
        <w:rPr>
          <w:spacing w:val="-4"/>
        </w:rPr>
        <w:t> </w:t>
      </w:r>
      <w:r>
        <w:rPr/>
        <w:t>support</w:t>
      </w:r>
      <w:r>
        <w:rPr>
          <w:spacing w:val="-4"/>
        </w:rPr>
        <w:t> </w:t>
      </w:r>
      <w:r>
        <w:rPr/>
        <w:t>I’d</w:t>
      </w:r>
      <w:r>
        <w:rPr>
          <w:spacing w:val="-4"/>
        </w:rPr>
        <w:t> </w:t>
      </w:r>
      <w:r>
        <w:rPr/>
        <w:t>hoped</w:t>
      </w:r>
      <w:r>
        <w:rPr>
          <w:spacing w:val="-4"/>
        </w:rPr>
        <w:t> </w:t>
      </w:r>
      <w:r>
        <w:rPr/>
        <w:t>for</w:t>
      </w:r>
      <w:r>
        <w:rPr>
          <w:spacing w:val="-4"/>
        </w:rPr>
        <w:t> </w:t>
      </w:r>
      <w:r>
        <w:rPr/>
        <w:t>wasn’t</w:t>
      </w:r>
      <w:r>
        <w:rPr>
          <w:spacing w:val="-4"/>
        </w:rPr>
        <w:t> </w:t>
      </w:r>
      <w:r>
        <w:rPr/>
        <w:t>always</w:t>
      </w:r>
      <w:r>
        <w:rPr>
          <w:spacing w:val="-4"/>
        </w:rPr>
        <w:t> </w:t>
      </w:r>
      <w:r>
        <w:rPr/>
        <w:t>there.</w:t>
      </w:r>
      <w:r>
        <w:rPr>
          <w:spacing w:val="-4"/>
        </w:rPr>
        <w:t> </w:t>
      </w:r>
      <w:r>
        <w:rPr/>
        <w:t>It’s</w:t>
      </w:r>
      <w:r>
        <w:rPr>
          <w:spacing w:val="-4"/>
        </w:rPr>
        <w:t> </w:t>
      </w:r>
      <w:r>
        <w:rPr/>
        <w:t>hard enough being a midwife in a culture that doesn’t fully accept or understand</w:t>
      </w:r>
      <w:r>
        <w:rPr>
          <w:spacing w:val="-2"/>
        </w:rPr>
        <w:t> </w:t>
      </w:r>
      <w:r>
        <w:rPr/>
        <w:t>us,</w:t>
      </w:r>
      <w:r>
        <w:rPr>
          <w:spacing w:val="-2"/>
        </w:rPr>
        <w:t> </w:t>
      </w:r>
      <w:r>
        <w:rPr/>
        <w:t>and</w:t>
      </w:r>
      <w:r>
        <w:rPr>
          <w:spacing w:val="-2"/>
        </w:rPr>
        <w:t> </w:t>
      </w:r>
      <w:r>
        <w:rPr/>
        <w:t>the</w:t>
      </w:r>
      <w:r>
        <w:rPr>
          <w:spacing w:val="-2"/>
        </w:rPr>
        <w:t> </w:t>
      </w:r>
      <w:r>
        <w:rPr/>
        <w:t>pandemic</w:t>
      </w:r>
      <w:r>
        <w:rPr>
          <w:spacing w:val="-2"/>
        </w:rPr>
        <w:t> </w:t>
      </w:r>
      <w:r>
        <w:rPr/>
        <w:t>brought</w:t>
      </w:r>
      <w:r>
        <w:rPr>
          <w:spacing w:val="-2"/>
        </w:rPr>
        <w:t> </w:t>
      </w:r>
      <w:r>
        <w:rPr/>
        <w:t>that</w:t>
      </w:r>
      <w:r>
        <w:rPr>
          <w:spacing w:val="-2"/>
        </w:rPr>
        <w:t> </w:t>
      </w:r>
      <w:r>
        <w:rPr/>
        <w:t>tension</w:t>
      </w:r>
      <w:r>
        <w:rPr>
          <w:spacing w:val="-2"/>
        </w:rPr>
        <w:t> </w:t>
      </w:r>
      <w:r>
        <w:rPr/>
        <w:t>to</w:t>
      </w:r>
      <w:r>
        <w:rPr>
          <w:spacing w:val="-2"/>
        </w:rPr>
        <w:t> </w:t>
      </w:r>
      <w:r>
        <w:rPr/>
        <w:t>the</w:t>
      </w:r>
      <w:r>
        <w:rPr>
          <w:spacing w:val="-2"/>
        </w:rPr>
        <w:t> </w:t>
      </w:r>
      <w:r>
        <w:rPr/>
        <w:t>surface</w:t>
      </w:r>
      <w:r>
        <w:rPr>
          <w:spacing w:val="-2"/>
        </w:rPr>
        <w:t> </w:t>
      </w:r>
      <w:r>
        <w:rPr/>
        <w:t>in ways I hadn’t anticipated.</w:t>
      </w:r>
    </w:p>
    <w:p>
      <w:pPr>
        <w:pStyle w:val="BodyText"/>
        <w:spacing w:line="360" w:lineRule="auto" w:before="240"/>
        <w:ind w:left="104" w:right="152"/>
      </w:pPr>
      <w:bookmarkStart w:name="Throughout my career, I’ve seen the incr" w:id="14"/>
      <w:bookmarkEnd w:id="14"/>
      <w:r>
        <w:rPr/>
      </w:r>
      <w:r>
        <w:rPr/>
        <w:t>Throughout my career, I’ve seen the incredible power of midwifery, but I’ve also seen the stigma that we face in the medical world. I’ve had OBs laugh at me for calling my patients “clients,” dismissing me as if I were playing doctor. Yet, in other developed countries with better birth outcomes, midwives are the primary caregivers for low-risk pregnancies. Here, we’re often treated as if we’re meddling, as if our role isn’t legitimate. But we are trained to recognize when a birth is moving</w:t>
      </w:r>
      <w:r>
        <w:rPr>
          <w:spacing w:val="-4"/>
        </w:rPr>
        <w:t> </w:t>
      </w:r>
      <w:r>
        <w:rPr/>
        <w:t>out</w:t>
      </w:r>
      <w:r>
        <w:rPr>
          <w:spacing w:val="-4"/>
        </w:rPr>
        <w:t> </w:t>
      </w:r>
      <w:r>
        <w:rPr/>
        <w:t>of</w:t>
      </w:r>
      <w:r>
        <w:rPr>
          <w:spacing w:val="-4"/>
        </w:rPr>
        <w:t> </w:t>
      </w:r>
      <w:r>
        <w:rPr/>
        <w:t>normal,</w:t>
      </w:r>
      <w:r>
        <w:rPr>
          <w:spacing w:val="-4"/>
        </w:rPr>
        <w:t> </w:t>
      </w:r>
      <w:r>
        <w:rPr/>
        <w:t>and</w:t>
      </w:r>
      <w:r>
        <w:rPr>
          <w:spacing w:val="-4"/>
        </w:rPr>
        <w:t> </w:t>
      </w:r>
      <w:r>
        <w:rPr/>
        <w:t>we</w:t>
      </w:r>
      <w:r>
        <w:rPr>
          <w:spacing w:val="-4"/>
        </w:rPr>
        <w:t> </w:t>
      </w:r>
      <w:r>
        <w:rPr/>
        <w:t>know</w:t>
      </w:r>
      <w:r>
        <w:rPr>
          <w:spacing w:val="-4"/>
        </w:rPr>
        <w:t> </w:t>
      </w:r>
      <w:r>
        <w:rPr/>
        <w:t>when</w:t>
      </w:r>
      <w:r>
        <w:rPr>
          <w:spacing w:val="-4"/>
        </w:rPr>
        <w:t> </w:t>
      </w:r>
      <w:r>
        <w:rPr/>
        <w:t>to</w:t>
      </w:r>
      <w:r>
        <w:rPr>
          <w:spacing w:val="-4"/>
        </w:rPr>
        <w:t> </w:t>
      </w:r>
      <w:r>
        <w:rPr/>
        <w:t>transfer</w:t>
      </w:r>
      <w:r>
        <w:rPr>
          <w:spacing w:val="-4"/>
        </w:rPr>
        <w:t> </w:t>
      </w:r>
      <w:r>
        <w:rPr/>
        <w:t>to</w:t>
      </w:r>
      <w:r>
        <w:rPr>
          <w:spacing w:val="-4"/>
        </w:rPr>
        <w:t> </w:t>
      </w:r>
      <w:r>
        <w:rPr/>
        <w:t>a</w:t>
      </w:r>
      <w:r>
        <w:rPr>
          <w:spacing w:val="-4"/>
        </w:rPr>
        <w:t> </w:t>
      </w:r>
      <w:r>
        <w:rPr/>
        <w:t>higher</w:t>
      </w:r>
      <w:r>
        <w:rPr>
          <w:spacing w:val="-4"/>
        </w:rPr>
        <w:t> </w:t>
      </w:r>
      <w:r>
        <w:rPr/>
        <w:t>level</w:t>
      </w:r>
      <w:r>
        <w:rPr>
          <w:spacing w:val="-4"/>
        </w:rPr>
        <w:t> </w:t>
      </w:r>
      <w:r>
        <w:rPr/>
        <w:t>of care. We want every transfer to be calm, to minimize stress for the mother and baby. Yet we’re often met with hostility when we arrive in</w:t>
      </w:r>
      <w:r>
        <w:rPr/>
        <w:t> the hospital, especially from OBs who don’t understand our role or our </w:t>
      </w:r>
      <w:r>
        <w:rPr>
          <w:spacing w:val="-2"/>
        </w:rPr>
        <w:t>training.</w:t>
      </w:r>
    </w:p>
    <w:p>
      <w:pPr>
        <w:pStyle w:val="BodyText"/>
        <w:spacing w:line="360" w:lineRule="auto" w:before="240"/>
        <w:ind w:left="104" w:right="132"/>
      </w:pPr>
      <w:bookmarkStart w:name="This book isn’t about my journey—it’s ab" w:id="15"/>
      <w:bookmarkEnd w:id="15"/>
      <w:r>
        <w:rPr/>
      </w:r>
      <w:r>
        <w:rPr/>
        <w:t>This</w:t>
      </w:r>
      <w:r>
        <w:rPr>
          <w:spacing w:val="-6"/>
        </w:rPr>
        <w:t> </w:t>
      </w:r>
      <w:r>
        <w:rPr/>
        <w:t>book</w:t>
      </w:r>
      <w:r>
        <w:rPr>
          <w:spacing w:val="-6"/>
        </w:rPr>
        <w:t> </w:t>
      </w:r>
      <w:r>
        <w:rPr/>
        <w:t>isn’t</w:t>
      </w:r>
      <w:r>
        <w:rPr>
          <w:spacing w:val="-6"/>
        </w:rPr>
        <w:t> </w:t>
      </w:r>
      <w:r>
        <w:rPr/>
        <w:t>about</w:t>
      </w:r>
      <w:r>
        <w:rPr>
          <w:spacing w:val="-6"/>
        </w:rPr>
        <w:t> </w:t>
      </w:r>
      <w:r>
        <w:rPr/>
        <w:t>my</w:t>
      </w:r>
      <w:r>
        <w:rPr>
          <w:spacing w:val="-6"/>
        </w:rPr>
        <w:t> </w:t>
      </w:r>
      <w:r>
        <w:rPr/>
        <w:t>journey—it’s</w:t>
      </w:r>
      <w:r>
        <w:rPr>
          <w:spacing w:val="-6"/>
        </w:rPr>
        <w:t> </w:t>
      </w:r>
      <w:r>
        <w:rPr/>
        <w:t>about</w:t>
      </w:r>
      <w:r>
        <w:rPr>
          <w:spacing w:val="-6"/>
        </w:rPr>
        <w:t> </w:t>
      </w:r>
      <w:r>
        <w:rPr/>
        <w:t>helping</w:t>
      </w:r>
      <w:r>
        <w:rPr>
          <w:spacing w:val="-6"/>
        </w:rPr>
        <w:t> </w:t>
      </w:r>
      <w:r>
        <w:rPr/>
        <w:t>women</w:t>
      </w:r>
      <w:r>
        <w:rPr>
          <w:spacing w:val="-6"/>
        </w:rPr>
        <w:t> </w:t>
      </w:r>
      <w:r>
        <w:rPr/>
        <w:t>understand that birth is a physiological process, not an illness through my experiences and research.</w:t>
      </w:r>
      <w:r>
        <w:rPr>
          <w:spacing w:val="40"/>
        </w:rPr>
        <w:t> </w:t>
      </w:r>
      <w:r>
        <w:rPr/>
        <w:t>It’s about giving families the tools to advocate for themselves, to ask questions, to educate themselves, and to understand that they have options. I want women to know that they are strong, that their bodies are capable, and that they deserve care that respects their autonomy and their unique needs.</w:t>
      </w:r>
    </w:p>
    <w:p>
      <w:pPr>
        <w:spacing w:after="0" w:line="360" w:lineRule="auto"/>
        <w:sectPr>
          <w:pgSz w:w="8380" w:h="11920"/>
          <w:pgMar w:header="0" w:footer="716" w:top="640" w:bottom="960" w:left="600" w:right="580"/>
        </w:sectPr>
      </w:pPr>
    </w:p>
    <w:p>
      <w:pPr>
        <w:pStyle w:val="BodyText"/>
        <w:spacing w:line="360" w:lineRule="auto" w:before="64"/>
        <w:ind w:left="104" w:right="240"/>
      </w:pPr>
      <w:bookmarkStart w:name=" " w:id="16"/>
      <w:bookmarkEnd w:id="16"/>
      <w:r>
        <w:rPr/>
      </w:r>
      <w:bookmarkStart w:name=" " w:id="17"/>
      <w:bookmarkEnd w:id="17"/>
      <w:r>
        <w:rPr/>
      </w:r>
      <w:bookmarkStart w:name=" " w:id="18"/>
      <w:bookmarkEnd w:id="18"/>
      <w:r>
        <w:rPr/>
      </w:r>
      <w:bookmarkStart w:name=" " w:id="19"/>
      <w:bookmarkEnd w:id="19"/>
      <w:r>
        <w:rPr/>
      </w:r>
      <w:bookmarkStart w:name=" " w:id="20"/>
      <w:bookmarkEnd w:id="20"/>
      <w:r>
        <w:rPr/>
      </w:r>
      <w:bookmarkStart w:name="We can’t control birth, and we shouldn’t" w:id="21"/>
      <w:bookmarkEnd w:id="21"/>
      <w:r>
        <w:rPr/>
      </w:r>
      <w:r>
        <w:rPr/>
        <w:t>We can’t control birth, and we shouldn’t try. Birth isn’t something to be managed; it’s something to be supported. My hope is that by reading this</w:t>
      </w:r>
      <w:r>
        <w:rPr>
          <w:spacing w:val="-5"/>
        </w:rPr>
        <w:t> </w:t>
      </w:r>
      <w:r>
        <w:rPr/>
        <w:t>book,</w:t>
      </w:r>
      <w:r>
        <w:rPr>
          <w:spacing w:val="-5"/>
        </w:rPr>
        <w:t> </w:t>
      </w:r>
      <w:r>
        <w:rPr/>
        <w:t>you’ll</w:t>
      </w:r>
      <w:r>
        <w:rPr>
          <w:spacing w:val="-5"/>
        </w:rPr>
        <w:t> </w:t>
      </w:r>
      <w:r>
        <w:rPr/>
        <w:t>feel</w:t>
      </w:r>
      <w:r>
        <w:rPr>
          <w:spacing w:val="-5"/>
        </w:rPr>
        <w:t> </w:t>
      </w:r>
      <w:r>
        <w:rPr/>
        <w:t>empowered</w:t>
      </w:r>
      <w:r>
        <w:rPr>
          <w:spacing w:val="-5"/>
        </w:rPr>
        <w:t> </w:t>
      </w:r>
      <w:r>
        <w:rPr/>
        <w:t>to</w:t>
      </w:r>
      <w:r>
        <w:rPr>
          <w:spacing w:val="-5"/>
        </w:rPr>
        <w:t> </w:t>
      </w:r>
      <w:r>
        <w:rPr/>
        <w:t>make</w:t>
      </w:r>
      <w:r>
        <w:rPr>
          <w:spacing w:val="-5"/>
        </w:rPr>
        <w:t> </w:t>
      </w:r>
      <w:r>
        <w:rPr/>
        <w:t>informed</w:t>
      </w:r>
      <w:r>
        <w:rPr>
          <w:spacing w:val="-5"/>
        </w:rPr>
        <w:t> </w:t>
      </w:r>
      <w:r>
        <w:rPr/>
        <w:t>choices</w:t>
      </w:r>
      <w:r>
        <w:rPr>
          <w:spacing w:val="-5"/>
        </w:rPr>
        <w:t> </w:t>
      </w:r>
      <w:r>
        <w:rPr/>
        <w:t>for</w:t>
      </w:r>
      <w:r>
        <w:rPr>
          <w:spacing w:val="-5"/>
        </w:rPr>
        <w:t> </w:t>
      </w:r>
      <w:r>
        <w:rPr/>
        <w:t>yourself and your baby. And when things don’t go as planned, you’ll be able to move forward knowing that you made the best decisions you could, with a full understanding of the process.</w:t>
      </w:r>
    </w:p>
    <w:p>
      <w:pPr>
        <w:pStyle w:val="BodyText"/>
        <w:spacing w:line="360" w:lineRule="auto" w:before="240"/>
        <w:ind w:left="104" w:right="178"/>
      </w:pPr>
      <w:bookmarkStart w:name="The road to changing the culture of birt" w:id="22"/>
      <w:bookmarkEnd w:id="22"/>
      <w:r>
        <w:rPr/>
      </w:r>
      <w:r>
        <w:rPr/>
        <w:t>The</w:t>
      </w:r>
      <w:r>
        <w:rPr>
          <w:spacing w:val="-3"/>
        </w:rPr>
        <w:t> </w:t>
      </w:r>
      <w:r>
        <w:rPr/>
        <w:t>road</w:t>
      </w:r>
      <w:r>
        <w:rPr>
          <w:spacing w:val="-3"/>
        </w:rPr>
        <w:t> </w:t>
      </w:r>
      <w:r>
        <w:rPr/>
        <w:t>to</w:t>
      </w:r>
      <w:r>
        <w:rPr>
          <w:spacing w:val="-3"/>
        </w:rPr>
        <w:t> </w:t>
      </w:r>
      <w:r>
        <w:rPr/>
        <w:t>changing</w:t>
      </w:r>
      <w:r>
        <w:rPr>
          <w:spacing w:val="-3"/>
        </w:rPr>
        <w:t> </w:t>
      </w:r>
      <w:r>
        <w:rPr/>
        <w:t>the</w:t>
      </w:r>
      <w:r>
        <w:rPr>
          <w:spacing w:val="-3"/>
        </w:rPr>
        <w:t> </w:t>
      </w:r>
      <w:r>
        <w:rPr/>
        <w:t>culture</w:t>
      </w:r>
      <w:r>
        <w:rPr>
          <w:spacing w:val="-3"/>
        </w:rPr>
        <w:t> </w:t>
      </w:r>
      <w:r>
        <w:rPr/>
        <w:t>of</w:t>
      </w:r>
      <w:r>
        <w:rPr>
          <w:spacing w:val="-3"/>
        </w:rPr>
        <w:t> </w:t>
      </w:r>
      <w:r>
        <w:rPr/>
        <w:t>birth</w:t>
      </w:r>
      <w:r>
        <w:rPr>
          <w:spacing w:val="-3"/>
        </w:rPr>
        <w:t> </w:t>
      </w:r>
      <w:r>
        <w:rPr/>
        <w:t>in</w:t>
      </w:r>
      <w:r>
        <w:rPr>
          <w:spacing w:val="-3"/>
        </w:rPr>
        <w:t> </w:t>
      </w:r>
      <w:r>
        <w:rPr/>
        <w:t>America</w:t>
      </w:r>
      <w:r>
        <w:rPr>
          <w:spacing w:val="-3"/>
        </w:rPr>
        <w:t> </w:t>
      </w:r>
      <w:r>
        <w:rPr/>
        <w:t>is</w:t>
      </w:r>
      <w:r>
        <w:rPr>
          <w:spacing w:val="-3"/>
        </w:rPr>
        <w:t> </w:t>
      </w:r>
      <w:r>
        <w:rPr/>
        <w:t>a</w:t>
      </w:r>
      <w:r>
        <w:rPr>
          <w:spacing w:val="-3"/>
        </w:rPr>
        <w:t> </w:t>
      </w:r>
      <w:r>
        <w:rPr/>
        <w:t>long</w:t>
      </w:r>
      <w:r>
        <w:rPr>
          <w:spacing w:val="-3"/>
        </w:rPr>
        <w:t> </w:t>
      </w:r>
      <w:r>
        <w:rPr/>
        <w:t>one,</w:t>
      </w:r>
      <w:r>
        <w:rPr>
          <w:spacing w:val="-3"/>
        </w:rPr>
        <w:t> </w:t>
      </w:r>
      <w:r>
        <w:rPr/>
        <w:t>but</w:t>
      </w:r>
      <w:r>
        <w:rPr>
          <w:spacing w:val="-3"/>
        </w:rPr>
        <w:t> </w:t>
      </w:r>
      <w:r>
        <w:rPr/>
        <w:t>it begins with each of us demanding better care, holding providers accountable,choosing the right birth team for you</w:t>
      </w:r>
      <w:r>
        <w:rPr>
          <w:spacing w:val="40"/>
        </w:rPr>
        <w:t> </w:t>
      </w:r>
      <w:r>
        <w:rPr/>
        <w:t>and, most importantly, trusting ourselves. So, let’s dig into how we got here, why fear surrounds birth in our country, and how we can take back our power—one birth at a time.</w:t>
      </w:r>
    </w:p>
    <w:p>
      <w:pPr>
        <w:spacing w:after="0" w:line="360" w:lineRule="auto"/>
        <w:sectPr>
          <w:pgSz w:w="8380" w:h="11920"/>
          <w:pgMar w:header="0" w:footer="716" w:top="640" w:bottom="960" w:left="600" w:right="580"/>
        </w:sectPr>
      </w:pPr>
    </w:p>
    <w:p>
      <w:pPr>
        <w:pStyle w:val="Heading1"/>
        <w:spacing w:line="360" w:lineRule="auto" w:before="64"/>
      </w:pPr>
      <w:bookmarkStart w:name="Beyond Fear: Rediscovering the Joy and C" w:id="23"/>
      <w:bookmarkEnd w:id="23"/>
      <w:r>
        <w:rPr>
          <w:b w:val="0"/>
        </w:rPr>
      </w:r>
      <w:r>
        <w:rPr/>
        <w:t>Beyond</w:t>
      </w:r>
      <w:r>
        <w:rPr>
          <w:spacing w:val="-19"/>
        </w:rPr>
        <w:t> </w:t>
      </w:r>
      <w:r>
        <w:rPr/>
        <w:t>Fear:</w:t>
      </w:r>
      <w:r>
        <w:rPr>
          <w:spacing w:val="-19"/>
        </w:rPr>
        <w:t> </w:t>
      </w:r>
      <w:r>
        <w:rPr/>
        <w:t>Rediscovering the Joy and Confidence of </w:t>
      </w:r>
      <w:r>
        <w:rPr>
          <w:spacing w:val="-2"/>
        </w:rPr>
        <w:t>Birth</w:t>
      </w:r>
    </w:p>
    <w:p>
      <w:pPr>
        <w:pStyle w:val="Heading2"/>
        <w:spacing w:line="360" w:lineRule="auto" w:before="300"/>
        <w:ind w:right="240"/>
      </w:pPr>
      <w:bookmarkStart w:name="A Revolutionary Approach to Understandin" w:id="24"/>
      <w:bookmarkEnd w:id="24"/>
      <w:r>
        <w:rPr>
          <w:b w:val="0"/>
        </w:rPr>
      </w:r>
      <w:r>
        <w:rPr/>
        <w:t>A Revolutionary Approach to Understanding Childbirth in America and</w:t>
      </w:r>
      <w:r>
        <w:rPr>
          <w:spacing w:val="-20"/>
        </w:rPr>
        <w:t> </w:t>
      </w:r>
      <w:r>
        <w:rPr/>
        <w:t>Abroad—Transforming</w:t>
      </w:r>
      <w:r>
        <w:rPr>
          <w:spacing w:val="-20"/>
        </w:rPr>
        <w:t> </w:t>
      </w:r>
      <w:r>
        <w:rPr/>
        <w:t>Anxiety</w:t>
      </w:r>
      <w:r>
        <w:rPr>
          <w:spacing w:val="-20"/>
        </w:rPr>
        <w:t> </w:t>
      </w:r>
      <w:r>
        <w:rPr/>
        <w:t>into </w:t>
      </w:r>
      <w:r>
        <w:rPr>
          <w:spacing w:val="-2"/>
        </w:rPr>
        <w:t>Empowerment</w:t>
      </w:r>
    </w:p>
    <w:p>
      <w:pPr>
        <w:spacing w:before="300"/>
        <w:ind w:left="104" w:right="0" w:firstLine="0"/>
        <w:jc w:val="left"/>
        <w:rPr>
          <w:b/>
          <w:sz w:val="36"/>
        </w:rPr>
      </w:pPr>
      <w:bookmarkStart w:name="Preface " w:id="25"/>
      <w:bookmarkEnd w:id="25"/>
      <w:r>
        <w:rPr/>
      </w:r>
      <w:r>
        <w:rPr>
          <w:b/>
          <w:spacing w:val="-2"/>
          <w:sz w:val="36"/>
        </w:rPr>
        <w:t>Preface</w:t>
      </w:r>
    </w:p>
    <w:p>
      <w:pPr>
        <w:pStyle w:val="BodyText"/>
        <w:spacing w:before="93"/>
        <w:rPr>
          <w:b/>
          <w:sz w:val="36"/>
        </w:rPr>
      </w:pPr>
    </w:p>
    <w:p>
      <w:pPr>
        <w:pStyle w:val="BodyText"/>
        <w:ind w:left="104"/>
      </w:pPr>
      <w:r>
        <w:rPr/>
        <w:t>"The</w:t>
      </w:r>
      <w:r>
        <w:rPr>
          <w:spacing w:val="-6"/>
        </w:rPr>
        <w:t> </w:t>
      </w:r>
      <w:r>
        <w:rPr/>
        <w:t>only</w:t>
      </w:r>
      <w:r>
        <w:rPr>
          <w:spacing w:val="-4"/>
        </w:rPr>
        <w:t> </w:t>
      </w:r>
      <w:r>
        <w:rPr/>
        <w:t>thing</w:t>
      </w:r>
      <w:r>
        <w:rPr>
          <w:spacing w:val="-4"/>
        </w:rPr>
        <w:t> </w:t>
      </w:r>
      <w:r>
        <w:rPr/>
        <w:t>we</w:t>
      </w:r>
      <w:r>
        <w:rPr>
          <w:spacing w:val="-4"/>
        </w:rPr>
        <w:t> </w:t>
      </w:r>
      <w:r>
        <w:rPr/>
        <w:t>have</w:t>
      </w:r>
      <w:r>
        <w:rPr>
          <w:spacing w:val="-4"/>
        </w:rPr>
        <w:t> </w:t>
      </w:r>
      <w:r>
        <w:rPr/>
        <w:t>to</w:t>
      </w:r>
      <w:r>
        <w:rPr>
          <w:spacing w:val="-4"/>
        </w:rPr>
        <w:t> </w:t>
      </w:r>
      <w:r>
        <w:rPr/>
        <w:t>fear</w:t>
      </w:r>
      <w:r>
        <w:rPr>
          <w:spacing w:val="-3"/>
        </w:rPr>
        <w:t> </w:t>
      </w:r>
      <w:r>
        <w:rPr/>
        <w:t>is</w:t>
      </w:r>
      <w:r>
        <w:rPr>
          <w:spacing w:val="-4"/>
        </w:rPr>
        <w:t> </w:t>
      </w:r>
      <w:r>
        <w:rPr/>
        <w:t>fear</w:t>
      </w:r>
      <w:r>
        <w:rPr>
          <w:spacing w:val="-4"/>
        </w:rPr>
        <w:t> </w:t>
      </w:r>
      <w:r>
        <w:rPr/>
        <w:t>itself."</w:t>
      </w:r>
      <w:r>
        <w:rPr>
          <w:spacing w:val="-4"/>
        </w:rPr>
        <w:t> </w:t>
      </w:r>
      <w:r>
        <w:rPr/>
        <w:t>-</w:t>
      </w:r>
      <w:r>
        <w:rPr>
          <w:spacing w:val="-4"/>
        </w:rPr>
        <w:t> </w:t>
      </w:r>
      <w:r>
        <w:rPr/>
        <w:t>Franklin</w:t>
      </w:r>
      <w:r>
        <w:rPr>
          <w:spacing w:val="-4"/>
        </w:rPr>
        <w:t> </w:t>
      </w:r>
      <w:r>
        <w:rPr/>
        <w:t>D.</w:t>
      </w:r>
      <w:r>
        <w:rPr>
          <w:spacing w:val="-3"/>
        </w:rPr>
        <w:t> </w:t>
      </w:r>
      <w:r>
        <w:rPr>
          <w:spacing w:val="-2"/>
        </w:rPr>
        <w:t>Roosevelt</w:t>
      </w:r>
    </w:p>
    <w:p>
      <w:pPr>
        <w:pStyle w:val="BodyText"/>
        <w:spacing w:before="173"/>
      </w:pPr>
    </w:p>
    <w:p>
      <w:pPr>
        <w:pStyle w:val="BodyText"/>
        <w:spacing w:line="360" w:lineRule="auto"/>
        <w:ind w:left="104" w:right="145"/>
      </w:pPr>
      <w:r>
        <w:rPr/>
        <w:t>In the journey of bringing new life into this world, fear often becomes</w:t>
      </w:r>
      <w:r>
        <w:rPr/>
        <w:t> the</w:t>
      </w:r>
      <w:r>
        <w:rPr>
          <w:spacing w:val="-6"/>
        </w:rPr>
        <w:t> </w:t>
      </w:r>
      <w:r>
        <w:rPr/>
        <w:t>unwelcome</w:t>
      </w:r>
      <w:r>
        <w:rPr>
          <w:spacing w:val="-6"/>
        </w:rPr>
        <w:t> </w:t>
      </w:r>
      <w:r>
        <w:rPr/>
        <w:t>companion</w:t>
      </w:r>
      <w:r>
        <w:rPr>
          <w:spacing w:val="-6"/>
        </w:rPr>
        <w:t> </w:t>
      </w:r>
      <w:r>
        <w:rPr/>
        <w:t>of</w:t>
      </w:r>
      <w:r>
        <w:rPr>
          <w:spacing w:val="-6"/>
        </w:rPr>
        <w:t> </w:t>
      </w:r>
      <w:r>
        <w:rPr/>
        <w:t>expectant</w:t>
      </w:r>
      <w:r>
        <w:rPr>
          <w:spacing w:val="-6"/>
        </w:rPr>
        <w:t> </w:t>
      </w:r>
      <w:r>
        <w:rPr/>
        <w:t>parents,</w:t>
      </w:r>
      <w:r>
        <w:rPr>
          <w:spacing w:val="-6"/>
        </w:rPr>
        <w:t> </w:t>
      </w:r>
      <w:r>
        <w:rPr/>
        <w:t>particularly</w:t>
      </w:r>
      <w:r>
        <w:rPr>
          <w:spacing w:val="-6"/>
        </w:rPr>
        <w:t> </w:t>
      </w:r>
      <w:r>
        <w:rPr/>
        <w:t>mothers.</w:t>
      </w:r>
      <w:r>
        <w:rPr>
          <w:spacing w:val="-6"/>
        </w:rPr>
        <w:t> </w:t>
      </w:r>
      <w:r>
        <w:rPr/>
        <w:t>It whispers tales of pain, of the unknown, and of the multitude of things that could go wrong. But what if I told you that the key to unlocking a more joyous and confident birthing experience lies not only by avoiding unhealthy fear but in understanding and transforming it? This is the essence of our journey together through the pages of this narrative.</w:t>
      </w:r>
    </w:p>
    <w:p>
      <w:pPr>
        <w:spacing w:after="0" w:line="360" w:lineRule="auto"/>
        <w:sectPr>
          <w:pgSz w:w="8380" w:h="11920"/>
          <w:pgMar w:header="0" w:footer="716" w:top="640" w:bottom="960" w:left="600" w:right="580"/>
        </w:sectPr>
      </w:pPr>
    </w:p>
    <w:p>
      <w:pPr>
        <w:pStyle w:val="BodyText"/>
        <w:spacing w:line="360" w:lineRule="auto" w:before="64"/>
        <w:ind w:left="104" w:right="152"/>
      </w:pPr>
      <w:r>
        <w:rPr/>
        <w:t>At its heart, this book endeavors to peel back the layers of misconceptions and anxieties surrounding childbirth in America and beyond. Through a delicate blend of personal testimonies, cultural insights, and the latest medical research, it seeks to illuminate the path for expectant parents toward a birth experience illuminated by confidence and serenity. The decision to write this book sprang from a simple,</w:t>
      </w:r>
      <w:r>
        <w:rPr>
          <w:spacing w:val="-5"/>
        </w:rPr>
        <w:t> </w:t>
      </w:r>
      <w:r>
        <w:rPr/>
        <w:t>yet</w:t>
      </w:r>
      <w:r>
        <w:rPr>
          <w:spacing w:val="-5"/>
        </w:rPr>
        <w:t> </w:t>
      </w:r>
      <w:r>
        <w:rPr/>
        <w:t>profound</w:t>
      </w:r>
      <w:r>
        <w:rPr>
          <w:spacing w:val="-5"/>
        </w:rPr>
        <w:t> </w:t>
      </w:r>
      <w:r>
        <w:rPr/>
        <w:t>desire:</w:t>
      </w:r>
      <w:r>
        <w:rPr>
          <w:spacing w:val="-5"/>
        </w:rPr>
        <w:t> </w:t>
      </w:r>
      <w:r>
        <w:rPr/>
        <w:t>to</w:t>
      </w:r>
      <w:r>
        <w:rPr>
          <w:spacing w:val="-5"/>
        </w:rPr>
        <w:t> </w:t>
      </w:r>
      <w:r>
        <w:rPr/>
        <w:t>empower</w:t>
      </w:r>
      <w:r>
        <w:rPr>
          <w:spacing w:val="-5"/>
        </w:rPr>
        <w:t> </w:t>
      </w:r>
      <w:r>
        <w:rPr/>
        <w:t>individuals</w:t>
      </w:r>
      <w:r>
        <w:rPr>
          <w:spacing w:val="-5"/>
        </w:rPr>
        <w:t> </w:t>
      </w:r>
      <w:r>
        <w:rPr/>
        <w:t>with</w:t>
      </w:r>
      <w:r>
        <w:rPr>
          <w:spacing w:val="-5"/>
        </w:rPr>
        <w:t> </w:t>
      </w:r>
      <w:r>
        <w:rPr/>
        <w:t>the</w:t>
      </w:r>
      <w:r>
        <w:rPr>
          <w:spacing w:val="-5"/>
        </w:rPr>
        <w:t> </w:t>
      </w:r>
      <w:r>
        <w:rPr/>
        <w:t>knowledge and context necessary to reclaim the narrative of childbirth from fear and uncertainty.</w:t>
      </w:r>
    </w:p>
    <w:p>
      <w:pPr>
        <w:pStyle w:val="BodyText"/>
        <w:spacing w:before="47"/>
      </w:pPr>
    </w:p>
    <w:p>
      <w:pPr>
        <w:pStyle w:val="BodyText"/>
        <w:spacing w:line="360" w:lineRule="auto"/>
        <w:ind w:left="104" w:right="152"/>
      </w:pPr>
      <w:r>
        <w:rPr/>
        <w:t>Imagine,</w:t>
      </w:r>
      <w:r>
        <w:rPr>
          <w:spacing w:val="-2"/>
        </w:rPr>
        <w:t> </w:t>
      </w:r>
      <w:r>
        <w:rPr/>
        <w:t>for</w:t>
      </w:r>
      <w:r>
        <w:rPr>
          <w:spacing w:val="-2"/>
        </w:rPr>
        <w:t> </w:t>
      </w:r>
      <w:r>
        <w:rPr/>
        <w:t>a</w:t>
      </w:r>
      <w:r>
        <w:rPr>
          <w:spacing w:val="-2"/>
        </w:rPr>
        <w:t> </w:t>
      </w:r>
      <w:r>
        <w:rPr/>
        <w:t>moment,</w:t>
      </w:r>
      <w:r>
        <w:rPr>
          <w:spacing w:val="-2"/>
        </w:rPr>
        <w:t> </w:t>
      </w:r>
      <w:r>
        <w:rPr/>
        <w:t>the</w:t>
      </w:r>
      <w:r>
        <w:rPr>
          <w:spacing w:val="-2"/>
        </w:rPr>
        <w:t> </w:t>
      </w:r>
      <w:r>
        <w:rPr/>
        <w:t>story</w:t>
      </w:r>
      <w:r>
        <w:rPr>
          <w:spacing w:val="-2"/>
        </w:rPr>
        <w:t> </w:t>
      </w:r>
      <w:r>
        <w:rPr/>
        <w:t>of</w:t>
      </w:r>
      <w:r>
        <w:rPr>
          <w:spacing w:val="-2"/>
        </w:rPr>
        <w:t> </w:t>
      </w:r>
      <w:r>
        <w:rPr/>
        <w:t>Emily,</w:t>
      </w:r>
      <w:r>
        <w:rPr>
          <w:spacing w:val="-2"/>
        </w:rPr>
        <w:t> </w:t>
      </w:r>
      <w:r>
        <w:rPr/>
        <w:t>a</w:t>
      </w:r>
      <w:r>
        <w:rPr>
          <w:spacing w:val="-2"/>
        </w:rPr>
        <w:t> </w:t>
      </w:r>
      <w:r>
        <w:rPr/>
        <w:t>first-time</w:t>
      </w:r>
      <w:r>
        <w:rPr>
          <w:spacing w:val="-2"/>
        </w:rPr>
        <w:t> </w:t>
      </w:r>
      <w:r>
        <w:rPr/>
        <w:t>expectant</w:t>
      </w:r>
      <w:r>
        <w:rPr>
          <w:spacing w:val="-2"/>
        </w:rPr>
        <w:t> </w:t>
      </w:r>
      <w:r>
        <w:rPr/>
        <w:t>mother inundated daily with daunting statistics and horror stories of childbirth. Or</w:t>
      </w:r>
      <w:r>
        <w:rPr>
          <w:spacing w:val="-4"/>
        </w:rPr>
        <w:t> </w:t>
      </w:r>
      <w:r>
        <w:rPr/>
        <w:t>consider</w:t>
      </w:r>
      <w:r>
        <w:rPr>
          <w:spacing w:val="-4"/>
        </w:rPr>
        <w:t> </w:t>
      </w:r>
      <w:r>
        <w:rPr/>
        <w:t>the</w:t>
      </w:r>
      <w:r>
        <w:rPr>
          <w:spacing w:val="-4"/>
        </w:rPr>
        <w:t> </w:t>
      </w:r>
      <w:r>
        <w:rPr/>
        <w:t>tale</w:t>
      </w:r>
      <w:r>
        <w:rPr>
          <w:spacing w:val="-4"/>
        </w:rPr>
        <w:t> </w:t>
      </w:r>
      <w:r>
        <w:rPr/>
        <w:t>of</w:t>
      </w:r>
      <w:r>
        <w:rPr>
          <w:spacing w:val="-4"/>
        </w:rPr>
        <w:t> </w:t>
      </w:r>
      <w:r>
        <w:rPr/>
        <w:t>David,</w:t>
      </w:r>
      <w:r>
        <w:rPr>
          <w:spacing w:val="-4"/>
        </w:rPr>
        <w:t> </w:t>
      </w:r>
      <w:r>
        <w:rPr/>
        <w:t>a</w:t>
      </w:r>
      <w:r>
        <w:rPr>
          <w:spacing w:val="-4"/>
        </w:rPr>
        <w:t> </w:t>
      </w:r>
      <w:r>
        <w:rPr/>
        <w:t>soon-to-be</w:t>
      </w:r>
      <w:r>
        <w:rPr>
          <w:spacing w:val="-4"/>
        </w:rPr>
        <w:t> </w:t>
      </w:r>
      <w:r>
        <w:rPr/>
        <w:t>father</w:t>
      </w:r>
      <w:r>
        <w:rPr>
          <w:spacing w:val="-4"/>
        </w:rPr>
        <w:t> </w:t>
      </w:r>
      <w:r>
        <w:rPr/>
        <w:t>feeling</w:t>
      </w:r>
      <w:r>
        <w:rPr>
          <w:spacing w:val="-4"/>
        </w:rPr>
        <w:t> </w:t>
      </w:r>
      <w:r>
        <w:rPr/>
        <w:t>helpless</w:t>
      </w:r>
      <w:r>
        <w:rPr>
          <w:spacing w:val="-4"/>
        </w:rPr>
        <w:t> </w:t>
      </w:r>
      <w:r>
        <w:rPr/>
        <w:t>in</w:t>
      </w:r>
      <w:r>
        <w:rPr>
          <w:spacing w:val="-4"/>
        </w:rPr>
        <w:t> </w:t>
      </w:r>
      <w:r>
        <w:rPr/>
        <w:t>the face of his partner's mounting anxiety. These vignettes, drawn from the countless conversations I've had, underscored a universal need for a new discourse around birth—one rooted in empowerment rather than fear. It is for Emily, David, and millions like them that this book was </w:t>
      </w:r>
      <w:r>
        <w:rPr>
          <w:spacing w:val="-2"/>
        </w:rPr>
        <w:t>conceived.</w:t>
      </w:r>
    </w:p>
    <w:p>
      <w:pPr>
        <w:pStyle w:val="BodyText"/>
        <w:spacing w:before="47"/>
      </w:pPr>
    </w:p>
    <w:p>
      <w:pPr>
        <w:pStyle w:val="BodyText"/>
        <w:spacing w:line="360" w:lineRule="auto"/>
        <w:ind w:left="104" w:right="141"/>
      </w:pPr>
      <w:r>
        <w:rPr/>
        <w:t>In</w:t>
      </w:r>
      <w:r>
        <w:rPr>
          <w:spacing w:val="-4"/>
        </w:rPr>
        <w:t> </w:t>
      </w:r>
      <w:r>
        <w:rPr/>
        <w:t>writing</w:t>
      </w:r>
      <w:r>
        <w:rPr>
          <w:spacing w:val="-4"/>
        </w:rPr>
        <w:t> </w:t>
      </w:r>
      <w:r>
        <w:rPr/>
        <w:t>this</w:t>
      </w:r>
      <w:r>
        <w:rPr>
          <w:spacing w:val="-4"/>
        </w:rPr>
        <w:t> </w:t>
      </w:r>
      <w:r>
        <w:rPr/>
        <w:t>book,</w:t>
      </w:r>
      <w:r>
        <w:rPr>
          <w:spacing w:val="-4"/>
        </w:rPr>
        <w:t> </w:t>
      </w:r>
      <w:r>
        <w:rPr/>
        <w:t>I</w:t>
      </w:r>
      <w:r>
        <w:rPr>
          <w:spacing w:val="-4"/>
        </w:rPr>
        <w:t> </w:t>
      </w:r>
      <w:r>
        <w:rPr/>
        <w:t>was</w:t>
      </w:r>
      <w:r>
        <w:rPr>
          <w:spacing w:val="-4"/>
        </w:rPr>
        <w:t> </w:t>
      </w:r>
      <w:r>
        <w:rPr/>
        <w:t>deeply</w:t>
      </w:r>
      <w:r>
        <w:rPr>
          <w:spacing w:val="-4"/>
        </w:rPr>
        <w:t> </w:t>
      </w:r>
      <w:r>
        <w:rPr/>
        <w:t>inspired</w:t>
      </w:r>
      <w:r>
        <w:rPr>
          <w:spacing w:val="-4"/>
        </w:rPr>
        <w:t> </w:t>
      </w:r>
      <w:r>
        <w:rPr/>
        <w:t>by</w:t>
      </w:r>
      <w:r>
        <w:rPr>
          <w:spacing w:val="-4"/>
        </w:rPr>
        <w:t> </w:t>
      </w:r>
      <w:r>
        <w:rPr/>
        <w:t>my</w:t>
      </w:r>
      <w:r>
        <w:rPr>
          <w:spacing w:val="-4"/>
        </w:rPr>
        <w:t> </w:t>
      </w:r>
      <w:r>
        <w:rPr/>
        <w:t>personal</w:t>
      </w:r>
      <w:r>
        <w:rPr>
          <w:spacing w:val="-4"/>
        </w:rPr>
        <w:t> </w:t>
      </w:r>
      <w:r>
        <w:rPr/>
        <w:t>experience</w:t>
      </w:r>
      <w:r>
        <w:rPr>
          <w:spacing w:val="-4"/>
        </w:rPr>
        <w:t> </w:t>
      </w:r>
      <w:r>
        <w:rPr/>
        <w:t>as a midwife and the stories of my clients as well as</w:t>
      </w:r>
      <w:r>
        <w:rPr>
          <w:spacing w:val="40"/>
        </w:rPr>
        <w:t> </w:t>
      </w:r>
      <w:r>
        <w:rPr/>
        <w:t>the groundbreaking work of my fellow midwives, obstetricians, and cultural anthropologists who have long advocated for a more holistic understanding of</w:t>
      </w:r>
      <w:r>
        <w:rPr>
          <w:spacing w:val="40"/>
        </w:rPr>
        <w:t> </w:t>
      </w:r>
      <w:r>
        <w:rPr/>
        <w:t>childbirth. Special thanks are owed to the countless mothers and</w:t>
      </w:r>
      <w:r>
        <w:rPr>
          <w:spacing w:val="40"/>
        </w:rPr>
        <w:t> </w:t>
      </w:r>
      <w:r>
        <w:rPr/>
        <w:t>fathers who shared their stories, each a thread in the rich tapestry of birth narratives that shaped this book.</w:t>
      </w:r>
    </w:p>
    <w:p>
      <w:pPr>
        <w:spacing w:after="0" w:line="360" w:lineRule="auto"/>
        <w:sectPr>
          <w:pgSz w:w="8380" w:h="11920"/>
          <w:pgMar w:header="0" w:footer="716" w:top="640" w:bottom="960" w:left="600" w:right="580"/>
        </w:sectPr>
      </w:pPr>
    </w:p>
    <w:p>
      <w:pPr>
        <w:pStyle w:val="BodyText"/>
        <w:spacing w:line="360" w:lineRule="auto" w:before="64"/>
        <w:ind w:left="104" w:right="240"/>
      </w:pPr>
      <w:r>
        <w:rPr/>
        <w:t>To the reader who has chosen to invest time and attention in these pages, your journey to understanding and empowerment starts here. This book is for the expectant parents navigating the complex landscape of childbirth, for healthcare professionals seeking to offer more</w:t>
      </w:r>
      <w:r>
        <w:rPr>
          <w:spacing w:val="-5"/>
        </w:rPr>
        <w:t> </w:t>
      </w:r>
      <w:r>
        <w:rPr/>
        <w:t>empathetic</w:t>
      </w:r>
      <w:r>
        <w:rPr>
          <w:spacing w:val="-5"/>
        </w:rPr>
        <w:t> </w:t>
      </w:r>
      <w:r>
        <w:rPr/>
        <w:t>and</w:t>
      </w:r>
      <w:r>
        <w:rPr>
          <w:spacing w:val="-5"/>
        </w:rPr>
        <w:t> </w:t>
      </w:r>
      <w:r>
        <w:rPr/>
        <w:t>informed</w:t>
      </w:r>
      <w:r>
        <w:rPr>
          <w:spacing w:val="-5"/>
        </w:rPr>
        <w:t> </w:t>
      </w:r>
      <w:r>
        <w:rPr/>
        <w:t>support,</w:t>
      </w:r>
      <w:r>
        <w:rPr>
          <w:spacing w:val="-5"/>
        </w:rPr>
        <w:t> </w:t>
      </w:r>
      <w:r>
        <w:rPr/>
        <w:t>and</w:t>
      </w:r>
      <w:r>
        <w:rPr>
          <w:spacing w:val="-5"/>
        </w:rPr>
        <w:t> </w:t>
      </w:r>
      <w:r>
        <w:rPr/>
        <w:t>for</w:t>
      </w:r>
      <w:r>
        <w:rPr>
          <w:spacing w:val="-5"/>
        </w:rPr>
        <w:t> </w:t>
      </w:r>
      <w:r>
        <w:rPr/>
        <w:t>anyone</w:t>
      </w:r>
      <w:r>
        <w:rPr>
          <w:spacing w:val="-5"/>
        </w:rPr>
        <w:t> </w:t>
      </w:r>
      <w:r>
        <w:rPr/>
        <w:t>curious</w:t>
      </w:r>
      <w:r>
        <w:rPr>
          <w:spacing w:val="-5"/>
        </w:rPr>
        <w:t> </w:t>
      </w:r>
      <w:r>
        <w:rPr/>
        <w:t>about the cultural and societal constructs of birth. No prerequisites are needed other than an open mind and the courage to question and </w:t>
      </w:r>
      <w:r>
        <w:rPr>
          <w:spacing w:val="-2"/>
        </w:rPr>
        <w:t>learn.</w:t>
      </w:r>
    </w:p>
    <w:p>
      <w:pPr>
        <w:pStyle w:val="BodyText"/>
        <w:spacing w:before="47"/>
      </w:pPr>
    </w:p>
    <w:p>
      <w:pPr>
        <w:pStyle w:val="BodyText"/>
        <w:spacing w:line="360" w:lineRule="auto"/>
        <w:ind w:left="104" w:right="132"/>
      </w:pPr>
      <w:r>
        <w:rPr/>
        <w:t>As you step into the pages that follow, remember that knowledge is the antidote to fear. By understanding the influences that have shaped current</w:t>
      </w:r>
      <w:r>
        <w:rPr>
          <w:spacing w:val="-4"/>
        </w:rPr>
        <w:t> </w:t>
      </w:r>
      <w:r>
        <w:rPr/>
        <w:t>perceptions</w:t>
      </w:r>
      <w:r>
        <w:rPr>
          <w:spacing w:val="-4"/>
        </w:rPr>
        <w:t> </w:t>
      </w:r>
      <w:r>
        <w:rPr/>
        <w:t>of</w:t>
      </w:r>
      <w:r>
        <w:rPr>
          <w:spacing w:val="-4"/>
        </w:rPr>
        <w:t> </w:t>
      </w:r>
      <w:r>
        <w:rPr/>
        <w:t>childbirth,</w:t>
      </w:r>
      <w:r>
        <w:rPr>
          <w:spacing w:val="-4"/>
        </w:rPr>
        <w:t> </w:t>
      </w:r>
      <w:r>
        <w:rPr/>
        <w:t>you</w:t>
      </w:r>
      <w:r>
        <w:rPr>
          <w:spacing w:val="-4"/>
        </w:rPr>
        <w:t> </w:t>
      </w:r>
      <w:r>
        <w:rPr/>
        <w:t>can</w:t>
      </w:r>
      <w:r>
        <w:rPr>
          <w:spacing w:val="-4"/>
        </w:rPr>
        <w:t> </w:t>
      </w:r>
      <w:r>
        <w:rPr/>
        <w:t>forge</w:t>
      </w:r>
      <w:r>
        <w:rPr>
          <w:spacing w:val="-4"/>
        </w:rPr>
        <w:t> </w:t>
      </w:r>
      <w:r>
        <w:rPr/>
        <w:t>your</w:t>
      </w:r>
      <w:r>
        <w:rPr>
          <w:spacing w:val="-4"/>
        </w:rPr>
        <w:t> </w:t>
      </w:r>
      <w:r>
        <w:rPr/>
        <w:t>own</w:t>
      </w:r>
      <w:r>
        <w:rPr>
          <w:spacing w:val="-4"/>
        </w:rPr>
        <w:t> </w:t>
      </w:r>
      <w:r>
        <w:rPr/>
        <w:t>path,</w:t>
      </w:r>
      <w:r>
        <w:rPr>
          <w:spacing w:val="-4"/>
        </w:rPr>
        <w:t> </w:t>
      </w:r>
      <w:r>
        <w:rPr/>
        <w:t>one</w:t>
      </w:r>
      <w:r>
        <w:rPr>
          <w:spacing w:val="-4"/>
        </w:rPr>
        <w:t> </w:t>
      </w:r>
      <w:r>
        <w:rPr/>
        <w:t>lit</w:t>
      </w:r>
      <w:r>
        <w:rPr>
          <w:spacing w:val="-4"/>
        </w:rPr>
        <w:t> </w:t>
      </w:r>
      <w:r>
        <w:rPr/>
        <w:t>by confidence and joy rather than shadowed by fear. I invite you to continue reading, to seek the knowledge that awaits, and to discover</w:t>
      </w:r>
      <w:r>
        <w:rPr/>
        <w:t> the empowerment that comes with understanding. Together, let's move beyond fear and rediscover the profound joy and confidence of birth.</w:t>
      </w:r>
    </w:p>
    <w:p>
      <w:pPr>
        <w:pStyle w:val="BodyText"/>
        <w:ind w:left="104"/>
      </w:pPr>
      <w:r>
        <w:rPr/>
        <w:t>Reinstating</w:t>
      </w:r>
      <w:r>
        <w:rPr>
          <w:spacing w:val="-9"/>
        </w:rPr>
        <w:t> </w:t>
      </w:r>
      <w:r>
        <w:rPr/>
        <w:t>the</w:t>
      </w:r>
      <w:r>
        <w:rPr>
          <w:spacing w:val="-6"/>
        </w:rPr>
        <w:t> </w:t>
      </w:r>
      <w:r>
        <w:rPr/>
        <w:t>ceremony</w:t>
      </w:r>
      <w:r>
        <w:rPr>
          <w:spacing w:val="-6"/>
        </w:rPr>
        <w:t> </w:t>
      </w:r>
      <w:r>
        <w:rPr/>
        <w:t>that</w:t>
      </w:r>
      <w:r>
        <w:rPr>
          <w:spacing w:val="-7"/>
        </w:rPr>
        <w:t> </w:t>
      </w:r>
      <w:r>
        <w:rPr/>
        <w:t>once</w:t>
      </w:r>
      <w:r>
        <w:rPr>
          <w:spacing w:val="-6"/>
        </w:rPr>
        <w:t> </w:t>
      </w:r>
      <w:r>
        <w:rPr/>
        <w:t>revolved</w:t>
      </w:r>
      <w:r>
        <w:rPr>
          <w:spacing w:val="-6"/>
        </w:rPr>
        <w:t> </w:t>
      </w:r>
      <w:r>
        <w:rPr/>
        <w:t>around</w:t>
      </w:r>
      <w:r>
        <w:rPr>
          <w:spacing w:val="-6"/>
        </w:rPr>
        <w:t> </w:t>
      </w:r>
      <w:r>
        <w:rPr>
          <w:spacing w:val="-2"/>
        </w:rPr>
        <w:t>birth.</w:t>
      </w:r>
    </w:p>
    <w:p>
      <w:pPr>
        <w:pStyle w:val="BodyText"/>
        <w:spacing w:before="173"/>
      </w:pPr>
    </w:p>
    <w:p>
      <w:pPr>
        <w:pStyle w:val="Heading1"/>
        <w:spacing w:line="360" w:lineRule="auto"/>
      </w:pPr>
      <w:bookmarkStart w:name="Chapter 1: Unveiling the Shadows - The F" w:id="26"/>
      <w:bookmarkEnd w:id="26"/>
      <w:r>
        <w:rPr>
          <w:b w:val="0"/>
        </w:rPr>
      </w:r>
      <w:r>
        <w:rPr/>
        <w:t>Chapter 1: Unveiling the Shadows</w:t>
      </w:r>
      <w:r>
        <w:rPr>
          <w:spacing w:val="-8"/>
        </w:rPr>
        <w:t> </w:t>
      </w:r>
      <w:r>
        <w:rPr/>
        <w:t>-</w:t>
      </w:r>
      <w:r>
        <w:rPr>
          <w:spacing w:val="-8"/>
        </w:rPr>
        <w:t> </w:t>
      </w:r>
      <w:r>
        <w:rPr/>
        <w:t>The</w:t>
      </w:r>
      <w:r>
        <w:rPr>
          <w:spacing w:val="-8"/>
        </w:rPr>
        <w:t> </w:t>
      </w:r>
      <w:r>
        <w:rPr/>
        <w:t>Fear</w:t>
      </w:r>
      <w:r>
        <w:rPr>
          <w:spacing w:val="-8"/>
        </w:rPr>
        <w:t> </w:t>
      </w:r>
      <w:r>
        <w:rPr/>
        <w:t>Factor</w:t>
      </w:r>
      <w:r>
        <w:rPr>
          <w:spacing w:val="-8"/>
        </w:rPr>
        <w:t> </w:t>
      </w:r>
      <w:r>
        <w:rPr/>
        <w:t>in Modern Birth</w:t>
      </w:r>
    </w:p>
    <w:p>
      <w:pPr>
        <w:pStyle w:val="BodyText"/>
        <w:spacing w:before="300"/>
        <w:ind w:left="104"/>
      </w:pPr>
      <w:r>
        <w:rPr/>
        <w:t>The</w:t>
      </w:r>
      <w:r>
        <w:rPr>
          <w:spacing w:val="-4"/>
        </w:rPr>
        <w:t> </w:t>
      </w:r>
      <w:r>
        <w:rPr/>
        <w:t>Power</w:t>
      </w:r>
      <w:r>
        <w:rPr>
          <w:spacing w:val="-3"/>
        </w:rPr>
        <w:t> </w:t>
      </w:r>
      <w:r>
        <w:rPr/>
        <w:t>of</w:t>
      </w:r>
      <w:r>
        <w:rPr>
          <w:spacing w:val="-3"/>
        </w:rPr>
        <w:t> </w:t>
      </w:r>
      <w:r>
        <w:rPr>
          <w:spacing w:val="-2"/>
        </w:rPr>
        <w:t>Narrative</w:t>
      </w:r>
    </w:p>
    <w:p>
      <w:pPr>
        <w:spacing w:after="0"/>
        <w:sectPr>
          <w:pgSz w:w="8380" w:h="11920"/>
          <w:pgMar w:header="0" w:footer="716" w:top="640" w:bottom="960" w:left="600" w:right="580"/>
        </w:sectPr>
      </w:pPr>
    </w:p>
    <w:p>
      <w:pPr>
        <w:pStyle w:val="BodyText"/>
        <w:spacing w:line="360" w:lineRule="auto" w:before="64"/>
        <w:ind w:left="104" w:right="111"/>
      </w:pPr>
      <w:r>
        <w:rPr/>
        <w:t>In a world inundated with information, the stories we tell and the ones we hear play a critical role in shaping our perceptions and beliefs, particularly about significant life events such as birth. Amidst the avalanche</w:t>
      </w:r>
      <w:r>
        <w:rPr>
          <w:spacing w:val="-3"/>
        </w:rPr>
        <w:t> </w:t>
      </w:r>
      <w:r>
        <w:rPr/>
        <w:t>of</w:t>
      </w:r>
      <w:r>
        <w:rPr>
          <w:spacing w:val="-3"/>
        </w:rPr>
        <w:t> </w:t>
      </w:r>
      <w:r>
        <w:rPr/>
        <w:t>narratives,</w:t>
      </w:r>
      <w:r>
        <w:rPr>
          <w:spacing w:val="-3"/>
        </w:rPr>
        <w:t> </w:t>
      </w:r>
      <w:r>
        <w:rPr/>
        <w:t>the</w:t>
      </w:r>
      <w:r>
        <w:rPr>
          <w:spacing w:val="-3"/>
        </w:rPr>
        <w:t> </w:t>
      </w:r>
      <w:r>
        <w:rPr/>
        <w:t>fear-inducing</w:t>
      </w:r>
      <w:r>
        <w:rPr>
          <w:spacing w:val="-3"/>
        </w:rPr>
        <w:t> </w:t>
      </w:r>
      <w:r>
        <w:rPr/>
        <w:t>tales</w:t>
      </w:r>
      <w:r>
        <w:rPr>
          <w:spacing w:val="-3"/>
        </w:rPr>
        <w:t> </w:t>
      </w:r>
      <w:r>
        <w:rPr/>
        <w:t>of</w:t>
      </w:r>
      <w:r>
        <w:rPr>
          <w:spacing w:val="-3"/>
        </w:rPr>
        <w:t> </w:t>
      </w:r>
      <w:r>
        <w:rPr/>
        <w:t>childbirth</w:t>
      </w:r>
      <w:r>
        <w:rPr>
          <w:spacing w:val="-3"/>
        </w:rPr>
        <w:t> </w:t>
      </w:r>
      <w:r>
        <w:rPr/>
        <w:t>command</w:t>
      </w:r>
      <w:r>
        <w:rPr>
          <w:spacing w:val="-3"/>
        </w:rPr>
        <w:t> </w:t>
      </w:r>
      <w:r>
        <w:rPr/>
        <w:t>a disproportionate amount of attention, creating a pervasive climate of anxiety.</w:t>
      </w:r>
      <w:r>
        <w:rPr>
          <w:spacing w:val="-7"/>
        </w:rPr>
        <w:t> </w:t>
      </w:r>
      <w:r>
        <w:rPr/>
        <w:t>The</w:t>
      </w:r>
      <w:r>
        <w:rPr>
          <w:spacing w:val="-7"/>
        </w:rPr>
        <w:t> </w:t>
      </w:r>
      <w:r>
        <w:rPr/>
        <w:t>challenge</w:t>
      </w:r>
      <w:r>
        <w:rPr>
          <w:spacing w:val="-7"/>
        </w:rPr>
        <w:t> </w:t>
      </w:r>
      <w:r>
        <w:rPr/>
        <w:t>we</w:t>
      </w:r>
      <w:r>
        <w:rPr>
          <w:spacing w:val="-7"/>
        </w:rPr>
        <w:t> </w:t>
      </w:r>
      <w:r>
        <w:rPr/>
        <w:t>face</w:t>
      </w:r>
      <w:r>
        <w:rPr>
          <w:spacing w:val="-7"/>
        </w:rPr>
        <w:t> </w:t>
      </w:r>
      <w:r>
        <w:rPr/>
        <w:t>is</w:t>
      </w:r>
      <w:r>
        <w:rPr>
          <w:spacing w:val="-7"/>
        </w:rPr>
        <w:t> </w:t>
      </w:r>
      <w:r>
        <w:rPr/>
        <w:t>discerning</w:t>
      </w:r>
      <w:r>
        <w:rPr>
          <w:spacing w:val="-7"/>
        </w:rPr>
        <w:t> </w:t>
      </w:r>
      <w:r>
        <w:rPr/>
        <w:t>how</w:t>
      </w:r>
      <w:r>
        <w:rPr>
          <w:spacing w:val="-7"/>
        </w:rPr>
        <w:t> </w:t>
      </w:r>
      <w:r>
        <w:rPr/>
        <w:t>these</w:t>
      </w:r>
      <w:r>
        <w:rPr>
          <w:spacing w:val="-7"/>
        </w:rPr>
        <w:t> </w:t>
      </w:r>
      <w:r>
        <w:rPr/>
        <w:t>narratives</w:t>
      </w:r>
      <w:r>
        <w:rPr>
          <w:spacing w:val="-7"/>
        </w:rPr>
        <w:t> </w:t>
      </w:r>
      <w:r>
        <w:rPr/>
        <w:t>affect our expectations and experiences of birth and discovering strategies to navigate this maze of information.</w:t>
      </w:r>
    </w:p>
    <w:p>
      <w:pPr>
        <w:pStyle w:val="BodyText"/>
        <w:spacing w:before="47"/>
      </w:pPr>
    </w:p>
    <w:p>
      <w:pPr>
        <w:pStyle w:val="Heading3"/>
      </w:pPr>
      <w:bookmarkStart w:name="The Impact of the Media Landscape " w:id="27"/>
      <w:bookmarkEnd w:id="27"/>
      <w:r>
        <w:rPr>
          <w:b w:val="0"/>
        </w:rPr>
      </w:r>
      <w:r>
        <w:rPr/>
        <w:t>The</w:t>
      </w:r>
      <w:r>
        <w:rPr>
          <w:spacing w:val="-4"/>
        </w:rPr>
        <w:t> </w:t>
      </w:r>
      <w:r>
        <w:rPr/>
        <w:t>Impact</w:t>
      </w:r>
      <w:r>
        <w:rPr>
          <w:spacing w:val="-4"/>
        </w:rPr>
        <w:t> </w:t>
      </w:r>
      <w:r>
        <w:rPr/>
        <w:t>of</w:t>
      </w:r>
      <w:r>
        <w:rPr>
          <w:spacing w:val="-4"/>
        </w:rPr>
        <w:t> </w:t>
      </w:r>
      <w:r>
        <w:rPr/>
        <w:t>the</w:t>
      </w:r>
      <w:r>
        <w:rPr>
          <w:spacing w:val="-4"/>
        </w:rPr>
        <w:t> </w:t>
      </w:r>
      <w:r>
        <w:rPr/>
        <w:t>Media</w:t>
      </w:r>
      <w:r>
        <w:rPr>
          <w:spacing w:val="-3"/>
        </w:rPr>
        <w:t> </w:t>
      </w:r>
      <w:r>
        <w:rPr>
          <w:spacing w:val="-2"/>
        </w:rPr>
        <w:t>Landscape</w:t>
      </w:r>
    </w:p>
    <w:p>
      <w:pPr>
        <w:pStyle w:val="BodyText"/>
        <w:spacing w:before="139"/>
        <w:rPr>
          <w:b/>
          <w:sz w:val="28"/>
        </w:rPr>
      </w:pPr>
    </w:p>
    <w:p>
      <w:pPr>
        <w:pStyle w:val="BodyText"/>
        <w:spacing w:line="360" w:lineRule="auto"/>
        <w:ind w:left="104" w:right="121"/>
      </w:pPr>
      <w:r>
        <w:rPr/>
        <w:t>We</w:t>
      </w:r>
      <w:r>
        <w:rPr>
          <w:spacing w:val="-4"/>
        </w:rPr>
        <w:t> </w:t>
      </w:r>
      <w:r>
        <w:rPr/>
        <w:t>all</w:t>
      </w:r>
      <w:r>
        <w:rPr>
          <w:spacing w:val="-4"/>
        </w:rPr>
        <w:t> </w:t>
      </w:r>
      <w:r>
        <w:rPr/>
        <w:t>have</w:t>
      </w:r>
      <w:r>
        <w:rPr>
          <w:spacing w:val="-4"/>
        </w:rPr>
        <w:t> </w:t>
      </w:r>
      <w:r>
        <w:rPr/>
        <w:t>grown</w:t>
      </w:r>
      <w:r>
        <w:rPr>
          <w:spacing w:val="-4"/>
        </w:rPr>
        <w:t> </w:t>
      </w:r>
      <w:r>
        <w:rPr/>
        <w:t>up</w:t>
      </w:r>
      <w:r>
        <w:rPr>
          <w:spacing w:val="-4"/>
        </w:rPr>
        <w:t> </w:t>
      </w:r>
      <w:r>
        <w:rPr/>
        <w:t>with</w:t>
      </w:r>
      <w:r>
        <w:rPr>
          <w:spacing w:val="-4"/>
        </w:rPr>
        <w:t> </w:t>
      </w:r>
      <w:r>
        <w:rPr/>
        <w:t>the</w:t>
      </w:r>
      <w:r>
        <w:rPr>
          <w:spacing w:val="-4"/>
        </w:rPr>
        <w:t> </w:t>
      </w:r>
      <w:r>
        <w:rPr/>
        <w:t>images</w:t>
      </w:r>
      <w:r>
        <w:rPr>
          <w:spacing w:val="-4"/>
        </w:rPr>
        <w:t> </w:t>
      </w:r>
      <w:r>
        <w:rPr/>
        <w:t>of</w:t>
      </w:r>
      <w:r>
        <w:rPr>
          <w:spacing w:val="-4"/>
        </w:rPr>
        <w:t> </w:t>
      </w:r>
      <w:r>
        <w:rPr/>
        <w:t>a</w:t>
      </w:r>
      <w:r>
        <w:rPr>
          <w:spacing w:val="-4"/>
        </w:rPr>
        <w:t> </w:t>
      </w:r>
      <w:r>
        <w:rPr/>
        <w:t>woman</w:t>
      </w:r>
      <w:r>
        <w:rPr>
          <w:spacing w:val="-4"/>
        </w:rPr>
        <w:t> </w:t>
      </w:r>
      <w:r>
        <w:rPr/>
        <w:t>whose</w:t>
      </w:r>
      <w:r>
        <w:rPr>
          <w:spacing w:val="-4"/>
        </w:rPr>
        <w:t> </w:t>
      </w:r>
      <w:r>
        <w:rPr/>
        <w:t>water</w:t>
      </w:r>
      <w:r>
        <w:rPr>
          <w:spacing w:val="-4"/>
        </w:rPr>
        <w:t> </w:t>
      </w:r>
      <w:r>
        <w:rPr/>
        <w:t>breaks, her face is full of panic and she immediately starts screaming as she is rushed to the hospital. This is the image that molds our vision of birth, and brings on the fear the majority of Americans have about birth. The modern media landscape, encompassing news outlets, social media platforms, and personal storytelling, often spotlights dramatic, high-risk birth scenarios. This focus on the extreme rather than the ordinary can skew public perception, leading many to view childbirth primarily</w:t>
      </w:r>
      <w:r>
        <w:rPr/>
        <w:t> through a lens of danger and medical intervention. This saturation of negative stories contributes significantly to the culture of fear surrounding childbirth, overshadowing the myriad of positive, empowering birth experiences that occur daily.</w:t>
      </w:r>
    </w:p>
    <w:p>
      <w:pPr>
        <w:pStyle w:val="BodyText"/>
        <w:spacing w:before="47"/>
      </w:pPr>
    </w:p>
    <w:p>
      <w:pPr>
        <w:pStyle w:val="BodyText"/>
        <w:spacing w:line="360" w:lineRule="auto"/>
        <w:ind w:left="104" w:right="152"/>
      </w:pPr>
      <w:r>
        <w:rPr/>
        <w:t>By recognizing the role of media and personal stories in shaping perceptions of birth, individuals can begin to critically assess the information</w:t>
      </w:r>
      <w:r>
        <w:rPr>
          <w:spacing w:val="-5"/>
        </w:rPr>
        <w:t> </w:t>
      </w:r>
      <w:r>
        <w:rPr/>
        <w:t>they</w:t>
      </w:r>
      <w:r>
        <w:rPr>
          <w:spacing w:val="-5"/>
        </w:rPr>
        <w:t> </w:t>
      </w:r>
      <w:r>
        <w:rPr/>
        <w:t>consume.</w:t>
      </w:r>
      <w:r>
        <w:rPr>
          <w:spacing w:val="-5"/>
        </w:rPr>
        <w:t> </w:t>
      </w:r>
      <w:r>
        <w:rPr/>
        <w:t>This</w:t>
      </w:r>
      <w:r>
        <w:rPr>
          <w:spacing w:val="-5"/>
        </w:rPr>
        <w:t> </w:t>
      </w:r>
      <w:r>
        <w:rPr/>
        <w:t>critical</w:t>
      </w:r>
      <w:r>
        <w:rPr>
          <w:spacing w:val="-5"/>
        </w:rPr>
        <w:t> </w:t>
      </w:r>
      <w:r>
        <w:rPr/>
        <w:t>assessment</w:t>
      </w:r>
      <w:r>
        <w:rPr>
          <w:spacing w:val="-5"/>
        </w:rPr>
        <w:t> </w:t>
      </w:r>
      <w:r>
        <w:rPr/>
        <w:t>is</w:t>
      </w:r>
      <w:r>
        <w:rPr>
          <w:spacing w:val="-5"/>
        </w:rPr>
        <w:t> </w:t>
      </w:r>
      <w:r>
        <w:rPr/>
        <w:t>the</w:t>
      </w:r>
      <w:r>
        <w:rPr>
          <w:spacing w:val="-5"/>
        </w:rPr>
        <w:t> </w:t>
      </w:r>
      <w:r>
        <w:rPr/>
        <w:t>first</w:t>
      </w:r>
      <w:r>
        <w:rPr>
          <w:spacing w:val="-5"/>
        </w:rPr>
        <w:t> </w:t>
      </w:r>
      <w:r>
        <w:rPr/>
        <w:t>step</w:t>
      </w:r>
    </w:p>
    <w:p>
      <w:pPr>
        <w:spacing w:after="0" w:line="360" w:lineRule="auto"/>
        <w:sectPr>
          <w:pgSz w:w="8380" w:h="11920"/>
          <w:pgMar w:header="0" w:footer="716" w:top="640" w:bottom="960" w:left="600" w:right="580"/>
        </w:sectPr>
      </w:pPr>
    </w:p>
    <w:p>
      <w:pPr>
        <w:pStyle w:val="BodyText"/>
        <w:spacing w:line="360" w:lineRule="auto" w:before="64"/>
        <w:ind w:left="104" w:right="124"/>
      </w:pPr>
      <w:r>
        <w:rPr/>
        <w:t>toward building a more balanced and informed understanding of childbirth, one that acknowledges risks without being defined by them. Try</w:t>
      </w:r>
      <w:r>
        <w:rPr>
          <w:spacing w:val="-1"/>
        </w:rPr>
        <w:t> </w:t>
      </w:r>
      <w:r>
        <w:rPr/>
        <w:t>to</w:t>
      </w:r>
      <w:r>
        <w:rPr>
          <w:spacing w:val="-1"/>
        </w:rPr>
        <w:t> </w:t>
      </w:r>
      <w:r>
        <w:rPr/>
        <w:t>recall</w:t>
      </w:r>
      <w:r>
        <w:rPr>
          <w:spacing w:val="-1"/>
        </w:rPr>
        <w:t> </w:t>
      </w:r>
      <w:r>
        <w:rPr/>
        <w:t>the</w:t>
      </w:r>
      <w:r>
        <w:rPr>
          <w:spacing w:val="-1"/>
        </w:rPr>
        <w:t> </w:t>
      </w:r>
      <w:r>
        <w:rPr/>
        <w:t>last</w:t>
      </w:r>
      <w:r>
        <w:rPr>
          <w:spacing w:val="-1"/>
        </w:rPr>
        <w:t> </w:t>
      </w:r>
      <w:r>
        <w:rPr/>
        <w:t>time</w:t>
      </w:r>
      <w:r>
        <w:rPr>
          <w:spacing w:val="-1"/>
        </w:rPr>
        <w:t> </w:t>
      </w:r>
      <w:r>
        <w:rPr/>
        <w:t>you</w:t>
      </w:r>
      <w:r>
        <w:rPr>
          <w:spacing w:val="-1"/>
        </w:rPr>
        <w:t> </w:t>
      </w:r>
      <w:r>
        <w:rPr/>
        <w:t>remember</w:t>
      </w:r>
      <w:r>
        <w:rPr>
          <w:spacing w:val="-1"/>
        </w:rPr>
        <w:t> </w:t>
      </w:r>
      <w:r>
        <w:rPr/>
        <w:t>seeing</w:t>
      </w:r>
      <w:r>
        <w:rPr>
          <w:spacing w:val="-1"/>
        </w:rPr>
        <w:t> </w:t>
      </w:r>
      <w:r>
        <w:rPr/>
        <w:t>a</w:t>
      </w:r>
      <w:r>
        <w:rPr>
          <w:spacing w:val="-1"/>
        </w:rPr>
        <w:t> </w:t>
      </w:r>
      <w:r>
        <w:rPr/>
        <w:t>woman</w:t>
      </w:r>
      <w:r>
        <w:rPr>
          <w:spacing w:val="-1"/>
        </w:rPr>
        <w:t> </w:t>
      </w:r>
      <w:r>
        <w:rPr/>
        <w:t>breastfeeding in</w:t>
      </w:r>
      <w:r>
        <w:rPr>
          <w:spacing w:val="-2"/>
        </w:rPr>
        <w:t> </w:t>
      </w:r>
      <w:r>
        <w:rPr/>
        <w:t>a</w:t>
      </w:r>
      <w:r>
        <w:rPr>
          <w:spacing w:val="-2"/>
        </w:rPr>
        <w:t> </w:t>
      </w:r>
      <w:r>
        <w:rPr/>
        <w:t>movie.</w:t>
      </w:r>
      <w:r>
        <w:rPr>
          <w:spacing w:val="-2"/>
        </w:rPr>
        <w:t> </w:t>
      </w:r>
      <w:r>
        <w:rPr/>
        <w:t>We</w:t>
      </w:r>
      <w:r>
        <w:rPr>
          <w:spacing w:val="-2"/>
        </w:rPr>
        <w:t> </w:t>
      </w:r>
      <w:r>
        <w:rPr/>
        <w:t>see</w:t>
      </w:r>
      <w:r>
        <w:rPr>
          <w:spacing w:val="-2"/>
        </w:rPr>
        <w:t> </w:t>
      </w:r>
      <w:r>
        <w:rPr/>
        <w:t>breasts</w:t>
      </w:r>
      <w:r>
        <w:rPr>
          <w:spacing w:val="-2"/>
        </w:rPr>
        <w:t> </w:t>
      </w:r>
      <w:r>
        <w:rPr/>
        <w:t>all</w:t>
      </w:r>
      <w:r>
        <w:rPr>
          <w:spacing w:val="-2"/>
        </w:rPr>
        <w:t> </w:t>
      </w:r>
      <w:r>
        <w:rPr/>
        <w:t>the</w:t>
      </w:r>
      <w:r>
        <w:rPr>
          <w:spacing w:val="-2"/>
        </w:rPr>
        <w:t> </w:t>
      </w:r>
      <w:r>
        <w:rPr/>
        <w:t>time</w:t>
      </w:r>
      <w:r>
        <w:rPr>
          <w:spacing w:val="-2"/>
        </w:rPr>
        <w:t> </w:t>
      </w:r>
      <w:r>
        <w:rPr/>
        <w:t>in</w:t>
      </w:r>
      <w:r>
        <w:rPr>
          <w:spacing w:val="-2"/>
        </w:rPr>
        <w:t> </w:t>
      </w:r>
      <w:r>
        <w:rPr/>
        <w:t>the</w:t>
      </w:r>
      <w:r>
        <w:rPr>
          <w:spacing w:val="-2"/>
        </w:rPr>
        <w:t> </w:t>
      </w:r>
      <w:r>
        <w:rPr/>
        <w:t>media,</w:t>
      </w:r>
      <w:r>
        <w:rPr>
          <w:spacing w:val="-2"/>
        </w:rPr>
        <w:t> </w:t>
      </w:r>
      <w:r>
        <w:rPr/>
        <w:t>usually</w:t>
      </w:r>
      <w:r>
        <w:rPr>
          <w:spacing w:val="-2"/>
        </w:rPr>
        <w:t> </w:t>
      </w:r>
      <w:r>
        <w:rPr/>
        <w:t>shown</w:t>
      </w:r>
      <w:r>
        <w:rPr>
          <w:spacing w:val="-2"/>
        </w:rPr>
        <w:t> </w:t>
      </w:r>
      <w:r>
        <w:rPr/>
        <w:t>in</w:t>
      </w:r>
      <w:r>
        <w:rPr>
          <w:spacing w:val="-2"/>
        </w:rPr>
        <w:t> </w:t>
      </w:r>
      <w:r>
        <w:rPr/>
        <w:t>a sexual</w:t>
      </w:r>
      <w:r>
        <w:rPr>
          <w:spacing w:val="-4"/>
        </w:rPr>
        <w:t> </w:t>
      </w:r>
      <w:r>
        <w:rPr/>
        <w:t>manner,</w:t>
      </w:r>
      <w:r>
        <w:rPr>
          <w:spacing w:val="-4"/>
        </w:rPr>
        <w:t> </w:t>
      </w:r>
      <w:r>
        <w:rPr/>
        <w:t>but</w:t>
      </w:r>
      <w:r>
        <w:rPr>
          <w:spacing w:val="-4"/>
        </w:rPr>
        <w:t> </w:t>
      </w:r>
      <w:r>
        <w:rPr/>
        <w:t>breasts</w:t>
      </w:r>
      <w:r>
        <w:rPr>
          <w:spacing w:val="-4"/>
        </w:rPr>
        <w:t> </w:t>
      </w:r>
      <w:r>
        <w:rPr/>
        <w:t>being</w:t>
      </w:r>
      <w:r>
        <w:rPr>
          <w:spacing w:val="-4"/>
        </w:rPr>
        <w:t> </w:t>
      </w:r>
      <w:r>
        <w:rPr/>
        <w:t>used</w:t>
      </w:r>
      <w:r>
        <w:rPr>
          <w:spacing w:val="-4"/>
        </w:rPr>
        <w:t> </w:t>
      </w:r>
      <w:r>
        <w:rPr/>
        <w:t>to</w:t>
      </w:r>
      <w:r>
        <w:rPr>
          <w:spacing w:val="-4"/>
        </w:rPr>
        <w:t> </w:t>
      </w:r>
      <w:r>
        <w:rPr/>
        <w:t>nourish</w:t>
      </w:r>
      <w:r>
        <w:rPr>
          <w:spacing w:val="-4"/>
        </w:rPr>
        <w:t> </w:t>
      </w:r>
      <w:r>
        <w:rPr/>
        <w:t>a</w:t>
      </w:r>
      <w:r>
        <w:rPr>
          <w:spacing w:val="-4"/>
        </w:rPr>
        <w:t> </w:t>
      </w:r>
      <w:r>
        <w:rPr/>
        <w:t>newborn</w:t>
      </w:r>
      <w:r>
        <w:rPr>
          <w:spacing w:val="-4"/>
        </w:rPr>
        <w:t> </w:t>
      </w:r>
      <w:r>
        <w:rPr/>
        <w:t>is</w:t>
      </w:r>
      <w:r>
        <w:rPr>
          <w:spacing w:val="-4"/>
        </w:rPr>
        <w:t> </w:t>
      </w:r>
      <w:r>
        <w:rPr/>
        <w:t>taboo</w:t>
      </w:r>
      <w:r>
        <w:rPr>
          <w:spacing w:val="-4"/>
        </w:rPr>
        <w:t> </w:t>
      </w:r>
      <w:r>
        <w:rPr/>
        <w:t>in our culture. This is just one reason why physiological processes such</w:t>
      </w:r>
      <w:r>
        <w:rPr/>
        <w:t> as conception, pregnancy, pregnancy loss,</w:t>
      </w:r>
      <w:r>
        <w:rPr>
          <w:spacing w:val="40"/>
        </w:rPr>
        <w:t> </w:t>
      </w:r>
      <w:r>
        <w:rPr/>
        <w:t>breastfeeding and the postpartum period are overlooked and medicalized. This is just one reason</w:t>
      </w:r>
      <w:r>
        <w:rPr>
          <w:spacing w:val="-3"/>
        </w:rPr>
        <w:t> </w:t>
      </w:r>
      <w:r>
        <w:rPr/>
        <w:t>for</w:t>
      </w:r>
      <w:r>
        <w:rPr>
          <w:spacing w:val="-3"/>
        </w:rPr>
        <w:t> </w:t>
      </w:r>
      <w:r>
        <w:rPr/>
        <w:t>the</w:t>
      </w:r>
      <w:r>
        <w:rPr>
          <w:spacing w:val="-3"/>
        </w:rPr>
        <w:t> </w:t>
      </w:r>
      <w:r>
        <w:rPr/>
        <w:t>phenomenon</w:t>
      </w:r>
      <w:r>
        <w:rPr>
          <w:spacing w:val="-3"/>
        </w:rPr>
        <w:t> </w:t>
      </w:r>
      <w:r>
        <w:rPr/>
        <w:t>where</w:t>
      </w:r>
      <w:r>
        <w:rPr>
          <w:spacing w:val="-3"/>
        </w:rPr>
        <w:t> </w:t>
      </w:r>
      <w:r>
        <w:rPr/>
        <w:t>childbirth</w:t>
      </w:r>
      <w:r>
        <w:rPr>
          <w:spacing w:val="-3"/>
        </w:rPr>
        <w:t> </w:t>
      </w:r>
      <w:r>
        <w:rPr/>
        <w:t>has</w:t>
      </w:r>
      <w:r>
        <w:rPr>
          <w:spacing w:val="-3"/>
        </w:rPr>
        <w:t> </w:t>
      </w:r>
      <w:r>
        <w:rPr/>
        <w:t>become</w:t>
      </w:r>
      <w:r>
        <w:rPr>
          <w:spacing w:val="-3"/>
        </w:rPr>
        <w:t> </w:t>
      </w:r>
      <w:r>
        <w:rPr/>
        <w:t>more</w:t>
      </w:r>
      <w:r>
        <w:rPr>
          <w:spacing w:val="-3"/>
        </w:rPr>
        <w:t> </w:t>
      </w:r>
      <w:r>
        <w:rPr/>
        <w:t>focused on medical interventions, often resulting in increased cost and financial benefit</w:t>
      </w:r>
      <w:r>
        <w:rPr>
          <w:spacing w:val="-5"/>
        </w:rPr>
        <w:t> </w:t>
      </w:r>
      <w:r>
        <w:rPr/>
        <w:t>for</w:t>
      </w:r>
      <w:r>
        <w:rPr>
          <w:spacing w:val="-5"/>
        </w:rPr>
        <w:t> </w:t>
      </w:r>
      <w:r>
        <w:rPr/>
        <w:t>the</w:t>
      </w:r>
      <w:r>
        <w:rPr>
          <w:spacing w:val="-5"/>
        </w:rPr>
        <w:t> </w:t>
      </w:r>
      <w:r>
        <w:rPr/>
        <w:t>obstetrics</w:t>
      </w:r>
      <w:r>
        <w:rPr>
          <w:spacing w:val="-5"/>
        </w:rPr>
        <w:t> </w:t>
      </w:r>
      <w:r>
        <w:rPr/>
        <w:t>industry.</w:t>
      </w:r>
      <w:r>
        <w:rPr>
          <w:spacing w:val="-5"/>
        </w:rPr>
        <w:t> </w:t>
      </w:r>
      <w:r>
        <w:rPr/>
        <w:t>We</w:t>
      </w:r>
      <w:r>
        <w:rPr>
          <w:spacing w:val="-5"/>
        </w:rPr>
        <w:t> </w:t>
      </w:r>
      <w:r>
        <w:rPr/>
        <w:t>see</w:t>
      </w:r>
      <w:r>
        <w:rPr>
          <w:spacing w:val="-5"/>
        </w:rPr>
        <w:t> </w:t>
      </w:r>
      <w:r>
        <w:rPr/>
        <w:t>this</w:t>
      </w:r>
      <w:r>
        <w:rPr>
          <w:spacing w:val="-5"/>
        </w:rPr>
        <w:t> </w:t>
      </w:r>
      <w:r>
        <w:rPr/>
        <w:t>is</w:t>
      </w:r>
      <w:r>
        <w:rPr>
          <w:spacing w:val="-5"/>
        </w:rPr>
        <w:t> </w:t>
      </w:r>
      <w:r>
        <w:rPr/>
        <w:t>the</w:t>
      </w:r>
      <w:r>
        <w:rPr>
          <w:spacing w:val="-5"/>
        </w:rPr>
        <w:t> </w:t>
      </w:r>
      <w:r>
        <w:rPr/>
        <w:t>main</w:t>
      </w:r>
      <w:r>
        <w:rPr>
          <w:spacing w:val="-5"/>
        </w:rPr>
        <w:t> </w:t>
      </w:r>
      <w:r>
        <w:rPr/>
        <w:t>reason</w:t>
      </w:r>
      <w:r>
        <w:rPr>
          <w:spacing w:val="-5"/>
        </w:rPr>
        <w:t> </w:t>
      </w:r>
      <w:r>
        <w:rPr/>
        <w:t>for</w:t>
      </w:r>
      <w:r>
        <w:rPr>
          <w:spacing w:val="-5"/>
        </w:rPr>
        <w:t> </w:t>
      </w:r>
      <w:r>
        <w:rPr/>
        <w:t>the approximately 35% cesarean rate. The W.H.O (World Health Organization) states this rate should be closer to 10%-19%. We are grateful for the advancement in medicine, particularly the emergency medicine and surgery, but when these tools are used to put all women on a conveyor belt of obstetrical care, we see this rise in unneeded interventions also leads to the highest maternal mortality rate in all developed countries.</w:t>
      </w:r>
    </w:p>
    <w:p>
      <w:pPr>
        <w:pStyle w:val="BodyText"/>
        <w:spacing w:before="47"/>
      </w:pPr>
    </w:p>
    <w:p>
      <w:pPr>
        <w:pStyle w:val="Heading4"/>
      </w:pPr>
      <w:r>
        <w:rPr/>
        <w:t>The</w:t>
      </w:r>
      <w:r>
        <w:rPr>
          <w:spacing w:val="-6"/>
        </w:rPr>
        <w:t> </w:t>
      </w:r>
      <w:r>
        <w:rPr/>
        <w:t>Medicalization</w:t>
      </w:r>
      <w:r>
        <w:rPr>
          <w:spacing w:val="-5"/>
        </w:rPr>
        <w:t> </w:t>
      </w:r>
      <w:r>
        <w:rPr/>
        <w:t>of</w:t>
      </w:r>
      <w:r>
        <w:rPr>
          <w:spacing w:val="-5"/>
        </w:rPr>
        <w:t> </w:t>
      </w:r>
      <w:r>
        <w:rPr/>
        <w:t>Birth:</w:t>
      </w:r>
      <w:r>
        <w:rPr>
          <w:spacing w:val="-6"/>
        </w:rPr>
        <w:t> </w:t>
      </w:r>
      <w:r>
        <w:rPr/>
        <w:t>How</w:t>
      </w:r>
      <w:r>
        <w:rPr>
          <w:spacing w:val="-5"/>
        </w:rPr>
        <w:t> </w:t>
      </w:r>
      <w:r>
        <w:rPr/>
        <w:t>We</w:t>
      </w:r>
      <w:r>
        <w:rPr>
          <w:spacing w:val="-5"/>
        </w:rPr>
        <w:t> </w:t>
      </w:r>
      <w:r>
        <w:rPr/>
        <w:t>Got</w:t>
      </w:r>
      <w:r>
        <w:rPr>
          <w:spacing w:val="-5"/>
        </w:rPr>
        <w:t> </w:t>
      </w:r>
      <w:r>
        <w:rPr>
          <w:spacing w:val="-4"/>
        </w:rPr>
        <w:t>Here</w:t>
      </w:r>
    </w:p>
    <w:p>
      <w:pPr>
        <w:pStyle w:val="BodyText"/>
        <w:spacing w:before="150"/>
        <w:rPr>
          <w:b/>
          <w:sz w:val="26"/>
        </w:rPr>
      </w:pPr>
    </w:p>
    <w:p>
      <w:pPr>
        <w:pStyle w:val="BodyText"/>
        <w:spacing w:line="360" w:lineRule="auto"/>
        <w:ind w:left="104" w:right="178"/>
      </w:pPr>
      <w:r>
        <w:rPr/>
        <w:t>Birth</w:t>
      </w:r>
      <w:r>
        <w:rPr>
          <w:spacing w:val="-1"/>
        </w:rPr>
        <w:t> </w:t>
      </w:r>
      <w:r>
        <w:rPr/>
        <w:t>has</w:t>
      </w:r>
      <w:r>
        <w:rPr>
          <w:spacing w:val="-1"/>
        </w:rPr>
        <w:t> </w:t>
      </w:r>
      <w:r>
        <w:rPr/>
        <w:t>not</w:t>
      </w:r>
      <w:r>
        <w:rPr>
          <w:spacing w:val="-1"/>
        </w:rPr>
        <w:t> </w:t>
      </w:r>
      <w:r>
        <w:rPr/>
        <w:t>always</w:t>
      </w:r>
      <w:r>
        <w:rPr>
          <w:spacing w:val="-1"/>
        </w:rPr>
        <w:t> </w:t>
      </w:r>
      <w:r>
        <w:rPr/>
        <w:t>been</w:t>
      </w:r>
      <w:r>
        <w:rPr>
          <w:spacing w:val="-1"/>
        </w:rPr>
        <w:t> </w:t>
      </w:r>
      <w:r>
        <w:rPr/>
        <w:t>the</w:t>
      </w:r>
      <w:r>
        <w:rPr>
          <w:spacing w:val="-1"/>
        </w:rPr>
        <w:t> </w:t>
      </w:r>
      <w:r>
        <w:rPr/>
        <w:t>clinical,</w:t>
      </w:r>
      <w:r>
        <w:rPr>
          <w:spacing w:val="-1"/>
        </w:rPr>
        <w:t> </w:t>
      </w:r>
      <w:r>
        <w:rPr/>
        <w:t>fear-laden</w:t>
      </w:r>
      <w:r>
        <w:rPr>
          <w:spacing w:val="-1"/>
        </w:rPr>
        <w:t> </w:t>
      </w:r>
      <w:r>
        <w:rPr/>
        <w:t>event</w:t>
      </w:r>
      <w:r>
        <w:rPr>
          <w:spacing w:val="-1"/>
        </w:rPr>
        <w:t> </w:t>
      </w:r>
      <w:r>
        <w:rPr/>
        <w:t>it</w:t>
      </w:r>
      <w:r>
        <w:rPr>
          <w:spacing w:val="-1"/>
        </w:rPr>
        <w:t> </w:t>
      </w:r>
      <w:r>
        <w:rPr/>
        <w:t>is</w:t>
      </w:r>
      <w:r>
        <w:rPr>
          <w:spacing w:val="-1"/>
        </w:rPr>
        <w:t> </w:t>
      </w:r>
      <w:r>
        <w:rPr/>
        <w:t>today.</w:t>
      </w:r>
      <w:r>
        <w:rPr>
          <w:spacing w:val="-1"/>
        </w:rPr>
        <w:t> </w:t>
      </w:r>
      <w:r>
        <w:rPr/>
        <w:t>For centuries,</w:t>
      </w:r>
      <w:r>
        <w:rPr>
          <w:spacing w:val="-5"/>
        </w:rPr>
        <w:t> </w:t>
      </w:r>
      <w:r>
        <w:rPr/>
        <w:t>it</w:t>
      </w:r>
      <w:r>
        <w:rPr>
          <w:spacing w:val="-5"/>
        </w:rPr>
        <w:t> </w:t>
      </w:r>
      <w:r>
        <w:rPr/>
        <w:t>was</w:t>
      </w:r>
      <w:r>
        <w:rPr>
          <w:spacing w:val="-5"/>
        </w:rPr>
        <w:t> </w:t>
      </w:r>
      <w:r>
        <w:rPr/>
        <w:t>considered</w:t>
      </w:r>
      <w:r>
        <w:rPr>
          <w:spacing w:val="-5"/>
        </w:rPr>
        <w:t> </w:t>
      </w:r>
      <w:r>
        <w:rPr/>
        <w:t>a</w:t>
      </w:r>
      <w:r>
        <w:rPr>
          <w:spacing w:val="-5"/>
        </w:rPr>
        <w:t> </w:t>
      </w:r>
      <w:r>
        <w:rPr/>
        <w:t>natural,</w:t>
      </w:r>
      <w:r>
        <w:rPr>
          <w:spacing w:val="-5"/>
        </w:rPr>
        <w:t> </w:t>
      </w:r>
      <w:r>
        <w:rPr/>
        <w:t>physiological</w:t>
      </w:r>
      <w:r>
        <w:rPr>
          <w:spacing w:val="-5"/>
        </w:rPr>
        <w:t> </w:t>
      </w:r>
      <w:r>
        <w:rPr/>
        <w:t>process—a</w:t>
      </w:r>
      <w:r>
        <w:rPr>
          <w:spacing w:val="-5"/>
        </w:rPr>
        <w:t> </w:t>
      </w:r>
      <w:r>
        <w:rPr/>
        <w:t>rite</w:t>
      </w:r>
      <w:r>
        <w:rPr>
          <w:spacing w:val="-5"/>
        </w:rPr>
        <w:t> </w:t>
      </w:r>
      <w:r>
        <w:rPr/>
        <w:t>of passage</w:t>
      </w:r>
      <w:r>
        <w:rPr>
          <w:spacing w:val="-6"/>
        </w:rPr>
        <w:t> </w:t>
      </w:r>
      <w:r>
        <w:rPr/>
        <w:t>guided</w:t>
      </w:r>
      <w:r>
        <w:rPr>
          <w:spacing w:val="-6"/>
        </w:rPr>
        <w:t> </w:t>
      </w:r>
      <w:r>
        <w:rPr/>
        <w:t>by</w:t>
      </w:r>
      <w:r>
        <w:rPr>
          <w:spacing w:val="-6"/>
        </w:rPr>
        <w:t> </w:t>
      </w:r>
      <w:r>
        <w:rPr/>
        <w:t>intuition,</w:t>
      </w:r>
      <w:r>
        <w:rPr>
          <w:spacing w:val="-6"/>
        </w:rPr>
        <w:t> </w:t>
      </w:r>
      <w:r>
        <w:rPr/>
        <w:t>tradition,</w:t>
      </w:r>
      <w:r>
        <w:rPr>
          <w:spacing w:val="-6"/>
        </w:rPr>
        <w:t> </w:t>
      </w:r>
      <w:r>
        <w:rPr/>
        <w:t>and</w:t>
      </w:r>
      <w:r>
        <w:rPr>
          <w:spacing w:val="-6"/>
        </w:rPr>
        <w:t> </w:t>
      </w:r>
      <w:r>
        <w:rPr/>
        <w:t>the</w:t>
      </w:r>
      <w:r>
        <w:rPr>
          <w:spacing w:val="-6"/>
        </w:rPr>
        <w:t> </w:t>
      </w:r>
      <w:r>
        <w:rPr/>
        <w:t>hands</w:t>
      </w:r>
      <w:r>
        <w:rPr>
          <w:spacing w:val="-6"/>
        </w:rPr>
        <w:t> </w:t>
      </w:r>
      <w:r>
        <w:rPr/>
        <w:t>of</w:t>
      </w:r>
      <w:r>
        <w:rPr>
          <w:spacing w:val="-6"/>
        </w:rPr>
        <w:t> </w:t>
      </w:r>
      <w:r>
        <w:rPr/>
        <w:t>midwives.</w:t>
      </w:r>
      <w:r>
        <w:rPr>
          <w:spacing w:val="-6"/>
        </w:rPr>
        <w:t> </w:t>
      </w:r>
      <w:r>
        <w:rPr/>
        <w:t>Yet, somewhere along the way, birth was stolen from women, reshaped, and sold back to us as something dangerous and in need of saving.</w:t>
      </w:r>
    </w:p>
    <w:p>
      <w:pPr>
        <w:spacing w:after="0" w:line="360" w:lineRule="auto"/>
        <w:sectPr>
          <w:pgSz w:w="8380" w:h="11920"/>
          <w:pgMar w:header="0" w:footer="716" w:top="640" w:bottom="960" w:left="600" w:right="580"/>
        </w:sectPr>
      </w:pPr>
    </w:p>
    <w:p>
      <w:pPr>
        <w:pStyle w:val="BodyText"/>
        <w:spacing w:line="360" w:lineRule="auto" w:before="64"/>
        <w:ind w:left="104" w:right="152"/>
      </w:pPr>
      <w:r>
        <w:rPr/>
        <w:t>The medicalization of birth didn’t happen overnight. It crept in slowly, driven</w:t>
      </w:r>
      <w:r>
        <w:rPr>
          <w:spacing w:val="-1"/>
        </w:rPr>
        <w:t> </w:t>
      </w:r>
      <w:r>
        <w:rPr/>
        <w:t>by</w:t>
      </w:r>
      <w:r>
        <w:rPr>
          <w:spacing w:val="-1"/>
        </w:rPr>
        <w:t> </w:t>
      </w:r>
      <w:r>
        <w:rPr/>
        <w:t>societal</w:t>
      </w:r>
      <w:r>
        <w:rPr>
          <w:spacing w:val="-1"/>
        </w:rPr>
        <w:t> </w:t>
      </w:r>
      <w:r>
        <w:rPr/>
        <w:t>shifts,</w:t>
      </w:r>
      <w:r>
        <w:rPr>
          <w:spacing w:val="-1"/>
        </w:rPr>
        <w:t> </w:t>
      </w:r>
      <w:r>
        <w:rPr/>
        <w:t>scientific</w:t>
      </w:r>
      <w:r>
        <w:rPr>
          <w:spacing w:val="-1"/>
        </w:rPr>
        <w:t> </w:t>
      </w:r>
      <w:r>
        <w:rPr/>
        <w:t>advancements,</w:t>
      </w:r>
      <w:r>
        <w:rPr>
          <w:spacing w:val="-1"/>
        </w:rPr>
        <w:t> </w:t>
      </w:r>
      <w:r>
        <w:rPr/>
        <w:t>and</w:t>
      </w:r>
      <w:r>
        <w:rPr>
          <w:spacing w:val="-1"/>
        </w:rPr>
        <w:t> </w:t>
      </w:r>
      <w:r>
        <w:rPr/>
        <w:t>yes,</w:t>
      </w:r>
      <w:r>
        <w:rPr>
          <w:spacing w:val="-1"/>
        </w:rPr>
        <w:t> </w:t>
      </w:r>
      <w:r>
        <w:rPr/>
        <w:t>profit.</w:t>
      </w:r>
      <w:r>
        <w:rPr>
          <w:spacing w:val="-1"/>
        </w:rPr>
        <w:t> </w:t>
      </w:r>
      <w:r>
        <w:rPr/>
        <w:t>In</w:t>
      </w:r>
      <w:r>
        <w:rPr>
          <w:spacing w:val="-1"/>
        </w:rPr>
        <w:t> </w:t>
      </w:r>
      <w:r>
        <w:rPr/>
        <w:t>the early 20th century, hospital births were marketed as safer and more modern</w:t>
      </w:r>
      <w:r>
        <w:rPr>
          <w:spacing w:val="-5"/>
        </w:rPr>
        <w:t> </w:t>
      </w:r>
      <w:r>
        <w:rPr/>
        <w:t>than</w:t>
      </w:r>
      <w:r>
        <w:rPr>
          <w:spacing w:val="-5"/>
        </w:rPr>
        <w:t> </w:t>
      </w:r>
      <w:r>
        <w:rPr/>
        <w:t>the</w:t>
      </w:r>
      <w:r>
        <w:rPr>
          <w:spacing w:val="-5"/>
        </w:rPr>
        <w:t> </w:t>
      </w:r>
      <w:r>
        <w:rPr/>
        <w:t>messy</w:t>
      </w:r>
      <w:r>
        <w:rPr>
          <w:spacing w:val="-5"/>
        </w:rPr>
        <w:t> </w:t>
      </w:r>
      <w:r>
        <w:rPr/>
        <w:t>realities</w:t>
      </w:r>
      <w:r>
        <w:rPr>
          <w:spacing w:val="-5"/>
        </w:rPr>
        <w:t> </w:t>
      </w:r>
      <w:r>
        <w:rPr/>
        <w:t>of</w:t>
      </w:r>
      <w:r>
        <w:rPr>
          <w:spacing w:val="-5"/>
        </w:rPr>
        <w:t> </w:t>
      </w:r>
      <w:r>
        <w:rPr/>
        <w:t>home</w:t>
      </w:r>
      <w:r>
        <w:rPr>
          <w:spacing w:val="-5"/>
        </w:rPr>
        <w:t> </w:t>
      </w:r>
      <w:r>
        <w:rPr/>
        <w:t>deliveries.</w:t>
      </w:r>
      <w:r>
        <w:rPr>
          <w:spacing w:val="-5"/>
        </w:rPr>
        <w:t> </w:t>
      </w:r>
      <w:r>
        <w:rPr/>
        <w:t>Midwives,</w:t>
      </w:r>
      <w:r>
        <w:rPr>
          <w:spacing w:val="-5"/>
        </w:rPr>
        <w:t> </w:t>
      </w:r>
      <w:r>
        <w:rPr/>
        <w:t>who</w:t>
      </w:r>
      <w:r>
        <w:rPr>
          <w:spacing w:val="-5"/>
        </w:rPr>
        <w:t> </w:t>
      </w:r>
      <w:r>
        <w:rPr/>
        <w:t>had been the cornerstone of maternity care, were painted as untrained, dirty, and outdated. This smear campaign wasn’t just about safety—it was about control.</w:t>
      </w:r>
    </w:p>
    <w:p>
      <w:pPr>
        <w:pStyle w:val="BodyText"/>
        <w:spacing w:line="360" w:lineRule="auto" w:before="240"/>
        <w:ind w:left="104" w:right="152"/>
      </w:pPr>
      <w:r>
        <w:rPr/>
        <w:t>Physicians, predominantly male at the time, began to position themselves as the ultimate authorities on birth. It wasn’t long before interventions</w:t>
      </w:r>
      <w:r>
        <w:rPr>
          <w:spacing w:val="-8"/>
        </w:rPr>
        <w:t> </w:t>
      </w:r>
      <w:r>
        <w:rPr/>
        <w:t>like</w:t>
      </w:r>
      <w:r>
        <w:rPr>
          <w:spacing w:val="-8"/>
        </w:rPr>
        <w:t> </w:t>
      </w:r>
      <w:r>
        <w:rPr/>
        <w:t>forceps</w:t>
      </w:r>
      <w:r>
        <w:rPr>
          <w:spacing w:val="-8"/>
        </w:rPr>
        <w:t> </w:t>
      </w:r>
      <w:r>
        <w:rPr/>
        <w:t>deliveries,</w:t>
      </w:r>
      <w:r>
        <w:rPr>
          <w:spacing w:val="-8"/>
        </w:rPr>
        <w:t> </w:t>
      </w:r>
      <w:r>
        <w:rPr/>
        <w:t>episiotomies,</w:t>
      </w:r>
      <w:r>
        <w:rPr>
          <w:spacing w:val="-8"/>
        </w:rPr>
        <w:t> </w:t>
      </w:r>
      <w:r>
        <w:rPr/>
        <w:t>and</w:t>
      </w:r>
      <w:r>
        <w:rPr>
          <w:spacing w:val="-8"/>
        </w:rPr>
        <w:t> </w:t>
      </w:r>
      <w:r>
        <w:rPr/>
        <w:t>later,</w:t>
      </w:r>
      <w:r>
        <w:rPr>
          <w:spacing w:val="-8"/>
        </w:rPr>
        <w:t> </w:t>
      </w:r>
      <w:r>
        <w:rPr/>
        <w:t>cesarean sections became the norm. These interventions were often unnecessary, but they were justified by the promise of better outcomes—though evidence didn’t always back that claim.</w:t>
      </w:r>
    </w:p>
    <w:p>
      <w:pPr>
        <w:pStyle w:val="BodyText"/>
        <w:spacing w:line="360" w:lineRule="auto" w:before="240"/>
        <w:ind w:left="104" w:right="152"/>
      </w:pPr>
      <w:r>
        <w:rPr/>
        <w:t>Take</w:t>
      </w:r>
      <w:r>
        <w:rPr>
          <w:spacing w:val="-1"/>
        </w:rPr>
        <w:t> </w:t>
      </w:r>
      <w:r>
        <w:rPr/>
        <w:t>“twilight</w:t>
      </w:r>
      <w:r>
        <w:rPr>
          <w:spacing w:val="-1"/>
        </w:rPr>
        <w:t> </w:t>
      </w:r>
      <w:r>
        <w:rPr/>
        <w:t>sleep,”</w:t>
      </w:r>
      <w:r>
        <w:rPr>
          <w:spacing w:val="-1"/>
        </w:rPr>
        <w:t> </w:t>
      </w:r>
      <w:r>
        <w:rPr/>
        <w:t>for</w:t>
      </w:r>
      <w:r>
        <w:rPr>
          <w:spacing w:val="-1"/>
        </w:rPr>
        <w:t> </w:t>
      </w:r>
      <w:r>
        <w:rPr/>
        <w:t>example—a</w:t>
      </w:r>
      <w:r>
        <w:rPr>
          <w:spacing w:val="-1"/>
        </w:rPr>
        <w:t> </w:t>
      </w:r>
      <w:r>
        <w:rPr/>
        <w:t>method</w:t>
      </w:r>
      <w:r>
        <w:rPr>
          <w:spacing w:val="-1"/>
        </w:rPr>
        <w:t> </w:t>
      </w:r>
      <w:r>
        <w:rPr/>
        <w:t>used</w:t>
      </w:r>
      <w:r>
        <w:rPr>
          <w:spacing w:val="-1"/>
        </w:rPr>
        <w:t> </w:t>
      </w:r>
      <w:r>
        <w:rPr/>
        <w:t>in</w:t>
      </w:r>
      <w:r>
        <w:rPr>
          <w:spacing w:val="-1"/>
        </w:rPr>
        <w:t> </w:t>
      </w:r>
      <w:r>
        <w:rPr/>
        <w:t>the</w:t>
      </w:r>
      <w:r>
        <w:rPr>
          <w:spacing w:val="-1"/>
        </w:rPr>
        <w:t> </w:t>
      </w:r>
      <w:r>
        <w:rPr/>
        <w:t>early</w:t>
      </w:r>
      <w:r>
        <w:rPr>
          <w:spacing w:val="-1"/>
        </w:rPr>
        <w:t> </w:t>
      </w:r>
      <w:r>
        <w:rPr/>
        <w:t>1900s where laboring women were sedated to the point of amnesia. They would thrash in agony, restrained to prevent injury, but remember nothing</w:t>
      </w:r>
      <w:r>
        <w:rPr>
          <w:spacing w:val="-5"/>
        </w:rPr>
        <w:t> </w:t>
      </w:r>
      <w:r>
        <w:rPr/>
        <w:t>afterward.</w:t>
      </w:r>
      <w:r>
        <w:rPr>
          <w:spacing w:val="-5"/>
        </w:rPr>
        <w:t> </w:t>
      </w:r>
      <w:r>
        <w:rPr/>
        <w:t>It</w:t>
      </w:r>
      <w:r>
        <w:rPr>
          <w:spacing w:val="-5"/>
        </w:rPr>
        <w:t> </w:t>
      </w:r>
      <w:r>
        <w:rPr/>
        <w:t>was</w:t>
      </w:r>
      <w:r>
        <w:rPr>
          <w:spacing w:val="-5"/>
        </w:rPr>
        <w:t> </w:t>
      </w:r>
      <w:r>
        <w:rPr/>
        <w:t>marketed</w:t>
      </w:r>
      <w:r>
        <w:rPr>
          <w:spacing w:val="-5"/>
        </w:rPr>
        <w:t> </w:t>
      </w:r>
      <w:r>
        <w:rPr/>
        <w:t>as</w:t>
      </w:r>
      <w:r>
        <w:rPr>
          <w:spacing w:val="-5"/>
        </w:rPr>
        <w:t> </w:t>
      </w:r>
      <w:r>
        <w:rPr/>
        <w:t>progressive</w:t>
      </w:r>
      <w:r>
        <w:rPr>
          <w:spacing w:val="-5"/>
        </w:rPr>
        <w:t> </w:t>
      </w:r>
      <w:r>
        <w:rPr/>
        <w:t>and</w:t>
      </w:r>
      <w:r>
        <w:rPr>
          <w:spacing w:val="-5"/>
        </w:rPr>
        <w:t> </w:t>
      </w:r>
      <w:r>
        <w:rPr/>
        <w:t>humane,</w:t>
      </w:r>
      <w:r>
        <w:rPr>
          <w:spacing w:val="-5"/>
        </w:rPr>
        <w:t> </w:t>
      </w:r>
      <w:r>
        <w:rPr/>
        <w:t>yet</w:t>
      </w:r>
      <w:r>
        <w:rPr>
          <w:spacing w:val="-5"/>
        </w:rPr>
        <w:t> </w:t>
      </w:r>
      <w:r>
        <w:rPr/>
        <w:t>it stripped women of their agency and participation in one of the most defining moments of their lives.</w:t>
      </w:r>
    </w:p>
    <w:p>
      <w:pPr>
        <w:pStyle w:val="BodyText"/>
        <w:spacing w:line="360" w:lineRule="auto" w:before="240"/>
        <w:ind w:left="104" w:right="152"/>
      </w:pPr>
      <w:r>
        <w:rPr/>
        <w:t>Now</w:t>
      </w:r>
      <w:r>
        <w:rPr>
          <w:spacing w:val="-4"/>
        </w:rPr>
        <w:t> </w:t>
      </w:r>
      <w:r>
        <w:rPr/>
        <w:t>consider</w:t>
      </w:r>
      <w:r>
        <w:rPr>
          <w:spacing w:val="-4"/>
        </w:rPr>
        <w:t> </w:t>
      </w:r>
      <w:r>
        <w:rPr/>
        <w:t>the</w:t>
      </w:r>
      <w:r>
        <w:rPr>
          <w:spacing w:val="-4"/>
        </w:rPr>
        <w:t> </w:t>
      </w:r>
      <w:r>
        <w:rPr/>
        <w:t>statistics:</w:t>
      </w:r>
      <w:r>
        <w:rPr>
          <w:spacing w:val="-4"/>
        </w:rPr>
        <w:t> </w:t>
      </w:r>
      <w:r>
        <w:rPr/>
        <w:t>in</w:t>
      </w:r>
      <w:r>
        <w:rPr>
          <w:spacing w:val="-4"/>
        </w:rPr>
        <w:t> </w:t>
      </w:r>
      <w:r>
        <w:rPr/>
        <w:t>1900,</w:t>
      </w:r>
      <w:r>
        <w:rPr>
          <w:spacing w:val="-4"/>
        </w:rPr>
        <w:t> </w:t>
      </w:r>
      <w:r>
        <w:rPr/>
        <w:t>95%</w:t>
      </w:r>
      <w:r>
        <w:rPr>
          <w:spacing w:val="-4"/>
        </w:rPr>
        <w:t> </w:t>
      </w:r>
      <w:r>
        <w:rPr/>
        <w:t>of</w:t>
      </w:r>
      <w:r>
        <w:rPr>
          <w:spacing w:val="-4"/>
        </w:rPr>
        <w:t> </w:t>
      </w:r>
      <w:r>
        <w:rPr/>
        <w:t>births</w:t>
      </w:r>
      <w:r>
        <w:rPr>
          <w:spacing w:val="-4"/>
        </w:rPr>
        <w:t> </w:t>
      </w:r>
      <w:r>
        <w:rPr/>
        <w:t>took</w:t>
      </w:r>
      <w:r>
        <w:rPr>
          <w:spacing w:val="-4"/>
        </w:rPr>
        <w:t> </w:t>
      </w:r>
      <w:r>
        <w:rPr/>
        <w:t>place</w:t>
      </w:r>
      <w:r>
        <w:rPr>
          <w:spacing w:val="-4"/>
        </w:rPr>
        <w:t> </w:t>
      </w:r>
      <w:r>
        <w:rPr/>
        <w:t>at</w:t>
      </w:r>
      <w:r>
        <w:rPr>
          <w:spacing w:val="-4"/>
        </w:rPr>
        <w:t> </w:t>
      </w:r>
      <w:r>
        <w:rPr/>
        <w:t>home. By 1950, that number had dropped to less than 50%, and today, over 98% of births happen in hospitals. The shift wasn’t just cultural; it was orchestrated. Medical institutions and pharmaceutical companies had vested interests in making hospital birth the default.</w:t>
      </w:r>
    </w:p>
    <w:p>
      <w:pPr>
        <w:spacing w:after="0" w:line="360" w:lineRule="auto"/>
        <w:sectPr>
          <w:pgSz w:w="8380" w:h="11920"/>
          <w:pgMar w:header="0" w:footer="716" w:top="640" w:bottom="960" w:left="600" w:right="580"/>
        </w:sectPr>
      </w:pPr>
    </w:p>
    <w:p>
      <w:pPr>
        <w:pStyle w:val="BodyText"/>
        <w:spacing w:line="360" w:lineRule="auto" w:before="64"/>
        <w:ind w:left="104" w:right="152"/>
      </w:pPr>
      <w:r>
        <w:rPr/>
        <w:t>But</w:t>
      </w:r>
      <w:r>
        <w:rPr>
          <w:spacing w:val="-5"/>
        </w:rPr>
        <w:t> </w:t>
      </w:r>
      <w:r>
        <w:rPr/>
        <w:t>why</w:t>
      </w:r>
      <w:r>
        <w:rPr>
          <w:spacing w:val="-5"/>
        </w:rPr>
        <w:t> </w:t>
      </w:r>
      <w:r>
        <w:rPr/>
        <w:t>does</w:t>
      </w:r>
      <w:r>
        <w:rPr>
          <w:spacing w:val="-5"/>
        </w:rPr>
        <w:t> </w:t>
      </w:r>
      <w:r>
        <w:rPr/>
        <w:t>this</w:t>
      </w:r>
      <w:r>
        <w:rPr>
          <w:spacing w:val="-5"/>
        </w:rPr>
        <w:t> </w:t>
      </w:r>
      <w:r>
        <w:rPr/>
        <w:t>matter?</w:t>
      </w:r>
      <w:r>
        <w:rPr>
          <w:spacing w:val="-5"/>
        </w:rPr>
        <w:t> </w:t>
      </w:r>
      <w:r>
        <w:rPr/>
        <w:t>Because</w:t>
      </w:r>
      <w:r>
        <w:rPr>
          <w:spacing w:val="-5"/>
        </w:rPr>
        <w:t> </w:t>
      </w:r>
      <w:r>
        <w:rPr/>
        <w:t>when</w:t>
      </w:r>
      <w:r>
        <w:rPr>
          <w:spacing w:val="-5"/>
        </w:rPr>
        <w:t> </w:t>
      </w:r>
      <w:r>
        <w:rPr/>
        <w:t>birth</w:t>
      </w:r>
      <w:r>
        <w:rPr>
          <w:spacing w:val="-5"/>
        </w:rPr>
        <w:t> </w:t>
      </w:r>
      <w:r>
        <w:rPr/>
        <w:t>became</w:t>
      </w:r>
      <w:r>
        <w:rPr>
          <w:spacing w:val="-5"/>
        </w:rPr>
        <w:t> </w:t>
      </w:r>
      <w:r>
        <w:rPr/>
        <w:t>medicalized,</w:t>
      </w:r>
      <w:r>
        <w:rPr>
          <w:spacing w:val="-5"/>
        </w:rPr>
        <w:t> </w:t>
      </w:r>
      <w:r>
        <w:rPr/>
        <w:t>it also</w:t>
      </w:r>
      <w:r>
        <w:rPr>
          <w:spacing w:val="-3"/>
        </w:rPr>
        <w:t> </w:t>
      </w:r>
      <w:r>
        <w:rPr/>
        <w:t>became</w:t>
      </w:r>
      <w:r>
        <w:rPr>
          <w:spacing w:val="-3"/>
        </w:rPr>
        <w:t> </w:t>
      </w:r>
      <w:r>
        <w:rPr/>
        <w:t>pathologized.</w:t>
      </w:r>
      <w:r>
        <w:rPr>
          <w:spacing w:val="-3"/>
        </w:rPr>
        <w:t> </w:t>
      </w:r>
      <w:r>
        <w:rPr/>
        <w:t>It</w:t>
      </w:r>
      <w:r>
        <w:rPr>
          <w:spacing w:val="-3"/>
        </w:rPr>
        <w:t> </w:t>
      </w:r>
      <w:r>
        <w:rPr/>
        <w:t>was</w:t>
      </w:r>
      <w:r>
        <w:rPr>
          <w:spacing w:val="-3"/>
        </w:rPr>
        <w:t> </w:t>
      </w:r>
      <w:r>
        <w:rPr/>
        <w:t>no</w:t>
      </w:r>
      <w:r>
        <w:rPr>
          <w:spacing w:val="-3"/>
        </w:rPr>
        <w:t> </w:t>
      </w:r>
      <w:r>
        <w:rPr/>
        <w:t>longer</w:t>
      </w:r>
      <w:r>
        <w:rPr>
          <w:spacing w:val="-3"/>
        </w:rPr>
        <w:t> </w:t>
      </w:r>
      <w:r>
        <w:rPr/>
        <w:t>seen</w:t>
      </w:r>
      <w:r>
        <w:rPr>
          <w:spacing w:val="-3"/>
        </w:rPr>
        <w:t> </w:t>
      </w:r>
      <w:r>
        <w:rPr/>
        <w:t>as</w:t>
      </w:r>
      <w:r>
        <w:rPr>
          <w:spacing w:val="-3"/>
        </w:rPr>
        <w:t> </w:t>
      </w:r>
      <w:r>
        <w:rPr/>
        <w:t>a</w:t>
      </w:r>
      <w:r>
        <w:rPr>
          <w:spacing w:val="-3"/>
        </w:rPr>
        <w:t> </w:t>
      </w:r>
      <w:r>
        <w:rPr/>
        <w:t>natural</w:t>
      </w:r>
      <w:r>
        <w:rPr>
          <w:spacing w:val="-3"/>
        </w:rPr>
        <w:t> </w:t>
      </w:r>
      <w:r>
        <w:rPr/>
        <w:t>process but as a condition to be managed, controlled, and fixed. Fear became the undercurrent of the narrative. Women were taught to distrust their bodies and look to doctors for salvation.</w:t>
      </w:r>
    </w:p>
    <w:p>
      <w:pPr>
        <w:pStyle w:val="BodyText"/>
        <w:spacing w:line="360" w:lineRule="auto" w:before="240"/>
        <w:ind w:left="104" w:right="152"/>
      </w:pPr>
      <w:r>
        <w:rPr/>
        <w:t>And</w:t>
      </w:r>
      <w:r>
        <w:rPr>
          <w:spacing w:val="-5"/>
        </w:rPr>
        <w:t> </w:t>
      </w:r>
      <w:r>
        <w:rPr/>
        <w:t>that</w:t>
      </w:r>
      <w:r>
        <w:rPr>
          <w:spacing w:val="-5"/>
        </w:rPr>
        <w:t> </w:t>
      </w:r>
      <w:r>
        <w:rPr/>
        <w:t>fear?</w:t>
      </w:r>
      <w:r>
        <w:rPr>
          <w:spacing w:val="-5"/>
        </w:rPr>
        <w:t> </w:t>
      </w:r>
      <w:r>
        <w:rPr/>
        <w:t>It</w:t>
      </w:r>
      <w:r>
        <w:rPr>
          <w:spacing w:val="-5"/>
        </w:rPr>
        <w:t> </w:t>
      </w:r>
      <w:r>
        <w:rPr/>
        <w:t>makes</w:t>
      </w:r>
      <w:r>
        <w:rPr>
          <w:spacing w:val="-5"/>
        </w:rPr>
        <w:t> </w:t>
      </w:r>
      <w:r>
        <w:rPr/>
        <w:t>us</w:t>
      </w:r>
      <w:r>
        <w:rPr>
          <w:spacing w:val="-5"/>
        </w:rPr>
        <w:t> </w:t>
      </w:r>
      <w:r>
        <w:rPr/>
        <w:t>easy</w:t>
      </w:r>
      <w:r>
        <w:rPr>
          <w:spacing w:val="-5"/>
        </w:rPr>
        <w:t> </w:t>
      </w:r>
      <w:r>
        <w:rPr/>
        <w:t>to</w:t>
      </w:r>
      <w:r>
        <w:rPr>
          <w:spacing w:val="-5"/>
        </w:rPr>
        <w:t> </w:t>
      </w:r>
      <w:r>
        <w:rPr/>
        <w:t>manipulate.</w:t>
      </w:r>
      <w:r>
        <w:rPr>
          <w:spacing w:val="-5"/>
        </w:rPr>
        <w:t> </w:t>
      </w:r>
      <w:r>
        <w:rPr/>
        <w:t>It’s</w:t>
      </w:r>
      <w:r>
        <w:rPr>
          <w:spacing w:val="-5"/>
        </w:rPr>
        <w:t> </w:t>
      </w:r>
      <w:r>
        <w:rPr/>
        <w:t>why,</w:t>
      </w:r>
      <w:r>
        <w:rPr>
          <w:spacing w:val="-5"/>
        </w:rPr>
        <w:t> </w:t>
      </w:r>
      <w:r>
        <w:rPr/>
        <w:t>when</w:t>
      </w:r>
      <w:r>
        <w:rPr>
          <w:spacing w:val="-5"/>
        </w:rPr>
        <w:t> </w:t>
      </w:r>
      <w:r>
        <w:rPr/>
        <w:t>a</w:t>
      </w:r>
      <w:r>
        <w:rPr>
          <w:spacing w:val="-5"/>
        </w:rPr>
        <w:t> </w:t>
      </w:r>
      <w:r>
        <w:rPr/>
        <w:t>doctor says,</w:t>
      </w:r>
      <w:r>
        <w:rPr>
          <w:spacing w:val="-3"/>
        </w:rPr>
        <w:t> </w:t>
      </w:r>
      <w:r>
        <w:rPr/>
        <w:t>“We</w:t>
      </w:r>
      <w:r>
        <w:rPr>
          <w:spacing w:val="-3"/>
        </w:rPr>
        <w:t> </w:t>
      </w:r>
      <w:r>
        <w:rPr/>
        <w:t>need</w:t>
      </w:r>
      <w:r>
        <w:rPr>
          <w:spacing w:val="-3"/>
        </w:rPr>
        <w:t> </w:t>
      </w:r>
      <w:r>
        <w:rPr/>
        <w:t>to</w:t>
      </w:r>
      <w:r>
        <w:rPr>
          <w:spacing w:val="-3"/>
        </w:rPr>
        <w:t> </w:t>
      </w:r>
      <w:r>
        <w:rPr/>
        <w:t>induce</w:t>
      </w:r>
      <w:r>
        <w:rPr>
          <w:spacing w:val="-3"/>
        </w:rPr>
        <w:t> </w:t>
      </w:r>
      <w:r>
        <w:rPr/>
        <w:t>labor,”</w:t>
      </w:r>
      <w:r>
        <w:rPr>
          <w:spacing w:val="-3"/>
        </w:rPr>
        <w:t> </w:t>
      </w:r>
      <w:r>
        <w:rPr/>
        <w:t>we</w:t>
      </w:r>
      <w:r>
        <w:rPr>
          <w:spacing w:val="-3"/>
        </w:rPr>
        <w:t> </w:t>
      </w:r>
      <w:r>
        <w:rPr/>
        <w:t>rarely</w:t>
      </w:r>
      <w:r>
        <w:rPr>
          <w:spacing w:val="-3"/>
        </w:rPr>
        <w:t> </w:t>
      </w:r>
      <w:r>
        <w:rPr/>
        <w:t>ask,</w:t>
      </w:r>
      <w:r>
        <w:rPr>
          <w:spacing w:val="-3"/>
        </w:rPr>
        <w:t> </w:t>
      </w:r>
      <w:r>
        <w:rPr/>
        <w:t>“Why?”</w:t>
      </w:r>
      <w:r>
        <w:rPr>
          <w:spacing w:val="-3"/>
        </w:rPr>
        <w:t> </w:t>
      </w:r>
      <w:r>
        <w:rPr/>
        <w:t>It’s</w:t>
      </w:r>
      <w:r>
        <w:rPr>
          <w:spacing w:val="-3"/>
        </w:rPr>
        <w:t> </w:t>
      </w:r>
      <w:r>
        <w:rPr/>
        <w:t>why,</w:t>
      </w:r>
      <w:r>
        <w:rPr>
          <w:spacing w:val="-3"/>
        </w:rPr>
        <w:t> </w:t>
      </w:r>
      <w:r>
        <w:rPr/>
        <w:t>when we’re told, “Your pelvis might be too small,” we nod instead of questioning how often cephalopelvic disproportion is actually a legitimate concern.</w:t>
      </w:r>
    </w:p>
    <w:p>
      <w:pPr>
        <w:pStyle w:val="BodyText"/>
        <w:spacing w:line="360" w:lineRule="auto" w:before="240"/>
        <w:ind w:left="104" w:right="152"/>
      </w:pPr>
      <w:r>
        <w:rPr/>
        <w:t>This</w:t>
      </w:r>
      <w:r>
        <w:rPr>
          <w:spacing w:val="-4"/>
        </w:rPr>
        <w:t> </w:t>
      </w:r>
      <w:r>
        <w:rPr/>
        <w:t>isn’t</w:t>
      </w:r>
      <w:r>
        <w:rPr>
          <w:spacing w:val="-4"/>
        </w:rPr>
        <w:t> </w:t>
      </w:r>
      <w:r>
        <w:rPr/>
        <w:t>to</w:t>
      </w:r>
      <w:r>
        <w:rPr>
          <w:spacing w:val="-4"/>
        </w:rPr>
        <w:t> </w:t>
      </w:r>
      <w:r>
        <w:rPr/>
        <w:t>vilify</w:t>
      </w:r>
      <w:r>
        <w:rPr>
          <w:spacing w:val="-4"/>
        </w:rPr>
        <w:t> </w:t>
      </w:r>
      <w:r>
        <w:rPr/>
        <w:t>doctors.</w:t>
      </w:r>
      <w:r>
        <w:rPr>
          <w:spacing w:val="-4"/>
        </w:rPr>
        <w:t> </w:t>
      </w:r>
      <w:r>
        <w:rPr/>
        <w:t>I’ve</w:t>
      </w:r>
      <w:r>
        <w:rPr>
          <w:spacing w:val="-4"/>
        </w:rPr>
        <w:t> </w:t>
      </w:r>
      <w:r>
        <w:rPr/>
        <w:t>worked</w:t>
      </w:r>
      <w:r>
        <w:rPr>
          <w:spacing w:val="-4"/>
        </w:rPr>
        <w:t> </w:t>
      </w:r>
      <w:r>
        <w:rPr/>
        <w:t>with</w:t>
      </w:r>
      <w:r>
        <w:rPr>
          <w:spacing w:val="-4"/>
        </w:rPr>
        <w:t> </w:t>
      </w:r>
      <w:r>
        <w:rPr/>
        <w:t>many</w:t>
      </w:r>
      <w:r>
        <w:rPr>
          <w:spacing w:val="-4"/>
        </w:rPr>
        <w:t> </w:t>
      </w:r>
      <w:r>
        <w:rPr/>
        <w:t>who</w:t>
      </w:r>
      <w:r>
        <w:rPr>
          <w:spacing w:val="-4"/>
        </w:rPr>
        <w:t> </w:t>
      </w:r>
      <w:r>
        <w:rPr/>
        <w:t>genuinely</w:t>
      </w:r>
      <w:r>
        <w:rPr>
          <w:spacing w:val="-4"/>
        </w:rPr>
        <w:t> </w:t>
      </w:r>
      <w:r>
        <w:rPr/>
        <w:t>care</w:t>
      </w:r>
      <w:r>
        <w:rPr>
          <w:spacing w:val="-4"/>
        </w:rPr>
        <w:t> </w:t>
      </w:r>
      <w:r>
        <w:rPr/>
        <w:t>for their patients and do their best within a flawed system. But the system itself is built on a foundation of fear, control, and profit.</w:t>
      </w:r>
    </w:p>
    <w:p>
      <w:pPr>
        <w:pStyle w:val="BodyText"/>
        <w:spacing w:line="360" w:lineRule="auto" w:before="240"/>
        <w:ind w:left="104" w:right="157"/>
      </w:pPr>
      <w:r>
        <w:rPr/>
        <w:t>For</w:t>
      </w:r>
      <w:r>
        <w:rPr>
          <w:spacing w:val="-4"/>
        </w:rPr>
        <w:t> </w:t>
      </w:r>
      <w:r>
        <w:rPr/>
        <w:t>instance,</w:t>
      </w:r>
      <w:r>
        <w:rPr>
          <w:spacing w:val="-4"/>
        </w:rPr>
        <w:t> </w:t>
      </w:r>
      <w:r>
        <w:rPr/>
        <w:t>did</w:t>
      </w:r>
      <w:r>
        <w:rPr>
          <w:spacing w:val="-4"/>
        </w:rPr>
        <w:t> </w:t>
      </w:r>
      <w:r>
        <w:rPr/>
        <w:t>you</w:t>
      </w:r>
      <w:r>
        <w:rPr>
          <w:spacing w:val="-4"/>
        </w:rPr>
        <w:t> </w:t>
      </w:r>
      <w:r>
        <w:rPr/>
        <w:t>know</w:t>
      </w:r>
      <w:r>
        <w:rPr>
          <w:spacing w:val="-4"/>
        </w:rPr>
        <w:t> </w:t>
      </w:r>
      <w:r>
        <w:rPr/>
        <w:t>that</w:t>
      </w:r>
      <w:r>
        <w:rPr>
          <w:spacing w:val="-4"/>
        </w:rPr>
        <w:t> </w:t>
      </w:r>
      <w:r>
        <w:rPr/>
        <w:t>labor</w:t>
      </w:r>
      <w:r>
        <w:rPr>
          <w:spacing w:val="-4"/>
        </w:rPr>
        <w:t> </w:t>
      </w:r>
      <w:r>
        <w:rPr/>
        <w:t>often</w:t>
      </w:r>
      <w:r>
        <w:rPr>
          <w:spacing w:val="-4"/>
        </w:rPr>
        <w:t> </w:t>
      </w:r>
      <w:r>
        <w:rPr/>
        <w:t>takes</w:t>
      </w:r>
      <w:r>
        <w:rPr>
          <w:spacing w:val="-4"/>
        </w:rPr>
        <w:t> </w:t>
      </w:r>
      <w:r>
        <w:rPr/>
        <w:t>longer</w:t>
      </w:r>
      <w:r>
        <w:rPr>
          <w:spacing w:val="-4"/>
        </w:rPr>
        <w:t> </w:t>
      </w:r>
      <w:r>
        <w:rPr/>
        <w:t>when</w:t>
      </w:r>
      <w:r>
        <w:rPr>
          <w:spacing w:val="-4"/>
        </w:rPr>
        <w:t> </w:t>
      </w:r>
      <w:r>
        <w:rPr/>
        <w:t>a</w:t>
      </w:r>
      <w:r>
        <w:rPr>
          <w:spacing w:val="-4"/>
        </w:rPr>
        <w:t> </w:t>
      </w:r>
      <w:r>
        <w:rPr/>
        <w:t>woman is lying flat on her back? Yet, this position remains standard in most hospitals because it’s more convenient for the provider—not the</w:t>
      </w:r>
      <w:r>
        <w:rPr/>
        <w:t> birthing</w:t>
      </w:r>
      <w:r>
        <w:rPr>
          <w:spacing w:val="-3"/>
        </w:rPr>
        <w:t> </w:t>
      </w:r>
      <w:r>
        <w:rPr/>
        <w:t>person.</w:t>
      </w:r>
      <w:r>
        <w:rPr>
          <w:spacing w:val="-3"/>
        </w:rPr>
        <w:t> </w:t>
      </w:r>
      <w:r>
        <w:rPr/>
        <w:t>And</w:t>
      </w:r>
      <w:r>
        <w:rPr>
          <w:spacing w:val="-3"/>
        </w:rPr>
        <w:t> </w:t>
      </w:r>
      <w:r>
        <w:rPr/>
        <w:t>epidurals,</w:t>
      </w:r>
      <w:r>
        <w:rPr>
          <w:spacing w:val="-3"/>
        </w:rPr>
        <w:t> </w:t>
      </w:r>
      <w:r>
        <w:rPr/>
        <w:t>while</w:t>
      </w:r>
      <w:r>
        <w:rPr>
          <w:spacing w:val="-3"/>
        </w:rPr>
        <w:t> </w:t>
      </w:r>
      <w:r>
        <w:rPr/>
        <w:t>a</w:t>
      </w:r>
      <w:r>
        <w:rPr>
          <w:spacing w:val="-3"/>
        </w:rPr>
        <w:t> </w:t>
      </w:r>
      <w:r>
        <w:rPr/>
        <w:t>godsend</w:t>
      </w:r>
      <w:r>
        <w:rPr>
          <w:spacing w:val="-3"/>
        </w:rPr>
        <w:t> </w:t>
      </w:r>
      <w:r>
        <w:rPr/>
        <w:t>for</w:t>
      </w:r>
      <w:r>
        <w:rPr>
          <w:spacing w:val="-3"/>
        </w:rPr>
        <w:t> </w:t>
      </w:r>
      <w:r>
        <w:rPr/>
        <w:t>some,</w:t>
      </w:r>
      <w:r>
        <w:rPr>
          <w:spacing w:val="-3"/>
        </w:rPr>
        <w:t> </w:t>
      </w:r>
      <w:r>
        <w:rPr/>
        <w:t>can</w:t>
      </w:r>
      <w:r>
        <w:rPr>
          <w:spacing w:val="-3"/>
        </w:rPr>
        <w:t> </w:t>
      </w:r>
      <w:r>
        <w:rPr/>
        <w:t>lead</w:t>
      </w:r>
      <w:r>
        <w:rPr>
          <w:spacing w:val="-3"/>
        </w:rPr>
        <w:t> </w:t>
      </w:r>
      <w:r>
        <w:rPr/>
        <w:t>to</w:t>
      </w:r>
      <w:r>
        <w:rPr>
          <w:spacing w:val="-3"/>
        </w:rPr>
        <w:t> </w:t>
      </w:r>
      <w:r>
        <w:rPr/>
        <w:t>a cascade of interventions that might have been avoided if the body was allowed to labor naturally.</w:t>
      </w:r>
    </w:p>
    <w:p>
      <w:pPr>
        <w:pStyle w:val="BodyText"/>
        <w:spacing w:line="360" w:lineRule="auto" w:before="240"/>
        <w:ind w:left="104" w:right="111"/>
      </w:pPr>
      <w:r>
        <w:rPr/>
        <w:t>So, how did we get here? The answer lies in the intersection of history, culture, and economics. From the Flexner Report of 1910, which standardized medical education and marginalized midwifery, to the rise of</w:t>
      </w:r>
      <w:r>
        <w:rPr>
          <w:spacing w:val="-5"/>
        </w:rPr>
        <w:t> </w:t>
      </w:r>
      <w:r>
        <w:rPr/>
        <w:t>obstetricians</w:t>
      </w:r>
      <w:r>
        <w:rPr>
          <w:spacing w:val="-5"/>
        </w:rPr>
        <w:t> </w:t>
      </w:r>
      <w:r>
        <w:rPr/>
        <w:t>as</w:t>
      </w:r>
      <w:r>
        <w:rPr>
          <w:spacing w:val="-5"/>
        </w:rPr>
        <w:t> </w:t>
      </w:r>
      <w:r>
        <w:rPr/>
        <w:t>gatekeepers</w:t>
      </w:r>
      <w:r>
        <w:rPr>
          <w:spacing w:val="-5"/>
        </w:rPr>
        <w:t> </w:t>
      </w:r>
      <w:r>
        <w:rPr/>
        <w:t>of</w:t>
      </w:r>
      <w:r>
        <w:rPr>
          <w:spacing w:val="-5"/>
        </w:rPr>
        <w:t> </w:t>
      </w:r>
      <w:r>
        <w:rPr/>
        <w:t>birth,</w:t>
      </w:r>
      <w:r>
        <w:rPr>
          <w:spacing w:val="-5"/>
        </w:rPr>
        <w:t> </w:t>
      </w:r>
      <w:r>
        <w:rPr/>
        <w:t>the</w:t>
      </w:r>
      <w:r>
        <w:rPr>
          <w:spacing w:val="-5"/>
        </w:rPr>
        <w:t> </w:t>
      </w:r>
      <w:r>
        <w:rPr/>
        <w:t>narrative</w:t>
      </w:r>
      <w:r>
        <w:rPr>
          <w:spacing w:val="-5"/>
        </w:rPr>
        <w:t> </w:t>
      </w:r>
      <w:r>
        <w:rPr/>
        <w:t>has</w:t>
      </w:r>
      <w:r>
        <w:rPr>
          <w:spacing w:val="-5"/>
        </w:rPr>
        <w:t> </w:t>
      </w:r>
      <w:r>
        <w:rPr/>
        <w:t>been</w:t>
      </w:r>
      <w:r>
        <w:rPr>
          <w:spacing w:val="-5"/>
        </w:rPr>
        <w:t> </w:t>
      </w:r>
      <w:r>
        <w:rPr/>
        <w:t>carefully shaped to prioritize control over empowerment.</w:t>
      </w:r>
    </w:p>
    <w:p>
      <w:pPr>
        <w:spacing w:after="0" w:line="360" w:lineRule="auto"/>
        <w:sectPr>
          <w:pgSz w:w="8380" w:h="11920"/>
          <w:pgMar w:header="0" w:footer="716" w:top="640" w:bottom="960" w:left="600" w:right="580"/>
        </w:sectPr>
      </w:pPr>
    </w:p>
    <w:p>
      <w:pPr>
        <w:pStyle w:val="BodyText"/>
        <w:spacing w:line="360" w:lineRule="auto" w:before="64"/>
        <w:ind w:left="104" w:right="152"/>
      </w:pPr>
      <w:r>
        <w:rPr/>
        <w:t>But there is an alternative. Birth doesn’t have to be something to fear. When</w:t>
      </w:r>
      <w:r>
        <w:rPr>
          <w:spacing w:val="-4"/>
        </w:rPr>
        <w:t> </w:t>
      </w:r>
      <w:r>
        <w:rPr/>
        <w:t>women</w:t>
      </w:r>
      <w:r>
        <w:rPr>
          <w:spacing w:val="-4"/>
        </w:rPr>
        <w:t> </w:t>
      </w:r>
      <w:r>
        <w:rPr/>
        <w:t>are</w:t>
      </w:r>
      <w:r>
        <w:rPr>
          <w:spacing w:val="-4"/>
        </w:rPr>
        <w:t> </w:t>
      </w:r>
      <w:r>
        <w:rPr/>
        <w:t>informed,</w:t>
      </w:r>
      <w:r>
        <w:rPr>
          <w:spacing w:val="-4"/>
        </w:rPr>
        <w:t> </w:t>
      </w:r>
      <w:r>
        <w:rPr/>
        <w:t>supported,</w:t>
      </w:r>
      <w:r>
        <w:rPr>
          <w:spacing w:val="-4"/>
        </w:rPr>
        <w:t> </w:t>
      </w:r>
      <w:r>
        <w:rPr/>
        <w:t>and</w:t>
      </w:r>
      <w:r>
        <w:rPr>
          <w:spacing w:val="-4"/>
        </w:rPr>
        <w:t> </w:t>
      </w:r>
      <w:r>
        <w:rPr/>
        <w:t>given</w:t>
      </w:r>
      <w:r>
        <w:rPr>
          <w:spacing w:val="-4"/>
        </w:rPr>
        <w:t> </w:t>
      </w:r>
      <w:r>
        <w:rPr/>
        <w:t>the</w:t>
      </w:r>
      <w:r>
        <w:rPr>
          <w:spacing w:val="-4"/>
        </w:rPr>
        <w:t> </w:t>
      </w:r>
      <w:r>
        <w:rPr/>
        <w:t>tools</w:t>
      </w:r>
      <w:r>
        <w:rPr>
          <w:spacing w:val="-4"/>
        </w:rPr>
        <w:t> </w:t>
      </w:r>
      <w:r>
        <w:rPr/>
        <w:t>to</w:t>
      </w:r>
      <w:r>
        <w:rPr>
          <w:spacing w:val="-4"/>
        </w:rPr>
        <w:t> </w:t>
      </w:r>
      <w:r>
        <w:rPr/>
        <w:t>trust</w:t>
      </w:r>
      <w:r>
        <w:rPr>
          <w:spacing w:val="-4"/>
        </w:rPr>
        <w:t> </w:t>
      </w:r>
      <w:r>
        <w:rPr/>
        <w:t>their bodies, birth becomes an act of power rather than submission.</w:t>
      </w:r>
    </w:p>
    <w:p>
      <w:pPr>
        <w:pStyle w:val="BodyText"/>
        <w:spacing w:line="360" w:lineRule="auto" w:before="240"/>
        <w:ind w:left="104" w:right="240"/>
      </w:pPr>
      <w:r>
        <w:rPr/>
        <w:t>Throughout</w:t>
      </w:r>
      <w:r>
        <w:rPr>
          <w:spacing w:val="40"/>
        </w:rPr>
        <w:t> </w:t>
      </w:r>
      <w:r>
        <w:rPr/>
        <w:t>this</w:t>
      </w:r>
      <w:r>
        <w:rPr>
          <w:spacing w:val="40"/>
        </w:rPr>
        <w:t> </w:t>
      </w:r>
      <w:r>
        <w:rPr/>
        <w:t>book,</w:t>
      </w:r>
      <w:r>
        <w:rPr>
          <w:spacing w:val="40"/>
        </w:rPr>
        <w:t> </w:t>
      </w:r>
      <w:r>
        <w:rPr/>
        <w:t>I</w:t>
      </w:r>
      <w:r>
        <w:rPr>
          <w:spacing w:val="40"/>
        </w:rPr>
        <w:t> </w:t>
      </w:r>
      <w:r>
        <w:rPr/>
        <w:t>will</w:t>
      </w:r>
      <w:r>
        <w:rPr>
          <w:spacing w:val="40"/>
        </w:rPr>
        <w:t> </w:t>
      </w:r>
      <w:r>
        <w:rPr/>
        <w:t>share</w:t>
      </w:r>
      <w:r>
        <w:rPr>
          <w:spacing w:val="40"/>
        </w:rPr>
        <w:t> </w:t>
      </w:r>
      <w:r>
        <w:rPr/>
        <w:t>examples</w:t>
      </w:r>
      <w:r>
        <w:rPr>
          <w:spacing w:val="40"/>
        </w:rPr>
        <w:t> </w:t>
      </w:r>
      <w:r>
        <w:rPr/>
        <w:t>from</w:t>
      </w:r>
      <w:r>
        <w:rPr>
          <w:spacing w:val="40"/>
        </w:rPr>
        <w:t> </w:t>
      </w:r>
      <w:r>
        <w:rPr/>
        <w:t>my</w:t>
      </w:r>
      <w:r>
        <w:rPr>
          <w:spacing w:val="40"/>
        </w:rPr>
        <w:t> </w:t>
      </w:r>
      <w:r>
        <w:rPr/>
        <w:t>own</w:t>
      </w:r>
      <w:r>
        <w:rPr/>
        <w:t> practice—moments</w:t>
      </w:r>
      <w:r>
        <w:rPr>
          <w:spacing w:val="-7"/>
        </w:rPr>
        <w:t> </w:t>
      </w:r>
      <w:r>
        <w:rPr/>
        <w:t>where</w:t>
      </w:r>
      <w:r>
        <w:rPr>
          <w:spacing w:val="-7"/>
        </w:rPr>
        <w:t> </w:t>
      </w:r>
      <w:r>
        <w:rPr/>
        <w:t>women</w:t>
      </w:r>
      <w:r>
        <w:rPr>
          <w:spacing w:val="-7"/>
        </w:rPr>
        <w:t> </w:t>
      </w:r>
      <w:r>
        <w:rPr/>
        <w:t>were</w:t>
      </w:r>
      <w:r>
        <w:rPr>
          <w:spacing w:val="-7"/>
        </w:rPr>
        <w:t> </w:t>
      </w:r>
      <w:r>
        <w:rPr/>
        <w:t>told</w:t>
      </w:r>
      <w:r>
        <w:rPr>
          <w:spacing w:val="-7"/>
        </w:rPr>
        <w:t> </w:t>
      </w:r>
      <w:r>
        <w:rPr/>
        <w:t>one</w:t>
      </w:r>
      <w:r>
        <w:rPr>
          <w:spacing w:val="-7"/>
        </w:rPr>
        <w:t> </w:t>
      </w:r>
      <w:r>
        <w:rPr/>
        <w:t>thing</w:t>
      </w:r>
      <w:r>
        <w:rPr>
          <w:spacing w:val="-7"/>
        </w:rPr>
        <w:t> </w:t>
      </w:r>
      <w:r>
        <w:rPr/>
        <w:t>by</w:t>
      </w:r>
      <w:r>
        <w:rPr>
          <w:spacing w:val="-7"/>
        </w:rPr>
        <w:t> </w:t>
      </w:r>
      <w:r>
        <w:rPr/>
        <w:t>their</w:t>
      </w:r>
      <w:r>
        <w:rPr>
          <w:spacing w:val="-7"/>
        </w:rPr>
        <w:t> </w:t>
      </w:r>
      <w:r>
        <w:rPr/>
        <w:t>doctor, only</w:t>
      </w:r>
      <w:r>
        <w:rPr>
          <w:spacing w:val="-4"/>
        </w:rPr>
        <w:t> </w:t>
      </w:r>
      <w:r>
        <w:rPr/>
        <w:t>to</w:t>
      </w:r>
      <w:r>
        <w:rPr>
          <w:spacing w:val="-4"/>
        </w:rPr>
        <w:t> </w:t>
      </w:r>
      <w:r>
        <w:rPr/>
        <w:t>discover</w:t>
      </w:r>
      <w:r>
        <w:rPr>
          <w:spacing w:val="-4"/>
        </w:rPr>
        <w:t> </w:t>
      </w:r>
      <w:r>
        <w:rPr/>
        <w:t>later</w:t>
      </w:r>
      <w:r>
        <w:rPr>
          <w:spacing w:val="-4"/>
        </w:rPr>
        <w:t> </w:t>
      </w:r>
      <w:r>
        <w:rPr/>
        <w:t>that</w:t>
      </w:r>
      <w:r>
        <w:rPr>
          <w:spacing w:val="-4"/>
        </w:rPr>
        <w:t> </w:t>
      </w:r>
      <w:r>
        <w:rPr/>
        <w:t>the</w:t>
      </w:r>
      <w:r>
        <w:rPr>
          <w:spacing w:val="-4"/>
        </w:rPr>
        <w:t> </w:t>
      </w:r>
      <w:r>
        <w:rPr/>
        <w:t>advice</w:t>
      </w:r>
      <w:r>
        <w:rPr>
          <w:spacing w:val="-4"/>
        </w:rPr>
        <w:t> </w:t>
      </w:r>
      <w:r>
        <w:rPr/>
        <w:t>was</w:t>
      </w:r>
      <w:r>
        <w:rPr>
          <w:spacing w:val="-4"/>
        </w:rPr>
        <w:t> </w:t>
      </w:r>
      <w:r>
        <w:rPr/>
        <w:t>rooted</w:t>
      </w:r>
      <w:r>
        <w:rPr>
          <w:spacing w:val="-4"/>
        </w:rPr>
        <w:t> </w:t>
      </w:r>
      <w:r>
        <w:rPr/>
        <w:t>in</w:t>
      </w:r>
      <w:r>
        <w:rPr>
          <w:spacing w:val="-4"/>
        </w:rPr>
        <w:t> </w:t>
      </w:r>
      <w:r>
        <w:rPr/>
        <w:t>fear,</w:t>
      </w:r>
      <w:r>
        <w:rPr>
          <w:spacing w:val="-4"/>
        </w:rPr>
        <w:t> </w:t>
      </w:r>
      <w:r>
        <w:rPr/>
        <w:t>not</w:t>
      </w:r>
      <w:r>
        <w:rPr>
          <w:spacing w:val="-4"/>
        </w:rPr>
        <w:t> </w:t>
      </w:r>
      <w:r>
        <w:rPr/>
        <w:t>evidence. We’ll dive into the research behind these common interventions and explore alternatives that honor the birthing process.</w:t>
      </w:r>
    </w:p>
    <w:p>
      <w:pPr>
        <w:pStyle w:val="BodyText"/>
        <w:spacing w:line="360" w:lineRule="auto" w:before="240"/>
        <w:ind w:left="104" w:right="152"/>
      </w:pPr>
      <w:r>
        <w:rPr/>
        <w:t>Because</w:t>
      </w:r>
      <w:r>
        <w:rPr>
          <w:spacing w:val="-5"/>
        </w:rPr>
        <w:t> </w:t>
      </w:r>
      <w:r>
        <w:rPr/>
        <w:t>birth</w:t>
      </w:r>
      <w:r>
        <w:rPr>
          <w:spacing w:val="-5"/>
        </w:rPr>
        <w:t> </w:t>
      </w:r>
      <w:r>
        <w:rPr/>
        <w:t>doesn’t</w:t>
      </w:r>
      <w:r>
        <w:rPr>
          <w:spacing w:val="-5"/>
        </w:rPr>
        <w:t> </w:t>
      </w:r>
      <w:r>
        <w:rPr/>
        <w:t>belong</w:t>
      </w:r>
      <w:r>
        <w:rPr>
          <w:spacing w:val="-5"/>
        </w:rPr>
        <w:t> </w:t>
      </w:r>
      <w:r>
        <w:rPr/>
        <w:t>to</w:t>
      </w:r>
      <w:r>
        <w:rPr>
          <w:spacing w:val="-5"/>
        </w:rPr>
        <w:t> </w:t>
      </w:r>
      <w:r>
        <w:rPr/>
        <w:t>the</w:t>
      </w:r>
      <w:r>
        <w:rPr>
          <w:spacing w:val="-5"/>
        </w:rPr>
        <w:t> </w:t>
      </w:r>
      <w:r>
        <w:rPr/>
        <w:t>medical</w:t>
      </w:r>
      <w:r>
        <w:rPr>
          <w:spacing w:val="-5"/>
        </w:rPr>
        <w:t> </w:t>
      </w:r>
      <w:r>
        <w:rPr/>
        <w:t>system.</w:t>
      </w:r>
      <w:r>
        <w:rPr>
          <w:spacing w:val="-5"/>
        </w:rPr>
        <w:t> </w:t>
      </w:r>
      <w:r>
        <w:rPr/>
        <w:t>It</w:t>
      </w:r>
      <w:r>
        <w:rPr>
          <w:spacing w:val="-5"/>
        </w:rPr>
        <w:t> </w:t>
      </w:r>
      <w:r>
        <w:rPr/>
        <w:t>belongs</w:t>
      </w:r>
      <w:r>
        <w:rPr>
          <w:spacing w:val="-5"/>
        </w:rPr>
        <w:t> </w:t>
      </w:r>
      <w:r>
        <w:rPr/>
        <w:t>to women. And it’s time we take it back.</w:t>
      </w:r>
    </w:p>
    <w:p>
      <w:pPr>
        <w:pStyle w:val="BodyText"/>
      </w:pPr>
    </w:p>
    <w:p>
      <w:pPr>
        <w:pStyle w:val="BodyText"/>
      </w:pPr>
    </w:p>
    <w:p>
      <w:pPr>
        <w:pStyle w:val="BodyText"/>
      </w:pPr>
    </w:p>
    <w:p>
      <w:pPr>
        <w:pStyle w:val="BodyText"/>
      </w:pPr>
    </w:p>
    <w:p>
      <w:pPr>
        <w:pStyle w:val="BodyText"/>
      </w:pPr>
    </w:p>
    <w:p>
      <w:pPr>
        <w:pStyle w:val="BodyText"/>
        <w:spacing w:before="184"/>
      </w:pPr>
    </w:p>
    <w:p>
      <w:pPr>
        <w:pStyle w:val="Heading3"/>
      </w:pPr>
      <w:bookmarkStart w:name=" " w:id="28"/>
      <w:bookmarkEnd w:id="28"/>
      <w:r>
        <w:rPr>
          <w:b w:val="0"/>
        </w:rPr>
      </w:r>
      <w:bookmarkStart w:name="Navigating Through Fear with Information" w:id="29"/>
      <w:bookmarkEnd w:id="29"/>
      <w:r>
        <w:rPr>
          <w:b w:val="0"/>
        </w:rPr>
      </w:r>
      <w:r>
        <w:rPr/>
        <w:t>Navigating</w:t>
      </w:r>
      <w:r>
        <w:rPr>
          <w:spacing w:val="-7"/>
        </w:rPr>
        <w:t> </w:t>
      </w:r>
      <w:r>
        <w:rPr/>
        <w:t>Through</w:t>
      </w:r>
      <w:r>
        <w:rPr>
          <w:spacing w:val="-6"/>
        </w:rPr>
        <w:t> </w:t>
      </w:r>
      <w:r>
        <w:rPr/>
        <w:t>Fear</w:t>
      </w:r>
      <w:r>
        <w:rPr>
          <w:spacing w:val="-6"/>
        </w:rPr>
        <w:t> </w:t>
      </w:r>
      <w:r>
        <w:rPr/>
        <w:t>with</w:t>
      </w:r>
      <w:r>
        <w:rPr>
          <w:spacing w:val="-6"/>
        </w:rPr>
        <w:t> </w:t>
      </w:r>
      <w:r>
        <w:rPr>
          <w:spacing w:val="-2"/>
        </w:rPr>
        <w:t>Information</w:t>
      </w:r>
    </w:p>
    <w:p>
      <w:pPr>
        <w:pStyle w:val="BodyText"/>
        <w:spacing w:before="139"/>
        <w:rPr>
          <w:b/>
          <w:sz w:val="28"/>
        </w:rPr>
      </w:pPr>
    </w:p>
    <w:p>
      <w:pPr>
        <w:pStyle w:val="BodyText"/>
        <w:spacing w:line="360" w:lineRule="auto"/>
        <w:ind w:left="104" w:right="111"/>
      </w:pPr>
      <w:r>
        <w:rPr/>
        <w:t>Understanding the impact of negative birth narratives is crucial. These stories,</w:t>
      </w:r>
      <w:r>
        <w:rPr>
          <w:spacing w:val="-2"/>
        </w:rPr>
        <w:t> </w:t>
      </w:r>
      <w:r>
        <w:rPr/>
        <w:t>while</w:t>
      </w:r>
      <w:r>
        <w:rPr>
          <w:spacing w:val="-2"/>
        </w:rPr>
        <w:t> </w:t>
      </w:r>
      <w:r>
        <w:rPr/>
        <w:t>valid,</w:t>
      </w:r>
      <w:r>
        <w:rPr>
          <w:spacing w:val="-2"/>
        </w:rPr>
        <w:t> </w:t>
      </w:r>
      <w:r>
        <w:rPr/>
        <w:t>do</w:t>
      </w:r>
      <w:r>
        <w:rPr>
          <w:spacing w:val="-2"/>
        </w:rPr>
        <w:t> </w:t>
      </w:r>
      <w:r>
        <w:rPr/>
        <w:t>not</w:t>
      </w:r>
      <w:r>
        <w:rPr>
          <w:spacing w:val="-2"/>
        </w:rPr>
        <w:t> </w:t>
      </w:r>
      <w:r>
        <w:rPr/>
        <w:t>represent</w:t>
      </w:r>
      <w:r>
        <w:rPr>
          <w:spacing w:val="-2"/>
        </w:rPr>
        <w:t> </w:t>
      </w:r>
      <w:r>
        <w:rPr/>
        <w:t>the</w:t>
      </w:r>
      <w:r>
        <w:rPr>
          <w:spacing w:val="-2"/>
        </w:rPr>
        <w:t> </w:t>
      </w:r>
      <w:r>
        <w:rPr/>
        <w:t>entirety</w:t>
      </w:r>
      <w:r>
        <w:rPr>
          <w:spacing w:val="-2"/>
        </w:rPr>
        <w:t> </w:t>
      </w:r>
      <w:r>
        <w:rPr/>
        <w:t>or</w:t>
      </w:r>
      <w:r>
        <w:rPr>
          <w:spacing w:val="-2"/>
        </w:rPr>
        <w:t> </w:t>
      </w:r>
      <w:r>
        <w:rPr/>
        <w:t>even</w:t>
      </w:r>
      <w:r>
        <w:rPr>
          <w:spacing w:val="-2"/>
        </w:rPr>
        <w:t> </w:t>
      </w:r>
      <w:r>
        <w:rPr/>
        <w:t>the</w:t>
      </w:r>
      <w:r>
        <w:rPr>
          <w:spacing w:val="-2"/>
        </w:rPr>
        <w:t> </w:t>
      </w:r>
      <w:r>
        <w:rPr/>
        <w:t>majority</w:t>
      </w:r>
      <w:r>
        <w:rPr>
          <w:spacing w:val="40"/>
        </w:rPr>
        <w:t> </w:t>
      </w:r>
      <w:r>
        <w:rPr/>
        <w:t>of the birthing experience. They can significantly influence individual expectations,</w:t>
      </w:r>
      <w:r>
        <w:rPr>
          <w:spacing w:val="-4"/>
        </w:rPr>
        <w:t> </w:t>
      </w:r>
      <w:r>
        <w:rPr/>
        <w:t>leading</w:t>
      </w:r>
      <w:r>
        <w:rPr>
          <w:spacing w:val="-4"/>
        </w:rPr>
        <w:t> </w:t>
      </w:r>
      <w:r>
        <w:rPr/>
        <w:t>to</w:t>
      </w:r>
      <w:r>
        <w:rPr>
          <w:spacing w:val="-4"/>
        </w:rPr>
        <w:t> </w:t>
      </w:r>
      <w:r>
        <w:rPr/>
        <w:t>heightened</w:t>
      </w:r>
      <w:r>
        <w:rPr>
          <w:spacing w:val="-4"/>
        </w:rPr>
        <w:t> </w:t>
      </w:r>
      <w:r>
        <w:rPr/>
        <w:t>anxiety</w:t>
      </w:r>
      <w:r>
        <w:rPr>
          <w:spacing w:val="-4"/>
        </w:rPr>
        <w:t> </w:t>
      </w:r>
      <w:r>
        <w:rPr/>
        <w:t>and</w:t>
      </w:r>
      <w:r>
        <w:rPr>
          <w:spacing w:val="-4"/>
        </w:rPr>
        <w:t> </w:t>
      </w:r>
      <w:r>
        <w:rPr/>
        <w:t>a</w:t>
      </w:r>
      <w:r>
        <w:rPr>
          <w:spacing w:val="-4"/>
        </w:rPr>
        <w:t> </w:t>
      </w:r>
      <w:r>
        <w:rPr/>
        <w:t>focus</w:t>
      </w:r>
      <w:r>
        <w:rPr>
          <w:spacing w:val="-4"/>
        </w:rPr>
        <w:t> </w:t>
      </w:r>
      <w:r>
        <w:rPr/>
        <w:t>on</w:t>
      </w:r>
      <w:r>
        <w:rPr>
          <w:spacing w:val="-4"/>
        </w:rPr>
        <w:t> </w:t>
      </w:r>
      <w:r>
        <w:rPr/>
        <w:t>what</w:t>
      </w:r>
      <w:r>
        <w:rPr>
          <w:spacing w:val="-4"/>
        </w:rPr>
        <w:t> </w:t>
      </w:r>
      <w:r>
        <w:rPr/>
        <w:t>can</w:t>
      </w:r>
      <w:r>
        <w:rPr>
          <w:spacing w:val="-4"/>
        </w:rPr>
        <w:t> </w:t>
      </w:r>
      <w:r>
        <w:rPr/>
        <w:t>go wrong rather than on the potential for a positive birth experience. This fear is not without consequence; it can affect decision-making processes, preferences for medical intervention, and even the physiological</w:t>
      </w:r>
      <w:r>
        <w:rPr>
          <w:spacing w:val="-4"/>
        </w:rPr>
        <w:t> </w:t>
      </w:r>
      <w:r>
        <w:rPr/>
        <w:t>process</w:t>
      </w:r>
      <w:r>
        <w:rPr>
          <w:spacing w:val="-4"/>
        </w:rPr>
        <w:t> </w:t>
      </w:r>
      <w:r>
        <w:rPr/>
        <w:t>of</w:t>
      </w:r>
      <w:r>
        <w:rPr>
          <w:spacing w:val="-4"/>
        </w:rPr>
        <w:t> </w:t>
      </w:r>
      <w:r>
        <w:rPr/>
        <w:t>birth</w:t>
      </w:r>
      <w:r>
        <w:rPr>
          <w:spacing w:val="-4"/>
        </w:rPr>
        <w:t> </w:t>
      </w:r>
      <w:r>
        <w:rPr/>
        <w:t>itself.</w:t>
      </w:r>
      <w:r>
        <w:rPr>
          <w:spacing w:val="-4"/>
        </w:rPr>
        <w:t> </w:t>
      </w:r>
      <w:r>
        <w:rPr/>
        <w:t>A</w:t>
      </w:r>
      <w:r>
        <w:rPr>
          <w:spacing w:val="-4"/>
        </w:rPr>
        <w:t> </w:t>
      </w:r>
      <w:r>
        <w:rPr/>
        <w:t>woman's</w:t>
      </w:r>
      <w:r>
        <w:rPr>
          <w:spacing w:val="-4"/>
        </w:rPr>
        <w:t> </w:t>
      </w:r>
      <w:r>
        <w:rPr/>
        <w:t>brain</w:t>
      </w:r>
      <w:r>
        <w:rPr>
          <w:spacing w:val="-4"/>
        </w:rPr>
        <w:t> </w:t>
      </w:r>
      <w:r>
        <w:rPr/>
        <w:t>plays</w:t>
      </w:r>
      <w:r>
        <w:rPr>
          <w:spacing w:val="-4"/>
        </w:rPr>
        <w:t> </w:t>
      </w:r>
      <w:r>
        <w:rPr/>
        <w:t>a</w:t>
      </w:r>
      <w:r>
        <w:rPr>
          <w:spacing w:val="-4"/>
        </w:rPr>
        <w:t> </w:t>
      </w:r>
      <w:r>
        <w:rPr/>
        <w:t>crucial</w:t>
      </w:r>
      <w:r>
        <w:rPr>
          <w:spacing w:val="-4"/>
        </w:rPr>
        <w:t> </w:t>
      </w:r>
      <w:r>
        <w:rPr/>
        <w:t>part in the birthing process. I have seen it time and time again. A low risk</w:t>
      </w:r>
    </w:p>
    <w:p>
      <w:pPr>
        <w:spacing w:after="0" w:line="360" w:lineRule="auto"/>
        <w:sectPr>
          <w:pgSz w:w="8380" w:h="11920"/>
          <w:pgMar w:header="0" w:footer="716" w:top="640" w:bottom="960" w:left="600" w:right="580"/>
        </w:sectPr>
      </w:pPr>
    </w:p>
    <w:p>
      <w:pPr>
        <w:pStyle w:val="BodyText"/>
        <w:spacing w:line="360" w:lineRule="auto" w:before="64"/>
        <w:ind w:left="104" w:right="124"/>
      </w:pPr>
      <w:r>
        <w:rPr/>
        <w:t>healthy mom who does not have the knowledge or trust of the safety of physiological birth.</w:t>
      </w:r>
      <w:r>
        <w:rPr>
          <w:spacing w:val="40"/>
        </w:rPr>
        <w:t> </w:t>
      </w:r>
      <w:r>
        <w:rPr/>
        <w:t>They did not grow up seeing mom, grandma, or aunties trusting in a woman's body to safely grow, give birth to and to nurture</w:t>
      </w:r>
      <w:r>
        <w:rPr>
          <w:spacing w:val="-4"/>
        </w:rPr>
        <w:t> </w:t>
      </w:r>
      <w:r>
        <w:rPr/>
        <w:t>and</w:t>
      </w:r>
      <w:r>
        <w:rPr>
          <w:spacing w:val="-4"/>
        </w:rPr>
        <w:t> </w:t>
      </w:r>
      <w:r>
        <w:rPr/>
        <w:t>sustain</w:t>
      </w:r>
      <w:r>
        <w:rPr>
          <w:spacing w:val="-4"/>
        </w:rPr>
        <w:t> </w:t>
      </w:r>
      <w:r>
        <w:rPr/>
        <w:t>a</w:t>
      </w:r>
      <w:r>
        <w:rPr>
          <w:spacing w:val="-4"/>
        </w:rPr>
        <w:t> </w:t>
      </w:r>
      <w:r>
        <w:rPr/>
        <w:t>life</w:t>
      </w:r>
      <w:r>
        <w:rPr>
          <w:spacing w:val="-4"/>
        </w:rPr>
        <w:t> </w:t>
      </w:r>
      <w:r>
        <w:rPr/>
        <w:t>for</w:t>
      </w:r>
      <w:r>
        <w:rPr>
          <w:spacing w:val="-4"/>
        </w:rPr>
        <w:t> </w:t>
      </w:r>
      <w:r>
        <w:rPr/>
        <w:t>years,</w:t>
      </w:r>
      <w:r>
        <w:rPr>
          <w:spacing w:val="-4"/>
        </w:rPr>
        <w:t> </w:t>
      </w:r>
      <w:r>
        <w:rPr/>
        <w:t>having</w:t>
      </w:r>
      <w:r>
        <w:rPr>
          <w:spacing w:val="-4"/>
        </w:rPr>
        <w:t> </w:t>
      </w:r>
      <w:r>
        <w:rPr/>
        <w:t>the</w:t>
      </w:r>
      <w:r>
        <w:rPr>
          <w:spacing w:val="-4"/>
        </w:rPr>
        <w:t> </w:t>
      </w:r>
      <w:r>
        <w:rPr/>
        <w:t>sincere</w:t>
      </w:r>
      <w:r>
        <w:rPr>
          <w:spacing w:val="-4"/>
        </w:rPr>
        <w:t> </w:t>
      </w:r>
      <w:r>
        <w:rPr/>
        <w:t>want</w:t>
      </w:r>
      <w:r>
        <w:rPr>
          <w:spacing w:val="-4"/>
        </w:rPr>
        <w:t> </w:t>
      </w:r>
      <w:r>
        <w:rPr/>
        <w:t>and</w:t>
      </w:r>
      <w:r>
        <w:rPr>
          <w:spacing w:val="-4"/>
        </w:rPr>
        <w:t> </w:t>
      </w:r>
      <w:r>
        <w:rPr/>
        <w:t>need</w:t>
      </w:r>
      <w:r>
        <w:rPr>
          <w:spacing w:val="-4"/>
        </w:rPr>
        <w:t> </w:t>
      </w:r>
      <w:r>
        <w:rPr/>
        <w:t>to give birth away from the hospital but not being able to because of the generational trauma that has been handed down by her family or her culture in this country. Just as any other mammal, if a female mammal does</w:t>
      </w:r>
      <w:r>
        <w:rPr>
          <w:spacing w:val="-1"/>
        </w:rPr>
        <w:t> </w:t>
      </w:r>
      <w:r>
        <w:rPr/>
        <w:t>not</w:t>
      </w:r>
      <w:r>
        <w:rPr>
          <w:spacing w:val="-1"/>
        </w:rPr>
        <w:t> </w:t>
      </w:r>
      <w:r>
        <w:rPr/>
        <w:t>feel</w:t>
      </w:r>
      <w:r>
        <w:rPr>
          <w:spacing w:val="-1"/>
        </w:rPr>
        <w:t> </w:t>
      </w:r>
      <w:r>
        <w:rPr/>
        <w:t>safe</w:t>
      </w:r>
      <w:r>
        <w:rPr>
          <w:spacing w:val="-1"/>
        </w:rPr>
        <w:t> </w:t>
      </w:r>
      <w:r>
        <w:rPr/>
        <w:t>she</w:t>
      </w:r>
      <w:r>
        <w:rPr>
          <w:spacing w:val="-1"/>
        </w:rPr>
        <w:t> </w:t>
      </w:r>
      <w:r>
        <w:rPr/>
        <w:t>can</w:t>
      </w:r>
      <w:r>
        <w:rPr>
          <w:spacing w:val="-1"/>
        </w:rPr>
        <w:t> </w:t>
      </w:r>
      <w:r>
        <w:rPr/>
        <w:t>stop</w:t>
      </w:r>
      <w:r>
        <w:rPr>
          <w:spacing w:val="-1"/>
        </w:rPr>
        <w:t> </w:t>
      </w:r>
      <w:r>
        <w:rPr/>
        <w:t>labor,</w:t>
      </w:r>
      <w:r>
        <w:rPr>
          <w:spacing w:val="-1"/>
        </w:rPr>
        <w:t> </w:t>
      </w:r>
      <w:r>
        <w:rPr/>
        <w:t>and</w:t>
      </w:r>
      <w:r>
        <w:rPr>
          <w:spacing w:val="-1"/>
        </w:rPr>
        <w:t> </w:t>
      </w:r>
      <w:r>
        <w:rPr/>
        <w:t>run</w:t>
      </w:r>
      <w:r>
        <w:rPr>
          <w:spacing w:val="-1"/>
        </w:rPr>
        <w:t> </w:t>
      </w:r>
      <w:r>
        <w:rPr/>
        <w:t>to</w:t>
      </w:r>
      <w:r>
        <w:rPr>
          <w:spacing w:val="-1"/>
        </w:rPr>
        <w:t> </w:t>
      </w:r>
      <w:r>
        <w:rPr/>
        <w:t>a</w:t>
      </w:r>
      <w:r>
        <w:rPr>
          <w:spacing w:val="-1"/>
        </w:rPr>
        <w:t> </w:t>
      </w:r>
      <w:r>
        <w:rPr/>
        <w:t>place</w:t>
      </w:r>
      <w:r>
        <w:rPr>
          <w:spacing w:val="-1"/>
        </w:rPr>
        <w:t> </w:t>
      </w:r>
      <w:r>
        <w:rPr/>
        <w:t>of</w:t>
      </w:r>
      <w:r>
        <w:rPr>
          <w:spacing w:val="-1"/>
        </w:rPr>
        <w:t> </w:t>
      </w:r>
      <w:r>
        <w:rPr/>
        <w:t>safety.</w:t>
      </w:r>
      <w:r>
        <w:rPr>
          <w:spacing w:val="-1"/>
        </w:rPr>
        <w:t> </w:t>
      </w:r>
      <w:r>
        <w:rPr/>
        <w:t>So</w:t>
      </w:r>
      <w:r>
        <w:rPr>
          <w:spacing w:val="-1"/>
        </w:rPr>
        <w:t> </w:t>
      </w:r>
      <w:r>
        <w:rPr/>
        <w:t>a woman's brain can do the same thing. She</w:t>
      </w:r>
      <w:r>
        <w:rPr>
          <w:spacing w:val="40"/>
        </w:rPr>
        <w:t> </w:t>
      </w:r>
      <w:r>
        <w:rPr/>
        <w:t>may logically know about the risks in a hospital setting, and the statistics behind the outrageous interventions and maternal mortality rates in america, but if she has not had the chance to process that fear of birth and the indoctrination of hospital birth in our country and remove it from her body, while</w:t>
      </w:r>
      <w:r>
        <w:rPr/>
        <w:t> replacing</w:t>
      </w:r>
      <w:r>
        <w:rPr>
          <w:spacing w:val="-4"/>
        </w:rPr>
        <w:t> </w:t>
      </w:r>
      <w:r>
        <w:rPr/>
        <w:t>it</w:t>
      </w:r>
      <w:r>
        <w:rPr>
          <w:spacing w:val="-4"/>
        </w:rPr>
        <w:t> </w:t>
      </w:r>
      <w:r>
        <w:rPr/>
        <w:t>with</w:t>
      </w:r>
      <w:r>
        <w:rPr>
          <w:spacing w:val="-4"/>
        </w:rPr>
        <w:t> </w:t>
      </w:r>
      <w:r>
        <w:rPr/>
        <w:t>trust</w:t>
      </w:r>
      <w:r>
        <w:rPr>
          <w:spacing w:val="-4"/>
        </w:rPr>
        <w:t> </w:t>
      </w:r>
      <w:r>
        <w:rPr/>
        <w:t>in</w:t>
      </w:r>
      <w:r>
        <w:rPr>
          <w:spacing w:val="-4"/>
        </w:rPr>
        <w:t> </w:t>
      </w:r>
      <w:r>
        <w:rPr/>
        <w:t>her</w:t>
      </w:r>
      <w:r>
        <w:rPr>
          <w:spacing w:val="-4"/>
        </w:rPr>
        <w:t> </w:t>
      </w:r>
      <w:r>
        <w:rPr/>
        <w:t>body,</w:t>
      </w:r>
      <w:r>
        <w:rPr>
          <w:spacing w:val="-4"/>
        </w:rPr>
        <w:t> </w:t>
      </w:r>
      <w:r>
        <w:rPr/>
        <w:t>and</w:t>
      </w:r>
      <w:r>
        <w:rPr>
          <w:spacing w:val="-4"/>
        </w:rPr>
        <w:t> </w:t>
      </w:r>
      <w:r>
        <w:rPr/>
        <w:t>learned</w:t>
      </w:r>
      <w:r>
        <w:rPr>
          <w:spacing w:val="-4"/>
        </w:rPr>
        <w:t> </w:t>
      </w:r>
      <w:r>
        <w:rPr/>
        <w:t>to</w:t>
      </w:r>
      <w:r>
        <w:rPr>
          <w:spacing w:val="-4"/>
        </w:rPr>
        <w:t> </w:t>
      </w:r>
      <w:r>
        <w:rPr/>
        <w:t>follow</w:t>
      </w:r>
      <w:r>
        <w:rPr>
          <w:spacing w:val="-4"/>
        </w:rPr>
        <w:t> </w:t>
      </w:r>
      <w:r>
        <w:rPr/>
        <w:t>her</w:t>
      </w:r>
      <w:r>
        <w:rPr>
          <w:spacing w:val="-4"/>
        </w:rPr>
        <w:t> </w:t>
      </w:r>
      <w:r>
        <w:rPr/>
        <w:t>intuition,</w:t>
      </w:r>
      <w:r>
        <w:rPr>
          <w:spacing w:val="-4"/>
        </w:rPr>
        <w:t> </w:t>
      </w:r>
      <w:r>
        <w:rPr/>
        <w:t>she will never relax enough to let her body open, dilate and give birth. The terrible situation of this world, such as the division and hate that has grown so rapidly during covid, has led to a rise in maternal anxiety, depression, and other ppmds. The world doesn't feel safe to have a baby in, the brain may feel it is safer for the baby to stay in the womb.. This can be a deterrent for moms during labor. However, by identifying strategies to critically assess and navigate fear-inducing birth information, expectant parents and their support networks can reclaim the narrative. Knowledge, in this context, becomes a powerful tool for empowerment. Seeking out a diverse range of birth stories, including positive and empowering narratives, alongside evidence-based information on childbirth practices, can help balance the scales.</w:t>
      </w:r>
    </w:p>
    <w:p>
      <w:pPr>
        <w:spacing w:after="0" w:line="360" w:lineRule="auto"/>
        <w:sectPr>
          <w:pgSz w:w="8380" w:h="11920"/>
          <w:pgMar w:header="0" w:footer="716" w:top="640" w:bottom="960" w:left="600" w:right="580"/>
        </w:sectPr>
      </w:pPr>
    </w:p>
    <w:p>
      <w:pPr>
        <w:pStyle w:val="Heading3"/>
        <w:spacing w:before="64"/>
      </w:pPr>
      <w:bookmarkStart w:name="The Transformative Power of Global Persp" w:id="30"/>
      <w:bookmarkEnd w:id="30"/>
      <w:r>
        <w:rPr>
          <w:b w:val="0"/>
        </w:rPr>
      </w:r>
      <w:r>
        <w:rPr/>
        <w:t>The</w:t>
      </w:r>
      <w:r>
        <w:rPr>
          <w:spacing w:val="-11"/>
        </w:rPr>
        <w:t> </w:t>
      </w:r>
      <w:r>
        <w:rPr/>
        <w:t>Transformative</w:t>
      </w:r>
      <w:r>
        <w:rPr>
          <w:spacing w:val="-9"/>
        </w:rPr>
        <w:t> </w:t>
      </w:r>
      <w:r>
        <w:rPr/>
        <w:t>Power</w:t>
      </w:r>
      <w:r>
        <w:rPr>
          <w:spacing w:val="-9"/>
        </w:rPr>
        <w:t> </w:t>
      </w:r>
      <w:r>
        <w:rPr/>
        <w:t>of</w:t>
      </w:r>
      <w:r>
        <w:rPr>
          <w:spacing w:val="-9"/>
        </w:rPr>
        <w:t> </w:t>
      </w:r>
      <w:r>
        <w:rPr/>
        <w:t>Global</w:t>
      </w:r>
      <w:r>
        <w:rPr>
          <w:spacing w:val="-9"/>
        </w:rPr>
        <w:t> </w:t>
      </w:r>
      <w:r>
        <w:rPr>
          <w:spacing w:val="-2"/>
        </w:rPr>
        <w:t>Perspectives</w:t>
      </w:r>
    </w:p>
    <w:p>
      <w:pPr>
        <w:pStyle w:val="BodyText"/>
        <w:spacing w:before="139"/>
        <w:rPr>
          <w:b/>
          <w:sz w:val="28"/>
        </w:rPr>
      </w:pPr>
    </w:p>
    <w:p>
      <w:pPr>
        <w:pStyle w:val="BodyText"/>
        <w:spacing w:line="360" w:lineRule="auto"/>
        <w:ind w:left="104" w:right="111"/>
      </w:pPr>
      <w:r>
        <w:rPr/>
        <w:t>Looking beyond the American context to the varied birth practices and perceptions around the world offers invaluable insights. Many cultures celebrate birth as a natural, life-affirming event, supported by traditions that</w:t>
      </w:r>
      <w:r>
        <w:rPr>
          <w:spacing w:val="-5"/>
        </w:rPr>
        <w:t> </w:t>
      </w:r>
      <w:r>
        <w:rPr/>
        <w:t>emphasize</w:t>
      </w:r>
      <w:r>
        <w:rPr>
          <w:spacing w:val="-5"/>
        </w:rPr>
        <w:t> </w:t>
      </w:r>
      <w:r>
        <w:rPr/>
        <w:t>the</w:t>
      </w:r>
      <w:r>
        <w:rPr>
          <w:spacing w:val="-5"/>
        </w:rPr>
        <w:t> </w:t>
      </w:r>
      <w:r>
        <w:rPr/>
        <w:t>strength</w:t>
      </w:r>
      <w:r>
        <w:rPr>
          <w:spacing w:val="-5"/>
        </w:rPr>
        <w:t> </w:t>
      </w:r>
      <w:r>
        <w:rPr/>
        <w:t>and</w:t>
      </w:r>
      <w:r>
        <w:rPr>
          <w:spacing w:val="-5"/>
        </w:rPr>
        <w:t> </w:t>
      </w:r>
      <w:r>
        <w:rPr/>
        <w:t>capability</w:t>
      </w:r>
      <w:r>
        <w:rPr>
          <w:spacing w:val="-5"/>
        </w:rPr>
        <w:t> </w:t>
      </w:r>
      <w:r>
        <w:rPr/>
        <w:t>of</w:t>
      </w:r>
      <w:r>
        <w:rPr>
          <w:spacing w:val="-5"/>
        </w:rPr>
        <w:t> </w:t>
      </w:r>
      <w:r>
        <w:rPr/>
        <w:t>the</w:t>
      </w:r>
      <w:r>
        <w:rPr>
          <w:spacing w:val="-5"/>
        </w:rPr>
        <w:t> </w:t>
      </w:r>
      <w:r>
        <w:rPr/>
        <w:t>birthing</w:t>
      </w:r>
      <w:r>
        <w:rPr>
          <w:spacing w:val="-5"/>
        </w:rPr>
        <w:t> </w:t>
      </w:r>
      <w:r>
        <w:rPr/>
        <w:t>person.</w:t>
      </w:r>
      <w:r>
        <w:rPr>
          <w:spacing w:val="-5"/>
        </w:rPr>
        <w:t> </w:t>
      </w:r>
      <w:r>
        <w:rPr/>
        <w:t>These global perspectives can provide powerful counter-narratives to the</w:t>
      </w:r>
    </w:p>
    <w:p>
      <w:pPr>
        <w:pStyle w:val="BodyText"/>
        <w:spacing w:line="360" w:lineRule="auto"/>
        <w:ind w:left="104" w:right="178"/>
      </w:pPr>
      <w:r>
        <w:rPr/>
        <w:t>fear-based</w:t>
      </w:r>
      <w:r>
        <w:rPr>
          <w:spacing w:val="-6"/>
        </w:rPr>
        <w:t> </w:t>
      </w:r>
      <w:r>
        <w:rPr/>
        <w:t>stories</w:t>
      </w:r>
      <w:r>
        <w:rPr>
          <w:spacing w:val="-6"/>
        </w:rPr>
        <w:t> </w:t>
      </w:r>
      <w:r>
        <w:rPr/>
        <w:t>that</w:t>
      </w:r>
      <w:r>
        <w:rPr>
          <w:spacing w:val="-6"/>
        </w:rPr>
        <w:t> </w:t>
      </w:r>
      <w:r>
        <w:rPr/>
        <w:t>dominate</w:t>
      </w:r>
      <w:r>
        <w:rPr>
          <w:spacing w:val="-6"/>
        </w:rPr>
        <w:t> </w:t>
      </w:r>
      <w:r>
        <w:rPr/>
        <w:t>in</w:t>
      </w:r>
      <w:r>
        <w:rPr>
          <w:spacing w:val="-6"/>
        </w:rPr>
        <w:t> </w:t>
      </w:r>
      <w:r>
        <w:rPr/>
        <w:t>America,</w:t>
      </w:r>
      <w:r>
        <w:rPr>
          <w:spacing w:val="-6"/>
        </w:rPr>
        <w:t> </w:t>
      </w:r>
      <w:r>
        <w:rPr/>
        <w:t>highlighting</w:t>
      </w:r>
      <w:r>
        <w:rPr>
          <w:spacing w:val="-6"/>
        </w:rPr>
        <w:t> </w:t>
      </w:r>
      <w:r>
        <w:rPr/>
        <w:t>the</w:t>
      </w:r>
      <w:r>
        <w:rPr>
          <w:spacing w:val="-6"/>
        </w:rPr>
        <w:t> </w:t>
      </w:r>
      <w:r>
        <w:rPr/>
        <w:t>potential for joy, confidence, and empowerment in the birth process.</w:t>
      </w:r>
    </w:p>
    <w:p>
      <w:pPr>
        <w:spacing w:line="372" w:lineRule="auto" w:before="7"/>
        <w:ind w:left="104" w:right="152" w:firstLine="0"/>
        <w:jc w:val="left"/>
        <w:rPr>
          <w:rFonts w:ascii="Gill Sans MT"/>
          <w:b/>
          <w:sz w:val="34"/>
        </w:rPr>
      </w:pPr>
      <w:r>
        <w:rPr>
          <w:rFonts w:ascii="Gill Sans MT"/>
          <w:b/>
          <w:color w:val="0D0D0D"/>
          <w:spacing w:val="-8"/>
          <w:sz w:val="34"/>
        </w:rPr>
        <w:t>Comparative</w:t>
      </w:r>
      <w:r>
        <w:rPr>
          <w:rFonts w:ascii="Gill Sans MT"/>
          <w:b/>
          <w:color w:val="0D0D0D"/>
          <w:spacing w:val="-12"/>
          <w:sz w:val="34"/>
        </w:rPr>
        <w:t> </w:t>
      </w:r>
      <w:r>
        <w:rPr>
          <w:rFonts w:ascii="Gill Sans MT"/>
          <w:b/>
          <w:color w:val="0D0D0D"/>
          <w:spacing w:val="-8"/>
          <w:sz w:val="34"/>
        </w:rPr>
        <w:t>Analysis</w:t>
      </w:r>
      <w:r>
        <w:rPr>
          <w:rFonts w:ascii="Gill Sans MT"/>
          <w:b/>
          <w:color w:val="0D0D0D"/>
          <w:spacing w:val="-12"/>
          <w:sz w:val="34"/>
        </w:rPr>
        <w:t> </w:t>
      </w:r>
      <w:r>
        <w:rPr>
          <w:rFonts w:ascii="Gill Sans MT"/>
          <w:b/>
          <w:color w:val="0D0D0D"/>
          <w:spacing w:val="-8"/>
          <w:sz w:val="34"/>
        </w:rPr>
        <w:t>of</w:t>
      </w:r>
      <w:r>
        <w:rPr>
          <w:rFonts w:ascii="Gill Sans MT"/>
          <w:b/>
          <w:color w:val="0D0D0D"/>
          <w:spacing w:val="-12"/>
          <w:sz w:val="34"/>
        </w:rPr>
        <w:t> </w:t>
      </w:r>
      <w:r>
        <w:rPr>
          <w:rFonts w:ascii="Gill Sans MT"/>
          <w:b/>
          <w:color w:val="0D0D0D"/>
          <w:spacing w:val="-8"/>
          <w:sz w:val="34"/>
        </w:rPr>
        <w:t>Birth</w:t>
      </w:r>
      <w:r>
        <w:rPr>
          <w:rFonts w:ascii="Gill Sans MT"/>
          <w:b/>
          <w:color w:val="0D0D0D"/>
          <w:spacing w:val="-12"/>
          <w:sz w:val="34"/>
        </w:rPr>
        <w:t> </w:t>
      </w:r>
      <w:r>
        <w:rPr>
          <w:rFonts w:ascii="Gill Sans MT"/>
          <w:b/>
          <w:color w:val="0D0D0D"/>
          <w:spacing w:val="-8"/>
          <w:sz w:val="34"/>
        </w:rPr>
        <w:t>Practices:</w:t>
      </w:r>
      <w:r>
        <w:rPr>
          <w:rFonts w:ascii="Gill Sans MT"/>
          <w:b/>
          <w:color w:val="0D0D0D"/>
          <w:spacing w:val="-12"/>
          <w:sz w:val="34"/>
        </w:rPr>
        <w:t> </w:t>
      </w:r>
      <w:r>
        <w:rPr>
          <w:rFonts w:ascii="Gill Sans MT"/>
          <w:b/>
          <w:color w:val="0D0D0D"/>
          <w:spacing w:val="-8"/>
          <w:sz w:val="34"/>
        </w:rPr>
        <w:t>A </w:t>
      </w:r>
      <w:r>
        <w:rPr>
          <w:rFonts w:ascii="Gill Sans MT"/>
          <w:b/>
          <w:color w:val="0D0D0D"/>
          <w:sz w:val="34"/>
        </w:rPr>
        <w:t>Global Perspective</w:t>
      </w:r>
    </w:p>
    <w:p>
      <w:pPr>
        <w:pStyle w:val="BodyText"/>
        <w:spacing w:line="360" w:lineRule="auto" w:before="295"/>
        <w:ind w:left="104" w:right="152"/>
      </w:pPr>
      <w:r>
        <w:rPr>
          <w:color w:val="0D0D0D"/>
        </w:rPr>
        <w:t>In</w:t>
      </w:r>
      <w:r>
        <w:rPr>
          <w:color w:val="0D0D0D"/>
          <w:spacing w:val="-4"/>
        </w:rPr>
        <w:t> </w:t>
      </w:r>
      <w:r>
        <w:rPr>
          <w:color w:val="0D0D0D"/>
        </w:rPr>
        <w:t>many</w:t>
      </w:r>
      <w:r>
        <w:rPr>
          <w:color w:val="0D0D0D"/>
          <w:spacing w:val="-4"/>
        </w:rPr>
        <w:t> </w:t>
      </w:r>
      <w:r>
        <w:rPr>
          <w:color w:val="0D0D0D"/>
        </w:rPr>
        <w:t>countries,</w:t>
      </w:r>
      <w:r>
        <w:rPr>
          <w:color w:val="0D0D0D"/>
          <w:spacing w:val="-4"/>
        </w:rPr>
        <w:t> </w:t>
      </w:r>
      <w:r>
        <w:rPr>
          <w:color w:val="0D0D0D"/>
        </w:rPr>
        <w:t>childbirth</w:t>
      </w:r>
      <w:r>
        <w:rPr>
          <w:color w:val="0D0D0D"/>
          <w:spacing w:val="-4"/>
        </w:rPr>
        <w:t> </w:t>
      </w:r>
      <w:r>
        <w:rPr>
          <w:color w:val="0D0D0D"/>
        </w:rPr>
        <w:t>is</w:t>
      </w:r>
      <w:r>
        <w:rPr>
          <w:color w:val="0D0D0D"/>
          <w:spacing w:val="-4"/>
        </w:rPr>
        <w:t> </w:t>
      </w:r>
      <w:r>
        <w:rPr>
          <w:color w:val="0D0D0D"/>
        </w:rPr>
        <w:t>not</w:t>
      </w:r>
      <w:r>
        <w:rPr>
          <w:color w:val="0D0D0D"/>
          <w:spacing w:val="-4"/>
        </w:rPr>
        <w:t> </w:t>
      </w:r>
      <w:r>
        <w:rPr>
          <w:color w:val="0D0D0D"/>
        </w:rPr>
        <w:t>viewed</w:t>
      </w:r>
      <w:r>
        <w:rPr>
          <w:color w:val="0D0D0D"/>
          <w:spacing w:val="-4"/>
        </w:rPr>
        <w:t> </w:t>
      </w:r>
      <w:r>
        <w:rPr>
          <w:color w:val="0D0D0D"/>
        </w:rPr>
        <w:t>as</w:t>
      </w:r>
      <w:r>
        <w:rPr>
          <w:color w:val="0D0D0D"/>
          <w:spacing w:val="-4"/>
        </w:rPr>
        <w:t> </w:t>
      </w:r>
      <w:r>
        <w:rPr>
          <w:color w:val="0D0D0D"/>
        </w:rPr>
        <w:t>an</w:t>
      </w:r>
      <w:r>
        <w:rPr>
          <w:color w:val="0D0D0D"/>
          <w:spacing w:val="-4"/>
        </w:rPr>
        <w:t> </w:t>
      </w:r>
      <w:r>
        <w:rPr>
          <w:color w:val="0D0D0D"/>
        </w:rPr>
        <w:t>illness</w:t>
      </w:r>
      <w:r>
        <w:rPr>
          <w:color w:val="0D0D0D"/>
          <w:spacing w:val="-4"/>
        </w:rPr>
        <w:t> </w:t>
      </w:r>
      <w:r>
        <w:rPr>
          <w:color w:val="0D0D0D"/>
        </w:rPr>
        <w:t>but</w:t>
      </w:r>
      <w:r>
        <w:rPr>
          <w:color w:val="0D0D0D"/>
          <w:spacing w:val="-4"/>
        </w:rPr>
        <w:t> </w:t>
      </w:r>
      <w:r>
        <w:rPr>
          <w:color w:val="0D0D0D"/>
        </w:rPr>
        <w:t>as</w:t>
      </w:r>
      <w:r>
        <w:rPr>
          <w:color w:val="0D0D0D"/>
          <w:spacing w:val="-4"/>
        </w:rPr>
        <w:t> </w:t>
      </w:r>
      <w:r>
        <w:rPr>
          <w:color w:val="0D0D0D"/>
        </w:rPr>
        <w:t>a</w:t>
      </w:r>
      <w:r>
        <w:rPr>
          <w:color w:val="0D0D0D"/>
          <w:spacing w:val="-4"/>
        </w:rPr>
        <w:t> </w:t>
      </w:r>
      <w:r>
        <w:rPr>
          <w:color w:val="0D0D0D"/>
        </w:rPr>
        <w:t>normal physiological process, and this perspective fundamentally shapes their maternal healthcare systems. Countries such as the Netherlands, Sweden, and New Zealand utilize midwives for the majority of births, reserving obstetricians for cases that fall outside the "normal" range.</w:t>
      </w:r>
    </w:p>
    <w:p>
      <w:pPr>
        <w:pStyle w:val="BodyText"/>
        <w:spacing w:line="360" w:lineRule="auto"/>
        <w:ind w:left="104" w:right="152"/>
      </w:pPr>
      <w:r>
        <w:rPr>
          <w:color w:val="0D0D0D"/>
        </w:rPr>
        <w:t>This</w:t>
      </w:r>
      <w:r>
        <w:rPr>
          <w:color w:val="0D0D0D"/>
          <w:spacing w:val="-5"/>
        </w:rPr>
        <w:t> </w:t>
      </w:r>
      <w:r>
        <w:rPr>
          <w:color w:val="0D0D0D"/>
        </w:rPr>
        <w:t>contrasts</w:t>
      </w:r>
      <w:r>
        <w:rPr>
          <w:color w:val="0D0D0D"/>
          <w:spacing w:val="-5"/>
        </w:rPr>
        <w:t> </w:t>
      </w:r>
      <w:r>
        <w:rPr>
          <w:color w:val="0D0D0D"/>
        </w:rPr>
        <w:t>sharply</w:t>
      </w:r>
      <w:r>
        <w:rPr>
          <w:color w:val="0D0D0D"/>
          <w:spacing w:val="-5"/>
        </w:rPr>
        <w:t> </w:t>
      </w:r>
      <w:r>
        <w:rPr>
          <w:color w:val="0D0D0D"/>
        </w:rPr>
        <w:t>with</w:t>
      </w:r>
      <w:r>
        <w:rPr>
          <w:color w:val="0D0D0D"/>
          <w:spacing w:val="-5"/>
        </w:rPr>
        <w:t> </w:t>
      </w:r>
      <w:r>
        <w:rPr>
          <w:color w:val="0D0D0D"/>
        </w:rPr>
        <w:t>the</w:t>
      </w:r>
      <w:r>
        <w:rPr>
          <w:color w:val="0D0D0D"/>
          <w:spacing w:val="-5"/>
        </w:rPr>
        <w:t> </w:t>
      </w:r>
      <w:r>
        <w:rPr>
          <w:color w:val="0D0D0D"/>
        </w:rPr>
        <w:t>United</w:t>
      </w:r>
      <w:r>
        <w:rPr>
          <w:color w:val="0D0D0D"/>
          <w:spacing w:val="-5"/>
        </w:rPr>
        <w:t> </w:t>
      </w:r>
      <w:r>
        <w:rPr>
          <w:color w:val="0D0D0D"/>
        </w:rPr>
        <w:t>States,</w:t>
      </w:r>
      <w:r>
        <w:rPr>
          <w:color w:val="0D0D0D"/>
          <w:spacing w:val="-5"/>
        </w:rPr>
        <w:t> </w:t>
      </w:r>
      <w:r>
        <w:rPr>
          <w:color w:val="0D0D0D"/>
        </w:rPr>
        <w:t>where</w:t>
      </w:r>
      <w:r>
        <w:rPr>
          <w:color w:val="0D0D0D"/>
          <w:spacing w:val="-5"/>
        </w:rPr>
        <w:t> </w:t>
      </w:r>
      <w:r>
        <w:rPr>
          <w:color w:val="0D0D0D"/>
        </w:rPr>
        <w:t>obstetricians</w:t>
      </w:r>
      <w:r>
        <w:rPr>
          <w:color w:val="0D0D0D"/>
          <w:spacing w:val="-5"/>
        </w:rPr>
        <w:t> </w:t>
      </w:r>
      <w:r>
        <w:rPr>
          <w:color w:val="0D0D0D"/>
        </w:rPr>
        <w:t>often handle both normal and high-risk pregnancies, leading to a more medicalized approach to childbirth.</w:t>
      </w:r>
    </w:p>
    <w:p>
      <w:pPr>
        <w:pStyle w:val="BodyText"/>
        <w:spacing w:before="6"/>
      </w:pPr>
    </w:p>
    <w:p>
      <w:pPr>
        <w:spacing w:line="364" w:lineRule="auto" w:before="1"/>
        <w:ind w:left="104" w:right="164" w:firstLine="0"/>
        <w:jc w:val="left"/>
        <w:rPr>
          <w:rFonts w:ascii="Trebuchet MS"/>
          <w:sz w:val="24"/>
        </w:rPr>
      </w:pPr>
      <w:r>
        <w:rPr>
          <w:color w:val="0D0D0D"/>
          <w:sz w:val="22"/>
        </w:rPr>
        <w:t>In countries like the Netherlands, midwives attend to approximately 70% of all births, significantly higher than in the United States, where only</w:t>
      </w:r>
      <w:r>
        <w:rPr>
          <w:color w:val="0D0D0D"/>
          <w:spacing w:val="-6"/>
          <w:sz w:val="22"/>
        </w:rPr>
        <w:t> </w:t>
      </w:r>
      <w:r>
        <w:rPr>
          <w:color w:val="0D0D0D"/>
          <w:sz w:val="22"/>
        </w:rPr>
        <w:t>around</w:t>
      </w:r>
      <w:r>
        <w:rPr>
          <w:color w:val="0D0D0D"/>
          <w:spacing w:val="-6"/>
          <w:sz w:val="22"/>
        </w:rPr>
        <w:t> </w:t>
      </w:r>
      <w:r>
        <w:rPr>
          <w:color w:val="0D0D0D"/>
          <w:sz w:val="22"/>
        </w:rPr>
        <w:t>10%</w:t>
      </w:r>
      <w:r>
        <w:rPr>
          <w:color w:val="0D0D0D"/>
          <w:spacing w:val="-6"/>
          <w:sz w:val="22"/>
        </w:rPr>
        <w:t> </w:t>
      </w:r>
      <w:r>
        <w:rPr>
          <w:color w:val="0D0D0D"/>
          <w:sz w:val="22"/>
        </w:rPr>
        <w:t>of</w:t>
      </w:r>
      <w:r>
        <w:rPr>
          <w:color w:val="0D0D0D"/>
          <w:spacing w:val="-6"/>
          <w:sz w:val="22"/>
        </w:rPr>
        <w:t> </w:t>
      </w:r>
      <w:r>
        <w:rPr>
          <w:color w:val="0D0D0D"/>
          <w:sz w:val="22"/>
        </w:rPr>
        <w:t>births</w:t>
      </w:r>
      <w:r>
        <w:rPr>
          <w:color w:val="0D0D0D"/>
          <w:spacing w:val="-6"/>
          <w:sz w:val="22"/>
        </w:rPr>
        <w:t> </w:t>
      </w:r>
      <w:r>
        <w:rPr>
          <w:color w:val="0D0D0D"/>
          <w:sz w:val="22"/>
        </w:rPr>
        <w:t>are</w:t>
      </w:r>
      <w:r>
        <w:rPr>
          <w:color w:val="0D0D0D"/>
          <w:spacing w:val="-6"/>
          <w:sz w:val="22"/>
        </w:rPr>
        <w:t> </w:t>
      </w:r>
      <w:r>
        <w:rPr>
          <w:color w:val="0D0D0D"/>
          <w:sz w:val="22"/>
        </w:rPr>
        <w:t>attended</w:t>
      </w:r>
      <w:r>
        <w:rPr>
          <w:color w:val="0D0D0D"/>
          <w:spacing w:val="-6"/>
          <w:sz w:val="22"/>
        </w:rPr>
        <w:t> </w:t>
      </w:r>
      <w:r>
        <w:rPr>
          <w:color w:val="0D0D0D"/>
          <w:sz w:val="22"/>
        </w:rPr>
        <w:t>by</w:t>
      </w:r>
      <w:r>
        <w:rPr>
          <w:color w:val="0D0D0D"/>
          <w:spacing w:val="-6"/>
          <w:sz w:val="22"/>
        </w:rPr>
        <w:t> </w:t>
      </w:r>
      <w:r>
        <w:rPr>
          <w:color w:val="0D0D0D"/>
          <w:sz w:val="22"/>
        </w:rPr>
        <w:t>midwives</w:t>
      </w:r>
      <w:r>
        <w:rPr>
          <w:color w:val="0D0D0D"/>
          <w:spacing w:val="-6"/>
          <w:sz w:val="22"/>
        </w:rPr>
        <w:t> </w:t>
      </w:r>
      <w:r>
        <w:rPr>
          <w:color w:val="0D0D0D"/>
          <w:sz w:val="22"/>
        </w:rPr>
        <w:t>(Schroeder,</w:t>
      </w:r>
      <w:r>
        <w:rPr>
          <w:color w:val="0D0D0D"/>
          <w:spacing w:val="-6"/>
          <w:sz w:val="22"/>
        </w:rPr>
        <w:t> </w:t>
      </w:r>
      <w:r>
        <w:rPr>
          <w:color w:val="0D0D0D"/>
          <w:sz w:val="22"/>
        </w:rPr>
        <w:t>2018). This</w:t>
      </w:r>
      <w:r>
        <w:rPr>
          <w:color w:val="0D0D0D"/>
          <w:spacing w:val="-16"/>
          <w:sz w:val="22"/>
        </w:rPr>
        <w:t> </w:t>
      </w:r>
      <w:r>
        <w:rPr>
          <w:color w:val="0D0D0D"/>
          <w:sz w:val="22"/>
        </w:rPr>
        <w:t>re</w:t>
      </w:r>
      <w:r>
        <w:rPr>
          <w:rFonts w:ascii="Trebuchet MS"/>
          <w:color w:val="0D0D0D"/>
          <w:sz w:val="24"/>
        </w:rPr>
        <w:t>liance</w:t>
      </w:r>
      <w:r>
        <w:rPr>
          <w:rFonts w:ascii="Trebuchet MS"/>
          <w:color w:val="0D0D0D"/>
          <w:spacing w:val="-18"/>
          <w:sz w:val="24"/>
        </w:rPr>
        <w:t> </w:t>
      </w:r>
      <w:r>
        <w:rPr>
          <w:rFonts w:ascii="Trebuchet MS"/>
          <w:color w:val="0D0D0D"/>
          <w:sz w:val="24"/>
        </w:rPr>
        <w:t>on</w:t>
      </w:r>
      <w:r>
        <w:rPr>
          <w:rFonts w:ascii="Trebuchet MS"/>
          <w:color w:val="0D0D0D"/>
          <w:spacing w:val="-18"/>
          <w:sz w:val="24"/>
        </w:rPr>
        <w:t> </w:t>
      </w:r>
      <w:r>
        <w:rPr>
          <w:rFonts w:ascii="Trebuchet MS"/>
          <w:color w:val="0D0D0D"/>
          <w:sz w:val="24"/>
        </w:rPr>
        <w:t>midwifery</w:t>
      </w:r>
      <w:r>
        <w:rPr>
          <w:rFonts w:ascii="Trebuchet MS"/>
          <w:color w:val="0D0D0D"/>
          <w:spacing w:val="-18"/>
          <w:sz w:val="24"/>
        </w:rPr>
        <w:t> </w:t>
      </w:r>
      <w:r>
        <w:rPr>
          <w:rFonts w:ascii="Trebuchet MS"/>
          <w:color w:val="0D0D0D"/>
          <w:sz w:val="24"/>
        </w:rPr>
        <w:t>care</w:t>
      </w:r>
      <w:r>
        <w:rPr>
          <w:rFonts w:ascii="Trebuchet MS"/>
          <w:color w:val="0D0D0D"/>
          <w:spacing w:val="-18"/>
          <w:sz w:val="24"/>
        </w:rPr>
        <w:t> </w:t>
      </w:r>
      <w:r>
        <w:rPr>
          <w:rFonts w:ascii="Trebuchet MS"/>
          <w:color w:val="0D0D0D"/>
          <w:sz w:val="24"/>
        </w:rPr>
        <w:t>is</w:t>
      </w:r>
      <w:r>
        <w:rPr>
          <w:rFonts w:ascii="Trebuchet MS"/>
          <w:color w:val="0D0D0D"/>
          <w:spacing w:val="-18"/>
          <w:sz w:val="24"/>
        </w:rPr>
        <w:t> </w:t>
      </w:r>
      <w:r>
        <w:rPr>
          <w:rFonts w:ascii="Trebuchet MS"/>
          <w:color w:val="0D0D0D"/>
          <w:sz w:val="24"/>
        </w:rPr>
        <w:t>rooted</w:t>
      </w:r>
      <w:r>
        <w:rPr>
          <w:rFonts w:ascii="Trebuchet MS"/>
          <w:color w:val="0D0D0D"/>
          <w:spacing w:val="-18"/>
          <w:sz w:val="24"/>
        </w:rPr>
        <w:t> </w:t>
      </w:r>
      <w:r>
        <w:rPr>
          <w:rFonts w:ascii="Trebuchet MS"/>
          <w:color w:val="0D0D0D"/>
          <w:sz w:val="24"/>
        </w:rPr>
        <w:t>in</w:t>
      </w:r>
      <w:r>
        <w:rPr>
          <w:rFonts w:ascii="Trebuchet MS"/>
          <w:color w:val="0D0D0D"/>
          <w:spacing w:val="-18"/>
          <w:sz w:val="24"/>
        </w:rPr>
        <w:t> </w:t>
      </w:r>
      <w:r>
        <w:rPr>
          <w:rFonts w:ascii="Trebuchet MS"/>
          <w:color w:val="0D0D0D"/>
          <w:sz w:val="24"/>
        </w:rPr>
        <w:t>the</w:t>
      </w:r>
      <w:r>
        <w:rPr>
          <w:rFonts w:ascii="Trebuchet MS"/>
          <w:color w:val="0D0D0D"/>
          <w:spacing w:val="-18"/>
          <w:sz w:val="24"/>
        </w:rPr>
        <w:t> </w:t>
      </w:r>
      <w:r>
        <w:rPr>
          <w:rFonts w:ascii="Trebuchet MS"/>
          <w:color w:val="0D0D0D"/>
          <w:sz w:val="24"/>
        </w:rPr>
        <w:t>belief</w:t>
      </w:r>
      <w:r>
        <w:rPr>
          <w:rFonts w:ascii="Trebuchet MS"/>
          <w:color w:val="0D0D0D"/>
          <w:spacing w:val="-18"/>
          <w:sz w:val="24"/>
        </w:rPr>
        <w:t> </w:t>
      </w:r>
      <w:r>
        <w:rPr>
          <w:rFonts w:ascii="Trebuchet MS"/>
          <w:color w:val="0D0D0D"/>
          <w:sz w:val="24"/>
        </w:rPr>
        <w:t>that</w:t>
      </w:r>
      <w:r>
        <w:rPr>
          <w:rFonts w:ascii="Trebuchet MS"/>
          <w:color w:val="0D0D0D"/>
          <w:spacing w:val="-19"/>
          <w:sz w:val="24"/>
        </w:rPr>
        <w:t> </w:t>
      </w:r>
      <w:r>
        <w:rPr>
          <w:rFonts w:ascii="Trebuchet MS"/>
          <w:color w:val="0D0D0D"/>
          <w:sz w:val="24"/>
        </w:rPr>
        <w:t>birth</w:t>
      </w:r>
      <w:r>
        <w:rPr>
          <w:rFonts w:ascii="Trebuchet MS"/>
          <w:color w:val="0D0D0D"/>
          <w:spacing w:val="-18"/>
          <w:sz w:val="24"/>
        </w:rPr>
        <w:t> </w:t>
      </w:r>
      <w:r>
        <w:rPr>
          <w:rFonts w:ascii="Trebuchet MS"/>
          <w:color w:val="0D0D0D"/>
          <w:sz w:val="24"/>
        </w:rPr>
        <w:t>is a</w:t>
      </w:r>
      <w:r>
        <w:rPr>
          <w:rFonts w:ascii="Trebuchet MS"/>
          <w:color w:val="0D0D0D"/>
          <w:spacing w:val="-9"/>
          <w:sz w:val="24"/>
        </w:rPr>
        <w:t> </w:t>
      </w:r>
      <w:r>
        <w:rPr>
          <w:rFonts w:ascii="Trebuchet MS"/>
          <w:color w:val="0D0D0D"/>
          <w:sz w:val="24"/>
        </w:rPr>
        <w:t>natural</w:t>
      </w:r>
      <w:r>
        <w:rPr>
          <w:rFonts w:ascii="Trebuchet MS"/>
          <w:color w:val="0D0D0D"/>
          <w:spacing w:val="-9"/>
          <w:sz w:val="24"/>
        </w:rPr>
        <w:t> </w:t>
      </w:r>
      <w:r>
        <w:rPr>
          <w:rFonts w:ascii="Trebuchet MS"/>
          <w:color w:val="0D0D0D"/>
          <w:sz w:val="24"/>
        </w:rPr>
        <w:t>event</w:t>
      </w:r>
      <w:r>
        <w:rPr>
          <w:rFonts w:ascii="Trebuchet MS"/>
          <w:color w:val="0D0D0D"/>
          <w:spacing w:val="-9"/>
          <w:sz w:val="24"/>
        </w:rPr>
        <w:t> </w:t>
      </w:r>
      <w:r>
        <w:rPr>
          <w:rFonts w:ascii="Trebuchet MS"/>
          <w:color w:val="0D0D0D"/>
          <w:sz w:val="24"/>
        </w:rPr>
        <w:t>that</w:t>
      </w:r>
      <w:r>
        <w:rPr>
          <w:rFonts w:ascii="Trebuchet MS"/>
          <w:color w:val="0D0D0D"/>
          <w:spacing w:val="-9"/>
          <w:sz w:val="24"/>
        </w:rPr>
        <w:t> </w:t>
      </w:r>
      <w:r>
        <w:rPr>
          <w:rFonts w:ascii="Trebuchet MS"/>
          <w:color w:val="0D0D0D"/>
          <w:sz w:val="24"/>
        </w:rPr>
        <w:t>does</w:t>
      </w:r>
      <w:r>
        <w:rPr>
          <w:rFonts w:ascii="Trebuchet MS"/>
          <w:color w:val="0D0D0D"/>
          <w:spacing w:val="-9"/>
          <w:sz w:val="24"/>
        </w:rPr>
        <w:t> </w:t>
      </w:r>
      <w:r>
        <w:rPr>
          <w:rFonts w:ascii="Trebuchet MS"/>
          <w:color w:val="0D0D0D"/>
          <w:sz w:val="24"/>
        </w:rPr>
        <w:t>not</w:t>
      </w:r>
      <w:r>
        <w:rPr>
          <w:rFonts w:ascii="Trebuchet MS"/>
          <w:color w:val="0D0D0D"/>
          <w:spacing w:val="-9"/>
          <w:sz w:val="24"/>
        </w:rPr>
        <w:t> </w:t>
      </w:r>
      <w:r>
        <w:rPr>
          <w:rFonts w:ascii="Trebuchet MS"/>
          <w:color w:val="0D0D0D"/>
          <w:sz w:val="24"/>
        </w:rPr>
        <w:t>require</w:t>
      </w:r>
      <w:r>
        <w:rPr>
          <w:rFonts w:ascii="Trebuchet MS"/>
          <w:color w:val="0D0D0D"/>
          <w:spacing w:val="-9"/>
          <w:sz w:val="24"/>
        </w:rPr>
        <w:t> </w:t>
      </w:r>
      <w:r>
        <w:rPr>
          <w:rFonts w:ascii="Trebuchet MS"/>
          <w:color w:val="0D0D0D"/>
          <w:sz w:val="24"/>
        </w:rPr>
        <w:t>intensive</w:t>
      </w:r>
      <w:r>
        <w:rPr>
          <w:rFonts w:ascii="Trebuchet MS"/>
          <w:color w:val="0D0D0D"/>
          <w:spacing w:val="-9"/>
          <w:sz w:val="24"/>
        </w:rPr>
        <w:t> </w:t>
      </w:r>
      <w:r>
        <w:rPr>
          <w:rFonts w:ascii="Trebuchet MS"/>
          <w:color w:val="0D0D0D"/>
          <w:sz w:val="24"/>
        </w:rPr>
        <w:t>medical</w:t>
      </w:r>
    </w:p>
    <w:p>
      <w:pPr>
        <w:spacing w:after="0" w:line="364" w:lineRule="auto"/>
        <w:jc w:val="left"/>
        <w:rPr>
          <w:rFonts w:ascii="Trebuchet MS"/>
          <w:sz w:val="24"/>
        </w:rPr>
        <w:sectPr>
          <w:pgSz w:w="8380" w:h="11920"/>
          <w:pgMar w:header="0" w:footer="716" w:top="640" w:bottom="960" w:left="600" w:right="580"/>
        </w:sectPr>
      </w:pPr>
    </w:p>
    <w:p>
      <w:pPr>
        <w:spacing w:line="372" w:lineRule="auto" w:before="86"/>
        <w:ind w:left="104" w:right="152" w:firstLine="0"/>
        <w:jc w:val="left"/>
        <w:rPr>
          <w:rFonts w:ascii="Trebuchet MS"/>
          <w:sz w:val="24"/>
        </w:rPr>
      </w:pPr>
      <w:r>
        <w:rPr>
          <w:rFonts w:ascii="Trebuchet MS"/>
          <w:color w:val="0D0D0D"/>
          <w:sz w:val="24"/>
        </w:rPr>
        <w:t>intervention unless complications arise. Midwives in these countries often provide comprehensive care, including home </w:t>
      </w:r>
      <w:r>
        <w:rPr>
          <w:rFonts w:ascii="Trebuchet MS"/>
          <w:color w:val="0D0D0D"/>
          <w:spacing w:val="-2"/>
          <w:sz w:val="24"/>
        </w:rPr>
        <w:t>visits,</w:t>
      </w:r>
      <w:r>
        <w:rPr>
          <w:rFonts w:ascii="Trebuchet MS"/>
          <w:color w:val="0D0D0D"/>
          <w:spacing w:val="-9"/>
          <w:sz w:val="24"/>
        </w:rPr>
        <w:t> </w:t>
      </w:r>
      <w:r>
        <w:rPr>
          <w:rFonts w:ascii="Trebuchet MS"/>
          <w:color w:val="0D0D0D"/>
          <w:spacing w:val="-2"/>
          <w:sz w:val="24"/>
        </w:rPr>
        <w:t>which</w:t>
      </w:r>
      <w:r>
        <w:rPr>
          <w:rFonts w:ascii="Trebuchet MS"/>
          <w:color w:val="0D0D0D"/>
          <w:spacing w:val="-9"/>
          <w:sz w:val="24"/>
        </w:rPr>
        <w:t> </w:t>
      </w:r>
      <w:r>
        <w:rPr>
          <w:rFonts w:ascii="Trebuchet MS"/>
          <w:color w:val="0D0D0D"/>
          <w:spacing w:val="-2"/>
          <w:sz w:val="24"/>
        </w:rPr>
        <w:t>are</w:t>
      </w:r>
      <w:r>
        <w:rPr>
          <w:rFonts w:ascii="Trebuchet MS"/>
          <w:color w:val="0D0D0D"/>
          <w:spacing w:val="-9"/>
          <w:sz w:val="24"/>
        </w:rPr>
        <w:t> </w:t>
      </w:r>
      <w:r>
        <w:rPr>
          <w:rFonts w:ascii="Trebuchet MS"/>
          <w:color w:val="0D0D0D"/>
          <w:spacing w:val="-2"/>
          <w:sz w:val="24"/>
        </w:rPr>
        <w:t>crucial</w:t>
      </w:r>
      <w:r>
        <w:rPr>
          <w:rFonts w:ascii="Trebuchet MS"/>
          <w:color w:val="0D0D0D"/>
          <w:spacing w:val="-9"/>
          <w:sz w:val="24"/>
        </w:rPr>
        <w:t> </w:t>
      </w:r>
      <w:r>
        <w:rPr>
          <w:rFonts w:ascii="Trebuchet MS"/>
          <w:color w:val="0D0D0D"/>
          <w:spacing w:val="-2"/>
          <w:sz w:val="24"/>
        </w:rPr>
        <w:t>in</w:t>
      </w:r>
      <w:r>
        <w:rPr>
          <w:rFonts w:ascii="Trebuchet MS"/>
          <w:color w:val="0D0D0D"/>
          <w:spacing w:val="-9"/>
          <w:sz w:val="24"/>
        </w:rPr>
        <w:t> </w:t>
      </w:r>
      <w:r>
        <w:rPr>
          <w:rFonts w:ascii="Trebuchet MS"/>
          <w:color w:val="0D0D0D"/>
          <w:spacing w:val="-2"/>
          <w:sz w:val="24"/>
        </w:rPr>
        <w:t>supporting</w:t>
      </w:r>
      <w:r>
        <w:rPr>
          <w:rFonts w:ascii="Trebuchet MS"/>
          <w:color w:val="0D0D0D"/>
          <w:spacing w:val="-9"/>
          <w:sz w:val="24"/>
        </w:rPr>
        <w:t> </w:t>
      </w:r>
      <w:r>
        <w:rPr>
          <w:rFonts w:ascii="Trebuchet MS"/>
          <w:color w:val="0D0D0D"/>
          <w:spacing w:val="-2"/>
          <w:sz w:val="24"/>
        </w:rPr>
        <w:t>new</w:t>
      </w:r>
      <w:r>
        <w:rPr>
          <w:rFonts w:ascii="Trebuchet MS"/>
          <w:color w:val="0D0D0D"/>
          <w:spacing w:val="-9"/>
          <w:sz w:val="24"/>
        </w:rPr>
        <w:t> </w:t>
      </w:r>
      <w:r>
        <w:rPr>
          <w:rFonts w:ascii="Trebuchet MS"/>
          <w:color w:val="0D0D0D"/>
          <w:spacing w:val="-2"/>
          <w:sz w:val="24"/>
        </w:rPr>
        <w:t>mothers</w:t>
      </w:r>
      <w:r>
        <w:rPr>
          <w:rFonts w:ascii="Trebuchet MS"/>
          <w:color w:val="0D0D0D"/>
          <w:spacing w:val="-8"/>
          <w:sz w:val="24"/>
        </w:rPr>
        <w:t> </w:t>
      </w:r>
      <w:r>
        <w:rPr>
          <w:rFonts w:ascii="Trebuchet MS"/>
          <w:color w:val="0D0D0D"/>
          <w:spacing w:val="-2"/>
          <w:sz w:val="24"/>
        </w:rPr>
        <w:t>and</w:t>
      </w:r>
      <w:r>
        <w:rPr>
          <w:rFonts w:ascii="Trebuchet MS"/>
          <w:color w:val="0D0D0D"/>
          <w:spacing w:val="-9"/>
          <w:sz w:val="24"/>
        </w:rPr>
        <w:t> </w:t>
      </w:r>
      <w:r>
        <w:rPr>
          <w:rFonts w:ascii="Trebuchet MS"/>
          <w:color w:val="0D0D0D"/>
          <w:spacing w:val="-2"/>
          <w:sz w:val="24"/>
        </w:rPr>
        <w:t>infants.</w:t>
      </w:r>
    </w:p>
    <w:p>
      <w:pPr>
        <w:pStyle w:val="BodyText"/>
        <w:spacing w:before="22"/>
        <w:rPr>
          <w:rFonts w:ascii="Trebuchet MS"/>
          <w:sz w:val="24"/>
        </w:rPr>
      </w:pPr>
    </w:p>
    <w:p>
      <w:pPr>
        <w:spacing w:line="372" w:lineRule="auto" w:before="0"/>
        <w:ind w:left="104" w:right="111" w:firstLine="0"/>
        <w:jc w:val="left"/>
        <w:rPr>
          <w:rFonts w:ascii="Trebuchet MS" w:hAnsi="Trebuchet MS"/>
          <w:sz w:val="24"/>
        </w:rPr>
      </w:pPr>
      <w:r>
        <w:rPr>
          <w:rFonts w:ascii="Trebuchet MS" w:hAnsi="Trebuchet MS"/>
          <w:color w:val="0D0D0D"/>
          <w:sz w:val="24"/>
        </w:rPr>
        <w:t>In</w:t>
      </w:r>
      <w:r>
        <w:rPr>
          <w:rFonts w:ascii="Trebuchet MS" w:hAnsi="Trebuchet MS"/>
          <w:color w:val="0D0D0D"/>
          <w:spacing w:val="-7"/>
          <w:sz w:val="24"/>
        </w:rPr>
        <w:t> </w:t>
      </w:r>
      <w:r>
        <w:rPr>
          <w:rFonts w:ascii="Trebuchet MS" w:hAnsi="Trebuchet MS"/>
          <w:color w:val="0D0D0D"/>
          <w:sz w:val="24"/>
        </w:rPr>
        <w:t>many</w:t>
      </w:r>
      <w:r>
        <w:rPr>
          <w:rFonts w:ascii="Trebuchet MS" w:hAnsi="Trebuchet MS"/>
          <w:color w:val="0D0D0D"/>
          <w:spacing w:val="-7"/>
          <w:sz w:val="24"/>
        </w:rPr>
        <w:t> </w:t>
      </w:r>
      <w:r>
        <w:rPr>
          <w:rFonts w:ascii="Trebuchet MS" w:hAnsi="Trebuchet MS"/>
          <w:color w:val="0D0D0D"/>
          <w:sz w:val="24"/>
        </w:rPr>
        <w:t>cultures,</w:t>
      </w:r>
      <w:r>
        <w:rPr>
          <w:rFonts w:ascii="Trebuchet MS" w:hAnsi="Trebuchet MS"/>
          <w:color w:val="0D0D0D"/>
          <w:spacing w:val="-7"/>
          <w:sz w:val="24"/>
        </w:rPr>
        <w:t> </w:t>
      </w:r>
      <w:r>
        <w:rPr>
          <w:rFonts w:ascii="Trebuchet MS" w:hAnsi="Trebuchet MS"/>
          <w:color w:val="0D0D0D"/>
          <w:sz w:val="24"/>
        </w:rPr>
        <w:t>birth</w:t>
      </w:r>
      <w:r>
        <w:rPr>
          <w:rFonts w:ascii="Trebuchet MS" w:hAnsi="Trebuchet MS"/>
          <w:color w:val="0D0D0D"/>
          <w:spacing w:val="-7"/>
          <w:sz w:val="24"/>
        </w:rPr>
        <w:t> </w:t>
      </w:r>
      <w:r>
        <w:rPr>
          <w:rFonts w:ascii="Trebuchet MS" w:hAnsi="Trebuchet MS"/>
          <w:color w:val="0D0D0D"/>
          <w:sz w:val="24"/>
        </w:rPr>
        <w:t>is</w:t>
      </w:r>
      <w:r>
        <w:rPr>
          <w:rFonts w:ascii="Trebuchet MS" w:hAnsi="Trebuchet MS"/>
          <w:color w:val="0D0D0D"/>
          <w:spacing w:val="-7"/>
          <w:sz w:val="24"/>
        </w:rPr>
        <w:t> </w:t>
      </w:r>
      <w:r>
        <w:rPr>
          <w:rFonts w:ascii="Trebuchet MS" w:hAnsi="Trebuchet MS"/>
          <w:color w:val="0D0D0D"/>
          <w:sz w:val="24"/>
        </w:rPr>
        <w:t>still</w:t>
      </w:r>
      <w:r>
        <w:rPr>
          <w:rFonts w:ascii="Trebuchet MS" w:hAnsi="Trebuchet MS"/>
          <w:color w:val="0D0D0D"/>
          <w:spacing w:val="-7"/>
          <w:sz w:val="24"/>
        </w:rPr>
        <w:t> </w:t>
      </w:r>
      <w:r>
        <w:rPr>
          <w:rFonts w:ascii="Trebuchet MS" w:hAnsi="Trebuchet MS"/>
          <w:color w:val="0D0D0D"/>
          <w:sz w:val="24"/>
        </w:rPr>
        <w:t>honored</w:t>
      </w:r>
      <w:r>
        <w:rPr>
          <w:rFonts w:ascii="Trebuchet MS" w:hAnsi="Trebuchet MS"/>
          <w:color w:val="0D0D0D"/>
          <w:spacing w:val="-7"/>
          <w:sz w:val="24"/>
        </w:rPr>
        <w:t> </w:t>
      </w:r>
      <w:r>
        <w:rPr>
          <w:rFonts w:ascii="Trebuchet MS" w:hAnsi="Trebuchet MS"/>
          <w:color w:val="0D0D0D"/>
          <w:sz w:val="24"/>
        </w:rPr>
        <w:t>as</w:t>
      </w:r>
      <w:r>
        <w:rPr>
          <w:rFonts w:ascii="Trebuchet MS" w:hAnsi="Trebuchet MS"/>
          <w:color w:val="0D0D0D"/>
          <w:spacing w:val="-7"/>
          <w:sz w:val="24"/>
        </w:rPr>
        <w:t> </w:t>
      </w:r>
      <w:r>
        <w:rPr>
          <w:rFonts w:ascii="Trebuchet MS" w:hAnsi="Trebuchet MS"/>
          <w:color w:val="0D0D0D"/>
          <w:sz w:val="24"/>
        </w:rPr>
        <w:t>a</w:t>
      </w:r>
      <w:r>
        <w:rPr>
          <w:rFonts w:ascii="Trebuchet MS" w:hAnsi="Trebuchet MS"/>
          <w:color w:val="0D0D0D"/>
          <w:spacing w:val="-7"/>
          <w:sz w:val="24"/>
        </w:rPr>
        <w:t> </w:t>
      </w:r>
      <w:r>
        <w:rPr>
          <w:rFonts w:ascii="Trebuchet MS" w:hAnsi="Trebuchet MS"/>
          <w:color w:val="0D0D0D"/>
          <w:sz w:val="24"/>
        </w:rPr>
        <w:t>signiﬁcant</w:t>
      </w:r>
      <w:r>
        <w:rPr>
          <w:rFonts w:ascii="Trebuchet MS" w:hAnsi="Trebuchet MS"/>
          <w:color w:val="0D0D0D"/>
          <w:spacing w:val="-7"/>
          <w:sz w:val="24"/>
        </w:rPr>
        <w:t> </w:t>
      </w:r>
      <w:r>
        <w:rPr>
          <w:rFonts w:ascii="Trebuchet MS" w:hAnsi="Trebuchet MS"/>
          <w:color w:val="0D0D0D"/>
          <w:sz w:val="24"/>
        </w:rPr>
        <w:t>life</w:t>
      </w:r>
      <w:r>
        <w:rPr>
          <w:rFonts w:ascii="Trebuchet MS" w:hAnsi="Trebuchet MS"/>
          <w:color w:val="0D0D0D"/>
          <w:spacing w:val="-7"/>
          <w:sz w:val="24"/>
        </w:rPr>
        <w:t> </w:t>
      </w:r>
      <w:r>
        <w:rPr>
          <w:rFonts w:ascii="Trebuchet MS" w:hAnsi="Trebuchet MS"/>
          <w:color w:val="0D0D0D"/>
          <w:sz w:val="24"/>
        </w:rPr>
        <w:t>event with</w:t>
      </w:r>
      <w:r>
        <w:rPr>
          <w:rFonts w:ascii="Trebuchet MS" w:hAnsi="Trebuchet MS"/>
          <w:color w:val="0D0D0D"/>
          <w:spacing w:val="-19"/>
          <w:sz w:val="24"/>
        </w:rPr>
        <w:t> </w:t>
      </w:r>
      <w:r>
        <w:rPr>
          <w:rFonts w:ascii="Trebuchet MS" w:hAnsi="Trebuchet MS"/>
          <w:color w:val="0D0D0D"/>
          <w:sz w:val="24"/>
        </w:rPr>
        <w:t>ceremonial</w:t>
      </w:r>
      <w:r>
        <w:rPr>
          <w:rFonts w:ascii="Trebuchet MS" w:hAnsi="Trebuchet MS"/>
          <w:color w:val="0D0D0D"/>
          <w:spacing w:val="-18"/>
          <w:sz w:val="24"/>
        </w:rPr>
        <w:t> </w:t>
      </w:r>
      <w:r>
        <w:rPr>
          <w:rFonts w:ascii="Trebuchet MS" w:hAnsi="Trebuchet MS"/>
          <w:color w:val="0D0D0D"/>
          <w:sz w:val="24"/>
        </w:rPr>
        <w:t>aspects.</w:t>
      </w:r>
      <w:r>
        <w:rPr>
          <w:rFonts w:ascii="Trebuchet MS" w:hAnsi="Trebuchet MS"/>
          <w:color w:val="0D0D0D"/>
          <w:spacing w:val="-18"/>
          <w:sz w:val="24"/>
        </w:rPr>
        <w:t> </w:t>
      </w:r>
      <w:r>
        <w:rPr>
          <w:rFonts w:ascii="Trebuchet MS" w:hAnsi="Trebuchet MS"/>
          <w:color w:val="0D0D0D"/>
          <w:sz w:val="24"/>
        </w:rPr>
        <w:t>For</w:t>
      </w:r>
      <w:r>
        <w:rPr>
          <w:rFonts w:ascii="Trebuchet MS" w:hAnsi="Trebuchet MS"/>
          <w:color w:val="0D0D0D"/>
          <w:spacing w:val="-18"/>
          <w:sz w:val="24"/>
        </w:rPr>
        <w:t> </w:t>
      </w:r>
      <w:r>
        <w:rPr>
          <w:rFonts w:ascii="Trebuchet MS" w:hAnsi="Trebuchet MS"/>
          <w:color w:val="0D0D0D"/>
          <w:sz w:val="24"/>
        </w:rPr>
        <w:t>instance,</w:t>
      </w:r>
      <w:r>
        <w:rPr>
          <w:rFonts w:ascii="Trebuchet MS" w:hAnsi="Trebuchet MS"/>
          <w:color w:val="0D0D0D"/>
          <w:spacing w:val="-18"/>
          <w:sz w:val="24"/>
        </w:rPr>
        <w:t> </w:t>
      </w:r>
      <w:r>
        <w:rPr>
          <w:rFonts w:ascii="Trebuchet MS" w:hAnsi="Trebuchet MS"/>
          <w:color w:val="0D0D0D"/>
          <w:sz w:val="24"/>
        </w:rPr>
        <w:t>in</w:t>
      </w:r>
      <w:r>
        <w:rPr>
          <w:rFonts w:ascii="Trebuchet MS" w:hAnsi="Trebuchet MS"/>
          <w:color w:val="0D0D0D"/>
          <w:spacing w:val="-18"/>
          <w:sz w:val="24"/>
        </w:rPr>
        <w:t> </w:t>
      </w:r>
      <w:r>
        <w:rPr>
          <w:rFonts w:ascii="Trebuchet MS" w:hAnsi="Trebuchet MS"/>
          <w:color w:val="0D0D0D"/>
          <w:sz w:val="24"/>
        </w:rPr>
        <w:t>New</w:t>
      </w:r>
      <w:r>
        <w:rPr>
          <w:rFonts w:ascii="Trebuchet MS" w:hAnsi="Trebuchet MS"/>
          <w:color w:val="0D0D0D"/>
          <w:spacing w:val="-18"/>
          <w:sz w:val="24"/>
        </w:rPr>
        <w:t> </w:t>
      </w:r>
      <w:r>
        <w:rPr>
          <w:rFonts w:ascii="Trebuchet MS" w:hAnsi="Trebuchet MS"/>
          <w:color w:val="0D0D0D"/>
          <w:sz w:val="24"/>
        </w:rPr>
        <w:t>Zealand,</w:t>
      </w:r>
      <w:r>
        <w:rPr>
          <w:rFonts w:ascii="Trebuchet MS" w:hAnsi="Trebuchet MS"/>
          <w:color w:val="0D0D0D"/>
          <w:spacing w:val="-18"/>
          <w:sz w:val="24"/>
        </w:rPr>
        <w:t> </w:t>
      </w:r>
      <w:r>
        <w:rPr>
          <w:rFonts w:ascii="Trebuchet MS" w:hAnsi="Trebuchet MS"/>
          <w:color w:val="0D0D0D"/>
          <w:sz w:val="24"/>
        </w:rPr>
        <w:t>the</w:t>
      </w:r>
      <w:r>
        <w:rPr>
          <w:rFonts w:ascii="Trebuchet MS" w:hAnsi="Trebuchet MS"/>
          <w:color w:val="0D0D0D"/>
          <w:spacing w:val="-18"/>
          <w:sz w:val="24"/>
        </w:rPr>
        <w:t> </w:t>
      </w:r>
      <w:r>
        <w:rPr>
          <w:rFonts w:ascii="Trebuchet MS" w:hAnsi="Trebuchet MS"/>
          <w:color w:val="0D0D0D"/>
          <w:sz w:val="24"/>
        </w:rPr>
        <w:t>Māori community</w:t>
      </w:r>
      <w:r>
        <w:rPr>
          <w:rFonts w:ascii="Trebuchet MS" w:hAnsi="Trebuchet MS"/>
          <w:color w:val="0D0D0D"/>
          <w:spacing w:val="-14"/>
          <w:sz w:val="24"/>
        </w:rPr>
        <w:t> </w:t>
      </w:r>
      <w:r>
        <w:rPr>
          <w:rFonts w:ascii="Trebuchet MS" w:hAnsi="Trebuchet MS"/>
          <w:color w:val="0D0D0D"/>
          <w:sz w:val="24"/>
        </w:rPr>
        <w:t>incorporates</w:t>
      </w:r>
      <w:r>
        <w:rPr>
          <w:rFonts w:ascii="Trebuchet MS" w:hAnsi="Trebuchet MS"/>
          <w:color w:val="0D0D0D"/>
          <w:spacing w:val="-14"/>
          <w:sz w:val="24"/>
        </w:rPr>
        <w:t> </w:t>
      </w:r>
      <w:r>
        <w:rPr>
          <w:rFonts w:ascii="Trebuchet MS" w:hAnsi="Trebuchet MS"/>
          <w:color w:val="0D0D0D"/>
          <w:sz w:val="24"/>
        </w:rPr>
        <w:t>traditional</w:t>
      </w:r>
      <w:r>
        <w:rPr>
          <w:rFonts w:ascii="Trebuchet MS" w:hAnsi="Trebuchet MS"/>
          <w:color w:val="0D0D0D"/>
          <w:spacing w:val="-14"/>
          <w:sz w:val="24"/>
        </w:rPr>
        <w:t> </w:t>
      </w:r>
      <w:r>
        <w:rPr>
          <w:rFonts w:ascii="Trebuchet MS" w:hAnsi="Trebuchet MS"/>
          <w:color w:val="0D0D0D"/>
          <w:sz w:val="24"/>
        </w:rPr>
        <w:t>practices</w:t>
      </w:r>
      <w:r>
        <w:rPr>
          <w:rFonts w:ascii="Trebuchet MS" w:hAnsi="Trebuchet MS"/>
          <w:color w:val="0D0D0D"/>
          <w:spacing w:val="-14"/>
          <w:sz w:val="24"/>
        </w:rPr>
        <w:t> </w:t>
      </w:r>
      <w:r>
        <w:rPr>
          <w:rFonts w:ascii="Trebuchet MS" w:hAnsi="Trebuchet MS"/>
          <w:color w:val="0D0D0D"/>
          <w:sz w:val="24"/>
        </w:rPr>
        <w:t>and</w:t>
      </w:r>
      <w:r>
        <w:rPr>
          <w:rFonts w:ascii="Trebuchet MS" w:hAnsi="Trebuchet MS"/>
          <w:color w:val="0D0D0D"/>
          <w:spacing w:val="-14"/>
          <w:sz w:val="24"/>
        </w:rPr>
        <w:t> </w:t>
      </w:r>
      <w:r>
        <w:rPr>
          <w:rFonts w:ascii="Trebuchet MS" w:hAnsi="Trebuchet MS"/>
          <w:color w:val="0D0D0D"/>
          <w:sz w:val="24"/>
        </w:rPr>
        <w:t>rituals</w:t>
      </w:r>
      <w:r>
        <w:rPr>
          <w:rFonts w:ascii="Trebuchet MS" w:hAnsi="Trebuchet MS"/>
          <w:color w:val="0D0D0D"/>
          <w:spacing w:val="-14"/>
          <w:sz w:val="24"/>
        </w:rPr>
        <w:t> </w:t>
      </w:r>
      <w:r>
        <w:rPr>
          <w:rFonts w:ascii="Trebuchet MS" w:hAnsi="Trebuchet MS"/>
          <w:color w:val="0D0D0D"/>
          <w:sz w:val="24"/>
        </w:rPr>
        <w:t>into</w:t>
      </w:r>
      <w:r>
        <w:rPr>
          <w:rFonts w:ascii="Trebuchet MS" w:hAnsi="Trebuchet MS"/>
          <w:color w:val="0D0D0D"/>
          <w:spacing w:val="-14"/>
          <w:sz w:val="24"/>
        </w:rPr>
        <w:t> </w:t>
      </w:r>
      <w:r>
        <w:rPr>
          <w:rFonts w:ascii="Trebuchet MS" w:hAnsi="Trebuchet MS"/>
          <w:color w:val="0D0D0D"/>
          <w:sz w:val="24"/>
        </w:rPr>
        <w:t>the birthing process, emphasizing the spiritual and communal importance</w:t>
      </w:r>
      <w:r>
        <w:rPr>
          <w:rFonts w:ascii="Trebuchet MS" w:hAnsi="Trebuchet MS"/>
          <w:color w:val="0D0D0D"/>
          <w:spacing w:val="-5"/>
          <w:sz w:val="24"/>
        </w:rPr>
        <w:t> </w:t>
      </w:r>
      <w:r>
        <w:rPr>
          <w:rFonts w:ascii="Trebuchet MS" w:hAnsi="Trebuchet MS"/>
          <w:color w:val="0D0D0D"/>
          <w:sz w:val="24"/>
        </w:rPr>
        <w:t>of</w:t>
      </w:r>
      <w:r>
        <w:rPr>
          <w:rFonts w:ascii="Trebuchet MS" w:hAnsi="Trebuchet MS"/>
          <w:color w:val="0D0D0D"/>
          <w:spacing w:val="-5"/>
          <w:sz w:val="24"/>
        </w:rPr>
        <w:t> </w:t>
      </w:r>
      <w:r>
        <w:rPr>
          <w:rFonts w:ascii="Trebuchet MS" w:hAnsi="Trebuchet MS"/>
          <w:color w:val="0D0D0D"/>
          <w:sz w:val="24"/>
        </w:rPr>
        <w:t>childbirth</w:t>
      </w:r>
      <w:r>
        <w:rPr>
          <w:rFonts w:ascii="Trebuchet MS" w:hAnsi="Trebuchet MS"/>
          <w:color w:val="0D0D0D"/>
          <w:spacing w:val="-5"/>
          <w:sz w:val="24"/>
        </w:rPr>
        <w:t> </w:t>
      </w:r>
      <w:r>
        <w:rPr>
          <w:rFonts w:ascii="Trebuchet MS" w:hAnsi="Trebuchet MS"/>
          <w:color w:val="0D0D0D"/>
          <w:sz w:val="24"/>
        </w:rPr>
        <w:t>(Pairman</w:t>
      </w:r>
      <w:r>
        <w:rPr>
          <w:rFonts w:ascii="Trebuchet MS" w:hAnsi="Trebuchet MS"/>
          <w:color w:val="0D0D0D"/>
          <w:spacing w:val="-5"/>
          <w:sz w:val="24"/>
        </w:rPr>
        <w:t> </w:t>
      </w:r>
      <w:r>
        <w:rPr>
          <w:rFonts w:ascii="Trebuchet MS" w:hAnsi="Trebuchet MS"/>
          <w:color w:val="0D0D0D"/>
          <w:sz w:val="24"/>
        </w:rPr>
        <w:t>et</w:t>
      </w:r>
      <w:r>
        <w:rPr>
          <w:rFonts w:ascii="Trebuchet MS" w:hAnsi="Trebuchet MS"/>
          <w:color w:val="0D0D0D"/>
          <w:spacing w:val="-5"/>
          <w:sz w:val="24"/>
        </w:rPr>
        <w:t> </w:t>
      </w:r>
      <w:r>
        <w:rPr>
          <w:rFonts w:ascii="Trebuchet MS" w:hAnsi="Trebuchet MS"/>
          <w:color w:val="0D0D0D"/>
          <w:sz w:val="24"/>
        </w:rPr>
        <w:t>al.,</w:t>
      </w:r>
      <w:r>
        <w:rPr>
          <w:rFonts w:ascii="Trebuchet MS" w:hAnsi="Trebuchet MS"/>
          <w:color w:val="0D0D0D"/>
          <w:spacing w:val="-5"/>
          <w:sz w:val="24"/>
        </w:rPr>
        <w:t> </w:t>
      </w:r>
      <w:r>
        <w:rPr>
          <w:rFonts w:ascii="Trebuchet MS" w:hAnsi="Trebuchet MS"/>
          <w:color w:val="0D0D0D"/>
          <w:sz w:val="24"/>
        </w:rPr>
        <w:t>2016).</w:t>
      </w:r>
      <w:r>
        <w:rPr>
          <w:rFonts w:ascii="Trebuchet MS" w:hAnsi="Trebuchet MS"/>
          <w:color w:val="0D0D0D"/>
          <w:spacing w:val="-5"/>
          <w:sz w:val="24"/>
        </w:rPr>
        <w:t> </w:t>
      </w:r>
      <w:r>
        <w:rPr>
          <w:rFonts w:ascii="Trebuchet MS" w:hAnsi="Trebuchet MS"/>
          <w:color w:val="0D0D0D"/>
          <w:sz w:val="24"/>
        </w:rPr>
        <w:t>Such</w:t>
      </w:r>
      <w:r>
        <w:rPr>
          <w:rFonts w:ascii="Trebuchet MS" w:hAnsi="Trebuchet MS"/>
          <w:color w:val="0D0D0D"/>
          <w:spacing w:val="-5"/>
          <w:sz w:val="24"/>
        </w:rPr>
        <w:t> </w:t>
      </w:r>
      <w:r>
        <w:rPr>
          <w:rFonts w:ascii="Trebuchet MS" w:hAnsi="Trebuchet MS"/>
          <w:color w:val="0D0D0D"/>
          <w:sz w:val="24"/>
        </w:rPr>
        <w:t>practices foster</w:t>
      </w:r>
      <w:r>
        <w:rPr>
          <w:rFonts w:ascii="Trebuchet MS" w:hAnsi="Trebuchet MS"/>
          <w:color w:val="0D0D0D"/>
          <w:spacing w:val="-16"/>
          <w:sz w:val="24"/>
        </w:rPr>
        <w:t> </w:t>
      </w:r>
      <w:r>
        <w:rPr>
          <w:rFonts w:ascii="Trebuchet MS" w:hAnsi="Trebuchet MS"/>
          <w:color w:val="0D0D0D"/>
          <w:sz w:val="24"/>
        </w:rPr>
        <w:t>a</w:t>
      </w:r>
      <w:r>
        <w:rPr>
          <w:rFonts w:ascii="Trebuchet MS" w:hAnsi="Trebuchet MS"/>
          <w:color w:val="0D0D0D"/>
          <w:spacing w:val="-16"/>
          <w:sz w:val="24"/>
        </w:rPr>
        <w:t> </w:t>
      </w:r>
      <w:r>
        <w:rPr>
          <w:rFonts w:ascii="Trebuchet MS" w:hAnsi="Trebuchet MS"/>
          <w:color w:val="0D0D0D"/>
          <w:sz w:val="24"/>
        </w:rPr>
        <w:t>sense</w:t>
      </w:r>
      <w:r>
        <w:rPr>
          <w:rFonts w:ascii="Trebuchet MS" w:hAnsi="Trebuchet MS"/>
          <w:color w:val="0D0D0D"/>
          <w:spacing w:val="-16"/>
          <w:sz w:val="24"/>
        </w:rPr>
        <w:t> </w:t>
      </w:r>
      <w:r>
        <w:rPr>
          <w:rFonts w:ascii="Trebuchet MS" w:hAnsi="Trebuchet MS"/>
          <w:color w:val="0D0D0D"/>
          <w:sz w:val="24"/>
        </w:rPr>
        <w:t>of</w:t>
      </w:r>
      <w:r>
        <w:rPr>
          <w:rFonts w:ascii="Trebuchet MS" w:hAnsi="Trebuchet MS"/>
          <w:color w:val="0D0D0D"/>
          <w:spacing w:val="-16"/>
          <w:sz w:val="24"/>
        </w:rPr>
        <w:t> </w:t>
      </w:r>
      <w:r>
        <w:rPr>
          <w:rFonts w:ascii="Trebuchet MS" w:hAnsi="Trebuchet MS"/>
          <w:color w:val="0D0D0D"/>
          <w:sz w:val="24"/>
        </w:rPr>
        <w:t>respect</w:t>
      </w:r>
      <w:r>
        <w:rPr>
          <w:rFonts w:ascii="Trebuchet MS" w:hAnsi="Trebuchet MS"/>
          <w:color w:val="0D0D0D"/>
          <w:spacing w:val="-16"/>
          <w:sz w:val="24"/>
        </w:rPr>
        <w:t> </w:t>
      </w:r>
      <w:r>
        <w:rPr>
          <w:rFonts w:ascii="Trebuchet MS" w:hAnsi="Trebuchet MS"/>
          <w:color w:val="0D0D0D"/>
          <w:sz w:val="24"/>
        </w:rPr>
        <w:t>and</w:t>
      </w:r>
      <w:r>
        <w:rPr>
          <w:rFonts w:ascii="Trebuchet MS" w:hAnsi="Trebuchet MS"/>
          <w:color w:val="0D0D0D"/>
          <w:spacing w:val="-16"/>
          <w:sz w:val="24"/>
        </w:rPr>
        <w:t> </w:t>
      </w:r>
      <w:r>
        <w:rPr>
          <w:rFonts w:ascii="Trebuchet MS" w:hAnsi="Trebuchet MS"/>
          <w:color w:val="0D0D0D"/>
          <w:sz w:val="24"/>
        </w:rPr>
        <w:t>reverence</w:t>
      </w:r>
      <w:r>
        <w:rPr>
          <w:rFonts w:ascii="Trebuchet MS" w:hAnsi="Trebuchet MS"/>
          <w:color w:val="0D0D0D"/>
          <w:spacing w:val="-16"/>
          <w:sz w:val="24"/>
        </w:rPr>
        <w:t> </w:t>
      </w:r>
      <w:r>
        <w:rPr>
          <w:rFonts w:ascii="Trebuchet MS" w:hAnsi="Trebuchet MS"/>
          <w:color w:val="0D0D0D"/>
          <w:sz w:val="24"/>
        </w:rPr>
        <w:t>for</w:t>
      </w:r>
      <w:r>
        <w:rPr>
          <w:rFonts w:ascii="Trebuchet MS" w:hAnsi="Trebuchet MS"/>
          <w:color w:val="0D0D0D"/>
          <w:spacing w:val="-16"/>
          <w:sz w:val="24"/>
        </w:rPr>
        <w:t> </w:t>
      </w:r>
      <w:r>
        <w:rPr>
          <w:rFonts w:ascii="Trebuchet MS" w:hAnsi="Trebuchet MS"/>
          <w:color w:val="0D0D0D"/>
          <w:sz w:val="24"/>
        </w:rPr>
        <w:t>the</w:t>
      </w:r>
      <w:r>
        <w:rPr>
          <w:rFonts w:ascii="Trebuchet MS" w:hAnsi="Trebuchet MS"/>
          <w:color w:val="0D0D0D"/>
          <w:spacing w:val="-16"/>
          <w:sz w:val="24"/>
        </w:rPr>
        <w:t> </w:t>
      </w:r>
      <w:r>
        <w:rPr>
          <w:rFonts w:ascii="Trebuchet MS" w:hAnsi="Trebuchet MS"/>
          <w:color w:val="0D0D0D"/>
          <w:sz w:val="24"/>
        </w:rPr>
        <w:t>natural</w:t>
      </w:r>
      <w:r>
        <w:rPr>
          <w:rFonts w:ascii="Trebuchet MS" w:hAnsi="Trebuchet MS"/>
          <w:color w:val="0D0D0D"/>
          <w:spacing w:val="-16"/>
          <w:sz w:val="24"/>
        </w:rPr>
        <w:t> </w:t>
      </w:r>
      <w:r>
        <w:rPr>
          <w:rFonts w:ascii="Trebuchet MS" w:hAnsi="Trebuchet MS"/>
          <w:color w:val="0D0D0D"/>
          <w:sz w:val="24"/>
        </w:rPr>
        <w:t>process</w:t>
      </w:r>
      <w:r>
        <w:rPr>
          <w:rFonts w:ascii="Trebuchet MS" w:hAnsi="Trebuchet MS"/>
          <w:color w:val="0D0D0D"/>
          <w:spacing w:val="-16"/>
          <w:sz w:val="24"/>
        </w:rPr>
        <w:t> </w:t>
      </w:r>
      <w:r>
        <w:rPr>
          <w:rFonts w:ascii="Trebuchet MS" w:hAnsi="Trebuchet MS"/>
          <w:color w:val="0D0D0D"/>
          <w:sz w:val="24"/>
        </w:rPr>
        <w:t>of </w:t>
      </w:r>
      <w:r>
        <w:rPr>
          <w:rFonts w:ascii="Trebuchet MS" w:hAnsi="Trebuchet MS"/>
          <w:color w:val="0D0D0D"/>
          <w:spacing w:val="-2"/>
          <w:sz w:val="24"/>
        </w:rPr>
        <w:t>birth,</w:t>
      </w:r>
      <w:r>
        <w:rPr>
          <w:rFonts w:ascii="Trebuchet MS" w:hAnsi="Trebuchet MS"/>
          <w:color w:val="0D0D0D"/>
          <w:spacing w:val="-12"/>
          <w:sz w:val="24"/>
        </w:rPr>
        <w:t> </w:t>
      </w:r>
      <w:r>
        <w:rPr>
          <w:rFonts w:ascii="Trebuchet MS" w:hAnsi="Trebuchet MS"/>
          <w:color w:val="0D0D0D"/>
          <w:spacing w:val="-2"/>
          <w:sz w:val="24"/>
        </w:rPr>
        <w:t>contrasting</w:t>
      </w:r>
      <w:r>
        <w:rPr>
          <w:rFonts w:ascii="Trebuchet MS" w:hAnsi="Trebuchet MS"/>
          <w:color w:val="0D0D0D"/>
          <w:spacing w:val="-12"/>
          <w:sz w:val="24"/>
        </w:rPr>
        <w:t> </w:t>
      </w:r>
      <w:r>
        <w:rPr>
          <w:rFonts w:ascii="Trebuchet MS" w:hAnsi="Trebuchet MS"/>
          <w:color w:val="0D0D0D"/>
          <w:spacing w:val="-2"/>
          <w:sz w:val="24"/>
        </w:rPr>
        <w:t>with</w:t>
      </w:r>
      <w:r>
        <w:rPr>
          <w:rFonts w:ascii="Trebuchet MS" w:hAnsi="Trebuchet MS"/>
          <w:color w:val="0D0D0D"/>
          <w:spacing w:val="-12"/>
          <w:sz w:val="24"/>
        </w:rPr>
        <w:t> </w:t>
      </w:r>
      <w:r>
        <w:rPr>
          <w:rFonts w:ascii="Trebuchet MS" w:hAnsi="Trebuchet MS"/>
          <w:color w:val="0D0D0D"/>
          <w:spacing w:val="-2"/>
          <w:sz w:val="24"/>
        </w:rPr>
        <w:t>the</w:t>
      </w:r>
      <w:r>
        <w:rPr>
          <w:rFonts w:ascii="Trebuchet MS" w:hAnsi="Trebuchet MS"/>
          <w:color w:val="0D0D0D"/>
          <w:spacing w:val="-12"/>
          <w:sz w:val="24"/>
        </w:rPr>
        <w:t> </w:t>
      </w:r>
      <w:r>
        <w:rPr>
          <w:rFonts w:ascii="Trebuchet MS" w:hAnsi="Trebuchet MS"/>
          <w:color w:val="0D0D0D"/>
          <w:spacing w:val="-2"/>
          <w:sz w:val="24"/>
        </w:rPr>
        <w:t>often</w:t>
      </w:r>
      <w:r>
        <w:rPr>
          <w:rFonts w:ascii="Trebuchet MS" w:hAnsi="Trebuchet MS"/>
          <w:color w:val="0D0D0D"/>
          <w:spacing w:val="-12"/>
          <w:sz w:val="24"/>
        </w:rPr>
        <w:t> </w:t>
      </w:r>
      <w:r>
        <w:rPr>
          <w:rFonts w:ascii="Trebuchet MS" w:hAnsi="Trebuchet MS"/>
          <w:color w:val="0D0D0D"/>
          <w:spacing w:val="-2"/>
          <w:sz w:val="24"/>
        </w:rPr>
        <w:t>clinical</w:t>
      </w:r>
      <w:r>
        <w:rPr>
          <w:rFonts w:ascii="Trebuchet MS" w:hAnsi="Trebuchet MS"/>
          <w:color w:val="0D0D0D"/>
          <w:spacing w:val="-12"/>
          <w:sz w:val="24"/>
        </w:rPr>
        <w:t> </w:t>
      </w:r>
      <w:r>
        <w:rPr>
          <w:rFonts w:ascii="Trebuchet MS" w:hAnsi="Trebuchet MS"/>
          <w:color w:val="0D0D0D"/>
          <w:spacing w:val="-2"/>
          <w:sz w:val="24"/>
        </w:rPr>
        <w:t>and</w:t>
      </w:r>
      <w:r>
        <w:rPr>
          <w:rFonts w:ascii="Trebuchet MS" w:hAnsi="Trebuchet MS"/>
          <w:color w:val="0D0D0D"/>
          <w:spacing w:val="-12"/>
          <w:sz w:val="24"/>
        </w:rPr>
        <w:t> </w:t>
      </w:r>
      <w:r>
        <w:rPr>
          <w:rFonts w:ascii="Trebuchet MS" w:hAnsi="Trebuchet MS"/>
          <w:color w:val="0D0D0D"/>
          <w:spacing w:val="-2"/>
          <w:sz w:val="24"/>
        </w:rPr>
        <w:t>impersonal</w:t>
      </w:r>
      <w:r>
        <w:rPr>
          <w:rFonts w:ascii="Trebuchet MS" w:hAnsi="Trebuchet MS"/>
          <w:color w:val="0D0D0D"/>
          <w:spacing w:val="-12"/>
          <w:sz w:val="24"/>
        </w:rPr>
        <w:t> </w:t>
      </w:r>
      <w:r>
        <w:rPr>
          <w:rFonts w:ascii="Trebuchet MS" w:hAnsi="Trebuchet MS"/>
          <w:color w:val="0D0D0D"/>
          <w:spacing w:val="-2"/>
          <w:sz w:val="24"/>
        </w:rPr>
        <w:t>nature</w:t>
      </w:r>
      <w:r>
        <w:rPr>
          <w:rFonts w:ascii="Trebuchet MS" w:hAnsi="Trebuchet MS"/>
          <w:color w:val="0D0D0D"/>
          <w:spacing w:val="-12"/>
          <w:sz w:val="24"/>
        </w:rPr>
        <w:t> </w:t>
      </w:r>
      <w:r>
        <w:rPr>
          <w:rFonts w:ascii="Trebuchet MS" w:hAnsi="Trebuchet MS"/>
          <w:color w:val="0D0D0D"/>
          <w:spacing w:val="-2"/>
          <w:sz w:val="24"/>
        </w:rPr>
        <w:t>of </w:t>
      </w:r>
      <w:r>
        <w:rPr>
          <w:rFonts w:ascii="Trebuchet MS" w:hAnsi="Trebuchet MS"/>
          <w:color w:val="0D0D0D"/>
          <w:sz w:val="24"/>
        </w:rPr>
        <w:t>hospital births in the U.S.</w:t>
      </w:r>
    </w:p>
    <w:p>
      <w:pPr>
        <w:pStyle w:val="BodyText"/>
        <w:spacing w:before="22"/>
        <w:rPr>
          <w:rFonts w:ascii="Trebuchet MS"/>
          <w:sz w:val="24"/>
        </w:rPr>
      </w:pPr>
    </w:p>
    <w:p>
      <w:pPr>
        <w:spacing w:line="372" w:lineRule="auto" w:before="0"/>
        <w:ind w:left="104" w:right="111" w:firstLine="0"/>
        <w:jc w:val="left"/>
        <w:rPr>
          <w:rFonts w:ascii="Trebuchet MS" w:hAnsi="Trebuchet MS"/>
          <w:sz w:val="24"/>
        </w:rPr>
      </w:pPr>
      <w:r>
        <w:rPr>
          <w:rFonts w:ascii="Trebuchet MS" w:hAnsi="Trebuchet MS"/>
          <w:color w:val="0D0D0D"/>
          <w:sz w:val="24"/>
        </w:rPr>
        <w:t>As a midwife, I have witnessed the profound beneﬁts of home visits within the ﬁrst 48 hours postpartum. These visits provide an</w:t>
      </w:r>
      <w:r>
        <w:rPr>
          <w:rFonts w:ascii="Trebuchet MS" w:hAnsi="Trebuchet MS"/>
          <w:color w:val="0D0D0D"/>
          <w:spacing w:val="-14"/>
          <w:sz w:val="24"/>
        </w:rPr>
        <w:t> </w:t>
      </w:r>
      <w:r>
        <w:rPr>
          <w:rFonts w:ascii="Trebuchet MS" w:hAnsi="Trebuchet MS"/>
          <w:color w:val="0D0D0D"/>
          <w:sz w:val="24"/>
        </w:rPr>
        <w:t>opportunity</w:t>
      </w:r>
      <w:r>
        <w:rPr>
          <w:rFonts w:ascii="Trebuchet MS" w:hAnsi="Trebuchet MS"/>
          <w:color w:val="0D0D0D"/>
          <w:spacing w:val="-14"/>
          <w:sz w:val="24"/>
        </w:rPr>
        <w:t> </w:t>
      </w:r>
      <w:r>
        <w:rPr>
          <w:rFonts w:ascii="Trebuchet MS" w:hAnsi="Trebuchet MS"/>
          <w:color w:val="0D0D0D"/>
          <w:sz w:val="24"/>
        </w:rPr>
        <w:t>to</w:t>
      </w:r>
      <w:r>
        <w:rPr>
          <w:rFonts w:ascii="Trebuchet MS" w:hAnsi="Trebuchet MS"/>
          <w:color w:val="0D0D0D"/>
          <w:spacing w:val="-14"/>
          <w:sz w:val="24"/>
        </w:rPr>
        <w:t> </w:t>
      </w:r>
      <w:r>
        <w:rPr>
          <w:rFonts w:ascii="Trebuchet MS" w:hAnsi="Trebuchet MS"/>
          <w:color w:val="0D0D0D"/>
          <w:sz w:val="24"/>
        </w:rPr>
        <w:t>offer</w:t>
      </w:r>
      <w:r>
        <w:rPr>
          <w:rFonts w:ascii="Trebuchet MS" w:hAnsi="Trebuchet MS"/>
          <w:color w:val="0D0D0D"/>
          <w:spacing w:val="-14"/>
          <w:sz w:val="24"/>
        </w:rPr>
        <w:t> </w:t>
      </w:r>
      <w:r>
        <w:rPr>
          <w:rFonts w:ascii="Trebuchet MS" w:hAnsi="Trebuchet MS"/>
          <w:color w:val="0D0D0D"/>
          <w:sz w:val="24"/>
        </w:rPr>
        <w:t>medical,</w:t>
      </w:r>
      <w:r>
        <w:rPr>
          <w:rFonts w:ascii="Trebuchet MS" w:hAnsi="Trebuchet MS"/>
          <w:color w:val="0D0D0D"/>
          <w:spacing w:val="-14"/>
          <w:sz w:val="24"/>
        </w:rPr>
        <w:t> </w:t>
      </w:r>
      <w:r>
        <w:rPr>
          <w:rFonts w:ascii="Trebuchet MS" w:hAnsi="Trebuchet MS"/>
          <w:color w:val="0D0D0D"/>
          <w:sz w:val="24"/>
        </w:rPr>
        <w:t>physical,</w:t>
      </w:r>
      <w:r>
        <w:rPr>
          <w:rFonts w:ascii="Trebuchet MS" w:hAnsi="Trebuchet MS"/>
          <w:color w:val="0D0D0D"/>
          <w:spacing w:val="-14"/>
          <w:sz w:val="24"/>
        </w:rPr>
        <w:t> </w:t>
      </w:r>
      <w:r>
        <w:rPr>
          <w:rFonts w:ascii="Trebuchet MS" w:hAnsi="Trebuchet MS"/>
          <w:color w:val="0D0D0D"/>
          <w:sz w:val="24"/>
        </w:rPr>
        <w:t>and</w:t>
      </w:r>
      <w:r>
        <w:rPr>
          <w:rFonts w:ascii="Trebuchet MS" w:hAnsi="Trebuchet MS"/>
          <w:color w:val="0D0D0D"/>
          <w:spacing w:val="-14"/>
          <w:sz w:val="24"/>
        </w:rPr>
        <w:t> </w:t>
      </w:r>
      <w:r>
        <w:rPr>
          <w:rFonts w:ascii="Trebuchet MS" w:hAnsi="Trebuchet MS"/>
          <w:color w:val="0D0D0D"/>
          <w:sz w:val="24"/>
        </w:rPr>
        <w:t>emotional</w:t>
      </w:r>
      <w:r>
        <w:rPr>
          <w:rFonts w:ascii="Trebuchet MS" w:hAnsi="Trebuchet MS"/>
          <w:color w:val="0D0D0D"/>
          <w:spacing w:val="-14"/>
          <w:sz w:val="24"/>
        </w:rPr>
        <w:t> </w:t>
      </w:r>
      <w:r>
        <w:rPr>
          <w:rFonts w:ascii="Trebuchet MS" w:hAnsi="Trebuchet MS"/>
          <w:color w:val="0D0D0D"/>
          <w:sz w:val="24"/>
        </w:rPr>
        <w:t>support to both mother and baby. Research indicates that home visits </w:t>
      </w:r>
      <w:r>
        <w:rPr>
          <w:rFonts w:ascii="Trebuchet MS" w:hAnsi="Trebuchet MS"/>
          <w:color w:val="0D0D0D"/>
          <w:spacing w:val="-2"/>
          <w:sz w:val="24"/>
        </w:rPr>
        <w:t>lead</w:t>
      </w:r>
      <w:r>
        <w:rPr>
          <w:rFonts w:ascii="Trebuchet MS" w:hAnsi="Trebuchet MS"/>
          <w:color w:val="0D0D0D"/>
          <w:spacing w:val="-15"/>
          <w:sz w:val="24"/>
        </w:rPr>
        <w:t> </w:t>
      </w:r>
      <w:r>
        <w:rPr>
          <w:rFonts w:ascii="Trebuchet MS" w:hAnsi="Trebuchet MS"/>
          <w:color w:val="0D0D0D"/>
          <w:spacing w:val="-2"/>
          <w:sz w:val="24"/>
        </w:rPr>
        <w:t>to</w:t>
      </w:r>
      <w:r>
        <w:rPr>
          <w:rFonts w:ascii="Trebuchet MS" w:hAnsi="Trebuchet MS"/>
          <w:color w:val="0D0D0D"/>
          <w:spacing w:val="-15"/>
          <w:sz w:val="24"/>
        </w:rPr>
        <w:t> </w:t>
      </w:r>
      <w:r>
        <w:rPr>
          <w:rFonts w:ascii="Trebuchet MS" w:hAnsi="Trebuchet MS"/>
          <w:color w:val="0D0D0D"/>
          <w:spacing w:val="-2"/>
          <w:sz w:val="24"/>
        </w:rPr>
        <w:t>better</w:t>
      </w:r>
      <w:r>
        <w:rPr>
          <w:rFonts w:ascii="Trebuchet MS" w:hAnsi="Trebuchet MS"/>
          <w:color w:val="0D0D0D"/>
          <w:spacing w:val="-15"/>
          <w:sz w:val="24"/>
        </w:rPr>
        <w:t> </w:t>
      </w:r>
      <w:r>
        <w:rPr>
          <w:rFonts w:ascii="Trebuchet MS" w:hAnsi="Trebuchet MS"/>
          <w:color w:val="0D0D0D"/>
          <w:spacing w:val="-2"/>
          <w:sz w:val="24"/>
        </w:rPr>
        <w:t>breastfeeding</w:t>
      </w:r>
      <w:r>
        <w:rPr>
          <w:rFonts w:ascii="Trebuchet MS" w:hAnsi="Trebuchet MS"/>
          <w:color w:val="0D0D0D"/>
          <w:spacing w:val="-15"/>
          <w:sz w:val="24"/>
        </w:rPr>
        <w:t> </w:t>
      </w:r>
      <w:r>
        <w:rPr>
          <w:rFonts w:ascii="Trebuchet MS" w:hAnsi="Trebuchet MS"/>
          <w:color w:val="0D0D0D"/>
          <w:spacing w:val="-2"/>
          <w:sz w:val="24"/>
        </w:rPr>
        <w:t>outcomes,</w:t>
      </w:r>
      <w:r>
        <w:rPr>
          <w:rFonts w:ascii="Trebuchet MS" w:hAnsi="Trebuchet MS"/>
          <w:color w:val="0D0D0D"/>
          <w:spacing w:val="-15"/>
          <w:sz w:val="24"/>
        </w:rPr>
        <w:t> </w:t>
      </w:r>
      <w:r>
        <w:rPr>
          <w:rFonts w:ascii="Trebuchet MS" w:hAnsi="Trebuchet MS"/>
          <w:color w:val="0D0D0D"/>
          <w:spacing w:val="-2"/>
          <w:sz w:val="24"/>
        </w:rPr>
        <w:t>lower</w:t>
      </w:r>
      <w:r>
        <w:rPr>
          <w:rFonts w:ascii="Trebuchet MS" w:hAnsi="Trebuchet MS"/>
          <w:color w:val="0D0D0D"/>
          <w:spacing w:val="-15"/>
          <w:sz w:val="24"/>
        </w:rPr>
        <w:t> </w:t>
      </w:r>
      <w:r>
        <w:rPr>
          <w:rFonts w:ascii="Trebuchet MS" w:hAnsi="Trebuchet MS"/>
          <w:color w:val="0D0D0D"/>
          <w:spacing w:val="-2"/>
          <w:sz w:val="24"/>
        </w:rPr>
        <w:t>rates</w:t>
      </w:r>
      <w:r>
        <w:rPr>
          <w:rFonts w:ascii="Trebuchet MS" w:hAnsi="Trebuchet MS"/>
          <w:color w:val="0D0D0D"/>
          <w:spacing w:val="-15"/>
          <w:sz w:val="24"/>
        </w:rPr>
        <w:t> </w:t>
      </w:r>
      <w:r>
        <w:rPr>
          <w:rFonts w:ascii="Trebuchet MS" w:hAnsi="Trebuchet MS"/>
          <w:color w:val="0D0D0D"/>
          <w:spacing w:val="-2"/>
          <w:sz w:val="24"/>
        </w:rPr>
        <w:t>of</w:t>
      </w:r>
      <w:r>
        <w:rPr>
          <w:rFonts w:ascii="Trebuchet MS" w:hAnsi="Trebuchet MS"/>
          <w:color w:val="0D0D0D"/>
          <w:spacing w:val="-15"/>
          <w:sz w:val="24"/>
        </w:rPr>
        <w:t> </w:t>
      </w:r>
      <w:r>
        <w:rPr>
          <w:rFonts w:ascii="Trebuchet MS" w:hAnsi="Trebuchet MS"/>
          <w:color w:val="0D0D0D"/>
          <w:spacing w:val="-2"/>
          <w:sz w:val="24"/>
        </w:rPr>
        <w:t>postpartum </w:t>
      </w:r>
      <w:r>
        <w:rPr>
          <w:rFonts w:ascii="Trebuchet MS" w:hAnsi="Trebuchet MS"/>
          <w:color w:val="0D0D0D"/>
          <w:sz w:val="24"/>
        </w:rPr>
        <w:t>mood disorders, reduced rehospitalization rates, and decreased incidences</w:t>
      </w:r>
      <w:r>
        <w:rPr>
          <w:rFonts w:ascii="Trebuchet MS" w:hAnsi="Trebuchet MS"/>
          <w:color w:val="0D0D0D"/>
          <w:spacing w:val="-1"/>
          <w:sz w:val="24"/>
        </w:rPr>
        <w:t> </w:t>
      </w:r>
      <w:r>
        <w:rPr>
          <w:rFonts w:ascii="Trebuchet MS" w:hAnsi="Trebuchet MS"/>
          <w:color w:val="0D0D0D"/>
          <w:sz w:val="24"/>
        </w:rPr>
        <w:t>of</w:t>
      </w:r>
      <w:r>
        <w:rPr>
          <w:rFonts w:ascii="Trebuchet MS" w:hAnsi="Trebuchet MS"/>
          <w:color w:val="0D0D0D"/>
          <w:spacing w:val="-1"/>
          <w:sz w:val="24"/>
        </w:rPr>
        <w:t> </w:t>
      </w:r>
      <w:r>
        <w:rPr>
          <w:rFonts w:ascii="Trebuchet MS" w:hAnsi="Trebuchet MS"/>
          <w:color w:val="0D0D0D"/>
          <w:sz w:val="24"/>
        </w:rPr>
        <w:t>postpartum</w:t>
      </w:r>
      <w:r>
        <w:rPr>
          <w:rFonts w:ascii="Trebuchet MS" w:hAnsi="Trebuchet MS"/>
          <w:color w:val="0D0D0D"/>
          <w:spacing w:val="-1"/>
          <w:sz w:val="24"/>
        </w:rPr>
        <w:t> </w:t>
      </w:r>
      <w:r>
        <w:rPr>
          <w:rFonts w:ascii="Trebuchet MS" w:hAnsi="Trebuchet MS"/>
          <w:color w:val="0D0D0D"/>
          <w:sz w:val="24"/>
        </w:rPr>
        <w:t>hemorrhage</w:t>
      </w:r>
      <w:r>
        <w:rPr>
          <w:rFonts w:ascii="Trebuchet MS" w:hAnsi="Trebuchet MS"/>
          <w:color w:val="0D0D0D"/>
          <w:spacing w:val="-1"/>
          <w:sz w:val="24"/>
        </w:rPr>
        <w:t> </w:t>
      </w:r>
      <w:r>
        <w:rPr>
          <w:rFonts w:ascii="Trebuchet MS" w:hAnsi="Trebuchet MS"/>
          <w:color w:val="0D0D0D"/>
          <w:sz w:val="24"/>
        </w:rPr>
        <w:t>and</w:t>
      </w:r>
      <w:r>
        <w:rPr>
          <w:rFonts w:ascii="Trebuchet MS" w:hAnsi="Trebuchet MS"/>
          <w:color w:val="0D0D0D"/>
          <w:spacing w:val="-1"/>
          <w:sz w:val="24"/>
        </w:rPr>
        <w:t> </w:t>
      </w:r>
      <w:r>
        <w:rPr>
          <w:rFonts w:ascii="Trebuchet MS" w:hAnsi="Trebuchet MS"/>
          <w:color w:val="0D0D0D"/>
          <w:sz w:val="24"/>
        </w:rPr>
        <w:t>infections</w:t>
      </w:r>
      <w:r>
        <w:rPr>
          <w:rFonts w:ascii="Trebuchet MS" w:hAnsi="Trebuchet MS"/>
          <w:color w:val="0D0D0D"/>
          <w:spacing w:val="-1"/>
          <w:sz w:val="24"/>
        </w:rPr>
        <w:t> </w:t>
      </w:r>
      <w:r>
        <w:rPr>
          <w:rFonts w:ascii="Trebuchet MS" w:hAnsi="Trebuchet MS"/>
          <w:color w:val="0D0D0D"/>
          <w:sz w:val="24"/>
        </w:rPr>
        <w:t>(Sandall</w:t>
      </w:r>
      <w:r>
        <w:rPr>
          <w:rFonts w:ascii="Trebuchet MS" w:hAnsi="Trebuchet MS"/>
          <w:color w:val="0D0D0D"/>
          <w:spacing w:val="-1"/>
          <w:sz w:val="24"/>
        </w:rPr>
        <w:t> </w:t>
      </w:r>
      <w:r>
        <w:rPr>
          <w:rFonts w:ascii="Trebuchet MS" w:hAnsi="Trebuchet MS"/>
          <w:color w:val="0D0D0D"/>
          <w:sz w:val="24"/>
        </w:rPr>
        <w:t>et al.,</w:t>
      </w:r>
      <w:r>
        <w:rPr>
          <w:rFonts w:ascii="Trebuchet MS" w:hAnsi="Trebuchet MS"/>
          <w:color w:val="0D0D0D"/>
          <w:spacing w:val="-11"/>
          <w:sz w:val="24"/>
        </w:rPr>
        <w:t> </w:t>
      </w:r>
      <w:r>
        <w:rPr>
          <w:rFonts w:ascii="Trebuchet MS" w:hAnsi="Trebuchet MS"/>
          <w:color w:val="0D0D0D"/>
          <w:sz w:val="24"/>
        </w:rPr>
        <w:t>2016).</w:t>
      </w:r>
      <w:r>
        <w:rPr>
          <w:rFonts w:ascii="Trebuchet MS" w:hAnsi="Trebuchet MS"/>
          <w:color w:val="0D0D0D"/>
          <w:spacing w:val="-11"/>
          <w:sz w:val="24"/>
        </w:rPr>
        <w:t> </w:t>
      </w:r>
      <w:r>
        <w:rPr>
          <w:rFonts w:ascii="Trebuchet MS" w:hAnsi="Trebuchet MS"/>
          <w:color w:val="0D0D0D"/>
          <w:sz w:val="24"/>
        </w:rPr>
        <w:t>Despite</w:t>
      </w:r>
      <w:r>
        <w:rPr>
          <w:rFonts w:ascii="Trebuchet MS" w:hAnsi="Trebuchet MS"/>
          <w:color w:val="0D0D0D"/>
          <w:spacing w:val="-11"/>
          <w:sz w:val="24"/>
        </w:rPr>
        <w:t> </w:t>
      </w:r>
      <w:r>
        <w:rPr>
          <w:rFonts w:ascii="Trebuchet MS" w:hAnsi="Trebuchet MS"/>
          <w:color w:val="0D0D0D"/>
          <w:sz w:val="24"/>
        </w:rPr>
        <w:t>these</w:t>
      </w:r>
      <w:r>
        <w:rPr>
          <w:rFonts w:ascii="Trebuchet MS" w:hAnsi="Trebuchet MS"/>
          <w:color w:val="0D0D0D"/>
          <w:spacing w:val="-11"/>
          <w:sz w:val="24"/>
        </w:rPr>
        <w:t> </w:t>
      </w:r>
      <w:r>
        <w:rPr>
          <w:rFonts w:ascii="Trebuchet MS" w:hAnsi="Trebuchet MS"/>
          <w:color w:val="0D0D0D"/>
          <w:sz w:val="24"/>
        </w:rPr>
        <w:t>beneﬁts,</w:t>
      </w:r>
      <w:r>
        <w:rPr>
          <w:rFonts w:ascii="Trebuchet MS" w:hAnsi="Trebuchet MS"/>
          <w:color w:val="0D0D0D"/>
          <w:spacing w:val="-11"/>
          <w:sz w:val="24"/>
        </w:rPr>
        <w:t> </w:t>
      </w:r>
      <w:r>
        <w:rPr>
          <w:rFonts w:ascii="Trebuchet MS" w:hAnsi="Trebuchet MS"/>
          <w:color w:val="0D0D0D"/>
          <w:sz w:val="24"/>
        </w:rPr>
        <w:t>home</w:t>
      </w:r>
      <w:r>
        <w:rPr>
          <w:rFonts w:ascii="Trebuchet MS" w:hAnsi="Trebuchet MS"/>
          <w:color w:val="0D0D0D"/>
          <w:spacing w:val="-11"/>
          <w:sz w:val="24"/>
        </w:rPr>
        <w:t> </w:t>
      </w:r>
      <w:r>
        <w:rPr>
          <w:rFonts w:ascii="Trebuchet MS" w:hAnsi="Trebuchet MS"/>
          <w:color w:val="0D0D0D"/>
          <w:sz w:val="24"/>
        </w:rPr>
        <w:t>visits</w:t>
      </w:r>
      <w:r>
        <w:rPr>
          <w:rFonts w:ascii="Trebuchet MS" w:hAnsi="Trebuchet MS"/>
          <w:color w:val="0D0D0D"/>
          <w:spacing w:val="-11"/>
          <w:sz w:val="24"/>
        </w:rPr>
        <w:t> </w:t>
      </w:r>
      <w:r>
        <w:rPr>
          <w:rFonts w:ascii="Trebuchet MS" w:hAnsi="Trebuchet MS"/>
          <w:color w:val="0D0D0D"/>
          <w:sz w:val="24"/>
        </w:rPr>
        <w:t>remain</w:t>
      </w:r>
      <w:r>
        <w:rPr>
          <w:rFonts w:ascii="Trebuchet MS" w:hAnsi="Trebuchet MS"/>
          <w:color w:val="0D0D0D"/>
          <w:spacing w:val="-11"/>
          <w:sz w:val="24"/>
        </w:rPr>
        <w:t> </w:t>
      </w:r>
      <w:r>
        <w:rPr>
          <w:rFonts w:ascii="Trebuchet MS" w:hAnsi="Trebuchet MS"/>
          <w:color w:val="0D0D0D"/>
          <w:sz w:val="24"/>
        </w:rPr>
        <w:t>rare</w:t>
      </w:r>
      <w:r>
        <w:rPr>
          <w:rFonts w:ascii="Trebuchet MS" w:hAnsi="Trebuchet MS"/>
          <w:color w:val="0D0D0D"/>
          <w:spacing w:val="-11"/>
          <w:sz w:val="24"/>
        </w:rPr>
        <w:t> </w:t>
      </w:r>
      <w:r>
        <w:rPr>
          <w:rFonts w:ascii="Trebuchet MS" w:hAnsi="Trebuchet MS"/>
          <w:color w:val="0D0D0D"/>
          <w:sz w:val="24"/>
        </w:rPr>
        <w:t>in</w:t>
      </w:r>
      <w:r>
        <w:rPr>
          <w:rFonts w:ascii="Trebuchet MS" w:hAnsi="Trebuchet MS"/>
          <w:color w:val="0D0D0D"/>
          <w:spacing w:val="-11"/>
          <w:sz w:val="24"/>
        </w:rPr>
        <w:t> </w:t>
      </w:r>
      <w:r>
        <w:rPr>
          <w:rFonts w:ascii="Trebuchet MS" w:hAnsi="Trebuchet MS"/>
          <w:color w:val="0D0D0D"/>
          <w:sz w:val="24"/>
        </w:rPr>
        <w:t>the U.S.,</w:t>
      </w:r>
      <w:r>
        <w:rPr>
          <w:rFonts w:ascii="Trebuchet MS" w:hAnsi="Trebuchet MS"/>
          <w:color w:val="0D0D0D"/>
          <w:spacing w:val="-11"/>
          <w:sz w:val="24"/>
        </w:rPr>
        <w:t> </w:t>
      </w:r>
      <w:r>
        <w:rPr>
          <w:rFonts w:ascii="Trebuchet MS" w:hAnsi="Trebuchet MS"/>
          <w:color w:val="0D0D0D"/>
          <w:sz w:val="24"/>
        </w:rPr>
        <w:t>particularly</w:t>
      </w:r>
      <w:r>
        <w:rPr>
          <w:rFonts w:ascii="Trebuchet MS" w:hAnsi="Trebuchet MS"/>
          <w:color w:val="0D0D0D"/>
          <w:spacing w:val="-11"/>
          <w:sz w:val="24"/>
        </w:rPr>
        <w:t> </w:t>
      </w:r>
      <w:r>
        <w:rPr>
          <w:rFonts w:ascii="Trebuchet MS" w:hAnsi="Trebuchet MS"/>
          <w:color w:val="0D0D0D"/>
          <w:sz w:val="24"/>
        </w:rPr>
        <w:t>for</w:t>
      </w:r>
      <w:r>
        <w:rPr>
          <w:rFonts w:ascii="Trebuchet MS" w:hAnsi="Trebuchet MS"/>
          <w:color w:val="0D0D0D"/>
          <w:spacing w:val="-11"/>
          <w:sz w:val="24"/>
        </w:rPr>
        <w:t> </w:t>
      </w:r>
      <w:r>
        <w:rPr>
          <w:rFonts w:ascii="Trebuchet MS" w:hAnsi="Trebuchet MS"/>
          <w:color w:val="0D0D0D"/>
          <w:sz w:val="24"/>
        </w:rPr>
        <w:t>women</w:t>
      </w:r>
      <w:r>
        <w:rPr>
          <w:rFonts w:ascii="Trebuchet MS" w:hAnsi="Trebuchet MS"/>
          <w:color w:val="0D0D0D"/>
          <w:spacing w:val="-11"/>
          <w:sz w:val="24"/>
        </w:rPr>
        <w:t> </w:t>
      </w:r>
      <w:r>
        <w:rPr>
          <w:rFonts w:ascii="Trebuchet MS" w:hAnsi="Trebuchet MS"/>
          <w:color w:val="0D0D0D"/>
          <w:sz w:val="24"/>
        </w:rPr>
        <w:t>who</w:t>
      </w:r>
      <w:r>
        <w:rPr>
          <w:rFonts w:ascii="Trebuchet MS" w:hAnsi="Trebuchet MS"/>
          <w:color w:val="0D0D0D"/>
          <w:spacing w:val="-11"/>
          <w:sz w:val="24"/>
        </w:rPr>
        <w:t> </w:t>
      </w:r>
      <w:r>
        <w:rPr>
          <w:rFonts w:ascii="Trebuchet MS" w:hAnsi="Trebuchet MS"/>
          <w:color w:val="0D0D0D"/>
          <w:sz w:val="24"/>
        </w:rPr>
        <w:t>give</w:t>
      </w:r>
      <w:r>
        <w:rPr>
          <w:rFonts w:ascii="Trebuchet MS" w:hAnsi="Trebuchet MS"/>
          <w:color w:val="0D0D0D"/>
          <w:spacing w:val="-11"/>
          <w:sz w:val="24"/>
        </w:rPr>
        <w:t> </w:t>
      </w:r>
      <w:r>
        <w:rPr>
          <w:rFonts w:ascii="Trebuchet MS" w:hAnsi="Trebuchet MS"/>
          <w:color w:val="0D0D0D"/>
          <w:sz w:val="24"/>
        </w:rPr>
        <w:t>birth</w:t>
      </w:r>
      <w:r>
        <w:rPr>
          <w:rFonts w:ascii="Trebuchet MS" w:hAnsi="Trebuchet MS"/>
          <w:color w:val="0D0D0D"/>
          <w:spacing w:val="-11"/>
          <w:sz w:val="24"/>
        </w:rPr>
        <w:t> </w:t>
      </w:r>
      <w:r>
        <w:rPr>
          <w:rFonts w:ascii="Trebuchet MS" w:hAnsi="Trebuchet MS"/>
          <w:color w:val="0D0D0D"/>
          <w:sz w:val="24"/>
        </w:rPr>
        <w:t>in</w:t>
      </w:r>
      <w:r>
        <w:rPr>
          <w:rFonts w:ascii="Trebuchet MS" w:hAnsi="Trebuchet MS"/>
          <w:color w:val="0D0D0D"/>
          <w:spacing w:val="-11"/>
          <w:sz w:val="24"/>
        </w:rPr>
        <w:t> </w:t>
      </w:r>
      <w:r>
        <w:rPr>
          <w:rFonts w:ascii="Trebuchet MS" w:hAnsi="Trebuchet MS"/>
          <w:color w:val="0D0D0D"/>
          <w:sz w:val="24"/>
        </w:rPr>
        <w:t>hospitals.</w:t>
      </w:r>
    </w:p>
    <w:p>
      <w:pPr>
        <w:pStyle w:val="BodyText"/>
        <w:spacing w:before="23"/>
        <w:rPr>
          <w:rFonts w:ascii="Trebuchet MS"/>
          <w:sz w:val="24"/>
        </w:rPr>
      </w:pPr>
    </w:p>
    <w:p>
      <w:pPr>
        <w:spacing w:before="0"/>
        <w:ind w:left="104" w:right="0" w:firstLine="0"/>
        <w:jc w:val="left"/>
        <w:rPr>
          <w:rFonts w:ascii="Trebuchet MS"/>
          <w:sz w:val="24"/>
        </w:rPr>
      </w:pPr>
      <w:r>
        <w:rPr>
          <w:rFonts w:ascii="Trebuchet MS"/>
          <w:color w:val="0D0D0D"/>
          <w:spacing w:val="-4"/>
          <w:sz w:val="24"/>
        </w:rPr>
        <w:t>The</w:t>
      </w:r>
      <w:r>
        <w:rPr>
          <w:rFonts w:ascii="Trebuchet MS"/>
          <w:color w:val="0D0D0D"/>
          <w:spacing w:val="-9"/>
          <w:sz w:val="24"/>
        </w:rPr>
        <w:t> </w:t>
      </w:r>
      <w:r>
        <w:rPr>
          <w:rFonts w:ascii="Trebuchet MS"/>
          <w:color w:val="0D0D0D"/>
          <w:spacing w:val="-4"/>
          <w:sz w:val="24"/>
        </w:rPr>
        <w:t>reluctance</w:t>
      </w:r>
      <w:r>
        <w:rPr>
          <w:rFonts w:ascii="Trebuchet MS"/>
          <w:color w:val="0D0D0D"/>
          <w:spacing w:val="-9"/>
          <w:sz w:val="24"/>
        </w:rPr>
        <w:t> </w:t>
      </w:r>
      <w:r>
        <w:rPr>
          <w:rFonts w:ascii="Trebuchet MS"/>
          <w:color w:val="0D0D0D"/>
          <w:spacing w:val="-4"/>
          <w:sz w:val="24"/>
        </w:rPr>
        <w:t>to</w:t>
      </w:r>
      <w:r>
        <w:rPr>
          <w:rFonts w:ascii="Trebuchet MS"/>
          <w:color w:val="0D0D0D"/>
          <w:spacing w:val="-9"/>
          <w:sz w:val="24"/>
        </w:rPr>
        <w:t> </w:t>
      </w:r>
      <w:r>
        <w:rPr>
          <w:rFonts w:ascii="Trebuchet MS"/>
          <w:color w:val="0D0D0D"/>
          <w:spacing w:val="-4"/>
          <w:sz w:val="24"/>
        </w:rPr>
        <w:t>adopt</w:t>
      </w:r>
      <w:r>
        <w:rPr>
          <w:rFonts w:ascii="Trebuchet MS"/>
          <w:color w:val="0D0D0D"/>
          <w:spacing w:val="-9"/>
          <w:sz w:val="24"/>
        </w:rPr>
        <w:t> </w:t>
      </w:r>
      <w:r>
        <w:rPr>
          <w:rFonts w:ascii="Trebuchet MS"/>
          <w:color w:val="0D0D0D"/>
          <w:spacing w:val="-4"/>
          <w:sz w:val="24"/>
        </w:rPr>
        <w:t>midwifery-led</w:t>
      </w:r>
      <w:r>
        <w:rPr>
          <w:rFonts w:ascii="Trebuchet MS"/>
          <w:color w:val="0D0D0D"/>
          <w:spacing w:val="-9"/>
          <w:sz w:val="24"/>
        </w:rPr>
        <w:t> </w:t>
      </w:r>
      <w:r>
        <w:rPr>
          <w:rFonts w:ascii="Trebuchet MS"/>
          <w:color w:val="0D0D0D"/>
          <w:spacing w:val="-4"/>
          <w:sz w:val="24"/>
        </w:rPr>
        <w:t>care</w:t>
      </w:r>
      <w:r>
        <w:rPr>
          <w:rFonts w:ascii="Trebuchet MS"/>
          <w:color w:val="0D0D0D"/>
          <w:spacing w:val="-9"/>
          <w:sz w:val="24"/>
        </w:rPr>
        <w:t> </w:t>
      </w:r>
      <w:r>
        <w:rPr>
          <w:rFonts w:ascii="Trebuchet MS"/>
          <w:color w:val="0D0D0D"/>
          <w:spacing w:val="-4"/>
          <w:sz w:val="24"/>
        </w:rPr>
        <w:t>models</w:t>
      </w:r>
      <w:r>
        <w:rPr>
          <w:rFonts w:ascii="Trebuchet MS"/>
          <w:color w:val="0D0D0D"/>
          <w:spacing w:val="-9"/>
          <w:sz w:val="24"/>
        </w:rPr>
        <w:t> </w:t>
      </w:r>
      <w:r>
        <w:rPr>
          <w:rFonts w:ascii="Trebuchet MS"/>
          <w:color w:val="0D0D0D"/>
          <w:spacing w:val="-4"/>
          <w:sz w:val="24"/>
        </w:rPr>
        <w:t>in</w:t>
      </w:r>
      <w:r>
        <w:rPr>
          <w:rFonts w:ascii="Trebuchet MS"/>
          <w:color w:val="0D0D0D"/>
          <w:spacing w:val="-9"/>
          <w:sz w:val="24"/>
        </w:rPr>
        <w:t> </w:t>
      </w:r>
      <w:r>
        <w:rPr>
          <w:rFonts w:ascii="Trebuchet MS"/>
          <w:color w:val="0D0D0D"/>
          <w:spacing w:val="-4"/>
          <w:sz w:val="24"/>
        </w:rPr>
        <w:t>the</w:t>
      </w:r>
      <w:r>
        <w:rPr>
          <w:rFonts w:ascii="Trebuchet MS"/>
          <w:color w:val="0D0D0D"/>
          <w:spacing w:val="-9"/>
          <w:sz w:val="24"/>
        </w:rPr>
        <w:t> </w:t>
      </w:r>
      <w:r>
        <w:rPr>
          <w:rFonts w:ascii="Trebuchet MS"/>
          <w:color w:val="0D0D0D"/>
          <w:spacing w:val="-4"/>
          <w:sz w:val="24"/>
        </w:rPr>
        <w:t>U.S.</w:t>
      </w:r>
      <w:r>
        <w:rPr>
          <w:rFonts w:ascii="Trebuchet MS"/>
          <w:color w:val="0D0D0D"/>
          <w:spacing w:val="-9"/>
          <w:sz w:val="24"/>
        </w:rPr>
        <w:t> </w:t>
      </w:r>
      <w:r>
        <w:rPr>
          <w:rFonts w:ascii="Trebuchet MS"/>
          <w:color w:val="0D0D0D"/>
          <w:spacing w:val="-5"/>
          <w:sz w:val="24"/>
        </w:rPr>
        <w:t>is</w:t>
      </w:r>
    </w:p>
    <w:p>
      <w:pPr>
        <w:spacing w:after="0"/>
        <w:jc w:val="left"/>
        <w:rPr>
          <w:rFonts w:ascii="Trebuchet MS"/>
          <w:sz w:val="24"/>
        </w:rPr>
        <w:sectPr>
          <w:pgSz w:w="8380" w:h="11920"/>
          <w:pgMar w:header="0" w:footer="716" w:top="620" w:bottom="960" w:left="600" w:right="580"/>
        </w:sectPr>
      </w:pPr>
    </w:p>
    <w:p>
      <w:pPr>
        <w:spacing w:line="372" w:lineRule="auto" w:before="86"/>
        <w:ind w:left="104" w:right="134" w:firstLine="0"/>
        <w:jc w:val="left"/>
        <w:rPr>
          <w:rFonts w:ascii="Trebuchet MS" w:hAnsi="Trebuchet MS"/>
          <w:sz w:val="24"/>
        </w:rPr>
      </w:pPr>
      <w:r>
        <w:rPr>
          <w:rFonts w:ascii="Trebuchet MS" w:hAnsi="Trebuchet MS"/>
          <w:color w:val="0D0D0D"/>
          <w:sz w:val="24"/>
        </w:rPr>
        <w:t>perplexing,</w:t>
      </w:r>
      <w:r>
        <w:rPr>
          <w:rFonts w:ascii="Trebuchet MS" w:hAnsi="Trebuchet MS"/>
          <w:color w:val="0D0D0D"/>
          <w:spacing w:val="-1"/>
          <w:sz w:val="24"/>
        </w:rPr>
        <w:t> </w:t>
      </w:r>
      <w:r>
        <w:rPr>
          <w:rFonts w:ascii="Trebuchet MS" w:hAnsi="Trebuchet MS"/>
          <w:color w:val="0D0D0D"/>
          <w:sz w:val="24"/>
        </w:rPr>
        <w:t>especially</w:t>
      </w:r>
      <w:r>
        <w:rPr>
          <w:rFonts w:ascii="Trebuchet MS" w:hAnsi="Trebuchet MS"/>
          <w:color w:val="0D0D0D"/>
          <w:spacing w:val="-1"/>
          <w:sz w:val="24"/>
        </w:rPr>
        <w:t> </w:t>
      </w:r>
      <w:r>
        <w:rPr>
          <w:rFonts w:ascii="Trebuchet MS" w:hAnsi="Trebuchet MS"/>
          <w:color w:val="0D0D0D"/>
          <w:sz w:val="24"/>
        </w:rPr>
        <w:t>given</w:t>
      </w:r>
      <w:r>
        <w:rPr>
          <w:rFonts w:ascii="Trebuchet MS" w:hAnsi="Trebuchet MS"/>
          <w:color w:val="0D0D0D"/>
          <w:spacing w:val="-1"/>
          <w:sz w:val="24"/>
        </w:rPr>
        <w:t> </w:t>
      </w:r>
      <w:r>
        <w:rPr>
          <w:rFonts w:ascii="Trebuchet MS" w:hAnsi="Trebuchet MS"/>
          <w:color w:val="0D0D0D"/>
          <w:sz w:val="24"/>
        </w:rPr>
        <w:t>the</w:t>
      </w:r>
      <w:r>
        <w:rPr>
          <w:rFonts w:ascii="Trebuchet MS" w:hAnsi="Trebuchet MS"/>
          <w:color w:val="0D0D0D"/>
          <w:spacing w:val="-1"/>
          <w:sz w:val="24"/>
        </w:rPr>
        <w:t> </w:t>
      </w:r>
      <w:r>
        <w:rPr>
          <w:rFonts w:ascii="Trebuchet MS" w:hAnsi="Trebuchet MS"/>
          <w:color w:val="0D0D0D"/>
          <w:sz w:val="24"/>
        </w:rPr>
        <w:t>evidence</w:t>
      </w:r>
      <w:r>
        <w:rPr>
          <w:rFonts w:ascii="Trebuchet MS" w:hAnsi="Trebuchet MS"/>
          <w:color w:val="0D0D0D"/>
          <w:spacing w:val="-1"/>
          <w:sz w:val="24"/>
        </w:rPr>
        <w:t> </w:t>
      </w:r>
      <w:r>
        <w:rPr>
          <w:rFonts w:ascii="Trebuchet MS" w:hAnsi="Trebuchet MS"/>
          <w:color w:val="0D0D0D"/>
          <w:sz w:val="24"/>
        </w:rPr>
        <w:t>that</w:t>
      </w:r>
      <w:r>
        <w:rPr>
          <w:rFonts w:ascii="Trebuchet MS" w:hAnsi="Trebuchet MS"/>
          <w:color w:val="0D0D0D"/>
          <w:spacing w:val="-1"/>
          <w:sz w:val="24"/>
        </w:rPr>
        <w:t> </w:t>
      </w:r>
      <w:r>
        <w:rPr>
          <w:rFonts w:ascii="Trebuchet MS" w:hAnsi="Trebuchet MS"/>
          <w:color w:val="0D0D0D"/>
          <w:sz w:val="24"/>
        </w:rPr>
        <w:t>such</w:t>
      </w:r>
      <w:r>
        <w:rPr>
          <w:rFonts w:ascii="Trebuchet MS" w:hAnsi="Trebuchet MS"/>
          <w:color w:val="0D0D0D"/>
          <w:spacing w:val="-1"/>
          <w:sz w:val="24"/>
        </w:rPr>
        <w:t> </w:t>
      </w:r>
      <w:r>
        <w:rPr>
          <w:rFonts w:ascii="Trebuchet MS" w:hAnsi="Trebuchet MS"/>
          <w:color w:val="0D0D0D"/>
          <w:sz w:val="24"/>
        </w:rPr>
        <w:t>models</w:t>
      </w:r>
      <w:r>
        <w:rPr>
          <w:rFonts w:ascii="Trebuchet MS" w:hAnsi="Trebuchet MS"/>
          <w:color w:val="0D0D0D"/>
          <w:spacing w:val="-1"/>
          <w:sz w:val="24"/>
        </w:rPr>
        <w:t> </w:t>
      </w:r>
      <w:r>
        <w:rPr>
          <w:rFonts w:ascii="Trebuchet MS" w:hAnsi="Trebuchet MS"/>
          <w:color w:val="0D0D0D"/>
          <w:sz w:val="24"/>
        </w:rPr>
        <w:t>can improve maternal and infant health outcomes while reducing healthcare</w:t>
      </w:r>
      <w:r>
        <w:rPr>
          <w:rFonts w:ascii="Trebuchet MS" w:hAnsi="Trebuchet MS"/>
          <w:color w:val="0D0D0D"/>
          <w:spacing w:val="-3"/>
          <w:sz w:val="24"/>
        </w:rPr>
        <w:t> </w:t>
      </w:r>
      <w:r>
        <w:rPr>
          <w:rFonts w:ascii="Trebuchet MS" w:hAnsi="Trebuchet MS"/>
          <w:color w:val="0D0D0D"/>
          <w:sz w:val="24"/>
        </w:rPr>
        <w:t>costs.</w:t>
      </w:r>
      <w:r>
        <w:rPr>
          <w:rFonts w:ascii="Trebuchet MS" w:hAnsi="Trebuchet MS"/>
          <w:color w:val="0D0D0D"/>
          <w:spacing w:val="-3"/>
          <w:sz w:val="24"/>
        </w:rPr>
        <w:t> </w:t>
      </w:r>
      <w:r>
        <w:rPr>
          <w:rFonts w:ascii="Trebuchet MS" w:hAnsi="Trebuchet MS"/>
          <w:color w:val="0D0D0D"/>
          <w:sz w:val="24"/>
        </w:rPr>
        <w:t>Countries</w:t>
      </w:r>
      <w:r>
        <w:rPr>
          <w:rFonts w:ascii="Trebuchet MS" w:hAnsi="Trebuchet MS"/>
          <w:color w:val="0D0D0D"/>
          <w:spacing w:val="-3"/>
          <w:sz w:val="24"/>
        </w:rPr>
        <w:t> </w:t>
      </w:r>
      <w:r>
        <w:rPr>
          <w:rFonts w:ascii="Trebuchet MS" w:hAnsi="Trebuchet MS"/>
          <w:color w:val="0D0D0D"/>
          <w:sz w:val="24"/>
        </w:rPr>
        <w:t>with</w:t>
      </w:r>
      <w:r>
        <w:rPr>
          <w:rFonts w:ascii="Trebuchet MS" w:hAnsi="Trebuchet MS"/>
          <w:color w:val="0D0D0D"/>
          <w:spacing w:val="-3"/>
          <w:sz w:val="24"/>
        </w:rPr>
        <w:t> </w:t>
      </w:r>
      <w:r>
        <w:rPr>
          <w:rFonts w:ascii="Trebuchet MS" w:hAnsi="Trebuchet MS"/>
          <w:color w:val="0D0D0D"/>
          <w:sz w:val="24"/>
        </w:rPr>
        <w:t>robust</w:t>
      </w:r>
      <w:r>
        <w:rPr>
          <w:rFonts w:ascii="Trebuchet MS" w:hAnsi="Trebuchet MS"/>
          <w:color w:val="0D0D0D"/>
          <w:spacing w:val="-3"/>
          <w:sz w:val="24"/>
        </w:rPr>
        <w:t> </w:t>
      </w:r>
      <w:r>
        <w:rPr>
          <w:rFonts w:ascii="Trebuchet MS" w:hAnsi="Trebuchet MS"/>
          <w:color w:val="0D0D0D"/>
          <w:sz w:val="24"/>
        </w:rPr>
        <w:t>midwifery</w:t>
      </w:r>
      <w:r>
        <w:rPr>
          <w:rFonts w:ascii="Trebuchet MS" w:hAnsi="Trebuchet MS"/>
          <w:color w:val="0D0D0D"/>
          <w:spacing w:val="-3"/>
          <w:sz w:val="24"/>
        </w:rPr>
        <w:t> </w:t>
      </w:r>
      <w:r>
        <w:rPr>
          <w:rFonts w:ascii="Trebuchet MS" w:hAnsi="Trebuchet MS"/>
          <w:color w:val="0D0D0D"/>
          <w:sz w:val="24"/>
        </w:rPr>
        <w:t>systems,</w:t>
      </w:r>
      <w:r>
        <w:rPr>
          <w:rFonts w:ascii="Trebuchet MS" w:hAnsi="Trebuchet MS"/>
          <w:color w:val="0D0D0D"/>
          <w:spacing w:val="-3"/>
          <w:sz w:val="24"/>
        </w:rPr>
        <w:t> </w:t>
      </w:r>
      <w:r>
        <w:rPr>
          <w:rFonts w:ascii="Trebuchet MS" w:hAnsi="Trebuchet MS"/>
          <w:color w:val="0D0D0D"/>
          <w:sz w:val="24"/>
        </w:rPr>
        <w:t>such </w:t>
      </w:r>
      <w:r>
        <w:rPr>
          <w:rFonts w:ascii="Trebuchet MS" w:hAnsi="Trebuchet MS"/>
          <w:color w:val="0D0D0D"/>
          <w:spacing w:val="-2"/>
          <w:sz w:val="24"/>
        </w:rPr>
        <w:t>as</w:t>
      </w:r>
      <w:r>
        <w:rPr>
          <w:rFonts w:ascii="Trebuchet MS" w:hAnsi="Trebuchet MS"/>
          <w:color w:val="0D0D0D"/>
          <w:spacing w:val="-17"/>
          <w:sz w:val="24"/>
        </w:rPr>
        <w:t> </w:t>
      </w:r>
      <w:r>
        <w:rPr>
          <w:rFonts w:ascii="Trebuchet MS" w:hAnsi="Trebuchet MS"/>
          <w:color w:val="0D0D0D"/>
          <w:spacing w:val="-2"/>
          <w:sz w:val="24"/>
        </w:rPr>
        <w:t>the</w:t>
      </w:r>
      <w:r>
        <w:rPr>
          <w:rFonts w:ascii="Trebuchet MS" w:hAnsi="Trebuchet MS"/>
          <w:color w:val="0D0D0D"/>
          <w:spacing w:val="-16"/>
          <w:sz w:val="24"/>
        </w:rPr>
        <w:t> </w:t>
      </w:r>
      <w:r>
        <w:rPr>
          <w:rFonts w:ascii="Trebuchet MS" w:hAnsi="Trebuchet MS"/>
          <w:color w:val="0D0D0D"/>
          <w:spacing w:val="-2"/>
          <w:sz w:val="24"/>
        </w:rPr>
        <w:t>U.K.</w:t>
      </w:r>
      <w:r>
        <w:rPr>
          <w:rFonts w:ascii="Trebuchet MS" w:hAnsi="Trebuchet MS"/>
          <w:color w:val="0D0D0D"/>
          <w:spacing w:val="-16"/>
          <w:sz w:val="24"/>
        </w:rPr>
        <w:t> </w:t>
      </w:r>
      <w:r>
        <w:rPr>
          <w:rFonts w:ascii="Trebuchet MS" w:hAnsi="Trebuchet MS"/>
          <w:color w:val="0D0D0D"/>
          <w:spacing w:val="-2"/>
          <w:sz w:val="24"/>
        </w:rPr>
        <w:t>and</w:t>
      </w:r>
      <w:r>
        <w:rPr>
          <w:rFonts w:ascii="Trebuchet MS" w:hAnsi="Trebuchet MS"/>
          <w:color w:val="0D0D0D"/>
          <w:spacing w:val="-16"/>
          <w:sz w:val="24"/>
        </w:rPr>
        <w:t> </w:t>
      </w:r>
      <w:r>
        <w:rPr>
          <w:rFonts w:ascii="Trebuchet MS" w:hAnsi="Trebuchet MS"/>
          <w:color w:val="0D0D0D"/>
          <w:spacing w:val="-2"/>
          <w:sz w:val="24"/>
        </w:rPr>
        <w:t>the</w:t>
      </w:r>
      <w:r>
        <w:rPr>
          <w:rFonts w:ascii="Trebuchet MS" w:hAnsi="Trebuchet MS"/>
          <w:color w:val="0D0D0D"/>
          <w:spacing w:val="-16"/>
          <w:sz w:val="24"/>
        </w:rPr>
        <w:t> </w:t>
      </w:r>
      <w:r>
        <w:rPr>
          <w:rFonts w:ascii="Trebuchet MS" w:hAnsi="Trebuchet MS"/>
          <w:color w:val="0D0D0D"/>
          <w:spacing w:val="-2"/>
          <w:sz w:val="24"/>
        </w:rPr>
        <w:t>Netherlands,</w:t>
      </w:r>
      <w:r>
        <w:rPr>
          <w:rFonts w:ascii="Trebuchet MS" w:hAnsi="Trebuchet MS"/>
          <w:color w:val="0D0D0D"/>
          <w:spacing w:val="-16"/>
          <w:sz w:val="24"/>
        </w:rPr>
        <w:t> </w:t>
      </w:r>
      <w:r>
        <w:rPr>
          <w:rFonts w:ascii="Trebuchet MS" w:hAnsi="Trebuchet MS"/>
          <w:color w:val="0D0D0D"/>
          <w:spacing w:val="-2"/>
          <w:sz w:val="24"/>
        </w:rPr>
        <w:t>have</w:t>
      </w:r>
      <w:r>
        <w:rPr>
          <w:rFonts w:ascii="Trebuchet MS" w:hAnsi="Trebuchet MS"/>
          <w:color w:val="0D0D0D"/>
          <w:spacing w:val="-16"/>
          <w:sz w:val="24"/>
        </w:rPr>
        <w:t> </w:t>
      </w:r>
      <w:r>
        <w:rPr>
          <w:rFonts w:ascii="Trebuchet MS" w:hAnsi="Trebuchet MS"/>
          <w:color w:val="0D0D0D"/>
          <w:spacing w:val="-2"/>
          <w:sz w:val="24"/>
        </w:rPr>
        <w:t>signiﬁcantly</w:t>
      </w:r>
      <w:r>
        <w:rPr>
          <w:rFonts w:ascii="Trebuchet MS" w:hAnsi="Trebuchet MS"/>
          <w:color w:val="0D0D0D"/>
          <w:spacing w:val="-16"/>
          <w:sz w:val="24"/>
        </w:rPr>
        <w:t> </w:t>
      </w:r>
      <w:r>
        <w:rPr>
          <w:rFonts w:ascii="Trebuchet MS" w:hAnsi="Trebuchet MS"/>
          <w:color w:val="0D0D0D"/>
          <w:spacing w:val="-2"/>
          <w:sz w:val="24"/>
        </w:rPr>
        <w:t>lower</w:t>
      </w:r>
      <w:r>
        <w:rPr>
          <w:rFonts w:ascii="Trebuchet MS" w:hAnsi="Trebuchet MS"/>
          <w:color w:val="0D0D0D"/>
          <w:spacing w:val="-16"/>
          <w:sz w:val="24"/>
        </w:rPr>
        <w:t> </w:t>
      </w:r>
      <w:r>
        <w:rPr>
          <w:rFonts w:ascii="Trebuchet MS" w:hAnsi="Trebuchet MS"/>
          <w:color w:val="0D0D0D"/>
          <w:spacing w:val="-2"/>
          <w:sz w:val="24"/>
        </w:rPr>
        <w:t>maternal mortality</w:t>
      </w:r>
      <w:r>
        <w:rPr>
          <w:rFonts w:ascii="Trebuchet MS" w:hAnsi="Trebuchet MS"/>
          <w:color w:val="0D0D0D"/>
          <w:spacing w:val="-15"/>
          <w:sz w:val="24"/>
        </w:rPr>
        <w:t> </w:t>
      </w:r>
      <w:r>
        <w:rPr>
          <w:rFonts w:ascii="Trebuchet MS" w:hAnsi="Trebuchet MS"/>
          <w:color w:val="0D0D0D"/>
          <w:spacing w:val="-2"/>
          <w:sz w:val="24"/>
        </w:rPr>
        <w:t>and</w:t>
      </w:r>
      <w:r>
        <w:rPr>
          <w:rFonts w:ascii="Trebuchet MS" w:hAnsi="Trebuchet MS"/>
          <w:color w:val="0D0D0D"/>
          <w:spacing w:val="-15"/>
          <w:sz w:val="24"/>
        </w:rPr>
        <w:t> </w:t>
      </w:r>
      <w:r>
        <w:rPr>
          <w:rFonts w:ascii="Trebuchet MS" w:hAnsi="Trebuchet MS"/>
          <w:color w:val="0D0D0D"/>
          <w:spacing w:val="-2"/>
          <w:sz w:val="24"/>
        </w:rPr>
        <w:t>morbidity</w:t>
      </w:r>
      <w:r>
        <w:rPr>
          <w:rFonts w:ascii="Trebuchet MS" w:hAnsi="Trebuchet MS"/>
          <w:color w:val="0D0D0D"/>
          <w:spacing w:val="-15"/>
          <w:sz w:val="24"/>
        </w:rPr>
        <w:t> </w:t>
      </w:r>
      <w:r>
        <w:rPr>
          <w:rFonts w:ascii="Trebuchet MS" w:hAnsi="Trebuchet MS"/>
          <w:color w:val="0D0D0D"/>
          <w:spacing w:val="-2"/>
          <w:sz w:val="24"/>
        </w:rPr>
        <w:t>rates</w:t>
      </w:r>
      <w:r>
        <w:rPr>
          <w:rFonts w:ascii="Trebuchet MS" w:hAnsi="Trebuchet MS"/>
          <w:color w:val="0D0D0D"/>
          <w:spacing w:val="-15"/>
          <w:sz w:val="24"/>
        </w:rPr>
        <w:t> </w:t>
      </w:r>
      <w:r>
        <w:rPr>
          <w:rFonts w:ascii="Trebuchet MS" w:hAnsi="Trebuchet MS"/>
          <w:color w:val="0D0D0D"/>
          <w:spacing w:val="-2"/>
          <w:sz w:val="24"/>
        </w:rPr>
        <w:t>compared</w:t>
      </w:r>
      <w:r>
        <w:rPr>
          <w:rFonts w:ascii="Trebuchet MS" w:hAnsi="Trebuchet MS"/>
          <w:color w:val="0D0D0D"/>
          <w:spacing w:val="-15"/>
          <w:sz w:val="24"/>
        </w:rPr>
        <w:t> </w:t>
      </w:r>
      <w:r>
        <w:rPr>
          <w:rFonts w:ascii="Trebuchet MS" w:hAnsi="Trebuchet MS"/>
          <w:color w:val="0D0D0D"/>
          <w:spacing w:val="-2"/>
          <w:sz w:val="24"/>
        </w:rPr>
        <w:t>to</w:t>
      </w:r>
      <w:r>
        <w:rPr>
          <w:rFonts w:ascii="Trebuchet MS" w:hAnsi="Trebuchet MS"/>
          <w:color w:val="0D0D0D"/>
          <w:spacing w:val="-15"/>
          <w:sz w:val="24"/>
        </w:rPr>
        <w:t> </w:t>
      </w:r>
      <w:r>
        <w:rPr>
          <w:rFonts w:ascii="Trebuchet MS" w:hAnsi="Trebuchet MS"/>
          <w:color w:val="0D0D0D"/>
          <w:spacing w:val="-2"/>
          <w:sz w:val="24"/>
        </w:rPr>
        <w:t>the</w:t>
      </w:r>
      <w:r>
        <w:rPr>
          <w:rFonts w:ascii="Trebuchet MS" w:hAnsi="Trebuchet MS"/>
          <w:color w:val="0D0D0D"/>
          <w:spacing w:val="-15"/>
          <w:sz w:val="24"/>
        </w:rPr>
        <w:t> </w:t>
      </w:r>
      <w:r>
        <w:rPr>
          <w:rFonts w:ascii="Trebuchet MS" w:hAnsi="Trebuchet MS"/>
          <w:color w:val="0D0D0D"/>
          <w:spacing w:val="-2"/>
          <w:sz w:val="24"/>
        </w:rPr>
        <w:t>U.S.</w:t>
      </w:r>
      <w:r>
        <w:rPr>
          <w:rFonts w:ascii="Trebuchet MS" w:hAnsi="Trebuchet MS"/>
          <w:color w:val="0D0D0D"/>
          <w:spacing w:val="-15"/>
          <w:sz w:val="24"/>
        </w:rPr>
        <w:t> </w:t>
      </w:r>
      <w:r>
        <w:rPr>
          <w:rFonts w:ascii="Trebuchet MS" w:hAnsi="Trebuchet MS"/>
          <w:color w:val="0D0D0D"/>
          <w:spacing w:val="-2"/>
          <w:sz w:val="24"/>
        </w:rPr>
        <w:t>(Homer</w:t>
      </w:r>
      <w:r>
        <w:rPr>
          <w:rFonts w:ascii="Trebuchet MS" w:hAnsi="Trebuchet MS"/>
          <w:color w:val="0D0D0D"/>
          <w:spacing w:val="-15"/>
          <w:sz w:val="24"/>
        </w:rPr>
        <w:t> </w:t>
      </w:r>
      <w:r>
        <w:rPr>
          <w:rFonts w:ascii="Trebuchet MS" w:hAnsi="Trebuchet MS"/>
          <w:color w:val="0D0D0D"/>
          <w:spacing w:val="-2"/>
          <w:sz w:val="24"/>
        </w:rPr>
        <w:t>et</w:t>
      </w:r>
      <w:r>
        <w:rPr>
          <w:rFonts w:ascii="Trebuchet MS" w:hAnsi="Trebuchet MS"/>
          <w:color w:val="0D0D0D"/>
          <w:spacing w:val="-15"/>
          <w:sz w:val="24"/>
        </w:rPr>
        <w:t> </w:t>
      </w:r>
      <w:r>
        <w:rPr>
          <w:rFonts w:ascii="Trebuchet MS" w:hAnsi="Trebuchet MS"/>
          <w:color w:val="0D0D0D"/>
          <w:spacing w:val="-2"/>
          <w:sz w:val="24"/>
        </w:rPr>
        <w:t>al., </w:t>
      </w:r>
      <w:r>
        <w:rPr>
          <w:rFonts w:ascii="Trebuchet MS" w:hAnsi="Trebuchet MS"/>
          <w:color w:val="0D0D0D"/>
          <w:sz w:val="24"/>
        </w:rPr>
        <w:t>2014). Implementing similar systems could not only enhance care</w:t>
      </w:r>
      <w:r>
        <w:rPr>
          <w:rFonts w:ascii="Trebuchet MS" w:hAnsi="Trebuchet MS"/>
          <w:color w:val="0D0D0D"/>
          <w:spacing w:val="-1"/>
          <w:sz w:val="24"/>
        </w:rPr>
        <w:t> </w:t>
      </w:r>
      <w:r>
        <w:rPr>
          <w:rFonts w:ascii="Trebuchet MS" w:hAnsi="Trebuchet MS"/>
          <w:color w:val="0D0D0D"/>
          <w:sz w:val="24"/>
        </w:rPr>
        <w:t>but</w:t>
      </w:r>
      <w:r>
        <w:rPr>
          <w:rFonts w:ascii="Trebuchet MS" w:hAnsi="Trebuchet MS"/>
          <w:color w:val="0D0D0D"/>
          <w:spacing w:val="-1"/>
          <w:sz w:val="24"/>
        </w:rPr>
        <w:t> </w:t>
      </w:r>
      <w:r>
        <w:rPr>
          <w:rFonts w:ascii="Trebuchet MS" w:hAnsi="Trebuchet MS"/>
          <w:color w:val="0D0D0D"/>
          <w:sz w:val="24"/>
        </w:rPr>
        <w:t>also</w:t>
      </w:r>
      <w:r>
        <w:rPr>
          <w:rFonts w:ascii="Trebuchet MS" w:hAnsi="Trebuchet MS"/>
          <w:color w:val="0D0D0D"/>
          <w:spacing w:val="-1"/>
          <w:sz w:val="24"/>
        </w:rPr>
        <w:t> </w:t>
      </w:r>
      <w:r>
        <w:rPr>
          <w:rFonts w:ascii="Trebuchet MS" w:hAnsi="Trebuchet MS"/>
          <w:color w:val="0D0D0D"/>
          <w:sz w:val="24"/>
        </w:rPr>
        <w:t>yield</w:t>
      </w:r>
      <w:r>
        <w:rPr>
          <w:rFonts w:ascii="Trebuchet MS" w:hAnsi="Trebuchet MS"/>
          <w:color w:val="0D0D0D"/>
          <w:spacing w:val="-1"/>
          <w:sz w:val="24"/>
        </w:rPr>
        <w:t> </w:t>
      </w:r>
      <w:r>
        <w:rPr>
          <w:rFonts w:ascii="Trebuchet MS" w:hAnsi="Trebuchet MS"/>
          <w:color w:val="0D0D0D"/>
          <w:sz w:val="24"/>
        </w:rPr>
        <w:t>substantial</w:t>
      </w:r>
      <w:r>
        <w:rPr>
          <w:rFonts w:ascii="Trebuchet MS" w:hAnsi="Trebuchet MS"/>
          <w:color w:val="0D0D0D"/>
          <w:spacing w:val="-1"/>
          <w:sz w:val="24"/>
        </w:rPr>
        <w:t> </w:t>
      </w:r>
      <w:r>
        <w:rPr>
          <w:rFonts w:ascii="Trebuchet MS" w:hAnsi="Trebuchet MS"/>
          <w:color w:val="0D0D0D"/>
          <w:sz w:val="24"/>
        </w:rPr>
        <w:t>cost</w:t>
      </w:r>
      <w:r>
        <w:rPr>
          <w:rFonts w:ascii="Trebuchet MS" w:hAnsi="Trebuchet MS"/>
          <w:color w:val="0D0D0D"/>
          <w:spacing w:val="-1"/>
          <w:sz w:val="24"/>
        </w:rPr>
        <w:t> </w:t>
      </w:r>
      <w:r>
        <w:rPr>
          <w:rFonts w:ascii="Trebuchet MS" w:hAnsi="Trebuchet MS"/>
          <w:color w:val="0D0D0D"/>
          <w:sz w:val="24"/>
        </w:rPr>
        <w:t>savings</w:t>
      </w:r>
      <w:r>
        <w:rPr>
          <w:rFonts w:ascii="Trebuchet MS" w:hAnsi="Trebuchet MS"/>
          <w:color w:val="0D0D0D"/>
          <w:spacing w:val="-1"/>
          <w:sz w:val="24"/>
        </w:rPr>
        <w:t> </w:t>
      </w:r>
      <w:r>
        <w:rPr>
          <w:rFonts w:ascii="Trebuchet MS" w:hAnsi="Trebuchet MS"/>
          <w:color w:val="0D0D0D"/>
          <w:sz w:val="24"/>
        </w:rPr>
        <w:t>by</w:t>
      </w:r>
      <w:r>
        <w:rPr>
          <w:rFonts w:ascii="Trebuchet MS" w:hAnsi="Trebuchet MS"/>
          <w:color w:val="0D0D0D"/>
          <w:spacing w:val="-1"/>
          <w:sz w:val="24"/>
        </w:rPr>
        <w:t> </w:t>
      </w:r>
      <w:r>
        <w:rPr>
          <w:rFonts w:ascii="Trebuchet MS" w:hAnsi="Trebuchet MS"/>
          <w:color w:val="0D0D0D"/>
          <w:sz w:val="24"/>
        </w:rPr>
        <w:t>reducing</w:t>
      </w:r>
      <w:r>
        <w:rPr>
          <w:rFonts w:ascii="Trebuchet MS" w:hAnsi="Trebuchet MS"/>
          <w:color w:val="0D0D0D"/>
          <w:spacing w:val="-1"/>
          <w:sz w:val="24"/>
        </w:rPr>
        <w:t> </w:t>
      </w:r>
      <w:r>
        <w:rPr>
          <w:rFonts w:ascii="Trebuchet MS" w:hAnsi="Trebuchet MS"/>
          <w:color w:val="0D0D0D"/>
          <w:sz w:val="24"/>
        </w:rPr>
        <w:t>the</w:t>
      </w:r>
      <w:r>
        <w:rPr>
          <w:rFonts w:ascii="Trebuchet MS" w:hAnsi="Trebuchet MS"/>
          <w:color w:val="0D0D0D"/>
          <w:spacing w:val="-1"/>
          <w:sz w:val="24"/>
        </w:rPr>
        <w:t> </w:t>
      </w:r>
      <w:r>
        <w:rPr>
          <w:rFonts w:ascii="Trebuchet MS" w:hAnsi="Trebuchet MS"/>
          <w:color w:val="0D0D0D"/>
          <w:sz w:val="24"/>
        </w:rPr>
        <w:t>need for expensive medical interventions and hospital readmissions.</w:t>
      </w:r>
    </w:p>
    <w:p>
      <w:pPr>
        <w:pStyle w:val="BodyText"/>
        <w:spacing w:before="23"/>
        <w:rPr>
          <w:rFonts w:ascii="Trebuchet MS"/>
          <w:sz w:val="24"/>
        </w:rPr>
      </w:pPr>
    </w:p>
    <w:p>
      <w:pPr>
        <w:spacing w:line="372" w:lineRule="auto" w:before="0"/>
        <w:ind w:left="104" w:right="111" w:firstLine="0"/>
        <w:jc w:val="left"/>
        <w:rPr>
          <w:rFonts w:ascii="Trebuchet MS" w:hAnsi="Trebuchet MS"/>
          <w:sz w:val="24"/>
        </w:rPr>
      </w:pPr>
      <w:r>
        <w:rPr>
          <w:rFonts w:ascii="Trebuchet MS" w:hAnsi="Trebuchet MS"/>
          <w:color w:val="0D0D0D"/>
          <w:spacing w:val="-2"/>
          <w:sz w:val="24"/>
        </w:rPr>
        <w:t>The</w:t>
      </w:r>
      <w:r>
        <w:rPr>
          <w:rFonts w:ascii="Trebuchet MS" w:hAnsi="Trebuchet MS"/>
          <w:color w:val="0D0D0D"/>
          <w:spacing w:val="-17"/>
          <w:sz w:val="24"/>
        </w:rPr>
        <w:t> </w:t>
      </w:r>
      <w:r>
        <w:rPr>
          <w:rFonts w:ascii="Trebuchet MS" w:hAnsi="Trebuchet MS"/>
          <w:color w:val="0D0D0D"/>
          <w:spacing w:val="-2"/>
          <w:sz w:val="24"/>
        </w:rPr>
        <w:t>current</w:t>
      </w:r>
      <w:r>
        <w:rPr>
          <w:rFonts w:ascii="Trebuchet MS" w:hAnsi="Trebuchet MS"/>
          <w:color w:val="0D0D0D"/>
          <w:spacing w:val="-16"/>
          <w:sz w:val="24"/>
        </w:rPr>
        <w:t> </w:t>
      </w:r>
      <w:r>
        <w:rPr>
          <w:rFonts w:ascii="Trebuchet MS" w:hAnsi="Trebuchet MS"/>
          <w:color w:val="0D0D0D"/>
          <w:spacing w:val="-2"/>
          <w:sz w:val="24"/>
        </w:rPr>
        <w:t>U.S.</w:t>
      </w:r>
      <w:r>
        <w:rPr>
          <w:rFonts w:ascii="Trebuchet MS" w:hAnsi="Trebuchet MS"/>
          <w:color w:val="0D0D0D"/>
          <w:spacing w:val="-16"/>
          <w:sz w:val="24"/>
        </w:rPr>
        <w:t> </w:t>
      </w:r>
      <w:r>
        <w:rPr>
          <w:rFonts w:ascii="Trebuchet MS" w:hAnsi="Trebuchet MS"/>
          <w:color w:val="0D0D0D"/>
          <w:spacing w:val="-2"/>
          <w:sz w:val="24"/>
        </w:rPr>
        <w:t>healthcare</w:t>
      </w:r>
      <w:r>
        <w:rPr>
          <w:rFonts w:ascii="Trebuchet MS" w:hAnsi="Trebuchet MS"/>
          <w:color w:val="0D0D0D"/>
          <w:spacing w:val="-16"/>
          <w:sz w:val="24"/>
        </w:rPr>
        <w:t> </w:t>
      </w:r>
      <w:r>
        <w:rPr>
          <w:rFonts w:ascii="Trebuchet MS" w:hAnsi="Trebuchet MS"/>
          <w:color w:val="0D0D0D"/>
          <w:spacing w:val="-2"/>
          <w:sz w:val="24"/>
        </w:rPr>
        <w:t>system,</w:t>
      </w:r>
      <w:r>
        <w:rPr>
          <w:rFonts w:ascii="Trebuchet MS" w:hAnsi="Trebuchet MS"/>
          <w:color w:val="0D0D0D"/>
          <w:spacing w:val="-16"/>
          <w:sz w:val="24"/>
        </w:rPr>
        <w:t> </w:t>
      </w:r>
      <w:r>
        <w:rPr>
          <w:rFonts w:ascii="Trebuchet MS" w:hAnsi="Trebuchet MS"/>
          <w:color w:val="0D0D0D"/>
          <w:spacing w:val="-2"/>
          <w:sz w:val="24"/>
        </w:rPr>
        <w:t>however,</w:t>
      </w:r>
      <w:r>
        <w:rPr>
          <w:rFonts w:ascii="Trebuchet MS" w:hAnsi="Trebuchet MS"/>
          <w:color w:val="0D0D0D"/>
          <w:spacing w:val="-16"/>
          <w:sz w:val="24"/>
        </w:rPr>
        <w:t> </w:t>
      </w:r>
      <w:r>
        <w:rPr>
          <w:rFonts w:ascii="Trebuchet MS" w:hAnsi="Trebuchet MS"/>
          <w:color w:val="0D0D0D"/>
          <w:spacing w:val="-2"/>
          <w:sz w:val="24"/>
        </w:rPr>
        <w:t>is</w:t>
      </w:r>
      <w:r>
        <w:rPr>
          <w:rFonts w:ascii="Trebuchet MS" w:hAnsi="Trebuchet MS"/>
          <w:color w:val="0D0D0D"/>
          <w:spacing w:val="-16"/>
          <w:sz w:val="24"/>
        </w:rPr>
        <w:t> </w:t>
      </w:r>
      <w:r>
        <w:rPr>
          <w:rFonts w:ascii="Trebuchet MS" w:hAnsi="Trebuchet MS"/>
          <w:color w:val="0D0D0D"/>
          <w:spacing w:val="-2"/>
          <w:sz w:val="24"/>
        </w:rPr>
        <w:t>resistant</w:t>
      </w:r>
      <w:r>
        <w:rPr>
          <w:rFonts w:ascii="Trebuchet MS" w:hAnsi="Trebuchet MS"/>
          <w:color w:val="0D0D0D"/>
          <w:spacing w:val="-16"/>
          <w:sz w:val="24"/>
        </w:rPr>
        <w:t> </w:t>
      </w:r>
      <w:r>
        <w:rPr>
          <w:rFonts w:ascii="Trebuchet MS" w:hAnsi="Trebuchet MS"/>
          <w:color w:val="0D0D0D"/>
          <w:spacing w:val="-2"/>
          <w:sz w:val="24"/>
        </w:rPr>
        <w:t>to</w:t>
      </w:r>
      <w:r>
        <w:rPr>
          <w:rFonts w:ascii="Trebuchet MS" w:hAnsi="Trebuchet MS"/>
          <w:color w:val="0D0D0D"/>
          <w:spacing w:val="-16"/>
          <w:sz w:val="24"/>
        </w:rPr>
        <w:t> </w:t>
      </w:r>
      <w:r>
        <w:rPr>
          <w:rFonts w:ascii="Trebuchet MS" w:hAnsi="Trebuchet MS"/>
          <w:color w:val="0D0D0D"/>
          <w:spacing w:val="-2"/>
          <w:sz w:val="24"/>
        </w:rPr>
        <w:t>these </w:t>
      </w:r>
      <w:r>
        <w:rPr>
          <w:rFonts w:ascii="Trebuchet MS" w:hAnsi="Trebuchet MS"/>
          <w:color w:val="0D0D0D"/>
          <w:sz w:val="24"/>
        </w:rPr>
        <w:t>changes. The ﬁnancial beneﬁts of the status quo for certain stakeholders</w:t>
      </w:r>
      <w:r>
        <w:rPr>
          <w:rFonts w:ascii="Trebuchet MS" w:hAnsi="Trebuchet MS"/>
          <w:color w:val="0D0D0D"/>
          <w:spacing w:val="-8"/>
          <w:sz w:val="24"/>
        </w:rPr>
        <w:t> </w:t>
      </w:r>
      <w:r>
        <w:rPr>
          <w:rFonts w:ascii="Trebuchet MS" w:hAnsi="Trebuchet MS"/>
          <w:color w:val="0D0D0D"/>
          <w:sz w:val="24"/>
        </w:rPr>
        <w:t>may</w:t>
      </w:r>
      <w:r>
        <w:rPr>
          <w:rFonts w:ascii="Trebuchet MS" w:hAnsi="Trebuchet MS"/>
          <w:color w:val="0D0D0D"/>
          <w:spacing w:val="-8"/>
          <w:sz w:val="24"/>
        </w:rPr>
        <w:t> </w:t>
      </w:r>
      <w:r>
        <w:rPr>
          <w:rFonts w:ascii="Trebuchet MS" w:hAnsi="Trebuchet MS"/>
          <w:color w:val="0D0D0D"/>
          <w:sz w:val="24"/>
        </w:rPr>
        <w:t>outweigh</w:t>
      </w:r>
      <w:r>
        <w:rPr>
          <w:rFonts w:ascii="Trebuchet MS" w:hAnsi="Trebuchet MS"/>
          <w:color w:val="0D0D0D"/>
          <w:spacing w:val="-8"/>
          <w:sz w:val="24"/>
        </w:rPr>
        <w:t> </w:t>
      </w:r>
      <w:r>
        <w:rPr>
          <w:rFonts w:ascii="Trebuchet MS" w:hAnsi="Trebuchet MS"/>
          <w:color w:val="0D0D0D"/>
          <w:sz w:val="24"/>
        </w:rPr>
        <w:t>the</w:t>
      </w:r>
      <w:r>
        <w:rPr>
          <w:rFonts w:ascii="Trebuchet MS" w:hAnsi="Trebuchet MS"/>
          <w:color w:val="0D0D0D"/>
          <w:spacing w:val="-8"/>
          <w:sz w:val="24"/>
        </w:rPr>
        <w:t> </w:t>
      </w:r>
      <w:r>
        <w:rPr>
          <w:rFonts w:ascii="Trebuchet MS" w:hAnsi="Trebuchet MS"/>
          <w:color w:val="0D0D0D"/>
          <w:sz w:val="24"/>
        </w:rPr>
        <w:t>risks</w:t>
      </w:r>
      <w:r>
        <w:rPr>
          <w:rFonts w:ascii="Trebuchet MS" w:hAnsi="Trebuchet MS"/>
          <w:color w:val="0D0D0D"/>
          <w:spacing w:val="-8"/>
          <w:sz w:val="24"/>
        </w:rPr>
        <w:t> </w:t>
      </w:r>
      <w:r>
        <w:rPr>
          <w:rFonts w:ascii="Trebuchet MS" w:hAnsi="Trebuchet MS"/>
          <w:color w:val="0D0D0D"/>
          <w:sz w:val="24"/>
        </w:rPr>
        <w:t>posed</w:t>
      </w:r>
      <w:r>
        <w:rPr>
          <w:rFonts w:ascii="Trebuchet MS" w:hAnsi="Trebuchet MS"/>
          <w:color w:val="0D0D0D"/>
          <w:spacing w:val="-8"/>
          <w:sz w:val="24"/>
        </w:rPr>
        <w:t> </w:t>
      </w:r>
      <w:r>
        <w:rPr>
          <w:rFonts w:ascii="Trebuchet MS" w:hAnsi="Trebuchet MS"/>
          <w:color w:val="0D0D0D"/>
          <w:sz w:val="24"/>
        </w:rPr>
        <w:t>to</w:t>
      </w:r>
      <w:r>
        <w:rPr>
          <w:rFonts w:ascii="Trebuchet MS" w:hAnsi="Trebuchet MS"/>
          <w:color w:val="0D0D0D"/>
          <w:spacing w:val="-8"/>
          <w:sz w:val="24"/>
        </w:rPr>
        <w:t> </w:t>
      </w:r>
      <w:r>
        <w:rPr>
          <w:rFonts w:ascii="Trebuchet MS" w:hAnsi="Trebuchet MS"/>
          <w:color w:val="0D0D0D"/>
          <w:sz w:val="24"/>
        </w:rPr>
        <w:t>birthing</w:t>
      </w:r>
      <w:r>
        <w:rPr>
          <w:rFonts w:ascii="Trebuchet MS" w:hAnsi="Trebuchet MS"/>
          <w:color w:val="0D0D0D"/>
          <w:spacing w:val="-8"/>
          <w:sz w:val="24"/>
        </w:rPr>
        <w:t> </w:t>
      </w:r>
      <w:r>
        <w:rPr>
          <w:rFonts w:ascii="Trebuchet MS" w:hAnsi="Trebuchet MS"/>
          <w:color w:val="0D0D0D"/>
          <w:sz w:val="24"/>
        </w:rPr>
        <w:t>women.</w:t>
      </w:r>
      <w:r>
        <w:rPr>
          <w:rFonts w:ascii="Trebuchet MS" w:hAnsi="Trebuchet MS"/>
          <w:color w:val="0D0D0D"/>
          <w:spacing w:val="-8"/>
          <w:sz w:val="24"/>
        </w:rPr>
        <w:t> </w:t>
      </w:r>
      <w:r>
        <w:rPr>
          <w:rFonts w:ascii="Trebuchet MS" w:hAnsi="Trebuchet MS"/>
          <w:color w:val="0D0D0D"/>
          <w:sz w:val="24"/>
        </w:rPr>
        <w:t>It </w:t>
      </w:r>
      <w:r>
        <w:rPr>
          <w:rFonts w:ascii="Trebuchet MS" w:hAnsi="Trebuchet MS"/>
          <w:color w:val="0D0D0D"/>
          <w:spacing w:val="-4"/>
          <w:sz w:val="24"/>
        </w:rPr>
        <w:t>is</w:t>
      </w:r>
      <w:r>
        <w:rPr>
          <w:rFonts w:ascii="Trebuchet MS" w:hAnsi="Trebuchet MS"/>
          <w:color w:val="0D0D0D"/>
          <w:spacing w:val="-12"/>
          <w:sz w:val="24"/>
        </w:rPr>
        <w:t> </w:t>
      </w:r>
      <w:r>
        <w:rPr>
          <w:rFonts w:ascii="Trebuchet MS" w:hAnsi="Trebuchet MS"/>
          <w:color w:val="0D0D0D"/>
          <w:spacing w:val="-4"/>
          <w:sz w:val="24"/>
        </w:rPr>
        <w:t>not</w:t>
      </w:r>
      <w:r>
        <w:rPr>
          <w:rFonts w:ascii="Trebuchet MS" w:hAnsi="Trebuchet MS"/>
          <w:color w:val="0D0D0D"/>
          <w:spacing w:val="-12"/>
          <w:sz w:val="24"/>
        </w:rPr>
        <w:t> </w:t>
      </w:r>
      <w:r>
        <w:rPr>
          <w:rFonts w:ascii="Trebuchet MS" w:hAnsi="Trebuchet MS"/>
          <w:color w:val="0D0D0D"/>
          <w:spacing w:val="-4"/>
          <w:sz w:val="24"/>
        </w:rPr>
        <w:t>the</w:t>
      </w:r>
      <w:r>
        <w:rPr>
          <w:rFonts w:ascii="Trebuchet MS" w:hAnsi="Trebuchet MS"/>
          <w:color w:val="0D0D0D"/>
          <w:spacing w:val="-12"/>
          <w:sz w:val="24"/>
        </w:rPr>
        <w:t> </w:t>
      </w:r>
      <w:r>
        <w:rPr>
          <w:rFonts w:ascii="Trebuchet MS" w:hAnsi="Trebuchet MS"/>
          <w:color w:val="0D0D0D"/>
          <w:spacing w:val="-4"/>
          <w:sz w:val="24"/>
        </w:rPr>
        <w:t>obstetricians</w:t>
      </w:r>
      <w:r>
        <w:rPr>
          <w:rFonts w:ascii="Trebuchet MS" w:hAnsi="Trebuchet MS"/>
          <w:color w:val="0D0D0D"/>
          <w:spacing w:val="-12"/>
          <w:sz w:val="24"/>
        </w:rPr>
        <w:t> </w:t>
      </w:r>
      <w:r>
        <w:rPr>
          <w:rFonts w:ascii="Trebuchet MS" w:hAnsi="Trebuchet MS"/>
          <w:color w:val="0D0D0D"/>
          <w:spacing w:val="-4"/>
          <w:sz w:val="24"/>
        </w:rPr>
        <w:t>who</w:t>
      </w:r>
      <w:r>
        <w:rPr>
          <w:rFonts w:ascii="Trebuchet MS" w:hAnsi="Trebuchet MS"/>
          <w:color w:val="0D0D0D"/>
          <w:spacing w:val="-12"/>
          <w:sz w:val="24"/>
        </w:rPr>
        <w:t> </w:t>
      </w:r>
      <w:r>
        <w:rPr>
          <w:rFonts w:ascii="Trebuchet MS" w:hAnsi="Trebuchet MS"/>
          <w:color w:val="0D0D0D"/>
          <w:spacing w:val="-4"/>
          <w:sz w:val="24"/>
        </w:rPr>
        <w:t>are</w:t>
      </w:r>
      <w:r>
        <w:rPr>
          <w:rFonts w:ascii="Trebuchet MS" w:hAnsi="Trebuchet MS"/>
          <w:color w:val="0D0D0D"/>
          <w:spacing w:val="-12"/>
          <w:sz w:val="24"/>
        </w:rPr>
        <w:t> </w:t>
      </w:r>
      <w:r>
        <w:rPr>
          <w:rFonts w:ascii="Trebuchet MS" w:hAnsi="Trebuchet MS"/>
          <w:color w:val="0D0D0D"/>
          <w:spacing w:val="-4"/>
          <w:sz w:val="24"/>
        </w:rPr>
        <w:t>at</w:t>
      </w:r>
      <w:r>
        <w:rPr>
          <w:rFonts w:ascii="Trebuchet MS" w:hAnsi="Trebuchet MS"/>
          <w:color w:val="0D0D0D"/>
          <w:spacing w:val="-12"/>
          <w:sz w:val="24"/>
        </w:rPr>
        <w:t> </w:t>
      </w:r>
      <w:r>
        <w:rPr>
          <w:rFonts w:ascii="Trebuchet MS" w:hAnsi="Trebuchet MS"/>
          <w:color w:val="0D0D0D"/>
          <w:spacing w:val="-4"/>
          <w:sz w:val="24"/>
        </w:rPr>
        <w:t>the</w:t>
      </w:r>
      <w:r>
        <w:rPr>
          <w:rFonts w:ascii="Trebuchet MS" w:hAnsi="Trebuchet MS"/>
          <w:color w:val="0D0D0D"/>
          <w:spacing w:val="-12"/>
          <w:sz w:val="24"/>
        </w:rPr>
        <w:t> </w:t>
      </w:r>
      <w:r>
        <w:rPr>
          <w:rFonts w:ascii="Trebuchet MS" w:hAnsi="Trebuchet MS"/>
          <w:color w:val="0D0D0D"/>
          <w:spacing w:val="-4"/>
          <w:sz w:val="24"/>
        </w:rPr>
        <w:t>heart</w:t>
      </w:r>
      <w:r>
        <w:rPr>
          <w:rFonts w:ascii="Trebuchet MS" w:hAnsi="Trebuchet MS"/>
          <w:color w:val="0D0D0D"/>
          <w:spacing w:val="-12"/>
          <w:sz w:val="24"/>
        </w:rPr>
        <w:t> </w:t>
      </w:r>
      <w:r>
        <w:rPr>
          <w:rFonts w:ascii="Trebuchet MS" w:hAnsi="Trebuchet MS"/>
          <w:color w:val="0D0D0D"/>
          <w:spacing w:val="-4"/>
          <w:sz w:val="24"/>
        </w:rPr>
        <w:t>of</w:t>
      </w:r>
      <w:r>
        <w:rPr>
          <w:rFonts w:ascii="Trebuchet MS" w:hAnsi="Trebuchet MS"/>
          <w:color w:val="0D0D0D"/>
          <w:spacing w:val="-12"/>
          <w:sz w:val="24"/>
        </w:rPr>
        <w:t> </w:t>
      </w:r>
      <w:r>
        <w:rPr>
          <w:rFonts w:ascii="Trebuchet MS" w:hAnsi="Trebuchet MS"/>
          <w:color w:val="0D0D0D"/>
          <w:spacing w:val="-4"/>
          <w:sz w:val="24"/>
        </w:rPr>
        <w:t>this</w:t>
      </w:r>
      <w:r>
        <w:rPr>
          <w:rFonts w:ascii="Trebuchet MS" w:hAnsi="Trebuchet MS"/>
          <w:color w:val="0D0D0D"/>
          <w:spacing w:val="-12"/>
          <w:sz w:val="24"/>
        </w:rPr>
        <w:t> </w:t>
      </w:r>
      <w:r>
        <w:rPr>
          <w:rFonts w:ascii="Trebuchet MS" w:hAnsi="Trebuchet MS"/>
          <w:color w:val="0D0D0D"/>
          <w:spacing w:val="-4"/>
          <w:sz w:val="24"/>
        </w:rPr>
        <w:t>issue;</w:t>
      </w:r>
      <w:r>
        <w:rPr>
          <w:rFonts w:ascii="Trebuchet MS" w:hAnsi="Trebuchet MS"/>
          <w:color w:val="0D0D0D"/>
          <w:spacing w:val="-12"/>
          <w:sz w:val="24"/>
        </w:rPr>
        <w:t> </w:t>
      </w:r>
      <w:r>
        <w:rPr>
          <w:rFonts w:ascii="Trebuchet MS" w:hAnsi="Trebuchet MS"/>
          <w:color w:val="0D0D0D"/>
          <w:spacing w:val="-4"/>
          <w:sz w:val="24"/>
        </w:rPr>
        <w:t>rather,</w:t>
      </w:r>
      <w:r>
        <w:rPr>
          <w:rFonts w:ascii="Trebuchet MS" w:hAnsi="Trebuchet MS"/>
          <w:color w:val="0D0D0D"/>
          <w:spacing w:val="-12"/>
          <w:sz w:val="24"/>
        </w:rPr>
        <w:t> </w:t>
      </w:r>
      <w:r>
        <w:rPr>
          <w:rFonts w:ascii="Trebuchet MS" w:hAnsi="Trebuchet MS"/>
          <w:color w:val="0D0D0D"/>
          <w:spacing w:val="-4"/>
          <w:sz w:val="24"/>
        </w:rPr>
        <w:t>it </w:t>
      </w:r>
      <w:r>
        <w:rPr>
          <w:rFonts w:ascii="Trebuchet MS" w:hAnsi="Trebuchet MS"/>
          <w:color w:val="0D0D0D"/>
          <w:sz w:val="24"/>
        </w:rPr>
        <w:t>is</w:t>
      </w:r>
      <w:r>
        <w:rPr>
          <w:rFonts w:ascii="Trebuchet MS" w:hAnsi="Trebuchet MS"/>
          <w:color w:val="0D0D0D"/>
          <w:spacing w:val="-12"/>
          <w:sz w:val="24"/>
        </w:rPr>
        <w:t> </w:t>
      </w:r>
      <w:r>
        <w:rPr>
          <w:rFonts w:ascii="Trebuchet MS" w:hAnsi="Trebuchet MS"/>
          <w:color w:val="0D0D0D"/>
          <w:sz w:val="24"/>
        </w:rPr>
        <w:t>the</w:t>
      </w:r>
      <w:r>
        <w:rPr>
          <w:rFonts w:ascii="Trebuchet MS" w:hAnsi="Trebuchet MS"/>
          <w:color w:val="0D0D0D"/>
          <w:spacing w:val="-12"/>
          <w:sz w:val="24"/>
        </w:rPr>
        <w:t> </w:t>
      </w:r>
      <w:r>
        <w:rPr>
          <w:rFonts w:ascii="Trebuchet MS" w:hAnsi="Trebuchet MS"/>
          <w:color w:val="0D0D0D"/>
          <w:sz w:val="24"/>
        </w:rPr>
        <w:t>systemic</w:t>
      </w:r>
      <w:r>
        <w:rPr>
          <w:rFonts w:ascii="Trebuchet MS" w:hAnsi="Trebuchet MS"/>
          <w:color w:val="0D0D0D"/>
          <w:spacing w:val="-12"/>
          <w:sz w:val="24"/>
        </w:rPr>
        <w:t> </w:t>
      </w:r>
      <w:r>
        <w:rPr>
          <w:rFonts w:ascii="Trebuchet MS" w:hAnsi="Trebuchet MS"/>
          <w:color w:val="0D0D0D"/>
          <w:sz w:val="24"/>
        </w:rPr>
        <w:t>lack</w:t>
      </w:r>
      <w:r>
        <w:rPr>
          <w:rFonts w:ascii="Trebuchet MS" w:hAnsi="Trebuchet MS"/>
          <w:color w:val="0D0D0D"/>
          <w:spacing w:val="-12"/>
          <w:sz w:val="24"/>
        </w:rPr>
        <w:t> </w:t>
      </w:r>
      <w:r>
        <w:rPr>
          <w:rFonts w:ascii="Trebuchet MS" w:hAnsi="Trebuchet MS"/>
          <w:color w:val="0D0D0D"/>
          <w:sz w:val="24"/>
        </w:rPr>
        <w:t>of</w:t>
      </w:r>
      <w:r>
        <w:rPr>
          <w:rFonts w:ascii="Trebuchet MS" w:hAnsi="Trebuchet MS"/>
          <w:color w:val="0D0D0D"/>
          <w:spacing w:val="-12"/>
          <w:sz w:val="24"/>
        </w:rPr>
        <w:t> </w:t>
      </w:r>
      <w:r>
        <w:rPr>
          <w:rFonts w:ascii="Trebuchet MS" w:hAnsi="Trebuchet MS"/>
          <w:color w:val="0D0D0D"/>
          <w:sz w:val="24"/>
        </w:rPr>
        <w:t>support</w:t>
      </w:r>
      <w:r>
        <w:rPr>
          <w:rFonts w:ascii="Trebuchet MS" w:hAnsi="Trebuchet MS"/>
          <w:color w:val="0D0D0D"/>
          <w:spacing w:val="-12"/>
          <w:sz w:val="24"/>
        </w:rPr>
        <w:t> </w:t>
      </w:r>
      <w:r>
        <w:rPr>
          <w:rFonts w:ascii="Trebuchet MS" w:hAnsi="Trebuchet MS"/>
          <w:color w:val="0D0D0D"/>
          <w:sz w:val="24"/>
        </w:rPr>
        <w:t>for</w:t>
      </w:r>
      <w:r>
        <w:rPr>
          <w:rFonts w:ascii="Trebuchet MS" w:hAnsi="Trebuchet MS"/>
          <w:color w:val="0D0D0D"/>
          <w:spacing w:val="-12"/>
          <w:sz w:val="24"/>
        </w:rPr>
        <w:t> </w:t>
      </w:r>
      <w:r>
        <w:rPr>
          <w:rFonts w:ascii="Trebuchet MS" w:hAnsi="Trebuchet MS"/>
          <w:color w:val="0D0D0D"/>
          <w:sz w:val="24"/>
        </w:rPr>
        <w:t>midwifery</w:t>
      </w:r>
      <w:r>
        <w:rPr>
          <w:rFonts w:ascii="Trebuchet MS" w:hAnsi="Trebuchet MS"/>
          <w:color w:val="0D0D0D"/>
          <w:spacing w:val="-12"/>
          <w:sz w:val="24"/>
        </w:rPr>
        <w:t> </w:t>
      </w:r>
      <w:r>
        <w:rPr>
          <w:rFonts w:ascii="Trebuchet MS" w:hAnsi="Trebuchet MS"/>
          <w:color w:val="0D0D0D"/>
          <w:sz w:val="24"/>
        </w:rPr>
        <w:t>care.</w:t>
      </w:r>
      <w:r>
        <w:rPr>
          <w:rFonts w:ascii="Trebuchet MS" w:hAnsi="Trebuchet MS"/>
          <w:color w:val="0D0D0D"/>
          <w:spacing w:val="-12"/>
          <w:sz w:val="24"/>
        </w:rPr>
        <w:t> </w:t>
      </w:r>
      <w:r>
        <w:rPr>
          <w:rFonts w:ascii="Trebuchet MS" w:hAnsi="Trebuchet MS"/>
          <w:color w:val="0D0D0D"/>
          <w:sz w:val="24"/>
        </w:rPr>
        <w:t>Increasing</w:t>
      </w:r>
      <w:r>
        <w:rPr>
          <w:rFonts w:ascii="Trebuchet MS" w:hAnsi="Trebuchet MS"/>
          <w:color w:val="0D0D0D"/>
          <w:spacing w:val="-12"/>
          <w:sz w:val="24"/>
        </w:rPr>
        <w:t> </w:t>
      </w:r>
      <w:r>
        <w:rPr>
          <w:rFonts w:ascii="Trebuchet MS" w:hAnsi="Trebuchet MS"/>
          <w:color w:val="0D0D0D"/>
          <w:sz w:val="24"/>
        </w:rPr>
        <w:t>the number</w:t>
      </w:r>
      <w:r>
        <w:rPr>
          <w:rFonts w:ascii="Trebuchet MS" w:hAnsi="Trebuchet MS"/>
          <w:color w:val="0D0D0D"/>
          <w:spacing w:val="-6"/>
          <w:sz w:val="24"/>
        </w:rPr>
        <w:t> </w:t>
      </w:r>
      <w:r>
        <w:rPr>
          <w:rFonts w:ascii="Trebuchet MS" w:hAnsi="Trebuchet MS"/>
          <w:color w:val="0D0D0D"/>
          <w:sz w:val="24"/>
        </w:rPr>
        <w:t>of</w:t>
      </w:r>
      <w:r>
        <w:rPr>
          <w:rFonts w:ascii="Trebuchet MS" w:hAnsi="Trebuchet MS"/>
          <w:color w:val="0D0D0D"/>
          <w:spacing w:val="-6"/>
          <w:sz w:val="24"/>
        </w:rPr>
        <w:t> </w:t>
      </w:r>
      <w:r>
        <w:rPr>
          <w:rFonts w:ascii="Trebuchet MS" w:hAnsi="Trebuchet MS"/>
          <w:color w:val="0D0D0D"/>
          <w:sz w:val="24"/>
        </w:rPr>
        <w:t>midwives</w:t>
      </w:r>
      <w:r>
        <w:rPr>
          <w:rFonts w:ascii="Trebuchet MS" w:hAnsi="Trebuchet MS"/>
          <w:color w:val="0D0D0D"/>
          <w:spacing w:val="-6"/>
          <w:sz w:val="24"/>
        </w:rPr>
        <w:t> </w:t>
      </w:r>
      <w:r>
        <w:rPr>
          <w:rFonts w:ascii="Trebuchet MS" w:hAnsi="Trebuchet MS"/>
          <w:color w:val="0D0D0D"/>
          <w:sz w:val="24"/>
        </w:rPr>
        <w:t>and</w:t>
      </w:r>
      <w:r>
        <w:rPr>
          <w:rFonts w:ascii="Trebuchet MS" w:hAnsi="Trebuchet MS"/>
          <w:color w:val="0D0D0D"/>
          <w:spacing w:val="-6"/>
          <w:sz w:val="24"/>
        </w:rPr>
        <w:t> </w:t>
      </w:r>
      <w:r>
        <w:rPr>
          <w:rFonts w:ascii="Trebuchet MS" w:hAnsi="Trebuchet MS"/>
          <w:color w:val="0D0D0D"/>
          <w:sz w:val="24"/>
        </w:rPr>
        <w:t>integrating</w:t>
      </w:r>
      <w:r>
        <w:rPr>
          <w:rFonts w:ascii="Trebuchet MS" w:hAnsi="Trebuchet MS"/>
          <w:color w:val="0D0D0D"/>
          <w:spacing w:val="-6"/>
          <w:sz w:val="24"/>
        </w:rPr>
        <w:t> </w:t>
      </w:r>
      <w:r>
        <w:rPr>
          <w:rFonts w:ascii="Trebuchet MS" w:hAnsi="Trebuchet MS"/>
          <w:color w:val="0D0D0D"/>
          <w:sz w:val="24"/>
        </w:rPr>
        <w:t>them</w:t>
      </w:r>
      <w:r>
        <w:rPr>
          <w:rFonts w:ascii="Trebuchet MS" w:hAnsi="Trebuchet MS"/>
          <w:color w:val="0D0D0D"/>
          <w:spacing w:val="-6"/>
          <w:sz w:val="24"/>
        </w:rPr>
        <w:t> </w:t>
      </w:r>
      <w:r>
        <w:rPr>
          <w:rFonts w:ascii="Trebuchet MS" w:hAnsi="Trebuchet MS"/>
          <w:color w:val="0D0D0D"/>
          <w:sz w:val="24"/>
        </w:rPr>
        <w:t>more</w:t>
      </w:r>
      <w:r>
        <w:rPr>
          <w:rFonts w:ascii="Trebuchet MS" w:hAnsi="Trebuchet MS"/>
          <w:color w:val="0D0D0D"/>
          <w:spacing w:val="-6"/>
          <w:sz w:val="24"/>
        </w:rPr>
        <w:t> </w:t>
      </w:r>
      <w:r>
        <w:rPr>
          <w:rFonts w:ascii="Trebuchet MS" w:hAnsi="Trebuchet MS"/>
          <w:color w:val="0D0D0D"/>
          <w:sz w:val="24"/>
        </w:rPr>
        <w:t>fully</w:t>
      </w:r>
      <w:r>
        <w:rPr>
          <w:rFonts w:ascii="Trebuchet MS" w:hAnsi="Trebuchet MS"/>
          <w:color w:val="0D0D0D"/>
          <w:spacing w:val="-6"/>
          <w:sz w:val="24"/>
        </w:rPr>
        <w:t> </w:t>
      </w:r>
      <w:r>
        <w:rPr>
          <w:rFonts w:ascii="Trebuchet MS" w:hAnsi="Trebuchet MS"/>
          <w:color w:val="0D0D0D"/>
          <w:sz w:val="24"/>
        </w:rPr>
        <w:t>into</w:t>
      </w:r>
      <w:r>
        <w:rPr>
          <w:rFonts w:ascii="Trebuchet MS" w:hAnsi="Trebuchet MS"/>
          <w:color w:val="0D0D0D"/>
          <w:spacing w:val="-6"/>
          <w:sz w:val="24"/>
        </w:rPr>
        <w:t> </w:t>
      </w:r>
      <w:r>
        <w:rPr>
          <w:rFonts w:ascii="Trebuchet MS" w:hAnsi="Trebuchet MS"/>
          <w:color w:val="0D0D0D"/>
          <w:sz w:val="24"/>
        </w:rPr>
        <w:t>the healthcare system could restore society's faith in midwifery and improve birth outcomes.</w:t>
      </w:r>
    </w:p>
    <w:p>
      <w:pPr>
        <w:pStyle w:val="BodyText"/>
        <w:spacing w:before="22"/>
        <w:rPr>
          <w:rFonts w:ascii="Trebuchet MS"/>
          <w:sz w:val="24"/>
        </w:rPr>
      </w:pPr>
    </w:p>
    <w:p>
      <w:pPr>
        <w:spacing w:line="372" w:lineRule="auto" w:before="0"/>
        <w:ind w:left="104" w:right="152" w:firstLine="0"/>
        <w:jc w:val="left"/>
        <w:rPr>
          <w:rFonts w:ascii="Trebuchet MS"/>
          <w:sz w:val="24"/>
        </w:rPr>
      </w:pPr>
      <w:r>
        <w:rPr>
          <w:rFonts w:ascii="Trebuchet MS"/>
          <w:color w:val="0D0D0D"/>
          <w:sz w:val="24"/>
        </w:rPr>
        <w:t>To</w:t>
      </w:r>
      <w:r>
        <w:rPr>
          <w:rFonts w:ascii="Trebuchet MS"/>
          <w:color w:val="0D0D0D"/>
          <w:spacing w:val="-8"/>
          <w:sz w:val="24"/>
        </w:rPr>
        <w:t> </w:t>
      </w:r>
      <w:r>
        <w:rPr>
          <w:rFonts w:ascii="Trebuchet MS"/>
          <w:color w:val="0D0D0D"/>
          <w:sz w:val="24"/>
        </w:rPr>
        <w:t>enhance</w:t>
      </w:r>
      <w:r>
        <w:rPr>
          <w:rFonts w:ascii="Trebuchet MS"/>
          <w:color w:val="0D0D0D"/>
          <w:spacing w:val="-8"/>
          <w:sz w:val="24"/>
        </w:rPr>
        <w:t> </w:t>
      </w:r>
      <w:r>
        <w:rPr>
          <w:rFonts w:ascii="Trebuchet MS"/>
          <w:color w:val="0D0D0D"/>
          <w:sz w:val="24"/>
        </w:rPr>
        <w:t>maternal</w:t>
      </w:r>
      <w:r>
        <w:rPr>
          <w:rFonts w:ascii="Trebuchet MS"/>
          <w:color w:val="0D0D0D"/>
          <w:spacing w:val="-8"/>
          <w:sz w:val="24"/>
        </w:rPr>
        <w:t> </w:t>
      </w:r>
      <w:r>
        <w:rPr>
          <w:rFonts w:ascii="Trebuchet MS"/>
          <w:color w:val="0D0D0D"/>
          <w:sz w:val="24"/>
        </w:rPr>
        <w:t>and</w:t>
      </w:r>
      <w:r>
        <w:rPr>
          <w:rFonts w:ascii="Trebuchet MS"/>
          <w:color w:val="0D0D0D"/>
          <w:spacing w:val="-8"/>
          <w:sz w:val="24"/>
        </w:rPr>
        <w:t> </w:t>
      </w:r>
      <w:r>
        <w:rPr>
          <w:rFonts w:ascii="Trebuchet MS"/>
          <w:color w:val="0D0D0D"/>
          <w:sz w:val="24"/>
        </w:rPr>
        <w:t>infant</w:t>
      </w:r>
      <w:r>
        <w:rPr>
          <w:rFonts w:ascii="Trebuchet MS"/>
          <w:color w:val="0D0D0D"/>
          <w:spacing w:val="-8"/>
          <w:sz w:val="24"/>
        </w:rPr>
        <w:t> </w:t>
      </w:r>
      <w:r>
        <w:rPr>
          <w:rFonts w:ascii="Trebuchet MS"/>
          <w:color w:val="0D0D0D"/>
          <w:sz w:val="24"/>
        </w:rPr>
        <w:t>health</w:t>
      </w:r>
      <w:r>
        <w:rPr>
          <w:rFonts w:ascii="Trebuchet MS"/>
          <w:color w:val="0D0D0D"/>
          <w:spacing w:val="-8"/>
          <w:sz w:val="24"/>
        </w:rPr>
        <w:t> </w:t>
      </w:r>
      <w:r>
        <w:rPr>
          <w:rFonts w:ascii="Trebuchet MS"/>
          <w:color w:val="0D0D0D"/>
          <w:sz w:val="24"/>
        </w:rPr>
        <w:t>outcomes,</w:t>
      </w:r>
      <w:r>
        <w:rPr>
          <w:rFonts w:ascii="Trebuchet MS"/>
          <w:color w:val="0D0D0D"/>
          <w:spacing w:val="-8"/>
          <w:sz w:val="24"/>
        </w:rPr>
        <w:t> </w:t>
      </w:r>
      <w:r>
        <w:rPr>
          <w:rFonts w:ascii="Trebuchet MS"/>
          <w:color w:val="0D0D0D"/>
          <w:sz w:val="24"/>
        </w:rPr>
        <w:t>the</w:t>
      </w:r>
      <w:r>
        <w:rPr>
          <w:rFonts w:ascii="Trebuchet MS"/>
          <w:color w:val="0D0D0D"/>
          <w:spacing w:val="-8"/>
          <w:sz w:val="24"/>
        </w:rPr>
        <w:t> </w:t>
      </w:r>
      <w:r>
        <w:rPr>
          <w:rFonts w:ascii="Trebuchet MS"/>
          <w:color w:val="0D0D0D"/>
          <w:sz w:val="24"/>
        </w:rPr>
        <w:t>U.S.</w:t>
      </w:r>
      <w:r>
        <w:rPr>
          <w:rFonts w:ascii="Trebuchet MS"/>
          <w:color w:val="0D0D0D"/>
          <w:spacing w:val="-8"/>
          <w:sz w:val="24"/>
        </w:rPr>
        <w:t> </w:t>
      </w:r>
      <w:r>
        <w:rPr>
          <w:rFonts w:ascii="Trebuchet MS"/>
          <w:color w:val="0D0D0D"/>
          <w:sz w:val="24"/>
        </w:rPr>
        <w:t>must look</w:t>
      </w:r>
      <w:r>
        <w:rPr>
          <w:rFonts w:ascii="Trebuchet MS"/>
          <w:color w:val="0D0D0D"/>
          <w:spacing w:val="-13"/>
          <w:sz w:val="24"/>
        </w:rPr>
        <w:t> </w:t>
      </w:r>
      <w:r>
        <w:rPr>
          <w:rFonts w:ascii="Trebuchet MS"/>
          <w:color w:val="0D0D0D"/>
          <w:sz w:val="24"/>
        </w:rPr>
        <w:t>to</w:t>
      </w:r>
      <w:r>
        <w:rPr>
          <w:rFonts w:ascii="Trebuchet MS"/>
          <w:color w:val="0D0D0D"/>
          <w:spacing w:val="-13"/>
          <w:sz w:val="24"/>
        </w:rPr>
        <w:t> </w:t>
      </w:r>
      <w:r>
        <w:rPr>
          <w:rFonts w:ascii="Trebuchet MS"/>
          <w:color w:val="0D0D0D"/>
          <w:sz w:val="24"/>
        </w:rPr>
        <w:t>international</w:t>
      </w:r>
      <w:r>
        <w:rPr>
          <w:rFonts w:ascii="Trebuchet MS"/>
          <w:color w:val="0D0D0D"/>
          <w:spacing w:val="-13"/>
          <w:sz w:val="24"/>
        </w:rPr>
        <w:t> </w:t>
      </w:r>
      <w:r>
        <w:rPr>
          <w:rFonts w:ascii="Trebuchet MS"/>
          <w:color w:val="0D0D0D"/>
          <w:sz w:val="24"/>
        </w:rPr>
        <w:t>models</w:t>
      </w:r>
      <w:r>
        <w:rPr>
          <w:rFonts w:ascii="Trebuchet MS"/>
          <w:color w:val="0D0D0D"/>
          <w:spacing w:val="-13"/>
          <w:sz w:val="24"/>
        </w:rPr>
        <w:t> </w:t>
      </w:r>
      <w:r>
        <w:rPr>
          <w:rFonts w:ascii="Trebuchet MS"/>
          <w:color w:val="0D0D0D"/>
          <w:sz w:val="24"/>
        </w:rPr>
        <w:t>that</w:t>
      </w:r>
      <w:r>
        <w:rPr>
          <w:rFonts w:ascii="Trebuchet MS"/>
          <w:color w:val="0D0D0D"/>
          <w:spacing w:val="-13"/>
          <w:sz w:val="24"/>
        </w:rPr>
        <w:t> </w:t>
      </w:r>
      <w:r>
        <w:rPr>
          <w:rFonts w:ascii="Trebuchet MS"/>
          <w:color w:val="0D0D0D"/>
          <w:sz w:val="24"/>
        </w:rPr>
        <w:t>prioritize</w:t>
      </w:r>
      <w:r>
        <w:rPr>
          <w:rFonts w:ascii="Trebuchet MS"/>
          <w:color w:val="0D0D0D"/>
          <w:spacing w:val="-13"/>
          <w:sz w:val="24"/>
        </w:rPr>
        <w:t> </w:t>
      </w:r>
      <w:r>
        <w:rPr>
          <w:rFonts w:ascii="Trebuchet MS"/>
          <w:color w:val="0D0D0D"/>
          <w:sz w:val="24"/>
        </w:rPr>
        <w:t>midwifery</w:t>
      </w:r>
      <w:r>
        <w:rPr>
          <w:rFonts w:ascii="Trebuchet MS"/>
          <w:color w:val="0D0D0D"/>
          <w:spacing w:val="-13"/>
          <w:sz w:val="24"/>
        </w:rPr>
        <w:t> </w:t>
      </w:r>
      <w:r>
        <w:rPr>
          <w:rFonts w:ascii="Trebuchet MS"/>
          <w:color w:val="0D0D0D"/>
          <w:sz w:val="24"/>
        </w:rPr>
        <w:t>care</w:t>
      </w:r>
      <w:r>
        <w:rPr>
          <w:rFonts w:ascii="Trebuchet MS"/>
          <w:color w:val="0D0D0D"/>
          <w:spacing w:val="-13"/>
          <w:sz w:val="24"/>
        </w:rPr>
        <w:t> </w:t>
      </w:r>
      <w:r>
        <w:rPr>
          <w:rFonts w:ascii="Trebuchet MS"/>
          <w:color w:val="0D0D0D"/>
          <w:sz w:val="24"/>
        </w:rPr>
        <w:t>and view childbirth as a natural process. By adopting practices from countries</w:t>
      </w:r>
      <w:r>
        <w:rPr>
          <w:rFonts w:ascii="Trebuchet MS"/>
          <w:color w:val="0D0D0D"/>
          <w:spacing w:val="-9"/>
          <w:sz w:val="24"/>
        </w:rPr>
        <w:t> </w:t>
      </w:r>
      <w:r>
        <w:rPr>
          <w:rFonts w:ascii="Trebuchet MS"/>
          <w:color w:val="0D0D0D"/>
          <w:sz w:val="24"/>
        </w:rPr>
        <w:t>with</w:t>
      </w:r>
      <w:r>
        <w:rPr>
          <w:rFonts w:ascii="Trebuchet MS"/>
          <w:color w:val="0D0D0D"/>
          <w:spacing w:val="-9"/>
          <w:sz w:val="24"/>
        </w:rPr>
        <w:t> </w:t>
      </w:r>
      <w:r>
        <w:rPr>
          <w:rFonts w:ascii="Trebuchet MS"/>
          <w:color w:val="0D0D0D"/>
          <w:sz w:val="24"/>
        </w:rPr>
        <w:t>superior</w:t>
      </w:r>
      <w:r>
        <w:rPr>
          <w:rFonts w:ascii="Trebuchet MS"/>
          <w:color w:val="0D0D0D"/>
          <w:spacing w:val="-9"/>
          <w:sz w:val="24"/>
        </w:rPr>
        <w:t> </w:t>
      </w:r>
      <w:r>
        <w:rPr>
          <w:rFonts w:ascii="Trebuchet MS"/>
          <w:color w:val="0D0D0D"/>
          <w:sz w:val="24"/>
        </w:rPr>
        <w:t>maternal</w:t>
      </w:r>
      <w:r>
        <w:rPr>
          <w:rFonts w:ascii="Trebuchet MS"/>
          <w:color w:val="0D0D0D"/>
          <w:spacing w:val="-9"/>
          <w:sz w:val="24"/>
        </w:rPr>
        <w:t> </w:t>
      </w:r>
      <w:r>
        <w:rPr>
          <w:rFonts w:ascii="Trebuchet MS"/>
          <w:color w:val="0D0D0D"/>
          <w:sz w:val="24"/>
        </w:rPr>
        <w:t>health</w:t>
      </w:r>
      <w:r>
        <w:rPr>
          <w:rFonts w:ascii="Trebuchet MS"/>
          <w:color w:val="0D0D0D"/>
          <w:spacing w:val="-9"/>
          <w:sz w:val="24"/>
        </w:rPr>
        <w:t> </w:t>
      </w:r>
      <w:r>
        <w:rPr>
          <w:rFonts w:ascii="Trebuchet MS"/>
          <w:color w:val="0D0D0D"/>
          <w:sz w:val="24"/>
        </w:rPr>
        <w:t>statistics,</w:t>
      </w:r>
      <w:r>
        <w:rPr>
          <w:rFonts w:ascii="Trebuchet MS"/>
          <w:color w:val="0D0D0D"/>
          <w:spacing w:val="-9"/>
          <w:sz w:val="24"/>
        </w:rPr>
        <w:t> </w:t>
      </w:r>
      <w:r>
        <w:rPr>
          <w:rFonts w:ascii="Trebuchet MS"/>
          <w:color w:val="0D0D0D"/>
          <w:sz w:val="24"/>
        </w:rPr>
        <w:t>the</w:t>
      </w:r>
      <w:r>
        <w:rPr>
          <w:rFonts w:ascii="Trebuchet MS"/>
          <w:color w:val="0D0D0D"/>
          <w:spacing w:val="-9"/>
          <w:sz w:val="24"/>
        </w:rPr>
        <w:t> </w:t>
      </w:r>
      <w:r>
        <w:rPr>
          <w:rFonts w:ascii="Trebuchet MS"/>
          <w:color w:val="0D0D0D"/>
          <w:sz w:val="24"/>
        </w:rPr>
        <w:t>U.S.</w:t>
      </w:r>
      <w:r>
        <w:rPr>
          <w:rFonts w:ascii="Trebuchet MS"/>
          <w:color w:val="0D0D0D"/>
          <w:spacing w:val="-9"/>
          <w:sz w:val="24"/>
        </w:rPr>
        <w:t> </w:t>
      </w:r>
      <w:r>
        <w:rPr>
          <w:rFonts w:ascii="Trebuchet MS"/>
          <w:color w:val="0D0D0D"/>
          <w:sz w:val="24"/>
        </w:rPr>
        <w:t>can reduce</w:t>
      </w:r>
      <w:r>
        <w:rPr>
          <w:rFonts w:ascii="Trebuchet MS"/>
          <w:color w:val="0D0D0D"/>
          <w:spacing w:val="-4"/>
          <w:sz w:val="24"/>
        </w:rPr>
        <w:t> </w:t>
      </w:r>
      <w:r>
        <w:rPr>
          <w:rFonts w:ascii="Trebuchet MS"/>
          <w:color w:val="0D0D0D"/>
          <w:sz w:val="24"/>
        </w:rPr>
        <w:t>risks,</w:t>
      </w:r>
      <w:r>
        <w:rPr>
          <w:rFonts w:ascii="Trebuchet MS"/>
          <w:color w:val="0D0D0D"/>
          <w:spacing w:val="-4"/>
          <w:sz w:val="24"/>
        </w:rPr>
        <w:t> </w:t>
      </w:r>
      <w:r>
        <w:rPr>
          <w:rFonts w:ascii="Trebuchet MS"/>
          <w:color w:val="0D0D0D"/>
          <w:sz w:val="24"/>
        </w:rPr>
        <w:t>improve</w:t>
      </w:r>
      <w:r>
        <w:rPr>
          <w:rFonts w:ascii="Trebuchet MS"/>
          <w:color w:val="0D0D0D"/>
          <w:spacing w:val="-4"/>
          <w:sz w:val="24"/>
        </w:rPr>
        <w:t> </w:t>
      </w:r>
      <w:r>
        <w:rPr>
          <w:rFonts w:ascii="Trebuchet MS"/>
          <w:color w:val="0D0D0D"/>
          <w:sz w:val="24"/>
        </w:rPr>
        <w:t>care,</w:t>
      </w:r>
      <w:r>
        <w:rPr>
          <w:rFonts w:ascii="Trebuchet MS"/>
          <w:color w:val="0D0D0D"/>
          <w:spacing w:val="-4"/>
          <w:sz w:val="24"/>
        </w:rPr>
        <w:t> </w:t>
      </w:r>
      <w:r>
        <w:rPr>
          <w:rFonts w:ascii="Trebuchet MS"/>
          <w:color w:val="0D0D0D"/>
          <w:sz w:val="24"/>
        </w:rPr>
        <w:t>and</w:t>
      </w:r>
      <w:r>
        <w:rPr>
          <w:rFonts w:ascii="Trebuchet MS"/>
          <w:color w:val="0D0D0D"/>
          <w:spacing w:val="-4"/>
          <w:sz w:val="24"/>
        </w:rPr>
        <w:t> </w:t>
      </w:r>
      <w:r>
        <w:rPr>
          <w:rFonts w:ascii="Trebuchet MS"/>
          <w:color w:val="0D0D0D"/>
          <w:sz w:val="24"/>
        </w:rPr>
        <w:t>save</w:t>
      </w:r>
      <w:r>
        <w:rPr>
          <w:rFonts w:ascii="Trebuchet MS"/>
          <w:color w:val="0D0D0D"/>
          <w:spacing w:val="-4"/>
          <w:sz w:val="24"/>
        </w:rPr>
        <w:t> </w:t>
      </w:r>
      <w:r>
        <w:rPr>
          <w:rFonts w:ascii="Trebuchet MS"/>
          <w:color w:val="0D0D0D"/>
          <w:sz w:val="24"/>
        </w:rPr>
        <w:t>money.</w:t>
      </w:r>
      <w:r>
        <w:rPr>
          <w:rFonts w:ascii="Trebuchet MS"/>
          <w:color w:val="0D0D0D"/>
          <w:spacing w:val="-4"/>
          <w:sz w:val="24"/>
        </w:rPr>
        <w:t> </w:t>
      </w:r>
      <w:r>
        <w:rPr>
          <w:rFonts w:ascii="Trebuchet MS"/>
          <w:color w:val="0D0D0D"/>
          <w:sz w:val="24"/>
        </w:rPr>
        <w:t>The</w:t>
      </w:r>
      <w:r>
        <w:rPr>
          <w:rFonts w:ascii="Trebuchet MS"/>
          <w:color w:val="0D0D0D"/>
          <w:spacing w:val="-4"/>
          <w:sz w:val="24"/>
        </w:rPr>
        <w:t> </w:t>
      </w:r>
      <w:r>
        <w:rPr>
          <w:rFonts w:ascii="Trebuchet MS"/>
          <w:color w:val="0D0D0D"/>
          <w:sz w:val="24"/>
        </w:rPr>
        <w:t>evidence</w:t>
      </w:r>
      <w:r>
        <w:rPr>
          <w:rFonts w:ascii="Trebuchet MS"/>
          <w:color w:val="0D0D0D"/>
          <w:spacing w:val="-4"/>
          <w:sz w:val="24"/>
        </w:rPr>
        <w:t> </w:t>
      </w:r>
      <w:r>
        <w:rPr>
          <w:rFonts w:ascii="Trebuchet MS"/>
          <w:color w:val="0D0D0D"/>
          <w:sz w:val="24"/>
        </w:rPr>
        <w:t>is </w:t>
      </w:r>
      <w:r>
        <w:rPr>
          <w:rFonts w:ascii="Trebuchet MS"/>
          <w:color w:val="0D0D0D"/>
          <w:spacing w:val="-2"/>
          <w:sz w:val="24"/>
        </w:rPr>
        <w:t>clear:</w:t>
      </w:r>
      <w:r>
        <w:rPr>
          <w:rFonts w:ascii="Trebuchet MS"/>
          <w:color w:val="0D0D0D"/>
          <w:spacing w:val="-17"/>
          <w:sz w:val="24"/>
        </w:rPr>
        <w:t> </w:t>
      </w:r>
      <w:r>
        <w:rPr>
          <w:rFonts w:ascii="Trebuchet MS"/>
          <w:color w:val="0D0D0D"/>
          <w:spacing w:val="-2"/>
          <w:sz w:val="24"/>
        </w:rPr>
        <w:t>midwifery</w:t>
      </w:r>
      <w:r>
        <w:rPr>
          <w:rFonts w:ascii="Trebuchet MS"/>
          <w:color w:val="0D0D0D"/>
          <w:spacing w:val="-16"/>
          <w:sz w:val="24"/>
        </w:rPr>
        <w:t> </w:t>
      </w:r>
      <w:r>
        <w:rPr>
          <w:rFonts w:ascii="Trebuchet MS"/>
          <w:color w:val="0D0D0D"/>
          <w:spacing w:val="-2"/>
          <w:sz w:val="24"/>
        </w:rPr>
        <w:t>care</w:t>
      </w:r>
      <w:r>
        <w:rPr>
          <w:rFonts w:ascii="Trebuchet MS"/>
          <w:color w:val="0D0D0D"/>
          <w:spacing w:val="-16"/>
          <w:sz w:val="24"/>
        </w:rPr>
        <w:t> </w:t>
      </w:r>
      <w:r>
        <w:rPr>
          <w:rFonts w:ascii="Trebuchet MS"/>
          <w:color w:val="0D0D0D"/>
          <w:spacing w:val="-2"/>
          <w:sz w:val="24"/>
        </w:rPr>
        <w:t>is</w:t>
      </w:r>
      <w:r>
        <w:rPr>
          <w:rFonts w:ascii="Trebuchet MS"/>
          <w:color w:val="0D0D0D"/>
          <w:spacing w:val="-16"/>
          <w:sz w:val="24"/>
        </w:rPr>
        <w:t> </w:t>
      </w:r>
      <w:r>
        <w:rPr>
          <w:rFonts w:ascii="Trebuchet MS"/>
          <w:color w:val="0D0D0D"/>
          <w:spacing w:val="-2"/>
          <w:sz w:val="24"/>
        </w:rPr>
        <w:t>a</w:t>
      </w:r>
      <w:r>
        <w:rPr>
          <w:rFonts w:ascii="Trebuchet MS"/>
          <w:color w:val="0D0D0D"/>
          <w:spacing w:val="-16"/>
          <w:sz w:val="24"/>
        </w:rPr>
        <w:t> </w:t>
      </w:r>
      <w:r>
        <w:rPr>
          <w:rFonts w:ascii="Trebuchet MS"/>
          <w:color w:val="0D0D0D"/>
          <w:spacing w:val="-2"/>
          <w:sz w:val="24"/>
        </w:rPr>
        <w:t>life-saving</w:t>
      </w:r>
      <w:r>
        <w:rPr>
          <w:rFonts w:ascii="Trebuchet MS"/>
          <w:color w:val="0D0D0D"/>
          <w:spacing w:val="-16"/>
          <w:sz w:val="24"/>
        </w:rPr>
        <w:t> </w:t>
      </w:r>
      <w:r>
        <w:rPr>
          <w:rFonts w:ascii="Trebuchet MS"/>
          <w:color w:val="0D0D0D"/>
          <w:spacing w:val="-2"/>
          <w:sz w:val="24"/>
        </w:rPr>
        <w:t>art</w:t>
      </w:r>
      <w:r>
        <w:rPr>
          <w:rFonts w:ascii="Trebuchet MS"/>
          <w:color w:val="0D0D0D"/>
          <w:spacing w:val="-16"/>
          <w:sz w:val="24"/>
        </w:rPr>
        <w:t> </w:t>
      </w:r>
      <w:r>
        <w:rPr>
          <w:rFonts w:ascii="Trebuchet MS"/>
          <w:color w:val="0D0D0D"/>
          <w:spacing w:val="-2"/>
          <w:sz w:val="24"/>
        </w:rPr>
        <w:t>that</w:t>
      </w:r>
      <w:r>
        <w:rPr>
          <w:rFonts w:ascii="Trebuchet MS"/>
          <w:color w:val="0D0D0D"/>
          <w:spacing w:val="-16"/>
          <w:sz w:val="24"/>
        </w:rPr>
        <w:t> </w:t>
      </w:r>
      <w:r>
        <w:rPr>
          <w:rFonts w:ascii="Trebuchet MS"/>
          <w:color w:val="0D0D0D"/>
          <w:spacing w:val="-2"/>
          <w:sz w:val="24"/>
        </w:rPr>
        <w:t>deserves</w:t>
      </w:r>
      <w:r>
        <w:rPr>
          <w:rFonts w:ascii="Trebuchet MS"/>
          <w:color w:val="0D0D0D"/>
          <w:spacing w:val="-16"/>
          <w:sz w:val="24"/>
        </w:rPr>
        <w:t> </w:t>
      </w:r>
      <w:r>
        <w:rPr>
          <w:rFonts w:ascii="Trebuchet MS"/>
          <w:color w:val="0D0D0D"/>
          <w:spacing w:val="-2"/>
          <w:sz w:val="24"/>
        </w:rPr>
        <w:t>full</w:t>
      </w:r>
      <w:r>
        <w:rPr>
          <w:rFonts w:ascii="Trebuchet MS"/>
          <w:color w:val="0D0D0D"/>
          <w:spacing w:val="-16"/>
          <w:sz w:val="24"/>
        </w:rPr>
        <w:t> </w:t>
      </w:r>
      <w:r>
        <w:rPr>
          <w:rFonts w:ascii="Trebuchet MS"/>
          <w:color w:val="0D0D0D"/>
          <w:spacing w:val="-2"/>
          <w:sz w:val="24"/>
        </w:rPr>
        <w:t>support</w:t>
      </w:r>
    </w:p>
    <w:p>
      <w:pPr>
        <w:spacing w:after="0" w:line="372" w:lineRule="auto"/>
        <w:jc w:val="left"/>
        <w:rPr>
          <w:rFonts w:ascii="Trebuchet MS"/>
          <w:sz w:val="24"/>
        </w:rPr>
        <w:sectPr>
          <w:pgSz w:w="8380" w:h="11920"/>
          <w:pgMar w:header="0" w:footer="716" w:top="620" w:bottom="960" w:left="600" w:right="580"/>
        </w:sectPr>
      </w:pPr>
    </w:p>
    <w:p>
      <w:pPr>
        <w:spacing w:before="86"/>
        <w:ind w:left="104" w:right="0" w:firstLine="0"/>
        <w:jc w:val="left"/>
        <w:rPr>
          <w:rFonts w:ascii="Trebuchet MS"/>
          <w:sz w:val="24"/>
        </w:rPr>
      </w:pPr>
      <w:r>
        <w:rPr>
          <w:rFonts w:ascii="Trebuchet MS"/>
          <w:color w:val="0D0D0D"/>
          <w:spacing w:val="-6"/>
          <w:sz w:val="24"/>
        </w:rPr>
        <w:t>and</w:t>
      </w:r>
      <w:r>
        <w:rPr>
          <w:rFonts w:ascii="Trebuchet MS"/>
          <w:color w:val="0D0D0D"/>
          <w:spacing w:val="-2"/>
          <w:sz w:val="24"/>
        </w:rPr>
        <w:t> </w:t>
      </w:r>
      <w:r>
        <w:rPr>
          <w:rFonts w:ascii="Trebuchet MS"/>
          <w:color w:val="0D0D0D"/>
          <w:spacing w:val="-6"/>
          <w:sz w:val="24"/>
        </w:rPr>
        <w:t>integration</w:t>
      </w:r>
      <w:r>
        <w:rPr>
          <w:rFonts w:ascii="Trebuchet MS"/>
          <w:color w:val="0D0D0D"/>
          <w:spacing w:val="-2"/>
          <w:sz w:val="24"/>
        </w:rPr>
        <w:t> </w:t>
      </w:r>
      <w:r>
        <w:rPr>
          <w:rFonts w:ascii="Trebuchet MS"/>
          <w:color w:val="0D0D0D"/>
          <w:spacing w:val="-6"/>
          <w:sz w:val="24"/>
        </w:rPr>
        <w:t>within</w:t>
      </w:r>
      <w:r>
        <w:rPr>
          <w:rFonts w:ascii="Trebuchet MS"/>
          <w:color w:val="0D0D0D"/>
          <w:spacing w:val="-2"/>
          <w:sz w:val="24"/>
        </w:rPr>
        <w:t> </w:t>
      </w:r>
      <w:r>
        <w:rPr>
          <w:rFonts w:ascii="Trebuchet MS"/>
          <w:color w:val="0D0D0D"/>
          <w:spacing w:val="-6"/>
          <w:sz w:val="24"/>
        </w:rPr>
        <w:t>the</w:t>
      </w:r>
      <w:r>
        <w:rPr>
          <w:rFonts w:ascii="Trebuchet MS"/>
          <w:color w:val="0D0D0D"/>
          <w:spacing w:val="-2"/>
          <w:sz w:val="24"/>
        </w:rPr>
        <w:t> </w:t>
      </w:r>
      <w:r>
        <w:rPr>
          <w:rFonts w:ascii="Trebuchet MS"/>
          <w:color w:val="0D0D0D"/>
          <w:spacing w:val="-6"/>
          <w:sz w:val="24"/>
        </w:rPr>
        <w:t>healthcare</w:t>
      </w:r>
      <w:r>
        <w:rPr>
          <w:rFonts w:ascii="Trebuchet MS"/>
          <w:color w:val="0D0D0D"/>
          <w:spacing w:val="-2"/>
          <w:sz w:val="24"/>
        </w:rPr>
        <w:t> </w:t>
      </w:r>
      <w:r>
        <w:rPr>
          <w:rFonts w:ascii="Trebuchet MS"/>
          <w:color w:val="0D0D0D"/>
          <w:spacing w:val="-6"/>
          <w:sz w:val="24"/>
        </w:rPr>
        <w:t>system.</w:t>
      </w:r>
    </w:p>
    <w:p>
      <w:pPr>
        <w:pStyle w:val="BodyText"/>
        <w:spacing w:before="233"/>
        <w:rPr>
          <w:rFonts w:ascii="Trebuchet MS"/>
          <w:sz w:val="24"/>
        </w:rPr>
      </w:pPr>
    </w:p>
    <w:p>
      <w:pPr>
        <w:spacing w:before="0"/>
        <w:ind w:left="163" w:right="0" w:firstLine="0"/>
        <w:jc w:val="left"/>
        <w:rPr>
          <w:rFonts w:ascii="Gill Sans MT"/>
          <w:b/>
          <w:sz w:val="18"/>
        </w:rPr>
      </w:pPr>
      <w:r>
        <w:rPr>
          <w:rFonts w:ascii="Gill Sans MT"/>
          <w:b/>
          <w:color w:val="0D0D0D"/>
          <w:spacing w:val="-2"/>
          <w:sz w:val="18"/>
        </w:rPr>
        <w:t>References</w:t>
      </w:r>
    </w:p>
    <w:p>
      <w:pPr>
        <w:pStyle w:val="BodyText"/>
        <w:rPr>
          <w:rFonts w:ascii="Gill Sans MT"/>
          <w:b/>
          <w:sz w:val="18"/>
        </w:rPr>
      </w:pPr>
    </w:p>
    <w:p>
      <w:pPr>
        <w:pStyle w:val="BodyText"/>
        <w:spacing w:before="47"/>
        <w:rPr>
          <w:rFonts w:ascii="Gill Sans MT"/>
          <w:b/>
          <w:sz w:val="18"/>
        </w:rPr>
      </w:pPr>
    </w:p>
    <w:p>
      <w:pPr>
        <w:spacing w:line="372" w:lineRule="auto" w:before="0"/>
        <w:ind w:left="104" w:right="152" w:firstLine="0"/>
        <w:jc w:val="left"/>
        <w:rPr>
          <w:rFonts w:ascii="Trebuchet MS"/>
          <w:sz w:val="18"/>
        </w:rPr>
      </w:pPr>
      <w:r>
        <w:rPr>
          <w:rFonts w:ascii="Trebuchet MS"/>
          <w:color w:val="0D0D0D"/>
          <w:spacing w:val="-6"/>
          <w:sz w:val="18"/>
        </w:rPr>
        <w:t>Homer,</w:t>
      </w:r>
      <w:r>
        <w:rPr>
          <w:rFonts w:ascii="Trebuchet MS"/>
          <w:color w:val="0D0D0D"/>
          <w:spacing w:val="-10"/>
          <w:sz w:val="18"/>
        </w:rPr>
        <w:t> </w:t>
      </w:r>
      <w:r>
        <w:rPr>
          <w:rFonts w:ascii="Trebuchet MS"/>
          <w:color w:val="0D0D0D"/>
          <w:spacing w:val="-6"/>
          <w:sz w:val="18"/>
        </w:rPr>
        <w:t>C.</w:t>
      </w:r>
      <w:r>
        <w:rPr>
          <w:rFonts w:ascii="Trebuchet MS"/>
          <w:color w:val="0D0D0D"/>
          <w:spacing w:val="-10"/>
          <w:sz w:val="18"/>
        </w:rPr>
        <w:t> </w:t>
      </w:r>
      <w:r>
        <w:rPr>
          <w:rFonts w:ascii="Trebuchet MS"/>
          <w:color w:val="0D0D0D"/>
          <w:spacing w:val="-6"/>
          <w:sz w:val="18"/>
        </w:rPr>
        <w:t>S.</w:t>
      </w:r>
      <w:r>
        <w:rPr>
          <w:rFonts w:ascii="Trebuchet MS"/>
          <w:color w:val="0D0D0D"/>
          <w:spacing w:val="-10"/>
          <w:sz w:val="18"/>
        </w:rPr>
        <w:t> </w:t>
      </w:r>
      <w:r>
        <w:rPr>
          <w:rFonts w:ascii="Trebuchet MS"/>
          <w:color w:val="0D0D0D"/>
          <w:spacing w:val="-6"/>
          <w:sz w:val="18"/>
        </w:rPr>
        <w:t>E.,</w:t>
      </w:r>
      <w:r>
        <w:rPr>
          <w:rFonts w:ascii="Trebuchet MS"/>
          <w:color w:val="0D0D0D"/>
          <w:spacing w:val="-10"/>
          <w:sz w:val="18"/>
        </w:rPr>
        <w:t> </w:t>
      </w:r>
      <w:r>
        <w:rPr>
          <w:rFonts w:ascii="Trebuchet MS"/>
          <w:color w:val="0D0D0D"/>
          <w:spacing w:val="-6"/>
          <w:sz w:val="18"/>
        </w:rPr>
        <w:t>Friberg,</w:t>
      </w:r>
      <w:r>
        <w:rPr>
          <w:rFonts w:ascii="Trebuchet MS"/>
          <w:color w:val="0D0D0D"/>
          <w:spacing w:val="-10"/>
          <w:sz w:val="18"/>
        </w:rPr>
        <w:t> </w:t>
      </w:r>
      <w:r>
        <w:rPr>
          <w:rFonts w:ascii="Trebuchet MS"/>
          <w:color w:val="0D0D0D"/>
          <w:spacing w:val="-6"/>
          <w:sz w:val="18"/>
        </w:rPr>
        <w:t>I.</w:t>
      </w:r>
      <w:r>
        <w:rPr>
          <w:rFonts w:ascii="Trebuchet MS"/>
          <w:color w:val="0D0D0D"/>
          <w:spacing w:val="-10"/>
          <w:sz w:val="18"/>
        </w:rPr>
        <w:t> </w:t>
      </w:r>
      <w:r>
        <w:rPr>
          <w:rFonts w:ascii="Trebuchet MS"/>
          <w:color w:val="0D0D0D"/>
          <w:spacing w:val="-6"/>
          <w:sz w:val="18"/>
        </w:rPr>
        <w:t>K.,</w:t>
      </w:r>
      <w:r>
        <w:rPr>
          <w:rFonts w:ascii="Trebuchet MS"/>
          <w:color w:val="0D0D0D"/>
          <w:spacing w:val="-10"/>
          <w:sz w:val="18"/>
        </w:rPr>
        <w:t> </w:t>
      </w:r>
      <w:r>
        <w:rPr>
          <w:rFonts w:ascii="Trebuchet MS"/>
          <w:color w:val="0D0D0D"/>
          <w:spacing w:val="-6"/>
          <w:sz w:val="18"/>
        </w:rPr>
        <w:t>Dias,</w:t>
      </w:r>
      <w:r>
        <w:rPr>
          <w:rFonts w:ascii="Trebuchet MS"/>
          <w:color w:val="0D0D0D"/>
          <w:spacing w:val="-10"/>
          <w:sz w:val="18"/>
        </w:rPr>
        <w:t> </w:t>
      </w:r>
      <w:r>
        <w:rPr>
          <w:rFonts w:ascii="Trebuchet MS"/>
          <w:color w:val="0D0D0D"/>
          <w:spacing w:val="-6"/>
          <w:sz w:val="18"/>
        </w:rPr>
        <w:t>M.</w:t>
      </w:r>
      <w:r>
        <w:rPr>
          <w:rFonts w:ascii="Trebuchet MS"/>
          <w:color w:val="0D0D0D"/>
          <w:spacing w:val="-10"/>
          <w:sz w:val="18"/>
        </w:rPr>
        <w:t> </w:t>
      </w:r>
      <w:r>
        <w:rPr>
          <w:rFonts w:ascii="Trebuchet MS"/>
          <w:color w:val="0D0D0D"/>
          <w:spacing w:val="-6"/>
          <w:sz w:val="18"/>
        </w:rPr>
        <w:t>A.</w:t>
      </w:r>
      <w:r>
        <w:rPr>
          <w:rFonts w:ascii="Trebuchet MS"/>
          <w:color w:val="0D0D0D"/>
          <w:spacing w:val="-10"/>
          <w:sz w:val="18"/>
        </w:rPr>
        <w:t> </w:t>
      </w:r>
      <w:r>
        <w:rPr>
          <w:rFonts w:ascii="Trebuchet MS"/>
          <w:color w:val="0D0D0D"/>
          <w:spacing w:val="-6"/>
          <w:sz w:val="18"/>
        </w:rPr>
        <w:t>B.,</w:t>
      </w:r>
      <w:r>
        <w:rPr>
          <w:rFonts w:ascii="Trebuchet MS"/>
          <w:color w:val="0D0D0D"/>
          <w:spacing w:val="-10"/>
          <w:sz w:val="18"/>
        </w:rPr>
        <w:t> </w:t>
      </w:r>
      <w:r>
        <w:rPr>
          <w:rFonts w:ascii="Trebuchet MS"/>
          <w:color w:val="0D0D0D"/>
          <w:spacing w:val="-6"/>
          <w:sz w:val="18"/>
        </w:rPr>
        <w:t>ten</w:t>
      </w:r>
      <w:r>
        <w:rPr>
          <w:rFonts w:ascii="Trebuchet MS"/>
          <w:color w:val="0D0D0D"/>
          <w:spacing w:val="-10"/>
          <w:sz w:val="18"/>
        </w:rPr>
        <w:t> </w:t>
      </w:r>
      <w:r>
        <w:rPr>
          <w:rFonts w:ascii="Trebuchet MS"/>
          <w:color w:val="0D0D0D"/>
          <w:spacing w:val="-6"/>
          <w:sz w:val="18"/>
        </w:rPr>
        <w:t>Hoope-Bender,</w:t>
      </w:r>
      <w:r>
        <w:rPr>
          <w:rFonts w:ascii="Trebuchet MS"/>
          <w:color w:val="0D0D0D"/>
          <w:spacing w:val="-10"/>
          <w:sz w:val="18"/>
        </w:rPr>
        <w:t> </w:t>
      </w:r>
      <w:r>
        <w:rPr>
          <w:rFonts w:ascii="Trebuchet MS"/>
          <w:color w:val="0D0D0D"/>
          <w:spacing w:val="-6"/>
          <w:sz w:val="18"/>
        </w:rPr>
        <w:t>P.,</w:t>
      </w:r>
      <w:r>
        <w:rPr>
          <w:rFonts w:ascii="Trebuchet MS"/>
          <w:color w:val="0D0D0D"/>
          <w:spacing w:val="-10"/>
          <w:sz w:val="18"/>
        </w:rPr>
        <w:t> </w:t>
      </w:r>
      <w:r>
        <w:rPr>
          <w:rFonts w:ascii="Trebuchet MS"/>
          <w:color w:val="0D0D0D"/>
          <w:spacing w:val="-6"/>
          <w:sz w:val="18"/>
        </w:rPr>
        <w:t>Sandall,</w:t>
      </w:r>
      <w:r>
        <w:rPr>
          <w:rFonts w:ascii="Trebuchet MS"/>
          <w:color w:val="0D0D0D"/>
          <w:spacing w:val="-10"/>
          <w:sz w:val="18"/>
        </w:rPr>
        <w:t> </w:t>
      </w:r>
      <w:r>
        <w:rPr>
          <w:rFonts w:ascii="Trebuchet MS"/>
          <w:color w:val="0D0D0D"/>
          <w:spacing w:val="-6"/>
          <w:sz w:val="18"/>
        </w:rPr>
        <w:t>J.,</w:t>
      </w:r>
      <w:r>
        <w:rPr>
          <w:rFonts w:ascii="Trebuchet MS"/>
          <w:color w:val="0D0D0D"/>
          <w:spacing w:val="-10"/>
          <w:sz w:val="18"/>
        </w:rPr>
        <w:t> </w:t>
      </w:r>
      <w:r>
        <w:rPr>
          <w:rFonts w:ascii="Trebuchet MS"/>
          <w:color w:val="0D0D0D"/>
          <w:spacing w:val="-6"/>
          <w:sz w:val="18"/>
        </w:rPr>
        <w:t>Speciale,</w:t>
      </w:r>
      <w:r>
        <w:rPr>
          <w:rFonts w:ascii="Trebuchet MS"/>
          <w:color w:val="0D0D0D"/>
          <w:spacing w:val="-10"/>
          <w:sz w:val="18"/>
        </w:rPr>
        <w:t> </w:t>
      </w:r>
      <w:r>
        <w:rPr>
          <w:rFonts w:ascii="Trebuchet MS"/>
          <w:color w:val="0D0D0D"/>
          <w:spacing w:val="-6"/>
          <w:sz w:val="18"/>
        </w:rPr>
        <w:t>A. </w:t>
      </w:r>
      <w:r>
        <w:rPr>
          <w:rFonts w:ascii="Trebuchet MS"/>
          <w:color w:val="0D0D0D"/>
          <w:spacing w:val="-2"/>
          <w:sz w:val="18"/>
        </w:rPr>
        <w:t>M.,</w:t>
      </w:r>
      <w:r>
        <w:rPr>
          <w:rFonts w:ascii="Trebuchet MS"/>
          <w:color w:val="0D0D0D"/>
          <w:spacing w:val="-8"/>
          <w:sz w:val="18"/>
        </w:rPr>
        <w:t> </w:t>
      </w:r>
      <w:r>
        <w:rPr>
          <w:rFonts w:ascii="Trebuchet MS"/>
          <w:color w:val="0D0D0D"/>
          <w:spacing w:val="-2"/>
          <w:sz w:val="18"/>
        </w:rPr>
        <w:t>&amp;</w:t>
      </w:r>
      <w:r>
        <w:rPr>
          <w:rFonts w:ascii="Trebuchet MS"/>
          <w:color w:val="0D0D0D"/>
          <w:spacing w:val="-8"/>
          <w:sz w:val="18"/>
        </w:rPr>
        <w:t> </w:t>
      </w:r>
      <w:r>
        <w:rPr>
          <w:rFonts w:ascii="Trebuchet MS"/>
          <w:color w:val="0D0D0D"/>
          <w:spacing w:val="-2"/>
          <w:sz w:val="18"/>
        </w:rPr>
        <w:t>Bartlett,</w:t>
      </w:r>
      <w:r>
        <w:rPr>
          <w:rFonts w:ascii="Trebuchet MS"/>
          <w:color w:val="0D0D0D"/>
          <w:spacing w:val="-8"/>
          <w:sz w:val="18"/>
        </w:rPr>
        <w:t> </w:t>
      </w:r>
      <w:r>
        <w:rPr>
          <w:rFonts w:ascii="Trebuchet MS"/>
          <w:color w:val="0D0D0D"/>
          <w:spacing w:val="-2"/>
          <w:sz w:val="18"/>
        </w:rPr>
        <w:t>L.</w:t>
      </w:r>
      <w:r>
        <w:rPr>
          <w:rFonts w:ascii="Trebuchet MS"/>
          <w:color w:val="0D0D0D"/>
          <w:spacing w:val="-8"/>
          <w:sz w:val="18"/>
        </w:rPr>
        <w:t> </w:t>
      </w:r>
      <w:r>
        <w:rPr>
          <w:rFonts w:ascii="Trebuchet MS"/>
          <w:color w:val="0D0D0D"/>
          <w:spacing w:val="-2"/>
          <w:sz w:val="18"/>
        </w:rPr>
        <w:t>A.</w:t>
      </w:r>
      <w:r>
        <w:rPr>
          <w:rFonts w:ascii="Trebuchet MS"/>
          <w:color w:val="0D0D0D"/>
          <w:spacing w:val="-8"/>
          <w:sz w:val="18"/>
        </w:rPr>
        <w:t> </w:t>
      </w:r>
      <w:r>
        <w:rPr>
          <w:rFonts w:ascii="Trebuchet MS"/>
          <w:color w:val="0D0D0D"/>
          <w:spacing w:val="-2"/>
          <w:sz w:val="18"/>
        </w:rPr>
        <w:t>(2014).</w:t>
      </w:r>
      <w:r>
        <w:rPr>
          <w:rFonts w:ascii="Trebuchet MS"/>
          <w:color w:val="0D0D0D"/>
          <w:spacing w:val="-8"/>
          <w:sz w:val="18"/>
        </w:rPr>
        <w:t> </w:t>
      </w:r>
      <w:r>
        <w:rPr>
          <w:rFonts w:ascii="Trebuchet MS"/>
          <w:color w:val="0D0D0D"/>
          <w:spacing w:val="-2"/>
          <w:sz w:val="18"/>
        </w:rPr>
        <w:t>The</w:t>
      </w:r>
      <w:r>
        <w:rPr>
          <w:rFonts w:ascii="Trebuchet MS"/>
          <w:color w:val="0D0D0D"/>
          <w:spacing w:val="-8"/>
          <w:sz w:val="18"/>
        </w:rPr>
        <w:t> </w:t>
      </w:r>
      <w:r>
        <w:rPr>
          <w:rFonts w:ascii="Trebuchet MS"/>
          <w:color w:val="0D0D0D"/>
          <w:spacing w:val="-2"/>
          <w:sz w:val="18"/>
        </w:rPr>
        <w:t>projected</w:t>
      </w:r>
      <w:r>
        <w:rPr>
          <w:rFonts w:ascii="Trebuchet MS"/>
          <w:color w:val="0D0D0D"/>
          <w:spacing w:val="-8"/>
          <w:sz w:val="18"/>
        </w:rPr>
        <w:t> </w:t>
      </w:r>
      <w:r>
        <w:rPr>
          <w:rFonts w:ascii="Trebuchet MS"/>
          <w:color w:val="0D0D0D"/>
          <w:spacing w:val="-2"/>
          <w:sz w:val="18"/>
        </w:rPr>
        <w:t>effect</w:t>
      </w:r>
      <w:r>
        <w:rPr>
          <w:rFonts w:ascii="Trebuchet MS"/>
          <w:color w:val="0D0D0D"/>
          <w:spacing w:val="-8"/>
          <w:sz w:val="18"/>
        </w:rPr>
        <w:t> </w:t>
      </w:r>
      <w:r>
        <w:rPr>
          <w:rFonts w:ascii="Trebuchet MS"/>
          <w:color w:val="0D0D0D"/>
          <w:spacing w:val="-2"/>
          <w:sz w:val="18"/>
        </w:rPr>
        <w:t>of</w:t>
      </w:r>
      <w:r>
        <w:rPr>
          <w:rFonts w:ascii="Trebuchet MS"/>
          <w:color w:val="0D0D0D"/>
          <w:spacing w:val="-8"/>
          <w:sz w:val="18"/>
        </w:rPr>
        <w:t> </w:t>
      </w:r>
      <w:r>
        <w:rPr>
          <w:rFonts w:ascii="Trebuchet MS"/>
          <w:color w:val="0D0D0D"/>
          <w:spacing w:val="-2"/>
          <w:sz w:val="18"/>
        </w:rPr>
        <w:t>scaling</w:t>
      </w:r>
      <w:r>
        <w:rPr>
          <w:rFonts w:ascii="Trebuchet MS"/>
          <w:color w:val="0D0D0D"/>
          <w:spacing w:val="-8"/>
          <w:sz w:val="18"/>
        </w:rPr>
        <w:t> </w:t>
      </w:r>
      <w:r>
        <w:rPr>
          <w:rFonts w:ascii="Trebuchet MS"/>
          <w:color w:val="0D0D0D"/>
          <w:spacing w:val="-2"/>
          <w:sz w:val="18"/>
        </w:rPr>
        <w:t>up</w:t>
      </w:r>
      <w:r>
        <w:rPr>
          <w:rFonts w:ascii="Trebuchet MS"/>
          <w:color w:val="0D0D0D"/>
          <w:spacing w:val="-8"/>
          <w:sz w:val="18"/>
        </w:rPr>
        <w:t> </w:t>
      </w:r>
      <w:r>
        <w:rPr>
          <w:rFonts w:ascii="Trebuchet MS"/>
          <w:color w:val="0D0D0D"/>
          <w:spacing w:val="-2"/>
          <w:sz w:val="18"/>
        </w:rPr>
        <w:t>midwifery.</w:t>
      </w:r>
      <w:r>
        <w:rPr>
          <w:rFonts w:ascii="Trebuchet MS"/>
          <w:color w:val="0D0D0D"/>
          <w:spacing w:val="-8"/>
          <w:sz w:val="18"/>
        </w:rPr>
        <w:t> </w:t>
      </w:r>
      <w:r>
        <w:rPr>
          <w:rFonts w:ascii="Trebuchet MS"/>
          <w:i/>
          <w:color w:val="0D0D0D"/>
          <w:spacing w:val="-2"/>
          <w:sz w:val="18"/>
        </w:rPr>
        <w:t>The</w:t>
      </w:r>
      <w:r>
        <w:rPr>
          <w:rFonts w:ascii="Trebuchet MS"/>
          <w:i/>
          <w:color w:val="0D0D0D"/>
          <w:spacing w:val="-9"/>
          <w:sz w:val="18"/>
        </w:rPr>
        <w:t> </w:t>
      </w:r>
      <w:r>
        <w:rPr>
          <w:rFonts w:ascii="Trebuchet MS"/>
          <w:i/>
          <w:color w:val="0D0D0D"/>
          <w:spacing w:val="-2"/>
          <w:sz w:val="18"/>
        </w:rPr>
        <w:t>Lancet</w:t>
      </w:r>
      <w:r>
        <w:rPr>
          <w:rFonts w:ascii="Trebuchet MS"/>
          <w:color w:val="0D0D0D"/>
          <w:spacing w:val="-2"/>
          <w:sz w:val="18"/>
        </w:rPr>
        <w:t>, </w:t>
      </w:r>
      <w:r>
        <w:rPr>
          <w:rFonts w:ascii="Trebuchet MS"/>
          <w:color w:val="0D0D0D"/>
          <w:sz w:val="18"/>
        </w:rPr>
        <w:t>384(9948),</w:t>
      </w:r>
      <w:r>
        <w:rPr>
          <w:rFonts w:ascii="Trebuchet MS"/>
          <w:color w:val="0D0D0D"/>
          <w:spacing w:val="-6"/>
          <w:sz w:val="18"/>
        </w:rPr>
        <w:t> </w:t>
      </w:r>
      <w:r>
        <w:rPr>
          <w:rFonts w:ascii="Trebuchet MS"/>
          <w:color w:val="0D0D0D"/>
          <w:sz w:val="18"/>
        </w:rPr>
        <w:t>1146-1157.</w:t>
      </w:r>
    </w:p>
    <w:p>
      <w:pPr>
        <w:pStyle w:val="BodyText"/>
        <w:spacing w:before="91"/>
        <w:rPr>
          <w:rFonts w:ascii="Trebuchet MS"/>
          <w:sz w:val="18"/>
        </w:rPr>
      </w:pPr>
    </w:p>
    <w:p>
      <w:pPr>
        <w:spacing w:line="372" w:lineRule="auto" w:before="1"/>
        <w:ind w:left="104" w:right="152" w:firstLine="0"/>
        <w:jc w:val="left"/>
        <w:rPr>
          <w:rFonts w:ascii="Trebuchet MS"/>
          <w:sz w:val="18"/>
        </w:rPr>
      </w:pPr>
      <w:r>
        <w:rPr>
          <w:rFonts w:ascii="Trebuchet MS"/>
          <w:color w:val="0D0D0D"/>
          <w:spacing w:val="-6"/>
          <w:sz w:val="18"/>
        </w:rPr>
        <w:t>Pairman, S., Tracy, S., Thorogood, C., &amp; Pincombe, J. (2016). </w:t>
      </w:r>
      <w:r>
        <w:rPr>
          <w:rFonts w:ascii="Trebuchet MS"/>
          <w:i/>
          <w:color w:val="0D0D0D"/>
          <w:spacing w:val="-6"/>
          <w:sz w:val="18"/>
        </w:rPr>
        <w:t>Midwifery: Preparation for</w:t>
      </w:r>
      <w:r>
        <w:rPr>
          <w:rFonts w:ascii="Trebuchet MS"/>
          <w:i/>
          <w:color w:val="0D0D0D"/>
          <w:spacing w:val="-6"/>
          <w:sz w:val="18"/>
        </w:rPr>
        <w:t> </w:t>
      </w:r>
      <w:r>
        <w:rPr>
          <w:rFonts w:ascii="Trebuchet MS"/>
          <w:i/>
          <w:color w:val="0D0D0D"/>
          <w:sz w:val="18"/>
        </w:rPr>
        <w:t>Practice</w:t>
      </w:r>
      <w:r>
        <w:rPr>
          <w:rFonts w:ascii="Trebuchet MS"/>
          <w:color w:val="0D0D0D"/>
          <w:sz w:val="18"/>
        </w:rPr>
        <w:t>. Elsevier Health Sciences.</w:t>
      </w:r>
    </w:p>
    <w:p>
      <w:pPr>
        <w:pStyle w:val="BodyText"/>
        <w:spacing w:before="91"/>
        <w:rPr>
          <w:rFonts w:ascii="Trebuchet MS"/>
          <w:sz w:val="18"/>
        </w:rPr>
      </w:pPr>
    </w:p>
    <w:p>
      <w:pPr>
        <w:spacing w:line="372" w:lineRule="auto" w:before="0"/>
        <w:ind w:left="104" w:right="152" w:firstLine="0"/>
        <w:jc w:val="left"/>
        <w:rPr>
          <w:rFonts w:ascii="Trebuchet MS"/>
          <w:sz w:val="18"/>
        </w:rPr>
      </w:pPr>
      <w:r>
        <w:rPr>
          <w:rFonts w:ascii="Trebuchet MS"/>
          <w:color w:val="0D0D0D"/>
          <w:spacing w:val="-2"/>
          <w:sz w:val="18"/>
        </w:rPr>
        <w:t>Sandall,</w:t>
      </w:r>
      <w:r>
        <w:rPr>
          <w:rFonts w:ascii="Trebuchet MS"/>
          <w:color w:val="0D0D0D"/>
          <w:spacing w:val="-11"/>
          <w:sz w:val="18"/>
        </w:rPr>
        <w:t> </w:t>
      </w:r>
      <w:r>
        <w:rPr>
          <w:rFonts w:ascii="Trebuchet MS"/>
          <w:color w:val="0D0D0D"/>
          <w:spacing w:val="-2"/>
          <w:sz w:val="18"/>
        </w:rPr>
        <w:t>J.,</w:t>
      </w:r>
      <w:r>
        <w:rPr>
          <w:rFonts w:ascii="Trebuchet MS"/>
          <w:color w:val="0D0D0D"/>
          <w:spacing w:val="-11"/>
          <w:sz w:val="18"/>
        </w:rPr>
        <w:t> </w:t>
      </w:r>
      <w:r>
        <w:rPr>
          <w:rFonts w:ascii="Trebuchet MS"/>
          <w:color w:val="0D0D0D"/>
          <w:spacing w:val="-2"/>
          <w:sz w:val="18"/>
        </w:rPr>
        <w:t>Soltani,</w:t>
      </w:r>
      <w:r>
        <w:rPr>
          <w:rFonts w:ascii="Trebuchet MS"/>
          <w:color w:val="0D0D0D"/>
          <w:spacing w:val="-11"/>
          <w:sz w:val="18"/>
        </w:rPr>
        <w:t> </w:t>
      </w:r>
      <w:r>
        <w:rPr>
          <w:rFonts w:ascii="Trebuchet MS"/>
          <w:color w:val="0D0D0D"/>
          <w:spacing w:val="-2"/>
          <w:sz w:val="18"/>
        </w:rPr>
        <w:t>H.,</w:t>
      </w:r>
      <w:r>
        <w:rPr>
          <w:rFonts w:ascii="Trebuchet MS"/>
          <w:color w:val="0D0D0D"/>
          <w:spacing w:val="-11"/>
          <w:sz w:val="18"/>
        </w:rPr>
        <w:t> </w:t>
      </w:r>
      <w:r>
        <w:rPr>
          <w:rFonts w:ascii="Trebuchet MS"/>
          <w:color w:val="0D0D0D"/>
          <w:spacing w:val="-2"/>
          <w:sz w:val="18"/>
        </w:rPr>
        <w:t>Gates,</w:t>
      </w:r>
      <w:r>
        <w:rPr>
          <w:rFonts w:ascii="Trebuchet MS"/>
          <w:color w:val="0D0D0D"/>
          <w:spacing w:val="-11"/>
          <w:sz w:val="18"/>
        </w:rPr>
        <w:t> </w:t>
      </w:r>
      <w:r>
        <w:rPr>
          <w:rFonts w:ascii="Trebuchet MS"/>
          <w:color w:val="0D0D0D"/>
          <w:spacing w:val="-2"/>
          <w:sz w:val="18"/>
        </w:rPr>
        <w:t>S.,</w:t>
      </w:r>
      <w:r>
        <w:rPr>
          <w:rFonts w:ascii="Trebuchet MS"/>
          <w:color w:val="0D0D0D"/>
          <w:spacing w:val="-11"/>
          <w:sz w:val="18"/>
        </w:rPr>
        <w:t> </w:t>
      </w:r>
      <w:r>
        <w:rPr>
          <w:rFonts w:ascii="Trebuchet MS"/>
          <w:color w:val="0D0D0D"/>
          <w:spacing w:val="-2"/>
          <w:sz w:val="18"/>
        </w:rPr>
        <w:t>Shennan,</w:t>
      </w:r>
      <w:r>
        <w:rPr>
          <w:rFonts w:ascii="Trebuchet MS"/>
          <w:color w:val="0D0D0D"/>
          <w:spacing w:val="-11"/>
          <w:sz w:val="18"/>
        </w:rPr>
        <w:t> </w:t>
      </w:r>
      <w:r>
        <w:rPr>
          <w:rFonts w:ascii="Trebuchet MS"/>
          <w:color w:val="0D0D0D"/>
          <w:spacing w:val="-2"/>
          <w:sz w:val="18"/>
        </w:rPr>
        <w:t>A.,</w:t>
      </w:r>
      <w:r>
        <w:rPr>
          <w:rFonts w:ascii="Trebuchet MS"/>
          <w:color w:val="0D0D0D"/>
          <w:spacing w:val="-11"/>
          <w:sz w:val="18"/>
        </w:rPr>
        <w:t> </w:t>
      </w:r>
      <w:r>
        <w:rPr>
          <w:rFonts w:ascii="Trebuchet MS"/>
          <w:color w:val="0D0D0D"/>
          <w:spacing w:val="-2"/>
          <w:sz w:val="18"/>
        </w:rPr>
        <w:t>&amp;</w:t>
      </w:r>
      <w:r>
        <w:rPr>
          <w:rFonts w:ascii="Trebuchet MS"/>
          <w:color w:val="0D0D0D"/>
          <w:spacing w:val="-11"/>
          <w:sz w:val="18"/>
        </w:rPr>
        <w:t> </w:t>
      </w:r>
      <w:r>
        <w:rPr>
          <w:rFonts w:ascii="Trebuchet MS"/>
          <w:color w:val="0D0D0D"/>
          <w:spacing w:val="-2"/>
          <w:sz w:val="18"/>
        </w:rPr>
        <w:t>Devane,</w:t>
      </w:r>
      <w:r>
        <w:rPr>
          <w:rFonts w:ascii="Trebuchet MS"/>
          <w:color w:val="0D0D0D"/>
          <w:spacing w:val="-11"/>
          <w:sz w:val="18"/>
        </w:rPr>
        <w:t> </w:t>
      </w:r>
      <w:r>
        <w:rPr>
          <w:rFonts w:ascii="Trebuchet MS"/>
          <w:color w:val="0D0D0D"/>
          <w:spacing w:val="-2"/>
          <w:sz w:val="18"/>
        </w:rPr>
        <w:t>D.</w:t>
      </w:r>
      <w:r>
        <w:rPr>
          <w:rFonts w:ascii="Trebuchet MS"/>
          <w:color w:val="0D0D0D"/>
          <w:spacing w:val="-11"/>
          <w:sz w:val="18"/>
        </w:rPr>
        <w:t> </w:t>
      </w:r>
      <w:r>
        <w:rPr>
          <w:rFonts w:ascii="Trebuchet MS"/>
          <w:color w:val="0D0D0D"/>
          <w:spacing w:val="-2"/>
          <w:sz w:val="18"/>
        </w:rPr>
        <w:t>(2016).</w:t>
      </w:r>
      <w:r>
        <w:rPr>
          <w:rFonts w:ascii="Trebuchet MS"/>
          <w:color w:val="0D0D0D"/>
          <w:spacing w:val="-11"/>
          <w:sz w:val="18"/>
        </w:rPr>
        <w:t> </w:t>
      </w:r>
      <w:r>
        <w:rPr>
          <w:rFonts w:ascii="Trebuchet MS"/>
          <w:color w:val="0D0D0D"/>
          <w:spacing w:val="-2"/>
          <w:sz w:val="18"/>
        </w:rPr>
        <w:t>Midwife-led </w:t>
      </w:r>
      <w:r>
        <w:rPr>
          <w:rFonts w:ascii="Trebuchet MS"/>
          <w:color w:val="0D0D0D"/>
          <w:sz w:val="18"/>
        </w:rPr>
        <w:t>continuity</w:t>
      </w:r>
      <w:r>
        <w:rPr>
          <w:rFonts w:ascii="Trebuchet MS"/>
          <w:color w:val="0D0D0D"/>
          <w:spacing w:val="-14"/>
          <w:sz w:val="18"/>
        </w:rPr>
        <w:t> </w:t>
      </w:r>
      <w:r>
        <w:rPr>
          <w:rFonts w:ascii="Trebuchet MS"/>
          <w:color w:val="0D0D0D"/>
          <w:sz w:val="18"/>
        </w:rPr>
        <w:t>models</w:t>
      </w:r>
      <w:r>
        <w:rPr>
          <w:rFonts w:ascii="Trebuchet MS"/>
          <w:color w:val="0D0D0D"/>
          <w:spacing w:val="-14"/>
          <w:sz w:val="18"/>
        </w:rPr>
        <w:t> </w:t>
      </w:r>
      <w:r>
        <w:rPr>
          <w:rFonts w:ascii="Trebuchet MS"/>
          <w:color w:val="0D0D0D"/>
          <w:sz w:val="18"/>
        </w:rPr>
        <w:t>versus</w:t>
      </w:r>
      <w:r>
        <w:rPr>
          <w:rFonts w:ascii="Trebuchet MS"/>
          <w:color w:val="0D0D0D"/>
          <w:spacing w:val="-13"/>
          <w:sz w:val="18"/>
        </w:rPr>
        <w:t> </w:t>
      </w:r>
      <w:r>
        <w:rPr>
          <w:rFonts w:ascii="Trebuchet MS"/>
          <w:color w:val="0D0D0D"/>
          <w:sz w:val="18"/>
        </w:rPr>
        <w:t>other</w:t>
      </w:r>
      <w:r>
        <w:rPr>
          <w:rFonts w:ascii="Trebuchet MS"/>
          <w:color w:val="0D0D0D"/>
          <w:spacing w:val="-14"/>
          <w:sz w:val="18"/>
        </w:rPr>
        <w:t> </w:t>
      </w:r>
      <w:r>
        <w:rPr>
          <w:rFonts w:ascii="Trebuchet MS"/>
          <w:color w:val="0D0D0D"/>
          <w:sz w:val="18"/>
        </w:rPr>
        <w:t>models</w:t>
      </w:r>
      <w:r>
        <w:rPr>
          <w:rFonts w:ascii="Trebuchet MS"/>
          <w:color w:val="0D0D0D"/>
          <w:spacing w:val="-13"/>
          <w:sz w:val="18"/>
        </w:rPr>
        <w:t> </w:t>
      </w:r>
      <w:r>
        <w:rPr>
          <w:rFonts w:ascii="Trebuchet MS"/>
          <w:color w:val="0D0D0D"/>
          <w:sz w:val="18"/>
        </w:rPr>
        <w:t>of</w:t>
      </w:r>
      <w:r>
        <w:rPr>
          <w:rFonts w:ascii="Trebuchet MS"/>
          <w:color w:val="0D0D0D"/>
          <w:spacing w:val="-14"/>
          <w:sz w:val="18"/>
        </w:rPr>
        <w:t> </w:t>
      </w:r>
      <w:r>
        <w:rPr>
          <w:rFonts w:ascii="Trebuchet MS"/>
          <w:color w:val="0D0D0D"/>
          <w:sz w:val="18"/>
        </w:rPr>
        <w:t>care</w:t>
      </w:r>
      <w:r>
        <w:rPr>
          <w:rFonts w:ascii="Trebuchet MS"/>
          <w:color w:val="0D0D0D"/>
          <w:spacing w:val="-13"/>
          <w:sz w:val="18"/>
        </w:rPr>
        <w:t> </w:t>
      </w:r>
      <w:r>
        <w:rPr>
          <w:rFonts w:ascii="Trebuchet MS"/>
          <w:color w:val="0D0D0D"/>
          <w:sz w:val="18"/>
        </w:rPr>
        <w:t>for</w:t>
      </w:r>
      <w:r>
        <w:rPr>
          <w:rFonts w:ascii="Trebuchet MS"/>
          <w:color w:val="0D0D0D"/>
          <w:spacing w:val="-14"/>
          <w:sz w:val="18"/>
        </w:rPr>
        <w:t> </w:t>
      </w:r>
      <w:r>
        <w:rPr>
          <w:rFonts w:ascii="Trebuchet MS"/>
          <w:color w:val="0D0D0D"/>
          <w:sz w:val="18"/>
        </w:rPr>
        <w:t>childbearing</w:t>
      </w:r>
      <w:r>
        <w:rPr>
          <w:rFonts w:ascii="Trebuchet MS"/>
          <w:color w:val="0D0D0D"/>
          <w:spacing w:val="-14"/>
          <w:sz w:val="18"/>
        </w:rPr>
        <w:t> </w:t>
      </w:r>
      <w:r>
        <w:rPr>
          <w:rFonts w:ascii="Trebuchet MS"/>
          <w:color w:val="0D0D0D"/>
          <w:sz w:val="18"/>
        </w:rPr>
        <w:t>women.</w:t>
      </w:r>
      <w:r>
        <w:rPr>
          <w:rFonts w:ascii="Trebuchet MS"/>
          <w:color w:val="0D0D0D"/>
          <w:spacing w:val="-13"/>
          <w:sz w:val="18"/>
        </w:rPr>
        <w:t> </w:t>
      </w:r>
      <w:r>
        <w:rPr>
          <w:rFonts w:ascii="Trebuchet MS"/>
          <w:i/>
          <w:color w:val="0D0D0D"/>
          <w:sz w:val="18"/>
        </w:rPr>
        <w:t>Cochrane</w:t>
      </w:r>
      <w:r>
        <w:rPr>
          <w:rFonts w:ascii="Trebuchet MS"/>
          <w:i/>
          <w:color w:val="0D0D0D"/>
          <w:sz w:val="18"/>
        </w:rPr>
        <w:t> Database of Systematic Reviews</w:t>
      </w:r>
      <w:r>
        <w:rPr>
          <w:rFonts w:ascii="Trebuchet MS"/>
          <w:color w:val="0D0D0D"/>
          <w:sz w:val="18"/>
        </w:rPr>
        <w:t>, (4).</w:t>
      </w:r>
    </w:p>
    <w:p>
      <w:pPr>
        <w:pStyle w:val="BodyText"/>
        <w:spacing w:before="91"/>
        <w:rPr>
          <w:rFonts w:ascii="Trebuchet MS"/>
          <w:sz w:val="18"/>
        </w:rPr>
      </w:pPr>
    </w:p>
    <w:p>
      <w:pPr>
        <w:spacing w:line="372" w:lineRule="auto" w:before="0"/>
        <w:ind w:left="104" w:right="178" w:firstLine="0"/>
        <w:jc w:val="left"/>
        <w:rPr>
          <w:rFonts w:ascii="Trebuchet MS"/>
          <w:sz w:val="18"/>
        </w:rPr>
      </w:pPr>
      <w:r>
        <w:rPr>
          <w:rFonts w:ascii="Trebuchet MS"/>
          <w:color w:val="0D0D0D"/>
          <w:spacing w:val="-4"/>
          <w:sz w:val="18"/>
        </w:rPr>
        <w:t>Schroeder,</w:t>
      </w:r>
      <w:r>
        <w:rPr>
          <w:rFonts w:ascii="Trebuchet MS"/>
          <w:color w:val="0D0D0D"/>
          <w:spacing w:val="-5"/>
          <w:sz w:val="18"/>
        </w:rPr>
        <w:t> </w:t>
      </w:r>
      <w:r>
        <w:rPr>
          <w:rFonts w:ascii="Trebuchet MS"/>
          <w:color w:val="0D0D0D"/>
          <w:spacing w:val="-4"/>
          <w:sz w:val="18"/>
        </w:rPr>
        <w:t>E.,</w:t>
      </w:r>
      <w:r>
        <w:rPr>
          <w:rFonts w:ascii="Trebuchet MS"/>
          <w:color w:val="0D0D0D"/>
          <w:spacing w:val="-5"/>
          <w:sz w:val="18"/>
        </w:rPr>
        <w:t> </w:t>
      </w:r>
      <w:r>
        <w:rPr>
          <w:rFonts w:ascii="Trebuchet MS"/>
          <w:color w:val="0D0D0D"/>
          <w:spacing w:val="-4"/>
          <w:sz w:val="18"/>
        </w:rPr>
        <w:t>et</w:t>
      </w:r>
      <w:r>
        <w:rPr>
          <w:rFonts w:ascii="Trebuchet MS"/>
          <w:color w:val="0D0D0D"/>
          <w:spacing w:val="-5"/>
          <w:sz w:val="18"/>
        </w:rPr>
        <w:t> </w:t>
      </w:r>
      <w:r>
        <w:rPr>
          <w:rFonts w:ascii="Trebuchet MS"/>
          <w:color w:val="0D0D0D"/>
          <w:spacing w:val="-4"/>
          <w:sz w:val="18"/>
        </w:rPr>
        <w:t>al.</w:t>
      </w:r>
      <w:r>
        <w:rPr>
          <w:rFonts w:ascii="Trebuchet MS"/>
          <w:color w:val="0D0D0D"/>
          <w:spacing w:val="-5"/>
          <w:sz w:val="18"/>
        </w:rPr>
        <w:t> </w:t>
      </w:r>
      <w:r>
        <w:rPr>
          <w:rFonts w:ascii="Trebuchet MS"/>
          <w:color w:val="0D0D0D"/>
          <w:spacing w:val="-4"/>
          <w:sz w:val="18"/>
        </w:rPr>
        <w:t>(2018).</w:t>
      </w:r>
      <w:r>
        <w:rPr>
          <w:rFonts w:ascii="Trebuchet MS"/>
          <w:color w:val="0D0D0D"/>
          <w:spacing w:val="-5"/>
          <w:sz w:val="18"/>
        </w:rPr>
        <w:t> </w:t>
      </w:r>
      <w:r>
        <w:rPr>
          <w:rFonts w:ascii="Trebuchet MS"/>
          <w:color w:val="0D0D0D"/>
          <w:spacing w:val="-4"/>
          <w:sz w:val="18"/>
        </w:rPr>
        <w:t>Midwifery</w:t>
      </w:r>
      <w:r>
        <w:rPr>
          <w:rFonts w:ascii="Trebuchet MS"/>
          <w:color w:val="0D0D0D"/>
          <w:spacing w:val="-5"/>
          <w:sz w:val="18"/>
        </w:rPr>
        <w:t> </w:t>
      </w:r>
      <w:r>
        <w:rPr>
          <w:rFonts w:ascii="Trebuchet MS"/>
          <w:color w:val="0D0D0D"/>
          <w:spacing w:val="-4"/>
          <w:sz w:val="18"/>
        </w:rPr>
        <w:t>services</w:t>
      </w:r>
      <w:r>
        <w:rPr>
          <w:rFonts w:ascii="Trebuchet MS"/>
          <w:color w:val="0D0D0D"/>
          <w:spacing w:val="-5"/>
          <w:sz w:val="18"/>
        </w:rPr>
        <w:t> </w:t>
      </w:r>
      <w:r>
        <w:rPr>
          <w:rFonts w:ascii="Trebuchet MS"/>
          <w:color w:val="0D0D0D"/>
          <w:spacing w:val="-4"/>
          <w:sz w:val="18"/>
        </w:rPr>
        <w:t>in</w:t>
      </w:r>
      <w:r>
        <w:rPr>
          <w:rFonts w:ascii="Trebuchet MS"/>
          <w:color w:val="0D0D0D"/>
          <w:spacing w:val="-5"/>
          <w:sz w:val="18"/>
        </w:rPr>
        <w:t> </w:t>
      </w:r>
      <w:r>
        <w:rPr>
          <w:rFonts w:ascii="Trebuchet MS"/>
          <w:color w:val="0D0D0D"/>
          <w:spacing w:val="-4"/>
          <w:sz w:val="18"/>
        </w:rPr>
        <w:t>the</w:t>
      </w:r>
      <w:r>
        <w:rPr>
          <w:rFonts w:ascii="Trebuchet MS"/>
          <w:color w:val="0D0D0D"/>
          <w:spacing w:val="-5"/>
          <w:sz w:val="18"/>
        </w:rPr>
        <w:t> </w:t>
      </w:r>
      <w:r>
        <w:rPr>
          <w:rFonts w:ascii="Trebuchet MS"/>
          <w:color w:val="0D0D0D"/>
          <w:spacing w:val="-4"/>
          <w:sz w:val="18"/>
        </w:rPr>
        <w:t>Netherlands.</w:t>
      </w:r>
      <w:r>
        <w:rPr>
          <w:rFonts w:ascii="Trebuchet MS"/>
          <w:color w:val="0D0D0D"/>
          <w:spacing w:val="-5"/>
          <w:sz w:val="18"/>
        </w:rPr>
        <w:t> </w:t>
      </w:r>
      <w:r>
        <w:rPr>
          <w:rFonts w:ascii="Trebuchet MS"/>
          <w:i/>
          <w:color w:val="0D0D0D"/>
          <w:spacing w:val="-4"/>
          <w:sz w:val="18"/>
        </w:rPr>
        <w:t>Journal</w:t>
      </w:r>
      <w:r>
        <w:rPr>
          <w:rFonts w:ascii="Trebuchet MS"/>
          <w:i/>
          <w:color w:val="0D0D0D"/>
          <w:spacing w:val="-6"/>
          <w:sz w:val="18"/>
        </w:rPr>
        <w:t> </w:t>
      </w:r>
      <w:r>
        <w:rPr>
          <w:rFonts w:ascii="Trebuchet MS"/>
          <w:i/>
          <w:color w:val="0D0D0D"/>
          <w:spacing w:val="-4"/>
          <w:sz w:val="18"/>
        </w:rPr>
        <w:t>of</w:t>
      </w:r>
      <w:r>
        <w:rPr>
          <w:rFonts w:ascii="Trebuchet MS"/>
          <w:i/>
          <w:color w:val="0D0D0D"/>
          <w:spacing w:val="-6"/>
          <w:sz w:val="18"/>
        </w:rPr>
        <w:t> </w:t>
      </w:r>
      <w:r>
        <w:rPr>
          <w:rFonts w:ascii="Trebuchet MS"/>
          <w:i/>
          <w:color w:val="0D0D0D"/>
          <w:spacing w:val="-4"/>
          <w:sz w:val="18"/>
        </w:rPr>
        <w:t>Midwifery</w:t>
      </w:r>
      <w:r>
        <w:rPr>
          <w:rFonts w:ascii="Trebuchet MS"/>
          <w:i/>
          <w:color w:val="0D0D0D"/>
          <w:spacing w:val="-4"/>
          <w:sz w:val="18"/>
        </w:rPr>
        <w:t> </w:t>
      </w:r>
      <w:r>
        <w:rPr>
          <w:rFonts w:ascii="Trebuchet MS"/>
          <w:i/>
          <w:color w:val="0D0D0D"/>
          <w:sz w:val="18"/>
        </w:rPr>
        <w:t>&amp; Women's Health</w:t>
      </w:r>
      <w:r>
        <w:rPr>
          <w:rFonts w:ascii="Trebuchet MS"/>
          <w:color w:val="0D0D0D"/>
          <w:sz w:val="18"/>
        </w:rPr>
        <w:t>, 63(1), 25-30.</w:t>
      </w: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rPr>
          <w:rFonts w:ascii="Trebuchet MS"/>
          <w:sz w:val="18"/>
        </w:rPr>
      </w:pPr>
    </w:p>
    <w:p>
      <w:pPr>
        <w:pStyle w:val="BodyText"/>
        <w:spacing w:before="156"/>
        <w:rPr>
          <w:rFonts w:ascii="Trebuchet MS"/>
          <w:sz w:val="18"/>
        </w:rPr>
      </w:pPr>
    </w:p>
    <w:p>
      <w:pPr>
        <w:pStyle w:val="Heading3"/>
      </w:pPr>
      <w:bookmarkStart w:name="Moving Beyond Fear " w:id="31"/>
      <w:bookmarkEnd w:id="31"/>
      <w:r>
        <w:rPr>
          <w:b w:val="0"/>
        </w:rPr>
      </w:r>
      <w:r>
        <w:rPr/>
        <w:t>Moving</w:t>
      </w:r>
      <w:r>
        <w:rPr>
          <w:spacing w:val="-6"/>
        </w:rPr>
        <w:t> </w:t>
      </w:r>
      <w:r>
        <w:rPr/>
        <w:t>Beyond</w:t>
      </w:r>
      <w:r>
        <w:rPr>
          <w:spacing w:val="-6"/>
        </w:rPr>
        <w:t> </w:t>
      </w:r>
      <w:r>
        <w:rPr>
          <w:spacing w:val="-4"/>
        </w:rPr>
        <w:t>Fear</w:t>
      </w:r>
    </w:p>
    <w:p>
      <w:pPr>
        <w:pStyle w:val="BodyText"/>
        <w:spacing w:before="139"/>
        <w:rPr>
          <w:b/>
          <w:sz w:val="28"/>
        </w:rPr>
      </w:pPr>
    </w:p>
    <w:p>
      <w:pPr>
        <w:pStyle w:val="BodyText"/>
        <w:spacing w:line="360" w:lineRule="auto"/>
        <w:ind w:left="104" w:right="152"/>
      </w:pPr>
      <w:r>
        <w:rPr/>
        <w:t>The journey beyond fear and towards a more joyful and confident approach to birth requires courage, curiosity, and an openness to a broader spectrum of narratives and information. It involves not only seeking out positive stories and evidence-based practices but also engaging</w:t>
      </w:r>
      <w:r>
        <w:rPr>
          <w:spacing w:val="-2"/>
        </w:rPr>
        <w:t> </w:t>
      </w:r>
      <w:r>
        <w:rPr/>
        <w:t>in</w:t>
      </w:r>
      <w:r>
        <w:rPr>
          <w:spacing w:val="-2"/>
        </w:rPr>
        <w:t> </w:t>
      </w:r>
      <w:r>
        <w:rPr/>
        <w:t>honest</w:t>
      </w:r>
      <w:r>
        <w:rPr>
          <w:spacing w:val="-2"/>
        </w:rPr>
        <w:t> </w:t>
      </w:r>
      <w:r>
        <w:rPr/>
        <w:t>conversations</w:t>
      </w:r>
      <w:r>
        <w:rPr>
          <w:spacing w:val="-2"/>
        </w:rPr>
        <w:t> </w:t>
      </w:r>
      <w:r>
        <w:rPr/>
        <w:t>about</w:t>
      </w:r>
      <w:r>
        <w:rPr>
          <w:spacing w:val="-2"/>
        </w:rPr>
        <w:t> </w:t>
      </w:r>
      <w:r>
        <w:rPr/>
        <w:t>the</w:t>
      </w:r>
      <w:r>
        <w:rPr>
          <w:spacing w:val="-2"/>
        </w:rPr>
        <w:t> </w:t>
      </w:r>
      <w:r>
        <w:rPr/>
        <w:t>fears</w:t>
      </w:r>
      <w:r>
        <w:rPr>
          <w:spacing w:val="-2"/>
        </w:rPr>
        <w:t> </w:t>
      </w:r>
      <w:r>
        <w:rPr/>
        <w:t>and</w:t>
      </w:r>
      <w:r>
        <w:rPr>
          <w:spacing w:val="-2"/>
        </w:rPr>
        <w:t> </w:t>
      </w:r>
      <w:r>
        <w:rPr/>
        <w:t>anxieties</w:t>
      </w:r>
      <w:r>
        <w:rPr>
          <w:spacing w:val="-2"/>
        </w:rPr>
        <w:t> </w:t>
      </w:r>
      <w:r>
        <w:rPr/>
        <w:t>that arise.</w:t>
      </w:r>
      <w:r>
        <w:rPr>
          <w:spacing w:val="-6"/>
        </w:rPr>
        <w:t> </w:t>
      </w:r>
      <w:r>
        <w:rPr/>
        <w:t>In</w:t>
      </w:r>
      <w:r>
        <w:rPr>
          <w:spacing w:val="-6"/>
        </w:rPr>
        <w:t> </w:t>
      </w:r>
      <w:r>
        <w:rPr/>
        <w:t>this</w:t>
      </w:r>
      <w:r>
        <w:rPr>
          <w:spacing w:val="-5"/>
        </w:rPr>
        <w:t> </w:t>
      </w:r>
      <w:r>
        <w:rPr/>
        <w:t>chapter</w:t>
      </w:r>
      <w:r>
        <w:rPr>
          <w:spacing w:val="-6"/>
        </w:rPr>
        <w:t> </w:t>
      </w:r>
      <w:r>
        <w:rPr/>
        <w:t>I</w:t>
      </w:r>
      <w:r>
        <w:rPr>
          <w:spacing w:val="-6"/>
        </w:rPr>
        <w:t> </w:t>
      </w:r>
      <w:r>
        <w:rPr/>
        <w:t>lay</w:t>
      </w:r>
      <w:r>
        <w:rPr>
          <w:spacing w:val="-5"/>
        </w:rPr>
        <w:t> </w:t>
      </w:r>
      <w:r>
        <w:rPr/>
        <w:t>the</w:t>
      </w:r>
      <w:r>
        <w:rPr>
          <w:spacing w:val="-6"/>
        </w:rPr>
        <w:t> </w:t>
      </w:r>
      <w:r>
        <w:rPr/>
        <w:t>groundwork</w:t>
      </w:r>
      <w:r>
        <w:rPr>
          <w:spacing w:val="-6"/>
        </w:rPr>
        <w:t> </w:t>
      </w:r>
      <w:r>
        <w:rPr/>
        <w:t>for</w:t>
      </w:r>
      <w:r>
        <w:rPr>
          <w:spacing w:val="-5"/>
        </w:rPr>
        <w:t> </w:t>
      </w:r>
      <w:r>
        <w:rPr/>
        <w:t>such</w:t>
      </w:r>
      <w:r>
        <w:rPr>
          <w:spacing w:val="-6"/>
        </w:rPr>
        <w:t> </w:t>
      </w:r>
      <w:r>
        <w:rPr/>
        <w:t>a</w:t>
      </w:r>
      <w:r>
        <w:rPr>
          <w:spacing w:val="-6"/>
        </w:rPr>
        <w:t> </w:t>
      </w:r>
      <w:r>
        <w:rPr/>
        <w:t>journey,</w:t>
      </w:r>
      <w:r>
        <w:rPr>
          <w:spacing w:val="-5"/>
        </w:rPr>
        <w:t> </w:t>
      </w:r>
      <w:r>
        <w:rPr>
          <w:spacing w:val="-2"/>
        </w:rPr>
        <w:t>inviting</w:t>
      </w:r>
    </w:p>
    <w:p>
      <w:pPr>
        <w:spacing w:after="0" w:line="360" w:lineRule="auto"/>
        <w:sectPr>
          <w:pgSz w:w="8380" w:h="11920"/>
          <w:pgMar w:header="0" w:footer="716" w:top="620" w:bottom="960" w:left="600" w:right="580"/>
        </w:sectPr>
      </w:pPr>
    </w:p>
    <w:p>
      <w:pPr>
        <w:pStyle w:val="BodyText"/>
        <w:spacing w:line="360" w:lineRule="auto" w:before="64"/>
        <w:ind w:left="104" w:right="178"/>
      </w:pPr>
      <w:r>
        <w:rPr/>
        <w:t>you readers to explore the role of narratives in shaping their perceptions</w:t>
      </w:r>
      <w:r>
        <w:rPr>
          <w:spacing w:val="-3"/>
        </w:rPr>
        <w:t> </w:t>
      </w:r>
      <w:r>
        <w:rPr/>
        <w:t>of</w:t>
      </w:r>
      <w:r>
        <w:rPr>
          <w:spacing w:val="-3"/>
        </w:rPr>
        <w:t> </w:t>
      </w:r>
      <w:r>
        <w:rPr/>
        <w:t>childbirth</w:t>
      </w:r>
      <w:r>
        <w:rPr>
          <w:spacing w:val="-3"/>
        </w:rPr>
        <w:t> </w:t>
      </w:r>
      <w:r>
        <w:rPr/>
        <w:t>and</w:t>
      </w:r>
      <w:r>
        <w:rPr>
          <w:spacing w:val="-3"/>
        </w:rPr>
        <w:t> </w:t>
      </w:r>
      <w:r>
        <w:rPr/>
        <w:t>to</w:t>
      </w:r>
      <w:r>
        <w:rPr>
          <w:spacing w:val="-3"/>
        </w:rPr>
        <w:t> </w:t>
      </w:r>
      <w:r>
        <w:rPr/>
        <w:t>consider</w:t>
      </w:r>
      <w:r>
        <w:rPr>
          <w:spacing w:val="-3"/>
        </w:rPr>
        <w:t> </w:t>
      </w:r>
      <w:r>
        <w:rPr/>
        <w:t>how</w:t>
      </w:r>
      <w:r>
        <w:rPr>
          <w:spacing w:val="-3"/>
        </w:rPr>
        <w:t> </w:t>
      </w:r>
      <w:r>
        <w:rPr/>
        <w:t>a</w:t>
      </w:r>
      <w:r>
        <w:rPr>
          <w:spacing w:val="-3"/>
        </w:rPr>
        <w:t> </w:t>
      </w:r>
      <w:r>
        <w:rPr/>
        <w:t>more</w:t>
      </w:r>
      <w:r>
        <w:rPr>
          <w:spacing w:val="-3"/>
        </w:rPr>
        <w:t> </w:t>
      </w:r>
      <w:r>
        <w:rPr/>
        <w:t>balanced, informed</w:t>
      </w:r>
      <w:r>
        <w:rPr>
          <w:spacing w:val="-9"/>
        </w:rPr>
        <w:t> </w:t>
      </w:r>
      <w:r>
        <w:rPr/>
        <w:t>perspective</w:t>
      </w:r>
      <w:r>
        <w:rPr>
          <w:spacing w:val="-7"/>
        </w:rPr>
        <w:t> </w:t>
      </w:r>
      <w:r>
        <w:rPr/>
        <w:t>can</w:t>
      </w:r>
      <w:r>
        <w:rPr>
          <w:spacing w:val="-7"/>
        </w:rPr>
        <w:t> </w:t>
      </w:r>
      <w:r>
        <w:rPr/>
        <w:t>transform</w:t>
      </w:r>
      <w:r>
        <w:rPr>
          <w:spacing w:val="-7"/>
        </w:rPr>
        <w:t> </w:t>
      </w:r>
      <w:r>
        <w:rPr/>
        <w:t>anxiety</w:t>
      </w:r>
      <w:r>
        <w:rPr>
          <w:spacing w:val="-7"/>
        </w:rPr>
        <w:t> </w:t>
      </w:r>
      <w:r>
        <w:rPr/>
        <w:t>into</w:t>
      </w:r>
      <w:r>
        <w:rPr>
          <w:spacing w:val="-7"/>
        </w:rPr>
        <w:t> </w:t>
      </w:r>
      <w:r>
        <w:rPr>
          <w:spacing w:val="-2"/>
        </w:rPr>
        <w:t>empowerment.</w:t>
      </w:r>
    </w:p>
    <w:p>
      <w:pPr>
        <w:pStyle w:val="BodyText"/>
        <w:spacing w:before="47"/>
      </w:pPr>
    </w:p>
    <w:p>
      <w:pPr>
        <w:pStyle w:val="BodyText"/>
        <w:spacing w:line="360" w:lineRule="auto"/>
        <w:ind w:left="104" w:right="111"/>
      </w:pPr>
      <w:r>
        <w:rPr/>
        <w:t>As we continue to navigate the journey of childbirth, the themes and strategies outlined in this chapter serve as a beacon. They remind us that moving beyond fear is not only possible but essential for rediscovering the joy and confidence of birth. Through a combination of critical assessment, open-minded exploration of global perspectives, and a commitment to understanding the full spectrum of birth experiences, we can begin to rewrite the narrative of childbirth. This process of reevaluation and discovery is not a quick fix but a transformative</w:t>
      </w:r>
      <w:r>
        <w:rPr>
          <w:spacing w:val="-6"/>
        </w:rPr>
        <w:t> </w:t>
      </w:r>
      <w:r>
        <w:rPr/>
        <w:t>journey—one</w:t>
      </w:r>
      <w:r>
        <w:rPr>
          <w:spacing w:val="-6"/>
        </w:rPr>
        <w:t> </w:t>
      </w:r>
      <w:r>
        <w:rPr/>
        <w:t>that</w:t>
      </w:r>
      <w:r>
        <w:rPr>
          <w:spacing w:val="-6"/>
        </w:rPr>
        <w:t> </w:t>
      </w:r>
      <w:r>
        <w:rPr/>
        <w:t>promises</w:t>
      </w:r>
      <w:r>
        <w:rPr>
          <w:spacing w:val="-6"/>
        </w:rPr>
        <w:t> </w:t>
      </w:r>
      <w:r>
        <w:rPr/>
        <w:t>not</w:t>
      </w:r>
      <w:r>
        <w:rPr>
          <w:spacing w:val="-6"/>
        </w:rPr>
        <w:t> </w:t>
      </w:r>
      <w:r>
        <w:rPr/>
        <w:t>only</w:t>
      </w:r>
      <w:r>
        <w:rPr>
          <w:spacing w:val="-6"/>
        </w:rPr>
        <w:t> </w:t>
      </w:r>
      <w:r>
        <w:rPr/>
        <w:t>a</w:t>
      </w:r>
      <w:r>
        <w:rPr>
          <w:spacing w:val="-6"/>
        </w:rPr>
        <w:t> </w:t>
      </w:r>
      <w:r>
        <w:rPr/>
        <w:t>more</w:t>
      </w:r>
      <w:r>
        <w:rPr>
          <w:spacing w:val="-6"/>
        </w:rPr>
        <w:t> </w:t>
      </w:r>
      <w:r>
        <w:rPr/>
        <w:t>empowering birth experience but also a deeper connection to the timeless, universal journey of bringing new life into the world.</w:t>
      </w:r>
    </w:p>
    <w:p>
      <w:pPr>
        <w:pStyle w:val="BodyText"/>
        <w:spacing w:before="47"/>
      </w:pPr>
    </w:p>
    <w:p>
      <w:pPr>
        <w:pStyle w:val="BodyText"/>
        <w:spacing w:line="360" w:lineRule="auto"/>
        <w:ind w:left="104" w:right="152"/>
      </w:pPr>
      <w:r>
        <w:rPr/>
        <w:t>In today's digital age, the media paints a vast tapestry of the world around us, often coloring our perceptions and beliefs. This is</w:t>
      </w:r>
      <w:r>
        <w:rPr/>
        <w:t> particularly true in the realm of childbirth, where media and personal stories play a pivotal role in shaping perceptions. The childbirth narrative in popular media largely focuses on the dramatic and the dangerous,</w:t>
      </w:r>
      <w:r>
        <w:rPr>
          <w:spacing w:val="-6"/>
        </w:rPr>
        <w:t> </w:t>
      </w:r>
      <w:r>
        <w:rPr/>
        <w:t>presenting</w:t>
      </w:r>
      <w:r>
        <w:rPr>
          <w:spacing w:val="-6"/>
        </w:rPr>
        <w:t> </w:t>
      </w:r>
      <w:r>
        <w:rPr/>
        <w:t>birth</w:t>
      </w:r>
      <w:r>
        <w:rPr>
          <w:spacing w:val="-6"/>
        </w:rPr>
        <w:t> </w:t>
      </w:r>
      <w:r>
        <w:rPr/>
        <w:t>as</w:t>
      </w:r>
      <w:r>
        <w:rPr>
          <w:spacing w:val="-6"/>
        </w:rPr>
        <w:t> </w:t>
      </w:r>
      <w:r>
        <w:rPr/>
        <w:t>a</w:t>
      </w:r>
      <w:r>
        <w:rPr>
          <w:spacing w:val="-6"/>
        </w:rPr>
        <w:t> </w:t>
      </w:r>
      <w:r>
        <w:rPr/>
        <w:t>high-stakes</w:t>
      </w:r>
      <w:r>
        <w:rPr>
          <w:spacing w:val="-6"/>
        </w:rPr>
        <w:t> </w:t>
      </w:r>
      <w:r>
        <w:rPr/>
        <w:t>medical</w:t>
      </w:r>
      <w:r>
        <w:rPr>
          <w:spacing w:val="-6"/>
        </w:rPr>
        <w:t> </w:t>
      </w:r>
      <w:r>
        <w:rPr/>
        <w:t>emergency</w:t>
      </w:r>
      <w:r>
        <w:rPr>
          <w:spacing w:val="-6"/>
        </w:rPr>
        <w:t> </w:t>
      </w:r>
      <w:r>
        <w:rPr/>
        <w:t>rather than a natural process. This ceaseless flow of sensational stories serves as our primary lens through which we view birth, tinting our expectations with a hue of fear and apprehension.</w:t>
      </w:r>
    </w:p>
    <w:p>
      <w:pPr>
        <w:pStyle w:val="BodyText"/>
        <w:spacing w:before="47"/>
      </w:pPr>
    </w:p>
    <w:p>
      <w:pPr>
        <w:pStyle w:val="BodyText"/>
        <w:ind w:left="104"/>
      </w:pPr>
      <w:r>
        <w:rPr/>
        <w:t>Imagine</w:t>
      </w:r>
      <w:r>
        <w:rPr>
          <w:spacing w:val="-7"/>
        </w:rPr>
        <w:t> </w:t>
      </w:r>
      <w:r>
        <w:rPr/>
        <w:t>for</w:t>
      </w:r>
      <w:r>
        <w:rPr>
          <w:spacing w:val="-5"/>
        </w:rPr>
        <w:t> </w:t>
      </w:r>
      <w:r>
        <w:rPr/>
        <w:t>a</w:t>
      </w:r>
      <w:r>
        <w:rPr>
          <w:spacing w:val="-5"/>
        </w:rPr>
        <w:t> </w:t>
      </w:r>
      <w:r>
        <w:rPr/>
        <w:t>moment</w:t>
      </w:r>
      <w:r>
        <w:rPr>
          <w:spacing w:val="-4"/>
        </w:rPr>
        <w:t> </w:t>
      </w:r>
      <w:r>
        <w:rPr/>
        <w:t>that</w:t>
      </w:r>
      <w:r>
        <w:rPr>
          <w:spacing w:val="-5"/>
        </w:rPr>
        <w:t> </w:t>
      </w:r>
      <w:r>
        <w:rPr/>
        <w:t>our</w:t>
      </w:r>
      <w:r>
        <w:rPr>
          <w:spacing w:val="-5"/>
        </w:rPr>
        <w:t> </w:t>
      </w:r>
      <w:r>
        <w:rPr/>
        <w:t>understanding</w:t>
      </w:r>
      <w:r>
        <w:rPr>
          <w:spacing w:val="-5"/>
        </w:rPr>
        <w:t> </w:t>
      </w:r>
      <w:r>
        <w:rPr/>
        <w:t>of</w:t>
      </w:r>
      <w:r>
        <w:rPr>
          <w:spacing w:val="-4"/>
        </w:rPr>
        <w:t> </w:t>
      </w:r>
      <w:r>
        <w:rPr/>
        <w:t>childbirth</w:t>
      </w:r>
      <w:r>
        <w:rPr>
          <w:spacing w:val="-5"/>
        </w:rPr>
        <w:t> </w:t>
      </w:r>
      <w:r>
        <w:rPr/>
        <w:t>is</w:t>
      </w:r>
      <w:r>
        <w:rPr>
          <w:spacing w:val="-5"/>
        </w:rPr>
        <w:t> </w:t>
      </w:r>
      <w:r>
        <w:rPr/>
        <w:t>a</w:t>
      </w:r>
      <w:r>
        <w:rPr>
          <w:spacing w:val="-4"/>
        </w:rPr>
        <w:t> </w:t>
      </w:r>
      <w:r>
        <w:rPr>
          <w:spacing w:val="-2"/>
        </w:rPr>
        <w:t>garden.</w:t>
      </w:r>
    </w:p>
    <w:p>
      <w:pPr>
        <w:spacing w:after="0"/>
        <w:sectPr>
          <w:pgSz w:w="8380" w:h="11920"/>
          <w:pgMar w:header="0" w:footer="716" w:top="640" w:bottom="960" w:left="600" w:right="580"/>
        </w:sectPr>
      </w:pPr>
    </w:p>
    <w:p>
      <w:pPr>
        <w:pStyle w:val="BodyText"/>
        <w:spacing w:line="360" w:lineRule="auto" w:before="64"/>
        <w:ind w:left="104" w:right="111"/>
      </w:pPr>
      <w:r>
        <w:rPr/>
        <w:t>Just like plants need sunlight, water, and nutrients to grow, our perceptions are influenced by the stories we hear and see. However, if this</w:t>
      </w:r>
      <w:r>
        <w:rPr>
          <w:spacing w:val="-6"/>
        </w:rPr>
        <w:t> </w:t>
      </w:r>
      <w:r>
        <w:rPr/>
        <w:t>garden</w:t>
      </w:r>
      <w:r>
        <w:rPr>
          <w:spacing w:val="-6"/>
        </w:rPr>
        <w:t> </w:t>
      </w:r>
      <w:r>
        <w:rPr/>
        <w:t>is</w:t>
      </w:r>
      <w:r>
        <w:rPr>
          <w:spacing w:val="-6"/>
        </w:rPr>
        <w:t> </w:t>
      </w:r>
      <w:r>
        <w:rPr/>
        <w:t>only</w:t>
      </w:r>
      <w:r>
        <w:rPr>
          <w:spacing w:val="-6"/>
        </w:rPr>
        <w:t> </w:t>
      </w:r>
      <w:r>
        <w:rPr/>
        <w:t>watered</w:t>
      </w:r>
      <w:r>
        <w:rPr>
          <w:spacing w:val="-6"/>
        </w:rPr>
        <w:t> </w:t>
      </w:r>
      <w:r>
        <w:rPr/>
        <w:t>with</w:t>
      </w:r>
      <w:r>
        <w:rPr>
          <w:spacing w:val="-6"/>
        </w:rPr>
        <w:t> </w:t>
      </w:r>
      <w:r>
        <w:rPr/>
        <w:t>tales</w:t>
      </w:r>
      <w:r>
        <w:rPr>
          <w:spacing w:val="-6"/>
        </w:rPr>
        <w:t> </w:t>
      </w:r>
      <w:r>
        <w:rPr/>
        <w:t>of</w:t>
      </w:r>
      <w:r>
        <w:rPr>
          <w:spacing w:val="-6"/>
        </w:rPr>
        <w:t> </w:t>
      </w:r>
      <w:r>
        <w:rPr/>
        <w:t>pain,</w:t>
      </w:r>
      <w:r>
        <w:rPr>
          <w:spacing w:val="-6"/>
        </w:rPr>
        <w:t> </w:t>
      </w:r>
      <w:r>
        <w:rPr/>
        <w:t>emergency,</w:t>
      </w:r>
      <w:r>
        <w:rPr>
          <w:spacing w:val="-6"/>
        </w:rPr>
        <w:t> </w:t>
      </w:r>
      <w:r>
        <w:rPr/>
        <w:t>and</w:t>
      </w:r>
      <w:r>
        <w:rPr>
          <w:spacing w:val="-6"/>
        </w:rPr>
        <w:t> </w:t>
      </w:r>
      <w:r>
        <w:rPr/>
        <w:t>fear,</w:t>
      </w:r>
      <w:r>
        <w:rPr>
          <w:spacing w:val="-6"/>
        </w:rPr>
        <w:t> </w:t>
      </w:r>
      <w:r>
        <w:rPr/>
        <w:t>then what grows is a landscape filled with dread and anxiety. This analogy illustrates how selective storytelling in media can nurture a skewed perception of birth, focusing only on the negative aspects and overshadowing the multitude of positive and empowering experiences.</w:t>
      </w:r>
    </w:p>
    <w:p>
      <w:pPr>
        <w:pStyle w:val="BodyText"/>
        <w:spacing w:before="47"/>
      </w:pPr>
    </w:p>
    <w:p>
      <w:pPr>
        <w:pStyle w:val="BodyText"/>
        <w:spacing w:line="360" w:lineRule="auto"/>
        <w:ind w:left="104" w:right="142"/>
      </w:pPr>
      <w:r>
        <w:rPr/>
        <w:t>Research demonstrates that repeated exposure to negative birth</w:t>
      </w:r>
      <w:r>
        <w:rPr>
          <w:spacing w:val="40"/>
        </w:rPr>
        <w:t> </w:t>
      </w:r>
      <w:r>
        <w:rPr/>
        <w:t>stories doesn't just linger in our minds as passive tales. They actively mold our beliefs, creating a fertile ground for anxiety and fear to</w:t>
      </w:r>
      <w:r>
        <w:rPr>
          <w:spacing w:val="40"/>
        </w:rPr>
        <w:t> </w:t>
      </w:r>
      <w:r>
        <w:rPr/>
        <w:t>flourish. This is not to say that all media portrayal is inherently harmful or that complications don't exist. However, the imbalance in narrative leads</w:t>
      </w:r>
      <w:r>
        <w:rPr>
          <w:spacing w:val="-5"/>
        </w:rPr>
        <w:t> </w:t>
      </w:r>
      <w:r>
        <w:rPr/>
        <w:t>many</w:t>
      </w:r>
      <w:r>
        <w:rPr>
          <w:spacing w:val="-5"/>
        </w:rPr>
        <w:t> </w:t>
      </w:r>
      <w:r>
        <w:rPr/>
        <w:t>expectant</w:t>
      </w:r>
      <w:r>
        <w:rPr>
          <w:spacing w:val="-5"/>
        </w:rPr>
        <w:t> </w:t>
      </w:r>
      <w:r>
        <w:rPr/>
        <w:t>parents</w:t>
      </w:r>
      <w:r>
        <w:rPr>
          <w:spacing w:val="-5"/>
        </w:rPr>
        <w:t> </w:t>
      </w:r>
      <w:r>
        <w:rPr/>
        <w:t>to</w:t>
      </w:r>
      <w:r>
        <w:rPr>
          <w:spacing w:val="-5"/>
        </w:rPr>
        <w:t> </w:t>
      </w:r>
      <w:r>
        <w:rPr/>
        <w:t>view</w:t>
      </w:r>
      <w:r>
        <w:rPr>
          <w:spacing w:val="-5"/>
        </w:rPr>
        <w:t> </w:t>
      </w:r>
      <w:r>
        <w:rPr/>
        <w:t>childbirth</w:t>
      </w:r>
      <w:r>
        <w:rPr>
          <w:spacing w:val="-5"/>
        </w:rPr>
        <w:t> </w:t>
      </w:r>
      <w:r>
        <w:rPr/>
        <w:t>through</w:t>
      </w:r>
      <w:r>
        <w:rPr>
          <w:spacing w:val="-5"/>
        </w:rPr>
        <w:t> </w:t>
      </w:r>
      <w:r>
        <w:rPr/>
        <w:t>a</w:t>
      </w:r>
      <w:r>
        <w:rPr>
          <w:spacing w:val="-5"/>
        </w:rPr>
        <w:t> </w:t>
      </w:r>
      <w:r>
        <w:rPr/>
        <w:t>lens</w:t>
      </w:r>
      <w:r>
        <w:rPr>
          <w:spacing w:val="-5"/>
        </w:rPr>
        <w:t> </w:t>
      </w:r>
      <w:r>
        <w:rPr/>
        <w:t>distorted by fear, rather than understanding and preparedness.</w:t>
      </w:r>
    </w:p>
    <w:p>
      <w:pPr>
        <w:pStyle w:val="BodyText"/>
        <w:spacing w:before="47"/>
      </w:pPr>
    </w:p>
    <w:p>
      <w:pPr>
        <w:pStyle w:val="BodyText"/>
        <w:spacing w:line="360" w:lineRule="auto"/>
        <w:ind w:left="104" w:right="152"/>
      </w:pPr>
      <w:r>
        <w:rPr/>
        <w:t>Further compounding the issue is the personal storytelling in our communities.</w:t>
      </w:r>
      <w:r>
        <w:rPr>
          <w:spacing w:val="-8"/>
        </w:rPr>
        <w:t> </w:t>
      </w:r>
      <w:r>
        <w:rPr/>
        <w:t>These</w:t>
      </w:r>
      <w:r>
        <w:rPr>
          <w:spacing w:val="-8"/>
        </w:rPr>
        <w:t> </w:t>
      </w:r>
      <w:r>
        <w:rPr/>
        <w:t>stories,</w:t>
      </w:r>
      <w:r>
        <w:rPr>
          <w:spacing w:val="-8"/>
        </w:rPr>
        <w:t> </w:t>
      </w:r>
      <w:r>
        <w:rPr/>
        <w:t>passed</w:t>
      </w:r>
      <w:r>
        <w:rPr>
          <w:spacing w:val="-8"/>
        </w:rPr>
        <w:t> </w:t>
      </w:r>
      <w:r>
        <w:rPr/>
        <w:t>between</w:t>
      </w:r>
      <w:r>
        <w:rPr>
          <w:spacing w:val="-8"/>
        </w:rPr>
        <w:t> </w:t>
      </w:r>
      <w:r>
        <w:rPr/>
        <w:t>friends,</w:t>
      </w:r>
      <w:r>
        <w:rPr>
          <w:spacing w:val="-8"/>
        </w:rPr>
        <w:t> </w:t>
      </w:r>
      <w:r>
        <w:rPr/>
        <w:t>family,</w:t>
      </w:r>
      <w:r>
        <w:rPr>
          <w:spacing w:val="-8"/>
        </w:rPr>
        <w:t> </w:t>
      </w:r>
      <w:r>
        <w:rPr/>
        <w:t>and</w:t>
      </w:r>
      <w:r>
        <w:rPr>
          <w:spacing w:val="-8"/>
        </w:rPr>
        <w:t> </w:t>
      </w:r>
      <w:r>
        <w:rPr/>
        <w:t>online platforms, often mirror the media's narrative, highlighting dramatic or traumatic experiences. This constant reinforcement of fear embeds itself deeply in the cultural consciousness surrounding birth, shaping individual expectations and choices. </w:t>
      </w:r>
      <w:r>
        <w:rPr>
          <w:color w:val="0D0D0D"/>
        </w:rPr>
        <w:t>Think about the fact</w:t>
      </w:r>
      <w:r>
        <w:rPr>
          <w:color w:val="0D0D0D"/>
          <w:spacing w:val="40"/>
        </w:rPr>
        <w:t> </w:t>
      </w:r>
      <w:r>
        <w:rPr>
          <w:color w:val="0D0D0D"/>
        </w:rPr>
        <w:t>that 35% of the women you talk to will have experienced an emergency cesarean, often due to reasons like the umbilical cord being wrapped around the baby's neck, the baby not tolerating labor, stalled labor, lack of dilation, a large baby head, or a small maternal pelvis. While any of these scenarios could justify a cesarean, the troubling reality is that doctors</w:t>
      </w:r>
    </w:p>
    <w:p>
      <w:pPr>
        <w:spacing w:after="0" w:line="360" w:lineRule="auto"/>
        <w:sectPr>
          <w:pgSz w:w="8380" w:h="11920"/>
          <w:pgMar w:header="0" w:footer="716" w:top="640" w:bottom="960" w:left="600" w:right="580"/>
        </w:sectPr>
      </w:pPr>
    </w:p>
    <w:p>
      <w:pPr>
        <w:pStyle w:val="BodyText"/>
        <w:spacing w:line="360" w:lineRule="auto" w:before="64"/>
        <w:ind w:left="104" w:right="115"/>
      </w:pPr>
      <w:r>
        <w:rPr>
          <w:color w:val="0D0D0D"/>
        </w:rPr>
        <w:t>and nurses often present these reasons without context, making them appear more critical than they might be. They typically do not share studies</w:t>
      </w:r>
      <w:r>
        <w:rPr>
          <w:color w:val="0D0D0D"/>
          <w:spacing w:val="-5"/>
        </w:rPr>
        <w:t> </w:t>
      </w:r>
      <w:r>
        <w:rPr>
          <w:color w:val="0D0D0D"/>
        </w:rPr>
        <w:t>or</w:t>
      </w:r>
      <w:r>
        <w:rPr>
          <w:color w:val="0D0D0D"/>
          <w:spacing w:val="-5"/>
        </w:rPr>
        <w:t> </w:t>
      </w:r>
      <w:r>
        <w:rPr>
          <w:color w:val="0D0D0D"/>
        </w:rPr>
        <w:t>data</w:t>
      </w:r>
      <w:r>
        <w:rPr>
          <w:color w:val="0D0D0D"/>
          <w:spacing w:val="-5"/>
        </w:rPr>
        <w:t> </w:t>
      </w:r>
      <w:r>
        <w:rPr>
          <w:color w:val="0D0D0D"/>
        </w:rPr>
        <w:t>showing</w:t>
      </w:r>
      <w:r>
        <w:rPr>
          <w:color w:val="0D0D0D"/>
          <w:spacing w:val="-5"/>
        </w:rPr>
        <w:t> </w:t>
      </w:r>
      <w:r>
        <w:rPr>
          <w:color w:val="0D0D0D"/>
        </w:rPr>
        <w:t>that</w:t>
      </w:r>
      <w:r>
        <w:rPr>
          <w:color w:val="0D0D0D"/>
          <w:spacing w:val="-5"/>
        </w:rPr>
        <w:t> </w:t>
      </w:r>
      <w:r>
        <w:rPr>
          <w:color w:val="0D0D0D"/>
        </w:rPr>
        <w:t>many</w:t>
      </w:r>
      <w:r>
        <w:rPr>
          <w:color w:val="0D0D0D"/>
          <w:spacing w:val="-5"/>
        </w:rPr>
        <w:t> </w:t>
      </w:r>
      <w:r>
        <w:rPr>
          <w:color w:val="0D0D0D"/>
        </w:rPr>
        <w:t>of</w:t>
      </w:r>
      <w:r>
        <w:rPr>
          <w:color w:val="0D0D0D"/>
          <w:spacing w:val="-5"/>
        </w:rPr>
        <w:t> </w:t>
      </w:r>
      <w:r>
        <w:rPr>
          <w:color w:val="0D0D0D"/>
        </w:rPr>
        <w:t>these</w:t>
      </w:r>
      <w:r>
        <w:rPr>
          <w:color w:val="0D0D0D"/>
          <w:spacing w:val="-5"/>
        </w:rPr>
        <w:t> </w:t>
      </w:r>
      <w:r>
        <w:rPr>
          <w:color w:val="0D0D0D"/>
        </w:rPr>
        <w:t>so-called</w:t>
      </w:r>
      <w:r>
        <w:rPr>
          <w:color w:val="0D0D0D"/>
          <w:spacing w:val="-5"/>
        </w:rPr>
        <w:t> </w:t>
      </w:r>
      <w:r>
        <w:rPr>
          <w:color w:val="0D0D0D"/>
        </w:rPr>
        <w:t>emergencies</w:t>
      </w:r>
      <w:r>
        <w:rPr>
          <w:color w:val="0D0D0D"/>
          <w:spacing w:val="-5"/>
        </w:rPr>
        <w:t> </w:t>
      </w:r>
      <w:r>
        <w:rPr>
          <w:color w:val="0D0D0D"/>
        </w:rPr>
        <w:t>were not truly urgent. In fact, unnecessary interventions or attempts to</w:t>
      </w:r>
      <w:r>
        <w:rPr>
          <w:color w:val="0D0D0D"/>
          <w:spacing w:val="40"/>
        </w:rPr>
        <w:t> </w:t>
      </w:r>
      <w:r>
        <w:rPr>
          <w:color w:val="0D0D0D"/>
        </w:rPr>
        <w:t>control a natural process often create complications. If we respected</w:t>
      </w:r>
      <w:r>
        <w:rPr>
          <w:color w:val="0D0D0D"/>
          <w:spacing w:val="40"/>
        </w:rPr>
        <w:t> </w:t>
      </w:r>
      <w:r>
        <w:rPr>
          <w:color w:val="0D0D0D"/>
        </w:rPr>
        <w:t>the body's intelligence and allowed the physiological process to unfold, mothers and babies would generally remain safe</w:t>
      </w:r>
      <w:r>
        <w:rPr>
          <w:rFonts w:ascii="Trebuchet MS" w:hAnsi="Trebuchet MS"/>
          <w:color w:val="0D0D0D"/>
          <w:sz w:val="24"/>
        </w:rPr>
        <w:t>.</w:t>
      </w:r>
      <w:r>
        <w:rPr>
          <w:rFonts w:ascii="Trebuchet MS" w:hAnsi="Trebuchet MS"/>
          <w:color w:val="0D0D0D"/>
          <w:spacing w:val="40"/>
          <w:sz w:val="24"/>
        </w:rPr>
        <w:t> </w:t>
      </w:r>
      <w:r>
        <w:rPr/>
        <w:t>It can sway</w:t>
      </w:r>
      <w:r>
        <w:rPr>
          <w:spacing w:val="40"/>
        </w:rPr>
        <w:t> </w:t>
      </w:r>
      <w:r>
        <w:rPr/>
        <w:t>decisions toward interventions out of fear, rather than necessity or preference. These fear based decisions often lead to the glorification of “emergency” interventions used. Doctors know they can use words to influence the parents, or raise fear, to influence them to make a decision</w:t>
      </w:r>
      <w:r>
        <w:rPr>
          <w:spacing w:val="-3"/>
        </w:rPr>
        <w:t> </w:t>
      </w:r>
      <w:r>
        <w:rPr/>
        <w:t>that</w:t>
      </w:r>
      <w:r>
        <w:rPr>
          <w:spacing w:val="-3"/>
        </w:rPr>
        <w:t> </w:t>
      </w:r>
      <w:r>
        <w:rPr/>
        <w:t>feels</w:t>
      </w:r>
      <w:r>
        <w:rPr>
          <w:spacing w:val="-3"/>
        </w:rPr>
        <w:t> </w:t>
      </w:r>
      <w:r>
        <w:rPr/>
        <w:t>safe</w:t>
      </w:r>
      <w:r>
        <w:rPr>
          <w:spacing w:val="-3"/>
        </w:rPr>
        <w:t> </w:t>
      </w:r>
      <w:r>
        <w:rPr/>
        <w:t>to</w:t>
      </w:r>
      <w:r>
        <w:rPr>
          <w:spacing w:val="-3"/>
        </w:rPr>
        <w:t> </w:t>
      </w:r>
      <w:r>
        <w:rPr/>
        <w:t>the</w:t>
      </w:r>
      <w:r>
        <w:rPr>
          <w:spacing w:val="-3"/>
        </w:rPr>
        <w:t> </w:t>
      </w:r>
      <w:r>
        <w:rPr/>
        <w:t>doctors,</w:t>
      </w:r>
      <w:r>
        <w:rPr>
          <w:spacing w:val="-3"/>
        </w:rPr>
        <w:t> </w:t>
      </w:r>
      <w:r>
        <w:rPr/>
        <w:t>instead</w:t>
      </w:r>
      <w:r>
        <w:rPr>
          <w:spacing w:val="-3"/>
        </w:rPr>
        <w:t> </w:t>
      </w:r>
      <w:r>
        <w:rPr/>
        <w:t>of</w:t>
      </w:r>
      <w:r>
        <w:rPr>
          <w:spacing w:val="-3"/>
        </w:rPr>
        <w:t> </w:t>
      </w:r>
      <w:r>
        <w:rPr/>
        <w:t>a</w:t>
      </w:r>
      <w:r>
        <w:rPr>
          <w:spacing w:val="-3"/>
        </w:rPr>
        <w:t> </w:t>
      </w:r>
      <w:r>
        <w:rPr/>
        <w:t>decision</w:t>
      </w:r>
      <w:r>
        <w:rPr>
          <w:spacing w:val="-3"/>
        </w:rPr>
        <w:t> </w:t>
      </w:r>
      <w:r>
        <w:rPr/>
        <w:t>being</w:t>
      </w:r>
      <w:r>
        <w:rPr>
          <w:spacing w:val="-3"/>
        </w:rPr>
        <w:t> </w:t>
      </w:r>
      <w:r>
        <w:rPr/>
        <w:t>made that is safest for mom and baby in the long run. Doctors do not all have ill intentions. Most want what is best for their baby. I once was giving a tour to a local O.B in my birth center, and she said you know what they say “the only cesarean you can get sued for is the one you don't perform”. Imagine practicing medicine with that lingering over your head. America is renowned for being the most litigious society globally. Obstetricians</w:t>
      </w:r>
      <w:r>
        <w:rPr>
          <w:spacing w:val="40"/>
        </w:rPr>
        <w:t> </w:t>
      </w:r>
      <w:r>
        <w:rPr/>
        <w:t>have been forced to “play it safe” and use what are considered to be preventative measures to assure baby lives. The mother</w:t>
      </w:r>
      <w:r>
        <w:rPr>
          <w:spacing w:val="-4"/>
        </w:rPr>
        <w:t> </w:t>
      </w:r>
      <w:r>
        <w:rPr/>
        <w:t>has</w:t>
      </w:r>
      <w:r>
        <w:rPr>
          <w:spacing w:val="-4"/>
        </w:rPr>
        <w:t> </w:t>
      </w:r>
      <w:r>
        <w:rPr/>
        <w:t>been</w:t>
      </w:r>
      <w:r>
        <w:rPr>
          <w:spacing w:val="-4"/>
        </w:rPr>
        <w:t> </w:t>
      </w:r>
      <w:r>
        <w:rPr/>
        <w:t>put</w:t>
      </w:r>
      <w:r>
        <w:rPr>
          <w:spacing w:val="-4"/>
        </w:rPr>
        <w:t> </w:t>
      </w:r>
      <w:r>
        <w:rPr/>
        <w:t>on</w:t>
      </w:r>
      <w:r>
        <w:rPr>
          <w:spacing w:val="-4"/>
        </w:rPr>
        <w:t> </w:t>
      </w:r>
      <w:r>
        <w:rPr/>
        <w:t>the</w:t>
      </w:r>
      <w:r>
        <w:rPr>
          <w:spacing w:val="-4"/>
        </w:rPr>
        <w:t> </w:t>
      </w:r>
      <w:r>
        <w:rPr/>
        <w:t>back</w:t>
      </w:r>
      <w:r>
        <w:rPr>
          <w:spacing w:val="-4"/>
        </w:rPr>
        <w:t> </w:t>
      </w:r>
      <w:r>
        <w:rPr/>
        <w:t>burner</w:t>
      </w:r>
      <w:r>
        <w:rPr>
          <w:spacing w:val="-4"/>
        </w:rPr>
        <w:t> </w:t>
      </w:r>
      <w:r>
        <w:rPr/>
        <w:t>as</w:t>
      </w:r>
      <w:r>
        <w:rPr>
          <w:spacing w:val="-4"/>
        </w:rPr>
        <w:t> </w:t>
      </w:r>
      <w:r>
        <w:rPr/>
        <w:t>far</w:t>
      </w:r>
      <w:r>
        <w:rPr>
          <w:spacing w:val="-4"/>
        </w:rPr>
        <w:t> </w:t>
      </w:r>
      <w:r>
        <w:rPr/>
        <w:t>as</w:t>
      </w:r>
      <w:r>
        <w:rPr>
          <w:spacing w:val="-4"/>
        </w:rPr>
        <w:t> </w:t>
      </w:r>
      <w:r>
        <w:rPr/>
        <w:t>making</w:t>
      </w:r>
      <w:r>
        <w:rPr>
          <w:spacing w:val="-4"/>
        </w:rPr>
        <w:t> </w:t>
      </w:r>
      <w:r>
        <w:rPr/>
        <w:t>her</w:t>
      </w:r>
      <w:r>
        <w:rPr>
          <w:spacing w:val="-4"/>
        </w:rPr>
        <w:t> </w:t>
      </w:r>
      <w:r>
        <w:rPr/>
        <w:t>emotional and physical well being. A major abdominal surgery is called “normal”</w:t>
      </w:r>
      <w:r>
        <w:rPr>
          <w:spacing w:val="40"/>
        </w:rPr>
        <w:t> </w:t>
      </w:r>
      <w:r>
        <w:rPr/>
        <w:t>to get the baby out after heart decels that may or may not be normal.</w:t>
      </w:r>
    </w:p>
    <w:p>
      <w:pPr>
        <w:pStyle w:val="BodyText"/>
        <w:spacing w:line="360" w:lineRule="auto"/>
        <w:ind w:left="104" w:right="152"/>
      </w:pPr>
      <w:r>
        <w:rPr/>
        <w:t>There is no cesarean that is covered by insurance that is NOT an emergency.</w:t>
      </w:r>
      <w:r>
        <w:rPr>
          <w:spacing w:val="-8"/>
        </w:rPr>
        <w:t> </w:t>
      </w:r>
      <w:r>
        <w:rPr/>
        <w:t>Thus</w:t>
      </w:r>
      <w:r>
        <w:rPr>
          <w:spacing w:val="-8"/>
        </w:rPr>
        <w:t> </w:t>
      </w:r>
      <w:r>
        <w:rPr/>
        <w:t>all</w:t>
      </w:r>
      <w:r>
        <w:rPr>
          <w:spacing w:val="-8"/>
        </w:rPr>
        <w:t> </w:t>
      </w:r>
      <w:r>
        <w:rPr/>
        <w:t>cesareans</w:t>
      </w:r>
      <w:r>
        <w:rPr>
          <w:spacing w:val="-8"/>
        </w:rPr>
        <w:t> </w:t>
      </w:r>
      <w:r>
        <w:rPr/>
        <w:t>must</w:t>
      </w:r>
      <w:r>
        <w:rPr>
          <w:spacing w:val="-8"/>
        </w:rPr>
        <w:t> </w:t>
      </w:r>
      <w:r>
        <w:rPr/>
        <w:t>be</w:t>
      </w:r>
      <w:r>
        <w:rPr>
          <w:spacing w:val="-8"/>
        </w:rPr>
        <w:t> </w:t>
      </w:r>
      <w:r>
        <w:rPr/>
        <w:t>named</w:t>
      </w:r>
      <w:r>
        <w:rPr>
          <w:spacing w:val="-8"/>
        </w:rPr>
        <w:t> </w:t>
      </w:r>
      <w:r>
        <w:rPr/>
        <w:t>“emergent”.</w:t>
      </w:r>
      <w:r>
        <w:rPr>
          <w:spacing w:val="-8"/>
        </w:rPr>
        <w:t> </w:t>
      </w:r>
      <w:r>
        <w:rPr>
          <w:i/>
        </w:rPr>
        <w:t>Interesting</w:t>
      </w:r>
      <w:r>
        <w:rPr>
          <w:i/>
        </w:rPr>
        <w:t> fact: </w:t>
      </w:r>
      <w:r>
        <w:rPr/>
        <w:t>I have supported women in hospitals whose baby has passed in utero at full term. They can NOT ask for a cesarean. Unless there is a</w:t>
      </w:r>
    </w:p>
    <w:p>
      <w:pPr>
        <w:spacing w:after="0" w:line="360" w:lineRule="auto"/>
        <w:sectPr>
          <w:pgSz w:w="8380" w:h="11920"/>
          <w:pgMar w:header="0" w:footer="716" w:top="640" w:bottom="960" w:left="600" w:right="580"/>
        </w:sectPr>
      </w:pPr>
    </w:p>
    <w:p>
      <w:pPr>
        <w:pStyle w:val="BodyText"/>
        <w:spacing w:line="360" w:lineRule="auto" w:before="64"/>
        <w:ind w:left="104" w:right="132"/>
        <w:rPr>
          <w:rFonts w:ascii="Trebuchet MS" w:hAnsi="Trebuchet MS"/>
          <w:sz w:val="21"/>
        </w:rPr>
      </w:pPr>
      <w:r>
        <w:rPr/>
        <w:t>true</w:t>
      </w:r>
      <w:r>
        <w:rPr>
          <w:spacing w:val="-4"/>
        </w:rPr>
        <w:t> </w:t>
      </w:r>
      <w:r>
        <w:rPr/>
        <w:t>risk</w:t>
      </w:r>
      <w:r>
        <w:rPr>
          <w:spacing w:val="-4"/>
        </w:rPr>
        <w:t> </w:t>
      </w:r>
      <w:r>
        <w:rPr/>
        <w:t>for</w:t>
      </w:r>
      <w:r>
        <w:rPr>
          <w:spacing w:val="-4"/>
        </w:rPr>
        <w:t> </w:t>
      </w:r>
      <w:r>
        <w:rPr/>
        <w:t>mom,</w:t>
      </w:r>
      <w:r>
        <w:rPr>
          <w:spacing w:val="-4"/>
        </w:rPr>
        <w:t> </w:t>
      </w:r>
      <w:r>
        <w:rPr/>
        <w:t>because</w:t>
      </w:r>
      <w:r>
        <w:rPr>
          <w:spacing w:val="-4"/>
        </w:rPr>
        <w:t> </w:t>
      </w:r>
      <w:r>
        <w:rPr/>
        <w:t>the</w:t>
      </w:r>
      <w:r>
        <w:rPr>
          <w:spacing w:val="-4"/>
        </w:rPr>
        <w:t> </w:t>
      </w:r>
      <w:r>
        <w:rPr/>
        <w:t>risk</w:t>
      </w:r>
      <w:r>
        <w:rPr>
          <w:spacing w:val="-4"/>
        </w:rPr>
        <w:t> </w:t>
      </w:r>
      <w:r>
        <w:rPr/>
        <w:t>of</w:t>
      </w:r>
      <w:r>
        <w:rPr>
          <w:spacing w:val="-4"/>
        </w:rPr>
        <w:t> </w:t>
      </w:r>
      <w:r>
        <w:rPr/>
        <w:t>the</w:t>
      </w:r>
      <w:r>
        <w:rPr>
          <w:spacing w:val="-4"/>
        </w:rPr>
        <w:t> </w:t>
      </w:r>
      <w:r>
        <w:rPr/>
        <w:t>cesarean</w:t>
      </w:r>
      <w:r>
        <w:rPr>
          <w:spacing w:val="-4"/>
        </w:rPr>
        <w:t> </w:t>
      </w:r>
      <w:r>
        <w:rPr/>
        <w:t>is</w:t>
      </w:r>
      <w:r>
        <w:rPr>
          <w:spacing w:val="-4"/>
        </w:rPr>
        <w:t> </w:t>
      </w:r>
      <w:r>
        <w:rPr/>
        <w:t>higher</w:t>
      </w:r>
      <w:r>
        <w:rPr>
          <w:spacing w:val="-4"/>
        </w:rPr>
        <w:t> </w:t>
      </w:r>
      <w:r>
        <w:rPr/>
        <w:t>than</w:t>
      </w:r>
      <w:r>
        <w:rPr>
          <w:spacing w:val="-4"/>
        </w:rPr>
        <w:t> </w:t>
      </w:r>
      <w:r>
        <w:rPr/>
        <w:t>giving birth vaginally. So once the baby is dead, there are no more fake emergencies you can create. These women have to be induced and give birth to their dead baby vaginally. And it's amazing, how the</w:t>
      </w:r>
      <w:r>
        <w:rPr/>
        <w:t> doctors support physiological birth at this point? If you sit in the waiting room as I have for years, as a hospital doula. You hear the same story over and over, “my wife had an emergency cesarean, the baby's heart rate was dropping”. Yet most people never stop and ask why? Why have 35% of the female population giving birth, forgetting how to safely grow and give birth to a baby? Why has our cesarean, induction, maternal and infant mortality rate continued to rise over the last several years.</w:t>
      </w:r>
      <w:r>
        <w:rPr>
          <w:spacing w:val="40"/>
        </w:rPr>
        <w:t> </w:t>
      </w:r>
      <w:r>
        <w:rPr>
          <w:rFonts w:ascii="Trebuchet MS" w:hAnsi="Trebuchet MS"/>
          <w:color w:val="444645"/>
          <w:sz w:val="21"/>
        </w:rPr>
        <w:t>Cesarean and Induction Rates</w:t>
      </w:r>
    </w:p>
    <w:p>
      <w:pPr>
        <w:pStyle w:val="BodyText"/>
        <w:spacing w:before="55"/>
        <w:rPr>
          <w:rFonts w:ascii="Trebuchet MS"/>
        </w:rPr>
      </w:pPr>
    </w:p>
    <w:p>
      <w:pPr>
        <w:spacing w:line="372" w:lineRule="auto" w:before="0"/>
        <w:ind w:left="104" w:right="152" w:firstLine="0"/>
        <w:jc w:val="left"/>
        <w:rPr>
          <w:rFonts w:ascii="Trebuchet MS"/>
          <w:sz w:val="21"/>
        </w:rPr>
      </w:pPr>
      <w:r>
        <w:rPr>
          <w:rFonts w:ascii="Trebuchet MS"/>
          <w:color w:val="444645"/>
          <w:sz w:val="21"/>
        </w:rPr>
        <w:t>Cesarean</w:t>
      </w:r>
      <w:r>
        <w:rPr>
          <w:rFonts w:ascii="Trebuchet MS"/>
          <w:color w:val="444645"/>
          <w:spacing w:val="-7"/>
          <w:sz w:val="21"/>
        </w:rPr>
        <w:t> </w:t>
      </w:r>
      <w:r>
        <w:rPr>
          <w:rFonts w:ascii="Trebuchet MS"/>
          <w:color w:val="444645"/>
          <w:sz w:val="21"/>
        </w:rPr>
        <w:t>Rates:</w:t>
      </w:r>
      <w:r>
        <w:rPr>
          <w:rFonts w:ascii="Trebuchet MS"/>
          <w:color w:val="444645"/>
          <w:spacing w:val="-7"/>
          <w:sz w:val="21"/>
        </w:rPr>
        <w:t> </w:t>
      </w:r>
      <w:r>
        <w:rPr>
          <w:rFonts w:ascii="Trebuchet MS"/>
          <w:color w:val="444645"/>
          <w:sz w:val="21"/>
        </w:rPr>
        <w:t>The</w:t>
      </w:r>
      <w:r>
        <w:rPr>
          <w:rFonts w:ascii="Trebuchet MS"/>
          <w:color w:val="444645"/>
          <w:spacing w:val="-7"/>
          <w:sz w:val="21"/>
        </w:rPr>
        <w:t> </w:t>
      </w:r>
      <w:r>
        <w:rPr>
          <w:rFonts w:ascii="Trebuchet MS"/>
          <w:color w:val="444645"/>
          <w:sz w:val="21"/>
        </w:rPr>
        <w:t>cesarean</w:t>
      </w:r>
      <w:r>
        <w:rPr>
          <w:rFonts w:ascii="Trebuchet MS"/>
          <w:color w:val="444645"/>
          <w:spacing w:val="-7"/>
          <w:sz w:val="21"/>
        </w:rPr>
        <w:t> </w:t>
      </w:r>
      <w:r>
        <w:rPr>
          <w:rFonts w:ascii="Trebuchet MS"/>
          <w:color w:val="444645"/>
          <w:sz w:val="21"/>
        </w:rPr>
        <w:t>delivery</w:t>
      </w:r>
      <w:r>
        <w:rPr>
          <w:rFonts w:ascii="Trebuchet MS"/>
          <w:color w:val="444645"/>
          <w:spacing w:val="-7"/>
          <w:sz w:val="21"/>
        </w:rPr>
        <w:t> </w:t>
      </w:r>
      <w:r>
        <w:rPr>
          <w:rFonts w:ascii="Trebuchet MS"/>
          <w:color w:val="444645"/>
          <w:sz w:val="21"/>
        </w:rPr>
        <w:t>rate</w:t>
      </w:r>
      <w:r>
        <w:rPr>
          <w:rFonts w:ascii="Trebuchet MS"/>
          <w:color w:val="444645"/>
          <w:spacing w:val="-7"/>
          <w:sz w:val="21"/>
        </w:rPr>
        <w:t> </w:t>
      </w:r>
      <w:r>
        <w:rPr>
          <w:rFonts w:ascii="Trebuchet MS"/>
          <w:color w:val="444645"/>
          <w:sz w:val="21"/>
        </w:rPr>
        <w:t>in</w:t>
      </w:r>
      <w:r>
        <w:rPr>
          <w:rFonts w:ascii="Trebuchet MS"/>
          <w:color w:val="444645"/>
          <w:spacing w:val="-7"/>
          <w:sz w:val="21"/>
        </w:rPr>
        <w:t> </w:t>
      </w:r>
      <w:r>
        <w:rPr>
          <w:rFonts w:ascii="Trebuchet MS"/>
          <w:color w:val="444645"/>
          <w:sz w:val="21"/>
        </w:rPr>
        <w:t>the</w:t>
      </w:r>
      <w:r>
        <w:rPr>
          <w:rFonts w:ascii="Trebuchet MS"/>
          <w:color w:val="444645"/>
          <w:spacing w:val="-7"/>
          <w:sz w:val="21"/>
        </w:rPr>
        <w:t> </w:t>
      </w:r>
      <w:r>
        <w:rPr>
          <w:rFonts w:ascii="Trebuchet MS"/>
          <w:color w:val="444645"/>
          <w:sz w:val="21"/>
        </w:rPr>
        <w:t>United</w:t>
      </w:r>
      <w:r>
        <w:rPr>
          <w:rFonts w:ascii="Trebuchet MS"/>
          <w:color w:val="444645"/>
          <w:spacing w:val="-7"/>
          <w:sz w:val="21"/>
        </w:rPr>
        <w:t> </w:t>
      </w:r>
      <w:r>
        <w:rPr>
          <w:rFonts w:ascii="Trebuchet MS"/>
          <w:color w:val="444645"/>
          <w:sz w:val="21"/>
        </w:rPr>
        <w:t>States</w:t>
      </w:r>
      <w:r>
        <w:rPr>
          <w:rFonts w:ascii="Trebuchet MS"/>
          <w:color w:val="444645"/>
          <w:spacing w:val="-7"/>
          <w:sz w:val="21"/>
        </w:rPr>
        <w:t> </w:t>
      </w:r>
      <w:r>
        <w:rPr>
          <w:rFonts w:ascii="Trebuchet MS"/>
          <w:color w:val="444645"/>
          <w:sz w:val="21"/>
        </w:rPr>
        <w:t>has</w:t>
      </w:r>
      <w:r>
        <w:rPr>
          <w:rFonts w:ascii="Trebuchet MS"/>
          <w:color w:val="444645"/>
          <w:spacing w:val="-7"/>
          <w:sz w:val="21"/>
        </w:rPr>
        <w:t> </w:t>
      </w:r>
      <w:r>
        <w:rPr>
          <w:rFonts w:ascii="Trebuchet MS"/>
          <w:color w:val="444645"/>
          <w:sz w:val="21"/>
        </w:rPr>
        <w:t>been increasing</w:t>
      </w:r>
      <w:r>
        <w:rPr>
          <w:rFonts w:ascii="Trebuchet MS"/>
          <w:color w:val="444645"/>
          <w:spacing w:val="-7"/>
          <w:sz w:val="21"/>
        </w:rPr>
        <w:t> </w:t>
      </w:r>
      <w:r>
        <w:rPr>
          <w:rFonts w:ascii="Trebuchet MS"/>
          <w:color w:val="444645"/>
          <w:sz w:val="21"/>
        </w:rPr>
        <w:t>since</w:t>
      </w:r>
      <w:r>
        <w:rPr>
          <w:rFonts w:ascii="Trebuchet MS"/>
          <w:color w:val="444645"/>
          <w:spacing w:val="-7"/>
          <w:sz w:val="21"/>
        </w:rPr>
        <w:t> </w:t>
      </w:r>
      <w:r>
        <w:rPr>
          <w:rFonts w:ascii="Trebuchet MS"/>
          <w:color w:val="444645"/>
          <w:sz w:val="21"/>
        </w:rPr>
        <w:t>the</w:t>
      </w:r>
      <w:r>
        <w:rPr>
          <w:rFonts w:ascii="Trebuchet MS"/>
          <w:color w:val="444645"/>
          <w:spacing w:val="-7"/>
          <w:sz w:val="21"/>
        </w:rPr>
        <w:t> </w:t>
      </w:r>
      <w:r>
        <w:rPr>
          <w:rFonts w:ascii="Trebuchet MS"/>
          <w:color w:val="444645"/>
          <w:sz w:val="21"/>
        </w:rPr>
        <w:t>1990s.</w:t>
      </w:r>
      <w:r>
        <w:rPr>
          <w:rFonts w:ascii="Trebuchet MS"/>
          <w:color w:val="444645"/>
          <w:spacing w:val="-7"/>
          <w:sz w:val="21"/>
        </w:rPr>
        <w:t> </w:t>
      </w:r>
      <w:r>
        <w:rPr>
          <w:rFonts w:ascii="Trebuchet MS"/>
          <w:color w:val="444645"/>
          <w:sz w:val="21"/>
        </w:rPr>
        <w:t>As</w:t>
      </w:r>
      <w:r>
        <w:rPr>
          <w:rFonts w:ascii="Trebuchet MS"/>
          <w:color w:val="444645"/>
          <w:spacing w:val="-7"/>
          <w:sz w:val="21"/>
        </w:rPr>
        <w:t> </w:t>
      </w:r>
      <w:r>
        <w:rPr>
          <w:rFonts w:ascii="Trebuchet MS"/>
          <w:color w:val="444645"/>
          <w:sz w:val="21"/>
        </w:rPr>
        <w:t>of</w:t>
      </w:r>
      <w:r>
        <w:rPr>
          <w:rFonts w:ascii="Trebuchet MS"/>
          <w:color w:val="444645"/>
          <w:spacing w:val="-7"/>
          <w:sz w:val="21"/>
        </w:rPr>
        <w:t> </w:t>
      </w:r>
      <w:r>
        <w:rPr>
          <w:rFonts w:ascii="Trebuchet MS"/>
          <w:color w:val="444645"/>
          <w:sz w:val="21"/>
        </w:rPr>
        <w:t>2019,</w:t>
      </w:r>
      <w:r>
        <w:rPr>
          <w:rFonts w:ascii="Trebuchet MS"/>
          <w:color w:val="444645"/>
          <w:spacing w:val="-7"/>
          <w:sz w:val="21"/>
        </w:rPr>
        <w:t> </w:t>
      </w:r>
      <w:r>
        <w:rPr>
          <w:rFonts w:ascii="Trebuchet MS"/>
          <w:color w:val="444645"/>
          <w:sz w:val="21"/>
        </w:rPr>
        <w:t>the</w:t>
      </w:r>
      <w:r>
        <w:rPr>
          <w:rFonts w:ascii="Trebuchet MS"/>
          <w:color w:val="444645"/>
          <w:spacing w:val="-7"/>
          <w:sz w:val="21"/>
        </w:rPr>
        <w:t> </w:t>
      </w:r>
      <w:r>
        <w:rPr>
          <w:rFonts w:ascii="Trebuchet MS"/>
          <w:color w:val="444645"/>
          <w:sz w:val="21"/>
        </w:rPr>
        <w:t>rate</w:t>
      </w:r>
      <w:r>
        <w:rPr>
          <w:rFonts w:ascii="Trebuchet MS"/>
          <w:color w:val="444645"/>
          <w:spacing w:val="-7"/>
          <w:sz w:val="21"/>
        </w:rPr>
        <w:t> </w:t>
      </w:r>
      <w:r>
        <w:rPr>
          <w:rFonts w:ascii="Trebuchet MS"/>
          <w:color w:val="444645"/>
          <w:sz w:val="21"/>
        </w:rPr>
        <w:t>was</w:t>
      </w:r>
      <w:r>
        <w:rPr>
          <w:rFonts w:ascii="Trebuchet MS"/>
          <w:color w:val="444645"/>
          <w:spacing w:val="-7"/>
          <w:sz w:val="21"/>
        </w:rPr>
        <w:t> </w:t>
      </w:r>
      <w:r>
        <w:rPr>
          <w:rFonts w:ascii="Trebuchet MS"/>
          <w:color w:val="444645"/>
          <w:sz w:val="21"/>
        </w:rPr>
        <w:t>31.7%,</w:t>
      </w:r>
      <w:r>
        <w:rPr>
          <w:rFonts w:ascii="Trebuchet MS"/>
          <w:color w:val="444645"/>
          <w:spacing w:val="-7"/>
          <w:sz w:val="21"/>
        </w:rPr>
        <w:t> </w:t>
      </w:r>
      <w:r>
        <w:rPr>
          <w:rFonts w:ascii="Trebuchet MS"/>
          <w:color w:val="444645"/>
          <w:sz w:val="21"/>
        </w:rPr>
        <w:t>up</w:t>
      </w:r>
      <w:r>
        <w:rPr>
          <w:rFonts w:ascii="Trebuchet MS"/>
          <w:color w:val="444645"/>
          <w:spacing w:val="-7"/>
          <w:sz w:val="21"/>
        </w:rPr>
        <w:t> </w:t>
      </w:r>
      <w:r>
        <w:rPr>
          <w:rFonts w:ascii="Trebuchet MS"/>
          <w:color w:val="444645"/>
          <w:sz w:val="21"/>
        </w:rPr>
        <w:t>from</w:t>
      </w:r>
      <w:r>
        <w:rPr>
          <w:rFonts w:ascii="Trebuchet MS"/>
          <w:color w:val="444645"/>
          <w:spacing w:val="-7"/>
          <w:sz w:val="21"/>
        </w:rPr>
        <w:t> </w:t>
      </w:r>
      <w:r>
        <w:rPr>
          <w:rFonts w:ascii="Trebuchet MS"/>
          <w:color w:val="444645"/>
          <w:sz w:val="21"/>
        </w:rPr>
        <w:t>20.7% in 1996 (Centers for Disease Control and Prevention [CDC], 2021).</w:t>
      </w:r>
    </w:p>
    <w:p>
      <w:pPr>
        <w:pStyle w:val="BodyText"/>
        <w:spacing w:before="57"/>
        <w:rPr>
          <w:rFonts w:ascii="Trebuchet MS"/>
          <w:sz w:val="21"/>
        </w:rPr>
      </w:pPr>
    </w:p>
    <w:p>
      <w:pPr>
        <w:spacing w:line="372" w:lineRule="auto" w:before="0"/>
        <w:ind w:left="104" w:right="152" w:firstLine="0"/>
        <w:jc w:val="left"/>
        <w:rPr>
          <w:rFonts w:ascii="Trebuchet MS"/>
          <w:sz w:val="21"/>
        </w:rPr>
      </w:pPr>
      <w:r>
        <w:rPr>
          <w:rFonts w:ascii="Trebuchet MS"/>
          <w:color w:val="444645"/>
          <w:spacing w:val="-2"/>
          <w:sz w:val="21"/>
        </w:rPr>
        <w:t>Induction</w:t>
      </w:r>
      <w:r>
        <w:rPr>
          <w:rFonts w:ascii="Trebuchet MS"/>
          <w:color w:val="444645"/>
          <w:spacing w:val="-8"/>
          <w:sz w:val="21"/>
        </w:rPr>
        <w:t> </w:t>
      </w:r>
      <w:r>
        <w:rPr>
          <w:rFonts w:ascii="Trebuchet MS"/>
          <w:color w:val="444645"/>
          <w:spacing w:val="-2"/>
          <w:sz w:val="21"/>
        </w:rPr>
        <w:t>Rates:</w:t>
      </w:r>
      <w:r>
        <w:rPr>
          <w:rFonts w:ascii="Trebuchet MS"/>
          <w:color w:val="444645"/>
          <w:spacing w:val="-8"/>
          <w:sz w:val="21"/>
        </w:rPr>
        <w:t> </w:t>
      </w:r>
      <w:r>
        <w:rPr>
          <w:rFonts w:ascii="Trebuchet MS"/>
          <w:color w:val="444645"/>
          <w:spacing w:val="-2"/>
          <w:sz w:val="21"/>
        </w:rPr>
        <w:t>Labor</w:t>
      </w:r>
      <w:r>
        <w:rPr>
          <w:rFonts w:ascii="Trebuchet MS"/>
          <w:color w:val="444645"/>
          <w:spacing w:val="-8"/>
          <w:sz w:val="21"/>
        </w:rPr>
        <w:t> </w:t>
      </w:r>
      <w:r>
        <w:rPr>
          <w:rFonts w:ascii="Trebuchet MS"/>
          <w:color w:val="444645"/>
          <w:spacing w:val="-2"/>
          <w:sz w:val="21"/>
        </w:rPr>
        <w:t>induction</w:t>
      </w:r>
      <w:r>
        <w:rPr>
          <w:rFonts w:ascii="Trebuchet MS"/>
          <w:color w:val="444645"/>
          <w:spacing w:val="-8"/>
          <w:sz w:val="21"/>
        </w:rPr>
        <w:t> </w:t>
      </w:r>
      <w:r>
        <w:rPr>
          <w:rFonts w:ascii="Trebuchet MS"/>
          <w:color w:val="444645"/>
          <w:spacing w:val="-2"/>
          <w:sz w:val="21"/>
        </w:rPr>
        <w:t>rates</w:t>
      </w:r>
      <w:r>
        <w:rPr>
          <w:rFonts w:ascii="Trebuchet MS"/>
          <w:color w:val="444645"/>
          <w:spacing w:val="-8"/>
          <w:sz w:val="21"/>
        </w:rPr>
        <w:t> </w:t>
      </w:r>
      <w:r>
        <w:rPr>
          <w:rFonts w:ascii="Trebuchet MS"/>
          <w:color w:val="444645"/>
          <w:spacing w:val="-2"/>
          <w:sz w:val="21"/>
        </w:rPr>
        <w:t>have</w:t>
      </w:r>
      <w:r>
        <w:rPr>
          <w:rFonts w:ascii="Trebuchet MS"/>
          <w:color w:val="444645"/>
          <w:spacing w:val="-8"/>
          <w:sz w:val="21"/>
        </w:rPr>
        <w:t> </w:t>
      </w:r>
      <w:r>
        <w:rPr>
          <w:rFonts w:ascii="Trebuchet MS"/>
          <w:color w:val="444645"/>
          <w:spacing w:val="-2"/>
          <w:sz w:val="21"/>
        </w:rPr>
        <w:t>also</w:t>
      </w:r>
      <w:r>
        <w:rPr>
          <w:rFonts w:ascii="Trebuchet MS"/>
          <w:color w:val="444645"/>
          <w:spacing w:val="-8"/>
          <w:sz w:val="21"/>
        </w:rPr>
        <w:t> </w:t>
      </w:r>
      <w:r>
        <w:rPr>
          <w:rFonts w:ascii="Trebuchet MS"/>
          <w:color w:val="444645"/>
          <w:spacing w:val="-2"/>
          <w:sz w:val="21"/>
        </w:rPr>
        <w:t>been</w:t>
      </w:r>
      <w:r>
        <w:rPr>
          <w:rFonts w:ascii="Trebuchet MS"/>
          <w:color w:val="444645"/>
          <w:spacing w:val="-8"/>
          <w:sz w:val="21"/>
        </w:rPr>
        <w:t> </w:t>
      </w:r>
      <w:r>
        <w:rPr>
          <w:rFonts w:ascii="Trebuchet MS"/>
          <w:color w:val="444645"/>
          <w:spacing w:val="-2"/>
          <w:sz w:val="21"/>
        </w:rPr>
        <w:t>rising.</w:t>
      </w:r>
      <w:r>
        <w:rPr>
          <w:rFonts w:ascii="Trebuchet MS"/>
          <w:color w:val="444645"/>
          <w:spacing w:val="-8"/>
          <w:sz w:val="21"/>
        </w:rPr>
        <w:t> </w:t>
      </w:r>
      <w:r>
        <w:rPr>
          <w:rFonts w:ascii="Trebuchet MS"/>
          <w:color w:val="444645"/>
          <w:spacing w:val="-2"/>
          <w:sz w:val="21"/>
        </w:rPr>
        <w:t>In</w:t>
      </w:r>
      <w:r>
        <w:rPr>
          <w:rFonts w:ascii="Trebuchet MS"/>
          <w:color w:val="444645"/>
          <w:spacing w:val="-8"/>
          <w:sz w:val="21"/>
        </w:rPr>
        <w:t> </w:t>
      </w:r>
      <w:r>
        <w:rPr>
          <w:rFonts w:ascii="Trebuchet MS"/>
          <w:color w:val="444645"/>
          <w:spacing w:val="-2"/>
          <w:sz w:val="21"/>
        </w:rPr>
        <w:t>2018,</w:t>
      </w:r>
      <w:r>
        <w:rPr>
          <w:rFonts w:ascii="Trebuchet MS"/>
          <w:color w:val="444645"/>
          <w:spacing w:val="-8"/>
          <w:sz w:val="21"/>
        </w:rPr>
        <w:t> </w:t>
      </w:r>
      <w:r>
        <w:rPr>
          <w:rFonts w:ascii="Trebuchet MS"/>
          <w:color w:val="444645"/>
          <w:spacing w:val="-2"/>
          <w:sz w:val="21"/>
        </w:rPr>
        <w:t>the </w:t>
      </w:r>
      <w:r>
        <w:rPr>
          <w:rFonts w:ascii="Trebuchet MS"/>
          <w:color w:val="444645"/>
          <w:sz w:val="21"/>
        </w:rPr>
        <w:t>induction rate was 25.7%, up from 9.6% in 1990 (CDC, 2019).</w:t>
      </w:r>
    </w:p>
    <w:p>
      <w:pPr>
        <w:pStyle w:val="BodyText"/>
        <w:spacing w:before="56"/>
        <w:rPr>
          <w:rFonts w:ascii="Trebuchet MS"/>
          <w:sz w:val="21"/>
        </w:rPr>
      </w:pPr>
    </w:p>
    <w:p>
      <w:pPr>
        <w:spacing w:before="0"/>
        <w:ind w:left="104" w:right="0" w:firstLine="0"/>
        <w:jc w:val="left"/>
        <w:rPr>
          <w:rFonts w:ascii="Trebuchet MS"/>
          <w:sz w:val="21"/>
        </w:rPr>
      </w:pPr>
      <w:r>
        <w:rPr>
          <w:rFonts w:ascii="Trebuchet MS"/>
          <w:color w:val="444645"/>
          <w:spacing w:val="-2"/>
          <w:sz w:val="21"/>
        </w:rPr>
        <w:t>Maternal</w:t>
      </w:r>
      <w:r>
        <w:rPr>
          <w:rFonts w:ascii="Trebuchet MS"/>
          <w:color w:val="444645"/>
          <w:spacing w:val="-3"/>
          <w:sz w:val="21"/>
        </w:rPr>
        <w:t> </w:t>
      </w:r>
      <w:r>
        <w:rPr>
          <w:rFonts w:ascii="Trebuchet MS"/>
          <w:color w:val="444645"/>
          <w:spacing w:val="-2"/>
          <w:sz w:val="21"/>
        </w:rPr>
        <w:t>Mortality Rates</w:t>
      </w:r>
    </w:p>
    <w:p>
      <w:pPr>
        <w:pStyle w:val="BodyText"/>
        <w:spacing w:before="190"/>
        <w:rPr>
          <w:rFonts w:ascii="Trebuchet MS"/>
          <w:sz w:val="21"/>
        </w:rPr>
      </w:pPr>
    </w:p>
    <w:p>
      <w:pPr>
        <w:spacing w:line="372" w:lineRule="auto" w:before="1"/>
        <w:ind w:left="104" w:right="152" w:firstLine="0"/>
        <w:jc w:val="left"/>
        <w:rPr>
          <w:rFonts w:ascii="Trebuchet MS" w:hAnsi="Trebuchet MS"/>
          <w:sz w:val="21"/>
        </w:rPr>
      </w:pPr>
      <w:r>
        <w:rPr>
          <w:rFonts w:ascii="Trebuchet MS" w:hAnsi="Trebuchet MS"/>
          <w:color w:val="444645"/>
          <w:sz w:val="21"/>
        </w:rPr>
        <w:t>Maternal</w:t>
      </w:r>
      <w:r>
        <w:rPr>
          <w:rFonts w:ascii="Trebuchet MS" w:hAnsi="Trebuchet MS"/>
          <w:color w:val="444645"/>
          <w:spacing w:val="-3"/>
          <w:sz w:val="21"/>
        </w:rPr>
        <w:t> </w:t>
      </w:r>
      <w:r>
        <w:rPr>
          <w:rFonts w:ascii="Trebuchet MS" w:hAnsi="Trebuchet MS"/>
          <w:color w:val="444645"/>
          <w:sz w:val="21"/>
        </w:rPr>
        <w:t>Mortality:</w:t>
      </w:r>
      <w:r>
        <w:rPr>
          <w:rFonts w:ascii="Trebuchet MS" w:hAnsi="Trebuchet MS"/>
          <w:color w:val="444645"/>
          <w:spacing w:val="-3"/>
          <w:sz w:val="21"/>
        </w:rPr>
        <w:t> </w:t>
      </w:r>
      <w:r>
        <w:rPr>
          <w:rFonts w:ascii="Trebuchet MS" w:hAnsi="Trebuchet MS"/>
          <w:color w:val="444645"/>
          <w:sz w:val="21"/>
        </w:rPr>
        <w:t>The</w:t>
      </w:r>
      <w:r>
        <w:rPr>
          <w:rFonts w:ascii="Trebuchet MS" w:hAnsi="Trebuchet MS"/>
          <w:color w:val="444645"/>
          <w:spacing w:val="-3"/>
          <w:sz w:val="21"/>
        </w:rPr>
        <w:t> </w:t>
      </w:r>
      <w:r>
        <w:rPr>
          <w:rFonts w:ascii="Trebuchet MS" w:hAnsi="Trebuchet MS"/>
          <w:color w:val="444645"/>
          <w:sz w:val="21"/>
        </w:rPr>
        <w:t>maternal</w:t>
      </w:r>
      <w:r>
        <w:rPr>
          <w:rFonts w:ascii="Trebuchet MS" w:hAnsi="Trebuchet MS"/>
          <w:color w:val="444645"/>
          <w:spacing w:val="-3"/>
          <w:sz w:val="21"/>
        </w:rPr>
        <w:t> </w:t>
      </w:r>
      <w:r>
        <w:rPr>
          <w:rFonts w:ascii="Trebuchet MS" w:hAnsi="Trebuchet MS"/>
          <w:color w:val="444645"/>
          <w:sz w:val="21"/>
        </w:rPr>
        <w:t>mortality</w:t>
      </w:r>
      <w:r>
        <w:rPr>
          <w:rFonts w:ascii="Trebuchet MS" w:hAnsi="Trebuchet MS"/>
          <w:color w:val="444645"/>
          <w:spacing w:val="-3"/>
          <w:sz w:val="21"/>
        </w:rPr>
        <w:t> </w:t>
      </w:r>
      <w:r>
        <w:rPr>
          <w:rFonts w:ascii="Trebuchet MS" w:hAnsi="Trebuchet MS"/>
          <w:color w:val="444645"/>
          <w:sz w:val="21"/>
        </w:rPr>
        <w:t>rate</w:t>
      </w:r>
      <w:r>
        <w:rPr>
          <w:rFonts w:ascii="Trebuchet MS" w:hAnsi="Trebuchet MS"/>
          <w:color w:val="444645"/>
          <w:spacing w:val="-3"/>
          <w:sz w:val="21"/>
        </w:rPr>
        <w:t> </w:t>
      </w:r>
      <w:r>
        <w:rPr>
          <w:rFonts w:ascii="Trebuchet MS" w:hAnsi="Trebuchet MS"/>
          <w:color w:val="444645"/>
          <w:sz w:val="21"/>
        </w:rPr>
        <w:t>has</w:t>
      </w:r>
      <w:r>
        <w:rPr>
          <w:rFonts w:ascii="Trebuchet MS" w:hAnsi="Trebuchet MS"/>
          <w:color w:val="444645"/>
          <w:spacing w:val="-3"/>
          <w:sz w:val="21"/>
        </w:rPr>
        <w:t> </w:t>
      </w:r>
      <w:r>
        <w:rPr>
          <w:rFonts w:ascii="Trebuchet MS" w:hAnsi="Trebuchet MS"/>
          <w:color w:val="444645"/>
          <w:sz w:val="21"/>
        </w:rPr>
        <w:t>been</w:t>
      </w:r>
      <w:r>
        <w:rPr>
          <w:rFonts w:ascii="Trebuchet MS" w:hAnsi="Trebuchet MS"/>
          <w:color w:val="444645"/>
          <w:spacing w:val="-3"/>
          <w:sz w:val="21"/>
        </w:rPr>
        <w:t> </w:t>
      </w:r>
      <w:r>
        <w:rPr>
          <w:rFonts w:ascii="Trebuchet MS" w:hAnsi="Trebuchet MS"/>
          <w:color w:val="444645"/>
          <w:sz w:val="21"/>
        </w:rPr>
        <w:t>increasing signiﬁcantly</w:t>
      </w:r>
      <w:r>
        <w:rPr>
          <w:rFonts w:ascii="Trebuchet MS" w:hAnsi="Trebuchet MS"/>
          <w:color w:val="444645"/>
          <w:spacing w:val="-16"/>
          <w:sz w:val="21"/>
        </w:rPr>
        <w:t> </w:t>
      </w:r>
      <w:r>
        <w:rPr>
          <w:rFonts w:ascii="Trebuchet MS" w:hAnsi="Trebuchet MS"/>
          <w:color w:val="444645"/>
          <w:sz w:val="21"/>
        </w:rPr>
        <w:t>over</w:t>
      </w:r>
      <w:r>
        <w:rPr>
          <w:rFonts w:ascii="Trebuchet MS" w:hAnsi="Trebuchet MS"/>
          <w:color w:val="444645"/>
          <w:spacing w:val="-16"/>
          <w:sz w:val="21"/>
        </w:rPr>
        <w:t> </w:t>
      </w:r>
      <w:r>
        <w:rPr>
          <w:rFonts w:ascii="Trebuchet MS" w:hAnsi="Trebuchet MS"/>
          <w:color w:val="444645"/>
          <w:sz w:val="21"/>
        </w:rPr>
        <w:t>the</w:t>
      </w:r>
      <w:r>
        <w:rPr>
          <w:rFonts w:ascii="Trebuchet MS" w:hAnsi="Trebuchet MS"/>
          <w:color w:val="444645"/>
          <w:spacing w:val="-16"/>
          <w:sz w:val="21"/>
        </w:rPr>
        <w:t> </w:t>
      </w:r>
      <w:r>
        <w:rPr>
          <w:rFonts w:ascii="Trebuchet MS" w:hAnsi="Trebuchet MS"/>
          <w:color w:val="444645"/>
          <w:sz w:val="21"/>
        </w:rPr>
        <w:t>past</w:t>
      </w:r>
      <w:r>
        <w:rPr>
          <w:rFonts w:ascii="Trebuchet MS" w:hAnsi="Trebuchet MS"/>
          <w:color w:val="444645"/>
          <w:spacing w:val="-16"/>
          <w:sz w:val="21"/>
        </w:rPr>
        <w:t> </w:t>
      </w:r>
      <w:r>
        <w:rPr>
          <w:rFonts w:ascii="Trebuchet MS" w:hAnsi="Trebuchet MS"/>
          <w:color w:val="444645"/>
          <w:sz w:val="21"/>
        </w:rPr>
        <w:t>two</w:t>
      </w:r>
      <w:r>
        <w:rPr>
          <w:rFonts w:ascii="Trebuchet MS" w:hAnsi="Trebuchet MS"/>
          <w:color w:val="444645"/>
          <w:spacing w:val="-16"/>
          <w:sz w:val="21"/>
        </w:rPr>
        <w:t> </w:t>
      </w:r>
      <w:r>
        <w:rPr>
          <w:rFonts w:ascii="Trebuchet MS" w:hAnsi="Trebuchet MS"/>
          <w:color w:val="444645"/>
          <w:sz w:val="21"/>
        </w:rPr>
        <w:t>decades.</w:t>
      </w:r>
      <w:r>
        <w:rPr>
          <w:rFonts w:ascii="Trebuchet MS" w:hAnsi="Trebuchet MS"/>
          <w:color w:val="444645"/>
          <w:spacing w:val="-15"/>
          <w:sz w:val="21"/>
        </w:rPr>
        <w:t> </w:t>
      </w:r>
      <w:r>
        <w:rPr>
          <w:rFonts w:ascii="Trebuchet MS" w:hAnsi="Trebuchet MS"/>
          <w:color w:val="444645"/>
          <w:sz w:val="21"/>
        </w:rPr>
        <w:t>In</w:t>
      </w:r>
      <w:r>
        <w:rPr>
          <w:rFonts w:ascii="Trebuchet MS" w:hAnsi="Trebuchet MS"/>
          <w:color w:val="444645"/>
          <w:spacing w:val="-16"/>
          <w:sz w:val="21"/>
        </w:rPr>
        <w:t> </w:t>
      </w:r>
      <w:r>
        <w:rPr>
          <w:rFonts w:ascii="Trebuchet MS" w:hAnsi="Trebuchet MS"/>
          <w:color w:val="444645"/>
          <w:sz w:val="21"/>
        </w:rPr>
        <w:t>2000,</w:t>
      </w:r>
      <w:r>
        <w:rPr>
          <w:rFonts w:ascii="Trebuchet MS" w:hAnsi="Trebuchet MS"/>
          <w:color w:val="444645"/>
          <w:spacing w:val="-16"/>
          <w:sz w:val="21"/>
        </w:rPr>
        <w:t> </w:t>
      </w:r>
      <w:r>
        <w:rPr>
          <w:rFonts w:ascii="Trebuchet MS" w:hAnsi="Trebuchet MS"/>
          <w:color w:val="444645"/>
          <w:sz w:val="21"/>
        </w:rPr>
        <w:t>the</w:t>
      </w:r>
      <w:r>
        <w:rPr>
          <w:rFonts w:ascii="Trebuchet MS" w:hAnsi="Trebuchet MS"/>
          <w:color w:val="444645"/>
          <w:spacing w:val="-16"/>
          <w:sz w:val="21"/>
        </w:rPr>
        <w:t> </w:t>
      </w:r>
      <w:r>
        <w:rPr>
          <w:rFonts w:ascii="Trebuchet MS" w:hAnsi="Trebuchet MS"/>
          <w:color w:val="444645"/>
          <w:sz w:val="21"/>
        </w:rPr>
        <w:t>rate</w:t>
      </w:r>
      <w:r>
        <w:rPr>
          <w:rFonts w:ascii="Trebuchet MS" w:hAnsi="Trebuchet MS"/>
          <w:color w:val="444645"/>
          <w:spacing w:val="-16"/>
          <w:sz w:val="21"/>
        </w:rPr>
        <w:t> </w:t>
      </w:r>
      <w:r>
        <w:rPr>
          <w:rFonts w:ascii="Trebuchet MS" w:hAnsi="Trebuchet MS"/>
          <w:color w:val="444645"/>
          <w:sz w:val="21"/>
        </w:rPr>
        <w:t>was</w:t>
      </w:r>
      <w:r>
        <w:rPr>
          <w:rFonts w:ascii="Trebuchet MS" w:hAnsi="Trebuchet MS"/>
          <w:color w:val="444645"/>
          <w:spacing w:val="-15"/>
          <w:sz w:val="21"/>
        </w:rPr>
        <w:t> </w:t>
      </w:r>
      <w:r>
        <w:rPr>
          <w:rFonts w:ascii="Trebuchet MS" w:hAnsi="Trebuchet MS"/>
          <w:color w:val="444645"/>
          <w:sz w:val="21"/>
        </w:rPr>
        <w:t>17.4</w:t>
      </w:r>
      <w:r>
        <w:rPr>
          <w:rFonts w:ascii="Trebuchet MS" w:hAnsi="Trebuchet MS"/>
          <w:color w:val="444645"/>
          <w:spacing w:val="-16"/>
          <w:sz w:val="21"/>
        </w:rPr>
        <w:t> </w:t>
      </w:r>
      <w:r>
        <w:rPr>
          <w:rFonts w:ascii="Trebuchet MS" w:hAnsi="Trebuchet MS"/>
          <w:color w:val="444645"/>
          <w:sz w:val="21"/>
        </w:rPr>
        <w:t>deaths per</w:t>
      </w:r>
      <w:r>
        <w:rPr>
          <w:rFonts w:ascii="Trebuchet MS" w:hAnsi="Trebuchet MS"/>
          <w:color w:val="444645"/>
          <w:spacing w:val="-11"/>
          <w:sz w:val="21"/>
        </w:rPr>
        <w:t> </w:t>
      </w:r>
      <w:r>
        <w:rPr>
          <w:rFonts w:ascii="Trebuchet MS" w:hAnsi="Trebuchet MS"/>
          <w:color w:val="444645"/>
          <w:sz w:val="21"/>
        </w:rPr>
        <w:t>100,000</w:t>
      </w:r>
      <w:r>
        <w:rPr>
          <w:rFonts w:ascii="Trebuchet MS" w:hAnsi="Trebuchet MS"/>
          <w:color w:val="444645"/>
          <w:spacing w:val="-11"/>
          <w:sz w:val="21"/>
        </w:rPr>
        <w:t> </w:t>
      </w:r>
      <w:r>
        <w:rPr>
          <w:rFonts w:ascii="Trebuchet MS" w:hAnsi="Trebuchet MS"/>
          <w:color w:val="444645"/>
          <w:sz w:val="21"/>
        </w:rPr>
        <w:t>live</w:t>
      </w:r>
      <w:r>
        <w:rPr>
          <w:rFonts w:ascii="Trebuchet MS" w:hAnsi="Trebuchet MS"/>
          <w:color w:val="444645"/>
          <w:spacing w:val="-11"/>
          <w:sz w:val="21"/>
        </w:rPr>
        <w:t> </w:t>
      </w:r>
      <w:r>
        <w:rPr>
          <w:rFonts w:ascii="Trebuchet MS" w:hAnsi="Trebuchet MS"/>
          <w:color w:val="444645"/>
          <w:sz w:val="21"/>
        </w:rPr>
        <w:t>births,</w:t>
      </w:r>
      <w:r>
        <w:rPr>
          <w:rFonts w:ascii="Trebuchet MS" w:hAnsi="Trebuchet MS"/>
          <w:color w:val="444645"/>
          <w:spacing w:val="-11"/>
          <w:sz w:val="21"/>
        </w:rPr>
        <w:t> </w:t>
      </w:r>
      <w:r>
        <w:rPr>
          <w:rFonts w:ascii="Trebuchet MS" w:hAnsi="Trebuchet MS"/>
          <w:color w:val="444645"/>
          <w:sz w:val="21"/>
        </w:rPr>
        <w:t>and</w:t>
      </w:r>
      <w:r>
        <w:rPr>
          <w:rFonts w:ascii="Trebuchet MS" w:hAnsi="Trebuchet MS"/>
          <w:color w:val="444645"/>
          <w:spacing w:val="-11"/>
          <w:sz w:val="21"/>
        </w:rPr>
        <w:t> </w:t>
      </w:r>
      <w:r>
        <w:rPr>
          <w:rFonts w:ascii="Trebuchet MS" w:hAnsi="Trebuchet MS"/>
          <w:color w:val="444645"/>
          <w:sz w:val="21"/>
        </w:rPr>
        <w:t>it</w:t>
      </w:r>
      <w:r>
        <w:rPr>
          <w:rFonts w:ascii="Trebuchet MS" w:hAnsi="Trebuchet MS"/>
          <w:color w:val="444645"/>
          <w:spacing w:val="-11"/>
          <w:sz w:val="21"/>
        </w:rPr>
        <w:t> </w:t>
      </w:r>
      <w:r>
        <w:rPr>
          <w:rFonts w:ascii="Trebuchet MS" w:hAnsi="Trebuchet MS"/>
          <w:color w:val="444645"/>
          <w:sz w:val="21"/>
        </w:rPr>
        <w:t>rose</w:t>
      </w:r>
      <w:r>
        <w:rPr>
          <w:rFonts w:ascii="Trebuchet MS" w:hAnsi="Trebuchet MS"/>
          <w:color w:val="444645"/>
          <w:spacing w:val="-11"/>
          <w:sz w:val="21"/>
        </w:rPr>
        <w:t> </w:t>
      </w:r>
      <w:r>
        <w:rPr>
          <w:rFonts w:ascii="Trebuchet MS" w:hAnsi="Trebuchet MS"/>
          <w:color w:val="444645"/>
          <w:sz w:val="21"/>
        </w:rPr>
        <w:t>to</w:t>
      </w:r>
      <w:r>
        <w:rPr>
          <w:rFonts w:ascii="Trebuchet MS" w:hAnsi="Trebuchet MS"/>
          <w:color w:val="444645"/>
          <w:spacing w:val="-11"/>
          <w:sz w:val="21"/>
        </w:rPr>
        <w:t> </w:t>
      </w:r>
      <w:r>
        <w:rPr>
          <w:rFonts w:ascii="Trebuchet MS" w:hAnsi="Trebuchet MS"/>
          <w:color w:val="444645"/>
          <w:sz w:val="21"/>
        </w:rPr>
        <w:t>23.8</w:t>
      </w:r>
      <w:r>
        <w:rPr>
          <w:rFonts w:ascii="Trebuchet MS" w:hAnsi="Trebuchet MS"/>
          <w:color w:val="444645"/>
          <w:spacing w:val="-11"/>
          <w:sz w:val="21"/>
        </w:rPr>
        <w:t> </w:t>
      </w:r>
      <w:r>
        <w:rPr>
          <w:rFonts w:ascii="Trebuchet MS" w:hAnsi="Trebuchet MS"/>
          <w:color w:val="444645"/>
          <w:sz w:val="21"/>
        </w:rPr>
        <w:t>per</w:t>
      </w:r>
      <w:r>
        <w:rPr>
          <w:rFonts w:ascii="Trebuchet MS" w:hAnsi="Trebuchet MS"/>
          <w:color w:val="444645"/>
          <w:spacing w:val="-11"/>
          <w:sz w:val="21"/>
        </w:rPr>
        <w:t> </w:t>
      </w:r>
      <w:r>
        <w:rPr>
          <w:rFonts w:ascii="Trebuchet MS" w:hAnsi="Trebuchet MS"/>
          <w:color w:val="444645"/>
          <w:sz w:val="21"/>
        </w:rPr>
        <w:t>100,000</w:t>
      </w:r>
      <w:r>
        <w:rPr>
          <w:rFonts w:ascii="Trebuchet MS" w:hAnsi="Trebuchet MS"/>
          <w:color w:val="444645"/>
          <w:spacing w:val="-11"/>
          <w:sz w:val="21"/>
        </w:rPr>
        <w:t> </w:t>
      </w:r>
      <w:r>
        <w:rPr>
          <w:rFonts w:ascii="Trebuchet MS" w:hAnsi="Trebuchet MS"/>
          <w:color w:val="444645"/>
          <w:sz w:val="21"/>
        </w:rPr>
        <w:t>live</w:t>
      </w:r>
      <w:r>
        <w:rPr>
          <w:rFonts w:ascii="Trebuchet MS" w:hAnsi="Trebuchet MS"/>
          <w:color w:val="444645"/>
          <w:spacing w:val="-11"/>
          <w:sz w:val="21"/>
        </w:rPr>
        <w:t> </w:t>
      </w:r>
      <w:r>
        <w:rPr>
          <w:rFonts w:ascii="Trebuchet MS" w:hAnsi="Trebuchet MS"/>
          <w:color w:val="444645"/>
          <w:sz w:val="21"/>
        </w:rPr>
        <w:t>births</w:t>
      </w:r>
      <w:r>
        <w:rPr>
          <w:rFonts w:ascii="Trebuchet MS" w:hAnsi="Trebuchet MS"/>
          <w:color w:val="444645"/>
          <w:spacing w:val="-11"/>
          <w:sz w:val="21"/>
        </w:rPr>
        <w:t> </w:t>
      </w:r>
      <w:r>
        <w:rPr>
          <w:rFonts w:ascii="Trebuchet MS" w:hAnsi="Trebuchet MS"/>
          <w:color w:val="444645"/>
          <w:sz w:val="21"/>
        </w:rPr>
        <w:t>in</w:t>
      </w:r>
      <w:r>
        <w:rPr>
          <w:rFonts w:ascii="Trebuchet MS" w:hAnsi="Trebuchet MS"/>
          <w:color w:val="444645"/>
          <w:spacing w:val="-11"/>
          <w:sz w:val="21"/>
        </w:rPr>
        <w:t> </w:t>
      </w:r>
      <w:r>
        <w:rPr>
          <w:rFonts w:ascii="Trebuchet MS" w:hAnsi="Trebuchet MS"/>
          <w:color w:val="444645"/>
          <w:sz w:val="21"/>
        </w:rPr>
        <w:t>2020 (CDC,</w:t>
      </w:r>
      <w:r>
        <w:rPr>
          <w:rFonts w:ascii="Trebuchet MS" w:hAnsi="Trebuchet MS"/>
          <w:color w:val="444645"/>
          <w:spacing w:val="-1"/>
          <w:sz w:val="21"/>
        </w:rPr>
        <w:t> </w:t>
      </w:r>
      <w:r>
        <w:rPr>
          <w:rFonts w:ascii="Trebuchet MS" w:hAnsi="Trebuchet MS"/>
          <w:color w:val="444645"/>
          <w:sz w:val="21"/>
        </w:rPr>
        <w:t>2022).</w:t>
      </w:r>
    </w:p>
    <w:p>
      <w:pPr>
        <w:pStyle w:val="BodyText"/>
        <w:spacing w:before="56"/>
        <w:rPr>
          <w:rFonts w:ascii="Trebuchet MS"/>
          <w:sz w:val="21"/>
        </w:rPr>
      </w:pPr>
    </w:p>
    <w:p>
      <w:pPr>
        <w:spacing w:before="0"/>
        <w:ind w:left="104" w:right="0" w:firstLine="0"/>
        <w:jc w:val="left"/>
        <w:rPr>
          <w:rFonts w:ascii="Trebuchet MS"/>
          <w:sz w:val="21"/>
        </w:rPr>
      </w:pPr>
      <w:r>
        <w:rPr>
          <w:rFonts w:ascii="Trebuchet MS"/>
          <w:color w:val="444645"/>
          <w:spacing w:val="-2"/>
          <w:sz w:val="21"/>
        </w:rPr>
        <w:t>Infant</w:t>
      </w:r>
      <w:r>
        <w:rPr>
          <w:rFonts w:ascii="Trebuchet MS"/>
          <w:color w:val="444645"/>
          <w:spacing w:val="-13"/>
          <w:sz w:val="21"/>
        </w:rPr>
        <w:t> </w:t>
      </w:r>
      <w:r>
        <w:rPr>
          <w:rFonts w:ascii="Trebuchet MS"/>
          <w:color w:val="444645"/>
          <w:spacing w:val="-2"/>
          <w:sz w:val="21"/>
        </w:rPr>
        <w:t>Mortality</w:t>
      </w:r>
      <w:r>
        <w:rPr>
          <w:rFonts w:ascii="Trebuchet MS"/>
          <w:color w:val="444645"/>
          <w:spacing w:val="-13"/>
          <w:sz w:val="21"/>
        </w:rPr>
        <w:t> </w:t>
      </w:r>
      <w:r>
        <w:rPr>
          <w:rFonts w:ascii="Trebuchet MS"/>
          <w:color w:val="444645"/>
          <w:spacing w:val="-2"/>
          <w:sz w:val="21"/>
        </w:rPr>
        <w:t>Rates</w:t>
      </w:r>
    </w:p>
    <w:p>
      <w:pPr>
        <w:spacing w:after="0"/>
        <w:jc w:val="left"/>
        <w:rPr>
          <w:rFonts w:ascii="Trebuchet MS"/>
          <w:sz w:val="21"/>
        </w:rPr>
        <w:sectPr>
          <w:pgSz w:w="8380" w:h="11920"/>
          <w:pgMar w:header="0" w:footer="716" w:top="640" w:bottom="960" w:left="600" w:right="580"/>
        </w:sectPr>
      </w:pPr>
    </w:p>
    <w:p>
      <w:pPr>
        <w:spacing w:line="372" w:lineRule="auto" w:before="86"/>
        <w:ind w:left="104" w:right="111" w:firstLine="0"/>
        <w:jc w:val="left"/>
        <w:rPr>
          <w:rFonts w:ascii="Trebuchet MS" w:hAnsi="Trebuchet MS"/>
          <w:sz w:val="21"/>
        </w:rPr>
      </w:pPr>
      <w:r>
        <w:rPr>
          <w:rFonts w:ascii="Trebuchet MS" w:hAnsi="Trebuchet MS"/>
          <w:color w:val="444645"/>
          <w:sz w:val="21"/>
        </w:rPr>
        <w:t>Infant</w:t>
      </w:r>
      <w:r>
        <w:rPr>
          <w:rFonts w:ascii="Trebuchet MS" w:hAnsi="Trebuchet MS"/>
          <w:color w:val="444645"/>
          <w:spacing w:val="-13"/>
          <w:sz w:val="21"/>
        </w:rPr>
        <w:t> </w:t>
      </w:r>
      <w:r>
        <w:rPr>
          <w:rFonts w:ascii="Trebuchet MS" w:hAnsi="Trebuchet MS"/>
          <w:color w:val="444645"/>
          <w:sz w:val="21"/>
        </w:rPr>
        <w:t>Mortality:</w:t>
      </w:r>
      <w:r>
        <w:rPr>
          <w:rFonts w:ascii="Trebuchet MS" w:hAnsi="Trebuchet MS"/>
          <w:color w:val="444645"/>
          <w:spacing w:val="-13"/>
          <w:sz w:val="21"/>
        </w:rPr>
        <w:t> </w:t>
      </w:r>
      <w:r>
        <w:rPr>
          <w:rFonts w:ascii="Trebuchet MS" w:hAnsi="Trebuchet MS"/>
          <w:color w:val="444645"/>
          <w:sz w:val="21"/>
        </w:rPr>
        <w:t>While</w:t>
      </w:r>
      <w:r>
        <w:rPr>
          <w:rFonts w:ascii="Trebuchet MS" w:hAnsi="Trebuchet MS"/>
          <w:color w:val="444645"/>
          <w:spacing w:val="-13"/>
          <w:sz w:val="21"/>
        </w:rPr>
        <w:t> </w:t>
      </w:r>
      <w:r>
        <w:rPr>
          <w:rFonts w:ascii="Trebuchet MS" w:hAnsi="Trebuchet MS"/>
          <w:color w:val="444645"/>
          <w:sz w:val="21"/>
        </w:rPr>
        <w:t>the</w:t>
      </w:r>
      <w:r>
        <w:rPr>
          <w:rFonts w:ascii="Trebuchet MS" w:hAnsi="Trebuchet MS"/>
          <w:color w:val="444645"/>
          <w:spacing w:val="-13"/>
          <w:sz w:val="21"/>
        </w:rPr>
        <w:t> </w:t>
      </w:r>
      <w:r>
        <w:rPr>
          <w:rFonts w:ascii="Trebuchet MS" w:hAnsi="Trebuchet MS"/>
          <w:color w:val="444645"/>
          <w:sz w:val="21"/>
        </w:rPr>
        <w:t>overall</w:t>
      </w:r>
      <w:r>
        <w:rPr>
          <w:rFonts w:ascii="Trebuchet MS" w:hAnsi="Trebuchet MS"/>
          <w:color w:val="444645"/>
          <w:spacing w:val="-13"/>
          <w:sz w:val="21"/>
        </w:rPr>
        <w:t> </w:t>
      </w:r>
      <w:r>
        <w:rPr>
          <w:rFonts w:ascii="Trebuchet MS" w:hAnsi="Trebuchet MS"/>
          <w:color w:val="444645"/>
          <w:sz w:val="21"/>
        </w:rPr>
        <w:t>infant</w:t>
      </w:r>
      <w:r>
        <w:rPr>
          <w:rFonts w:ascii="Trebuchet MS" w:hAnsi="Trebuchet MS"/>
          <w:color w:val="444645"/>
          <w:spacing w:val="-13"/>
          <w:sz w:val="21"/>
        </w:rPr>
        <w:t> </w:t>
      </w:r>
      <w:r>
        <w:rPr>
          <w:rFonts w:ascii="Trebuchet MS" w:hAnsi="Trebuchet MS"/>
          <w:color w:val="444645"/>
          <w:sz w:val="21"/>
        </w:rPr>
        <w:t>mortality</w:t>
      </w:r>
      <w:r>
        <w:rPr>
          <w:rFonts w:ascii="Trebuchet MS" w:hAnsi="Trebuchet MS"/>
          <w:color w:val="444645"/>
          <w:spacing w:val="-13"/>
          <w:sz w:val="21"/>
        </w:rPr>
        <w:t> </w:t>
      </w:r>
      <w:r>
        <w:rPr>
          <w:rFonts w:ascii="Trebuchet MS" w:hAnsi="Trebuchet MS"/>
          <w:color w:val="444645"/>
          <w:sz w:val="21"/>
        </w:rPr>
        <w:t>rate</w:t>
      </w:r>
      <w:r>
        <w:rPr>
          <w:rFonts w:ascii="Trebuchet MS" w:hAnsi="Trebuchet MS"/>
          <w:color w:val="444645"/>
          <w:spacing w:val="-13"/>
          <w:sz w:val="21"/>
        </w:rPr>
        <w:t> </w:t>
      </w:r>
      <w:r>
        <w:rPr>
          <w:rFonts w:ascii="Trebuchet MS" w:hAnsi="Trebuchet MS"/>
          <w:color w:val="444645"/>
          <w:sz w:val="21"/>
        </w:rPr>
        <w:t>has</w:t>
      </w:r>
      <w:r>
        <w:rPr>
          <w:rFonts w:ascii="Trebuchet MS" w:hAnsi="Trebuchet MS"/>
          <w:color w:val="444645"/>
          <w:spacing w:val="-13"/>
          <w:sz w:val="21"/>
        </w:rPr>
        <w:t> </w:t>
      </w:r>
      <w:r>
        <w:rPr>
          <w:rFonts w:ascii="Trebuchet MS" w:hAnsi="Trebuchet MS"/>
          <w:color w:val="444645"/>
          <w:sz w:val="21"/>
        </w:rPr>
        <w:t>seen ﬂuctuations,</w:t>
      </w:r>
      <w:r>
        <w:rPr>
          <w:rFonts w:ascii="Trebuchet MS" w:hAnsi="Trebuchet MS"/>
          <w:color w:val="444645"/>
          <w:spacing w:val="-9"/>
          <w:sz w:val="21"/>
        </w:rPr>
        <w:t> </w:t>
      </w:r>
      <w:r>
        <w:rPr>
          <w:rFonts w:ascii="Trebuchet MS" w:hAnsi="Trebuchet MS"/>
          <w:color w:val="444645"/>
          <w:sz w:val="21"/>
        </w:rPr>
        <w:t>certain</w:t>
      </w:r>
      <w:r>
        <w:rPr>
          <w:rFonts w:ascii="Trebuchet MS" w:hAnsi="Trebuchet MS"/>
          <w:color w:val="444645"/>
          <w:spacing w:val="-9"/>
          <w:sz w:val="21"/>
        </w:rPr>
        <w:t> </w:t>
      </w:r>
      <w:r>
        <w:rPr>
          <w:rFonts w:ascii="Trebuchet MS" w:hAnsi="Trebuchet MS"/>
          <w:color w:val="444645"/>
          <w:sz w:val="21"/>
        </w:rPr>
        <w:t>demographic</w:t>
      </w:r>
      <w:r>
        <w:rPr>
          <w:rFonts w:ascii="Trebuchet MS" w:hAnsi="Trebuchet MS"/>
          <w:color w:val="444645"/>
          <w:spacing w:val="-9"/>
          <w:sz w:val="21"/>
        </w:rPr>
        <w:t> </w:t>
      </w:r>
      <w:r>
        <w:rPr>
          <w:rFonts w:ascii="Trebuchet MS" w:hAnsi="Trebuchet MS"/>
          <w:color w:val="444645"/>
          <w:sz w:val="21"/>
        </w:rPr>
        <w:t>groups</w:t>
      </w:r>
      <w:r>
        <w:rPr>
          <w:rFonts w:ascii="Trebuchet MS" w:hAnsi="Trebuchet MS"/>
          <w:color w:val="444645"/>
          <w:spacing w:val="-9"/>
          <w:sz w:val="21"/>
        </w:rPr>
        <w:t> </w:t>
      </w:r>
      <w:r>
        <w:rPr>
          <w:rFonts w:ascii="Trebuchet MS" w:hAnsi="Trebuchet MS"/>
          <w:color w:val="444645"/>
          <w:sz w:val="21"/>
        </w:rPr>
        <w:t>have</w:t>
      </w:r>
      <w:r>
        <w:rPr>
          <w:rFonts w:ascii="Trebuchet MS" w:hAnsi="Trebuchet MS"/>
          <w:color w:val="444645"/>
          <w:spacing w:val="-9"/>
          <w:sz w:val="21"/>
        </w:rPr>
        <w:t> </w:t>
      </w:r>
      <w:r>
        <w:rPr>
          <w:rFonts w:ascii="Trebuchet MS" w:hAnsi="Trebuchet MS"/>
          <w:color w:val="444645"/>
          <w:sz w:val="21"/>
        </w:rPr>
        <w:t>experienced</w:t>
      </w:r>
      <w:r>
        <w:rPr>
          <w:rFonts w:ascii="Trebuchet MS" w:hAnsi="Trebuchet MS"/>
          <w:color w:val="444645"/>
          <w:spacing w:val="-9"/>
          <w:sz w:val="21"/>
        </w:rPr>
        <w:t> </w:t>
      </w:r>
      <w:r>
        <w:rPr>
          <w:rFonts w:ascii="Trebuchet MS" w:hAnsi="Trebuchet MS"/>
          <w:color w:val="444645"/>
          <w:sz w:val="21"/>
        </w:rPr>
        <w:t>increases.</w:t>
      </w:r>
      <w:r>
        <w:rPr>
          <w:rFonts w:ascii="Trebuchet MS" w:hAnsi="Trebuchet MS"/>
          <w:color w:val="444645"/>
          <w:spacing w:val="-9"/>
          <w:sz w:val="21"/>
        </w:rPr>
        <w:t> </w:t>
      </w:r>
      <w:r>
        <w:rPr>
          <w:rFonts w:ascii="Trebuchet MS" w:hAnsi="Trebuchet MS"/>
          <w:color w:val="444645"/>
          <w:sz w:val="21"/>
        </w:rPr>
        <w:t>For example,</w:t>
      </w:r>
      <w:r>
        <w:rPr>
          <w:rFonts w:ascii="Trebuchet MS" w:hAnsi="Trebuchet MS"/>
          <w:color w:val="444645"/>
          <w:spacing w:val="-16"/>
          <w:sz w:val="21"/>
        </w:rPr>
        <w:t> </w:t>
      </w:r>
      <w:r>
        <w:rPr>
          <w:rFonts w:ascii="Trebuchet MS" w:hAnsi="Trebuchet MS"/>
          <w:color w:val="444645"/>
          <w:sz w:val="21"/>
        </w:rPr>
        <w:t>the</w:t>
      </w:r>
      <w:r>
        <w:rPr>
          <w:rFonts w:ascii="Trebuchet MS" w:hAnsi="Trebuchet MS"/>
          <w:color w:val="444645"/>
          <w:spacing w:val="-16"/>
          <w:sz w:val="21"/>
        </w:rPr>
        <w:t> </w:t>
      </w:r>
      <w:r>
        <w:rPr>
          <w:rFonts w:ascii="Trebuchet MS" w:hAnsi="Trebuchet MS"/>
          <w:color w:val="444645"/>
          <w:sz w:val="21"/>
        </w:rPr>
        <w:t>rate</w:t>
      </w:r>
      <w:r>
        <w:rPr>
          <w:rFonts w:ascii="Trebuchet MS" w:hAnsi="Trebuchet MS"/>
          <w:color w:val="444645"/>
          <w:spacing w:val="-16"/>
          <w:sz w:val="21"/>
        </w:rPr>
        <w:t> </w:t>
      </w:r>
      <w:r>
        <w:rPr>
          <w:rFonts w:ascii="Trebuchet MS" w:hAnsi="Trebuchet MS"/>
          <w:color w:val="444645"/>
          <w:sz w:val="21"/>
        </w:rPr>
        <w:t>for</w:t>
      </w:r>
      <w:r>
        <w:rPr>
          <w:rFonts w:ascii="Trebuchet MS" w:hAnsi="Trebuchet MS"/>
          <w:color w:val="444645"/>
          <w:spacing w:val="-16"/>
          <w:sz w:val="21"/>
        </w:rPr>
        <w:t> </w:t>
      </w:r>
      <w:r>
        <w:rPr>
          <w:rFonts w:ascii="Trebuchet MS" w:hAnsi="Trebuchet MS"/>
          <w:color w:val="444645"/>
          <w:sz w:val="21"/>
        </w:rPr>
        <w:t>non-Hispanic</w:t>
      </w:r>
      <w:r>
        <w:rPr>
          <w:rFonts w:ascii="Trebuchet MS" w:hAnsi="Trebuchet MS"/>
          <w:color w:val="444645"/>
          <w:spacing w:val="-16"/>
          <w:sz w:val="21"/>
        </w:rPr>
        <w:t> </w:t>
      </w:r>
      <w:r>
        <w:rPr>
          <w:rFonts w:ascii="Trebuchet MS" w:hAnsi="Trebuchet MS"/>
          <w:color w:val="444645"/>
          <w:sz w:val="21"/>
        </w:rPr>
        <w:t>Black</w:t>
      </w:r>
      <w:r>
        <w:rPr>
          <w:rFonts w:ascii="Trebuchet MS" w:hAnsi="Trebuchet MS"/>
          <w:color w:val="444645"/>
          <w:spacing w:val="-15"/>
          <w:sz w:val="21"/>
        </w:rPr>
        <w:t> </w:t>
      </w:r>
      <w:r>
        <w:rPr>
          <w:rFonts w:ascii="Trebuchet MS" w:hAnsi="Trebuchet MS"/>
          <w:color w:val="444645"/>
          <w:sz w:val="21"/>
        </w:rPr>
        <w:t>infants</w:t>
      </w:r>
      <w:r>
        <w:rPr>
          <w:rFonts w:ascii="Trebuchet MS" w:hAnsi="Trebuchet MS"/>
          <w:color w:val="444645"/>
          <w:spacing w:val="-16"/>
          <w:sz w:val="21"/>
        </w:rPr>
        <w:t> </w:t>
      </w:r>
      <w:r>
        <w:rPr>
          <w:rFonts w:ascii="Trebuchet MS" w:hAnsi="Trebuchet MS"/>
          <w:color w:val="444645"/>
          <w:sz w:val="21"/>
        </w:rPr>
        <w:t>was</w:t>
      </w:r>
      <w:r>
        <w:rPr>
          <w:rFonts w:ascii="Trebuchet MS" w:hAnsi="Trebuchet MS"/>
          <w:color w:val="444645"/>
          <w:spacing w:val="-16"/>
          <w:sz w:val="21"/>
        </w:rPr>
        <w:t> </w:t>
      </w:r>
      <w:r>
        <w:rPr>
          <w:rFonts w:ascii="Trebuchet MS" w:hAnsi="Trebuchet MS"/>
          <w:color w:val="444645"/>
          <w:sz w:val="21"/>
        </w:rPr>
        <w:t>10.8</w:t>
      </w:r>
      <w:r>
        <w:rPr>
          <w:rFonts w:ascii="Trebuchet MS" w:hAnsi="Trebuchet MS"/>
          <w:color w:val="444645"/>
          <w:spacing w:val="-16"/>
          <w:sz w:val="21"/>
        </w:rPr>
        <w:t> </w:t>
      </w:r>
      <w:r>
        <w:rPr>
          <w:rFonts w:ascii="Trebuchet MS" w:hAnsi="Trebuchet MS"/>
          <w:color w:val="444645"/>
          <w:sz w:val="21"/>
        </w:rPr>
        <w:t>deaths</w:t>
      </w:r>
      <w:r>
        <w:rPr>
          <w:rFonts w:ascii="Trebuchet MS" w:hAnsi="Trebuchet MS"/>
          <w:color w:val="444645"/>
          <w:spacing w:val="-16"/>
          <w:sz w:val="21"/>
        </w:rPr>
        <w:t> </w:t>
      </w:r>
      <w:r>
        <w:rPr>
          <w:rFonts w:ascii="Trebuchet MS" w:hAnsi="Trebuchet MS"/>
          <w:color w:val="444645"/>
          <w:sz w:val="21"/>
        </w:rPr>
        <w:t>per</w:t>
      </w:r>
      <w:r>
        <w:rPr>
          <w:rFonts w:ascii="Trebuchet MS" w:hAnsi="Trebuchet MS"/>
          <w:color w:val="444645"/>
          <w:spacing w:val="-15"/>
          <w:sz w:val="21"/>
        </w:rPr>
        <w:t> </w:t>
      </w:r>
      <w:r>
        <w:rPr>
          <w:rFonts w:ascii="Trebuchet MS" w:hAnsi="Trebuchet MS"/>
          <w:color w:val="444645"/>
          <w:sz w:val="21"/>
        </w:rPr>
        <w:t>1,000 live births in 2019, up from 10.4 in 2018 (CDC, 2021).</w:t>
      </w:r>
    </w:p>
    <w:p>
      <w:pPr>
        <w:pStyle w:val="BodyText"/>
        <w:spacing w:before="56"/>
        <w:rPr>
          <w:rFonts w:ascii="Trebuchet MS"/>
          <w:sz w:val="21"/>
        </w:rPr>
      </w:pPr>
    </w:p>
    <w:p>
      <w:pPr>
        <w:spacing w:before="1"/>
        <w:ind w:left="104" w:right="0" w:firstLine="0"/>
        <w:jc w:val="left"/>
        <w:rPr>
          <w:rFonts w:ascii="Trebuchet MS"/>
          <w:sz w:val="21"/>
        </w:rPr>
      </w:pPr>
      <w:r>
        <w:rPr>
          <w:rFonts w:ascii="Trebuchet MS"/>
          <w:color w:val="444645"/>
          <w:spacing w:val="-2"/>
          <w:w w:val="105"/>
          <w:sz w:val="21"/>
        </w:rPr>
        <w:t>Sources</w:t>
      </w:r>
    </w:p>
    <w:p>
      <w:pPr>
        <w:pStyle w:val="BodyText"/>
        <w:spacing w:before="190"/>
        <w:rPr>
          <w:rFonts w:ascii="Trebuchet MS"/>
          <w:sz w:val="21"/>
        </w:rPr>
      </w:pPr>
    </w:p>
    <w:p>
      <w:pPr>
        <w:spacing w:line="372" w:lineRule="auto" w:before="0"/>
        <w:ind w:left="104" w:right="111" w:firstLine="0"/>
        <w:jc w:val="left"/>
        <w:rPr>
          <w:rFonts w:ascii="Trebuchet MS"/>
          <w:sz w:val="21"/>
        </w:rPr>
      </w:pPr>
      <w:r>
        <w:rPr>
          <w:rFonts w:ascii="Trebuchet MS"/>
          <w:color w:val="444645"/>
          <w:sz w:val="21"/>
        </w:rPr>
        <w:t>Centers</w:t>
      </w:r>
      <w:r>
        <w:rPr>
          <w:rFonts w:ascii="Trebuchet MS"/>
          <w:color w:val="444645"/>
          <w:spacing w:val="-16"/>
          <w:sz w:val="21"/>
        </w:rPr>
        <w:t> </w:t>
      </w:r>
      <w:r>
        <w:rPr>
          <w:rFonts w:ascii="Trebuchet MS"/>
          <w:color w:val="444645"/>
          <w:sz w:val="21"/>
        </w:rPr>
        <w:t>for</w:t>
      </w:r>
      <w:r>
        <w:rPr>
          <w:rFonts w:ascii="Trebuchet MS"/>
          <w:color w:val="444645"/>
          <w:spacing w:val="-16"/>
          <w:sz w:val="21"/>
        </w:rPr>
        <w:t> </w:t>
      </w:r>
      <w:r>
        <w:rPr>
          <w:rFonts w:ascii="Trebuchet MS"/>
          <w:color w:val="444645"/>
          <w:sz w:val="21"/>
        </w:rPr>
        <w:t>Disease</w:t>
      </w:r>
      <w:r>
        <w:rPr>
          <w:rFonts w:ascii="Trebuchet MS"/>
          <w:color w:val="444645"/>
          <w:spacing w:val="-16"/>
          <w:sz w:val="21"/>
        </w:rPr>
        <w:t> </w:t>
      </w:r>
      <w:r>
        <w:rPr>
          <w:rFonts w:ascii="Trebuchet MS"/>
          <w:color w:val="444645"/>
          <w:sz w:val="21"/>
        </w:rPr>
        <w:t>Control</w:t>
      </w:r>
      <w:r>
        <w:rPr>
          <w:rFonts w:ascii="Trebuchet MS"/>
          <w:color w:val="444645"/>
          <w:spacing w:val="-16"/>
          <w:sz w:val="21"/>
        </w:rPr>
        <w:t> </w:t>
      </w:r>
      <w:r>
        <w:rPr>
          <w:rFonts w:ascii="Trebuchet MS"/>
          <w:color w:val="444645"/>
          <w:sz w:val="21"/>
        </w:rPr>
        <w:t>and</w:t>
      </w:r>
      <w:r>
        <w:rPr>
          <w:rFonts w:ascii="Trebuchet MS"/>
          <w:color w:val="444645"/>
          <w:spacing w:val="-16"/>
          <w:sz w:val="21"/>
        </w:rPr>
        <w:t> </w:t>
      </w:r>
      <w:r>
        <w:rPr>
          <w:rFonts w:ascii="Trebuchet MS"/>
          <w:color w:val="444645"/>
          <w:sz w:val="21"/>
        </w:rPr>
        <w:t>Prevention</w:t>
      </w:r>
      <w:r>
        <w:rPr>
          <w:rFonts w:ascii="Trebuchet MS"/>
          <w:color w:val="444645"/>
          <w:spacing w:val="-15"/>
          <w:sz w:val="21"/>
        </w:rPr>
        <w:t> </w:t>
      </w:r>
      <w:r>
        <w:rPr>
          <w:rFonts w:ascii="Trebuchet MS"/>
          <w:color w:val="444645"/>
          <w:sz w:val="21"/>
        </w:rPr>
        <w:t>(CDC).</w:t>
      </w:r>
      <w:r>
        <w:rPr>
          <w:rFonts w:ascii="Trebuchet MS"/>
          <w:color w:val="444645"/>
          <w:spacing w:val="-16"/>
          <w:sz w:val="21"/>
        </w:rPr>
        <w:t> </w:t>
      </w:r>
      <w:r>
        <w:rPr>
          <w:rFonts w:ascii="Trebuchet MS"/>
          <w:color w:val="444645"/>
          <w:sz w:val="21"/>
        </w:rPr>
        <w:t>(2019).</w:t>
      </w:r>
      <w:r>
        <w:rPr>
          <w:rFonts w:ascii="Trebuchet MS"/>
          <w:color w:val="444645"/>
          <w:spacing w:val="-16"/>
          <w:sz w:val="21"/>
        </w:rPr>
        <w:t> </w:t>
      </w:r>
      <w:r>
        <w:rPr>
          <w:rFonts w:ascii="Trebuchet MS"/>
          <w:color w:val="444645"/>
          <w:sz w:val="21"/>
        </w:rPr>
        <w:t>Labor</w:t>
      </w:r>
      <w:r>
        <w:rPr>
          <w:rFonts w:ascii="Trebuchet MS"/>
          <w:color w:val="444645"/>
          <w:spacing w:val="-16"/>
          <w:sz w:val="21"/>
        </w:rPr>
        <w:t> </w:t>
      </w:r>
      <w:r>
        <w:rPr>
          <w:rFonts w:ascii="Trebuchet MS"/>
          <w:color w:val="444645"/>
          <w:sz w:val="21"/>
        </w:rPr>
        <w:t>Induction. Retrieved from CDC.gov</w:t>
      </w:r>
    </w:p>
    <w:p>
      <w:pPr>
        <w:pStyle w:val="BodyText"/>
        <w:spacing w:before="56"/>
        <w:rPr>
          <w:rFonts w:ascii="Trebuchet MS"/>
          <w:sz w:val="21"/>
        </w:rPr>
      </w:pPr>
    </w:p>
    <w:p>
      <w:pPr>
        <w:spacing w:line="372" w:lineRule="auto" w:before="0"/>
        <w:ind w:left="104" w:right="178" w:firstLine="0"/>
        <w:jc w:val="left"/>
        <w:rPr>
          <w:rFonts w:ascii="Trebuchet MS"/>
          <w:sz w:val="21"/>
        </w:rPr>
      </w:pPr>
      <w:r>
        <w:rPr>
          <w:rFonts w:ascii="Trebuchet MS"/>
          <w:color w:val="444645"/>
          <w:sz w:val="21"/>
        </w:rPr>
        <w:t>Centers</w:t>
      </w:r>
      <w:r>
        <w:rPr>
          <w:rFonts w:ascii="Trebuchet MS"/>
          <w:color w:val="444645"/>
          <w:spacing w:val="-16"/>
          <w:sz w:val="21"/>
        </w:rPr>
        <w:t> </w:t>
      </w:r>
      <w:r>
        <w:rPr>
          <w:rFonts w:ascii="Trebuchet MS"/>
          <w:color w:val="444645"/>
          <w:sz w:val="21"/>
        </w:rPr>
        <w:t>for</w:t>
      </w:r>
      <w:r>
        <w:rPr>
          <w:rFonts w:ascii="Trebuchet MS"/>
          <w:color w:val="444645"/>
          <w:spacing w:val="-16"/>
          <w:sz w:val="21"/>
        </w:rPr>
        <w:t> </w:t>
      </w:r>
      <w:r>
        <w:rPr>
          <w:rFonts w:ascii="Trebuchet MS"/>
          <w:color w:val="444645"/>
          <w:sz w:val="21"/>
        </w:rPr>
        <w:t>Disease</w:t>
      </w:r>
      <w:r>
        <w:rPr>
          <w:rFonts w:ascii="Trebuchet MS"/>
          <w:color w:val="444645"/>
          <w:spacing w:val="-16"/>
          <w:sz w:val="21"/>
        </w:rPr>
        <w:t> </w:t>
      </w:r>
      <w:r>
        <w:rPr>
          <w:rFonts w:ascii="Trebuchet MS"/>
          <w:color w:val="444645"/>
          <w:sz w:val="21"/>
        </w:rPr>
        <w:t>Control</w:t>
      </w:r>
      <w:r>
        <w:rPr>
          <w:rFonts w:ascii="Trebuchet MS"/>
          <w:color w:val="444645"/>
          <w:spacing w:val="-16"/>
          <w:sz w:val="21"/>
        </w:rPr>
        <w:t> </w:t>
      </w:r>
      <w:r>
        <w:rPr>
          <w:rFonts w:ascii="Trebuchet MS"/>
          <w:color w:val="444645"/>
          <w:sz w:val="21"/>
        </w:rPr>
        <w:t>and</w:t>
      </w:r>
      <w:r>
        <w:rPr>
          <w:rFonts w:ascii="Trebuchet MS"/>
          <w:color w:val="444645"/>
          <w:spacing w:val="-16"/>
          <w:sz w:val="21"/>
        </w:rPr>
        <w:t> </w:t>
      </w:r>
      <w:r>
        <w:rPr>
          <w:rFonts w:ascii="Trebuchet MS"/>
          <w:color w:val="444645"/>
          <w:sz w:val="21"/>
        </w:rPr>
        <w:t>Prevention</w:t>
      </w:r>
      <w:r>
        <w:rPr>
          <w:rFonts w:ascii="Trebuchet MS"/>
          <w:color w:val="444645"/>
          <w:spacing w:val="-15"/>
          <w:sz w:val="21"/>
        </w:rPr>
        <w:t> </w:t>
      </w:r>
      <w:r>
        <w:rPr>
          <w:rFonts w:ascii="Trebuchet MS"/>
          <w:color w:val="444645"/>
          <w:sz w:val="21"/>
        </w:rPr>
        <w:t>(CDC).</w:t>
      </w:r>
      <w:r>
        <w:rPr>
          <w:rFonts w:ascii="Trebuchet MS"/>
          <w:color w:val="444645"/>
          <w:spacing w:val="-16"/>
          <w:sz w:val="21"/>
        </w:rPr>
        <w:t> </w:t>
      </w:r>
      <w:r>
        <w:rPr>
          <w:rFonts w:ascii="Trebuchet MS"/>
          <w:color w:val="444645"/>
          <w:sz w:val="21"/>
        </w:rPr>
        <w:t>(2021).</w:t>
      </w:r>
      <w:r>
        <w:rPr>
          <w:rFonts w:ascii="Trebuchet MS"/>
          <w:color w:val="444645"/>
          <w:spacing w:val="-16"/>
          <w:sz w:val="21"/>
        </w:rPr>
        <w:t> </w:t>
      </w:r>
      <w:r>
        <w:rPr>
          <w:rFonts w:ascii="Trebuchet MS"/>
          <w:color w:val="444645"/>
          <w:sz w:val="21"/>
        </w:rPr>
        <w:t>Births:</w:t>
      </w:r>
      <w:r>
        <w:rPr>
          <w:rFonts w:ascii="Trebuchet MS"/>
          <w:color w:val="444645"/>
          <w:spacing w:val="-16"/>
          <w:sz w:val="21"/>
        </w:rPr>
        <w:t> </w:t>
      </w:r>
      <w:r>
        <w:rPr>
          <w:rFonts w:ascii="Trebuchet MS"/>
          <w:color w:val="444645"/>
          <w:sz w:val="21"/>
        </w:rPr>
        <w:t>Final Data for 2019. Retrieved from CDC.gov</w:t>
      </w:r>
    </w:p>
    <w:p>
      <w:pPr>
        <w:pStyle w:val="BodyText"/>
        <w:spacing w:before="57"/>
        <w:rPr>
          <w:rFonts w:ascii="Trebuchet MS"/>
          <w:sz w:val="21"/>
        </w:rPr>
      </w:pPr>
    </w:p>
    <w:p>
      <w:pPr>
        <w:spacing w:line="372" w:lineRule="auto" w:before="0"/>
        <w:ind w:left="104" w:right="152" w:firstLine="0"/>
        <w:jc w:val="left"/>
        <w:rPr>
          <w:rFonts w:ascii="Trebuchet MS"/>
          <w:sz w:val="21"/>
        </w:rPr>
      </w:pPr>
      <w:r>
        <w:rPr>
          <w:rFonts w:ascii="Trebuchet MS"/>
          <w:color w:val="444645"/>
          <w:sz w:val="21"/>
        </w:rPr>
        <w:t>Centers</w:t>
      </w:r>
      <w:r>
        <w:rPr>
          <w:rFonts w:ascii="Trebuchet MS"/>
          <w:color w:val="444645"/>
          <w:spacing w:val="-14"/>
          <w:sz w:val="21"/>
        </w:rPr>
        <w:t> </w:t>
      </w:r>
      <w:r>
        <w:rPr>
          <w:rFonts w:ascii="Trebuchet MS"/>
          <w:color w:val="444645"/>
          <w:sz w:val="21"/>
        </w:rPr>
        <w:t>for</w:t>
      </w:r>
      <w:r>
        <w:rPr>
          <w:rFonts w:ascii="Trebuchet MS"/>
          <w:color w:val="444645"/>
          <w:spacing w:val="-14"/>
          <w:sz w:val="21"/>
        </w:rPr>
        <w:t> </w:t>
      </w:r>
      <w:r>
        <w:rPr>
          <w:rFonts w:ascii="Trebuchet MS"/>
          <w:color w:val="444645"/>
          <w:sz w:val="21"/>
        </w:rPr>
        <w:t>Disease</w:t>
      </w:r>
      <w:r>
        <w:rPr>
          <w:rFonts w:ascii="Trebuchet MS"/>
          <w:color w:val="444645"/>
          <w:spacing w:val="-14"/>
          <w:sz w:val="21"/>
        </w:rPr>
        <w:t> </w:t>
      </w:r>
      <w:r>
        <w:rPr>
          <w:rFonts w:ascii="Trebuchet MS"/>
          <w:color w:val="444645"/>
          <w:sz w:val="21"/>
        </w:rPr>
        <w:t>Control</w:t>
      </w:r>
      <w:r>
        <w:rPr>
          <w:rFonts w:ascii="Trebuchet MS"/>
          <w:color w:val="444645"/>
          <w:spacing w:val="-14"/>
          <w:sz w:val="21"/>
        </w:rPr>
        <w:t> </w:t>
      </w:r>
      <w:r>
        <w:rPr>
          <w:rFonts w:ascii="Trebuchet MS"/>
          <w:color w:val="444645"/>
          <w:sz w:val="21"/>
        </w:rPr>
        <w:t>and</w:t>
      </w:r>
      <w:r>
        <w:rPr>
          <w:rFonts w:ascii="Trebuchet MS"/>
          <w:color w:val="444645"/>
          <w:spacing w:val="-14"/>
          <w:sz w:val="21"/>
        </w:rPr>
        <w:t> </w:t>
      </w:r>
      <w:r>
        <w:rPr>
          <w:rFonts w:ascii="Trebuchet MS"/>
          <w:color w:val="444645"/>
          <w:sz w:val="21"/>
        </w:rPr>
        <w:t>Prevention</w:t>
      </w:r>
      <w:r>
        <w:rPr>
          <w:rFonts w:ascii="Trebuchet MS"/>
          <w:color w:val="444645"/>
          <w:spacing w:val="-14"/>
          <w:sz w:val="21"/>
        </w:rPr>
        <w:t> </w:t>
      </w:r>
      <w:r>
        <w:rPr>
          <w:rFonts w:ascii="Trebuchet MS"/>
          <w:color w:val="444645"/>
          <w:sz w:val="21"/>
        </w:rPr>
        <w:t>(CDC).</w:t>
      </w:r>
      <w:r>
        <w:rPr>
          <w:rFonts w:ascii="Trebuchet MS"/>
          <w:color w:val="444645"/>
          <w:spacing w:val="-14"/>
          <w:sz w:val="21"/>
        </w:rPr>
        <w:t> </w:t>
      </w:r>
      <w:r>
        <w:rPr>
          <w:rFonts w:ascii="Trebuchet MS"/>
          <w:color w:val="444645"/>
          <w:sz w:val="21"/>
        </w:rPr>
        <w:t>(2022).</w:t>
      </w:r>
      <w:r>
        <w:rPr>
          <w:rFonts w:ascii="Trebuchet MS"/>
          <w:color w:val="444645"/>
          <w:spacing w:val="-14"/>
          <w:sz w:val="21"/>
        </w:rPr>
        <w:t> </w:t>
      </w:r>
      <w:r>
        <w:rPr>
          <w:rFonts w:ascii="Trebuchet MS"/>
          <w:color w:val="444645"/>
          <w:sz w:val="21"/>
        </w:rPr>
        <w:t>Maternal Mortality</w:t>
      </w:r>
      <w:r>
        <w:rPr>
          <w:rFonts w:ascii="Trebuchet MS"/>
          <w:color w:val="444645"/>
          <w:spacing w:val="-12"/>
          <w:sz w:val="21"/>
        </w:rPr>
        <w:t> </w:t>
      </w:r>
      <w:r>
        <w:rPr>
          <w:rFonts w:ascii="Trebuchet MS"/>
          <w:color w:val="444645"/>
          <w:sz w:val="21"/>
        </w:rPr>
        <w:t>Rates</w:t>
      </w:r>
      <w:r>
        <w:rPr>
          <w:rFonts w:ascii="Trebuchet MS"/>
          <w:color w:val="444645"/>
          <w:spacing w:val="-12"/>
          <w:sz w:val="21"/>
        </w:rPr>
        <w:t> </w:t>
      </w:r>
      <w:r>
        <w:rPr>
          <w:rFonts w:ascii="Trebuchet MS"/>
          <w:color w:val="444645"/>
          <w:sz w:val="21"/>
        </w:rPr>
        <w:t>in</w:t>
      </w:r>
      <w:r>
        <w:rPr>
          <w:rFonts w:ascii="Trebuchet MS"/>
          <w:color w:val="444645"/>
          <w:spacing w:val="-12"/>
          <w:sz w:val="21"/>
        </w:rPr>
        <w:t> </w:t>
      </w:r>
      <w:r>
        <w:rPr>
          <w:rFonts w:ascii="Trebuchet MS"/>
          <w:color w:val="444645"/>
          <w:sz w:val="21"/>
        </w:rPr>
        <w:t>the</w:t>
      </w:r>
      <w:r>
        <w:rPr>
          <w:rFonts w:ascii="Trebuchet MS"/>
          <w:color w:val="444645"/>
          <w:spacing w:val="-12"/>
          <w:sz w:val="21"/>
        </w:rPr>
        <w:t> </w:t>
      </w:r>
      <w:r>
        <w:rPr>
          <w:rFonts w:ascii="Trebuchet MS"/>
          <w:color w:val="444645"/>
          <w:sz w:val="21"/>
        </w:rPr>
        <w:t>United</w:t>
      </w:r>
      <w:r>
        <w:rPr>
          <w:rFonts w:ascii="Trebuchet MS"/>
          <w:color w:val="444645"/>
          <w:spacing w:val="-12"/>
          <w:sz w:val="21"/>
        </w:rPr>
        <w:t> </w:t>
      </w:r>
      <w:r>
        <w:rPr>
          <w:rFonts w:ascii="Trebuchet MS"/>
          <w:color w:val="444645"/>
          <w:sz w:val="21"/>
        </w:rPr>
        <w:t>States,</w:t>
      </w:r>
      <w:r>
        <w:rPr>
          <w:rFonts w:ascii="Trebuchet MS"/>
          <w:color w:val="444645"/>
          <w:spacing w:val="-12"/>
          <w:sz w:val="21"/>
        </w:rPr>
        <w:t> </w:t>
      </w:r>
      <w:r>
        <w:rPr>
          <w:rFonts w:ascii="Trebuchet MS"/>
          <w:color w:val="444645"/>
          <w:sz w:val="21"/>
        </w:rPr>
        <w:t>2020.</w:t>
      </w:r>
      <w:r>
        <w:rPr>
          <w:rFonts w:ascii="Trebuchet MS"/>
          <w:color w:val="444645"/>
          <w:spacing w:val="-12"/>
          <w:sz w:val="21"/>
        </w:rPr>
        <w:t> </w:t>
      </w:r>
      <w:r>
        <w:rPr>
          <w:rFonts w:ascii="Trebuchet MS"/>
          <w:color w:val="444645"/>
          <w:sz w:val="21"/>
        </w:rPr>
        <w:t>Retrieved</w:t>
      </w:r>
      <w:r>
        <w:rPr>
          <w:rFonts w:ascii="Trebuchet MS"/>
          <w:color w:val="444645"/>
          <w:spacing w:val="-12"/>
          <w:sz w:val="21"/>
        </w:rPr>
        <w:t> </w:t>
      </w:r>
      <w:r>
        <w:rPr>
          <w:rFonts w:ascii="Trebuchet MS"/>
          <w:color w:val="444645"/>
          <w:sz w:val="21"/>
        </w:rPr>
        <w:t>from</w:t>
      </w:r>
      <w:r>
        <w:rPr>
          <w:rFonts w:ascii="Trebuchet MS"/>
          <w:color w:val="444645"/>
          <w:spacing w:val="-12"/>
          <w:sz w:val="21"/>
        </w:rPr>
        <w:t> </w:t>
      </w:r>
      <w:r>
        <w:rPr>
          <w:rFonts w:ascii="Trebuchet MS"/>
          <w:color w:val="444645"/>
          <w:sz w:val="21"/>
        </w:rPr>
        <w:t>CDC.gov</w:t>
      </w:r>
    </w:p>
    <w:p>
      <w:pPr>
        <w:pStyle w:val="BodyText"/>
        <w:spacing w:before="56"/>
        <w:rPr>
          <w:rFonts w:ascii="Trebuchet MS"/>
          <w:sz w:val="21"/>
        </w:rPr>
      </w:pPr>
    </w:p>
    <w:p>
      <w:pPr>
        <w:spacing w:line="372" w:lineRule="auto" w:before="0"/>
        <w:ind w:left="104" w:right="152" w:firstLine="0"/>
        <w:jc w:val="left"/>
        <w:rPr>
          <w:rFonts w:ascii="Trebuchet MS"/>
          <w:sz w:val="21"/>
        </w:rPr>
      </w:pPr>
      <w:r>
        <w:rPr>
          <w:rFonts w:ascii="Trebuchet MS"/>
          <w:color w:val="444645"/>
          <w:sz w:val="21"/>
        </w:rPr>
        <w:t>Centers</w:t>
      </w:r>
      <w:r>
        <w:rPr>
          <w:rFonts w:ascii="Trebuchet MS"/>
          <w:color w:val="444645"/>
          <w:spacing w:val="-16"/>
          <w:sz w:val="21"/>
        </w:rPr>
        <w:t> </w:t>
      </w:r>
      <w:r>
        <w:rPr>
          <w:rFonts w:ascii="Trebuchet MS"/>
          <w:color w:val="444645"/>
          <w:sz w:val="21"/>
        </w:rPr>
        <w:t>for</w:t>
      </w:r>
      <w:r>
        <w:rPr>
          <w:rFonts w:ascii="Trebuchet MS"/>
          <w:color w:val="444645"/>
          <w:spacing w:val="-16"/>
          <w:sz w:val="21"/>
        </w:rPr>
        <w:t> </w:t>
      </w:r>
      <w:r>
        <w:rPr>
          <w:rFonts w:ascii="Trebuchet MS"/>
          <w:color w:val="444645"/>
          <w:sz w:val="21"/>
        </w:rPr>
        <w:t>Disease</w:t>
      </w:r>
      <w:r>
        <w:rPr>
          <w:rFonts w:ascii="Trebuchet MS"/>
          <w:color w:val="444645"/>
          <w:spacing w:val="-16"/>
          <w:sz w:val="21"/>
        </w:rPr>
        <w:t> </w:t>
      </w:r>
      <w:r>
        <w:rPr>
          <w:rFonts w:ascii="Trebuchet MS"/>
          <w:color w:val="444645"/>
          <w:sz w:val="21"/>
        </w:rPr>
        <w:t>Control</w:t>
      </w:r>
      <w:r>
        <w:rPr>
          <w:rFonts w:ascii="Trebuchet MS"/>
          <w:color w:val="444645"/>
          <w:spacing w:val="-16"/>
          <w:sz w:val="21"/>
        </w:rPr>
        <w:t> </w:t>
      </w:r>
      <w:r>
        <w:rPr>
          <w:rFonts w:ascii="Trebuchet MS"/>
          <w:color w:val="444645"/>
          <w:sz w:val="21"/>
        </w:rPr>
        <w:t>and</w:t>
      </w:r>
      <w:r>
        <w:rPr>
          <w:rFonts w:ascii="Trebuchet MS"/>
          <w:color w:val="444645"/>
          <w:spacing w:val="-16"/>
          <w:sz w:val="21"/>
        </w:rPr>
        <w:t> </w:t>
      </w:r>
      <w:r>
        <w:rPr>
          <w:rFonts w:ascii="Trebuchet MS"/>
          <w:color w:val="444645"/>
          <w:sz w:val="21"/>
        </w:rPr>
        <w:t>Prevention</w:t>
      </w:r>
      <w:r>
        <w:rPr>
          <w:rFonts w:ascii="Trebuchet MS"/>
          <w:color w:val="444645"/>
          <w:spacing w:val="-15"/>
          <w:sz w:val="21"/>
        </w:rPr>
        <w:t> </w:t>
      </w:r>
      <w:r>
        <w:rPr>
          <w:rFonts w:ascii="Trebuchet MS"/>
          <w:color w:val="444645"/>
          <w:sz w:val="21"/>
        </w:rPr>
        <w:t>(CDC).</w:t>
      </w:r>
      <w:r>
        <w:rPr>
          <w:rFonts w:ascii="Trebuchet MS"/>
          <w:color w:val="444645"/>
          <w:spacing w:val="-16"/>
          <w:sz w:val="21"/>
        </w:rPr>
        <w:t> </w:t>
      </w:r>
      <w:r>
        <w:rPr>
          <w:rFonts w:ascii="Trebuchet MS"/>
          <w:color w:val="444645"/>
          <w:sz w:val="21"/>
        </w:rPr>
        <w:t>(2021).</w:t>
      </w:r>
      <w:r>
        <w:rPr>
          <w:rFonts w:ascii="Trebuchet MS"/>
          <w:color w:val="444645"/>
          <w:spacing w:val="-16"/>
          <w:sz w:val="21"/>
        </w:rPr>
        <w:t> </w:t>
      </w:r>
      <w:r>
        <w:rPr>
          <w:rFonts w:ascii="Trebuchet MS"/>
          <w:color w:val="444645"/>
          <w:sz w:val="21"/>
        </w:rPr>
        <w:t>Infant</w:t>
      </w:r>
      <w:r>
        <w:rPr>
          <w:rFonts w:ascii="Trebuchet MS"/>
          <w:color w:val="444645"/>
          <w:spacing w:val="-16"/>
          <w:sz w:val="21"/>
        </w:rPr>
        <w:t> </w:t>
      </w:r>
      <w:r>
        <w:rPr>
          <w:rFonts w:ascii="Trebuchet MS"/>
          <w:color w:val="444645"/>
          <w:sz w:val="21"/>
        </w:rPr>
        <w:t>Mortality Rates by Race and Ethnicity. Retrieved from CDC.gov</w:t>
      </w:r>
    </w:p>
    <w:p>
      <w:pPr>
        <w:pStyle w:val="BodyText"/>
        <w:spacing w:before="57"/>
        <w:rPr>
          <w:rFonts w:ascii="Trebuchet MS"/>
          <w:sz w:val="21"/>
        </w:rPr>
      </w:pPr>
    </w:p>
    <w:p>
      <w:pPr>
        <w:spacing w:line="372" w:lineRule="auto" w:before="0"/>
        <w:ind w:left="104" w:right="152" w:firstLine="0"/>
        <w:jc w:val="left"/>
        <w:rPr>
          <w:rFonts w:ascii="Trebuchet MS"/>
          <w:sz w:val="24"/>
        </w:rPr>
      </w:pPr>
      <w:r>
        <w:rPr>
          <w:rFonts w:ascii="Trebuchet MS"/>
          <w:color w:val="0D0D0D"/>
          <w:sz w:val="24"/>
        </w:rPr>
        <w:t>Once</w:t>
      </w:r>
      <w:r>
        <w:rPr>
          <w:rFonts w:ascii="Trebuchet MS"/>
          <w:color w:val="0D0D0D"/>
          <w:spacing w:val="-19"/>
          <w:sz w:val="24"/>
        </w:rPr>
        <w:t> </w:t>
      </w:r>
      <w:r>
        <w:rPr>
          <w:rFonts w:ascii="Trebuchet MS"/>
          <w:color w:val="0D0D0D"/>
          <w:sz w:val="24"/>
        </w:rPr>
        <w:t>medical</w:t>
      </w:r>
      <w:r>
        <w:rPr>
          <w:rFonts w:ascii="Trebuchet MS"/>
          <w:color w:val="0D0D0D"/>
          <w:spacing w:val="-18"/>
          <w:sz w:val="24"/>
        </w:rPr>
        <w:t> </w:t>
      </w:r>
      <w:r>
        <w:rPr>
          <w:rFonts w:ascii="Trebuchet MS"/>
          <w:color w:val="0D0D0D"/>
          <w:sz w:val="24"/>
        </w:rPr>
        <w:t>interventions</w:t>
      </w:r>
      <w:r>
        <w:rPr>
          <w:rFonts w:ascii="Trebuchet MS"/>
          <w:color w:val="0D0D0D"/>
          <w:spacing w:val="-18"/>
          <w:sz w:val="24"/>
        </w:rPr>
        <w:t> </w:t>
      </w:r>
      <w:r>
        <w:rPr>
          <w:rFonts w:ascii="Trebuchet MS"/>
          <w:color w:val="0D0D0D"/>
          <w:sz w:val="24"/>
        </w:rPr>
        <w:t>such</w:t>
      </w:r>
      <w:r>
        <w:rPr>
          <w:rFonts w:ascii="Trebuchet MS"/>
          <w:color w:val="0D0D0D"/>
          <w:spacing w:val="-18"/>
          <w:sz w:val="24"/>
        </w:rPr>
        <w:t> </w:t>
      </w:r>
      <w:r>
        <w:rPr>
          <w:rFonts w:ascii="Trebuchet MS"/>
          <w:color w:val="0D0D0D"/>
          <w:sz w:val="24"/>
        </w:rPr>
        <w:t>as</w:t>
      </w:r>
      <w:r>
        <w:rPr>
          <w:rFonts w:ascii="Trebuchet MS"/>
          <w:color w:val="0D0D0D"/>
          <w:spacing w:val="-18"/>
          <w:sz w:val="24"/>
        </w:rPr>
        <w:t> </w:t>
      </w:r>
      <w:r>
        <w:rPr>
          <w:rFonts w:ascii="Trebuchet MS"/>
          <w:color w:val="0D0D0D"/>
          <w:sz w:val="24"/>
        </w:rPr>
        <w:t>Pitocin</w:t>
      </w:r>
      <w:r>
        <w:rPr>
          <w:rFonts w:ascii="Trebuchet MS"/>
          <w:color w:val="0D0D0D"/>
          <w:spacing w:val="-18"/>
          <w:sz w:val="24"/>
        </w:rPr>
        <w:t> </w:t>
      </w:r>
      <w:r>
        <w:rPr>
          <w:rFonts w:ascii="Trebuchet MS"/>
          <w:color w:val="0D0D0D"/>
          <w:sz w:val="24"/>
        </w:rPr>
        <w:t>are</w:t>
      </w:r>
      <w:r>
        <w:rPr>
          <w:rFonts w:ascii="Trebuchet MS"/>
          <w:color w:val="0D0D0D"/>
          <w:spacing w:val="-18"/>
          <w:sz w:val="24"/>
        </w:rPr>
        <w:t> </w:t>
      </w:r>
      <w:r>
        <w:rPr>
          <w:rFonts w:ascii="Trebuchet MS"/>
          <w:color w:val="0D0D0D"/>
          <w:sz w:val="24"/>
        </w:rPr>
        <w:t>introduced</w:t>
      </w:r>
      <w:r>
        <w:rPr>
          <w:rFonts w:ascii="Trebuchet MS"/>
          <w:color w:val="0D0D0D"/>
          <w:spacing w:val="-18"/>
          <w:sz w:val="24"/>
        </w:rPr>
        <w:t> </w:t>
      </w:r>
      <w:r>
        <w:rPr>
          <w:rFonts w:ascii="Trebuchet MS"/>
          <w:color w:val="0D0D0D"/>
          <w:sz w:val="24"/>
        </w:rPr>
        <w:t>during labor, women often lose their autonomy and need continuous medical</w:t>
      </w:r>
      <w:r>
        <w:rPr>
          <w:rFonts w:ascii="Trebuchet MS"/>
          <w:color w:val="0D0D0D"/>
          <w:spacing w:val="-9"/>
          <w:sz w:val="24"/>
        </w:rPr>
        <w:t> </w:t>
      </w:r>
      <w:r>
        <w:rPr>
          <w:rFonts w:ascii="Trebuchet MS"/>
          <w:color w:val="0D0D0D"/>
          <w:sz w:val="24"/>
        </w:rPr>
        <w:t>management.</w:t>
      </w:r>
      <w:r>
        <w:rPr>
          <w:rFonts w:ascii="Trebuchet MS"/>
          <w:color w:val="0D0D0D"/>
          <w:spacing w:val="-9"/>
          <w:sz w:val="24"/>
        </w:rPr>
        <w:t> </w:t>
      </w:r>
      <w:r>
        <w:rPr>
          <w:rFonts w:ascii="Trebuchet MS"/>
          <w:color w:val="0D0D0D"/>
          <w:sz w:val="24"/>
        </w:rPr>
        <w:t>Pitocin,</w:t>
      </w:r>
      <w:r>
        <w:rPr>
          <w:rFonts w:ascii="Trebuchet MS"/>
          <w:color w:val="0D0D0D"/>
          <w:spacing w:val="-9"/>
          <w:sz w:val="24"/>
        </w:rPr>
        <w:t> </w:t>
      </w:r>
      <w:r>
        <w:rPr>
          <w:rFonts w:ascii="Trebuchet MS"/>
          <w:color w:val="0D0D0D"/>
          <w:sz w:val="24"/>
        </w:rPr>
        <w:t>a</w:t>
      </w:r>
      <w:r>
        <w:rPr>
          <w:rFonts w:ascii="Trebuchet MS"/>
          <w:color w:val="0D0D0D"/>
          <w:spacing w:val="-9"/>
          <w:sz w:val="24"/>
        </w:rPr>
        <w:t> </w:t>
      </w:r>
      <w:r>
        <w:rPr>
          <w:rFonts w:ascii="Trebuchet MS"/>
          <w:color w:val="0D0D0D"/>
          <w:sz w:val="24"/>
        </w:rPr>
        <w:t>synthetic</w:t>
      </w:r>
      <w:r>
        <w:rPr>
          <w:rFonts w:ascii="Trebuchet MS"/>
          <w:color w:val="0D0D0D"/>
          <w:spacing w:val="-9"/>
          <w:sz w:val="24"/>
        </w:rPr>
        <w:t> </w:t>
      </w:r>
      <w:r>
        <w:rPr>
          <w:rFonts w:ascii="Trebuchet MS"/>
          <w:color w:val="0D0D0D"/>
          <w:sz w:val="24"/>
        </w:rPr>
        <w:t>form</w:t>
      </w:r>
      <w:r>
        <w:rPr>
          <w:rFonts w:ascii="Trebuchet MS"/>
          <w:color w:val="0D0D0D"/>
          <w:spacing w:val="-9"/>
          <w:sz w:val="24"/>
        </w:rPr>
        <w:t> </w:t>
      </w:r>
      <w:r>
        <w:rPr>
          <w:rFonts w:ascii="Trebuchet MS"/>
          <w:color w:val="0D0D0D"/>
          <w:sz w:val="24"/>
        </w:rPr>
        <w:t>of</w:t>
      </w:r>
      <w:r>
        <w:rPr>
          <w:rFonts w:ascii="Trebuchet MS"/>
          <w:color w:val="0D0D0D"/>
          <w:spacing w:val="-9"/>
          <w:sz w:val="24"/>
        </w:rPr>
        <w:t> </w:t>
      </w:r>
      <w:r>
        <w:rPr>
          <w:rFonts w:ascii="Trebuchet MS"/>
          <w:color w:val="0D0D0D"/>
          <w:sz w:val="24"/>
        </w:rPr>
        <w:t>oxytocin,</w:t>
      </w:r>
      <w:r>
        <w:rPr>
          <w:rFonts w:ascii="Trebuchet MS"/>
          <w:color w:val="0D0D0D"/>
          <w:spacing w:val="-9"/>
          <w:sz w:val="24"/>
        </w:rPr>
        <w:t> </w:t>
      </w:r>
      <w:r>
        <w:rPr>
          <w:rFonts w:ascii="Trebuchet MS"/>
          <w:color w:val="0D0D0D"/>
          <w:sz w:val="24"/>
        </w:rPr>
        <w:t>can induce dangerously strong contractions that do not always encourage</w:t>
      </w:r>
      <w:r>
        <w:rPr>
          <w:rFonts w:ascii="Trebuchet MS"/>
          <w:color w:val="0D0D0D"/>
          <w:spacing w:val="-4"/>
          <w:sz w:val="24"/>
        </w:rPr>
        <w:t> </w:t>
      </w:r>
      <w:r>
        <w:rPr>
          <w:rFonts w:ascii="Trebuchet MS"/>
          <w:color w:val="0D0D0D"/>
          <w:sz w:val="24"/>
        </w:rPr>
        <w:t>labor</w:t>
      </w:r>
      <w:r>
        <w:rPr>
          <w:rFonts w:ascii="Trebuchet MS"/>
          <w:color w:val="0D0D0D"/>
          <w:spacing w:val="-4"/>
          <w:sz w:val="24"/>
        </w:rPr>
        <w:t> </w:t>
      </w:r>
      <w:r>
        <w:rPr>
          <w:rFonts w:ascii="Trebuchet MS"/>
          <w:color w:val="0D0D0D"/>
          <w:sz w:val="24"/>
        </w:rPr>
        <w:t>progress</w:t>
      </w:r>
      <w:r>
        <w:rPr>
          <w:rFonts w:ascii="Trebuchet MS"/>
          <w:color w:val="0D0D0D"/>
          <w:spacing w:val="-4"/>
          <w:sz w:val="24"/>
        </w:rPr>
        <w:t> </w:t>
      </w:r>
      <w:r>
        <w:rPr>
          <w:rFonts w:ascii="Trebuchet MS"/>
          <w:color w:val="0D0D0D"/>
          <w:sz w:val="24"/>
        </w:rPr>
        <w:t>or</w:t>
      </w:r>
      <w:r>
        <w:rPr>
          <w:rFonts w:ascii="Trebuchet MS"/>
          <w:color w:val="0D0D0D"/>
          <w:spacing w:val="-4"/>
          <w:sz w:val="24"/>
        </w:rPr>
        <w:t> </w:t>
      </w:r>
      <w:r>
        <w:rPr>
          <w:rFonts w:ascii="Trebuchet MS"/>
          <w:color w:val="0D0D0D"/>
          <w:sz w:val="24"/>
        </w:rPr>
        <w:t>dilation,</w:t>
      </w:r>
      <w:r>
        <w:rPr>
          <w:rFonts w:ascii="Trebuchet MS"/>
          <w:color w:val="0D0D0D"/>
          <w:spacing w:val="-4"/>
          <w:sz w:val="24"/>
        </w:rPr>
        <w:t> </w:t>
      </w:r>
      <w:r>
        <w:rPr>
          <w:rFonts w:ascii="Trebuchet MS"/>
          <w:color w:val="0D0D0D"/>
          <w:sz w:val="24"/>
        </w:rPr>
        <w:t>particularly</w:t>
      </w:r>
      <w:r>
        <w:rPr>
          <w:rFonts w:ascii="Trebuchet MS"/>
          <w:color w:val="0D0D0D"/>
          <w:spacing w:val="-4"/>
          <w:sz w:val="24"/>
        </w:rPr>
        <w:t> </w:t>
      </w:r>
      <w:r>
        <w:rPr>
          <w:rFonts w:ascii="Trebuchet MS"/>
          <w:color w:val="0D0D0D"/>
          <w:sz w:val="24"/>
        </w:rPr>
        <w:t>when</w:t>
      </w:r>
      <w:r>
        <w:rPr>
          <w:rFonts w:ascii="Trebuchet MS"/>
          <w:color w:val="0D0D0D"/>
          <w:spacing w:val="-4"/>
          <w:sz w:val="24"/>
        </w:rPr>
        <w:t> </w:t>
      </w:r>
      <w:r>
        <w:rPr>
          <w:rFonts w:ascii="Trebuchet MS"/>
          <w:color w:val="0D0D0D"/>
          <w:sz w:val="24"/>
        </w:rPr>
        <w:t>labor</w:t>
      </w:r>
      <w:r>
        <w:rPr>
          <w:rFonts w:ascii="Trebuchet MS"/>
          <w:color w:val="0D0D0D"/>
          <w:spacing w:val="-4"/>
          <w:sz w:val="24"/>
        </w:rPr>
        <w:t> </w:t>
      </w:r>
      <w:r>
        <w:rPr>
          <w:rFonts w:ascii="Trebuchet MS"/>
          <w:color w:val="0D0D0D"/>
          <w:sz w:val="24"/>
        </w:rPr>
        <w:t>is induced before the body shows signs of readiness (Simpson &amp; Creehan, 2020). These intense contractions can overwhelm the mother,</w:t>
      </w:r>
      <w:r>
        <w:rPr>
          <w:rFonts w:ascii="Trebuchet MS"/>
          <w:color w:val="0D0D0D"/>
          <w:spacing w:val="-19"/>
          <w:sz w:val="24"/>
        </w:rPr>
        <w:t> </w:t>
      </w:r>
      <w:r>
        <w:rPr>
          <w:rFonts w:ascii="Trebuchet MS"/>
          <w:color w:val="0D0D0D"/>
          <w:sz w:val="24"/>
        </w:rPr>
        <w:t>prompting</w:t>
      </w:r>
      <w:r>
        <w:rPr>
          <w:rFonts w:ascii="Trebuchet MS"/>
          <w:color w:val="0D0D0D"/>
          <w:spacing w:val="-18"/>
          <w:sz w:val="24"/>
        </w:rPr>
        <w:t> </w:t>
      </w:r>
      <w:r>
        <w:rPr>
          <w:rFonts w:ascii="Trebuchet MS"/>
          <w:color w:val="0D0D0D"/>
          <w:sz w:val="24"/>
        </w:rPr>
        <w:t>an</w:t>
      </w:r>
      <w:r>
        <w:rPr>
          <w:rFonts w:ascii="Trebuchet MS"/>
          <w:color w:val="0D0D0D"/>
          <w:spacing w:val="-18"/>
          <w:sz w:val="24"/>
        </w:rPr>
        <w:t> </w:t>
      </w:r>
      <w:r>
        <w:rPr>
          <w:rFonts w:ascii="Trebuchet MS"/>
          <w:color w:val="0D0D0D"/>
          <w:sz w:val="24"/>
        </w:rPr>
        <w:t>early</w:t>
      </w:r>
      <w:r>
        <w:rPr>
          <w:rFonts w:ascii="Trebuchet MS"/>
          <w:color w:val="0D0D0D"/>
          <w:spacing w:val="-18"/>
          <w:sz w:val="24"/>
        </w:rPr>
        <w:t> </w:t>
      </w:r>
      <w:r>
        <w:rPr>
          <w:rFonts w:ascii="Trebuchet MS"/>
          <w:color w:val="0D0D0D"/>
          <w:sz w:val="24"/>
        </w:rPr>
        <w:t>epidural</w:t>
      </w:r>
      <w:r>
        <w:rPr>
          <w:rFonts w:ascii="Trebuchet MS"/>
          <w:color w:val="0D0D0D"/>
          <w:spacing w:val="-18"/>
          <w:sz w:val="24"/>
        </w:rPr>
        <w:t> </w:t>
      </w:r>
      <w:r>
        <w:rPr>
          <w:rFonts w:ascii="Trebuchet MS"/>
          <w:color w:val="0D0D0D"/>
          <w:sz w:val="24"/>
        </w:rPr>
        <w:t>request.</w:t>
      </w:r>
      <w:r>
        <w:rPr>
          <w:rFonts w:ascii="Trebuchet MS"/>
          <w:color w:val="0D0D0D"/>
          <w:spacing w:val="-18"/>
          <w:sz w:val="24"/>
        </w:rPr>
        <w:t> </w:t>
      </w:r>
      <w:r>
        <w:rPr>
          <w:rFonts w:ascii="Trebuchet MS"/>
          <w:color w:val="0D0D0D"/>
          <w:sz w:val="24"/>
        </w:rPr>
        <w:t>Epidurals</w:t>
      </w:r>
      <w:r>
        <w:rPr>
          <w:rFonts w:ascii="Trebuchet MS"/>
          <w:color w:val="0D0D0D"/>
          <w:spacing w:val="-18"/>
          <w:sz w:val="24"/>
        </w:rPr>
        <w:t> </w:t>
      </w:r>
      <w:r>
        <w:rPr>
          <w:rFonts w:ascii="Trebuchet MS"/>
          <w:color w:val="0D0D0D"/>
          <w:sz w:val="24"/>
        </w:rPr>
        <w:t>typically</w:t>
      </w:r>
    </w:p>
    <w:p>
      <w:pPr>
        <w:spacing w:after="0" w:line="372" w:lineRule="auto"/>
        <w:jc w:val="left"/>
        <w:rPr>
          <w:rFonts w:ascii="Trebuchet MS"/>
          <w:sz w:val="24"/>
        </w:rPr>
        <w:sectPr>
          <w:pgSz w:w="8380" w:h="11920"/>
          <w:pgMar w:header="0" w:footer="716" w:top="620" w:bottom="960" w:left="600" w:right="580"/>
        </w:sectPr>
      </w:pPr>
    </w:p>
    <w:p>
      <w:pPr>
        <w:spacing w:line="372" w:lineRule="auto" w:before="86"/>
        <w:ind w:left="104" w:right="152" w:firstLine="0"/>
        <w:jc w:val="left"/>
        <w:rPr>
          <w:rFonts w:ascii="Trebuchet MS"/>
          <w:sz w:val="24"/>
        </w:rPr>
      </w:pPr>
      <w:r>
        <w:rPr>
          <w:rFonts w:ascii="Trebuchet MS"/>
          <w:color w:val="0D0D0D"/>
          <w:sz w:val="24"/>
        </w:rPr>
        <w:t>include</w:t>
      </w:r>
      <w:r>
        <w:rPr>
          <w:rFonts w:ascii="Trebuchet MS"/>
          <w:color w:val="0D0D0D"/>
          <w:spacing w:val="-7"/>
          <w:sz w:val="24"/>
        </w:rPr>
        <w:t> </w:t>
      </w:r>
      <w:r>
        <w:rPr>
          <w:rFonts w:ascii="Trebuchet MS"/>
          <w:color w:val="0D0D0D"/>
          <w:sz w:val="24"/>
        </w:rPr>
        <w:t>medications</w:t>
      </w:r>
      <w:r>
        <w:rPr>
          <w:rFonts w:ascii="Trebuchet MS"/>
          <w:color w:val="0D0D0D"/>
          <w:spacing w:val="-7"/>
          <w:sz w:val="24"/>
        </w:rPr>
        <w:t> </w:t>
      </w:r>
      <w:r>
        <w:rPr>
          <w:rFonts w:ascii="Trebuchet MS"/>
          <w:color w:val="0D0D0D"/>
          <w:sz w:val="24"/>
        </w:rPr>
        <w:t>like</w:t>
      </w:r>
      <w:r>
        <w:rPr>
          <w:rFonts w:ascii="Trebuchet MS"/>
          <w:color w:val="0D0D0D"/>
          <w:spacing w:val="-7"/>
          <w:sz w:val="24"/>
        </w:rPr>
        <w:t> </w:t>
      </w:r>
      <w:r>
        <w:rPr>
          <w:rFonts w:ascii="Trebuchet MS"/>
          <w:color w:val="0D0D0D"/>
          <w:sz w:val="24"/>
        </w:rPr>
        <w:t>fentanyl</w:t>
      </w:r>
      <w:r>
        <w:rPr>
          <w:rFonts w:ascii="Trebuchet MS"/>
          <w:color w:val="0D0D0D"/>
          <w:spacing w:val="-7"/>
          <w:sz w:val="24"/>
        </w:rPr>
        <w:t> </w:t>
      </w:r>
      <w:r>
        <w:rPr>
          <w:rFonts w:ascii="Trebuchet MS"/>
          <w:color w:val="0D0D0D"/>
          <w:sz w:val="24"/>
        </w:rPr>
        <w:t>and</w:t>
      </w:r>
      <w:r>
        <w:rPr>
          <w:rFonts w:ascii="Trebuchet MS"/>
          <w:color w:val="0D0D0D"/>
          <w:spacing w:val="-7"/>
          <w:sz w:val="24"/>
        </w:rPr>
        <w:t> </w:t>
      </w:r>
      <w:r>
        <w:rPr>
          <w:rFonts w:ascii="Trebuchet MS"/>
          <w:color w:val="0D0D0D"/>
          <w:sz w:val="24"/>
        </w:rPr>
        <w:t>other</w:t>
      </w:r>
      <w:r>
        <w:rPr>
          <w:rFonts w:ascii="Trebuchet MS"/>
          <w:color w:val="0D0D0D"/>
          <w:spacing w:val="-7"/>
          <w:sz w:val="24"/>
        </w:rPr>
        <w:t> </w:t>
      </w:r>
      <w:r>
        <w:rPr>
          <w:rFonts w:ascii="Trebuchet MS"/>
          <w:color w:val="0D0D0D"/>
          <w:sz w:val="24"/>
        </w:rPr>
        <w:t>potent</w:t>
      </w:r>
      <w:r>
        <w:rPr>
          <w:rFonts w:ascii="Trebuchet MS"/>
          <w:color w:val="0D0D0D"/>
          <w:spacing w:val="-7"/>
          <w:sz w:val="24"/>
        </w:rPr>
        <w:t> </w:t>
      </w:r>
      <w:r>
        <w:rPr>
          <w:rFonts w:ascii="Trebuchet MS"/>
          <w:color w:val="0D0D0D"/>
          <w:sz w:val="24"/>
        </w:rPr>
        <w:t>narcotics. Despite long standing assurances from doctors that epidurals have</w:t>
      </w:r>
      <w:r>
        <w:rPr>
          <w:rFonts w:ascii="Trebuchet MS"/>
          <w:color w:val="0D0D0D"/>
          <w:spacing w:val="-16"/>
          <w:sz w:val="24"/>
        </w:rPr>
        <w:t> </w:t>
      </w:r>
      <w:r>
        <w:rPr>
          <w:rFonts w:ascii="Trebuchet MS"/>
          <w:color w:val="0D0D0D"/>
          <w:sz w:val="24"/>
        </w:rPr>
        <w:t>minimal</w:t>
      </w:r>
      <w:r>
        <w:rPr>
          <w:rFonts w:ascii="Trebuchet MS"/>
          <w:color w:val="0D0D0D"/>
          <w:spacing w:val="-16"/>
          <w:sz w:val="24"/>
        </w:rPr>
        <w:t> </w:t>
      </w:r>
      <w:r>
        <w:rPr>
          <w:rFonts w:ascii="Trebuchet MS"/>
          <w:color w:val="0D0D0D"/>
          <w:sz w:val="24"/>
        </w:rPr>
        <w:t>side</w:t>
      </w:r>
      <w:r>
        <w:rPr>
          <w:rFonts w:ascii="Trebuchet MS"/>
          <w:color w:val="0D0D0D"/>
          <w:spacing w:val="-16"/>
          <w:sz w:val="24"/>
        </w:rPr>
        <w:t> </w:t>
      </w:r>
      <w:r>
        <w:rPr>
          <w:rFonts w:ascii="Trebuchet MS"/>
          <w:color w:val="0D0D0D"/>
          <w:sz w:val="24"/>
        </w:rPr>
        <w:t>effects</w:t>
      </w:r>
      <w:r>
        <w:rPr>
          <w:rFonts w:ascii="Trebuchet MS"/>
          <w:color w:val="0D0D0D"/>
          <w:spacing w:val="-16"/>
          <w:sz w:val="24"/>
        </w:rPr>
        <w:t> </w:t>
      </w:r>
      <w:r>
        <w:rPr>
          <w:rFonts w:ascii="Trebuchet MS"/>
          <w:color w:val="0D0D0D"/>
          <w:sz w:val="24"/>
        </w:rPr>
        <w:t>for</w:t>
      </w:r>
      <w:r>
        <w:rPr>
          <w:rFonts w:ascii="Trebuchet MS"/>
          <w:color w:val="0D0D0D"/>
          <w:spacing w:val="-16"/>
          <w:sz w:val="24"/>
        </w:rPr>
        <w:t> </w:t>
      </w:r>
      <w:r>
        <w:rPr>
          <w:rFonts w:ascii="Trebuchet MS"/>
          <w:color w:val="0D0D0D"/>
          <w:sz w:val="24"/>
        </w:rPr>
        <w:t>mothers</w:t>
      </w:r>
      <w:r>
        <w:rPr>
          <w:rFonts w:ascii="Trebuchet MS"/>
          <w:color w:val="0D0D0D"/>
          <w:spacing w:val="-16"/>
          <w:sz w:val="24"/>
        </w:rPr>
        <w:t> </w:t>
      </w:r>
      <w:r>
        <w:rPr>
          <w:rFonts w:ascii="Trebuchet MS"/>
          <w:color w:val="0D0D0D"/>
          <w:sz w:val="24"/>
        </w:rPr>
        <w:t>and</w:t>
      </w:r>
      <w:r>
        <w:rPr>
          <w:rFonts w:ascii="Trebuchet MS"/>
          <w:color w:val="0D0D0D"/>
          <w:spacing w:val="-16"/>
          <w:sz w:val="24"/>
        </w:rPr>
        <w:t> </w:t>
      </w:r>
      <w:r>
        <w:rPr>
          <w:rFonts w:ascii="Trebuchet MS"/>
          <w:color w:val="0D0D0D"/>
          <w:sz w:val="24"/>
        </w:rPr>
        <w:t>no</w:t>
      </w:r>
      <w:r>
        <w:rPr>
          <w:rFonts w:ascii="Trebuchet MS"/>
          <w:color w:val="0D0D0D"/>
          <w:spacing w:val="-16"/>
          <w:sz w:val="24"/>
        </w:rPr>
        <w:t> </w:t>
      </w:r>
      <w:r>
        <w:rPr>
          <w:rFonts w:ascii="Trebuchet MS"/>
          <w:color w:val="0D0D0D"/>
          <w:sz w:val="24"/>
        </w:rPr>
        <w:t>impact</w:t>
      </w:r>
      <w:r>
        <w:rPr>
          <w:rFonts w:ascii="Trebuchet MS"/>
          <w:color w:val="0D0D0D"/>
          <w:spacing w:val="-16"/>
          <w:sz w:val="24"/>
        </w:rPr>
        <w:t> </w:t>
      </w:r>
      <w:r>
        <w:rPr>
          <w:rFonts w:ascii="Trebuchet MS"/>
          <w:color w:val="0D0D0D"/>
          <w:sz w:val="24"/>
        </w:rPr>
        <w:t>on</w:t>
      </w:r>
      <w:r>
        <w:rPr>
          <w:rFonts w:ascii="Trebuchet MS"/>
          <w:color w:val="0D0D0D"/>
          <w:spacing w:val="-16"/>
          <w:sz w:val="24"/>
        </w:rPr>
        <w:t> </w:t>
      </w:r>
      <w:r>
        <w:rPr>
          <w:rFonts w:ascii="Trebuchet MS"/>
          <w:color w:val="0D0D0D"/>
          <w:sz w:val="24"/>
        </w:rPr>
        <w:t>babies, these claims are misleading and do not constitute informed consent (Klebanoff et al., 2018).</w:t>
      </w:r>
    </w:p>
    <w:p>
      <w:pPr>
        <w:pStyle w:val="BodyText"/>
        <w:spacing w:before="22"/>
        <w:rPr>
          <w:rFonts w:ascii="Trebuchet MS"/>
          <w:sz w:val="24"/>
        </w:rPr>
      </w:pPr>
    </w:p>
    <w:p>
      <w:pPr>
        <w:spacing w:line="372" w:lineRule="auto" w:before="0"/>
        <w:ind w:left="104" w:right="152" w:firstLine="0"/>
        <w:jc w:val="left"/>
        <w:rPr>
          <w:rFonts w:ascii="Trebuchet MS" w:hAnsi="Trebuchet MS"/>
          <w:sz w:val="24"/>
        </w:rPr>
      </w:pPr>
      <w:r>
        <w:rPr>
          <w:rFonts w:ascii="Trebuchet MS" w:hAnsi="Trebuchet MS"/>
          <w:color w:val="0D0D0D"/>
          <w:sz w:val="24"/>
        </w:rPr>
        <w:t>In</w:t>
      </w:r>
      <w:r>
        <w:rPr>
          <w:rFonts w:ascii="Trebuchet MS" w:hAnsi="Trebuchet MS"/>
          <w:color w:val="0D0D0D"/>
          <w:spacing w:val="-17"/>
          <w:sz w:val="24"/>
        </w:rPr>
        <w:t> </w:t>
      </w:r>
      <w:r>
        <w:rPr>
          <w:rFonts w:ascii="Trebuchet MS" w:hAnsi="Trebuchet MS"/>
          <w:color w:val="0D0D0D"/>
          <w:sz w:val="24"/>
        </w:rPr>
        <w:t>reality,</w:t>
      </w:r>
      <w:r>
        <w:rPr>
          <w:rFonts w:ascii="Trebuchet MS" w:hAnsi="Trebuchet MS"/>
          <w:color w:val="0D0D0D"/>
          <w:spacing w:val="-17"/>
          <w:sz w:val="24"/>
        </w:rPr>
        <w:t> </w:t>
      </w:r>
      <w:r>
        <w:rPr>
          <w:rFonts w:ascii="Trebuchet MS" w:hAnsi="Trebuchet MS"/>
          <w:color w:val="0D0D0D"/>
          <w:sz w:val="24"/>
        </w:rPr>
        <w:t>epidurals</w:t>
      </w:r>
      <w:r>
        <w:rPr>
          <w:rFonts w:ascii="Trebuchet MS" w:hAnsi="Trebuchet MS"/>
          <w:color w:val="0D0D0D"/>
          <w:spacing w:val="-17"/>
          <w:sz w:val="24"/>
        </w:rPr>
        <w:t> </w:t>
      </w:r>
      <w:r>
        <w:rPr>
          <w:rFonts w:ascii="Trebuchet MS" w:hAnsi="Trebuchet MS"/>
          <w:color w:val="0D0D0D"/>
          <w:sz w:val="24"/>
        </w:rPr>
        <w:t>can</w:t>
      </w:r>
      <w:r>
        <w:rPr>
          <w:rFonts w:ascii="Trebuchet MS" w:hAnsi="Trebuchet MS"/>
          <w:color w:val="0D0D0D"/>
          <w:spacing w:val="-17"/>
          <w:sz w:val="24"/>
        </w:rPr>
        <w:t> </w:t>
      </w:r>
      <w:r>
        <w:rPr>
          <w:rFonts w:ascii="Trebuchet MS" w:hAnsi="Trebuchet MS"/>
          <w:color w:val="0D0D0D"/>
          <w:sz w:val="24"/>
        </w:rPr>
        <w:t>lead</w:t>
      </w:r>
      <w:r>
        <w:rPr>
          <w:rFonts w:ascii="Trebuchet MS" w:hAnsi="Trebuchet MS"/>
          <w:color w:val="0D0D0D"/>
          <w:spacing w:val="-17"/>
          <w:sz w:val="24"/>
        </w:rPr>
        <w:t> </w:t>
      </w:r>
      <w:r>
        <w:rPr>
          <w:rFonts w:ascii="Trebuchet MS" w:hAnsi="Trebuchet MS"/>
          <w:color w:val="0D0D0D"/>
          <w:sz w:val="24"/>
        </w:rPr>
        <w:t>to</w:t>
      </w:r>
      <w:r>
        <w:rPr>
          <w:rFonts w:ascii="Trebuchet MS" w:hAnsi="Trebuchet MS"/>
          <w:color w:val="0D0D0D"/>
          <w:spacing w:val="-17"/>
          <w:sz w:val="24"/>
        </w:rPr>
        <w:t> </w:t>
      </w:r>
      <w:r>
        <w:rPr>
          <w:rFonts w:ascii="Trebuchet MS" w:hAnsi="Trebuchet MS"/>
          <w:color w:val="0D0D0D"/>
          <w:sz w:val="24"/>
        </w:rPr>
        <w:t>several</w:t>
      </w:r>
      <w:r>
        <w:rPr>
          <w:rFonts w:ascii="Trebuchet MS" w:hAnsi="Trebuchet MS"/>
          <w:color w:val="0D0D0D"/>
          <w:spacing w:val="-17"/>
          <w:sz w:val="24"/>
        </w:rPr>
        <w:t> </w:t>
      </w:r>
      <w:r>
        <w:rPr>
          <w:rFonts w:ascii="Trebuchet MS" w:hAnsi="Trebuchet MS"/>
          <w:color w:val="0D0D0D"/>
          <w:sz w:val="24"/>
        </w:rPr>
        <w:t>maternal</w:t>
      </w:r>
      <w:r>
        <w:rPr>
          <w:rFonts w:ascii="Trebuchet MS" w:hAnsi="Trebuchet MS"/>
          <w:color w:val="0D0D0D"/>
          <w:spacing w:val="-17"/>
          <w:sz w:val="24"/>
        </w:rPr>
        <w:t> </w:t>
      </w:r>
      <w:r>
        <w:rPr>
          <w:rFonts w:ascii="Trebuchet MS" w:hAnsi="Trebuchet MS"/>
          <w:color w:val="0D0D0D"/>
          <w:sz w:val="24"/>
        </w:rPr>
        <w:t>side</w:t>
      </w:r>
      <w:r>
        <w:rPr>
          <w:rFonts w:ascii="Trebuchet MS" w:hAnsi="Trebuchet MS"/>
          <w:color w:val="0D0D0D"/>
          <w:spacing w:val="-17"/>
          <w:sz w:val="24"/>
        </w:rPr>
        <w:t> </w:t>
      </w:r>
      <w:r>
        <w:rPr>
          <w:rFonts w:ascii="Trebuchet MS" w:hAnsi="Trebuchet MS"/>
          <w:color w:val="0D0D0D"/>
          <w:sz w:val="24"/>
        </w:rPr>
        <w:t>effects, including</w:t>
      </w:r>
      <w:r>
        <w:rPr>
          <w:rFonts w:ascii="Trebuchet MS" w:hAnsi="Trebuchet MS"/>
          <w:color w:val="0D0D0D"/>
          <w:spacing w:val="-16"/>
          <w:sz w:val="24"/>
        </w:rPr>
        <w:t> </w:t>
      </w:r>
      <w:r>
        <w:rPr>
          <w:rFonts w:ascii="Trebuchet MS" w:hAnsi="Trebuchet MS"/>
          <w:color w:val="0D0D0D"/>
          <w:sz w:val="24"/>
        </w:rPr>
        <w:t>shaking,</w:t>
      </w:r>
      <w:r>
        <w:rPr>
          <w:rFonts w:ascii="Trebuchet MS" w:hAnsi="Trebuchet MS"/>
          <w:color w:val="0D0D0D"/>
          <w:spacing w:val="-16"/>
          <w:sz w:val="24"/>
        </w:rPr>
        <w:t> </w:t>
      </w:r>
      <w:r>
        <w:rPr>
          <w:rFonts w:ascii="Trebuchet MS" w:hAnsi="Trebuchet MS"/>
          <w:color w:val="0D0D0D"/>
          <w:sz w:val="24"/>
        </w:rPr>
        <w:t>partial</w:t>
      </w:r>
      <w:r>
        <w:rPr>
          <w:rFonts w:ascii="Trebuchet MS" w:hAnsi="Trebuchet MS"/>
          <w:color w:val="0D0D0D"/>
          <w:spacing w:val="-16"/>
          <w:sz w:val="24"/>
        </w:rPr>
        <w:t> </w:t>
      </w:r>
      <w:r>
        <w:rPr>
          <w:rFonts w:ascii="Trebuchet MS" w:hAnsi="Trebuchet MS"/>
          <w:color w:val="0D0D0D"/>
          <w:sz w:val="24"/>
        </w:rPr>
        <w:t>numbness,</w:t>
      </w:r>
      <w:r>
        <w:rPr>
          <w:rFonts w:ascii="Trebuchet MS" w:hAnsi="Trebuchet MS"/>
          <w:color w:val="0D0D0D"/>
          <w:spacing w:val="-16"/>
          <w:sz w:val="24"/>
        </w:rPr>
        <w:t> </w:t>
      </w:r>
      <w:r>
        <w:rPr>
          <w:rFonts w:ascii="Trebuchet MS" w:hAnsi="Trebuchet MS"/>
          <w:color w:val="0D0D0D"/>
          <w:sz w:val="24"/>
        </w:rPr>
        <w:t>signiﬁcant</w:t>
      </w:r>
      <w:r>
        <w:rPr>
          <w:rFonts w:ascii="Trebuchet MS" w:hAnsi="Trebuchet MS"/>
          <w:color w:val="0D0D0D"/>
          <w:spacing w:val="-16"/>
          <w:sz w:val="24"/>
        </w:rPr>
        <w:t> </w:t>
      </w:r>
      <w:r>
        <w:rPr>
          <w:rFonts w:ascii="Trebuchet MS" w:hAnsi="Trebuchet MS"/>
          <w:color w:val="0D0D0D"/>
          <w:sz w:val="24"/>
        </w:rPr>
        <w:t>blood</w:t>
      </w:r>
      <w:r>
        <w:rPr>
          <w:rFonts w:ascii="Trebuchet MS" w:hAnsi="Trebuchet MS"/>
          <w:color w:val="0D0D0D"/>
          <w:spacing w:val="-16"/>
          <w:sz w:val="24"/>
        </w:rPr>
        <w:t> </w:t>
      </w:r>
      <w:r>
        <w:rPr>
          <w:rFonts w:ascii="Trebuchet MS" w:hAnsi="Trebuchet MS"/>
          <w:color w:val="0D0D0D"/>
          <w:sz w:val="24"/>
        </w:rPr>
        <w:t>pressure changes,</w:t>
      </w:r>
      <w:r>
        <w:rPr>
          <w:rFonts w:ascii="Trebuchet MS" w:hAnsi="Trebuchet MS"/>
          <w:color w:val="0D0D0D"/>
          <w:spacing w:val="-12"/>
          <w:sz w:val="24"/>
        </w:rPr>
        <w:t> </w:t>
      </w:r>
      <w:r>
        <w:rPr>
          <w:rFonts w:ascii="Trebuchet MS" w:hAnsi="Trebuchet MS"/>
          <w:color w:val="0D0D0D"/>
          <w:sz w:val="24"/>
        </w:rPr>
        <w:t>and</w:t>
      </w:r>
      <w:r>
        <w:rPr>
          <w:rFonts w:ascii="Trebuchet MS" w:hAnsi="Trebuchet MS"/>
          <w:color w:val="0D0D0D"/>
          <w:spacing w:val="-10"/>
          <w:sz w:val="24"/>
        </w:rPr>
        <w:t> </w:t>
      </w:r>
      <w:r>
        <w:rPr>
          <w:rFonts w:ascii="Trebuchet MS" w:hAnsi="Trebuchet MS"/>
          <w:color w:val="0D0D0D"/>
          <w:sz w:val="24"/>
        </w:rPr>
        <w:t>spinal</w:t>
      </w:r>
      <w:r>
        <w:rPr>
          <w:rFonts w:ascii="Trebuchet MS" w:hAnsi="Trebuchet MS"/>
          <w:color w:val="0D0D0D"/>
          <w:spacing w:val="-10"/>
          <w:sz w:val="24"/>
        </w:rPr>
        <w:t> </w:t>
      </w:r>
      <w:r>
        <w:rPr>
          <w:rFonts w:ascii="Trebuchet MS" w:hAnsi="Trebuchet MS"/>
          <w:color w:val="0D0D0D"/>
          <w:sz w:val="24"/>
        </w:rPr>
        <w:t>ﬂuid</w:t>
      </w:r>
      <w:r>
        <w:rPr>
          <w:rFonts w:ascii="Trebuchet MS" w:hAnsi="Trebuchet MS"/>
          <w:color w:val="0D0D0D"/>
          <w:spacing w:val="-10"/>
          <w:sz w:val="24"/>
        </w:rPr>
        <w:t> </w:t>
      </w:r>
      <w:r>
        <w:rPr>
          <w:rFonts w:ascii="Trebuchet MS" w:hAnsi="Trebuchet MS"/>
          <w:color w:val="0D0D0D"/>
          <w:sz w:val="24"/>
        </w:rPr>
        <w:t>leaks,</w:t>
      </w:r>
      <w:r>
        <w:rPr>
          <w:rFonts w:ascii="Trebuchet MS" w:hAnsi="Trebuchet MS"/>
          <w:color w:val="0D0D0D"/>
          <w:spacing w:val="-10"/>
          <w:sz w:val="24"/>
        </w:rPr>
        <w:t> </w:t>
      </w:r>
      <w:r>
        <w:rPr>
          <w:rFonts w:ascii="Trebuchet MS" w:hAnsi="Trebuchet MS"/>
          <w:color w:val="0D0D0D"/>
          <w:sz w:val="24"/>
        </w:rPr>
        <w:t>which</w:t>
      </w:r>
      <w:r>
        <w:rPr>
          <w:rFonts w:ascii="Trebuchet MS" w:hAnsi="Trebuchet MS"/>
          <w:color w:val="0D0D0D"/>
          <w:spacing w:val="-10"/>
          <w:sz w:val="24"/>
        </w:rPr>
        <w:t> </w:t>
      </w:r>
      <w:r>
        <w:rPr>
          <w:rFonts w:ascii="Trebuchet MS" w:hAnsi="Trebuchet MS"/>
          <w:color w:val="0D0D0D"/>
          <w:sz w:val="24"/>
        </w:rPr>
        <w:t>may</w:t>
      </w:r>
      <w:r>
        <w:rPr>
          <w:rFonts w:ascii="Trebuchet MS" w:hAnsi="Trebuchet MS"/>
          <w:color w:val="0D0D0D"/>
          <w:spacing w:val="-10"/>
          <w:sz w:val="24"/>
        </w:rPr>
        <w:t> </w:t>
      </w:r>
      <w:r>
        <w:rPr>
          <w:rFonts w:ascii="Trebuchet MS" w:hAnsi="Trebuchet MS"/>
          <w:color w:val="0D0D0D"/>
          <w:sz w:val="24"/>
        </w:rPr>
        <w:t>necessitate</w:t>
      </w:r>
      <w:r>
        <w:rPr>
          <w:rFonts w:ascii="Trebuchet MS" w:hAnsi="Trebuchet MS"/>
          <w:color w:val="0D0D0D"/>
          <w:spacing w:val="-10"/>
          <w:sz w:val="24"/>
        </w:rPr>
        <w:t> </w:t>
      </w:r>
      <w:r>
        <w:rPr>
          <w:rFonts w:ascii="Trebuchet MS" w:hAnsi="Trebuchet MS"/>
          <w:color w:val="0D0D0D"/>
          <w:sz w:val="24"/>
        </w:rPr>
        <w:t>a</w:t>
      </w:r>
      <w:r>
        <w:rPr>
          <w:rFonts w:ascii="Trebuchet MS" w:hAnsi="Trebuchet MS"/>
          <w:color w:val="0D0D0D"/>
          <w:spacing w:val="-10"/>
          <w:sz w:val="24"/>
        </w:rPr>
        <w:t> </w:t>
      </w:r>
      <w:r>
        <w:rPr>
          <w:rFonts w:ascii="Trebuchet MS" w:hAnsi="Trebuchet MS"/>
          <w:color w:val="0D0D0D"/>
          <w:sz w:val="24"/>
        </w:rPr>
        <w:t>blood patch procedure to stop the leakage of cerebrospinal ﬂuid (Tharpe</w:t>
      </w:r>
      <w:r>
        <w:rPr>
          <w:rFonts w:ascii="Trebuchet MS" w:hAnsi="Trebuchet MS"/>
          <w:color w:val="0D0D0D"/>
          <w:spacing w:val="-17"/>
          <w:sz w:val="24"/>
        </w:rPr>
        <w:t> </w:t>
      </w:r>
      <w:r>
        <w:rPr>
          <w:rFonts w:ascii="Trebuchet MS" w:hAnsi="Trebuchet MS"/>
          <w:color w:val="0D0D0D"/>
          <w:sz w:val="24"/>
        </w:rPr>
        <w:t>et</w:t>
      </w:r>
      <w:r>
        <w:rPr>
          <w:rFonts w:ascii="Trebuchet MS" w:hAnsi="Trebuchet MS"/>
          <w:color w:val="0D0D0D"/>
          <w:spacing w:val="-17"/>
          <w:sz w:val="24"/>
        </w:rPr>
        <w:t> </w:t>
      </w:r>
      <w:r>
        <w:rPr>
          <w:rFonts w:ascii="Trebuchet MS" w:hAnsi="Trebuchet MS"/>
          <w:color w:val="0D0D0D"/>
          <w:sz w:val="24"/>
        </w:rPr>
        <w:t>al.,</w:t>
      </w:r>
      <w:r>
        <w:rPr>
          <w:rFonts w:ascii="Trebuchet MS" w:hAnsi="Trebuchet MS"/>
          <w:color w:val="0D0D0D"/>
          <w:spacing w:val="-17"/>
          <w:sz w:val="24"/>
        </w:rPr>
        <w:t> </w:t>
      </w:r>
      <w:r>
        <w:rPr>
          <w:rFonts w:ascii="Trebuchet MS" w:hAnsi="Trebuchet MS"/>
          <w:color w:val="0D0D0D"/>
          <w:sz w:val="24"/>
        </w:rPr>
        <w:t>2016).</w:t>
      </w:r>
      <w:r>
        <w:rPr>
          <w:rFonts w:ascii="Trebuchet MS" w:hAnsi="Trebuchet MS"/>
          <w:color w:val="0D0D0D"/>
          <w:spacing w:val="-17"/>
          <w:sz w:val="24"/>
        </w:rPr>
        <w:t> </w:t>
      </w:r>
      <w:r>
        <w:rPr>
          <w:rFonts w:ascii="Trebuchet MS" w:hAnsi="Trebuchet MS"/>
          <w:color w:val="0D0D0D"/>
          <w:sz w:val="24"/>
        </w:rPr>
        <w:t>These</w:t>
      </w:r>
      <w:r>
        <w:rPr>
          <w:rFonts w:ascii="Trebuchet MS" w:hAnsi="Trebuchet MS"/>
          <w:color w:val="0D0D0D"/>
          <w:spacing w:val="-17"/>
          <w:sz w:val="24"/>
        </w:rPr>
        <w:t> </w:t>
      </w:r>
      <w:r>
        <w:rPr>
          <w:rFonts w:ascii="Trebuchet MS" w:hAnsi="Trebuchet MS"/>
          <w:color w:val="0D0D0D"/>
          <w:sz w:val="24"/>
        </w:rPr>
        <w:t>leaks</w:t>
      </w:r>
      <w:r>
        <w:rPr>
          <w:rFonts w:ascii="Trebuchet MS" w:hAnsi="Trebuchet MS"/>
          <w:color w:val="0D0D0D"/>
          <w:spacing w:val="-17"/>
          <w:sz w:val="24"/>
        </w:rPr>
        <w:t> </w:t>
      </w:r>
      <w:r>
        <w:rPr>
          <w:rFonts w:ascii="Trebuchet MS" w:hAnsi="Trebuchet MS"/>
          <w:color w:val="0D0D0D"/>
          <w:sz w:val="24"/>
        </w:rPr>
        <w:t>can</w:t>
      </w:r>
      <w:r>
        <w:rPr>
          <w:rFonts w:ascii="Trebuchet MS" w:hAnsi="Trebuchet MS"/>
          <w:color w:val="0D0D0D"/>
          <w:spacing w:val="-17"/>
          <w:sz w:val="24"/>
        </w:rPr>
        <w:t> </w:t>
      </w:r>
      <w:r>
        <w:rPr>
          <w:rFonts w:ascii="Trebuchet MS" w:hAnsi="Trebuchet MS"/>
          <w:color w:val="0D0D0D"/>
          <w:sz w:val="24"/>
        </w:rPr>
        <w:t>cause</w:t>
      </w:r>
      <w:r>
        <w:rPr>
          <w:rFonts w:ascii="Trebuchet MS" w:hAnsi="Trebuchet MS"/>
          <w:color w:val="0D0D0D"/>
          <w:spacing w:val="-17"/>
          <w:sz w:val="24"/>
        </w:rPr>
        <w:t> </w:t>
      </w:r>
      <w:r>
        <w:rPr>
          <w:rFonts w:ascii="Trebuchet MS" w:hAnsi="Trebuchet MS"/>
          <w:color w:val="0D0D0D"/>
          <w:sz w:val="24"/>
        </w:rPr>
        <w:t>debilitating</w:t>
      </w:r>
      <w:r>
        <w:rPr>
          <w:rFonts w:ascii="Trebuchet MS" w:hAnsi="Trebuchet MS"/>
          <w:color w:val="0D0D0D"/>
          <w:spacing w:val="-17"/>
          <w:sz w:val="24"/>
        </w:rPr>
        <w:t> </w:t>
      </w:r>
      <w:r>
        <w:rPr>
          <w:rFonts w:ascii="Trebuchet MS" w:hAnsi="Trebuchet MS"/>
          <w:color w:val="0D0D0D"/>
          <w:sz w:val="24"/>
        </w:rPr>
        <w:t>spinal headaches lasting weeks. Additionally, epidurals can affect newborns,</w:t>
      </w:r>
      <w:r>
        <w:rPr>
          <w:rFonts w:ascii="Trebuchet MS" w:hAnsi="Trebuchet MS"/>
          <w:color w:val="0D0D0D"/>
          <w:spacing w:val="-2"/>
          <w:sz w:val="24"/>
        </w:rPr>
        <w:t> </w:t>
      </w:r>
      <w:r>
        <w:rPr>
          <w:rFonts w:ascii="Trebuchet MS" w:hAnsi="Trebuchet MS"/>
          <w:color w:val="0D0D0D"/>
          <w:sz w:val="24"/>
        </w:rPr>
        <w:t>causing</w:t>
      </w:r>
      <w:r>
        <w:rPr>
          <w:rFonts w:ascii="Trebuchet MS" w:hAnsi="Trebuchet MS"/>
          <w:color w:val="0D0D0D"/>
          <w:spacing w:val="-2"/>
          <w:sz w:val="24"/>
        </w:rPr>
        <w:t> </w:t>
      </w:r>
      <w:r>
        <w:rPr>
          <w:rFonts w:ascii="Trebuchet MS" w:hAnsi="Trebuchet MS"/>
          <w:color w:val="0D0D0D"/>
          <w:sz w:val="24"/>
        </w:rPr>
        <w:t>diﬃculties</w:t>
      </w:r>
      <w:r>
        <w:rPr>
          <w:rFonts w:ascii="Trebuchet MS" w:hAnsi="Trebuchet MS"/>
          <w:color w:val="0D0D0D"/>
          <w:spacing w:val="-2"/>
          <w:sz w:val="24"/>
        </w:rPr>
        <w:t> </w:t>
      </w:r>
      <w:r>
        <w:rPr>
          <w:rFonts w:ascii="Trebuchet MS" w:hAnsi="Trebuchet MS"/>
          <w:color w:val="0D0D0D"/>
          <w:sz w:val="24"/>
        </w:rPr>
        <w:t>during</w:t>
      </w:r>
      <w:r>
        <w:rPr>
          <w:rFonts w:ascii="Trebuchet MS" w:hAnsi="Trebuchet MS"/>
          <w:color w:val="0D0D0D"/>
          <w:spacing w:val="-2"/>
          <w:sz w:val="24"/>
        </w:rPr>
        <w:t> </w:t>
      </w:r>
      <w:r>
        <w:rPr>
          <w:rFonts w:ascii="Trebuchet MS" w:hAnsi="Trebuchet MS"/>
          <w:color w:val="0D0D0D"/>
          <w:sz w:val="24"/>
        </w:rPr>
        <w:t>the</w:t>
      </w:r>
      <w:r>
        <w:rPr>
          <w:rFonts w:ascii="Trebuchet MS" w:hAnsi="Trebuchet MS"/>
          <w:color w:val="0D0D0D"/>
          <w:spacing w:val="-2"/>
          <w:sz w:val="24"/>
        </w:rPr>
        <w:t> </w:t>
      </w:r>
      <w:r>
        <w:rPr>
          <w:rFonts w:ascii="Trebuchet MS" w:hAnsi="Trebuchet MS"/>
          <w:color w:val="0D0D0D"/>
          <w:sz w:val="24"/>
        </w:rPr>
        <w:t>crucial</w:t>
      </w:r>
      <w:r>
        <w:rPr>
          <w:rFonts w:ascii="Trebuchet MS" w:hAnsi="Trebuchet MS"/>
          <w:color w:val="0D0D0D"/>
          <w:spacing w:val="-2"/>
          <w:sz w:val="24"/>
        </w:rPr>
        <w:t> </w:t>
      </w:r>
      <w:r>
        <w:rPr>
          <w:rFonts w:ascii="Trebuchet MS" w:hAnsi="Trebuchet MS"/>
          <w:color w:val="0D0D0D"/>
          <w:sz w:val="24"/>
        </w:rPr>
        <w:t>"golden</w:t>
      </w:r>
      <w:r>
        <w:rPr>
          <w:rFonts w:ascii="Trebuchet MS" w:hAnsi="Trebuchet MS"/>
          <w:color w:val="0D0D0D"/>
          <w:spacing w:val="-2"/>
          <w:sz w:val="24"/>
        </w:rPr>
        <w:t> </w:t>
      </w:r>
      <w:r>
        <w:rPr>
          <w:rFonts w:ascii="Trebuchet MS" w:hAnsi="Trebuchet MS"/>
          <w:color w:val="0D0D0D"/>
          <w:sz w:val="24"/>
        </w:rPr>
        <w:t>hour" after</w:t>
      </w:r>
      <w:r>
        <w:rPr>
          <w:rFonts w:ascii="Trebuchet MS" w:hAnsi="Trebuchet MS"/>
          <w:color w:val="0D0D0D"/>
          <w:spacing w:val="-19"/>
          <w:sz w:val="24"/>
        </w:rPr>
        <w:t> </w:t>
      </w:r>
      <w:r>
        <w:rPr>
          <w:rFonts w:ascii="Trebuchet MS" w:hAnsi="Trebuchet MS"/>
          <w:color w:val="0D0D0D"/>
          <w:sz w:val="24"/>
        </w:rPr>
        <w:t>birth,</w:t>
      </w:r>
      <w:r>
        <w:rPr>
          <w:rFonts w:ascii="Trebuchet MS" w:hAnsi="Trebuchet MS"/>
          <w:color w:val="0D0D0D"/>
          <w:spacing w:val="-18"/>
          <w:sz w:val="24"/>
        </w:rPr>
        <w:t> </w:t>
      </w:r>
      <w:r>
        <w:rPr>
          <w:rFonts w:ascii="Trebuchet MS" w:hAnsi="Trebuchet MS"/>
          <w:color w:val="0D0D0D"/>
          <w:sz w:val="24"/>
        </w:rPr>
        <w:t>such</w:t>
      </w:r>
      <w:r>
        <w:rPr>
          <w:rFonts w:ascii="Trebuchet MS" w:hAnsi="Trebuchet MS"/>
          <w:color w:val="0D0D0D"/>
          <w:spacing w:val="-18"/>
          <w:sz w:val="24"/>
        </w:rPr>
        <w:t> </w:t>
      </w:r>
      <w:r>
        <w:rPr>
          <w:rFonts w:ascii="Trebuchet MS" w:hAnsi="Trebuchet MS"/>
          <w:color w:val="0D0D0D"/>
          <w:sz w:val="24"/>
        </w:rPr>
        <w:t>as</w:t>
      </w:r>
      <w:r>
        <w:rPr>
          <w:rFonts w:ascii="Trebuchet MS" w:hAnsi="Trebuchet MS"/>
          <w:color w:val="0D0D0D"/>
          <w:spacing w:val="-18"/>
          <w:sz w:val="24"/>
        </w:rPr>
        <w:t> </w:t>
      </w:r>
      <w:r>
        <w:rPr>
          <w:rFonts w:ascii="Trebuchet MS" w:hAnsi="Trebuchet MS"/>
          <w:color w:val="0D0D0D"/>
          <w:sz w:val="24"/>
        </w:rPr>
        <w:t>impaired</w:t>
      </w:r>
      <w:r>
        <w:rPr>
          <w:rFonts w:ascii="Trebuchet MS" w:hAnsi="Trebuchet MS"/>
          <w:color w:val="0D0D0D"/>
          <w:spacing w:val="-18"/>
          <w:sz w:val="24"/>
        </w:rPr>
        <w:t> </w:t>
      </w:r>
      <w:r>
        <w:rPr>
          <w:rFonts w:ascii="Trebuchet MS" w:hAnsi="Trebuchet MS"/>
          <w:color w:val="0D0D0D"/>
          <w:sz w:val="24"/>
        </w:rPr>
        <w:t>breastfeeding</w:t>
      </w:r>
      <w:r>
        <w:rPr>
          <w:rFonts w:ascii="Trebuchet MS" w:hAnsi="Trebuchet MS"/>
          <w:color w:val="0D0D0D"/>
          <w:spacing w:val="-18"/>
          <w:sz w:val="24"/>
        </w:rPr>
        <w:t> </w:t>
      </w:r>
      <w:r>
        <w:rPr>
          <w:rFonts w:ascii="Trebuchet MS" w:hAnsi="Trebuchet MS"/>
          <w:color w:val="0D0D0D"/>
          <w:sz w:val="24"/>
        </w:rPr>
        <w:t>and</w:t>
      </w:r>
      <w:r>
        <w:rPr>
          <w:rFonts w:ascii="Trebuchet MS" w:hAnsi="Trebuchet MS"/>
          <w:color w:val="0D0D0D"/>
          <w:spacing w:val="-18"/>
          <w:sz w:val="24"/>
        </w:rPr>
        <w:t> </w:t>
      </w:r>
      <w:r>
        <w:rPr>
          <w:rFonts w:ascii="Trebuchet MS" w:hAnsi="Trebuchet MS"/>
          <w:color w:val="0D0D0D"/>
          <w:sz w:val="24"/>
        </w:rPr>
        <w:t>lethargy</w:t>
      </w:r>
      <w:r>
        <w:rPr>
          <w:rFonts w:ascii="Trebuchet MS" w:hAnsi="Trebuchet MS"/>
          <w:color w:val="0D0D0D"/>
          <w:spacing w:val="-18"/>
          <w:sz w:val="24"/>
        </w:rPr>
        <w:t> </w:t>
      </w:r>
      <w:r>
        <w:rPr>
          <w:rFonts w:ascii="Trebuchet MS" w:hAnsi="Trebuchet MS"/>
          <w:color w:val="0D0D0D"/>
          <w:sz w:val="24"/>
        </w:rPr>
        <w:t>due</w:t>
      </w:r>
      <w:r>
        <w:rPr>
          <w:rFonts w:ascii="Trebuchet MS" w:hAnsi="Trebuchet MS"/>
          <w:color w:val="0D0D0D"/>
          <w:spacing w:val="-18"/>
          <w:sz w:val="24"/>
        </w:rPr>
        <w:t> </w:t>
      </w:r>
      <w:r>
        <w:rPr>
          <w:rFonts w:ascii="Trebuchet MS" w:hAnsi="Trebuchet MS"/>
          <w:color w:val="0D0D0D"/>
          <w:sz w:val="24"/>
        </w:rPr>
        <w:t>to drug</w:t>
      </w:r>
      <w:r>
        <w:rPr>
          <w:rFonts w:ascii="Trebuchet MS" w:hAnsi="Trebuchet MS"/>
          <w:color w:val="0D0D0D"/>
          <w:spacing w:val="-11"/>
          <w:sz w:val="24"/>
        </w:rPr>
        <w:t> </w:t>
      </w:r>
      <w:r>
        <w:rPr>
          <w:rFonts w:ascii="Trebuchet MS" w:hAnsi="Trebuchet MS"/>
          <w:color w:val="0D0D0D"/>
          <w:sz w:val="24"/>
        </w:rPr>
        <w:t>transfer</w:t>
      </w:r>
      <w:r>
        <w:rPr>
          <w:rFonts w:ascii="Trebuchet MS" w:hAnsi="Trebuchet MS"/>
          <w:color w:val="0D0D0D"/>
          <w:spacing w:val="-11"/>
          <w:sz w:val="24"/>
        </w:rPr>
        <w:t> </w:t>
      </w:r>
      <w:r>
        <w:rPr>
          <w:rFonts w:ascii="Trebuchet MS" w:hAnsi="Trebuchet MS"/>
          <w:color w:val="0D0D0D"/>
          <w:sz w:val="24"/>
        </w:rPr>
        <w:t>through</w:t>
      </w:r>
      <w:r>
        <w:rPr>
          <w:rFonts w:ascii="Trebuchet MS" w:hAnsi="Trebuchet MS"/>
          <w:color w:val="0D0D0D"/>
          <w:spacing w:val="-11"/>
          <w:sz w:val="24"/>
        </w:rPr>
        <w:t> </w:t>
      </w:r>
      <w:r>
        <w:rPr>
          <w:rFonts w:ascii="Trebuchet MS" w:hAnsi="Trebuchet MS"/>
          <w:color w:val="0D0D0D"/>
          <w:sz w:val="24"/>
        </w:rPr>
        <w:t>breast</w:t>
      </w:r>
      <w:r>
        <w:rPr>
          <w:rFonts w:ascii="Trebuchet MS" w:hAnsi="Trebuchet MS"/>
          <w:color w:val="0D0D0D"/>
          <w:spacing w:val="-11"/>
          <w:sz w:val="24"/>
        </w:rPr>
        <w:t> </w:t>
      </w:r>
      <w:r>
        <w:rPr>
          <w:rFonts w:ascii="Trebuchet MS" w:hAnsi="Trebuchet MS"/>
          <w:color w:val="0D0D0D"/>
          <w:sz w:val="24"/>
        </w:rPr>
        <w:t>milk</w:t>
      </w:r>
      <w:r>
        <w:rPr>
          <w:rFonts w:ascii="Trebuchet MS" w:hAnsi="Trebuchet MS"/>
          <w:color w:val="0D0D0D"/>
          <w:spacing w:val="-11"/>
          <w:sz w:val="24"/>
        </w:rPr>
        <w:t> </w:t>
      </w:r>
      <w:r>
        <w:rPr>
          <w:rFonts w:ascii="Trebuchet MS" w:hAnsi="Trebuchet MS"/>
          <w:color w:val="0D0D0D"/>
          <w:sz w:val="24"/>
        </w:rPr>
        <w:t>(Bricker</w:t>
      </w:r>
      <w:r>
        <w:rPr>
          <w:rFonts w:ascii="Trebuchet MS" w:hAnsi="Trebuchet MS"/>
          <w:color w:val="0D0D0D"/>
          <w:spacing w:val="-11"/>
          <w:sz w:val="24"/>
        </w:rPr>
        <w:t> </w:t>
      </w:r>
      <w:r>
        <w:rPr>
          <w:rFonts w:ascii="Trebuchet MS" w:hAnsi="Trebuchet MS"/>
          <w:color w:val="0D0D0D"/>
          <w:sz w:val="24"/>
        </w:rPr>
        <w:t>&amp;</w:t>
      </w:r>
      <w:r>
        <w:rPr>
          <w:rFonts w:ascii="Trebuchet MS" w:hAnsi="Trebuchet MS"/>
          <w:color w:val="0D0D0D"/>
          <w:spacing w:val="-11"/>
          <w:sz w:val="24"/>
        </w:rPr>
        <w:t> </w:t>
      </w:r>
      <w:r>
        <w:rPr>
          <w:rFonts w:ascii="Trebuchet MS" w:hAnsi="Trebuchet MS"/>
          <w:color w:val="0D0D0D"/>
          <w:sz w:val="24"/>
        </w:rPr>
        <w:t>Lavender,</w:t>
      </w:r>
      <w:r>
        <w:rPr>
          <w:rFonts w:ascii="Trebuchet MS" w:hAnsi="Trebuchet MS"/>
          <w:color w:val="0D0D0D"/>
          <w:spacing w:val="-11"/>
          <w:sz w:val="24"/>
        </w:rPr>
        <w:t> </w:t>
      </w:r>
      <w:r>
        <w:rPr>
          <w:rFonts w:ascii="Trebuchet MS" w:hAnsi="Trebuchet MS"/>
          <w:color w:val="0D0D0D"/>
          <w:sz w:val="24"/>
        </w:rPr>
        <w:t>2002).</w:t>
      </w:r>
    </w:p>
    <w:p>
      <w:pPr>
        <w:pStyle w:val="BodyText"/>
        <w:spacing w:before="23"/>
        <w:rPr>
          <w:rFonts w:ascii="Trebuchet MS"/>
          <w:sz w:val="24"/>
        </w:rPr>
      </w:pPr>
    </w:p>
    <w:p>
      <w:pPr>
        <w:spacing w:line="372" w:lineRule="auto" w:before="0"/>
        <w:ind w:left="104" w:right="152" w:firstLine="0"/>
        <w:jc w:val="left"/>
        <w:rPr>
          <w:rFonts w:ascii="Trebuchet MS" w:hAnsi="Trebuchet MS"/>
          <w:sz w:val="24"/>
        </w:rPr>
      </w:pPr>
      <w:r>
        <w:rPr>
          <w:rFonts w:ascii="Trebuchet MS" w:hAnsi="Trebuchet MS"/>
          <w:color w:val="0D0D0D"/>
          <w:sz w:val="24"/>
        </w:rPr>
        <w:t>My personal experience reﬂects these issues. After two uneventful</w:t>
      </w:r>
      <w:r>
        <w:rPr>
          <w:rFonts w:ascii="Trebuchet MS" w:hAnsi="Trebuchet MS"/>
          <w:color w:val="0D0D0D"/>
          <w:spacing w:val="-11"/>
          <w:sz w:val="24"/>
        </w:rPr>
        <w:t> </w:t>
      </w:r>
      <w:r>
        <w:rPr>
          <w:rFonts w:ascii="Trebuchet MS" w:hAnsi="Trebuchet MS"/>
          <w:color w:val="0D0D0D"/>
          <w:sz w:val="24"/>
        </w:rPr>
        <w:t>epidurals,</w:t>
      </w:r>
      <w:r>
        <w:rPr>
          <w:rFonts w:ascii="Trebuchet MS" w:hAnsi="Trebuchet MS"/>
          <w:color w:val="0D0D0D"/>
          <w:spacing w:val="-11"/>
          <w:sz w:val="24"/>
        </w:rPr>
        <w:t> </w:t>
      </w:r>
      <w:r>
        <w:rPr>
          <w:rFonts w:ascii="Trebuchet MS" w:hAnsi="Trebuchet MS"/>
          <w:color w:val="0D0D0D"/>
          <w:sz w:val="24"/>
        </w:rPr>
        <w:t>my</w:t>
      </w:r>
      <w:r>
        <w:rPr>
          <w:rFonts w:ascii="Trebuchet MS" w:hAnsi="Trebuchet MS"/>
          <w:color w:val="0D0D0D"/>
          <w:spacing w:val="-11"/>
          <w:sz w:val="24"/>
        </w:rPr>
        <w:t> </w:t>
      </w:r>
      <w:r>
        <w:rPr>
          <w:rFonts w:ascii="Trebuchet MS" w:hAnsi="Trebuchet MS"/>
          <w:color w:val="0D0D0D"/>
          <w:sz w:val="24"/>
        </w:rPr>
        <w:t>third</w:t>
      </w:r>
      <w:r>
        <w:rPr>
          <w:rFonts w:ascii="Trebuchet MS" w:hAnsi="Trebuchet MS"/>
          <w:color w:val="0D0D0D"/>
          <w:spacing w:val="-11"/>
          <w:sz w:val="24"/>
        </w:rPr>
        <w:t> </w:t>
      </w:r>
      <w:r>
        <w:rPr>
          <w:rFonts w:ascii="Trebuchet MS" w:hAnsi="Trebuchet MS"/>
          <w:color w:val="0D0D0D"/>
          <w:sz w:val="24"/>
        </w:rPr>
        <w:t>resulted</w:t>
      </w:r>
      <w:r>
        <w:rPr>
          <w:rFonts w:ascii="Trebuchet MS" w:hAnsi="Trebuchet MS"/>
          <w:color w:val="0D0D0D"/>
          <w:spacing w:val="-11"/>
          <w:sz w:val="24"/>
        </w:rPr>
        <w:t> </w:t>
      </w:r>
      <w:r>
        <w:rPr>
          <w:rFonts w:ascii="Trebuchet MS" w:hAnsi="Trebuchet MS"/>
          <w:color w:val="0D0D0D"/>
          <w:sz w:val="24"/>
        </w:rPr>
        <w:t>in</w:t>
      </w:r>
      <w:r>
        <w:rPr>
          <w:rFonts w:ascii="Trebuchet MS" w:hAnsi="Trebuchet MS"/>
          <w:color w:val="0D0D0D"/>
          <w:spacing w:val="-11"/>
          <w:sz w:val="24"/>
        </w:rPr>
        <w:t> </w:t>
      </w:r>
      <w:r>
        <w:rPr>
          <w:rFonts w:ascii="Trebuchet MS" w:hAnsi="Trebuchet MS"/>
          <w:color w:val="0D0D0D"/>
          <w:sz w:val="24"/>
        </w:rPr>
        <w:t>a</w:t>
      </w:r>
      <w:r>
        <w:rPr>
          <w:rFonts w:ascii="Trebuchet MS" w:hAnsi="Trebuchet MS"/>
          <w:color w:val="0D0D0D"/>
          <w:spacing w:val="-11"/>
          <w:sz w:val="24"/>
        </w:rPr>
        <w:t> </w:t>
      </w:r>
      <w:r>
        <w:rPr>
          <w:rFonts w:ascii="Trebuchet MS" w:hAnsi="Trebuchet MS"/>
          <w:color w:val="0D0D0D"/>
          <w:sz w:val="24"/>
        </w:rPr>
        <w:t>severe</w:t>
      </w:r>
      <w:r>
        <w:rPr>
          <w:rFonts w:ascii="Trebuchet MS" w:hAnsi="Trebuchet MS"/>
          <w:color w:val="0D0D0D"/>
          <w:spacing w:val="-11"/>
          <w:sz w:val="24"/>
        </w:rPr>
        <w:t> </w:t>
      </w:r>
      <w:r>
        <w:rPr>
          <w:rFonts w:ascii="Trebuchet MS" w:hAnsi="Trebuchet MS"/>
          <w:color w:val="0D0D0D"/>
          <w:sz w:val="24"/>
        </w:rPr>
        <w:t>spinal headache, preventing me from holding my head up, causing nausea,</w:t>
      </w:r>
      <w:r>
        <w:rPr>
          <w:rFonts w:ascii="Trebuchet MS" w:hAnsi="Trebuchet MS"/>
          <w:color w:val="0D0D0D"/>
          <w:spacing w:val="-7"/>
          <w:sz w:val="24"/>
        </w:rPr>
        <w:t> </w:t>
      </w:r>
      <w:r>
        <w:rPr>
          <w:rFonts w:ascii="Trebuchet MS" w:hAnsi="Trebuchet MS"/>
          <w:color w:val="0D0D0D"/>
          <w:sz w:val="24"/>
        </w:rPr>
        <w:t>and</w:t>
      </w:r>
      <w:r>
        <w:rPr>
          <w:rFonts w:ascii="Trebuchet MS" w:hAnsi="Trebuchet MS"/>
          <w:color w:val="0D0D0D"/>
          <w:spacing w:val="-7"/>
          <w:sz w:val="24"/>
        </w:rPr>
        <w:t> </w:t>
      </w:r>
      <w:r>
        <w:rPr>
          <w:rFonts w:ascii="Trebuchet MS" w:hAnsi="Trebuchet MS"/>
          <w:color w:val="0D0D0D"/>
          <w:sz w:val="24"/>
        </w:rPr>
        <w:t>requiring</w:t>
      </w:r>
      <w:r>
        <w:rPr>
          <w:rFonts w:ascii="Trebuchet MS" w:hAnsi="Trebuchet MS"/>
          <w:color w:val="0D0D0D"/>
          <w:spacing w:val="-7"/>
          <w:sz w:val="24"/>
        </w:rPr>
        <w:t> </w:t>
      </w:r>
      <w:r>
        <w:rPr>
          <w:rFonts w:ascii="Trebuchet MS" w:hAnsi="Trebuchet MS"/>
          <w:color w:val="0D0D0D"/>
          <w:sz w:val="24"/>
        </w:rPr>
        <w:t>strong</w:t>
      </w:r>
      <w:r>
        <w:rPr>
          <w:rFonts w:ascii="Trebuchet MS" w:hAnsi="Trebuchet MS"/>
          <w:color w:val="0D0D0D"/>
          <w:spacing w:val="-7"/>
          <w:sz w:val="24"/>
        </w:rPr>
        <w:t> </w:t>
      </w:r>
      <w:r>
        <w:rPr>
          <w:rFonts w:ascii="Trebuchet MS" w:hAnsi="Trebuchet MS"/>
          <w:color w:val="0D0D0D"/>
          <w:sz w:val="24"/>
        </w:rPr>
        <w:t>pain</w:t>
      </w:r>
      <w:r>
        <w:rPr>
          <w:rFonts w:ascii="Trebuchet MS" w:hAnsi="Trebuchet MS"/>
          <w:color w:val="0D0D0D"/>
          <w:spacing w:val="-7"/>
          <w:sz w:val="24"/>
        </w:rPr>
        <w:t> </w:t>
      </w:r>
      <w:r>
        <w:rPr>
          <w:rFonts w:ascii="Trebuchet MS" w:hAnsi="Trebuchet MS"/>
          <w:color w:val="0D0D0D"/>
          <w:sz w:val="24"/>
        </w:rPr>
        <w:t>medication</w:t>
      </w:r>
      <w:r>
        <w:rPr>
          <w:rFonts w:ascii="Trebuchet MS" w:hAnsi="Trebuchet MS"/>
          <w:color w:val="0D0D0D"/>
          <w:spacing w:val="-7"/>
          <w:sz w:val="24"/>
        </w:rPr>
        <w:t> </w:t>
      </w:r>
      <w:r>
        <w:rPr>
          <w:rFonts w:ascii="Trebuchet MS" w:hAnsi="Trebuchet MS"/>
          <w:color w:val="0D0D0D"/>
          <w:sz w:val="24"/>
        </w:rPr>
        <w:t>while</w:t>
      </w:r>
      <w:r>
        <w:rPr>
          <w:rFonts w:ascii="Trebuchet MS" w:hAnsi="Trebuchet MS"/>
          <w:color w:val="0D0D0D"/>
          <w:spacing w:val="-7"/>
          <w:sz w:val="24"/>
        </w:rPr>
        <w:t> </w:t>
      </w:r>
      <w:r>
        <w:rPr>
          <w:rFonts w:ascii="Trebuchet MS" w:hAnsi="Trebuchet MS"/>
          <w:color w:val="0D0D0D"/>
          <w:sz w:val="24"/>
        </w:rPr>
        <w:t>I</w:t>
      </w:r>
      <w:r>
        <w:rPr>
          <w:rFonts w:ascii="Trebuchet MS" w:hAnsi="Trebuchet MS"/>
          <w:color w:val="0D0D0D"/>
          <w:spacing w:val="-7"/>
          <w:sz w:val="24"/>
        </w:rPr>
        <w:t> </w:t>
      </w:r>
      <w:r>
        <w:rPr>
          <w:rFonts w:ascii="Trebuchet MS" w:hAnsi="Trebuchet MS"/>
          <w:color w:val="0D0D0D"/>
          <w:sz w:val="24"/>
        </w:rPr>
        <w:t>tried</w:t>
      </w:r>
      <w:r>
        <w:rPr>
          <w:rFonts w:ascii="Trebuchet MS" w:hAnsi="Trebuchet MS"/>
          <w:color w:val="0D0D0D"/>
          <w:spacing w:val="-7"/>
          <w:sz w:val="24"/>
        </w:rPr>
        <w:t> </w:t>
      </w:r>
      <w:r>
        <w:rPr>
          <w:rFonts w:ascii="Trebuchet MS" w:hAnsi="Trebuchet MS"/>
          <w:color w:val="0D0D0D"/>
          <w:sz w:val="24"/>
        </w:rPr>
        <w:t>to nurse</w:t>
      </w:r>
      <w:r>
        <w:rPr>
          <w:rFonts w:ascii="Trebuchet MS" w:hAnsi="Trebuchet MS"/>
          <w:color w:val="0D0D0D"/>
          <w:spacing w:val="-15"/>
          <w:sz w:val="24"/>
        </w:rPr>
        <w:t> </w:t>
      </w:r>
      <w:r>
        <w:rPr>
          <w:rFonts w:ascii="Trebuchet MS" w:hAnsi="Trebuchet MS"/>
          <w:color w:val="0D0D0D"/>
          <w:sz w:val="24"/>
        </w:rPr>
        <w:t>a</w:t>
      </w:r>
      <w:r>
        <w:rPr>
          <w:rFonts w:ascii="Trebuchet MS" w:hAnsi="Trebuchet MS"/>
          <w:color w:val="0D0D0D"/>
          <w:spacing w:val="-15"/>
          <w:sz w:val="24"/>
        </w:rPr>
        <w:t> </w:t>
      </w:r>
      <w:r>
        <w:rPr>
          <w:rFonts w:ascii="Trebuchet MS" w:hAnsi="Trebuchet MS"/>
          <w:color w:val="0D0D0D"/>
          <w:sz w:val="24"/>
        </w:rPr>
        <w:t>drowsy,</w:t>
      </w:r>
      <w:r>
        <w:rPr>
          <w:rFonts w:ascii="Trebuchet MS" w:hAnsi="Trebuchet MS"/>
          <w:color w:val="0D0D0D"/>
          <w:spacing w:val="-15"/>
          <w:sz w:val="24"/>
        </w:rPr>
        <w:t> </w:t>
      </w:r>
      <w:r>
        <w:rPr>
          <w:rFonts w:ascii="Trebuchet MS" w:hAnsi="Trebuchet MS"/>
          <w:color w:val="0D0D0D"/>
          <w:sz w:val="24"/>
        </w:rPr>
        <w:t>drug-affected</w:t>
      </w:r>
      <w:r>
        <w:rPr>
          <w:rFonts w:ascii="Trebuchet MS" w:hAnsi="Trebuchet MS"/>
          <w:color w:val="0D0D0D"/>
          <w:spacing w:val="-15"/>
          <w:sz w:val="24"/>
        </w:rPr>
        <w:t> </w:t>
      </w:r>
      <w:r>
        <w:rPr>
          <w:rFonts w:ascii="Trebuchet MS" w:hAnsi="Trebuchet MS"/>
          <w:color w:val="0D0D0D"/>
          <w:sz w:val="24"/>
        </w:rPr>
        <w:t>newborn.</w:t>
      </w:r>
      <w:r>
        <w:rPr>
          <w:rFonts w:ascii="Trebuchet MS" w:hAnsi="Trebuchet MS"/>
          <w:color w:val="0D0D0D"/>
          <w:spacing w:val="-15"/>
          <w:sz w:val="24"/>
        </w:rPr>
        <w:t> </w:t>
      </w:r>
      <w:r>
        <w:rPr>
          <w:rFonts w:ascii="Trebuchet MS" w:hAnsi="Trebuchet MS"/>
          <w:color w:val="0D0D0D"/>
          <w:sz w:val="24"/>
        </w:rPr>
        <w:t>This</w:t>
      </w:r>
      <w:r>
        <w:rPr>
          <w:rFonts w:ascii="Trebuchet MS" w:hAnsi="Trebuchet MS"/>
          <w:color w:val="0D0D0D"/>
          <w:spacing w:val="-15"/>
          <w:sz w:val="24"/>
        </w:rPr>
        <w:t> </w:t>
      </w:r>
      <w:r>
        <w:rPr>
          <w:rFonts w:ascii="Trebuchet MS" w:hAnsi="Trebuchet MS"/>
          <w:color w:val="0D0D0D"/>
          <w:sz w:val="24"/>
        </w:rPr>
        <w:t>ordeal</w:t>
      </w:r>
      <w:r>
        <w:rPr>
          <w:rFonts w:ascii="Trebuchet MS" w:hAnsi="Trebuchet MS"/>
          <w:color w:val="0D0D0D"/>
          <w:spacing w:val="-15"/>
          <w:sz w:val="24"/>
        </w:rPr>
        <w:t> </w:t>
      </w:r>
      <w:r>
        <w:rPr>
          <w:rFonts w:ascii="Trebuchet MS" w:hAnsi="Trebuchet MS"/>
          <w:color w:val="0D0D0D"/>
          <w:sz w:val="24"/>
        </w:rPr>
        <w:t>led</w:t>
      </w:r>
      <w:r>
        <w:rPr>
          <w:rFonts w:ascii="Trebuchet MS" w:hAnsi="Trebuchet MS"/>
          <w:color w:val="0D0D0D"/>
          <w:spacing w:val="-15"/>
          <w:sz w:val="24"/>
        </w:rPr>
        <w:t> </w:t>
      </w:r>
      <w:r>
        <w:rPr>
          <w:rFonts w:ascii="Trebuchet MS" w:hAnsi="Trebuchet MS"/>
          <w:color w:val="0D0D0D"/>
          <w:sz w:val="24"/>
        </w:rPr>
        <w:t>me</w:t>
      </w:r>
      <w:r>
        <w:rPr>
          <w:rFonts w:ascii="Trebuchet MS" w:hAnsi="Trebuchet MS"/>
          <w:color w:val="0D0D0D"/>
          <w:spacing w:val="-15"/>
          <w:sz w:val="24"/>
        </w:rPr>
        <w:t> </w:t>
      </w:r>
      <w:r>
        <w:rPr>
          <w:rFonts w:ascii="Trebuchet MS" w:hAnsi="Trebuchet MS"/>
          <w:color w:val="0D0D0D"/>
          <w:sz w:val="24"/>
        </w:rPr>
        <w:t>to explore</w:t>
      </w:r>
      <w:r>
        <w:rPr>
          <w:rFonts w:ascii="Trebuchet MS" w:hAnsi="Trebuchet MS"/>
          <w:color w:val="0D0D0D"/>
          <w:spacing w:val="-15"/>
          <w:sz w:val="24"/>
        </w:rPr>
        <w:t> </w:t>
      </w:r>
      <w:r>
        <w:rPr>
          <w:rFonts w:ascii="Trebuchet MS" w:hAnsi="Trebuchet MS"/>
          <w:color w:val="0D0D0D"/>
          <w:sz w:val="24"/>
        </w:rPr>
        <w:t>alternative</w:t>
      </w:r>
      <w:r>
        <w:rPr>
          <w:rFonts w:ascii="Trebuchet MS" w:hAnsi="Trebuchet MS"/>
          <w:color w:val="0D0D0D"/>
          <w:spacing w:val="-15"/>
          <w:sz w:val="24"/>
        </w:rPr>
        <w:t> </w:t>
      </w:r>
      <w:r>
        <w:rPr>
          <w:rFonts w:ascii="Trebuchet MS" w:hAnsi="Trebuchet MS"/>
          <w:color w:val="0D0D0D"/>
          <w:sz w:val="24"/>
        </w:rPr>
        <w:t>birthing</w:t>
      </w:r>
      <w:r>
        <w:rPr>
          <w:rFonts w:ascii="Trebuchet MS" w:hAnsi="Trebuchet MS"/>
          <w:color w:val="0D0D0D"/>
          <w:spacing w:val="-15"/>
          <w:sz w:val="24"/>
        </w:rPr>
        <w:t> </w:t>
      </w:r>
      <w:r>
        <w:rPr>
          <w:rFonts w:ascii="Trebuchet MS" w:hAnsi="Trebuchet MS"/>
          <w:color w:val="0D0D0D"/>
          <w:sz w:val="24"/>
        </w:rPr>
        <w:t>options</w:t>
      </w:r>
      <w:r>
        <w:rPr>
          <w:rFonts w:ascii="Trebuchet MS" w:hAnsi="Trebuchet MS"/>
          <w:color w:val="0D0D0D"/>
          <w:spacing w:val="-15"/>
          <w:sz w:val="24"/>
        </w:rPr>
        <w:t> </w:t>
      </w:r>
      <w:r>
        <w:rPr>
          <w:rFonts w:ascii="Trebuchet MS" w:hAnsi="Trebuchet MS"/>
          <w:color w:val="0D0D0D"/>
          <w:sz w:val="24"/>
        </w:rPr>
        <w:t>for</w:t>
      </w:r>
      <w:r>
        <w:rPr>
          <w:rFonts w:ascii="Trebuchet MS" w:hAnsi="Trebuchet MS"/>
          <w:color w:val="0D0D0D"/>
          <w:spacing w:val="-15"/>
          <w:sz w:val="24"/>
        </w:rPr>
        <w:t> </w:t>
      </w:r>
      <w:r>
        <w:rPr>
          <w:rFonts w:ascii="Trebuchet MS" w:hAnsi="Trebuchet MS"/>
          <w:color w:val="0D0D0D"/>
          <w:sz w:val="24"/>
        </w:rPr>
        <w:t>my</w:t>
      </w:r>
      <w:r>
        <w:rPr>
          <w:rFonts w:ascii="Trebuchet MS" w:hAnsi="Trebuchet MS"/>
          <w:color w:val="0D0D0D"/>
          <w:spacing w:val="-15"/>
          <w:sz w:val="24"/>
        </w:rPr>
        <w:t> </w:t>
      </w:r>
      <w:r>
        <w:rPr>
          <w:rFonts w:ascii="Trebuchet MS" w:hAnsi="Trebuchet MS"/>
          <w:color w:val="0D0D0D"/>
          <w:sz w:val="24"/>
        </w:rPr>
        <w:t>fourth</w:t>
      </w:r>
      <w:r>
        <w:rPr>
          <w:rFonts w:ascii="Trebuchet MS" w:hAnsi="Trebuchet MS"/>
          <w:color w:val="0D0D0D"/>
          <w:spacing w:val="-15"/>
          <w:sz w:val="24"/>
        </w:rPr>
        <w:t> </w:t>
      </w:r>
      <w:r>
        <w:rPr>
          <w:rFonts w:ascii="Trebuchet MS" w:hAnsi="Trebuchet MS"/>
          <w:color w:val="0D0D0D"/>
          <w:sz w:val="24"/>
        </w:rPr>
        <w:t>pregnancy, </w:t>
      </w:r>
      <w:r>
        <w:rPr>
          <w:rFonts w:ascii="Trebuchet MS" w:hAnsi="Trebuchet MS"/>
          <w:color w:val="0D0D0D"/>
          <w:spacing w:val="-4"/>
          <w:sz w:val="24"/>
        </w:rPr>
        <w:t>determined</w:t>
      </w:r>
      <w:r>
        <w:rPr>
          <w:rFonts w:ascii="Trebuchet MS" w:hAnsi="Trebuchet MS"/>
          <w:color w:val="0D0D0D"/>
          <w:spacing w:val="-12"/>
          <w:sz w:val="24"/>
        </w:rPr>
        <w:t> </w:t>
      </w:r>
      <w:r>
        <w:rPr>
          <w:rFonts w:ascii="Trebuchet MS" w:hAnsi="Trebuchet MS"/>
          <w:color w:val="0D0D0D"/>
          <w:spacing w:val="-4"/>
          <w:sz w:val="24"/>
        </w:rPr>
        <w:t>to</w:t>
      </w:r>
      <w:r>
        <w:rPr>
          <w:rFonts w:ascii="Trebuchet MS" w:hAnsi="Trebuchet MS"/>
          <w:color w:val="0D0D0D"/>
          <w:spacing w:val="-12"/>
          <w:sz w:val="24"/>
        </w:rPr>
        <w:t> </w:t>
      </w:r>
      <w:r>
        <w:rPr>
          <w:rFonts w:ascii="Trebuchet MS" w:hAnsi="Trebuchet MS"/>
          <w:color w:val="0D0D0D"/>
          <w:spacing w:val="-4"/>
          <w:sz w:val="24"/>
        </w:rPr>
        <w:t>avoid</w:t>
      </w:r>
      <w:r>
        <w:rPr>
          <w:rFonts w:ascii="Trebuchet MS" w:hAnsi="Trebuchet MS"/>
          <w:color w:val="0D0D0D"/>
          <w:spacing w:val="-12"/>
          <w:sz w:val="24"/>
        </w:rPr>
        <w:t> </w:t>
      </w:r>
      <w:r>
        <w:rPr>
          <w:rFonts w:ascii="Trebuchet MS" w:hAnsi="Trebuchet MS"/>
          <w:color w:val="0D0D0D"/>
          <w:spacing w:val="-4"/>
          <w:sz w:val="24"/>
        </w:rPr>
        <w:t>further</w:t>
      </w:r>
      <w:r>
        <w:rPr>
          <w:rFonts w:ascii="Trebuchet MS" w:hAnsi="Trebuchet MS"/>
          <w:color w:val="0D0D0D"/>
          <w:spacing w:val="-12"/>
          <w:sz w:val="24"/>
        </w:rPr>
        <w:t> </w:t>
      </w:r>
      <w:r>
        <w:rPr>
          <w:rFonts w:ascii="Trebuchet MS" w:hAnsi="Trebuchet MS"/>
          <w:color w:val="0D0D0D"/>
          <w:spacing w:val="-4"/>
          <w:sz w:val="24"/>
        </w:rPr>
        <w:t>spinal</w:t>
      </w:r>
      <w:r>
        <w:rPr>
          <w:rFonts w:ascii="Trebuchet MS" w:hAnsi="Trebuchet MS"/>
          <w:color w:val="0D0D0D"/>
          <w:spacing w:val="-12"/>
          <w:sz w:val="24"/>
        </w:rPr>
        <w:t> </w:t>
      </w:r>
      <w:r>
        <w:rPr>
          <w:rFonts w:ascii="Trebuchet MS" w:hAnsi="Trebuchet MS"/>
          <w:color w:val="0D0D0D"/>
          <w:spacing w:val="-4"/>
          <w:sz w:val="24"/>
        </w:rPr>
        <w:t>interventions.</w:t>
      </w:r>
      <w:r>
        <w:rPr>
          <w:rFonts w:ascii="Trebuchet MS" w:hAnsi="Trebuchet MS"/>
          <w:color w:val="0D0D0D"/>
          <w:spacing w:val="-12"/>
          <w:sz w:val="24"/>
        </w:rPr>
        <w:t> </w:t>
      </w:r>
      <w:r>
        <w:rPr>
          <w:rFonts w:ascii="Trebuchet MS" w:hAnsi="Trebuchet MS"/>
          <w:color w:val="0D0D0D"/>
          <w:spacing w:val="-4"/>
          <w:sz w:val="24"/>
        </w:rPr>
        <w:t>Despite</w:t>
      </w:r>
      <w:r>
        <w:rPr>
          <w:rFonts w:ascii="Trebuchet MS" w:hAnsi="Trebuchet MS"/>
          <w:color w:val="0D0D0D"/>
          <w:spacing w:val="-12"/>
          <w:sz w:val="24"/>
        </w:rPr>
        <w:t> </w:t>
      </w:r>
      <w:r>
        <w:rPr>
          <w:rFonts w:ascii="Trebuchet MS" w:hAnsi="Trebuchet MS"/>
          <w:color w:val="0D0D0D"/>
          <w:spacing w:val="-4"/>
          <w:sz w:val="24"/>
        </w:rPr>
        <w:t>initial </w:t>
      </w:r>
      <w:r>
        <w:rPr>
          <w:rFonts w:ascii="Trebuchet MS" w:hAnsi="Trebuchet MS"/>
          <w:color w:val="0D0D0D"/>
          <w:sz w:val="24"/>
        </w:rPr>
        <w:t>skepticism</w:t>
      </w:r>
      <w:r>
        <w:rPr>
          <w:rFonts w:ascii="Trebuchet MS" w:hAnsi="Trebuchet MS"/>
          <w:color w:val="0D0D0D"/>
          <w:spacing w:val="-15"/>
          <w:sz w:val="24"/>
        </w:rPr>
        <w:t> </w:t>
      </w:r>
      <w:r>
        <w:rPr>
          <w:rFonts w:ascii="Trebuchet MS" w:hAnsi="Trebuchet MS"/>
          <w:color w:val="0D0D0D"/>
          <w:sz w:val="24"/>
        </w:rPr>
        <w:t>from</w:t>
      </w:r>
      <w:r>
        <w:rPr>
          <w:rFonts w:ascii="Trebuchet MS" w:hAnsi="Trebuchet MS"/>
          <w:color w:val="0D0D0D"/>
          <w:spacing w:val="-15"/>
          <w:sz w:val="24"/>
        </w:rPr>
        <w:t> </w:t>
      </w:r>
      <w:r>
        <w:rPr>
          <w:rFonts w:ascii="Trebuchet MS" w:hAnsi="Trebuchet MS"/>
          <w:color w:val="0D0D0D"/>
          <w:sz w:val="24"/>
        </w:rPr>
        <w:t>friends</w:t>
      </w:r>
      <w:r>
        <w:rPr>
          <w:rFonts w:ascii="Trebuchet MS" w:hAnsi="Trebuchet MS"/>
          <w:color w:val="0D0D0D"/>
          <w:spacing w:val="-15"/>
          <w:sz w:val="24"/>
        </w:rPr>
        <w:t> </w:t>
      </w:r>
      <w:r>
        <w:rPr>
          <w:rFonts w:ascii="Trebuchet MS" w:hAnsi="Trebuchet MS"/>
          <w:color w:val="0D0D0D"/>
          <w:sz w:val="24"/>
        </w:rPr>
        <w:t>and</w:t>
      </w:r>
      <w:r>
        <w:rPr>
          <w:rFonts w:ascii="Trebuchet MS" w:hAnsi="Trebuchet MS"/>
          <w:color w:val="0D0D0D"/>
          <w:spacing w:val="-15"/>
          <w:sz w:val="24"/>
        </w:rPr>
        <w:t> </w:t>
      </w:r>
      <w:r>
        <w:rPr>
          <w:rFonts w:ascii="Trebuchet MS" w:hAnsi="Trebuchet MS"/>
          <w:color w:val="0D0D0D"/>
          <w:sz w:val="24"/>
        </w:rPr>
        <w:t>family,</w:t>
      </w:r>
      <w:r>
        <w:rPr>
          <w:rFonts w:ascii="Trebuchet MS" w:hAnsi="Trebuchet MS"/>
          <w:color w:val="0D0D0D"/>
          <w:spacing w:val="-15"/>
          <w:sz w:val="24"/>
        </w:rPr>
        <w:t> </w:t>
      </w:r>
      <w:r>
        <w:rPr>
          <w:rFonts w:ascii="Trebuchet MS" w:hAnsi="Trebuchet MS"/>
          <w:color w:val="0D0D0D"/>
          <w:sz w:val="24"/>
        </w:rPr>
        <w:t>particularly</w:t>
      </w:r>
      <w:r>
        <w:rPr>
          <w:rFonts w:ascii="Trebuchet MS" w:hAnsi="Trebuchet MS"/>
          <w:color w:val="0D0D0D"/>
          <w:spacing w:val="-15"/>
          <w:sz w:val="24"/>
        </w:rPr>
        <w:t> </w:t>
      </w:r>
      <w:r>
        <w:rPr>
          <w:rFonts w:ascii="Trebuchet MS" w:hAnsi="Trebuchet MS"/>
          <w:color w:val="0D0D0D"/>
          <w:sz w:val="24"/>
        </w:rPr>
        <w:t>my</w:t>
      </w:r>
      <w:r>
        <w:rPr>
          <w:rFonts w:ascii="Trebuchet MS" w:hAnsi="Trebuchet MS"/>
          <w:color w:val="0D0D0D"/>
          <w:spacing w:val="-15"/>
          <w:sz w:val="24"/>
        </w:rPr>
        <w:t> </w:t>
      </w:r>
      <w:r>
        <w:rPr>
          <w:rFonts w:ascii="Trebuchet MS" w:hAnsi="Trebuchet MS"/>
          <w:color w:val="0D0D0D"/>
          <w:sz w:val="24"/>
        </w:rPr>
        <w:t>husband’s</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sz w:val="24"/>
        </w:rPr>
      </w:pPr>
      <w:r>
        <w:rPr>
          <w:rFonts w:ascii="Trebuchet MS"/>
          <w:color w:val="0D0D0D"/>
          <w:spacing w:val="-2"/>
          <w:sz w:val="24"/>
        </w:rPr>
        <w:t>Brazilian</w:t>
      </w:r>
      <w:r>
        <w:rPr>
          <w:rFonts w:ascii="Trebuchet MS"/>
          <w:color w:val="0D0D0D"/>
          <w:spacing w:val="-16"/>
          <w:sz w:val="24"/>
        </w:rPr>
        <w:t> </w:t>
      </w:r>
      <w:r>
        <w:rPr>
          <w:rFonts w:ascii="Trebuchet MS"/>
          <w:color w:val="0D0D0D"/>
          <w:spacing w:val="-2"/>
          <w:sz w:val="24"/>
        </w:rPr>
        <w:t>relatives</w:t>
      </w:r>
      <w:r>
        <w:rPr>
          <w:rFonts w:ascii="Trebuchet MS"/>
          <w:color w:val="0D0D0D"/>
          <w:spacing w:val="-16"/>
          <w:sz w:val="24"/>
        </w:rPr>
        <w:t> </w:t>
      </w:r>
      <w:r>
        <w:rPr>
          <w:rFonts w:ascii="Trebuchet MS"/>
          <w:color w:val="0D0D0D"/>
          <w:spacing w:val="-2"/>
          <w:sz w:val="24"/>
        </w:rPr>
        <w:t>who</w:t>
      </w:r>
      <w:r>
        <w:rPr>
          <w:rFonts w:ascii="Trebuchet MS"/>
          <w:color w:val="0D0D0D"/>
          <w:spacing w:val="-16"/>
          <w:sz w:val="24"/>
        </w:rPr>
        <w:t> </w:t>
      </w:r>
      <w:r>
        <w:rPr>
          <w:rFonts w:ascii="Trebuchet MS"/>
          <w:color w:val="0D0D0D"/>
          <w:spacing w:val="-2"/>
          <w:sz w:val="24"/>
        </w:rPr>
        <w:t>questioned</w:t>
      </w:r>
      <w:r>
        <w:rPr>
          <w:rFonts w:ascii="Trebuchet MS"/>
          <w:color w:val="0D0D0D"/>
          <w:spacing w:val="-16"/>
          <w:sz w:val="24"/>
        </w:rPr>
        <w:t> </w:t>
      </w:r>
      <w:r>
        <w:rPr>
          <w:rFonts w:ascii="Trebuchet MS"/>
          <w:color w:val="0D0D0D"/>
          <w:spacing w:val="-2"/>
          <w:sz w:val="24"/>
        </w:rPr>
        <w:t>the</w:t>
      </w:r>
      <w:r>
        <w:rPr>
          <w:rFonts w:ascii="Trebuchet MS"/>
          <w:color w:val="0D0D0D"/>
          <w:spacing w:val="-16"/>
          <w:sz w:val="24"/>
        </w:rPr>
        <w:t> </w:t>
      </w:r>
      <w:r>
        <w:rPr>
          <w:rFonts w:ascii="Trebuchet MS"/>
          <w:color w:val="0D0D0D"/>
          <w:spacing w:val="-2"/>
          <w:sz w:val="24"/>
        </w:rPr>
        <w:t>safety</w:t>
      </w:r>
      <w:r>
        <w:rPr>
          <w:rFonts w:ascii="Trebuchet MS"/>
          <w:color w:val="0D0D0D"/>
          <w:spacing w:val="-16"/>
          <w:sz w:val="24"/>
        </w:rPr>
        <w:t> </w:t>
      </w:r>
      <w:r>
        <w:rPr>
          <w:rFonts w:ascii="Trebuchet MS"/>
          <w:color w:val="0D0D0D"/>
          <w:spacing w:val="-2"/>
          <w:sz w:val="24"/>
        </w:rPr>
        <w:t>of</w:t>
      </w:r>
      <w:r>
        <w:rPr>
          <w:rFonts w:ascii="Trebuchet MS"/>
          <w:color w:val="0D0D0D"/>
          <w:spacing w:val="-16"/>
          <w:sz w:val="24"/>
        </w:rPr>
        <w:t> </w:t>
      </w:r>
      <w:r>
        <w:rPr>
          <w:rFonts w:ascii="Trebuchet MS"/>
          <w:color w:val="0D0D0D"/>
          <w:spacing w:val="-2"/>
          <w:sz w:val="24"/>
        </w:rPr>
        <w:t>out-of-</w:t>
      </w:r>
      <w:r>
        <w:rPr>
          <w:rFonts w:ascii="Trebuchet MS"/>
          <w:color w:val="0D0D0D"/>
          <w:spacing w:val="-2"/>
          <w:sz w:val="24"/>
        </w:rPr>
        <w:t>hospital </w:t>
      </w:r>
      <w:r>
        <w:rPr>
          <w:rFonts w:ascii="Trebuchet MS"/>
          <w:color w:val="0D0D0D"/>
          <w:sz w:val="24"/>
        </w:rPr>
        <w:t>births,</w:t>
      </w:r>
      <w:r>
        <w:rPr>
          <w:rFonts w:ascii="Trebuchet MS"/>
          <w:color w:val="0D0D0D"/>
          <w:spacing w:val="-5"/>
          <w:sz w:val="24"/>
        </w:rPr>
        <w:t> </w:t>
      </w:r>
      <w:r>
        <w:rPr>
          <w:rFonts w:ascii="Trebuchet MS"/>
          <w:color w:val="0D0D0D"/>
          <w:sz w:val="24"/>
        </w:rPr>
        <w:t>I</w:t>
      </w:r>
      <w:r>
        <w:rPr>
          <w:rFonts w:ascii="Trebuchet MS"/>
          <w:color w:val="0D0D0D"/>
          <w:spacing w:val="-5"/>
          <w:sz w:val="24"/>
        </w:rPr>
        <w:t> </w:t>
      </w:r>
      <w:r>
        <w:rPr>
          <w:rFonts w:ascii="Trebuchet MS"/>
          <w:color w:val="0D0D0D"/>
          <w:sz w:val="24"/>
        </w:rPr>
        <w:t>found</w:t>
      </w:r>
      <w:r>
        <w:rPr>
          <w:rFonts w:ascii="Trebuchet MS"/>
          <w:color w:val="0D0D0D"/>
          <w:spacing w:val="-5"/>
          <w:sz w:val="24"/>
        </w:rPr>
        <w:t> </w:t>
      </w:r>
      <w:r>
        <w:rPr>
          <w:rFonts w:ascii="Trebuchet MS"/>
          <w:color w:val="0D0D0D"/>
          <w:sz w:val="24"/>
        </w:rPr>
        <w:t>support</w:t>
      </w:r>
      <w:r>
        <w:rPr>
          <w:rFonts w:ascii="Trebuchet MS"/>
          <w:color w:val="0D0D0D"/>
          <w:spacing w:val="-5"/>
          <w:sz w:val="24"/>
        </w:rPr>
        <w:t> </w:t>
      </w:r>
      <w:r>
        <w:rPr>
          <w:rFonts w:ascii="Trebuchet MS"/>
          <w:color w:val="0D0D0D"/>
          <w:sz w:val="24"/>
        </w:rPr>
        <w:t>and</w:t>
      </w:r>
      <w:r>
        <w:rPr>
          <w:rFonts w:ascii="Trebuchet MS"/>
          <w:color w:val="0D0D0D"/>
          <w:spacing w:val="-5"/>
          <w:sz w:val="24"/>
        </w:rPr>
        <w:t> </w:t>
      </w:r>
      <w:r>
        <w:rPr>
          <w:rFonts w:ascii="Trebuchet MS"/>
          <w:color w:val="0D0D0D"/>
          <w:sz w:val="24"/>
        </w:rPr>
        <w:t>safety</w:t>
      </w:r>
      <w:r>
        <w:rPr>
          <w:rFonts w:ascii="Trebuchet MS"/>
          <w:color w:val="0D0D0D"/>
          <w:spacing w:val="-5"/>
          <w:sz w:val="24"/>
        </w:rPr>
        <w:t> </w:t>
      </w:r>
      <w:r>
        <w:rPr>
          <w:rFonts w:ascii="Trebuchet MS"/>
          <w:color w:val="0D0D0D"/>
          <w:sz w:val="24"/>
        </w:rPr>
        <w:t>in</w:t>
      </w:r>
      <w:r>
        <w:rPr>
          <w:rFonts w:ascii="Trebuchet MS"/>
          <w:color w:val="0D0D0D"/>
          <w:spacing w:val="-5"/>
          <w:sz w:val="24"/>
        </w:rPr>
        <w:t> </w:t>
      </w:r>
      <w:r>
        <w:rPr>
          <w:rFonts w:ascii="Trebuchet MS"/>
          <w:color w:val="0D0D0D"/>
          <w:sz w:val="24"/>
        </w:rPr>
        <w:t>a</w:t>
      </w:r>
      <w:r>
        <w:rPr>
          <w:rFonts w:ascii="Trebuchet MS"/>
          <w:color w:val="0D0D0D"/>
          <w:spacing w:val="-5"/>
          <w:sz w:val="24"/>
        </w:rPr>
        <w:t> </w:t>
      </w:r>
      <w:r>
        <w:rPr>
          <w:rFonts w:ascii="Trebuchet MS"/>
          <w:color w:val="0D0D0D"/>
          <w:sz w:val="24"/>
        </w:rPr>
        <w:t>community</w:t>
      </w:r>
      <w:r>
        <w:rPr>
          <w:rFonts w:ascii="Trebuchet MS"/>
          <w:color w:val="0D0D0D"/>
          <w:spacing w:val="-5"/>
          <w:sz w:val="24"/>
        </w:rPr>
        <w:t> </w:t>
      </w:r>
      <w:r>
        <w:rPr>
          <w:rFonts w:ascii="Trebuchet MS"/>
          <w:color w:val="0D0D0D"/>
          <w:sz w:val="24"/>
        </w:rPr>
        <w:t>that</w:t>
      </w:r>
      <w:r>
        <w:rPr>
          <w:rFonts w:ascii="Trebuchet MS"/>
          <w:color w:val="0D0D0D"/>
          <w:spacing w:val="-5"/>
          <w:sz w:val="24"/>
        </w:rPr>
        <w:t> </w:t>
      </w:r>
      <w:r>
        <w:rPr>
          <w:rFonts w:ascii="Trebuchet MS"/>
          <w:color w:val="0D0D0D"/>
          <w:sz w:val="24"/>
        </w:rPr>
        <w:t>valued natural birthing methods.</w:t>
      </w:r>
    </w:p>
    <w:p>
      <w:pPr>
        <w:pStyle w:val="BodyText"/>
        <w:spacing w:before="22"/>
        <w:rPr>
          <w:rFonts w:ascii="Trebuchet MS"/>
          <w:sz w:val="24"/>
        </w:rPr>
      </w:pPr>
    </w:p>
    <w:p>
      <w:pPr>
        <w:spacing w:line="372" w:lineRule="auto" w:before="0"/>
        <w:ind w:left="104" w:right="263" w:firstLine="0"/>
        <w:jc w:val="left"/>
        <w:rPr>
          <w:rFonts w:ascii="Trebuchet MS"/>
          <w:sz w:val="24"/>
        </w:rPr>
      </w:pPr>
      <w:r>
        <w:rPr>
          <w:rFonts w:ascii="Trebuchet MS"/>
          <w:color w:val="0D0D0D"/>
          <w:sz w:val="24"/>
        </w:rPr>
        <w:t>Many</w:t>
      </w:r>
      <w:r>
        <w:rPr>
          <w:rFonts w:ascii="Trebuchet MS"/>
          <w:color w:val="0D0D0D"/>
          <w:spacing w:val="-7"/>
          <w:sz w:val="24"/>
        </w:rPr>
        <w:t> </w:t>
      </w:r>
      <w:r>
        <w:rPr>
          <w:rFonts w:ascii="Trebuchet MS"/>
          <w:color w:val="0D0D0D"/>
          <w:sz w:val="24"/>
        </w:rPr>
        <w:t>women</w:t>
      </w:r>
      <w:r>
        <w:rPr>
          <w:rFonts w:ascii="Trebuchet MS"/>
          <w:color w:val="0D0D0D"/>
          <w:spacing w:val="-7"/>
          <w:sz w:val="24"/>
        </w:rPr>
        <w:t> </w:t>
      </w:r>
      <w:r>
        <w:rPr>
          <w:rFonts w:ascii="Trebuchet MS"/>
          <w:color w:val="0D0D0D"/>
          <w:sz w:val="24"/>
        </w:rPr>
        <w:t>experience</w:t>
      </w:r>
      <w:r>
        <w:rPr>
          <w:rFonts w:ascii="Trebuchet MS"/>
          <w:color w:val="0D0D0D"/>
          <w:spacing w:val="-7"/>
          <w:sz w:val="24"/>
        </w:rPr>
        <w:t> </w:t>
      </w:r>
      <w:r>
        <w:rPr>
          <w:rFonts w:ascii="Trebuchet MS"/>
          <w:color w:val="0D0D0D"/>
          <w:sz w:val="24"/>
        </w:rPr>
        <w:t>long-term</w:t>
      </w:r>
      <w:r>
        <w:rPr>
          <w:rFonts w:ascii="Trebuchet MS"/>
          <w:color w:val="0D0D0D"/>
          <w:spacing w:val="-7"/>
          <w:sz w:val="24"/>
        </w:rPr>
        <w:t> </w:t>
      </w:r>
      <w:r>
        <w:rPr>
          <w:rFonts w:ascii="Trebuchet MS"/>
          <w:color w:val="0D0D0D"/>
          <w:sz w:val="24"/>
        </w:rPr>
        <w:t>side</w:t>
      </w:r>
      <w:r>
        <w:rPr>
          <w:rFonts w:ascii="Trebuchet MS"/>
          <w:color w:val="0D0D0D"/>
          <w:spacing w:val="-7"/>
          <w:sz w:val="24"/>
        </w:rPr>
        <w:t> </w:t>
      </w:r>
      <w:r>
        <w:rPr>
          <w:rFonts w:ascii="Trebuchet MS"/>
          <w:color w:val="0D0D0D"/>
          <w:sz w:val="24"/>
        </w:rPr>
        <w:t>effects</w:t>
      </w:r>
      <w:r>
        <w:rPr>
          <w:rFonts w:ascii="Trebuchet MS"/>
          <w:color w:val="0D0D0D"/>
          <w:spacing w:val="-7"/>
          <w:sz w:val="24"/>
        </w:rPr>
        <w:t> </w:t>
      </w:r>
      <w:r>
        <w:rPr>
          <w:rFonts w:ascii="Trebuchet MS"/>
          <w:color w:val="0D0D0D"/>
          <w:sz w:val="24"/>
        </w:rPr>
        <w:t>from</w:t>
      </w:r>
      <w:r>
        <w:rPr>
          <w:rFonts w:ascii="Trebuchet MS"/>
          <w:color w:val="0D0D0D"/>
          <w:spacing w:val="-7"/>
          <w:sz w:val="24"/>
        </w:rPr>
        <w:t> </w:t>
      </w:r>
      <w:r>
        <w:rPr>
          <w:rFonts w:ascii="Trebuchet MS"/>
          <w:color w:val="0D0D0D"/>
          <w:sz w:val="24"/>
        </w:rPr>
        <w:t>epidurals, such as chronic back pain, numbness at the insertion site, leg numbness, reduced mobility, and persistent headaches (Reynolds,</w:t>
      </w:r>
      <w:r>
        <w:rPr>
          <w:rFonts w:ascii="Trebuchet MS"/>
          <w:color w:val="0D0D0D"/>
          <w:spacing w:val="-6"/>
          <w:sz w:val="24"/>
        </w:rPr>
        <w:t> </w:t>
      </w:r>
      <w:r>
        <w:rPr>
          <w:rFonts w:ascii="Trebuchet MS"/>
          <w:color w:val="0D0D0D"/>
          <w:sz w:val="24"/>
        </w:rPr>
        <w:t>2011).</w:t>
      </w:r>
      <w:r>
        <w:rPr>
          <w:rFonts w:ascii="Trebuchet MS"/>
          <w:color w:val="0D0D0D"/>
          <w:spacing w:val="-6"/>
          <w:sz w:val="24"/>
        </w:rPr>
        <w:t> </w:t>
      </w:r>
      <w:r>
        <w:rPr>
          <w:rFonts w:ascii="Trebuchet MS"/>
          <w:color w:val="0D0D0D"/>
          <w:sz w:val="24"/>
        </w:rPr>
        <w:t>My</w:t>
      </w:r>
      <w:r>
        <w:rPr>
          <w:rFonts w:ascii="Trebuchet MS"/>
          <w:color w:val="0D0D0D"/>
          <w:spacing w:val="-6"/>
          <w:sz w:val="24"/>
        </w:rPr>
        <w:t> </w:t>
      </w:r>
      <w:r>
        <w:rPr>
          <w:rFonts w:ascii="Trebuchet MS"/>
          <w:color w:val="0D0D0D"/>
          <w:sz w:val="24"/>
        </w:rPr>
        <w:t>story</w:t>
      </w:r>
      <w:r>
        <w:rPr>
          <w:rFonts w:ascii="Trebuchet MS"/>
          <w:color w:val="0D0D0D"/>
          <w:spacing w:val="-6"/>
          <w:sz w:val="24"/>
        </w:rPr>
        <w:t> </w:t>
      </w:r>
      <w:r>
        <w:rPr>
          <w:rFonts w:ascii="Trebuchet MS"/>
          <w:color w:val="0D0D0D"/>
          <w:sz w:val="24"/>
        </w:rPr>
        <w:t>is</w:t>
      </w:r>
      <w:r>
        <w:rPr>
          <w:rFonts w:ascii="Trebuchet MS"/>
          <w:color w:val="0D0D0D"/>
          <w:spacing w:val="-6"/>
          <w:sz w:val="24"/>
        </w:rPr>
        <w:t> </w:t>
      </w:r>
      <w:r>
        <w:rPr>
          <w:rFonts w:ascii="Trebuchet MS"/>
          <w:color w:val="0D0D0D"/>
          <w:sz w:val="24"/>
        </w:rPr>
        <w:t>just</w:t>
      </w:r>
      <w:r>
        <w:rPr>
          <w:rFonts w:ascii="Trebuchet MS"/>
          <w:color w:val="0D0D0D"/>
          <w:spacing w:val="-6"/>
          <w:sz w:val="24"/>
        </w:rPr>
        <w:t> </w:t>
      </w:r>
      <w:r>
        <w:rPr>
          <w:rFonts w:ascii="Trebuchet MS"/>
          <w:color w:val="0D0D0D"/>
          <w:sz w:val="24"/>
        </w:rPr>
        <w:t>one</w:t>
      </w:r>
      <w:r>
        <w:rPr>
          <w:rFonts w:ascii="Trebuchet MS"/>
          <w:color w:val="0D0D0D"/>
          <w:spacing w:val="-6"/>
          <w:sz w:val="24"/>
        </w:rPr>
        <w:t> </w:t>
      </w:r>
      <w:r>
        <w:rPr>
          <w:rFonts w:ascii="Trebuchet MS"/>
          <w:color w:val="0D0D0D"/>
          <w:sz w:val="24"/>
        </w:rPr>
        <w:t>of</w:t>
      </w:r>
      <w:r>
        <w:rPr>
          <w:rFonts w:ascii="Trebuchet MS"/>
          <w:color w:val="0D0D0D"/>
          <w:spacing w:val="-6"/>
          <w:sz w:val="24"/>
        </w:rPr>
        <w:t> </w:t>
      </w:r>
      <w:r>
        <w:rPr>
          <w:rFonts w:ascii="Trebuchet MS"/>
          <w:color w:val="0D0D0D"/>
          <w:sz w:val="24"/>
        </w:rPr>
        <w:t>many,</w:t>
      </w:r>
      <w:r>
        <w:rPr>
          <w:rFonts w:ascii="Trebuchet MS"/>
          <w:color w:val="0D0D0D"/>
          <w:spacing w:val="-6"/>
          <w:sz w:val="24"/>
        </w:rPr>
        <w:t> </w:t>
      </w:r>
      <w:r>
        <w:rPr>
          <w:rFonts w:ascii="Trebuchet MS"/>
          <w:color w:val="0D0D0D"/>
          <w:sz w:val="24"/>
        </w:rPr>
        <w:t>illustrating</w:t>
      </w:r>
      <w:r>
        <w:rPr>
          <w:rFonts w:ascii="Trebuchet MS"/>
          <w:color w:val="0D0D0D"/>
          <w:spacing w:val="-6"/>
          <w:sz w:val="24"/>
        </w:rPr>
        <w:t> </w:t>
      </w:r>
      <w:r>
        <w:rPr>
          <w:rFonts w:ascii="Trebuchet MS"/>
          <w:color w:val="0D0D0D"/>
          <w:sz w:val="24"/>
        </w:rPr>
        <w:t>the need for greater awareness and informed decision-making in </w:t>
      </w:r>
      <w:r>
        <w:rPr>
          <w:rFonts w:ascii="Trebuchet MS"/>
          <w:color w:val="0D0D0D"/>
          <w:spacing w:val="-2"/>
          <w:sz w:val="24"/>
        </w:rPr>
        <w:t>childbirth.</w:t>
      </w:r>
      <w:r>
        <w:rPr>
          <w:rFonts w:ascii="Trebuchet MS"/>
          <w:color w:val="0D0D0D"/>
          <w:spacing w:val="-17"/>
          <w:sz w:val="24"/>
        </w:rPr>
        <w:t> </w:t>
      </w:r>
      <w:r>
        <w:rPr>
          <w:rFonts w:ascii="Trebuchet MS"/>
          <w:color w:val="0D0D0D"/>
          <w:spacing w:val="-2"/>
          <w:sz w:val="24"/>
        </w:rPr>
        <w:t>I</w:t>
      </w:r>
      <w:r>
        <w:rPr>
          <w:rFonts w:ascii="Trebuchet MS"/>
          <w:color w:val="0D0D0D"/>
          <w:spacing w:val="-16"/>
          <w:sz w:val="24"/>
        </w:rPr>
        <w:t> </w:t>
      </w:r>
      <w:r>
        <w:rPr>
          <w:rFonts w:ascii="Trebuchet MS"/>
          <w:color w:val="0D0D0D"/>
          <w:spacing w:val="-2"/>
          <w:sz w:val="24"/>
        </w:rPr>
        <w:t>will</w:t>
      </w:r>
      <w:r>
        <w:rPr>
          <w:rFonts w:ascii="Trebuchet MS"/>
          <w:color w:val="0D0D0D"/>
          <w:spacing w:val="-16"/>
          <w:sz w:val="24"/>
        </w:rPr>
        <w:t> </w:t>
      </w:r>
      <w:r>
        <w:rPr>
          <w:rFonts w:ascii="Trebuchet MS"/>
          <w:color w:val="0D0D0D"/>
          <w:spacing w:val="-2"/>
          <w:sz w:val="24"/>
        </w:rPr>
        <w:t>emphasize</w:t>
      </w:r>
      <w:r>
        <w:rPr>
          <w:rFonts w:ascii="Trebuchet MS"/>
          <w:color w:val="0D0D0D"/>
          <w:spacing w:val="-16"/>
          <w:sz w:val="24"/>
        </w:rPr>
        <w:t> </w:t>
      </w:r>
      <w:r>
        <w:rPr>
          <w:rFonts w:ascii="Trebuchet MS"/>
          <w:color w:val="0D0D0D"/>
          <w:spacing w:val="-2"/>
          <w:sz w:val="24"/>
        </w:rPr>
        <w:t>this</w:t>
      </w:r>
      <w:r>
        <w:rPr>
          <w:rFonts w:ascii="Trebuchet MS"/>
          <w:color w:val="0D0D0D"/>
          <w:spacing w:val="-16"/>
          <w:sz w:val="24"/>
        </w:rPr>
        <w:t> </w:t>
      </w:r>
      <w:r>
        <w:rPr>
          <w:rFonts w:ascii="Trebuchet MS"/>
          <w:color w:val="0D0D0D"/>
          <w:spacing w:val="-2"/>
          <w:sz w:val="24"/>
        </w:rPr>
        <w:t>throughout</w:t>
      </w:r>
      <w:r>
        <w:rPr>
          <w:rFonts w:ascii="Trebuchet MS"/>
          <w:color w:val="0D0D0D"/>
          <w:spacing w:val="-16"/>
          <w:sz w:val="24"/>
        </w:rPr>
        <w:t> </w:t>
      </w:r>
      <w:r>
        <w:rPr>
          <w:rFonts w:ascii="Trebuchet MS"/>
          <w:color w:val="0D0D0D"/>
          <w:spacing w:val="-2"/>
          <w:sz w:val="24"/>
        </w:rPr>
        <w:t>the</w:t>
      </w:r>
      <w:r>
        <w:rPr>
          <w:rFonts w:ascii="Trebuchet MS"/>
          <w:color w:val="0D0D0D"/>
          <w:spacing w:val="-16"/>
          <w:sz w:val="24"/>
        </w:rPr>
        <w:t> </w:t>
      </w:r>
      <w:r>
        <w:rPr>
          <w:rFonts w:ascii="Trebuchet MS"/>
          <w:color w:val="0D0D0D"/>
          <w:spacing w:val="-2"/>
          <w:sz w:val="24"/>
        </w:rPr>
        <w:t>book:</w:t>
      </w:r>
      <w:r>
        <w:rPr>
          <w:rFonts w:ascii="Trebuchet MS"/>
          <w:color w:val="0D0D0D"/>
          <w:spacing w:val="-16"/>
          <w:sz w:val="24"/>
        </w:rPr>
        <w:t> </w:t>
      </w:r>
      <w:r>
        <w:rPr>
          <w:rFonts w:ascii="Trebuchet MS"/>
          <w:color w:val="0D0D0D"/>
          <w:spacing w:val="-2"/>
          <w:sz w:val="24"/>
        </w:rPr>
        <w:t>while</w:t>
      </w:r>
      <w:r>
        <w:rPr>
          <w:rFonts w:ascii="Trebuchet MS"/>
          <w:color w:val="0D0D0D"/>
          <w:spacing w:val="-16"/>
          <w:sz w:val="24"/>
        </w:rPr>
        <w:t> </w:t>
      </w:r>
      <w:r>
        <w:rPr>
          <w:rFonts w:ascii="Trebuchet MS"/>
          <w:color w:val="0D0D0D"/>
          <w:spacing w:val="-2"/>
          <w:sz w:val="24"/>
        </w:rPr>
        <w:t>these </w:t>
      </w:r>
      <w:r>
        <w:rPr>
          <w:rFonts w:ascii="Trebuchet MS"/>
          <w:color w:val="0D0D0D"/>
          <w:sz w:val="24"/>
        </w:rPr>
        <w:t>medical</w:t>
      </w:r>
      <w:r>
        <w:rPr>
          <w:rFonts w:ascii="Trebuchet MS"/>
          <w:color w:val="0D0D0D"/>
          <w:spacing w:val="-6"/>
          <w:sz w:val="24"/>
        </w:rPr>
        <w:t> </w:t>
      </w:r>
      <w:r>
        <w:rPr>
          <w:rFonts w:ascii="Trebuchet MS"/>
          <w:color w:val="0D0D0D"/>
          <w:sz w:val="24"/>
        </w:rPr>
        <w:t>interventions</w:t>
      </w:r>
      <w:r>
        <w:rPr>
          <w:rFonts w:ascii="Trebuchet MS"/>
          <w:color w:val="0D0D0D"/>
          <w:spacing w:val="-6"/>
          <w:sz w:val="24"/>
        </w:rPr>
        <w:t> </w:t>
      </w:r>
      <w:r>
        <w:rPr>
          <w:rFonts w:ascii="Trebuchet MS"/>
          <w:color w:val="0D0D0D"/>
          <w:sz w:val="24"/>
        </w:rPr>
        <w:t>can</w:t>
      </w:r>
      <w:r>
        <w:rPr>
          <w:rFonts w:ascii="Trebuchet MS"/>
          <w:color w:val="0D0D0D"/>
          <w:spacing w:val="-6"/>
          <w:sz w:val="24"/>
        </w:rPr>
        <w:t> </w:t>
      </w:r>
      <w:r>
        <w:rPr>
          <w:rFonts w:ascii="Trebuchet MS"/>
          <w:color w:val="0D0D0D"/>
          <w:sz w:val="24"/>
        </w:rPr>
        <w:t>be</w:t>
      </w:r>
      <w:r>
        <w:rPr>
          <w:rFonts w:ascii="Trebuchet MS"/>
          <w:color w:val="0D0D0D"/>
          <w:spacing w:val="-6"/>
          <w:sz w:val="24"/>
        </w:rPr>
        <w:t> </w:t>
      </w:r>
      <w:r>
        <w:rPr>
          <w:rFonts w:ascii="Trebuchet MS"/>
          <w:color w:val="0D0D0D"/>
          <w:sz w:val="24"/>
        </w:rPr>
        <w:t>life-saving</w:t>
      </w:r>
      <w:r>
        <w:rPr>
          <w:rFonts w:ascii="Trebuchet MS"/>
          <w:color w:val="0D0D0D"/>
          <w:spacing w:val="-6"/>
          <w:sz w:val="24"/>
        </w:rPr>
        <w:t> </w:t>
      </w:r>
      <w:r>
        <w:rPr>
          <w:rFonts w:ascii="Trebuchet MS"/>
          <w:color w:val="0D0D0D"/>
          <w:sz w:val="24"/>
        </w:rPr>
        <w:t>and</w:t>
      </w:r>
      <w:r>
        <w:rPr>
          <w:rFonts w:ascii="Trebuchet MS"/>
          <w:color w:val="0D0D0D"/>
          <w:spacing w:val="-6"/>
          <w:sz w:val="24"/>
        </w:rPr>
        <w:t> </w:t>
      </w:r>
      <w:r>
        <w:rPr>
          <w:rFonts w:ascii="Trebuchet MS"/>
          <w:color w:val="0D0D0D"/>
          <w:sz w:val="24"/>
        </w:rPr>
        <w:t>have</w:t>
      </w:r>
      <w:r>
        <w:rPr>
          <w:rFonts w:ascii="Trebuchet MS"/>
          <w:color w:val="0D0D0D"/>
          <w:spacing w:val="-6"/>
          <w:sz w:val="24"/>
        </w:rPr>
        <w:t> </w:t>
      </w:r>
      <w:r>
        <w:rPr>
          <w:rFonts w:ascii="Trebuchet MS"/>
          <w:color w:val="0D0D0D"/>
          <w:sz w:val="24"/>
        </w:rPr>
        <w:t>indeed</w:t>
      </w:r>
      <w:r>
        <w:rPr>
          <w:rFonts w:ascii="Trebuchet MS"/>
          <w:color w:val="0D0D0D"/>
          <w:spacing w:val="-6"/>
          <w:sz w:val="24"/>
        </w:rPr>
        <w:t> </w:t>
      </w:r>
      <w:r>
        <w:rPr>
          <w:rFonts w:ascii="Trebuchet MS"/>
          <w:color w:val="0D0D0D"/>
          <w:sz w:val="24"/>
        </w:rPr>
        <w:t>saved many lives, their overuse creates a dangerous situation. These interventions</w:t>
      </w:r>
      <w:r>
        <w:rPr>
          <w:rFonts w:ascii="Trebuchet MS"/>
          <w:color w:val="0D0D0D"/>
          <w:spacing w:val="-12"/>
          <w:sz w:val="24"/>
        </w:rPr>
        <w:t> </w:t>
      </w:r>
      <w:r>
        <w:rPr>
          <w:rFonts w:ascii="Trebuchet MS"/>
          <w:color w:val="0D0D0D"/>
          <w:sz w:val="24"/>
        </w:rPr>
        <w:t>were</w:t>
      </w:r>
      <w:r>
        <w:rPr>
          <w:rFonts w:ascii="Trebuchet MS"/>
          <w:color w:val="0D0D0D"/>
          <w:spacing w:val="-12"/>
          <w:sz w:val="24"/>
        </w:rPr>
        <w:t> </w:t>
      </w:r>
      <w:r>
        <w:rPr>
          <w:rFonts w:ascii="Trebuchet MS"/>
          <w:color w:val="0D0D0D"/>
          <w:sz w:val="24"/>
        </w:rPr>
        <w:t>designed</w:t>
      </w:r>
      <w:r>
        <w:rPr>
          <w:rFonts w:ascii="Trebuchet MS"/>
          <w:color w:val="0D0D0D"/>
          <w:spacing w:val="-12"/>
          <w:sz w:val="24"/>
        </w:rPr>
        <w:t> </w:t>
      </w:r>
      <w:r>
        <w:rPr>
          <w:rFonts w:ascii="Trebuchet MS"/>
          <w:color w:val="0D0D0D"/>
          <w:sz w:val="24"/>
        </w:rPr>
        <w:t>to</w:t>
      </w:r>
      <w:r>
        <w:rPr>
          <w:rFonts w:ascii="Trebuchet MS"/>
          <w:color w:val="0D0D0D"/>
          <w:spacing w:val="-12"/>
          <w:sz w:val="24"/>
        </w:rPr>
        <w:t> </w:t>
      </w:r>
      <w:r>
        <w:rPr>
          <w:rFonts w:ascii="Trebuchet MS"/>
          <w:color w:val="0D0D0D"/>
          <w:sz w:val="24"/>
        </w:rPr>
        <w:t>be</w:t>
      </w:r>
      <w:r>
        <w:rPr>
          <w:rFonts w:ascii="Trebuchet MS"/>
          <w:color w:val="0D0D0D"/>
          <w:spacing w:val="-12"/>
          <w:sz w:val="24"/>
        </w:rPr>
        <w:t> </w:t>
      </w:r>
      <w:r>
        <w:rPr>
          <w:rFonts w:ascii="Trebuchet MS"/>
          <w:color w:val="0D0D0D"/>
          <w:sz w:val="24"/>
        </w:rPr>
        <w:t>used</w:t>
      </w:r>
      <w:r>
        <w:rPr>
          <w:rFonts w:ascii="Trebuchet MS"/>
          <w:color w:val="0D0D0D"/>
          <w:spacing w:val="-12"/>
          <w:sz w:val="24"/>
        </w:rPr>
        <w:t> </w:t>
      </w:r>
      <w:r>
        <w:rPr>
          <w:rFonts w:ascii="Trebuchet MS"/>
          <w:color w:val="0D0D0D"/>
          <w:sz w:val="24"/>
        </w:rPr>
        <w:t>selectively,</w:t>
      </w:r>
      <w:r>
        <w:rPr>
          <w:rFonts w:ascii="Trebuchet MS"/>
          <w:color w:val="0D0D0D"/>
          <w:spacing w:val="-12"/>
          <w:sz w:val="24"/>
        </w:rPr>
        <w:t> </w:t>
      </w:r>
      <w:r>
        <w:rPr>
          <w:rFonts w:ascii="Trebuchet MS"/>
          <w:color w:val="0D0D0D"/>
          <w:sz w:val="24"/>
        </w:rPr>
        <w:t>only</w:t>
      </w:r>
      <w:r>
        <w:rPr>
          <w:rFonts w:ascii="Trebuchet MS"/>
          <w:color w:val="0D0D0D"/>
          <w:spacing w:val="-12"/>
          <w:sz w:val="24"/>
        </w:rPr>
        <w:t> </w:t>
      </w:r>
      <w:r>
        <w:rPr>
          <w:rFonts w:ascii="Trebuchet MS"/>
          <w:color w:val="0D0D0D"/>
          <w:sz w:val="24"/>
        </w:rPr>
        <w:t>for</w:t>
      </w:r>
      <w:r>
        <w:rPr>
          <w:rFonts w:ascii="Trebuchet MS"/>
          <w:color w:val="0D0D0D"/>
          <w:spacing w:val="-12"/>
          <w:sz w:val="24"/>
        </w:rPr>
        <w:t> </w:t>
      </w:r>
      <w:r>
        <w:rPr>
          <w:rFonts w:ascii="Trebuchet MS"/>
          <w:color w:val="0D0D0D"/>
          <w:sz w:val="24"/>
        </w:rPr>
        <w:t>the relatively</w:t>
      </w:r>
      <w:r>
        <w:rPr>
          <w:rFonts w:ascii="Trebuchet MS"/>
          <w:color w:val="0D0D0D"/>
          <w:spacing w:val="-7"/>
          <w:sz w:val="24"/>
        </w:rPr>
        <w:t> </w:t>
      </w:r>
      <w:r>
        <w:rPr>
          <w:rFonts w:ascii="Trebuchet MS"/>
          <w:color w:val="0D0D0D"/>
          <w:sz w:val="24"/>
        </w:rPr>
        <w:t>small</w:t>
      </w:r>
      <w:r>
        <w:rPr>
          <w:rFonts w:ascii="Trebuchet MS"/>
          <w:color w:val="0D0D0D"/>
          <w:spacing w:val="-7"/>
          <w:sz w:val="24"/>
        </w:rPr>
        <w:t> </w:t>
      </w:r>
      <w:r>
        <w:rPr>
          <w:rFonts w:ascii="Trebuchet MS"/>
          <w:color w:val="0D0D0D"/>
          <w:sz w:val="24"/>
        </w:rPr>
        <w:t>number</w:t>
      </w:r>
      <w:r>
        <w:rPr>
          <w:rFonts w:ascii="Trebuchet MS"/>
          <w:color w:val="0D0D0D"/>
          <w:spacing w:val="-7"/>
          <w:sz w:val="24"/>
        </w:rPr>
        <w:t> </w:t>
      </w:r>
      <w:r>
        <w:rPr>
          <w:rFonts w:ascii="Trebuchet MS"/>
          <w:color w:val="0D0D0D"/>
          <w:sz w:val="24"/>
        </w:rPr>
        <w:t>of</w:t>
      </w:r>
      <w:r>
        <w:rPr>
          <w:rFonts w:ascii="Trebuchet MS"/>
          <w:color w:val="0D0D0D"/>
          <w:spacing w:val="-7"/>
          <w:sz w:val="24"/>
        </w:rPr>
        <w:t> </w:t>
      </w:r>
      <w:r>
        <w:rPr>
          <w:rFonts w:ascii="Trebuchet MS"/>
          <w:color w:val="0D0D0D"/>
          <w:sz w:val="24"/>
        </w:rPr>
        <w:t>women</w:t>
      </w:r>
      <w:r>
        <w:rPr>
          <w:rFonts w:ascii="Trebuchet MS"/>
          <w:color w:val="0D0D0D"/>
          <w:spacing w:val="-7"/>
          <w:sz w:val="24"/>
        </w:rPr>
        <w:t> </w:t>
      </w:r>
      <w:r>
        <w:rPr>
          <w:rFonts w:ascii="Trebuchet MS"/>
          <w:color w:val="0D0D0D"/>
          <w:sz w:val="24"/>
        </w:rPr>
        <w:t>who</w:t>
      </w:r>
      <w:r>
        <w:rPr>
          <w:rFonts w:ascii="Trebuchet MS"/>
          <w:color w:val="0D0D0D"/>
          <w:spacing w:val="-7"/>
          <w:sz w:val="24"/>
        </w:rPr>
        <w:t> </w:t>
      </w:r>
      <w:r>
        <w:rPr>
          <w:rFonts w:ascii="Trebuchet MS"/>
          <w:color w:val="0D0D0D"/>
          <w:sz w:val="24"/>
        </w:rPr>
        <w:t>truly</w:t>
      </w:r>
      <w:r>
        <w:rPr>
          <w:rFonts w:ascii="Trebuchet MS"/>
          <w:color w:val="0D0D0D"/>
          <w:spacing w:val="-7"/>
          <w:sz w:val="24"/>
        </w:rPr>
        <w:t> </w:t>
      </w:r>
      <w:r>
        <w:rPr>
          <w:rFonts w:ascii="Trebuchet MS"/>
          <w:color w:val="0D0D0D"/>
          <w:sz w:val="24"/>
        </w:rPr>
        <w:t>need</w:t>
      </w:r>
      <w:r>
        <w:rPr>
          <w:rFonts w:ascii="Trebuchet MS"/>
          <w:color w:val="0D0D0D"/>
          <w:spacing w:val="-7"/>
          <w:sz w:val="24"/>
        </w:rPr>
        <w:t> </w:t>
      </w:r>
      <w:r>
        <w:rPr>
          <w:rFonts w:ascii="Trebuchet MS"/>
          <w:color w:val="0D0D0D"/>
          <w:sz w:val="24"/>
        </w:rPr>
        <w:t>them.</w:t>
      </w:r>
    </w:p>
    <w:p>
      <w:pPr>
        <w:pStyle w:val="BodyText"/>
        <w:spacing w:before="23"/>
        <w:rPr>
          <w:rFonts w:ascii="Trebuchet MS"/>
          <w:sz w:val="24"/>
        </w:rPr>
      </w:pPr>
    </w:p>
    <w:p>
      <w:pPr>
        <w:spacing w:line="372" w:lineRule="auto" w:before="0"/>
        <w:ind w:left="104" w:right="111" w:firstLine="0"/>
        <w:jc w:val="left"/>
        <w:rPr>
          <w:rFonts w:ascii="Trebuchet MS" w:hAnsi="Trebuchet MS"/>
          <w:sz w:val="24"/>
        </w:rPr>
      </w:pPr>
      <w:r>
        <w:rPr>
          <w:rFonts w:ascii="Trebuchet MS" w:hAnsi="Trebuchet MS"/>
          <w:color w:val="0D0D0D"/>
          <w:sz w:val="24"/>
        </w:rPr>
        <w:t>When</w:t>
      </w:r>
      <w:r>
        <w:rPr>
          <w:rFonts w:ascii="Trebuchet MS" w:hAnsi="Trebuchet MS"/>
          <w:color w:val="0D0D0D"/>
          <w:spacing w:val="-1"/>
          <w:sz w:val="24"/>
        </w:rPr>
        <w:t> </w:t>
      </w:r>
      <w:r>
        <w:rPr>
          <w:rFonts w:ascii="Trebuchet MS" w:hAnsi="Trebuchet MS"/>
          <w:color w:val="0D0D0D"/>
          <w:sz w:val="24"/>
        </w:rPr>
        <w:t>we</w:t>
      </w:r>
      <w:r>
        <w:rPr>
          <w:rFonts w:ascii="Trebuchet MS" w:hAnsi="Trebuchet MS"/>
          <w:color w:val="0D0D0D"/>
          <w:spacing w:val="-1"/>
          <w:sz w:val="24"/>
        </w:rPr>
        <w:t> </w:t>
      </w:r>
      <w:r>
        <w:rPr>
          <w:rFonts w:ascii="Trebuchet MS" w:hAnsi="Trebuchet MS"/>
          <w:color w:val="0D0D0D"/>
          <w:sz w:val="24"/>
        </w:rPr>
        <w:t>apply</w:t>
      </w:r>
      <w:r>
        <w:rPr>
          <w:rFonts w:ascii="Trebuchet MS" w:hAnsi="Trebuchet MS"/>
          <w:color w:val="0D0D0D"/>
          <w:spacing w:val="-1"/>
          <w:sz w:val="24"/>
        </w:rPr>
        <w:t> </w:t>
      </w:r>
      <w:r>
        <w:rPr>
          <w:rFonts w:ascii="Trebuchet MS" w:hAnsi="Trebuchet MS"/>
          <w:color w:val="0D0D0D"/>
          <w:sz w:val="24"/>
        </w:rPr>
        <w:t>these</w:t>
      </w:r>
      <w:r>
        <w:rPr>
          <w:rFonts w:ascii="Trebuchet MS" w:hAnsi="Trebuchet MS"/>
          <w:color w:val="0D0D0D"/>
          <w:spacing w:val="-1"/>
          <w:sz w:val="24"/>
        </w:rPr>
        <w:t> </w:t>
      </w:r>
      <w:r>
        <w:rPr>
          <w:rFonts w:ascii="Trebuchet MS" w:hAnsi="Trebuchet MS"/>
          <w:color w:val="0D0D0D"/>
          <w:sz w:val="24"/>
        </w:rPr>
        <w:t>measures</w:t>
      </w:r>
      <w:r>
        <w:rPr>
          <w:rFonts w:ascii="Trebuchet MS" w:hAnsi="Trebuchet MS"/>
          <w:color w:val="0D0D0D"/>
          <w:spacing w:val="-1"/>
          <w:sz w:val="24"/>
        </w:rPr>
        <w:t> </w:t>
      </w:r>
      <w:r>
        <w:rPr>
          <w:rFonts w:ascii="Trebuchet MS" w:hAnsi="Trebuchet MS"/>
          <w:color w:val="0D0D0D"/>
          <w:sz w:val="24"/>
        </w:rPr>
        <w:t>indiscriminately,</w:t>
      </w:r>
      <w:r>
        <w:rPr>
          <w:rFonts w:ascii="Trebuchet MS" w:hAnsi="Trebuchet MS"/>
          <w:color w:val="0D0D0D"/>
          <w:spacing w:val="-1"/>
          <w:sz w:val="24"/>
        </w:rPr>
        <w:t> </w:t>
      </w:r>
      <w:r>
        <w:rPr>
          <w:rFonts w:ascii="Trebuchet MS" w:hAnsi="Trebuchet MS"/>
          <w:color w:val="0D0D0D"/>
          <w:sz w:val="24"/>
        </w:rPr>
        <w:t>under</w:t>
      </w:r>
      <w:r>
        <w:rPr>
          <w:rFonts w:ascii="Trebuchet MS" w:hAnsi="Trebuchet MS"/>
          <w:color w:val="0D0D0D"/>
          <w:spacing w:val="-1"/>
          <w:sz w:val="24"/>
        </w:rPr>
        <w:t> </w:t>
      </w:r>
      <w:r>
        <w:rPr>
          <w:rFonts w:ascii="Trebuchet MS" w:hAnsi="Trebuchet MS"/>
          <w:color w:val="0D0D0D"/>
          <w:sz w:val="24"/>
        </w:rPr>
        <w:t>the assumption</w:t>
      </w:r>
      <w:r>
        <w:rPr>
          <w:rFonts w:ascii="Trebuchet MS" w:hAnsi="Trebuchet MS"/>
          <w:color w:val="0D0D0D"/>
          <w:spacing w:val="-3"/>
          <w:sz w:val="24"/>
        </w:rPr>
        <w:t> </w:t>
      </w:r>
      <w:r>
        <w:rPr>
          <w:rFonts w:ascii="Trebuchet MS" w:hAnsi="Trebuchet MS"/>
          <w:color w:val="0D0D0D"/>
          <w:sz w:val="24"/>
        </w:rPr>
        <w:t>that</w:t>
      </w:r>
      <w:r>
        <w:rPr>
          <w:rFonts w:ascii="Trebuchet MS" w:hAnsi="Trebuchet MS"/>
          <w:color w:val="0D0D0D"/>
          <w:spacing w:val="-3"/>
          <w:sz w:val="24"/>
        </w:rPr>
        <w:t> </w:t>
      </w:r>
      <w:r>
        <w:rPr>
          <w:rFonts w:ascii="Trebuchet MS" w:hAnsi="Trebuchet MS"/>
          <w:color w:val="0D0D0D"/>
          <w:sz w:val="24"/>
        </w:rPr>
        <w:t>they</w:t>
      </w:r>
      <w:r>
        <w:rPr>
          <w:rFonts w:ascii="Trebuchet MS" w:hAnsi="Trebuchet MS"/>
          <w:color w:val="0D0D0D"/>
          <w:spacing w:val="-3"/>
          <w:sz w:val="24"/>
        </w:rPr>
        <w:t> </w:t>
      </w:r>
      <w:r>
        <w:rPr>
          <w:rFonts w:ascii="Trebuchet MS" w:hAnsi="Trebuchet MS"/>
          <w:color w:val="0D0D0D"/>
          <w:sz w:val="24"/>
        </w:rPr>
        <w:t>will</w:t>
      </w:r>
      <w:r>
        <w:rPr>
          <w:rFonts w:ascii="Trebuchet MS" w:hAnsi="Trebuchet MS"/>
          <w:color w:val="0D0D0D"/>
          <w:spacing w:val="-3"/>
          <w:sz w:val="24"/>
        </w:rPr>
        <w:t> </w:t>
      </w:r>
      <w:r>
        <w:rPr>
          <w:rFonts w:ascii="Trebuchet MS" w:hAnsi="Trebuchet MS"/>
          <w:color w:val="0D0D0D"/>
          <w:sz w:val="24"/>
        </w:rPr>
        <w:t>beneﬁt</w:t>
      </w:r>
      <w:r>
        <w:rPr>
          <w:rFonts w:ascii="Trebuchet MS" w:hAnsi="Trebuchet MS"/>
          <w:color w:val="0D0D0D"/>
          <w:spacing w:val="-3"/>
          <w:sz w:val="24"/>
        </w:rPr>
        <w:t> </w:t>
      </w:r>
      <w:r>
        <w:rPr>
          <w:rFonts w:ascii="Trebuchet MS" w:hAnsi="Trebuchet MS"/>
          <w:color w:val="0D0D0D"/>
          <w:sz w:val="24"/>
        </w:rPr>
        <w:t>everyone,</w:t>
      </w:r>
      <w:r>
        <w:rPr>
          <w:rFonts w:ascii="Trebuchet MS" w:hAnsi="Trebuchet MS"/>
          <w:color w:val="0D0D0D"/>
          <w:spacing w:val="-3"/>
          <w:sz w:val="24"/>
        </w:rPr>
        <w:t> </w:t>
      </w:r>
      <w:r>
        <w:rPr>
          <w:rFonts w:ascii="Trebuchet MS" w:hAnsi="Trebuchet MS"/>
          <w:color w:val="0D0D0D"/>
          <w:sz w:val="24"/>
        </w:rPr>
        <w:t>we</w:t>
      </w:r>
      <w:r>
        <w:rPr>
          <w:rFonts w:ascii="Trebuchet MS" w:hAnsi="Trebuchet MS"/>
          <w:color w:val="0D0D0D"/>
          <w:spacing w:val="-3"/>
          <w:sz w:val="24"/>
        </w:rPr>
        <w:t> </w:t>
      </w:r>
      <w:r>
        <w:rPr>
          <w:rFonts w:ascii="Trebuchet MS" w:hAnsi="Trebuchet MS"/>
          <w:color w:val="0D0D0D"/>
          <w:sz w:val="24"/>
        </w:rPr>
        <w:t>misuse</w:t>
      </w:r>
      <w:r>
        <w:rPr>
          <w:rFonts w:ascii="Trebuchet MS" w:hAnsi="Trebuchet MS"/>
          <w:color w:val="0D0D0D"/>
          <w:spacing w:val="-3"/>
          <w:sz w:val="24"/>
        </w:rPr>
        <w:t> </w:t>
      </w:r>
      <w:r>
        <w:rPr>
          <w:rFonts w:ascii="Trebuchet MS" w:hAnsi="Trebuchet MS"/>
          <w:color w:val="0D0D0D"/>
          <w:sz w:val="24"/>
        </w:rPr>
        <w:t>this valuable resource. Instead, we should focus on providing personalized</w:t>
      </w:r>
      <w:r>
        <w:rPr>
          <w:rFonts w:ascii="Trebuchet MS" w:hAnsi="Trebuchet MS"/>
          <w:color w:val="0D0D0D"/>
          <w:spacing w:val="-3"/>
          <w:sz w:val="24"/>
        </w:rPr>
        <w:t> </w:t>
      </w:r>
      <w:r>
        <w:rPr>
          <w:rFonts w:ascii="Trebuchet MS" w:hAnsi="Trebuchet MS"/>
          <w:color w:val="0D0D0D"/>
          <w:sz w:val="24"/>
        </w:rPr>
        <w:t>care</w:t>
      </w:r>
      <w:r>
        <w:rPr>
          <w:rFonts w:ascii="Trebuchet MS" w:hAnsi="Trebuchet MS"/>
          <w:color w:val="0D0D0D"/>
          <w:spacing w:val="-3"/>
          <w:sz w:val="24"/>
        </w:rPr>
        <w:t> </w:t>
      </w:r>
      <w:r>
        <w:rPr>
          <w:rFonts w:ascii="Trebuchet MS" w:hAnsi="Trebuchet MS"/>
          <w:color w:val="0D0D0D"/>
          <w:sz w:val="24"/>
        </w:rPr>
        <w:t>that</w:t>
      </w:r>
      <w:r>
        <w:rPr>
          <w:rFonts w:ascii="Trebuchet MS" w:hAnsi="Trebuchet MS"/>
          <w:color w:val="0D0D0D"/>
          <w:spacing w:val="-3"/>
          <w:sz w:val="24"/>
        </w:rPr>
        <w:t> </w:t>
      </w:r>
      <w:r>
        <w:rPr>
          <w:rFonts w:ascii="Trebuchet MS" w:hAnsi="Trebuchet MS"/>
          <w:color w:val="0D0D0D"/>
          <w:sz w:val="24"/>
        </w:rPr>
        <w:t>considers</w:t>
      </w:r>
      <w:r>
        <w:rPr>
          <w:rFonts w:ascii="Trebuchet MS" w:hAnsi="Trebuchet MS"/>
          <w:color w:val="0D0D0D"/>
          <w:spacing w:val="-3"/>
          <w:sz w:val="24"/>
        </w:rPr>
        <w:t> </w:t>
      </w:r>
      <w:r>
        <w:rPr>
          <w:rFonts w:ascii="Trebuchet MS" w:hAnsi="Trebuchet MS"/>
          <w:color w:val="0D0D0D"/>
          <w:sz w:val="24"/>
        </w:rPr>
        <w:t>a</w:t>
      </w:r>
      <w:r>
        <w:rPr>
          <w:rFonts w:ascii="Trebuchet MS" w:hAnsi="Trebuchet MS"/>
          <w:color w:val="0D0D0D"/>
          <w:spacing w:val="-3"/>
          <w:sz w:val="24"/>
        </w:rPr>
        <w:t> </w:t>
      </w:r>
      <w:r>
        <w:rPr>
          <w:rFonts w:ascii="Trebuchet MS" w:hAnsi="Trebuchet MS"/>
          <w:color w:val="0D0D0D"/>
          <w:sz w:val="24"/>
        </w:rPr>
        <w:t>woman's</w:t>
      </w:r>
      <w:r>
        <w:rPr>
          <w:rFonts w:ascii="Trebuchet MS" w:hAnsi="Trebuchet MS"/>
          <w:color w:val="0D0D0D"/>
          <w:spacing w:val="-3"/>
          <w:sz w:val="24"/>
        </w:rPr>
        <w:t> </w:t>
      </w:r>
      <w:r>
        <w:rPr>
          <w:rFonts w:ascii="Trebuchet MS" w:hAnsi="Trebuchet MS"/>
          <w:color w:val="0D0D0D"/>
          <w:sz w:val="24"/>
        </w:rPr>
        <w:t>history,</w:t>
      </w:r>
      <w:r>
        <w:rPr>
          <w:rFonts w:ascii="Trebuchet MS" w:hAnsi="Trebuchet MS"/>
          <w:color w:val="0D0D0D"/>
          <w:spacing w:val="-3"/>
          <w:sz w:val="24"/>
        </w:rPr>
        <w:t> </w:t>
      </w:r>
      <w:r>
        <w:rPr>
          <w:rFonts w:ascii="Trebuchet MS" w:hAnsi="Trebuchet MS"/>
          <w:color w:val="0D0D0D"/>
          <w:sz w:val="24"/>
        </w:rPr>
        <w:t>culture, emotional</w:t>
      </w:r>
      <w:r>
        <w:rPr>
          <w:rFonts w:ascii="Trebuchet MS" w:hAnsi="Trebuchet MS"/>
          <w:color w:val="0D0D0D"/>
          <w:spacing w:val="-18"/>
          <w:sz w:val="24"/>
        </w:rPr>
        <w:t> </w:t>
      </w:r>
      <w:r>
        <w:rPr>
          <w:rFonts w:ascii="Trebuchet MS" w:hAnsi="Trebuchet MS"/>
          <w:color w:val="0D0D0D"/>
          <w:sz w:val="24"/>
        </w:rPr>
        <w:t>state,</w:t>
      </w:r>
      <w:r>
        <w:rPr>
          <w:rFonts w:ascii="Trebuchet MS" w:hAnsi="Trebuchet MS"/>
          <w:color w:val="0D0D0D"/>
          <w:spacing w:val="-18"/>
          <w:sz w:val="24"/>
        </w:rPr>
        <w:t> </w:t>
      </w:r>
      <w:r>
        <w:rPr>
          <w:rFonts w:ascii="Trebuchet MS" w:hAnsi="Trebuchet MS"/>
          <w:color w:val="0D0D0D"/>
          <w:sz w:val="24"/>
        </w:rPr>
        <w:t>relationship</w:t>
      </w:r>
      <w:r>
        <w:rPr>
          <w:rFonts w:ascii="Trebuchet MS" w:hAnsi="Trebuchet MS"/>
          <w:color w:val="0D0D0D"/>
          <w:spacing w:val="-18"/>
          <w:sz w:val="24"/>
        </w:rPr>
        <w:t> </w:t>
      </w:r>
      <w:r>
        <w:rPr>
          <w:rFonts w:ascii="Trebuchet MS" w:hAnsi="Trebuchet MS"/>
          <w:color w:val="0D0D0D"/>
          <w:sz w:val="24"/>
        </w:rPr>
        <w:t>status,</w:t>
      </w:r>
      <w:r>
        <w:rPr>
          <w:rFonts w:ascii="Trebuchet MS" w:hAnsi="Trebuchet MS"/>
          <w:color w:val="0D0D0D"/>
          <w:spacing w:val="-18"/>
          <w:sz w:val="24"/>
        </w:rPr>
        <w:t> </w:t>
      </w:r>
      <w:r>
        <w:rPr>
          <w:rFonts w:ascii="Trebuchet MS" w:hAnsi="Trebuchet MS"/>
          <w:color w:val="0D0D0D"/>
          <w:sz w:val="24"/>
        </w:rPr>
        <w:t>and</w:t>
      </w:r>
      <w:r>
        <w:rPr>
          <w:rFonts w:ascii="Trebuchet MS" w:hAnsi="Trebuchet MS"/>
          <w:color w:val="0D0D0D"/>
          <w:spacing w:val="-18"/>
          <w:sz w:val="24"/>
        </w:rPr>
        <w:t> </w:t>
      </w:r>
      <w:r>
        <w:rPr>
          <w:rFonts w:ascii="Trebuchet MS" w:hAnsi="Trebuchet MS"/>
          <w:color w:val="0D0D0D"/>
          <w:sz w:val="24"/>
        </w:rPr>
        <w:t>true</w:t>
      </w:r>
      <w:r>
        <w:rPr>
          <w:rFonts w:ascii="Trebuchet MS" w:hAnsi="Trebuchet MS"/>
          <w:color w:val="0D0D0D"/>
          <w:spacing w:val="-18"/>
          <w:sz w:val="24"/>
        </w:rPr>
        <w:t> </w:t>
      </w:r>
      <w:r>
        <w:rPr>
          <w:rFonts w:ascii="Trebuchet MS" w:hAnsi="Trebuchet MS"/>
          <w:color w:val="0D0D0D"/>
          <w:sz w:val="24"/>
        </w:rPr>
        <w:t>medical</w:t>
      </w:r>
      <w:r>
        <w:rPr>
          <w:rFonts w:ascii="Trebuchet MS" w:hAnsi="Trebuchet MS"/>
          <w:color w:val="0D0D0D"/>
          <w:spacing w:val="-18"/>
          <w:sz w:val="24"/>
        </w:rPr>
        <w:t> </w:t>
      </w:r>
      <w:r>
        <w:rPr>
          <w:rFonts w:ascii="Trebuchet MS" w:hAnsi="Trebuchet MS"/>
          <w:color w:val="0D0D0D"/>
          <w:sz w:val="24"/>
        </w:rPr>
        <w:t>history.</w:t>
      </w:r>
      <w:r>
        <w:rPr>
          <w:rFonts w:ascii="Trebuchet MS" w:hAnsi="Trebuchet MS"/>
          <w:color w:val="0D0D0D"/>
          <w:spacing w:val="-18"/>
          <w:sz w:val="24"/>
        </w:rPr>
        <w:t> </w:t>
      </w:r>
      <w:r>
        <w:rPr>
          <w:rFonts w:ascii="Trebuchet MS" w:hAnsi="Trebuchet MS"/>
          <w:color w:val="0D0D0D"/>
          <w:sz w:val="24"/>
        </w:rPr>
        <w:t>By establishing a strong bond of trust and understanding, both the woman</w:t>
      </w:r>
      <w:r>
        <w:rPr>
          <w:rFonts w:ascii="Trebuchet MS" w:hAnsi="Trebuchet MS"/>
          <w:color w:val="0D0D0D"/>
          <w:spacing w:val="-16"/>
          <w:sz w:val="24"/>
        </w:rPr>
        <w:t> </w:t>
      </w:r>
      <w:r>
        <w:rPr>
          <w:rFonts w:ascii="Trebuchet MS" w:hAnsi="Trebuchet MS"/>
          <w:color w:val="0D0D0D"/>
          <w:sz w:val="24"/>
        </w:rPr>
        <w:t>and</w:t>
      </w:r>
      <w:r>
        <w:rPr>
          <w:rFonts w:ascii="Trebuchet MS" w:hAnsi="Trebuchet MS"/>
          <w:color w:val="0D0D0D"/>
          <w:spacing w:val="-16"/>
          <w:sz w:val="24"/>
        </w:rPr>
        <w:t> </w:t>
      </w:r>
      <w:r>
        <w:rPr>
          <w:rFonts w:ascii="Trebuchet MS" w:hAnsi="Trebuchet MS"/>
          <w:color w:val="0D0D0D"/>
          <w:sz w:val="24"/>
        </w:rPr>
        <w:t>her</w:t>
      </w:r>
      <w:r>
        <w:rPr>
          <w:rFonts w:ascii="Trebuchet MS" w:hAnsi="Trebuchet MS"/>
          <w:color w:val="0D0D0D"/>
          <w:spacing w:val="-16"/>
          <w:sz w:val="24"/>
        </w:rPr>
        <w:t> </w:t>
      </w:r>
      <w:r>
        <w:rPr>
          <w:rFonts w:ascii="Trebuchet MS" w:hAnsi="Trebuchet MS"/>
          <w:color w:val="0D0D0D"/>
          <w:sz w:val="24"/>
        </w:rPr>
        <w:t>healthcare</w:t>
      </w:r>
      <w:r>
        <w:rPr>
          <w:rFonts w:ascii="Trebuchet MS" w:hAnsi="Trebuchet MS"/>
          <w:color w:val="0D0D0D"/>
          <w:spacing w:val="-16"/>
          <w:sz w:val="24"/>
        </w:rPr>
        <w:t> </w:t>
      </w:r>
      <w:r>
        <w:rPr>
          <w:rFonts w:ascii="Trebuchet MS" w:hAnsi="Trebuchet MS"/>
          <w:color w:val="0D0D0D"/>
          <w:sz w:val="24"/>
        </w:rPr>
        <w:t>provider</w:t>
      </w:r>
      <w:r>
        <w:rPr>
          <w:rFonts w:ascii="Trebuchet MS" w:hAnsi="Trebuchet MS"/>
          <w:color w:val="0D0D0D"/>
          <w:spacing w:val="-16"/>
          <w:sz w:val="24"/>
        </w:rPr>
        <w:t> </w:t>
      </w:r>
      <w:r>
        <w:rPr>
          <w:rFonts w:ascii="Trebuchet MS" w:hAnsi="Trebuchet MS"/>
          <w:color w:val="0D0D0D"/>
          <w:sz w:val="24"/>
        </w:rPr>
        <w:t>can</w:t>
      </w:r>
      <w:r>
        <w:rPr>
          <w:rFonts w:ascii="Trebuchet MS" w:hAnsi="Trebuchet MS"/>
          <w:color w:val="0D0D0D"/>
          <w:spacing w:val="-16"/>
          <w:sz w:val="24"/>
        </w:rPr>
        <w:t> </w:t>
      </w:r>
      <w:r>
        <w:rPr>
          <w:rFonts w:ascii="Trebuchet MS" w:hAnsi="Trebuchet MS"/>
          <w:color w:val="0D0D0D"/>
          <w:sz w:val="24"/>
        </w:rPr>
        <w:t>make</w:t>
      </w:r>
      <w:r>
        <w:rPr>
          <w:rFonts w:ascii="Trebuchet MS" w:hAnsi="Trebuchet MS"/>
          <w:color w:val="0D0D0D"/>
          <w:spacing w:val="-16"/>
          <w:sz w:val="24"/>
        </w:rPr>
        <w:t> </w:t>
      </w:r>
      <w:r>
        <w:rPr>
          <w:rFonts w:ascii="Trebuchet MS" w:hAnsi="Trebuchet MS"/>
          <w:color w:val="0D0D0D"/>
          <w:sz w:val="24"/>
        </w:rPr>
        <w:t>informed</w:t>
      </w:r>
      <w:r>
        <w:rPr>
          <w:rFonts w:ascii="Trebuchet MS" w:hAnsi="Trebuchet MS"/>
          <w:color w:val="0D0D0D"/>
          <w:spacing w:val="-16"/>
          <w:sz w:val="24"/>
        </w:rPr>
        <w:t> </w:t>
      </w:r>
      <w:r>
        <w:rPr>
          <w:rFonts w:ascii="Trebuchet MS" w:hAnsi="Trebuchet MS"/>
          <w:color w:val="0D0D0D"/>
          <w:sz w:val="24"/>
        </w:rPr>
        <w:t>decisions without resorting to scare tactics.</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240" w:firstLine="0"/>
        <w:jc w:val="left"/>
        <w:rPr>
          <w:rFonts w:ascii="Trebuchet MS" w:hAnsi="Trebuchet MS"/>
          <w:sz w:val="24"/>
        </w:rPr>
      </w:pPr>
      <w:r>
        <w:rPr>
          <w:rFonts w:ascii="Trebuchet MS" w:hAnsi="Trebuchet MS"/>
          <w:color w:val="0D0D0D"/>
          <w:sz w:val="24"/>
        </w:rPr>
        <w:t>Imagine if obstetricians could concentrate solely on high-risk </w:t>
      </w:r>
      <w:r>
        <w:rPr>
          <w:rFonts w:ascii="Trebuchet MS" w:hAnsi="Trebuchet MS"/>
          <w:color w:val="0D0D0D"/>
          <w:spacing w:val="-2"/>
          <w:sz w:val="24"/>
        </w:rPr>
        <w:t>pregnancies,</w:t>
      </w:r>
      <w:r>
        <w:rPr>
          <w:rFonts w:ascii="Trebuchet MS" w:hAnsi="Trebuchet MS"/>
          <w:color w:val="0D0D0D"/>
          <w:spacing w:val="-16"/>
          <w:sz w:val="24"/>
        </w:rPr>
        <w:t> </w:t>
      </w:r>
      <w:r>
        <w:rPr>
          <w:rFonts w:ascii="Trebuchet MS" w:hAnsi="Trebuchet MS"/>
          <w:color w:val="0D0D0D"/>
          <w:spacing w:val="-2"/>
          <w:sz w:val="24"/>
        </w:rPr>
        <w:t>allowing</w:t>
      </w:r>
      <w:r>
        <w:rPr>
          <w:rFonts w:ascii="Trebuchet MS" w:hAnsi="Trebuchet MS"/>
          <w:color w:val="0D0D0D"/>
          <w:spacing w:val="-16"/>
          <w:sz w:val="24"/>
        </w:rPr>
        <w:t> </w:t>
      </w:r>
      <w:r>
        <w:rPr>
          <w:rFonts w:ascii="Trebuchet MS" w:hAnsi="Trebuchet MS"/>
          <w:color w:val="0D0D0D"/>
          <w:spacing w:val="-2"/>
          <w:sz w:val="24"/>
        </w:rPr>
        <w:t>them</w:t>
      </w:r>
      <w:r>
        <w:rPr>
          <w:rFonts w:ascii="Trebuchet MS" w:hAnsi="Trebuchet MS"/>
          <w:color w:val="0D0D0D"/>
          <w:spacing w:val="-16"/>
          <w:sz w:val="24"/>
        </w:rPr>
        <w:t> </w:t>
      </w:r>
      <w:r>
        <w:rPr>
          <w:rFonts w:ascii="Trebuchet MS" w:hAnsi="Trebuchet MS"/>
          <w:color w:val="0D0D0D"/>
          <w:spacing w:val="-2"/>
          <w:sz w:val="24"/>
        </w:rPr>
        <w:t>more</w:t>
      </w:r>
      <w:r>
        <w:rPr>
          <w:rFonts w:ascii="Trebuchet MS" w:hAnsi="Trebuchet MS"/>
          <w:color w:val="0D0D0D"/>
          <w:spacing w:val="-16"/>
          <w:sz w:val="24"/>
        </w:rPr>
        <w:t> </w:t>
      </w:r>
      <w:r>
        <w:rPr>
          <w:rFonts w:ascii="Trebuchet MS" w:hAnsi="Trebuchet MS"/>
          <w:color w:val="0D0D0D"/>
          <w:spacing w:val="-2"/>
          <w:sz w:val="24"/>
        </w:rPr>
        <w:t>time</w:t>
      </w:r>
      <w:r>
        <w:rPr>
          <w:rFonts w:ascii="Trebuchet MS" w:hAnsi="Trebuchet MS"/>
          <w:color w:val="0D0D0D"/>
          <w:spacing w:val="-16"/>
          <w:sz w:val="24"/>
        </w:rPr>
        <w:t> </w:t>
      </w:r>
      <w:r>
        <w:rPr>
          <w:rFonts w:ascii="Trebuchet MS" w:hAnsi="Trebuchet MS"/>
          <w:color w:val="0D0D0D"/>
          <w:spacing w:val="-2"/>
          <w:sz w:val="24"/>
        </w:rPr>
        <w:t>to</w:t>
      </w:r>
      <w:r>
        <w:rPr>
          <w:rFonts w:ascii="Trebuchet MS" w:hAnsi="Trebuchet MS"/>
          <w:color w:val="0D0D0D"/>
          <w:spacing w:val="-16"/>
          <w:sz w:val="24"/>
        </w:rPr>
        <w:t> </w:t>
      </w:r>
      <w:r>
        <w:rPr>
          <w:rFonts w:ascii="Trebuchet MS" w:hAnsi="Trebuchet MS"/>
          <w:color w:val="0D0D0D"/>
          <w:spacing w:val="-2"/>
          <w:sz w:val="24"/>
        </w:rPr>
        <w:t>build</w:t>
      </w:r>
      <w:r>
        <w:rPr>
          <w:rFonts w:ascii="Trebuchet MS" w:hAnsi="Trebuchet MS"/>
          <w:color w:val="0D0D0D"/>
          <w:spacing w:val="-16"/>
          <w:sz w:val="24"/>
        </w:rPr>
        <w:t> </w:t>
      </w:r>
      <w:r>
        <w:rPr>
          <w:rFonts w:ascii="Trebuchet MS" w:hAnsi="Trebuchet MS"/>
          <w:color w:val="0D0D0D"/>
          <w:spacing w:val="-2"/>
          <w:sz w:val="24"/>
        </w:rPr>
        <w:t>relationships</w:t>
      </w:r>
      <w:r>
        <w:rPr>
          <w:rFonts w:ascii="Trebuchet MS" w:hAnsi="Trebuchet MS"/>
          <w:color w:val="0D0D0D"/>
          <w:spacing w:val="-16"/>
          <w:sz w:val="24"/>
        </w:rPr>
        <w:t> </w:t>
      </w:r>
      <w:r>
        <w:rPr>
          <w:rFonts w:ascii="Trebuchet MS" w:hAnsi="Trebuchet MS"/>
          <w:color w:val="0D0D0D"/>
          <w:spacing w:val="-2"/>
          <w:sz w:val="24"/>
        </w:rPr>
        <w:t>with </w:t>
      </w:r>
      <w:r>
        <w:rPr>
          <w:rFonts w:ascii="Trebuchet MS" w:hAnsi="Trebuchet MS"/>
          <w:color w:val="0D0D0D"/>
          <w:sz w:val="24"/>
        </w:rPr>
        <w:t>these women and understand their speciﬁc needs. Meanwhile, low-risk</w:t>
      </w:r>
      <w:r>
        <w:rPr>
          <w:rFonts w:ascii="Trebuchet MS" w:hAnsi="Trebuchet MS"/>
          <w:color w:val="0D0D0D"/>
          <w:spacing w:val="-19"/>
          <w:sz w:val="24"/>
        </w:rPr>
        <w:t> </w:t>
      </w:r>
      <w:r>
        <w:rPr>
          <w:rFonts w:ascii="Trebuchet MS" w:hAnsi="Trebuchet MS"/>
          <w:color w:val="0D0D0D"/>
          <w:sz w:val="24"/>
        </w:rPr>
        <w:t>mothers</w:t>
      </w:r>
      <w:r>
        <w:rPr>
          <w:rFonts w:ascii="Trebuchet MS" w:hAnsi="Trebuchet MS"/>
          <w:color w:val="0D0D0D"/>
          <w:spacing w:val="-18"/>
          <w:sz w:val="24"/>
        </w:rPr>
        <w:t> </w:t>
      </w:r>
      <w:r>
        <w:rPr>
          <w:rFonts w:ascii="Trebuchet MS" w:hAnsi="Trebuchet MS"/>
          <w:color w:val="0D0D0D"/>
          <w:sz w:val="24"/>
        </w:rPr>
        <w:t>could</w:t>
      </w:r>
      <w:r>
        <w:rPr>
          <w:rFonts w:ascii="Trebuchet MS" w:hAnsi="Trebuchet MS"/>
          <w:color w:val="0D0D0D"/>
          <w:spacing w:val="-18"/>
          <w:sz w:val="24"/>
        </w:rPr>
        <w:t> </w:t>
      </w:r>
      <w:r>
        <w:rPr>
          <w:rFonts w:ascii="Trebuchet MS" w:hAnsi="Trebuchet MS"/>
          <w:color w:val="0D0D0D"/>
          <w:sz w:val="24"/>
        </w:rPr>
        <w:t>receive</w:t>
      </w:r>
      <w:r>
        <w:rPr>
          <w:rFonts w:ascii="Trebuchet MS" w:hAnsi="Trebuchet MS"/>
          <w:color w:val="0D0D0D"/>
          <w:spacing w:val="-18"/>
          <w:sz w:val="24"/>
        </w:rPr>
        <w:t> </w:t>
      </w:r>
      <w:r>
        <w:rPr>
          <w:rFonts w:ascii="Trebuchet MS" w:hAnsi="Trebuchet MS"/>
          <w:color w:val="0D0D0D"/>
          <w:sz w:val="24"/>
        </w:rPr>
        <w:t>continuous,</w:t>
      </w:r>
      <w:r>
        <w:rPr>
          <w:rFonts w:ascii="Trebuchet MS" w:hAnsi="Trebuchet MS"/>
          <w:color w:val="0D0D0D"/>
          <w:spacing w:val="-18"/>
          <w:sz w:val="24"/>
        </w:rPr>
        <w:t> </w:t>
      </w:r>
      <w:r>
        <w:rPr>
          <w:rFonts w:ascii="Trebuchet MS" w:hAnsi="Trebuchet MS"/>
          <w:color w:val="0D0D0D"/>
          <w:sz w:val="24"/>
        </w:rPr>
        <w:t>personalized</w:t>
      </w:r>
      <w:r>
        <w:rPr>
          <w:rFonts w:ascii="Trebuchet MS" w:hAnsi="Trebuchet MS"/>
          <w:color w:val="0D0D0D"/>
          <w:spacing w:val="-18"/>
          <w:sz w:val="24"/>
        </w:rPr>
        <w:t> </w:t>
      </w:r>
      <w:r>
        <w:rPr>
          <w:rFonts w:ascii="Trebuchet MS" w:hAnsi="Trebuchet MS"/>
          <w:color w:val="0D0D0D"/>
          <w:sz w:val="24"/>
        </w:rPr>
        <w:t>support from</w:t>
      </w:r>
      <w:r>
        <w:rPr>
          <w:rFonts w:ascii="Trebuchet MS" w:hAnsi="Trebuchet MS"/>
          <w:color w:val="0D0D0D"/>
          <w:spacing w:val="-15"/>
          <w:sz w:val="24"/>
        </w:rPr>
        <w:t> </w:t>
      </w:r>
      <w:r>
        <w:rPr>
          <w:rFonts w:ascii="Trebuchet MS" w:hAnsi="Trebuchet MS"/>
          <w:color w:val="0D0D0D"/>
          <w:sz w:val="24"/>
        </w:rPr>
        <w:t>midwives</w:t>
      </w:r>
      <w:r>
        <w:rPr>
          <w:rFonts w:ascii="Trebuchet MS" w:hAnsi="Trebuchet MS"/>
          <w:color w:val="0D0D0D"/>
          <w:spacing w:val="-15"/>
          <w:sz w:val="24"/>
        </w:rPr>
        <w:t> </w:t>
      </w:r>
      <w:r>
        <w:rPr>
          <w:rFonts w:ascii="Trebuchet MS" w:hAnsi="Trebuchet MS"/>
          <w:color w:val="0D0D0D"/>
          <w:sz w:val="24"/>
        </w:rPr>
        <w:t>and</w:t>
      </w:r>
      <w:r>
        <w:rPr>
          <w:rFonts w:ascii="Trebuchet MS" w:hAnsi="Trebuchet MS"/>
          <w:color w:val="0D0D0D"/>
          <w:spacing w:val="-15"/>
          <w:sz w:val="24"/>
        </w:rPr>
        <w:t> </w:t>
      </w:r>
      <w:r>
        <w:rPr>
          <w:rFonts w:ascii="Trebuchet MS" w:hAnsi="Trebuchet MS"/>
          <w:color w:val="0D0D0D"/>
          <w:sz w:val="24"/>
        </w:rPr>
        <w:t>their</w:t>
      </w:r>
      <w:r>
        <w:rPr>
          <w:rFonts w:ascii="Trebuchet MS" w:hAnsi="Trebuchet MS"/>
          <w:color w:val="0D0D0D"/>
          <w:spacing w:val="-15"/>
          <w:sz w:val="24"/>
        </w:rPr>
        <w:t> </w:t>
      </w:r>
      <w:r>
        <w:rPr>
          <w:rFonts w:ascii="Trebuchet MS" w:hAnsi="Trebuchet MS"/>
          <w:color w:val="0D0D0D"/>
          <w:sz w:val="24"/>
        </w:rPr>
        <w:t>communities.</w:t>
      </w:r>
      <w:r>
        <w:rPr>
          <w:rFonts w:ascii="Trebuchet MS" w:hAnsi="Trebuchet MS"/>
          <w:color w:val="0D0D0D"/>
          <w:spacing w:val="-15"/>
          <w:sz w:val="24"/>
        </w:rPr>
        <w:t> </w:t>
      </w:r>
      <w:r>
        <w:rPr>
          <w:rFonts w:ascii="Trebuchet MS" w:hAnsi="Trebuchet MS"/>
          <w:color w:val="0D0D0D"/>
          <w:sz w:val="24"/>
        </w:rPr>
        <w:t>This</w:t>
      </w:r>
      <w:r>
        <w:rPr>
          <w:rFonts w:ascii="Trebuchet MS" w:hAnsi="Trebuchet MS"/>
          <w:color w:val="0D0D0D"/>
          <w:spacing w:val="-15"/>
          <w:sz w:val="24"/>
        </w:rPr>
        <w:t> </w:t>
      </w:r>
      <w:r>
        <w:rPr>
          <w:rFonts w:ascii="Trebuchet MS" w:hAnsi="Trebuchet MS"/>
          <w:color w:val="0D0D0D"/>
          <w:sz w:val="24"/>
        </w:rPr>
        <w:t>model</w:t>
      </w:r>
      <w:r>
        <w:rPr>
          <w:rFonts w:ascii="Trebuchet MS" w:hAnsi="Trebuchet MS"/>
          <w:color w:val="0D0D0D"/>
          <w:spacing w:val="-15"/>
          <w:sz w:val="24"/>
        </w:rPr>
        <w:t> </w:t>
      </w:r>
      <w:r>
        <w:rPr>
          <w:rFonts w:ascii="Trebuchet MS" w:hAnsi="Trebuchet MS"/>
          <w:color w:val="0D0D0D"/>
          <w:sz w:val="24"/>
        </w:rPr>
        <w:t>would</w:t>
      </w:r>
      <w:r>
        <w:rPr>
          <w:rFonts w:ascii="Trebuchet MS" w:hAnsi="Trebuchet MS"/>
          <w:color w:val="0D0D0D"/>
          <w:spacing w:val="-15"/>
          <w:sz w:val="24"/>
        </w:rPr>
        <w:t> </w:t>
      </w:r>
      <w:r>
        <w:rPr>
          <w:rFonts w:ascii="Trebuchet MS" w:hAnsi="Trebuchet MS"/>
          <w:color w:val="0D0D0D"/>
          <w:sz w:val="24"/>
        </w:rPr>
        <w:t>lead</w:t>
      </w:r>
      <w:r>
        <w:rPr>
          <w:rFonts w:ascii="Trebuchet MS" w:hAnsi="Trebuchet MS"/>
          <w:color w:val="0D0D0D"/>
          <w:spacing w:val="-15"/>
          <w:sz w:val="24"/>
        </w:rPr>
        <w:t> </w:t>
      </w:r>
      <w:r>
        <w:rPr>
          <w:rFonts w:ascii="Trebuchet MS" w:hAnsi="Trebuchet MS"/>
          <w:color w:val="0D0D0D"/>
          <w:sz w:val="24"/>
        </w:rPr>
        <w:t>to better</w:t>
      </w:r>
      <w:r>
        <w:rPr>
          <w:rFonts w:ascii="Trebuchet MS" w:hAnsi="Trebuchet MS"/>
          <w:color w:val="0D0D0D"/>
          <w:spacing w:val="-1"/>
          <w:sz w:val="24"/>
        </w:rPr>
        <w:t> </w:t>
      </w:r>
      <w:r>
        <w:rPr>
          <w:rFonts w:ascii="Trebuchet MS" w:hAnsi="Trebuchet MS"/>
          <w:color w:val="0D0D0D"/>
          <w:sz w:val="24"/>
        </w:rPr>
        <w:t>outcomes,</w:t>
      </w:r>
      <w:r>
        <w:rPr>
          <w:rFonts w:ascii="Trebuchet MS" w:hAnsi="Trebuchet MS"/>
          <w:color w:val="0D0D0D"/>
          <w:spacing w:val="-1"/>
          <w:sz w:val="24"/>
        </w:rPr>
        <w:t> </w:t>
      </w:r>
      <w:r>
        <w:rPr>
          <w:rFonts w:ascii="Trebuchet MS" w:hAnsi="Trebuchet MS"/>
          <w:color w:val="0D0D0D"/>
          <w:sz w:val="24"/>
        </w:rPr>
        <w:t>as</w:t>
      </w:r>
      <w:r>
        <w:rPr>
          <w:rFonts w:ascii="Trebuchet MS" w:hAnsi="Trebuchet MS"/>
          <w:color w:val="0D0D0D"/>
          <w:spacing w:val="-1"/>
          <w:sz w:val="24"/>
        </w:rPr>
        <w:t> </w:t>
      </w:r>
      <w:r>
        <w:rPr>
          <w:rFonts w:ascii="Trebuchet MS" w:hAnsi="Trebuchet MS"/>
          <w:color w:val="0D0D0D"/>
          <w:sz w:val="24"/>
        </w:rPr>
        <w:t>every</w:t>
      </w:r>
      <w:r>
        <w:rPr>
          <w:rFonts w:ascii="Trebuchet MS" w:hAnsi="Trebuchet MS"/>
          <w:color w:val="0D0D0D"/>
          <w:spacing w:val="-1"/>
          <w:sz w:val="24"/>
        </w:rPr>
        <w:t> </w:t>
      </w:r>
      <w:r>
        <w:rPr>
          <w:rFonts w:ascii="Trebuchet MS" w:hAnsi="Trebuchet MS"/>
          <w:color w:val="0D0D0D"/>
          <w:sz w:val="24"/>
        </w:rPr>
        <w:t>woman</w:t>
      </w:r>
      <w:r>
        <w:rPr>
          <w:rFonts w:ascii="Trebuchet MS" w:hAnsi="Trebuchet MS"/>
          <w:color w:val="0D0D0D"/>
          <w:spacing w:val="-1"/>
          <w:sz w:val="24"/>
        </w:rPr>
        <w:t> </w:t>
      </w:r>
      <w:r>
        <w:rPr>
          <w:rFonts w:ascii="Trebuchet MS" w:hAnsi="Trebuchet MS"/>
          <w:color w:val="0D0D0D"/>
          <w:sz w:val="24"/>
        </w:rPr>
        <w:t>would</w:t>
      </w:r>
      <w:r>
        <w:rPr>
          <w:rFonts w:ascii="Trebuchet MS" w:hAnsi="Trebuchet MS"/>
          <w:color w:val="0D0D0D"/>
          <w:spacing w:val="-1"/>
          <w:sz w:val="24"/>
        </w:rPr>
        <w:t> </w:t>
      </w:r>
      <w:r>
        <w:rPr>
          <w:rFonts w:ascii="Trebuchet MS" w:hAnsi="Trebuchet MS"/>
          <w:color w:val="0D0D0D"/>
          <w:sz w:val="24"/>
        </w:rPr>
        <w:t>receive</w:t>
      </w:r>
      <w:r>
        <w:rPr>
          <w:rFonts w:ascii="Trebuchet MS" w:hAnsi="Trebuchet MS"/>
          <w:color w:val="0D0D0D"/>
          <w:spacing w:val="-1"/>
          <w:sz w:val="24"/>
        </w:rPr>
        <w:t> </w:t>
      </w:r>
      <w:r>
        <w:rPr>
          <w:rFonts w:ascii="Trebuchet MS" w:hAnsi="Trebuchet MS"/>
          <w:color w:val="0D0D0D"/>
          <w:sz w:val="24"/>
        </w:rPr>
        <w:t>the individualized</w:t>
      </w:r>
      <w:r>
        <w:rPr>
          <w:rFonts w:ascii="Trebuchet MS" w:hAnsi="Trebuchet MS"/>
          <w:color w:val="0D0D0D"/>
          <w:spacing w:val="-1"/>
          <w:sz w:val="24"/>
        </w:rPr>
        <w:t> </w:t>
      </w:r>
      <w:r>
        <w:rPr>
          <w:rFonts w:ascii="Trebuchet MS" w:hAnsi="Trebuchet MS"/>
          <w:color w:val="0D0D0D"/>
          <w:sz w:val="24"/>
        </w:rPr>
        <w:t>care</w:t>
      </w:r>
      <w:r>
        <w:rPr>
          <w:rFonts w:ascii="Trebuchet MS" w:hAnsi="Trebuchet MS"/>
          <w:color w:val="0D0D0D"/>
          <w:spacing w:val="-1"/>
          <w:sz w:val="24"/>
        </w:rPr>
        <w:t> </w:t>
      </w:r>
      <w:r>
        <w:rPr>
          <w:rFonts w:ascii="Trebuchet MS" w:hAnsi="Trebuchet MS"/>
          <w:color w:val="0D0D0D"/>
          <w:sz w:val="24"/>
        </w:rPr>
        <w:t>she</w:t>
      </w:r>
      <w:r>
        <w:rPr>
          <w:rFonts w:ascii="Trebuchet MS" w:hAnsi="Trebuchet MS"/>
          <w:color w:val="0D0D0D"/>
          <w:spacing w:val="-1"/>
          <w:sz w:val="24"/>
        </w:rPr>
        <w:t> </w:t>
      </w:r>
      <w:r>
        <w:rPr>
          <w:rFonts w:ascii="Trebuchet MS" w:hAnsi="Trebuchet MS"/>
          <w:color w:val="0D0D0D"/>
          <w:sz w:val="24"/>
        </w:rPr>
        <w:t>deserves.</w:t>
      </w:r>
      <w:r>
        <w:rPr>
          <w:rFonts w:ascii="Trebuchet MS" w:hAnsi="Trebuchet MS"/>
          <w:color w:val="0D0D0D"/>
          <w:spacing w:val="-1"/>
          <w:sz w:val="24"/>
        </w:rPr>
        <w:t> </w:t>
      </w:r>
      <w:r>
        <w:rPr>
          <w:rFonts w:ascii="Trebuchet MS" w:hAnsi="Trebuchet MS"/>
          <w:color w:val="0D0D0D"/>
          <w:sz w:val="24"/>
        </w:rPr>
        <w:t>By</w:t>
      </w:r>
      <w:r>
        <w:rPr>
          <w:rFonts w:ascii="Trebuchet MS" w:hAnsi="Trebuchet MS"/>
          <w:color w:val="0D0D0D"/>
          <w:spacing w:val="-1"/>
          <w:sz w:val="24"/>
        </w:rPr>
        <w:t> </w:t>
      </w:r>
      <w:r>
        <w:rPr>
          <w:rFonts w:ascii="Trebuchet MS" w:hAnsi="Trebuchet MS"/>
          <w:color w:val="0D0D0D"/>
          <w:sz w:val="24"/>
        </w:rPr>
        <w:t>reserving</w:t>
      </w:r>
      <w:r>
        <w:rPr>
          <w:rFonts w:ascii="Trebuchet MS" w:hAnsi="Trebuchet MS"/>
          <w:color w:val="0D0D0D"/>
          <w:spacing w:val="-1"/>
          <w:sz w:val="24"/>
        </w:rPr>
        <w:t> </w:t>
      </w:r>
      <w:r>
        <w:rPr>
          <w:rFonts w:ascii="Trebuchet MS" w:hAnsi="Trebuchet MS"/>
          <w:color w:val="0D0D0D"/>
          <w:sz w:val="24"/>
        </w:rPr>
        <w:t>interventions</w:t>
      </w:r>
      <w:r>
        <w:rPr>
          <w:rFonts w:ascii="Trebuchet MS" w:hAnsi="Trebuchet MS"/>
          <w:color w:val="0D0D0D"/>
          <w:spacing w:val="-1"/>
          <w:sz w:val="24"/>
        </w:rPr>
        <w:t> </w:t>
      </w:r>
      <w:r>
        <w:rPr>
          <w:rFonts w:ascii="Trebuchet MS" w:hAnsi="Trebuchet MS"/>
          <w:color w:val="0D0D0D"/>
          <w:sz w:val="24"/>
        </w:rPr>
        <w:t>for those</w:t>
      </w:r>
      <w:r>
        <w:rPr>
          <w:rFonts w:ascii="Trebuchet MS" w:hAnsi="Trebuchet MS"/>
          <w:color w:val="0D0D0D"/>
          <w:spacing w:val="-12"/>
          <w:sz w:val="24"/>
        </w:rPr>
        <w:t> </w:t>
      </w:r>
      <w:r>
        <w:rPr>
          <w:rFonts w:ascii="Trebuchet MS" w:hAnsi="Trebuchet MS"/>
          <w:color w:val="0D0D0D"/>
          <w:sz w:val="24"/>
        </w:rPr>
        <w:t>who</w:t>
      </w:r>
      <w:r>
        <w:rPr>
          <w:rFonts w:ascii="Trebuchet MS" w:hAnsi="Trebuchet MS"/>
          <w:color w:val="0D0D0D"/>
          <w:spacing w:val="-12"/>
          <w:sz w:val="24"/>
        </w:rPr>
        <w:t> </w:t>
      </w:r>
      <w:r>
        <w:rPr>
          <w:rFonts w:ascii="Trebuchet MS" w:hAnsi="Trebuchet MS"/>
          <w:color w:val="0D0D0D"/>
          <w:sz w:val="24"/>
        </w:rPr>
        <w:t>truly</w:t>
      </w:r>
      <w:r>
        <w:rPr>
          <w:rFonts w:ascii="Trebuchet MS" w:hAnsi="Trebuchet MS"/>
          <w:color w:val="0D0D0D"/>
          <w:spacing w:val="-12"/>
          <w:sz w:val="24"/>
        </w:rPr>
        <w:t> </w:t>
      </w:r>
      <w:r>
        <w:rPr>
          <w:rFonts w:ascii="Trebuchet MS" w:hAnsi="Trebuchet MS"/>
          <w:color w:val="0D0D0D"/>
          <w:sz w:val="24"/>
        </w:rPr>
        <w:t>need</w:t>
      </w:r>
      <w:r>
        <w:rPr>
          <w:rFonts w:ascii="Trebuchet MS" w:hAnsi="Trebuchet MS"/>
          <w:color w:val="0D0D0D"/>
          <w:spacing w:val="-12"/>
          <w:sz w:val="24"/>
        </w:rPr>
        <w:t> </w:t>
      </w:r>
      <w:r>
        <w:rPr>
          <w:rFonts w:ascii="Trebuchet MS" w:hAnsi="Trebuchet MS"/>
          <w:color w:val="0D0D0D"/>
          <w:sz w:val="24"/>
        </w:rPr>
        <w:t>them,</w:t>
      </w:r>
      <w:r>
        <w:rPr>
          <w:rFonts w:ascii="Trebuchet MS" w:hAnsi="Trebuchet MS"/>
          <w:color w:val="0D0D0D"/>
          <w:spacing w:val="-12"/>
          <w:sz w:val="24"/>
        </w:rPr>
        <w:t> </w:t>
      </w:r>
      <w:r>
        <w:rPr>
          <w:rFonts w:ascii="Trebuchet MS" w:hAnsi="Trebuchet MS"/>
          <w:color w:val="0D0D0D"/>
          <w:sz w:val="24"/>
        </w:rPr>
        <w:t>we</w:t>
      </w:r>
      <w:r>
        <w:rPr>
          <w:rFonts w:ascii="Trebuchet MS" w:hAnsi="Trebuchet MS"/>
          <w:color w:val="0D0D0D"/>
          <w:spacing w:val="-12"/>
          <w:sz w:val="24"/>
        </w:rPr>
        <w:t> </w:t>
      </w:r>
      <w:r>
        <w:rPr>
          <w:rFonts w:ascii="Trebuchet MS" w:hAnsi="Trebuchet MS"/>
          <w:color w:val="0D0D0D"/>
          <w:sz w:val="24"/>
        </w:rPr>
        <w:t>ensure</w:t>
      </w:r>
      <w:r>
        <w:rPr>
          <w:rFonts w:ascii="Trebuchet MS" w:hAnsi="Trebuchet MS"/>
          <w:color w:val="0D0D0D"/>
          <w:spacing w:val="-12"/>
          <w:sz w:val="24"/>
        </w:rPr>
        <w:t> </w:t>
      </w:r>
      <w:r>
        <w:rPr>
          <w:rFonts w:ascii="Trebuchet MS" w:hAnsi="Trebuchet MS"/>
          <w:color w:val="0D0D0D"/>
          <w:sz w:val="24"/>
        </w:rPr>
        <w:t>they</w:t>
      </w:r>
      <w:r>
        <w:rPr>
          <w:rFonts w:ascii="Trebuchet MS" w:hAnsi="Trebuchet MS"/>
          <w:color w:val="0D0D0D"/>
          <w:spacing w:val="-12"/>
          <w:sz w:val="24"/>
        </w:rPr>
        <w:t> </w:t>
      </w:r>
      <w:r>
        <w:rPr>
          <w:rFonts w:ascii="Trebuchet MS" w:hAnsi="Trebuchet MS"/>
          <w:color w:val="0D0D0D"/>
          <w:sz w:val="24"/>
        </w:rPr>
        <w:t>are</w:t>
      </w:r>
      <w:r>
        <w:rPr>
          <w:rFonts w:ascii="Trebuchet MS" w:hAnsi="Trebuchet MS"/>
          <w:color w:val="0D0D0D"/>
          <w:spacing w:val="-12"/>
          <w:sz w:val="24"/>
        </w:rPr>
        <w:t> </w:t>
      </w:r>
      <w:r>
        <w:rPr>
          <w:rFonts w:ascii="Trebuchet MS" w:hAnsi="Trebuchet MS"/>
          <w:color w:val="0D0D0D"/>
          <w:sz w:val="24"/>
        </w:rPr>
        <w:t>used</w:t>
      </w:r>
      <w:r>
        <w:rPr>
          <w:rFonts w:ascii="Trebuchet MS" w:hAnsi="Trebuchet MS"/>
          <w:color w:val="0D0D0D"/>
          <w:spacing w:val="-12"/>
          <w:sz w:val="24"/>
        </w:rPr>
        <w:t> </w:t>
      </w:r>
      <w:r>
        <w:rPr>
          <w:rFonts w:ascii="Trebuchet MS" w:hAnsi="Trebuchet MS"/>
          <w:color w:val="0D0D0D"/>
          <w:sz w:val="24"/>
        </w:rPr>
        <w:t>effectively and safely.</w:t>
      </w:r>
    </w:p>
    <w:p>
      <w:pPr>
        <w:pStyle w:val="BodyText"/>
        <w:spacing w:before="23"/>
        <w:rPr>
          <w:rFonts w:ascii="Trebuchet MS"/>
          <w:sz w:val="24"/>
        </w:rPr>
      </w:pPr>
    </w:p>
    <w:p>
      <w:pPr>
        <w:spacing w:before="0"/>
        <w:ind w:left="104" w:right="0" w:firstLine="0"/>
        <w:jc w:val="left"/>
        <w:rPr>
          <w:rFonts w:ascii="Trebuchet MS"/>
          <w:sz w:val="24"/>
        </w:rPr>
      </w:pPr>
      <w:r>
        <w:rPr>
          <w:rFonts w:ascii="Trebuchet MS"/>
          <w:color w:val="0D0D0D"/>
          <w:spacing w:val="-2"/>
          <w:sz w:val="24"/>
        </w:rPr>
        <w:t>For</w:t>
      </w:r>
      <w:r>
        <w:rPr>
          <w:rFonts w:ascii="Trebuchet MS"/>
          <w:color w:val="0D0D0D"/>
          <w:spacing w:val="-14"/>
          <w:sz w:val="24"/>
        </w:rPr>
        <w:t> </w:t>
      </w:r>
      <w:r>
        <w:rPr>
          <w:rFonts w:ascii="Trebuchet MS"/>
          <w:color w:val="0D0D0D"/>
          <w:spacing w:val="-2"/>
          <w:sz w:val="24"/>
        </w:rPr>
        <w:t>women</w:t>
      </w:r>
      <w:r>
        <w:rPr>
          <w:rFonts w:ascii="Trebuchet MS"/>
          <w:color w:val="0D0D0D"/>
          <w:spacing w:val="-14"/>
          <w:sz w:val="24"/>
        </w:rPr>
        <w:t> </w:t>
      </w:r>
      <w:r>
        <w:rPr>
          <w:rFonts w:ascii="Trebuchet MS"/>
          <w:color w:val="0D0D0D"/>
          <w:spacing w:val="-2"/>
          <w:sz w:val="24"/>
        </w:rPr>
        <w:t>who</w:t>
      </w:r>
      <w:r>
        <w:rPr>
          <w:rFonts w:ascii="Trebuchet MS"/>
          <w:color w:val="0D0D0D"/>
          <w:spacing w:val="-14"/>
          <w:sz w:val="24"/>
        </w:rPr>
        <w:t> </w:t>
      </w:r>
      <w:r>
        <w:rPr>
          <w:rFonts w:ascii="Trebuchet MS"/>
          <w:color w:val="0D0D0D"/>
          <w:spacing w:val="-2"/>
          <w:sz w:val="24"/>
        </w:rPr>
        <w:t>require</w:t>
      </w:r>
      <w:r>
        <w:rPr>
          <w:rFonts w:ascii="Trebuchet MS"/>
          <w:color w:val="0D0D0D"/>
          <w:spacing w:val="-14"/>
          <w:sz w:val="24"/>
        </w:rPr>
        <w:t> </w:t>
      </w:r>
      <w:r>
        <w:rPr>
          <w:rFonts w:ascii="Trebuchet MS"/>
          <w:color w:val="0D0D0D"/>
          <w:spacing w:val="-2"/>
          <w:sz w:val="24"/>
        </w:rPr>
        <w:t>obstetrical</w:t>
      </w:r>
      <w:r>
        <w:rPr>
          <w:rFonts w:ascii="Trebuchet MS"/>
          <w:color w:val="0D0D0D"/>
          <w:spacing w:val="-14"/>
          <w:sz w:val="24"/>
        </w:rPr>
        <w:t> </w:t>
      </w:r>
      <w:r>
        <w:rPr>
          <w:rFonts w:ascii="Trebuchet MS"/>
          <w:color w:val="0D0D0D"/>
          <w:spacing w:val="-2"/>
          <w:sz w:val="24"/>
        </w:rPr>
        <w:t>care</w:t>
      </w:r>
      <w:r>
        <w:rPr>
          <w:rFonts w:ascii="Trebuchet MS"/>
          <w:color w:val="0D0D0D"/>
          <w:spacing w:val="-14"/>
          <w:sz w:val="24"/>
        </w:rPr>
        <w:t> </w:t>
      </w:r>
      <w:r>
        <w:rPr>
          <w:rFonts w:ascii="Trebuchet MS"/>
          <w:color w:val="0D0D0D"/>
          <w:spacing w:val="-2"/>
          <w:sz w:val="24"/>
        </w:rPr>
        <w:t>due</w:t>
      </w:r>
      <w:r>
        <w:rPr>
          <w:rFonts w:ascii="Trebuchet MS"/>
          <w:color w:val="0D0D0D"/>
          <w:spacing w:val="-13"/>
          <w:sz w:val="24"/>
        </w:rPr>
        <w:t> </w:t>
      </w:r>
      <w:r>
        <w:rPr>
          <w:rFonts w:ascii="Trebuchet MS"/>
          <w:color w:val="0D0D0D"/>
          <w:spacing w:val="-2"/>
          <w:sz w:val="24"/>
        </w:rPr>
        <w:t>to</w:t>
      </w:r>
      <w:r>
        <w:rPr>
          <w:rFonts w:ascii="Trebuchet MS"/>
          <w:color w:val="0D0D0D"/>
          <w:spacing w:val="-14"/>
          <w:sz w:val="24"/>
        </w:rPr>
        <w:t> </w:t>
      </w:r>
      <w:r>
        <w:rPr>
          <w:rFonts w:ascii="Trebuchet MS"/>
          <w:color w:val="0D0D0D"/>
          <w:spacing w:val="-2"/>
          <w:sz w:val="24"/>
        </w:rPr>
        <w:t>genuinely</w:t>
      </w:r>
    </w:p>
    <w:p>
      <w:pPr>
        <w:spacing w:line="372" w:lineRule="auto" w:before="153"/>
        <w:ind w:left="104" w:right="111" w:firstLine="0"/>
        <w:jc w:val="left"/>
        <w:rPr>
          <w:rFonts w:ascii="Trebuchet MS" w:hAnsi="Trebuchet MS"/>
          <w:sz w:val="24"/>
        </w:rPr>
      </w:pPr>
      <w:r>
        <w:rPr>
          <w:rFonts w:ascii="Trebuchet MS" w:hAnsi="Trebuchet MS"/>
          <w:color w:val="0D0D0D"/>
          <w:sz w:val="24"/>
        </w:rPr>
        <w:t>high-risk</w:t>
      </w:r>
      <w:r>
        <w:rPr>
          <w:rFonts w:ascii="Trebuchet MS" w:hAnsi="Trebuchet MS"/>
          <w:color w:val="0D0D0D"/>
          <w:spacing w:val="-8"/>
          <w:sz w:val="24"/>
        </w:rPr>
        <w:t> </w:t>
      </w:r>
      <w:r>
        <w:rPr>
          <w:rFonts w:ascii="Trebuchet MS" w:hAnsi="Trebuchet MS"/>
          <w:color w:val="0D0D0D"/>
          <w:sz w:val="24"/>
        </w:rPr>
        <w:t>conditions</w:t>
      </w:r>
      <w:r>
        <w:rPr>
          <w:rFonts w:ascii="Trebuchet MS" w:hAnsi="Trebuchet MS"/>
          <w:color w:val="0D0D0D"/>
          <w:spacing w:val="-8"/>
          <w:sz w:val="24"/>
        </w:rPr>
        <w:t> </w:t>
      </w:r>
      <w:r>
        <w:rPr>
          <w:rFonts w:ascii="Trebuchet MS" w:hAnsi="Trebuchet MS"/>
          <w:color w:val="0D0D0D"/>
          <w:sz w:val="24"/>
        </w:rPr>
        <w:t>(excluding</w:t>
      </w:r>
      <w:r>
        <w:rPr>
          <w:rFonts w:ascii="Trebuchet MS" w:hAnsi="Trebuchet MS"/>
          <w:color w:val="0D0D0D"/>
          <w:spacing w:val="-8"/>
          <w:sz w:val="24"/>
        </w:rPr>
        <w:t> </w:t>
      </w:r>
      <w:r>
        <w:rPr>
          <w:rFonts w:ascii="Trebuchet MS" w:hAnsi="Trebuchet MS"/>
          <w:color w:val="0D0D0D"/>
          <w:sz w:val="24"/>
        </w:rPr>
        <w:t>breech</w:t>
      </w:r>
      <w:r>
        <w:rPr>
          <w:rFonts w:ascii="Trebuchet MS" w:hAnsi="Trebuchet MS"/>
          <w:color w:val="0D0D0D"/>
          <w:spacing w:val="-8"/>
          <w:sz w:val="24"/>
        </w:rPr>
        <w:t> </w:t>
      </w:r>
      <w:r>
        <w:rPr>
          <w:rFonts w:ascii="Trebuchet MS" w:hAnsi="Trebuchet MS"/>
          <w:color w:val="0D0D0D"/>
          <w:sz w:val="24"/>
        </w:rPr>
        <w:t>and</w:t>
      </w:r>
      <w:r>
        <w:rPr>
          <w:rFonts w:ascii="Trebuchet MS" w:hAnsi="Trebuchet MS"/>
          <w:color w:val="0D0D0D"/>
          <w:spacing w:val="-8"/>
          <w:sz w:val="24"/>
        </w:rPr>
        <w:t> </w:t>
      </w:r>
      <w:r>
        <w:rPr>
          <w:rFonts w:ascii="Trebuchet MS" w:hAnsi="Trebuchet MS"/>
          <w:color w:val="0D0D0D"/>
          <w:sz w:val="24"/>
        </w:rPr>
        <w:t>twin</w:t>
      </w:r>
      <w:r>
        <w:rPr>
          <w:rFonts w:ascii="Trebuchet MS" w:hAnsi="Trebuchet MS"/>
          <w:color w:val="0D0D0D"/>
          <w:spacing w:val="-8"/>
          <w:sz w:val="24"/>
        </w:rPr>
        <w:t> </w:t>
      </w:r>
      <w:r>
        <w:rPr>
          <w:rFonts w:ascii="Trebuchet MS" w:hAnsi="Trebuchet MS"/>
          <w:color w:val="0D0D0D"/>
          <w:sz w:val="24"/>
        </w:rPr>
        <w:t>births,</w:t>
      </w:r>
      <w:r>
        <w:rPr>
          <w:rFonts w:ascii="Trebuchet MS" w:hAnsi="Trebuchet MS"/>
          <w:color w:val="0D0D0D"/>
          <w:spacing w:val="-8"/>
          <w:sz w:val="24"/>
        </w:rPr>
        <w:t> </w:t>
      </w:r>
      <w:r>
        <w:rPr>
          <w:rFonts w:ascii="Trebuchet MS" w:hAnsi="Trebuchet MS"/>
          <w:color w:val="0D0D0D"/>
          <w:sz w:val="24"/>
        </w:rPr>
        <w:t>which</w:t>
      </w:r>
      <w:r>
        <w:rPr>
          <w:rFonts w:ascii="Trebuchet MS" w:hAnsi="Trebuchet MS"/>
          <w:color w:val="0D0D0D"/>
          <w:spacing w:val="-8"/>
          <w:sz w:val="24"/>
        </w:rPr>
        <w:t> </w:t>
      </w:r>
      <w:r>
        <w:rPr>
          <w:rFonts w:ascii="Trebuchet MS" w:hAnsi="Trebuchet MS"/>
          <w:color w:val="0D0D0D"/>
          <w:sz w:val="24"/>
        </w:rPr>
        <w:t>are not signiﬁcantly more dangerous if managed by a well-trained doctor),</w:t>
      </w:r>
      <w:r>
        <w:rPr>
          <w:rFonts w:ascii="Trebuchet MS" w:hAnsi="Trebuchet MS"/>
          <w:color w:val="0D0D0D"/>
          <w:spacing w:val="-19"/>
          <w:sz w:val="24"/>
        </w:rPr>
        <w:t> </w:t>
      </w:r>
      <w:r>
        <w:rPr>
          <w:rFonts w:ascii="Trebuchet MS" w:hAnsi="Trebuchet MS"/>
          <w:color w:val="0D0D0D"/>
          <w:sz w:val="24"/>
        </w:rPr>
        <w:t>the</w:t>
      </w:r>
      <w:r>
        <w:rPr>
          <w:rFonts w:ascii="Trebuchet MS" w:hAnsi="Trebuchet MS"/>
          <w:color w:val="0D0D0D"/>
          <w:spacing w:val="-18"/>
          <w:sz w:val="24"/>
        </w:rPr>
        <w:t> </w:t>
      </w:r>
      <w:r>
        <w:rPr>
          <w:rFonts w:ascii="Trebuchet MS" w:hAnsi="Trebuchet MS"/>
          <w:color w:val="0D0D0D"/>
          <w:sz w:val="24"/>
        </w:rPr>
        <w:t>transition</w:t>
      </w:r>
      <w:r>
        <w:rPr>
          <w:rFonts w:ascii="Trebuchet MS" w:hAnsi="Trebuchet MS"/>
          <w:color w:val="0D0D0D"/>
          <w:spacing w:val="-18"/>
          <w:sz w:val="24"/>
        </w:rPr>
        <w:t> </w:t>
      </w:r>
      <w:r>
        <w:rPr>
          <w:rFonts w:ascii="Trebuchet MS" w:hAnsi="Trebuchet MS"/>
          <w:color w:val="0D0D0D"/>
          <w:sz w:val="24"/>
        </w:rPr>
        <w:t>of</w:t>
      </w:r>
      <w:r>
        <w:rPr>
          <w:rFonts w:ascii="Trebuchet MS" w:hAnsi="Trebuchet MS"/>
          <w:color w:val="0D0D0D"/>
          <w:spacing w:val="-18"/>
          <w:sz w:val="24"/>
        </w:rPr>
        <w:t> </w:t>
      </w:r>
      <w:r>
        <w:rPr>
          <w:rFonts w:ascii="Trebuchet MS" w:hAnsi="Trebuchet MS"/>
          <w:color w:val="0D0D0D"/>
          <w:sz w:val="24"/>
        </w:rPr>
        <w:t>care</w:t>
      </w:r>
      <w:r>
        <w:rPr>
          <w:rFonts w:ascii="Trebuchet MS" w:hAnsi="Trebuchet MS"/>
          <w:color w:val="0D0D0D"/>
          <w:spacing w:val="-18"/>
          <w:sz w:val="24"/>
        </w:rPr>
        <w:t> </w:t>
      </w:r>
      <w:r>
        <w:rPr>
          <w:rFonts w:ascii="Trebuchet MS" w:hAnsi="Trebuchet MS"/>
          <w:color w:val="0D0D0D"/>
          <w:sz w:val="24"/>
        </w:rPr>
        <w:t>is</w:t>
      </w:r>
      <w:r>
        <w:rPr>
          <w:rFonts w:ascii="Trebuchet MS" w:hAnsi="Trebuchet MS"/>
          <w:color w:val="0D0D0D"/>
          <w:spacing w:val="-18"/>
          <w:sz w:val="24"/>
        </w:rPr>
        <w:t> </w:t>
      </w:r>
      <w:r>
        <w:rPr>
          <w:rFonts w:ascii="Trebuchet MS" w:hAnsi="Trebuchet MS"/>
          <w:color w:val="0D0D0D"/>
          <w:sz w:val="24"/>
        </w:rPr>
        <w:t>equally</w:t>
      </w:r>
      <w:r>
        <w:rPr>
          <w:rFonts w:ascii="Trebuchet MS" w:hAnsi="Trebuchet MS"/>
          <w:color w:val="0D0D0D"/>
          <w:spacing w:val="-18"/>
          <w:sz w:val="24"/>
        </w:rPr>
        <w:t> </w:t>
      </w:r>
      <w:r>
        <w:rPr>
          <w:rFonts w:ascii="Trebuchet MS" w:hAnsi="Trebuchet MS"/>
          <w:color w:val="0D0D0D"/>
          <w:sz w:val="24"/>
        </w:rPr>
        <w:t>important.</w:t>
      </w:r>
      <w:r>
        <w:rPr>
          <w:rFonts w:ascii="Trebuchet MS" w:hAnsi="Trebuchet MS"/>
          <w:color w:val="0D0D0D"/>
          <w:spacing w:val="-18"/>
          <w:sz w:val="24"/>
        </w:rPr>
        <w:t> </w:t>
      </w:r>
      <w:r>
        <w:rPr>
          <w:rFonts w:ascii="Trebuchet MS" w:hAnsi="Trebuchet MS"/>
          <w:color w:val="0D0D0D"/>
          <w:sz w:val="24"/>
        </w:rPr>
        <w:t>These</w:t>
      </w:r>
      <w:r>
        <w:rPr>
          <w:rFonts w:ascii="Trebuchet MS" w:hAnsi="Trebuchet MS"/>
          <w:color w:val="0D0D0D"/>
          <w:spacing w:val="-18"/>
          <w:sz w:val="24"/>
        </w:rPr>
        <w:t> </w:t>
      </w:r>
      <w:r>
        <w:rPr>
          <w:rFonts w:ascii="Trebuchet MS" w:hAnsi="Trebuchet MS"/>
          <w:color w:val="0D0D0D"/>
          <w:sz w:val="24"/>
        </w:rPr>
        <w:t>women could</w:t>
      </w:r>
      <w:r>
        <w:rPr>
          <w:rFonts w:ascii="Trebuchet MS" w:hAnsi="Trebuchet MS"/>
          <w:color w:val="0D0D0D"/>
          <w:spacing w:val="-3"/>
          <w:sz w:val="24"/>
        </w:rPr>
        <w:t> </w:t>
      </w:r>
      <w:r>
        <w:rPr>
          <w:rFonts w:ascii="Trebuchet MS" w:hAnsi="Trebuchet MS"/>
          <w:color w:val="0D0D0D"/>
          <w:sz w:val="24"/>
        </w:rPr>
        <w:t>return</w:t>
      </w:r>
      <w:r>
        <w:rPr>
          <w:rFonts w:ascii="Trebuchet MS" w:hAnsi="Trebuchet MS"/>
          <w:color w:val="0D0D0D"/>
          <w:spacing w:val="-3"/>
          <w:sz w:val="24"/>
        </w:rPr>
        <w:t> </w:t>
      </w:r>
      <w:r>
        <w:rPr>
          <w:rFonts w:ascii="Trebuchet MS" w:hAnsi="Trebuchet MS"/>
          <w:color w:val="0D0D0D"/>
          <w:sz w:val="24"/>
        </w:rPr>
        <w:t>home</w:t>
      </w:r>
      <w:r>
        <w:rPr>
          <w:rFonts w:ascii="Trebuchet MS" w:hAnsi="Trebuchet MS"/>
          <w:color w:val="0D0D0D"/>
          <w:spacing w:val="-3"/>
          <w:sz w:val="24"/>
        </w:rPr>
        <w:t> </w:t>
      </w:r>
      <w:r>
        <w:rPr>
          <w:rFonts w:ascii="Trebuchet MS" w:hAnsi="Trebuchet MS"/>
          <w:color w:val="0D0D0D"/>
          <w:sz w:val="24"/>
        </w:rPr>
        <w:t>postpartum</w:t>
      </w:r>
      <w:r>
        <w:rPr>
          <w:rFonts w:ascii="Trebuchet MS" w:hAnsi="Trebuchet MS"/>
          <w:color w:val="0D0D0D"/>
          <w:spacing w:val="-3"/>
          <w:sz w:val="24"/>
        </w:rPr>
        <w:t> </w:t>
      </w:r>
      <w:r>
        <w:rPr>
          <w:rFonts w:ascii="Trebuchet MS" w:hAnsi="Trebuchet MS"/>
          <w:color w:val="0D0D0D"/>
          <w:sz w:val="24"/>
        </w:rPr>
        <w:t>and</w:t>
      </w:r>
      <w:r>
        <w:rPr>
          <w:rFonts w:ascii="Trebuchet MS" w:hAnsi="Trebuchet MS"/>
          <w:color w:val="0D0D0D"/>
          <w:spacing w:val="-3"/>
          <w:sz w:val="24"/>
        </w:rPr>
        <w:t> </w:t>
      </w:r>
      <w:r>
        <w:rPr>
          <w:rFonts w:ascii="Trebuchet MS" w:hAnsi="Trebuchet MS"/>
          <w:color w:val="0D0D0D"/>
          <w:sz w:val="24"/>
        </w:rPr>
        <w:t>resume</w:t>
      </w:r>
      <w:r>
        <w:rPr>
          <w:rFonts w:ascii="Trebuchet MS" w:hAnsi="Trebuchet MS"/>
          <w:color w:val="0D0D0D"/>
          <w:spacing w:val="-3"/>
          <w:sz w:val="24"/>
        </w:rPr>
        <w:t> </w:t>
      </w:r>
      <w:r>
        <w:rPr>
          <w:rFonts w:ascii="Trebuchet MS" w:hAnsi="Trebuchet MS"/>
          <w:color w:val="0D0D0D"/>
          <w:sz w:val="24"/>
        </w:rPr>
        <w:t>care</w:t>
      </w:r>
      <w:r>
        <w:rPr>
          <w:rFonts w:ascii="Trebuchet MS" w:hAnsi="Trebuchet MS"/>
          <w:color w:val="0D0D0D"/>
          <w:spacing w:val="-3"/>
          <w:sz w:val="24"/>
        </w:rPr>
        <w:t> </w:t>
      </w:r>
      <w:r>
        <w:rPr>
          <w:rFonts w:ascii="Trebuchet MS" w:hAnsi="Trebuchet MS"/>
          <w:color w:val="0D0D0D"/>
          <w:sz w:val="24"/>
        </w:rPr>
        <w:t>with</w:t>
      </w:r>
      <w:r>
        <w:rPr>
          <w:rFonts w:ascii="Trebuchet MS" w:hAnsi="Trebuchet MS"/>
          <w:color w:val="0D0D0D"/>
          <w:spacing w:val="-3"/>
          <w:sz w:val="24"/>
        </w:rPr>
        <w:t> </w:t>
      </w:r>
      <w:r>
        <w:rPr>
          <w:rFonts w:ascii="Trebuchet MS" w:hAnsi="Trebuchet MS"/>
          <w:color w:val="0D0D0D"/>
          <w:sz w:val="24"/>
        </w:rPr>
        <w:t>a</w:t>
      </w:r>
      <w:r>
        <w:rPr>
          <w:rFonts w:ascii="Trebuchet MS" w:hAnsi="Trebuchet MS"/>
          <w:color w:val="0D0D0D"/>
          <w:spacing w:val="-3"/>
          <w:sz w:val="24"/>
        </w:rPr>
        <w:t> </w:t>
      </w:r>
      <w:r>
        <w:rPr>
          <w:rFonts w:ascii="Trebuchet MS" w:hAnsi="Trebuchet MS"/>
          <w:color w:val="0D0D0D"/>
          <w:sz w:val="24"/>
        </w:rPr>
        <w:t>midwife, who would provide home visits and continued support, coordinated</w:t>
      </w:r>
      <w:r>
        <w:rPr>
          <w:rFonts w:ascii="Trebuchet MS" w:hAnsi="Trebuchet MS"/>
          <w:color w:val="0D0D0D"/>
          <w:spacing w:val="-7"/>
          <w:sz w:val="24"/>
        </w:rPr>
        <w:t> </w:t>
      </w:r>
      <w:r>
        <w:rPr>
          <w:rFonts w:ascii="Trebuchet MS" w:hAnsi="Trebuchet MS"/>
          <w:color w:val="0D0D0D"/>
          <w:sz w:val="24"/>
        </w:rPr>
        <w:t>with</w:t>
      </w:r>
      <w:r>
        <w:rPr>
          <w:rFonts w:ascii="Trebuchet MS" w:hAnsi="Trebuchet MS"/>
          <w:color w:val="0D0D0D"/>
          <w:spacing w:val="-7"/>
          <w:sz w:val="24"/>
        </w:rPr>
        <w:t> </w:t>
      </w:r>
      <w:r>
        <w:rPr>
          <w:rFonts w:ascii="Trebuchet MS" w:hAnsi="Trebuchet MS"/>
          <w:color w:val="0D0D0D"/>
          <w:sz w:val="24"/>
        </w:rPr>
        <w:t>guidance</w:t>
      </w:r>
      <w:r>
        <w:rPr>
          <w:rFonts w:ascii="Trebuchet MS" w:hAnsi="Trebuchet MS"/>
          <w:color w:val="0D0D0D"/>
          <w:spacing w:val="-7"/>
          <w:sz w:val="24"/>
        </w:rPr>
        <w:t> </w:t>
      </w:r>
      <w:r>
        <w:rPr>
          <w:rFonts w:ascii="Trebuchet MS" w:hAnsi="Trebuchet MS"/>
          <w:color w:val="0D0D0D"/>
          <w:sz w:val="24"/>
        </w:rPr>
        <w:t>from</w:t>
      </w:r>
      <w:r>
        <w:rPr>
          <w:rFonts w:ascii="Trebuchet MS" w:hAnsi="Trebuchet MS"/>
          <w:color w:val="0D0D0D"/>
          <w:spacing w:val="-7"/>
          <w:sz w:val="24"/>
        </w:rPr>
        <w:t> </w:t>
      </w:r>
      <w:r>
        <w:rPr>
          <w:rFonts w:ascii="Trebuchet MS" w:hAnsi="Trebuchet MS"/>
          <w:color w:val="0D0D0D"/>
          <w:sz w:val="24"/>
        </w:rPr>
        <w:t>the</w:t>
      </w:r>
      <w:r>
        <w:rPr>
          <w:rFonts w:ascii="Trebuchet MS" w:hAnsi="Trebuchet MS"/>
          <w:color w:val="0D0D0D"/>
          <w:spacing w:val="-7"/>
          <w:sz w:val="24"/>
        </w:rPr>
        <w:t> </w:t>
      </w:r>
      <w:r>
        <w:rPr>
          <w:rFonts w:ascii="Trebuchet MS" w:hAnsi="Trebuchet MS"/>
          <w:color w:val="0D0D0D"/>
          <w:sz w:val="24"/>
        </w:rPr>
        <w:t>obstetrician</w:t>
      </w:r>
      <w:r>
        <w:rPr>
          <w:rFonts w:ascii="Trebuchet MS" w:hAnsi="Trebuchet MS"/>
          <w:color w:val="0D0D0D"/>
          <w:spacing w:val="-7"/>
          <w:sz w:val="24"/>
        </w:rPr>
        <w:t> </w:t>
      </w:r>
      <w:r>
        <w:rPr>
          <w:rFonts w:ascii="Trebuchet MS" w:hAnsi="Trebuchet MS"/>
          <w:color w:val="0D0D0D"/>
          <w:sz w:val="24"/>
        </w:rPr>
        <w:t>as</w:t>
      </w:r>
      <w:r>
        <w:rPr>
          <w:rFonts w:ascii="Trebuchet MS" w:hAnsi="Trebuchet MS"/>
          <w:color w:val="0D0D0D"/>
          <w:spacing w:val="-7"/>
          <w:sz w:val="24"/>
        </w:rPr>
        <w:t> </w:t>
      </w:r>
      <w:r>
        <w:rPr>
          <w:rFonts w:ascii="Trebuchet MS" w:hAnsi="Trebuchet MS"/>
          <w:color w:val="0D0D0D"/>
          <w:sz w:val="24"/>
        </w:rPr>
        <w:t>needed.</w:t>
      </w:r>
      <w:r>
        <w:rPr>
          <w:rFonts w:ascii="Trebuchet MS" w:hAnsi="Trebuchet MS"/>
          <w:color w:val="0D0D0D"/>
          <w:spacing w:val="-7"/>
          <w:sz w:val="24"/>
        </w:rPr>
        <w:t> </w:t>
      </w:r>
      <w:r>
        <w:rPr>
          <w:rFonts w:ascii="Trebuchet MS" w:hAnsi="Trebuchet MS"/>
          <w:color w:val="0D0D0D"/>
          <w:sz w:val="24"/>
        </w:rPr>
        <w:t>This approach ensures comprehensive care and support throughout </w:t>
      </w:r>
      <w:r>
        <w:rPr>
          <w:rFonts w:ascii="Trebuchet MS" w:hAnsi="Trebuchet MS"/>
          <w:color w:val="0D0D0D"/>
          <w:spacing w:val="-4"/>
          <w:sz w:val="24"/>
        </w:rPr>
        <w:t>the</w:t>
      </w:r>
      <w:r>
        <w:rPr>
          <w:rFonts w:ascii="Trebuchet MS" w:hAnsi="Trebuchet MS"/>
          <w:color w:val="0D0D0D"/>
          <w:spacing w:val="-10"/>
          <w:sz w:val="24"/>
        </w:rPr>
        <w:t> </w:t>
      </w:r>
      <w:r>
        <w:rPr>
          <w:rFonts w:ascii="Trebuchet MS" w:hAnsi="Trebuchet MS"/>
          <w:color w:val="0D0D0D"/>
          <w:spacing w:val="-4"/>
          <w:sz w:val="24"/>
        </w:rPr>
        <w:t>postpartum</w:t>
      </w:r>
      <w:r>
        <w:rPr>
          <w:rFonts w:ascii="Trebuchet MS" w:hAnsi="Trebuchet MS"/>
          <w:color w:val="0D0D0D"/>
          <w:spacing w:val="-10"/>
          <w:sz w:val="24"/>
        </w:rPr>
        <w:t> </w:t>
      </w:r>
      <w:r>
        <w:rPr>
          <w:rFonts w:ascii="Trebuchet MS" w:hAnsi="Trebuchet MS"/>
          <w:color w:val="0D0D0D"/>
          <w:spacing w:val="-4"/>
          <w:sz w:val="24"/>
        </w:rPr>
        <w:t>period,</w:t>
      </w:r>
      <w:r>
        <w:rPr>
          <w:rFonts w:ascii="Trebuchet MS" w:hAnsi="Trebuchet MS"/>
          <w:color w:val="0D0D0D"/>
          <w:spacing w:val="-10"/>
          <w:sz w:val="24"/>
        </w:rPr>
        <w:t> </w:t>
      </w:r>
      <w:r>
        <w:rPr>
          <w:rFonts w:ascii="Trebuchet MS" w:hAnsi="Trebuchet MS"/>
          <w:color w:val="0D0D0D"/>
          <w:spacing w:val="-4"/>
          <w:sz w:val="24"/>
        </w:rPr>
        <w:t>enhancing</w:t>
      </w:r>
      <w:r>
        <w:rPr>
          <w:rFonts w:ascii="Trebuchet MS" w:hAnsi="Trebuchet MS"/>
          <w:color w:val="0D0D0D"/>
          <w:spacing w:val="-10"/>
          <w:sz w:val="24"/>
        </w:rPr>
        <w:t> </w:t>
      </w:r>
      <w:r>
        <w:rPr>
          <w:rFonts w:ascii="Trebuchet MS" w:hAnsi="Trebuchet MS"/>
          <w:color w:val="0D0D0D"/>
          <w:spacing w:val="-4"/>
          <w:sz w:val="24"/>
        </w:rPr>
        <w:t>recovery</w:t>
      </w:r>
      <w:r>
        <w:rPr>
          <w:rFonts w:ascii="Trebuchet MS" w:hAnsi="Trebuchet MS"/>
          <w:color w:val="0D0D0D"/>
          <w:spacing w:val="-10"/>
          <w:sz w:val="24"/>
        </w:rPr>
        <w:t> </w:t>
      </w:r>
      <w:r>
        <w:rPr>
          <w:rFonts w:ascii="Trebuchet MS" w:hAnsi="Trebuchet MS"/>
          <w:color w:val="0D0D0D"/>
          <w:spacing w:val="-4"/>
          <w:sz w:val="24"/>
        </w:rPr>
        <w:t>and</w:t>
      </w:r>
      <w:r>
        <w:rPr>
          <w:rFonts w:ascii="Trebuchet MS" w:hAnsi="Trebuchet MS"/>
          <w:color w:val="0D0D0D"/>
          <w:spacing w:val="-10"/>
          <w:sz w:val="24"/>
        </w:rPr>
        <w:t> </w:t>
      </w:r>
      <w:r>
        <w:rPr>
          <w:rFonts w:ascii="Trebuchet MS" w:hAnsi="Trebuchet MS"/>
          <w:color w:val="0D0D0D"/>
          <w:spacing w:val="-4"/>
          <w:sz w:val="24"/>
        </w:rPr>
        <w:t>overall</w:t>
      </w:r>
      <w:r>
        <w:rPr>
          <w:rFonts w:ascii="Trebuchet MS" w:hAnsi="Trebuchet MS"/>
          <w:color w:val="0D0D0D"/>
          <w:spacing w:val="-10"/>
          <w:sz w:val="24"/>
        </w:rPr>
        <w:t> </w:t>
      </w:r>
      <w:r>
        <w:rPr>
          <w:rFonts w:ascii="Trebuchet MS" w:hAnsi="Trebuchet MS"/>
          <w:color w:val="0D0D0D"/>
          <w:spacing w:val="-4"/>
          <w:sz w:val="24"/>
        </w:rPr>
        <w:t>well-</w:t>
      </w:r>
      <w:r>
        <w:rPr>
          <w:rFonts w:ascii="Trebuchet MS" w:hAnsi="Trebuchet MS"/>
          <w:color w:val="0D0D0D"/>
          <w:spacing w:val="-4"/>
          <w:sz w:val="24"/>
        </w:rPr>
        <w:t>being.</w:t>
      </w:r>
    </w:p>
    <w:p>
      <w:pPr>
        <w:pStyle w:val="BodyText"/>
        <w:rPr>
          <w:rFonts w:ascii="Trebuchet MS"/>
          <w:sz w:val="24"/>
        </w:rPr>
      </w:pPr>
    </w:p>
    <w:p>
      <w:pPr>
        <w:pStyle w:val="BodyText"/>
        <w:rPr>
          <w:rFonts w:ascii="Trebuchet MS"/>
          <w:sz w:val="24"/>
        </w:rPr>
      </w:pPr>
    </w:p>
    <w:p>
      <w:pPr>
        <w:pStyle w:val="BodyText"/>
        <w:spacing w:before="198"/>
        <w:rPr>
          <w:rFonts w:ascii="Trebuchet MS"/>
          <w:sz w:val="24"/>
        </w:rPr>
      </w:pPr>
    </w:p>
    <w:p>
      <w:pPr>
        <w:spacing w:before="0"/>
        <w:ind w:left="104" w:right="0" w:firstLine="0"/>
        <w:jc w:val="left"/>
        <w:rPr>
          <w:rFonts w:ascii="Gill Sans MT"/>
          <w:b/>
          <w:sz w:val="18"/>
        </w:rPr>
      </w:pPr>
      <w:bookmarkStart w:name="References " w:id="32"/>
      <w:bookmarkEnd w:id="32"/>
      <w:r>
        <w:rPr/>
      </w:r>
      <w:r>
        <w:rPr>
          <w:rFonts w:ascii="Gill Sans MT"/>
          <w:b/>
          <w:color w:val="0D0D0D"/>
          <w:spacing w:val="-2"/>
          <w:sz w:val="18"/>
        </w:rPr>
        <w:t>References</w:t>
      </w:r>
    </w:p>
    <w:p>
      <w:pPr>
        <w:pStyle w:val="BodyText"/>
        <w:spacing w:before="21"/>
        <w:rPr>
          <w:rFonts w:ascii="Gill Sans MT"/>
          <w:b/>
          <w:sz w:val="18"/>
        </w:rPr>
      </w:pPr>
    </w:p>
    <w:p>
      <w:pPr>
        <w:pStyle w:val="ListParagraph"/>
        <w:numPr>
          <w:ilvl w:val="0"/>
          <w:numId w:val="1"/>
        </w:numPr>
        <w:tabs>
          <w:tab w:pos="824" w:val="left" w:leader="none"/>
        </w:tabs>
        <w:spacing w:line="362" w:lineRule="auto" w:before="0" w:after="0"/>
        <w:ind w:left="824" w:right="507" w:hanging="360"/>
        <w:jc w:val="left"/>
        <w:rPr>
          <w:rFonts w:ascii="Trebuchet MS" w:hAnsi="Trebuchet MS"/>
          <w:sz w:val="18"/>
        </w:rPr>
      </w:pPr>
      <w:r>
        <w:rPr>
          <w:rFonts w:ascii="Trebuchet MS" w:hAnsi="Trebuchet MS"/>
          <w:color w:val="0D0D0D"/>
          <w:spacing w:val="-4"/>
          <w:sz w:val="18"/>
        </w:rPr>
        <w:t>Bricker,</w:t>
      </w:r>
      <w:r>
        <w:rPr>
          <w:rFonts w:ascii="Trebuchet MS" w:hAnsi="Trebuchet MS"/>
          <w:color w:val="0D0D0D"/>
          <w:spacing w:val="-10"/>
          <w:sz w:val="18"/>
        </w:rPr>
        <w:t> </w:t>
      </w:r>
      <w:r>
        <w:rPr>
          <w:rFonts w:ascii="Trebuchet MS" w:hAnsi="Trebuchet MS"/>
          <w:color w:val="0D0D0D"/>
          <w:spacing w:val="-4"/>
          <w:sz w:val="18"/>
        </w:rPr>
        <w:t>L.,</w:t>
      </w:r>
      <w:r>
        <w:rPr>
          <w:rFonts w:ascii="Trebuchet MS" w:hAnsi="Trebuchet MS"/>
          <w:color w:val="0D0D0D"/>
          <w:spacing w:val="-10"/>
          <w:sz w:val="18"/>
        </w:rPr>
        <w:t> </w:t>
      </w:r>
      <w:r>
        <w:rPr>
          <w:rFonts w:ascii="Trebuchet MS" w:hAnsi="Trebuchet MS"/>
          <w:color w:val="0D0D0D"/>
          <w:spacing w:val="-4"/>
          <w:sz w:val="18"/>
        </w:rPr>
        <w:t>&amp;</w:t>
      </w:r>
      <w:r>
        <w:rPr>
          <w:rFonts w:ascii="Trebuchet MS" w:hAnsi="Trebuchet MS"/>
          <w:color w:val="0D0D0D"/>
          <w:spacing w:val="-10"/>
          <w:sz w:val="18"/>
        </w:rPr>
        <w:t> </w:t>
      </w:r>
      <w:r>
        <w:rPr>
          <w:rFonts w:ascii="Trebuchet MS" w:hAnsi="Trebuchet MS"/>
          <w:color w:val="0D0D0D"/>
          <w:spacing w:val="-4"/>
          <w:sz w:val="18"/>
        </w:rPr>
        <w:t>Lavender,</w:t>
      </w:r>
      <w:r>
        <w:rPr>
          <w:rFonts w:ascii="Trebuchet MS" w:hAnsi="Trebuchet MS"/>
          <w:color w:val="0D0D0D"/>
          <w:spacing w:val="-10"/>
          <w:sz w:val="18"/>
        </w:rPr>
        <w:t> </w:t>
      </w:r>
      <w:r>
        <w:rPr>
          <w:rFonts w:ascii="Trebuchet MS" w:hAnsi="Trebuchet MS"/>
          <w:color w:val="0D0D0D"/>
          <w:spacing w:val="-4"/>
          <w:sz w:val="18"/>
        </w:rPr>
        <w:t>T.</w:t>
      </w:r>
      <w:r>
        <w:rPr>
          <w:rFonts w:ascii="Trebuchet MS" w:hAnsi="Trebuchet MS"/>
          <w:color w:val="0D0D0D"/>
          <w:spacing w:val="-10"/>
          <w:sz w:val="18"/>
        </w:rPr>
        <w:t> </w:t>
      </w:r>
      <w:r>
        <w:rPr>
          <w:rFonts w:ascii="Trebuchet MS" w:hAnsi="Trebuchet MS"/>
          <w:color w:val="0D0D0D"/>
          <w:spacing w:val="-4"/>
          <w:sz w:val="18"/>
        </w:rPr>
        <w:t>(2002).</w:t>
      </w:r>
      <w:r>
        <w:rPr>
          <w:rFonts w:ascii="Trebuchet MS" w:hAnsi="Trebuchet MS"/>
          <w:color w:val="0D0D0D"/>
          <w:spacing w:val="-10"/>
          <w:sz w:val="18"/>
        </w:rPr>
        <w:t> </w:t>
      </w:r>
      <w:r>
        <w:rPr>
          <w:rFonts w:ascii="Trebuchet MS" w:hAnsi="Trebuchet MS"/>
          <w:color w:val="0D0D0D"/>
          <w:spacing w:val="-4"/>
          <w:sz w:val="18"/>
        </w:rPr>
        <w:t>Parenteral</w:t>
      </w:r>
      <w:r>
        <w:rPr>
          <w:rFonts w:ascii="Trebuchet MS" w:hAnsi="Trebuchet MS"/>
          <w:color w:val="0D0D0D"/>
          <w:spacing w:val="-10"/>
          <w:sz w:val="18"/>
        </w:rPr>
        <w:t> </w:t>
      </w:r>
      <w:r>
        <w:rPr>
          <w:rFonts w:ascii="Trebuchet MS" w:hAnsi="Trebuchet MS"/>
          <w:color w:val="0D0D0D"/>
          <w:spacing w:val="-4"/>
          <w:sz w:val="18"/>
        </w:rPr>
        <w:t>opioids</w:t>
      </w:r>
      <w:r>
        <w:rPr>
          <w:rFonts w:ascii="Trebuchet MS" w:hAnsi="Trebuchet MS"/>
          <w:color w:val="0D0D0D"/>
          <w:spacing w:val="-10"/>
          <w:sz w:val="18"/>
        </w:rPr>
        <w:t> </w:t>
      </w:r>
      <w:r>
        <w:rPr>
          <w:rFonts w:ascii="Trebuchet MS" w:hAnsi="Trebuchet MS"/>
          <w:color w:val="0D0D0D"/>
          <w:spacing w:val="-4"/>
          <w:sz w:val="18"/>
        </w:rPr>
        <w:t>for</w:t>
      </w:r>
      <w:r>
        <w:rPr>
          <w:rFonts w:ascii="Trebuchet MS" w:hAnsi="Trebuchet MS"/>
          <w:color w:val="0D0D0D"/>
          <w:spacing w:val="-10"/>
          <w:sz w:val="18"/>
        </w:rPr>
        <w:t> </w:t>
      </w:r>
      <w:r>
        <w:rPr>
          <w:rFonts w:ascii="Trebuchet MS" w:hAnsi="Trebuchet MS"/>
          <w:color w:val="0D0D0D"/>
          <w:spacing w:val="-4"/>
          <w:sz w:val="18"/>
        </w:rPr>
        <w:t>labor</w:t>
      </w:r>
      <w:r>
        <w:rPr>
          <w:rFonts w:ascii="Trebuchet MS" w:hAnsi="Trebuchet MS"/>
          <w:color w:val="0D0D0D"/>
          <w:spacing w:val="-10"/>
          <w:sz w:val="18"/>
        </w:rPr>
        <w:t> </w:t>
      </w:r>
      <w:r>
        <w:rPr>
          <w:rFonts w:ascii="Trebuchet MS" w:hAnsi="Trebuchet MS"/>
          <w:color w:val="0D0D0D"/>
          <w:spacing w:val="-4"/>
          <w:sz w:val="18"/>
        </w:rPr>
        <w:t>pain</w:t>
      </w:r>
      <w:r>
        <w:rPr>
          <w:rFonts w:ascii="Trebuchet MS" w:hAnsi="Trebuchet MS"/>
          <w:color w:val="0D0D0D"/>
          <w:spacing w:val="-10"/>
          <w:sz w:val="18"/>
        </w:rPr>
        <w:t> </w:t>
      </w:r>
      <w:r>
        <w:rPr>
          <w:rFonts w:ascii="Trebuchet MS" w:hAnsi="Trebuchet MS"/>
          <w:color w:val="0D0D0D"/>
          <w:spacing w:val="-4"/>
          <w:sz w:val="18"/>
        </w:rPr>
        <w:t>relief:</w:t>
      </w:r>
      <w:r>
        <w:rPr>
          <w:rFonts w:ascii="Trebuchet MS" w:hAnsi="Trebuchet MS"/>
          <w:color w:val="0D0D0D"/>
          <w:spacing w:val="-10"/>
          <w:sz w:val="18"/>
        </w:rPr>
        <w:t> </w:t>
      </w:r>
      <w:r>
        <w:rPr>
          <w:rFonts w:ascii="Trebuchet MS" w:hAnsi="Trebuchet MS"/>
          <w:color w:val="0D0D0D"/>
          <w:spacing w:val="-4"/>
          <w:sz w:val="18"/>
        </w:rPr>
        <w:t>A systematic review. </w:t>
      </w:r>
      <w:r>
        <w:rPr>
          <w:rFonts w:ascii="Trebuchet MS" w:hAnsi="Trebuchet MS"/>
          <w:i/>
          <w:color w:val="0D0D0D"/>
          <w:spacing w:val="-4"/>
          <w:sz w:val="18"/>
        </w:rPr>
        <w:t>American</w:t>
      </w:r>
      <w:r>
        <w:rPr>
          <w:rFonts w:ascii="Trebuchet MS" w:hAnsi="Trebuchet MS"/>
          <w:i/>
          <w:color w:val="0D0D0D"/>
          <w:spacing w:val="-5"/>
          <w:sz w:val="18"/>
        </w:rPr>
        <w:t> </w:t>
      </w:r>
      <w:r>
        <w:rPr>
          <w:rFonts w:ascii="Trebuchet MS" w:hAnsi="Trebuchet MS"/>
          <w:i/>
          <w:color w:val="0D0D0D"/>
          <w:spacing w:val="-4"/>
          <w:sz w:val="18"/>
        </w:rPr>
        <w:t>Journal</w:t>
      </w:r>
      <w:r>
        <w:rPr>
          <w:rFonts w:ascii="Trebuchet MS" w:hAnsi="Trebuchet MS"/>
          <w:i/>
          <w:color w:val="0D0D0D"/>
          <w:spacing w:val="-5"/>
          <w:sz w:val="18"/>
        </w:rPr>
        <w:t> </w:t>
      </w:r>
      <w:r>
        <w:rPr>
          <w:rFonts w:ascii="Trebuchet MS" w:hAnsi="Trebuchet MS"/>
          <w:i/>
          <w:color w:val="0D0D0D"/>
          <w:spacing w:val="-4"/>
          <w:sz w:val="18"/>
        </w:rPr>
        <w:t>of</w:t>
      </w:r>
      <w:r>
        <w:rPr>
          <w:rFonts w:ascii="Trebuchet MS" w:hAnsi="Trebuchet MS"/>
          <w:i/>
          <w:color w:val="0D0D0D"/>
          <w:spacing w:val="-5"/>
          <w:sz w:val="18"/>
        </w:rPr>
        <w:t> </w:t>
      </w:r>
      <w:r>
        <w:rPr>
          <w:rFonts w:ascii="Trebuchet MS" w:hAnsi="Trebuchet MS"/>
          <w:i/>
          <w:color w:val="0D0D0D"/>
          <w:spacing w:val="-4"/>
          <w:sz w:val="18"/>
        </w:rPr>
        <w:t>Obstetrics</w:t>
      </w:r>
      <w:r>
        <w:rPr>
          <w:rFonts w:ascii="Trebuchet MS" w:hAnsi="Trebuchet MS"/>
          <w:i/>
          <w:color w:val="0D0D0D"/>
          <w:spacing w:val="-5"/>
          <w:sz w:val="18"/>
        </w:rPr>
        <w:t> </w:t>
      </w:r>
      <w:r>
        <w:rPr>
          <w:rFonts w:ascii="Trebuchet MS" w:hAnsi="Trebuchet MS"/>
          <w:i/>
          <w:color w:val="0D0D0D"/>
          <w:spacing w:val="-4"/>
          <w:sz w:val="18"/>
        </w:rPr>
        <w:t>and</w:t>
      </w:r>
      <w:r>
        <w:rPr>
          <w:rFonts w:ascii="Trebuchet MS" w:hAnsi="Trebuchet MS"/>
          <w:i/>
          <w:color w:val="0D0D0D"/>
          <w:spacing w:val="-5"/>
          <w:sz w:val="18"/>
        </w:rPr>
        <w:t> </w:t>
      </w:r>
      <w:r>
        <w:rPr>
          <w:rFonts w:ascii="Trebuchet MS" w:hAnsi="Trebuchet MS"/>
          <w:i/>
          <w:color w:val="0D0D0D"/>
          <w:spacing w:val="-4"/>
          <w:sz w:val="18"/>
        </w:rPr>
        <w:t>Gynecology</w:t>
      </w:r>
      <w:r>
        <w:rPr>
          <w:rFonts w:ascii="Trebuchet MS" w:hAnsi="Trebuchet MS"/>
          <w:color w:val="0D0D0D"/>
          <w:spacing w:val="-4"/>
          <w:sz w:val="18"/>
        </w:rPr>
        <w:t>, 186(5),</w:t>
      </w:r>
    </w:p>
    <w:p>
      <w:pPr>
        <w:spacing w:after="0" w:line="362" w:lineRule="auto"/>
        <w:jc w:val="left"/>
        <w:rPr>
          <w:rFonts w:ascii="Trebuchet MS" w:hAnsi="Trebuchet MS"/>
          <w:sz w:val="18"/>
        </w:rPr>
        <w:sectPr>
          <w:pgSz w:w="8380" w:h="11920"/>
          <w:pgMar w:header="0" w:footer="716" w:top="620" w:bottom="920" w:left="600" w:right="580"/>
        </w:sectPr>
      </w:pPr>
    </w:p>
    <w:p>
      <w:pPr>
        <w:spacing w:before="86"/>
        <w:ind w:left="824" w:right="0" w:firstLine="0"/>
        <w:jc w:val="left"/>
        <w:rPr>
          <w:rFonts w:ascii="Trebuchet MS"/>
          <w:sz w:val="18"/>
        </w:rPr>
      </w:pPr>
      <w:r>
        <w:rPr>
          <w:rFonts w:ascii="Trebuchet MS"/>
          <w:color w:val="0D0D0D"/>
          <w:w w:val="105"/>
          <w:sz w:val="18"/>
        </w:rPr>
        <w:t>S94-</w:t>
      </w:r>
      <w:r>
        <w:rPr>
          <w:rFonts w:ascii="Trebuchet MS"/>
          <w:color w:val="0D0D0D"/>
          <w:spacing w:val="-2"/>
          <w:w w:val="105"/>
          <w:sz w:val="18"/>
        </w:rPr>
        <w:t>S109.</w:t>
      </w:r>
    </w:p>
    <w:p>
      <w:pPr>
        <w:pStyle w:val="ListParagraph"/>
        <w:numPr>
          <w:ilvl w:val="0"/>
          <w:numId w:val="1"/>
        </w:numPr>
        <w:tabs>
          <w:tab w:pos="824" w:val="left" w:leader="none"/>
        </w:tabs>
        <w:spacing w:line="367" w:lineRule="auto" w:before="113" w:after="0"/>
        <w:ind w:left="824" w:right="120" w:hanging="360"/>
        <w:jc w:val="left"/>
        <w:rPr>
          <w:rFonts w:ascii="Trebuchet MS" w:hAnsi="Trebuchet MS"/>
          <w:sz w:val="18"/>
        </w:rPr>
      </w:pPr>
      <w:r>
        <w:rPr>
          <w:rFonts w:ascii="Trebuchet MS" w:hAnsi="Trebuchet MS"/>
          <w:color w:val="0D0D0D"/>
          <w:spacing w:val="-4"/>
          <w:sz w:val="18"/>
        </w:rPr>
        <w:t>Klebanoff,</w:t>
      </w:r>
      <w:r>
        <w:rPr>
          <w:rFonts w:ascii="Trebuchet MS" w:hAnsi="Trebuchet MS"/>
          <w:color w:val="0D0D0D"/>
          <w:spacing w:val="-6"/>
          <w:sz w:val="18"/>
        </w:rPr>
        <w:t> </w:t>
      </w:r>
      <w:r>
        <w:rPr>
          <w:rFonts w:ascii="Trebuchet MS" w:hAnsi="Trebuchet MS"/>
          <w:color w:val="0D0D0D"/>
          <w:spacing w:val="-4"/>
          <w:sz w:val="18"/>
        </w:rPr>
        <w:t>M.</w:t>
      </w:r>
      <w:r>
        <w:rPr>
          <w:rFonts w:ascii="Trebuchet MS" w:hAnsi="Trebuchet MS"/>
          <w:color w:val="0D0D0D"/>
          <w:spacing w:val="-6"/>
          <w:sz w:val="18"/>
        </w:rPr>
        <w:t> </w:t>
      </w:r>
      <w:r>
        <w:rPr>
          <w:rFonts w:ascii="Trebuchet MS" w:hAnsi="Trebuchet MS"/>
          <w:color w:val="0D0D0D"/>
          <w:spacing w:val="-4"/>
          <w:sz w:val="18"/>
        </w:rPr>
        <w:t>A.,</w:t>
      </w:r>
      <w:r>
        <w:rPr>
          <w:rFonts w:ascii="Trebuchet MS" w:hAnsi="Trebuchet MS"/>
          <w:color w:val="0D0D0D"/>
          <w:spacing w:val="-6"/>
          <w:sz w:val="18"/>
        </w:rPr>
        <w:t> </w:t>
      </w:r>
      <w:r>
        <w:rPr>
          <w:rFonts w:ascii="Trebuchet MS" w:hAnsi="Trebuchet MS"/>
          <w:color w:val="0D0D0D"/>
          <w:spacing w:val="-4"/>
          <w:sz w:val="18"/>
        </w:rPr>
        <w:t>Hauth,</w:t>
      </w:r>
      <w:r>
        <w:rPr>
          <w:rFonts w:ascii="Trebuchet MS" w:hAnsi="Trebuchet MS"/>
          <w:color w:val="0D0D0D"/>
          <w:spacing w:val="-6"/>
          <w:sz w:val="18"/>
        </w:rPr>
        <w:t> </w:t>
      </w:r>
      <w:r>
        <w:rPr>
          <w:rFonts w:ascii="Trebuchet MS" w:hAnsi="Trebuchet MS"/>
          <w:color w:val="0D0D0D"/>
          <w:spacing w:val="-4"/>
          <w:sz w:val="18"/>
        </w:rPr>
        <w:t>J.</w:t>
      </w:r>
      <w:r>
        <w:rPr>
          <w:rFonts w:ascii="Trebuchet MS" w:hAnsi="Trebuchet MS"/>
          <w:color w:val="0D0D0D"/>
          <w:spacing w:val="-6"/>
          <w:sz w:val="18"/>
        </w:rPr>
        <w:t> </w:t>
      </w:r>
      <w:r>
        <w:rPr>
          <w:rFonts w:ascii="Trebuchet MS" w:hAnsi="Trebuchet MS"/>
          <w:color w:val="0D0D0D"/>
          <w:spacing w:val="-4"/>
          <w:sz w:val="18"/>
        </w:rPr>
        <w:t>C.,</w:t>
      </w:r>
      <w:r>
        <w:rPr>
          <w:rFonts w:ascii="Trebuchet MS" w:hAnsi="Trebuchet MS"/>
          <w:color w:val="0D0D0D"/>
          <w:spacing w:val="-6"/>
          <w:sz w:val="18"/>
        </w:rPr>
        <w:t> </w:t>
      </w:r>
      <w:r>
        <w:rPr>
          <w:rFonts w:ascii="Trebuchet MS" w:hAnsi="Trebuchet MS"/>
          <w:color w:val="0D0D0D"/>
          <w:spacing w:val="-4"/>
          <w:sz w:val="18"/>
        </w:rPr>
        <w:t>MacPherson,</w:t>
      </w:r>
      <w:r>
        <w:rPr>
          <w:rFonts w:ascii="Trebuchet MS" w:hAnsi="Trebuchet MS"/>
          <w:color w:val="0D0D0D"/>
          <w:spacing w:val="-6"/>
          <w:sz w:val="18"/>
        </w:rPr>
        <w:t> </w:t>
      </w:r>
      <w:r>
        <w:rPr>
          <w:rFonts w:ascii="Trebuchet MS" w:hAnsi="Trebuchet MS"/>
          <w:color w:val="0D0D0D"/>
          <w:spacing w:val="-4"/>
          <w:sz w:val="18"/>
        </w:rPr>
        <w:t>C.</w:t>
      </w:r>
      <w:r>
        <w:rPr>
          <w:rFonts w:ascii="Trebuchet MS" w:hAnsi="Trebuchet MS"/>
          <w:color w:val="0D0D0D"/>
          <w:spacing w:val="-6"/>
          <w:sz w:val="18"/>
        </w:rPr>
        <w:t> </w:t>
      </w:r>
      <w:r>
        <w:rPr>
          <w:rFonts w:ascii="Trebuchet MS" w:hAnsi="Trebuchet MS"/>
          <w:color w:val="0D0D0D"/>
          <w:spacing w:val="-4"/>
          <w:sz w:val="18"/>
        </w:rPr>
        <w:t>A.,</w:t>
      </w:r>
      <w:r>
        <w:rPr>
          <w:rFonts w:ascii="Trebuchet MS" w:hAnsi="Trebuchet MS"/>
          <w:color w:val="0D0D0D"/>
          <w:spacing w:val="-6"/>
          <w:sz w:val="18"/>
        </w:rPr>
        <w:t> </w:t>
      </w:r>
      <w:r>
        <w:rPr>
          <w:rFonts w:ascii="Trebuchet MS" w:hAnsi="Trebuchet MS"/>
          <w:color w:val="0D0D0D"/>
          <w:spacing w:val="-4"/>
          <w:sz w:val="18"/>
        </w:rPr>
        <w:t>et</w:t>
      </w:r>
      <w:r>
        <w:rPr>
          <w:rFonts w:ascii="Trebuchet MS" w:hAnsi="Trebuchet MS"/>
          <w:color w:val="0D0D0D"/>
          <w:spacing w:val="-6"/>
          <w:sz w:val="18"/>
        </w:rPr>
        <w:t> </w:t>
      </w:r>
      <w:r>
        <w:rPr>
          <w:rFonts w:ascii="Trebuchet MS" w:hAnsi="Trebuchet MS"/>
          <w:color w:val="0D0D0D"/>
          <w:spacing w:val="-4"/>
          <w:sz w:val="18"/>
        </w:rPr>
        <w:t>al.</w:t>
      </w:r>
      <w:r>
        <w:rPr>
          <w:rFonts w:ascii="Trebuchet MS" w:hAnsi="Trebuchet MS"/>
          <w:color w:val="0D0D0D"/>
          <w:spacing w:val="-6"/>
          <w:sz w:val="18"/>
        </w:rPr>
        <w:t> </w:t>
      </w:r>
      <w:r>
        <w:rPr>
          <w:rFonts w:ascii="Trebuchet MS" w:hAnsi="Trebuchet MS"/>
          <w:color w:val="0D0D0D"/>
          <w:spacing w:val="-4"/>
          <w:sz w:val="18"/>
        </w:rPr>
        <w:t>(2018).</w:t>
      </w:r>
      <w:r>
        <w:rPr>
          <w:rFonts w:ascii="Trebuchet MS" w:hAnsi="Trebuchet MS"/>
          <w:color w:val="0D0D0D"/>
          <w:spacing w:val="-6"/>
          <w:sz w:val="18"/>
        </w:rPr>
        <w:t> </w:t>
      </w:r>
      <w:r>
        <w:rPr>
          <w:rFonts w:ascii="Trebuchet MS" w:hAnsi="Trebuchet MS"/>
          <w:color w:val="0D0D0D"/>
          <w:spacing w:val="-4"/>
          <w:sz w:val="18"/>
        </w:rPr>
        <w:t>Time</w:t>
      </w:r>
      <w:r>
        <w:rPr>
          <w:rFonts w:ascii="Trebuchet MS" w:hAnsi="Trebuchet MS"/>
          <w:color w:val="0D0D0D"/>
          <w:spacing w:val="-6"/>
          <w:sz w:val="18"/>
        </w:rPr>
        <w:t> </w:t>
      </w:r>
      <w:r>
        <w:rPr>
          <w:rFonts w:ascii="Trebuchet MS" w:hAnsi="Trebuchet MS"/>
          <w:color w:val="0D0D0D"/>
          <w:spacing w:val="-4"/>
          <w:sz w:val="18"/>
        </w:rPr>
        <w:t>trends</w:t>
      </w:r>
      <w:r>
        <w:rPr>
          <w:rFonts w:ascii="Trebuchet MS" w:hAnsi="Trebuchet MS"/>
          <w:color w:val="0D0D0D"/>
          <w:spacing w:val="-6"/>
          <w:sz w:val="18"/>
        </w:rPr>
        <w:t> </w:t>
      </w:r>
      <w:r>
        <w:rPr>
          <w:rFonts w:ascii="Trebuchet MS" w:hAnsi="Trebuchet MS"/>
          <w:color w:val="0D0D0D"/>
          <w:spacing w:val="-4"/>
          <w:sz w:val="18"/>
        </w:rPr>
        <w:t>and </w:t>
      </w:r>
      <w:r>
        <w:rPr>
          <w:rFonts w:ascii="Trebuchet MS" w:hAnsi="Trebuchet MS"/>
          <w:color w:val="0D0D0D"/>
          <w:sz w:val="18"/>
        </w:rPr>
        <w:t>maternal</w:t>
      </w:r>
      <w:r>
        <w:rPr>
          <w:rFonts w:ascii="Trebuchet MS" w:hAnsi="Trebuchet MS"/>
          <w:color w:val="0D0D0D"/>
          <w:spacing w:val="-2"/>
          <w:sz w:val="18"/>
        </w:rPr>
        <w:t> </w:t>
      </w:r>
      <w:r>
        <w:rPr>
          <w:rFonts w:ascii="Trebuchet MS" w:hAnsi="Trebuchet MS"/>
          <w:color w:val="0D0D0D"/>
          <w:sz w:val="18"/>
        </w:rPr>
        <w:t>and</w:t>
      </w:r>
      <w:r>
        <w:rPr>
          <w:rFonts w:ascii="Trebuchet MS" w:hAnsi="Trebuchet MS"/>
          <w:color w:val="0D0D0D"/>
          <w:spacing w:val="-2"/>
          <w:sz w:val="18"/>
        </w:rPr>
        <w:t> </w:t>
      </w:r>
      <w:r>
        <w:rPr>
          <w:rFonts w:ascii="Trebuchet MS" w:hAnsi="Trebuchet MS"/>
          <w:color w:val="0D0D0D"/>
          <w:sz w:val="18"/>
        </w:rPr>
        <w:t>neonatal</w:t>
      </w:r>
      <w:r>
        <w:rPr>
          <w:rFonts w:ascii="Trebuchet MS" w:hAnsi="Trebuchet MS"/>
          <w:color w:val="0D0D0D"/>
          <w:spacing w:val="-2"/>
          <w:sz w:val="18"/>
        </w:rPr>
        <w:t> </w:t>
      </w:r>
      <w:r>
        <w:rPr>
          <w:rFonts w:ascii="Trebuchet MS" w:hAnsi="Trebuchet MS"/>
          <w:color w:val="0D0D0D"/>
          <w:sz w:val="18"/>
        </w:rPr>
        <w:t>outcomes</w:t>
      </w:r>
      <w:r>
        <w:rPr>
          <w:rFonts w:ascii="Trebuchet MS" w:hAnsi="Trebuchet MS"/>
          <w:color w:val="0D0D0D"/>
          <w:spacing w:val="-2"/>
          <w:sz w:val="18"/>
        </w:rPr>
        <w:t> </w:t>
      </w:r>
      <w:r>
        <w:rPr>
          <w:rFonts w:ascii="Trebuchet MS" w:hAnsi="Trebuchet MS"/>
          <w:color w:val="0D0D0D"/>
          <w:sz w:val="18"/>
        </w:rPr>
        <w:t>of</w:t>
      </w:r>
      <w:r>
        <w:rPr>
          <w:rFonts w:ascii="Trebuchet MS" w:hAnsi="Trebuchet MS"/>
          <w:color w:val="0D0D0D"/>
          <w:spacing w:val="-2"/>
          <w:sz w:val="18"/>
        </w:rPr>
        <w:t> </w:t>
      </w:r>
      <w:r>
        <w:rPr>
          <w:rFonts w:ascii="Trebuchet MS" w:hAnsi="Trebuchet MS"/>
          <w:color w:val="0D0D0D"/>
          <w:sz w:val="18"/>
        </w:rPr>
        <w:t>pitocin</w:t>
      </w:r>
      <w:r>
        <w:rPr>
          <w:rFonts w:ascii="Trebuchet MS" w:hAnsi="Trebuchet MS"/>
          <w:color w:val="0D0D0D"/>
          <w:spacing w:val="-2"/>
          <w:sz w:val="18"/>
        </w:rPr>
        <w:t> </w:t>
      </w:r>
      <w:r>
        <w:rPr>
          <w:rFonts w:ascii="Trebuchet MS" w:hAnsi="Trebuchet MS"/>
          <w:color w:val="0D0D0D"/>
          <w:sz w:val="18"/>
        </w:rPr>
        <w:t>use</w:t>
      </w:r>
      <w:r>
        <w:rPr>
          <w:rFonts w:ascii="Trebuchet MS" w:hAnsi="Trebuchet MS"/>
          <w:color w:val="0D0D0D"/>
          <w:spacing w:val="-2"/>
          <w:sz w:val="18"/>
        </w:rPr>
        <w:t> </w:t>
      </w:r>
      <w:r>
        <w:rPr>
          <w:rFonts w:ascii="Trebuchet MS" w:hAnsi="Trebuchet MS"/>
          <w:color w:val="0D0D0D"/>
          <w:sz w:val="18"/>
        </w:rPr>
        <w:t>during</w:t>
      </w:r>
      <w:r>
        <w:rPr>
          <w:rFonts w:ascii="Trebuchet MS" w:hAnsi="Trebuchet MS"/>
          <w:color w:val="0D0D0D"/>
          <w:spacing w:val="-2"/>
          <w:sz w:val="18"/>
        </w:rPr>
        <w:t> </w:t>
      </w:r>
      <w:r>
        <w:rPr>
          <w:rFonts w:ascii="Trebuchet MS" w:hAnsi="Trebuchet MS"/>
          <w:color w:val="0D0D0D"/>
          <w:sz w:val="18"/>
        </w:rPr>
        <w:t>labor.</w:t>
      </w:r>
      <w:r>
        <w:rPr>
          <w:rFonts w:ascii="Trebuchet MS" w:hAnsi="Trebuchet MS"/>
          <w:color w:val="0D0D0D"/>
          <w:spacing w:val="-2"/>
          <w:sz w:val="18"/>
        </w:rPr>
        <w:t> </w:t>
      </w:r>
      <w:r>
        <w:rPr>
          <w:rFonts w:ascii="Trebuchet MS" w:hAnsi="Trebuchet MS"/>
          <w:i/>
          <w:color w:val="0D0D0D"/>
          <w:sz w:val="18"/>
        </w:rPr>
        <w:t>Obstetrics</w:t>
      </w:r>
      <w:r>
        <w:rPr>
          <w:rFonts w:ascii="Trebuchet MS" w:hAnsi="Trebuchet MS"/>
          <w:i/>
          <w:color w:val="0D0D0D"/>
          <w:spacing w:val="-3"/>
          <w:sz w:val="18"/>
        </w:rPr>
        <w:t> </w:t>
      </w:r>
      <w:r>
        <w:rPr>
          <w:rFonts w:ascii="Trebuchet MS" w:hAnsi="Trebuchet MS"/>
          <w:i/>
          <w:color w:val="0D0D0D"/>
          <w:sz w:val="18"/>
        </w:rPr>
        <w:t>&amp;</w:t>
      </w:r>
      <w:r>
        <w:rPr>
          <w:rFonts w:ascii="Trebuchet MS" w:hAnsi="Trebuchet MS"/>
          <w:i/>
          <w:color w:val="0D0D0D"/>
          <w:sz w:val="18"/>
        </w:rPr>
        <w:t> Gynecology</w:t>
      </w:r>
      <w:r>
        <w:rPr>
          <w:rFonts w:ascii="Trebuchet MS" w:hAnsi="Trebuchet MS"/>
          <w:color w:val="0D0D0D"/>
          <w:sz w:val="18"/>
        </w:rPr>
        <w:t>, 132(2), 462-470.</w:t>
      </w:r>
    </w:p>
    <w:p>
      <w:pPr>
        <w:pStyle w:val="ListParagraph"/>
        <w:numPr>
          <w:ilvl w:val="0"/>
          <w:numId w:val="1"/>
        </w:numPr>
        <w:tabs>
          <w:tab w:pos="824" w:val="left" w:leader="none"/>
        </w:tabs>
        <w:spacing w:line="362" w:lineRule="auto" w:before="0" w:after="0"/>
        <w:ind w:left="824" w:right="113" w:hanging="360"/>
        <w:jc w:val="left"/>
        <w:rPr>
          <w:rFonts w:ascii="Trebuchet MS" w:hAnsi="Trebuchet MS"/>
          <w:sz w:val="18"/>
        </w:rPr>
      </w:pPr>
      <w:r>
        <w:rPr>
          <w:rFonts w:ascii="Trebuchet MS" w:hAnsi="Trebuchet MS"/>
          <w:color w:val="0D0D0D"/>
          <w:spacing w:val="-2"/>
          <w:sz w:val="18"/>
        </w:rPr>
        <w:t>Reynolds,</w:t>
      </w:r>
      <w:r>
        <w:rPr>
          <w:rFonts w:ascii="Trebuchet MS" w:hAnsi="Trebuchet MS"/>
          <w:color w:val="0D0D0D"/>
          <w:spacing w:val="-7"/>
          <w:sz w:val="18"/>
        </w:rPr>
        <w:t> </w:t>
      </w:r>
      <w:r>
        <w:rPr>
          <w:rFonts w:ascii="Trebuchet MS" w:hAnsi="Trebuchet MS"/>
          <w:color w:val="0D0D0D"/>
          <w:spacing w:val="-2"/>
          <w:sz w:val="18"/>
        </w:rPr>
        <w:t>F.</w:t>
      </w:r>
      <w:r>
        <w:rPr>
          <w:rFonts w:ascii="Trebuchet MS" w:hAnsi="Trebuchet MS"/>
          <w:color w:val="0D0D0D"/>
          <w:spacing w:val="-7"/>
          <w:sz w:val="18"/>
        </w:rPr>
        <w:t> </w:t>
      </w:r>
      <w:r>
        <w:rPr>
          <w:rFonts w:ascii="Trebuchet MS" w:hAnsi="Trebuchet MS"/>
          <w:color w:val="0D0D0D"/>
          <w:spacing w:val="-2"/>
          <w:sz w:val="18"/>
        </w:rPr>
        <w:t>(2011).</w:t>
      </w:r>
      <w:r>
        <w:rPr>
          <w:rFonts w:ascii="Trebuchet MS" w:hAnsi="Trebuchet MS"/>
          <w:color w:val="0D0D0D"/>
          <w:spacing w:val="-7"/>
          <w:sz w:val="18"/>
        </w:rPr>
        <w:t> </w:t>
      </w:r>
      <w:r>
        <w:rPr>
          <w:rFonts w:ascii="Trebuchet MS" w:hAnsi="Trebuchet MS"/>
          <w:color w:val="0D0D0D"/>
          <w:spacing w:val="-2"/>
          <w:sz w:val="18"/>
        </w:rPr>
        <w:t>Epidural</w:t>
      </w:r>
      <w:r>
        <w:rPr>
          <w:rFonts w:ascii="Trebuchet MS" w:hAnsi="Trebuchet MS"/>
          <w:color w:val="0D0D0D"/>
          <w:spacing w:val="-7"/>
          <w:sz w:val="18"/>
        </w:rPr>
        <w:t> </w:t>
      </w:r>
      <w:r>
        <w:rPr>
          <w:rFonts w:ascii="Trebuchet MS" w:hAnsi="Trebuchet MS"/>
          <w:color w:val="0D0D0D"/>
          <w:spacing w:val="-2"/>
          <w:sz w:val="18"/>
        </w:rPr>
        <w:t>analgesia</w:t>
      </w:r>
      <w:r>
        <w:rPr>
          <w:rFonts w:ascii="Trebuchet MS" w:hAnsi="Trebuchet MS"/>
          <w:color w:val="0D0D0D"/>
          <w:spacing w:val="-7"/>
          <w:sz w:val="18"/>
        </w:rPr>
        <w:t> </w:t>
      </w:r>
      <w:r>
        <w:rPr>
          <w:rFonts w:ascii="Trebuchet MS" w:hAnsi="Trebuchet MS"/>
          <w:color w:val="0D0D0D"/>
          <w:spacing w:val="-2"/>
          <w:sz w:val="18"/>
        </w:rPr>
        <w:t>in</w:t>
      </w:r>
      <w:r>
        <w:rPr>
          <w:rFonts w:ascii="Trebuchet MS" w:hAnsi="Trebuchet MS"/>
          <w:color w:val="0D0D0D"/>
          <w:spacing w:val="-7"/>
          <w:sz w:val="18"/>
        </w:rPr>
        <w:t> </w:t>
      </w:r>
      <w:r>
        <w:rPr>
          <w:rFonts w:ascii="Trebuchet MS" w:hAnsi="Trebuchet MS"/>
          <w:color w:val="0D0D0D"/>
          <w:spacing w:val="-2"/>
          <w:sz w:val="18"/>
        </w:rPr>
        <w:t>obstetrics:</w:t>
      </w:r>
      <w:r>
        <w:rPr>
          <w:rFonts w:ascii="Trebuchet MS" w:hAnsi="Trebuchet MS"/>
          <w:color w:val="0D0D0D"/>
          <w:spacing w:val="-7"/>
          <w:sz w:val="18"/>
        </w:rPr>
        <w:t> </w:t>
      </w:r>
      <w:r>
        <w:rPr>
          <w:rFonts w:ascii="Trebuchet MS" w:hAnsi="Trebuchet MS"/>
          <w:color w:val="0D0D0D"/>
          <w:spacing w:val="-2"/>
          <w:sz w:val="18"/>
        </w:rPr>
        <w:t>Outcomes,</w:t>
      </w:r>
      <w:r>
        <w:rPr>
          <w:rFonts w:ascii="Trebuchet MS" w:hAnsi="Trebuchet MS"/>
          <w:color w:val="0D0D0D"/>
          <w:spacing w:val="-7"/>
          <w:sz w:val="18"/>
        </w:rPr>
        <w:t> </w:t>
      </w:r>
      <w:r>
        <w:rPr>
          <w:rFonts w:ascii="Trebuchet MS" w:hAnsi="Trebuchet MS"/>
          <w:color w:val="0D0D0D"/>
          <w:spacing w:val="-2"/>
          <w:sz w:val="18"/>
        </w:rPr>
        <w:t>complications, and management. </w:t>
      </w:r>
      <w:r>
        <w:rPr>
          <w:rFonts w:ascii="Trebuchet MS" w:hAnsi="Trebuchet MS"/>
          <w:i/>
          <w:color w:val="0D0D0D"/>
          <w:spacing w:val="-2"/>
          <w:sz w:val="18"/>
        </w:rPr>
        <w:t>International</w:t>
      </w:r>
      <w:r>
        <w:rPr>
          <w:rFonts w:ascii="Trebuchet MS" w:hAnsi="Trebuchet MS"/>
          <w:i/>
          <w:color w:val="0D0D0D"/>
          <w:spacing w:val="-3"/>
          <w:sz w:val="18"/>
        </w:rPr>
        <w:t> </w:t>
      </w:r>
      <w:r>
        <w:rPr>
          <w:rFonts w:ascii="Trebuchet MS" w:hAnsi="Trebuchet MS"/>
          <w:i/>
          <w:color w:val="0D0D0D"/>
          <w:spacing w:val="-2"/>
          <w:sz w:val="18"/>
        </w:rPr>
        <w:t>Journal</w:t>
      </w:r>
      <w:r>
        <w:rPr>
          <w:rFonts w:ascii="Trebuchet MS" w:hAnsi="Trebuchet MS"/>
          <w:i/>
          <w:color w:val="0D0D0D"/>
          <w:spacing w:val="-3"/>
          <w:sz w:val="18"/>
        </w:rPr>
        <w:t> </w:t>
      </w:r>
      <w:r>
        <w:rPr>
          <w:rFonts w:ascii="Trebuchet MS" w:hAnsi="Trebuchet MS"/>
          <w:i/>
          <w:color w:val="0D0D0D"/>
          <w:spacing w:val="-2"/>
          <w:sz w:val="18"/>
        </w:rPr>
        <w:t>of</w:t>
      </w:r>
      <w:r>
        <w:rPr>
          <w:rFonts w:ascii="Trebuchet MS" w:hAnsi="Trebuchet MS"/>
          <w:i/>
          <w:color w:val="0D0D0D"/>
          <w:spacing w:val="-3"/>
          <w:sz w:val="18"/>
        </w:rPr>
        <w:t> </w:t>
      </w:r>
      <w:r>
        <w:rPr>
          <w:rFonts w:ascii="Trebuchet MS" w:hAnsi="Trebuchet MS"/>
          <w:i/>
          <w:color w:val="0D0D0D"/>
          <w:spacing w:val="-2"/>
          <w:sz w:val="18"/>
        </w:rPr>
        <w:t>Obstetric</w:t>
      </w:r>
      <w:r>
        <w:rPr>
          <w:rFonts w:ascii="Trebuchet MS" w:hAnsi="Trebuchet MS"/>
          <w:i/>
          <w:color w:val="0D0D0D"/>
          <w:spacing w:val="-3"/>
          <w:sz w:val="18"/>
        </w:rPr>
        <w:t> </w:t>
      </w:r>
      <w:r>
        <w:rPr>
          <w:rFonts w:ascii="Trebuchet MS" w:hAnsi="Trebuchet MS"/>
          <w:i/>
          <w:color w:val="0D0D0D"/>
          <w:spacing w:val="-2"/>
          <w:sz w:val="18"/>
        </w:rPr>
        <w:t>Anesthesia</w:t>
      </w:r>
      <w:r>
        <w:rPr>
          <w:rFonts w:ascii="Trebuchet MS" w:hAnsi="Trebuchet MS"/>
          <w:color w:val="0D0D0D"/>
          <w:spacing w:val="-2"/>
          <w:sz w:val="18"/>
        </w:rPr>
        <w:t>, 20(2), 79-88.</w:t>
      </w:r>
    </w:p>
    <w:p>
      <w:pPr>
        <w:pStyle w:val="ListParagraph"/>
        <w:numPr>
          <w:ilvl w:val="0"/>
          <w:numId w:val="1"/>
        </w:numPr>
        <w:tabs>
          <w:tab w:pos="824" w:val="left" w:leader="none"/>
        </w:tabs>
        <w:spacing w:line="362" w:lineRule="auto" w:before="6" w:after="0"/>
        <w:ind w:left="824" w:right="935" w:hanging="360"/>
        <w:jc w:val="left"/>
        <w:rPr>
          <w:rFonts w:ascii="Trebuchet MS" w:hAnsi="Trebuchet MS"/>
          <w:sz w:val="18"/>
        </w:rPr>
      </w:pPr>
      <w:r>
        <w:rPr>
          <w:rFonts w:ascii="Trebuchet MS" w:hAnsi="Trebuchet MS"/>
          <w:color w:val="0D0D0D"/>
          <w:spacing w:val="-4"/>
          <w:sz w:val="18"/>
        </w:rPr>
        <w:t>Simpson,</w:t>
      </w:r>
      <w:r>
        <w:rPr>
          <w:rFonts w:ascii="Trebuchet MS" w:hAnsi="Trebuchet MS"/>
          <w:color w:val="0D0D0D"/>
          <w:spacing w:val="-7"/>
          <w:sz w:val="18"/>
        </w:rPr>
        <w:t> </w:t>
      </w:r>
      <w:r>
        <w:rPr>
          <w:rFonts w:ascii="Trebuchet MS" w:hAnsi="Trebuchet MS"/>
          <w:color w:val="0D0D0D"/>
          <w:spacing w:val="-4"/>
          <w:sz w:val="18"/>
        </w:rPr>
        <w:t>K.</w:t>
      </w:r>
      <w:r>
        <w:rPr>
          <w:rFonts w:ascii="Trebuchet MS" w:hAnsi="Trebuchet MS"/>
          <w:color w:val="0D0D0D"/>
          <w:spacing w:val="-7"/>
          <w:sz w:val="18"/>
        </w:rPr>
        <w:t> </w:t>
      </w:r>
      <w:r>
        <w:rPr>
          <w:rFonts w:ascii="Trebuchet MS" w:hAnsi="Trebuchet MS"/>
          <w:color w:val="0D0D0D"/>
          <w:spacing w:val="-4"/>
          <w:sz w:val="18"/>
        </w:rPr>
        <w:t>R.,</w:t>
      </w:r>
      <w:r>
        <w:rPr>
          <w:rFonts w:ascii="Trebuchet MS" w:hAnsi="Trebuchet MS"/>
          <w:color w:val="0D0D0D"/>
          <w:spacing w:val="-7"/>
          <w:sz w:val="18"/>
        </w:rPr>
        <w:t> </w:t>
      </w:r>
      <w:r>
        <w:rPr>
          <w:rFonts w:ascii="Trebuchet MS" w:hAnsi="Trebuchet MS"/>
          <w:color w:val="0D0D0D"/>
          <w:spacing w:val="-4"/>
          <w:sz w:val="18"/>
        </w:rPr>
        <w:t>&amp;</w:t>
      </w:r>
      <w:r>
        <w:rPr>
          <w:rFonts w:ascii="Trebuchet MS" w:hAnsi="Trebuchet MS"/>
          <w:color w:val="0D0D0D"/>
          <w:spacing w:val="-7"/>
          <w:sz w:val="18"/>
        </w:rPr>
        <w:t> </w:t>
      </w:r>
      <w:r>
        <w:rPr>
          <w:rFonts w:ascii="Trebuchet MS" w:hAnsi="Trebuchet MS"/>
          <w:color w:val="0D0D0D"/>
          <w:spacing w:val="-4"/>
          <w:sz w:val="18"/>
        </w:rPr>
        <w:t>Creehan,</w:t>
      </w:r>
      <w:r>
        <w:rPr>
          <w:rFonts w:ascii="Trebuchet MS" w:hAnsi="Trebuchet MS"/>
          <w:color w:val="0D0D0D"/>
          <w:spacing w:val="-7"/>
          <w:sz w:val="18"/>
        </w:rPr>
        <w:t> </w:t>
      </w:r>
      <w:r>
        <w:rPr>
          <w:rFonts w:ascii="Trebuchet MS" w:hAnsi="Trebuchet MS"/>
          <w:color w:val="0D0D0D"/>
          <w:spacing w:val="-4"/>
          <w:sz w:val="18"/>
        </w:rPr>
        <w:t>P.</w:t>
      </w:r>
      <w:r>
        <w:rPr>
          <w:rFonts w:ascii="Trebuchet MS" w:hAnsi="Trebuchet MS"/>
          <w:color w:val="0D0D0D"/>
          <w:spacing w:val="-7"/>
          <w:sz w:val="18"/>
        </w:rPr>
        <w:t> </w:t>
      </w:r>
      <w:r>
        <w:rPr>
          <w:rFonts w:ascii="Trebuchet MS" w:hAnsi="Trebuchet MS"/>
          <w:color w:val="0D0D0D"/>
          <w:spacing w:val="-4"/>
          <w:sz w:val="18"/>
        </w:rPr>
        <w:t>A.</w:t>
      </w:r>
      <w:r>
        <w:rPr>
          <w:rFonts w:ascii="Trebuchet MS" w:hAnsi="Trebuchet MS"/>
          <w:color w:val="0D0D0D"/>
          <w:spacing w:val="-7"/>
          <w:sz w:val="18"/>
        </w:rPr>
        <w:t> </w:t>
      </w:r>
      <w:r>
        <w:rPr>
          <w:rFonts w:ascii="Trebuchet MS" w:hAnsi="Trebuchet MS"/>
          <w:color w:val="0D0D0D"/>
          <w:spacing w:val="-4"/>
          <w:sz w:val="18"/>
        </w:rPr>
        <w:t>(2020).</w:t>
      </w:r>
      <w:r>
        <w:rPr>
          <w:rFonts w:ascii="Trebuchet MS" w:hAnsi="Trebuchet MS"/>
          <w:color w:val="0D0D0D"/>
          <w:spacing w:val="-7"/>
          <w:sz w:val="18"/>
        </w:rPr>
        <w:t> </w:t>
      </w:r>
      <w:r>
        <w:rPr>
          <w:rFonts w:ascii="Trebuchet MS" w:hAnsi="Trebuchet MS"/>
          <w:i/>
          <w:color w:val="0D0D0D"/>
          <w:spacing w:val="-4"/>
          <w:sz w:val="18"/>
        </w:rPr>
        <w:t>AWHONN's</w:t>
      </w:r>
      <w:r>
        <w:rPr>
          <w:rFonts w:ascii="Trebuchet MS" w:hAnsi="Trebuchet MS"/>
          <w:i/>
          <w:color w:val="0D0D0D"/>
          <w:spacing w:val="-8"/>
          <w:sz w:val="18"/>
        </w:rPr>
        <w:t> </w:t>
      </w:r>
      <w:r>
        <w:rPr>
          <w:rFonts w:ascii="Trebuchet MS" w:hAnsi="Trebuchet MS"/>
          <w:i/>
          <w:color w:val="0D0D0D"/>
          <w:spacing w:val="-4"/>
          <w:sz w:val="18"/>
        </w:rPr>
        <w:t>Perinatal</w:t>
      </w:r>
      <w:r>
        <w:rPr>
          <w:rFonts w:ascii="Trebuchet MS" w:hAnsi="Trebuchet MS"/>
          <w:i/>
          <w:color w:val="0D0D0D"/>
          <w:spacing w:val="-8"/>
          <w:sz w:val="18"/>
        </w:rPr>
        <w:t> </w:t>
      </w:r>
      <w:r>
        <w:rPr>
          <w:rFonts w:ascii="Trebuchet MS" w:hAnsi="Trebuchet MS"/>
          <w:i/>
          <w:color w:val="0D0D0D"/>
          <w:spacing w:val="-4"/>
          <w:sz w:val="18"/>
        </w:rPr>
        <w:t>Nursing</w:t>
      </w:r>
      <w:r>
        <w:rPr>
          <w:rFonts w:ascii="Trebuchet MS" w:hAnsi="Trebuchet MS"/>
          <w:color w:val="0D0D0D"/>
          <w:spacing w:val="-4"/>
          <w:sz w:val="18"/>
        </w:rPr>
        <w:t>. </w:t>
      </w:r>
      <w:r>
        <w:rPr>
          <w:rFonts w:ascii="Trebuchet MS" w:hAnsi="Trebuchet MS"/>
          <w:color w:val="0D0D0D"/>
          <w:sz w:val="18"/>
        </w:rPr>
        <w:t>Lippincott Williams &amp; Wilkins.</w:t>
      </w:r>
    </w:p>
    <w:p>
      <w:pPr>
        <w:pStyle w:val="ListParagraph"/>
        <w:numPr>
          <w:ilvl w:val="0"/>
          <w:numId w:val="1"/>
        </w:numPr>
        <w:tabs>
          <w:tab w:pos="824" w:val="left" w:leader="none"/>
        </w:tabs>
        <w:spacing w:line="362" w:lineRule="auto" w:before="5" w:after="0"/>
        <w:ind w:left="824" w:right="290" w:hanging="360"/>
        <w:jc w:val="left"/>
        <w:rPr>
          <w:rFonts w:ascii="Trebuchet MS" w:hAnsi="Trebuchet MS"/>
          <w:sz w:val="24"/>
        </w:rPr>
      </w:pPr>
      <w:r>
        <w:rPr>
          <w:rFonts w:ascii="Trebuchet MS" w:hAnsi="Trebuchet MS"/>
          <w:color w:val="0D0D0D"/>
          <w:w w:val="90"/>
          <w:sz w:val="18"/>
        </w:rPr>
        <w:t>Tharpe, N., Farley, C. L., &amp; Jordan, R. G. (2016). </w:t>
      </w:r>
      <w:r>
        <w:rPr>
          <w:rFonts w:ascii="Trebuchet MS" w:hAnsi="Trebuchet MS"/>
          <w:i/>
          <w:color w:val="0D0D0D"/>
          <w:w w:val="90"/>
          <w:sz w:val="18"/>
        </w:rPr>
        <w:t>Clinical Practice Guidelines for</w:t>
      </w:r>
      <w:r>
        <w:rPr>
          <w:rFonts w:ascii="Trebuchet MS" w:hAnsi="Trebuchet MS"/>
          <w:i/>
          <w:color w:val="0D0D0D"/>
          <w:w w:val="90"/>
          <w:sz w:val="18"/>
        </w:rPr>
        <w:t> </w:t>
      </w:r>
      <w:r>
        <w:rPr>
          <w:rFonts w:ascii="Trebuchet MS" w:hAnsi="Trebuchet MS"/>
          <w:i/>
          <w:color w:val="0D0D0D"/>
          <w:sz w:val="18"/>
        </w:rPr>
        <w:t>Midwifery</w:t>
      </w:r>
      <w:r>
        <w:rPr>
          <w:rFonts w:ascii="Trebuchet MS" w:hAnsi="Trebuchet MS"/>
          <w:i/>
          <w:color w:val="0D0D0D"/>
          <w:spacing w:val="-12"/>
          <w:sz w:val="18"/>
        </w:rPr>
        <w:t> </w:t>
      </w:r>
      <w:r>
        <w:rPr>
          <w:rFonts w:ascii="Trebuchet MS" w:hAnsi="Trebuchet MS"/>
          <w:i/>
          <w:color w:val="0D0D0D"/>
          <w:sz w:val="18"/>
        </w:rPr>
        <w:t>&amp;</w:t>
      </w:r>
      <w:r>
        <w:rPr>
          <w:rFonts w:ascii="Trebuchet MS" w:hAnsi="Trebuchet MS"/>
          <w:i/>
          <w:color w:val="0D0D0D"/>
          <w:spacing w:val="-12"/>
          <w:sz w:val="18"/>
        </w:rPr>
        <w:t> </w:t>
      </w:r>
      <w:r>
        <w:rPr>
          <w:rFonts w:ascii="Trebuchet MS" w:hAnsi="Trebuchet MS"/>
          <w:i/>
          <w:color w:val="0D0D0D"/>
          <w:sz w:val="18"/>
        </w:rPr>
        <w:t>Women's</w:t>
      </w:r>
      <w:r>
        <w:rPr>
          <w:rFonts w:ascii="Trebuchet MS" w:hAnsi="Trebuchet MS"/>
          <w:i/>
          <w:color w:val="0D0D0D"/>
          <w:spacing w:val="-12"/>
          <w:sz w:val="18"/>
        </w:rPr>
        <w:t> </w:t>
      </w:r>
      <w:r>
        <w:rPr>
          <w:rFonts w:ascii="Trebuchet MS" w:hAnsi="Trebuchet MS"/>
          <w:i/>
          <w:color w:val="0D0D0D"/>
          <w:sz w:val="18"/>
        </w:rPr>
        <w:t>Health</w:t>
      </w:r>
      <w:r>
        <w:rPr>
          <w:rFonts w:ascii="Trebuchet MS" w:hAnsi="Trebuchet MS"/>
          <w:color w:val="0D0D0D"/>
          <w:sz w:val="18"/>
        </w:rPr>
        <w:t>.</w:t>
      </w:r>
      <w:r>
        <w:rPr>
          <w:rFonts w:ascii="Trebuchet MS" w:hAnsi="Trebuchet MS"/>
          <w:color w:val="0D0D0D"/>
          <w:spacing w:val="-11"/>
          <w:sz w:val="18"/>
        </w:rPr>
        <w:t> </w:t>
      </w:r>
      <w:r>
        <w:rPr>
          <w:rFonts w:ascii="Trebuchet MS" w:hAnsi="Trebuchet MS"/>
          <w:color w:val="0D0D0D"/>
          <w:sz w:val="18"/>
        </w:rPr>
        <w:t>Jones</w:t>
      </w:r>
      <w:r>
        <w:rPr>
          <w:rFonts w:ascii="Trebuchet MS" w:hAnsi="Trebuchet MS"/>
          <w:color w:val="0D0D0D"/>
          <w:spacing w:val="-11"/>
          <w:sz w:val="18"/>
        </w:rPr>
        <w:t> </w:t>
      </w:r>
      <w:r>
        <w:rPr>
          <w:rFonts w:ascii="Trebuchet MS" w:hAnsi="Trebuchet MS"/>
          <w:color w:val="0D0D0D"/>
          <w:sz w:val="18"/>
        </w:rPr>
        <w:t>&amp;</w:t>
      </w:r>
      <w:r>
        <w:rPr>
          <w:rFonts w:ascii="Trebuchet MS" w:hAnsi="Trebuchet MS"/>
          <w:color w:val="0D0D0D"/>
          <w:spacing w:val="-11"/>
          <w:sz w:val="18"/>
        </w:rPr>
        <w:t> </w:t>
      </w:r>
      <w:r>
        <w:rPr>
          <w:rFonts w:ascii="Trebuchet MS" w:hAnsi="Trebuchet MS"/>
          <w:color w:val="0D0D0D"/>
          <w:sz w:val="18"/>
        </w:rPr>
        <w:t>Bartlett</w:t>
      </w:r>
      <w:r>
        <w:rPr>
          <w:rFonts w:ascii="Trebuchet MS" w:hAnsi="Trebuchet MS"/>
          <w:color w:val="0D0D0D"/>
          <w:spacing w:val="-11"/>
          <w:sz w:val="18"/>
        </w:rPr>
        <w:t> </w:t>
      </w:r>
      <w:r>
        <w:rPr>
          <w:rFonts w:ascii="Trebuchet MS" w:hAnsi="Trebuchet MS"/>
          <w:color w:val="0D0D0D"/>
          <w:sz w:val="18"/>
        </w:rPr>
        <w:t>Learning</w:t>
      </w:r>
      <w:r>
        <w:rPr>
          <w:rFonts w:ascii="Trebuchet MS" w:hAnsi="Trebuchet MS"/>
          <w:color w:val="0D0D0D"/>
          <w:sz w:val="24"/>
        </w:rPr>
        <w:t>.</w:t>
      </w:r>
    </w:p>
    <w:p>
      <w:pPr>
        <w:pStyle w:val="BodyText"/>
        <w:rPr>
          <w:rFonts w:ascii="Trebuchet MS"/>
          <w:sz w:val="18"/>
        </w:rPr>
      </w:pPr>
    </w:p>
    <w:p>
      <w:pPr>
        <w:pStyle w:val="BodyText"/>
        <w:rPr>
          <w:rFonts w:ascii="Trebuchet MS"/>
          <w:sz w:val="18"/>
        </w:rPr>
      </w:pPr>
    </w:p>
    <w:p>
      <w:pPr>
        <w:pStyle w:val="BodyText"/>
        <w:spacing w:before="181"/>
        <w:rPr>
          <w:rFonts w:ascii="Trebuchet MS"/>
          <w:sz w:val="18"/>
        </w:rPr>
      </w:pPr>
    </w:p>
    <w:p>
      <w:pPr>
        <w:spacing w:line="360" w:lineRule="auto" w:before="0"/>
        <w:ind w:left="104" w:right="152" w:firstLine="0"/>
        <w:jc w:val="left"/>
        <w:rPr>
          <w:b/>
          <w:sz w:val="22"/>
        </w:rPr>
      </w:pPr>
      <w:r>
        <w:rPr>
          <w:b/>
          <w:sz w:val="22"/>
        </w:rPr>
        <w:t>The key point is to understand the significant role media and personal</w:t>
      </w:r>
      <w:r>
        <w:rPr>
          <w:b/>
          <w:spacing w:val="-6"/>
          <w:sz w:val="22"/>
        </w:rPr>
        <w:t> </w:t>
      </w:r>
      <w:r>
        <w:rPr>
          <w:b/>
          <w:sz w:val="22"/>
        </w:rPr>
        <w:t>narratives</w:t>
      </w:r>
      <w:r>
        <w:rPr>
          <w:b/>
          <w:spacing w:val="-6"/>
          <w:sz w:val="22"/>
        </w:rPr>
        <w:t> </w:t>
      </w:r>
      <w:r>
        <w:rPr>
          <w:b/>
          <w:sz w:val="22"/>
        </w:rPr>
        <w:t>play</w:t>
      </w:r>
      <w:r>
        <w:rPr>
          <w:b/>
          <w:spacing w:val="-6"/>
          <w:sz w:val="22"/>
        </w:rPr>
        <w:t> </w:t>
      </w:r>
      <w:r>
        <w:rPr>
          <w:b/>
          <w:sz w:val="22"/>
        </w:rPr>
        <w:t>in</w:t>
      </w:r>
      <w:r>
        <w:rPr>
          <w:b/>
          <w:spacing w:val="-6"/>
          <w:sz w:val="22"/>
        </w:rPr>
        <w:t> </w:t>
      </w:r>
      <w:r>
        <w:rPr>
          <w:b/>
          <w:sz w:val="22"/>
        </w:rPr>
        <w:t>cultivating</w:t>
      </w:r>
      <w:r>
        <w:rPr>
          <w:b/>
          <w:spacing w:val="-6"/>
          <w:sz w:val="22"/>
        </w:rPr>
        <w:t> </w:t>
      </w:r>
      <w:r>
        <w:rPr>
          <w:b/>
          <w:sz w:val="22"/>
        </w:rPr>
        <w:t>a</w:t>
      </w:r>
      <w:r>
        <w:rPr>
          <w:b/>
          <w:spacing w:val="-6"/>
          <w:sz w:val="22"/>
        </w:rPr>
        <w:t> </w:t>
      </w:r>
      <w:r>
        <w:rPr>
          <w:b/>
          <w:sz w:val="22"/>
        </w:rPr>
        <w:t>fear-based</w:t>
      </w:r>
      <w:r>
        <w:rPr>
          <w:b/>
          <w:spacing w:val="-6"/>
          <w:sz w:val="22"/>
        </w:rPr>
        <w:t> </w:t>
      </w:r>
      <w:r>
        <w:rPr>
          <w:b/>
          <w:sz w:val="22"/>
        </w:rPr>
        <w:t>perception</w:t>
      </w:r>
      <w:r>
        <w:rPr>
          <w:b/>
          <w:spacing w:val="-6"/>
          <w:sz w:val="22"/>
        </w:rPr>
        <w:t> </w:t>
      </w:r>
      <w:r>
        <w:rPr>
          <w:b/>
          <w:sz w:val="22"/>
        </w:rPr>
        <w:t>of </w:t>
      </w:r>
      <w:r>
        <w:rPr>
          <w:b/>
          <w:spacing w:val="-2"/>
          <w:sz w:val="22"/>
        </w:rPr>
        <w:t>childbirth.</w:t>
      </w:r>
    </w:p>
    <w:p>
      <w:pPr>
        <w:pStyle w:val="BodyText"/>
        <w:spacing w:before="47"/>
        <w:rPr>
          <w:b/>
        </w:rPr>
      </w:pPr>
    </w:p>
    <w:p>
      <w:pPr>
        <w:pStyle w:val="Heading3"/>
      </w:pPr>
      <w:bookmarkStart w:name="Recognize the Impact of Negative Birth N" w:id="33"/>
      <w:bookmarkEnd w:id="33"/>
      <w:r>
        <w:rPr>
          <w:b w:val="0"/>
        </w:rPr>
      </w:r>
      <w:r>
        <w:rPr/>
        <w:t>Recognize</w:t>
      </w:r>
      <w:r>
        <w:rPr>
          <w:spacing w:val="-6"/>
        </w:rPr>
        <w:t> </w:t>
      </w:r>
      <w:r>
        <w:rPr/>
        <w:t>the</w:t>
      </w:r>
      <w:r>
        <w:rPr>
          <w:spacing w:val="-5"/>
        </w:rPr>
        <w:t> </w:t>
      </w:r>
      <w:r>
        <w:rPr/>
        <w:t>Impact</w:t>
      </w:r>
      <w:r>
        <w:rPr>
          <w:spacing w:val="-6"/>
        </w:rPr>
        <w:t> </w:t>
      </w:r>
      <w:r>
        <w:rPr/>
        <w:t>of</w:t>
      </w:r>
      <w:r>
        <w:rPr>
          <w:spacing w:val="-5"/>
        </w:rPr>
        <w:t> </w:t>
      </w:r>
      <w:r>
        <w:rPr/>
        <w:t>Negative</w:t>
      </w:r>
      <w:r>
        <w:rPr>
          <w:spacing w:val="-6"/>
        </w:rPr>
        <w:t> </w:t>
      </w:r>
      <w:r>
        <w:rPr/>
        <w:t>Birth</w:t>
      </w:r>
      <w:r>
        <w:rPr>
          <w:spacing w:val="-5"/>
        </w:rPr>
        <w:t> </w:t>
      </w:r>
      <w:r>
        <w:rPr>
          <w:spacing w:val="-2"/>
        </w:rPr>
        <w:t>Narratives</w:t>
      </w:r>
    </w:p>
    <w:p>
      <w:pPr>
        <w:pStyle w:val="BodyText"/>
        <w:spacing w:before="139"/>
        <w:rPr>
          <w:b/>
          <w:sz w:val="28"/>
        </w:rPr>
      </w:pPr>
    </w:p>
    <w:p>
      <w:pPr>
        <w:pStyle w:val="BodyText"/>
        <w:spacing w:line="360" w:lineRule="auto"/>
        <w:ind w:left="104" w:right="152"/>
      </w:pPr>
      <w:r>
        <w:rPr/>
        <w:t>The landscape of our minds is deeply impacted by the stories we absorb. Negative birth narratives, in their abundance, cast long shadows</w:t>
      </w:r>
      <w:r>
        <w:rPr>
          <w:spacing w:val="-5"/>
        </w:rPr>
        <w:t> </w:t>
      </w:r>
      <w:r>
        <w:rPr/>
        <w:t>over</w:t>
      </w:r>
      <w:r>
        <w:rPr>
          <w:spacing w:val="-5"/>
        </w:rPr>
        <w:t> </w:t>
      </w:r>
      <w:r>
        <w:rPr/>
        <w:t>the</w:t>
      </w:r>
      <w:r>
        <w:rPr>
          <w:spacing w:val="-5"/>
        </w:rPr>
        <w:t> </w:t>
      </w:r>
      <w:r>
        <w:rPr/>
        <w:t>anticipation</w:t>
      </w:r>
      <w:r>
        <w:rPr>
          <w:spacing w:val="-5"/>
        </w:rPr>
        <w:t> </w:t>
      </w:r>
      <w:r>
        <w:rPr/>
        <w:t>of</w:t>
      </w:r>
      <w:r>
        <w:rPr>
          <w:spacing w:val="-5"/>
        </w:rPr>
        <w:t> </w:t>
      </w:r>
      <w:r>
        <w:rPr/>
        <w:t>childbirth.</w:t>
      </w:r>
      <w:r>
        <w:rPr>
          <w:spacing w:val="-5"/>
        </w:rPr>
        <w:t> </w:t>
      </w:r>
      <w:r>
        <w:rPr/>
        <w:t>They</w:t>
      </w:r>
      <w:r>
        <w:rPr>
          <w:spacing w:val="-5"/>
        </w:rPr>
        <w:t> </w:t>
      </w:r>
      <w:r>
        <w:rPr/>
        <w:t>sow</w:t>
      </w:r>
      <w:r>
        <w:rPr>
          <w:spacing w:val="-5"/>
        </w:rPr>
        <w:t> </w:t>
      </w:r>
      <w:r>
        <w:rPr/>
        <w:t>seeds</w:t>
      </w:r>
      <w:r>
        <w:rPr>
          <w:spacing w:val="-5"/>
        </w:rPr>
        <w:t> </w:t>
      </w:r>
      <w:r>
        <w:rPr/>
        <w:t>of</w:t>
      </w:r>
      <w:r>
        <w:rPr>
          <w:spacing w:val="-5"/>
        </w:rPr>
        <w:t> </w:t>
      </w:r>
      <w:r>
        <w:rPr/>
        <w:t>doubt, growing a forest of anxiety that can obscure the reality of birthing: a natural, empowering experience for many.</w:t>
      </w:r>
    </w:p>
    <w:p>
      <w:pPr>
        <w:pStyle w:val="BodyText"/>
        <w:spacing w:before="47"/>
      </w:pPr>
    </w:p>
    <w:p>
      <w:pPr>
        <w:pStyle w:val="BodyText"/>
        <w:spacing w:line="360" w:lineRule="auto"/>
        <w:ind w:left="104" w:right="152"/>
      </w:pPr>
      <w:r>
        <w:rPr/>
        <w:t>It's easy to underestimate the power of a story, but consider how a single</w:t>
      </w:r>
      <w:r>
        <w:rPr>
          <w:spacing w:val="-4"/>
        </w:rPr>
        <w:t> </w:t>
      </w:r>
      <w:r>
        <w:rPr/>
        <w:t>tale</w:t>
      </w:r>
      <w:r>
        <w:rPr>
          <w:spacing w:val="-4"/>
        </w:rPr>
        <w:t> </w:t>
      </w:r>
      <w:r>
        <w:rPr/>
        <w:t>of</w:t>
      </w:r>
      <w:r>
        <w:rPr>
          <w:spacing w:val="-4"/>
        </w:rPr>
        <w:t> </w:t>
      </w:r>
      <w:r>
        <w:rPr/>
        <w:t>a</w:t>
      </w:r>
      <w:r>
        <w:rPr>
          <w:spacing w:val="-4"/>
        </w:rPr>
        <w:t> </w:t>
      </w:r>
      <w:r>
        <w:rPr/>
        <w:t>scary</w:t>
      </w:r>
      <w:r>
        <w:rPr>
          <w:spacing w:val="-4"/>
        </w:rPr>
        <w:t> </w:t>
      </w:r>
      <w:r>
        <w:rPr/>
        <w:t>birth</w:t>
      </w:r>
      <w:r>
        <w:rPr>
          <w:spacing w:val="-4"/>
        </w:rPr>
        <w:t> </w:t>
      </w:r>
      <w:r>
        <w:rPr/>
        <w:t>experience</w:t>
      </w:r>
      <w:r>
        <w:rPr>
          <w:spacing w:val="-4"/>
        </w:rPr>
        <w:t> </w:t>
      </w:r>
      <w:r>
        <w:rPr/>
        <w:t>can</w:t>
      </w:r>
      <w:r>
        <w:rPr>
          <w:spacing w:val="-4"/>
        </w:rPr>
        <w:t> </w:t>
      </w:r>
      <w:r>
        <w:rPr/>
        <w:t>linger</w:t>
      </w:r>
      <w:r>
        <w:rPr>
          <w:spacing w:val="-4"/>
        </w:rPr>
        <w:t> </w:t>
      </w:r>
      <w:r>
        <w:rPr/>
        <w:t>in</w:t>
      </w:r>
      <w:r>
        <w:rPr>
          <w:spacing w:val="-4"/>
        </w:rPr>
        <w:t> </w:t>
      </w:r>
      <w:r>
        <w:rPr/>
        <w:t>your</w:t>
      </w:r>
      <w:r>
        <w:rPr>
          <w:spacing w:val="-4"/>
        </w:rPr>
        <w:t> </w:t>
      </w:r>
      <w:r>
        <w:rPr/>
        <w:t>mind,</w:t>
      </w:r>
      <w:r>
        <w:rPr>
          <w:spacing w:val="-4"/>
        </w:rPr>
        <w:t> </w:t>
      </w:r>
      <w:r>
        <w:rPr/>
        <w:t>coloring your expectations. This psychological phenomenon, known as</w:t>
      </w:r>
    </w:p>
    <w:p>
      <w:pPr>
        <w:spacing w:after="0" w:line="360" w:lineRule="auto"/>
        <w:sectPr>
          <w:pgSz w:w="8380" w:h="11920"/>
          <w:pgMar w:header="0" w:footer="716" w:top="620" w:bottom="960" w:left="600" w:right="580"/>
        </w:sectPr>
      </w:pPr>
    </w:p>
    <w:p>
      <w:pPr>
        <w:pStyle w:val="BodyText"/>
        <w:spacing w:line="360" w:lineRule="auto" w:before="64"/>
        <w:ind w:left="104" w:right="152"/>
      </w:pPr>
      <w:r>
        <w:rPr/>
        <w:t>negativity bias, means that we're more likely to remember and be affected</w:t>
      </w:r>
      <w:r>
        <w:rPr>
          <w:spacing w:val="-6"/>
        </w:rPr>
        <w:t> </w:t>
      </w:r>
      <w:r>
        <w:rPr/>
        <w:t>by</w:t>
      </w:r>
      <w:r>
        <w:rPr>
          <w:spacing w:val="-6"/>
        </w:rPr>
        <w:t> </w:t>
      </w:r>
      <w:r>
        <w:rPr/>
        <w:t>adverse</w:t>
      </w:r>
      <w:r>
        <w:rPr>
          <w:spacing w:val="-6"/>
        </w:rPr>
        <w:t> </w:t>
      </w:r>
      <w:r>
        <w:rPr/>
        <w:t>experiences.</w:t>
      </w:r>
      <w:r>
        <w:rPr>
          <w:spacing w:val="-6"/>
        </w:rPr>
        <w:t> </w:t>
      </w:r>
      <w:r>
        <w:rPr/>
        <w:t>Multiply</w:t>
      </w:r>
      <w:r>
        <w:rPr>
          <w:spacing w:val="-6"/>
        </w:rPr>
        <w:t> </w:t>
      </w:r>
      <w:r>
        <w:rPr/>
        <w:t>this</w:t>
      </w:r>
      <w:r>
        <w:rPr>
          <w:spacing w:val="-6"/>
        </w:rPr>
        <w:t> </w:t>
      </w:r>
      <w:r>
        <w:rPr/>
        <w:t>by</w:t>
      </w:r>
      <w:r>
        <w:rPr>
          <w:spacing w:val="-6"/>
        </w:rPr>
        <w:t> </w:t>
      </w:r>
      <w:r>
        <w:rPr/>
        <w:t>the</w:t>
      </w:r>
      <w:r>
        <w:rPr>
          <w:spacing w:val="-6"/>
        </w:rPr>
        <w:t> </w:t>
      </w:r>
      <w:r>
        <w:rPr/>
        <w:t>countless</w:t>
      </w:r>
      <w:r>
        <w:rPr>
          <w:spacing w:val="-6"/>
        </w:rPr>
        <w:t> </w:t>
      </w:r>
      <w:r>
        <w:rPr/>
        <w:t>stories circulated in the media and by word of mouth, and it's clear how a culture of fear can be perpetuated.</w:t>
      </w:r>
    </w:p>
    <w:p>
      <w:pPr>
        <w:pStyle w:val="BodyText"/>
        <w:spacing w:before="47"/>
      </w:pPr>
    </w:p>
    <w:p>
      <w:pPr>
        <w:pStyle w:val="BodyText"/>
        <w:spacing w:line="360" w:lineRule="auto"/>
        <w:ind w:left="104" w:right="152"/>
      </w:pPr>
      <w:r>
        <w:rPr/>
        <w:t>However, amidst this narrative, there's a missing piece often overlooked: the diversity of birth experiences. Just as every person is unique, so too is every birth. By focusing exclusively on the negative, we're</w:t>
      </w:r>
      <w:r>
        <w:rPr>
          <w:spacing w:val="-6"/>
        </w:rPr>
        <w:t> </w:t>
      </w:r>
      <w:r>
        <w:rPr/>
        <w:t>denied</w:t>
      </w:r>
      <w:r>
        <w:rPr>
          <w:spacing w:val="-6"/>
        </w:rPr>
        <w:t> </w:t>
      </w:r>
      <w:r>
        <w:rPr/>
        <w:t>the</w:t>
      </w:r>
      <w:r>
        <w:rPr>
          <w:spacing w:val="-6"/>
        </w:rPr>
        <w:t> </w:t>
      </w:r>
      <w:r>
        <w:rPr/>
        <w:t>full</w:t>
      </w:r>
      <w:r>
        <w:rPr>
          <w:spacing w:val="-6"/>
        </w:rPr>
        <w:t> </w:t>
      </w:r>
      <w:r>
        <w:rPr/>
        <w:t>spectrum</w:t>
      </w:r>
      <w:r>
        <w:rPr>
          <w:spacing w:val="-6"/>
        </w:rPr>
        <w:t> </w:t>
      </w:r>
      <w:r>
        <w:rPr/>
        <w:t>of</w:t>
      </w:r>
      <w:r>
        <w:rPr>
          <w:spacing w:val="-6"/>
        </w:rPr>
        <w:t> </w:t>
      </w:r>
      <w:r>
        <w:rPr/>
        <w:t>birth</w:t>
      </w:r>
      <w:r>
        <w:rPr>
          <w:spacing w:val="-6"/>
        </w:rPr>
        <w:t> </w:t>
      </w:r>
      <w:r>
        <w:rPr/>
        <w:t>stories</w:t>
      </w:r>
      <w:r>
        <w:rPr>
          <w:spacing w:val="-6"/>
        </w:rPr>
        <w:t> </w:t>
      </w:r>
      <w:r>
        <w:rPr/>
        <w:t>that</w:t>
      </w:r>
      <w:r>
        <w:rPr>
          <w:spacing w:val="-6"/>
        </w:rPr>
        <w:t> </w:t>
      </w:r>
      <w:r>
        <w:rPr/>
        <w:t>include</w:t>
      </w:r>
      <w:r>
        <w:rPr>
          <w:spacing w:val="-6"/>
        </w:rPr>
        <w:t> </w:t>
      </w:r>
      <w:r>
        <w:rPr/>
        <w:t>joy,</w:t>
      </w:r>
      <w:r>
        <w:rPr>
          <w:spacing w:val="-6"/>
        </w:rPr>
        <w:t> </w:t>
      </w:r>
      <w:r>
        <w:rPr/>
        <w:t>triumph, and the miraculous simplicity that birth can sometimes be. This imbalance skews public perception, making fear the default emotion associated with childbirth.</w:t>
      </w:r>
    </w:p>
    <w:p>
      <w:pPr>
        <w:pStyle w:val="BodyText"/>
        <w:spacing w:before="47"/>
      </w:pPr>
    </w:p>
    <w:p>
      <w:pPr>
        <w:pStyle w:val="BodyText"/>
        <w:spacing w:line="360" w:lineRule="auto"/>
        <w:ind w:left="104" w:right="152"/>
      </w:pPr>
      <w:r>
        <w:rPr/>
        <w:t>This</w:t>
      </w:r>
      <w:r>
        <w:rPr>
          <w:spacing w:val="-4"/>
        </w:rPr>
        <w:t> </w:t>
      </w:r>
      <w:r>
        <w:rPr/>
        <w:t>skewed</w:t>
      </w:r>
      <w:r>
        <w:rPr>
          <w:spacing w:val="-4"/>
        </w:rPr>
        <w:t> </w:t>
      </w:r>
      <w:r>
        <w:rPr/>
        <w:t>perception</w:t>
      </w:r>
      <w:r>
        <w:rPr>
          <w:spacing w:val="-4"/>
        </w:rPr>
        <w:t> </w:t>
      </w:r>
      <w:r>
        <w:rPr/>
        <w:t>leads</w:t>
      </w:r>
      <w:r>
        <w:rPr>
          <w:spacing w:val="-4"/>
        </w:rPr>
        <w:t> </w:t>
      </w:r>
      <w:r>
        <w:rPr/>
        <w:t>to</w:t>
      </w:r>
      <w:r>
        <w:rPr>
          <w:spacing w:val="-4"/>
        </w:rPr>
        <w:t> </w:t>
      </w:r>
      <w:r>
        <w:rPr/>
        <w:t>a</w:t>
      </w:r>
      <w:r>
        <w:rPr>
          <w:spacing w:val="-4"/>
        </w:rPr>
        <w:t> </w:t>
      </w:r>
      <w:r>
        <w:rPr/>
        <w:t>heightened</w:t>
      </w:r>
      <w:r>
        <w:rPr>
          <w:spacing w:val="-4"/>
        </w:rPr>
        <w:t> </w:t>
      </w:r>
      <w:r>
        <w:rPr/>
        <w:t>state</w:t>
      </w:r>
      <w:r>
        <w:rPr>
          <w:spacing w:val="-4"/>
        </w:rPr>
        <w:t> </w:t>
      </w:r>
      <w:r>
        <w:rPr/>
        <w:t>of</w:t>
      </w:r>
      <w:r>
        <w:rPr>
          <w:spacing w:val="-4"/>
        </w:rPr>
        <w:t> </w:t>
      </w:r>
      <w:r>
        <w:rPr/>
        <w:t>anxiety</w:t>
      </w:r>
      <w:r>
        <w:rPr>
          <w:spacing w:val="-4"/>
        </w:rPr>
        <w:t> </w:t>
      </w:r>
      <w:r>
        <w:rPr/>
        <w:t>for</w:t>
      </w:r>
      <w:r>
        <w:rPr>
          <w:spacing w:val="-4"/>
        </w:rPr>
        <w:t> </w:t>
      </w:r>
      <w:r>
        <w:rPr/>
        <w:t>many expectant parents, particularly first-timers who have no personal experience to counterbalance these narratives. They enter the birthing process with apprehension, setting the stage for a self-fulfilling prophecy</w:t>
      </w:r>
      <w:r>
        <w:rPr>
          <w:spacing w:val="-2"/>
        </w:rPr>
        <w:t> </w:t>
      </w:r>
      <w:r>
        <w:rPr/>
        <w:t>where</w:t>
      </w:r>
      <w:r>
        <w:rPr>
          <w:spacing w:val="-2"/>
        </w:rPr>
        <w:t> </w:t>
      </w:r>
      <w:r>
        <w:rPr/>
        <w:t>fear</w:t>
      </w:r>
      <w:r>
        <w:rPr>
          <w:spacing w:val="-2"/>
        </w:rPr>
        <w:t> </w:t>
      </w:r>
      <w:r>
        <w:rPr/>
        <w:t>begets</w:t>
      </w:r>
      <w:r>
        <w:rPr>
          <w:spacing w:val="-2"/>
        </w:rPr>
        <w:t> </w:t>
      </w:r>
      <w:r>
        <w:rPr/>
        <w:t>more</w:t>
      </w:r>
      <w:r>
        <w:rPr>
          <w:spacing w:val="-2"/>
        </w:rPr>
        <w:t> </w:t>
      </w:r>
      <w:r>
        <w:rPr/>
        <w:t>fear,</w:t>
      </w:r>
      <w:r>
        <w:rPr>
          <w:spacing w:val="-2"/>
        </w:rPr>
        <w:t> </w:t>
      </w:r>
      <w:r>
        <w:rPr/>
        <w:t>influencing</w:t>
      </w:r>
      <w:r>
        <w:rPr>
          <w:spacing w:val="-2"/>
        </w:rPr>
        <w:t> </w:t>
      </w:r>
      <w:r>
        <w:rPr/>
        <w:t>decisions</w:t>
      </w:r>
      <w:r>
        <w:rPr>
          <w:spacing w:val="-2"/>
        </w:rPr>
        <w:t> </w:t>
      </w:r>
      <w:r>
        <w:rPr/>
        <w:t>that</w:t>
      </w:r>
      <w:r>
        <w:rPr>
          <w:spacing w:val="-2"/>
        </w:rPr>
        <w:t> </w:t>
      </w:r>
      <w:r>
        <w:rPr/>
        <w:t>might not align with their original birth plans.</w:t>
      </w:r>
    </w:p>
    <w:p>
      <w:pPr>
        <w:pStyle w:val="BodyText"/>
        <w:spacing w:before="47"/>
      </w:pPr>
    </w:p>
    <w:p>
      <w:pPr>
        <w:spacing w:before="0"/>
        <w:ind w:left="104" w:right="0" w:firstLine="0"/>
        <w:jc w:val="left"/>
        <w:rPr>
          <w:b/>
          <w:sz w:val="22"/>
        </w:rPr>
      </w:pPr>
      <w:r>
        <w:rPr>
          <w:b/>
          <w:sz w:val="22"/>
        </w:rPr>
        <w:t>But</w:t>
      </w:r>
      <w:r>
        <w:rPr>
          <w:b/>
          <w:spacing w:val="-4"/>
          <w:sz w:val="22"/>
        </w:rPr>
        <w:t> </w:t>
      </w:r>
      <w:r>
        <w:rPr>
          <w:b/>
          <w:sz w:val="22"/>
        </w:rPr>
        <w:t>what</w:t>
      </w:r>
      <w:r>
        <w:rPr>
          <w:b/>
          <w:spacing w:val="-3"/>
          <w:sz w:val="22"/>
        </w:rPr>
        <w:t> </w:t>
      </w:r>
      <w:r>
        <w:rPr>
          <w:b/>
          <w:sz w:val="22"/>
        </w:rPr>
        <w:t>if</w:t>
      </w:r>
      <w:r>
        <w:rPr>
          <w:b/>
          <w:spacing w:val="-4"/>
          <w:sz w:val="22"/>
        </w:rPr>
        <w:t> </w:t>
      </w:r>
      <w:r>
        <w:rPr>
          <w:b/>
          <w:sz w:val="22"/>
        </w:rPr>
        <w:t>we</w:t>
      </w:r>
      <w:r>
        <w:rPr>
          <w:b/>
          <w:spacing w:val="-3"/>
          <w:sz w:val="22"/>
        </w:rPr>
        <w:t> </w:t>
      </w:r>
      <w:r>
        <w:rPr>
          <w:b/>
          <w:sz w:val="22"/>
        </w:rPr>
        <w:t>could</w:t>
      </w:r>
      <w:r>
        <w:rPr>
          <w:b/>
          <w:spacing w:val="-4"/>
          <w:sz w:val="22"/>
        </w:rPr>
        <w:t> </w:t>
      </w:r>
      <w:r>
        <w:rPr>
          <w:b/>
          <w:sz w:val="22"/>
        </w:rPr>
        <w:t>shift</w:t>
      </w:r>
      <w:r>
        <w:rPr>
          <w:b/>
          <w:spacing w:val="-3"/>
          <w:sz w:val="22"/>
        </w:rPr>
        <w:t> </w:t>
      </w:r>
      <w:r>
        <w:rPr>
          <w:b/>
          <w:sz w:val="22"/>
        </w:rPr>
        <w:t>the</w:t>
      </w:r>
      <w:r>
        <w:rPr>
          <w:b/>
          <w:spacing w:val="-3"/>
          <w:sz w:val="22"/>
        </w:rPr>
        <w:t> </w:t>
      </w:r>
      <w:r>
        <w:rPr>
          <w:b/>
          <w:spacing w:val="-2"/>
          <w:sz w:val="22"/>
        </w:rPr>
        <w:t>narrative?</w:t>
      </w:r>
    </w:p>
    <w:p>
      <w:pPr>
        <w:pStyle w:val="BodyText"/>
        <w:spacing w:before="173"/>
        <w:rPr>
          <w:b/>
        </w:rPr>
      </w:pPr>
    </w:p>
    <w:p>
      <w:pPr>
        <w:spacing w:line="360" w:lineRule="auto" w:before="0"/>
        <w:ind w:left="104" w:right="152" w:firstLine="0"/>
        <w:jc w:val="left"/>
        <w:rPr>
          <w:b/>
          <w:sz w:val="22"/>
        </w:rPr>
      </w:pPr>
      <w:r>
        <w:rPr>
          <w:b/>
          <w:sz w:val="22"/>
        </w:rPr>
        <w:t>Could recognizing and balancing these stories with positive narratives</w:t>
      </w:r>
      <w:r>
        <w:rPr>
          <w:b/>
          <w:spacing w:val="-6"/>
          <w:sz w:val="22"/>
        </w:rPr>
        <w:t> </w:t>
      </w:r>
      <w:r>
        <w:rPr>
          <w:b/>
          <w:sz w:val="22"/>
        </w:rPr>
        <w:t>not</w:t>
      </w:r>
      <w:r>
        <w:rPr>
          <w:b/>
          <w:spacing w:val="-6"/>
          <w:sz w:val="22"/>
        </w:rPr>
        <w:t> </w:t>
      </w:r>
      <w:r>
        <w:rPr>
          <w:b/>
          <w:sz w:val="22"/>
        </w:rPr>
        <w:t>only</w:t>
      </w:r>
      <w:r>
        <w:rPr>
          <w:b/>
          <w:spacing w:val="-6"/>
          <w:sz w:val="22"/>
        </w:rPr>
        <w:t> </w:t>
      </w:r>
      <w:r>
        <w:rPr>
          <w:b/>
          <w:sz w:val="22"/>
        </w:rPr>
        <w:t>alleviate</w:t>
      </w:r>
      <w:r>
        <w:rPr>
          <w:b/>
          <w:spacing w:val="-6"/>
          <w:sz w:val="22"/>
        </w:rPr>
        <w:t> </w:t>
      </w:r>
      <w:r>
        <w:rPr>
          <w:b/>
          <w:sz w:val="22"/>
        </w:rPr>
        <w:t>individual</w:t>
      </w:r>
      <w:r>
        <w:rPr>
          <w:b/>
          <w:spacing w:val="-6"/>
          <w:sz w:val="22"/>
        </w:rPr>
        <w:t> </w:t>
      </w:r>
      <w:r>
        <w:rPr>
          <w:b/>
          <w:sz w:val="22"/>
        </w:rPr>
        <w:t>anxiety</w:t>
      </w:r>
      <w:r>
        <w:rPr>
          <w:b/>
          <w:spacing w:val="-6"/>
          <w:sz w:val="22"/>
        </w:rPr>
        <w:t> </w:t>
      </w:r>
      <w:r>
        <w:rPr>
          <w:b/>
          <w:sz w:val="22"/>
        </w:rPr>
        <w:t>but</w:t>
      </w:r>
      <w:r>
        <w:rPr>
          <w:b/>
          <w:spacing w:val="-6"/>
          <w:sz w:val="22"/>
        </w:rPr>
        <w:t> </w:t>
      </w:r>
      <w:r>
        <w:rPr>
          <w:b/>
          <w:sz w:val="22"/>
        </w:rPr>
        <w:t>also</w:t>
      </w:r>
      <w:r>
        <w:rPr>
          <w:b/>
          <w:spacing w:val="-6"/>
          <w:sz w:val="22"/>
        </w:rPr>
        <w:t> </w:t>
      </w:r>
      <w:r>
        <w:rPr>
          <w:b/>
          <w:sz w:val="22"/>
        </w:rPr>
        <w:t>transform our collective understanding of childbirth?</w:t>
      </w:r>
    </w:p>
    <w:p>
      <w:pPr>
        <w:pStyle w:val="BodyText"/>
        <w:spacing w:before="47"/>
        <w:rPr>
          <w:b/>
        </w:rPr>
      </w:pPr>
    </w:p>
    <w:p>
      <w:pPr>
        <w:pStyle w:val="Heading3"/>
      </w:pPr>
      <w:bookmarkStart w:name="Navigating Through Fear-Inducing Birth I" w:id="34"/>
      <w:bookmarkEnd w:id="34"/>
      <w:r>
        <w:rPr>
          <w:b w:val="0"/>
        </w:rPr>
      </w:r>
      <w:r>
        <w:rPr/>
        <w:t>Navigating</w:t>
      </w:r>
      <w:r>
        <w:rPr>
          <w:spacing w:val="-11"/>
        </w:rPr>
        <w:t> </w:t>
      </w:r>
      <w:r>
        <w:rPr/>
        <w:t>Through</w:t>
      </w:r>
      <w:r>
        <w:rPr>
          <w:spacing w:val="-9"/>
        </w:rPr>
        <w:t> </w:t>
      </w:r>
      <w:r>
        <w:rPr/>
        <w:t>Fear-Inducing</w:t>
      </w:r>
      <w:r>
        <w:rPr>
          <w:spacing w:val="-9"/>
        </w:rPr>
        <w:t> </w:t>
      </w:r>
      <w:r>
        <w:rPr/>
        <w:t>Birth</w:t>
      </w:r>
      <w:r>
        <w:rPr>
          <w:spacing w:val="-8"/>
        </w:rPr>
        <w:t> </w:t>
      </w:r>
      <w:r>
        <w:rPr>
          <w:spacing w:val="-2"/>
        </w:rPr>
        <w:t>Information</w:t>
      </w:r>
    </w:p>
    <w:p>
      <w:pPr>
        <w:spacing w:after="0"/>
        <w:sectPr>
          <w:pgSz w:w="8380" w:h="11920"/>
          <w:pgMar w:header="0" w:footer="716" w:top="640" w:bottom="960" w:left="600" w:right="580"/>
        </w:sectPr>
      </w:pPr>
    </w:p>
    <w:p>
      <w:pPr>
        <w:pStyle w:val="BodyText"/>
        <w:spacing w:line="360" w:lineRule="auto" w:before="58"/>
        <w:ind w:left="104" w:right="115"/>
      </w:pPr>
      <w:r>
        <w:rPr/>
        <w:t>“How</w:t>
      </w:r>
      <w:r>
        <w:rPr>
          <w:spacing w:val="-2"/>
        </w:rPr>
        <w:t> </w:t>
      </w:r>
      <w:r>
        <w:rPr/>
        <w:t>do</w:t>
      </w:r>
      <w:r>
        <w:rPr>
          <w:spacing w:val="-2"/>
        </w:rPr>
        <w:t> </w:t>
      </w:r>
      <w:r>
        <w:rPr/>
        <w:t>do</w:t>
      </w:r>
      <w:r>
        <w:rPr>
          <w:spacing w:val="-2"/>
        </w:rPr>
        <w:t> </w:t>
      </w:r>
      <w:r>
        <w:rPr/>
        <w:t>doctors</w:t>
      </w:r>
      <w:r>
        <w:rPr>
          <w:spacing w:val="-2"/>
        </w:rPr>
        <w:t> </w:t>
      </w:r>
      <w:r>
        <w:rPr/>
        <w:t>speak</w:t>
      </w:r>
      <w:r>
        <w:rPr>
          <w:spacing w:val="-2"/>
        </w:rPr>
        <w:t> </w:t>
      </w:r>
      <w:r>
        <w:rPr/>
        <w:t>about</w:t>
      </w:r>
      <w:r>
        <w:rPr>
          <w:spacing w:val="-2"/>
        </w:rPr>
        <w:t> </w:t>
      </w:r>
      <w:r>
        <w:rPr/>
        <w:t>birth.</w:t>
      </w:r>
      <w:r>
        <w:rPr>
          <w:spacing w:val="-2"/>
        </w:rPr>
        <w:t> </w:t>
      </w:r>
      <w:r>
        <w:rPr/>
        <w:t>For</w:t>
      </w:r>
      <w:r>
        <w:rPr>
          <w:spacing w:val="-2"/>
        </w:rPr>
        <w:t> </w:t>
      </w:r>
      <w:r>
        <w:rPr/>
        <w:t>the</w:t>
      </w:r>
      <w:r>
        <w:rPr>
          <w:spacing w:val="-2"/>
        </w:rPr>
        <w:t> </w:t>
      </w:r>
      <w:r>
        <w:rPr/>
        <w:t>most</w:t>
      </w:r>
      <w:r>
        <w:rPr>
          <w:spacing w:val="-2"/>
        </w:rPr>
        <w:t> </w:t>
      </w:r>
      <w:r>
        <w:rPr/>
        <w:t>part</w:t>
      </w:r>
      <w:r>
        <w:rPr>
          <w:spacing w:val="-2"/>
        </w:rPr>
        <w:t> </w:t>
      </w:r>
      <w:r>
        <w:rPr/>
        <w:t>when</w:t>
      </w:r>
      <w:r>
        <w:rPr>
          <w:spacing w:val="-2"/>
        </w:rPr>
        <w:t> </w:t>
      </w:r>
      <w:r>
        <w:rPr/>
        <w:t>you</w:t>
      </w:r>
      <w:r>
        <w:rPr>
          <w:spacing w:val="-2"/>
        </w:rPr>
        <w:t> </w:t>
      </w:r>
      <w:r>
        <w:rPr/>
        <w:t>walk into a drs office you are told what “they will do” or “ what they allow you to do or NOT do” to keep you and baby safe. This event is looked at as as dangerous so that translates into scary for the women getting ready for this dangerous event. In consumerism we hear all the things she needs to be a good mom and for her baby to be cared for. She is sent mixed messages about how to stay “healthy” in pregnancy. Avoid this foods, drink, activities, etc. She is told she must take these tests to see if anything is “wrong” with her or the baby. She is told how long she should be pregnant, how long she should labor, and is told she should be</w:t>
      </w:r>
      <w:r>
        <w:rPr>
          <w:spacing w:val="-3"/>
        </w:rPr>
        <w:t> </w:t>
      </w:r>
      <w:r>
        <w:rPr/>
        <w:t>healed</w:t>
      </w:r>
      <w:r>
        <w:rPr>
          <w:spacing w:val="-3"/>
        </w:rPr>
        <w:t> </w:t>
      </w:r>
      <w:r>
        <w:rPr/>
        <w:t>and</w:t>
      </w:r>
      <w:r>
        <w:rPr>
          <w:spacing w:val="-3"/>
        </w:rPr>
        <w:t> </w:t>
      </w:r>
      <w:r>
        <w:rPr/>
        <w:t>ready</w:t>
      </w:r>
      <w:r>
        <w:rPr>
          <w:spacing w:val="-3"/>
        </w:rPr>
        <w:t> </w:t>
      </w:r>
      <w:r>
        <w:rPr/>
        <w:t>to</w:t>
      </w:r>
      <w:r>
        <w:rPr>
          <w:spacing w:val="-3"/>
        </w:rPr>
        <w:t> </w:t>
      </w:r>
      <w:r>
        <w:rPr/>
        <w:t>go</w:t>
      </w:r>
      <w:r>
        <w:rPr>
          <w:spacing w:val="-3"/>
        </w:rPr>
        <w:t> </w:t>
      </w:r>
      <w:r>
        <w:rPr/>
        <w:t>back</w:t>
      </w:r>
      <w:r>
        <w:rPr>
          <w:spacing w:val="-3"/>
        </w:rPr>
        <w:t> </w:t>
      </w:r>
      <w:r>
        <w:rPr/>
        <w:t>to</w:t>
      </w:r>
      <w:r>
        <w:rPr>
          <w:spacing w:val="-3"/>
        </w:rPr>
        <w:t> </w:t>
      </w:r>
      <w:r>
        <w:rPr/>
        <w:t>work</w:t>
      </w:r>
      <w:r>
        <w:rPr>
          <w:spacing w:val="-3"/>
        </w:rPr>
        <w:t> </w:t>
      </w:r>
      <w:r>
        <w:rPr/>
        <w:t>in</w:t>
      </w:r>
      <w:r>
        <w:rPr>
          <w:spacing w:val="-3"/>
        </w:rPr>
        <w:t> </w:t>
      </w:r>
      <w:r>
        <w:rPr/>
        <w:t>6</w:t>
      </w:r>
      <w:r>
        <w:rPr>
          <w:spacing w:val="-3"/>
        </w:rPr>
        <w:t> </w:t>
      </w:r>
      <w:r>
        <w:rPr/>
        <w:t>weeks,</w:t>
      </w:r>
      <w:r>
        <w:rPr>
          <w:spacing w:val="-3"/>
        </w:rPr>
        <w:t> </w:t>
      </w:r>
      <w:r>
        <w:rPr/>
        <w:t>and</w:t>
      </w:r>
      <w:r>
        <w:rPr>
          <w:spacing w:val="-3"/>
        </w:rPr>
        <w:t> </w:t>
      </w:r>
      <w:r>
        <w:rPr/>
        <w:t>better</w:t>
      </w:r>
      <w:r>
        <w:rPr>
          <w:spacing w:val="-3"/>
        </w:rPr>
        <w:t> </w:t>
      </w:r>
      <w:r>
        <w:rPr/>
        <w:t>be</w:t>
      </w:r>
      <w:r>
        <w:rPr>
          <w:spacing w:val="-3"/>
        </w:rPr>
        <w:t> </w:t>
      </w:r>
      <w:r>
        <w:rPr/>
        <w:t>ready to have sex by that time as well. What in the world?? There is no true honor or ceremony given to birth. It takes place in the same place people come for surgery, to die, with infectious diseases. Insurance covers it just as it would cancer, giving stipulations on how much care you get, where you get it from, and what type of care they may provide. Before i became a midwife i was a doula attended over 100 births mostly in a hospital setting. I was busy, very optimistic and loved what I was doing. I felt like I was truly making a difference in the lives of the families i supported. I decided to start midwifery school and continued doing doula work to help pay for my schooling and to learn at the same time. Once day, i noticed things looked different now. I started hearing what doctors would say and seeing what they would do through a very different lens. AS a doula my goal was to not irritate the staff, support the mom and dad, and to not get kicked out of the room. I remember feeling like i was the odd man out. Like the black sheep. How dare i believe this silly woman could give birth and heaven forbid they</w:t>
      </w:r>
    </w:p>
    <w:p>
      <w:pPr>
        <w:spacing w:after="0" w:line="360" w:lineRule="auto"/>
        <w:sectPr>
          <w:pgSz w:w="8380" w:h="11920"/>
          <w:pgMar w:header="0" w:footer="716" w:top="640" w:bottom="960" w:left="600" w:right="580"/>
        </w:sectPr>
      </w:pPr>
    </w:p>
    <w:p>
      <w:pPr>
        <w:pStyle w:val="BodyText"/>
        <w:spacing w:line="360" w:lineRule="auto" w:before="58"/>
        <w:ind w:left="104" w:right="133"/>
      </w:pPr>
      <w:r>
        <w:rPr/>
        <w:t>recongice that my experience and training could actually benefit her or cause a better outcome? As a midwifery student we spent hours studying about physiological birth, learning to read studies, practice skills on a regular basis, and again learning to avoid and prevent unneeded interventions because of the dangers that were caused by these interventions. I always had a great respect for emergency medicine and surgery! (healthcare not so much) there is no</w:t>
      </w:r>
      <w:r>
        <w:rPr>
          <w:spacing w:val="40"/>
        </w:rPr>
        <w:t> </w:t>
      </w:r>
      <w:r>
        <w:rPr/>
        <w:t>preventative or true whole body medical care to look for a route cause. But having someone come into your ER on a stretcher bleeding out or with a partially severed limb and you can stop the bleeding, and reattached the limb saving a life and maintaining quality of life, i find it fascinating and i am so grateful. I started midwifery school seriously thinking once i finished school, had hundreds of births under my belt, licensed by the medical board, resolving shoulder dystocias, resolving hemmhorages, successfully resuscitating babies, keep mom healthy without</w:t>
      </w:r>
      <w:r>
        <w:rPr>
          <w:spacing w:val="-4"/>
        </w:rPr>
        <w:t> </w:t>
      </w:r>
      <w:r>
        <w:rPr/>
        <w:t>causing</w:t>
      </w:r>
      <w:r>
        <w:rPr>
          <w:spacing w:val="-4"/>
        </w:rPr>
        <w:t> </w:t>
      </w:r>
      <w:r>
        <w:rPr/>
        <w:t>any</w:t>
      </w:r>
      <w:r>
        <w:rPr>
          <w:spacing w:val="-4"/>
        </w:rPr>
        <w:t> </w:t>
      </w:r>
      <w:r>
        <w:rPr/>
        <w:t>trauma</w:t>
      </w:r>
      <w:r>
        <w:rPr>
          <w:spacing w:val="-4"/>
        </w:rPr>
        <w:t> </w:t>
      </w:r>
      <w:r>
        <w:rPr/>
        <w:t>and</w:t>
      </w:r>
      <w:r>
        <w:rPr>
          <w:spacing w:val="-4"/>
        </w:rPr>
        <w:t> </w:t>
      </w:r>
      <w:r>
        <w:rPr/>
        <w:t>all</w:t>
      </w:r>
      <w:r>
        <w:rPr>
          <w:spacing w:val="40"/>
        </w:rPr>
        <w:t> </w:t>
      </w:r>
      <w:r>
        <w:rPr/>
        <w:t>with</w:t>
      </w:r>
      <w:r>
        <w:rPr>
          <w:spacing w:val="-4"/>
        </w:rPr>
        <w:t> </w:t>
      </w:r>
      <w:r>
        <w:rPr/>
        <w:t>out</w:t>
      </w:r>
      <w:r>
        <w:rPr>
          <w:spacing w:val="-4"/>
        </w:rPr>
        <w:t> </w:t>
      </w:r>
      <w:r>
        <w:rPr/>
        <w:t>any</w:t>
      </w:r>
      <w:r>
        <w:rPr>
          <w:spacing w:val="-4"/>
        </w:rPr>
        <w:t> </w:t>
      </w:r>
      <w:r>
        <w:rPr/>
        <w:t>surgical</w:t>
      </w:r>
      <w:r>
        <w:rPr>
          <w:spacing w:val="-4"/>
        </w:rPr>
        <w:t> </w:t>
      </w:r>
      <w:r>
        <w:rPr/>
        <w:t>procedures,</w:t>
      </w:r>
      <w:r>
        <w:rPr>
          <w:spacing w:val="80"/>
        </w:rPr>
        <w:t> </w:t>
      </w:r>
      <w:r>
        <w:rPr/>
        <w:t>I thought i would have some type of respect. People in the medical field would see we are on the same team, that we both want to assure mom is</w:t>
      </w:r>
      <w:r>
        <w:rPr>
          <w:spacing w:val="-4"/>
        </w:rPr>
        <w:t> </w:t>
      </w:r>
      <w:r>
        <w:rPr/>
        <w:t>respected</w:t>
      </w:r>
      <w:r>
        <w:rPr>
          <w:spacing w:val="-4"/>
        </w:rPr>
        <w:t> </w:t>
      </w:r>
      <w:r>
        <w:rPr/>
        <w:t>and</w:t>
      </w:r>
      <w:r>
        <w:rPr>
          <w:spacing w:val="-4"/>
        </w:rPr>
        <w:t> </w:t>
      </w:r>
      <w:r>
        <w:rPr/>
        <w:t>feels</w:t>
      </w:r>
      <w:r>
        <w:rPr>
          <w:spacing w:val="-4"/>
        </w:rPr>
        <w:t> </w:t>
      </w:r>
      <w:r>
        <w:rPr/>
        <w:t>heard,</w:t>
      </w:r>
      <w:r>
        <w:rPr>
          <w:spacing w:val="-4"/>
        </w:rPr>
        <w:t> </w:t>
      </w:r>
      <w:r>
        <w:rPr/>
        <w:t>and</w:t>
      </w:r>
      <w:r>
        <w:rPr>
          <w:spacing w:val="-4"/>
        </w:rPr>
        <w:t> </w:t>
      </w:r>
      <w:r>
        <w:rPr/>
        <w:t>we</w:t>
      </w:r>
      <w:r>
        <w:rPr>
          <w:spacing w:val="-4"/>
        </w:rPr>
        <w:t> </w:t>
      </w:r>
      <w:r>
        <w:rPr/>
        <w:t>support</w:t>
      </w:r>
      <w:r>
        <w:rPr>
          <w:spacing w:val="-4"/>
        </w:rPr>
        <w:t> </w:t>
      </w:r>
      <w:r>
        <w:rPr/>
        <w:t>her</w:t>
      </w:r>
      <w:r>
        <w:rPr>
          <w:spacing w:val="-4"/>
        </w:rPr>
        <w:t> </w:t>
      </w:r>
      <w:r>
        <w:rPr/>
        <w:t>wishes</w:t>
      </w:r>
      <w:r>
        <w:rPr>
          <w:spacing w:val="-4"/>
        </w:rPr>
        <w:t> </w:t>
      </w:r>
      <w:r>
        <w:rPr/>
        <w:t>and</w:t>
      </w:r>
      <w:r>
        <w:rPr>
          <w:spacing w:val="-4"/>
        </w:rPr>
        <w:t> </w:t>
      </w:r>
      <w:r>
        <w:rPr/>
        <w:t>attempt</w:t>
      </w:r>
      <w:r>
        <w:rPr>
          <w:spacing w:val="-4"/>
        </w:rPr>
        <w:t> </w:t>
      </w:r>
      <w:r>
        <w:rPr/>
        <w:t>to honor her birth wishes. Boy was i wrong. I thought it was hard being a doula? Well now you have a medical license and they act like you are playing Dr. We dont want to be doctors, we are not trained in how to take</w:t>
      </w:r>
      <w:r>
        <w:rPr>
          <w:spacing w:val="-2"/>
        </w:rPr>
        <w:t> </w:t>
      </w:r>
      <w:r>
        <w:rPr/>
        <w:t>care</w:t>
      </w:r>
      <w:r>
        <w:rPr>
          <w:spacing w:val="-2"/>
        </w:rPr>
        <w:t> </w:t>
      </w:r>
      <w:r>
        <w:rPr/>
        <w:t>of</w:t>
      </w:r>
      <w:r>
        <w:rPr>
          <w:spacing w:val="-2"/>
        </w:rPr>
        <w:t> </w:t>
      </w:r>
      <w:r>
        <w:rPr/>
        <w:t>sick</w:t>
      </w:r>
      <w:r>
        <w:rPr>
          <w:spacing w:val="-2"/>
        </w:rPr>
        <w:t> </w:t>
      </w:r>
      <w:r>
        <w:rPr/>
        <w:t>people.</w:t>
      </w:r>
      <w:r>
        <w:rPr>
          <w:spacing w:val="-2"/>
        </w:rPr>
        <w:t> </w:t>
      </w:r>
      <w:r>
        <w:rPr/>
        <w:t>We</w:t>
      </w:r>
      <w:r>
        <w:rPr>
          <w:spacing w:val="-2"/>
        </w:rPr>
        <w:t> </w:t>
      </w:r>
      <w:r>
        <w:rPr/>
        <w:t>are</w:t>
      </w:r>
      <w:r>
        <w:rPr>
          <w:spacing w:val="-2"/>
        </w:rPr>
        <w:t> </w:t>
      </w:r>
      <w:r>
        <w:rPr/>
        <w:t>trained</w:t>
      </w:r>
      <w:r>
        <w:rPr>
          <w:spacing w:val="-2"/>
        </w:rPr>
        <w:t> </w:t>
      </w:r>
      <w:r>
        <w:rPr/>
        <w:t>specifically</w:t>
      </w:r>
      <w:r>
        <w:rPr>
          <w:spacing w:val="-2"/>
        </w:rPr>
        <w:t> </w:t>
      </w:r>
      <w:r>
        <w:rPr/>
        <w:t>on</w:t>
      </w:r>
      <w:r>
        <w:rPr>
          <w:spacing w:val="-2"/>
        </w:rPr>
        <w:t> </w:t>
      </w:r>
      <w:r>
        <w:rPr/>
        <w:t>how</w:t>
      </w:r>
      <w:r>
        <w:rPr>
          <w:spacing w:val="-2"/>
        </w:rPr>
        <w:t> </w:t>
      </w:r>
      <w:r>
        <w:rPr/>
        <w:t>to</w:t>
      </w:r>
      <w:r>
        <w:rPr>
          <w:spacing w:val="-2"/>
        </w:rPr>
        <w:t> </w:t>
      </w:r>
      <w:r>
        <w:rPr/>
        <w:t>identify</w:t>
      </w:r>
      <w:r>
        <w:rPr>
          <w:spacing w:val="-2"/>
        </w:rPr>
        <w:t> </w:t>
      </w:r>
      <w:r>
        <w:rPr/>
        <w:t>if a woman is a good candidate for an out of hospital birth, a low risk client. We get to know a woman that we can support through individualized care getting to know her baseline, her culture, her family, stress levels, her history (emotionally, physically, ) eating disorders,</w:t>
      </w:r>
    </w:p>
    <w:p>
      <w:pPr>
        <w:spacing w:after="0" w:line="360" w:lineRule="auto"/>
        <w:sectPr>
          <w:pgSz w:w="8380" w:h="11920"/>
          <w:pgMar w:header="0" w:footer="716" w:top="640" w:bottom="960" w:left="600" w:right="580"/>
        </w:sectPr>
      </w:pPr>
    </w:p>
    <w:p>
      <w:pPr>
        <w:pStyle w:val="BodyText"/>
        <w:spacing w:line="360" w:lineRule="auto" w:before="64"/>
        <w:ind w:left="104" w:right="152"/>
      </w:pPr>
      <w:r>
        <w:rPr/>
        <w:t>sexual</w:t>
      </w:r>
      <w:r>
        <w:rPr>
          <w:spacing w:val="-2"/>
        </w:rPr>
        <w:t> </w:t>
      </w:r>
      <w:r>
        <w:rPr/>
        <w:t>abuse,</w:t>
      </w:r>
      <w:r>
        <w:rPr>
          <w:spacing w:val="-2"/>
        </w:rPr>
        <w:t> </w:t>
      </w:r>
      <w:r>
        <w:rPr/>
        <w:t>mental</w:t>
      </w:r>
      <w:r>
        <w:rPr>
          <w:spacing w:val="-2"/>
        </w:rPr>
        <w:t> </w:t>
      </w:r>
      <w:r>
        <w:rPr/>
        <w:t>health</w:t>
      </w:r>
      <w:r>
        <w:rPr>
          <w:spacing w:val="-2"/>
        </w:rPr>
        <w:t> </w:t>
      </w:r>
      <w:r>
        <w:rPr/>
        <w:t>conditions.</w:t>
      </w:r>
      <w:r>
        <w:rPr>
          <w:spacing w:val="-2"/>
        </w:rPr>
        <w:t> </w:t>
      </w:r>
      <w:r>
        <w:rPr/>
        <w:t>Then</w:t>
      </w:r>
      <w:r>
        <w:rPr>
          <w:spacing w:val="-2"/>
        </w:rPr>
        <w:t> </w:t>
      </w:r>
      <w:r>
        <w:rPr/>
        <w:t>we</w:t>
      </w:r>
      <w:r>
        <w:rPr>
          <w:spacing w:val="-2"/>
        </w:rPr>
        <w:t> </w:t>
      </w:r>
      <w:r>
        <w:rPr/>
        <w:t>can</w:t>
      </w:r>
      <w:r>
        <w:rPr>
          <w:spacing w:val="-2"/>
        </w:rPr>
        <w:t> </w:t>
      </w:r>
      <w:r>
        <w:rPr/>
        <w:t>truly</w:t>
      </w:r>
      <w:r>
        <w:rPr>
          <w:spacing w:val="-2"/>
        </w:rPr>
        <w:t> </w:t>
      </w:r>
      <w:r>
        <w:rPr/>
        <w:t>plan</w:t>
      </w:r>
      <w:r>
        <w:rPr>
          <w:spacing w:val="-2"/>
        </w:rPr>
        <w:t> </w:t>
      </w:r>
      <w:r>
        <w:rPr/>
        <w:t>on</w:t>
      </w:r>
      <w:r>
        <w:rPr>
          <w:spacing w:val="-2"/>
        </w:rPr>
        <w:t> </w:t>
      </w:r>
      <w:r>
        <w:rPr/>
        <w:t>how we</w:t>
      </w:r>
      <w:r>
        <w:rPr>
          <w:spacing w:val="-1"/>
        </w:rPr>
        <w:t> </w:t>
      </w:r>
      <w:r>
        <w:rPr/>
        <w:t>care</w:t>
      </w:r>
      <w:r>
        <w:rPr>
          <w:spacing w:val="-1"/>
        </w:rPr>
        <w:t> </w:t>
      </w:r>
      <w:r>
        <w:rPr/>
        <w:t>for</w:t>
      </w:r>
      <w:r>
        <w:rPr>
          <w:spacing w:val="-1"/>
        </w:rPr>
        <w:t> </w:t>
      </w:r>
      <w:r>
        <w:rPr/>
        <w:t>this</w:t>
      </w:r>
      <w:r>
        <w:rPr>
          <w:spacing w:val="-1"/>
        </w:rPr>
        <w:t> </w:t>
      </w:r>
      <w:r>
        <w:rPr/>
        <w:t>woman,</w:t>
      </w:r>
      <w:r>
        <w:rPr>
          <w:spacing w:val="-1"/>
        </w:rPr>
        <w:t> </w:t>
      </w:r>
      <w:r>
        <w:rPr/>
        <w:t>creating</w:t>
      </w:r>
      <w:r>
        <w:rPr>
          <w:spacing w:val="-1"/>
        </w:rPr>
        <w:t> </w:t>
      </w:r>
      <w:r>
        <w:rPr/>
        <w:t>treatment</w:t>
      </w:r>
      <w:r>
        <w:rPr>
          <w:spacing w:val="-1"/>
        </w:rPr>
        <w:t> </w:t>
      </w:r>
      <w:r>
        <w:rPr/>
        <w:t>plans</w:t>
      </w:r>
      <w:r>
        <w:rPr>
          <w:spacing w:val="-1"/>
        </w:rPr>
        <w:t> </w:t>
      </w:r>
      <w:r>
        <w:rPr/>
        <w:t>to</w:t>
      </w:r>
      <w:r>
        <w:rPr>
          <w:spacing w:val="-1"/>
        </w:rPr>
        <w:t> </w:t>
      </w:r>
      <w:r>
        <w:rPr/>
        <w:t>support</w:t>
      </w:r>
      <w:r>
        <w:rPr>
          <w:spacing w:val="-1"/>
        </w:rPr>
        <w:t> </w:t>
      </w:r>
      <w:r>
        <w:rPr/>
        <w:t>her</w:t>
      </w:r>
      <w:r>
        <w:rPr>
          <w:spacing w:val="-1"/>
        </w:rPr>
        <w:t> </w:t>
      </w:r>
      <w:r>
        <w:rPr/>
        <w:t>to</w:t>
      </w:r>
      <w:r>
        <w:rPr>
          <w:spacing w:val="-1"/>
        </w:rPr>
        <w:t> </w:t>
      </w:r>
      <w:r>
        <w:rPr/>
        <w:t>help create a good scenario that leads to a good birth outcome. We talk about nutrition in every visit for the entire pregnancy. Most common pregnancy</w:t>
      </w:r>
      <w:r>
        <w:rPr>
          <w:spacing w:val="-3"/>
        </w:rPr>
        <w:t> </w:t>
      </w:r>
      <w:r>
        <w:rPr/>
        <w:t>issues</w:t>
      </w:r>
      <w:r>
        <w:rPr>
          <w:spacing w:val="-3"/>
        </w:rPr>
        <w:t> </w:t>
      </w:r>
      <w:r>
        <w:rPr/>
        <w:t>such</w:t>
      </w:r>
      <w:r>
        <w:rPr>
          <w:spacing w:val="-3"/>
        </w:rPr>
        <w:t> </w:t>
      </w:r>
      <w:r>
        <w:rPr/>
        <w:t>as</w:t>
      </w:r>
      <w:r>
        <w:rPr>
          <w:spacing w:val="-3"/>
        </w:rPr>
        <w:t> </w:t>
      </w:r>
      <w:r>
        <w:rPr/>
        <w:t>anemia,</w:t>
      </w:r>
      <w:r>
        <w:rPr>
          <w:spacing w:val="-3"/>
        </w:rPr>
        <w:t> </w:t>
      </w:r>
      <w:r>
        <w:rPr/>
        <w:t>hyper</w:t>
      </w:r>
      <w:r>
        <w:rPr>
          <w:spacing w:val="-3"/>
        </w:rPr>
        <w:t> </w:t>
      </w:r>
      <w:r>
        <w:rPr/>
        <w:t>tension,</w:t>
      </w:r>
      <w:r>
        <w:rPr>
          <w:spacing w:val="-3"/>
        </w:rPr>
        <w:t> </w:t>
      </w:r>
      <w:r>
        <w:rPr/>
        <w:t>gestational</w:t>
      </w:r>
      <w:r>
        <w:rPr>
          <w:spacing w:val="-3"/>
        </w:rPr>
        <w:t> </w:t>
      </w:r>
      <w:r>
        <w:rPr/>
        <w:t>diabetes, even pre eclampsia can be prevent most times through good nutrition and managing stress levels. Food is truly medicine. This is how we are medically trained (along with how to manage a crashing mom that has hemorrhaged and is in shock) when to use pitocin, methergine, or cytotec,</w:t>
      </w:r>
      <w:r>
        <w:rPr>
          <w:spacing w:val="-4"/>
        </w:rPr>
        <w:t> </w:t>
      </w:r>
      <w:r>
        <w:rPr/>
        <w:t>how</w:t>
      </w:r>
      <w:r>
        <w:rPr>
          <w:spacing w:val="-4"/>
        </w:rPr>
        <w:t> </w:t>
      </w:r>
      <w:r>
        <w:rPr/>
        <w:t>to</w:t>
      </w:r>
      <w:r>
        <w:rPr>
          <w:spacing w:val="-4"/>
        </w:rPr>
        <w:t> </w:t>
      </w:r>
      <w:r>
        <w:rPr/>
        <w:t>administer</w:t>
      </w:r>
      <w:r>
        <w:rPr>
          <w:spacing w:val="-4"/>
        </w:rPr>
        <w:t> </w:t>
      </w:r>
      <w:r>
        <w:rPr/>
        <w:t>meds,</w:t>
      </w:r>
      <w:r>
        <w:rPr>
          <w:spacing w:val="-4"/>
        </w:rPr>
        <w:t> </w:t>
      </w:r>
      <w:r>
        <w:rPr/>
        <w:t>when</w:t>
      </w:r>
      <w:r>
        <w:rPr>
          <w:spacing w:val="-4"/>
        </w:rPr>
        <w:t> </w:t>
      </w:r>
      <w:r>
        <w:rPr/>
        <w:t>to</w:t>
      </w:r>
      <w:r>
        <w:rPr>
          <w:spacing w:val="-4"/>
        </w:rPr>
        <w:t> </w:t>
      </w:r>
      <w:r>
        <w:rPr/>
        <w:t>,</w:t>
      </w:r>
      <w:r>
        <w:rPr>
          <w:spacing w:val="-4"/>
        </w:rPr>
        <w:t> </w:t>
      </w:r>
      <w:r>
        <w:rPr/>
        <w:t>iv</w:t>
      </w:r>
      <w:r>
        <w:rPr>
          <w:spacing w:val="-4"/>
        </w:rPr>
        <w:t> </w:t>
      </w:r>
      <w:r>
        <w:rPr/>
        <w:t>fluids,</w:t>
      </w:r>
      <w:r>
        <w:rPr>
          <w:spacing w:val="-4"/>
        </w:rPr>
        <w:t> </w:t>
      </w:r>
      <w:r>
        <w:rPr/>
        <w:t>iv</w:t>
      </w:r>
      <w:r>
        <w:rPr>
          <w:spacing w:val="-4"/>
        </w:rPr>
        <w:t> </w:t>
      </w:r>
      <w:r>
        <w:rPr/>
        <w:t>antibiotics,</w:t>
      </w:r>
      <w:r>
        <w:rPr>
          <w:spacing w:val="-4"/>
        </w:rPr>
        <w:t> </w:t>
      </w:r>
      <w:r>
        <w:rPr/>
        <w:t>when and how to suture, how to perform cpr, nrp, and how to resolve a shoulder dystocia without pushing the baby in or cutting it out. We also know how to attend a breech and twin birth (which most drs and midwives do in every other developed country) This is what we are trained in.</w:t>
      </w:r>
    </w:p>
    <w:p>
      <w:pPr>
        <w:pStyle w:val="BodyText"/>
        <w:spacing w:before="47"/>
      </w:pPr>
    </w:p>
    <w:p>
      <w:pPr>
        <w:spacing w:before="0"/>
        <w:ind w:left="104" w:right="0" w:firstLine="0"/>
        <w:jc w:val="left"/>
        <w:rPr>
          <w:b/>
          <w:sz w:val="26"/>
        </w:rPr>
      </w:pPr>
      <w:r>
        <w:rPr>
          <w:sz w:val="22"/>
        </w:rPr>
        <w:t>Obstetricians</w:t>
      </w:r>
      <w:r>
        <w:rPr>
          <w:spacing w:val="-12"/>
          <w:sz w:val="22"/>
        </w:rPr>
        <w:t> </w:t>
      </w:r>
      <w:r>
        <w:rPr>
          <w:b/>
          <w:sz w:val="26"/>
        </w:rPr>
        <w:t>Obstetrician</w:t>
      </w:r>
      <w:r>
        <w:rPr>
          <w:b/>
          <w:spacing w:val="-14"/>
          <w:sz w:val="26"/>
        </w:rPr>
        <w:t> </w:t>
      </w:r>
      <w:r>
        <w:rPr>
          <w:b/>
          <w:sz w:val="26"/>
        </w:rPr>
        <w:t>Training</w:t>
      </w:r>
      <w:r>
        <w:rPr>
          <w:b/>
          <w:spacing w:val="-13"/>
          <w:sz w:val="26"/>
        </w:rPr>
        <w:t> </w:t>
      </w:r>
      <w:r>
        <w:rPr>
          <w:b/>
          <w:sz w:val="26"/>
        </w:rPr>
        <w:t>Hours</w:t>
      </w:r>
      <w:r>
        <w:rPr>
          <w:b/>
          <w:spacing w:val="-13"/>
          <w:sz w:val="26"/>
        </w:rPr>
        <w:t> </w:t>
      </w:r>
      <w:r>
        <w:rPr>
          <w:b/>
          <w:spacing w:val="-2"/>
          <w:sz w:val="26"/>
        </w:rPr>
        <w:t>Breakdown:</w:t>
      </w:r>
    </w:p>
    <w:p>
      <w:pPr>
        <w:pStyle w:val="BodyText"/>
        <w:spacing w:before="150"/>
        <w:rPr>
          <w:b/>
          <w:sz w:val="26"/>
        </w:rPr>
      </w:pPr>
    </w:p>
    <w:p>
      <w:pPr>
        <w:pStyle w:val="ListParagraph"/>
        <w:numPr>
          <w:ilvl w:val="0"/>
          <w:numId w:val="2"/>
        </w:numPr>
        <w:tabs>
          <w:tab w:pos="822" w:val="left" w:leader="none"/>
          <w:tab w:pos="824" w:val="left" w:leader="none"/>
        </w:tabs>
        <w:spacing w:line="360" w:lineRule="auto" w:before="0" w:after="0"/>
        <w:ind w:left="824" w:right="183" w:hanging="360"/>
        <w:jc w:val="left"/>
        <w:rPr>
          <w:sz w:val="22"/>
        </w:rPr>
      </w:pPr>
      <w:r>
        <w:rPr>
          <w:b/>
          <w:sz w:val="22"/>
        </w:rPr>
        <w:t>Physiological, Vaginal Birth: </w:t>
      </w:r>
      <w:r>
        <w:rPr>
          <w:sz w:val="22"/>
        </w:rPr>
        <w:t>Obstetricians generally receive very limited training in natural, physiological childbirth during medical</w:t>
      </w:r>
      <w:r>
        <w:rPr>
          <w:spacing w:val="-7"/>
          <w:sz w:val="22"/>
        </w:rPr>
        <w:t> </w:t>
      </w:r>
      <w:r>
        <w:rPr>
          <w:sz w:val="22"/>
        </w:rPr>
        <w:t>school</w:t>
      </w:r>
      <w:r>
        <w:rPr>
          <w:spacing w:val="-7"/>
          <w:sz w:val="22"/>
        </w:rPr>
        <w:t> </w:t>
      </w:r>
      <w:r>
        <w:rPr>
          <w:sz w:val="22"/>
        </w:rPr>
        <w:t>and</w:t>
      </w:r>
      <w:r>
        <w:rPr>
          <w:spacing w:val="-7"/>
          <w:sz w:val="22"/>
        </w:rPr>
        <w:t> </w:t>
      </w:r>
      <w:r>
        <w:rPr>
          <w:sz w:val="22"/>
        </w:rPr>
        <w:t>residency.</w:t>
      </w:r>
      <w:r>
        <w:rPr>
          <w:spacing w:val="-7"/>
          <w:sz w:val="22"/>
        </w:rPr>
        <w:t> </w:t>
      </w:r>
      <w:r>
        <w:rPr>
          <w:sz w:val="22"/>
        </w:rPr>
        <w:t>While</w:t>
      </w:r>
      <w:r>
        <w:rPr>
          <w:spacing w:val="-7"/>
          <w:sz w:val="22"/>
        </w:rPr>
        <w:t> </w:t>
      </w:r>
      <w:r>
        <w:rPr>
          <w:sz w:val="22"/>
        </w:rPr>
        <w:t>specific</w:t>
      </w:r>
      <w:r>
        <w:rPr>
          <w:spacing w:val="-7"/>
          <w:sz w:val="22"/>
        </w:rPr>
        <w:t> </w:t>
      </w:r>
      <w:r>
        <w:rPr>
          <w:sz w:val="22"/>
        </w:rPr>
        <w:t>hours</w:t>
      </w:r>
      <w:r>
        <w:rPr>
          <w:spacing w:val="-7"/>
          <w:sz w:val="22"/>
        </w:rPr>
        <w:t> </w:t>
      </w:r>
      <w:r>
        <w:rPr>
          <w:sz w:val="22"/>
        </w:rPr>
        <w:t>may</w:t>
      </w:r>
      <w:r>
        <w:rPr>
          <w:spacing w:val="-7"/>
          <w:sz w:val="22"/>
        </w:rPr>
        <w:t> </w:t>
      </w:r>
      <w:r>
        <w:rPr>
          <w:sz w:val="22"/>
        </w:rPr>
        <w:t>vary</w:t>
      </w:r>
      <w:r>
        <w:rPr>
          <w:spacing w:val="-7"/>
          <w:sz w:val="22"/>
        </w:rPr>
        <w:t> </w:t>
      </w:r>
      <w:r>
        <w:rPr>
          <w:sz w:val="22"/>
        </w:rPr>
        <w:t>by program, studies suggest that </w:t>
      </w:r>
      <w:r>
        <w:rPr>
          <w:b/>
          <w:sz w:val="22"/>
        </w:rPr>
        <w:t>less than 10% of their training focuses on normal, vaginal births</w:t>
      </w:r>
      <w:r>
        <w:rPr>
          <w:sz w:val="22"/>
        </w:rPr>
        <w:t>.</w:t>
      </w:r>
    </w:p>
    <w:p>
      <w:pPr>
        <w:pStyle w:val="ListParagraph"/>
        <w:numPr>
          <w:ilvl w:val="1"/>
          <w:numId w:val="2"/>
        </w:numPr>
        <w:tabs>
          <w:tab w:pos="1544" w:val="left" w:leader="none"/>
        </w:tabs>
        <w:spacing w:line="360" w:lineRule="auto" w:before="0" w:after="0"/>
        <w:ind w:left="1544" w:right="350" w:hanging="360"/>
        <w:jc w:val="left"/>
        <w:rPr>
          <w:sz w:val="22"/>
        </w:rPr>
      </w:pPr>
      <w:r>
        <w:rPr>
          <w:b/>
          <w:sz w:val="22"/>
        </w:rPr>
        <w:t>Vaginal delivery: </w:t>
      </w:r>
      <w:r>
        <w:rPr>
          <w:sz w:val="22"/>
        </w:rPr>
        <w:t>During their training, obstetricians typically observe and manage vaginal deliveries, but these</w:t>
      </w:r>
      <w:r>
        <w:rPr>
          <w:spacing w:val="-6"/>
          <w:sz w:val="22"/>
        </w:rPr>
        <w:t> </w:t>
      </w:r>
      <w:r>
        <w:rPr>
          <w:sz w:val="22"/>
        </w:rPr>
        <w:t>are</w:t>
      </w:r>
      <w:r>
        <w:rPr>
          <w:spacing w:val="-6"/>
          <w:sz w:val="22"/>
        </w:rPr>
        <w:t> </w:t>
      </w:r>
      <w:r>
        <w:rPr>
          <w:sz w:val="22"/>
        </w:rPr>
        <w:t>often</w:t>
      </w:r>
      <w:r>
        <w:rPr>
          <w:spacing w:val="-6"/>
          <w:sz w:val="22"/>
        </w:rPr>
        <w:t> </w:t>
      </w:r>
      <w:r>
        <w:rPr>
          <w:sz w:val="22"/>
        </w:rPr>
        <w:t>in</w:t>
      </w:r>
      <w:r>
        <w:rPr>
          <w:spacing w:val="-6"/>
          <w:sz w:val="22"/>
        </w:rPr>
        <w:t> </w:t>
      </w:r>
      <w:r>
        <w:rPr>
          <w:sz w:val="22"/>
        </w:rPr>
        <w:t>hospital</w:t>
      </w:r>
      <w:r>
        <w:rPr>
          <w:spacing w:val="-6"/>
          <w:sz w:val="22"/>
        </w:rPr>
        <w:t> </w:t>
      </w:r>
      <w:r>
        <w:rPr>
          <w:sz w:val="22"/>
        </w:rPr>
        <w:t>settings</w:t>
      </w:r>
      <w:r>
        <w:rPr>
          <w:spacing w:val="-6"/>
          <w:sz w:val="22"/>
        </w:rPr>
        <w:t> </w:t>
      </w:r>
      <w:r>
        <w:rPr>
          <w:sz w:val="22"/>
        </w:rPr>
        <w:t>where</w:t>
      </w:r>
      <w:r>
        <w:rPr>
          <w:spacing w:val="-6"/>
          <w:sz w:val="22"/>
        </w:rPr>
        <w:t> </w:t>
      </w:r>
      <w:r>
        <w:rPr>
          <w:sz w:val="22"/>
        </w:rPr>
        <w:t>interventions are more common. They may witness unmedicated,</w:t>
      </w:r>
    </w:p>
    <w:p>
      <w:pPr>
        <w:spacing w:after="0" w:line="360" w:lineRule="auto"/>
        <w:jc w:val="left"/>
        <w:rPr>
          <w:sz w:val="22"/>
        </w:rPr>
        <w:sectPr>
          <w:pgSz w:w="8380" w:h="11920"/>
          <w:pgMar w:header="0" w:footer="716" w:top="640" w:bottom="960" w:left="600" w:right="580"/>
        </w:sectPr>
      </w:pPr>
    </w:p>
    <w:p>
      <w:pPr>
        <w:spacing w:line="360" w:lineRule="auto" w:before="64"/>
        <w:ind w:left="1544" w:right="152" w:firstLine="0"/>
        <w:jc w:val="left"/>
        <w:rPr>
          <w:sz w:val="22"/>
        </w:rPr>
      </w:pPr>
      <w:r>
        <w:rPr>
          <w:sz w:val="22"/>
        </w:rPr>
        <w:t>natural births, but the focus is usually on medically managed</w:t>
      </w:r>
      <w:r>
        <w:rPr>
          <w:spacing w:val="-6"/>
          <w:sz w:val="22"/>
        </w:rPr>
        <w:t> </w:t>
      </w:r>
      <w:r>
        <w:rPr>
          <w:sz w:val="22"/>
        </w:rPr>
        <w:t>births.</w:t>
      </w:r>
      <w:r>
        <w:rPr>
          <w:spacing w:val="-6"/>
          <w:sz w:val="22"/>
        </w:rPr>
        <w:t> </w:t>
      </w:r>
      <w:r>
        <w:rPr>
          <w:sz w:val="22"/>
        </w:rPr>
        <w:t>The</w:t>
      </w:r>
      <w:r>
        <w:rPr>
          <w:spacing w:val="-6"/>
          <w:sz w:val="22"/>
        </w:rPr>
        <w:t> </w:t>
      </w:r>
      <w:r>
        <w:rPr>
          <w:sz w:val="22"/>
        </w:rPr>
        <w:t>total</w:t>
      </w:r>
      <w:r>
        <w:rPr>
          <w:spacing w:val="-6"/>
          <w:sz w:val="22"/>
        </w:rPr>
        <w:t> </w:t>
      </w:r>
      <w:r>
        <w:rPr>
          <w:sz w:val="22"/>
        </w:rPr>
        <w:t>number</w:t>
      </w:r>
      <w:r>
        <w:rPr>
          <w:spacing w:val="-6"/>
          <w:sz w:val="22"/>
        </w:rPr>
        <w:t> </w:t>
      </w:r>
      <w:r>
        <w:rPr>
          <w:sz w:val="22"/>
        </w:rPr>
        <w:t>of</w:t>
      </w:r>
      <w:r>
        <w:rPr>
          <w:spacing w:val="-6"/>
          <w:sz w:val="22"/>
        </w:rPr>
        <w:t> </w:t>
      </w:r>
      <w:r>
        <w:rPr>
          <w:b/>
          <w:sz w:val="22"/>
        </w:rPr>
        <w:t>vaginal</w:t>
      </w:r>
      <w:r>
        <w:rPr>
          <w:b/>
          <w:spacing w:val="-6"/>
          <w:sz w:val="22"/>
        </w:rPr>
        <w:t> </w:t>
      </w:r>
      <w:r>
        <w:rPr>
          <w:b/>
          <w:sz w:val="22"/>
        </w:rPr>
        <w:t>births</w:t>
      </w:r>
      <w:r>
        <w:rPr>
          <w:b/>
          <w:spacing w:val="-6"/>
          <w:sz w:val="22"/>
        </w:rPr>
        <w:t> </w:t>
      </w:r>
      <w:r>
        <w:rPr>
          <w:b/>
          <w:sz w:val="22"/>
        </w:rPr>
        <w:t>an obstetrician may attend during residency is estimated between 100 and 150 deliveries</w:t>
      </w:r>
      <w:r>
        <w:rPr>
          <w:sz w:val="22"/>
        </w:rPr>
        <w:t>.</w:t>
      </w:r>
    </w:p>
    <w:p>
      <w:pPr>
        <w:pStyle w:val="ListParagraph"/>
        <w:numPr>
          <w:ilvl w:val="1"/>
          <w:numId w:val="2"/>
        </w:numPr>
        <w:tabs>
          <w:tab w:pos="1544" w:val="left" w:leader="none"/>
        </w:tabs>
        <w:spacing w:line="360" w:lineRule="auto" w:before="0" w:after="0"/>
        <w:ind w:left="1544" w:right="204" w:hanging="360"/>
        <w:jc w:val="left"/>
        <w:rPr>
          <w:sz w:val="22"/>
        </w:rPr>
      </w:pPr>
      <w:r>
        <w:rPr>
          <w:b/>
          <w:sz w:val="22"/>
        </w:rPr>
        <w:t>Nutrition: </w:t>
      </w:r>
      <w:r>
        <w:rPr>
          <w:sz w:val="22"/>
        </w:rPr>
        <w:t>Obstetricians receive minimal formal training in</w:t>
      </w:r>
      <w:r>
        <w:rPr>
          <w:spacing w:val="-6"/>
          <w:sz w:val="22"/>
        </w:rPr>
        <w:t> </w:t>
      </w:r>
      <w:r>
        <w:rPr>
          <w:sz w:val="22"/>
        </w:rPr>
        <w:t>nutrition,</w:t>
      </w:r>
      <w:r>
        <w:rPr>
          <w:spacing w:val="-6"/>
          <w:sz w:val="22"/>
        </w:rPr>
        <w:t> </w:t>
      </w:r>
      <w:r>
        <w:rPr>
          <w:sz w:val="22"/>
        </w:rPr>
        <w:t>with</w:t>
      </w:r>
      <w:r>
        <w:rPr>
          <w:spacing w:val="-6"/>
          <w:sz w:val="22"/>
        </w:rPr>
        <w:t> </w:t>
      </w:r>
      <w:r>
        <w:rPr>
          <w:sz w:val="22"/>
        </w:rPr>
        <w:t>estimates</w:t>
      </w:r>
      <w:r>
        <w:rPr>
          <w:spacing w:val="-6"/>
          <w:sz w:val="22"/>
        </w:rPr>
        <w:t> </w:t>
      </w:r>
      <w:r>
        <w:rPr>
          <w:sz w:val="22"/>
        </w:rPr>
        <w:t>suggesting</w:t>
      </w:r>
      <w:r>
        <w:rPr>
          <w:spacing w:val="-6"/>
          <w:sz w:val="22"/>
        </w:rPr>
        <w:t> </w:t>
      </w:r>
      <w:r>
        <w:rPr>
          <w:b/>
          <w:sz w:val="22"/>
        </w:rPr>
        <w:t>only</w:t>
      </w:r>
      <w:r>
        <w:rPr>
          <w:b/>
          <w:spacing w:val="-6"/>
          <w:sz w:val="22"/>
        </w:rPr>
        <w:t> </w:t>
      </w:r>
      <w:r>
        <w:rPr>
          <w:b/>
          <w:sz w:val="22"/>
        </w:rPr>
        <w:t>a</w:t>
      </w:r>
      <w:r>
        <w:rPr>
          <w:b/>
          <w:spacing w:val="-6"/>
          <w:sz w:val="22"/>
        </w:rPr>
        <w:t> </w:t>
      </w:r>
      <w:r>
        <w:rPr>
          <w:b/>
          <w:sz w:val="22"/>
        </w:rPr>
        <w:t>few</w:t>
      </w:r>
      <w:r>
        <w:rPr>
          <w:b/>
          <w:spacing w:val="-6"/>
          <w:sz w:val="22"/>
        </w:rPr>
        <w:t> </w:t>
      </w:r>
      <w:r>
        <w:rPr>
          <w:b/>
          <w:sz w:val="22"/>
        </w:rPr>
        <w:t>hours or up to 25 hours throughout medical school and residency</w:t>
      </w:r>
      <w:r>
        <w:rPr>
          <w:sz w:val="22"/>
        </w:rPr>
        <w:t>. Their education on nutrition is primarily related to pregnancy complications (e.g., gestational </w:t>
      </w:r>
      <w:r>
        <w:rPr>
          <w:spacing w:val="-2"/>
          <w:sz w:val="22"/>
        </w:rPr>
        <w:t>diabetes).</w:t>
      </w:r>
    </w:p>
    <w:p>
      <w:pPr>
        <w:pStyle w:val="ListParagraph"/>
        <w:numPr>
          <w:ilvl w:val="0"/>
          <w:numId w:val="2"/>
        </w:numPr>
        <w:tabs>
          <w:tab w:pos="822" w:val="left" w:leader="none"/>
          <w:tab w:pos="824" w:val="left" w:leader="none"/>
        </w:tabs>
        <w:spacing w:line="360" w:lineRule="auto" w:before="0" w:after="0"/>
        <w:ind w:left="824" w:right="178" w:hanging="360"/>
        <w:jc w:val="left"/>
        <w:rPr>
          <w:sz w:val="22"/>
        </w:rPr>
      </w:pPr>
      <w:r>
        <w:rPr>
          <w:b/>
          <w:sz w:val="22"/>
        </w:rPr>
        <w:t>Emergency</w:t>
      </w:r>
      <w:r>
        <w:rPr>
          <w:b/>
          <w:spacing w:val="-3"/>
          <w:sz w:val="22"/>
        </w:rPr>
        <w:t> </w:t>
      </w:r>
      <w:r>
        <w:rPr>
          <w:b/>
          <w:sz w:val="22"/>
        </w:rPr>
        <w:t>Management,</w:t>
      </w:r>
      <w:r>
        <w:rPr>
          <w:b/>
          <w:spacing w:val="-3"/>
          <w:sz w:val="22"/>
        </w:rPr>
        <w:t> </w:t>
      </w:r>
      <w:r>
        <w:rPr>
          <w:b/>
          <w:sz w:val="22"/>
        </w:rPr>
        <w:t>Surgery,</w:t>
      </w:r>
      <w:r>
        <w:rPr>
          <w:b/>
          <w:spacing w:val="-3"/>
          <w:sz w:val="22"/>
        </w:rPr>
        <w:t> </w:t>
      </w:r>
      <w:r>
        <w:rPr>
          <w:b/>
          <w:sz w:val="22"/>
        </w:rPr>
        <w:t>and</w:t>
      </w:r>
      <w:r>
        <w:rPr>
          <w:b/>
          <w:spacing w:val="-3"/>
          <w:sz w:val="22"/>
        </w:rPr>
        <w:t> </w:t>
      </w:r>
      <w:r>
        <w:rPr>
          <w:b/>
          <w:sz w:val="22"/>
        </w:rPr>
        <w:t>Treating</w:t>
      </w:r>
      <w:r>
        <w:rPr>
          <w:b/>
          <w:spacing w:val="-3"/>
          <w:sz w:val="22"/>
        </w:rPr>
        <w:t> </w:t>
      </w:r>
      <w:r>
        <w:rPr>
          <w:b/>
          <w:sz w:val="22"/>
        </w:rPr>
        <w:t>Pregnancy as an Illness: </w:t>
      </w:r>
      <w:r>
        <w:rPr>
          <w:sz w:val="22"/>
        </w:rPr>
        <w:t>The vast majority of obstetric training revolves around</w:t>
      </w:r>
      <w:r>
        <w:rPr>
          <w:spacing w:val="-9"/>
          <w:sz w:val="22"/>
        </w:rPr>
        <w:t> </w:t>
      </w:r>
      <w:r>
        <w:rPr>
          <w:sz w:val="22"/>
        </w:rPr>
        <w:t>managing</w:t>
      </w:r>
      <w:r>
        <w:rPr>
          <w:spacing w:val="-9"/>
          <w:sz w:val="22"/>
        </w:rPr>
        <w:t> </w:t>
      </w:r>
      <w:r>
        <w:rPr>
          <w:sz w:val="22"/>
        </w:rPr>
        <w:t>high-risk</w:t>
      </w:r>
      <w:r>
        <w:rPr>
          <w:spacing w:val="-9"/>
          <w:sz w:val="22"/>
        </w:rPr>
        <w:t> </w:t>
      </w:r>
      <w:r>
        <w:rPr>
          <w:sz w:val="22"/>
        </w:rPr>
        <w:t>pregnancies,</w:t>
      </w:r>
      <w:r>
        <w:rPr>
          <w:spacing w:val="-9"/>
          <w:sz w:val="22"/>
        </w:rPr>
        <w:t> </w:t>
      </w:r>
      <w:r>
        <w:rPr>
          <w:sz w:val="22"/>
        </w:rPr>
        <w:t>obstetric</w:t>
      </w:r>
      <w:r>
        <w:rPr>
          <w:spacing w:val="-9"/>
          <w:sz w:val="22"/>
        </w:rPr>
        <w:t> </w:t>
      </w:r>
      <w:r>
        <w:rPr>
          <w:sz w:val="22"/>
        </w:rPr>
        <w:t>emergencies, and surgical interventions. This includes training in how to treat pregnancy with a medicalized approach, often focusing on identifying and resolving potential complications.</w:t>
      </w:r>
    </w:p>
    <w:p>
      <w:pPr>
        <w:pStyle w:val="ListParagraph"/>
        <w:numPr>
          <w:ilvl w:val="1"/>
          <w:numId w:val="2"/>
        </w:numPr>
        <w:tabs>
          <w:tab w:pos="1544" w:val="left" w:leader="none"/>
        </w:tabs>
        <w:spacing w:line="360" w:lineRule="auto" w:before="0" w:after="0"/>
        <w:ind w:left="1544" w:right="399" w:hanging="360"/>
        <w:jc w:val="left"/>
        <w:rPr>
          <w:sz w:val="22"/>
        </w:rPr>
      </w:pPr>
      <w:r>
        <w:rPr>
          <w:b/>
          <w:sz w:val="22"/>
        </w:rPr>
        <w:t>Surgical</w:t>
      </w:r>
      <w:r>
        <w:rPr>
          <w:b/>
          <w:spacing w:val="-8"/>
          <w:sz w:val="22"/>
        </w:rPr>
        <w:t> </w:t>
      </w:r>
      <w:r>
        <w:rPr>
          <w:b/>
          <w:sz w:val="22"/>
        </w:rPr>
        <w:t>training:</w:t>
      </w:r>
      <w:r>
        <w:rPr>
          <w:b/>
          <w:spacing w:val="-8"/>
          <w:sz w:val="22"/>
        </w:rPr>
        <w:t> </w:t>
      </w:r>
      <w:r>
        <w:rPr>
          <w:sz w:val="22"/>
        </w:rPr>
        <w:t>Obstetricians</w:t>
      </w:r>
      <w:r>
        <w:rPr>
          <w:spacing w:val="-8"/>
          <w:sz w:val="22"/>
        </w:rPr>
        <w:t> </w:t>
      </w:r>
      <w:r>
        <w:rPr>
          <w:sz w:val="22"/>
        </w:rPr>
        <w:t>receive</w:t>
      </w:r>
      <w:r>
        <w:rPr>
          <w:spacing w:val="-8"/>
          <w:sz w:val="22"/>
        </w:rPr>
        <w:t> </w:t>
      </w:r>
      <w:r>
        <w:rPr>
          <w:b/>
          <w:sz w:val="22"/>
        </w:rPr>
        <w:t>hundreds</w:t>
      </w:r>
      <w:r>
        <w:rPr>
          <w:b/>
          <w:spacing w:val="-8"/>
          <w:sz w:val="22"/>
        </w:rPr>
        <w:t> </w:t>
      </w:r>
      <w:r>
        <w:rPr>
          <w:b/>
          <w:sz w:val="22"/>
        </w:rPr>
        <w:t>of hours </w:t>
      </w:r>
      <w:r>
        <w:rPr>
          <w:sz w:val="22"/>
        </w:rPr>
        <w:t>in performing Cesarean sections, with many programs</w:t>
      </w:r>
      <w:r>
        <w:rPr>
          <w:spacing w:val="-7"/>
          <w:sz w:val="22"/>
        </w:rPr>
        <w:t> </w:t>
      </w:r>
      <w:r>
        <w:rPr>
          <w:sz w:val="22"/>
        </w:rPr>
        <w:t>requiring</w:t>
      </w:r>
      <w:r>
        <w:rPr>
          <w:spacing w:val="-7"/>
          <w:sz w:val="22"/>
        </w:rPr>
        <w:t> </w:t>
      </w:r>
      <w:r>
        <w:rPr>
          <w:sz w:val="22"/>
        </w:rPr>
        <w:t>at</w:t>
      </w:r>
      <w:r>
        <w:rPr>
          <w:spacing w:val="-7"/>
          <w:sz w:val="22"/>
        </w:rPr>
        <w:t> </w:t>
      </w:r>
      <w:r>
        <w:rPr>
          <w:sz w:val="22"/>
        </w:rPr>
        <w:t>least</w:t>
      </w:r>
      <w:r>
        <w:rPr>
          <w:spacing w:val="-7"/>
          <w:sz w:val="22"/>
        </w:rPr>
        <w:t> </w:t>
      </w:r>
      <w:r>
        <w:rPr>
          <w:sz w:val="22"/>
        </w:rPr>
        <w:t>200-300</w:t>
      </w:r>
      <w:r>
        <w:rPr>
          <w:spacing w:val="-7"/>
          <w:sz w:val="22"/>
        </w:rPr>
        <w:t> </w:t>
      </w:r>
      <w:r>
        <w:rPr>
          <w:sz w:val="22"/>
        </w:rPr>
        <w:t>C-sections</w:t>
      </w:r>
      <w:r>
        <w:rPr>
          <w:spacing w:val="-7"/>
          <w:sz w:val="22"/>
        </w:rPr>
        <w:t> </w:t>
      </w:r>
      <w:r>
        <w:rPr>
          <w:sz w:val="22"/>
        </w:rPr>
        <w:t>during residency. C-sections are one of the most commonly performed surgeries in the U.S.</w:t>
      </w:r>
    </w:p>
    <w:p>
      <w:pPr>
        <w:pStyle w:val="ListParagraph"/>
        <w:numPr>
          <w:ilvl w:val="1"/>
          <w:numId w:val="2"/>
        </w:numPr>
        <w:tabs>
          <w:tab w:pos="1544" w:val="left" w:leader="none"/>
        </w:tabs>
        <w:spacing w:line="360" w:lineRule="auto" w:before="0" w:after="0"/>
        <w:ind w:left="1544" w:right="888" w:hanging="360"/>
        <w:jc w:val="left"/>
        <w:rPr>
          <w:sz w:val="22"/>
        </w:rPr>
      </w:pPr>
      <w:r>
        <w:rPr>
          <w:b/>
          <w:sz w:val="22"/>
        </w:rPr>
        <w:t>Emergency</w:t>
      </w:r>
      <w:r>
        <w:rPr>
          <w:b/>
          <w:spacing w:val="-7"/>
          <w:sz w:val="22"/>
        </w:rPr>
        <w:t> </w:t>
      </w:r>
      <w:r>
        <w:rPr>
          <w:b/>
          <w:sz w:val="22"/>
        </w:rPr>
        <w:t>illness</w:t>
      </w:r>
      <w:r>
        <w:rPr>
          <w:b/>
          <w:spacing w:val="-7"/>
          <w:sz w:val="22"/>
        </w:rPr>
        <w:t> </w:t>
      </w:r>
      <w:r>
        <w:rPr>
          <w:b/>
          <w:sz w:val="22"/>
        </w:rPr>
        <w:t>resolution:</w:t>
      </w:r>
      <w:r>
        <w:rPr>
          <w:b/>
          <w:spacing w:val="-7"/>
          <w:sz w:val="22"/>
        </w:rPr>
        <w:t> </w:t>
      </w:r>
      <w:r>
        <w:rPr>
          <w:sz w:val="22"/>
        </w:rPr>
        <w:t>The</w:t>
      </w:r>
      <w:r>
        <w:rPr>
          <w:spacing w:val="-7"/>
          <w:sz w:val="22"/>
        </w:rPr>
        <w:t> </w:t>
      </w:r>
      <w:r>
        <w:rPr>
          <w:sz w:val="22"/>
        </w:rPr>
        <w:t>bulk</w:t>
      </w:r>
      <w:r>
        <w:rPr>
          <w:spacing w:val="-7"/>
          <w:sz w:val="22"/>
        </w:rPr>
        <w:t> </w:t>
      </w:r>
      <w:r>
        <w:rPr>
          <w:sz w:val="22"/>
        </w:rPr>
        <w:t>of</w:t>
      </w:r>
      <w:r>
        <w:rPr>
          <w:spacing w:val="-7"/>
          <w:sz w:val="22"/>
        </w:rPr>
        <w:t> </w:t>
      </w:r>
      <w:r>
        <w:rPr>
          <w:sz w:val="22"/>
        </w:rPr>
        <w:t>their training involves </w:t>
      </w:r>
      <w:r>
        <w:rPr>
          <w:b/>
          <w:sz w:val="22"/>
        </w:rPr>
        <w:t>managing complications </w:t>
      </w:r>
      <w:r>
        <w:rPr>
          <w:sz w:val="22"/>
        </w:rPr>
        <w:t>like</w:t>
      </w:r>
    </w:p>
    <w:p>
      <w:pPr>
        <w:pStyle w:val="BodyText"/>
        <w:spacing w:line="360" w:lineRule="auto"/>
        <w:ind w:left="1544" w:right="152"/>
      </w:pPr>
      <w:r>
        <w:rPr/>
        <w:t>pre-eclampsia, fetal distress, and hemorrhage. Training in managing these emergencies dominates their residency,</w:t>
      </w:r>
      <w:r>
        <w:rPr>
          <w:spacing w:val="-10"/>
        </w:rPr>
        <w:t> </w:t>
      </w:r>
      <w:r>
        <w:rPr/>
        <w:t>with</w:t>
      </w:r>
      <w:r>
        <w:rPr>
          <w:spacing w:val="-10"/>
        </w:rPr>
        <w:t> </w:t>
      </w:r>
      <w:r>
        <w:rPr/>
        <w:t>simulations,</w:t>
      </w:r>
      <w:r>
        <w:rPr>
          <w:spacing w:val="-10"/>
        </w:rPr>
        <w:t> </w:t>
      </w:r>
      <w:r>
        <w:rPr/>
        <w:t>case</w:t>
      </w:r>
      <w:r>
        <w:rPr>
          <w:spacing w:val="-10"/>
        </w:rPr>
        <w:t> </w:t>
      </w:r>
      <w:r>
        <w:rPr/>
        <w:t>studies,</w:t>
      </w:r>
      <w:r>
        <w:rPr>
          <w:spacing w:val="-10"/>
        </w:rPr>
        <w:t> </w:t>
      </w:r>
      <w:r>
        <w:rPr/>
        <w:t>and</w:t>
      </w:r>
      <w:r>
        <w:rPr>
          <w:spacing w:val="-10"/>
        </w:rPr>
        <w:t> </w:t>
      </w:r>
      <w:r>
        <w:rPr/>
        <w:t>real-world emergency deliveries being major components.</w:t>
      </w:r>
    </w:p>
    <w:p>
      <w:pPr>
        <w:spacing w:after="0" w:line="360" w:lineRule="auto"/>
        <w:sectPr>
          <w:pgSz w:w="8380" w:h="11920"/>
          <w:pgMar w:header="0" w:footer="716" w:top="640" w:bottom="960" w:left="600" w:right="580"/>
        </w:sectPr>
      </w:pPr>
    </w:p>
    <w:p>
      <w:pPr>
        <w:pStyle w:val="ListParagraph"/>
        <w:numPr>
          <w:ilvl w:val="1"/>
          <w:numId w:val="2"/>
        </w:numPr>
        <w:tabs>
          <w:tab w:pos="1544" w:val="left" w:leader="none"/>
        </w:tabs>
        <w:spacing w:line="360" w:lineRule="auto" w:before="64" w:after="0"/>
        <w:ind w:left="1544" w:right="143" w:hanging="360"/>
        <w:jc w:val="left"/>
        <w:rPr>
          <w:sz w:val="22"/>
        </w:rPr>
      </w:pPr>
      <w:r>
        <w:rPr>
          <w:b/>
          <w:sz w:val="22"/>
        </w:rPr>
        <w:t>Treating pregnancy like an illness: </w:t>
      </w:r>
      <w:r>
        <w:rPr>
          <w:sz w:val="22"/>
        </w:rPr>
        <w:t>Obstetric training inherently involves identifying risk factors and potential complications,</w:t>
      </w:r>
      <w:r>
        <w:rPr>
          <w:spacing w:val="-9"/>
          <w:sz w:val="22"/>
        </w:rPr>
        <w:t> </w:t>
      </w:r>
      <w:r>
        <w:rPr>
          <w:sz w:val="22"/>
        </w:rPr>
        <w:t>even</w:t>
      </w:r>
      <w:r>
        <w:rPr>
          <w:spacing w:val="-9"/>
          <w:sz w:val="22"/>
        </w:rPr>
        <w:t> </w:t>
      </w:r>
      <w:r>
        <w:rPr>
          <w:sz w:val="22"/>
        </w:rPr>
        <w:t>in</w:t>
      </w:r>
      <w:r>
        <w:rPr>
          <w:spacing w:val="-9"/>
          <w:sz w:val="22"/>
        </w:rPr>
        <w:t> </w:t>
      </w:r>
      <w:r>
        <w:rPr>
          <w:sz w:val="22"/>
        </w:rPr>
        <w:t>low-risk</w:t>
      </w:r>
      <w:r>
        <w:rPr>
          <w:spacing w:val="-9"/>
          <w:sz w:val="22"/>
        </w:rPr>
        <w:t> </w:t>
      </w:r>
      <w:r>
        <w:rPr>
          <w:sz w:val="22"/>
        </w:rPr>
        <w:t>pregnancies.</w:t>
      </w:r>
      <w:r>
        <w:rPr>
          <w:spacing w:val="-9"/>
          <w:sz w:val="22"/>
        </w:rPr>
        <w:t> </w:t>
      </w:r>
      <w:r>
        <w:rPr>
          <w:sz w:val="22"/>
        </w:rPr>
        <w:t>Medicalized approaches are taught in the context of preventing, diagnosing, and treating issues as if pregnancy is a condition that requires medical intervention.</w:t>
      </w:r>
    </w:p>
    <w:p>
      <w:pPr>
        <w:pStyle w:val="BodyText"/>
        <w:spacing w:before="27"/>
      </w:pPr>
    </w:p>
    <w:p>
      <w:pPr>
        <w:pStyle w:val="Heading4"/>
      </w:pPr>
      <w:bookmarkStart w:name="Key Insights: " w:id="35"/>
      <w:bookmarkEnd w:id="35"/>
      <w:r>
        <w:rPr>
          <w:b w:val="0"/>
        </w:rPr>
      </w:r>
      <w:r>
        <w:rPr/>
        <w:t>Key</w:t>
      </w:r>
      <w:r>
        <w:rPr>
          <w:spacing w:val="-3"/>
        </w:rPr>
        <w:t> </w:t>
      </w:r>
      <w:r>
        <w:rPr>
          <w:spacing w:val="-2"/>
        </w:rPr>
        <w:t>Insights:</w:t>
      </w:r>
    </w:p>
    <w:p>
      <w:pPr>
        <w:pStyle w:val="BodyText"/>
        <w:spacing w:before="90"/>
        <w:rPr>
          <w:b/>
          <w:sz w:val="26"/>
        </w:rPr>
      </w:pPr>
    </w:p>
    <w:p>
      <w:pPr>
        <w:pStyle w:val="ListParagraph"/>
        <w:numPr>
          <w:ilvl w:val="0"/>
          <w:numId w:val="3"/>
        </w:numPr>
        <w:tabs>
          <w:tab w:pos="824" w:val="left" w:leader="none"/>
        </w:tabs>
        <w:spacing w:line="360" w:lineRule="auto" w:before="0" w:after="0"/>
        <w:ind w:left="824" w:right="118" w:hanging="360"/>
        <w:jc w:val="left"/>
        <w:rPr>
          <w:sz w:val="22"/>
        </w:rPr>
      </w:pPr>
      <w:r>
        <w:rPr>
          <w:b/>
          <w:sz w:val="22"/>
        </w:rPr>
        <w:t>Normal</w:t>
      </w:r>
      <w:r>
        <w:rPr>
          <w:b/>
          <w:spacing w:val="-7"/>
          <w:sz w:val="22"/>
        </w:rPr>
        <w:t> </w:t>
      </w:r>
      <w:r>
        <w:rPr>
          <w:b/>
          <w:sz w:val="22"/>
        </w:rPr>
        <w:t>Birth</w:t>
      </w:r>
      <w:r>
        <w:rPr>
          <w:b/>
          <w:spacing w:val="-7"/>
          <w:sz w:val="22"/>
        </w:rPr>
        <w:t> </w:t>
      </w:r>
      <w:r>
        <w:rPr>
          <w:b/>
          <w:sz w:val="22"/>
        </w:rPr>
        <w:t>vs.</w:t>
      </w:r>
      <w:r>
        <w:rPr>
          <w:b/>
          <w:spacing w:val="-7"/>
          <w:sz w:val="22"/>
        </w:rPr>
        <w:t> </w:t>
      </w:r>
      <w:r>
        <w:rPr>
          <w:b/>
          <w:sz w:val="22"/>
        </w:rPr>
        <w:t>Emergency</w:t>
      </w:r>
      <w:r>
        <w:rPr>
          <w:b/>
          <w:spacing w:val="-7"/>
          <w:sz w:val="22"/>
        </w:rPr>
        <w:t> </w:t>
      </w:r>
      <w:r>
        <w:rPr>
          <w:b/>
          <w:sz w:val="22"/>
        </w:rPr>
        <w:t>Management:</w:t>
      </w:r>
      <w:r>
        <w:rPr>
          <w:b/>
          <w:spacing w:val="-7"/>
          <w:sz w:val="22"/>
        </w:rPr>
        <w:t> </w:t>
      </w:r>
      <w:r>
        <w:rPr>
          <w:sz w:val="22"/>
        </w:rPr>
        <w:t>Most</w:t>
      </w:r>
      <w:r>
        <w:rPr>
          <w:spacing w:val="-7"/>
          <w:sz w:val="22"/>
        </w:rPr>
        <w:t> </w:t>
      </w:r>
      <w:r>
        <w:rPr>
          <w:sz w:val="22"/>
        </w:rPr>
        <w:t>obstetricians graduate with far more experience in handling high-risk and emergency scenarios than in supporting physiological birth. Their training is more geared towards identifying problems and intervening surgically rather than allowing natural processes to </w:t>
      </w:r>
      <w:r>
        <w:rPr>
          <w:spacing w:val="-2"/>
          <w:sz w:val="22"/>
        </w:rPr>
        <w:t>unfold.</w:t>
      </w:r>
    </w:p>
    <w:p>
      <w:pPr>
        <w:pStyle w:val="ListParagraph"/>
        <w:numPr>
          <w:ilvl w:val="0"/>
          <w:numId w:val="3"/>
        </w:numPr>
        <w:tabs>
          <w:tab w:pos="824" w:val="left" w:leader="none"/>
        </w:tabs>
        <w:spacing w:line="360" w:lineRule="auto" w:before="0" w:after="0"/>
        <w:ind w:left="824" w:right="129" w:hanging="360"/>
        <w:jc w:val="left"/>
        <w:rPr>
          <w:sz w:val="22"/>
        </w:rPr>
      </w:pPr>
      <w:r>
        <w:rPr>
          <w:b/>
          <w:sz w:val="22"/>
        </w:rPr>
        <w:t>Medical Model: </w:t>
      </w:r>
      <w:r>
        <w:rPr>
          <w:sz w:val="22"/>
        </w:rPr>
        <w:t>The medical model of pregnancy views childbirth as a risky process that benefits from active management.</w:t>
      </w:r>
      <w:r>
        <w:rPr>
          <w:spacing w:val="-8"/>
          <w:sz w:val="22"/>
        </w:rPr>
        <w:t> </w:t>
      </w:r>
      <w:r>
        <w:rPr>
          <w:sz w:val="22"/>
        </w:rPr>
        <w:t>Hence,</w:t>
      </w:r>
      <w:r>
        <w:rPr>
          <w:spacing w:val="-8"/>
          <w:sz w:val="22"/>
        </w:rPr>
        <w:t> </w:t>
      </w:r>
      <w:r>
        <w:rPr>
          <w:sz w:val="22"/>
        </w:rPr>
        <w:t>many</w:t>
      </w:r>
      <w:r>
        <w:rPr>
          <w:spacing w:val="-8"/>
          <w:sz w:val="22"/>
        </w:rPr>
        <w:t> </w:t>
      </w:r>
      <w:r>
        <w:rPr>
          <w:sz w:val="22"/>
        </w:rPr>
        <w:t>obstetricians</w:t>
      </w:r>
      <w:r>
        <w:rPr>
          <w:spacing w:val="-8"/>
          <w:sz w:val="22"/>
        </w:rPr>
        <w:t> </w:t>
      </w:r>
      <w:r>
        <w:rPr>
          <w:sz w:val="22"/>
        </w:rPr>
        <w:t>approach</w:t>
      </w:r>
      <w:r>
        <w:rPr>
          <w:spacing w:val="-8"/>
          <w:sz w:val="22"/>
        </w:rPr>
        <w:t> </w:t>
      </w:r>
      <w:r>
        <w:rPr>
          <w:sz w:val="22"/>
        </w:rPr>
        <w:t>even</w:t>
      </w:r>
      <w:r>
        <w:rPr>
          <w:spacing w:val="-8"/>
          <w:sz w:val="22"/>
        </w:rPr>
        <w:t> </w:t>
      </w:r>
      <w:r>
        <w:rPr>
          <w:sz w:val="22"/>
        </w:rPr>
        <w:t>normal pregnancies with the assumption that intervention may be </w:t>
      </w:r>
      <w:r>
        <w:rPr>
          <w:spacing w:val="-2"/>
          <w:sz w:val="22"/>
        </w:rPr>
        <w:t>required.</w:t>
      </w:r>
    </w:p>
    <w:p>
      <w:pPr>
        <w:pStyle w:val="BodyText"/>
        <w:spacing w:before="27"/>
      </w:pPr>
    </w:p>
    <w:p>
      <w:pPr>
        <w:pStyle w:val="Heading4"/>
      </w:pPr>
      <w:bookmarkStart w:name="Why This Matters: " w:id="36"/>
      <w:bookmarkEnd w:id="36"/>
      <w:r>
        <w:rPr>
          <w:b w:val="0"/>
        </w:rPr>
      </w:r>
      <w:r>
        <w:rPr/>
        <w:t>Why</w:t>
      </w:r>
      <w:r>
        <w:rPr>
          <w:spacing w:val="-4"/>
        </w:rPr>
        <w:t> </w:t>
      </w:r>
      <w:r>
        <w:rPr/>
        <w:t>This</w:t>
      </w:r>
      <w:r>
        <w:rPr>
          <w:spacing w:val="-3"/>
        </w:rPr>
        <w:t> </w:t>
      </w:r>
      <w:r>
        <w:rPr>
          <w:spacing w:val="-2"/>
        </w:rPr>
        <w:t>Matters:</w:t>
      </w:r>
    </w:p>
    <w:p>
      <w:pPr>
        <w:pStyle w:val="BodyText"/>
        <w:spacing w:before="51"/>
        <w:rPr>
          <w:b/>
          <w:sz w:val="26"/>
        </w:rPr>
      </w:pPr>
    </w:p>
    <w:p>
      <w:pPr>
        <w:pStyle w:val="BodyText"/>
        <w:spacing w:line="360" w:lineRule="auto"/>
        <w:ind w:left="104" w:right="152"/>
      </w:pPr>
      <w:r>
        <w:rPr/>
        <w:t>The lack of focus on physiological, unmedicated birth in obstetric training contrasts with midwifery, which centers on supporting natural processes</w:t>
      </w:r>
      <w:r>
        <w:rPr>
          <w:spacing w:val="-8"/>
        </w:rPr>
        <w:t> </w:t>
      </w:r>
      <w:r>
        <w:rPr/>
        <w:t>and</w:t>
      </w:r>
      <w:r>
        <w:rPr>
          <w:spacing w:val="-8"/>
        </w:rPr>
        <w:t> </w:t>
      </w:r>
      <w:r>
        <w:rPr/>
        <w:t>understanding</w:t>
      </w:r>
      <w:r>
        <w:rPr>
          <w:spacing w:val="-8"/>
        </w:rPr>
        <w:t> </w:t>
      </w:r>
      <w:r>
        <w:rPr/>
        <w:t>when</w:t>
      </w:r>
      <w:r>
        <w:rPr>
          <w:spacing w:val="-8"/>
        </w:rPr>
        <w:t> </w:t>
      </w:r>
      <w:r>
        <w:rPr/>
        <w:t>intervention</w:t>
      </w:r>
      <w:r>
        <w:rPr>
          <w:spacing w:val="-8"/>
        </w:rPr>
        <w:t> </w:t>
      </w:r>
      <w:r>
        <w:rPr/>
        <w:t>is</w:t>
      </w:r>
      <w:r>
        <w:rPr>
          <w:spacing w:val="-8"/>
        </w:rPr>
        <w:t> </w:t>
      </w:r>
      <w:r>
        <w:rPr/>
        <w:t>truly</w:t>
      </w:r>
      <w:r>
        <w:rPr>
          <w:spacing w:val="-8"/>
        </w:rPr>
        <w:t> </w:t>
      </w:r>
      <w:r>
        <w:rPr/>
        <w:t>necessary.</w:t>
      </w:r>
      <w:r>
        <w:rPr>
          <w:spacing w:val="-8"/>
        </w:rPr>
        <w:t> </w:t>
      </w:r>
      <w:r>
        <w:rPr/>
        <w:t>The divergence in training leads to a healthcare system where many pregnant women are treated as "at risk" even when their pregnancies</w:t>
      </w:r>
    </w:p>
    <w:p>
      <w:pPr>
        <w:spacing w:after="0" w:line="360" w:lineRule="auto"/>
        <w:sectPr>
          <w:pgSz w:w="8380" w:h="11920"/>
          <w:pgMar w:header="0" w:footer="716" w:top="640" w:bottom="960" w:left="600" w:right="580"/>
        </w:sectPr>
      </w:pPr>
    </w:p>
    <w:p>
      <w:pPr>
        <w:pStyle w:val="BodyText"/>
        <w:spacing w:line="360" w:lineRule="auto" w:before="64"/>
        <w:ind w:left="104" w:right="152"/>
      </w:pPr>
      <w:r>
        <w:rPr/>
        <w:t>are</w:t>
      </w:r>
      <w:r>
        <w:rPr>
          <w:spacing w:val="-5"/>
        </w:rPr>
        <w:t> </w:t>
      </w:r>
      <w:r>
        <w:rPr/>
        <w:t>low</w:t>
      </w:r>
      <w:r>
        <w:rPr>
          <w:spacing w:val="-5"/>
        </w:rPr>
        <w:t> </w:t>
      </w:r>
      <w:r>
        <w:rPr/>
        <w:t>risk,</w:t>
      </w:r>
      <w:r>
        <w:rPr>
          <w:spacing w:val="-5"/>
        </w:rPr>
        <w:t> </w:t>
      </w:r>
      <w:r>
        <w:rPr/>
        <w:t>which</w:t>
      </w:r>
      <w:r>
        <w:rPr>
          <w:spacing w:val="-5"/>
        </w:rPr>
        <w:t> </w:t>
      </w:r>
      <w:r>
        <w:rPr/>
        <w:t>may</w:t>
      </w:r>
      <w:r>
        <w:rPr>
          <w:spacing w:val="-5"/>
        </w:rPr>
        <w:t> </w:t>
      </w:r>
      <w:r>
        <w:rPr/>
        <w:t>contribute</w:t>
      </w:r>
      <w:r>
        <w:rPr>
          <w:spacing w:val="-5"/>
        </w:rPr>
        <w:t> </w:t>
      </w:r>
      <w:r>
        <w:rPr/>
        <w:t>to</w:t>
      </w:r>
      <w:r>
        <w:rPr>
          <w:spacing w:val="-5"/>
        </w:rPr>
        <w:t> </w:t>
      </w:r>
      <w:r>
        <w:rPr/>
        <w:t>higher</w:t>
      </w:r>
      <w:r>
        <w:rPr>
          <w:spacing w:val="-5"/>
        </w:rPr>
        <w:t> </w:t>
      </w:r>
      <w:r>
        <w:rPr/>
        <w:t>rates</w:t>
      </w:r>
      <w:r>
        <w:rPr>
          <w:spacing w:val="-5"/>
        </w:rPr>
        <w:t> </w:t>
      </w:r>
      <w:r>
        <w:rPr/>
        <w:t>of</w:t>
      </w:r>
      <w:r>
        <w:rPr>
          <w:spacing w:val="-5"/>
        </w:rPr>
        <w:t> </w:t>
      </w:r>
      <w:r>
        <w:rPr/>
        <w:t>unnecessary interventions like Cesarean sections in the U.S.</w:t>
      </w:r>
    </w:p>
    <w:p>
      <w:pPr>
        <w:pStyle w:val="BodyText"/>
        <w:spacing w:line="360" w:lineRule="auto" w:before="240"/>
        <w:ind w:left="104" w:right="111"/>
      </w:pPr>
      <w:r>
        <w:rPr/>
        <w:t>For more detailed statistics on the number of Cesarean sections or the outcomes of midwifery care compared to obstetric care, numerous studies</w:t>
      </w:r>
      <w:r>
        <w:rPr>
          <w:spacing w:val="-5"/>
        </w:rPr>
        <w:t> </w:t>
      </w:r>
      <w:r>
        <w:rPr/>
        <w:t>have</w:t>
      </w:r>
      <w:r>
        <w:rPr>
          <w:spacing w:val="-5"/>
        </w:rPr>
        <w:t> </w:t>
      </w:r>
      <w:r>
        <w:rPr/>
        <w:t>been</w:t>
      </w:r>
      <w:r>
        <w:rPr>
          <w:spacing w:val="-5"/>
        </w:rPr>
        <w:t> </w:t>
      </w:r>
      <w:r>
        <w:rPr/>
        <w:t>published</w:t>
      </w:r>
      <w:r>
        <w:rPr>
          <w:spacing w:val="-5"/>
        </w:rPr>
        <w:t> </w:t>
      </w:r>
      <w:r>
        <w:rPr/>
        <w:t>by</w:t>
      </w:r>
      <w:r>
        <w:rPr>
          <w:spacing w:val="-5"/>
        </w:rPr>
        <w:t> </w:t>
      </w:r>
      <w:r>
        <w:rPr/>
        <w:t>organizations</w:t>
      </w:r>
      <w:r>
        <w:rPr>
          <w:spacing w:val="-5"/>
        </w:rPr>
        <w:t> </w:t>
      </w:r>
      <w:r>
        <w:rPr/>
        <w:t>such</w:t>
      </w:r>
      <w:r>
        <w:rPr>
          <w:spacing w:val="-5"/>
        </w:rPr>
        <w:t> </w:t>
      </w:r>
      <w:r>
        <w:rPr/>
        <w:t>as</w:t>
      </w:r>
      <w:r>
        <w:rPr>
          <w:spacing w:val="-5"/>
        </w:rPr>
        <w:t> </w:t>
      </w:r>
      <w:r>
        <w:rPr/>
        <w:t>the</w:t>
      </w:r>
      <w:r>
        <w:rPr>
          <w:spacing w:val="-5"/>
        </w:rPr>
        <w:t> </w:t>
      </w:r>
      <w:r>
        <w:rPr/>
        <w:t>World</w:t>
      </w:r>
      <w:r>
        <w:rPr>
          <w:spacing w:val="-5"/>
        </w:rPr>
        <w:t> </w:t>
      </w:r>
      <w:r>
        <w:rPr/>
        <w:t>Health Organization (WHO) and the American College of Obstetricians and Gynecologists (ACOG).</w:t>
      </w:r>
    </w:p>
    <w:p>
      <w:pPr>
        <w:pStyle w:val="Heading4"/>
        <w:spacing w:line="360" w:lineRule="auto" w:before="240"/>
        <w:ind w:right="276"/>
        <w:jc w:val="both"/>
      </w:pPr>
      <w:r>
        <w:rPr>
          <w:b w:val="0"/>
          <w:sz w:val="22"/>
        </w:rPr>
        <w:t>Midwives</w:t>
      </w:r>
      <w:r>
        <w:rPr>
          <w:b w:val="0"/>
          <w:spacing w:val="-8"/>
          <w:sz w:val="22"/>
        </w:rPr>
        <w:t> </w:t>
      </w:r>
      <w:r>
        <w:rPr>
          <w:b w:val="0"/>
          <w:sz w:val="22"/>
        </w:rPr>
        <w:t>training:</w:t>
      </w:r>
      <w:r>
        <w:rPr/>
        <w:t>Requirements</w:t>
      </w:r>
      <w:r>
        <w:rPr>
          <w:spacing w:val="-9"/>
        </w:rPr>
        <w:t> </w:t>
      </w:r>
      <w:r>
        <w:rPr/>
        <w:t>and</w:t>
      </w:r>
      <w:r>
        <w:rPr>
          <w:spacing w:val="-9"/>
        </w:rPr>
        <w:t> </w:t>
      </w:r>
      <w:r>
        <w:rPr/>
        <w:t>Extensive</w:t>
      </w:r>
      <w:r>
        <w:rPr>
          <w:spacing w:val="-9"/>
        </w:rPr>
        <w:t> </w:t>
      </w:r>
      <w:r>
        <w:rPr/>
        <w:t>Training</w:t>
      </w:r>
      <w:r>
        <w:rPr>
          <w:spacing w:val="-9"/>
        </w:rPr>
        <w:t> </w:t>
      </w:r>
      <w:r>
        <w:rPr/>
        <w:t>for Licensed</w:t>
      </w:r>
      <w:r>
        <w:rPr>
          <w:spacing w:val="-7"/>
        </w:rPr>
        <w:t> </w:t>
      </w:r>
      <w:r>
        <w:rPr/>
        <w:t>Midwives</w:t>
      </w:r>
      <w:r>
        <w:rPr>
          <w:spacing w:val="-7"/>
        </w:rPr>
        <w:t> </w:t>
      </w:r>
      <w:r>
        <w:rPr/>
        <w:t>(LMs)</w:t>
      </w:r>
      <w:r>
        <w:rPr>
          <w:spacing w:val="-7"/>
        </w:rPr>
        <w:t> </w:t>
      </w:r>
      <w:r>
        <w:rPr/>
        <w:t>and</w:t>
      </w:r>
      <w:r>
        <w:rPr>
          <w:spacing w:val="-7"/>
        </w:rPr>
        <w:t> </w:t>
      </w:r>
      <w:r>
        <w:rPr/>
        <w:t>Certified</w:t>
      </w:r>
      <w:r>
        <w:rPr>
          <w:spacing w:val="-7"/>
        </w:rPr>
        <w:t> </w:t>
      </w:r>
      <w:r>
        <w:rPr/>
        <w:t>Nurse</w:t>
      </w:r>
      <w:r>
        <w:rPr>
          <w:spacing w:val="-7"/>
        </w:rPr>
        <w:t> </w:t>
      </w:r>
      <w:r>
        <w:rPr/>
        <w:t>Midwives </w:t>
      </w:r>
      <w:r>
        <w:rPr>
          <w:spacing w:val="-2"/>
        </w:rPr>
        <w:t>(CNMs):</w:t>
      </w:r>
    </w:p>
    <w:p>
      <w:pPr>
        <w:pStyle w:val="ListParagraph"/>
        <w:numPr>
          <w:ilvl w:val="0"/>
          <w:numId w:val="4"/>
        </w:numPr>
        <w:tabs>
          <w:tab w:pos="822" w:val="left" w:leader="none"/>
        </w:tabs>
        <w:spacing w:line="240" w:lineRule="auto" w:before="240" w:after="0"/>
        <w:ind w:left="822" w:right="0" w:hanging="358"/>
        <w:jc w:val="left"/>
        <w:rPr>
          <w:b/>
          <w:sz w:val="22"/>
        </w:rPr>
      </w:pPr>
      <w:r>
        <w:rPr>
          <w:b/>
          <w:sz w:val="22"/>
        </w:rPr>
        <w:t>Physiological</w:t>
      </w:r>
      <w:r>
        <w:rPr>
          <w:b/>
          <w:spacing w:val="-9"/>
          <w:sz w:val="22"/>
        </w:rPr>
        <w:t> </w:t>
      </w:r>
      <w:r>
        <w:rPr>
          <w:b/>
          <w:sz w:val="22"/>
        </w:rPr>
        <w:t>Birth</w:t>
      </w:r>
      <w:r>
        <w:rPr>
          <w:b/>
          <w:spacing w:val="-9"/>
          <w:sz w:val="22"/>
        </w:rPr>
        <w:t> </w:t>
      </w:r>
      <w:r>
        <w:rPr>
          <w:b/>
          <w:spacing w:val="-2"/>
          <w:sz w:val="22"/>
        </w:rPr>
        <w:t>Expertise:</w:t>
      </w:r>
    </w:p>
    <w:p>
      <w:pPr>
        <w:pStyle w:val="ListParagraph"/>
        <w:numPr>
          <w:ilvl w:val="1"/>
          <w:numId w:val="4"/>
        </w:numPr>
        <w:tabs>
          <w:tab w:pos="1543" w:val="left" w:leader="none"/>
        </w:tabs>
        <w:spacing w:line="240" w:lineRule="auto" w:before="126" w:after="0"/>
        <w:ind w:left="1543" w:right="0" w:hanging="359"/>
        <w:jc w:val="left"/>
        <w:rPr>
          <w:sz w:val="22"/>
        </w:rPr>
      </w:pPr>
      <w:r>
        <w:rPr>
          <w:b/>
          <w:sz w:val="22"/>
        </w:rPr>
        <w:t>Comprehensive</w:t>
      </w:r>
      <w:r>
        <w:rPr>
          <w:b/>
          <w:spacing w:val="-11"/>
          <w:sz w:val="22"/>
        </w:rPr>
        <w:t> </w:t>
      </w:r>
      <w:r>
        <w:rPr>
          <w:b/>
          <w:sz w:val="22"/>
        </w:rPr>
        <w:t>Training:</w:t>
      </w:r>
      <w:r>
        <w:rPr>
          <w:b/>
          <w:spacing w:val="-9"/>
          <w:sz w:val="22"/>
        </w:rPr>
        <w:t> </w:t>
      </w:r>
      <w:r>
        <w:rPr>
          <w:sz w:val="22"/>
        </w:rPr>
        <w:t>LMs</w:t>
      </w:r>
      <w:r>
        <w:rPr>
          <w:spacing w:val="-9"/>
          <w:sz w:val="22"/>
        </w:rPr>
        <w:t> </w:t>
      </w:r>
      <w:r>
        <w:rPr>
          <w:sz w:val="22"/>
        </w:rPr>
        <w:t>and</w:t>
      </w:r>
      <w:r>
        <w:rPr>
          <w:spacing w:val="-9"/>
          <w:sz w:val="22"/>
        </w:rPr>
        <w:t> </w:t>
      </w:r>
      <w:r>
        <w:rPr>
          <w:sz w:val="22"/>
        </w:rPr>
        <w:t>CNMs</w:t>
      </w:r>
      <w:r>
        <w:rPr>
          <w:spacing w:val="-8"/>
          <w:sz w:val="22"/>
        </w:rPr>
        <w:t> </w:t>
      </w:r>
      <w:r>
        <w:rPr>
          <w:spacing w:val="-2"/>
          <w:sz w:val="22"/>
        </w:rPr>
        <w:t>receive</w:t>
      </w:r>
    </w:p>
    <w:p>
      <w:pPr>
        <w:pStyle w:val="BodyText"/>
        <w:spacing w:line="360" w:lineRule="auto" w:before="127"/>
        <w:ind w:left="1544" w:right="152"/>
      </w:pPr>
      <w:r>
        <w:rPr/>
        <w:t>in-depth</w:t>
      </w:r>
      <w:r>
        <w:rPr>
          <w:spacing w:val="-9"/>
        </w:rPr>
        <w:t> </w:t>
      </w:r>
      <w:r>
        <w:rPr/>
        <w:t>training</w:t>
      </w:r>
      <w:r>
        <w:rPr>
          <w:spacing w:val="-9"/>
        </w:rPr>
        <w:t> </w:t>
      </w:r>
      <w:r>
        <w:rPr/>
        <w:t>on</w:t>
      </w:r>
      <w:r>
        <w:rPr>
          <w:spacing w:val="-9"/>
        </w:rPr>
        <w:t> </w:t>
      </w:r>
      <w:r>
        <w:rPr/>
        <w:t>the</w:t>
      </w:r>
      <w:r>
        <w:rPr>
          <w:spacing w:val="-9"/>
        </w:rPr>
        <w:t> </w:t>
      </w:r>
      <w:r>
        <w:rPr/>
        <w:t>normal</w:t>
      </w:r>
      <w:r>
        <w:rPr>
          <w:spacing w:val="-9"/>
        </w:rPr>
        <w:t> </w:t>
      </w:r>
      <w:r>
        <w:rPr/>
        <w:t>physiology</w:t>
      </w:r>
      <w:r>
        <w:rPr>
          <w:spacing w:val="-9"/>
        </w:rPr>
        <w:t> </w:t>
      </w:r>
      <w:r>
        <w:rPr/>
        <w:t>of</w:t>
      </w:r>
      <w:r>
        <w:rPr>
          <w:spacing w:val="-9"/>
        </w:rPr>
        <w:t> </w:t>
      </w:r>
      <w:r>
        <w:rPr/>
        <w:t>pregnancy, labor, and birth. They learn to support the natural birth process and understand how to intervene only when medically necessary.</w:t>
      </w:r>
    </w:p>
    <w:p>
      <w:pPr>
        <w:pStyle w:val="ListParagraph"/>
        <w:numPr>
          <w:ilvl w:val="1"/>
          <w:numId w:val="4"/>
        </w:numPr>
        <w:tabs>
          <w:tab w:pos="1544" w:val="left" w:leader="none"/>
        </w:tabs>
        <w:spacing w:line="360" w:lineRule="auto" w:before="0" w:after="0"/>
        <w:ind w:left="1544" w:right="130" w:hanging="360"/>
        <w:jc w:val="left"/>
        <w:rPr>
          <w:sz w:val="22"/>
        </w:rPr>
      </w:pPr>
      <w:r>
        <w:rPr>
          <w:b/>
          <w:sz w:val="22"/>
        </w:rPr>
        <w:t>Hands-On Experience: </w:t>
      </w:r>
      <w:r>
        <w:rPr>
          <w:sz w:val="22"/>
        </w:rPr>
        <w:t>Midwifery students in California must attend </w:t>
      </w:r>
      <w:r>
        <w:rPr>
          <w:b/>
          <w:sz w:val="22"/>
        </w:rPr>
        <w:t>at least 50 out-of-hospital births </w:t>
      </w:r>
      <w:r>
        <w:rPr>
          <w:sz w:val="22"/>
        </w:rPr>
        <w:t>and manage both normal and complicated births during their apprenticeship or clinical training. This experience is significantly different from the more medically oriented training</w:t>
      </w:r>
      <w:r>
        <w:rPr>
          <w:spacing w:val="-6"/>
          <w:sz w:val="22"/>
        </w:rPr>
        <w:t> </w:t>
      </w:r>
      <w:r>
        <w:rPr>
          <w:sz w:val="22"/>
        </w:rPr>
        <w:t>of</w:t>
      </w:r>
      <w:r>
        <w:rPr>
          <w:spacing w:val="-6"/>
          <w:sz w:val="22"/>
        </w:rPr>
        <w:t> </w:t>
      </w:r>
      <w:r>
        <w:rPr>
          <w:sz w:val="22"/>
        </w:rPr>
        <w:t>obstetricians,</w:t>
      </w:r>
      <w:r>
        <w:rPr>
          <w:spacing w:val="-6"/>
          <w:sz w:val="22"/>
        </w:rPr>
        <w:t> </w:t>
      </w:r>
      <w:r>
        <w:rPr>
          <w:sz w:val="22"/>
        </w:rPr>
        <w:t>which</w:t>
      </w:r>
      <w:r>
        <w:rPr>
          <w:spacing w:val="-6"/>
          <w:sz w:val="22"/>
        </w:rPr>
        <w:t> </w:t>
      </w:r>
      <w:r>
        <w:rPr>
          <w:sz w:val="22"/>
        </w:rPr>
        <w:t>focuses</w:t>
      </w:r>
      <w:r>
        <w:rPr>
          <w:spacing w:val="-6"/>
          <w:sz w:val="22"/>
        </w:rPr>
        <w:t> </w:t>
      </w:r>
      <w:r>
        <w:rPr>
          <w:sz w:val="22"/>
        </w:rPr>
        <w:t>more</w:t>
      </w:r>
      <w:r>
        <w:rPr>
          <w:spacing w:val="-6"/>
          <w:sz w:val="22"/>
        </w:rPr>
        <w:t> </w:t>
      </w:r>
      <w:r>
        <w:rPr>
          <w:sz w:val="22"/>
        </w:rPr>
        <w:t>on</w:t>
      </w:r>
      <w:r>
        <w:rPr>
          <w:spacing w:val="-6"/>
          <w:sz w:val="22"/>
        </w:rPr>
        <w:t> </w:t>
      </w:r>
      <w:r>
        <w:rPr>
          <w:sz w:val="22"/>
        </w:rPr>
        <w:t>high-risk </w:t>
      </w:r>
      <w:r>
        <w:rPr>
          <w:spacing w:val="-2"/>
          <w:sz w:val="22"/>
        </w:rPr>
        <w:t>pregnancies.</w:t>
      </w:r>
    </w:p>
    <w:p>
      <w:pPr>
        <w:pStyle w:val="ListParagraph"/>
        <w:numPr>
          <w:ilvl w:val="0"/>
          <w:numId w:val="4"/>
        </w:numPr>
        <w:tabs>
          <w:tab w:pos="822" w:val="left" w:leader="none"/>
        </w:tabs>
        <w:spacing w:line="240" w:lineRule="auto" w:before="0" w:after="0"/>
        <w:ind w:left="822" w:right="0" w:hanging="358"/>
        <w:jc w:val="left"/>
        <w:rPr>
          <w:b/>
          <w:sz w:val="22"/>
        </w:rPr>
      </w:pPr>
      <w:r>
        <w:rPr>
          <w:b/>
          <w:sz w:val="22"/>
        </w:rPr>
        <w:t>Emergency</w:t>
      </w:r>
      <w:r>
        <w:rPr>
          <w:b/>
          <w:spacing w:val="-9"/>
          <w:sz w:val="22"/>
        </w:rPr>
        <w:t> </w:t>
      </w:r>
      <w:r>
        <w:rPr>
          <w:b/>
          <w:spacing w:val="-2"/>
          <w:sz w:val="22"/>
        </w:rPr>
        <w:t>Management:</w:t>
      </w:r>
    </w:p>
    <w:p>
      <w:pPr>
        <w:spacing w:after="0" w:line="240" w:lineRule="auto"/>
        <w:jc w:val="left"/>
        <w:rPr>
          <w:sz w:val="22"/>
        </w:rPr>
        <w:sectPr>
          <w:pgSz w:w="8380" w:h="11920"/>
          <w:pgMar w:header="0" w:footer="716" w:top="640" w:bottom="960" w:left="600" w:right="580"/>
        </w:sectPr>
      </w:pPr>
    </w:p>
    <w:p>
      <w:pPr>
        <w:pStyle w:val="ListParagraph"/>
        <w:numPr>
          <w:ilvl w:val="1"/>
          <w:numId w:val="4"/>
        </w:numPr>
        <w:tabs>
          <w:tab w:pos="1544" w:val="left" w:leader="none"/>
        </w:tabs>
        <w:spacing w:line="360" w:lineRule="auto" w:before="64" w:after="0"/>
        <w:ind w:left="1544" w:right="582" w:hanging="360"/>
        <w:jc w:val="left"/>
        <w:rPr>
          <w:sz w:val="22"/>
        </w:rPr>
      </w:pPr>
      <w:r>
        <w:rPr>
          <w:b/>
          <w:sz w:val="22"/>
        </w:rPr>
        <w:t>Hemorrhage and Shock: </w:t>
      </w:r>
      <w:r>
        <w:rPr>
          <w:sz w:val="22"/>
        </w:rPr>
        <w:t>Midwives are trained to handle emergencies like postpartum hemorrhage, a potentially life-threatening complication. They are equipped</w:t>
      </w:r>
      <w:r>
        <w:rPr>
          <w:spacing w:val="-9"/>
          <w:sz w:val="22"/>
        </w:rPr>
        <w:t> </w:t>
      </w:r>
      <w:r>
        <w:rPr>
          <w:sz w:val="22"/>
        </w:rPr>
        <w:t>to</w:t>
      </w:r>
      <w:r>
        <w:rPr>
          <w:spacing w:val="-9"/>
          <w:sz w:val="22"/>
        </w:rPr>
        <w:t> </w:t>
      </w:r>
      <w:r>
        <w:rPr>
          <w:sz w:val="22"/>
        </w:rPr>
        <w:t>administer</w:t>
      </w:r>
      <w:r>
        <w:rPr>
          <w:spacing w:val="-9"/>
          <w:sz w:val="22"/>
        </w:rPr>
        <w:t> </w:t>
      </w:r>
      <w:r>
        <w:rPr>
          <w:sz w:val="22"/>
        </w:rPr>
        <w:t>medications,</w:t>
      </w:r>
      <w:r>
        <w:rPr>
          <w:spacing w:val="-9"/>
          <w:sz w:val="22"/>
        </w:rPr>
        <w:t> </w:t>
      </w:r>
      <w:r>
        <w:rPr>
          <w:sz w:val="22"/>
        </w:rPr>
        <w:t>perform</w:t>
      </w:r>
      <w:r>
        <w:rPr>
          <w:spacing w:val="-9"/>
          <w:sz w:val="22"/>
        </w:rPr>
        <w:t> </w:t>
      </w:r>
      <w:r>
        <w:rPr>
          <w:sz w:val="22"/>
        </w:rPr>
        <w:t>uterine massage, and, if necessary, arrange for emergency transport.</w:t>
      </w:r>
      <w:r>
        <w:rPr>
          <w:spacing w:val="-6"/>
          <w:sz w:val="22"/>
        </w:rPr>
        <w:t> </w:t>
      </w:r>
      <w:r>
        <w:rPr>
          <w:sz w:val="22"/>
        </w:rPr>
        <w:t>They</w:t>
      </w:r>
      <w:r>
        <w:rPr>
          <w:spacing w:val="-6"/>
          <w:sz w:val="22"/>
        </w:rPr>
        <w:t> </w:t>
      </w:r>
      <w:r>
        <w:rPr>
          <w:sz w:val="22"/>
        </w:rPr>
        <w:t>are</w:t>
      </w:r>
      <w:r>
        <w:rPr>
          <w:spacing w:val="-6"/>
          <w:sz w:val="22"/>
        </w:rPr>
        <w:t> </w:t>
      </w:r>
      <w:r>
        <w:rPr>
          <w:sz w:val="22"/>
        </w:rPr>
        <w:t>also</w:t>
      </w:r>
      <w:r>
        <w:rPr>
          <w:spacing w:val="-6"/>
          <w:sz w:val="22"/>
        </w:rPr>
        <w:t> </w:t>
      </w:r>
      <w:r>
        <w:rPr>
          <w:sz w:val="22"/>
        </w:rPr>
        <w:t>trained</w:t>
      </w:r>
      <w:r>
        <w:rPr>
          <w:spacing w:val="-6"/>
          <w:sz w:val="22"/>
        </w:rPr>
        <w:t> </w:t>
      </w:r>
      <w:r>
        <w:rPr>
          <w:sz w:val="22"/>
        </w:rPr>
        <w:t>to</w:t>
      </w:r>
      <w:r>
        <w:rPr>
          <w:spacing w:val="-6"/>
          <w:sz w:val="22"/>
        </w:rPr>
        <w:t> </w:t>
      </w:r>
      <w:r>
        <w:rPr>
          <w:sz w:val="22"/>
        </w:rPr>
        <w:t>manage</w:t>
      </w:r>
      <w:r>
        <w:rPr>
          <w:spacing w:val="-6"/>
          <w:sz w:val="22"/>
        </w:rPr>
        <w:t> </w:t>
      </w:r>
      <w:r>
        <w:rPr>
          <w:sz w:val="22"/>
        </w:rPr>
        <w:t>maternal shock and stabilize the mother while waiting for advanced care if needed.</w:t>
      </w:r>
    </w:p>
    <w:p>
      <w:pPr>
        <w:pStyle w:val="ListParagraph"/>
        <w:numPr>
          <w:ilvl w:val="1"/>
          <w:numId w:val="4"/>
        </w:numPr>
        <w:tabs>
          <w:tab w:pos="1544" w:val="left" w:leader="none"/>
        </w:tabs>
        <w:spacing w:line="360" w:lineRule="auto" w:before="0" w:after="0"/>
        <w:ind w:left="1544" w:right="179" w:hanging="360"/>
        <w:jc w:val="left"/>
        <w:rPr>
          <w:sz w:val="22"/>
        </w:rPr>
      </w:pPr>
      <w:r>
        <w:rPr>
          <w:b/>
          <w:sz w:val="22"/>
        </w:rPr>
        <w:t>Neonatal Resuscitation (NRP): </w:t>
      </w:r>
      <w:r>
        <w:rPr>
          <w:sz w:val="22"/>
        </w:rPr>
        <w:t>Midwives are required to</w:t>
      </w:r>
      <w:r>
        <w:rPr>
          <w:spacing w:val="-7"/>
          <w:sz w:val="22"/>
        </w:rPr>
        <w:t> </w:t>
      </w:r>
      <w:r>
        <w:rPr>
          <w:sz w:val="22"/>
        </w:rPr>
        <w:t>maintain</w:t>
      </w:r>
      <w:r>
        <w:rPr>
          <w:spacing w:val="-7"/>
          <w:sz w:val="22"/>
        </w:rPr>
        <w:t> </w:t>
      </w:r>
      <w:r>
        <w:rPr>
          <w:sz w:val="22"/>
        </w:rPr>
        <w:t>certification</w:t>
      </w:r>
      <w:r>
        <w:rPr>
          <w:spacing w:val="-7"/>
          <w:sz w:val="22"/>
        </w:rPr>
        <w:t> </w:t>
      </w:r>
      <w:r>
        <w:rPr>
          <w:sz w:val="22"/>
        </w:rPr>
        <w:t>in</w:t>
      </w:r>
      <w:r>
        <w:rPr>
          <w:spacing w:val="-7"/>
          <w:sz w:val="22"/>
        </w:rPr>
        <w:t> </w:t>
      </w:r>
      <w:r>
        <w:rPr>
          <w:sz w:val="22"/>
        </w:rPr>
        <w:t>Neonatal</w:t>
      </w:r>
      <w:r>
        <w:rPr>
          <w:spacing w:val="-7"/>
          <w:sz w:val="22"/>
        </w:rPr>
        <w:t> </w:t>
      </w:r>
      <w:r>
        <w:rPr>
          <w:sz w:val="22"/>
        </w:rPr>
        <w:t>Resuscitation</w:t>
      </w:r>
      <w:r>
        <w:rPr>
          <w:spacing w:val="-7"/>
          <w:sz w:val="22"/>
        </w:rPr>
        <w:t> </w:t>
      </w:r>
      <w:r>
        <w:rPr>
          <w:sz w:val="22"/>
        </w:rPr>
        <w:t>(NRP) to respond quickly if a newborn experiences breathing difficulties or requires immediate intervention after birth. This ensures they can handle critical situations to improve newborn outcomes.</w:t>
      </w:r>
    </w:p>
    <w:p>
      <w:pPr>
        <w:pStyle w:val="ListParagraph"/>
        <w:numPr>
          <w:ilvl w:val="1"/>
          <w:numId w:val="4"/>
        </w:numPr>
        <w:tabs>
          <w:tab w:pos="1544" w:val="left" w:leader="none"/>
        </w:tabs>
        <w:spacing w:line="360" w:lineRule="auto" w:before="0" w:after="0"/>
        <w:ind w:left="1544" w:right="339" w:hanging="360"/>
        <w:jc w:val="left"/>
        <w:rPr>
          <w:sz w:val="22"/>
        </w:rPr>
      </w:pPr>
      <w:r>
        <w:rPr>
          <w:b/>
          <w:sz w:val="22"/>
        </w:rPr>
        <w:t>Emergency</w:t>
      </w:r>
      <w:r>
        <w:rPr>
          <w:b/>
          <w:spacing w:val="-11"/>
          <w:sz w:val="22"/>
        </w:rPr>
        <w:t> </w:t>
      </w:r>
      <w:r>
        <w:rPr>
          <w:b/>
          <w:sz w:val="22"/>
        </w:rPr>
        <w:t>Transport:</w:t>
      </w:r>
      <w:r>
        <w:rPr>
          <w:b/>
          <w:spacing w:val="-11"/>
          <w:sz w:val="22"/>
        </w:rPr>
        <w:t> </w:t>
      </w:r>
      <w:r>
        <w:rPr>
          <w:sz w:val="22"/>
        </w:rPr>
        <w:t>Midwives</w:t>
      </w:r>
      <w:r>
        <w:rPr>
          <w:spacing w:val="-11"/>
          <w:sz w:val="22"/>
        </w:rPr>
        <w:t> </w:t>
      </w:r>
      <w:r>
        <w:rPr>
          <w:sz w:val="22"/>
        </w:rPr>
        <w:t>work</w:t>
      </w:r>
      <w:r>
        <w:rPr>
          <w:spacing w:val="-11"/>
          <w:sz w:val="22"/>
        </w:rPr>
        <w:t> </w:t>
      </w:r>
      <w:r>
        <w:rPr>
          <w:sz w:val="22"/>
        </w:rPr>
        <w:t>within</w:t>
      </w:r>
      <w:r>
        <w:rPr>
          <w:spacing w:val="-11"/>
          <w:sz w:val="22"/>
        </w:rPr>
        <w:t> </w:t>
      </w:r>
      <w:r>
        <w:rPr>
          <w:sz w:val="22"/>
        </w:rPr>
        <w:t>systems that ensure safe transfers to hospitals when needed. They are trained to recognize when medical interventions may become necessary and facilitate smooth transitions without panic.</w:t>
      </w:r>
    </w:p>
    <w:p>
      <w:pPr>
        <w:pStyle w:val="ListParagraph"/>
        <w:numPr>
          <w:ilvl w:val="0"/>
          <w:numId w:val="4"/>
        </w:numPr>
        <w:tabs>
          <w:tab w:pos="822" w:val="left" w:leader="none"/>
        </w:tabs>
        <w:spacing w:line="240" w:lineRule="auto" w:before="0" w:after="0"/>
        <w:ind w:left="822" w:right="0" w:hanging="358"/>
        <w:jc w:val="left"/>
        <w:rPr>
          <w:b/>
          <w:sz w:val="22"/>
        </w:rPr>
      </w:pPr>
      <w:r>
        <w:rPr>
          <w:b/>
          <w:sz w:val="22"/>
        </w:rPr>
        <w:t>Focus</w:t>
      </w:r>
      <w:r>
        <w:rPr>
          <w:b/>
          <w:spacing w:val="-9"/>
          <w:sz w:val="22"/>
        </w:rPr>
        <w:t> </w:t>
      </w:r>
      <w:r>
        <w:rPr>
          <w:b/>
          <w:sz w:val="22"/>
        </w:rPr>
        <w:t>on</w:t>
      </w:r>
      <w:r>
        <w:rPr>
          <w:b/>
          <w:spacing w:val="-8"/>
          <w:sz w:val="22"/>
        </w:rPr>
        <w:t> </w:t>
      </w:r>
      <w:r>
        <w:rPr>
          <w:b/>
          <w:sz w:val="22"/>
        </w:rPr>
        <w:t>Avoiding</w:t>
      </w:r>
      <w:r>
        <w:rPr>
          <w:b/>
          <w:spacing w:val="-9"/>
          <w:sz w:val="22"/>
        </w:rPr>
        <w:t> </w:t>
      </w:r>
      <w:r>
        <w:rPr>
          <w:b/>
          <w:sz w:val="22"/>
        </w:rPr>
        <w:t>Unnecessary</w:t>
      </w:r>
      <w:r>
        <w:rPr>
          <w:b/>
          <w:spacing w:val="-8"/>
          <w:sz w:val="22"/>
        </w:rPr>
        <w:t> </w:t>
      </w:r>
      <w:r>
        <w:rPr>
          <w:b/>
          <w:spacing w:val="-2"/>
          <w:sz w:val="22"/>
        </w:rPr>
        <w:t>Interventions:</w:t>
      </w:r>
    </w:p>
    <w:p>
      <w:pPr>
        <w:pStyle w:val="ListParagraph"/>
        <w:numPr>
          <w:ilvl w:val="1"/>
          <w:numId w:val="4"/>
        </w:numPr>
        <w:tabs>
          <w:tab w:pos="1544" w:val="left" w:leader="none"/>
        </w:tabs>
        <w:spacing w:line="360" w:lineRule="auto" w:before="121" w:after="0"/>
        <w:ind w:left="1544" w:right="130" w:hanging="360"/>
        <w:jc w:val="left"/>
        <w:rPr>
          <w:sz w:val="22"/>
        </w:rPr>
      </w:pPr>
      <w:r>
        <w:rPr>
          <w:b/>
          <w:sz w:val="22"/>
        </w:rPr>
        <w:t>Minimal Interventions: </w:t>
      </w:r>
      <w:r>
        <w:rPr>
          <w:sz w:val="22"/>
        </w:rPr>
        <w:t>One of the core tenets of midwifery is the belief that childbirth is a normal physiological</w:t>
      </w:r>
      <w:r>
        <w:rPr>
          <w:spacing w:val="-6"/>
          <w:sz w:val="22"/>
        </w:rPr>
        <w:t> </w:t>
      </w:r>
      <w:r>
        <w:rPr>
          <w:sz w:val="22"/>
        </w:rPr>
        <w:t>process,</w:t>
      </w:r>
      <w:r>
        <w:rPr>
          <w:spacing w:val="-6"/>
          <w:sz w:val="22"/>
        </w:rPr>
        <w:t> </w:t>
      </w:r>
      <w:r>
        <w:rPr>
          <w:sz w:val="22"/>
        </w:rPr>
        <w:t>not</w:t>
      </w:r>
      <w:r>
        <w:rPr>
          <w:spacing w:val="-6"/>
          <w:sz w:val="22"/>
        </w:rPr>
        <w:t> </w:t>
      </w:r>
      <w:r>
        <w:rPr>
          <w:sz w:val="22"/>
        </w:rPr>
        <w:t>a</w:t>
      </w:r>
      <w:r>
        <w:rPr>
          <w:spacing w:val="-6"/>
          <w:sz w:val="22"/>
        </w:rPr>
        <w:t> </w:t>
      </w:r>
      <w:r>
        <w:rPr>
          <w:sz w:val="22"/>
        </w:rPr>
        <w:t>medical</w:t>
      </w:r>
      <w:r>
        <w:rPr>
          <w:spacing w:val="-6"/>
          <w:sz w:val="22"/>
        </w:rPr>
        <w:t> </w:t>
      </w:r>
      <w:r>
        <w:rPr>
          <w:sz w:val="22"/>
        </w:rPr>
        <w:t>event.</w:t>
      </w:r>
      <w:r>
        <w:rPr>
          <w:spacing w:val="-6"/>
          <w:sz w:val="22"/>
        </w:rPr>
        <w:t> </w:t>
      </w:r>
      <w:r>
        <w:rPr>
          <w:sz w:val="22"/>
        </w:rPr>
        <w:t>Midwives</w:t>
      </w:r>
      <w:r>
        <w:rPr>
          <w:spacing w:val="-6"/>
          <w:sz w:val="22"/>
        </w:rPr>
        <w:t> </w:t>
      </w:r>
      <w:r>
        <w:rPr>
          <w:sz w:val="22"/>
        </w:rPr>
        <w:t>are trained to avoid interventions such as episiotomies, inductions, and unnecessary C-sections. They encourage movement, use of water, and other comfort measures to support the body’s natural ability to birth.</w:t>
      </w:r>
    </w:p>
    <w:p>
      <w:pPr>
        <w:spacing w:after="0" w:line="360" w:lineRule="auto"/>
        <w:jc w:val="left"/>
        <w:rPr>
          <w:sz w:val="22"/>
        </w:rPr>
        <w:sectPr>
          <w:pgSz w:w="8380" w:h="11920"/>
          <w:pgMar w:header="0" w:footer="716" w:top="640" w:bottom="960" w:left="600" w:right="580"/>
        </w:sectPr>
      </w:pPr>
    </w:p>
    <w:p>
      <w:pPr>
        <w:pStyle w:val="ListParagraph"/>
        <w:numPr>
          <w:ilvl w:val="1"/>
          <w:numId w:val="4"/>
        </w:numPr>
        <w:tabs>
          <w:tab w:pos="1544" w:val="left" w:leader="none"/>
        </w:tabs>
        <w:spacing w:line="360" w:lineRule="auto" w:before="64" w:after="0"/>
        <w:ind w:left="1544" w:right="448" w:hanging="360"/>
        <w:jc w:val="left"/>
        <w:rPr>
          <w:sz w:val="22"/>
        </w:rPr>
      </w:pPr>
      <w:r>
        <w:rPr>
          <w:b/>
          <w:sz w:val="22"/>
        </w:rPr>
        <w:t>Collaborative Care: </w:t>
      </w:r>
      <w:r>
        <w:rPr>
          <w:sz w:val="22"/>
        </w:rPr>
        <w:t>Midwives often work alongside obstetricians and other healthcare professionals to ensure</w:t>
      </w:r>
      <w:r>
        <w:rPr>
          <w:spacing w:val="-6"/>
          <w:sz w:val="22"/>
        </w:rPr>
        <w:t> </w:t>
      </w:r>
      <w:r>
        <w:rPr>
          <w:sz w:val="22"/>
        </w:rPr>
        <w:t>that</w:t>
      </w:r>
      <w:r>
        <w:rPr>
          <w:spacing w:val="-6"/>
          <w:sz w:val="22"/>
        </w:rPr>
        <w:t> </w:t>
      </w:r>
      <w:r>
        <w:rPr>
          <w:sz w:val="22"/>
        </w:rPr>
        <w:t>women</w:t>
      </w:r>
      <w:r>
        <w:rPr>
          <w:spacing w:val="-6"/>
          <w:sz w:val="22"/>
        </w:rPr>
        <w:t> </w:t>
      </w:r>
      <w:r>
        <w:rPr>
          <w:sz w:val="22"/>
        </w:rPr>
        <w:t>receive</w:t>
      </w:r>
      <w:r>
        <w:rPr>
          <w:spacing w:val="-6"/>
          <w:sz w:val="22"/>
        </w:rPr>
        <w:t> </w:t>
      </w:r>
      <w:r>
        <w:rPr>
          <w:sz w:val="22"/>
        </w:rPr>
        <w:t>the</w:t>
      </w:r>
      <w:r>
        <w:rPr>
          <w:spacing w:val="-6"/>
          <w:sz w:val="22"/>
        </w:rPr>
        <w:t> </w:t>
      </w:r>
      <w:r>
        <w:rPr>
          <w:sz w:val="22"/>
        </w:rPr>
        <w:t>appropriate</w:t>
      </w:r>
      <w:r>
        <w:rPr>
          <w:spacing w:val="-6"/>
          <w:sz w:val="22"/>
        </w:rPr>
        <w:t> </w:t>
      </w:r>
      <w:r>
        <w:rPr>
          <w:sz w:val="22"/>
        </w:rPr>
        <w:t>care.</w:t>
      </w:r>
      <w:r>
        <w:rPr>
          <w:spacing w:val="-6"/>
          <w:sz w:val="22"/>
        </w:rPr>
        <w:t> </w:t>
      </w:r>
      <w:r>
        <w:rPr>
          <w:sz w:val="22"/>
        </w:rPr>
        <w:t>This collaborative model helps avoid unnecessary interventions while maintaining a safety net for more complex situations.</w:t>
      </w:r>
    </w:p>
    <w:p>
      <w:pPr>
        <w:pStyle w:val="ListParagraph"/>
        <w:numPr>
          <w:ilvl w:val="0"/>
          <w:numId w:val="4"/>
        </w:numPr>
        <w:tabs>
          <w:tab w:pos="822" w:val="left" w:leader="none"/>
          <w:tab w:pos="824" w:val="left" w:leader="none"/>
        </w:tabs>
        <w:spacing w:line="360" w:lineRule="auto" w:before="0" w:after="0"/>
        <w:ind w:left="824" w:right="717" w:hanging="360"/>
        <w:jc w:val="left"/>
        <w:rPr>
          <w:b/>
          <w:sz w:val="22"/>
        </w:rPr>
      </w:pPr>
      <w:r>
        <w:rPr>
          <w:b/>
          <w:sz w:val="22"/>
        </w:rPr>
        <w:t>Why</w:t>
      </w:r>
      <w:r>
        <w:rPr>
          <w:b/>
          <w:spacing w:val="-6"/>
          <w:sz w:val="22"/>
        </w:rPr>
        <w:t> </w:t>
      </w:r>
      <w:r>
        <w:rPr>
          <w:b/>
          <w:sz w:val="22"/>
        </w:rPr>
        <w:t>Midwives</w:t>
      </w:r>
      <w:r>
        <w:rPr>
          <w:b/>
          <w:spacing w:val="-6"/>
          <w:sz w:val="22"/>
        </w:rPr>
        <w:t> </w:t>
      </w:r>
      <w:r>
        <w:rPr>
          <w:b/>
          <w:sz w:val="22"/>
        </w:rPr>
        <w:t>Have</w:t>
      </w:r>
      <w:r>
        <w:rPr>
          <w:b/>
          <w:spacing w:val="-6"/>
          <w:sz w:val="22"/>
        </w:rPr>
        <w:t> </w:t>
      </w:r>
      <w:r>
        <w:rPr>
          <w:b/>
          <w:sz w:val="22"/>
        </w:rPr>
        <w:t>Lower</w:t>
      </w:r>
      <w:r>
        <w:rPr>
          <w:b/>
          <w:spacing w:val="-6"/>
          <w:sz w:val="22"/>
        </w:rPr>
        <w:t> </w:t>
      </w:r>
      <w:r>
        <w:rPr>
          <w:b/>
          <w:sz w:val="22"/>
        </w:rPr>
        <w:t>Cesarean</w:t>
      </w:r>
      <w:r>
        <w:rPr>
          <w:b/>
          <w:spacing w:val="-6"/>
          <w:sz w:val="22"/>
        </w:rPr>
        <w:t> </w:t>
      </w:r>
      <w:r>
        <w:rPr>
          <w:b/>
          <w:sz w:val="22"/>
        </w:rPr>
        <w:t>Rates</w:t>
      </w:r>
      <w:r>
        <w:rPr>
          <w:b/>
          <w:spacing w:val="-6"/>
          <w:sz w:val="22"/>
        </w:rPr>
        <w:t> </w:t>
      </w:r>
      <w:r>
        <w:rPr>
          <w:b/>
          <w:sz w:val="22"/>
        </w:rPr>
        <w:t>and</w:t>
      </w:r>
      <w:r>
        <w:rPr>
          <w:b/>
          <w:spacing w:val="-6"/>
          <w:sz w:val="22"/>
        </w:rPr>
        <w:t> </w:t>
      </w:r>
      <w:r>
        <w:rPr>
          <w:b/>
          <w:sz w:val="22"/>
        </w:rPr>
        <w:t>Better </w:t>
      </w:r>
      <w:r>
        <w:rPr>
          <w:b/>
          <w:spacing w:val="-2"/>
          <w:sz w:val="22"/>
        </w:rPr>
        <w:t>Outcomes:</w:t>
      </w:r>
    </w:p>
    <w:p>
      <w:pPr>
        <w:pStyle w:val="ListParagraph"/>
        <w:numPr>
          <w:ilvl w:val="1"/>
          <w:numId w:val="4"/>
        </w:numPr>
        <w:tabs>
          <w:tab w:pos="1544" w:val="left" w:leader="none"/>
        </w:tabs>
        <w:spacing w:line="360" w:lineRule="auto" w:before="0" w:after="0"/>
        <w:ind w:left="1544" w:right="117" w:hanging="360"/>
        <w:jc w:val="left"/>
        <w:rPr>
          <w:sz w:val="22"/>
        </w:rPr>
      </w:pPr>
      <w:r>
        <w:rPr>
          <w:b/>
          <w:sz w:val="22"/>
        </w:rPr>
        <w:t>Cesarean</w:t>
      </w:r>
      <w:r>
        <w:rPr>
          <w:b/>
          <w:spacing w:val="-1"/>
          <w:sz w:val="22"/>
        </w:rPr>
        <w:t> </w:t>
      </w:r>
      <w:r>
        <w:rPr>
          <w:b/>
          <w:sz w:val="22"/>
        </w:rPr>
        <w:t>Rates:</w:t>
      </w:r>
      <w:r>
        <w:rPr>
          <w:b/>
          <w:spacing w:val="-1"/>
          <w:sz w:val="22"/>
        </w:rPr>
        <w:t> </w:t>
      </w:r>
      <w:r>
        <w:rPr>
          <w:sz w:val="22"/>
        </w:rPr>
        <w:t>Studies</w:t>
      </w:r>
      <w:r>
        <w:rPr>
          <w:spacing w:val="-1"/>
          <w:sz w:val="22"/>
        </w:rPr>
        <w:t> </w:t>
      </w:r>
      <w:r>
        <w:rPr>
          <w:sz w:val="22"/>
        </w:rPr>
        <w:t>consistently</w:t>
      </w:r>
      <w:r>
        <w:rPr>
          <w:spacing w:val="-1"/>
          <w:sz w:val="22"/>
        </w:rPr>
        <w:t> </w:t>
      </w:r>
      <w:r>
        <w:rPr>
          <w:sz w:val="22"/>
        </w:rPr>
        <w:t>show</w:t>
      </w:r>
      <w:r>
        <w:rPr>
          <w:spacing w:val="-1"/>
          <w:sz w:val="22"/>
        </w:rPr>
        <w:t> </w:t>
      </w:r>
      <w:r>
        <w:rPr>
          <w:sz w:val="22"/>
        </w:rPr>
        <w:t>that</w:t>
      </w:r>
      <w:r>
        <w:rPr>
          <w:spacing w:val="-1"/>
          <w:sz w:val="22"/>
        </w:rPr>
        <w:t> </w:t>
      </w:r>
      <w:r>
        <w:rPr>
          <w:sz w:val="22"/>
        </w:rPr>
        <w:t>women who are cared for by midwives have significantly lower rates of Cesarean sections. In the U.S., midwife-led births have C-section rates around </w:t>
      </w:r>
      <w:r>
        <w:rPr>
          <w:b/>
          <w:sz w:val="22"/>
        </w:rPr>
        <w:t>10% to 15%</w:t>
      </w:r>
      <w:r>
        <w:rPr>
          <w:sz w:val="22"/>
        </w:rPr>
        <w:t>, compared</w:t>
      </w:r>
      <w:r>
        <w:rPr>
          <w:spacing w:val="-5"/>
          <w:sz w:val="22"/>
        </w:rPr>
        <w:t> </w:t>
      </w:r>
      <w:r>
        <w:rPr>
          <w:sz w:val="22"/>
        </w:rPr>
        <w:t>to</w:t>
      </w:r>
      <w:r>
        <w:rPr>
          <w:spacing w:val="-5"/>
          <w:sz w:val="22"/>
        </w:rPr>
        <w:t> </w:t>
      </w:r>
      <w:r>
        <w:rPr>
          <w:sz w:val="22"/>
        </w:rPr>
        <w:t>the</w:t>
      </w:r>
      <w:r>
        <w:rPr>
          <w:spacing w:val="-5"/>
          <w:sz w:val="22"/>
        </w:rPr>
        <w:t> </w:t>
      </w:r>
      <w:r>
        <w:rPr>
          <w:sz w:val="22"/>
        </w:rPr>
        <w:t>national</w:t>
      </w:r>
      <w:r>
        <w:rPr>
          <w:spacing w:val="-5"/>
          <w:sz w:val="22"/>
        </w:rPr>
        <w:t> </w:t>
      </w:r>
      <w:r>
        <w:rPr>
          <w:sz w:val="22"/>
        </w:rPr>
        <w:t>average</w:t>
      </w:r>
      <w:r>
        <w:rPr>
          <w:spacing w:val="-5"/>
          <w:sz w:val="22"/>
        </w:rPr>
        <w:t> </w:t>
      </w:r>
      <w:r>
        <w:rPr>
          <w:sz w:val="22"/>
        </w:rPr>
        <w:t>of</w:t>
      </w:r>
      <w:r>
        <w:rPr>
          <w:spacing w:val="-5"/>
          <w:sz w:val="22"/>
        </w:rPr>
        <w:t> </w:t>
      </w:r>
      <w:r>
        <w:rPr>
          <w:sz w:val="22"/>
        </w:rPr>
        <w:t>around</w:t>
      </w:r>
      <w:r>
        <w:rPr>
          <w:spacing w:val="-5"/>
          <w:sz w:val="22"/>
        </w:rPr>
        <w:t> </w:t>
      </w:r>
      <w:r>
        <w:rPr>
          <w:b/>
          <w:sz w:val="22"/>
        </w:rPr>
        <w:t>30%</w:t>
      </w:r>
      <w:r>
        <w:rPr>
          <w:b/>
          <w:spacing w:val="-5"/>
          <w:sz w:val="22"/>
        </w:rPr>
        <w:t> </w:t>
      </w:r>
      <w:r>
        <w:rPr>
          <w:b/>
          <w:sz w:val="22"/>
        </w:rPr>
        <w:t>to</w:t>
      </w:r>
      <w:r>
        <w:rPr>
          <w:b/>
          <w:spacing w:val="-5"/>
          <w:sz w:val="22"/>
        </w:rPr>
        <w:t> </w:t>
      </w:r>
      <w:r>
        <w:rPr>
          <w:b/>
          <w:sz w:val="22"/>
        </w:rPr>
        <w:t>32% </w:t>
      </w:r>
      <w:r>
        <w:rPr>
          <w:sz w:val="22"/>
        </w:rPr>
        <w:t>in hospital settings under obstetric care .</w:t>
      </w:r>
    </w:p>
    <w:p>
      <w:pPr>
        <w:pStyle w:val="ListParagraph"/>
        <w:numPr>
          <w:ilvl w:val="1"/>
          <w:numId w:val="4"/>
        </w:numPr>
        <w:tabs>
          <w:tab w:pos="1544" w:val="left" w:leader="none"/>
        </w:tabs>
        <w:spacing w:line="360" w:lineRule="auto" w:before="0" w:after="0"/>
        <w:ind w:left="1544" w:right="144" w:hanging="360"/>
        <w:jc w:val="left"/>
        <w:rPr>
          <w:sz w:val="22"/>
        </w:rPr>
      </w:pPr>
      <w:r>
        <w:rPr>
          <w:b/>
          <w:sz w:val="22"/>
        </w:rPr>
        <w:t>Lower</w:t>
      </w:r>
      <w:r>
        <w:rPr>
          <w:b/>
          <w:spacing w:val="-7"/>
          <w:sz w:val="22"/>
        </w:rPr>
        <w:t> </w:t>
      </w:r>
      <w:r>
        <w:rPr>
          <w:b/>
          <w:sz w:val="22"/>
        </w:rPr>
        <w:t>Maternal</w:t>
      </w:r>
      <w:r>
        <w:rPr>
          <w:b/>
          <w:spacing w:val="-7"/>
          <w:sz w:val="22"/>
        </w:rPr>
        <w:t> </w:t>
      </w:r>
      <w:r>
        <w:rPr>
          <w:b/>
          <w:sz w:val="22"/>
        </w:rPr>
        <w:t>Mortality</w:t>
      </w:r>
      <w:r>
        <w:rPr>
          <w:b/>
          <w:spacing w:val="-7"/>
          <w:sz w:val="22"/>
        </w:rPr>
        <w:t> </w:t>
      </w:r>
      <w:r>
        <w:rPr>
          <w:b/>
          <w:sz w:val="22"/>
        </w:rPr>
        <w:t>and</w:t>
      </w:r>
      <w:r>
        <w:rPr>
          <w:b/>
          <w:spacing w:val="-7"/>
          <w:sz w:val="22"/>
        </w:rPr>
        <w:t> </w:t>
      </w:r>
      <w:r>
        <w:rPr>
          <w:b/>
          <w:sz w:val="22"/>
        </w:rPr>
        <w:t>Morbidity:</w:t>
      </w:r>
      <w:r>
        <w:rPr>
          <w:b/>
          <w:spacing w:val="-7"/>
          <w:sz w:val="22"/>
        </w:rPr>
        <w:t> </w:t>
      </w:r>
      <w:r>
        <w:rPr>
          <w:sz w:val="22"/>
        </w:rPr>
        <w:t>Midwives</w:t>
      </w:r>
      <w:r>
        <w:rPr>
          <w:spacing w:val="-7"/>
          <w:sz w:val="22"/>
        </w:rPr>
        <w:t> </w:t>
      </w:r>
      <w:r>
        <w:rPr>
          <w:sz w:val="22"/>
        </w:rPr>
        <w:t>are trained to recognize when something is deviating from the norm, allowing for early interventions that prevent complications from becoming emergencies. Their focus on continuity of care and emotional support also contributes to better maternal mental health outcomes and reduced physical complications.</w:t>
      </w:r>
    </w:p>
    <w:p>
      <w:pPr>
        <w:pStyle w:val="ListParagraph"/>
        <w:numPr>
          <w:ilvl w:val="1"/>
          <w:numId w:val="4"/>
        </w:numPr>
        <w:tabs>
          <w:tab w:pos="1544" w:val="left" w:leader="none"/>
        </w:tabs>
        <w:spacing w:line="360" w:lineRule="auto" w:before="0" w:after="0"/>
        <w:ind w:left="1544" w:right="277" w:hanging="360"/>
        <w:jc w:val="left"/>
        <w:rPr>
          <w:sz w:val="22"/>
        </w:rPr>
      </w:pPr>
      <w:r>
        <w:rPr>
          <w:b/>
          <w:sz w:val="22"/>
        </w:rPr>
        <w:t>Better Birth Experience: </w:t>
      </w:r>
      <w:r>
        <w:rPr>
          <w:sz w:val="22"/>
        </w:rPr>
        <w:t>Midwives emphasize a holistic, woman-centered approach, which leads to higher</w:t>
      </w:r>
      <w:r>
        <w:rPr>
          <w:spacing w:val="-6"/>
          <w:sz w:val="22"/>
        </w:rPr>
        <w:t> </w:t>
      </w:r>
      <w:r>
        <w:rPr>
          <w:sz w:val="22"/>
        </w:rPr>
        <w:t>satisfaction</w:t>
      </w:r>
      <w:r>
        <w:rPr>
          <w:spacing w:val="-6"/>
          <w:sz w:val="22"/>
        </w:rPr>
        <w:t> </w:t>
      </w:r>
      <w:r>
        <w:rPr>
          <w:sz w:val="22"/>
        </w:rPr>
        <w:t>rates.</w:t>
      </w:r>
      <w:r>
        <w:rPr>
          <w:spacing w:val="-6"/>
          <w:sz w:val="22"/>
        </w:rPr>
        <w:t> </w:t>
      </w:r>
      <w:r>
        <w:rPr>
          <w:sz w:val="22"/>
        </w:rPr>
        <w:t>Mothers</w:t>
      </w:r>
      <w:r>
        <w:rPr>
          <w:spacing w:val="-6"/>
          <w:sz w:val="22"/>
        </w:rPr>
        <w:t> </w:t>
      </w:r>
      <w:r>
        <w:rPr>
          <w:sz w:val="22"/>
        </w:rPr>
        <w:t>report</w:t>
      </w:r>
      <w:r>
        <w:rPr>
          <w:spacing w:val="-6"/>
          <w:sz w:val="22"/>
        </w:rPr>
        <w:t> </w:t>
      </w:r>
      <w:r>
        <w:rPr>
          <w:sz w:val="22"/>
        </w:rPr>
        <w:t>feeling</w:t>
      </w:r>
      <w:r>
        <w:rPr>
          <w:spacing w:val="-6"/>
          <w:sz w:val="22"/>
        </w:rPr>
        <w:t> </w:t>
      </w:r>
      <w:r>
        <w:rPr>
          <w:sz w:val="22"/>
        </w:rPr>
        <w:t>more</w:t>
      </w:r>
      <w:r>
        <w:rPr>
          <w:spacing w:val="-6"/>
          <w:sz w:val="22"/>
        </w:rPr>
        <w:t> </w:t>
      </w:r>
      <w:r>
        <w:rPr>
          <w:sz w:val="22"/>
        </w:rPr>
        <w:t>in control of their birth experiences, more respected, and more supported, which improves emotional well-being </w:t>
      </w:r>
      <w:r>
        <w:rPr>
          <w:spacing w:val="-2"/>
          <w:sz w:val="22"/>
        </w:rPr>
        <w:t>postpartum.</w:t>
      </w:r>
    </w:p>
    <w:p>
      <w:pPr>
        <w:spacing w:after="0" w:line="360" w:lineRule="auto"/>
        <w:jc w:val="left"/>
        <w:rPr>
          <w:sz w:val="22"/>
        </w:rPr>
        <w:sectPr>
          <w:pgSz w:w="8380" w:h="11920"/>
          <w:pgMar w:header="0" w:footer="716" w:top="640" w:bottom="960" w:left="600" w:right="580"/>
        </w:sectPr>
      </w:pPr>
    </w:p>
    <w:p>
      <w:pPr>
        <w:pStyle w:val="Heading4"/>
        <w:spacing w:before="64"/>
      </w:pPr>
      <w:bookmarkStart w:name="Training Hours: " w:id="37"/>
      <w:bookmarkEnd w:id="37"/>
      <w:r>
        <w:rPr>
          <w:b w:val="0"/>
        </w:rPr>
      </w:r>
      <w:r>
        <w:rPr>
          <w:spacing w:val="-2"/>
        </w:rPr>
        <w:t>Training</w:t>
      </w:r>
      <w:r>
        <w:rPr>
          <w:spacing w:val="-6"/>
        </w:rPr>
        <w:t> </w:t>
      </w:r>
      <w:r>
        <w:rPr>
          <w:spacing w:val="-2"/>
        </w:rPr>
        <w:t>Hours:</w:t>
      </w:r>
    </w:p>
    <w:p>
      <w:pPr>
        <w:pStyle w:val="BodyText"/>
        <w:spacing w:before="90"/>
        <w:rPr>
          <w:b/>
          <w:sz w:val="26"/>
        </w:rPr>
      </w:pPr>
    </w:p>
    <w:p>
      <w:pPr>
        <w:pStyle w:val="ListParagraph"/>
        <w:numPr>
          <w:ilvl w:val="0"/>
          <w:numId w:val="5"/>
        </w:numPr>
        <w:tabs>
          <w:tab w:pos="823" w:val="left" w:leader="none"/>
        </w:tabs>
        <w:spacing w:line="240" w:lineRule="auto" w:before="0" w:after="0"/>
        <w:ind w:left="823" w:right="0" w:hanging="359"/>
        <w:jc w:val="left"/>
        <w:rPr>
          <w:sz w:val="22"/>
        </w:rPr>
      </w:pPr>
      <w:r>
        <w:rPr>
          <w:b/>
          <w:sz w:val="22"/>
        </w:rPr>
        <w:t>LMs</w:t>
      </w:r>
      <w:r>
        <w:rPr>
          <w:b/>
          <w:spacing w:val="-5"/>
          <w:sz w:val="22"/>
        </w:rPr>
        <w:t> </w:t>
      </w:r>
      <w:r>
        <w:rPr>
          <w:b/>
          <w:sz w:val="22"/>
        </w:rPr>
        <w:t>in</w:t>
      </w:r>
      <w:r>
        <w:rPr>
          <w:b/>
          <w:spacing w:val="-5"/>
          <w:sz w:val="22"/>
        </w:rPr>
        <w:t> </w:t>
      </w:r>
      <w:r>
        <w:rPr>
          <w:b/>
          <w:sz w:val="22"/>
        </w:rPr>
        <w:t>California</w:t>
      </w:r>
      <w:r>
        <w:rPr>
          <w:b/>
          <w:spacing w:val="-5"/>
          <w:sz w:val="22"/>
        </w:rPr>
        <w:t> </w:t>
      </w:r>
      <w:r>
        <w:rPr>
          <w:b/>
          <w:sz w:val="22"/>
        </w:rPr>
        <w:t>must</w:t>
      </w:r>
      <w:r>
        <w:rPr>
          <w:b/>
          <w:spacing w:val="-4"/>
          <w:sz w:val="22"/>
        </w:rPr>
        <w:t> </w:t>
      </w:r>
      <w:r>
        <w:rPr>
          <w:b/>
          <w:spacing w:val="-2"/>
          <w:sz w:val="22"/>
        </w:rPr>
        <w:t>complete</w:t>
      </w:r>
      <w:r>
        <w:rPr>
          <w:spacing w:val="-2"/>
          <w:sz w:val="22"/>
        </w:rPr>
        <w:t>:</w:t>
      </w:r>
    </w:p>
    <w:p>
      <w:pPr>
        <w:pStyle w:val="ListParagraph"/>
        <w:numPr>
          <w:ilvl w:val="1"/>
          <w:numId w:val="5"/>
        </w:numPr>
        <w:tabs>
          <w:tab w:pos="1543" w:val="left" w:leader="none"/>
        </w:tabs>
        <w:spacing w:line="240" w:lineRule="auto" w:before="127" w:after="0"/>
        <w:ind w:left="1543" w:right="0" w:hanging="359"/>
        <w:jc w:val="left"/>
        <w:rPr>
          <w:sz w:val="22"/>
        </w:rPr>
      </w:pPr>
      <w:r>
        <w:rPr>
          <w:b/>
          <w:sz w:val="22"/>
        </w:rPr>
        <w:t>3-4</w:t>
      </w:r>
      <w:r>
        <w:rPr>
          <w:b/>
          <w:spacing w:val="-5"/>
          <w:sz w:val="22"/>
        </w:rPr>
        <w:t> </w:t>
      </w:r>
      <w:r>
        <w:rPr>
          <w:b/>
          <w:sz w:val="22"/>
        </w:rPr>
        <w:t>years</w:t>
      </w:r>
      <w:r>
        <w:rPr>
          <w:b/>
          <w:spacing w:val="-5"/>
          <w:sz w:val="22"/>
        </w:rPr>
        <w:t> </w:t>
      </w:r>
      <w:r>
        <w:rPr>
          <w:sz w:val="22"/>
        </w:rPr>
        <w:t>of</w:t>
      </w:r>
      <w:r>
        <w:rPr>
          <w:spacing w:val="-5"/>
          <w:sz w:val="22"/>
        </w:rPr>
        <w:t> </w:t>
      </w:r>
      <w:r>
        <w:rPr>
          <w:sz w:val="22"/>
        </w:rPr>
        <w:t>education</w:t>
      </w:r>
      <w:r>
        <w:rPr>
          <w:spacing w:val="-5"/>
          <w:sz w:val="22"/>
        </w:rPr>
        <w:t> </w:t>
      </w:r>
      <w:r>
        <w:rPr>
          <w:sz w:val="22"/>
        </w:rPr>
        <w:t>and</w:t>
      </w:r>
      <w:r>
        <w:rPr>
          <w:spacing w:val="-5"/>
          <w:sz w:val="22"/>
        </w:rPr>
        <w:t> </w:t>
      </w:r>
      <w:r>
        <w:rPr>
          <w:sz w:val="22"/>
        </w:rPr>
        <w:t>clinical</w:t>
      </w:r>
      <w:r>
        <w:rPr>
          <w:spacing w:val="-5"/>
          <w:sz w:val="22"/>
        </w:rPr>
        <w:t> </w:t>
      </w:r>
      <w:r>
        <w:rPr>
          <w:spacing w:val="-2"/>
          <w:sz w:val="22"/>
        </w:rPr>
        <w:t>training.</w:t>
      </w:r>
    </w:p>
    <w:p>
      <w:pPr>
        <w:pStyle w:val="ListParagraph"/>
        <w:numPr>
          <w:ilvl w:val="1"/>
          <w:numId w:val="5"/>
        </w:numPr>
        <w:tabs>
          <w:tab w:pos="1544" w:val="left" w:leader="none"/>
        </w:tabs>
        <w:spacing w:line="360" w:lineRule="auto" w:before="126" w:after="0"/>
        <w:ind w:left="1544" w:right="393" w:hanging="360"/>
        <w:jc w:val="left"/>
        <w:rPr>
          <w:sz w:val="22"/>
        </w:rPr>
      </w:pPr>
      <w:r>
        <w:rPr>
          <w:b/>
          <w:sz w:val="22"/>
        </w:rPr>
        <w:t>2,000+</w:t>
      </w:r>
      <w:r>
        <w:rPr>
          <w:b/>
          <w:spacing w:val="-7"/>
          <w:sz w:val="22"/>
        </w:rPr>
        <w:t> </w:t>
      </w:r>
      <w:r>
        <w:rPr>
          <w:b/>
          <w:sz w:val="22"/>
        </w:rPr>
        <w:t>hours</w:t>
      </w:r>
      <w:r>
        <w:rPr>
          <w:b/>
          <w:spacing w:val="-7"/>
          <w:sz w:val="22"/>
        </w:rPr>
        <w:t> </w:t>
      </w:r>
      <w:r>
        <w:rPr>
          <w:b/>
          <w:sz w:val="22"/>
        </w:rPr>
        <w:t>of</w:t>
      </w:r>
      <w:r>
        <w:rPr>
          <w:b/>
          <w:spacing w:val="-7"/>
          <w:sz w:val="22"/>
        </w:rPr>
        <w:t> </w:t>
      </w:r>
      <w:r>
        <w:rPr>
          <w:b/>
          <w:sz w:val="22"/>
        </w:rPr>
        <w:t>supervised</w:t>
      </w:r>
      <w:r>
        <w:rPr>
          <w:b/>
          <w:spacing w:val="-7"/>
          <w:sz w:val="22"/>
        </w:rPr>
        <w:t> </w:t>
      </w:r>
      <w:r>
        <w:rPr>
          <w:b/>
          <w:sz w:val="22"/>
        </w:rPr>
        <w:t>care,</w:t>
      </w:r>
      <w:r>
        <w:rPr>
          <w:b/>
          <w:spacing w:val="-7"/>
          <w:sz w:val="22"/>
        </w:rPr>
        <w:t> </w:t>
      </w:r>
      <w:r>
        <w:rPr>
          <w:sz w:val="22"/>
        </w:rPr>
        <w:t>including</w:t>
      </w:r>
      <w:r>
        <w:rPr>
          <w:spacing w:val="-7"/>
          <w:sz w:val="22"/>
        </w:rPr>
        <w:t> </w:t>
      </w:r>
      <w:r>
        <w:rPr>
          <w:sz w:val="22"/>
        </w:rPr>
        <w:t>prenatal, intrapartum, postpartum, and newborn care, all under the guidance of experienced midwives.</w:t>
      </w:r>
    </w:p>
    <w:p>
      <w:pPr>
        <w:pStyle w:val="ListParagraph"/>
        <w:numPr>
          <w:ilvl w:val="1"/>
          <w:numId w:val="5"/>
        </w:numPr>
        <w:tabs>
          <w:tab w:pos="1544" w:val="left" w:leader="none"/>
        </w:tabs>
        <w:spacing w:line="360" w:lineRule="auto" w:before="0" w:after="0"/>
        <w:ind w:left="1544" w:right="302" w:hanging="360"/>
        <w:jc w:val="left"/>
        <w:rPr>
          <w:sz w:val="22"/>
        </w:rPr>
      </w:pPr>
      <w:r>
        <w:rPr>
          <w:sz w:val="22"/>
        </w:rPr>
        <w:t>Passing both the </w:t>
      </w:r>
      <w:r>
        <w:rPr>
          <w:b/>
          <w:sz w:val="22"/>
        </w:rPr>
        <w:t>North American Registry of Midwives</w:t>
      </w:r>
      <w:r>
        <w:rPr>
          <w:b/>
          <w:spacing w:val="-6"/>
          <w:sz w:val="22"/>
        </w:rPr>
        <w:t> </w:t>
      </w:r>
      <w:r>
        <w:rPr>
          <w:b/>
          <w:sz w:val="22"/>
        </w:rPr>
        <w:t>(NARM)</w:t>
      </w:r>
      <w:r>
        <w:rPr>
          <w:b/>
          <w:spacing w:val="-6"/>
          <w:sz w:val="22"/>
        </w:rPr>
        <w:t> </w:t>
      </w:r>
      <w:r>
        <w:rPr>
          <w:sz w:val="22"/>
        </w:rPr>
        <w:t>exam</w:t>
      </w:r>
      <w:r>
        <w:rPr>
          <w:spacing w:val="-6"/>
          <w:sz w:val="22"/>
        </w:rPr>
        <w:t> </w:t>
      </w:r>
      <w:r>
        <w:rPr>
          <w:sz w:val="22"/>
        </w:rPr>
        <w:t>and</w:t>
      </w:r>
      <w:r>
        <w:rPr>
          <w:spacing w:val="-6"/>
          <w:sz w:val="22"/>
        </w:rPr>
        <w:t> </w:t>
      </w:r>
      <w:r>
        <w:rPr>
          <w:sz w:val="22"/>
        </w:rPr>
        <w:t>the</w:t>
      </w:r>
      <w:r>
        <w:rPr>
          <w:spacing w:val="-6"/>
          <w:sz w:val="22"/>
        </w:rPr>
        <w:t> </w:t>
      </w:r>
      <w:r>
        <w:rPr>
          <w:sz w:val="22"/>
        </w:rPr>
        <w:t>state</w:t>
      </w:r>
      <w:r>
        <w:rPr>
          <w:spacing w:val="-6"/>
          <w:sz w:val="22"/>
        </w:rPr>
        <w:t> </w:t>
      </w:r>
      <w:r>
        <w:rPr>
          <w:sz w:val="22"/>
        </w:rPr>
        <w:t>licensing</w:t>
      </w:r>
      <w:r>
        <w:rPr>
          <w:spacing w:val="-6"/>
          <w:sz w:val="22"/>
        </w:rPr>
        <w:t> </w:t>
      </w:r>
      <w:r>
        <w:rPr>
          <w:sz w:val="22"/>
        </w:rPr>
        <w:t>exam.</w:t>
      </w:r>
    </w:p>
    <w:p>
      <w:pPr>
        <w:pStyle w:val="ListParagraph"/>
        <w:numPr>
          <w:ilvl w:val="0"/>
          <w:numId w:val="5"/>
        </w:numPr>
        <w:tabs>
          <w:tab w:pos="823" w:val="left" w:leader="none"/>
        </w:tabs>
        <w:spacing w:line="240" w:lineRule="auto" w:before="0" w:after="0"/>
        <w:ind w:left="823" w:right="0" w:hanging="359"/>
        <w:jc w:val="left"/>
        <w:rPr>
          <w:sz w:val="22"/>
        </w:rPr>
      </w:pPr>
      <w:r>
        <w:rPr>
          <w:b/>
          <w:sz w:val="22"/>
        </w:rPr>
        <w:t>CNMs</w:t>
      </w:r>
      <w:r>
        <w:rPr>
          <w:b/>
          <w:spacing w:val="-7"/>
          <w:sz w:val="22"/>
        </w:rPr>
        <w:t> </w:t>
      </w:r>
      <w:r>
        <w:rPr>
          <w:b/>
          <w:sz w:val="22"/>
        </w:rPr>
        <w:t>typically</w:t>
      </w:r>
      <w:r>
        <w:rPr>
          <w:b/>
          <w:spacing w:val="-6"/>
          <w:sz w:val="22"/>
        </w:rPr>
        <w:t> </w:t>
      </w:r>
      <w:r>
        <w:rPr>
          <w:b/>
          <w:spacing w:val="-2"/>
          <w:sz w:val="22"/>
        </w:rPr>
        <w:t>require</w:t>
      </w:r>
      <w:r>
        <w:rPr>
          <w:spacing w:val="-2"/>
          <w:sz w:val="22"/>
        </w:rPr>
        <w:t>:</w:t>
      </w:r>
    </w:p>
    <w:p>
      <w:pPr>
        <w:pStyle w:val="ListParagraph"/>
        <w:numPr>
          <w:ilvl w:val="1"/>
          <w:numId w:val="5"/>
        </w:numPr>
        <w:tabs>
          <w:tab w:pos="1544" w:val="left" w:leader="none"/>
        </w:tabs>
        <w:spacing w:line="360" w:lineRule="auto" w:before="127" w:after="0"/>
        <w:ind w:left="1544" w:right="222" w:hanging="360"/>
        <w:jc w:val="left"/>
        <w:rPr>
          <w:sz w:val="22"/>
        </w:rPr>
      </w:pPr>
      <w:r>
        <w:rPr>
          <w:sz w:val="22"/>
        </w:rPr>
        <w:t>A</w:t>
      </w:r>
      <w:r>
        <w:rPr>
          <w:spacing w:val="-6"/>
          <w:sz w:val="22"/>
        </w:rPr>
        <w:t> </w:t>
      </w:r>
      <w:r>
        <w:rPr>
          <w:b/>
          <w:sz w:val="22"/>
        </w:rPr>
        <w:t>Bachelor's</w:t>
      </w:r>
      <w:r>
        <w:rPr>
          <w:b/>
          <w:spacing w:val="-6"/>
          <w:sz w:val="22"/>
        </w:rPr>
        <w:t> </w:t>
      </w:r>
      <w:r>
        <w:rPr>
          <w:b/>
          <w:sz w:val="22"/>
        </w:rPr>
        <w:t>in</w:t>
      </w:r>
      <w:r>
        <w:rPr>
          <w:b/>
          <w:spacing w:val="-6"/>
          <w:sz w:val="22"/>
        </w:rPr>
        <w:t> </w:t>
      </w:r>
      <w:r>
        <w:rPr>
          <w:b/>
          <w:sz w:val="22"/>
        </w:rPr>
        <w:t>Nursing</w:t>
      </w:r>
      <w:r>
        <w:rPr>
          <w:b/>
          <w:spacing w:val="-6"/>
          <w:sz w:val="22"/>
        </w:rPr>
        <w:t> </w:t>
      </w:r>
      <w:r>
        <w:rPr>
          <w:b/>
          <w:sz w:val="22"/>
        </w:rPr>
        <w:t>(BSN)</w:t>
      </w:r>
      <w:r>
        <w:rPr>
          <w:b/>
          <w:spacing w:val="-6"/>
          <w:sz w:val="22"/>
        </w:rPr>
        <w:t> </w:t>
      </w:r>
      <w:r>
        <w:rPr>
          <w:sz w:val="22"/>
        </w:rPr>
        <w:t>followed</w:t>
      </w:r>
      <w:r>
        <w:rPr>
          <w:spacing w:val="-6"/>
          <w:sz w:val="22"/>
        </w:rPr>
        <w:t> </w:t>
      </w:r>
      <w:r>
        <w:rPr>
          <w:sz w:val="22"/>
        </w:rPr>
        <w:t>by</w:t>
      </w:r>
      <w:r>
        <w:rPr>
          <w:spacing w:val="-6"/>
          <w:sz w:val="22"/>
        </w:rPr>
        <w:t> </w:t>
      </w:r>
      <w:r>
        <w:rPr>
          <w:sz w:val="22"/>
        </w:rPr>
        <w:t>a</w:t>
      </w:r>
      <w:r>
        <w:rPr>
          <w:spacing w:val="-6"/>
          <w:sz w:val="22"/>
        </w:rPr>
        <w:t> </w:t>
      </w:r>
      <w:r>
        <w:rPr>
          <w:b/>
          <w:sz w:val="22"/>
        </w:rPr>
        <w:t>Master's in Nurse Midwifery</w:t>
      </w:r>
      <w:r>
        <w:rPr>
          <w:sz w:val="22"/>
        </w:rPr>
        <w:t>.</w:t>
      </w:r>
    </w:p>
    <w:p>
      <w:pPr>
        <w:pStyle w:val="ListParagraph"/>
        <w:numPr>
          <w:ilvl w:val="1"/>
          <w:numId w:val="5"/>
        </w:numPr>
        <w:tabs>
          <w:tab w:pos="1544" w:val="left" w:leader="none"/>
        </w:tabs>
        <w:spacing w:line="360" w:lineRule="auto" w:before="0" w:after="0"/>
        <w:ind w:left="1544" w:right="484" w:hanging="360"/>
        <w:jc w:val="left"/>
        <w:rPr>
          <w:sz w:val="22"/>
        </w:rPr>
      </w:pPr>
      <w:r>
        <w:rPr>
          <w:sz w:val="22"/>
        </w:rPr>
        <w:t>Clinical</w:t>
      </w:r>
      <w:r>
        <w:rPr>
          <w:spacing w:val="-5"/>
          <w:sz w:val="22"/>
        </w:rPr>
        <w:t> </w:t>
      </w:r>
      <w:r>
        <w:rPr>
          <w:sz w:val="22"/>
        </w:rPr>
        <w:t>rotations</w:t>
      </w:r>
      <w:r>
        <w:rPr>
          <w:spacing w:val="-5"/>
          <w:sz w:val="22"/>
        </w:rPr>
        <w:t> </w:t>
      </w:r>
      <w:r>
        <w:rPr>
          <w:sz w:val="22"/>
        </w:rPr>
        <w:t>in</w:t>
      </w:r>
      <w:r>
        <w:rPr>
          <w:spacing w:val="-5"/>
          <w:sz w:val="22"/>
        </w:rPr>
        <w:t> </w:t>
      </w:r>
      <w:r>
        <w:rPr>
          <w:sz w:val="22"/>
        </w:rPr>
        <w:t>birth</w:t>
      </w:r>
      <w:r>
        <w:rPr>
          <w:spacing w:val="-5"/>
          <w:sz w:val="22"/>
        </w:rPr>
        <w:t> </w:t>
      </w:r>
      <w:r>
        <w:rPr>
          <w:sz w:val="22"/>
        </w:rPr>
        <w:t>settings</w:t>
      </w:r>
      <w:r>
        <w:rPr>
          <w:spacing w:val="-5"/>
          <w:sz w:val="22"/>
        </w:rPr>
        <w:t> </w:t>
      </w:r>
      <w:r>
        <w:rPr>
          <w:sz w:val="22"/>
        </w:rPr>
        <w:t>with</w:t>
      </w:r>
      <w:r>
        <w:rPr>
          <w:spacing w:val="-5"/>
          <w:sz w:val="22"/>
        </w:rPr>
        <w:t> </w:t>
      </w:r>
      <w:r>
        <w:rPr>
          <w:sz w:val="22"/>
        </w:rPr>
        <w:t>a</w:t>
      </w:r>
      <w:r>
        <w:rPr>
          <w:spacing w:val="-5"/>
          <w:sz w:val="22"/>
        </w:rPr>
        <w:t> </w:t>
      </w:r>
      <w:r>
        <w:rPr>
          <w:sz w:val="22"/>
        </w:rPr>
        <w:t>focus</w:t>
      </w:r>
      <w:r>
        <w:rPr>
          <w:spacing w:val="-5"/>
          <w:sz w:val="22"/>
        </w:rPr>
        <w:t> </w:t>
      </w:r>
      <w:r>
        <w:rPr>
          <w:sz w:val="22"/>
        </w:rPr>
        <w:t>on</w:t>
      </w:r>
      <w:r>
        <w:rPr>
          <w:spacing w:val="-5"/>
          <w:sz w:val="22"/>
        </w:rPr>
        <w:t> </w:t>
      </w:r>
      <w:r>
        <w:rPr>
          <w:sz w:val="22"/>
        </w:rPr>
        <w:t>both normal and high-risk births.</w:t>
      </w:r>
    </w:p>
    <w:p>
      <w:pPr>
        <w:pStyle w:val="ListParagraph"/>
        <w:numPr>
          <w:ilvl w:val="1"/>
          <w:numId w:val="5"/>
        </w:numPr>
        <w:tabs>
          <w:tab w:pos="1544" w:val="left" w:leader="none"/>
        </w:tabs>
        <w:spacing w:line="360" w:lineRule="auto" w:before="0" w:after="0"/>
        <w:ind w:left="1544" w:right="1402" w:hanging="360"/>
        <w:jc w:val="left"/>
        <w:rPr>
          <w:sz w:val="22"/>
        </w:rPr>
      </w:pPr>
      <w:r>
        <w:rPr>
          <w:b/>
          <w:sz w:val="22"/>
        </w:rPr>
        <w:t>Hundreds</w:t>
      </w:r>
      <w:r>
        <w:rPr>
          <w:b/>
          <w:spacing w:val="-6"/>
          <w:sz w:val="22"/>
        </w:rPr>
        <w:t> </w:t>
      </w:r>
      <w:r>
        <w:rPr>
          <w:b/>
          <w:sz w:val="22"/>
        </w:rPr>
        <w:t>of</w:t>
      </w:r>
      <w:r>
        <w:rPr>
          <w:b/>
          <w:spacing w:val="-6"/>
          <w:sz w:val="22"/>
        </w:rPr>
        <w:t> </w:t>
      </w:r>
      <w:r>
        <w:rPr>
          <w:b/>
          <w:sz w:val="22"/>
        </w:rPr>
        <w:t>hours</w:t>
      </w:r>
      <w:r>
        <w:rPr>
          <w:b/>
          <w:spacing w:val="-6"/>
          <w:sz w:val="22"/>
        </w:rPr>
        <w:t> </w:t>
      </w:r>
      <w:r>
        <w:rPr>
          <w:sz w:val="22"/>
        </w:rPr>
        <w:t>of</w:t>
      </w:r>
      <w:r>
        <w:rPr>
          <w:spacing w:val="-6"/>
          <w:sz w:val="22"/>
        </w:rPr>
        <w:t> </w:t>
      </w:r>
      <w:r>
        <w:rPr>
          <w:sz w:val="22"/>
        </w:rPr>
        <w:t>direct</w:t>
      </w:r>
      <w:r>
        <w:rPr>
          <w:spacing w:val="-6"/>
          <w:sz w:val="22"/>
        </w:rPr>
        <w:t> </w:t>
      </w:r>
      <w:r>
        <w:rPr>
          <w:sz w:val="22"/>
        </w:rPr>
        <w:t>patient</w:t>
      </w:r>
      <w:r>
        <w:rPr>
          <w:spacing w:val="-6"/>
          <w:sz w:val="22"/>
        </w:rPr>
        <w:t> </w:t>
      </w:r>
      <w:r>
        <w:rPr>
          <w:sz w:val="22"/>
        </w:rPr>
        <w:t>care</w:t>
      </w:r>
      <w:r>
        <w:rPr>
          <w:spacing w:val="-6"/>
          <w:sz w:val="22"/>
        </w:rPr>
        <w:t> </w:t>
      </w:r>
      <w:r>
        <w:rPr>
          <w:sz w:val="22"/>
        </w:rPr>
        <w:t>in physiological births and postpartum care.</w:t>
      </w:r>
    </w:p>
    <w:p>
      <w:pPr>
        <w:pStyle w:val="BodyText"/>
        <w:spacing w:before="27"/>
      </w:pPr>
    </w:p>
    <w:p>
      <w:pPr>
        <w:pStyle w:val="Heading4"/>
      </w:pPr>
      <w:bookmarkStart w:name="Outcome Comparisons: " w:id="38"/>
      <w:bookmarkEnd w:id="38"/>
      <w:r>
        <w:rPr>
          <w:b w:val="0"/>
        </w:rPr>
      </w:r>
      <w:r>
        <w:rPr/>
        <w:t>Outcome</w:t>
      </w:r>
      <w:r>
        <w:rPr>
          <w:spacing w:val="-7"/>
        </w:rPr>
        <w:t> </w:t>
      </w:r>
      <w:r>
        <w:rPr>
          <w:spacing w:val="-2"/>
        </w:rPr>
        <w:t>Comparisons:</w:t>
      </w:r>
    </w:p>
    <w:p>
      <w:pPr>
        <w:pStyle w:val="BodyText"/>
        <w:spacing w:before="90"/>
        <w:rPr>
          <w:b/>
          <w:sz w:val="26"/>
        </w:rPr>
      </w:pPr>
    </w:p>
    <w:p>
      <w:pPr>
        <w:pStyle w:val="ListParagraph"/>
        <w:numPr>
          <w:ilvl w:val="0"/>
          <w:numId w:val="5"/>
        </w:numPr>
        <w:tabs>
          <w:tab w:pos="824" w:val="left" w:leader="none"/>
        </w:tabs>
        <w:spacing w:line="360" w:lineRule="auto" w:before="0" w:after="0"/>
        <w:ind w:left="824" w:right="1339" w:hanging="360"/>
        <w:jc w:val="left"/>
        <w:rPr>
          <w:sz w:val="22"/>
        </w:rPr>
      </w:pPr>
      <w:r>
        <w:rPr>
          <w:b/>
          <w:sz w:val="22"/>
        </w:rPr>
        <w:t>Cesarean</w:t>
      </w:r>
      <w:r>
        <w:rPr>
          <w:b/>
          <w:spacing w:val="-9"/>
          <w:sz w:val="22"/>
        </w:rPr>
        <w:t> </w:t>
      </w:r>
      <w:r>
        <w:rPr>
          <w:b/>
          <w:sz w:val="22"/>
        </w:rPr>
        <w:t>Rates</w:t>
      </w:r>
      <w:r>
        <w:rPr>
          <w:sz w:val="22"/>
        </w:rPr>
        <w:t>:</w:t>
      </w:r>
      <w:r>
        <w:rPr>
          <w:spacing w:val="-9"/>
          <w:sz w:val="22"/>
        </w:rPr>
        <w:t> </w:t>
      </w:r>
      <w:r>
        <w:rPr>
          <w:sz w:val="22"/>
        </w:rPr>
        <w:t>10%-15%</w:t>
      </w:r>
      <w:r>
        <w:rPr>
          <w:spacing w:val="-9"/>
          <w:sz w:val="22"/>
        </w:rPr>
        <w:t> </w:t>
      </w:r>
      <w:r>
        <w:rPr>
          <w:sz w:val="22"/>
        </w:rPr>
        <w:t>(Midwife)</w:t>
      </w:r>
      <w:r>
        <w:rPr>
          <w:spacing w:val="-9"/>
          <w:sz w:val="22"/>
        </w:rPr>
        <w:t> </w:t>
      </w:r>
      <w:r>
        <w:rPr>
          <w:sz w:val="22"/>
        </w:rPr>
        <w:t>vs.</w:t>
      </w:r>
      <w:r>
        <w:rPr>
          <w:spacing w:val="-9"/>
          <w:sz w:val="22"/>
        </w:rPr>
        <w:t> </w:t>
      </w:r>
      <w:r>
        <w:rPr>
          <w:sz w:val="22"/>
        </w:rPr>
        <w:t>30%-32% </w:t>
      </w:r>
      <w:r>
        <w:rPr>
          <w:spacing w:val="-2"/>
          <w:sz w:val="22"/>
        </w:rPr>
        <w:t>(Obstetrician)</w:t>
      </w:r>
    </w:p>
    <w:p>
      <w:pPr>
        <w:pStyle w:val="ListParagraph"/>
        <w:numPr>
          <w:ilvl w:val="0"/>
          <w:numId w:val="5"/>
        </w:numPr>
        <w:tabs>
          <w:tab w:pos="824" w:val="left" w:leader="none"/>
        </w:tabs>
        <w:spacing w:line="360" w:lineRule="auto" w:before="0" w:after="0"/>
        <w:ind w:left="824" w:right="375" w:hanging="360"/>
        <w:jc w:val="left"/>
        <w:rPr>
          <w:sz w:val="22"/>
        </w:rPr>
      </w:pPr>
      <w:r>
        <w:rPr>
          <w:b/>
          <w:sz w:val="22"/>
        </w:rPr>
        <w:t>Maternal</w:t>
      </w:r>
      <w:r>
        <w:rPr>
          <w:b/>
          <w:spacing w:val="-6"/>
          <w:sz w:val="22"/>
        </w:rPr>
        <w:t> </w:t>
      </w:r>
      <w:r>
        <w:rPr>
          <w:b/>
          <w:sz w:val="22"/>
        </w:rPr>
        <w:t>Morbidity</w:t>
      </w:r>
      <w:r>
        <w:rPr>
          <w:b/>
          <w:spacing w:val="-6"/>
          <w:sz w:val="22"/>
        </w:rPr>
        <w:t> </w:t>
      </w:r>
      <w:r>
        <w:rPr>
          <w:b/>
          <w:sz w:val="22"/>
        </w:rPr>
        <w:t>and</w:t>
      </w:r>
      <w:r>
        <w:rPr>
          <w:b/>
          <w:spacing w:val="-6"/>
          <w:sz w:val="22"/>
        </w:rPr>
        <w:t> </w:t>
      </w:r>
      <w:r>
        <w:rPr>
          <w:b/>
          <w:sz w:val="22"/>
        </w:rPr>
        <w:t>Mortality</w:t>
      </w:r>
      <w:r>
        <w:rPr>
          <w:sz w:val="22"/>
        </w:rPr>
        <w:t>:</w:t>
      </w:r>
      <w:r>
        <w:rPr>
          <w:spacing w:val="-6"/>
          <w:sz w:val="22"/>
        </w:rPr>
        <w:t> </w:t>
      </w:r>
      <w:r>
        <w:rPr>
          <w:sz w:val="22"/>
        </w:rPr>
        <w:t>Lower</w:t>
      </w:r>
      <w:r>
        <w:rPr>
          <w:spacing w:val="-6"/>
          <w:sz w:val="22"/>
        </w:rPr>
        <w:t> </w:t>
      </w:r>
      <w:r>
        <w:rPr>
          <w:sz w:val="22"/>
        </w:rPr>
        <w:t>in</w:t>
      </w:r>
      <w:r>
        <w:rPr>
          <w:spacing w:val="-6"/>
          <w:sz w:val="22"/>
        </w:rPr>
        <w:t> </w:t>
      </w:r>
      <w:r>
        <w:rPr>
          <w:sz w:val="22"/>
        </w:rPr>
        <w:t>midwife-led</w:t>
      </w:r>
      <w:r>
        <w:rPr>
          <w:spacing w:val="-6"/>
          <w:sz w:val="22"/>
        </w:rPr>
        <w:t> </w:t>
      </w:r>
      <w:r>
        <w:rPr>
          <w:sz w:val="22"/>
        </w:rPr>
        <w:t>care due to fewer interventions and a focus on continuity of care.</w:t>
      </w:r>
    </w:p>
    <w:p>
      <w:pPr>
        <w:pStyle w:val="ListParagraph"/>
        <w:numPr>
          <w:ilvl w:val="0"/>
          <w:numId w:val="5"/>
        </w:numPr>
        <w:tabs>
          <w:tab w:pos="824" w:val="left" w:leader="none"/>
        </w:tabs>
        <w:spacing w:line="360" w:lineRule="auto" w:before="0" w:after="0"/>
        <w:ind w:left="824" w:right="142" w:hanging="360"/>
        <w:jc w:val="left"/>
        <w:rPr>
          <w:sz w:val="22"/>
        </w:rPr>
      </w:pPr>
      <w:r>
        <w:rPr>
          <w:b/>
          <w:sz w:val="22"/>
        </w:rPr>
        <w:t>Postpartum</w:t>
      </w:r>
      <w:r>
        <w:rPr>
          <w:b/>
          <w:spacing w:val="-6"/>
          <w:sz w:val="22"/>
        </w:rPr>
        <w:t> </w:t>
      </w:r>
      <w:r>
        <w:rPr>
          <w:b/>
          <w:sz w:val="22"/>
        </w:rPr>
        <w:t>Satisfaction</w:t>
      </w:r>
      <w:r>
        <w:rPr>
          <w:sz w:val="22"/>
        </w:rPr>
        <w:t>:</w:t>
      </w:r>
      <w:r>
        <w:rPr>
          <w:spacing w:val="-6"/>
          <w:sz w:val="22"/>
        </w:rPr>
        <w:t> </w:t>
      </w:r>
      <w:r>
        <w:rPr>
          <w:sz w:val="22"/>
        </w:rPr>
        <w:t>Higher</w:t>
      </w:r>
      <w:r>
        <w:rPr>
          <w:spacing w:val="-6"/>
          <w:sz w:val="22"/>
        </w:rPr>
        <w:t> </w:t>
      </w:r>
      <w:r>
        <w:rPr>
          <w:sz w:val="22"/>
        </w:rPr>
        <w:t>in</w:t>
      </w:r>
      <w:r>
        <w:rPr>
          <w:spacing w:val="-6"/>
          <w:sz w:val="22"/>
        </w:rPr>
        <w:t> </w:t>
      </w:r>
      <w:r>
        <w:rPr>
          <w:sz w:val="22"/>
        </w:rPr>
        <w:t>midwife-led</w:t>
      </w:r>
      <w:r>
        <w:rPr>
          <w:spacing w:val="-6"/>
          <w:sz w:val="22"/>
        </w:rPr>
        <w:t> </w:t>
      </w:r>
      <w:r>
        <w:rPr>
          <w:sz w:val="22"/>
        </w:rPr>
        <w:t>care</w:t>
      </w:r>
      <w:r>
        <w:rPr>
          <w:spacing w:val="-6"/>
          <w:sz w:val="22"/>
        </w:rPr>
        <w:t> </w:t>
      </w:r>
      <w:r>
        <w:rPr>
          <w:sz w:val="22"/>
        </w:rPr>
        <w:t>due</w:t>
      </w:r>
      <w:r>
        <w:rPr>
          <w:spacing w:val="-6"/>
          <w:sz w:val="22"/>
        </w:rPr>
        <w:t> </w:t>
      </w:r>
      <w:r>
        <w:rPr>
          <w:sz w:val="22"/>
        </w:rPr>
        <w:t>to</w:t>
      </w:r>
      <w:r>
        <w:rPr>
          <w:spacing w:val="-6"/>
          <w:sz w:val="22"/>
        </w:rPr>
        <w:t> </w:t>
      </w:r>
      <w:r>
        <w:rPr>
          <w:sz w:val="22"/>
        </w:rPr>
        <w:t>the personalized approach and respect for women's autonomy in </w:t>
      </w:r>
      <w:r>
        <w:rPr>
          <w:spacing w:val="-2"/>
          <w:sz w:val="22"/>
        </w:rPr>
        <w:t>birth.</w:t>
      </w:r>
    </w:p>
    <w:p>
      <w:pPr>
        <w:pStyle w:val="BodyText"/>
        <w:spacing w:before="27"/>
      </w:pPr>
    </w:p>
    <w:p>
      <w:pPr>
        <w:pStyle w:val="Heading4"/>
      </w:pPr>
      <w:bookmarkStart w:name="Why Midwives Are So Effective: " w:id="39"/>
      <w:bookmarkEnd w:id="39"/>
      <w:r>
        <w:rPr>
          <w:b w:val="0"/>
        </w:rPr>
      </w:r>
      <w:r>
        <w:rPr/>
        <w:t>Why</w:t>
      </w:r>
      <w:r>
        <w:rPr>
          <w:spacing w:val="-4"/>
        </w:rPr>
        <w:t> </w:t>
      </w:r>
      <w:r>
        <w:rPr/>
        <w:t>Midwives</w:t>
      </w:r>
      <w:r>
        <w:rPr>
          <w:spacing w:val="-4"/>
        </w:rPr>
        <w:t> </w:t>
      </w:r>
      <w:r>
        <w:rPr/>
        <w:t>Are</w:t>
      </w:r>
      <w:r>
        <w:rPr>
          <w:spacing w:val="-4"/>
        </w:rPr>
        <w:t> </w:t>
      </w:r>
      <w:r>
        <w:rPr/>
        <w:t>So</w:t>
      </w:r>
      <w:r>
        <w:rPr>
          <w:spacing w:val="-4"/>
        </w:rPr>
        <w:t> </w:t>
      </w:r>
      <w:r>
        <w:rPr>
          <w:spacing w:val="-2"/>
        </w:rPr>
        <w:t>Effective:</w:t>
      </w:r>
    </w:p>
    <w:p>
      <w:pPr>
        <w:spacing w:after="0"/>
        <w:sectPr>
          <w:pgSz w:w="8380" w:h="11920"/>
          <w:pgMar w:header="0" w:footer="716" w:top="640" w:bottom="920" w:left="600" w:right="580"/>
        </w:sectPr>
      </w:pPr>
    </w:p>
    <w:p>
      <w:pPr>
        <w:pStyle w:val="BodyText"/>
        <w:spacing w:line="360" w:lineRule="auto" w:before="64"/>
        <w:ind w:left="104" w:right="240"/>
      </w:pPr>
      <w:r>
        <w:rPr/>
        <w:t>Midwives focus on normal birth, only intervening when necessary, which</w:t>
      </w:r>
      <w:r>
        <w:rPr>
          <w:spacing w:val="-7"/>
        </w:rPr>
        <w:t> </w:t>
      </w:r>
      <w:r>
        <w:rPr/>
        <w:t>contrasts</w:t>
      </w:r>
      <w:r>
        <w:rPr>
          <w:spacing w:val="-7"/>
        </w:rPr>
        <w:t> </w:t>
      </w:r>
      <w:r>
        <w:rPr/>
        <w:t>with</w:t>
      </w:r>
      <w:r>
        <w:rPr>
          <w:spacing w:val="-7"/>
        </w:rPr>
        <w:t> </w:t>
      </w:r>
      <w:r>
        <w:rPr/>
        <w:t>the</w:t>
      </w:r>
      <w:r>
        <w:rPr>
          <w:spacing w:val="-7"/>
        </w:rPr>
        <w:t> </w:t>
      </w:r>
      <w:r>
        <w:rPr/>
        <w:t>medicalized,</w:t>
      </w:r>
      <w:r>
        <w:rPr>
          <w:spacing w:val="-7"/>
        </w:rPr>
        <w:t> </w:t>
      </w:r>
      <w:r>
        <w:rPr/>
        <w:t>intervention-heavy</w:t>
      </w:r>
      <w:r>
        <w:rPr>
          <w:spacing w:val="-7"/>
        </w:rPr>
        <w:t> </w:t>
      </w:r>
      <w:r>
        <w:rPr/>
        <w:t>approach often seen in obstetric care. Their hands-on, personalized care is credited with better outcomes and lower intervention rates.</w:t>
      </w:r>
    </w:p>
    <w:p>
      <w:pPr>
        <w:pStyle w:val="BodyText"/>
        <w:spacing w:line="360" w:lineRule="auto" w:before="240"/>
        <w:ind w:left="104" w:right="111"/>
      </w:pPr>
      <w:r>
        <w:rPr/>
        <w:t>In</w:t>
      </w:r>
      <w:r>
        <w:rPr>
          <w:spacing w:val="-7"/>
        </w:rPr>
        <w:t> </w:t>
      </w:r>
      <w:r>
        <w:rPr/>
        <w:t>summary,</w:t>
      </w:r>
      <w:r>
        <w:rPr>
          <w:spacing w:val="-7"/>
        </w:rPr>
        <w:t> </w:t>
      </w:r>
      <w:r>
        <w:rPr/>
        <w:t>midwives</w:t>
      </w:r>
      <w:r>
        <w:rPr>
          <w:spacing w:val="-7"/>
        </w:rPr>
        <w:t> </w:t>
      </w:r>
      <w:r>
        <w:rPr/>
        <w:t>in</w:t>
      </w:r>
      <w:r>
        <w:rPr>
          <w:spacing w:val="-7"/>
        </w:rPr>
        <w:t> </w:t>
      </w:r>
      <w:r>
        <w:rPr/>
        <w:t>California</w:t>
      </w:r>
      <w:r>
        <w:rPr>
          <w:spacing w:val="-7"/>
        </w:rPr>
        <w:t> </w:t>
      </w:r>
      <w:r>
        <w:rPr/>
        <w:t>are</w:t>
      </w:r>
      <w:r>
        <w:rPr>
          <w:spacing w:val="-7"/>
        </w:rPr>
        <w:t> </w:t>
      </w:r>
      <w:r>
        <w:rPr/>
        <w:t>highly</w:t>
      </w:r>
      <w:r>
        <w:rPr>
          <w:spacing w:val="-7"/>
        </w:rPr>
        <w:t> </w:t>
      </w:r>
      <w:r>
        <w:rPr/>
        <w:t>trained</w:t>
      </w:r>
      <w:r>
        <w:rPr>
          <w:spacing w:val="-7"/>
        </w:rPr>
        <w:t> </w:t>
      </w:r>
      <w:r>
        <w:rPr/>
        <w:t>professionals</w:t>
      </w:r>
      <w:r>
        <w:rPr>
          <w:spacing w:val="-7"/>
        </w:rPr>
        <w:t> </w:t>
      </w:r>
      <w:r>
        <w:rPr/>
        <w:t>who prioritize natural birth, ensure preparedness for emergencies, and offer holistic, woman-centered care, which leads to better outcomes and more empowered birth experiences for mothers.</w:t>
      </w:r>
    </w:p>
    <w:p>
      <w:pPr>
        <w:pStyle w:val="BodyText"/>
        <w:spacing w:line="360" w:lineRule="auto" w:before="200"/>
        <w:ind w:left="104" w:right="136"/>
      </w:pPr>
      <w:r>
        <w:rPr/>
        <w:t>IF these stats are available for any one to read, and we know that all other developed countries and even some developing countries have better maternal outcomes than America, and we know it is because</w:t>
      </w:r>
      <w:r>
        <w:rPr/>
        <w:t> they utlitze 6-10x more midwives, why is there even a question of what type of care every woman should receive? If a dr had a patient come in and</w:t>
      </w:r>
      <w:r>
        <w:rPr>
          <w:spacing w:val="-2"/>
        </w:rPr>
        <w:t> </w:t>
      </w:r>
      <w:r>
        <w:rPr/>
        <w:t>ask</w:t>
      </w:r>
      <w:r>
        <w:rPr>
          <w:spacing w:val="-2"/>
        </w:rPr>
        <w:t> </w:t>
      </w:r>
      <w:r>
        <w:rPr/>
        <w:t>to</w:t>
      </w:r>
      <w:r>
        <w:rPr>
          <w:spacing w:val="-2"/>
        </w:rPr>
        <w:t> </w:t>
      </w:r>
      <w:r>
        <w:rPr/>
        <w:t>amputate</w:t>
      </w:r>
      <w:r>
        <w:rPr>
          <w:spacing w:val="-2"/>
        </w:rPr>
        <w:t> </w:t>
      </w:r>
      <w:r>
        <w:rPr/>
        <w:t>a</w:t>
      </w:r>
      <w:r>
        <w:rPr>
          <w:spacing w:val="-2"/>
        </w:rPr>
        <w:t> </w:t>
      </w:r>
      <w:r>
        <w:rPr/>
        <w:t>limb</w:t>
      </w:r>
      <w:r>
        <w:rPr>
          <w:spacing w:val="-2"/>
        </w:rPr>
        <w:t> </w:t>
      </w:r>
      <w:r>
        <w:rPr/>
        <w:t>because</w:t>
      </w:r>
      <w:r>
        <w:rPr>
          <w:spacing w:val="-2"/>
        </w:rPr>
        <w:t> </w:t>
      </w:r>
      <w:r>
        <w:rPr/>
        <w:t>it</w:t>
      </w:r>
      <w:r>
        <w:rPr>
          <w:spacing w:val="-2"/>
        </w:rPr>
        <w:t> </w:t>
      </w:r>
      <w:r>
        <w:rPr/>
        <w:t>was</w:t>
      </w:r>
      <w:r>
        <w:rPr>
          <w:spacing w:val="-2"/>
        </w:rPr>
        <w:t> </w:t>
      </w:r>
      <w:r>
        <w:rPr/>
        <w:t>bothering</w:t>
      </w:r>
      <w:r>
        <w:rPr>
          <w:spacing w:val="-2"/>
        </w:rPr>
        <w:t> </w:t>
      </w:r>
      <w:r>
        <w:rPr/>
        <w:t>him.</w:t>
      </w:r>
      <w:r>
        <w:rPr>
          <w:spacing w:val="-2"/>
        </w:rPr>
        <w:t> </w:t>
      </w:r>
      <w:r>
        <w:rPr/>
        <w:t>The</w:t>
      </w:r>
      <w:r>
        <w:rPr>
          <w:spacing w:val="-2"/>
        </w:rPr>
        <w:t> </w:t>
      </w:r>
      <w:r>
        <w:rPr/>
        <w:t>injury</w:t>
      </w:r>
      <w:r>
        <w:rPr>
          <w:spacing w:val="-2"/>
        </w:rPr>
        <w:t> </w:t>
      </w:r>
      <w:r>
        <w:rPr/>
        <w:t>he had was taking to long to heal and it was uncomfortable so he would rather just cut it off, what would the surgeon say? He would deny this procedure while explaining that it makes no medical sense what he is requesting. He would review how it is healing properly even though it is uncomfortable,</w:t>
      </w:r>
      <w:r>
        <w:rPr>
          <w:spacing w:val="-4"/>
        </w:rPr>
        <w:t> </w:t>
      </w:r>
      <w:r>
        <w:rPr/>
        <w:t>and</w:t>
      </w:r>
      <w:r>
        <w:rPr>
          <w:spacing w:val="-4"/>
        </w:rPr>
        <w:t> </w:t>
      </w:r>
      <w:r>
        <w:rPr/>
        <w:t>he</w:t>
      </w:r>
      <w:r>
        <w:rPr>
          <w:spacing w:val="-4"/>
        </w:rPr>
        <w:t> </w:t>
      </w:r>
      <w:r>
        <w:rPr/>
        <w:t>needs</w:t>
      </w:r>
      <w:r>
        <w:rPr>
          <w:spacing w:val="-4"/>
        </w:rPr>
        <w:t> </w:t>
      </w:r>
      <w:r>
        <w:rPr/>
        <w:t>to</w:t>
      </w:r>
      <w:r>
        <w:rPr>
          <w:spacing w:val="-4"/>
        </w:rPr>
        <w:t> </w:t>
      </w:r>
      <w:r>
        <w:rPr/>
        <w:t>rest</w:t>
      </w:r>
      <w:r>
        <w:rPr>
          <w:spacing w:val="-4"/>
        </w:rPr>
        <w:t> </w:t>
      </w:r>
      <w:r>
        <w:rPr/>
        <w:t>and</w:t>
      </w:r>
      <w:r>
        <w:rPr>
          <w:spacing w:val="-4"/>
        </w:rPr>
        <w:t> </w:t>
      </w:r>
      <w:r>
        <w:rPr/>
        <w:t>take</w:t>
      </w:r>
      <w:r>
        <w:rPr>
          <w:spacing w:val="-4"/>
        </w:rPr>
        <w:t> </w:t>
      </w:r>
      <w:r>
        <w:rPr/>
        <w:t>care</w:t>
      </w:r>
      <w:r>
        <w:rPr>
          <w:spacing w:val="-4"/>
        </w:rPr>
        <w:t> </w:t>
      </w:r>
      <w:r>
        <w:rPr/>
        <w:t>of</w:t>
      </w:r>
      <w:r>
        <w:rPr>
          <w:spacing w:val="-4"/>
        </w:rPr>
        <w:t> </w:t>
      </w:r>
      <w:r>
        <w:rPr/>
        <w:t>him</w:t>
      </w:r>
      <w:r>
        <w:rPr>
          <w:spacing w:val="-4"/>
        </w:rPr>
        <w:t> </w:t>
      </w:r>
      <w:r>
        <w:rPr/>
        <w:t>self</w:t>
      </w:r>
      <w:r>
        <w:rPr>
          <w:spacing w:val="-4"/>
        </w:rPr>
        <w:t> </w:t>
      </w:r>
      <w:r>
        <w:rPr/>
        <w:t>and</w:t>
      </w:r>
      <w:r>
        <w:rPr>
          <w:spacing w:val="-4"/>
        </w:rPr>
        <w:t> </w:t>
      </w:r>
      <w:r>
        <w:rPr/>
        <w:t>allow the time to heal. In America, we hear mom after mom talking about scheduling her induction or cesarean (because baby is too big) the most common reason. Of course with a 35% cearean rate we have a large part of the community being able to schedule their 2nd major abdominal surgery (for a safer delivery). I was sitting with a mom in the dr office , the OB was sweet as can be. She was uncomfortable and tired of being pregnant , crying to the dr. she was approx. 38 weeks by</w:t>
      </w:r>
    </w:p>
    <w:p>
      <w:pPr>
        <w:spacing w:after="0" w:line="360" w:lineRule="auto"/>
        <w:sectPr>
          <w:pgSz w:w="8380" w:h="11920"/>
          <w:pgMar w:header="0" w:footer="716" w:top="640" w:bottom="900" w:left="600" w:right="580"/>
        </w:sectPr>
      </w:pPr>
    </w:p>
    <w:p>
      <w:pPr>
        <w:pStyle w:val="BodyText"/>
        <w:spacing w:line="360" w:lineRule="auto" w:before="64"/>
        <w:ind w:left="104" w:right="129"/>
      </w:pPr>
      <w:r>
        <w:rPr/>
        <w:t>the guess of an imperfect human. He hugged her and said if you dont go into labor by Monday, we will induce. Now i know he has to have a special billing code to have insurance pay for that. It was never discussed with mom, that this is normal to be uncomfortable and tired. He never said this is normal , we recommend you take it easy, and let the</w:t>
      </w:r>
      <w:r>
        <w:rPr>
          <w:spacing w:val="-5"/>
        </w:rPr>
        <w:t> </w:t>
      </w:r>
      <w:r>
        <w:rPr/>
        <w:t>process</w:t>
      </w:r>
      <w:r>
        <w:rPr>
          <w:spacing w:val="-5"/>
        </w:rPr>
        <w:t> </w:t>
      </w:r>
      <w:r>
        <w:rPr/>
        <w:t>take</w:t>
      </w:r>
      <w:r>
        <w:rPr>
          <w:spacing w:val="-5"/>
        </w:rPr>
        <w:t> </w:t>
      </w:r>
      <w:r>
        <w:rPr/>
        <w:t>place</w:t>
      </w:r>
      <w:r>
        <w:rPr>
          <w:spacing w:val="-5"/>
        </w:rPr>
        <w:t> </w:t>
      </w:r>
      <w:r>
        <w:rPr/>
        <w:t>as</w:t>
      </w:r>
      <w:r>
        <w:rPr>
          <w:spacing w:val="-5"/>
        </w:rPr>
        <w:t> </w:t>
      </w:r>
      <w:r>
        <w:rPr/>
        <w:t>it</w:t>
      </w:r>
      <w:r>
        <w:rPr>
          <w:spacing w:val="-5"/>
        </w:rPr>
        <w:t> </w:t>
      </w:r>
      <w:r>
        <w:rPr/>
        <w:t>is</w:t>
      </w:r>
      <w:r>
        <w:rPr>
          <w:spacing w:val="-5"/>
        </w:rPr>
        <w:t> </w:t>
      </w:r>
      <w:r>
        <w:rPr/>
        <w:t>meant</w:t>
      </w:r>
      <w:r>
        <w:rPr>
          <w:spacing w:val="-5"/>
        </w:rPr>
        <w:t> </w:t>
      </w:r>
      <w:r>
        <w:rPr/>
        <w:t>to.</w:t>
      </w:r>
      <w:r>
        <w:rPr>
          <w:spacing w:val="-5"/>
        </w:rPr>
        <w:t> </w:t>
      </w:r>
      <w:r>
        <w:rPr/>
        <w:t>You</w:t>
      </w:r>
      <w:r>
        <w:rPr>
          <w:spacing w:val="-5"/>
        </w:rPr>
        <w:t> </w:t>
      </w:r>
      <w:r>
        <w:rPr/>
        <w:t>will</w:t>
      </w:r>
      <w:r>
        <w:rPr>
          <w:spacing w:val="-5"/>
        </w:rPr>
        <w:t> </w:t>
      </w:r>
      <w:r>
        <w:rPr/>
        <w:t>more</w:t>
      </w:r>
      <w:r>
        <w:rPr>
          <w:spacing w:val="-5"/>
        </w:rPr>
        <w:t> </w:t>
      </w:r>
      <w:r>
        <w:rPr/>
        <w:t>than</w:t>
      </w:r>
      <w:r>
        <w:rPr>
          <w:spacing w:val="-5"/>
        </w:rPr>
        <w:t> </w:t>
      </w:r>
      <w:r>
        <w:rPr/>
        <w:t>likely</w:t>
      </w:r>
      <w:r>
        <w:rPr>
          <w:spacing w:val="-5"/>
        </w:rPr>
        <w:t> </w:t>
      </w:r>
      <w:r>
        <w:rPr/>
        <w:t>have</w:t>
      </w:r>
      <w:r>
        <w:rPr>
          <w:spacing w:val="-5"/>
        </w:rPr>
        <w:t> </w:t>
      </w:r>
      <w:r>
        <w:rPr/>
        <w:t>a better outcome if you dont elect to induce, or in many cases , if you</w:t>
      </w:r>
      <w:r>
        <w:rPr>
          <w:spacing w:val="40"/>
        </w:rPr>
        <w:t> </w:t>
      </w:r>
      <w:r>
        <w:rPr/>
        <w:t>dont schedule your elective cesarean. Many doctors will schedule a “routine</w:t>
      </w:r>
      <w:r>
        <w:rPr>
          <w:spacing w:val="-4"/>
        </w:rPr>
        <w:t> </w:t>
      </w:r>
      <w:r>
        <w:rPr/>
        <w:t>“</w:t>
      </w:r>
      <w:r>
        <w:rPr>
          <w:spacing w:val="-4"/>
        </w:rPr>
        <w:t> </w:t>
      </w:r>
      <w:r>
        <w:rPr/>
        <w:t>cesarean,</w:t>
      </w:r>
      <w:r>
        <w:rPr>
          <w:spacing w:val="-4"/>
        </w:rPr>
        <w:t> </w:t>
      </w:r>
      <w:r>
        <w:rPr/>
        <w:t>major</w:t>
      </w:r>
      <w:r>
        <w:rPr>
          <w:spacing w:val="-4"/>
        </w:rPr>
        <w:t> </w:t>
      </w:r>
      <w:r>
        <w:rPr/>
        <w:t>abdominal</w:t>
      </w:r>
      <w:r>
        <w:rPr>
          <w:spacing w:val="-4"/>
        </w:rPr>
        <w:t> </w:t>
      </w:r>
      <w:r>
        <w:rPr/>
        <w:t>surgery</w:t>
      </w:r>
      <w:r>
        <w:rPr>
          <w:spacing w:val="-4"/>
        </w:rPr>
        <w:t> </w:t>
      </w:r>
      <w:r>
        <w:rPr/>
        <w:t>where</w:t>
      </w:r>
      <w:r>
        <w:rPr>
          <w:spacing w:val="-4"/>
        </w:rPr>
        <w:t> </w:t>
      </w:r>
      <w:r>
        <w:rPr/>
        <w:t>this</w:t>
      </w:r>
      <w:r>
        <w:rPr>
          <w:spacing w:val="-4"/>
        </w:rPr>
        <w:t> </w:t>
      </w:r>
      <w:r>
        <w:rPr/>
        <w:t>takes</w:t>
      </w:r>
      <w:r>
        <w:rPr>
          <w:spacing w:val="-4"/>
        </w:rPr>
        <w:t> </w:t>
      </w:r>
      <w:r>
        <w:rPr/>
        <w:t>place,</w:t>
      </w:r>
      <w:r>
        <w:rPr>
          <w:spacing w:val="-4"/>
        </w:rPr>
        <w:t> </w:t>
      </w:r>
      <w:r>
        <w:rPr/>
        <w:t>as if it is an easy safe surgery.</w:t>
      </w:r>
    </w:p>
    <w:p>
      <w:pPr>
        <w:pStyle w:val="BodyText"/>
      </w:pPr>
    </w:p>
    <w:p>
      <w:pPr>
        <w:pStyle w:val="BodyText"/>
      </w:pPr>
    </w:p>
    <w:p>
      <w:pPr>
        <w:pStyle w:val="BodyText"/>
        <w:spacing w:before="169"/>
      </w:pPr>
    </w:p>
    <w:p>
      <w:pPr>
        <w:pStyle w:val="Heading4"/>
      </w:pPr>
      <w:r>
        <w:rPr/>
        <w:t>Comprehensive</w:t>
      </w:r>
      <w:r>
        <w:rPr>
          <w:spacing w:val="-8"/>
        </w:rPr>
        <w:t> </w:t>
      </w:r>
      <w:r>
        <w:rPr/>
        <w:t>Steps</w:t>
      </w:r>
      <w:r>
        <w:rPr>
          <w:spacing w:val="-6"/>
        </w:rPr>
        <w:t> </w:t>
      </w:r>
      <w:r>
        <w:rPr/>
        <w:t>in</w:t>
      </w:r>
      <w:r>
        <w:rPr>
          <w:spacing w:val="-6"/>
        </w:rPr>
        <w:t> </w:t>
      </w:r>
      <w:r>
        <w:rPr/>
        <w:t>a</w:t>
      </w:r>
      <w:r>
        <w:rPr>
          <w:spacing w:val="-6"/>
        </w:rPr>
        <w:t> </w:t>
      </w:r>
      <w:r>
        <w:rPr/>
        <w:t>Cesarean</w:t>
      </w:r>
      <w:r>
        <w:rPr>
          <w:spacing w:val="-5"/>
        </w:rPr>
        <w:t> </w:t>
      </w:r>
      <w:r>
        <w:rPr>
          <w:spacing w:val="-2"/>
        </w:rPr>
        <w:t>Section</w:t>
      </w:r>
    </w:p>
    <w:p>
      <w:pPr>
        <w:pStyle w:val="BodyText"/>
        <w:spacing w:before="91"/>
        <w:rPr>
          <w:b/>
          <w:sz w:val="26"/>
        </w:rPr>
      </w:pPr>
    </w:p>
    <w:p>
      <w:pPr>
        <w:pStyle w:val="ListParagraph"/>
        <w:numPr>
          <w:ilvl w:val="0"/>
          <w:numId w:val="6"/>
        </w:numPr>
        <w:tabs>
          <w:tab w:pos="822" w:val="left" w:leader="none"/>
        </w:tabs>
        <w:spacing w:line="240" w:lineRule="auto" w:before="0" w:after="0"/>
        <w:ind w:left="822" w:right="0" w:hanging="358"/>
        <w:jc w:val="left"/>
        <w:rPr>
          <w:sz w:val="22"/>
        </w:rPr>
      </w:pPr>
      <w:r>
        <w:rPr>
          <w:b/>
          <w:sz w:val="22"/>
        </w:rPr>
        <w:t>Preparation</w:t>
      </w:r>
      <w:r>
        <w:rPr>
          <w:b/>
          <w:spacing w:val="-7"/>
          <w:sz w:val="22"/>
        </w:rPr>
        <w:t> </w:t>
      </w:r>
      <w:r>
        <w:rPr>
          <w:b/>
          <w:sz w:val="22"/>
        </w:rPr>
        <w:t>for</w:t>
      </w:r>
      <w:r>
        <w:rPr>
          <w:b/>
          <w:spacing w:val="-7"/>
          <w:sz w:val="22"/>
        </w:rPr>
        <w:t> </w:t>
      </w:r>
      <w:r>
        <w:rPr>
          <w:b/>
          <w:spacing w:val="-2"/>
          <w:sz w:val="22"/>
        </w:rPr>
        <w:t>Surgery</w:t>
      </w:r>
      <w:r>
        <w:rPr>
          <w:spacing w:val="-2"/>
          <w:sz w:val="22"/>
        </w:rPr>
        <w:t>:</w:t>
      </w:r>
    </w:p>
    <w:p>
      <w:pPr>
        <w:pStyle w:val="ListParagraph"/>
        <w:numPr>
          <w:ilvl w:val="1"/>
          <w:numId w:val="6"/>
        </w:numPr>
        <w:tabs>
          <w:tab w:pos="1544" w:val="left" w:leader="none"/>
        </w:tabs>
        <w:spacing w:line="360" w:lineRule="auto" w:before="126" w:after="0"/>
        <w:ind w:left="1544" w:right="142" w:hanging="360"/>
        <w:jc w:val="left"/>
        <w:rPr>
          <w:sz w:val="22"/>
        </w:rPr>
      </w:pPr>
      <w:r>
        <w:rPr>
          <w:b/>
          <w:sz w:val="22"/>
        </w:rPr>
        <w:t>Anesthesia</w:t>
      </w:r>
      <w:r>
        <w:rPr>
          <w:sz w:val="22"/>
        </w:rPr>
        <w:t>:</w:t>
      </w:r>
      <w:r>
        <w:rPr>
          <w:spacing w:val="-7"/>
          <w:sz w:val="22"/>
        </w:rPr>
        <w:t> </w:t>
      </w:r>
      <w:r>
        <w:rPr>
          <w:sz w:val="22"/>
        </w:rPr>
        <w:t>Regional</w:t>
      </w:r>
      <w:r>
        <w:rPr>
          <w:spacing w:val="-7"/>
          <w:sz w:val="22"/>
        </w:rPr>
        <w:t> </w:t>
      </w:r>
      <w:r>
        <w:rPr>
          <w:sz w:val="22"/>
        </w:rPr>
        <w:t>anesthesia</w:t>
      </w:r>
      <w:r>
        <w:rPr>
          <w:spacing w:val="-7"/>
          <w:sz w:val="22"/>
        </w:rPr>
        <w:t> </w:t>
      </w:r>
      <w:r>
        <w:rPr>
          <w:sz w:val="22"/>
        </w:rPr>
        <w:t>(usually</w:t>
      </w:r>
      <w:r>
        <w:rPr>
          <w:spacing w:val="-7"/>
          <w:sz w:val="22"/>
        </w:rPr>
        <w:t> </w:t>
      </w:r>
      <w:r>
        <w:rPr>
          <w:sz w:val="22"/>
        </w:rPr>
        <w:t>an</w:t>
      </w:r>
      <w:r>
        <w:rPr>
          <w:spacing w:val="-7"/>
          <w:sz w:val="22"/>
        </w:rPr>
        <w:t> </w:t>
      </w:r>
      <w:r>
        <w:rPr>
          <w:sz w:val="22"/>
        </w:rPr>
        <w:t>epidural</w:t>
      </w:r>
      <w:r>
        <w:rPr>
          <w:spacing w:val="-7"/>
          <w:sz w:val="22"/>
        </w:rPr>
        <w:t> </w:t>
      </w:r>
      <w:r>
        <w:rPr>
          <w:sz w:val="22"/>
        </w:rPr>
        <w:t>or spinal block) is administered to numb the lower half of the</w:t>
      </w:r>
      <w:r>
        <w:rPr>
          <w:spacing w:val="-6"/>
          <w:sz w:val="22"/>
        </w:rPr>
        <w:t> </w:t>
      </w:r>
      <w:r>
        <w:rPr>
          <w:sz w:val="22"/>
        </w:rPr>
        <w:t>body.</w:t>
      </w:r>
      <w:r>
        <w:rPr>
          <w:spacing w:val="-6"/>
          <w:sz w:val="22"/>
        </w:rPr>
        <w:t> </w:t>
      </w:r>
      <w:r>
        <w:rPr>
          <w:sz w:val="22"/>
        </w:rPr>
        <w:t>In</w:t>
      </w:r>
      <w:r>
        <w:rPr>
          <w:spacing w:val="-6"/>
          <w:sz w:val="22"/>
        </w:rPr>
        <w:t> </w:t>
      </w:r>
      <w:r>
        <w:rPr>
          <w:sz w:val="22"/>
        </w:rPr>
        <w:t>some</w:t>
      </w:r>
      <w:r>
        <w:rPr>
          <w:spacing w:val="-6"/>
          <w:sz w:val="22"/>
        </w:rPr>
        <w:t> </w:t>
      </w:r>
      <w:r>
        <w:rPr>
          <w:sz w:val="22"/>
        </w:rPr>
        <w:t>emergency</w:t>
      </w:r>
      <w:r>
        <w:rPr>
          <w:spacing w:val="-6"/>
          <w:sz w:val="22"/>
        </w:rPr>
        <w:t> </w:t>
      </w:r>
      <w:r>
        <w:rPr>
          <w:sz w:val="22"/>
        </w:rPr>
        <w:t>cases,</w:t>
      </w:r>
      <w:r>
        <w:rPr>
          <w:spacing w:val="-6"/>
          <w:sz w:val="22"/>
        </w:rPr>
        <w:t> </w:t>
      </w:r>
      <w:r>
        <w:rPr>
          <w:sz w:val="22"/>
        </w:rPr>
        <w:t>general</w:t>
      </w:r>
      <w:r>
        <w:rPr>
          <w:spacing w:val="-6"/>
          <w:sz w:val="22"/>
        </w:rPr>
        <w:t> </w:t>
      </w:r>
      <w:r>
        <w:rPr>
          <w:sz w:val="22"/>
        </w:rPr>
        <w:t>anesthesia may be used.</w:t>
      </w:r>
    </w:p>
    <w:p>
      <w:pPr>
        <w:pStyle w:val="ListParagraph"/>
        <w:numPr>
          <w:ilvl w:val="1"/>
          <w:numId w:val="6"/>
        </w:numPr>
        <w:tabs>
          <w:tab w:pos="1544" w:val="left" w:leader="none"/>
        </w:tabs>
        <w:spacing w:line="360" w:lineRule="auto" w:before="0" w:after="0"/>
        <w:ind w:left="1544" w:right="461" w:hanging="360"/>
        <w:jc w:val="left"/>
        <w:rPr>
          <w:sz w:val="22"/>
        </w:rPr>
      </w:pPr>
      <w:r>
        <w:rPr>
          <w:b/>
          <w:sz w:val="22"/>
        </w:rPr>
        <w:t>Sterile</w:t>
      </w:r>
      <w:r>
        <w:rPr>
          <w:b/>
          <w:spacing w:val="-6"/>
          <w:sz w:val="22"/>
        </w:rPr>
        <w:t> </w:t>
      </w:r>
      <w:r>
        <w:rPr>
          <w:b/>
          <w:sz w:val="22"/>
        </w:rPr>
        <w:t>Field</w:t>
      </w:r>
      <w:r>
        <w:rPr>
          <w:b/>
          <w:spacing w:val="-6"/>
          <w:sz w:val="22"/>
        </w:rPr>
        <w:t> </w:t>
      </w:r>
      <w:r>
        <w:rPr>
          <w:b/>
          <w:sz w:val="22"/>
        </w:rPr>
        <w:t>Setup</w:t>
      </w:r>
      <w:r>
        <w:rPr>
          <w:sz w:val="22"/>
        </w:rPr>
        <w:t>:</w:t>
      </w:r>
      <w:r>
        <w:rPr>
          <w:spacing w:val="-6"/>
          <w:sz w:val="22"/>
        </w:rPr>
        <w:t> </w:t>
      </w:r>
      <w:r>
        <w:rPr>
          <w:sz w:val="22"/>
        </w:rPr>
        <w:t>The</w:t>
      </w:r>
      <w:r>
        <w:rPr>
          <w:spacing w:val="-6"/>
          <w:sz w:val="22"/>
        </w:rPr>
        <w:t> </w:t>
      </w:r>
      <w:r>
        <w:rPr>
          <w:sz w:val="22"/>
        </w:rPr>
        <w:t>lower</w:t>
      </w:r>
      <w:r>
        <w:rPr>
          <w:spacing w:val="-6"/>
          <w:sz w:val="22"/>
        </w:rPr>
        <w:t> </w:t>
      </w:r>
      <w:r>
        <w:rPr>
          <w:sz w:val="22"/>
        </w:rPr>
        <w:t>abdomen</w:t>
      </w:r>
      <w:r>
        <w:rPr>
          <w:spacing w:val="-6"/>
          <w:sz w:val="22"/>
        </w:rPr>
        <w:t> </w:t>
      </w:r>
      <w:r>
        <w:rPr>
          <w:sz w:val="22"/>
        </w:rPr>
        <w:t>is</w:t>
      </w:r>
      <w:r>
        <w:rPr>
          <w:spacing w:val="-6"/>
          <w:sz w:val="22"/>
        </w:rPr>
        <w:t> </w:t>
      </w:r>
      <w:r>
        <w:rPr>
          <w:sz w:val="22"/>
        </w:rPr>
        <w:t>sterilized, and the surgical area is covered with sterile drapes.</w:t>
      </w:r>
    </w:p>
    <w:p>
      <w:pPr>
        <w:pStyle w:val="ListParagraph"/>
        <w:numPr>
          <w:ilvl w:val="1"/>
          <w:numId w:val="6"/>
        </w:numPr>
        <w:tabs>
          <w:tab w:pos="1544" w:val="left" w:leader="none"/>
        </w:tabs>
        <w:spacing w:line="360" w:lineRule="auto" w:before="0" w:after="0"/>
        <w:ind w:left="1544" w:right="191" w:hanging="360"/>
        <w:jc w:val="left"/>
        <w:rPr>
          <w:sz w:val="22"/>
        </w:rPr>
      </w:pPr>
      <w:r>
        <w:rPr>
          <w:b/>
          <w:sz w:val="22"/>
        </w:rPr>
        <w:t>Patient Monitoring</w:t>
      </w:r>
      <w:r>
        <w:rPr>
          <w:sz w:val="22"/>
        </w:rPr>
        <w:t>: Vital signs of the mother and baby are</w:t>
      </w:r>
      <w:r>
        <w:rPr>
          <w:spacing w:val="-7"/>
          <w:sz w:val="22"/>
        </w:rPr>
        <w:t> </w:t>
      </w:r>
      <w:r>
        <w:rPr>
          <w:sz w:val="22"/>
        </w:rPr>
        <w:t>continuously</w:t>
      </w:r>
      <w:r>
        <w:rPr>
          <w:spacing w:val="-7"/>
          <w:sz w:val="22"/>
        </w:rPr>
        <w:t> </w:t>
      </w:r>
      <w:r>
        <w:rPr>
          <w:sz w:val="22"/>
        </w:rPr>
        <w:t>monitored,</w:t>
      </w:r>
      <w:r>
        <w:rPr>
          <w:spacing w:val="-7"/>
          <w:sz w:val="22"/>
        </w:rPr>
        <w:t> </w:t>
      </w:r>
      <w:r>
        <w:rPr>
          <w:sz w:val="22"/>
        </w:rPr>
        <w:t>including</w:t>
      </w:r>
      <w:r>
        <w:rPr>
          <w:spacing w:val="-7"/>
          <w:sz w:val="22"/>
        </w:rPr>
        <w:t> </w:t>
      </w:r>
      <w:r>
        <w:rPr>
          <w:sz w:val="22"/>
        </w:rPr>
        <w:t>heart</w:t>
      </w:r>
      <w:r>
        <w:rPr>
          <w:spacing w:val="-7"/>
          <w:sz w:val="22"/>
        </w:rPr>
        <w:t> </w:t>
      </w:r>
      <w:r>
        <w:rPr>
          <w:sz w:val="22"/>
        </w:rPr>
        <w:t>rate,</w:t>
      </w:r>
      <w:r>
        <w:rPr>
          <w:spacing w:val="-7"/>
          <w:sz w:val="22"/>
        </w:rPr>
        <w:t> </w:t>
      </w:r>
      <w:r>
        <w:rPr>
          <w:sz w:val="22"/>
        </w:rPr>
        <w:t>oxygen levels, and blood pressure.</w:t>
      </w:r>
    </w:p>
    <w:p>
      <w:pPr>
        <w:pStyle w:val="ListParagraph"/>
        <w:numPr>
          <w:ilvl w:val="0"/>
          <w:numId w:val="6"/>
        </w:numPr>
        <w:tabs>
          <w:tab w:pos="822" w:val="left" w:leader="none"/>
        </w:tabs>
        <w:spacing w:line="240" w:lineRule="auto" w:before="0" w:after="0"/>
        <w:ind w:left="822" w:right="0" w:hanging="358"/>
        <w:jc w:val="left"/>
        <w:rPr>
          <w:sz w:val="22"/>
        </w:rPr>
      </w:pPr>
      <w:r>
        <w:rPr>
          <w:b/>
          <w:sz w:val="22"/>
        </w:rPr>
        <w:t>Initial</w:t>
      </w:r>
      <w:r>
        <w:rPr>
          <w:b/>
          <w:spacing w:val="-7"/>
          <w:sz w:val="22"/>
        </w:rPr>
        <w:t> </w:t>
      </w:r>
      <w:r>
        <w:rPr>
          <w:b/>
          <w:spacing w:val="-2"/>
          <w:sz w:val="22"/>
        </w:rPr>
        <w:t>Incisions</w:t>
      </w:r>
      <w:r>
        <w:rPr>
          <w:spacing w:val="-2"/>
          <w:sz w:val="22"/>
        </w:rPr>
        <w:t>:</w:t>
      </w:r>
    </w:p>
    <w:p>
      <w:pPr>
        <w:pStyle w:val="ListParagraph"/>
        <w:numPr>
          <w:ilvl w:val="1"/>
          <w:numId w:val="6"/>
        </w:numPr>
        <w:tabs>
          <w:tab w:pos="1544" w:val="left" w:leader="none"/>
        </w:tabs>
        <w:spacing w:line="360" w:lineRule="auto" w:before="87" w:after="0"/>
        <w:ind w:left="1544" w:right="888" w:hanging="360"/>
        <w:jc w:val="left"/>
        <w:rPr>
          <w:sz w:val="22"/>
        </w:rPr>
      </w:pPr>
      <w:r>
        <w:rPr>
          <w:b/>
          <w:sz w:val="22"/>
        </w:rPr>
        <w:t>Skin</w:t>
      </w:r>
      <w:r>
        <w:rPr>
          <w:b/>
          <w:spacing w:val="-6"/>
          <w:sz w:val="22"/>
        </w:rPr>
        <w:t> </w:t>
      </w:r>
      <w:r>
        <w:rPr>
          <w:b/>
          <w:sz w:val="22"/>
        </w:rPr>
        <w:t>incision</w:t>
      </w:r>
      <w:r>
        <w:rPr>
          <w:sz w:val="22"/>
        </w:rPr>
        <w:t>:</w:t>
      </w:r>
      <w:r>
        <w:rPr>
          <w:spacing w:val="-6"/>
          <w:sz w:val="22"/>
        </w:rPr>
        <w:t> </w:t>
      </w:r>
      <w:r>
        <w:rPr>
          <w:sz w:val="22"/>
        </w:rPr>
        <w:t>A</w:t>
      </w:r>
      <w:r>
        <w:rPr>
          <w:spacing w:val="-6"/>
          <w:sz w:val="22"/>
        </w:rPr>
        <w:t> </w:t>
      </w:r>
      <w:r>
        <w:rPr>
          <w:sz w:val="22"/>
        </w:rPr>
        <w:t>horizontal</w:t>
      </w:r>
      <w:r>
        <w:rPr>
          <w:spacing w:val="-6"/>
          <w:sz w:val="22"/>
        </w:rPr>
        <w:t> </w:t>
      </w:r>
      <w:r>
        <w:rPr>
          <w:sz w:val="22"/>
        </w:rPr>
        <w:t>incision</w:t>
      </w:r>
      <w:r>
        <w:rPr>
          <w:spacing w:val="-6"/>
          <w:sz w:val="22"/>
        </w:rPr>
        <w:t> </w:t>
      </w:r>
      <w:r>
        <w:rPr>
          <w:sz w:val="22"/>
        </w:rPr>
        <w:t>(bikini</w:t>
      </w:r>
      <w:r>
        <w:rPr>
          <w:spacing w:val="-6"/>
          <w:sz w:val="22"/>
        </w:rPr>
        <w:t> </w:t>
      </w:r>
      <w:r>
        <w:rPr>
          <w:sz w:val="22"/>
        </w:rPr>
        <w:t>line)</w:t>
      </w:r>
      <w:r>
        <w:rPr>
          <w:spacing w:val="-6"/>
          <w:sz w:val="22"/>
        </w:rPr>
        <w:t> </w:t>
      </w:r>
      <w:r>
        <w:rPr>
          <w:sz w:val="22"/>
        </w:rPr>
        <w:t>is typically made 1-2 inches above the pubic bone.</w:t>
      </w:r>
    </w:p>
    <w:p>
      <w:pPr>
        <w:spacing w:after="0" w:line="360" w:lineRule="auto"/>
        <w:jc w:val="left"/>
        <w:rPr>
          <w:sz w:val="22"/>
        </w:rPr>
        <w:sectPr>
          <w:pgSz w:w="8380" w:h="11920"/>
          <w:pgMar w:header="0" w:footer="716" w:top="640" w:bottom="900" w:left="600" w:right="580"/>
        </w:sectPr>
      </w:pPr>
    </w:p>
    <w:p>
      <w:pPr>
        <w:pStyle w:val="BodyText"/>
        <w:spacing w:line="360" w:lineRule="auto" w:before="64"/>
        <w:ind w:left="1544" w:right="111"/>
      </w:pPr>
      <w:r>
        <w:rPr/>
        <w:t>Sometimes</w:t>
      </w:r>
      <w:r>
        <w:rPr>
          <w:spacing w:val="-6"/>
        </w:rPr>
        <w:t> </w:t>
      </w:r>
      <w:r>
        <w:rPr/>
        <w:t>a</w:t>
      </w:r>
      <w:r>
        <w:rPr>
          <w:spacing w:val="-6"/>
        </w:rPr>
        <w:t> </w:t>
      </w:r>
      <w:r>
        <w:rPr/>
        <w:t>vertical</w:t>
      </w:r>
      <w:r>
        <w:rPr>
          <w:spacing w:val="-6"/>
        </w:rPr>
        <w:t> </w:t>
      </w:r>
      <w:r>
        <w:rPr/>
        <w:t>incision</w:t>
      </w:r>
      <w:r>
        <w:rPr>
          <w:spacing w:val="-6"/>
        </w:rPr>
        <w:t> </w:t>
      </w:r>
      <w:r>
        <w:rPr/>
        <w:t>may</w:t>
      </w:r>
      <w:r>
        <w:rPr>
          <w:spacing w:val="-6"/>
        </w:rPr>
        <w:t> </w:t>
      </w:r>
      <w:r>
        <w:rPr/>
        <w:t>be</w:t>
      </w:r>
      <w:r>
        <w:rPr>
          <w:spacing w:val="-6"/>
        </w:rPr>
        <w:t> </w:t>
      </w:r>
      <w:r>
        <w:rPr/>
        <w:t>used</w:t>
      </w:r>
      <w:r>
        <w:rPr>
          <w:spacing w:val="-6"/>
        </w:rPr>
        <w:t> </w:t>
      </w:r>
      <w:r>
        <w:rPr/>
        <w:t>in</w:t>
      </w:r>
      <w:r>
        <w:rPr>
          <w:spacing w:val="-6"/>
        </w:rPr>
        <w:t> </w:t>
      </w:r>
      <w:r>
        <w:rPr/>
        <w:t>emergency </w:t>
      </w:r>
      <w:r>
        <w:rPr>
          <w:spacing w:val="-2"/>
        </w:rPr>
        <w:t>situations.</w:t>
      </w:r>
    </w:p>
    <w:p>
      <w:pPr>
        <w:pStyle w:val="ListParagraph"/>
        <w:numPr>
          <w:ilvl w:val="1"/>
          <w:numId w:val="6"/>
        </w:numPr>
        <w:tabs>
          <w:tab w:pos="1544" w:val="left" w:leader="none"/>
        </w:tabs>
        <w:spacing w:line="360" w:lineRule="auto" w:before="0" w:after="0"/>
        <w:ind w:left="1544" w:right="219" w:hanging="360"/>
        <w:jc w:val="left"/>
        <w:rPr>
          <w:sz w:val="22"/>
        </w:rPr>
      </w:pPr>
      <w:r>
        <w:rPr>
          <w:b/>
          <w:sz w:val="22"/>
        </w:rPr>
        <w:t>Tissue</w:t>
      </w:r>
      <w:r>
        <w:rPr>
          <w:b/>
          <w:spacing w:val="-7"/>
          <w:sz w:val="22"/>
        </w:rPr>
        <w:t> </w:t>
      </w:r>
      <w:r>
        <w:rPr>
          <w:b/>
          <w:sz w:val="22"/>
        </w:rPr>
        <w:t>layers</w:t>
      </w:r>
      <w:r>
        <w:rPr>
          <w:sz w:val="22"/>
        </w:rPr>
        <w:t>:</w:t>
      </w:r>
      <w:r>
        <w:rPr>
          <w:spacing w:val="-7"/>
          <w:sz w:val="22"/>
        </w:rPr>
        <w:t> </w:t>
      </w:r>
      <w:r>
        <w:rPr>
          <w:sz w:val="22"/>
        </w:rPr>
        <w:t>The</w:t>
      </w:r>
      <w:r>
        <w:rPr>
          <w:spacing w:val="-7"/>
          <w:sz w:val="22"/>
        </w:rPr>
        <w:t> </w:t>
      </w:r>
      <w:r>
        <w:rPr>
          <w:sz w:val="22"/>
        </w:rPr>
        <w:t>surgeon</w:t>
      </w:r>
      <w:r>
        <w:rPr>
          <w:spacing w:val="-7"/>
          <w:sz w:val="22"/>
        </w:rPr>
        <w:t> </w:t>
      </w:r>
      <w:r>
        <w:rPr>
          <w:sz w:val="22"/>
        </w:rPr>
        <w:t>cuts</w:t>
      </w:r>
      <w:r>
        <w:rPr>
          <w:spacing w:val="-7"/>
          <w:sz w:val="22"/>
        </w:rPr>
        <w:t> </w:t>
      </w:r>
      <w:r>
        <w:rPr>
          <w:sz w:val="22"/>
        </w:rPr>
        <w:t>through</w:t>
      </w:r>
      <w:r>
        <w:rPr>
          <w:spacing w:val="-7"/>
          <w:sz w:val="22"/>
        </w:rPr>
        <w:t> </w:t>
      </w:r>
      <w:r>
        <w:rPr>
          <w:sz w:val="22"/>
        </w:rPr>
        <w:t>various</w:t>
      </w:r>
      <w:r>
        <w:rPr>
          <w:spacing w:val="-7"/>
          <w:sz w:val="22"/>
        </w:rPr>
        <w:t> </w:t>
      </w:r>
      <w:r>
        <w:rPr>
          <w:sz w:val="22"/>
        </w:rPr>
        <w:t>layers including</w:t>
      </w:r>
      <w:r>
        <w:rPr>
          <w:spacing w:val="-6"/>
          <w:sz w:val="22"/>
        </w:rPr>
        <w:t> </w:t>
      </w:r>
      <w:r>
        <w:rPr>
          <w:sz w:val="22"/>
        </w:rPr>
        <w:t>skin,</w:t>
      </w:r>
      <w:r>
        <w:rPr>
          <w:spacing w:val="-6"/>
          <w:sz w:val="22"/>
        </w:rPr>
        <w:t> </w:t>
      </w:r>
      <w:r>
        <w:rPr>
          <w:sz w:val="22"/>
        </w:rPr>
        <w:t>subcutaneous</w:t>
      </w:r>
      <w:r>
        <w:rPr>
          <w:spacing w:val="-6"/>
          <w:sz w:val="22"/>
        </w:rPr>
        <w:t> </w:t>
      </w:r>
      <w:r>
        <w:rPr>
          <w:sz w:val="22"/>
        </w:rPr>
        <w:t>fat,</w:t>
      </w:r>
      <w:r>
        <w:rPr>
          <w:spacing w:val="-6"/>
          <w:sz w:val="22"/>
        </w:rPr>
        <w:t> </w:t>
      </w:r>
      <w:r>
        <w:rPr>
          <w:sz w:val="22"/>
        </w:rPr>
        <w:t>and</w:t>
      </w:r>
      <w:r>
        <w:rPr>
          <w:spacing w:val="-6"/>
          <w:sz w:val="22"/>
        </w:rPr>
        <w:t> </w:t>
      </w:r>
      <w:r>
        <w:rPr>
          <w:sz w:val="22"/>
        </w:rPr>
        <w:t>fascia</w:t>
      </w:r>
      <w:r>
        <w:rPr>
          <w:spacing w:val="-6"/>
          <w:sz w:val="22"/>
        </w:rPr>
        <w:t> </w:t>
      </w:r>
      <w:r>
        <w:rPr>
          <w:sz w:val="22"/>
        </w:rPr>
        <w:t>(connective tissue covering muscles). This involves delicate dissection to avoid excessive bleeding.</w:t>
      </w:r>
    </w:p>
    <w:p>
      <w:pPr>
        <w:pStyle w:val="ListParagraph"/>
        <w:numPr>
          <w:ilvl w:val="1"/>
          <w:numId w:val="6"/>
        </w:numPr>
        <w:tabs>
          <w:tab w:pos="1544" w:val="left" w:leader="none"/>
        </w:tabs>
        <w:spacing w:line="360" w:lineRule="auto" w:before="0" w:after="0"/>
        <w:ind w:left="1544" w:right="203" w:hanging="360"/>
        <w:jc w:val="left"/>
        <w:rPr>
          <w:sz w:val="22"/>
        </w:rPr>
      </w:pPr>
      <w:r>
        <w:rPr>
          <w:b/>
          <w:sz w:val="22"/>
        </w:rPr>
        <w:t>Muscle separation</w:t>
      </w:r>
      <w:r>
        <w:rPr>
          <w:sz w:val="22"/>
        </w:rPr>
        <w:t>: Instead of cutting through the rectus</w:t>
      </w:r>
      <w:r>
        <w:rPr>
          <w:spacing w:val="-6"/>
          <w:sz w:val="22"/>
        </w:rPr>
        <w:t> </w:t>
      </w:r>
      <w:r>
        <w:rPr>
          <w:sz w:val="22"/>
        </w:rPr>
        <w:t>abdominis</w:t>
      </w:r>
      <w:r>
        <w:rPr>
          <w:spacing w:val="-6"/>
          <w:sz w:val="22"/>
        </w:rPr>
        <w:t> </w:t>
      </w:r>
      <w:r>
        <w:rPr>
          <w:sz w:val="22"/>
        </w:rPr>
        <w:t>muscles,</w:t>
      </w:r>
      <w:r>
        <w:rPr>
          <w:spacing w:val="-6"/>
          <w:sz w:val="22"/>
        </w:rPr>
        <w:t> </w:t>
      </w:r>
      <w:r>
        <w:rPr>
          <w:sz w:val="22"/>
        </w:rPr>
        <w:t>they</w:t>
      </w:r>
      <w:r>
        <w:rPr>
          <w:spacing w:val="-6"/>
          <w:sz w:val="22"/>
        </w:rPr>
        <w:t> </w:t>
      </w:r>
      <w:r>
        <w:rPr>
          <w:sz w:val="22"/>
        </w:rPr>
        <w:t>are</w:t>
      </w:r>
      <w:r>
        <w:rPr>
          <w:spacing w:val="-6"/>
          <w:sz w:val="22"/>
        </w:rPr>
        <w:t> </w:t>
      </w:r>
      <w:r>
        <w:rPr>
          <w:sz w:val="22"/>
        </w:rPr>
        <w:t>separated</w:t>
      </w:r>
      <w:r>
        <w:rPr>
          <w:spacing w:val="-6"/>
          <w:sz w:val="22"/>
        </w:rPr>
        <w:t> </w:t>
      </w:r>
      <w:r>
        <w:rPr>
          <w:sz w:val="22"/>
        </w:rPr>
        <w:t>along</w:t>
      </w:r>
      <w:r>
        <w:rPr>
          <w:spacing w:val="-6"/>
          <w:sz w:val="22"/>
        </w:rPr>
        <w:t> </w:t>
      </w:r>
      <w:r>
        <w:rPr>
          <w:sz w:val="22"/>
        </w:rPr>
        <w:t>the natural tissue planes to expose the peritoneum (the lining of the abdominal cavity).</w:t>
      </w:r>
    </w:p>
    <w:p>
      <w:pPr>
        <w:pStyle w:val="ListParagraph"/>
        <w:numPr>
          <w:ilvl w:val="0"/>
          <w:numId w:val="6"/>
        </w:numPr>
        <w:tabs>
          <w:tab w:pos="822" w:val="left" w:leader="none"/>
        </w:tabs>
        <w:spacing w:line="240" w:lineRule="auto" w:before="0" w:after="0"/>
        <w:ind w:left="822" w:right="0" w:hanging="358"/>
        <w:jc w:val="left"/>
        <w:rPr>
          <w:sz w:val="22"/>
        </w:rPr>
      </w:pPr>
      <w:r>
        <w:rPr>
          <w:b/>
          <w:sz w:val="22"/>
        </w:rPr>
        <w:t>Opening</w:t>
      </w:r>
      <w:r>
        <w:rPr>
          <w:b/>
          <w:spacing w:val="-5"/>
          <w:sz w:val="22"/>
        </w:rPr>
        <w:t> </w:t>
      </w:r>
      <w:r>
        <w:rPr>
          <w:b/>
          <w:sz w:val="22"/>
        </w:rPr>
        <w:t>the</w:t>
      </w:r>
      <w:r>
        <w:rPr>
          <w:b/>
          <w:spacing w:val="-5"/>
          <w:sz w:val="22"/>
        </w:rPr>
        <w:t> </w:t>
      </w:r>
      <w:r>
        <w:rPr>
          <w:b/>
          <w:spacing w:val="-2"/>
          <w:sz w:val="22"/>
        </w:rPr>
        <w:t>Uterus</w:t>
      </w:r>
      <w:r>
        <w:rPr>
          <w:spacing w:val="-2"/>
          <w:sz w:val="22"/>
        </w:rPr>
        <w:t>:</w:t>
      </w:r>
    </w:p>
    <w:p>
      <w:pPr>
        <w:pStyle w:val="ListParagraph"/>
        <w:numPr>
          <w:ilvl w:val="1"/>
          <w:numId w:val="6"/>
        </w:numPr>
        <w:tabs>
          <w:tab w:pos="1544" w:val="left" w:leader="none"/>
        </w:tabs>
        <w:spacing w:line="360" w:lineRule="auto" w:before="126" w:after="0"/>
        <w:ind w:left="1544" w:right="264" w:hanging="360"/>
        <w:jc w:val="left"/>
        <w:rPr>
          <w:sz w:val="22"/>
        </w:rPr>
      </w:pPr>
      <w:r>
        <w:rPr>
          <w:sz w:val="22"/>
        </w:rPr>
        <w:t>The</w:t>
      </w:r>
      <w:r>
        <w:rPr>
          <w:spacing w:val="-6"/>
          <w:sz w:val="22"/>
        </w:rPr>
        <w:t> </w:t>
      </w:r>
      <w:r>
        <w:rPr>
          <w:sz w:val="22"/>
        </w:rPr>
        <w:t>surgeon</w:t>
      </w:r>
      <w:r>
        <w:rPr>
          <w:spacing w:val="-6"/>
          <w:sz w:val="22"/>
        </w:rPr>
        <w:t> </w:t>
      </w:r>
      <w:r>
        <w:rPr>
          <w:sz w:val="22"/>
        </w:rPr>
        <w:t>carefully</w:t>
      </w:r>
      <w:r>
        <w:rPr>
          <w:spacing w:val="-6"/>
          <w:sz w:val="22"/>
        </w:rPr>
        <w:t> </w:t>
      </w:r>
      <w:r>
        <w:rPr>
          <w:sz w:val="22"/>
        </w:rPr>
        <w:t>lifts</w:t>
      </w:r>
      <w:r>
        <w:rPr>
          <w:spacing w:val="-6"/>
          <w:sz w:val="22"/>
        </w:rPr>
        <w:t> </w:t>
      </w:r>
      <w:r>
        <w:rPr>
          <w:sz w:val="22"/>
        </w:rPr>
        <w:t>the</w:t>
      </w:r>
      <w:r>
        <w:rPr>
          <w:spacing w:val="-6"/>
          <w:sz w:val="22"/>
        </w:rPr>
        <w:t> </w:t>
      </w:r>
      <w:r>
        <w:rPr>
          <w:sz w:val="22"/>
        </w:rPr>
        <w:t>peritoneum</w:t>
      </w:r>
      <w:r>
        <w:rPr>
          <w:spacing w:val="-6"/>
          <w:sz w:val="22"/>
        </w:rPr>
        <w:t> </w:t>
      </w:r>
      <w:r>
        <w:rPr>
          <w:sz w:val="22"/>
        </w:rPr>
        <w:t>to</w:t>
      </w:r>
      <w:r>
        <w:rPr>
          <w:spacing w:val="-6"/>
          <w:sz w:val="22"/>
        </w:rPr>
        <w:t> </w:t>
      </w:r>
      <w:r>
        <w:rPr>
          <w:sz w:val="22"/>
        </w:rPr>
        <w:t>access</w:t>
      </w:r>
      <w:r>
        <w:rPr>
          <w:spacing w:val="-6"/>
          <w:sz w:val="22"/>
        </w:rPr>
        <w:t> </w:t>
      </w:r>
      <w:r>
        <w:rPr>
          <w:sz w:val="22"/>
        </w:rPr>
        <w:t>the uterus, which may involve gently moving aside the bladder to avoid damage.</w:t>
      </w:r>
    </w:p>
    <w:p>
      <w:pPr>
        <w:pStyle w:val="ListParagraph"/>
        <w:numPr>
          <w:ilvl w:val="1"/>
          <w:numId w:val="6"/>
        </w:numPr>
        <w:tabs>
          <w:tab w:pos="1544" w:val="left" w:leader="none"/>
        </w:tabs>
        <w:spacing w:line="360" w:lineRule="auto" w:before="0" w:after="0"/>
        <w:ind w:left="1544" w:right="253" w:hanging="360"/>
        <w:jc w:val="left"/>
        <w:rPr>
          <w:sz w:val="22"/>
        </w:rPr>
      </w:pPr>
      <w:r>
        <w:rPr>
          <w:sz w:val="22"/>
        </w:rPr>
        <w:t>An incision is then made into the uterus, typically in its lower</w:t>
      </w:r>
      <w:r>
        <w:rPr>
          <w:spacing w:val="-6"/>
          <w:sz w:val="22"/>
        </w:rPr>
        <w:t> </w:t>
      </w:r>
      <w:r>
        <w:rPr>
          <w:sz w:val="22"/>
        </w:rPr>
        <w:t>segment</w:t>
      </w:r>
      <w:r>
        <w:rPr>
          <w:spacing w:val="-6"/>
          <w:sz w:val="22"/>
        </w:rPr>
        <w:t> </w:t>
      </w:r>
      <w:r>
        <w:rPr>
          <w:sz w:val="22"/>
        </w:rPr>
        <w:t>(a</w:t>
      </w:r>
      <w:r>
        <w:rPr>
          <w:spacing w:val="-6"/>
          <w:sz w:val="22"/>
        </w:rPr>
        <w:t> </w:t>
      </w:r>
      <w:r>
        <w:rPr>
          <w:sz w:val="22"/>
        </w:rPr>
        <w:t>lower</w:t>
      </w:r>
      <w:r>
        <w:rPr>
          <w:spacing w:val="-6"/>
          <w:sz w:val="22"/>
        </w:rPr>
        <w:t> </w:t>
      </w:r>
      <w:r>
        <w:rPr>
          <w:sz w:val="22"/>
        </w:rPr>
        <w:t>transverse</w:t>
      </w:r>
      <w:r>
        <w:rPr>
          <w:spacing w:val="-6"/>
          <w:sz w:val="22"/>
        </w:rPr>
        <w:t> </w:t>
      </w:r>
      <w:r>
        <w:rPr>
          <w:sz w:val="22"/>
        </w:rPr>
        <w:t>incision)</w:t>
      </w:r>
      <w:r>
        <w:rPr>
          <w:spacing w:val="-6"/>
          <w:sz w:val="22"/>
        </w:rPr>
        <w:t> </w:t>
      </w:r>
      <w:r>
        <w:rPr>
          <w:sz w:val="22"/>
        </w:rPr>
        <w:t>to</w:t>
      </w:r>
      <w:r>
        <w:rPr>
          <w:spacing w:val="-6"/>
          <w:sz w:val="22"/>
        </w:rPr>
        <w:t> </w:t>
      </w:r>
      <w:r>
        <w:rPr>
          <w:sz w:val="22"/>
        </w:rPr>
        <w:t>minimize the risk of complications in future pregnancies.</w:t>
      </w:r>
    </w:p>
    <w:p>
      <w:pPr>
        <w:pStyle w:val="ListParagraph"/>
        <w:numPr>
          <w:ilvl w:val="0"/>
          <w:numId w:val="6"/>
        </w:numPr>
        <w:tabs>
          <w:tab w:pos="822" w:val="left" w:leader="none"/>
        </w:tabs>
        <w:spacing w:line="240" w:lineRule="auto" w:before="0" w:after="0"/>
        <w:ind w:left="822" w:right="0" w:hanging="358"/>
        <w:jc w:val="left"/>
        <w:rPr>
          <w:sz w:val="22"/>
        </w:rPr>
      </w:pPr>
      <w:r>
        <w:rPr>
          <w:b/>
          <w:sz w:val="22"/>
        </w:rPr>
        <w:t>Moving</w:t>
      </w:r>
      <w:r>
        <w:rPr>
          <w:b/>
          <w:spacing w:val="-5"/>
          <w:sz w:val="22"/>
        </w:rPr>
        <w:t> </w:t>
      </w:r>
      <w:r>
        <w:rPr>
          <w:b/>
          <w:sz w:val="22"/>
        </w:rPr>
        <w:t>the</w:t>
      </w:r>
      <w:r>
        <w:rPr>
          <w:b/>
          <w:spacing w:val="-5"/>
          <w:sz w:val="22"/>
        </w:rPr>
        <w:t> </w:t>
      </w:r>
      <w:r>
        <w:rPr>
          <w:b/>
          <w:sz w:val="22"/>
        </w:rPr>
        <w:t>Organs</w:t>
      </w:r>
      <w:r>
        <w:rPr>
          <w:b/>
          <w:spacing w:val="-5"/>
          <w:sz w:val="22"/>
        </w:rPr>
        <w:t> </w:t>
      </w:r>
      <w:r>
        <w:rPr>
          <w:b/>
          <w:spacing w:val="-2"/>
          <w:sz w:val="22"/>
        </w:rPr>
        <w:t>(Optional)</w:t>
      </w:r>
      <w:r>
        <w:rPr>
          <w:spacing w:val="-2"/>
          <w:sz w:val="22"/>
        </w:rPr>
        <w:t>:</w:t>
      </w:r>
    </w:p>
    <w:p>
      <w:pPr>
        <w:pStyle w:val="ListParagraph"/>
        <w:numPr>
          <w:ilvl w:val="1"/>
          <w:numId w:val="6"/>
        </w:numPr>
        <w:tabs>
          <w:tab w:pos="1544" w:val="left" w:leader="none"/>
        </w:tabs>
        <w:spacing w:line="360" w:lineRule="auto" w:before="127" w:after="0"/>
        <w:ind w:left="1544" w:right="399" w:hanging="360"/>
        <w:jc w:val="left"/>
        <w:rPr>
          <w:sz w:val="22"/>
        </w:rPr>
      </w:pPr>
      <w:r>
        <w:rPr>
          <w:sz w:val="22"/>
        </w:rPr>
        <w:t>In some cases, to improve visibility and access, the uterus</w:t>
      </w:r>
      <w:r>
        <w:rPr>
          <w:spacing w:val="-2"/>
          <w:sz w:val="22"/>
        </w:rPr>
        <w:t> </w:t>
      </w:r>
      <w:r>
        <w:rPr>
          <w:sz w:val="22"/>
        </w:rPr>
        <w:t>is</w:t>
      </w:r>
      <w:r>
        <w:rPr>
          <w:spacing w:val="-2"/>
          <w:sz w:val="22"/>
        </w:rPr>
        <w:t> </w:t>
      </w:r>
      <w:r>
        <w:rPr>
          <w:b/>
          <w:sz w:val="22"/>
        </w:rPr>
        <w:t>partially</w:t>
      </w:r>
      <w:r>
        <w:rPr>
          <w:b/>
          <w:spacing w:val="-2"/>
          <w:sz w:val="22"/>
        </w:rPr>
        <w:t> </w:t>
      </w:r>
      <w:r>
        <w:rPr>
          <w:b/>
          <w:sz w:val="22"/>
        </w:rPr>
        <w:t>lifted</w:t>
      </w:r>
      <w:r>
        <w:rPr>
          <w:b/>
          <w:spacing w:val="-2"/>
          <w:sz w:val="22"/>
        </w:rPr>
        <w:t> </w:t>
      </w:r>
      <w:r>
        <w:rPr>
          <w:b/>
          <w:sz w:val="22"/>
        </w:rPr>
        <w:t>out</w:t>
      </w:r>
      <w:r>
        <w:rPr>
          <w:b/>
          <w:spacing w:val="-2"/>
          <w:sz w:val="22"/>
        </w:rPr>
        <w:t> </w:t>
      </w:r>
      <w:r>
        <w:rPr>
          <w:b/>
          <w:sz w:val="22"/>
        </w:rPr>
        <w:t>of</w:t>
      </w:r>
      <w:r>
        <w:rPr>
          <w:b/>
          <w:spacing w:val="-2"/>
          <w:sz w:val="22"/>
        </w:rPr>
        <w:t> </w:t>
      </w:r>
      <w:r>
        <w:rPr>
          <w:b/>
          <w:sz w:val="22"/>
        </w:rPr>
        <w:t>the</w:t>
      </w:r>
      <w:r>
        <w:rPr>
          <w:b/>
          <w:spacing w:val="-2"/>
          <w:sz w:val="22"/>
        </w:rPr>
        <w:t> </w:t>
      </w:r>
      <w:r>
        <w:rPr>
          <w:b/>
          <w:sz w:val="22"/>
        </w:rPr>
        <w:t>abdominal</w:t>
      </w:r>
      <w:r>
        <w:rPr>
          <w:b/>
          <w:spacing w:val="-2"/>
          <w:sz w:val="22"/>
        </w:rPr>
        <w:t> </w:t>
      </w:r>
      <w:r>
        <w:rPr>
          <w:b/>
          <w:sz w:val="22"/>
        </w:rPr>
        <w:t>cavity </w:t>
      </w:r>
      <w:r>
        <w:rPr>
          <w:sz w:val="22"/>
        </w:rPr>
        <w:t>after</w:t>
      </w:r>
      <w:r>
        <w:rPr>
          <w:spacing w:val="-8"/>
          <w:sz w:val="22"/>
        </w:rPr>
        <w:t> </w:t>
      </w:r>
      <w:r>
        <w:rPr>
          <w:sz w:val="22"/>
        </w:rPr>
        <w:t>the</w:t>
      </w:r>
      <w:r>
        <w:rPr>
          <w:spacing w:val="-8"/>
          <w:sz w:val="22"/>
        </w:rPr>
        <w:t> </w:t>
      </w:r>
      <w:r>
        <w:rPr>
          <w:sz w:val="22"/>
        </w:rPr>
        <w:t>uterine</w:t>
      </w:r>
      <w:r>
        <w:rPr>
          <w:spacing w:val="-8"/>
          <w:sz w:val="22"/>
        </w:rPr>
        <w:t> </w:t>
      </w:r>
      <w:r>
        <w:rPr>
          <w:sz w:val="22"/>
        </w:rPr>
        <w:t>incision.</w:t>
      </w:r>
      <w:r>
        <w:rPr>
          <w:spacing w:val="-8"/>
          <w:sz w:val="22"/>
        </w:rPr>
        <w:t> </w:t>
      </w:r>
      <w:r>
        <w:rPr>
          <w:sz w:val="22"/>
        </w:rPr>
        <w:t>However,</w:t>
      </w:r>
      <w:r>
        <w:rPr>
          <w:spacing w:val="-8"/>
          <w:sz w:val="22"/>
        </w:rPr>
        <w:t> </w:t>
      </w:r>
      <w:r>
        <w:rPr>
          <w:sz w:val="22"/>
        </w:rPr>
        <w:t>the</w:t>
      </w:r>
      <w:r>
        <w:rPr>
          <w:spacing w:val="-8"/>
          <w:sz w:val="22"/>
        </w:rPr>
        <w:t> </w:t>
      </w:r>
      <w:r>
        <w:rPr>
          <w:sz w:val="22"/>
        </w:rPr>
        <w:t>uterus</w:t>
      </w:r>
      <w:r>
        <w:rPr>
          <w:spacing w:val="-8"/>
          <w:sz w:val="22"/>
        </w:rPr>
        <w:t> </w:t>
      </w:r>
      <w:r>
        <w:rPr>
          <w:sz w:val="22"/>
        </w:rPr>
        <w:t>remains connected via the blood vessels, and in most cases, organs like the bladder are simply retracted without being removed from the cavity.</w:t>
      </w:r>
    </w:p>
    <w:p>
      <w:pPr>
        <w:pStyle w:val="ListParagraph"/>
        <w:numPr>
          <w:ilvl w:val="1"/>
          <w:numId w:val="6"/>
        </w:numPr>
        <w:tabs>
          <w:tab w:pos="1544" w:val="left" w:leader="none"/>
        </w:tabs>
        <w:spacing w:line="360" w:lineRule="auto" w:before="0" w:after="0"/>
        <w:ind w:left="1544" w:right="330" w:hanging="360"/>
        <w:jc w:val="left"/>
        <w:rPr>
          <w:sz w:val="22"/>
        </w:rPr>
      </w:pPr>
      <w:r>
        <w:rPr>
          <w:sz w:val="22"/>
        </w:rPr>
        <w:t>Occasionally, </w:t>
      </w:r>
      <w:r>
        <w:rPr>
          <w:b/>
          <w:sz w:val="22"/>
        </w:rPr>
        <w:t>intestines or other organs are moved aside</w:t>
      </w:r>
      <w:r>
        <w:rPr>
          <w:sz w:val="22"/>
        </w:rPr>
        <w:t>,</w:t>
      </w:r>
      <w:r>
        <w:rPr>
          <w:spacing w:val="-7"/>
          <w:sz w:val="22"/>
        </w:rPr>
        <w:t> </w:t>
      </w:r>
      <w:r>
        <w:rPr>
          <w:sz w:val="22"/>
        </w:rPr>
        <w:t>but</w:t>
      </w:r>
      <w:r>
        <w:rPr>
          <w:spacing w:val="-7"/>
          <w:sz w:val="22"/>
        </w:rPr>
        <w:t> </w:t>
      </w:r>
      <w:r>
        <w:rPr>
          <w:sz w:val="22"/>
        </w:rPr>
        <w:t>typically,</w:t>
      </w:r>
      <w:r>
        <w:rPr>
          <w:spacing w:val="-7"/>
          <w:sz w:val="22"/>
        </w:rPr>
        <w:t> </w:t>
      </w:r>
      <w:r>
        <w:rPr>
          <w:sz w:val="22"/>
        </w:rPr>
        <w:t>they</w:t>
      </w:r>
      <w:r>
        <w:rPr>
          <w:spacing w:val="-7"/>
          <w:sz w:val="22"/>
        </w:rPr>
        <w:t> </w:t>
      </w:r>
      <w:r>
        <w:rPr>
          <w:sz w:val="22"/>
        </w:rPr>
        <w:t>are</w:t>
      </w:r>
      <w:r>
        <w:rPr>
          <w:spacing w:val="-7"/>
          <w:sz w:val="22"/>
        </w:rPr>
        <w:t> </w:t>
      </w:r>
      <w:r>
        <w:rPr>
          <w:sz w:val="22"/>
        </w:rPr>
        <w:t>not</w:t>
      </w:r>
      <w:r>
        <w:rPr>
          <w:spacing w:val="-7"/>
          <w:sz w:val="22"/>
        </w:rPr>
        <w:t> </w:t>
      </w:r>
      <w:r>
        <w:rPr>
          <w:sz w:val="22"/>
        </w:rPr>
        <w:t>physically</w:t>
      </w:r>
      <w:r>
        <w:rPr>
          <w:spacing w:val="-7"/>
          <w:sz w:val="22"/>
        </w:rPr>
        <w:t> </w:t>
      </w:r>
      <w:r>
        <w:rPr>
          <w:sz w:val="22"/>
        </w:rPr>
        <w:t>taken</w:t>
      </w:r>
      <w:r>
        <w:rPr>
          <w:spacing w:val="-7"/>
          <w:sz w:val="22"/>
        </w:rPr>
        <w:t> </w:t>
      </w:r>
      <w:r>
        <w:rPr>
          <w:sz w:val="22"/>
        </w:rPr>
        <w:t>out</w:t>
      </w:r>
      <w:r>
        <w:rPr>
          <w:spacing w:val="-7"/>
          <w:sz w:val="22"/>
        </w:rPr>
        <w:t> </w:t>
      </w:r>
      <w:r>
        <w:rPr>
          <w:sz w:val="22"/>
        </w:rPr>
        <w:t>of the body.</w:t>
      </w:r>
    </w:p>
    <w:p>
      <w:pPr>
        <w:spacing w:after="0" w:line="360" w:lineRule="auto"/>
        <w:jc w:val="left"/>
        <w:rPr>
          <w:sz w:val="22"/>
        </w:rPr>
        <w:sectPr>
          <w:pgSz w:w="8380" w:h="11920"/>
          <w:pgMar w:header="0" w:footer="716" w:top="640" w:bottom="960" w:left="600" w:right="580"/>
        </w:sectPr>
      </w:pPr>
    </w:p>
    <w:p>
      <w:pPr>
        <w:pStyle w:val="ListParagraph"/>
        <w:numPr>
          <w:ilvl w:val="0"/>
          <w:numId w:val="6"/>
        </w:numPr>
        <w:tabs>
          <w:tab w:pos="822" w:val="left" w:leader="none"/>
        </w:tabs>
        <w:spacing w:line="240" w:lineRule="auto" w:before="64" w:after="0"/>
        <w:ind w:left="822" w:right="0" w:hanging="358"/>
        <w:jc w:val="left"/>
        <w:rPr>
          <w:sz w:val="22"/>
        </w:rPr>
      </w:pPr>
      <w:r>
        <w:rPr>
          <w:b/>
          <w:sz w:val="22"/>
        </w:rPr>
        <w:t>Delivering</w:t>
      </w:r>
      <w:r>
        <w:rPr>
          <w:b/>
          <w:spacing w:val="-7"/>
          <w:sz w:val="22"/>
        </w:rPr>
        <w:t> </w:t>
      </w:r>
      <w:r>
        <w:rPr>
          <w:b/>
          <w:sz w:val="22"/>
        </w:rPr>
        <w:t>the</w:t>
      </w:r>
      <w:r>
        <w:rPr>
          <w:b/>
          <w:spacing w:val="-6"/>
          <w:sz w:val="22"/>
        </w:rPr>
        <w:t> </w:t>
      </w:r>
      <w:r>
        <w:rPr>
          <w:b/>
          <w:spacing w:val="-2"/>
          <w:sz w:val="22"/>
        </w:rPr>
        <w:t>Baby</w:t>
      </w:r>
      <w:r>
        <w:rPr>
          <w:spacing w:val="-2"/>
          <w:sz w:val="22"/>
        </w:rPr>
        <w:t>:</w:t>
      </w:r>
    </w:p>
    <w:p>
      <w:pPr>
        <w:pStyle w:val="ListParagraph"/>
        <w:numPr>
          <w:ilvl w:val="1"/>
          <w:numId w:val="6"/>
        </w:numPr>
        <w:tabs>
          <w:tab w:pos="1544" w:val="left" w:leader="none"/>
        </w:tabs>
        <w:spacing w:line="360" w:lineRule="auto" w:before="126" w:after="0"/>
        <w:ind w:left="1544" w:right="472" w:hanging="360"/>
        <w:jc w:val="left"/>
        <w:rPr>
          <w:sz w:val="22"/>
        </w:rPr>
      </w:pPr>
      <w:r>
        <w:rPr>
          <w:sz w:val="22"/>
        </w:rPr>
        <w:t>The surgeon gently pulls the baby out through the uterine</w:t>
      </w:r>
      <w:r>
        <w:rPr>
          <w:spacing w:val="-6"/>
          <w:sz w:val="22"/>
        </w:rPr>
        <w:t> </w:t>
      </w:r>
      <w:r>
        <w:rPr>
          <w:sz w:val="22"/>
        </w:rPr>
        <w:t>incision,</w:t>
      </w:r>
      <w:r>
        <w:rPr>
          <w:spacing w:val="-6"/>
          <w:sz w:val="22"/>
        </w:rPr>
        <w:t> </w:t>
      </w:r>
      <w:r>
        <w:rPr>
          <w:sz w:val="22"/>
        </w:rPr>
        <w:t>often</w:t>
      </w:r>
      <w:r>
        <w:rPr>
          <w:spacing w:val="-6"/>
          <w:sz w:val="22"/>
        </w:rPr>
        <w:t> </w:t>
      </w:r>
      <w:r>
        <w:rPr>
          <w:sz w:val="22"/>
        </w:rPr>
        <w:t>with</w:t>
      </w:r>
      <w:r>
        <w:rPr>
          <w:spacing w:val="-6"/>
          <w:sz w:val="22"/>
        </w:rPr>
        <w:t> </w:t>
      </w:r>
      <w:r>
        <w:rPr>
          <w:sz w:val="22"/>
        </w:rPr>
        <w:t>assistance</w:t>
      </w:r>
      <w:r>
        <w:rPr>
          <w:spacing w:val="-6"/>
          <w:sz w:val="22"/>
        </w:rPr>
        <w:t> </w:t>
      </w:r>
      <w:r>
        <w:rPr>
          <w:sz w:val="22"/>
        </w:rPr>
        <w:t>from</w:t>
      </w:r>
      <w:r>
        <w:rPr>
          <w:spacing w:val="-6"/>
          <w:sz w:val="22"/>
        </w:rPr>
        <w:t> </w:t>
      </w:r>
      <w:r>
        <w:rPr>
          <w:sz w:val="22"/>
        </w:rPr>
        <w:t>a</w:t>
      </w:r>
      <w:r>
        <w:rPr>
          <w:spacing w:val="-6"/>
          <w:sz w:val="22"/>
        </w:rPr>
        <w:t> </w:t>
      </w:r>
      <w:r>
        <w:rPr>
          <w:sz w:val="22"/>
        </w:rPr>
        <w:t>nurse</w:t>
      </w:r>
      <w:r>
        <w:rPr>
          <w:spacing w:val="-6"/>
          <w:sz w:val="22"/>
        </w:rPr>
        <w:t> </w:t>
      </w:r>
      <w:r>
        <w:rPr>
          <w:sz w:val="22"/>
        </w:rPr>
        <w:t>or additional surgeon, particularly if the baby is in a challenging position.</w:t>
      </w:r>
    </w:p>
    <w:p>
      <w:pPr>
        <w:pStyle w:val="ListParagraph"/>
        <w:numPr>
          <w:ilvl w:val="1"/>
          <w:numId w:val="6"/>
        </w:numPr>
        <w:tabs>
          <w:tab w:pos="1544" w:val="left" w:leader="none"/>
        </w:tabs>
        <w:spacing w:line="360" w:lineRule="auto" w:before="0" w:after="0"/>
        <w:ind w:left="1544" w:right="220" w:hanging="360"/>
        <w:jc w:val="left"/>
        <w:rPr>
          <w:sz w:val="22"/>
        </w:rPr>
      </w:pPr>
      <w:r>
        <w:rPr>
          <w:sz w:val="22"/>
        </w:rPr>
        <w:t>The</w:t>
      </w:r>
      <w:r>
        <w:rPr>
          <w:spacing w:val="-6"/>
          <w:sz w:val="22"/>
        </w:rPr>
        <w:t> </w:t>
      </w:r>
      <w:r>
        <w:rPr>
          <w:sz w:val="22"/>
        </w:rPr>
        <w:t>baby’s</w:t>
      </w:r>
      <w:r>
        <w:rPr>
          <w:spacing w:val="-6"/>
          <w:sz w:val="22"/>
        </w:rPr>
        <w:t> </w:t>
      </w:r>
      <w:r>
        <w:rPr>
          <w:sz w:val="22"/>
        </w:rPr>
        <w:t>head</w:t>
      </w:r>
      <w:r>
        <w:rPr>
          <w:spacing w:val="-6"/>
          <w:sz w:val="22"/>
        </w:rPr>
        <w:t> </w:t>
      </w:r>
      <w:r>
        <w:rPr>
          <w:sz w:val="22"/>
        </w:rPr>
        <w:t>is</w:t>
      </w:r>
      <w:r>
        <w:rPr>
          <w:spacing w:val="-6"/>
          <w:sz w:val="22"/>
        </w:rPr>
        <w:t> </w:t>
      </w:r>
      <w:r>
        <w:rPr>
          <w:sz w:val="22"/>
        </w:rPr>
        <w:t>delivered</w:t>
      </w:r>
      <w:r>
        <w:rPr>
          <w:spacing w:val="-6"/>
          <w:sz w:val="22"/>
        </w:rPr>
        <w:t> </w:t>
      </w:r>
      <w:r>
        <w:rPr>
          <w:sz w:val="22"/>
        </w:rPr>
        <w:t>first</w:t>
      </w:r>
      <w:r>
        <w:rPr>
          <w:spacing w:val="-6"/>
          <w:sz w:val="22"/>
        </w:rPr>
        <w:t> </w:t>
      </w:r>
      <w:r>
        <w:rPr>
          <w:sz w:val="22"/>
        </w:rPr>
        <w:t>(if</w:t>
      </w:r>
      <w:r>
        <w:rPr>
          <w:spacing w:val="-6"/>
          <w:sz w:val="22"/>
        </w:rPr>
        <w:t> </w:t>
      </w:r>
      <w:r>
        <w:rPr>
          <w:sz w:val="22"/>
        </w:rPr>
        <w:t>head-first),</w:t>
      </w:r>
      <w:r>
        <w:rPr>
          <w:spacing w:val="-6"/>
          <w:sz w:val="22"/>
        </w:rPr>
        <w:t> </w:t>
      </w:r>
      <w:r>
        <w:rPr>
          <w:sz w:val="22"/>
        </w:rPr>
        <w:t>followed by the body. Occasionally, forceps or suction may be used to assist with delivery.</w:t>
      </w:r>
    </w:p>
    <w:p>
      <w:pPr>
        <w:pStyle w:val="ListParagraph"/>
        <w:numPr>
          <w:ilvl w:val="0"/>
          <w:numId w:val="6"/>
        </w:numPr>
        <w:tabs>
          <w:tab w:pos="822" w:val="left" w:leader="none"/>
        </w:tabs>
        <w:spacing w:line="240" w:lineRule="auto" w:before="0" w:after="0"/>
        <w:ind w:left="822" w:right="0" w:hanging="358"/>
        <w:jc w:val="left"/>
        <w:rPr>
          <w:sz w:val="22"/>
        </w:rPr>
      </w:pPr>
      <w:r>
        <w:rPr>
          <w:b/>
          <w:sz w:val="22"/>
        </w:rPr>
        <w:t>Delivering</w:t>
      </w:r>
      <w:r>
        <w:rPr>
          <w:b/>
          <w:spacing w:val="-7"/>
          <w:sz w:val="22"/>
        </w:rPr>
        <w:t> </w:t>
      </w:r>
      <w:r>
        <w:rPr>
          <w:b/>
          <w:sz w:val="22"/>
        </w:rPr>
        <w:t>the</w:t>
      </w:r>
      <w:r>
        <w:rPr>
          <w:b/>
          <w:spacing w:val="-6"/>
          <w:sz w:val="22"/>
        </w:rPr>
        <w:t> </w:t>
      </w:r>
      <w:r>
        <w:rPr>
          <w:b/>
          <w:spacing w:val="-2"/>
          <w:sz w:val="22"/>
        </w:rPr>
        <w:t>Placenta</w:t>
      </w:r>
      <w:r>
        <w:rPr>
          <w:spacing w:val="-2"/>
          <w:sz w:val="22"/>
        </w:rPr>
        <w:t>:</w:t>
      </w:r>
    </w:p>
    <w:p>
      <w:pPr>
        <w:pStyle w:val="ListParagraph"/>
        <w:numPr>
          <w:ilvl w:val="1"/>
          <w:numId w:val="6"/>
        </w:numPr>
        <w:tabs>
          <w:tab w:pos="1544" w:val="left" w:leader="none"/>
        </w:tabs>
        <w:spacing w:line="360" w:lineRule="auto" w:before="127" w:after="0"/>
        <w:ind w:left="1544" w:right="264" w:hanging="360"/>
        <w:jc w:val="left"/>
        <w:rPr>
          <w:sz w:val="22"/>
        </w:rPr>
      </w:pPr>
      <w:r>
        <w:rPr>
          <w:sz w:val="22"/>
        </w:rPr>
        <w:t>Once</w:t>
      </w:r>
      <w:r>
        <w:rPr>
          <w:spacing w:val="-5"/>
          <w:sz w:val="22"/>
        </w:rPr>
        <w:t> </w:t>
      </w:r>
      <w:r>
        <w:rPr>
          <w:sz w:val="22"/>
        </w:rPr>
        <w:t>the</w:t>
      </w:r>
      <w:r>
        <w:rPr>
          <w:spacing w:val="-5"/>
          <w:sz w:val="22"/>
        </w:rPr>
        <w:t> </w:t>
      </w:r>
      <w:r>
        <w:rPr>
          <w:sz w:val="22"/>
        </w:rPr>
        <w:t>baby</w:t>
      </w:r>
      <w:r>
        <w:rPr>
          <w:spacing w:val="-5"/>
          <w:sz w:val="22"/>
        </w:rPr>
        <w:t> </w:t>
      </w:r>
      <w:r>
        <w:rPr>
          <w:sz w:val="22"/>
        </w:rPr>
        <w:t>is</w:t>
      </w:r>
      <w:r>
        <w:rPr>
          <w:spacing w:val="-5"/>
          <w:sz w:val="22"/>
        </w:rPr>
        <w:t> </w:t>
      </w:r>
      <w:r>
        <w:rPr>
          <w:sz w:val="22"/>
        </w:rPr>
        <w:t>out,</w:t>
      </w:r>
      <w:r>
        <w:rPr>
          <w:spacing w:val="-5"/>
          <w:sz w:val="22"/>
        </w:rPr>
        <w:t> </w:t>
      </w:r>
      <w:r>
        <w:rPr>
          <w:sz w:val="22"/>
        </w:rPr>
        <w:t>the</w:t>
      </w:r>
      <w:r>
        <w:rPr>
          <w:spacing w:val="-5"/>
          <w:sz w:val="22"/>
        </w:rPr>
        <w:t> </w:t>
      </w:r>
      <w:r>
        <w:rPr>
          <w:sz w:val="22"/>
        </w:rPr>
        <w:t>placenta</w:t>
      </w:r>
      <w:r>
        <w:rPr>
          <w:spacing w:val="-5"/>
          <w:sz w:val="22"/>
        </w:rPr>
        <w:t> </w:t>
      </w:r>
      <w:r>
        <w:rPr>
          <w:sz w:val="22"/>
        </w:rPr>
        <w:t>is</w:t>
      </w:r>
      <w:r>
        <w:rPr>
          <w:spacing w:val="-5"/>
          <w:sz w:val="22"/>
        </w:rPr>
        <w:t> </w:t>
      </w:r>
      <w:r>
        <w:rPr>
          <w:sz w:val="22"/>
        </w:rPr>
        <w:t>detached</w:t>
      </w:r>
      <w:r>
        <w:rPr>
          <w:spacing w:val="-5"/>
          <w:sz w:val="22"/>
        </w:rPr>
        <w:t> </w:t>
      </w:r>
      <w:r>
        <w:rPr>
          <w:sz w:val="22"/>
        </w:rPr>
        <w:t>from</w:t>
      </w:r>
      <w:r>
        <w:rPr>
          <w:spacing w:val="-5"/>
          <w:sz w:val="22"/>
        </w:rPr>
        <w:t> </w:t>
      </w:r>
      <w:r>
        <w:rPr>
          <w:sz w:val="22"/>
        </w:rPr>
        <w:t>the uterine wall and removed. In some cases, manual removal is needed, which can be uncomfortable for the </w:t>
      </w:r>
      <w:r>
        <w:rPr>
          <w:spacing w:val="-2"/>
          <w:sz w:val="22"/>
        </w:rPr>
        <w:t>mother.</w:t>
      </w:r>
    </w:p>
    <w:p>
      <w:pPr>
        <w:pStyle w:val="ListParagraph"/>
        <w:numPr>
          <w:ilvl w:val="0"/>
          <w:numId w:val="6"/>
        </w:numPr>
        <w:tabs>
          <w:tab w:pos="822" w:val="left" w:leader="none"/>
        </w:tabs>
        <w:spacing w:line="240" w:lineRule="auto" w:before="0" w:after="0"/>
        <w:ind w:left="822" w:right="0" w:hanging="358"/>
        <w:jc w:val="left"/>
        <w:rPr>
          <w:sz w:val="22"/>
        </w:rPr>
      </w:pPr>
      <w:r>
        <w:rPr>
          <w:b/>
          <w:sz w:val="22"/>
        </w:rPr>
        <w:t>Suctioning</w:t>
      </w:r>
      <w:r>
        <w:rPr>
          <w:b/>
          <w:spacing w:val="-7"/>
          <w:sz w:val="22"/>
        </w:rPr>
        <w:t> </w:t>
      </w:r>
      <w:r>
        <w:rPr>
          <w:b/>
          <w:sz w:val="22"/>
        </w:rPr>
        <w:t>and</w:t>
      </w:r>
      <w:r>
        <w:rPr>
          <w:b/>
          <w:spacing w:val="-6"/>
          <w:sz w:val="22"/>
        </w:rPr>
        <w:t> </w:t>
      </w:r>
      <w:r>
        <w:rPr>
          <w:b/>
          <w:spacing w:val="-2"/>
          <w:sz w:val="22"/>
        </w:rPr>
        <w:t>Cleaning</w:t>
      </w:r>
      <w:r>
        <w:rPr>
          <w:spacing w:val="-2"/>
          <w:sz w:val="22"/>
        </w:rPr>
        <w:t>:</w:t>
      </w:r>
    </w:p>
    <w:p>
      <w:pPr>
        <w:pStyle w:val="ListParagraph"/>
        <w:numPr>
          <w:ilvl w:val="1"/>
          <w:numId w:val="6"/>
        </w:numPr>
        <w:tabs>
          <w:tab w:pos="1544" w:val="left" w:leader="none"/>
        </w:tabs>
        <w:spacing w:line="360" w:lineRule="auto" w:before="126" w:after="0"/>
        <w:ind w:left="1544" w:right="253" w:hanging="360"/>
        <w:jc w:val="left"/>
        <w:rPr>
          <w:sz w:val="22"/>
        </w:rPr>
      </w:pPr>
      <w:r>
        <w:rPr>
          <w:sz w:val="22"/>
        </w:rPr>
        <w:t>Throughout the surgery, </w:t>
      </w:r>
      <w:r>
        <w:rPr>
          <w:b/>
          <w:sz w:val="22"/>
        </w:rPr>
        <w:t>blood and amniotic fluid are suctioned</w:t>
      </w:r>
      <w:r>
        <w:rPr>
          <w:b/>
          <w:spacing w:val="-4"/>
          <w:sz w:val="22"/>
        </w:rPr>
        <w:t> </w:t>
      </w:r>
      <w:r>
        <w:rPr>
          <w:sz w:val="22"/>
        </w:rPr>
        <w:t>to</w:t>
      </w:r>
      <w:r>
        <w:rPr>
          <w:spacing w:val="-4"/>
          <w:sz w:val="22"/>
        </w:rPr>
        <w:t> </w:t>
      </w:r>
      <w:r>
        <w:rPr>
          <w:sz w:val="22"/>
        </w:rPr>
        <w:t>maintain</w:t>
      </w:r>
      <w:r>
        <w:rPr>
          <w:spacing w:val="-4"/>
          <w:sz w:val="22"/>
        </w:rPr>
        <w:t> </w:t>
      </w:r>
      <w:r>
        <w:rPr>
          <w:sz w:val="22"/>
        </w:rPr>
        <w:t>a</w:t>
      </w:r>
      <w:r>
        <w:rPr>
          <w:spacing w:val="-4"/>
          <w:sz w:val="22"/>
        </w:rPr>
        <w:t> </w:t>
      </w:r>
      <w:r>
        <w:rPr>
          <w:sz w:val="22"/>
        </w:rPr>
        <w:t>clear</w:t>
      </w:r>
      <w:r>
        <w:rPr>
          <w:spacing w:val="-4"/>
          <w:sz w:val="22"/>
        </w:rPr>
        <w:t> </w:t>
      </w:r>
      <w:r>
        <w:rPr>
          <w:sz w:val="22"/>
        </w:rPr>
        <w:t>view</w:t>
      </w:r>
      <w:r>
        <w:rPr>
          <w:spacing w:val="-4"/>
          <w:sz w:val="22"/>
        </w:rPr>
        <w:t> </w:t>
      </w:r>
      <w:r>
        <w:rPr>
          <w:sz w:val="22"/>
        </w:rPr>
        <w:t>of</w:t>
      </w:r>
      <w:r>
        <w:rPr>
          <w:spacing w:val="-4"/>
          <w:sz w:val="22"/>
        </w:rPr>
        <w:t> </w:t>
      </w:r>
      <w:r>
        <w:rPr>
          <w:sz w:val="22"/>
        </w:rPr>
        <w:t>the</w:t>
      </w:r>
      <w:r>
        <w:rPr>
          <w:spacing w:val="-4"/>
          <w:sz w:val="22"/>
        </w:rPr>
        <w:t> </w:t>
      </w:r>
      <w:r>
        <w:rPr>
          <w:sz w:val="22"/>
        </w:rPr>
        <w:t>surgical</w:t>
      </w:r>
      <w:r>
        <w:rPr>
          <w:spacing w:val="-4"/>
          <w:sz w:val="22"/>
        </w:rPr>
        <w:t> </w:t>
      </w:r>
      <w:r>
        <w:rPr>
          <w:sz w:val="22"/>
        </w:rPr>
        <w:t>area. </w:t>
      </w:r>
      <w:r>
        <w:rPr>
          <w:b/>
          <w:sz w:val="22"/>
        </w:rPr>
        <w:t>Blood</w:t>
      </w:r>
      <w:r>
        <w:rPr>
          <w:b/>
          <w:spacing w:val="-6"/>
          <w:sz w:val="22"/>
        </w:rPr>
        <w:t> </w:t>
      </w:r>
      <w:r>
        <w:rPr>
          <w:b/>
          <w:sz w:val="22"/>
        </w:rPr>
        <w:t>clots</w:t>
      </w:r>
      <w:r>
        <w:rPr>
          <w:b/>
          <w:spacing w:val="-6"/>
          <w:sz w:val="22"/>
        </w:rPr>
        <w:t> </w:t>
      </w:r>
      <w:r>
        <w:rPr>
          <w:sz w:val="22"/>
        </w:rPr>
        <w:t>are</w:t>
      </w:r>
      <w:r>
        <w:rPr>
          <w:spacing w:val="-6"/>
          <w:sz w:val="22"/>
        </w:rPr>
        <w:t> </w:t>
      </w:r>
      <w:r>
        <w:rPr>
          <w:sz w:val="22"/>
        </w:rPr>
        <w:t>also</w:t>
      </w:r>
      <w:r>
        <w:rPr>
          <w:spacing w:val="-6"/>
          <w:sz w:val="22"/>
        </w:rPr>
        <w:t> </w:t>
      </w:r>
      <w:r>
        <w:rPr>
          <w:sz w:val="22"/>
        </w:rPr>
        <w:t>manually</w:t>
      </w:r>
      <w:r>
        <w:rPr>
          <w:spacing w:val="-6"/>
          <w:sz w:val="22"/>
        </w:rPr>
        <w:t> </w:t>
      </w:r>
      <w:r>
        <w:rPr>
          <w:sz w:val="22"/>
        </w:rPr>
        <w:t>removed</w:t>
      </w:r>
      <w:r>
        <w:rPr>
          <w:spacing w:val="-6"/>
          <w:sz w:val="22"/>
        </w:rPr>
        <w:t> </w:t>
      </w:r>
      <w:r>
        <w:rPr>
          <w:sz w:val="22"/>
        </w:rPr>
        <w:t>or</w:t>
      </w:r>
      <w:r>
        <w:rPr>
          <w:spacing w:val="-6"/>
          <w:sz w:val="22"/>
        </w:rPr>
        <w:t> </w:t>
      </w:r>
      <w:r>
        <w:rPr>
          <w:sz w:val="22"/>
        </w:rPr>
        <w:t>suctioned</w:t>
      </w:r>
      <w:r>
        <w:rPr>
          <w:spacing w:val="-6"/>
          <w:sz w:val="22"/>
        </w:rPr>
        <w:t> </w:t>
      </w:r>
      <w:r>
        <w:rPr>
          <w:sz w:val="22"/>
        </w:rPr>
        <w:t>to prevent complications.</w:t>
      </w:r>
    </w:p>
    <w:p>
      <w:pPr>
        <w:pStyle w:val="ListParagraph"/>
        <w:numPr>
          <w:ilvl w:val="0"/>
          <w:numId w:val="6"/>
        </w:numPr>
        <w:tabs>
          <w:tab w:pos="822" w:val="left" w:leader="none"/>
        </w:tabs>
        <w:spacing w:line="240" w:lineRule="auto" w:before="0" w:after="0"/>
        <w:ind w:left="822" w:right="0" w:hanging="358"/>
        <w:jc w:val="left"/>
        <w:rPr>
          <w:sz w:val="22"/>
        </w:rPr>
      </w:pPr>
      <w:r>
        <w:rPr>
          <w:b/>
          <w:sz w:val="22"/>
        </w:rPr>
        <w:t>Suturing</w:t>
      </w:r>
      <w:r>
        <w:rPr>
          <w:b/>
          <w:spacing w:val="-6"/>
          <w:sz w:val="22"/>
        </w:rPr>
        <w:t> </w:t>
      </w:r>
      <w:r>
        <w:rPr>
          <w:b/>
          <w:sz w:val="22"/>
        </w:rPr>
        <w:t>the</w:t>
      </w:r>
      <w:r>
        <w:rPr>
          <w:b/>
          <w:spacing w:val="-5"/>
          <w:sz w:val="22"/>
        </w:rPr>
        <w:t> </w:t>
      </w:r>
      <w:r>
        <w:rPr>
          <w:b/>
          <w:spacing w:val="-2"/>
          <w:sz w:val="22"/>
        </w:rPr>
        <w:t>Uterus</w:t>
      </w:r>
      <w:r>
        <w:rPr>
          <w:spacing w:val="-2"/>
          <w:sz w:val="22"/>
        </w:rPr>
        <w:t>:</w:t>
      </w:r>
    </w:p>
    <w:p>
      <w:pPr>
        <w:pStyle w:val="ListParagraph"/>
        <w:numPr>
          <w:ilvl w:val="1"/>
          <w:numId w:val="6"/>
        </w:numPr>
        <w:tabs>
          <w:tab w:pos="1544" w:val="left" w:leader="none"/>
        </w:tabs>
        <w:spacing w:line="360" w:lineRule="auto" w:before="127" w:after="0"/>
        <w:ind w:left="1544" w:right="228" w:hanging="360"/>
        <w:jc w:val="left"/>
        <w:rPr>
          <w:sz w:val="22"/>
        </w:rPr>
      </w:pPr>
      <w:r>
        <w:rPr>
          <w:sz w:val="22"/>
        </w:rPr>
        <w:t>The</w:t>
      </w:r>
      <w:r>
        <w:rPr>
          <w:spacing w:val="-6"/>
          <w:sz w:val="22"/>
        </w:rPr>
        <w:t> </w:t>
      </w:r>
      <w:r>
        <w:rPr>
          <w:sz w:val="22"/>
        </w:rPr>
        <w:t>uterine</w:t>
      </w:r>
      <w:r>
        <w:rPr>
          <w:spacing w:val="-6"/>
          <w:sz w:val="22"/>
        </w:rPr>
        <w:t> </w:t>
      </w:r>
      <w:r>
        <w:rPr>
          <w:sz w:val="22"/>
        </w:rPr>
        <w:t>incision</w:t>
      </w:r>
      <w:r>
        <w:rPr>
          <w:spacing w:val="-6"/>
          <w:sz w:val="22"/>
        </w:rPr>
        <w:t> </w:t>
      </w:r>
      <w:r>
        <w:rPr>
          <w:sz w:val="22"/>
        </w:rPr>
        <w:t>is</w:t>
      </w:r>
      <w:r>
        <w:rPr>
          <w:spacing w:val="-6"/>
          <w:sz w:val="22"/>
        </w:rPr>
        <w:t> </w:t>
      </w:r>
      <w:r>
        <w:rPr>
          <w:sz w:val="22"/>
        </w:rPr>
        <w:t>sutured,</w:t>
      </w:r>
      <w:r>
        <w:rPr>
          <w:spacing w:val="-6"/>
          <w:sz w:val="22"/>
        </w:rPr>
        <w:t> </w:t>
      </w:r>
      <w:r>
        <w:rPr>
          <w:sz w:val="22"/>
        </w:rPr>
        <w:t>typically</w:t>
      </w:r>
      <w:r>
        <w:rPr>
          <w:spacing w:val="-6"/>
          <w:sz w:val="22"/>
        </w:rPr>
        <w:t> </w:t>
      </w:r>
      <w:r>
        <w:rPr>
          <w:sz w:val="22"/>
        </w:rPr>
        <w:t>with</w:t>
      </w:r>
      <w:r>
        <w:rPr>
          <w:spacing w:val="-6"/>
          <w:sz w:val="22"/>
        </w:rPr>
        <w:t> </w:t>
      </w:r>
      <w:r>
        <w:rPr>
          <w:sz w:val="22"/>
        </w:rPr>
        <w:t>absorbable stitches, in multiple layers to ensure the uterus is securely closed. Proper closure is crucial to prevent future complications like uterine rupture in subsequent </w:t>
      </w:r>
      <w:r>
        <w:rPr>
          <w:spacing w:val="-2"/>
          <w:sz w:val="22"/>
        </w:rPr>
        <w:t>pregnancies.</w:t>
      </w:r>
    </w:p>
    <w:p>
      <w:pPr>
        <w:pStyle w:val="ListParagraph"/>
        <w:numPr>
          <w:ilvl w:val="0"/>
          <w:numId w:val="6"/>
        </w:numPr>
        <w:tabs>
          <w:tab w:pos="822" w:val="left" w:leader="none"/>
        </w:tabs>
        <w:spacing w:line="240" w:lineRule="auto" w:before="0" w:after="0"/>
        <w:ind w:left="822" w:right="0" w:hanging="358"/>
        <w:jc w:val="left"/>
        <w:rPr>
          <w:sz w:val="22"/>
        </w:rPr>
      </w:pPr>
      <w:r>
        <w:rPr>
          <w:b/>
          <w:sz w:val="22"/>
        </w:rPr>
        <w:t>Closing</w:t>
      </w:r>
      <w:r>
        <w:rPr>
          <w:b/>
          <w:spacing w:val="-7"/>
          <w:sz w:val="22"/>
        </w:rPr>
        <w:t> </w:t>
      </w:r>
      <w:r>
        <w:rPr>
          <w:b/>
          <w:sz w:val="22"/>
        </w:rPr>
        <w:t>the</w:t>
      </w:r>
      <w:r>
        <w:rPr>
          <w:b/>
          <w:spacing w:val="-6"/>
          <w:sz w:val="22"/>
        </w:rPr>
        <w:t> </w:t>
      </w:r>
      <w:r>
        <w:rPr>
          <w:b/>
          <w:sz w:val="22"/>
        </w:rPr>
        <w:t>Abdominal</w:t>
      </w:r>
      <w:r>
        <w:rPr>
          <w:b/>
          <w:spacing w:val="-6"/>
          <w:sz w:val="22"/>
        </w:rPr>
        <w:t> </w:t>
      </w:r>
      <w:r>
        <w:rPr>
          <w:b/>
          <w:spacing w:val="-2"/>
          <w:sz w:val="22"/>
        </w:rPr>
        <w:t>Wall</w:t>
      </w:r>
      <w:r>
        <w:rPr>
          <w:spacing w:val="-2"/>
          <w:sz w:val="22"/>
        </w:rPr>
        <w:t>:</w:t>
      </w:r>
    </w:p>
    <w:p>
      <w:pPr>
        <w:pStyle w:val="ListParagraph"/>
        <w:numPr>
          <w:ilvl w:val="1"/>
          <w:numId w:val="6"/>
        </w:numPr>
        <w:tabs>
          <w:tab w:pos="1544" w:val="left" w:leader="none"/>
        </w:tabs>
        <w:spacing w:line="360" w:lineRule="auto" w:before="121" w:after="0"/>
        <w:ind w:left="1544" w:right="154" w:hanging="360"/>
        <w:jc w:val="left"/>
        <w:rPr>
          <w:sz w:val="22"/>
        </w:rPr>
      </w:pPr>
      <w:r>
        <w:rPr>
          <w:sz w:val="22"/>
        </w:rPr>
        <w:t>The</w:t>
      </w:r>
      <w:r>
        <w:rPr>
          <w:spacing w:val="-6"/>
          <w:sz w:val="22"/>
        </w:rPr>
        <w:t> </w:t>
      </w:r>
      <w:r>
        <w:rPr>
          <w:sz w:val="22"/>
        </w:rPr>
        <w:t>abdominal</w:t>
      </w:r>
      <w:r>
        <w:rPr>
          <w:spacing w:val="-6"/>
          <w:sz w:val="22"/>
        </w:rPr>
        <w:t> </w:t>
      </w:r>
      <w:r>
        <w:rPr>
          <w:sz w:val="22"/>
        </w:rPr>
        <w:t>muscles</w:t>
      </w:r>
      <w:r>
        <w:rPr>
          <w:spacing w:val="-6"/>
          <w:sz w:val="22"/>
        </w:rPr>
        <w:t> </w:t>
      </w:r>
      <w:r>
        <w:rPr>
          <w:sz w:val="22"/>
        </w:rPr>
        <w:t>are</w:t>
      </w:r>
      <w:r>
        <w:rPr>
          <w:spacing w:val="-6"/>
          <w:sz w:val="22"/>
        </w:rPr>
        <w:t> </w:t>
      </w:r>
      <w:r>
        <w:rPr>
          <w:sz w:val="22"/>
        </w:rPr>
        <w:t>not</w:t>
      </w:r>
      <w:r>
        <w:rPr>
          <w:spacing w:val="-6"/>
          <w:sz w:val="22"/>
        </w:rPr>
        <w:t> </w:t>
      </w:r>
      <w:r>
        <w:rPr>
          <w:sz w:val="22"/>
        </w:rPr>
        <w:t>usually</w:t>
      </w:r>
      <w:r>
        <w:rPr>
          <w:spacing w:val="-6"/>
          <w:sz w:val="22"/>
        </w:rPr>
        <w:t> </w:t>
      </w:r>
      <w:r>
        <w:rPr>
          <w:sz w:val="22"/>
        </w:rPr>
        <w:t>stitched</w:t>
      </w:r>
      <w:r>
        <w:rPr>
          <w:spacing w:val="-6"/>
          <w:sz w:val="22"/>
        </w:rPr>
        <w:t> </w:t>
      </w:r>
      <w:r>
        <w:rPr>
          <w:sz w:val="22"/>
        </w:rPr>
        <w:t>together as they naturally align post-surgery.</w:t>
      </w:r>
    </w:p>
    <w:p>
      <w:pPr>
        <w:spacing w:after="0" w:line="360" w:lineRule="auto"/>
        <w:jc w:val="left"/>
        <w:rPr>
          <w:sz w:val="22"/>
        </w:rPr>
        <w:sectPr>
          <w:pgSz w:w="8380" w:h="11920"/>
          <w:pgMar w:header="0" w:footer="716" w:top="640" w:bottom="960" w:left="600" w:right="580"/>
        </w:sectPr>
      </w:pPr>
    </w:p>
    <w:p>
      <w:pPr>
        <w:pStyle w:val="ListParagraph"/>
        <w:numPr>
          <w:ilvl w:val="1"/>
          <w:numId w:val="6"/>
        </w:numPr>
        <w:tabs>
          <w:tab w:pos="1544" w:val="left" w:leader="none"/>
        </w:tabs>
        <w:spacing w:line="360" w:lineRule="auto" w:before="64" w:after="0"/>
        <w:ind w:left="1544" w:right="289" w:hanging="360"/>
        <w:jc w:val="left"/>
        <w:rPr>
          <w:sz w:val="22"/>
        </w:rPr>
      </w:pPr>
      <w:r>
        <w:rPr>
          <w:sz w:val="22"/>
        </w:rPr>
        <w:t>The surgeon carefully sutures the </w:t>
      </w:r>
      <w:r>
        <w:rPr>
          <w:b/>
          <w:sz w:val="22"/>
        </w:rPr>
        <w:t>fascia (connective tissue)</w:t>
      </w:r>
      <w:r>
        <w:rPr>
          <w:sz w:val="22"/>
        </w:rPr>
        <w:t>,</w:t>
      </w:r>
      <w:r>
        <w:rPr>
          <w:spacing w:val="-5"/>
          <w:sz w:val="22"/>
        </w:rPr>
        <w:t> </w:t>
      </w:r>
      <w:r>
        <w:rPr>
          <w:sz w:val="22"/>
        </w:rPr>
        <w:t>followed</w:t>
      </w:r>
      <w:r>
        <w:rPr>
          <w:spacing w:val="-5"/>
          <w:sz w:val="22"/>
        </w:rPr>
        <w:t> </w:t>
      </w:r>
      <w:r>
        <w:rPr>
          <w:sz w:val="22"/>
        </w:rPr>
        <w:t>by</w:t>
      </w:r>
      <w:r>
        <w:rPr>
          <w:spacing w:val="-5"/>
          <w:sz w:val="22"/>
        </w:rPr>
        <w:t> </w:t>
      </w:r>
      <w:r>
        <w:rPr>
          <w:sz w:val="22"/>
        </w:rPr>
        <w:t>the</w:t>
      </w:r>
      <w:r>
        <w:rPr>
          <w:spacing w:val="-5"/>
          <w:sz w:val="22"/>
        </w:rPr>
        <w:t> </w:t>
      </w:r>
      <w:r>
        <w:rPr>
          <w:sz w:val="22"/>
        </w:rPr>
        <w:t>skin,</w:t>
      </w:r>
      <w:r>
        <w:rPr>
          <w:spacing w:val="-5"/>
          <w:sz w:val="22"/>
        </w:rPr>
        <w:t> </w:t>
      </w:r>
      <w:r>
        <w:rPr>
          <w:sz w:val="22"/>
        </w:rPr>
        <w:t>which</w:t>
      </w:r>
      <w:r>
        <w:rPr>
          <w:spacing w:val="-5"/>
          <w:sz w:val="22"/>
        </w:rPr>
        <w:t> </w:t>
      </w:r>
      <w:r>
        <w:rPr>
          <w:sz w:val="22"/>
        </w:rPr>
        <w:t>may</w:t>
      </w:r>
      <w:r>
        <w:rPr>
          <w:spacing w:val="-5"/>
          <w:sz w:val="22"/>
        </w:rPr>
        <w:t> </w:t>
      </w:r>
      <w:r>
        <w:rPr>
          <w:sz w:val="22"/>
        </w:rPr>
        <w:t>be</w:t>
      </w:r>
      <w:r>
        <w:rPr>
          <w:spacing w:val="-5"/>
          <w:sz w:val="22"/>
        </w:rPr>
        <w:t> </w:t>
      </w:r>
      <w:r>
        <w:rPr>
          <w:sz w:val="22"/>
        </w:rPr>
        <w:t>closed</w:t>
      </w:r>
      <w:r>
        <w:rPr>
          <w:spacing w:val="-5"/>
          <w:sz w:val="22"/>
        </w:rPr>
        <w:t> </w:t>
      </w:r>
      <w:r>
        <w:rPr>
          <w:sz w:val="22"/>
        </w:rPr>
        <w:t>with stitches, staples, or glue.</w:t>
      </w:r>
    </w:p>
    <w:p>
      <w:pPr>
        <w:pStyle w:val="ListParagraph"/>
        <w:numPr>
          <w:ilvl w:val="1"/>
          <w:numId w:val="6"/>
        </w:numPr>
        <w:tabs>
          <w:tab w:pos="1544" w:val="left" w:leader="none"/>
        </w:tabs>
        <w:spacing w:line="360" w:lineRule="auto" w:before="0" w:after="0"/>
        <w:ind w:left="1544" w:right="117" w:hanging="360"/>
        <w:jc w:val="left"/>
        <w:rPr>
          <w:sz w:val="22"/>
        </w:rPr>
      </w:pPr>
      <w:r>
        <w:rPr>
          <w:sz w:val="22"/>
        </w:rPr>
        <w:t>In cases of severe bleeding, the surgeon may place additional</w:t>
      </w:r>
      <w:r>
        <w:rPr>
          <w:spacing w:val="-6"/>
          <w:sz w:val="22"/>
        </w:rPr>
        <w:t> </w:t>
      </w:r>
      <w:r>
        <w:rPr>
          <w:sz w:val="22"/>
        </w:rPr>
        <w:t>sutures</w:t>
      </w:r>
      <w:r>
        <w:rPr>
          <w:spacing w:val="-6"/>
          <w:sz w:val="22"/>
        </w:rPr>
        <w:t> </w:t>
      </w:r>
      <w:r>
        <w:rPr>
          <w:sz w:val="22"/>
        </w:rPr>
        <w:t>to</w:t>
      </w:r>
      <w:r>
        <w:rPr>
          <w:spacing w:val="-6"/>
          <w:sz w:val="22"/>
        </w:rPr>
        <w:t> </w:t>
      </w:r>
      <w:r>
        <w:rPr>
          <w:sz w:val="22"/>
        </w:rPr>
        <w:t>control</w:t>
      </w:r>
      <w:r>
        <w:rPr>
          <w:spacing w:val="-6"/>
          <w:sz w:val="22"/>
        </w:rPr>
        <w:t> </w:t>
      </w:r>
      <w:r>
        <w:rPr>
          <w:sz w:val="22"/>
        </w:rPr>
        <w:t>bleeding</w:t>
      </w:r>
      <w:r>
        <w:rPr>
          <w:spacing w:val="-6"/>
          <w:sz w:val="22"/>
        </w:rPr>
        <w:t> </w:t>
      </w:r>
      <w:r>
        <w:rPr>
          <w:sz w:val="22"/>
        </w:rPr>
        <w:t>vessels</w:t>
      </w:r>
      <w:r>
        <w:rPr>
          <w:spacing w:val="-6"/>
          <w:sz w:val="22"/>
        </w:rPr>
        <w:t> </w:t>
      </w:r>
      <w:r>
        <w:rPr>
          <w:sz w:val="22"/>
        </w:rPr>
        <w:t>and</w:t>
      </w:r>
      <w:r>
        <w:rPr>
          <w:spacing w:val="-6"/>
          <w:sz w:val="22"/>
        </w:rPr>
        <w:t> </w:t>
      </w:r>
      <w:r>
        <w:rPr>
          <w:sz w:val="22"/>
        </w:rPr>
        <w:t>reduce the risk of hemorrhage.</w:t>
      </w:r>
    </w:p>
    <w:p>
      <w:pPr>
        <w:pStyle w:val="ListParagraph"/>
        <w:numPr>
          <w:ilvl w:val="0"/>
          <w:numId w:val="6"/>
        </w:numPr>
        <w:tabs>
          <w:tab w:pos="821" w:val="left" w:leader="none"/>
        </w:tabs>
        <w:spacing w:line="240" w:lineRule="auto" w:before="0" w:after="0"/>
        <w:ind w:left="821" w:right="0" w:hanging="357"/>
        <w:jc w:val="left"/>
        <w:rPr>
          <w:sz w:val="22"/>
        </w:rPr>
      </w:pPr>
      <w:r>
        <w:rPr>
          <w:b/>
          <w:sz w:val="22"/>
        </w:rPr>
        <w:t>Post-surgical</w:t>
      </w:r>
      <w:r>
        <w:rPr>
          <w:b/>
          <w:spacing w:val="-13"/>
          <w:sz w:val="22"/>
        </w:rPr>
        <w:t> </w:t>
      </w:r>
      <w:r>
        <w:rPr>
          <w:b/>
          <w:spacing w:val="-2"/>
          <w:sz w:val="22"/>
        </w:rPr>
        <w:t>Care</w:t>
      </w:r>
      <w:r>
        <w:rPr>
          <w:spacing w:val="-2"/>
          <w:sz w:val="22"/>
        </w:rPr>
        <w:t>:</w:t>
      </w:r>
    </w:p>
    <w:p>
      <w:pPr>
        <w:pStyle w:val="ListParagraph"/>
        <w:numPr>
          <w:ilvl w:val="1"/>
          <w:numId w:val="6"/>
        </w:numPr>
        <w:tabs>
          <w:tab w:pos="1544" w:val="left" w:leader="none"/>
        </w:tabs>
        <w:spacing w:line="360" w:lineRule="auto" w:before="126" w:after="0"/>
        <w:ind w:left="1544" w:right="180" w:hanging="360"/>
        <w:jc w:val="left"/>
        <w:rPr>
          <w:sz w:val="22"/>
        </w:rPr>
      </w:pPr>
      <w:r>
        <w:rPr>
          <w:sz w:val="22"/>
        </w:rPr>
        <w:t>Once the incisions are closed, sterile bandages are applied. The patient is then transferred to recovery, where</w:t>
      </w:r>
      <w:r>
        <w:rPr>
          <w:spacing w:val="-6"/>
          <w:sz w:val="22"/>
        </w:rPr>
        <w:t> </w:t>
      </w:r>
      <w:r>
        <w:rPr>
          <w:sz w:val="22"/>
        </w:rPr>
        <w:t>she</w:t>
      </w:r>
      <w:r>
        <w:rPr>
          <w:spacing w:val="-6"/>
          <w:sz w:val="22"/>
        </w:rPr>
        <w:t> </w:t>
      </w:r>
      <w:r>
        <w:rPr>
          <w:sz w:val="22"/>
        </w:rPr>
        <w:t>is</w:t>
      </w:r>
      <w:r>
        <w:rPr>
          <w:spacing w:val="-6"/>
          <w:sz w:val="22"/>
        </w:rPr>
        <w:t> </w:t>
      </w:r>
      <w:r>
        <w:rPr>
          <w:sz w:val="22"/>
        </w:rPr>
        <w:t>monitored</w:t>
      </w:r>
      <w:r>
        <w:rPr>
          <w:spacing w:val="-6"/>
          <w:sz w:val="22"/>
        </w:rPr>
        <w:t> </w:t>
      </w:r>
      <w:r>
        <w:rPr>
          <w:sz w:val="22"/>
        </w:rPr>
        <w:t>for</w:t>
      </w:r>
      <w:r>
        <w:rPr>
          <w:spacing w:val="-6"/>
          <w:sz w:val="22"/>
        </w:rPr>
        <w:t> </w:t>
      </w:r>
      <w:r>
        <w:rPr>
          <w:sz w:val="22"/>
        </w:rPr>
        <w:t>signs</w:t>
      </w:r>
      <w:r>
        <w:rPr>
          <w:spacing w:val="-6"/>
          <w:sz w:val="22"/>
        </w:rPr>
        <w:t> </w:t>
      </w:r>
      <w:r>
        <w:rPr>
          <w:sz w:val="22"/>
        </w:rPr>
        <w:t>of</w:t>
      </w:r>
      <w:r>
        <w:rPr>
          <w:spacing w:val="-6"/>
          <w:sz w:val="22"/>
        </w:rPr>
        <w:t> </w:t>
      </w:r>
      <w:r>
        <w:rPr>
          <w:b/>
          <w:sz w:val="22"/>
        </w:rPr>
        <w:t>complications</w:t>
      </w:r>
      <w:r>
        <w:rPr>
          <w:b/>
          <w:spacing w:val="-6"/>
          <w:sz w:val="22"/>
        </w:rPr>
        <w:t> </w:t>
      </w:r>
      <w:r>
        <w:rPr>
          <w:sz w:val="22"/>
        </w:rPr>
        <w:t>such as excessive bleeding, infection, or blood clots.</w:t>
      </w:r>
    </w:p>
    <w:p>
      <w:pPr>
        <w:pStyle w:val="BodyText"/>
        <w:spacing w:before="27"/>
      </w:pPr>
    </w:p>
    <w:p>
      <w:pPr>
        <w:pStyle w:val="Heading4"/>
      </w:pPr>
      <w:bookmarkStart w:name="Risks and Complications Unique to Cesare" w:id="40"/>
      <w:bookmarkEnd w:id="40"/>
      <w:r>
        <w:rPr>
          <w:b w:val="0"/>
        </w:rPr>
      </w:r>
      <w:r>
        <w:rPr/>
        <w:t>Risks</w:t>
      </w:r>
      <w:r>
        <w:rPr>
          <w:spacing w:val="-6"/>
        </w:rPr>
        <w:t> </w:t>
      </w:r>
      <w:r>
        <w:rPr/>
        <w:t>and</w:t>
      </w:r>
      <w:r>
        <w:rPr>
          <w:spacing w:val="-6"/>
        </w:rPr>
        <w:t> </w:t>
      </w:r>
      <w:r>
        <w:rPr/>
        <w:t>Complications</w:t>
      </w:r>
      <w:r>
        <w:rPr>
          <w:spacing w:val="-6"/>
        </w:rPr>
        <w:t> </w:t>
      </w:r>
      <w:r>
        <w:rPr/>
        <w:t>Unique</w:t>
      </w:r>
      <w:r>
        <w:rPr>
          <w:spacing w:val="-6"/>
        </w:rPr>
        <w:t> </w:t>
      </w:r>
      <w:r>
        <w:rPr/>
        <w:t>to</w:t>
      </w:r>
      <w:r>
        <w:rPr>
          <w:spacing w:val="-5"/>
        </w:rPr>
        <w:t> </w:t>
      </w:r>
      <w:r>
        <w:rPr>
          <w:spacing w:val="-2"/>
        </w:rPr>
        <w:t>Cesareans:</w:t>
      </w:r>
    </w:p>
    <w:p>
      <w:pPr>
        <w:pStyle w:val="BodyText"/>
        <w:spacing w:before="90"/>
        <w:rPr>
          <w:b/>
          <w:sz w:val="26"/>
        </w:rPr>
      </w:pPr>
    </w:p>
    <w:p>
      <w:pPr>
        <w:pStyle w:val="BodyText"/>
        <w:spacing w:line="360" w:lineRule="auto" w:before="1"/>
        <w:ind w:left="104" w:right="152"/>
      </w:pPr>
      <w:r>
        <w:rPr/>
        <w:t>While</w:t>
      </w:r>
      <w:r>
        <w:rPr>
          <w:spacing w:val="-5"/>
        </w:rPr>
        <w:t> </w:t>
      </w:r>
      <w:r>
        <w:rPr/>
        <w:t>C-sections</w:t>
      </w:r>
      <w:r>
        <w:rPr>
          <w:spacing w:val="-5"/>
        </w:rPr>
        <w:t> </w:t>
      </w:r>
      <w:r>
        <w:rPr/>
        <w:t>are</w:t>
      </w:r>
      <w:r>
        <w:rPr>
          <w:spacing w:val="-5"/>
        </w:rPr>
        <w:t> </w:t>
      </w:r>
      <w:r>
        <w:rPr/>
        <w:t>common,</w:t>
      </w:r>
      <w:r>
        <w:rPr>
          <w:spacing w:val="-5"/>
        </w:rPr>
        <w:t> </w:t>
      </w:r>
      <w:r>
        <w:rPr/>
        <w:t>they</w:t>
      </w:r>
      <w:r>
        <w:rPr>
          <w:spacing w:val="-5"/>
        </w:rPr>
        <w:t> </w:t>
      </w:r>
      <w:r>
        <w:rPr/>
        <w:t>carry</w:t>
      </w:r>
      <w:r>
        <w:rPr>
          <w:spacing w:val="-5"/>
        </w:rPr>
        <w:t> </w:t>
      </w:r>
      <w:r>
        <w:rPr/>
        <w:t>notable</w:t>
      </w:r>
      <w:r>
        <w:rPr>
          <w:spacing w:val="-5"/>
        </w:rPr>
        <w:t> </w:t>
      </w:r>
      <w:r>
        <w:rPr/>
        <w:t>risks</w:t>
      </w:r>
      <w:r>
        <w:rPr>
          <w:spacing w:val="-5"/>
        </w:rPr>
        <w:t> </w:t>
      </w:r>
      <w:r>
        <w:rPr/>
        <w:t>due</w:t>
      </w:r>
      <w:r>
        <w:rPr>
          <w:spacing w:val="-5"/>
        </w:rPr>
        <w:t> </w:t>
      </w:r>
      <w:r>
        <w:rPr/>
        <w:t>to</w:t>
      </w:r>
      <w:r>
        <w:rPr>
          <w:spacing w:val="-5"/>
        </w:rPr>
        <w:t> </w:t>
      </w:r>
      <w:r>
        <w:rPr/>
        <w:t>the surgical nature of the procedure:</w:t>
      </w:r>
    </w:p>
    <w:p>
      <w:pPr>
        <w:pStyle w:val="ListParagraph"/>
        <w:numPr>
          <w:ilvl w:val="0"/>
          <w:numId w:val="7"/>
        </w:numPr>
        <w:tabs>
          <w:tab w:pos="822" w:val="left" w:leader="none"/>
        </w:tabs>
        <w:spacing w:line="240" w:lineRule="auto" w:before="240" w:after="0"/>
        <w:ind w:left="822" w:right="0" w:hanging="358"/>
        <w:jc w:val="left"/>
        <w:rPr>
          <w:sz w:val="22"/>
        </w:rPr>
      </w:pPr>
      <w:r>
        <w:rPr>
          <w:b/>
          <w:spacing w:val="-2"/>
          <w:sz w:val="22"/>
        </w:rPr>
        <w:t>Infections</w:t>
      </w:r>
      <w:r>
        <w:rPr>
          <w:spacing w:val="-2"/>
          <w:sz w:val="22"/>
        </w:rPr>
        <w:t>:</w:t>
      </w:r>
    </w:p>
    <w:p>
      <w:pPr>
        <w:pStyle w:val="ListParagraph"/>
        <w:numPr>
          <w:ilvl w:val="1"/>
          <w:numId w:val="7"/>
        </w:numPr>
        <w:tabs>
          <w:tab w:pos="1544" w:val="left" w:leader="none"/>
        </w:tabs>
        <w:spacing w:line="360" w:lineRule="auto" w:before="126" w:after="0"/>
        <w:ind w:left="1544" w:right="314" w:hanging="360"/>
        <w:jc w:val="left"/>
        <w:rPr>
          <w:sz w:val="22"/>
        </w:rPr>
      </w:pPr>
      <w:r>
        <w:rPr>
          <w:sz w:val="22"/>
        </w:rPr>
        <w:t>Post-surgical</w:t>
      </w:r>
      <w:r>
        <w:rPr>
          <w:spacing w:val="-6"/>
          <w:sz w:val="22"/>
        </w:rPr>
        <w:t> </w:t>
      </w:r>
      <w:r>
        <w:rPr>
          <w:sz w:val="22"/>
        </w:rPr>
        <w:t>infections</w:t>
      </w:r>
      <w:r>
        <w:rPr>
          <w:spacing w:val="-6"/>
          <w:sz w:val="22"/>
        </w:rPr>
        <w:t> </w:t>
      </w:r>
      <w:r>
        <w:rPr>
          <w:sz w:val="22"/>
        </w:rPr>
        <w:t>can</w:t>
      </w:r>
      <w:r>
        <w:rPr>
          <w:spacing w:val="-6"/>
          <w:sz w:val="22"/>
        </w:rPr>
        <w:t> </w:t>
      </w:r>
      <w:r>
        <w:rPr>
          <w:sz w:val="22"/>
        </w:rPr>
        <w:t>occur</w:t>
      </w:r>
      <w:r>
        <w:rPr>
          <w:spacing w:val="-6"/>
          <w:sz w:val="22"/>
        </w:rPr>
        <w:t> </w:t>
      </w:r>
      <w:r>
        <w:rPr>
          <w:sz w:val="22"/>
        </w:rPr>
        <w:t>at</w:t>
      </w:r>
      <w:r>
        <w:rPr>
          <w:spacing w:val="-6"/>
          <w:sz w:val="22"/>
        </w:rPr>
        <w:t> </w:t>
      </w:r>
      <w:r>
        <w:rPr>
          <w:sz w:val="22"/>
        </w:rPr>
        <w:t>the</w:t>
      </w:r>
      <w:r>
        <w:rPr>
          <w:spacing w:val="-6"/>
          <w:sz w:val="22"/>
        </w:rPr>
        <w:t> </w:t>
      </w:r>
      <w:r>
        <w:rPr>
          <w:sz w:val="22"/>
        </w:rPr>
        <w:t>incision</w:t>
      </w:r>
      <w:r>
        <w:rPr>
          <w:spacing w:val="-6"/>
          <w:sz w:val="22"/>
        </w:rPr>
        <w:t> </w:t>
      </w:r>
      <w:r>
        <w:rPr>
          <w:sz w:val="22"/>
        </w:rPr>
        <w:t>site</w:t>
      </w:r>
      <w:r>
        <w:rPr>
          <w:spacing w:val="-6"/>
          <w:sz w:val="22"/>
        </w:rPr>
        <w:t> </w:t>
      </w:r>
      <w:r>
        <w:rPr>
          <w:sz w:val="22"/>
        </w:rPr>
        <w:t>or internally, such as </w:t>
      </w:r>
      <w:r>
        <w:rPr>
          <w:b/>
          <w:sz w:val="22"/>
        </w:rPr>
        <w:t>endometritis</w:t>
      </w:r>
      <w:r>
        <w:rPr>
          <w:sz w:val="22"/>
        </w:rPr>
        <w:t>, an infection of the uterine lining.</w:t>
      </w:r>
    </w:p>
    <w:p>
      <w:pPr>
        <w:pStyle w:val="ListParagraph"/>
        <w:numPr>
          <w:ilvl w:val="0"/>
          <w:numId w:val="7"/>
        </w:numPr>
        <w:tabs>
          <w:tab w:pos="822" w:val="left" w:leader="none"/>
        </w:tabs>
        <w:spacing w:line="240" w:lineRule="auto" w:before="0" w:after="0"/>
        <w:ind w:left="822" w:right="0" w:hanging="358"/>
        <w:jc w:val="left"/>
        <w:rPr>
          <w:sz w:val="22"/>
        </w:rPr>
      </w:pPr>
      <w:r>
        <w:rPr>
          <w:b/>
          <w:sz w:val="22"/>
        </w:rPr>
        <w:t>Blood</w:t>
      </w:r>
      <w:r>
        <w:rPr>
          <w:b/>
          <w:spacing w:val="-5"/>
          <w:sz w:val="22"/>
        </w:rPr>
        <w:t> </w:t>
      </w:r>
      <w:r>
        <w:rPr>
          <w:b/>
          <w:spacing w:val="-2"/>
          <w:sz w:val="22"/>
        </w:rPr>
        <w:t>Loss</w:t>
      </w:r>
      <w:r>
        <w:rPr>
          <w:spacing w:val="-2"/>
          <w:sz w:val="22"/>
        </w:rPr>
        <w:t>:</w:t>
      </w:r>
    </w:p>
    <w:p>
      <w:pPr>
        <w:pStyle w:val="ListParagraph"/>
        <w:numPr>
          <w:ilvl w:val="1"/>
          <w:numId w:val="7"/>
        </w:numPr>
        <w:tabs>
          <w:tab w:pos="1544" w:val="left" w:leader="none"/>
        </w:tabs>
        <w:spacing w:line="360" w:lineRule="auto" w:before="127" w:after="0"/>
        <w:ind w:left="1544" w:right="460" w:hanging="360"/>
        <w:jc w:val="left"/>
        <w:rPr>
          <w:sz w:val="22"/>
        </w:rPr>
      </w:pPr>
      <w:r>
        <w:rPr>
          <w:sz w:val="22"/>
        </w:rPr>
        <w:t>Blood</w:t>
      </w:r>
      <w:r>
        <w:rPr>
          <w:spacing w:val="-6"/>
          <w:sz w:val="22"/>
        </w:rPr>
        <w:t> </w:t>
      </w:r>
      <w:r>
        <w:rPr>
          <w:sz w:val="22"/>
        </w:rPr>
        <w:t>loss</w:t>
      </w:r>
      <w:r>
        <w:rPr>
          <w:spacing w:val="-6"/>
          <w:sz w:val="22"/>
        </w:rPr>
        <w:t> </w:t>
      </w:r>
      <w:r>
        <w:rPr>
          <w:sz w:val="22"/>
        </w:rPr>
        <w:t>during</w:t>
      </w:r>
      <w:r>
        <w:rPr>
          <w:spacing w:val="-6"/>
          <w:sz w:val="22"/>
        </w:rPr>
        <w:t> </w:t>
      </w:r>
      <w:r>
        <w:rPr>
          <w:sz w:val="22"/>
        </w:rPr>
        <w:t>a</w:t>
      </w:r>
      <w:r>
        <w:rPr>
          <w:spacing w:val="-6"/>
          <w:sz w:val="22"/>
        </w:rPr>
        <w:t> </w:t>
      </w:r>
      <w:r>
        <w:rPr>
          <w:sz w:val="22"/>
        </w:rPr>
        <w:t>C-section</w:t>
      </w:r>
      <w:r>
        <w:rPr>
          <w:spacing w:val="-6"/>
          <w:sz w:val="22"/>
        </w:rPr>
        <w:t> </w:t>
      </w:r>
      <w:r>
        <w:rPr>
          <w:sz w:val="22"/>
        </w:rPr>
        <w:t>is</w:t>
      </w:r>
      <w:r>
        <w:rPr>
          <w:spacing w:val="-6"/>
          <w:sz w:val="22"/>
        </w:rPr>
        <w:t> </w:t>
      </w:r>
      <w:r>
        <w:rPr>
          <w:sz w:val="22"/>
        </w:rPr>
        <w:t>generally</w:t>
      </w:r>
      <w:r>
        <w:rPr>
          <w:spacing w:val="-6"/>
          <w:sz w:val="22"/>
        </w:rPr>
        <w:t> </w:t>
      </w:r>
      <w:r>
        <w:rPr>
          <w:sz w:val="22"/>
        </w:rPr>
        <w:t>higher</w:t>
      </w:r>
      <w:r>
        <w:rPr>
          <w:spacing w:val="-6"/>
          <w:sz w:val="22"/>
        </w:rPr>
        <w:t> </w:t>
      </w:r>
      <w:r>
        <w:rPr>
          <w:sz w:val="22"/>
        </w:rPr>
        <w:t>than during a vaginal birth, and some women may require </w:t>
      </w:r>
      <w:r>
        <w:rPr>
          <w:b/>
          <w:sz w:val="22"/>
        </w:rPr>
        <w:t>blood transfusions </w:t>
      </w:r>
      <w:r>
        <w:rPr>
          <w:sz w:val="22"/>
        </w:rPr>
        <w:t>in cases of severe hemorrhage.</w:t>
      </w:r>
    </w:p>
    <w:p>
      <w:pPr>
        <w:pStyle w:val="ListParagraph"/>
        <w:numPr>
          <w:ilvl w:val="0"/>
          <w:numId w:val="7"/>
        </w:numPr>
        <w:tabs>
          <w:tab w:pos="822" w:val="left" w:leader="none"/>
        </w:tabs>
        <w:spacing w:line="240" w:lineRule="auto" w:before="0" w:after="0"/>
        <w:ind w:left="822" w:right="0" w:hanging="358"/>
        <w:jc w:val="left"/>
        <w:rPr>
          <w:sz w:val="22"/>
        </w:rPr>
      </w:pPr>
      <w:r>
        <w:rPr>
          <w:b/>
          <w:sz w:val="22"/>
        </w:rPr>
        <w:t>Organ</w:t>
      </w:r>
      <w:r>
        <w:rPr>
          <w:b/>
          <w:spacing w:val="-5"/>
          <w:sz w:val="22"/>
        </w:rPr>
        <w:t> </w:t>
      </w:r>
      <w:r>
        <w:rPr>
          <w:b/>
          <w:spacing w:val="-2"/>
          <w:sz w:val="22"/>
        </w:rPr>
        <w:t>Injury</w:t>
      </w:r>
      <w:r>
        <w:rPr>
          <w:spacing w:val="-2"/>
          <w:sz w:val="22"/>
        </w:rPr>
        <w:t>:</w:t>
      </w:r>
    </w:p>
    <w:p>
      <w:pPr>
        <w:pStyle w:val="ListParagraph"/>
        <w:numPr>
          <w:ilvl w:val="1"/>
          <w:numId w:val="7"/>
        </w:numPr>
        <w:tabs>
          <w:tab w:pos="1543" w:val="left" w:leader="none"/>
        </w:tabs>
        <w:spacing w:line="240" w:lineRule="auto" w:before="126" w:after="0"/>
        <w:ind w:left="1543" w:right="0" w:hanging="359"/>
        <w:jc w:val="left"/>
        <w:rPr>
          <w:sz w:val="22"/>
        </w:rPr>
      </w:pPr>
      <w:r>
        <w:rPr>
          <w:sz w:val="22"/>
        </w:rPr>
        <w:t>There</w:t>
      </w:r>
      <w:r>
        <w:rPr>
          <w:spacing w:val="-6"/>
          <w:sz w:val="22"/>
        </w:rPr>
        <w:t> </w:t>
      </w:r>
      <w:r>
        <w:rPr>
          <w:sz w:val="22"/>
        </w:rPr>
        <w:t>is</w:t>
      </w:r>
      <w:r>
        <w:rPr>
          <w:spacing w:val="-4"/>
          <w:sz w:val="22"/>
        </w:rPr>
        <w:t> </w:t>
      </w:r>
      <w:r>
        <w:rPr>
          <w:sz w:val="22"/>
        </w:rPr>
        <w:t>a</w:t>
      </w:r>
      <w:r>
        <w:rPr>
          <w:spacing w:val="-3"/>
          <w:sz w:val="22"/>
        </w:rPr>
        <w:t> </w:t>
      </w:r>
      <w:r>
        <w:rPr>
          <w:sz w:val="22"/>
        </w:rPr>
        <w:t>risk</w:t>
      </w:r>
      <w:r>
        <w:rPr>
          <w:spacing w:val="-4"/>
          <w:sz w:val="22"/>
        </w:rPr>
        <w:t> </w:t>
      </w:r>
      <w:r>
        <w:rPr>
          <w:sz w:val="22"/>
        </w:rPr>
        <w:t>of</w:t>
      </w:r>
      <w:r>
        <w:rPr>
          <w:spacing w:val="-4"/>
          <w:sz w:val="22"/>
        </w:rPr>
        <w:t> </w:t>
      </w:r>
      <w:r>
        <w:rPr>
          <w:sz w:val="22"/>
        </w:rPr>
        <w:t>injury</w:t>
      </w:r>
      <w:r>
        <w:rPr>
          <w:spacing w:val="-3"/>
          <w:sz w:val="22"/>
        </w:rPr>
        <w:t> </w:t>
      </w:r>
      <w:r>
        <w:rPr>
          <w:sz w:val="22"/>
        </w:rPr>
        <w:t>to</w:t>
      </w:r>
      <w:r>
        <w:rPr>
          <w:spacing w:val="-4"/>
          <w:sz w:val="22"/>
        </w:rPr>
        <w:t> </w:t>
      </w:r>
      <w:r>
        <w:rPr>
          <w:sz w:val="22"/>
        </w:rPr>
        <w:t>nearby</w:t>
      </w:r>
      <w:r>
        <w:rPr>
          <w:spacing w:val="-4"/>
          <w:sz w:val="22"/>
        </w:rPr>
        <w:t> </w:t>
      </w:r>
      <w:r>
        <w:rPr>
          <w:sz w:val="22"/>
        </w:rPr>
        <w:t>organs</w:t>
      </w:r>
      <w:r>
        <w:rPr>
          <w:spacing w:val="-3"/>
          <w:sz w:val="22"/>
        </w:rPr>
        <w:t> </w:t>
      </w:r>
      <w:r>
        <w:rPr>
          <w:sz w:val="22"/>
        </w:rPr>
        <w:t>such</w:t>
      </w:r>
      <w:r>
        <w:rPr>
          <w:spacing w:val="-4"/>
          <w:sz w:val="22"/>
        </w:rPr>
        <w:t> </w:t>
      </w:r>
      <w:r>
        <w:rPr>
          <w:sz w:val="22"/>
        </w:rPr>
        <w:t>as</w:t>
      </w:r>
      <w:r>
        <w:rPr>
          <w:spacing w:val="-3"/>
          <w:sz w:val="22"/>
        </w:rPr>
        <w:t> </w:t>
      </w:r>
      <w:r>
        <w:rPr>
          <w:spacing w:val="-5"/>
          <w:sz w:val="22"/>
        </w:rPr>
        <w:t>the</w:t>
      </w:r>
    </w:p>
    <w:p>
      <w:pPr>
        <w:spacing w:before="127"/>
        <w:ind w:left="1544" w:right="0" w:firstLine="0"/>
        <w:jc w:val="left"/>
        <w:rPr>
          <w:sz w:val="22"/>
        </w:rPr>
      </w:pPr>
      <w:r>
        <w:rPr>
          <w:b/>
          <w:sz w:val="22"/>
        </w:rPr>
        <w:t>bladder</w:t>
      </w:r>
      <w:r>
        <w:rPr>
          <w:b/>
          <w:spacing w:val="-7"/>
          <w:sz w:val="22"/>
        </w:rPr>
        <w:t> </w:t>
      </w:r>
      <w:r>
        <w:rPr>
          <w:sz w:val="22"/>
        </w:rPr>
        <w:t>or</w:t>
      </w:r>
      <w:r>
        <w:rPr>
          <w:spacing w:val="-6"/>
          <w:sz w:val="22"/>
        </w:rPr>
        <w:t> </w:t>
      </w:r>
      <w:r>
        <w:rPr>
          <w:b/>
          <w:sz w:val="22"/>
        </w:rPr>
        <w:t>intestines</w:t>
      </w:r>
      <w:r>
        <w:rPr>
          <w:sz w:val="22"/>
        </w:rPr>
        <w:t>,</w:t>
      </w:r>
      <w:r>
        <w:rPr>
          <w:spacing w:val="-7"/>
          <w:sz w:val="22"/>
        </w:rPr>
        <w:t> </w:t>
      </w:r>
      <w:r>
        <w:rPr>
          <w:sz w:val="22"/>
        </w:rPr>
        <w:t>especially</w:t>
      </w:r>
      <w:r>
        <w:rPr>
          <w:spacing w:val="-6"/>
          <w:sz w:val="22"/>
        </w:rPr>
        <w:t> </w:t>
      </w:r>
      <w:r>
        <w:rPr>
          <w:sz w:val="22"/>
        </w:rPr>
        <w:t>when</w:t>
      </w:r>
      <w:r>
        <w:rPr>
          <w:spacing w:val="-7"/>
          <w:sz w:val="22"/>
        </w:rPr>
        <w:t> </w:t>
      </w:r>
      <w:r>
        <w:rPr>
          <w:sz w:val="22"/>
        </w:rPr>
        <w:t>there</w:t>
      </w:r>
      <w:r>
        <w:rPr>
          <w:spacing w:val="-6"/>
          <w:sz w:val="22"/>
        </w:rPr>
        <w:t> </w:t>
      </w:r>
      <w:r>
        <w:rPr>
          <w:spacing w:val="-5"/>
          <w:sz w:val="22"/>
        </w:rPr>
        <w:t>are</w:t>
      </w:r>
    </w:p>
    <w:p>
      <w:pPr>
        <w:spacing w:after="0"/>
        <w:jc w:val="left"/>
        <w:rPr>
          <w:sz w:val="22"/>
        </w:rPr>
        <w:sectPr>
          <w:pgSz w:w="8380" w:h="11920"/>
          <w:pgMar w:header="0" w:footer="716" w:top="640" w:bottom="940" w:left="600" w:right="580"/>
        </w:sectPr>
      </w:pPr>
    </w:p>
    <w:p>
      <w:pPr>
        <w:pStyle w:val="BodyText"/>
        <w:spacing w:before="64"/>
        <w:ind w:left="1544"/>
      </w:pPr>
      <w:r>
        <w:rPr/>
        <w:t>previous</w:t>
      </w:r>
      <w:r>
        <w:rPr>
          <w:spacing w:val="-6"/>
        </w:rPr>
        <w:t> </w:t>
      </w:r>
      <w:r>
        <w:rPr/>
        <w:t>scars</w:t>
      </w:r>
      <w:r>
        <w:rPr>
          <w:spacing w:val="-5"/>
        </w:rPr>
        <w:t> </w:t>
      </w:r>
      <w:r>
        <w:rPr/>
        <w:t>or</w:t>
      </w:r>
      <w:r>
        <w:rPr>
          <w:spacing w:val="-5"/>
        </w:rPr>
        <w:t> </w:t>
      </w:r>
      <w:r>
        <w:rPr/>
        <w:t>adhesions</w:t>
      </w:r>
      <w:r>
        <w:rPr>
          <w:spacing w:val="-6"/>
        </w:rPr>
        <w:t> </w:t>
      </w:r>
      <w:r>
        <w:rPr/>
        <w:t>from</w:t>
      </w:r>
      <w:r>
        <w:rPr>
          <w:spacing w:val="-5"/>
        </w:rPr>
        <w:t> </w:t>
      </w:r>
      <w:r>
        <w:rPr/>
        <w:t>past</w:t>
      </w:r>
      <w:r>
        <w:rPr>
          <w:spacing w:val="-5"/>
        </w:rPr>
        <w:t> </w:t>
      </w:r>
      <w:r>
        <w:rPr>
          <w:spacing w:val="-2"/>
        </w:rPr>
        <w:t>surgeries.</w:t>
      </w:r>
    </w:p>
    <w:p>
      <w:pPr>
        <w:pStyle w:val="ListParagraph"/>
        <w:numPr>
          <w:ilvl w:val="0"/>
          <w:numId w:val="7"/>
        </w:numPr>
        <w:tabs>
          <w:tab w:pos="822" w:val="left" w:leader="none"/>
        </w:tabs>
        <w:spacing w:line="240" w:lineRule="auto" w:before="126" w:after="0"/>
        <w:ind w:left="822" w:right="0" w:hanging="358"/>
        <w:jc w:val="left"/>
        <w:rPr>
          <w:sz w:val="22"/>
        </w:rPr>
      </w:pPr>
      <w:r>
        <w:rPr>
          <w:b/>
          <w:spacing w:val="-2"/>
          <w:sz w:val="22"/>
        </w:rPr>
        <w:t>Adhesions</w:t>
      </w:r>
      <w:r>
        <w:rPr>
          <w:spacing w:val="-2"/>
          <w:sz w:val="22"/>
        </w:rPr>
        <w:t>:</w:t>
      </w:r>
    </w:p>
    <w:p>
      <w:pPr>
        <w:pStyle w:val="ListParagraph"/>
        <w:numPr>
          <w:ilvl w:val="1"/>
          <w:numId w:val="7"/>
        </w:numPr>
        <w:tabs>
          <w:tab w:pos="1544" w:val="left" w:leader="none"/>
        </w:tabs>
        <w:spacing w:line="360" w:lineRule="auto" w:before="127" w:after="0"/>
        <w:ind w:left="1544" w:right="472" w:hanging="360"/>
        <w:jc w:val="left"/>
        <w:rPr>
          <w:sz w:val="22"/>
        </w:rPr>
      </w:pPr>
      <w:r>
        <w:rPr>
          <w:sz w:val="22"/>
        </w:rPr>
        <w:t>Scar</w:t>
      </w:r>
      <w:r>
        <w:rPr>
          <w:spacing w:val="-7"/>
          <w:sz w:val="22"/>
        </w:rPr>
        <w:t> </w:t>
      </w:r>
      <w:r>
        <w:rPr>
          <w:sz w:val="22"/>
        </w:rPr>
        <w:t>tissue</w:t>
      </w:r>
      <w:r>
        <w:rPr>
          <w:spacing w:val="-7"/>
          <w:sz w:val="22"/>
        </w:rPr>
        <w:t> </w:t>
      </w:r>
      <w:r>
        <w:rPr>
          <w:sz w:val="22"/>
        </w:rPr>
        <w:t>(adhesions)</w:t>
      </w:r>
      <w:r>
        <w:rPr>
          <w:spacing w:val="-7"/>
          <w:sz w:val="22"/>
        </w:rPr>
        <w:t> </w:t>
      </w:r>
      <w:r>
        <w:rPr>
          <w:sz w:val="22"/>
        </w:rPr>
        <w:t>can</w:t>
      </w:r>
      <w:r>
        <w:rPr>
          <w:spacing w:val="-7"/>
          <w:sz w:val="22"/>
        </w:rPr>
        <w:t> </w:t>
      </w:r>
      <w:r>
        <w:rPr>
          <w:sz w:val="22"/>
        </w:rPr>
        <w:t>form</w:t>
      </w:r>
      <w:r>
        <w:rPr>
          <w:spacing w:val="-7"/>
          <w:sz w:val="22"/>
        </w:rPr>
        <w:t> </w:t>
      </w:r>
      <w:r>
        <w:rPr>
          <w:sz w:val="22"/>
        </w:rPr>
        <w:t>between</w:t>
      </w:r>
      <w:r>
        <w:rPr>
          <w:spacing w:val="-7"/>
          <w:sz w:val="22"/>
        </w:rPr>
        <w:t> </w:t>
      </w:r>
      <w:r>
        <w:rPr>
          <w:sz w:val="22"/>
        </w:rPr>
        <w:t>abdominal organs and the uterus, potentially leading to chronic pain, </w:t>
      </w:r>
      <w:r>
        <w:rPr>
          <w:b/>
          <w:sz w:val="22"/>
        </w:rPr>
        <w:t>bowel obstructions</w:t>
      </w:r>
      <w:r>
        <w:rPr>
          <w:sz w:val="22"/>
        </w:rPr>
        <w:t>, or complications in future </w:t>
      </w:r>
      <w:r>
        <w:rPr>
          <w:spacing w:val="-2"/>
          <w:sz w:val="22"/>
        </w:rPr>
        <w:t>pregnancies.</w:t>
      </w:r>
    </w:p>
    <w:p>
      <w:pPr>
        <w:pStyle w:val="ListParagraph"/>
        <w:numPr>
          <w:ilvl w:val="0"/>
          <w:numId w:val="7"/>
        </w:numPr>
        <w:tabs>
          <w:tab w:pos="822" w:val="left" w:leader="none"/>
        </w:tabs>
        <w:spacing w:line="240" w:lineRule="auto" w:before="0" w:after="0"/>
        <w:ind w:left="822" w:right="0" w:hanging="358"/>
        <w:jc w:val="left"/>
        <w:rPr>
          <w:sz w:val="22"/>
        </w:rPr>
      </w:pPr>
      <w:r>
        <w:rPr>
          <w:b/>
          <w:sz w:val="22"/>
        </w:rPr>
        <w:t>Uterine</w:t>
      </w:r>
      <w:r>
        <w:rPr>
          <w:b/>
          <w:spacing w:val="-7"/>
          <w:sz w:val="22"/>
        </w:rPr>
        <w:t> </w:t>
      </w:r>
      <w:r>
        <w:rPr>
          <w:b/>
          <w:spacing w:val="-2"/>
          <w:sz w:val="22"/>
        </w:rPr>
        <w:t>Complications</w:t>
      </w:r>
      <w:r>
        <w:rPr>
          <w:spacing w:val="-2"/>
          <w:sz w:val="22"/>
        </w:rPr>
        <w:t>:</w:t>
      </w:r>
    </w:p>
    <w:p>
      <w:pPr>
        <w:pStyle w:val="ListParagraph"/>
        <w:numPr>
          <w:ilvl w:val="1"/>
          <w:numId w:val="7"/>
        </w:numPr>
        <w:tabs>
          <w:tab w:pos="1544" w:val="left" w:leader="none"/>
        </w:tabs>
        <w:spacing w:line="360" w:lineRule="auto" w:before="126" w:after="0"/>
        <w:ind w:left="1544" w:right="449" w:hanging="360"/>
        <w:jc w:val="left"/>
        <w:rPr>
          <w:sz w:val="22"/>
        </w:rPr>
      </w:pPr>
      <w:r>
        <w:rPr>
          <w:sz w:val="22"/>
        </w:rPr>
        <w:t>In</w:t>
      </w:r>
      <w:r>
        <w:rPr>
          <w:spacing w:val="-6"/>
          <w:sz w:val="22"/>
        </w:rPr>
        <w:t> </w:t>
      </w:r>
      <w:r>
        <w:rPr>
          <w:sz w:val="22"/>
        </w:rPr>
        <w:t>rare</w:t>
      </w:r>
      <w:r>
        <w:rPr>
          <w:spacing w:val="-6"/>
          <w:sz w:val="22"/>
        </w:rPr>
        <w:t> </w:t>
      </w:r>
      <w:r>
        <w:rPr>
          <w:sz w:val="22"/>
        </w:rPr>
        <w:t>cases,</w:t>
      </w:r>
      <w:r>
        <w:rPr>
          <w:spacing w:val="-6"/>
          <w:sz w:val="22"/>
        </w:rPr>
        <w:t> </w:t>
      </w:r>
      <w:r>
        <w:rPr>
          <w:sz w:val="22"/>
        </w:rPr>
        <w:t>complications</w:t>
      </w:r>
      <w:r>
        <w:rPr>
          <w:spacing w:val="-6"/>
          <w:sz w:val="22"/>
        </w:rPr>
        <w:t> </w:t>
      </w:r>
      <w:r>
        <w:rPr>
          <w:sz w:val="22"/>
        </w:rPr>
        <w:t>like</w:t>
      </w:r>
      <w:r>
        <w:rPr>
          <w:spacing w:val="-6"/>
          <w:sz w:val="22"/>
        </w:rPr>
        <w:t> </w:t>
      </w:r>
      <w:r>
        <w:rPr>
          <w:b/>
          <w:sz w:val="22"/>
        </w:rPr>
        <w:t>uterine</w:t>
      </w:r>
      <w:r>
        <w:rPr>
          <w:b/>
          <w:spacing w:val="-6"/>
          <w:sz w:val="22"/>
        </w:rPr>
        <w:t> </w:t>
      </w:r>
      <w:r>
        <w:rPr>
          <w:b/>
          <w:sz w:val="22"/>
        </w:rPr>
        <w:t>inversion</w:t>
      </w:r>
      <w:r>
        <w:rPr>
          <w:b/>
          <w:spacing w:val="-6"/>
          <w:sz w:val="22"/>
        </w:rPr>
        <w:t> </w:t>
      </w:r>
      <w:r>
        <w:rPr>
          <w:sz w:val="22"/>
        </w:rPr>
        <w:t>or </w:t>
      </w:r>
      <w:r>
        <w:rPr>
          <w:b/>
          <w:sz w:val="22"/>
        </w:rPr>
        <w:t>twisted uterus </w:t>
      </w:r>
      <w:r>
        <w:rPr>
          <w:sz w:val="22"/>
        </w:rPr>
        <w:t>(uterine torsion) can occur, causing intense pain and requiring additional surgeries.</w:t>
      </w:r>
    </w:p>
    <w:p>
      <w:pPr>
        <w:pStyle w:val="ListParagraph"/>
        <w:numPr>
          <w:ilvl w:val="1"/>
          <w:numId w:val="7"/>
        </w:numPr>
        <w:tabs>
          <w:tab w:pos="1544" w:val="left" w:leader="none"/>
        </w:tabs>
        <w:spacing w:line="360" w:lineRule="auto" w:before="0" w:after="0"/>
        <w:ind w:left="1544" w:right="192" w:hanging="360"/>
        <w:jc w:val="left"/>
        <w:rPr>
          <w:sz w:val="22"/>
        </w:rPr>
      </w:pPr>
      <w:r>
        <w:rPr>
          <w:sz w:val="22"/>
        </w:rPr>
        <w:t>The</w:t>
      </w:r>
      <w:r>
        <w:rPr>
          <w:spacing w:val="-5"/>
          <w:sz w:val="22"/>
        </w:rPr>
        <w:t> </w:t>
      </w:r>
      <w:r>
        <w:rPr>
          <w:sz w:val="22"/>
        </w:rPr>
        <w:t>uterine</w:t>
      </w:r>
      <w:r>
        <w:rPr>
          <w:spacing w:val="-5"/>
          <w:sz w:val="22"/>
        </w:rPr>
        <w:t> </w:t>
      </w:r>
      <w:r>
        <w:rPr>
          <w:sz w:val="22"/>
        </w:rPr>
        <w:t>scar</w:t>
      </w:r>
      <w:r>
        <w:rPr>
          <w:spacing w:val="-5"/>
          <w:sz w:val="22"/>
        </w:rPr>
        <w:t> </w:t>
      </w:r>
      <w:r>
        <w:rPr>
          <w:sz w:val="22"/>
        </w:rPr>
        <w:t>increases</w:t>
      </w:r>
      <w:r>
        <w:rPr>
          <w:spacing w:val="-5"/>
          <w:sz w:val="22"/>
        </w:rPr>
        <w:t> </w:t>
      </w:r>
      <w:r>
        <w:rPr>
          <w:sz w:val="22"/>
        </w:rPr>
        <w:t>the</w:t>
      </w:r>
      <w:r>
        <w:rPr>
          <w:spacing w:val="-5"/>
          <w:sz w:val="22"/>
        </w:rPr>
        <w:t> </w:t>
      </w:r>
      <w:r>
        <w:rPr>
          <w:sz w:val="22"/>
        </w:rPr>
        <w:t>risk</w:t>
      </w:r>
      <w:r>
        <w:rPr>
          <w:spacing w:val="-5"/>
          <w:sz w:val="22"/>
        </w:rPr>
        <w:t> </w:t>
      </w:r>
      <w:r>
        <w:rPr>
          <w:sz w:val="22"/>
        </w:rPr>
        <w:t>of</w:t>
      </w:r>
      <w:r>
        <w:rPr>
          <w:spacing w:val="-5"/>
          <w:sz w:val="22"/>
        </w:rPr>
        <w:t> </w:t>
      </w:r>
      <w:r>
        <w:rPr>
          <w:b/>
          <w:sz w:val="22"/>
        </w:rPr>
        <w:t>uterine</w:t>
      </w:r>
      <w:r>
        <w:rPr>
          <w:b/>
          <w:spacing w:val="-5"/>
          <w:sz w:val="22"/>
        </w:rPr>
        <w:t> </w:t>
      </w:r>
      <w:r>
        <w:rPr>
          <w:b/>
          <w:sz w:val="22"/>
        </w:rPr>
        <w:t>rupture</w:t>
      </w:r>
      <w:r>
        <w:rPr>
          <w:b/>
          <w:spacing w:val="-5"/>
          <w:sz w:val="22"/>
        </w:rPr>
        <w:t> </w:t>
      </w:r>
      <w:r>
        <w:rPr>
          <w:sz w:val="22"/>
        </w:rPr>
        <w:t>in subsequent pregnancies, particularly if the mother attempts a vaginal birth after cesarean (VBAC).</w:t>
      </w:r>
    </w:p>
    <w:p>
      <w:pPr>
        <w:pStyle w:val="ListParagraph"/>
        <w:numPr>
          <w:ilvl w:val="0"/>
          <w:numId w:val="7"/>
        </w:numPr>
        <w:tabs>
          <w:tab w:pos="822" w:val="left" w:leader="none"/>
        </w:tabs>
        <w:spacing w:line="240" w:lineRule="auto" w:before="0" w:after="0"/>
        <w:ind w:left="822" w:right="0" w:hanging="358"/>
        <w:jc w:val="left"/>
        <w:rPr>
          <w:sz w:val="22"/>
        </w:rPr>
      </w:pPr>
      <w:r>
        <w:rPr>
          <w:b/>
          <w:sz w:val="22"/>
        </w:rPr>
        <w:t>Breathing</w:t>
      </w:r>
      <w:r>
        <w:rPr>
          <w:b/>
          <w:spacing w:val="-6"/>
          <w:sz w:val="22"/>
        </w:rPr>
        <w:t> </w:t>
      </w:r>
      <w:r>
        <w:rPr>
          <w:b/>
          <w:sz w:val="22"/>
        </w:rPr>
        <w:t>Issues</w:t>
      </w:r>
      <w:r>
        <w:rPr>
          <w:b/>
          <w:spacing w:val="-5"/>
          <w:sz w:val="22"/>
        </w:rPr>
        <w:t> </w:t>
      </w:r>
      <w:r>
        <w:rPr>
          <w:b/>
          <w:sz w:val="22"/>
        </w:rPr>
        <w:t>for</w:t>
      </w:r>
      <w:r>
        <w:rPr>
          <w:b/>
          <w:spacing w:val="-5"/>
          <w:sz w:val="22"/>
        </w:rPr>
        <w:t> </w:t>
      </w:r>
      <w:r>
        <w:rPr>
          <w:b/>
          <w:sz w:val="22"/>
        </w:rPr>
        <w:t>the</w:t>
      </w:r>
      <w:r>
        <w:rPr>
          <w:b/>
          <w:spacing w:val="-5"/>
          <w:sz w:val="22"/>
        </w:rPr>
        <w:t> </w:t>
      </w:r>
      <w:r>
        <w:rPr>
          <w:b/>
          <w:spacing w:val="-2"/>
          <w:sz w:val="22"/>
        </w:rPr>
        <w:t>Baby</w:t>
      </w:r>
      <w:r>
        <w:rPr>
          <w:spacing w:val="-2"/>
          <w:sz w:val="22"/>
        </w:rPr>
        <w:t>:</w:t>
      </w:r>
    </w:p>
    <w:p>
      <w:pPr>
        <w:pStyle w:val="ListParagraph"/>
        <w:numPr>
          <w:ilvl w:val="1"/>
          <w:numId w:val="7"/>
        </w:numPr>
        <w:tabs>
          <w:tab w:pos="1544" w:val="left" w:leader="none"/>
        </w:tabs>
        <w:spacing w:line="360" w:lineRule="auto" w:before="127" w:after="0"/>
        <w:ind w:left="1544" w:right="142" w:hanging="360"/>
        <w:jc w:val="left"/>
        <w:rPr>
          <w:sz w:val="22"/>
        </w:rPr>
      </w:pPr>
      <w:r>
        <w:rPr>
          <w:sz w:val="22"/>
        </w:rPr>
        <w:t>Babies</w:t>
      </w:r>
      <w:r>
        <w:rPr>
          <w:spacing w:val="-6"/>
          <w:sz w:val="22"/>
        </w:rPr>
        <w:t> </w:t>
      </w:r>
      <w:r>
        <w:rPr>
          <w:sz w:val="22"/>
        </w:rPr>
        <w:t>born</w:t>
      </w:r>
      <w:r>
        <w:rPr>
          <w:spacing w:val="-6"/>
          <w:sz w:val="22"/>
        </w:rPr>
        <w:t> </w:t>
      </w:r>
      <w:r>
        <w:rPr>
          <w:sz w:val="22"/>
        </w:rPr>
        <w:t>via</w:t>
      </w:r>
      <w:r>
        <w:rPr>
          <w:spacing w:val="-6"/>
          <w:sz w:val="22"/>
        </w:rPr>
        <w:t> </w:t>
      </w:r>
      <w:r>
        <w:rPr>
          <w:sz w:val="22"/>
        </w:rPr>
        <w:t>C-section,</w:t>
      </w:r>
      <w:r>
        <w:rPr>
          <w:spacing w:val="-6"/>
          <w:sz w:val="22"/>
        </w:rPr>
        <w:t> </w:t>
      </w:r>
      <w:r>
        <w:rPr>
          <w:sz w:val="22"/>
        </w:rPr>
        <w:t>particularly</w:t>
      </w:r>
      <w:r>
        <w:rPr>
          <w:spacing w:val="-6"/>
          <w:sz w:val="22"/>
        </w:rPr>
        <w:t> </w:t>
      </w:r>
      <w:r>
        <w:rPr>
          <w:sz w:val="22"/>
        </w:rPr>
        <w:t>when</w:t>
      </w:r>
      <w:r>
        <w:rPr>
          <w:spacing w:val="-6"/>
          <w:sz w:val="22"/>
        </w:rPr>
        <w:t> </w:t>
      </w:r>
      <w:r>
        <w:rPr>
          <w:sz w:val="22"/>
        </w:rPr>
        <w:t>elective</w:t>
      </w:r>
      <w:r>
        <w:rPr>
          <w:spacing w:val="-6"/>
          <w:sz w:val="22"/>
        </w:rPr>
        <w:t> </w:t>
      </w:r>
      <w:r>
        <w:rPr>
          <w:sz w:val="22"/>
        </w:rPr>
        <w:t>and before labor starts, may have an increased risk of </w:t>
      </w:r>
      <w:r>
        <w:rPr>
          <w:b/>
          <w:sz w:val="22"/>
        </w:rPr>
        <w:t>transient tachypnea</w:t>
      </w:r>
      <w:r>
        <w:rPr>
          <w:sz w:val="22"/>
        </w:rPr>
        <w:t>, a condition where the baby has breathing difficulties due to residual lung fluid.</w:t>
      </w:r>
    </w:p>
    <w:p>
      <w:pPr>
        <w:pStyle w:val="ListParagraph"/>
        <w:numPr>
          <w:ilvl w:val="0"/>
          <w:numId w:val="7"/>
        </w:numPr>
        <w:tabs>
          <w:tab w:pos="822" w:val="left" w:leader="none"/>
        </w:tabs>
        <w:spacing w:line="240" w:lineRule="auto" w:before="0" w:after="0"/>
        <w:ind w:left="822" w:right="0" w:hanging="358"/>
        <w:jc w:val="left"/>
        <w:rPr>
          <w:sz w:val="22"/>
        </w:rPr>
      </w:pPr>
      <w:r>
        <w:rPr>
          <w:b/>
          <w:sz w:val="22"/>
        </w:rPr>
        <w:t>Long-term</w:t>
      </w:r>
      <w:r>
        <w:rPr>
          <w:b/>
          <w:spacing w:val="-9"/>
          <w:sz w:val="22"/>
        </w:rPr>
        <w:t> </w:t>
      </w:r>
      <w:r>
        <w:rPr>
          <w:b/>
          <w:spacing w:val="-2"/>
          <w:sz w:val="22"/>
        </w:rPr>
        <w:t>Pain</w:t>
      </w:r>
      <w:r>
        <w:rPr>
          <w:spacing w:val="-2"/>
          <w:sz w:val="22"/>
        </w:rPr>
        <w:t>:</w:t>
      </w:r>
    </w:p>
    <w:p>
      <w:pPr>
        <w:pStyle w:val="ListParagraph"/>
        <w:numPr>
          <w:ilvl w:val="1"/>
          <w:numId w:val="7"/>
        </w:numPr>
        <w:tabs>
          <w:tab w:pos="1544" w:val="left" w:leader="none"/>
        </w:tabs>
        <w:spacing w:line="360" w:lineRule="auto" w:before="126" w:after="0"/>
        <w:ind w:left="1544" w:right="522" w:hanging="360"/>
        <w:jc w:val="left"/>
        <w:rPr>
          <w:sz w:val="22"/>
        </w:rPr>
      </w:pPr>
      <w:r>
        <w:rPr>
          <w:sz w:val="22"/>
        </w:rPr>
        <w:t>Some</w:t>
      </w:r>
      <w:r>
        <w:rPr>
          <w:spacing w:val="-6"/>
          <w:sz w:val="22"/>
        </w:rPr>
        <w:t> </w:t>
      </w:r>
      <w:r>
        <w:rPr>
          <w:sz w:val="22"/>
        </w:rPr>
        <w:t>women</w:t>
      </w:r>
      <w:r>
        <w:rPr>
          <w:spacing w:val="-6"/>
          <w:sz w:val="22"/>
        </w:rPr>
        <w:t> </w:t>
      </w:r>
      <w:r>
        <w:rPr>
          <w:sz w:val="22"/>
        </w:rPr>
        <w:t>report</w:t>
      </w:r>
      <w:r>
        <w:rPr>
          <w:spacing w:val="-6"/>
          <w:sz w:val="22"/>
        </w:rPr>
        <w:t> </w:t>
      </w:r>
      <w:r>
        <w:rPr>
          <w:b/>
          <w:sz w:val="22"/>
        </w:rPr>
        <w:t>chronic</w:t>
      </w:r>
      <w:r>
        <w:rPr>
          <w:b/>
          <w:spacing w:val="-6"/>
          <w:sz w:val="22"/>
        </w:rPr>
        <w:t> </w:t>
      </w:r>
      <w:r>
        <w:rPr>
          <w:b/>
          <w:sz w:val="22"/>
        </w:rPr>
        <w:t>pelvic</w:t>
      </w:r>
      <w:r>
        <w:rPr>
          <w:b/>
          <w:spacing w:val="-6"/>
          <w:sz w:val="22"/>
        </w:rPr>
        <w:t> </w:t>
      </w:r>
      <w:r>
        <w:rPr>
          <w:b/>
          <w:sz w:val="22"/>
        </w:rPr>
        <w:t>pain</w:t>
      </w:r>
      <w:r>
        <w:rPr>
          <w:b/>
          <w:spacing w:val="-6"/>
          <w:sz w:val="22"/>
        </w:rPr>
        <w:t> </w:t>
      </w:r>
      <w:r>
        <w:rPr>
          <w:sz w:val="22"/>
        </w:rPr>
        <w:t>following</w:t>
      </w:r>
      <w:r>
        <w:rPr>
          <w:spacing w:val="-6"/>
          <w:sz w:val="22"/>
        </w:rPr>
        <w:t> </w:t>
      </w:r>
      <w:r>
        <w:rPr>
          <w:sz w:val="22"/>
        </w:rPr>
        <w:t>a C-section, possibly due to nerve damage during the </w:t>
      </w:r>
      <w:r>
        <w:rPr>
          <w:spacing w:val="-2"/>
          <w:sz w:val="22"/>
        </w:rPr>
        <w:t>surgery.</w:t>
      </w:r>
    </w:p>
    <w:p>
      <w:pPr>
        <w:pStyle w:val="BodyText"/>
        <w:spacing w:before="27"/>
      </w:pPr>
    </w:p>
    <w:p>
      <w:pPr>
        <w:pStyle w:val="Heading4"/>
      </w:pPr>
      <w:bookmarkStart w:name="Sources: " w:id="41"/>
      <w:bookmarkEnd w:id="41"/>
      <w:r>
        <w:rPr>
          <w:b w:val="0"/>
        </w:rPr>
      </w:r>
      <w:r>
        <w:rPr>
          <w:spacing w:val="-2"/>
        </w:rPr>
        <w:t>Sources:</w:t>
      </w:r>
    </w:p>
    <w:p>
      <w:pPr>
        <w:pStyle w:val="BodyText"/>
        <w:spacing w:before="90"/>
        <w:rPr>
          <w:b/>
          <w:sz w:val="26"/>
        </w:rPr>
      </w:pPr>
    </w:p>
    <w:p>
      <w:pPr>
        <w:pStyle w:val="ListParagraph"/>
        <w:numPr>
          <w:ilvl w:val="0"/>
          <w:numId w:val="8"/>
        </w:numPr>
        <w:tabs>
          <w:tab w:pos="823" w:val="left" w:leader="none"/>
        </w:tabs>
        <w:spacing w:line="240" w:lineRule="auto" w:before="1" w:after="0"/>
        <w:ind w:left="823" w:right="0" w:hanging="359"/>
        <w:jc w:val="left"/>
        <w:rPr>
          <w:sz w:val="22"/>
        </w:rPr>
      </w:pPr>
      <w:r>
        <w:rPr>
          <w:b/>
          <w:sz w:val="22"/>
        </w:rPr>
        <w:t>"C-Section</w:t>
      </w:r>
      <w:r>
        <w:rPr>
          <w:b/>
          <w:spacing w:val="-8"/>
          <w:sz w:val="22"/>
        </w:rPr>
        <w:t> </w:t>
      </w:r>
      <w:r>
        <w:rPr>
          <w:b/>
          <w:sz w:val="22"/>
        </w:rPr>
        <w:t>(Cesarean</w:t>
      </w:r>
      <w:r>
        <w:rPr>
          <w:b/>
          <w:spacing w:val="-7"/>
          <w:sz w:val="22"/>
        </w:rPr>
        <w:t> </w:t>
      </w:r>
      <w:r>
        <w:rPr>
          <w:b/>
          <w:sz w:val="22"/>
        </w:rPr>
        <w:t>Section)"</w:t>
      </w:r>
      <w:r>
        <w:rPr>
          <w:sz w:val="22"/>
        </w:rPr>
        <w:t>,</w:t>
      </w:r>
      <w:r>
        <w:rPr>
          <w:spacing w:val="-7"/>
          <w:sz w:val="22"/>
        </w:rPr>
        <w:t> </w:t>
      </w:r>
      <w:r>
        <w:rPr>
          <w:sz w:val="22"/>
        </w:rPr>
        <w:t>Mayo</w:t>
      </w:r>
      <w:r>
        <w:rPr>
          <w:spacing w:val="-8"/>
          <w:sz w:val="22"/>
        </w:rPr>
        <w:t> </w:t>
      </w:r>
      <w:r>
        <w:rPr>
          <w:sz w:val="22"/>
        </w:rPr>
        <w:t>Clinic,</w:t>
      </w:r>
      <w:r>
        <w:rPr>
          <w:spacing w:val="-7"/>
          <w:sz w:val="22"/>
        </w:rPr>
        <w:t> </w:t>
      </w:r>
      <w:hyperlink r:id="rId6">
        <w:r>
          <w:rPr>
            <w:color w:val="1154CC"/>
            <w:sz w:val="22"/>
            <w:u w:val="thick" w:color="1154CC"/>
          </w:rPr>
          <w:t>Mayo</w:t>
        </w:r>
        <w:r>
          <w:rPr>
            <w:color w:val="1154CC"/>
            <w:spacing w:val="-7"/>
            <w:sz w:val="22"/>
            <w:u w:val="thick" w:color="1154CC"/>
          </w:rPr>
          <w:t> </w:t>
        </w:r>
        <w:r>
          <w:rPr>
            <w:color w:val="1154CC"/>
            <w:spacing w:val="-2"/>
            <w:sz w:val="22"/>
            <w:u w:val="thick" w:color="1154CC"/>
          </w:rPr>
          <w:t>Clinic</w:t>
        </w:r>
      </w:hyperlink>
    </w:p>
    <w:p>
      <w:pPr>
        <w:pStyle w:val="ListParagraph"/>
        <w:numPr>
          <w:ilvl w:val="0"/>
          <w:numId w:val="8"/>
        </w:numPr>
        <w:tabs>
          <w:tab w:pos="823" w:val="left" w:leader="none"/>
        </w:tabs>
        <w:spacing w:line="240" w:lineRule="auto" w:before="126" w:after="0"/>
        <w:ind w:left="823" w:right="0" w:hanging="359"/>
        <w:jc w:val="left"/>
        <w:rPr>
          <w:sz w:val="22"/>
        </w:rPr>
      </w:pPr>
      <w:r>
        <w:rPr>
          <w:b/>
          <w:sz w:val="22"/>
        </w:rPr>
        <w:t>"Cesarean</w:t>
      </w:r>
      <w:r>
        <w:rPr>
          <w:b/>
          <w:spacing w:val="-12"/>
          <w:sz w:val="22"/>
        </w:rPr>
        <w:t> </w:t>
      </w:r>
      <w:r>
        <w:rPr>
          <w:b/>
          <w:sz w:val="22"/>
        </w:rPr>
        <w:t>Delivery:</w:t>
      </w:r>
      <w:r>
        <w:rPr>
          <w:b/>
          <w:spacing w:val="-12"/>
          <w:sz w:val="22"/>
        </w:rPr>
        <w:t> </w:t>
      </w:r>
      <w:r>
        <w:rPr>
          <w:b/>
          <w:sz w:val="22"/>
        </w:rPr>
        <w:t>Overview,</w:t>
      </w:r>
      <w:r>
        <w:rPr>
          <w:b/>
          <w:spacing w:val="-12"/>
          <w:sz w:val="22"/>
        </w:rPr>
        <w:t> </w:t>
      </w:r>
      <w:r>
        <w:rPr>
          <w:b/>
          <w:sz w:val="22"/>
        </w:rPr>
        <w:t>Preparation,</w:t>
      </w:r>
      <w:r>
        <w:rPr>
          <w:b/>
          <w:spacing w:val="-11"/>
          <w:sz w:val="22"/>
        </w:rPr>
        <w:t> </w:t>
      </w:r>
      <w:r>
        <w:rPr>
          <w:b/>
          <w:spacing w:val="-2"/>
          <w:sz w:val="22"/>
        </w:rPr>
        <w:t>Technique"</w:t>
      </w:r>
      <w:r>
        <w:rPr>
          <w:spacing w:val="-2"/>
          <w:sz w:val="22"/>
        </w:rPr>
        <w:t>,</w:t>
      </w:r>
    </w:p>
    <w:p>
      <w:pPr>
        <w:spacing w:after="0" w:line="240" w:lineRule="auto"/>
        <w:jc w:val="left"/>
        <w:rPr>
          <w:sz w:val="22"/>
        </w:rPr>
        <w:sectPr>
          <w:pgSz w:w="8380" w:h="11920"/>
          <w:pgMar w:header="0" w:footer="716" w:top="640" w:bottom="960" w:left="600" w:right="580"/>
        </w:sectPr>
      </w:pPr>
    </w:p>
    <w:p>
      <w:pPr>
        <w:pStyle w:val="BodyText"/>
        <w:spacing w:before="64"/>
        <w:ind w:left="824"/>
      </w:pPr>
      <w:r>
        <w:rPr/>
        <w:t>Medscape,</w:t>
      </w:r>
      <w:r>
        <w:rPr>
          <w:spacing w:val="-9"/>
        </w:rPr>
        <w:t> </w:t>
      </w:r>
      <w:r>
        <w:rPr>
          <w:spacing w:val="-2"/>
        </w:rPr>
        <w:t>Medscape</w:t>
      </w:r>
    </w:p>
    <w:p>
      <w:pPr>
        <w:pStyle w:val="ListParagraph"/>
        <w:numPr>
          <w:ilvl w:val="0"/>
          <w:numId w:val="8"/>
        </w:numPr>
        <w:tabs>
          <w:tab w:pos="824" w:val="left" w:leader="none"/>
        </w:tabs>
        <w:spacing w:line="360" w:lineRule="auto" w:before="126" w:after="0"/>
        <w:ind w:left="824" w:right="754" w:hanging="360"/>
        <w:jc w:val="left"/>
        <w:rPr>
          <w:b/>
          <w:sz w:val="22"/>
        </w:rPr>
      </w:pPr>
      <w:r>
        <w:rPr>
          <w:b/>
          <w:sz w:val="22"/>
        </w:rPr>
        <w:t>American</w:t>
      </w:r>
      <w:r>
        <w:rPr>
          <w:b/>
          <w:spacing w:val="-9"/>
          <w:sz w:val="22"/>
        </w:rPr>
        <w:t> </w:t>
      </w:r>
      <w:r>
        <w:rPr>
          <w:b/>
          <w:sz w:val="22"/>
        </w:rPr>
        <w:t>College</w:t>
      </w:r>
      <w:r>
        <w:rPr>
          <w:b/>
          <w:spacing w:val="-9"/>
          <w:sz w:val="22"/>
        </w:rPr>
        <w:t> </w:t>
      </w:r>
      <w:r>
        <w:rPr>
          <w:b/>
          <w:sz w:val="22"/>
        </w:rPr>
        <w:t>of</w:t>
      </w:r>
      <w:r>
        <w:rPr>
          <w:b/>
          <w:spacing w:val="-9"/>
          <w:sz w:val="22"/>
        </w:rPr>
        <w:t> </w:t>
      </w:r>
      <w:r>
        <w:rPr>
          <w:b/>
          <w:sz w:val="22"/>
        </w:rPr>
        <w:t>Obstetricians</w:t>
      </w:r>
      <w:r>
        <w:rPr>
          <w:b/>
          <w:spacing w:val="-9"/>
          <w:sz w:val="22"/>
        </w:rPr>
        <w:t> </w:t>
      </w:r>
      <w:r>
        <w:rPr>
          <w:b/>
          <w:sz w:val="22"/>
        </w:rPr>
        <w:t>and</w:t>
      </w:r>
      <w:r>
        <w:rPr>
          <w:b/>
          <w:spacing w:val="-9"/>
          <w:sz w:val="22"/>
        </w:rPr>
        <w:t> </w:t>
      </w:r>
      <w:r>
        <w:rPr>
          <w:b/>
          <w:sz w:val="22"/>
        </w:rPr>
        <w:t>Gynecologists </w:t>
      </w:r>
      <w:r>
        <w:rPr>
          <w:b/>
          <w:spacing w:val="-2"/>
          <w:sz w:val="22"/>
        </w:rPr>
        <w:t>(ACOG)</w:t>
      </w:r>
    </w:p>
    <w:p>
      <w:pPr>
        <w:pStyle w:val="BodyText"/>
        <w:spacing w:line="360" w:lineRule="auto" w:before="240"/>
        <w:ind w:left="104" w:right="152"/>
      </w:pPr>
      <w:r>
        <w:rPr/>
        <w:t>Most maternal deaths are considered preventable due to a range of factors, particularly around timely access to quality care, early recognition</w:t>
      </w:r>
      <w:r>
        <w:rPr>
          <w:spacing w:val="-8"/>
        </w:rPr>
        <w:t> </w:t>
      </w:r>
      <w:r>
        <w:rPr/>
        <w:t>of</w:t>
      </w:r>
      <w:r>
        <w:rPr>
          <w:spacing w:val="-8"/>
        </w:rPr>
        <w:t> </w:t>
      </w:r>
      <w:r>
        <w:rPr/>
        <w:t>complications,</w:t>
      </w:r>
      <w:r>
        <w:rPr>
          <w:spacing w:val="-8"/>
        </w:rPr>
        <w:t> </w:t>
      </w:r>
      <w:r>
        <w:rPr/>
        <w:t>and</w:t>
      </w:r>
      <w:r>
        <w:rPr>
          <w:spacing w:val="-8"/>
        </w:rPr>
        <w:t> </w:t>
      </w:r>
      <w:r>
        <w:rPr/>
        <w:t>systemic</w:t>
      </w:r>
      <w:r>
        <w:rPr>
          <w:spacing w:val="-8"/>
        </w:rPr>
        <w:t> </w:t>
      </w:r>
      <w:r>
        <w:rPr/>
        <w:t>healthcare</w:t>
      </w:r>
      <w:r>
        <w:rPr>
          <w:spacing w:val="-8"/>
        </w:rPr>
        <w:t> </w:t>
      </w:r>
      <w:r>
        <w:rPr/>
        <w:t>improvements. Here’s why:</w:t>
      </w:r>
    </w:p>
    <w:p>
      <w:pPr>
        <w:pStyle w:val="BodyText"/>
        <w:spacing w:before="27"/>
      </w:pPr>
    </w:p>
    <w:p>
      <w:pPr>
        <w:pStyle w:val="Heading4"/>
        <w:numPr>
          <w:ilvl w:val="0"/>
          <w:numId w:val="9"/>
        </w:numPr>
        <w:tabs>
          <w:tab w:pos="391" w:val="left" w:leader="none"/>
        </w:tabs>
        <w:spacing w:line="240" w:lineRule="auto" w:before="0" w:after="0"/>
        <w:ind w:left="391" w:right="0" w:hanging="287"/>
        <w:jc w:val="left"/>
      </w:pPr>
      <w:bookmarkStart w:name="1. Delayed or Inadequate Care: " w:id="42"/>
      <w:bookmarkEnd w:id="42"/>
      <w:r>
        <w:rPr>
          <w:b w:val="0"/>
        </w:rPr>
      </w:r>
      <w:r>
        <w:rPr/>
        <w:t>Delayed</w:t>
      </w:r>
      <w:r>
        <w:rPr>
          <w:spacing w:val="-7"/>
        </w:rPr>
        <w:t> </w:t>
      </w:r>
      <w:r>
        <w:rPr/>
        <w:t>or</w:t>
      </w:r>
      <w:r>
        <w:rPr>
          <w:spacing w:val="-6"/>
        </w:rPr>
        <w:t> </w:t>
      </w:r>
      <w:r>
        <w:rPr/>
        <w:t>Inadequate</w:t>
      </w:r>
      <w:r>
        <w:rPr>
          <w:spacing w:val="-6"/>
        </w:rPr>
        <w:t> </w:t>
      </w:r>
      <w:r>
        <w:rPr>
          <w:spacing w:val="-2"/>
        </w:rPr>
        <w:t>Care:</w:t>
      </w:r>
    </w:p>
    <w:p>
      <w:pPr>
        <w:pStyle w:val="BodyText"/>
        <w:spacing w:before="91"/>
        <w:rPr>
          <w:b/>
          <w:sz w:val="26"/>
        </w:rPr>
      </w:pPr>
    </w:p>
    <w:p>
      <w:pPr>
        <w:pStyle w:val="BodyText"/>
        <w:spacing w:line="360" w:lineRule="auto"/>
        <w:ind w:left="104" w:right="152"/>
      </w:pPr>
      <w:r>
        <w:rPr/>
        <w:t>Many maternal deaths are linked to complications like hemorrhage, preeclampsia, infections, and sepsis—conditions that are generally manageable</w:t>
      </w:r>
      <w:r>
        <w:rPr>
          <w:spacing w:val="-7"/>
        </w:rPr>
        <w:t> </w:t>
      </w:r>
      <w:r>
        <w:rPr/>
        <w:t>or</w:t>
      </w:r>
      <w:r>
        <w:rPr>
          <w:spacing w:val="-7"/>
        </w:rPr>
        <w:t> </w:t>
      </w:r>
      <w:r>
        <w:rPr/>
        <w:t>treatable</w:t>
      </w:r>
      <w:r>
        <w:rPr>
          <w:spacing w:val="-7"/>
        </w:rPr>
        <w:t> </w:t>
      </w:r>
      <w:r>
        <w:rPr/>
        <w:t>when</w:t>
      </w:r>
      <w:r>
        <w:rPr>
          <w:spacing w:val="-7"/>
        </w:rPr>
        <w:t> </w:t>
      </w:r>
      <w:r>
        <w:rPr/>
        <w:t>diagnosed</w:t>
      </w:r>
      <w:r>
        <w:rPr>
          <w:spacing w:val="-7"/>
        </w:rPr>
        <w:t> </w:t>
      </w:r>
      <w:r>
        <w:rPr/>
        <w:t>and</w:t>
      </w:r>
      <w:r>
        <w:rPr>
          <w:spacing w:val="-7"/>
        </w:rPr>
        <w:t> </w:t>
      </w:r>
      <w:r>
        <w:rPr/>
        <w:t>treated</w:t>
      </w:r>
      <w:r>
        <w:rPr>
          <w:spacing w:val="-7"/>
        </w:rPr>
        <w:t> </w:t>
      </w:r>
      <w:r>
        <w:rPr/>
        <w:t>early.</w:t>
      </w:r>
      <w:r>
        <w:rPr>
          <w:spacing w:val="-7"/>
        </w:rPr>
        <w:t> </w:t>
      </w:r>
      <w:r>
        <w:rPr/>
        <w:t>Delays</w:t>
      </w:r>
      <w:r>
        <w:rPr>
          <w:spacing w:val="-7"/>
        </w:rPr>
        <w:t> </w:t>
      </w:r>
      <w:r>
        <w:rPr/>
        <w:t>in receiving proper care are often a key factor in poor outcomes:</w:t>
      </w:r>
    </w:p>
    <w:p>
      <w:pPr>
        <w:pStyle w:val="ListParagraph"/>
        <w:numPr>
          <w:ilvl w:val="1"/>
          <w:numId w:val="9"/>
        </w:numPr>
        <w:tabs>
          <w:tab w:pos="824" w:val="left" w:leader="none"/>
        </w:tabs>
        <w:spacing w:line="360" w:lineRule="auto" w:before="240" w:after="0"/>
        <w:ind w:left="824" w:right="178" w:hanging="360"/>
        <w:jc w:val="left"/>
        <w:rPr>
          <w:sz w:val="22"/>
        </w:rPr>
      </w:pPr>
      <w:r>
        <w:rPr>
          <w:b/>
          <w:sz w:val="22"/>
        </w:rPr>
        <w:t>Health care system delays</w:t>
      </w:r>
      <w:r>
        <w:rPr>
          <w:sz w:val="22"/>
        </w:rPr>
        <w:t>: Limited access to trained healthcare professionals, especially in rural or underserved areas,</w:t>
      </w:r>
      <w:r>
        <w:rPr>
          <w:spacing w:val="-5"/>
          <w:sz w:val="22"/>
        </w:rPr>
        <w:t> </w:t>
      </w:r>
      <w:r>
        <w:rPr>
          <w:sz w:val="22"/>
        </w:rPr>
        <w:t>contributes</w:t>
      </w:r>
      <w:r>
        <w:rPr>
          <w:spacing w:val="-5"/>
          <w:sz w:val="22"/>
        </w:rPr>
        <w:t> </w:t>
      </w:r>
      <w:r>
        <w:rPr>
          <w:sz w:val="22"/>
        </w:rPr>
        <w:t>to</w:t>
      </w:r>
      <w:r>
        <w:rPr>
          <w:spacing w:val="-5"/>
          <w:sz w:val="22"/>
        </w:rPr>
        <w:t> </w:t>
      </w:r>
      <w:r>
        <w:rPr>
          <w:sz w:val="22"/>
        </w:rPr>
        <w:t>delayed</w:t>
      </w:r>
      <w:r>
        <w:rPr>
          <w:spacing w:val="-5"/>
          <w:sz w:val="22"/>
        </w:rPr>
        <w:t> </w:t>
      </w:r>
      <w:r>
        <w:rPr>
          <w:sz w:val="22"/>
        </w:rPr>
        <w:t>treatment.</w:t>
      </w:r>
      <w:r>
        <w:rPr>
          <w:spacing w:val="-5"/>
          <w:sz w:val="22"/>
        </w:rPr>
        <w:t> </w:t>
      </w:r>
      <w:r>
        <w:rPr>
          <w:sz w:val="22"/>
        </w:rPr>
        <w:t>A</w:t>
      </w:r>
      <w:r>
        <w:rPr>
          <w:spacing w:val="-5"/>
          <w:sz w:val="22"/>
        </w:rPr>
        <w:t> </w:t>
      </w:r>
      <w:r>
        <w:rPr>
          <w:sz w:val="22"/>
        </w:rPr>
        <w:t>lack</w:t>
      </w:r>
      <w:r>
        <w:rPr>
          <w:spacing w:val="-5"/>
          <w:sz w:val="22"/>
        </w:rPr>
        <w:t> </w:t>
      </w:r>
      <w:r>
        <w:rPr>
          <w:sz w:val="22"/>
        </w:rPr>
        <w:t>of</w:t>
      </w:r>
      <w:r>
        <w:rPr>
          <w:spacing w:val="-5"/>
          <w:sz w:val="22"/>
        </w:rPr>
        <w:t> </w:t>
      </w:r>
      <w:r>
        <w:rPr>
          <w:sz w:val="22"/>
        </w:rPr>
        <w:t>resources</w:t>
      </w:r>
      <w:r>
        <w:rPr>
          <w:spacing w:val="-5"/>
          <w:sz w:val="22"/>
        </w:rPr>
        <w:t> </w:t>
      </w:r>
      <w:r>
        <w:rPr>
          <w:sz w:val="22"/>
        </w:rPr>
        <w:t>like blood transfusions, anesthesia, or medications also hinders the ability to save lives.</w:t>
      </w:r>
    </w:p>
    <w:p>
      <w:pPr>
        <w:pStyle w:val="ListParagraph"/>
        <w:numPr>
          <w:ilvl w:val="1"/>
          <w:numId w:val="9"/>
        </w:numPr>
        <w:tabs>
          <w:tab w:pos="824" w:val="left" w:leader="none"/>
        </w:tabs>
        <w:spacing w:line="360" w:lineRule="auto" w:before="0" w:after="0"/>
        <w:ind w:left="824" w:right="301" w:hanging="360"/>
        <w:jc w:val="both"/>
        <w:rPr>
          <w:sz w:val="22"/>
        </w:rPr>
      </w:pPr>
      <w:r>
        <w:rPr>
          <w:b/>
          <w:sz w:val="22"/>
        </w:rPr>
        <w:t>Transportation</w:t>
      </w:r>
      <w:r>
        <w:rPr>
          <w:b/>
          <w:spacing w:val="-7"/>
          <w:sz w:val="22"/>
        </w:rPr>
        <w:t> </w:t>
      </w:r>
      <w:r>
        <w:rPr>
          <w:b/>
          <w:sz w:val="22"/>
        </w:rPr>
        <w:t>barriers</w:t>
      </w:r>
      <w:r>
        <w:rPr>
          <w:sz w:val="22"/>
        </w:rPr>
        <w:t>:</w:t>
      </w:r>
      <w:r>
        <w:rPr>
          <w:spacing w:val="-7"/>
          <w:sz w:val="22"/>
        </w:rPr>
        <w:t> </w:t>
      </w:r>
      <w:r>
        <w:rPr>
          <w:sz w:val="22"/>
        </w:rPr>
        <w:t>In</w:t>
      </w:r>
      <w:r>
        <w:rPr>
          <w:spacing w:val="-7"/>
          <w:sz w:val="22"/>
        </w:rPr>
        <w:t> </w:t>
      </w:r>
      <w:r>
        <w:rPr>
          <w:sz w:val="22"/>
        </w:rPr>
        <w:t>many</w:t>
      </w:r>
      <w:r>
        <w:rPr>
          <w:spacing w:val="-7"/>
          <w:sz w:val="22"/>
        </w:rPr>
        <w:t> </w:t>
      </w:r>
      <w:r>
        <w:rPr>
          <w:sz w:val="22"/>
        </w:rPr>
        <w:t>cases,</w:t>
      </w:r>
      <w:r>
        <w:rPr>
          <w:spacing w:val="-7"/>
          <w:sz w:val="22"/>
        </w:rPr>
        <w:t> </w:t>
      </w:r>
      <w:r>
        <w:rPr>
          <w:sz w:val="22"/>
        </w:rPr>
        <w:t>women</w:t>
      </w:r>
      <w:r>
        <w:rPr>
          <w:spacing w:val="-7"/>
          <w:sz w:val="22"/>
        </w:rPr>
        <w:t> </w:t>
      </w:r>
      <w:r>
        <w:rPr>
          <w:sz w:val="22"/>
        </w:rPr>
        <w:t>do</w:t>
      </w:r>
      <w:r>
        <w:rPr>
          <w:spacing w:val="-7"/>
          <w:sz w:val="22"/>
        </w:rPr>
        <w:t> </w:t>
      </w:r>
      <w:r>
        <w:rPr>
          <w:sz w:val="22"/>
        </w:rPr>
        <w:t>not</w:t>
      </w:r>
      <w:r>
        <w:rPr>
          <w:spacing w:val="-7"/>
          <w:sz w:val="22"/>
        </w:rPr>
        <w:t> </w:t>
      </w:r>
      <w:r>
        <w:rPr>
          <w:sz w:val="22"/>
        </w:rPr>
        <w:t>reach healthcare</w:t>
      </w:r>
      <w:r>
        <w:rPr>
          <w:spacing w:val="-3"/>
          <w:sz w:val="22"/>
        </w:rPr>
        <w:t> </w:t>
      </w:r>
      <w:r>
        <w:rPr>
          <w:sz w:val="22"/>
        </w:rPr>
        <w:t>facilities</w:t>
      </w:r>
      <w:r>
        <w:rPr>
          <w:spacing w:val="-3"/>
          <w:sz w:val="22"/>
        </w:rPr>
        <w:t> </w:t>
      </w:r>
      <w:r>
        <w:rPr>
          <w:sz w:val="22"/>
        </w:rPr>
        <w:t>in</w:t>
      </w:r>
      <w:r>
        <w:rPr>
          <w:spacing w:val="-3"/>
          <w:sz w:val="22"/>
        </w:rPr>
        <w:t> </w:t>
      </w:r>
      <w:r>
        <w:rPr>
          <w:sz w:val="22"/>
        </w:rPr>
        <w:t>time</w:t>
      </w:r>
      <w:r>
        <w:rPr>
          <w:spacing w:val="-3"/>
          <w:sz w:val="22"/>
        </w:rPr>
        <w:t> </w:t>
      </w:r>
      <w:r>
        <w:rPr>
          <w:sz w:val="22"/>
        </w:rPr>
        <w:t>due</w:t>
      </w:r>
      <w:r>
        <w:rPr>
          <w:spacing w:val="-3"/>
          <w:sz w:val="22"/>
        </w:rPr>
        <w:t> </w:t>
      </w:r>
      <w:r>
        <w:rPr>
          <w:sz w:val="22"/>
        </w:rPr>
        <w:t>to</w:t>
      </w:r>
      <w:r>
        <w:rPr>
          <w:spacing w:val="-3"/>
          <w:sz w:val="22"/>
        </w:rPr>
        <w:t> </w:t>
      </w:r>
      <w:r>
        <w:rPr>
          <w:sz w:val="22"/>
        </w:rPr>
        <w:t>transportation</w:t>
      </w:r>
      <w:r>
        <w:rPr>
          <w:spacing w:val="-3"/>
          <w:sz w:val="22"/>
        </w:rPr>
        <w:t> </w:t>
      </w:r>
      <w:r>
        <w:rPr>
          <w:sz w:val="22"/>
        </w:rPr>
        <w:t>issues</w:t>
      </w:r>
      <w:r>
        <w:rPr>
          <w:spacing w:val="-3"/>
          <w:sz w:val="22"/>
        </w:rPr>
        <w:t> </w:t>
      </w:r>
      <w:r>
        <w:rPr>
          <w:sz w:val="22"/>
        </w:rPr>
        <w:t>or</w:t>
      </w:r>
      <w:r>
        <w:rPr>
          <w:spacing w:val="-3"/>
          <w:sz w:val="22"/>
        </w:rPr>
        <w:t> </w:t>
      </w:r>
      <w:r>
        <w:rPr>
          <w:sz w:val="22"/>
        </w:rPr>
        <w:t>lack of proximity to hospitals capable of handling emergencies.</w:t>
      </w:r>
    </w:p>
    <w:p>
      <w:pPr>
        <w:pStyle w:val="BodyText"/>
        <w:spacing w:before="27"/>
      </w:pPr>
    </w:p>
    <w:p>
      <w:pPr>
        <w:pStyle w:val="Heading4"/>
        <w:numPr>
          <w:ilvl w:val="0"/>
          <w:numId w:val="9"/>
        </w:numPr>
        <w:tabs>
          <w:tab w:pos="391" w:val="left" w:leader="none"/>
        </w:tabs>
        <w:spacing w:line="240" w:lineRule="auto" w:before="0" w:after="0"/>
        <w:ind w:left="391" w:right="0" w:hanging="287"/>
        <w:jc w:val="left"/>
      </w:pPr>
      <w:bookmarkStart w:name="2. Inadequate Training and Resources: " w:id="43"/>
      <w:bookmarkEnd w:id="43"/>
      <w:r>
        <w:rPr>
          <w:b w:val="0"/>
        </w:rPr>
      </w:r>
      <w:r>
        <w:rPr/>
        <w:t>Inadequate</w:t>
      </w:r>
      <w:r>
        <w:rPr>
          <w:spacing w:val="-12"/>
        </w:rPr>
        <w:t> </w:t>
      </w:r>
      <w:r>
        <w:rPr/>
        <w:t>Training</w:t>
      </w:r>
      <w:r>
        <w:rPr>
          <w:spacing w:val="-12"/>
        </w:rPr>
        <w:t> </w:t>
      </w:r>
      <w:r>
        <w:rPr/>
        <w:t>and</w:t>
      </w:r>
      <w:r>
        <w:rPr>
          <w:spacing w:val="-11"/>
        </w:rPr>
        <w:t> </w:t>
      </w:r>
      <w:r>
        <w:rPr>
          <w:spacing w:val="-2"/>
        </w:rPr>
        <w:t>Resources:</w:t>
      </w:r>
    </w:p>
    <w:p>
      <w:pPr>
        <w:pStyle w:val="BodyText"/>
        <w:spacing w:before="90"/>
        <w:rPr>
          <w:b/>
          <w:sz w:val="26"/>
        </w:rPr>
      </w:pPr>
    </w:p>
    <w:p>
      <w:pPr>
        <w:pStyle w:val="BodyText"/>
        <w:ind w:left="104"/>
      </w:pPr>
      <w:r>
        <w:rPr/>
        <w:t>In</w:t>
      </w:r>
      <w:r>
        <w:rPr>
          <w:spacing w:val="-8"/>
        </w:rPr>
        <w:t> </w:t>
      </w:r>
      <w:r>
        <w:rPr/>
        <w:t>both</w:t>
      </w:r>
      <w:r>
        <w:rPr>
          <w:spacing w:val="-7"/>
        </w:rPr>
        <w:t> </w:t>
      </w:r>
      <w:r>
        <w:rPr/>
        <w:t>high-income</w:t>
      </w:r>
      <w:r>
        <w:rPr>
          <w:spacing w:val="-7"/>
        </w:rPr>
        <w:t> </w:t>
      </w:r>
      <w:r>
        <w:rPr/>
        <w:t>and</w:t>
      </w:r>
      <w:r>
        <w:rPr>
          <w:spacing w:val="-7"/>
        </w:rPr>
        <w:t> </w:t>
      </w:r>
      <w:r>
        <w:rPr/>
        <w:t>low-income</w:t>
      </w:r>
      <w:r>
        <w:rPr>
          <w:spacing w:val="-7"/>
        </w:rPr>
        <w:t> </w:t>
      </w:r>
      <w:r>
        <w:rPr/>
        <w:t>countries,</w:t>
      </w:r>
      <w:r>
        <w:rPr>
          <w:spacing w:val="-7"/>
        </w:rPr>
        <w:t> </w:t>
      </w:r>
      <w:r>
        <w:rPr/>
        <w:t>healthcare</w:t>
      </w:r>
      <w:r>
        <w:rPr>
          <w:spacing w:val="-7"/>
        </w:rPr>
        <w:t> </w:t>
      </w:r>
      <w:r>
        <w:rPr/>
        <w:t>systems</w:t>
      </w:r>
      <w:r>
        <w:rPr>
          <w:spacing w:val="-7"/>
        </w:rPr>
        <w:t> </w:t>
      </w:r>
      <w:r>
        <w:rPr>
          <w:spacing w:val="-5"/>
        </w:rPr>
        <w:t>can</w:t>
      </w:r>
    </w:p>
    <w:p>
      <w:pPr>
        <w:spacing w:after="0"/>
        <w:sectPr>
          <w:pgSz w:w="8380" w:h="11920"/>
          <w:pgMar w:header="0" w:footer="716" w:top="640" w:bottom="960" w:left="600" w:right="580"/>
        </w:sectPr>
      </w:pPr>
    </w:p>
    <w:p>
      <w:pPr>
        <w:pStyle w:val="BodyText"/>
        <w:spacing w:line="360" w:lineRule="auto" w:before="64"/>
        <w:ind w:left="104" w:right="111"/>
      </w:pPr>
      <w:r>
        <w:rPr/>
        <w:t>fail</w:t>
      </w:r>
      <w:r>
        <w:rPr>
          <w:spacing w:val="-5"/>
        </w:rPr>
        <w:t> </w:t>
      </w:r>
      <w:r>
        <w:rPr/>
        <w:t>due</w:t>
      </w:r>
      <w:r>
        <w:rPr>
          <w:spacing w:val="-5"/>
        </w:rPr>
        <w:t> </w:t>
      </w:r>
      <w:r>
        <w:rPr/>
        <w:t>to</w:t>
      </w:r>
      <w:r>
        <w:rPr>
          <w:spacing w:val="-5"/>
        </w:rPr>
        <w:t> </w:t>
      </w:r>
      <w:r>
        <w:rPr/>
        <w:t>under-resourced</w:t>
      </w:r>
      <w:r>
        <w:rPr>
          <w:spacing w:val="-5"/>
        </w:rPr>
        <w:t> </w:t>
      </w:r>
      <w:r>
        <w:rPr/>
        <w:t>and</w:t>
      </w:r>
      <w:r>
        <w:rPr>
          <w:spacing w:val="-5"/>
        </w:rPr>
        <w:t> </w:t>
      </w:r>
      <w:r>
        <w:rPr/>
        <w:t>overburdened</w:t>
      </w:r>
      <w:r>
        <w:rPr>
          <w:spacing w:val="-5"/>
        </w:rPr>
        <w:t> </w:t>
      </w:r>
      <w:r>
        <w:rPr/>
        <w:t>hospitals,</w:t>
      </w:r>
      <w:r>
        <w:rPr>
          <w:spacing w:val="-5"/>
        </w:rPr>
        <w:t> </w:t>
      </w:r>
      <w:r>
        <w:rPr/>
        <w:t>which</w:t>
      </w:r>
      <w:r>
        <w:rPr>
          <w:spacing w:val="-5"/>
        </w:rPr>
        <w:t> </w:t>
      </w:r>
      <w:r>
        <w:rPr/>
        <w:t>can</w:t>
      </w:r>
      <w:r>
        <w:rPr>
          <w:spacing w:val="-5"/>
        </w:rPr>
        <w:t> </w:t>
      </w:r>
      <w:r>
        <w:rPr/>
        <w:t>lead </w:t>
      </w:r>
      <w:r>
        <w:rPr>
          <w:spacing w:val="-4"/>
        </w:rPr>
        <w:t>to:</w:t>
      </w:r>
    </w:p>
    <w:p>
      <w:pPr>
        <w:pStyle w:val="ListParagraph"/>
        <w:numPr>
          <w:ilvl w:val="1"/>
          <w:numId w:val="9"/>
        </w:numPr>
        <w:tabs>
          <w:tab w:pos="824" w:val="left" w:leader="none"/>
        </w:tabs>
        <w:spacing w:line="360" w:lineRule="auto" w:before="240" w:after="0"/>
        <w:ind w:left="824" w:right="158" w:hanging="360"/>
        <w:jc w:val="left"/>
        <w:rPr>
          <w:sz w:val="22"/>
        </w:rPr>
      </w:pPr>
      <w:r>
        <w:rPr>
          <w:sz w:val="22"/>
        </w:rPr>
        <w:t>Insufficient</w:t>
      </w:r>
      <w:r>
        <w:rPr>
          <w:spacing w:val="-6"/>
          <w:sz w:val="22"/>
        </w:rPr>
        <w:t> </w:t>
      </w:r>
      <w:r>
        <w:rPr>
          <w:sz w:val="22"/>
        </w:rPr>
        <w:t>training</w:t>
      </w:r>
      <w:r>
        <w:rPr>
          <w:spacing w:val="-6"/>
          <w:sz w:val="22"/>
        </w:rPr>
        <w:t> </w:t>
      </w:r>
      <w:r>
        <w:rPr>
          <w:sz w:val="22"/>
        </w:rPr>
        <w:t>of</w:t>
      </w:r>
      <w:r>
        <w:rPr>
          <w:spacing w:val="-6"/>
          <w:sz w:val="22"/>
        </w:rPr>
        <w:t> </w:t>
      </w:r>
      <w:r>
        <w:rPr>
          <w:sz w:val="22"/>
        </w:rPr>
        <w:t>healthcare</w:t>
      </w:r>
      <w:r>
        <w:rPr>
          <w:spacing w:val="-6"/>
          <w:sz w:val="22"/>
        </w:rPr>
        <w:t> </w:t>
      </w:r>
      <w:r>
        <w:rPr>
          <w:sz w:val="22"/>
        </w:rPr>
        <w:t>providers</w:t>
      </w:r>
      <w:r>
        <w:rPr>
          <w:spacing w:val="-6"/>
          <w:sz w:val="22"/>
        </w:rPr>
        <w:t> </w:t>
      </w:r>
      <w:r>
        <w:rPr>
          <w:sz w:val="22"/>
        </w:rPr>
        <w:t>in</w:t>
      </w:r>
      <w:r>
        <w:rPr>
          <w:spacing w:val="-6"/>
          <w:sz w:val="22"/>
        </w:rPr>
        <w:t> </w:t>
      </w:r>
      <w:r>
        <w:rPr>
          <w:b/>
          <w:sz w:val="22"/>
        </w:rPr>
        <w:t>early</w:t>
      </w:r>
      <w:r>
        <w:rPr>
          <w:b/>
          <w:spacing w:val="-6"/>
          <w:sz w:val="22"/>
        </w:rPr>
        <w:t> </w:t>
      </w:r>
      <w:r>
        <w:rPr>
          <w:b/>
          <w:sz w:val="22"/>
        </w:rPr>
        <w:t>detection</w:t>
      </w:r>
      <w:r>
        <w:rPr>
          <w:b/>
          <w:spacing w:val="-6"/>
          <w:sz w:val="22"/>
        </w:rPr>
        <w:t> </w:t>
      </w:r>
      <w:r>
        <w:rPr>
          <w:sz w:val="22"/>
        </w:rPr>
        <w:t>of complications like postpartum hemorrhage or hypertensive disorders (preeclampsia).</w:t>
      </w:r>
    </w:p>
    <w:p>
      <w:pPr>
        <w:pStyle w:val="ListParagraph"/>
        <w:numPr>
          <w:ilvl w:val="1"/>
          <w:numId w:val="9"/>
        </w:numPr>
        <w:tabs>
          <w:tab w:pos="824" w:val="left" w:leader="none"/>
        </w:tabs>
        <w:spacing w:line="360" w:lineRule="auto" w:before="0" w:after="0"/>
        <w:ind w:left="824" w:right="801" w:hanging="360"/>
        <w:jc w:val="left"/>
        <w:rPr>
          <w:sz w:val="22"/>
        </w:rPr>
      </w:pPr>
      <w:r>
        <w:rPr>
          <w:sz w:val="22"/>
        </w:rPr>
        <w:t>Lack</w:t>
      </w:r>
      <w:r>
        <w:rPr>
          <w:spacing w:val="-6"/>
          <w:sz w:val="22"/>
        </w:rPr>
        <w:t> </w:t>
      </w:r>
      <w:r>
        <w:rPr>
          <w:sz w:val="22"/>
        </w:rPr>
        <w:t>of</w:t>
      </w:r>
      <w:r>
        <w:rPr>
          <w:spacing w:val="-6"/>
          <w:sz w:val="22"/>
        </w:rPr>
        <w:t> </w:t>
      </w:r>
      <w:r>
        <w:rPr>
          <w:sz w:val="22"/>
        </w:rPr>
        <w:t>equipment</w:t>
      </w:r>
      <w:r>
        <w:rPr>
          <w:spacing w:val="-6"/>
          <w:sz w:val="22"/>
        </w:rPr>
        <w:t> </w:t>
      </w:r>
      <w:r>
        <w:rPr>
          <w:sz w:val="22"/>
        </w:rPr>
        <w:t>or</w:t>
      </w:r>
      <w:r>
        <w:rPr>
          <w:spacing w:val="-6"/>
          <w:sz w:val="22"/>
        </w:rPr>
        <w:t> </w:t>
      </w:r>
      <w:r>
        <w:rPr>
          <w:sz w:val="22"/>
        </w:rPr>
        <w:t>medications</w:t>
      </w:r>
      <w:r>
        <w:rPr>
          <w:spacing w:val="-6"/>
          <w:sz w:val="22"/>
        </w:rPr>
        <w:t> </w:t>
      </w:r>
      <w:r>
        <w:rPr>
          <w:sz w:val="22"/>
        </w:rPr>
        <w:t>to</w:t>
      </w:r>
      <w:r>
        <w:rPr>
          <w:spacing w:val="-6"/>
          <w:sz w:val="22"/>
        </w:rPr>
        <w:t> </w:t>
      </w:r>
      <w:r>
        <w:rPr>
          <w:sz w:val="22"/>
        </w:rPr>
        <w:t>handle</w:t>
      </w:r>
      <w:r>
        <w:rPr>
          <w:spacing w:val="-6"/>
          <w:sz w:val="22"/>
        </w:rPr>
        <w:t> </w:t>
      </w:r>
      <w:r>
        <w:rPr>
          <w:sz w:val="22"/>
        </w:rPr>
        <w:t>emergencies effectively, even when recognized.</w:t>
      </w:r>
    </w:p>
    <w:p>
      <w:pPr>
        <w:pStyle w:val="BodyText"/>
        <w:spacing w:before="27"/>
      </w:pPr>
    </w:p>
    <w:p>
      <w:pPr>
        <w:pStyle w:val="Heading4"/>
        <w:numPr>
          <w:ilvl w:val="0"/>
          <w:numId w:val="9"/>
        </w:numPr>
        <w:tabs>
          <w:tab w:pos="391" w:val="left" w:leader="none"/>
        </w:tabs>
        <w:spacing w:line="240" w:lineRule="auto" w:before="0" w:after="0"/>
        <w:ind w:left="391" w:right="0" w:hanging="287"/>
        <w:jc w:val="left"/>
      </w:pPr>
      <w:bookmarkStart w:name="3. Overmedicalization and Unnecessary In" w:id="44"/>
      <w:bookmarkEnd w:id="44"/>
      <w:r>
        <w:rPr>
          <w:b w:val="0"/>
        </w:rPr>
      </w:r>
      <w:r>
        <w:rPr/>
        <w:t>Overmedicalization</w:t>
      </w:r>
      <w:r>
        <w:rPr>
          <w:spacing w:val="-11"/>
        </w:rPr>
        <w:t> </w:t>
      </w:r>
      <w:r>
        <w:rPr/>
        <w:t>and</w:t>
      </w:r>
      <w:r>
        <w:rPr>
          <w:spacing w:val="-11"/>
        </w:rPr>
        <w:t> </w:t>
      </w:r>
      <w:r>
        <w:rPr/>
        <w:t>Unnecessary</w:t>
      </w:r>
      <w:r>
        <w:rPr>
          <w:spacing w:val="-10"/>
        </w:rPr>
        <w:t> </w:t>
      </w:r>
      <w:r>
        <w:rPr>
          <w:spacing w:val="-2"/>
        </w:rPr>
        <w:t>Interventions:</w:t>
      </w:r>
    </w:p>
    <w:p>
      <w:pPr>
        <w:pStyle w:val="BodyText"/>
        <w:spacing w:before="90"/>
        <w:rPr>
          <w:b/>
          <w:sz w:val="26"/>
        </w:rPr>
      </w:pPr>
    </w:p>
    <w:p>
      <w:pPr>
        <w:pStyle w:val="BodyText"/>
        <w:spacing w:line="360" w:lineRule="auto"/>
        <w:ind w:left="104" w:right="152"/>
      </w:pPr>
      <w:r>
        <w:rPr/>
        <w:t>In</w:t>
      </w:r>
      <w:r>
        <w:rPr>
          <w:spacing w:val="-1"/>
        </w:rPr>
        <w:t> </w:t>
      </w:r>
      <w:r>
        <w:rPr/>
        <w:t>high-income</w:t>
      </w:r>
      <w:r>
        <w:rPr>
          <w:spacing w:val="-1"/>
        </w:rPr>
        <w:t> </w:t>
      </w:r>
      <w:r>
        <w:rPr/>
        <w:t>countries</w:t>
      </w:r>
      <w:r>
        <w:rPr>
          <w:spacing w:val="-1"/>
        </w:rPr>
        <w:t> </w:t>
      </w:r>
      <w:r>
        <w:rPr/>
        <w:t>like</w:t>
      </w:r>
      <w:r>
        <w:rPr>
          <w:spacing w:val="-1"/>
        </w:rPr>
        <w:t> </w:t>
      </w:r>
      <w:r>
        <w:rPr/>
        <w:t>the</w:t>
      </w:r>
      <w:r>
        <w:rPr>
          <w:spacing w:val="-1"/>
        </w:rPr>
        <w:t> </w:t>
      </w:r>
      <w:r>
        <w:rPr/>
        <w:t>U.S.,</w:t>
      </w:r>
      <w:r>
        <w:rPr>
          <w:spacing w:val="-1"/>
        </w:rPr>
        <w:t> </w:t>
      </w:r>
      <w:r>
        <w:rPr>
          <w:b/>
        </w:rPr>
        <w:t>overmedicalization</w:t>
      </w:r>
      <w:r>
        <w:rPr>
          <w:b/>
          <w:spacing w:val="-1"/>
        </w:rPr>
        <w:t> </w:t>
      </w:r>
      <w:r>
        <w:rPr/>
        <w:t>can</w:t>
      </w:r>
      <w:r>
        <w:rPr>
          <w:spacing w:val="-1"/>
        </w:rPr>
        <w:t> </w:t>
      </w:r>
      <w:r>
        <w:rPr/>
        <w:t>lead</w:t>
      </w:r>
      <w:r>
        <w:rPr>
          <w:spacing w:val="-1"/>
        </w:rPr>
        <w:t> </w:t>
      </w:r>
      <w:r>
        <w:rPr/>
        <w:t>to unnecessary</w:t>
      </w:r>
      <w:r>
        <w:rPr>
          <w:spacing w:val="-4"/>
        </w:rPr>
        <w:t> </w:t>
      </w:r>
      <w:r>
        <w:rPr/>
        <w:t>interventions,</w:t>
      </w:r>
      <w:r>
        <w:rPr>
          <w:spacing w:val="-4"/>
        </w:rPr>
        <w:t> </w:t>
      </w:r>
      <w:r>
        <w:rPr/>
        <w:t>such</w:t>
      </w:r>
      <w:r>
        <w:rPr>
          <w:spacing w:val="-4"/>
        </w:rPr>
        <w:t> </w:t>
      </w:r>
      <w:r>
        <w:rPr/>
        <w:t>as</w:t>
      </w:r>
      <w:r>
        <w:rPr>
          <w:spacing w:val="-4"/>
        </w:rPr>
        <w:t> </w:t>
      </w:r>
      <w:r>
        <w:rPr/>
        <w:t>excessive</w:t>
      </w:r>
      <w:r>
        <w:rPr>
          <w:spacing w:val="-4"/>
        </w:rPr>
        <w:t> </w:t>
      </w:r>
      <w:r>
        <w:rPr/>
        <w:t>use</w:t>
      </w:r>
      <w:r>
        <w:rPr>
          <w:spacing w:val="-4"/>
        </w:rPr>
        <w:t> </w:t>
      </w:r>
      <w:r>
        <w:rPr/>
        <w:t>of</w:t>
      </w:r>
      <w:r>
        <w:rPr>
          <w:spacing w:val="-4"/>
        </w:rPr>
        <w:t> </w:t>
      </w:r>
      <w:r>
        <w:rPr/>
        <w:t>C-sections,</w:t>
      </w:r>
      <w:r>
        <w:rPr>
          <w:spacing w:val="-4"/>
        </w:rPr>
        <w:t> </w:t>
      </w:r>
      <w:r>
        <w:rPr/>
        <w:t>which may</w:t>
      </w:r>
      <w:r>
        <w:rPr>
          <w:spacing w:val="-5"/>
        </w:rPr>
        <w:t> </w:t>
      </w:r>
      <w:r>
        <w:rPr/>
        <w:t>increase</w:t>
      </w:r>
      <w:r>
        <w:rPr>
          <w:spacing w:val="-5"/>
        </w:rPr>
        <w:t> </w:t>
      </w:r>
      <w:r>
        <w:rPr/>
        <w:t>the</w:t>
      </w:r>
      <w:r>
        <w:rPr>
          <w:spacing w:val="-5"/>
        </w:rPr>
        <w:t> </w:t>
      </w:r>
      <w:r>
        <w:rPr/>
        <w:t>risk</w:t>
      </w:r>
      <w:r>
        <w:rPr>
          <w:spacing w:val="-5"/>
        </w:rPr>
        <w:t> </w:t>
      </w:r>
      <w:r>
        <w:rPr/>
        <w:t>of</w:t>
      </w:r>
      <w:r>
        <w:rPr>
          <w:spacing w:val="-5"/>
        </w:rPr>
        <w:t> </w:t>
      </w:r>
      <w:r>
        <w:rPr/>
        <w:t>complications.</w:t>
      </w:r>
      <w:r>
        <w:rPr>
          <w:spacing w:val="-5"/>
        </w:rPr>
        <w:t> </w:t>
      </w:r>
      <w:r>
        <w:rPr/>
        <w:t>While</w:t>
      </w:r>
      <w:r>
        <w:rPr>
          <w:spacing w:val="-5"/>
        </w:rPr>
        <w:t> </w:t>
      </w:r>
      <w:r>
        <w:rPr/>
        <w:t>C-sections</w:t>
      </w:r>
      <w:r>
        <w:rPr>
          <w:spacing w:val="-5"/>
        </w:rPr>
        <w:t> </w:t>
      </w:r>
      <w:r>
        <w:rPr/>
        <w:t>are</w:t>
      </w:r>
      <w:r>
        <w:rPr>
          <w:spacing w:val="-5"/>
        </w:rPr>
        <w:t> </w:t>
      </w:r>
      <w:r>
        <w:rPr/>
        <w:t>life-saving in emergencies, they are often performed without clear medical need, which exposes women to increased surgical risks.</w:t>
      </w:r>
    </w:p>
    <w:p>
      <w:pPr>
        <w:pStyle w:val="BodyText"/>
        <w:spacing w:before="27"/>
      </w:pPr>
    </w:p>
    <w:p>
      <w:pPr>
        <w:pStyle w:val="Heading4"/>
        <w:numPr>
          <w:ilvl w:val="0"/>
          <w:numId w:val="9"/>
        </w:numPr>
        <w:tabs>
          <w:tab w:pos="391" w:val="left" w:leader="none"/>
        </w:tabs>
        <w:spacing w:line="240" w:lineRule="auto" w:before="0" w:after="0"/>
        <w:ind w:left="391" w:right="0" w:hanging="287"/>
        <w:jc w:val="left"/>
      </w:pPr>
      <w:bookmarkStart w:name="4. Social Determinants of Health: " w:id="45"/>
      <w:bookmarkEnd w:id="45"/>
      <w:r>
        <w:rPr>
          <w:b w:val="0"/>
        </w:rPr>
      </w:r>
      <w:r>
        <w:rPr/>
        <w:t>Social</w:t>
      </w:r>
      <w:r>
        <w:rPr>
          <w:spacing w:val="-7"/>
        </w:rPr>
        <w:t> </w:t>
      </w:r>
      <w:r>
        <w:rPr/>
        <w:t>Determinants</w:t>
      </w:r>
      <w:r>
        <w:rPr>
          <w:spacing w:val="-7"/>
        </w:rPr>
        <w:t> </w:t>
      </w:r>
      <w:r>
        <w:rPr/>
        <w:t>of</w:t>
      </w:r>
      <w:r>
        <w:rPr>
          <w:spacing w:val="-6"/>
        </w:rPr>
        <w:t> </w:t>
      </w:r>
      <w:r>
        <w:rPr>
          <w:spacing w:val="-2"/>
        </w:rPr>
        <w:t>Health:</w:t>
      </w:r>
    </w:p>
    <w:p>
      <w:pPr>
        <w:pStyle w:val="BodyText"/>
        <w:spacing w:before="91"/>
        <w:rPr>
          <w:b/>
          <w:sz w:val="26"/>
        </w:rPr>
      </w:pPr>
    </w:p>
    <w:p>
      <w:pPr>
        <w:pStyle w:val="BodyText"/>
        <w:spacing w:line="360" w:lineRule="auto"/>
        <w:ind w:left="104" w:right="240"/>
      </w:pPr>
      <w:r>
        <w:rPr/>
        <w:t>Maternal mortality is disproportionately high among certain demographics,</w:t>
      </w:r>
      <w:r>
        <w:rPr>
          <w:spacing w:val="-5"/>
        </w:rPr>
        <w:t> </w:t>
      </w:r>
      <w:r>
        <w:rPr/>
        <w:t>such</w:t>
      </w:r>
      <w:r>
        <w:rPr>
          <w:spacing w:val="-5"/>
        </w:rPr>
        <w:t> </w:t>
      </w:r>
      <w:r>
        <w:rPr/>
        <w:t>as</w:t>
      </w:r>
      <w:r>
        <w:rPr>
          <w:spacing w:val="-5"/>
        </w:rPr>
        <w:t> </w:t>
      </w:r>
      <w:r>
        <w:rPr/>
        <w:t>Black</w:t>
      </w:r>
      <w:r>
        <w:rPr>
          <w:spacing w:val="-5"/>
        </w:rPr>
        <w:t> </w:t>
      </w:r>
      <w:r>
        <w:rPr/>
        <w:t>and</w:t>
      </w:r>
      <w:r>
        <w:rPr>
          <w:spacing w:val="-5"/>
        </w:rPr>
        <w:t> </w:t>
      </w:r>
      <w:r>
        <w:rPr/>
        <w:t>Indigenous</w:t>
      </w:r>
      <w:r>
        <w:rPr>
          <w:spacing w:val="-5"/>
        </w:rPr>
        <w:t> </w:t>
      </w:r>
      <w:r>
        <w:rPr/>
        <w:t>women</w:t>
      </w:r>
      <w:r>
        <w:rPr>
          <w:spacing w:val="-5"/>
        </w:rPr>
        <w:t> </w:t>
      </w:r>
      <w:r>
        <w:rPr/>
        <w:t>in</w:t>
      </w:r>
      <w:r>
        <w:rPr>
          <w:spacing w:val="-5"/>
        </w:rPr>
        <w:t> </w:t>
      </w:r>
      <w:r>
        <w:rPr/>
        <w:t>the</w:t>
      </w:r>
      <w:r>
        <w:rPr>
          <w:spacing w:val="-5"/>
        </w:rPr>
        <w:t> </w:t>
      </w:r>
      <w:r>
        <w:rPr/>
        <w:t>U.S.,</w:t>
      </w:r>
      <w:r>
        <w:rPr>
          <w:spacing w:val="-5"/>
        </w:rPr>
        <w:t> </w:t>
      </w:r>
      <w:r>
        <w:rPr/>
        <w:t>due to inequities in healthcare access, discrimination, and social determinants of health (e.g., poverty, education level, access to prenatal care). Addressing these issues by ensuring equal access to quality care can drastically reduce deaths.</w:t>
      </w:r>
    </w:p>
    <w:p>
      <w:pPr>
        <w:pStyle w:val="BodyText"/>
        <w:spacing w:before="27"/>
      </w:pPr>
    </w:p>
    <w:p>
      <w:pPr>
        <w:pStyle w:val="Heading4"/>
        <w:numPr>
          <w:ilvl w:val="0"/>
          <w:numId w:val="9"/>
        </w:numPr>
        <w:tabs>
          <w:tab w:pos="391" w:val="left" w:leader="none"/>
        </w:tabs>
        <w:spacing w:line="240" w:lineRule="auto" w:before="0" w:after="0"/>
        <w:ind w:left="391" w:right="0" w:hanging="287"/>
        <w:jc w:val="left"/>
      </w:pPr>
      <w:bookmarkStart w:name="5. Chronic Conditions: " w:id="46"/>
      <w:bookmarkEnd w:id="46"/>
      <w:r>
        <w:rPr>
          <w:b w:val="0"/>
        </w:rPr>
      </w:r>
      <w:r>
        <w:rPr/>
        <w:t>Chronic</w:t>
      </w:r>
      <w:r>
        <w:rPr>
          <w:spacing w:val="-7"/>
        </w:rPr>
        <w:t> </w:t>
      </w:r>
      <w:r>
        <w:rPr>
          <w:spacing w:val="-2"/>
        </w:rPr>
        <w:t>Conditions:</w:t>
      </w:r>
    </w:p>
    <w:p>
      <w:pPr>
        <w:spacing w:after="0" w:line="240" w:lineRule="auto"/>
        <w:jc w:val="left"/>
        <w:sectPr>
          <w:pgSz w:w="8380" w:h="11920"/>
          <w:pgMar w:header="0" w:footer="716" w:top="640" w:bottom="960" w:left="600" w:right="580"/>
        </w:sectPr>
      </w:pPr>
    </w:p>
    <w:p>
      <w:pPr>
        <w:pStyle w:val="BodyText"/>
        <w:spacing w:line="360" w:lineRule="auto" w:before="64"/>
        <w:ind w:left="104" w:right="152"/>
      </w:pPr>
      <w:r>
        <w:rPr/>
        <w:t>Preexisting</w:t>
      </w:r>
      <w:r>
        <w:rPr>
          <w:spacing w:val="-6"/>
        </w:rPr>
        <w:t> </w:t>
      </w:r>
      <w:r>
        <w:rPr/>
        <w:t>conditions</w:t>
      </w:r>
      <w:r>
        <w:rPr>
          <w:spacing w:val="-6"/>
        </w:rPr>
        <w:t> </w:t>
      </w:r>
      <w:r>
        <w:rPr/>
        <w:t>like</w:t>
      </w:r>
      <w:r>
        <w:rPr>
          <w:spacing w:val="-6"/>
        </w:rPr>
        <w:t> </w:t>
      </w:r>
      <w:r>
        <w:rPr/>
        <w:t>diabetes,</w:t>
      </w:r>
      <w:r>
        <w:rPr>
          <w:spacing w:val="-6"/>
        </w:rPr>
        <w:t> </w:t>
      </w:r>
      <w:r>
        <w:rPr/>
        <w:t>heart</w:t>
      </w:r>
      <w:r>
        <w:rPr>
          <w:spacing w:val="-6"/>
        </w:rPr>
        <w:t> </w:t>
      </w:r>
      <w:r>
        <w:rPr/>
        <w:t>disease,</w:t>
      </w:r>
      <w:r>
        <w:rPr>
          <w:spacing w:val="-6"/>
        </w:rPr>
        <w:t> </w:t>
      </w:r>
      <w:r>
        <w:rPr/>
        <w:t>or</w:t>
      </w:r>
      <w:r>
        <w:rPr>
          <w:spacing w:val="-6"/>
        </w:rPr>
        <w:t> </w:t>
      </w:r>
      <w:r>
        <w:rPr/>
        <w:t>hypertension</w:t>
      </w:r>
      <w:r>
        <w:rPr>
          <w:spacing w:val="-6"/>
        </w:rPr>
        <w:t> </w:t>
      </w:r>
      <w:r>
        <w:rPr/>
        <w:t>can complicate pregnancies, but these conditions can be managed effectively with proper prenatal care. However, when not adequately treated or monitored, they increase the risk of maternal death.</w:t>
      </w:r>
    </w:p>
    <w:p>
      <w:pPr>
        <w:pStyle w:val="BodyText"/>
        <w:spacing w:before="27"/>
      </w:pPr>
    </w:p>
    <w:p>
      <w:pPr>
        <w:pStyle w:val="Heading4"/>
        <w:numPr>
          <w:ilvl w:val="0"/>
          <w:numId w:val="9"/>
        </w:numPr>
        <w:tabs>
          <w:tab w:pos="391" w:val="left" w:leader="none"/>
        </w:tabs>
        <w:spacing w:line="240" w:lineRule="auto" w:before="0" w:after="0"/>
        <w:ind w:left="391" w:right="0" w:hanging="287"/>
        <w:jc w:val="left"/>
      </w:pPr>
      <w:bookmarkStart w:name="6. Postpartum Care: " w:id="47"/>
      <w:bookmarkEnd w:id="47"/>
      <w:r>
        <w:rPr>
          <w:b w:val="0"/>
        </w:rPr>
      </w:r>
      <w:r>
        <w:rPr/>
        <w:t>Postpartum</w:t>
      </w:r>
      <w:r>
        <w:rPr>
          <w:spacing w:val="-10"/>
        </w:rPr>
        <w:t> </w:t>
      </w:r>
      <w:r>
        <w:rPr>
          <w:spacing w:val="-2"/>
        </w:rPr>
        <w:t>Care:</w:t>
      </w:r>
    </w:p>
    <w:p>
      <w:pPr>
        <w:pStyle w:val="BodyText"/>
        <w:spacing w:before="90"/>
        <w:rPr>
          <w:b/>
          <w:sz w:val="26"/>
        </w:rPr>
      </w:pPr>
    </w:p>
    <w:p>
      <w:pPr>
        <w:pStyle w:val="BodyText"/>
        <w:spacing w:line="360" w:lineRule="auto"/>
        <w:ind w:left="104" w:right="152"/>
      </w:pPr>
      <w:r>
        <w:rPr/>
        <w:t>A</w:t>
      </w:r>
      <w:r>
        <w:rPr>
          <w:spacing w:val="-5"/>
        </w:rPr>
        <w:t> </w:t>
      </w:r>
      <w:r>
        <w:rPr/>
        <w:t>significant</w:t>
      </w:r>
      <w:r>
        <w:rPr>
          <w:spacing w:val="-5"/>
        </w:rPr>
        <w:t> </w:t>
      </w:r>
      <w:r>
        <w:rPr/>
        <w:t>portion</w:t>
      </w:r>
      <w:r>
        <w:rPr>
          <w:spacing w:val="-5"/>
        </w:rPr>
        <w:t> </w:t>
      </w:r>
      <w:r>
        <w:rPr/>
        <w:t>of</w:t>
      </w:r>
      <w:r>
        <w:rPr>
          <w:spacing w:val="-5"/>
        </w:rPr>
        <w:t> </w:t>
      </w:r>
      <w:r>
        <w:rPr/>
        <w:t>maternal</w:t>
      </w:r>
      <w:r>
        <w:rPr>
          <w:spacing w:val="-5"/>
        </w:rPr>
        <w:t> </w:t>
      </w:r>
      <w:r>
        <w:rPr/>
        <w:t>deaths</w:t>
      </w:r>
      <w:r>
        <w:rPr>
          <w:spacing w:val="-5"/>
        </w:rPr>
        <w:t> </w:t>
      </w:r>
      <w:r>
        <w:rPr/>
        <w:t>occur</w:t>
      </w:r>
      <w:r>
        <w:rPr>
          <w:spacing w:val="-5"/>
        </w:rPr>
        <w:t> </w:t>
      </w:r>
      <w:r>
        <w:rPr/>
        <w:t>in</w:t>
      </w:r>
      <w:r>
        <w:rPr>
          <w:spacing w:val="-5"/>
        </w:rPr>
        <w:t> </w:t>
      </w:r>
      <w:r>
        <w:rPr/>
        <w:t>the</w:t>
      </w:r>
      <w:r>
        <w:rPr>
          <w:spacing w:val="-5"/>
        </w:rPr>
        <w:t> </w:t>
      </w:r>
      <w:r>
        <w:rPr/>
        <w:t>postpartum</w:t>
      </w:r>
      <w:r>
        <w:rPr>
          <w:spacing w:val="-5"/>
        </w:rPr>
        <w:t> </w:t>
      </w:r>
      <w:r>
        <w:rPr/>
        <w:t>period, yet many women do not receive adequate follow-up care. Regular postpartum</w:t>
      </w:r>
      <w:r>
        <w:rPr>
          <w:spacing w:val="-3"/>
        </w:rPr>
        <w:t> </w:t>
      </w:r>
      <w:r>
        <w:rPr/>
        <w:t>check-ups,</w:t>
      </w:r>
      <w:r>
        <w:rPr>
          <w:spacing w:val="-3"/>
        </w:rPr>
        <w:t> </w:t>
      </w:r>
      <w:r>
        <w:rPr/>
        <w:t>ongoing</w:t>
      </w:r>
      <w:r>
        <w:rPr>
          <w:spacing w:val="-3"/>
        </w:rPr>
        <w:t> </w:t>
      </w:r>
      <w:r>
        <w:rPr/>
        <w:t>support,</w:t>
      </w:r>
      <w:r>
        <w:rPr>
          <w:spacing w:val="-3"/>
        </w:rPr>
        <w:t> </w:t>
      </w:r>
      <w:r>
        <w:rPr/>
        <w:t>and</w:t>
      </w:r>
      <w:r>
        <w:rPr>
          <w:spacing w:val="-3"/>
        </w:rPr>
        <w:t> </w:t>
      </w:r>
      <w:r>
        <w:rPr/>
        <w:t>education</w:t>
      </w:r>
      <w:r>
        <w:rPr>
          <w:spacing w:val="-3"/>
        </w:rPr>
        <w:t> </w:t>
      </w:r>
      <w:r>
        <w:rPr/>
        <w:t>about</w:t>
      </w:r>
      <w:r>
        <w:rPr>
          <w:spacing w:val="-3"/>
        </w:rPr>
        <w:t> </w:t>
      </w:r>
      <w:r>
        <w:rPr/>
        <w:t>potential warning signs could prevent complications from escalating.</w:t>
      </w:r>
    </w:p>
    <w:p>
      <w:pPr>
        <w:pStyle w:val="BodyText"/>
        <w:spacing w:before="27"/>
      </w:pPr>
    </w:p>
    <w:p>
      <w:pPr>
        <w:pStyle w:val="Heading4"/>
      </w:pPr>
      <w:bookmarkStart w:name="Key Examples of Preventable Conditions: " w:id="48"/>
      <w:bookmarkEnd w:id="48"/>
      <w:r>
        <w:rPr>
          <w:b w:val="0"/>
        </w:rPr>
      </w:r>
      <w:r>
        <w:rPr/>
        <w:t>Key</w:t>
      </w:r>
      <w:r>
        <w:rPr>
          <w:spacing w:val="-6"/>
        </w:rPr>
        <w:t> </w:t>
      </w:r>
      <w:r>
        <w:rPr/>
        <w:t>Examples</w:t>
      </w:r>
      <w:r>
        <w:rPr>
          <w:spacing w:val="-6"/>
        </w:rPr>
        <w:t> </w:t>
      </w:r>
      <w:r>
        <w:rPr/>
        <w:t>of</w:t>
      </w:r>
      <w:r>
        <w:rPr>
          <w:spacing w:val="-6"/>
        </w:rPr>
        <w:t> </w:t>
      </w:r>
      <w:r>
        <w:rPr/>
        <w:t>Preventable</w:t>
      </w:r>
      <w:r>
        <w:rPr>
          <w:spacing w:val="-6"/>
        </w:rPr>
        <w:t> </w:t>
      </w:r>
      <w:r>
        <w:rPr>
          <w:spacing w:val="-2"/>
        </w:rPr>
        <w:t>Conditions:</w:t>
      </w:r>
    </w:p>
    <w:p>
      <w:pPr>
        <w:pStyle w:val="BodyText"/>
        <w:spacing w:before="91"/>
        <w:rPr>
          <w:b/>
          <w:sz w:val="26"/>
        </w:rPr>
      </w:pPr>
    </w:p>
    <w:p>
      <w:pPr>
        <w:pStyle w:val="ListParagraph"/>
        <w:numPr>
          <w:ilvl w:val="1"/>
          <w:numId w:val="9"/>
        </w:numPr>
        <w:tabs>
          <w:tab w:pos="824" w:val="left" w:leader="none"/>
        </w:tabs>
        <w:spacing w:line="360" w:lineRule="auto" w:before="0" w:after="0"/>
        <w:ind w:left="824" w:right="316" w:hanging="360"/>
        <w:jc w:val="left"/>
        <w:rPr>
          <w:sz w:val="22"/>
        </w:rPr>
      </w:pPr>
      <w:r>
        <w:rPr>
          <w:b/>
          <w:sz w:val="22"/>
        </w:rPr>
        <w:t>Hemorrhage</w:t>
      </w:r>
      <w:r>
        <w:rPr>
          <w:sz w:val="22"/>
        </w:rPr>
        <w:t>:</w:t>
      </w:r>
      <w:r>
        <w:rPr>
          <w:spacing w:val="-9"/>
          <w:sz w:val="22"/>
        </w:rPr>
        <w:t> </w:t>
      </w:r>
      <w:r>
        <w:rPr>
          <w:sz w:val="22"/>
        </w:rPr>
        <w:t>Often</w:t>
      </w:r>
      <w:r>
        <w:rPr>
          <w:spacing w:val="-9"/>
          <w:sz w:val="22"/>
        </w:rPr>
        <w:t> </w:t>
      </w:r>
      <w:r>
        <w:rPr>
          <w:sz w:val="22"/>
        </w:rPr>
        <w:t>caused</w:t>
      </w:r>
      <w:r>
        <w:rPr>
          <w:spacing w:val="-9"/>
          <w:sz w:val="22"/>
        </w:rPr>
        <w:t> </w:t>
      </w:r>
      <w:r>
        <w:rPr>
          <w:sz w:val="22"/>
        </w:rPr>
        <w:t>by</w:t>
      </w:r>
      <w:r>
        <w:rPr>
          <w:spacing w:val="-9"/>
          <w:sz w:val="22"/>
        </w:rPr>
        <w:t> </w:t>
      </w:r>
      <w:r>
        <w:rPr>
          <w:sz w:val="22"/>
        </w:rPr>
        <w:t>uterine</w:t>
      </w:r>
      <w:r>
        <w:rPr>
          <w:spacing w:val="-9"/>
          <w:sz w:val="22"/>
        </w:rPr>
        <w:t> </w:t>
      </w:r>
      <w:r>
        <w:rPr>
          <w:sz w:val="22"/>
        </w:rPr>
        <w:t>atony,</w:t>
      </w:r>
      <w:r>
        <w:rPr>
          <w:spacing w:val="-9"/>
          <w:sz w:val="22"/>
        </w:rPr>
        <w:t> </w:t>
      </w:r>
      <w:r>
        <w:rPr>
          <w:sz w:val="22"/>
        </w:rPr>
        <w:t>hemorrhage</w:t>
      </w:r>
      <w:r>
        <w:rPr>
          <w:spacing w:val="-9"/>
          <w:sz w:val="22"/>
        </w:rPr>
        <w:t> </w:t>
      </w:r>
      <w:r>
        <w:rPr>
          <w:sz w:val="22"/>
        </w:rPr>
        <w:t>can usually be managed with medications like oxytocin, surgical interventions, or blood transfusions.</w:t>
      </w:r>
    </w:p>
    <w:p>
      <w:pPr>
        <w:pStyle w:val="ListParagraph"/>
        <w:numPr>
          <w:ilvl w:val="1"/>
          <w:numId w:val="9"/>
        </w:numPr>
        <w:tabs>
          <w:tab w:pos="824" w:val="left" w:leader="none"/>
        </w:tabs>
        <w:spacing w:line="360" w:lineRule="auto" w:before="0" w:after="0"/>
        <w:ind w:left="824" w:right="520" w:hanging="360"/>
        <w:jc w:val="left"/>
        <w:rPr>
          <w:sz w:val="22"/>
        </w:rPr>
      </w:pPr>
      <w:r>
        <w:rPr>
          <w:b/>
          <w:sz w:val="22"/>
        </w:rPr>
        <w:t>Hypertensive disorders</w:t>
      </w:r>
      <w:r>
        <w:rPr>
          <w:sz w:val="22"/>
        </w:rPr>
        <w:t>: Conditions like preeclampsia are detectable through routine prenatal care, and proper management (medications, close monitoring, early delivery when</w:t>
      </w:r>
      <w:r>
        <w:rPr>
          <w:spacing w:val="-7"/>
          <w:sz w:val="22"/>
        </w:rPr>
        <w:t> </w:t>
      </w:r>
      <w:r>
        <w:rPr>
          <w:sz w:val="22"/>
        </w:rPr>
        <w:t>necessary)</w:t>
      </w:r>
      <w:r>
        <w:rPr>
          <w:spacing w:val="-7"/>
          <w:sz w:val="22"/>
        </w:rPr>
        <w:t> </w:t>
      </w:r>
      <w:r>
        <w:rPr>
          <w:sz w:val="22"/>
        </w:rPr>
        <w:t>can</w:t>
      </w:r>
      <w:r>
        <w:rPr>
          <w:spacing w:val="-8"/>
          <w:sz w:val="22"/>
        </w:rPr>
        <w:t> </w:t>
      </w:r>
      <w:r>
        <w:rPr>
          <w:sz w:val="22"/>
        </w:rPr>
        <w:t>prevent</w:t>
      </w:r>
      <w:r>
        <w:rPr>
          <w:spacing w:val="-7"/>
          <w:sz w:val="22"/>
        </w:rPr>
        <w:t> </w:t>
      </w:r>
      <w:r>
        <w:rPr>
          <w:sz w:val="22"/>
        </w:rPr>
        <w:t>escalation</w:t>
      </w:r>
      <w:r>
        <w:rPr>
          <w:spacing w:val="-7"/>
          <w:sz w:val="22"/>
        </w:rPr>
        <w:t> </w:t>
      </w:r>
      <w:r>
        <w:rPr>
          <w:sz w:val="22"/>
        </w:rPr>
        <w:t>into</w:t>
      </w:r>
      <w:r>
        <w:rPr>
          <w:spacing w:val="-8"/>
          <w:sz w:val="22"/>
        </w:rPr>
        <w:t> </w:t>
      </w:r>
      <w:r>
        <w:rPr>
          <w:sz w:val="22"/>
        </w:rPr>
        <w:t>life-threatening </w:t>
      </w:r>
      <w:r>
        <w:rPr>
          <w:spacing w:val="-2"/>
          <w:sz w:val="22"/>
        </w:rPr>
        <w:t>situations.</w:t>
      </w:r>
    </w:p>
    <w:p>
      <w:pPr>
        <w:pStyle w:val="ListParagraph"/>
        <w:numPr>
          <w:ilvl w:val="1"/>
          <w:numId w:val="9"/>
        </w:numPr>
        <w:tabs>
          <w:tab w:pos="824" w:val="left" w:leader="none"/>
        </w:tabs>
        <w:spacing w:line="360" w:lineRule="auto" w:before="0" w:after="0"/>
        <w:ind w:left="824" w:right="288" w:hanging="360"/>
        <w:jc w:val="left"/>
        <w:rPr>
          <w:sz w:val="22"/>
        </w:rPr>
      </w:pPr>
      <w:r>
        <w:rPr>
          <w:b/>
          <w:sz w:val="22"/>
        </w:rPr>
        <w:t>Sepsis</w:t>
      </w:r>
      <w:r>
        <w:rPr>
          <w:sz w:val="22"/>
        </w:rPr>
        <w:t>: Early identification of infection during pregnancy or postpartum</w:t>
      </w:r>
      <w:r>
        <w:rPr>
          <w:spacing w:val="-6"/>
          <w:sz w:val="22"/>
        </w:rPr>
        <w:t> </w:t>
      </w:r>
      <w:r>
        <w:rPr>
          <w:sz w:val="22"/>
        </w:rPr>
        <w:t>and</w:t>
      </w:r>
      <w:r>
        <w:rPr>
          <w:spacing w:val="-6"/>
          <w:sz w:val="22"/>
        </w:rPr>
        <w:t> </w:t>
      </w:r>
      <w:r>
        <w:rPr>
          <w:sz w:val="22"/>
        </w:rPr>
        <w:t>timely</w:t>
      </w:r>
      <w:r>
        <w:rPr>
          <w:spacing w:val="-6"/>
          <w:sz w:val="22"/>
        </w:rPr>
        <w:t> </w:t>
      </w:r>
      <w:r>
        <w:rPr>
          <w:sz w:val="22"/>
        </w:rPr>
        <w:t>administration</w:t>
      </w:r>
      <w:r>
        <w:rPr>
          <w:spacing w:val="-6"/>
          <w:sz w:val="22"/>
        </w:rPr>
        <w:t> </w:t>
      </w:r>
      <w:r>
        <w:rPr>
          <w:sz w:val="22"/>
        </w:rPr>
        <w:t>of</w:t>
      </w:r>
      <w:r>
        <w:rPr>
          <w:spacing w:val="-6"/>
          <w:sz w:val="22"/>
        </w:rPr>
        <w:t> </w:t>
      </w:r>
      <w:r>
        <w:rPr>
          <w:sz w:val="22"/>
        </w:rPr>
        <w:t>antibiotics</w:t>
      </w:r>
      <w:r>
        <w:rPr>
          <w:spacing w:val="-6"/>
          <w:sz w:val="22"/>
        </w:rPr>
        <w:t> </w:t>
      </w:r>
      <w:r>
        <w:rPr>
          <w:sz w:val="22"/>
        </w:rPr>
        <w:t>can</w:t>
      </w:r>
      <w:r>
        <w:rPr>
          <w:spacing w:val="-6"/>
          <w:sz w:val="22"/>
        </w:rPr>
        <w:t> </w:t>
      </w:r>
      <w:r>
        <w:rPr>
          <w:sz w:val="22"/>
        </w:rPr>
        <w:t>prevent maternal death from sepsis.</w:t>
      </w:r>
    </w:p>
    <w:p>
      <w:pPr>
        <w:pStyle w:val="BodyText"/>
        <w:spacing w:before="27"/>
      </w:pPr>
    </w:p>
    <w:p>
      <w:pPr>
        <w:pStyle w:val="Heading4"/>
      </w:pPr>
      <w:bookmarkStart w:name="Preventative Measures: " w:id="49"/>
      <w:bookmarkEnd w:id="49"/>
      <w:r>
        <w:rPr>
          <w:b w:val="0"/>
        </w:rPr>
      </w:r>
      <w:r>
        <w:rPr/>
        <w:t>Preventative</w:t>
      </w:r>
      <w:r>
        <w:rPr>
          <w:spacing w:val="-12"/>
        </w:rPr>
        <w:t> </w:t>
      </w:r>
      <w:r>
        <w:rPr>
          <w:spacing w:val="-2"/>
        </w:rPr>
        <w:t>Measures:</w:t>
      </w:r>
    </w:p>
    <w:p>
      <w:pPr>
        <w:spacing w:after="0"/>
        <w:sectPr>
          <w:pgSz w:w="8380" w:h="11920"/>
          <w:pgMar w:header="0" w:footer="716" w:top="640" w:bottom="960" w:left="600" w:right="580"/>
        </w:sectPr>
      </w:pPr>
    </w:p>
    <w:p>
      <w:pPr>
        <w:pStyle w:val="ListParagraph"/>
        <w:numPr>
          <w:ilvl w:val="1"/>
          <w:numId w:val="9"/>
        </w:numPr>
        <w:tabs>
          <w:tab w:pos="824" w:val="left" w:leader="none"/>
        </w:tabs>
        <w:spacing w:line="360" w:lineRule="auto" w:before="64" w:after="0"/>
        <w:ind w:left="824" w:right="325" w:hanging="360"/>
        <w:jc w:val="left"/>
        <w:rPr>
          <w:sz w:val="22"/>
        </w:rPr>
      </w:pPr>
      <w:r>
        <w:rPr>
          <w:b/>
          <w:sz w:val="22"/>
        </w:rPr>
        <w:t>Education</w:t>
      </w:r>
      <w:r>
        <w:rPr>
          <w:b/>
          <w:spacing w:val="-7"/>
          <w:sz w:val="22"/>
        </w:rPr>
        <w:t> </w:t>
      </w:r>
      <w:r>
        <w:rPr>
          <w:sz w:val="22"/>
        </w:rPr>
        <w:t>for</w:t>
      </w:r>
      <w:r>
        <w:rPr>
          <w:spacing w:val="-7"/>
          <w:sz w:val="22"/>
        </w:rPr>
        <w:t> </w:t>
      </w:r>
      <w:r>
        <w:rPr>
          <w:sz w:val="22"/>
        </w:rPr>
        <w:t>both</w:t>
      </w:r>
      <w:r>
        <w:rPr>
          <w:spacing w:val="-7"/>
          <w:sz w:val="22"/>
        </w:rPr>
        <w:t> </w:t>
      </w:r>
      <w:r>
        <w:rPr>
          <w:sz w:val="22"/>
        </w:rPr>
        <w:t>healthcare</w:t>
      </w:r>
      <w:r>
        <w:rPr>
          <w:spacing w:val="-7"/>
          <w:sz w:val="22"/>
        </w:rPr>
        <w:t> </w:t>
      </w:r>
      <w:r>
        <w:rPr>
          <w:sz w:val="22"/>
        </w:rPr>
        <w:t>providers</w:t>
      </w:r>
      <w:r>
        <w:rPr>
          <w:spacing w:val="-7"/>
          <w:sz w:val="22"/>
        </w:rPr>
        <w:t> </w:t>
      </w:r>
      <w:r>
        <w:rPr>
          <w:sz w:val="22"/>
        </w:rPr>
        <w:t>and</w:t>
      </w:r>
      <w:r>
        <w:rPr>
          <w:spacing w:val="-7"/>
          <w:sz w:val="22"/>
        </w:rPr>
        <w:t> </w:t>
      </w:r>
      <w:r>
        <w:rPr>
          <w:sz w:val="22"/>
        </w:rPr>
        <w:t>pregnant</w:t>
      </w:r>
      <w:r>
        <w:rPr>
          <w:spacing w:val="-7"/>
          <w:sz w:val="22"/>
        </w:rPr>
        <w:t> </w:t>
      </w:r>
      <w:r>
        <w:rPr>
          <w:sz w:val="22"/>
        </w:rPr>
        <w:t>women on early signs of complications.</w:t>
      </w:r>
    </w:p>
    <w:p>
      <w:pPr>
        <w:pStyle w:val="ListParagraph"/>
        <w:numPr>
          <w:ilvl w:val="1"/>
          <w:numId w:val="9"/>
        </w:numPr>
        <w:tabs>
          <w:tab w:pos="824" w:val="left" w:leader="none"/>
        </w:tabs>
        <w:spacing w:line="360" w:lineRule="auto" w:before="0" w:after="0"/>
        <w:ind w:left="824" w:right="484" w:hanging="360"/>
        <w:jc w:val="left"/>
        <w:rPr>
          <w:sz w:val="22"/>
        </w:rPr>
      </w:pPr>
      <w:r>
        <w:rPr>
          <w:b/>
          <w:sz w:val="22"/>
        </w:rPr>
        <w:t>Access</w:t>
      </w:r>
      <w:r>
        <w:rPr>
          <w:b/>
          <w:spacing w:val="-6"/>
          <w:sz w:val="22"/>
        </w:rPr>
        <w:t> </w:t>
      </w:r>
      <w:r>
        <w:rPr>
          <w:b/>
          <w:sz w:val="22"/>
        </w:rPr>
        <w:t>to</w:t>
      </w:r>
      <w:r>
        <w:rPr>
          <w:b/>
          <w:spacing w:val="-6"/>
          <w:sz w:val="22"/>
        </w:rPr>
        <w:t> </w:t>
      </w:r>
      <w:r>
        <w:rPr>
          <w:b/>
          <w:sz w:val="22"/>
        </w:rPr>
        <w:t>skilled</w:t>
      </w:r>
      <w:r>
        <w:rPr>
          <w:b/>
          <w:spacing w:val="-6"/>
          <w:sz w:val="22"/>
        </w:rPr>
        <w:t> </w:t>
      </w:r>
      <w:r>
        <w:rPr>
          <w:b/>
          <w:sz w:val="22"/>
        </w:rPr>
        <w:t>birth</w:t>
      </w:r>
      <w:r>
        <w:rPr>
          <w:b/>
          <w:spacing w:val="-6"/>
          <w:sz w:val="22"/>
        </w:rPr>
        <w:t> </w:t>
      </w:r>
      <w:r>
        <w:rPr>
          <w:b/>
          <w:sz w:val="22"/>
        </w:rPr>
        <w:t>attendants</w:t>
      </w:r>
      <w:r>
        <w:rPr>
          <w:sz w:val="22"/>
        </w:rPr>
        <w:t>,</w:t>
      </w:r>
      <w:r>
        <w:rPr>
          <w:spacing w:val="-6"/>
          <w:sz w:val="22"/>
        </w:rPr>
        <w:t> </w:t>
      </w:r>
      <w:r>
        <w:rPr>
          <w:sz w:val="22"/>
        </w:rPr>
        <w:t>including</w:t>
      </w:r>
      <w:r>
        <w:rPr>
          <w:spacing w:val="-6"/>
          <w:sz w:val="22"/>
        </w:rPr>
        <w:t> </w:t>
      </w:r>
      <w:r>
        <w:rPr>
          <w:sz w:val="22"/>
        </w:rPr>
        <w:t>midwives</w:t>
      </w:r>
      <w:r>
        <w:rPr>
          <w:spacing w:val="-6"/>
          <w:sz w:val="22"/>
        </w:rPr>
        <w:t> </w:t>
      </w:r>
      <w:r>
        <w:rPr>
          <w:sz w:val="22"/>
        </w:rPr>
        <w:t>and obstetricians, trained in emergency care.</w:t>
      </w:r>
    </w:p>
    <w:p>
      <w:pPr>
        <w:pStyle w:val="ListParagraph"/>
        <w:numPr>
          <w:ilvl w:val="1"/>
          <w:numId w:val="9"/>
        </w:numPr>
        <w:tabs>
          <w:tab w:pos="824" w:val="left" w:leader="none"/>
        </w:tabs>
        <w:spacing w:line="360" w:lineRule="auto" w:before="0" w:after="0"/>
        <w:ind w:left="824" w:right="117" w:hanging="360"/>
        <w:jc w:val="left"/>
        <w:rPr>
          <w:sz w:val="22"/>
        </w:rPr>
      </w:pPr>
      <w:r>
        <w:rPr>
          <w:b/>
          <w:sz w:val="22"/>
        </w:rPr>
        <w:t>Timely referral systems </w:t>
      </w:r>
      <w:r>
        <w:rPr>
          <w:sz w:val="22"/>
        </w:rPr>
        <w:t>to ensure that women who need</w:t>
      </w:r>
      <w:r>
        <w:rPr>
          <w:sz w:val="22"/>
        </w:rPr>
        <w:t> higher</w:t>
      </w:r>
      <w:r>
        <w:rPr>
          <w:spacing w:val="-5"/>
          <w:sz w:val="22"/>
        </w:rPr>
        <w:t> </w:t>
      </w:r>
      <w:r>
        <w:rPr>
          <w:sz w:val="22"/>
        </w:rPr>
        <w:t>levels</w:t>
      </w:r>
      <w:r>
        <w:rPr>
          <w:spacing w:val="-5"/>
          <w:sz w:val="22"/>
        </w:rPr>
        <w:t> </w:t>
      </w:r>
      <w:r>
        <w:rPr>
          <w:sz w:val="22"/>
        </w:rPr>
        <w:t>of</w:t>
      </w:r>
      <w:r>
        <w:rPr>
          <w:spacing w:val="-5"/>
          <w:sz w:val="22"/>
        </w:rPr>
        <w:t> </w:t>
      </w:r>
      <w:r>
        <w:rPr>
          <w:sz w:val="22"/>
        </w:rPr>
        <w:t>care</w:t>
      </w:r>
      <w:r>
        <w:rPr>
          <w:spacing w:val="-5"/>
          <w:sz w:val="22"/>
        </w:rPr>
        <w:t> </w:t>
      </w:r>
      <w:r>
        <w:rPr>
          <w:sz w:val="22"/>
        </w:rPr>
        <w:t>are</w:t>
      </w:r>
      <w:r>
        <w:rPr>
          <w:spacing w:val="-5"/>
          <w:sz w:val="22"/>
        </w:rPr>
        <w:t> </w:t>
      </w:r>
      <w:r>
        <w:rPr>
          <w:sz w:val="22"/>
        </w:rPr>
        <w:t>transferred</w:t>
      </w:r>
      <w:r>
        <w:rPr>
          <w:spacing w:val="-5"/>
          <w:sz w:val="22"/>
        </w:rPr>
        <w:t> </w:t>
      </w:r>
      <w:r>
        <w:rPr>
          <w:sz w:val="22"/>
        </w:rPr>
        <w:t>quickly</w:t>
      </w:r>
      <w:r>
        <w:rPr>
          <w:spacing w:val="-5"/>
          <w:sz w:val="22"/>
        </w:rPr>
        <w:t> </w:t>
      </w:r>
      <w:r>
        <w:rPr>
          <w:sz w:val="22"/>
        </w:rPr>
        <w:t>to</w:t>
      </w:r>
      <w:r>
        <w:rPr>
          <w:spacing w:val="-5"/>
          <w:sz w:val="22"/>
        </w:rPr>
        <w:t> </w:t>
      </w:r>
      <w:r>
        <w:rPr>
          <w:sz w:val="22"/>
        </w:rPr>
        <w:t>facilities</w:t>
      </w:r>
      <w:r>
        <w:rPr>
          <w:spacing w:val="-5"/>
          <w:sz w:val="22"/>
        </w:rPr>
        <w:t> </w:t>
      </w:r>
      <w:r>
        <w:rPr>
          <w:sz w:val="22"/>
        </w:rPr>
        <w:t>equipped for emergency interventions.</w:t>
      </w:r>
    </w:p>
    <w:p>
      <w:pPr>
        <w:pStyle w:val="ListParagraph"/>
        <w:numPr>
          <w:ilvl w:val="1"/>
          <w:numId w:val="9"/>
        </w:numPr>
        <w:tabs>
          <w:tab w:pos="824" w:val="left" w:leader="none"/>
        </w:tabs>
        <w:spacing w:line="360" w:lineRule="auto" w:before="0" w:after="0"/>
        <w:ind w:left="824" w:right="741" w:hanging="360"/>
        <w:jc w:val="left"/>
        <w:rPr>
          <w:sz w:val="22"/>
        </w:rPr>
      </w:pPr>
      <w:r>
        <w:rPr>
          <w:b/>
          <w:sz w:val="22"/>
        </w:rPr>
        <w:t>Postpartum</w:t>
      </w:r>
      <w:r>
        <w:rPr>
          <w:b/>
          <w:spacing w:val="-7"/>
          <w:sz w:val="22"/>
        </w:rPr>
        <w:t> </w:t>
      </w:r>
      <w:r>
        <w:rPr>
          <w:b/>
          <w:sz w:val="22"/>
        </w:rPr>
        <w:t>follow-up</w:t>
      </w:r>
      <w:r>
        <w:rPr>
          <w:b/>
          <w:spacing w:val="-7"/>
          <w:sz w:val="22"/>
        </w:rPr>
        <w:t> </w:t>
      </w:r>
      <w:r>
        <w:rPr>
          <w:sz w:val="22"/>
        </w:rPr>
        <w:t>and</w:t>
      </w:r>
      <w:r>
        <w:rPr>
          <w:spacing w:val="-7"/>
          <w:sz w:val="22"/>
        </w:rPr>
        <w:t> </w:t>
      </w:r>
      <w:r>
        <w:rPr>
          <w:sz w:val="22"/>
        </w:rPr>
        <w:t>comprehensive</w:t>
      </w:r>
      <w:r>
        <w:rPr>
          <w:spacing w:val="-7"/>
          <w:sz w:val="22"/>
        </w:rPr>
        <w:t> </w:t>
      </w:r>
      <w:r>
        <w:rPr>
          <w:sz w:val="22"/>
        </w:rPr>
        <w:t>care</w:t>
      </w:r>
      <w:r>
        <w:rPr>
          <w:spacing w:val="-7"/>
          <w:sz w:val="22"/>
        </w:rPr>
        <w:t> </w:t>
      </w:r>
      <w:r>
        <w:rPr>
          <w:sz w:val="22"/>
        </w:rPr>
        <w:t>to</w:t>
      </w:r>
      <w:r>
        <w:rPr>
          <w:spacing w:val="-7"/>
          <w:sz w:val="22"/>
        </w:rPr>
        <w:t> </w:t>
      </w:r>
      <w:r>
        <w:rPr>
          <w:sz w:val="22"/>
        </w:rPr>
        <w:t>detect late-onset complications like hemorrhage or infection.</w:t>
      </w:r>
    </w:p>
    <w:p>
      <w:pPr>
        <w:pStyle w:val="BodyText"/>
        <w:spacing w:line="360" w:lineRule="auto" w:before="240"/>
        <w:ind w:left="104" w:right="152"/>
      </w:pPr>
      <w:r>
        <w:rPr/>
        <w:t>In the U.S., the Centers for Disease Control and Prevention (CDC) estimate that </w:t>
      </w:r>
      <w:r>
        <w:rPr>
          <w:b/>
        </w:rPr>
        <w:t>approximately 60% of maternal deaths </w:t>
      </w:r>
      <w:r>
        <w:rPr/>
        <w:t>could be prevented with early and appropriate care . Addressing systemic healthcare</w:t>
      </w:r>
      <w:r>
        <w:rPr>
          <w:spacing w:val="-7"/>
        </w:rPr>
        <w:t> </w:t>
      </w:r>
      <w:r>
        <w:rPr/>
        <w:t>issues</w:t>
      </w:r>
      <w:r>
        <w:rPr>
          <w:spacing w:val="-7"/>
        </w:rPr>
        <w:t> </w:t>
      </w:r>
      <w:r>
        <w:rPr/>
        <w:t>and</w:t>
      </w:r>
      <w:r>
        <w:rPr>
          <w:spacing w:val="-7"/>
        </w:rPr>
        <w:t> </w:t>
      </w:r>
      <w:r>
        <w:rPr/>
        <w:t>promoting</w:t>
      </w:r>
      <w:r>
        <w:rPr>
          <w:spacing w:val="-7"/>
        </w:rPr>
        <w:t> </w:t>
      </w:r>
      <w:r>
        <w:rPr/>
        <w:t>access</w:t>
      </w:r>
      <w:r>
        <w:rPr>
          <w:spacing w:val="-7"/>
        </w:rPr>
        <w:t> </w:t>
      </w:r>
      <w:r>
        <w:rPr/>
        <w:t>to</w:t>
      </w:r>
      <w:r>
        <w:rPr>
          <w:spacing w:val="-7"/>
        </w:rPr>
        <w:t> </w:t>
      </w:r>
      <w:r>
        <w:rPr/>
        <w:t>quality,</w:t>
      </w:r>
      <w:r>
        <w:rPr>
          <w:spacing w:val="-7"/>
        </w:rPr>
        <w:t> </w:t>
      </w:r>
      <w:r>
        <w:rPr/>
        <w:t>equitable</w:t>
      </w:r>
      <w:r>
        <w:rPr>
          <w:spacing w:val="-7"/>
        </w:rPr>
        <w:t> </w:t>
      </w:r>
      <w:r>
        <w:rPr/>
        <w:t>care</w:t>
      </w:r>
      <w:r>
        <w:rPr>
          <w:spacing w:val="-7"/>
        </w:rPr>
        <w:t> </w:t>
      </w:r>
      <w:r>
        <w:rPr/>
        <w:t>are key steps in reducing maternal mortality.</w:t>
      </w:r>
    </w:p>
    <w:p>
      <w:pPr>
        <w:pStyle w:val="BodyText"/>
        <w:spacing w:before="27"/>
      </w:pPr>
    </w:p>
    <w:p>
      <w:pPr>
        <w:pStyle w:val="Heading4"/>
      </w:pPr>
      <w:bookmarkStart w:name="Sources: " w:id="50"/>
      <w:bookmarkEnd w:id="50"/>
      <w:r>
        <w:rPr>
          <w:b w:val="0"/>
        </w:rPr>
      </w:r>
      <w:r>
        <w:rPr>
          <w:spacing w:val="-2"/>
        </w:rPr>
        <w:t>Sources:</w:t>
      </w:r>
    </w:p>
    <w:p>
      <w:pPr>
        <w:pStyle w:val="BodyText"/>
        <w:spacing w:before="90"/>
        <w:rPr>
          <w:b/>
          <w:sz w:val="26"/>
        </w:rPr>
      </w:pPr>
    </w:p>
    <w:p>
      <w:pPr>
        <w:pStyle w:val="ListParagraph"/>
        <w:numPr>
          <w:ilvl w:val="1"/>
          <w:numId w:val="9"/>
        </w:numPr>
        <w:tabs>
          <w:tab w:pos="824" w:val="left" w:leader="none"/>
        </w:tabs>
        <w:spacing w:line="360" w:lineRule="auto" w:before="0" w:after="0"/>
        <w:ind w:left="824" w:right="166" w:hanging="360"/>
        <w:jc w:val="left"/>
        <w:rPr>
          <w:sz w:val="22"/>
        </w:rPr>
      </w:pPr>
      <w:r>
        <w:rPr>
          <w:sz w:val="22"/>
        </w:rPr>
        <w:t>CDC: "Pregnancy Mortality Surveillance System" </w:t>
      </w:r>
      <w:r>
        <w:rPr>
          <w:spacing w:val="-2"/>
          <w:sz w:val="22"/>
        </w:rPr>
        <w:t>(</w:t>
      </w:r>
      <w:hyperlink r:id="rId7">
        <w:r>
          <w:rPr>
            <w:color w:val="1154CC"/>
            <w:spacing w:val="-2"/>
            <w:sz w:val="22"/>
            <w:u w:val="thick" w:color="1154CC"/>
          </w:rPr>
          <w:t>https://www.cdc.gov/reproductivehealth/maternal-mortality/preg</w:t>
        </w:r>
      </w:hyperlink>
      <w:r>
        <w:rPr>
          <w:color w:val="1154CC"/>
          <w:spacing w:val="-2"/>
          <w:sz w:val="22"/>
          <w:u w:val="none"/>
        </w:rPr>
        <w:t> </w:t>
      </w:r>
      <w:hyperlink r:id="rId7">
        <w:r>
          <w:rPr>
            <w:color w:val="1154CC"/>
            <w:spacing w:val="-2"/>
            <w:sz w:val="22"/>
            <w:u w:val="thick" w:color="1154CC"/>
          </w:rPr>
          <w:t>nancy-mortality-surveillance-system.htm</w:t>
        </w:r>
      </w:hyperlink>
      <w:r>
        <w:rPr>
          <w:spacing w:val="-2"/>
          <w:sz w:val="22"/>
          <w:u w:val="none"/>
        </w:rPr>
        <w:t>)</w:t>
      </w:r>
    </w:p>
    <w:p>
      <w:pPr>
        <w:pStyle w:val="ListParagraph"/>
        <w:numPr>
          <w:ilvl w:val="1"/>
          <w:numId w:val="9"/>
        </w:numPr>
        <w:tabs>
          <w:tab w:pos="823" w:val="left" w:leader="none"/>
        </w:tabs>
        <w:spacing w:line="240" w:lineRule="auto" w:before="0" w:after="0"/>
        <w:ind w:left="823" w:right="0" w:hanging="359"/>
        <w:jc w:val="left"/>
        <w:rPr>
          <w:sz w:val="22"/>
        </w:rPr>
      </w:pPr>
      <w:r>
        <w:rPr>
          <w:sz w:val="22"/>
        </w:rPr>
        <w:t>WHO:</w:t>
      </w:r>
      <w:r>
        <w:rPr>
          <w:spacing w:val="-7"/>
          <w:sz w:val="22"/>
        </w:rPr>
        <w:t> </w:t>
      </w:r>
      <w:r>
        <w:rPr>
          <w:sz w:val="22"/>
        </w:rPr>
        <w:t>"Maternal</w:t>
      </w:r>
      <w:r>
        <w:rPr>
          <w:spacing w:val="-6"/>
          <w:sz w:val="22"/>
        </w:rPr>
        <w:t> </w:t>
      </w:r>
      <w:r>
        <w:rPr>
          <w:spacing w:val="-2"/>
          <w:sz w:val="22"/>
        </w:rPr>
        <w:t>Mortality"</w:t>
      </w:r>
    </w:p>
    <w:p>
      <w:pPr>
        <w:pStyle w:val="BodyText"/>
        <w:spacing w:line="360" w:lineRule="auto" w:before="127"/>
        <w:ind w:left="824" w:right="152"/>
      </w:pPr>
      <w:r>
        <w:rPr>
          <w:spacing w:val="-2"/>
        </w:rPr>
        <w:t>(</w:t>
      </w:r>
      <w:hyperlink r:id="rId8">
        <w:r>
          <w:rPr>
            <w:color w:val="1154CC"/>
            <w:spacing w:val="-2"/>
            <w:u w:val="thick" w:color="1154CC"/>
          </w:rPr>
          <w:t>https://www.who.int/news-room/fact-sheets/detail/maternal-mort</w:t>
        </w:r>
      </w:hyperlink>
      <w:r>
        <w:rPr>
          <w:color w:val="1154CC"/>
          <w:spacing w:val="-2"/>
          <w:u w:val="none"/>
        </w:rPr>
        <w:t> </w:t>
      </w:r>
      <w:hyperlink r:id="rId8">
        <w:r>
          <w:rPr>
            <w:color w:val="1154CC"/>
            <w:spacing w:val="-2"/>
            <w:u w:val="thick" w:color="1154CC"/>
          </w:rPr>
          <w:t>ality</w:t>
        </w:r>
      </w:hyperlink>
      <w:r>
        <w:rPr>
          <w:spacing w:val="-2"/>
          <w:u w:val="none"/>
        </w:rPr>
        <w:t>)</w:t>
      </w:r>
    </w:p>
    <w:p>
      <w:pPr>
        <w:pStyle w:val="BodyText"/>
        <w:spacing w:line="360" w:lineRule="auto" w:before="240"/>
        <w:ind w:left="104" w:right="240"/>
      </w:pPr>
      <w:r>
        <w:rPr/>
        <w:t>One problem is the polarization of the OB model vs the Midwifery model in America. As if one can take the place of another. It is very ignorant</w:t>
      </w:r>
      <w:r>
        <w:rPr>
          <w:spacing w:val="-3"/>
        </w:rPr>
        <w:t> </w:t>
      </w:r>
      <w:r>
        <w:rPr/>
        <w:t>for</w:t>
      </w:r>
      <w:r>
        <w:rPr>
          <w:spacing w:val="-3"/>
        </w:rPr>
        <w:t> </w:t>
      </w:r>
      <w:r>
        <w:rPr/>
        <w:t>a</w:t>
      </w:r>
      <w:r>
        <w:rPr>
          <w:spacing w:val="-3"/>
        </w:rPr>
        <w:t> </w:t>
      </w:r>
      <w:r>
        <w:rPr/>
        <w:t>midwife</w:t>
      </w:r>
      <w:r>
        <w:rPr>
          <w:spacing w:val="-3"/>
        </w:rPr>
        <w:t> </w:t>
      </w:r>
      <w:r>
        <w:rPr/>
        <w:t>to</w:t>
      </w:r>
      <w:r>
        <w:rPr>
          <w:spacing w:val="-3"/>
        </w:rPr>
        <w:t> </w:t>
      </w:r>
      <w:r>
        <w:rPr/>
        <w:t>think</w:t>
      </w:r>
      <w:r>
        <w:rPr>
          <w:spacing w:val="-3"/>
        </w:rPr>
        <w:t> </w:t>
      </w:r>
      <w:r>
        <w:rPr/>
        <w:t>she</w:t>
      </w:r>
      <w:r>
        <w:rPr>
          <w:spacing w:val="-3"/>
        </w:rPr>
        <w:t> </w:t>
      </w:r>
      <w:r>
        <w:rPr/>
        <w:t>is</w:t>
      </w:r>
      <w:r>
        <w:rPr>
          <w:spacing w:val="-3"/>
        </w:rPr>
        <w:t> </w:t>
      </w:r>
      <w:r>
        <w:rPr/>
        <w:t>better</w:t>
      </w:r>
      <w:r>
        <w:rPr>
          <w:spacing w:val="-3"/>
        </w:rPr>
        <w:t> </w:t>
      </w:r>
      <w:r>
        <w:rPr/>
        <w:t>than</w:t>
      </w:r>
      <w:r>
        <w:rPr>
          <w:spacing w:val="-3"/>
        </w:rPr>
        <w:t> </w:t>
      </w:r>
      <w:r>
        <w:rPr/>
        <w:t>an</w:t>
      </w:r>
      <w:r>
        <w:rPr>
          <w:spacing w:val="-3"/>
        </w:rPr>
        <w:t> </w:t>
      </w:r>
      <w:r>
        <w:rPr/>
        <w:t>OB,</w:t>
      </w:r>
      <w:r>
        <w:rPr>
          <w:spacing w:val="-3"/>
        </w:rPr>
        <w:t> </w:t>
      </w:r>
      <w:r>
        <w:rPr/>
        <w:t>he</w:t>
      </w:r>
      <w:r>
        <w:rPr>
          <w:spacing w:val="-3"/>
        </w:rPr>
        <w:t> </w:t>
      </w:r>
      <w:r>
        <w:rPr/>
        <w:t>is</w:t>
      </w:r>
      <w:r>
        <w:rPr>
          <w:spacing w:val="-3"/>
        </w:rPr>
        <w:t> </w:t>
      </w:r>
      <w:r>
        <w:rPr/>
        <w:t>a</w:t>
      </w:r>
      <w:r>
        <w:rPr>
          <w:spacing w:val="-3"/>
        </w:rPr>
        <w:t> </w:t>
      </w:r>
      <w:r>
        <w:rPr/>
        <w:t>trained</w:t>
      </w:r>
    </w:p>
    <w:p>
      <w:pPr>
        <w:spacing w:after="0" w:line="360" w:lineRule="auto"/>
        <w:sectPr>
          <w:pgSz w:w="8380" w:h="11920"/>
          <w:pgMar w:header="0" w:footer="716" w:top="640" w:bottom="960" w:left="600" w:right="580"/>
        </w:sectPr>
      </w:pPr>
    </w:p>
    <w:p>
      <w:pPr>
        <w:pStyle w:val="BodyText"/>
        <w:spacing w:line="360" w:lineRule="auto" w:before="64"/>
        <w:ind w:left="104" w:right="119"/>
        <w:rPr>
          <w:b/>
          <w:sz w:val="26"/>
        </w:rPr>
      </w:pPr>
      <w:r>
        <w:rPr/>
        <w:t>surgeon and in most cases she could not perform a safe life saving surgery as a cesarean. And it is the same in the obstetrical world, it is ignorant for them to think Midwives are not needed and that they can manage physiological birth as well as a trained midwife, especially</w:t>
      </w:r>
      <w:r>
        <w:rPr/>
        <w:t> when</w:t>
      </w:r>
      <w:r>
        <w:rPr>
          <w:spacing w:val="-2"/>
        </w:rPr>
        <w:t> </w:t>
      </w:r>
      <w:r>
        <w:rPr/>
        <w:t>that</w:t>
      </w:r>
      <w:r>
        <w:rPr>
          <w:spacing w:val="-2"/>
        </w:rPr>
        <w:t> </w:t>
      </w:r>
      <w:r>
        <w:rPr/>
        <w:t>is</w:t>
      </w:r>
      <w:r>
        <w:rPr>
          <w:spacing w:val="-2"/>
        </w:rPr>
        <w:t> </w:t>
      </w:r>
      <w:r>
        <w:rPr/>
        <w:t>not</w:t>
      </w:r>
      <w:r>
        <w:rPr>
          <w:spacing w:val="-2"/>
        </w:rPr>
        <w:t> </w:t>
      </w:r>
      <w:r>
        <w:rPr/>
        <w:t>the</w:t>
      </w:r>
      <w:r>
        <w:rPr>
          <w:spacing w:val="-2"/>
        </w:rPr>
        <w:t> </w:t>
      </w:r>
      <w:r>
        <w:rPr/>
        <w:t>model</w:t>
      </w:r>
      <w:r>
        <w:rPr>
          <w:spacing w:val="-2"/>
        </w:rPr>
        <w:t> </w:t>
      </w:r>
      <w:r>
        <w:rPr/>
        <w:t>in</w:t>
      </w:r>
      <w:r>
        <w:rPr>
          <w:spacing w:val="-2"/>
        </w:rPr>
        <w:t> </w:t>
      </w:r>
      <w:r>
        <w:rPr/>
        <w:t>this</w:t>
      </w:r>
      <w:r>
        <w:rPr>
          <w:spacing w:val="-2"/>
        </w:rPr>
        <w:t> </w:t>
      </w:r>
      <w:r>
        <w:rPr/>
        <w:t>country.</w:t>
      </w:r>
      <w:r>
        <w:rPr>
          <w:spacing w:val="-2"/>
        </w:rPr>
        <w:t> </w:t>
      </w:r>
      <w:r>
        <w:rPr/>
        <w:t>They</w:t>
      </w:r>
      <w:r>
        <w:rPr>
          <w:spacing w:val="-2"/>
        </w:rPr>
        <w:t> </w:t>
      </w:r>
      <w:r>
        <w:rPr/>
        <w:t>do</w:t>
      </w:r>
      <w:r>
        <w:rPr>
          <w:spacing w:val="-2"/>
        </w:rPr>
        <w:t> </w:t>
      </w:r>
      <w:r>
        <w:rPr/>
        <w:t>not</w:t>
      </w:r>
      <w:r>
        <w:rPr>
          <w:spacing w:val="-2"/>
        </w:rPr>
        <w:t> </w:t>
      </w:r>
      <w:r>
        <w:rPr/>
        <w:t>have</w:t>
      </w:r>
      <w:r>
        <w:rPr>
          <w:spacing w:val="-2"/>
        </w:rPr>
        <w:t> </w:t>
      </w:r>
      <w:r>
        <w:rPr/>
        <w:t>the</w:t>
      </w:r>
      <w:r>
        <w:rPr>
          <w:spacing w:val="-2"/>
        </w:rPr>
        <w:t> </w:t>
      </w:r>
      <w:r>
        <w:rPr/>
        <w:t>training nor the time to give midwifery care to the amount of patients they see on a daily basis. They would have to cut their clientele, which would mean less money (not being able to accept insurance because they</w:t>
      </w:r>
      <w:r>
        <w:rPr>
          <w:spacing w:val="40"/>
        </w:rPr>
        <w:t> </w:t>
      </w:r>
      <w:r>
        <w:rPr/>
        <w:t>pay so little for vaginal births) they would have to be on call more often, have very long birth to attend (which would mean they would need</w:t>
      </w:r>
      <w:r>
        <w:rPr>
          <w:spacing w:val="40"/>
        </w:rPr>
        <w:t> </w:t>
      </w:r>
      <w:r>
        <w:rPr/>
        <w:t>more staff, nurses to labor sit) . Neither view point makes sense or are they evidence based statements. Both practitioners are needed in this world. America just decided to use one specialist even for the things he does</w:t>
      </w:r>
      <w:r>
        <w:rPr>
          <w:spacing w:val="-5"/>
        </w:rPr>
        <w:t> </w:t>
      </w:r>
      <w:r>
        <w:rPr/>
        <w:t>not</w:t>
      </w:r>
      <w:r>
        <w:rPr>
          <w:spacing w:val="-5"/>
        </w:rPr>
        <w:t> </w:t>
      </w:r>
      <w:r>
        <w:rPr/>
        <w:t>specialize</w:t>
      </w:r>
      <w:r>
        <w:rPr>
          <w:spacing w:val="-5"/>
        </w:rPr>
        <w:t> </w:t>
      </w:r>
      <w:r>
        <w:rPr/>
        <w:t>in.</w:t>
      </w:r>
      <w:r>
        <w:rPr>
          <w:spacing w:val="-5"/>
        </w:rPr>
        <w:t> </w:t>
      </w:r>
      <w:r>
        <w:rPr/>
        <w:t>Would</w:t>
      </w:r>
      <w:r>
        <w:rPr>
          <w:spacing w:val="-5"/>
        </w:rPr>
        <w:t> </w:t>
      </w:r>
      <w:r>
        <w:rPr/>
        <w:t>you</w:t>
      </w:r>
      <w:r>
        <w:rPr>
          <w:spacing w:val="-5"/>
        </w:rPr>
        <w:t> </w:t>
      </w:r>
      <w:r>
        <w:rPr/>
        <w:t>hire</w:t>
      </w:r>
      <w:r>
        <w:rPr>
          <w:spacing w:val="-5"/>
        </w:rPr>
        <w:t> </w:t>
      </w:r>
      <w:r>
        <w:rPr/>
        <w:t>an</w:t>
      </w:r>
      <w:r>
        <w:rPr>
          <w:spacing w:val="-5"/>
        </w:rPr>
        <w:t> </w:t>
      </w:r>
      <w:r>
        <w:rPr/>
        <w:t>orthopedic</w:t>
      </w:r>
      <w:r>
        <w:rPr>
          <w:spacing w:val="-5"/>
        </w:rPr>
        <w:t> </w:t>
      </w:r>
      <w:r>
        <w:rPr/>
        <w:t>surgeon</w:t>
      </w:r>
      <w:r>
        <w:rPr>
          <w:spacing w:val="-5"/>
        </w:rPr>
        <w:t> </w:t>
      </w:r>
      <w:r>
        <w:rPr/>
        <w:t>to</w:t>
      </w:r>
      <w:r>
        <w:rPr>
          <w:spacing w:val="-5"/>
        </w:rPr>
        <w:t> </w:t>
      </w:r>
      <w:r>
        <w:rPr/>
        <w:t>remove your appendix? He is a trained surgeon ! just not trained on how to remove an appendix, or experienced in it if he is trained. Its the same thing. Throughout history we have seen how midwives safely support (not deliver or manage) women while giving birth. And with the progression of medicine surgery has saved many lives. The history of ceareans:</w:t>
      </w:r>
      <w:r>
        <w:rPr>
          <w:spacing w:val="-3"/>
        </w:rPr>
        <w:t> </w:t>
      </w:r>
      <w:r>
        <w:rPr/>
        <w:t>I</w:t>
      </w:r>
      <w:r>
        <w:rPr>
          <w:b/>
          <w:sz w:val="26"/>
        </w:rPr>
        <w:t>ntroduction</w:t>
      </w:r>
      <w:r>
        <w:rPr>
          <w:b/>
          <w:spacing w:val="-3"/>
          <w:sz w:val="26"/>
        </w:rPr>
        <w:t> </w:t>
      </w:r>
      <w:r>
        <w:rPr>
          <w:b/>
          <w:sz w:val="26"/>
        </w:rPr>
        <w:t>of</w:t>
      </w:r>
      <w:r>
        <w:rPr>
          <w:b/>
          <w:spacing w:val="-3"/>
          <w:sz w:val="26"/>
        </w:rPr>
        <w:t> </w:t>
      </w:r>
      <w:r>
        <w:rPr>
          <w:b/>
          <w:sz w:val="26"/>
        </w:rPr>
        <w:t>C-Sections</w:t>
      </w:r>
      <w:r>
        <w:rPr>
          <w:b/>
          <w:spacing w:val="-3"/>
          <w:sz w:val="26"/>
        </w:rPr>
        <w:t> </w:t>
      </w:r>
      <w:r>
        <w:rPr>
          <w:b/>
          <w:sz w:val="26"/>
        </w:rPr>
        <w:t>and</w:t>
      </w:r>
      <w:r>
        <w:rPr>
          <w:b/>
          <w:spacing w:val="-3"/>
          <w:sz w:val="26"/>
        </w:rPr>
        <w:t> </w:t>
      </w:r>
      <w:r>
        <w:rPr>
          <w:b/>
          <w:sz w:val="26"/>
        </w:rPr>
        <w:t>Early</w:t>
      </w:r>
      <w:r>
        <w:rPr>
          <w:b/>
          <w:spacing w:val="-3"/>
          <w:sz w:val="26"/>
        </w:rPr>
        <w:t> </w:t>
      </w:r>
      <w:r>
        <w:rPr>
          <w:b/>
          <w:sz w:val="26"/>
        </w:rPr>
        <w:t>Outcomes:</w:t>
      </w:r>
    </w:p>
    <w:p>
      <w:pPr>
        <w:pStyle w:val="BodyText"/>
        <w:spacing w:line="360" w:lineRule="auto" w:before="240"/>
        <w:ind w:left="104" w:right="152"/>
      </w:pPr>
      <w:r>
        <w:rPr>
          <w:b/>
        </w:rPr>
        <w:t>Cesarean sections (C-sections) </w:t>
      </w:r>
      <w:r>
        <w:rPr/>
        <w:t>date back to ancient times, but the procedure was largely unsafe until the late 19th and early 20th centuries.</w:t>
      </w:r>
      <w:r>
        <w:rPr>
          <w:spacing w:val="-7"/>
        </w:rPr>
        <w:t> </w:t>
      </w:r>
      <w:r>
        <w:rPr/>
        <w:t>Historically,</w:t>
      </w:r>
      <w:r>
        <w:rPr>
          <w:spacing w:val="-7"/>
        </w:rPr>
        <w:t> </w:t>
      </w:r>
      <w:r>
        <w:rPr/>
        <w:t>C-sections</w:t>
      </w:r>
      <w:r>
        <w:rPr>
          <w:spacing w:val="-7"/>
        </w:rPr>
        <w:t> </w:t>
      </w:r>
      <w:r>
        <w:rPr/>
        <w:t>were</w:t>
      </w:r>
      <w:r>
        <w:rPr>
          <w:spacing w:val="-7"/>
        </w:rPr>
        <w:t> </w:t>
      </w:r>
      <w:r>
        <w:rPr/>
        <w:t>often</w:t>
      </w:r>
      <w:r>
        <w:rPr>
          <w:spacing w:val="-7"/>
        </w:rPr>
        <w:t> </w:t>
      </w:r>
      <w:r>
        <w:rPr/>
        <w:t>performed</w:t>
      </w:r>
      <w:r>
        <w:rPr>
          <w:spacing w:val="-7"/>
        </w:rPr>
        <w:t> </w:t>
      </w:r>
      <w:r>
        <w:rPr/>
        <w:t>as</w:t>
      </w:r>
      <w:r>
        <w:rPr>
          <w:spacing w:val="-7"/>
        </w:rPr>
        <w:t> </w:t>
      </w:r>
      <w:r>
        <w:rPr/>
        <w:t>a</w:t>
      </w:r>
      <w:r>
        <w:rPr>
          <w:spacing w:val="-7"/>
        </w:rPr>
        <w:t> </w:t>
      </w:r>
      <w:r>
        <w:rPr/>
        <w:t>last</w:t>
      </w:r>
      <w:r>
        <w:rPr>
          <w:spacing w:val="-7"/>
        </w:rPr>
        <w:t> </w:t>
      </w:r>
      <w:r>
        <w:rPr/>
        <w:t>resort to save a baby when the mother was dying or had already passed. In these cases, survival rates for the mother were near zero.</w:t>
      </w:r>
    </w:p>
    <w:p>
      <w:pPr>
        <w:spacing w:after="0" w:line="360" w:lineRule="auto"/>
        <w:sectPr>
          <w:pgSz w:w="8380" w:h="11920"/>
          <w:pgMar w:header="0" w:footer="716" w:top="640" w:bottom="960" w:left="600" w:right="580"/>
        </w:sectPr>
      </w:pPr>
    </w:p>
    <w:p>
      <w:pPr>
        <w:pStyle w:val="ListParagraph"/>
        <w:numPr>
          <w:ilvl w:val="1"/>
          <w:numId w:val="9"/>
        </w:numPr>
        <w:tabs>
          <w:tab w:pos="824" w:val="left" w:leader="none"/>
        </w:tabs>
        <w:spacing w:line="360" w:lineRule="auto" w:before="64" w:after="0"/>
        <w:ind w:left="824" w:right="143" w:hanging="360"/>
        <w:jc w:val="left"/>
        <w:rPr>
          <w:sz w:val="22"/>
        </w:rPr>
      </w:pPr>
      <w:r>
        <w:rPr>
          <w:b/>
          <w:sz w:val="22"/>
        </w:rPr>
        <w:t>First</w:t>
      </w:r>
      <w:r>
        <w:rPr>
          <w:b/>
          <w:spacing w:val="-6"/>
          <w:sz w:val="22"/>
        </w:rPr>
        <w:t> </w:t>
      </w:r>
      <w:r>
        <w:rPr>
          <w:b/>
          <w:sz w:val="22"/>
        </w:rPr>
        <w:t>recorded</w:t>
      </w:r>
      <w:r>
        <w:rPr>
          <w:b/>
          <w:spacing w:val="-6"/>
          <w:sz w:val="22"/>
        </w:rPr>
        <w:t> </w:t>
      </w:r>
      <w:r>
        <w:rPr>
          <w:b/>
          <w:sz w:val="22"/>
        </w:rPr>
        <w:t>C-section</w:t>
      </w:r>
      <w:r>
        <w:rPr>
          <w:sz w:val="22"/>
        </w:rPr>
        <w:t>:</w:t>
      </w:r>
      <w:r>
        <w:rPr>
          <w:spacing w:val="-6"/>
          <w:sz w:val="22"/>
        </w:rPr>
        <w:t> </w:t>
      </w:r>
      <w:r>
        <w:rPr>
          <w:sz w:val="22"/>
        </w:rPr>
        <w:t>The</w:t>
      </w:r>
      <w:r>
        <w:rPr>
          <w:spacing w:val="-6"/>
          <w:sz w:val="22"/>
        </w:rPr>
        <w:t> </w:t>
      </w:r>
      <w:r>
        <w:rPr>
          <w:sz w:val="22"/>
        </w:rPr>
        <w:t>first</w:t>
      </w:r>
      <w:r>
        <w:rPr>
          <w:spacing w:val="-6"/>
          <w:sz w:val="22"/>
        </w:rPr>
        <w:t> </w:t>
      </w:r>
      <w:r>
        <w:rPr>
          <w:sz w:val="22"/>
        </w:rPr>
        <w:t>recorded</w:t>
      </w:r>
      <w:r>
        <w:rPr>
          <w:spacing w:val="-6"/>
          <w:sz w:val="22"/>
        </w:rPr>
        <w:t> </w:t>
      </w:r>
      <w:r>
        <w:rPr>
          <w:sz w:val="22"/>
        </w:rPr>
        <w:t>C-section</w:t>
      </w:r>
      <w:r>
        <w:rPr>
          <w:spacing w:val="-6"/>
          <w:sz w:val="22"/>
        </w:rPr>
        <w:t> </w:t>
      </w:r>
      <w:r>
        <w:rPr>
          <w:sz w:val="22"/>
        </w:rPr>
        <w:t>in</w:t>
      </w:r>
      <w:r>
        <w:rPr>
          <w:spacing w:val="-6"/>
          <w:sz w:val="22"/>
        </w:rPr>
        <w:t> </w:t>
      </w:r>
      <w:r>
        <w:rPr>
          <w:sz w:val="22"/>
        </w:rPr>
        <w:t>which both the mother and baby survived occurred in Switzerland in 1500. However, these were rare.</w:t>
      </w:r>
    </w:p>
    <w:p>
      <w:pPr>
        <w:pStyle w:val="ListParagraph"/>
        <w:numPr>
          <w:ilvl w:val="1"/>
          <w:numId w:val="9"/>
        </w:numPr>
        <w:tabs>
          <w:tab w:pos="824" w:val="left" w:leader="none"/>
        </w:tabs>
        <w:spacing w:line="360" w:lineRule="auto" w:before="0" w:after="0"/>
        <w:ind w:left="824" w:right="276" w:hanging="360"/>
        <w:jc w:val="left"/>
        <w:rPr>
          <w:sz w:val="22"/>
        </w:rPr>
      </w:pPr>
      <w:r>
        <w:rPr>
          <w:b/>
          <w:sz w:val="22"/>
        </w:rPr>
        <w:t>Improvements</w:t>
      </w:r>
      <w:r>
        <w:rPr>
          <w:sz w:val="22"/>
        </w:rPr>
        <w:t>:</w:t>
      </w:r>
      <w:r>
        <w:rPr>
          <w:spacing w:val="-7"/>
          <w:sz w:val="22"/>
        </w:rPr>
        <w:t> </w:t>
      </w:r>
      <w:r>
        <w:rPr>
          <w:sz w:val="22"/>
        </w:rPr>
        <w:t>By</w:t>
      </w:r>
      <w:r>
        <w:rPr>
          <w:spacing w:val="-7"/>
          <w:sz w:val="22"/>
        </w:rPr>
        <w:t> </w:t>
      </w:r>
      <w:r>
        <w:rPr>
          <w:sz w:val="22"/>
        </w:rPr>
        <w:t>the</w:t>
      </w:r>
      <w:r>
        <w:rPr>
          <w:spacing w:val="-7"/>
          <w:sz w:val="22"/>
        </w:rPr>
        <w:t> </w:t>
      </w:r>
      <w:r>
        <w:rPr>
          <w:sz w:val="22"/>
        </w:rPr>
        <w:t>late</w:t>
      </w:r>
      <w:r>
        <w:rPr>
          <w:spacing w:val="-7"/>
          <w:sz w:val="22"/>
        </w:rPr>
        <w:t> </w:t>
      </w:r>
      <w:r>
        <w:rPr>
          <w:sz w:val="22"/>
        </w:rPr>
        <w:t>1800s,</w:t>
      </w:r>
      <w:r>
        <w:rPr>
          <w:spacing w:val="-7"/>
          <w:sz w:val="22"/>
        </w:rPr>
        <w:t> </w:t>
      </w:r>
      <w:r>
        <w:rPr>
          <w:sz w:val="22"/>
        </w:rPr>
        <w:t>advancements</w:t>
      </w:r>
      <w:r>
        <w:rPr>
          <w:spacing w:val="-7"/>
          <w:sz w:val="22"/>
        </w:rPr>
        <w:t> </w:t>
      </w:r>
      <w:r>
        <w:rPr>
          <w:sz w:val="22"/>
        </w:rPr>
        <w:t>in</w:t>
      </w:r>
      <w:r>
        <w:rPr>
          <w:spacing w:val="-7"/>
          <w:sz w:val="22"/>
        </w:rPr>
        <w:t> </w:t>
      </w:r>
      <w:r>
        <w:rPr>
          <w:sz w:val="22"/>
        </w:rPr>
        <w:t>antiseptic techniques, anesthesia, and surgical skills started making</w:t>
      </w:r>
    </w:p>
    <w:p>
      <w:pPr>
        <w:pStyle w:val="BodyText"/>
        <w:spacing w:line="360" w:lineRule="auto"/>
        <w:ind w:left="824" w:right="152"/>
      </w:pPr>
      <w:r>
        <w:rPr/>
        <w:t>C-sections safer for women. The </w:t>
      </w:r>
      <w:r>
        <w:rPr>
          <w:b/>
        </w:rPr>
        <w:t>Munro Kerr technique</w:t>
      </w:r>
      <w:r>
        <w:rPr/>
        <w:t>, introduced</w:t>
      </w:r>
      <w:r>
        <w:rPr>
          <w:spacing w:val="-7"/>
        </w:rPr>
        <w:t> </w:t>
      </w:r>
      <w:r>
        <w:rPr/>
        <w:t>in</w:t>
      </w:r>
      <w:r>
        <w:rPr>
          <w:spacing w:val="-7"/>
        </w:rPr>
        <w:t> </w:t>
      </w:r>
      <w:r>
        <w:rPr/>
        <w:t>the</w:t>
      </w:r>
      <w:r>
        <w:rPr>
          <w:spacing w:val="-7"/>
        </w:rPr>
        <w:t> </w:t>
      </w:r>
      <w:r>
        <w:rPr/>
        <w:t>early</w:t>
      </w:r>
      <w:r>
        <w:rPr>
          <w:spacing w:val="-7"/>
        </w:rPr>
        <w:t> </w:t>
      </w:r>
      <w:r>
        <w:rPr/>
        <w:t>20th</w:t>
      </w:r>
      <w:r>
        <w:rPr>
          <w:spacing w:val="-7"/>
        </w:rPr>
        <w:t> </w:t>
      </w:r>
      <w:r>
        <w:rPr/>
        <w:t>century,</w:t>
      </w:r>
      <w:r>
        <w:rPr>
          <w:spacing w:val="-7"/>
        </w:rPr>
        <w:t> </w:t>
      </w:r>
      <w:r>
        <w:rPr/>
        <w:t>further</w:t>
      </w:r>
      <w:r>
        <w:rPr>
          <w:spacing w:val="-7"/>
        </w:rPr>
        <w:t> </w:t>
      </w:r>
      <w:r>
        <w:rPr/>
        <w:t>improved</w:t>
      </w:r>
      <w:r>
        <w:rPr>
          <w:spacing w:val="-7"/>
        </w:rPr>
        <w:t> </w:t>
      </w:r>
      <w:r>
        <w:rPr/>
        <w:t>the</w:t>
      </w:r>
      <w:r>
        <w:rPr>
          <w:spacing w:val="-7"/>
        </w:rPr>
        <w:t> </w:t>
      </w:r>
      <w:r>
        <w:rPr/>
        <w:t>safety of C-sections, particularly by advocating a low transverse incision on the uterus rather than a vertical one, reducing the risk of uterine rupture in subsequent pregnancies.</w:t>
      </w:r>
    </w:p>
    <w:p>
      <w:pPr>
        <w:pStyle w:val="BodyText"/>
        <w:spacing w:line="360" w:lineRule="auto" w:before="240"/>
        <w:ind w:left="104" w:right="152"/>
      </w:pPr>
      <w:r>
        <w:rPr/>
        <w:t>Even</w:t>
      </w:r>
      <w:r>
        <w:rPr>
          <w:spacing w:val="-5"/>
        </w:rPr>
        <w:t> </w:t>
      </w:r>
      <w:r>
        <w:rPr/>
        <w:t>with</w:t>
      </w:r>
      <w:r>
        <w:rPr>
          <w:spacing w:val="-5"/>
        </w:rPr>
        <w:t> </w:t>
      </w:r>
      <w:r>
        <w:rPr/>
        <w:t>these</w:t>
      </w:r>
      <w:r>
        <w:rPr>
          <w:spacing w:val="-5"/>
        </w:rPr>
        <w:t> </w:t>
      </w:r>
      <w:r>
        <w:rPr/>
        <w:t>advances,</w:t>
      </w:r>
      <w:r>
        <w:rPr>
          <w:spacing w:val="-5"/>
        </w:rPr>
        <w:t> </w:t>
      </w:r>
      <w:r>
        <w:rPr/>
        <w:t>C-sections</w:t>
      </w:r>
      <w:r>
        <w:rPr>
          <w:spacing w:val="-5"/>
        </w:rPr>
        <w:t> </w:t>
      </w:r>
      <w:r>
        <w:rPr/>
        <w:t>remained</w:t>
      </w:r>
      <w:r>
        <w:rPr>
          <w:spacing w:val="-5"/>
        </w:rPr>
        <w:t> </w:t>
      </w:r>
      <w:r>
        <w:rPr/>
        <w:t>relatively</w:t>
      </w:r>
      <w:r>
        <w:rPr>
          <w:spacing w:val="-5"/>
        </w:rPr>
        <w:t> </w:t>
      </w:r>
      <w:r>
        <w:rPr/>
        <w:t>rare</w:t>
      </w:r>
      <w:r>
        <w:rPr>
          <w:spacing w:val="-5"/>
        </w:rPr>
        <w:t> </w:t>
      </w:r>
      <w:r>
        <w:rPr/>
        <w:t>in</w:t>
      </w:r>
      <w:r>
        <w:rPr>
          <w:spacing w:val="-5"/>
        </w:rPr>
        <w:t> </w:t>
      </w:r>
      <w:r>
        <w:rPr/>
        <w:t>most of the world until the mid-20th century.</w:t>
      </w:r>
    </w:p>
    <w:p>
      <w:pPr>
        <w:pStyle w:val="BodyText"/>
        <w:spacing w:before="27"/>
      </w:pPr>
    </w:p>
    <w:p>
      <w:pPr>
        <w:pStyle w:val="Heading4"/>
      </w:pPr>
      <w:bookmarkStart w:name="C-Sections Becoming Normalized in Americ" w:id="51"/>
      <w:bookmarkEnd w:id="51"/>
      <w:r>
        <w:rPr>
          <w:b w:val="0"/>
        </w:rPr>
      </w:r>
      <w:r>
        <w:rPr/>
        <w:t>C-Sections</w:t>
      </w:r>
      <w:r>
        <w:rPr>
          <w:spacing w:val="-10"/>
        </w:rPr>
        <w:t> </w:t>
      </w:r>
      <w:r>
        <w:rPr/>
        <w:t>Becoming</w:t>
      </w:r>
      <w:r>
        <w:rPr>
          <w:spacing w:val="-7"/>
        </w:rPr>
        <w:t> </w:t>
      </w:r>
      <w:r>
        <w:rPr/>
        <w:t>Normalized</w:t>
      </w:r>
      <w:r>
        <w:rPr>
          <w:spacing w:val="-8"/>
        </w:rPr>
        <w:t> </w:t>
      </w:r>
      <w:r>
        <w:rPr/>
        <w:t>in</w:t>
      </w:r>
      <w:r>
        <w:rPr>
          <w:spacing w:val="-7"/>
        </w:rPr>
        <w:t> </w:t>
      </w:r>
      <w:r>
        <w:rPr>
          <w:spacing w:val="-2"/>
        </w:rPr>
        <w:t>America:</w:t>
      </w:r>
    </w:p>
    <w:p>
      <w:pPr>
        <w:pStyle w:val="BodyText"/>
        <w:spacing w:before="90"/>
        <w:rPr>
          <w:b/>
          <w:sz w:val="26"/>
        </w:rPr>
      </w:pPr>
    </w:p>
    <w:p>
      <w:pPr>
        <w:pStyle w:val="BodyText"/>
        <w:spacing w:line="360" w:lineRule="auto"/>
        <w:ind w:left="104" w:right="152"/>
      </w:pPr>
      <w:r>
        <w:rPr/>
        <w:t>In the U.S., C-sections were primarily an emergency intervention until the</w:t>
      </w:r>
      <w:r>
        <w:rPr>
          <w:spacing w:val="-8"/>
        </w:rPr>
        <w:t> </w:t>
      </w:r>
      <w:r>
        <w:rPr/>
        <w:t>mid-20th</w:t>
      </w:r>
      <w:r>
        <w:rPr>
          <w:spacing w:val="-8"/>
        </w:rPr>
        <w:t> </w:t>
      </w:r>
      <w:r>
        <w:rPr/>
        <w:t>century.</w:t>
      </w:r>
      <w:r>
        <w:rPr>
          <w:spacing w:val="-8"/>
        </w:rPr>
        <w:t> </w:t>
      </w:r>
      <w:r>
        <w:rPr/>
        <w:t>However,</w:t>
      </w:r>
      <w:r>
        <w:rPr>
          <w:spacing w:val="-8"/>
        </w:rPr>
        <w:t> </w:t>
      </w:r>
      <w:r>
        <w:rPr/>
        <w:t>their</w:t>
      </w:r>
      <w:r>
        <w:rPr>
          <w:spacing w:val="-8"/>
        </w:rPr>
        <w:t> </w:t>
      </w:r>
      <w:r>
        <w:rPr/>
        <w:t>usage</w:t>
      </w:r>
      <w:r>
        <w:rPr>
          <w:spacing w:val="-8"/>
        </w:rPr>
        <w:t> </w:t>
      </w:r>
      <w:r>
        <w:rPr/>
        <w:t>began</w:t>
      </w:r>
      <w:r>
        <w:rPr>
          <w:spacing w:val="-8"/>
        </w:rPr>
        <w:t> </w:t>
      </w:r>
      <w:r>
        <w:rPr/>
        <w:t>to</w:t>
      </w:r>
      <w:r>
        <w:rPr>
          <w:spacing w:val="-8"/>
        </w:rPr>
        <w:t> </w:t>
      </w:r>
      <w:r>
        <w:rPr/>
        <w:t>rise</w:t>
      </w:r>
      <w:r>
        <w:rPr>
          <w:spacing w:val="-8"/>
        </w:rPr>
        <w:t> </w:t>
      </w:r>
      <w:r>
        <w:rPr/>
        <w:t>significantly</w:t>
      </w:r>
      <w:r>
        <w:rPr>
          <w:spacing w:val="-8"/>
        </w:rPr>
        <w:t> </w:t>
      </w:r>
      <w:r>
        <w:rPr/>
        <w:t>in the 1970s and 1980s, primarily due to changes in medical practices, healthcare policies, and societal factors.</w:t>
      </w:r>
    </w:p>
    <w:p>
      <w:pPr>
        <w:pStyle w:val="ListParagraph"/>
        <w:numPr>
          <w:ilvl w:val="0"/>
          <w:numId w:val="10"/>
        </w:numPr>
        <w:tabs>
          <w:tab w:pos="822" w:val="left" w:leader="none"/>
          <w:tab w:pos="824" w:val="left" w:leader="none"/>
        </w:tabs>
        <w:spacing w:line="360" w:lineRule="auto" w:before="240" w:after="0"/>
        <w:ind w:left="824" w:right="373" w:hanging="360"/>
        <w:jc w:val="left"/>
        <w:rPr>
          <w:sz w:val="22"/>
        </w:rPr>
      </w:pPr>
      <w:r>
        <w:rPr>
          <w:b/>
          <w:sz w:val="22"/>
        </w:rPr>
        <w:t>1940s-1950s</w:t>
      </w:r>
      <w:r>
        <w:rPr>
          <w:sz w:val="22"/>
        </w:rPr>
        <w:t>:</w:t>
      </w:r>
      <w:r>
        <w:rPr>
          <w:spacing w:val="-8"/>
          <w:sz w:val="22"/>
        </w:rPr>
        <w:t> </w:t>
      </w:r>
      <w:r>
        <w:rPr>
          <w:sz w:val="22"/>
        </w:rPr>
        <w:t>C-sections</w:t>
      </w:r>
      <w:r>
        <w:rPr>
          <w:spacing w:val="-8"/>
          <w:sz w:val="22"/>
        </w:rPr>
        <w:t> </w:t>
      </w:r>
      <w:r>
        <w:rPr>
          <w:sz w:val="22"/>
        </w:rPr>
        <w:t>remained</w:t>
      </w:r>
      <w:r>
        <w:rPr>
          <w:spacing w:val="-8"/>
          <w:sz w:val="22"/>
        </w:rPr>
        <w:t> </w:t>
      </w:r>
      <w:r>
        <w:rPr>
          <w:sz w:val="22"/>
        </w:rPr>
        <w:t>an</w:t>
      </w:r>
      <w:r>
        <w:rPr>
          <w:spacing w:val="-8"/>
          <w:sz w:val="22"/>
        </w:rPr>
        <w:t> </w:t>
      </w:r>
      <w:r>
        <w:rPr>
          <w:sz w:val="22"/>
        </w:rPr>
        <w:t>emergency</w:t>
      </w:r>
      <w:r>
        <w:rPr>
          <w:spacing w:val="-8"/>
          <w:sz w:val="22"/>
        </w:rPr>
        <w:t> </w:t>
      </w:r>
      <w:r>
        <w:rPr>
          <w:sz w:val="22"/>
        </w:rPr>
        <w:t>procedure, with around 5% or fewer of births being C-sections.</w:t>
      </w:r>
    </w:p>
    <w:p>
      <w:pPr>
        <w:pStyle w:val="ListParagraph"/>
        <w:numPr>
          <w:ilvl w:val="0"/>
          <w:numId w:val="10"/>
        </w:numPr>
        <w:tabs>
          <w:tab w:pos="822" w:val="left" w:leader="none"/>
          <w:tab w:pos="824" w:val="left" w:leader="none"/>
        </w:tabs>
        <w:spacing w:line="360" w:lineRule="auto" w:before="0" w:after="0"/>
        <w:ind w:left="824" w:right="231" w:hanging="360"/>
        <w:jc w:val="left"/>
        <w:rPr>
          <w:sz w:val="22"/>
        </w:rPr>
      </w:pPr>
      <w:r>
        <w:rPr>
          <w:b/>
          <w:sz w:val="22"/>
        </w:rPr>
        <w:t>1970s</w:t>
      </w:r>
      <w:r>
        <w:rPr>
          <w:sz w:val="22"/>
        </w:rPr>
        <w:t>:</w:t>
      </w:r>
      <w:r>
        <w:rPr>
          <w:spacing w:val="-6"/>
          <w:sz w:val="22"/>
        </w:rPr>
        <w:t> </w:t>
      </w:r>
      <w:r>
        <w:rPr>
          <w:sz w:val="22"/>
        </w:rPr>
        <w:t>This</w:t>
      </w:r>
      <w:r>
        <w:rPr>
          <w:spacing w:val="-6"/>
          <w:sz w:val="22"/>
        </w:rPr>
        <w:t> </w:t>
      </w:r>
      <w:r>
        <w:rPr>
          <w:sz w:val="22"/>
        </w:rPr>
        <w:t>is</w:t>
      </w:r>
      <w:r>
        <w:rPr>
          <w:spacing w:val="-6"/>
          <w:sz w:val="22"/>
        </w:rPr>
        <w:t> </w:t>
      </w:r>
      <w:r>
        <w:rPr>
          <w:sz w:val="22"/>
        </w:rPr>
        <w:t>when</w:t>
      </w:r>
      <w:r>
        <w:rPr>
          <w:spacing w:val="-6"/>
          <w:sz w:val="22"/>
        </w:rPr>
        <w:t> </w:t>
      </w:r>
      <w:r>
        <w:rPr>
          <w:sz w:val="22"/>
        </w:rPr>
        <w:t>the</w:t>
      </w:r>
      <w:r>
        <w:rPr>
          <w:spacing w:val="-6"/>
          <w:sz w:val="22"/>
        </w:rPr>
        <w:t> </w:t>
      </w:r>
      <w:r>
        <w:rPr>
          <w:sz w:val="22"/>
        </w:rPr>
        <w:t>procedure</w:t>
      </w:r>
      <w:r>
        <w:rPr>
          <w:spacing w:val="-6"/>
          <w:sz w:val="22"/>
        </w:rPr>
        <w:t> </w:t>
      </w:r>
      <w:r>
        <w:rPr>
          <w:sz w:val="22"/>
        </w:rPr>
        <w:t>began</w:t>
      </w:r>
      <w:r>
        <w:rPr>
          <w:spacing w:val="-6"/>
          <w:sz w:val="22"/>
        </w:rPr>
        <w:t> </w:t>
      </w:r>
      <w:r>
        <w:rPr>
          <w:sz w:val="22"/>
        </w:rPr>
        <w:t>to</w:t>
      </w:r>
      <w:r>
        <w:rPr>
          <w:spacing w:val="-6"/>
          <w:sz w:val="22"/>
        </w:rPr>
        <w:t> </w:t>
      </w:r>
      <w:r>
        <w:rPr>
          <w:sz w:val="22"/>
        </w:rPr>
        <w:t>grow</w:t>
      </w:r>
      <w:r>
        <w:rPr>
          <w:spacing w:val="-6"/>
          <w:sz w:val="22"/>
        </w:rPr>
        <w:t> </w:t>
      </w:r>
      <w:r>
        <w:rPr>
          <w:sz w:val="22"/>
        </w:rPr>
        <w:t>more</w:t>
      </w:r>
      <w:r>
        <w:rPr>
          <w:spacing w:val="-6"/>
          <w:sz w:val="22"/>
        </w:rPr>
        <w:t> </w:t>
      </w:r>
      <w:r>
        <w:rPr>
          <w:sz w:val="22"/>
        </w:rPr>
        <w:t>rapidly. Improvements in surgical techniques and better anesthesia made C-sections safer, and an increasing number of obstetricians began performing them preemptively to avoid perceived risks of vaginal birth.</w:t>
      </w:r>
    </w:p>
    <w:p>
      <w:pPr>
        <w:spacing w:after="0" w:line="360" w:lineRule="auto"/>
        <w:jc w:val="left"/>
        <w:rPr>
          <w:sz w:val="22"/>
        </w:rPr>
        <w:sectPr>
          <w:pgSz w:w="8380" w:h="11920"/>
          <w:pgMar w:header="0" w:footer="716" w:top="640" w:bottom="960" w:left="600" w:right="580"/>
        </w:sectPr>
      </w:pPr>
    </w:p>
    <w:p>
      <w:pPr>
        <w:pStyle w:val="ListParagraph"/>
        <w:numPr>
          <w:ilvl w:val="1"/>
          <w:numId w:val="10"/>
        </w:numPr>
        <w:tabs>
          <w:tab w:pos="1544" w:val="left" w:leader="none"/>
        </w:tabs>
        <w:spacing w:line="360" w:lineRule="auto" w:before="64" w:after="0"/>
        <w:ind w:left="1544" w:right="192" w:hanging="360"/>
        <w:jc w:val="left"/>
        <w:rPr>
          <w:sz w:val="22"/>
        </w:rPr>
      </w:pPr>
      <w:r>
        <w:rPr>
          <w:b/>
          <w:sz w:val="22"/>
        </w:rPr>
        <w:t>Malpractice</w:t>
      </w:r>
      <w:r>
        <w:rPr>
          <w:b/>
          <w:spacing w:val="-7"/>
          <w:sz w:val="22"/>
        </w:rPr>
        <w:t> </w:t>
      </w:r>
      <w:r>
        <w:rPr>
          <w:b/>
          <w:sz w:val="22"/>
        </w:rPr>
        <w:t>concerns</w:t>
      </w:r>
      <w:r>
        <w:rPr>
          <w:sz w:val="22"/>
        </w:rPr>
        <w:t>:</w:t>
      </w:r>
      <w:r>
        <w:rPr>
          <w:spacing w:val="-7"/>
          <w:sz w:val="22"/>
        </w:rPr>
        <w:t> </w:t>
      </w:r>
      <w:r>
        <w:rPr>
          <w:sz w:val="22"/>
        </w:rPr>
        <w:t>The</w:t>
      </w:r>
      <w:r>
        <w:rPr>
          <w:spacing w:val="-7"/>
          <w:sz w:val="22"/>
        </w:rPr>
        <w:t> </w:t>
      </w:r>
      <w:r>
        <w:rPr>
          <w:sz w:val="22"/>
        </w:rPr>
        <w:t>fear</w:t>
      </w:r>
      <w:r>
        <w:rPr>
          <w:spacing w:val="-7"/>
          <w:sz w:val="22"/>
        </w:rPr>
        <w:t> </w:t>
      </w:r>
      <w:r>
        <w:rPr>
          <w:sz w:val="22"/>
        </w:rPr>
        <w:t>of</w:t>
      </w:r>
      <w:r>
        <w:rPr>
          <w:spacing w:val="-7"/>
          <w:sz w:val="22"/>
        </w:rPr>
        <w:t> </w:t>
      </w:r>
      <w:r>
        <w:rPr>
          <w:sz w:val="22"/>
        </w:rPr>
        <w:t>lawsuits,</w:t>
      </w:r>
      <w:r>
        <w:rPr>
          <w:spacing w:val="-7"/>
          <w:sz w:val="22"/>
        </w:rPr>
        <w:t> </w:t>
      </w:r>
      <w:r>
        <w:rPr>
          <w:sz w:val="22"/>
        </w:rPr>
        <w:t>particularly surrounding complicated vaginal births, prompted more doctors to recommend C-sections as a way to control the timing and outcome of deliveries.</w:t>
      </w:r>
    </w:p>
    <w:p>
      <w:pPr>
        <w:pStyle w:val="ListParagraph"/>
        <w:numPr>
          <w:ilvl w:val="0"/>
          <w:numId w:val="10"/>
        </w:numPr>
        <w:tabs>
          <w:tab w:pos="822" w:val="left" w:leader="none"/>
          <w:tab w:pos="824" w:val="left" w:leader="none"/>
        </w:tabs>
        <w:spacing w:line="360" w:lineRule="auto" w:before="0" w:after="0"/>
        <w:ind w:left="824" w:right="214" w:hanging="360"/>
        <w:jc w:val="left"/>
        <w:rPr>
          <w:sz w:val="22"/>
        </w:rPr>
      </w:pPr>
      <w:r>
        <w:rPr>
          <w:b/>
          <w:sz w:val="22"/>
        </w:rPr>
        <w:t>1980s</w:t>
      </w:r>
      <w:r>
        <w:rPr>
          <w:sz w:val="22"/>
        </w:rPr>
        <w:t>: By this decade, the C-section rate in the U.S. had risen to over 20%. In 1985, the World Health Organization (WHO) recommended</w:t>
      </w:r>
      <w:r>
        <w:rPr>
          <w:spacing w:val="-5"/>
          <w:sz w:val="22"/>
        </w:rPr>
        <w:t> </w:t>
      </w:r>
      <w:r>
        <w:rPr>
          <w:sz w:val="22"/>
        </w:rPr>
        <w:t>that</w:t>
      </w:r>
      <w:r>
        <w:rPr>
          <w:spacing w:val="-5"/>
          <w:sz w:val="22"/>
        </w:rPr>
        <w:t> </w:t>
      </w:r>
      <w:r>
        <w:rPr>
          <w:sz w:val="22"/>
        </w:rPr>
        <w:t>no</w:t>
      </w:r>
      <w:r>
        <w:rPr>
          <w:spacing w:val="-5"/>
          <w:sz w:val="22"/>
        </w:rPr>
        <w:t> </w:t>
      </w:r>
      <w:r>
        <w:rPr>
          <w:sz w:val="22"/>
        </w:rPr>
        <w:t>more</w:t>
      </w:r>
      <w:r>
        <w:rPr>
          <w:spacing w:val="-5"/>
          <w:sz w:val="22"/>
        </w:rPr>
        <w:t> </w:t>
      </w:r>
      <w:r>
        <w:rPr>
          <w:sz w:val="22"/>
        </w:rPr>
        <w:t>than</w:t>
      </w:r>
      <w:r>
        <w:rPr>
          <w:spacing w:val="-5"/>
          <w:sz w:val="22"/>
        </w:rPr>
        <w:t> </w:t>
      </w:r>
      <w:r>
        <w:rPr>
          <w:b/>
          <w:sz w:val="22"/>
        </w:rPr>
        <w:t>10-15%</w:t>
      </w:r>
      <w:r>
        <w:rPr>
          <w:b/>
          <w:spacing w:val="-5"/>
          <w:sz w:val="22"/>
        </w:rPr>
        <w:t> </w:t>
      </w:r>
      <w:r>
        <w:rPr>
          <w:sz w:val="22"/>
        </w:rPr>
        <w:t>of</w:t>
      </w:r>
      <w:r>
        <w:rPr>
          <w:spacing w:val="-5"/>
          <w:sz w:val="22"/>
        </w:rPr>
        <w:t> </w:t>
      </w:r>
      <w:r>
        <w:rPr>
          <w:sz w:val="22"/>
        </w:rPr>
        <w:t>births</w:t>
      </w:r>
      <w:r>
        <w:rPr>
          <w:spacing w:val="-5"/>
          <w:sz w:val="22"/>
        </w:rPr>
        <w:t> </w:t>
      </w:r>
      <w:r>
        <w:rPr>
          <w:sz w:val="22"/>
        </w:rPr>
        <w:t>should</w:t>
      </w:r>
      <w:r>
        <w:rPr>
          <w:spacing w:val="-5"/>
          <w:sz w:val="22"/>
        </w:rPr>
        <w:t> </w:t>
      </w:r>
      <w:r>
        <w:rPr>
          <w:sz w:val="22"/>
        </w:rPr>
        <w:t>be</w:t>
      </w:r>
      <w:r>
        <w:rPr>
          <w:spacing w:val="-5"/>
          <w:sz w:val="22"/>
        </w:rPr>
        <w:t> </w:t>
      </w:r>
      <w:r>
        <w:rPr>
          <w:sz w:val="22"/>
        </w:rPr>
        <w:t>by C-section, based on the balance of risk between vaginal and cesarean deliveries.</w:t>
      </w:r>
    </w:p>
    <w:p>
      <w:pPr>
        <w:pStyle w:val="ListParagraph"/>
        <w:numPr>
          <w:ilvl w:val="0"/>
          <w:numId w:val="10"/>
        </w:numPr>
        <w:tabs>
          <w:tab w:pos="822" w:val="left" w:leader="none"/>
          <w:tab w:pos="824" w:val="left" w:leader="none"/>
        </w:tabs>
        <w:spacing w:line="360" w:lineRule="auto" w:before="0" w:after="0"/>
        <w:ind w:left="824" w:right="600" w:hanging="360"/>
        <w:jc w:val="left"/>
        <w:rPr>
          <w:sz w:val="22"/>
        </w:rPr>
      </w:pPr>
      <w:r>
        <w:rPr>
          <w:b/>
          <w:sz w:val="22"/>
        </w:rPr>
        <w:t>Present day</w:t>
      </w:r>
      <w:r>
        <w:rPr>
          <w:sz w:val="22"/>
        </w:rPr>
        <w:t>: The U.S. C-section rate is around </w:t>
      </w:r>
      <w:r>
        <w:rPr>
          <w:b/>
          <w:sz w:val="22"/>
        </w:rPr>
        <w:t>32%</w:t>
      </w:r>
      <w:r>
        <w:rPr>
          <w:sz w:val="22"/>
        </w:rPr>
        <w:t>, far exceeding</w:t>
      </w:r>
      <w:r>
        <w:rPr>
          <w:spacing w:val="-7"/>
          <w:sz w:val="22"/>
        </w:rPr>
        <w:t> </w:t>
      </w:r>
      <w:r>
        <w:rPr>
          <w:sz w:val="22"/>
        </w:rPr>
        <w:t>WHO's</w:t>
      </w:r>
      <w:r>
        <w:rPr>
          <w:spacing w:val="-7"/>
          <w:sz w:val="22"/>
        </w:rPr>
        <w:t> </w:t>
      </w:r>
      <w:r>
        <w:rPr>
          <w:sz w:val="22"/>
        </w:rPr>
        <w:t>recommendation.</w:t>
      </w:r>
      <w:r>
        <w:rPr>
          <w:spacing w:val="-7"/>
          <w:sz w:val="22"/>
        </w:rPr>
        <w:t> </w:t>
      </w:r>
      <w:r>
        <w:rPr>
          <w:sz w:val="22"/>
        </w:rPr>
        <w:t>The</w:t>
      </w:r>
      <w:r>
        <w:rPr>
          <w:spacing w:val="-7"/>
          <w:sz w:val="22"/>
        </w:rPr>
        <w:t> </w:t>
      </w:r>
      <w:r>
        <w:rPr>
          <w:sz w:val="22"/>
        </w:rPr>
        <w:t>procedure</w:t>
      </w:r>
      <w:r>
        <w:rPr>
          <w:spacing w:val="-7"/>
          <w:sz w:val="22"/>
        </w:rPr>
        <w:t> </w:t>
      </w:r>
      <w:r>
        <w:rPr>
          <w:sz w:val="22"/>
        </w:rPr>
        <w:t>is</w:t>
      </w:r>
      <w:r>
        <w:rPr>
          <w:spacing w:val="-7"/>
          <w:sz w:val="22"/>
        </w:rPr>
        <w:t> </w:t>
      </w:r>
      <w:r>
        <w:rPr>
          <w:sz w:val="22"/>
        </w:rPr>
        <w:t>often overused, in part due to:</w:t>
      </w:r>
    </w:p>
    <w:p>
      <w:pPr>
        <w:pStyle w:val="ListParagraph"/>
        <w:numPr>
          <w:ilvl w:val="1"/>
          <w:numId w:val="10"/>
        </w:numPr>
        <w:tabs>
          <w:tab w:pos="1543" w:val="left" w:leader="none"/>
        </w:tabs>
        <w:spacing w:line="240" w:lineRule="auto" w:before="0" w:after="0"/>
        <w:ind w:left="1543" w:right="0" w:hanging="359"/>
        <w:jc w:val="left"/>
        <w:rPr>
          <w:sz w:val="22"/>
        </w:rPr>
      </w:pPr>
      <w:r>
        <w:rPr>
          <w:sz w:val="22"/>
        </w:rPr>
        <w:t>Overdiagnosis</w:t>
      </w:r>
      <w:r>
        <w:rPr>
          <w:spacing w:val="-7"/>
          <w:sz w:val="22"/>
        </w:rPr>
        <w:t> </w:t>
      </w:r>
      <w:r>
        <w:rPr>
          <w:sz w:val="22"/>
        </w:rPr>
        <w:t>of</w:t>
      </w:r>
      <w:r>
        <w:rPr>
          <w:spacing w:val="-7"/>
          <w:sz w:val="22"/>
        </w:rPr>
        <w:t> </w:t>
      </w:r>
      <w:r>
        <w:rPr>
          <w:sz w:val="22"/>
        </w:rPr>
        <w:t>labor</w:t>
      </w:r>
      <w:r>
        <w:rPr>
          <w:spacing w:val="-6"/>
          <w:sz w:val="22"/>
        </w:rPr>
        <w:t> </w:t>
      </w:r>
      <w:r>
        <w:rPr>
          <w:spacing w:val="-2"/>
          <w:sz w:val="22"/>
        </w:rPr>
        <w:t>complications.</w:t>
      </w:r>
    </w:p>
    <w:p>
      <w:pPr>
        <w:pStyle w:val="ListParagraph"/>
        <w:numPr>
          <w:ilvl w:val="1"/>
          <w:numId w:val="10"/>
        </w:numPr>
        <w:tabs>
          <w:tab w:pos="1544" w:val="left" w:leader="none"/>
        </w:tabs>
        <w:spacing w:line="360" w:lineRule="auto" w:before="126" w:after="0"/>
        <w:ind w:left="1544" w:right="1131" w:hanging="360"/>
        <w:jc w:val="left"/>
        <w:rPr>
          <w:sz w:val="22"/>
        </w:rPr>
      </w:pPr>
      <w:r>
        <w:rPr>
          <w:sz w:val="22"/>
        </w:rPr>
        <w:t>Scheduling</w:t>
      </w:r>
      <w:r>
        <w:rPr>
          <w:spacing w:val="-9"/>
          <w:sz w:val="22"/>
        </w:rPr>
        <w:t> </w:t>
      </w:r>
      <w:r>
        <w:rPr>
          <w:sz w:val="22"/>
        </w:rPr>
        <w:t>convenience</w:t>
      </w:r>
      <w:r>
        <w:rPr>
          <w:spacing w:val="-9"/>
          <w:sz w:val="22"/>
        </w:rPr>
        <w:t> </w:t>
      </w:r>
      <w:r>
        <w:rPr>
          <w:sz w:val="22"/>
        </w:rPr>
        <w:t>(for</w:t>
      </w:r>
      <w:r>
        <w:rPr>
          <w:spacing w:val="-9"/>
          <w:sz w:val="22"/>
        </w:rPr>
        <w:t> </w:t>
      </w:r>
      <w:r>
        <w:rPr>
          <w:sz w:val="22"/>
        </w:rPr>
        <w:t>both</w:t>
      </w:r>
      <w:r>
        <w:rPr>
          <w:spacing w:val="-9"/>
          <w:sz w:val="22"/>
        </w:rPr>
        <w:t> </w:t>
      </w:r>
      <w:r>
        <w:rPr>
          <w:sz w:val="22"/>
        </w:rPr>
        <w:t>patients</w:t>
      </w:r>
      <w:r>
        <w:rPr>
          <w:spacing w:val="-9"/>
          <w:sz w:val="22"/>
        </w:rPr>
        <w:t> </w:t>
      </w:r>
      <w:r>
        <w:rPr>
          <w:sz w:val="22"/>
        </w:rPr>
        <w:t>and </w:t>
      </w:r>
      <w:r>
        <w:rPr>
          <w:spacing w:val="-2"/>
          <w:sz w:val="22"/>
        </w:rPr>
        <w:t>providers).</w:t>
      </w:r>
    </w:p>
    <w:p>
      <w:pPr>
        <w:pStyle w:val="ListParagraph"/>
        <w:numPr>
          <w:ilvl w:val="1"/>
          <w:numId w:val="10"/>
        </w:numPr>
        <w:tabs>
          <w:tab w:pos="1544" w:val="left" w:leader="none"/>
        </w:tabs>
        <w:spacing w:line="360" w:lineRule="auto" w:before="0" w:after="0"/>
        <w:ind w:left="1544" w:right="399" w:hanging="360"/>
        <w:jc w:val="left"/>
        <w:rPr>
          <w:sz w:val="22"/>
        </w:rPr>
      </w:pPr>
      <w:r>
        <w:rPr>
          <w:sz w:val="22"/>
        </w:rPr>
        <w:t>The</w:t>
      </w:r>
      <w:r>
        <w:rPr>
          <w:spacing w:val="-7"/>
          <w:sz w:val="22"/>
        </w:rPr>
        <w:t> </w:t>
      </w:r>
      <w:r>
        <w:rPr>
          <w:sz w:val="22"/>
        </w:rPr>
        <w:t>growing</w:t>
      </w:r>
      <w:r>
        <w:rPr>
          <w:spacing w:val="-7"/>
          <w:sz w:val="22"/>
        </w:rPr>
        <w:t> </w:t>
      </w:r>
      <w:r>
        <w:rPr>
          <w:sz w:val="22"/>
        </w:rPr>
        <w:t>prevalence</w:t>
      </w:r>
      <w:r>
        <w:rPr>
          <w:spacing w:val="-7"/>
          <w:sz w:val="22"/>
        </w:rPr>
        <w:t> </w:t>
      </w:r>
      <w:r>
        <w:rPr>
          <w:sz w:val="22"/>
        </w:rPr>
        <w:t>of</w:t>
      </w:r>
      <w:r>
        <w:rPr>
          <w:spacing w:val="-7"/>
          <w:sz w:val="22"/>
        </w:rPr>
        <w:t> </w:t>
      </w:r>
      <w:r>
        <w:rPr>
          <w:b/>
          <w:sz w:val="22"/>
        </w:rPr>
        <w:t>elective</w:t>
      </w:r>
      <w:r>
        <w:rPr>
          <w:b/>
          <w:spacing w:val="-7"/>
          <w:sz w:val="22"/>
        </w:rPr>
        <w:t> </w:t>
      </w:r>
      <w:r>
        <w:rPr>
          <w:b/>
          <w:sz w:val="22"/>
        </w:rPr>
        <w:t>C-sections</w:t>
      </w:r>
      <w:r>
        <w:rPr>
          <w:sz w:val="22"/>
        </w:rPr>
        <w:t>,</w:t>
      </w:r>
      <w:r>
        <w:rPr>
          <w:spacing w:val="-7"/>
          <w:sz w:val="22"/>
        </w:rPr>
        <w:t> </w:t>
      </w:r>
      <w:r>
        <w:rPr>
          <w:sz w:val="22"/>
        </w:rPr>
        <w:t>often performed at the request of mothers or suggested by doctors without a clear medical indication.</w:t>
      </w:r>
    </w:p>
    <w:p>
      <w:pPr>
        <w:pStyle w:val="BodyText"/>
        <w:spacing w:before="27"/>
      </w:pPr>
    </w:p>
    <w:p>
      <w:pPr>
        <w:pStyle w:val="Heading4"/>
      </w:pPr>
      <w:bookmarkStart w:name="Safe Outcome Rates: " w:id="52"/>
      <w:bookmarkEnd w:id="52"/>
      <w:r>
        <w:rPr>
          <w:b w:val="0"/>
        </w:rPr>
      </w:r>
      <w:r>
        <w:rPr/>
        <w:t>Safe</w:t>
      </w:r>
      <w:r>
        <w:rPr>
          <w:spacing w:val="-6"/>
        </w:rPr>
        <w:t> </w:t>
      </w:r>
      <w:r>
        <w:rPr/>
        <w:t>Outcome</w:t>
      </w:r>
      <w:r>
        <w:rPr>
          <w:spacing w:val="-5"/>
        </w:rPr>
        <w:t> </w:t>
      </w:r>
      <w:r>
        <w:rPr>
          <w:spacing w:val="-2"/>
        </w:rPr>
        <w:t>Rates:</w:t>
      </w:r>
    </w:p>
    <w:p>
      <w:pPr>
        <w:pStyle w:val="BodyText"/>
        <w:spacing w:before="91"/>
        <w:rPr>
          <w:b/>
          <w:sz w:val="26"/>
        </w:rPr>
      </w:pPr>
    </w:p>
    <w:p>
      <w:pPr>
        <w:pStyle w:val="BodyText"/>
        <w:spacing w:line="360" w:lineRule="auto"/>
        <w:ind w:left="104" w:right="152"/>
      </w:pPr>
      <w:r>
        <w:rPr/>
        <w:t>In</w:t>
      </w:r>
      <w:r>
        <w:rPr>
          <w:spacing w:val="-5"/>
        </w:rPr>
        <w:t> </w:t>
      </w:r>
      <w:r>
        <w:rPr/>
        <w:t>the</w:t>
      </w:r>
      <w:r>
        <w:rPr>
          <w:spacing w:val="-5"/>
        </w:rPr>
        <w:t> </w:t>
      </w:r>
      <w:r>
        <w:rPr/>
        <w:t>early</w:t>
      </w:r>
      <w:r>
        <w:rPr>
          <w:spacing w:val="-5"/>
        </w:rPr>
        <w:t> </w:t>
      </w:r>
      <w:r>
        <w:rPr/>
        <w:t>days</w:t>
      </w:r>
      <w:r>
        <w:rPr>
          <w:spacing w:val="-5"/>
        </w:rPr>
        <w:t> </w:t>
      </w:r>
      <w:r>
        <w:rPr/>
        <w:t>of</w:t>
      </w:r>
      <w:r>
        <w:rPr>
          <w:spacing w:val="-5"/>
        </w:rPr>
        <w:t> </w:t>
      </w:r>
      <w:r>
        <w:rPr/>
        <w:t>C-sections,</w:t>
      </w:r>
      <w:r>
        <w:rPr>
          <w:spacing w:val="-5"/>
        </w:rPr>
        <w:t> </w:t>
      </w:r>
      <w:r>
        <w:rPr/>
        <w:t>maternal</w:t>
      </w:r>
      <w:r>
        <w:rPr>
          <w:spacing w:val="-5"/>
        </w:rPr>
        <w:t> </w:t>
      </w:r>
      <w:r>
        <w:rPr/>
        <w:t>mortality</w:t>
      </w:r>
      <w:r>
        <w:rPr>
          <w:spacing w:val="-5"/>
        </w:rPr>
        <w:t> </w:t>
      </w:r>
      <w:r>
        <w:rPr/>
        <w:t>was</w:t>
      </w:r>
      <w:r>
        <w:rPr>
          <w:spacing w:val="-5"/>
        </w:rPr>
        <w:t> </w:t>
      </w:r>
      <w:r>
        <w:rPr/>
        <w:t>extremely</w:t>
      </w:r>
      <w:r>
        <w:rPr>
          <w:spacing w:val="-5"/>
        </w:rPr>
        <w:t> </w:t>
      </w:r>
      <w:r>
        <w:rPr/>
        <w:t>high due to the risks of infection and blood loss. However, since the</w:t>
      </w:r>
    </w:p>
    <w:p>
      <w:pPr>
        <w:pStyle w:val="BodyText"/>
        <w:spacing w:line="360" w:lineRule="auto"/>
        <w:ind w:left="104" w:right="152"/>
      </w:pPr>
      <w:r>
        <w:rPr/>
        <w:t>mid-20th</w:t>
      </w:r>
      <w:r>
        <w:rPr>
          <w:spacing w:val="-9"/>
        </w:rPr>
        <w:t> </w:t>
      </w:r>
      <w:r>
        <w:rPr/>
        <w:t>century,</w:t>
      </w:r>
      <w:r>
        <w:rPr>
          <w:spacing w:val="-9"/>
        </w:rPr>
        <w:t> </w:t>
      </w:r>
      <w:r>
        <w:rPr/>
        <w:t>mortality</w:t>
      </w:r>
      <w:r>
        <w:rPr>
          <w:spacing w:val="-9"/>
        </w:rPr>
        <w:t> </w:t>
      </w:r>
      <w:r>
        <w:rPr/>
        <w:t>rates</w:t>
      </w:r>
      <w:r>
        <w:rPr>
          <w:spacing w:val="-9"/>
        </w:rPr>
        <w:t> </w:t>
      </w:r>
      <w:r>
        <w:rPr/>
        <w:t>for</w:t>
      </w:r>
      <w:r>
        <w:rPr>
          <w:spacing w:val="-9"/>
        </w:rPr>
        <w:t> </w:t>
      </w:r>
      <w:r>
        <w:rPr/>
        <w:t>C-sections</w:t>
      </w:r>
      <w:r>
        <w:rPr>
          <w:spacing w:val="-9"/>
        </w:rPr>
        <w:t> </w:t>
      </w:r>
      <w:r>
        <w:rPr/>
        <w:t>have</w:t>
      </w:r>
      <w:r>
        <w:rPr>
          <w:spacing w:val="-9"/>
        </w:rPr>
        <w:t> </w:t>
      </w:r>
      <w:r>
        <w:rPr/>
        <w:t>significantly declined with improvements in medical care.</w:t>
      </w:r>
    </w:p>
    <w:p>
      <w:pPr>
        <w:pStyle w:val="ListParagraph"/>
        <w:numPr>
          <w:ilvl w:val="0"/>
          <w:numId w:val="11"/>
        </w:numPr>
        <w:tabs>
          <w:tab w:pos="824" w:val="left" w:leader="none"/>
        </w:tabs>
        <w:spacing w:line="360" w:lineRule="auto" w:before="200" w:after="0"/>
        <w:ind w:left="824" w:right="447" w:hanging="360"/>
        <w:jc w:val="left"/>
        <w:rPr>
          <w:sz w:val="22"/>
        </w:rPr>
      </w:pPr>
      <w:r>
        <w:rPr>
          <w:b/>
          <w:sz w:val="22"/>
        </w:rPr>
        <w:t>1930s-1950s</w:t>
      </w:r>
      <w:r>
        <w:rPr>
          <w:sz w:val="22"/>
        </w:rPr>
        <w:t>:</w:t>
      </w:r>
      <w:r>
        <w:rPr>
          <w:spacing w:val="-6"/>
          <w:sz w:val="22"/>
        </w:rPr>
        <w:t> </w:t>
      </w:r>
      <w:r>
        <w:rPr>
          <w:sz w:val="22"/>
        </w:rPr>
        <w:t>Mortality</w:t>
      </w:r>
      <w:r>
        <w:rPr>
          <w:spacing w:val="-6"/>
          <w:sz w:val="22"/>
        </w:rPr>
        <w:t> </w:t>
      </w:r>
      <w:r>
        <w:rPr>
          <w:sz w:val="22"/>
        </w:rPr>
        <w:t>rates</w:t>
      </w:r>
      <w:r>
        <w:rPr>
          <w:spacing w:val="-6"/>
          <w:sz w:val="22"/>
        </w:rPr>
        <w:t> </w:t>
      </w:r>
      <w:r>
        <w:rPr>
          <w:sz w:val="22"/>
        </w:rPr>
        <w:t>for</w:t>
      </w:r>
      <w:r>
        <w:rPr>
          <w:spacing w:val="-6"/>
          <w:sz w:val="22"/>
        </w:rPr>
        <w:t> </w:t>
      </w:r>
      <w:r>
        <w:rPr>
          <w:sz w:val="22"/>
        </w:rPr>
        <w:t>C-sections</w:t>
      </w:r>
      <w:r>
        <w:rPr>
          <w:spacing w:val="-6"/>
          <w:sz w:val="22"/>
        </w:rPr>
        <w:t> </w:t>
      </w:r>
      <w:r>
        <w:rPr>
          <w:sz w:val="22"/>
        </w:rPr>
        <w:t>began</w:t>
      </w:r>
      <w:r>
        <w:rPr>
          <w:spacing w:val="-6"/>
          <w:sz w:val="22"/>
        </w:rPr>
        <w:t> </w:t>
      </w:r>
      <w:r>
        <w:rPr>
          <w:sz w:val="22"/>
        </w:rPr>
        <w:t>to</w:t>
      </w:r>
      <w:r>
        <w:rPr>
          <w:spacing w:val="-6"/>
          <w:sz w:val="22"/>
        </w:rPr>
        <w:t> </w:t>
      </w:r>
      <w:r>
        <w:rPr>
          <w:sz w:val="22"/>
        </w:rPr>
        <w:t>drop</w:t>
      </w:r>
      <w:r>
        <w:rPr>
          <w:spacing w:val="-6"/>
          <w:sz w:val="22"/>
        </w:rPr>
        <w:t> </w:t>
      </w:r>
      <w:r>
        <w:rPr>
          <w:sz w:val="22"/>
        </w:rPr>
        <w:t>as antiseptic techniques and antibiotics became common.</w:t>
      </w:r>
    </w:p>
    <w:p>
      <w:pPr>
        <w:spacing w:after="0" w:line="360" w:lineRule="auto"/>
        <w:jc w:val="left"/>
        <w:rPr>
          <w:sz w:val="22"/>
        </w:rPr>
        <w:sectPr>
          <w:pgSz w:w="8380" w:h="11920"/>
          <w:pgMar w:header="0" w:footer="716" w:top="640" w:bottom="940" w:left="600" w:right="580"/>
        </w:sectPr>
      </w:pPr>
    </w:p>
    <w:p>
      <w:pPr>
        <w:pStyle w:val="ListParagraph"/>
        <w:numPr>
          <w:ilvl w:val="0"/>
          <w:numId w:val="11"/>
        </w:numPr>
        <w:tabs>
          <w:tab w:pos="824" w:val="left" w:leader="none"/>
        </w:tabs>
        <w:spacing w:line="360" w:lineRule="auto" w:before="64" w:after="0"/>
        <w:ind w:left="824" w:right="142" w:hanging="360"/>
        <w:jc w:val="left"/>
        <w:rPr>
          <w:sz w:val="22"/>
        </w:rPr>
      </w:pPr>
      <w:r>
        <w:rPr>
          <w:b/>
          <w:sz w:val="22"/>
        </w:rPr>
        <w:t>1970s onwards</w:t>
      </w:r>
      <w:r>
        <w:rPr>
          <w:sz w:val="22"/>
        </w:rPr>
        <w:t>: The procedure became increasingly safe, with a mortality rate today of around </w:t>
      </w:r>
      <w:r>
        <w:rPr>
          <w:b/>
          <w:sz w:val="22"/>
        </w:rPr>
        <w:t>0.01-0.02% </w:t>
      </w:r>
      <w:r>
        <w:rPr>
          <w:sz w:val="22"/>
        </w:rPr>
        <w:t>in developed countries like the U.S. However, C-sections are still associated with</w:t>
      </w:r>
      <w:r>
        <w:rPr>
          <w:spacing w:val="-5"/>
          <w:sz w:val="22"/>
        </w:rPr>
        <w:t> </w:t>
      </w:r>
      <w:r>
        <w:rPr>
          <w:sz w:val="22"/>
        </w:rPr>
        <w:t>greater</w:t>
      </w:r>
      <w:r>
        <w:rPr>
          <w:spacing w:val="-5"/>
          <w:sz w:val="22"/>
        </w:rPr>
        <w:t> </w:t>
      </w:r>
      <w:r>
        <w:rPr>
          <w:sz w:val="22"/>
        </w:rPr>
        <w:t>risks</w:t>
      </w:r>
      <w:r>
        <w:rPr>
          <w:spacing w:val="-5"/>
          <w:sz w:val="22"/>
        </w:rPr>
        <w:t> </w:t>
      </w:r>
      <w:r>
        <w:rPr>
          <w:sz w:val="22"/>
        </w:rPr>
        <w:t>compared</w:t>
      </w:r>
      <w:r>
        <w:rPr>
          <w:spacing w:val="-5"/>
          <w:sz w:val="22"/>
        </w:rPr>
        <w:t> </w:t>
      </w:r>
      <w:r>
        <w:rPr>
          <w:sz w:val="22"/>
        </w:rPr>
        <w:t>to</w:t>
      </w:r>
      <w:r>
        <w:rPr>
          <w:spacing w:val="-5"/>
          <w:sz w:val="22"/>
        </w:rPr>
        <w:t> </w:t>
      </w:r>
      <w:r>
        <w:rPr>
          <w:sz w:val="22"/>
        </w:rPr>
        <w:t>vaginal</w:t>
      </w:r>
      <w:r>
        <w:rPr>
          <w:spacing w:val="-5"/>
          <w:sz w:val="22"/>
        </w:rPr>
        <w:t> </w:t>
      </w:r>
      <w:r>
        <w:rPr>
          <w:sz w:val="22"/>
        </w:rPr>
        <w:t>births,</w:t>
      </w:r>
      <w:r>
        <w:rPr>
          <w:spacing w:val="-5"/>
          <w:sz w:val="22"/>
        </w:rPr>
        <w:t> </w:t>
      </w:r>
      <w:r>
        <w:rPr>
          <w:sz w:val="22"/>
        </w:rPr>
        <w:t>such</w:t>
      </w:r>
      <w:r>
        <w:rPr>
          <w:spacing w:val="-5"/>
          <w:sz w:val="22"/>
        </w:rPr>
        <w:t> </w:t>
      </w:r>
      <w:r>
        <w:rPr>
          <w:sz w:val="22"/>
        </w:rPr>
        <w:t>as</w:t>
      </w:r>
      <w:r>
        <w:rPr>
          <w:spacing w:val="-5"/>
          <w:sz w:val="22"/>
        </w:rPr>
        <w:t> </w:t>
      </w:r>
      <w:r>
        <w:rPr>
          <w:sz w:val="22"/>
        </w:rPr>
        <w:t>infections, blood clots, and complications in future pregnancies.</w:t>
      </w:r>
    </w:p>
    <w:p>
      <w:pPr>
        <w:pStyle w:val="BodyText"/>
        <w:spacing w:before="27"/>
      </w:pPr>
    </w:p>
    <w:p>
      <w:pPr>
        <w:pStyle w:val="Heading4"/>
      </w:pPr>
      <w:bookmarkStart w:name="Overuse of C-Sections: " w:id="53"/>
      <w:bookmarkEnd w:id="53"/>
      <w:r>
        <w:rPr>
          <w:b w:val="0"/>
        </w:rPr>
      </w:r>
      <w:r>
        <w:rPr/>
        <w:t>Overuse</w:t>
      </w:r>
      <w:r>
        <w:rPr>
          <w:spacing w:val="-6"/>
        </w:rPr>
        <w:t> </w:t>
      </w:r>
      <w:r>
        <w:rPr/>
        <w:t>of</w:t>
      </w:r>
      <w:r>
        <w:rPr>
          <w:spacing w:val="-5"/>
        </w:rPr>
        <w:t> </w:t>
      </w:r>
      <w:r>
        <w:rPr/>
        <w:t>C-</w:t>
      </w:r>
      <w:r>
        <w:rPr>
          <w:spacing w:val="-2"/>
        </w:rPr>
        <w:t>Sections:</w:t>
      </w:r>
    </w:p>
    <w:p>
      <w:pPr>
        <w:pStyle w:val="BodyText"/>
        <w:spacing w:before="90"/>
        <w:rPr>
          <w:b/>
          <w:sz w:val="26"/>
        </w:rPr>
      </w:pPr>
    </w:p>
    <w:p>
      <w:pPr>
        <w:pStyle w:val="BodyText"/>
        <w:spacing w:line="360" w:lineRule="auto"/>
        <w:ind w:left="104" w:right="111"/>
      </w:pPr>
      <w:r>
        <w:rPr/>
        <w:t>The</w:t>
      </w:r>
      <w:r>
        <w:rPr>
          <w:spacing w:val="-4"/>
        </w:rPr>
        <w:t> </w:t>
      </w:r>
      <w:r>
        <w:rPr/>
        <w:t>U.S.</w:t>
      </w:r>
      <w:r>
        <w:rPr>
          <w:spacing w:val="-4"/>
        </w:rPr>
        <w:t> </w:t>
      </w:r>
      <w:r>
        <w:rPr/>
        <w:t>has</w:t>
      </w:r>
      <w:r>
        <w:rPr>
          <w:spacing w:val="-4"/>
        </w:rPr>
        <w:t> </w:t>
      </w:r>
      <w:r>
        <w:rPr/>
        <w:t>one</w:t>
      </w:r>
      <w:r>
        <w:rPr>
          <w:spacing w:val="-4"/>
        </w:rPr>
        <w:t> </w:t>
      </w:r>
      <w:r>
        <w:rPr/>
        <w:t>of</w:t>
      </w:r>
      <w:r>
        <w:rPr>
          <w:spacing w:val="-4"/>
        </w:rPr>
        <w:t> </w:t>
      </w:r>
      <w:r>
        <w:rPr/>
        <w:t>the</w:t>
      </w:r>
      <w:r>
        <w:rPr>
          <w:spacing w:val="-4"/>
        </w:rPr>
        <w:t> </w:t>
      </w:r>
      <w:r>
        <w:rPr/>
        <w:t>highest</w:t>
      </w:r>
      <w:r>
        <w:rPr>
          <w:spacing w:val="-4"/>
        </w:rPr>
        <w:t> </w:t>
      </w:r>
      <w:r>
        <w:rPr/>
        <w:t>C-section</w:t>
      </w:r>
      <w:r>
        <w:rPr>
          <w:spacing w:val="-4"/>
        </w:rPr>
        <w:t> </w:t>
      </w:r>
      <w:r>
        <w:rPr/>
        <w:t>rates</w:t>
      </w:r>
      <w:r>
        <w:rPr>
          <w:spacing w:val="-4"/>
        </w:rPr>
        <w:t> </w:t>
      </w:r>
      <w:r>
        <w:rPr/>
        <w:t>in</w:t>
      </w:r>
      <w:r>
        <w:rPr>
          <w:spacing w:val="-4"/>
        </w:rPr>
        <w:t> </w:t>
      </w:r>
      <w:r>
        <w:rPr/>
        <w:t>the</w:t>
      </w:r>
      <w:r>
        <w:rPr>
          <w:spacing w:val="-4"/>
        </w:rPr>
        <w:t> </w:t>
      </w:r>
      <w:r>
        <w:rPr/>
        <w:t>developed</w:t>
      </w:r>
      <w:r>
        <w:rPr>
          <w:spacing w:val="-4"/>
        </w:rPr>
        <w:t> </w:t>
      </w:r>
      <w:r>
        <w:rPr/>
        <w:t>world, and many are performed without clear medical need.</w:t>
      </w:r>
    </w:p>
    <w:p>
      <w:pPr>
        <w:pStyle w:val="BodyText"/>
        <w:spacing w:line="360" w:lineRule="auto"/>
        <w:ind w:left="104" w:right="152"/>
      </w:pPr>
      <w:r>
        <w:rPr/>
        <w:t>Over-medicalization</w:t>
      </w:r>
      <w:r>
        <w:rPr>
          <w:spacing w:val="-7"/>
        </w:rPr>
        <w:t> </w:t>
      </w:r>
      <w:r>
        <w:rPr/>
        <w:t>of</w:t>
      </w:r>
      <w:r>
        <w:rPr>
          <w:spacing w:val="-7"/>
        </w:rPr>
        <w:t> </w:t>
      </w:r>
      <w:r>
        <w:rPr/>
        <w:t>childbirth,</w:t>
      </w:r>
      <w:r>
        <w:rPr>
          <w:spacing w:val="-7"/>
        </w:rPr>
        <w:t> </w:t>
      </w:r>
      <w:r>
        <w:rPr/>
        <w:t>pressure</w:t>
      </w:r>
      <w:r>
        <w:rPr>
          <w:spacing w:val="-7"/>
        </w:rPr>
        <w:t> </w:t>
      </w:r>
      <w:r>
        <w:rPr/>
        <w:t>on</w:t>
      </w:r>
      <w:r>
        <w:rPr>
          <w:spacing w:val="-7"/>
        </w:rPr>
        <w:t> </w:t>
      </w:r>
      <w:r>
        <w:rPr/>
        <w:t>doctors,</w:t>
      </w:r>
      <w:r>
        <w:rPr>
          <w:spacing w:val="-7"/>
        </w:rPr>
        <w:t> </w:t>
      </w:r>
      <w:r>
        <w:rPr/>
        <w:t>and</w:t>
      </w:r>
      <w:r>
        <w:rPr>
          <w:spacing w:val="-7"/>
        </w:rPr>
        <w:t> </w:t>
      </w:r>
      <w:r>
        <w:rPr/>
        <w:t>societal norms have contributed to the normalization of elective and</w:t>
      </w:r>
    </w:p>
    <w:p>
      <w:pPr>
        <w:pStyle w:val="BodyText"/>
        <w:spacing w:line="360" w:lineRule="auto"/>
        <w:ind w:left="104" w:right="1167"/>
      </w:pPr>
      <w:r>
        <w:rPr/>
        <w:t>pre-scheduled</w:t>
      </w:r>
      <w:r>
        <w:rPr>
          <w:spacing w:val="-6"/>
        </w:rPr>
        <w:t> </w:t>
      </w:r>
      <w:r>
        <w:rPr/>
        <w:t>C-sections.</w:t>
      </w:r>
      <w:r>
        <w:rPr>
          <w:spacing w:val="-6"/>
        </w:rPr>
        <w:t> </w:t>
      </w:r>
      <w:r>
        <w:rPr/>
        <w:t>Studies</w:t>
      </w:r>
      <w:r>
        <w:rPr>
          <w:spacing w:val="-6"/>
        </w:rPr>
        <w:t> </w:t>
      </w:r>
      <w:r>
        <w:rPr/>
        <w:t>suggest</w:t>
      </w:r>
      <w:r>
        <w:rPr>
          <w:spacing w:val="-6"/>
        </w:rPr>
        <w:t> </w:t>
      </w:r>
      <w:r>
        <w:rPr/>
        <w:t>that</w:t>
      </w:r>
      <w:r>
        <w:rPr>
          <w:spacing w:val="-6"/>
        </w:rPr>
        <w:t> </w:t>
      </w:r>
      <w:r>
        <w:rPr/>
        <w:t>up</w:t>
      </w:r>
      <w:r>
        <w:rPr>
          <w:spacing w:val="-6"/>
        </w:rPr>
        <w:t> </w:t>
      </w:r>
      <w:r>
        <w:rPr/>
        <w:t>to</w:t>
      </w:r>
      <w:r>
        <w:rPr>
          <w:spacing w:val="-6"/>
        </w:rPr>
        <w:t> </w:t>
      </w:r>
      <w:r>
        <w:rPr>
          <w:b/>
        </w:rPr>
        <w:t>50%</w:t>
      </w:r>
      <w:r>
        <w:rPr>
          <w:b/>
          <w:spacing w:val="-6"/>
        </w:rPr>
        <w:t> </w:t>
      </w:r>
      <w:r>
        <w:rPr>
          <w:b/>
        </w:rPr>
        <w:t>of C-sections </w:t>
      </w:r>
      <w:r>
        <w:rPr/>
        <w:t>may not be medically necessary.</w:t>
      </w:r>
    </w:p>
    <w:p>
      <w:pPr>
        <w:pStyle w:val="BodyText"/>
        <w:spacing w:line="360" w:lineRule="auto" w:before="240"/>
        <w:ind w:left="104" w:right="164"/>
      </w:pPr>
      <w:r>
        <w:rPr/>
        <w:t>The overuse of C-sections is concerning because they carry increased risks</w:t>
      </w:r>
      <w:r>
        <w:rPr>
          <w:spacing w:val="-5"/>
        </w:rPr>
        <w:t> </w:t>
      </w:r>
      <w:r>
        <w:rPr/>
        <w:t>for</w:t>
      </w:r>
      <w:r>
        <w:rPr>
          <w:spacing w:val="-5"/>
        </w:rPr>
        <w:t> </w:t>
      </w:r>
      <w:r>
        <w:rPr/>
        <w:t>both</w:t>
      </w:r>
      <w:r>
        <w:rPr>
          <w:spacing w:val="-5"/>
        </w:rPr>
        <w:t> </w:t>
      </w:r>
      <w:r>
        <w:rPr/>
        <w:t>mothers</w:t>
      </w:r>
      <w:r>
        <w:rPr>
          <w:spacing w:val="-5"/>
        </w:rPr>
        <w:t> </w:t>
      </w:r>
      <w:r>
        <w:rPr/>
        <w:t>and</w:t>
      </w:r>
      <w:r>
        <w:rPr>
          <w:spacing w:val="-5"/>
        </w:rPr>
        <w:t> </w:t>
      </w:r>
      <w:r>
        <w:rPr/>
        <w:t>babies,</w:t>
      </w:r>
      <w:r>
        <w:rPr>
          <w:spacing w:val="-5"/>
        </w:rPr>
        <w:t> </w:t>
      </w:r>
      <w:r>
        <w:rPr/>
        <w:t>especially</w:t>
      </w:r>
      <w:r>
        <w:rPr>
          <w:spacing w:val="-5"/>
        </w:rPr>
        <w:t> </w:t>
      </w:r>
      <w:r>
        <w:rPr/>
        <w:t>when</w:t>
      </w:r>
      <w:r>
        <w:rPr>
          <w:spacing w:val="-5"/>
        </w:rPr>
        <w:t> </w:t>
      </w:r>
      <w:r>
        <w:rPr/>
        <w:t>performed</w:t>
      </w:r>
      <w:r>
        <w:rPr>
          <w:spacing w:val="-5"/>
        </w:rPr>
        <w:t> </w:t>
      </w:r>
      <w:r>
        <w:rPr/>
        <w:t>without</w:t>
      </w:r>
      <w:r>
        <w:rPr>
          <w:spacing w:val="-5"/>
        </w:rPr>
        <w:t> </w:t>
      </w:r>
      <w:r>
        <w:rPr/>
        <w:t>a medical indication. Risks include infection, hemorrhage, blood clots, and complications in future pregnancies such as </w:t>
      </w:r>
      <w:r>
        <w:rPr>
          <w:b/>
        </w:rPr>
        <w:t>placenta accreta </w:t>
      </w:r>
      <w:r>
        <w:rPr/>
        <w:t>(where the placenta attaches too deeply to the uterine wall).</w:t>
      </w:r>
    </w:p>
    <w:p>
      <w:pPr>
        <w:pStyle w:val="BodyText"/>
        <w:spacing w:before="27"/>
      </w:pPr>
    </w:p>
    <w:p>
      <w:pPr>
        <w:pStyle w:val="Heading4"/>
      </w:pPr>
      <w:bookmarkStart w:name="Conclusion: " w:id="54"/>
      <w:bookmarkEnd w:id="54"/>
      <w:r>
        <w:rPr>
          <w:b w:val="0"/>
        </w:rPr>
      </w:r>
      <w:r>
        <w:rPr>
          <w:spacing w:val="-2"/>
        </w:rPr>
        <w:t>Conclusion:</w:t>
      </w:r>
    </w:p>
    <w:p>
      <w:pPr>
        <w:pStyle w:val="BodyText"/>
        <w:spacing w:before="91"/>
        <w:rPr>
          <w:b/>
          <w:sz w:val="26"/>
        </w:rPr>
      </w:pPr>
    </w:p>
    <w:p>
      <w:pPr>
        <w:pStyle w:val="BodyText"/>
        <w:spacing w:line="360" w:lineRule="auto"/>
        <w:ind w:left="104" w:right="116"/>
      </w:pPr>
      <w:r>
        <w:rPr/>
        <w:t>C-sections have undoubtedly saved countless lives since their introduction,</w:t>
      </w:r>
      <w:r>
        <w:rPr>
          <w:spacing w:val="-4"/>
        </w:rPr>
        <w:t> </w:t>
      </w:r>
      <w:r>
        <w:rPr/>
        <w:t>but</w:t>
      </w:r>
      <w:r>
        <w:rPr>
          <w:spacing w:val="-4"/>
        </w:rPr>
        <w:t> </w:t>
      </w:r>
      <w:r>
        <w:rPr/>
        <w:t>their</w:t>
      </w:r>
      <w:r>
        <w:rPr>
          <w:spacing w:val="-4"/>
        </w:rPr>
        <w:t> </w:t>
      </w:r>
      <w:r>
        <w:rPr/>
        <w:t>overuse,</w:t>
      </w:r>
      <w:r>
        <w:rPr>
          <w:spacing w:val="-4"/>
        </w:rPr>
        <w:t> </w:t>
      </w:r>
      <w:r>
        <w:rPr/>
        <w:t>particularly</w:t>
      </w:r>
      <w:r>
        <w:rPr>
          <w:spacing w:val="-4"/>
        </w:rPr>
        <w:t> </w:t>
      </w:r>
      <w:r>
        <w:rPr/>
        <w:t>in</w:t>
      </w:r>
      <w:r>
        <w:rPr>
          <w:spacing w:val="-4"/>
        </w:rPr>
        <w:t> </w:t>
      </w:r>
      <w:r>
        <w:rPr/>
        <w:t>countries</w:t>
      </w:r>
      <w:r>
        <w:rPr>
          <w:spacing w:val="-4"/>
        </w:rPr>
        <w:t> </w:t>
      </w:r>
      <w:r>
        <w:rPr/>
        <w:t>like</w:t>
      </w:r>
      <w:r>
        <w:rPr>
          <w:spacing w:val="-4"/>
        </w:rPr>
        <w:t> </w:t>
      </w:r>
      <w:r>
        <w:rPr/>
        <w:t>the</w:t>
      </w:r>
      <w:r>
        <w:rPr>
          <w:spacing w:val="-4"/>
        </w:rPr>
        <w:t> </w:t>
      </w:r>
      <w:r>
        <w:rPr/>
        <w:t>U.S.,</w:t>
      </w:r>
      <w:r>
        <w:rPr>
          <w:spacing w:val="-4"/>
        </w:rPr>
        <w:t> </w:t>
      </w:r>
      <w:r>
        <w:rPr/>
        <w:t>is</w:t>
      </w:r>
      <w:r>
        <w:rPr>
          <w:spacing w:val="-4"/>
        </w:rPr>
        <w:t> </w:t>
      </w:r>
      <w:r>
        <w:rPr/>
        <w:t>a major public health concern. The WHO continues to advocate for lower C-section rates, emphasizing that unnecessary surgeries expose women and babies to unnecessary risks.</w:t>
      </w:r>
    </w:p>
    <w:p>
      <w:pPr>
        <w:spacing w:after="0" w:line="360" w:lineRule="auto"/>
        <w:sectPr>
          <w:pgSz w:w="8380" w:h="11920"/>
          <w:pgMar w:header="0" w:footer="716" w:top="640" w:bottom="960" w:left="600" w:right="580"/>
        </w:sectPr>
      </w:pPr>
    </w:p>
    <w:p>
      <w:pPr>
        <w:pStyle w:val="BodyText"/>
        <w:spacing w:line="360" w:lineRule="auto" w:before="64"/>
        <w:ind w:left="104" w:right="194"/>
      </w:pPr>
      <w:r>
        <w:rPr/>
        <w:t>THere is an OB that once said, if you were to go to a cardiologist, because</w:t>
      </w:r>
      <w:r>
        <w:rPr>
          <w:spacing w:val="-1"/>
        </w:rPr>
        <w:t> </w:t>
      </w:r>
      <w:r>
        <w:rPr/>
        <w:t>you</w:t>
      </w:r>
      <w:r>
        <w:rPr>
          <w:spacing w:val="-1"/>
        </w:rPr>
        <w:t> </w:t>
      </w:r>
      <w:r>
        <w:rPr/>
        <w:t>needed</w:t>
      </w:r>
      <w:r>
        <w:rPr>
          <w:spacing w:val="-1"/>
        </w:rPr>
        <w:t> </w:t>
      </w:r>
      <w:r>
        <w:rPr/>
        <w:t>a</w:t>
      </w:r>
      <w:r>
        <w:rPr>
          <w:spacing w:val="-1"/>
        </w:rPr>
        <w:t> </w:t>
      </w:r>
      <w:r>
        <w:rPr/>
        <w:t>rather</w:t>
      </w:r>
      <w:r>
        <w:rPr>
          <w:spacing w:val="-1"/>
        </w:rPr>
        <w:t> </w:t>
      </w:r>
      <w:r>
        <w:rPr/>
        <w:t>common</w:t>
      </w:r>
      <w:r>
        <w:rPr>
          <w:spacing w:val="-1"/>
        </w:rPr>
        <w:t> </w:t>
      </w:r>
      <w:r>
        <w:rPr/>
        <w:t>heart</w:t>
      </w:r>
      <w:r>
        <w:rPr>
          <w:spacing w:val="60"/>
        </w:rPr>
        <w:t> </w:t>
      </w:r>
      <w:r>
        <w:rPr/>
        <w:t>surgery</w:t>
      </w:r>
      <w:r>
        <w:rPr>
          <w:spacing w:val="-1"/>
        </w:rPr>
        <w:t> </w:t>
      </w:r>
      <w:r>
        <w:rPr/>
        <w:t>,</w:t>
      </w:r>
      <w:r>
        <w:rPr>
          <w:spacing w:val="-1"/>
        </w:rPr>
        <w:t> </w:t>
      </w:r>
      <w:r>
        <w:rPr/>
        <w:t>and</w:t>
      </w:r>
      <w:r>
        <w:rPr>
          <w:spacing w:val="-1"/>
        </w:rPr>
        <w:t> </w:t>
      </w:r>
      <w:r>
        <w:rPr/>
        <w:t>he</w:t>
      </w:r>
      <w:r>
        <w:rPr>
          <w:spacing w:val="-1"/>
        </w:rPr>
        <w:t> </w:t>
      </w:r>
      <w:r>
        <w:rPr/>
        <w:t>told</w:t>
      </w:r>
      <w:r>
        <w:rPr>
          <w:spacing w:val="-1"/>
        </w:rPr>
        <w:t> </w:t>
      </w:r>
      <w:r>
        <w:rPr/>
        <w:t>you I</w:t>
      </w:r>
      <w:r>
        <w:rPr>
          <w:spacing w:val="-4"/>
        </w:rPr>
        <w:t> </w:t>
      </w:r>
      <w:r>
        <w:rPr/>
        <w:t>dont</w:t>
      </w:r>
      <w:r>
        <w:rPr>
          <w:spacing w:val="-4"/>
        </w:rPr>
        <w:t> </w:t>
      </w:r>
      <w:r>
        <w:rPr/>
        <w:t>do</w:t>
      </w:r>
      <w:r>
        <w:rPr>
          <w:spacing w:val="-4"/>
        </w:rPr>
        <w:t> </w:t>
      </w:r>
      <w:r>
        <w:rPr/>
        <w:t>those?</w:t>
      </w:r>
      <w:r>
        <w:rPr>
          <w:spacing w:val="-4"/>
        </w:rPr>
        <w:t> </w:t>
      </w:r>
      <w:r>
        <w:rPr/>
        <w:t>What</w:t>
      </w:r>
      <w:r>
        <w:rPr>
          <w:spacing w:val="-4"/>
        </w:rPr>
        <w:t> </w:t>
      </w:r>
      <w:r>
        <w:rPr/>
        <w:t>would</w:t>
      </w:r>
      <w:r>
        <w:rPr>
          <w:spacing w:val="-4"/>
        </w:rPr>
        <w:t> </w:t>
      </w:r>
      <w:r>
        <w:rPr/>
        <w:t>you</w:t>
      </w:r>
      <w:r>
        <w:rPr>
          <w:spacing w:val="-4"/>
        </w:rPr>
        <w:t> </w:t>
      </w:r>
      <w:r>
        <w:rPr/>
        <w:t>think?</w:t>
      </w:r>
      <w:r>
        <w:rPr>
          <w:spacing w:val="-4"/>
        </w:rPr>
        <w:t> </w:t>
      </w:r>
      <w:r>
        <w:rPr/>
        <w:t>He</w:t>
      </w:r>
      <w:r>
        <w:rPr>
          <w:spacing w:val="-4"/>
        </w:rPr>
        <w:t> </w:t>
      </w:r>
      <w:r>
        <w:rPr/>
        <w:t>is</w:t>
      </w:r>
      <w:r>
        <w:rPr>
          <w:spacing w:val="-4"/>
        </w:rPr>
        <w:t> </w:t>
      </w:r>
      <w:r>
        <w:rPr/>
        <w:t>NOT</w:t>
      </w:r>
      <w:r>
        <w:rPr>
          <w:spacing w:val="-4"/>
        </w:rPr>
        <w:t> </w:t>
      </w:r>
      <w:r>
        <w:rPr/>
        <w:t>a</w:t>
      </w:r>
      <w:r>
        <w:rPr>
          <w:spacing w:val="-4"/>
        </w:rPr>
        <w:t> </w:t>
      </w:r>
      <w:r>
        <w:rPr/>
        <w:t>good</w:t>
      </w:r>
      <w:r>
        <w:rPr>
          <w:spacing w:val="-4"/>
        </w:rPr>
        <w:t> </w:t>
      </w:r>
      <w:r>
        <w:rPr/>
        <w:t>cardiologist. So how if the proclaimed specialist in Obstetrics,does not know how to manage or deliver a breech or twin birth. Both of these are rather common and normally safe if attended by a midwife or OB that has been trained and experienced in attending these births. Stats show Approximately </w:t>
      </w:r>
      <w:r>
        <w:rPr>
          <w:b/>
        </w:rPr>
        <w:t>3-4% of full-term pregnancies </w:t>
      </w:r>
      <w:r>
        <w:rPr/>
        <w:t>involve breech presentations in the U.S.</w:t>
      </w:r>
    </w:p>
    <w:p>
      <w:pPr>
        <w:pStyle w:val="BodyText"/>
        <w:spacing w:line="360" w:lineRule="auto" w:before="240"/>
        <w:ind w:left="104" w:right="152"/>
      </w:pPr>
      <w:r>
        <w:rPr/>
        <w:t>Before C-sections became widely available, breech babies were often delivered vaginally, although with higher risks. Today, the majority of breech babies in the U.S. are delivered via cesarean section due to concerns</w:t>
      </w:r>
      <w:r>
        <w:rPr>
          <w:spacing w:val="-7"/>
        </w:rPr>
        <w:t> </w:t>
      </w:r>
      <w:r>
        <w:rPr/>
        <w:t>about</w:t>
      </w:r>
      <w:r>
        <w:rPr>
          <w:spacing w:val="-7"/>
        </w:rPr>
        <w:t> </w:t>
      </w:r>
      <w:r>
        <w:rPr/>
        <w:t>the</w:t>
      </w:r>
      <w:r>
        <w:rPr>
          <w:spacing w:val="-7"/>
        </w:rPr>
        <w:t> </w:t>
      </w:r>
      <w:r>
        <w:rPr/>
        <w:t>safety</w:t>
      </w:r>
      <w:r>
        <w:rPr>
          <w:spacing w:val="-7"/>
        </w:rPr>
        <w:t> </w:t>
      </w:r>
      <w:r>
        <w:rPr/>
        <w:t>of</w:t>
      </w:r>
      <w:r>
        <w:rPr>
          <w:spacing w:val="-7"/>
        </w:rPr>
        <w:t> </w:t>
      </w:r>
      <w:r>
        <w:rPr/>
        <w:t>vaginal</w:t>
      </w:r>
      <w:r>
        <w:rPr>
          <w:spacing w:val="-7"/>
        </w:rPr>
        <w:t> </w:t>
      </w:r>
      <w:r>
        <w:rPr/>
        <w:t>breech</w:t>
      </w:r>
      <w:r>
        <w:rPr>
          <w:spacing w:val="-7"/>
        </w:rPr>
        <w:t> </w:t>
      </w:r>
      <w:r>
        <w:rPr/>
        <w:t>delivery,</w:t>
      </w:r>
      <w:r>
        <w:rPr>
          <w:spacing w:val="-7"/>
        </w:rPr>
        <w:t> </w:t>
      </w:r>
      <w:r>
        <w:rPr/>
        <w:t>despite</w:t>
      </w:r>
      <w:r>
        <w:rPr>
          <w:spacing w:val="-7"/>
        </w:rPr>
        <w:t> </w:t>
      </w:r>
      <w:r>
        <w:rPr/>
        <w:t>evidence that with skilled care, vaginal breech deliveries can be safe in many </w:t>
      </w:r>
      <w:r>
        <w:rPr>
          <w:spacing w:val="-2"/>
        </w:rPr>
        <w:t>cases.</w:t>
      </w:r>
    </w:p>
    <w:p>
      <w:pPr>
        <w:spacing w:line="360" w:lineRule="auto" w:before="240"/>
        <w:ind w:left="104" w:right="152" w:firstLine="0"/>
        <w:jc w:val="left"/>
        <w:rPr>
          <w:sz w:val="22"/>
        </w:rPr>
      </w:pPr>
      <w:r>
        <w:rPr>
          <w:sz w:val="22"/>
        </w:rPr>
        <w:t>If cesarean sections were not the common practice for breech births, </w:t>
      </w:r>
      <w:r>
        <w:rPr>
          <w:b/>
          <w:sz w:val="22"/>
        </w:rPr>
        <w:t>around</w:t>
      </w:r>
      <w:r>
        <w:rPr>
          <w:b/>
          <w:spacing w:val="-5"/>
          <w:sz w:val="22"/>
        </w:rPr>
        <w:t> </w:t>
      </w:r>
      <w:r>
        <w:rPr>
          <w:b/>
          <w:sz w:val="22"/>
        </w:rPr>
        <w:t>3-4%</w:t>
      </w:r>
      <w:r>
        <w:rPr>
          <w:b/>
          <w:spacing w:val="-5"/>
          <w:sz w:val="22"/>
        </w:rPr>
        <w:t> </w:t>
      </w:r>
      <w:r>
        <w:rPr>
          <w:b/>
          <w:sz w:val="22"/>
        </w:rPr>
        <w:t>of</w:t>
      </w:r>
      <w:r>
        <w:rPr>
          <w:b/>
          <w:spacing w:val="-5"/>
          <w:sz w:val="22"/>
        </w:rPr>
        <w:t> </w:t>
      </w:r>
      <w:r>
        <w:rPr>
          <w:b/>
          <w:sz w:val="22"/>
        </w:rPr>
        <w:t>babies</w:t>
      </w:r>
      <w:r>
        <w:rPr>
          <w:b/>
          <w:spacing w:val="-5"/>
          <w:sz w:val="22"/>
        </w:rPr>
        <w:t> </w:t>
      </w:r>
      <w:r>
        <w:rPr>
          <w:b/>
          <w:sz w:val="22"/>
        </w:rPr>
        <w:t>(roughly</w:t>
      </w:r>
      <w:r>
        <w:rPr>
          <w:b/>
          <w:spacing w:val="-5"/>
          <w:sz w:val="22"/>
        </w:rPr>
        <w:t> </w:t>
      </w:r>
      <w:r>
        <w:rPr>
          <w:b/>
          <w:sz w:val="22"/>
        </w:rPr>
        <w:t>120,000</w:t>
      </w:r>
      <w:r>
        <w:rPr>
          <w:b/>
          <w:spacing w:val="-5"/>
          <w:sz w:val="22"/>
        </w:rPr>
        <w:t> </w:t>
      </w:r>
      <w:r>
        <w:rPr>
          <w:b/>
          <w:sz w:val="22"/>
        </w:rPr>
        <w:t>to</w:t>
      </w:r>
      <w:r>
        <w:rPr>
          <w:b/>
          <w:spacing w:val="-5"/>
          <w:sz w:val="22"/>
        </w:rPr>
        <w:t> </w:t>
      </w:r>
      <w:r>
        <w:rPr>
          <w:b/>
          <w:sz w:val="22"/>
        </w:rPr>
        <w:t>160,000</w:t>
      </w:r>
      <w:r>
        <w:rPr>
          <w:b/>
          <w:spacing w:val="-5"/>
          <w:sz w:val="22"/>
        </w:rPr>
        <w:t> </w:t>
      </w:r>
      <w:r>
        <w:rPr>
          <w:b/>
          <w:sz w:val="22"/>
        </w:rPr>
        <w:t>babies</w:t>
      </w:r>
      <w:r>
        <w:rPr>
          <w:b/>
          <w:spacing w:val="-5"/>
          <w:sz w:val="22"/>
        </w:rPr>
        <w:t> </w:t>
      </w:r>
      <w:r>
        <w:rPr>
          <w:b/>
          <w:sz w:val="22"/>
        </w:rPr>
        <w:t>per</w:t>
      </w:r>
      <w:r>
        <w:rPr>
          <w:b/>
          <w:spacing w:val="-5"/>
          <w:sz w:val="22"/>
        </w:rPr>
        <w:t> </w:t>
      </w:r>
      <w:r>
        <w:rPr>
          <w:b/>
          <w:sz w:val="22"/>
        </w:rPr>
        <w:t>year in the U.S.) </w:t>
      </w:r>
      <w:r>
        <w:rPr>
          <w:sz w:val="22"/>
        </w:rPr>
        <w:t>would likely still be born breech vaginally. However, due to current medical practices, the vast majority of these cases are now managed through planned C-sections.</w:t>
      </w:r>
    </w:p>
    <w:p>
      <w:pPr>
        <w:pStyle w:val="BodyText"/>
      </w:pPr>
    </w:p>
    <w:p>
      <w:pPr>
        <w:pStyle w:val="BodyText"/>
      </w:pPr>
    </w:p>
    <w:p>
      <w:pPr>
        <w:pStyle w:val="BodyText"/>
        <w:spacing w:before="100"/>
      </w:pPr>
    </w:p>
    <w:p>
      <w:pPr>
        <w:pStyle w:val="BodyText"/>
        <w:spacing w:line="360" w:lineRule="auto"/>
        <w:ind w:left="104" w:right="152"/>
      </w:pPr>
      <w:r>
        <w:rPr/>
        <w:t>OBs are trained surgeons</w:t>
      </w:r>
      <w:r>
        <w:rPr>
          <w:spacing w:val="40"/>
        </w:rPr>
        <w:t> </w:t>
      </w:r>
      <w:r>
        <w:rPr/>
        <w:t>In a world saturated with information, discerning fact from fiction becomes a critical skill, especially concerning</w:t>
      </w:r>
      <w:r>
        <w:rPr>
          <w:spacing w:val="-6"/>
        </w:rPr>
        <w:t> </w:t>
      </w:r>
      <w:r>
        <w:rPr/>
        <w:t>birth.</w:t>
      </w:r>
      <w:r>
        <w:rPr>
          <w:spacing w:val="-6"/>
        </w:rPr>
        <w:t> </w:t>
      </w:r>
      <w:r>
        <w:rPr/>
        <w:t>It</w:t>
      </w:r>
      <w:r>
        <w:rPr>
          <w:spacing w:val="-6"/>
        </w:rPr>
        <w:t> </w:t>
      </w:r>
      <w:r>
        <w:rPr/>
        <w:t>begins</w:t>
      </w:r>
      <w:r>
        <w:rPr>
          <w:spacing w:val="-6"/>
        </w:rPr>
        <w:t> </w:t>
      </w:r>
      <w:r>
        <w:rPr/>
        <w:t>with</w:t>
      </w:r>
      <w:r>
        <w:rPr>
          <w:spacing w:val="-6"/>
        </w:rPr>
        <w:t> </w:t>
      </w:r>
      <w:r>
        <w:rPr/>
        <w:t>understanding</w:t>
      </w:r>
      <w:r>
        <w:rPr>
          <w:spacing w:val="-6"/>
        </w:rPr>
        <w:t> </w:t>
      </w:r>
      <w:r>
        <w:rPr/>
        <w:t>that</w:t>
      </w:r>
      <w:r>
        <w:rPr>
          <w:spacing w:val="-6"/>
        </w:rPr>
        <w:t> </w:t>
      </w:r>
      <w:r>
        <w:rPr/>
        <w:t>while</w:t>
      </w:r>
      <w:r>
        <w:rPr>
          <w:spacing w:val="-6"/>
        </w:rPr>
        <w:t> </w:t>
      </w:r>
      <w:r>
        <w:rPr/>
        <w:t>negative</w:t>
      </w:r>
    </w:p>
    <w:p>
      <w:pPr>
        <w:spacing w:after="0" w:line="360" w:lineRule="auto"/>
        <w:sectPr>
          <w:pgSz w:w="8380" w:h="11920"/>
          <w:pgMar w:header="0" w:footer="716" w:top="640" w:bottom="960" w:left="600" w:right="580"/>
        </w:sectPr>
      </w:pPr>
    </w:p>
    <w:p>
      <w:pPr>
        <w:pStyle w:val="BodyText"/>
        <w:spacing w:line="360" w:lineRule="auto" w:before="64"/>
        <w:ind w:left="104" w:right="152"/>
      </w:pPr>
      <w:r>
        <w:rPr/>
        <w:t>stories</w:t>
      </w:r>
      <w:r>
        <w:rPr>
          <w:spacing w:val="-4"/>
        </w:rPr>
        <w:t> </w:t>
      </w:r>
      <w:r>
        <w:rPr/>
        <w:t>may</w:t>
      </w:r>
      <w:r>
        <w:rPr>
          <w:spacing w:val="-4"/>
        </w:rPr>
        <w:t> </w:t>
      </w:r>
      <w:r>
        <w:rPr/>
        <w:t>draw</w:t>
      </w:r>
      <w:r>
        <w:rPr>
          <w:spacing w:val="-4"/>
        </w:rPr>
        <w:t> </w:t>
      </w:r>
      <w:r>
        <w:rPr/>
        <w:t>more</w:t>
      </w:r>
      <w:r>
        <w:rPr>
          <w:spacing w:val="-4"/>
        </w:rPr>
        <w:t> </w:t>
      </w:r>
      <w:r>
        <w:rPr/>
        <w:t>attention,</w:t>
      </w:r>
      <w:r>
        <w:rPr>
          <w:spacing w:val="-4"/>
        </w:rPr>
        <w:t> </w:t>
      </w:r>
      <w:r>
        <w:rPr/>
        <w:t>they</w:t>
      </w:r>
      <w:r>
        <w:rPr>
          <w:spacing w:val="-4"/>
        </w:rPr>
        <w:t> </w:t>
      </w:r>
      <w:r>
        <w:rPr/>
        <w:t>do</w:t>
      </w:r>
      <w:r>
        <w:rPr>
          <w:spacing w:val="-4"/>
        </w:rPr>
        <w:t> </w:t>
      </w:r>
      <w:r>
        <w:rPr/>
        <w:t>not</w:t>
      </w:r>
      <w:r>
        <w:rPr>
          <w:spacing w:val="-4"/>
        </w:rPr>
        <w:t> </w:t>
      </w:r>
      <w:r>
        <w:rPr/>
        <w:t>constitute</w:t>
      </w:r>
      <w:r>
        <w:rPr>
          <w:spacing w:val="-4"/>
        </w:rPr>
        <w:t> </w:t>
      </w:r>
      <w:r>
        <w:rPr/>
        <w:t>the</w:t>
      </w:r>
      <w:r>
        <w:rPr>
          <w:spacing w:val="-4"/>
        </w:rPr>
        <w:t> </w:t>
      </w:r>
      <w:r>
        <w:rPr/>
        <w:t>entire</w:t>
      </w:r>
      <w:r>
        <w:rPr>
          <w:spacing w:val="-4"/>
        </w:rPr>
        <w:t> </w:t>
      </w:r>
      <w:r>
        <w:rPr/>
        <w:t>story of childbirth. Equipping ourselves with this knowledge empowers us to seek out a more balanced perspective, one that includes the myriad experiences of birthing individuals across the spectrum.</w:t>
      </w:r>
    </w:p>
    <w:p>
      <w:pPr>
        <w:pStyle w:val="BodyText"/>
        <w:spacing w:before="47"/>
      </w:pPr>
    </w:p>
    <w:p>
      <w:pPr>
        <w:pStyle w:val="BodyText"/>
        <w:spacing w:line="360" w:lineRule="auto"/>
        <w:ind w:left="104" w:right="152"/>
      </w:pPr>
      <w:r>
        <w:rPr/>
        <w:t>Imagine</w:t>
      </w:r>
      <w:r>
        <w:rPr>
          <w:spacing w:val="-4"/>
        </w:rPr>
        <w:t> </w:t>
      </w:r>
      <w:r>
        <w:rPr/>
        <w:t>navigating</w:t>
      </w:r>
      <w:r>
        <w:rPr>
          <w:spacing w:val="-4"/>
        </w:rPr>
        <w:t> </w:t>
      </w:r>
      <w:r>
        <w:rPr/>
        <w:t>a</w:t>
      </w:r>
      <w:r>
        <w:rPr>
          <w:spacing w:val="-4"/>
        </w:rPr>
        <w:t> </w:t>
      </w:r>
      <w:r>
        <w:rPr/>
        <w:t>boat</w:t>
      </w:r>
      <w:r>
        <w:rPr>
          <w:spacing w:val="-4"/>
        </w:rPr>
        <w:t> </w:t>
      </w:r>
      <w:r>
        <w:rPr/>
        <w:t>in</w:t>
      </w:r>
      <w:r>
        <w:rPr>
          <w:spacing w:val="-4"/>
        </w:rPr>
        <w:t> </w:t>
      </w:r>
      <w:r>
        <w:rPr/>
        <w:t>foggy</w:t>
      </w:r>
      <w:r>
        <w:rPr>
          <w:spacing w:val="-4"/>
        </w:rPr>
        <w:t> </w:t>
      </w:r>
      <w:r>
        <w:rPr/>
        <w:t>waters.</w:t>
      </w:r>
      <w:r>
        <w:rPr>
          <w:spacing w:val="-4"/>
        </w:rPr>
        <w:t> </w:t>
      </w:r>
      <w:r>
        <w:rPr/>
        <w:t>The</w:t>
      </w:r>
      <w:r>
        <w:rPr>
          <w:spacing w:val="-4"/>
        </w:rPr>
        <w:t> </w:t>
      </w:r>
      <w:r>
        <w:rPr/>
        <w:t>stories</w:t>
      </w:r>
      <w:r>
        <w:rPr>
          <w:spacing w:val="-4"/>
        </w:rPr>
        <w:t> </w:t>
      </w:r>
      <w:r>
        <w:rPr/>
        <w:t>we</w:t>
      </w:r>
      <w:r>
        <w:rPr>
          <w:spacing w:val="-4"/>
        </w:rPr>
        <w:t> </w:t>
      </w:r>
      <w:r>
        <w:rPr/>
        <w:t>hear</w:t>
      </w:r>
      <w:r>
        <w:rPr>
          <w:spacing w:val="-4"/>
        </w:rPr>
        <w:t> </w:t>
      </w:r>
      <w:r>
        <w:rPr/>
        <w:t>are</w:t>
      </w:r>
      <w:r>
        <w:rPr>
          <w:spacing w:val="-4"/>
        </w:rPr>
        <w:t> </w:t>
      </w:r>
      <w:r>
        <w:rPr/>
        <w:t>like the lighthouse beacons guiding us. If we only steer towards the warnings of danger, we'll miss the safe harbors. It's not about ignoring the presence of risk but balancing it with the knowledge that there are also calm seas and successful journeys. This analogy illustrates the importance of critically assessing the information we consume, to ensure we're guided by a complete understanding, not just</w:t>
      </w:r>
    </w:p>
    <w:p>
      <w:pPr>
        <w:pStyle w:val="BodyText"/>
        <w:ind w:left="104"/>
      </w:pPr>
      <w:r>
        <w:rPr/>
        <w:t>fear-inducing</w:t>
      </w:r>
      <w:r>
        <w:rPr>
          <w:spacing w:val="-13"/>
        </w:rPr>
        <w:t> </w:t>
      </w:r>
      <w:r>
        <w:rPr>
          <w:spacing w:val="-2"/>
        </w:rPr>
        <w:t>narratives.</w:t>
      </w:r>
    </w:p>
    <w:p>
      <w:pPr>
        <w:pStyle w:val="BodyText"/>
        <w:spacing w:before="173"/>
      </w:pPr>
    </w:p>
    <w:p>
      <w:pPr>
        <w:pStyle w:val="BodyText"/>
        <w:spacing w:line="360" w:lineRule="auto"/>
        <w:ind w:left="104" w:right="240"/>
      </w:pPr>
      <w:r>
        <w:rPr/>
        <w:t>A practical step in this direction involves seeking out positive birth stories and evidence-based information from reputable sources. This broadens</w:t>
      </w:r>
      <w:r>
        <w:rPr>
          <w:spacing w:val="-5"/>
        </w:rPr>
        <w:t> </w:t>
      </w:r>
      <w:r>
        <w:rPr/>
        <w:t>our</w:t>
      </w:r>
      <w:r>
        <w:rPr>
          <w:spacing w:val="-5"/>
        </w:rPr>
        <w:t> </w:t>
      </w:r>
      <w:r>
        <w:rPr/>
        <w:t>perspective,</w:t>
      </w:r>
      <w:r>
        <w:rPr>
          <w:spacing w:val="-5"/>
        </w:rPr>
        <w:t> </w:t>
      </w:r>
      <w:r>
        <w:rPr/>
        <w:t>allowing</w:t>
      </w:r>
      <w:r>
        <w:rPr>
          <w:spacing w:val="-5"/>
        </w:rPr>
        <w:t> </w:t>
      </w:r>
      <w:r>
        <w:rPr/>
        <w:t>us</w:t>
      </w:r>
      <w:r>
        <w:rPr>
          <w:spacing w:val="-5"/>
        </w:rPr>
        <w:t> </w:t>
      </w:r>
      <w:r>
        <w:rPr/>
        <w:t>to</w:t>
      </w:r>
      <w:r>
        <w:rPr>
          <w:spacing w:val="-5"/>
        </w:rPr>
        <w:t> </w:t>
      </w:r>
      <w:r>
        <w:rPr/>
        <w:t>make</w:t>
      </w:r>
      <w:r>
        <w:rPr>
          <w:spacing w:val="-5"/>
        </w:rPr>
        <w:t> </w:t>
      </w:r>
      <w:r>
        <w:rPr/>
        <w:t>informed</w:t>
      </w:r>
      <w:r>
        <w:rPr>
          <w:spacing w:val="-5"/>
        </w:rPr>
        <w:t> </w:t>
      </w:r>
      <w:r>
        <w:rPr/>
        <w:t>decisions</w:t>
      </w:r>
      <w:r>
        <w:rPr>
          <w:spacing w:val="-5"/>
        </w:rPr>
        <w:t> </w:t>
      </w:r>
      <w:r>
        <w:rPr/>
        <w:t>that align</w:t>
      </w:r>
      <w:r>
        <w:rPr>
          <w:spacing w:val="-3"/>
        </w:rPr>
        <w:t> </w:t>
      </w:r>
      <w:r>
        <w:rPr/>
        <w:t>with</w:t>
      </w:r>
      <w:r>
        <w:rPr>
          <w:spacing w:val="-3"/>
        </w:rPr>
        <w:t> </w:t>
      </w:r>
      <w:r>
        <w:rPr/>
        <w:t>our</w:t>
      </w:r>
      <w:r>
        <w:rPr>
          <w:spacing w:val="-3"/>
        </w:rPr>
        <w:t> </w:t>
      </w:r>
      <w:r>
        <w:rPr/>
        <w:t>values</w:t>
      </w:r>
      <w:r>
        <w:rPr>
          <w:spacing w:val="-3"/>
        </w:rPr>
        <w:t> </w:t>
      </w:r>
      <w:r>
        <w:rPr/>
        <w:t>and</w:t>
      </w:r>
      <w:r>
        <w:rPr>
          <w:spacing w:val="-3"/>
        </w:rPr>
        <w:t> </w:t>
      </w:r>
      <w:r>
        <w:rPr/>
        <w:t>desires</w:t>
      </w:r>
      <w:r>
        <w:rPr>
          <w:spacing w:val="-3"/>
        </w:rPr>
        <w:t> </w:t>
      </w:r>
      <w:r>
        <w:rPr/>
        <w:t>for</w:t>
      </w:r>
      <w:r>
        <w:rPr>
          <w:spacing w:val="-3"/>
        </w:rPr>
        <w:t> </w:t>
      </w:r>
      <w:r>
        <w:rPr/>
        <w:t>our</w:t>
      </w:r>
      <w:r>
        <w:rPr>
          <w:spacing w:val="-3"/>
        </w:rPr>
        <w:t> </w:t>
      </w:r>
      <w:r>
        <w:rPr/>
        <w:t>birth</w:t>
      </w:r>
      <w:r>
        <w:rPr>
          <w:spacing w:val="-3"/>
        </w:rPr>
        <w:t> </w:t>
      </w:r>
      <w:r>
        <w:rPr/>
        <w:t>experiences.</w:t>
      </w:r>
      <w:r>
        <w:rPr>
          <w:spacing w:val="-3"/>
        </w:rPr>
        <w:t> </w:t>
      </w:r>
      <w:r>
        <w:rPr/>
        <w:t>Learning</w:t>
      </w:r>
      <w:r>
        <w:rPr>
          <w:spacing w:val="-3"/>
        </w:rPr>
        <w:t> </w:t>
      </w:r>
      <w:r>
        <w:rPr/>
        <w:t>to question and critically assess fear-based narratives helps in recognizing them as only part of a larger, more nuanced story of </w:t>
      </w:r>
      <w:r>
        <w:rPr>
          <w:spacing w:val="-2"/>
        </w:rPr>
        <w:t>childbirth.</w:t>
      </w:r>
    </w:p>
    <w:p>
      <w:pPr>
        <w:pStyle w:val="BodyText"/>
        <w:spacing w:before="47"/>
      </w:pPr>
    </w:p>
    <w:p>
      <w:pPr>
        <w:pStyle w:val="BodyText"/>
        <w:spacing w:line="360" w:lineRule="auto"/>
        <w:ind w:left="104" w:right="152"/>
      </w:pPr>
      <w:r>
        <w:rPr/>
        <w:t>Fostering</w:t>
      </w:r>
      <w:r>
        <w:rPr>
          <w:spacing w:val="-3"/>
        </w:rPr>
        <w:t> </w:t>
      </w:r>
      <w:r>
        <w:rPr/>
        <w:t>dialogue</w:t>
      </w:r>
      <w:r>
        <w:rPr>
          <w:spacing w:val="-3"/>
        </w:rPr>
        <w:t> </w:t>
      </w:r>
      <w:r>
        <w:rPr/>
        <w:t>that</w:t>
      </w:r>
      <w:r>
        <w:rPr>
          <w:spacing w:val="-3"/>
        </w:rPr>
        <w:t> </w:t>
      </w:r>
      <w:r>
        <w:rPr/>
        <w:t>includes</w:t>
      </w:r>
      <w:r>
        <w:rPr>
          <w:spacing w:val="-3"/>
        </w:rPr>
        <w:t> </w:t>
      </w:r>
      <w:r>
        <w:rPr/>
        <w:t>diverse</w:t>
      </w:r>
      <w:r>
        <w:rPr>
          <w:spacing w:val="-3"/>
        </w:rPr>
        <w:t> </w:t>
      </w:r>
      <w:r>
        <w:rPr/>
        <w:t>birth</w:t>
      </w:r>
      <w:r>
        <w:rPr>
          <w:spacing w:val="-3"/>
        </w:rPr>
        <w:t> </w:t>
      </w:r>
      <w:r>
        <w:rPr/>
        <w:t>stories</w:t>
      </w:r>
      <w:r>
        <w:rPr>
          <w:spacing w:val="-3"/>
        </w:rPr>
        <w:t> </w:t>
      </w:r>
      <w:r>
        <w:rPr/>
        <w:t>and</w:t>
      </w:r>
      <w:r>
        <w:rPr>
          <w:spacing w:val="-3"/>
        </w:rPr>
        <w:t> </w:t>
      </w:r>
      <w:r>
        <w:rPr/>
        <w:t>experiences challenges</w:t>
      </w:r>
      <w:r>
        <w:rPr>
          <w:spacing w:val="-5"/>
        </w:rPr>
        <w:t> </w:t>
      </w:r>
      <w:r>
        <w:rPr/>
        <w:t>the</w:t>
      </w:r>
      <w:r>
        <w:rPr>
          <w:spacing w:val="-5"/>
        </w:rPr>
        <w:t> </w:t>
      </w:r>
      <w:r>
        <w:rPr/>
        <w:t>dominant</w:t>
      </w:r>
      <w:r>
        <w:rPr>
          <w:spacing w:val="-5"/>
        </w:rPr>
        <w:t> </w:t>
      </w:r>
      <w:r>
        <w:rPr/>
        <w:t>fear-based</w:t>
      </w:r>
      <w:r>
        <w:rPr>
          <w:spacing w:val="-5"/>
        </w:rPr>
        <w:t> </w:t>
      </w:r>
      <w:r>
        <w:rPr/>
        <w:t>narrative.</w:t>
      </w:r>
      <w:r>
        <w:rPr>
          <w:spacing w:val="-5"/>
        </w:rPr>
        <w:t> </w:t>
      </w:r>
      <w:r>
        <w:rPr/>
        <w:t>It</w:t>
      </w:r>
      <w:r>
        <w:rPr>
          <w:spacing w:val="-5"/>
        </w:rPr>
        <w:t> </w:t>
      </w:r>
      <w:r>
        <w:rPr/>
        <w:t>opens</w:t>
      </w:r>
      <w:r>
        <w:rPr>
          <w:spacing w:val="-5"/>
        </w:rPr>
        <w:t> </w:t>
      </w:r>
      <w:r>
        <w:rPr/>
        <w:t>up</w:t>
      </w:r>
      <w:r>
        <w:rPr>
          <w:spacing w:val="-5"/>
        </w:rPr>
        <w:t> </w:t>
      </w:r>
      <w:r>
        <w:rPr/>
        <w:t>a</w:t>
      </w:r>
      <w:r>
        <w:rPr>
          <w:spacing w:val="-5"/>
        </w:rPr>
        <w:t> </w:t>
      </w:r>
      <w:r>
        <w:rPr/>
        <w:t>space</w:t>
      </w:r>
      <w:r>
        <w:rPr>
          <w:spacing w:val="-5"/>
        </w:rPr>
        <w:t> </w:t>
      </w:r>
      <w:r>
        <w:rPr/>
        <w:t>for learning, understanding, and empathy, allowing expectant parents to approach birth not just with caution but with confidence and joy.</w:t>
      </w:r>
    </w:p>
    <w:p>
      <w:pPr>
        <w:pStyle w:val="BodyText"/>
        <w:spacing w:before="47"/>
      </w:pPr>
    </w:p>
    <w:p>
      <w:pPr>
        <w:spacing w:before="0"/>
        <w:ind w:left="104" w:right="0" w:firstLine="0"/>
        <w:jc w:val="left"/>
        <w:rPr>
          <w:b/>
          <w:sz w:val="22"/>
        </w:rPr>
      </w:pPr>
      <w:r>
        <w:rPr>
          <w:b/>
          <w:sz w:val="22"/>
        </w:rPr>
        <w:t>Tying</w:t>
      </w:r>
      <w:r>
        <w:rPr>
          <w:b/>
          <w:spacing w:val="-10"/>
          <w:sz w:val="22"/>
        </w:rPr>
        <w:t> </w:t>
      </w:r>
      <w:r>
        <w:rPr>
          <w:b/>
          <w:sz w:val="22"/>
        </w:rPr>
        <w:t>these</w:t>
      </w:r>
      <w:r>
        <w:rPr>
          <w:b/>
          <w:spacing w:val="-7"/>
          <w:sz w:val="22"/>
        </w:rPr>
        <w:t> </w:t>
      </w:r>
      <w:r>
        <w:rPr>
          <w:b/>
          <w:sz w:val="22"/>
        </w:rPr>
        <w:t>strands</w:t>
      </w:r>
      <w:r>
        <w:rPr>
          <w:b/>
          <w:spacing w:val="-8"/>
          <w:sz w:val="22"/>
        </w:rPr>
        <w:t> </w:t>
      </w:r>
      <w:r>
        <w:rPr>
          <w:b/>
          <w:sz w:val="22"/>
        </w:rPr>
        <w:t>together—the</w:t>
      </w:r>
      <w:r>
        <w:rPr>
          <w:b/>
          <w:spacing w:val="-7"/>
          <w:sz w:val="22"/>
        </w:rPr>
        <w:t> </w:t>
      </w:r>
      <w:r>
        <w:rPr>
          <w:b/>
          <w:sz w:val="22"/>
        </w:rPr>
        <w:t>role</w:t>
      </w:r>
      <w:r>
        <w:rPr>
          <w:b/>
          <w:spacing w:val="-7"/>
          <w:sz w:val="22"/>
        </w:rPr>
        <w:t> </w:t>
      </w:r>
      <w:r>
        <w:rPr>
          <w:b/>
          <w:sz w:val="22"/>
        </w:rPr>
        <w:t>of</w:t>
      </w:r>
      <w:r>
        <w:rPr>
          <w:b/>
          <w:spacing w:val="-8"/>
          <w:sz w:val="22"/>
        </w:rPr>
        <w:t> </w:t>
      </w:r>
      <w:r>
        <w:rPr>
          <w:b/>
          <w:sz w:val="22"/>
        </w:rPr>
        <w:t>media</w:t>
      </w:r>
      <w:r>
        <w:rPr>
          <w:b/>
          <w:spacing w:val="-7"/>
          <w:sz w:val="22"/>
        </w:rPr>
        <w:t> </w:t>
      </w:r>
      <w:r>
        <w:rPr>
          <w:b/>
          <w:sz w:val="22"/>
        </w:rPr>
        <w:t>and</w:t>
      </w:r>
      <w:r>
        <w:rPr>
          <w:b/>
          <w:spacing w:val="-7"/>
          <w:sz w:val="22"/>
        </w:rPr>
        <w:t> </w:t>
      </w:r>
      <w:r>
        <w:rPr>
          <w:b/>
          <w:spacing w:val="-2"/>
          <w:sz w:val="22"/>
        </w:rPr>
        <w:t>personal</w:t>
      </w:r>
    </w:p>
    <w:p>
      <w:pPr>
        <w:spacing w:after="0"/>
        <w:jc w:val="left"/>
        <w:rPr>
          <w:sz w:val="22"/>
        </w:rPr>
        <w:sectPr>
          <w:pgSz w:w="8380" w:h="11920"/>
          <w:pgMar w:header="0" w:footer="716" w:top="640" w:bottom="940" w:left="600" w:right="580"/>
        </w:sectPr>
      </w:pPr>
    </w:p>
    <w:p>
      <w:pPr>
        <w:spacing w:line="360" w:lineRule="auto" w:before="64"/>
        <w:ind w:left="104" w:right="152" w:firstLine="0"/>
        <w:jc w:val="left"/>
        <w:rPr>
          <w:b/>
          <w:sz w:val="22"/>
        </w:rPr>
      </w:pPr>
      <w:r>
        <w:rPr>
          <w:b/>
          <w:sz w:val="22"/>
        </w:rPr>
        <w:t>stories</w:t>
      </w:r>
      <w:r>
        <w:rPr>
          <w:b/>
          <w:spacing w:val="-6"/>
          <w:sz w:val="22"/>
        </w:rPr>
        <w:t> </w:t>
      </w:r>
      <w:r>
        <w:rPr>
          <w:b/>
          <w:sz w:val="22"/>
        </w:rPr>
        <w:t>in</w:t>
      </w:r>
      <w:r>
        <w:rPr>
          <w:b/>
          <w:spacing w:val="-6"/>
          <w:sz w:val="22"/>
        </w:rPr>
        <w:t> </w:t>
      </w:r>
      <w:r>
        <w:rPr>
          <w:b/>
          <w:sz w:val="22"/>
        </w:rPr>
        <w:t>shaping</w:t>
      </w:r>
      <w:r>
        <w:rPr>
          <w:b/>
          <w:spacing w:val="-6"/>
          <w:sz w:val="22"/>
        </w:rPr>
        <w:t> </w:t>
      </w:r>
      <w:r>
        <w:rPr>
          <w:b/>
          <w:sz w:val="22"/>
        </w:rPr>
        <w:t>birth</w:t>
      </w:r>
      <w:r>
        <w:rPr>
          <w:b/>
          <w:spacing w:val="-6"/>
          <w:sz w:val="22"/>
        </w:rPr>
        <w:t> </w:t>
      </w:r>
      <w:r>
        <w:rPr>
          <w:b/>
          <w:sz w:val="22"/>
        </w:rPr>
        <w:t>perceptions,</w:t>
      </w:r>
      <w:r>
        <w:rPr>
          <w:b/>
          <w:spacing w:val="-6"/>
          <w:sz w:val="22"/>
        </w:rPr>
        <w:t> </w:t>
      </w:r>
      <w:r>
        <w:rPr>
          <w:b/>
          <w:sz w:val="22"/>
        </w:rPr>
        <w:t>the</w:t>
      </w:r>
      <w:r>
        <w:rPr>
          <w:b/>
          <w:spacing w:val="-6"/>
          <w:sz w:val="22"/>
        </w:rPr>
        <w:t> </w:t>
      </w:r>
      <w:r>
        <w:rPr>
          <w:b/>
          <w:sz w:val="22"/>
        </w:rPr>
        <w:t>impact</w:t>
      </w:r>
      <w:r>
        <w:rPr>
          <w:b/>
          <w:spacing w:val="-6"/>
          <w:sz w:val="22"/>
        </w:rPr>
        <w:t> </w:t>
      </w:r>
      <w:r>
        <w:rPr>
          <w:b/>
          <w:sz w:val="22"/>
        </w:rPr>
        <w:t>of</w:t>
      </w:r>
      <w:r>
        <w:rPr>
          <w:b/>
          <w:spacing w:val="-6"/>
          <w:sz w:val="22"/>
        </w:rPr>
        <w:t> </w:t>
      </w:r>
      <w:r>
        <w:rPr>
          <w:b/>
          <w:sz w:val="22"/>
        </w:rPr>
        <w:t>negative narratives on birth anxiety, and strategies to navigate</w:t>
      </w:r>
    </w:p>
    <w:p>
      <w:pPr>
        <w:spacing w:line="360" w:lineRule="auto" w:before="0"/>
        <w:ind w:left="104" w:right="152" w:firstLine="0"/>
        <w:jc w:val="left"/>
        <w:rPr>
          <w:b/>
          <w:sz w:val="22"/>
        </w:rPr>
      </w:pPr>
      <w:r>
        <w:rPr>
          <w:b/>
          <w:sz w:val="22"/>
        </w:rPr>
        <w:t>fear-inducing</w:t>
      </w:r>
      <w:r>
        <w:rPr>
          <w:b/>
          <w:spacing w:val="-8"/>
          <w:sz w:val="22"/>
        </w:rPr>
        <w:t> </w:t>
      </w:r>
      <w:r>
        <w:rPr>
          <w:b/>
          <w:sz w:val="22"/>
        </w:rPr>
        <w:t>information—illuminates</w:t>
      </w:r>
      <w:r>
        <w:rPr>
          <w:b/>
          <w:spacing w:val="-8"/>
          <w:sz w:val="22"/>
        </w:rPr>
        <w:t> </w:t>
      </w:r>
      <w:r>
        <w:rPr>
          <w:b/>
          <w:sz w:val="22"/>
        </w:rPr>
        <w:t>a</w:t>
      </w:r>
      <w:r>
        <w:rPr>
          <w:b/>
          <w:spacing w:val="-8"/>
          <w:sz w:val="22"/>
        </w:rPr>
        <w:t> </w:t>
      </w:r>
      <w:r>
        <w:rPr>
          <w:b/>
          <w:sz w:val="22"/>
        </w:rPr>
        <w:t>path</w:t>
      </w:r>
      <w:r>
        <w:rPr>
          <w:b/>
          <w:spacing w:val="-8"/>
          <w:sz w:val="22"/>
        </w:rPr>
        <w:t> </w:t>
      </w:r>
      <w:r>
        <w:rPr>
          <w:b/>
          <w:sz w:val="22"/>
        </w:rPr>
        <w:t>toward</w:t>
      </w:r>
      <w:r>
        <w:rPr>
          <w:b/>
          <w:spacing w:val="-8"/>
          <w:sz w:val="22"/>
        </w:rPr>
        <w:t> </w:t>
      </w:r>
      <w:r>
        <w:rPr>
          <w:b/>
          <w:sz w:val="22"/>
        </w:rPr>
        <w:t>a</w:t>
      </w:r>
      <w:r>
        <w:rPr>
          <w:b/>
          <w:spacing w:val="-8"/>
          <w:sz w:val="22"/>
        </w:rPr>
        <w:t> </w:t>
      </w:r>
      <w:r>
        <w:rPr>
          <w:b/>
          <w:sz w:val="22"/>
        </w:rPr>
        <w:t>more empowered and balanced understanding of childbirth.</w:t>
      </w:r>
    </w:p>
    <w:p>
      <w:pPr>
        <w:pStyle w:val="BodyText"/>
        <w:spacing w:before="47"/>
        <w:rPr>
          <w:b/>
        </w:rPr>
      </w:pPr>
    </w:p>
    <w:p>
      <w:pPr>
        <w:pStyle w:val="Heading3"/>
      </w:pPr>
      <w:bookmarkStart w:name="Embracing Empowerment Through Knowledge " w:id="55"/>
      <w:bookmarkEnd w:id="55"/>
      <w:r>
        <w:rPr>
          <w:b w:val="0"/>
        </w:rPr>
      </w:r>
      <w:r>
        <w:rPr/>
        <w:t>Embracing</w:t>
      </w:r>
      <w:r>
        <w:rPr>
          <w:spacing w:val="-11"/>
        </w:rPr>
        <w:t> </w:t>
      </w:r>
      <w:r>
        <w:rPr/>
        <w:t>Empowerment</w:t>
      </w:r>
      <w:r>
        <w:rPr>
          <w:spacing w:val="-9"/>
        </w:rPr>
        <w:t> </w:t>
      </w:r>
      <w:r>
        <w:rPr/>
        <w:t>Through</w:t>
      </w:r>
      <w:r>
        <w:rPr>
          <w:spacing w:val="-9"/>
        </w:rPr>
        <w:t> </w:t>
      </w:r>
      <w:r>
        <w:rPr>
          <w:spacing w:val="-2"/>
        </w:rPr>
        <w:t>Knowledge</w:t>
      </w:r>
    </w:p>
    <w:p>
      <w:pPr>
        <w:pStyle w:val="BodyText"/>
        <w:spacing w:before="139"/>
        <w:rPr>
          <w:b/>
          <w:sz w:val="28"/>
        </w:rPr>
      </w:pPr>
    </w:p>
    <w:p>
      <w:pPr>
        <w:pStyle w:val="BodyText"/>
        <w:spacing w:line="360" w:lineRule="auto"/>
        <w:ind w:left="104" w:right="152"/>
      </w:pPr>
      <w:r>
        <w:rPr/>
        <w:t>As we close this chapter, it becomes abundantly clear that the narratives we are exposed to surrounding childbirth hold immense power</w:t>
      </w:r>
      <w:r>
        <w:rPr>
          <w:spacing w:val="-6"/>
        </w:rPr>
        <w:t> </w:t>
      </w:r>
      <w:r>
        <w:rPr/>
        <w:t>over</w:t>
      </w:r>
      <w:r>
        <w:rPr>
          <w:spacing w:val="-6"/>
        </w:rPr>
        <w:t> </w:t>
      </w:r>
      <w:r>
        <w:rPr/>
        <w:t>our</w:t>
      </w:r>
      <w:r>
        <w:rPr>
          <w:spacing w:val="-6"/>
        </w:rPr>
        <w:t> </w:t>
      </w:r>
      <w:r>
        <w:rPr/>
        <w:t>perceptions</w:t>
      </w:r>
      <w:r>
        <w:rPr>
          <w:spacing w:val="-6"/>
        </w:rPr>
        <w:t> </w:t>
      </w:r>
      <w:r>
        <w:rPr/>
        <w:t>and</w:t>
      </w:r>
      <w:r>
        <w:rPr>
          <w:spacing w:val="-6"/>
        </w:rPr>
        <w:t> </w:t>
      </w:r>
      <w:r>
        <w:rPr/>
        <w:t>expectations.</w:t>
      </w:r>
      <w:r>
        <w:rPr>
          <w:spacing w:val="-6"/>
        </w:rPr>
        <w:t> </w:t>
      </w:r>
      <w:r>
        <w:rPr>
          <w:b/>
        </w:rPr>
        <w:t>Media</w:t>
      </w:r>
      <w:r>
        <w:rPr>
          <w:b/>
          <w:spacing w:val="-6"/>
        </w:rPr>
        <w:t> </w:t>
      </w:r>
      <w:r>
        <w:rPr>
          <w:b/>
        </w:rPr>
        <w:t>portrayals</w:t>
      </w:r>
      <w:r>
        <w:rPr>
          <w:b/>
          <w:spacing w:val="-6"/>
        </w:rPr>
        <w:t> </w:t>
      </w:r>
      <w:r>
        <w:rPr>
          <w:b/>
        </w:rPr>
        <w:t>and personal stories </w:t>
      </w:r>
      <w:r>
        <w:rPr/>
        <w:t>can either fuel our fears or ignite a sense of confidence within us as we approach birth.</w:t>
      </w:r>
    </w:p>
    <w:p>
      <w:pPr>
        <w:pStyle w:val="BodyText"/>
        <w:spacing w:before="47"/>
      </w:pPr>
    </w:p>
    <w:p>
      <w:pPr>
        <w:spacing w:line="360" w:lineRule="auto" w:before="0"/>
        <w:ind w:left="104" w:right="152" w:firstLine="0"/>
        <w:jc w:val="left"/>
        <w:rPr>
          <w:sz w:val="22"/>
        </w:rPr>
      </w:pPr>
      <w:r>
        <w:rPr>
          <w:b/>
          <w:sz w:val="22"/>
        </w:rPr>
        <w:t>Understanding the influence of these narratives </w:t>
      </w:r>
      <w:r>
        <w:rPr>
          <w:sz w:val="22"/>
        </w:rPr>
        <w:t>is the first step towards</w:t>
      </w:r>
      <w:r>
        <w:rPr>
          <w:spacing w:val="-5"/>
          <w:sz w:val="22"/>
        </w:rPr>
        <w:t> </w:t>
      </w:r>
      <w:r>
        <w:rPr>
          <w:sz w:val="22"/>
        </w:rPr>
        <w:t>reclaiming</w:t>
      </w:r>
      <w:r>
        <w:rPr>
          <w:spacing w:val="-5"/>
          <w:sz w:val="22"/>
        </w:rPr>
        <w:t> </w:t>
      </w:r>
      <w:r>
        <w:rPr>
          <w:sz w:val="22"/>
        </w:rPr>
        <w:t>our</w:t>
      </w:r>
      <w:r>
        <w:rPr>
          <w:spacing w:val="-5"/>
          <w:sz w:val="22"/>
        </w:rPr>
        <w:t> </w:t>
      </w:r>
      <w:r>
        <w:rPr>
          <w:sz w:val="22"/>
        </w:rPr>
        <w:t>power</w:t>
      </w:r>
      <w:r>
        <w:rPr>
          <w:spacing w:val="-5"/>
          <w:sz w:val="22"/>
        </w:rPr>
        <w:t> </w:t>
      </w:r>
      <w:r>
        <w:rPr>
          <w:sz w:val="22"/>
        </w:rPr>
        <w:t>in</w:t>
      </w:r>
      <w:r>
        <w:rPr>
          <w:spacing w:val="-5"/>
          <w:sz w:val="22"/>
        </w:rPr>
        <w:t> </w:t>
      </w:r>
      <w:r>
        <w:rPr>
          <w:sz w:val="22"/>
        </w:rPr>
        <w:t>the</w:t>
      </w:r>
      <w:r>
        <w:rPr>
          <w:spacing w:val="-5"/>
          <w:sz w:val="22"/>
        </w:rPr>
        <w:t> </w:t>
      </w:r>
      <w:r>
        <w:rPr>
          <w:sz w:val="22"/>
        </w:rPr>
        <w:t>childbirth</w:t>
      </w:r>
      <w:r>
        <w:rPr>
          <w:spacing w:val="-5"/>
          <w:sz w:val="22"/>
        </w:rPr>
        <w:t> </w:t>
      </w:r>
      <w:r>
        <w:rPr>
          <w:sz w:val="22"/>
        </w:rPr>
        <w:t>process.</w:t>
      </w:r>
      <w:r>
        <w:rPr>
          <w:spacing w:val="-5"/>
          <w:sz w:val="22"/>
        </w:rPr>
        <w:t> </w:t>
      </w:r>
      <w:r>
        <w:rPr>
          <w:sz w:val="22"/>
        </w:rPr>
        <w:t>By</w:t>
      </w:r>
      <w:r>
        <w:rPr>
          <w:spacing w:val="-5"/>
          <w:sz w:val="22"/>
        </w:rPr>
        <w:t> </w:t>
      </w:r>
      <w:r>
        <w:rPr>
          <w:sz w:val="22"/>
        </w:rPr>
        <w:t>recognizing how negative stories can shape our anxieties and expectations, we empower ourselves to </w:t>
      </w:r>
      <w:r>
        <w:rPr>
          <w:b/>
          <w:sz w:val="22"/>
        </w:rPr>
        <w:t>challenge and reshape these narratives</w:t>
      </w:r>
      <w:r>
        <w:rPr>
          <w:sz w:val="22"/>
        </w:rPr>
        <w:t>.</w:t>
      </w:r>
    </w:p>
    <w:p>
      <w:pPr>
        <w:pStyle w:val="BodyText"/>
        <w:spacing w:before="47"/>
      </w:pPr>
    </w:p>
    <w:p>
      <w:pPr>
        <w:spacing w:line="360" w:lineRule="auto" w:before="0"/>
        <w:ind w:left="104" w:right="276" w:firstLine="0"/>
        <w:jc w:val="both"/>
        <w:rPr>
          <w:sz w:val="22"/>
        </w:rPr>
      </w:pPr>
      <w:r>
        <w:rPr>
          <w:b/>
          <w:sz w:val="22"/>
        </w:rPr>
        <w:t>Critical assessment </w:t>
      </w:r>
      <w:r>
        <w:rPr>
          <w:sz w:val="22"/>
        </w:rPr>
        <w:t>of the information we consume becomes crucial in navigating the sea of fear-inducing content. By honing our ability to discern</w:t>
      </w:r>
      <w:r>
        <w:rPr>
          <w:spacing w:val="-4"/>
          <w:sz w:val="22"/>
        </w:rPr>
        <w:t> </w:t>
      </w:r>
      <w:r>
        <w:rPr>
          <w:sz w:val="22"/>
        </w:rPr>
        <w:t>between</w:t>
      </w:r>
      <w:r>
        <w:rPr>
          <w:spacing w:val="-4"/>
          <w:sz w:val="22"/>
        </w:rPr>
        <w:t> </w:t>
      </w:r>
      <w:r>
        <w:rPr>
          <w:sz w:val="22"/>
        </w:rPr>
        <w:t>helpful</w:t>
      </w:r>
      <w:r>
        <w:rPr>
          <w:spacing w:val="-4"/>
          <w:sz w:val="22"/>
        </w:rPr>
        <w:t> </w:t>
      </w:r>
      <w:r>
        <w:rPr>
          <w:sz w:val="22"/>
        </w:rPr>
        <w:t>and</w:t>
      </w:r>
      <w:r>
        <w:rPr>
          <w:spacing w:val="-4"/>
          <w:sz w:val="22"/>
        </w:rPr>
        <w:t> </w:t>
      </w:r>
      <w:r>
        <w:rPr>
          <w:sz w:val="22"/>
        </w:rPr>
        <w:t>harmful</w:t>
      </w:r>
      <w:r>
        <w:rPr>
          <w:spacing w:val="-4"/>
          <w:sz w:val="22"/>
        </w:rPr>
        <w:t> </w:t>
      </w:r>
      <w:r>
        <w:rPr>
          <w:sz w:val="22"/>
        </w:rPr>
        <w:t>narratives,</w:t>
      </w:r>
      <w:r>
        <w:rPr>
          <w:spacing w:val="-4"/>
          <w:sz w:val="22"/>
        </w:rPr>
        <w:t> </w:t>
      </w:r>
      <w:r>
        <w:rPr>
          <w:sz w:val="22"/>
        </w:rPr>
        <w:t>we</w:t>
      </w:r>
      <w:r>
        <w:rPr>
          <w:spacing w:val="-4"/>
          <w:sz w:val="22"/>
        </w:rPr>
        <w:t> </w:t>
      </w:r>
      <w:r>
        <w:rPr>
          <w:sz w:val="22"/>
        </w:rPr>
        <w:t>pave</w:t>
      </w:r>
      <w:r>
        <w:rPr>
          <w:spacing w:val="-4"/>
          <w:sz w:val="22"/>
        </w:rPr>
        <w:t> </w:t>
      </w:r>
      <w:r>
        <w:rPr>
          <w:sz w:val="22"/>
        </w:rPr>
        <w:t>the</w:t>
      </w:r>
      <w:r>
        <w:rPr>
          <w:spacing w:val="-4"/>
          <w:sz w:val="22"/>
        </w:rPr>
        <w:t> </w:t>
      </w:r>
      <w:r>
        <w:rPr>
          <w:sz w:val="22"/>
        </w:rPr>
        <w:t>way</w:t>
      </w:r>
      <w:r>
        <w:rPr>
          <w:spacing w:val="-4"/>
          <w:sz w:val="22"/>
        </w:rPr>
        <w:t> </w:t>
      </w:r>
      <w:r>
        <w:rPr>
          <w:sz w:val="22"/>
        </w:rPr>
        <w:t>for</w:t>
      </w:r>
      <w:r>
        <w:rPr>
          <w:spacing w:val="-4"/>
          <w:sz w:val="22"/>
        </w:rPr>
        <w:t> </w:t>
      </w:r>
      <w:r>
        <w:rPr>
          <w:sz w:val="22"/>
        </w:rPr>
        <w:t>a more </w:t>
      </w:r>
      <w:r>
        <w:rPr>
          <w:b/>
          <w:sz w:val="22"/>
        </w:rPr>
        <w:t>empowering and positive birth experience</w:t>
      </w:r>
      <w:r>
        <w:rPr>
          <w:sz w:val="22"/>
        </w:rPr>
        <w:t>.</w:t>
      </w:r>
    </w:p>
    <w:p>
      <w:pPr>
        <w:pStyle w:val="BodyText"/>
        <w:spacing w:before="47"/>
      </w:pPr>
    </w:p>
    <w:p>
      <w:pPr>
        <w:pStyle w:val="Heading3"/>
        <w:jc w:val="both"/>
      </w:pPr>
      <w:bookmarkStart w:name="The Journey Ahead " w:id="56"/>
      <w:bookmarkEnd w:id="56"/>
      <w:r>
        <w:rPr>
          <w:b w:val="0"/>
        </w:rPr>
      </w:r>
      <w:r>
        <w:rPr/>
        <w:t>The</w:t>
      </w:r>
      <w:r>
        <w:rPr>
          <w:spacing w:val="-5"/>
        </w:rPr>
        <w:t> </w:t>
      </w:r>
      <w:r>
        <w:rPr/>
        <w:t>Journey</w:t>
      </w:r>
      <w:r>
        <w:rPr>
          <w:spacing w:val="-5"/>
        </w:rPr>
        <w:t> </w:t>
      </w:r>
      <w:r>
        <w:rPr>
          <w:spacing w:val="-2"/>
        </w:rPr>
        <w:t>Ahead</w:t>
      </w:r>
    </w:p>
    <w:p>
      <w:pPr>
        <w:pStyle w:val="BodyText"/>
        <w:spacing w:before="139"/>
        <w:rPr>
          <w:b/>
          <w:sz w:val="28"/>
        </w:rPr>
      </w:pPr>
    </w:p>
    <w:p>
      <w:pPr>
        <w:pStyle w:val="BodyText"/>
        <w:spacing w:line="360" w:lineRule="auto"/>
        <w:ind w:left="104" w:right="176"/>
        <w:jc w:val="both"/>
      </w:pPr>
      <w:r>
        <w:rPr/>
        <w:t>As</w:t>
      </w:r>
      <w:r>
        <w:rPr>
          <w:spacing w:val="-4"/>
        </w:rPr>
        <w:t> </w:t>
      </w:r>
      <w:r>
        <w:rPr/>
        <w:t>we</w:t>
      </w:r>
      <w:r>
        <w:rPr>
          <w:spacing w:val="-4"/>
        </w:rPr>
        <w:t> </w:t>
      </w:r>
      <w:r>
        <w:rPr/>
        <w:t>journey</w:t>
      </w:r>
      <w:r>
        <w:rPr>
          <w:spacing w:val="-4"/>
        </w:rPr>
        <w:t> </w:t>
      </w:r>
      <w:r>
        <w:rPr/>
        <w:t>through</w:t>
      </w:r>
      <w:r>
        <w:rPr>
          <w:spacing w:val="-4"/>
        </w:rPr>
        <w:t> </w:t>
      </w:r>
      <w:r>
        <w:rPr/>
        <w:t>the</w:t>
      </w:r>
      <w:r>
        <w:rPr>
          <w:spacing w:val="-4"/>
        </w:rPr>
        <w:t> </w:t>
      </w:r>
      <w:r>
        <w:rPr/>
        <w:t>pages</w:t>
      </w:r>
      <w:r>
        <w:rPr>
          <w:spacing w:val="-4"/>
        </w:rPr>
        <w:t> </w:t>
      </w:r>
      <w:r>
        <w:rPr/>
        <w:t>of</w:t>
      </w:r>
      <w:r>
        <w:rPr>
          <w:spacing w:val="-4"/>
        </w:rPr>
        <w:t> </w:t>
      </w:r>
      <w:r>
        <w:rPr/>
        <w:t>this</w:t>
      </w:r>
      <w:r>
        <w:rPr>
          <w:spacing w:val="-4"/>
        </w:rPr>
        <w:t> </w:t>
      </w:r>
      <w:r>
        <w:rPr/>
        <w:t>book,</w:t>
      </w:r>
      <w:r>
        <w:rPr>
          <w:spacing w:val="-4"/>
        </w:rPr>
        <w:t> </w:t>
      </w:r>
      <w:r>
        <w:rPr/>
        <w:t>we</w:t>
      </w:r>
      <w:r>
        <w:rPr>
          <w:spacing w:val="-4"/>
        </w:rPr>
        <w:t> </w:t>
      </w:r>
      <w:r>
        <w:rPr/>
        <w:t>will</w:t>
      </w:r>
      <w:r>
        <w:rPr>
          <w:spacing w:val="-4"/>
        </w:rPr>
        <w:t> </w:t>
      </w:r>
      <w:r>
        <w:rPr/>
        <w:t>delve</w:t>
      </w:r>
      <w:r>
        <w:rPr>
          <w:spacing w:val="-4"/>
        </w:rPr>
        <w:t> </w:t>
      </w:r>
      <w:r>
        <w:rPr/>
        <w:t>deeper</w:t>
      </w:r>
      <w:r>
        <w:rPr>
          <w:spacing w:val="-4"/>
        </w:rPr>
        <w:t> </w:t>
      </w:r>
      <w:r>
        <w:rPr/>
        <w:t>into the intricacies of childbirth, unraveling the threads of fear and</w:t>
      </w:r>
    </w:p>
    <w:p>
      <w:pPr>
        <w:spacing w:after="0" w:line="360" w:lineRule="auto"/>
        <w:jc w:val="both"/>
        <w:sectPr>
          <w:pgSz w:w="8380" w:h="11920"/>
          <w:pgMar w:header="0" w:footer="716" w:top="640" w:bottom="960" w:left="600" w:right="580"/>
        </w:sectPr>
      </w:pPr>
    </w:p>
    <w:p>
      <w:pPr>
        <w:pStyle w:val="BodyText"/>
        <w:spacing w:line="360" w:lineRule="auto" w:before="64"/>
        <w:ind w:left="104" w:right="152"/>
      </w:pPr>
      <w:r>
        <w:rPr/>
        <w:t>uncertainty</w:t>
      </w:r>
      <w:r>
        <w:rPr>
          <w:spacing w:val="-5"/>
        </w:rPr>
        <w:t> </w:t>
      </w:r>
      <w:r>
        <w:rPr/>
        <w:t>that</w:t>
      </w:r>
      <w:r>
        <w:rPr>
          <w:spacing w:val="-5"/>
        </w:rPr>
        <w:t> </w:t>
      </w:r>
      <w:r>
        <w:rPr/>
        <w:t>often</w:t>
      </w:r>
      <w:r>
        <w:rPr>
          <w:spacing w:val="-5"/>
        </w:rPr>
        <w:t> </w:t>
      </w:r>
      <w:r>
        <w:rPr/>
        <w:t>cloud</w:t>
      </w:r>
      <w:r>
        <w:rPr>
          <w:spacing w:val="-5"/>
        </w:rPr>
        <w:t> </w:t>
      </w:r>
      <w:r>
        <w:rPr/>
        <w:t>our</w:t>
      </w:r>
      <w:r>
        <w:rPr>
          <w:spacing w:val="-5"/>
        </w:rPr>
        <w:t> </w:t>
      </w:r>
      <w:r>
        <w:rPr/>
        <w:t>minds.</w:t>
      </w:r>
      <w:r>
        <w:rPr>
          <w:spacing w:val="-5"/>
        </w:rPr>
        <w:t> </w:t>
      </w:r>
      <w:r>
        <w:rPr/>
        <w:t>By</w:t>
      </w:r>
      <w:r>
        <w:rPr>
          <w:spacing w:val="-5"/>
        </w:rPr>
        <w:t> </w:t>
      </w:r>
      <w:r>
        <w:rPr/>
        <w:t>exploring</w:t>
      </w:r>
      <w:r>
        <w:rPr>
          <w:spacing w:val="-5"/>
        </w:rPr>
        <w:t> </w:t>
      </w:r>
      <w:r>
        <w:rPr/>
        <w:t>new</w:t>
      </w:r>
      <w:r>
        <w:rPr>
          <w:spacing w:val="-5"/>
        </w:rPr>
        <w:t> </w:t>
      </w:r>
      <w:r>
        <w:rPr/>
        <w:t>perspectives, practical strategies, and empowering insights, we will </w:t>
      </w:r>
      <w:r>
        <w:rPr>
          <w:b/>
        </w:rPr>
        <w:t>rediscover the joy and confidence </w:t>
      </w:r>
      <w:r>
        <w:rPr/>
        <w:t>that birth can bring.</w:t>
      </w:r>
    </w:p>
    <w:p>
      <w:pPr>
        <w:pStyle w:val="BodyText"/>
        <w:spacing w:before="47"/>
      </w:pPr>
    </w:p>
    <w:p>
      <w:pPr>
        <w:pStyle w:val="BodyText"/>
        <w:spacing w:line="360" w:lineRule="auto"/>
        <w:ind w:left="104" w:right="152"/>
      </w:pPr>
      <w:r>
        <w:rPr/>
        <w:t>Prepare</w:t>
      </w:r>
      <w:r>
        <w:rPr>
          <w:spacing w:val="-5"/>
        </w:rPr>
        <w:t> </w:t>
      </w:r>
      <w:r>
        <w:rPr/>
        <w:t>to</w:t>
      </w:r>
      <w:r>
        <w:rPr>
          <w:spacing w:val="-5"/>
        </w:rPr>
        <w:t> </w:t>
      </w:r>
      <w:r>
        <w:rPr/>
        <w:t>embark</w:t>
      </w:r>
      <w:r>
        <w:rPr>
          <w:spacing w:val="-5"/>
        </w:rPr>
        <w:t> </w:t>
      </w:r>
      <w:r>
        <w:rPr/>
        <w:t>on</w:t>
      </w:r>
      <w:r>
        <w:rPr>
          <w:spacing w:val="-5"/>
        </w:rPr>
        <w:t> </w:t>
      </w:r>
      <w:r>
        <w:rPr/>
        <w:t>a</w:t>
      </w:r>
      <w:r>
        <w:rPr>
          <w:spacing w:val="-5"/>
        </w:rPr>
        <w:t> </w:t>
      </w:r>
      <w:r>
        <w:rPr/>
        <w:t>transformative</w:t>
      </w:r>
      <w:r>
        <w:rPr>
          <w:spacing w:val="-5"/>
        </w:rPr>
        <w:t> </w:t>
      </w:r>
      <w:r>
        <w:rPr/>
        <w:t>journey—one</w:t>
      </w:r>
      <w:r>
        <w:rPr>
          <w:spacing w:val="-5"/>
        </w:rPr>
        <w:t> </w:t>
      </w:r>
      <w:r>
        <w:rPr/>
        <w:t>that</w:t>
      </w:r>
      <w:r>
        <w:rPr>
          <w:spacing w:val="-5"/>
        </w:rPr>
        <w:t> </w:t>
      </w:r>
      <w:r>
        <w:rPr/>
        <w:t>will</w:t>
      </w:r>
      <w:r>
        <w:rPr>
          <w:spacing w:val="-5"/>
        </w:rPr>
        <w:t> </w:t>
      </w:r>
      <w:r>
        <w:rPr/>
        <w:t>challenge your preconceptions, inspire your spirit, and equip you with the knowledge and tools needed to navigate the path to a more </w:t>
      </w:r>
      <w:r>
        <w:rPr>
          <w:b/>
        </w:rPr>
        <w:t>empowered and fulfilling birth experience</w:t>
      </w:r>
      <w:r>
        <w:rPr/>
        <w:t>.</w:t>
      </w:r>
    </w:p>
    <w:p>
      <w:pPr>
        <w:pStyle w:val="BodyText"/>
        <w:spacing w:before="47"/>
      </w:pPr>
    </w:p>
    <w:p>
      <w:pPr>
        <w:pStyle w:val="Heading1"/>
        <w:spacing w:line="360" w:lineRule="auto"/>
      </w:pPr>
      <w:bookmarkStart w:name="Chapter 2: Reclaiming Birth - Beyond Med" w:id="57"/>
      <w:bookmarkEnd w:id="57"/>
      <w:r>
        <w:rPr>
          <w:b w:val="0"/>
        </w:rPr>
      </w:r>
      <w:r>
        <w:rPr/>
        <w:t>Chapter</w:t>
      </w:r>
      <w:r>
        <w:rPr>
          <w:spacing w:val="-10"/>
        </w:rPr>
        <w:t> </w:t>
      </w:r>
      <w:r>
        <w:rPr/>
        <w:t>2:</w:t>
      </w:r>
      <w:r>
        <w:rPr>
          <w:spacing w:val="-10"/>
        </w:rPr>
        <w:t> </w:t>
      </w:r>
      <w:r>
        <w:rPr/>
        <w:t>Reclaiming</w:t>
      </w:r>
      <w:r>
        <w:rPr>
          <w:spacing w:val="-10"/>
        </w:rPr>
        <w:t> </w:t>
      </w:r>
      <w:r>
        <w:rPr/>
        <w:t>Birth</w:t>
      </w:r>
      <w:r>
        <w:rPr>
          <w:spacing w:val="-10"/>
        </w:rPr>
        <w:t> </w:t>
      </w:r>
      <w:r>
        <w:rPr/>
        <w:t>- Beyond Medicalization</w:t>
      </w:r>
    </w:p>
    <w:p>
      <w:pPr>
        <w:pStyle w:val="Heading3"/>
        <w:spacing w:before="300"/>
      </w:pPr>
      <w:bookmarkStart w:name="Unveiling the Cloak of Medicalization " w:id="58"/>
      <w:bookmarkEnd w:id="58"/>
      <w:r>
        <w:rPr>
          <w:b w:val="0"/>
        </w:rPr>
      </w:r>
      <w:r>
        <w:rPr/>
        <w:t>Unveiling</w:t>
      </w:r>
      <w:r>
        <w:rPr>
          <w:spacing w:val="-7"/>
        </w:rPr>
        <w:t> </w:t>
      </w:r>
      <w:r>
        <w:rPr/>
        <w:t>the</w:t>
      </w:r>
      <w:r>
        <w:rPr>
          <w:spacing w:val="-5"/>
        </w:rPr>
        <w:t> </w:t>
      </w:r>
      <w:r>
        <w:rPr/>
        <w:t>Cloak</w:t>
      </w:r>
      <w:r>
        <w:rPr>
          <w:spacing w:val="-5"/>
        </w:rPr>
        <w:t> </w:t>
      </w:r>
      <w:r>
        <w:rPr/>
        <w:t>of</w:t>
      </w:r>
      <w:r>
        <w:rPr>
          <w:spacing w:val="-4"/>
        </w:rPr>
        <w:t> </w:t>
      </w:r>
      <w:r>
        <w:rPr>
          <w:spacing w:val="-2"/>
        </w:rPr>
        <w:t>Medicalization</w:t>
      </w:r>
    </w:p>
    <w:p>
      <w:pPr>
        <w:pStyle w:val="BodyText"/>
        <w:spacing w:before="139"/>
        <w:rPr>
          <w:b/>
          <w:sz w:val="28"/>
        </w:rPr>
      </w:pPr>
    </w:p>
    <w:p>
      <w:pPr>
        <w:pStyle w:val="BodyText"/>
        <w:spacing w:line="360" w:lineRule="auto"/>
        <w:ind w:left="104" w:right="157"/>
      </w:pPr>
      <w:r>
        <w:rPr/>
        <w:t>The birth process, a pinnacle moment in a woman's life, has been progressively enveloped in a shroud of medicalization in Western cultures. This transformation has not only altered the way childbirth is experienced</w:t>
      </w:r>
      <w:r>
        <w:rPr>
          <w:spacing w:val="-1"/>
        </w:rPr>
        <w:t> </w:t>
      </w:r>
      <w:r>
        <w:rPr/>
        <w:t>but</w:t>
      </w:r>
      <w:r>
        <w:rPr>
          <w:spacing w:val="-1"/>
        </w:rPr>
        <w:t> </w:t>
      </w:r>
      <w:r>
        <w:rPr/>
        <w:t>also</w:t>
      </w:r>
      <w:r>
        <w:rPr>
          <w:spacing w:val="-1"/>
        </w:rPr>
        <w:t> </w:t>
      </w:r>
      <w:r>
        <w:rPr/>
        <w:t>how</w:t>
      </w:r>
      <w:r>
        <w:rPr>
          <w:spacing w:val="-1"/>
        </w:rPr>
        <w:t> </w:t>
      </w:r>
      <w:r>
        <w:rPr/>
        <w:t>it</w:t>
      </w:r>
      <w:r>
        <w:rPr>
          <w:spacing w:val="-1"/>
        </w:rPr>
        <w:t> </w:t>
      </w:r>
      <w:r>
        <w:rPr/>
        <w:t>is</w:t>
      </w:r>
      <w:r>
        <w:rPr>
          <w:spacing w:val="-1"/>
        </w:rPr>
        <w:t> </w:t>
      </w:r>
      <w:r>
        <w:rPr/>
        <w:t>perceived.</w:t>
      </w:r>
      <w:r>
        <w:rPr>
          <w:spacing w:val="-1"/>
        </w:rPr>
        <w:t> </w:t>
      </w:r>
      <w:r>
        <w:rPr/>
        <w:t>Stitched</w:t>
      </w:r>
      <w:r>
        <w:rPr>
          <w:spacing w:val="-1"/>
        </w:rPr>
        <w:t> </w:t>
      </w:r>
      <w:r>
        <w:rPr/>
        <w:t>deeply</w:t>
      </w:r>
      <w:r>
        <w:rPr>
          <w:spacing w:val="-1"/>
        </w:rPr>
        <w:t> </w:t>
      </w:r>
      <w:r>
        <w:rPr/>
        <w:t>into</w:t>
      </w:r>
      <w:r>
        <w:rPr>
          <w:spacing w:val="-1"/>
        </w:rPr>
        <w:t> </w:t>
      </w:r>
      <w:r>
        <w:rPr/>
        <w:t>the</w:t>
      </w:r>
      <w:r>
        <w:rPr>
          <w:spacing w:val="-1"/>
        </w:rPr>
        <w:t> </w:t>
      </w:r>
      <w:r>
        <w:rPr/>
        <w:t>fabric of societal norms, the narrative that birth is fraught with danger and</w:t>
      </w:r>
      <w:r>
        <w:rPr/>
        <w:t> best managed within the clinical confines of hospitals prevails. Yet, beneath</w:t>
      </w:r>
      <w:r>
        <w:rPr>
          <w:spacing w:val="-5"/>
        </w:rPr>
        <w:t> </w:t>
      </w:r>
      <w:r>
        <w:rPr/>
        <w:t>this</w:t>
      </w:r>
      <w:r>
        <w:rPr>
          <w:spacing w:val="-5"/>
        </w:rPr>
        <w:t> </w:t>
      </w:r>
      <w:r>
        <w:rPr/>
        <w:t>layer</w:t>
      </w:r>
      <w:r>
        <w:rPr>
          <w:spacing w:val="-5"/>
        </w:rPr>
        <w:t> </w:t>
      </w:r>
      <w:r>
        <w:rPr/>
        <w:t>of</w:t>
      </w:r>
      <w:r>
        <w:rPr>
          <w:spacing w:val="-5"/>
        </w:rPr>
        <w:t> </w:t>
      </w:r>
      <w:r>
        <w:rPr/>
        <w:t>doctor-dominated</w:t>
      </w:r>
      <w:r>
        <w:rPr>
          <w:spacing w:val="-5"/>
        </w:rPr>
        <w:t> </w:t>
      </w:r>
      <w:r>
        <w:rPr/>
        <w:t>storytelling</w:t>
      </w:r>
      <w:r>
        <w:rPr>
          <w:spacing w:val="-5"/>
        </w:rPr>
        <w:t> </w:t>
      </w:r>
      <w:r>
        <w:rPr/>
        <w:t>lies</w:t>
      </w:r>
      <w:r>
        <w:rPr>
          <w:spacing w:val="-5"/>
        </w:rPr>
        <w:t> </w:t>
      </w:r>
      <w:r>
        <w:rPr/>
        <w:t>a</w:t>
      </w:r>
      <w:r>
        <w:rPr>
          <w:spacing w:val="-5"/>
        </w:rPr>
        <w:t> </w:t>
      </w:r>
      <w:r>
        <w:rPr/>
        <w:t>rich</w:t>
      </w:r>
      <w:r>
        <w:rPr>
          <w:spacing w:val="-5"/>
        </w:rPr>
        <w:t> </w:t>
      </w:r>
      <w:r>
        <w:rPr/>
        <w:t>tapestry</w:t>
      </w:r>
      <w:r>
        <w:rPr>
          <w:spacing w:val="-5"/>
        </w:rPr>
        <w:t> </w:t>
      </w:r>
      <w:r>
        <w:rPr/>
        <w:t>of alternative practices and perspectives that challenge the necessity of such heavy medical intervention. By delving into the history and implications of childbirth's medicalization, together with exploring less conventional birthing methods, we embark on a quest to reclaim the</w:t>
      </w:r>
    </w:p>
    <w:p>
      <w:pPr>
        <w:spacing w:after="0" w:line="360" w:lineRule="auto"/>
        <w:sectPr>
          <w:pgSz w:w="8380" w:h="11920"/>
          <w:pgMar w:header="0" w:footer="716" w:top="640" w:bottom="960" w:left="600" w:right="580"/>
        </w:sectPr>
      </w:pPr>
    </w:p>
    <w:p>
      <w:pPr>
        <w:pStyle w:val="BodyText"/>
        <w:spacing w:before="64"/>
        <w:ind w:left="104"/>
      </w:pPr>
      <w:r>
        <w:rPr/>
        <w:t>inherent</w:t>
      </w:r>
      <w:r>
        <w:rPr>
          <w:spacing w:val="-7"/>
        </w:rPr>
        <w:t> </w:t>
      </w:r>
      <w:r>
        <w:rPr/>
        <w:t>beauty</w:t>
      </w:r>
      <w:r>
        <w:rPr>
          <w:spacing w:val="-5"/>
        </w:rPr>
        <w:t> </w:t>
      </w:r>
      <w:r>
        <w:rPr/>
        <w:t>and</w:t>
      </w:r>
      <w:r>
        <w:rPr>
          <w:spacing w:val="-5"/>
        </w:rPr>
        <w:t> </w:t>
      </w:r>
      <w:r>
        <w:rPr/>
        <w:t>power</w:t>
      </w:r>
      <w:r>
        <w:rPr>
          <w:spacing w:val="-5"/>
        </w:rPr>
        <w:t> </w:t>
      </w:r>
      <w:r>
        <w:rPr/>
        <w:t>of</w:t>
      </w:r>
      <w:r>
        <w:rPr>
          <w:spacing w:val="-4"/>
        </w:rPr>
        <w:t> </w:t>
      </w:r>
      <w:r>
        <w:rPr>
          <w:spacing w:val="-2"/>
        </w:rPr>
        <w:t>birth.</w:t>
      </w:r>
    </w:p>
    <w:p>
      <w:pPr>
        <w:pStyle w:val="BodyText"/>
      </w:pPr>
    </w:p>
    <w:p>
      <w:pPr>
        <w:pStyle w:val="BodyText"/>
      </w:pPr>
    </w:p>
    <w:p>
      <w:pPr>
        <w:pStyle w:val="BodyText"/>
      </w:pPr>
    </w:p>
    <w:p>
      <w:pPr>
        <w:pStyle w:val="BodyText"/>
        <w:spacing w:before="197"/>
      </w:pPr>
    </w:p>
    <w:p>
      <w:pPr>
        <w:pStyle w:val="Heading3"/>
      </w:pPr>
      <w:bookmarkStart w:name=" " w:id="59"/>
      <w:bookmarkEnd w:id="59"/>
      <w:r>
        <w:rPr>
          <w:b w:val="0"/>
        </w:rPr>
      </w:r>
      <w:bookmarkStart w:name="Exploring the Alternatives " w:id="60"/>
      <w:bookmarkEnd w:id="60"/>
      <w:r>
        <w:rPr>
          <w:b w:val="0"/>
        </w:rPr>
      </w:r>
      <w:r>
        <w:rPr/>
        <w:t>Exploring</w:t>
      </w:r>
      <w:r>
        <w:rPr>
          <w:spacing w:val="-6"/>
        </w:rPr>
        <w:t> </w:t>
      </w:r>
      <w:r>
        <w:rPr/>
        <w:t>the</w:t>
      </w:r>
      <w:r>
        <w:rPr>
          <w:spacing w:val="-6"/>
        </w:rPr>
        <w:t> </w:t>
      </w:r>
      <w:r>
        <w:rPr>
          <w:spacing w:val="-2"/>
        </w:rPr>
        <w:t>Alternatives</w:t>
      </w:r>
    </w:p>
    <w:p>
      <w:pPr>
        <w:pStyle w:val="BodyText"/>
        <w:spacing w:before="139"/>
        <w:rPr>
          <w:b/>
          <w:sz w:val="28"/>
        </w:rPr>
      </w:pPr>
    </w:p>
    <w:p>
      <w:pPr>
        <w:pStyle w:val="BodyText"/>
        <w:spacing w:line="360" w:lineRule="auto"/>
        <w:ind w:left="104" w:right="111"/>
      </w:pPr>
      <w:r>
        <w:rPr/>
        <w:t>There</w:t>
      </w:r>
      <w:r>
        <w:rPr>
          <w:spacing w:val="-5"/>
        </w:rPr>
        <w:t> </w:t>
      </w:r>
      <w:r>
        <w:rPr/>
        <w:t>is</w:t>
      </w:r>
      <w:r>
        <w:rPr>
          <w:spacing w:val="-5"/>
        </w:rPr>
        <w:t> </w:t>
      </w:r>
      <w:r>
        <w:rPr/>
        <w:t>a</w:t>
      </w:r>
      <w:r>
        <w:rPr>
          <w:spacing w:val="-5"/>
        </w:rPr>
        <w:t> </w:t>
      </w:r>
      <w:r>
        <w:rPr/>
        <w:t>world</w:t>
      </w:r>
      <w:r>
        <w:rPr>
          <w:spacing w:val="-5"/>
        </w:rPr>
        <w:t> </w:t>
      </w:r>
      <w:r>
        <w:rPr/>
        <w:t>beyond</w:t>
      </w:r>
      <w:r>
        <w:rPr>
          <w:spacing w:val="-5"/>
        </w:rPr>
        <w:t> </w:t>
      </w:r>
      <w:r>
        <w:rPr/>
        <w:t>the</w:t>
      </w:r>
      <w:r>
        <w:rPr>
          <w:spacing w:val="-5"/>
        </w:rPr>
        <w:t> </w:t>
      </w:r>
      <w:r>
        <w:rPr/>
        <w:t>standardized,</w:t>
      </w:r>
      <w:r>
        <w:rPr>
          <w:spacing w:val="-5"/>
        </w:rPr>
        <w:t> </w:t>
      </w:r>
      <w:r>
        <w:rPr/>
        <w:t>clinical</w:t>
      </w:r>
      <w:r>
        <w:rPr>
          <w:spacing w:val="-5"/>
        </w:rPr>
        <w:t> </w:t>
      </w:r>
      <w:r>
        <w:rPr/>
        <w:t>approach</w:t>
      </w:r>
      <w:r>
        <w:rPr>
          <w:spacing w:val="-5"/>
        </w:rPr>
        <w:t> </w:t>
      </w:r>
      <w:r>
        <w:rPr/>
        <w:t>to</w:t>
      </w:r>
      <w:r>
        <w:rPr>
          <w:spacing w:val="-5"/>
        </w:rPr>
        <w:t> </w:t>
      </w:r>
      <w:r>
        <w:rPr/>
        <w:t>childbirth that many in Western societies are not fully aware of. From the midwives of Scandinavia, whose practices are rooted in centuries of tradition, to the birthing rituals of indigenous cultures that integrate physical, spiritual, and communal well-being, alternative practices offer valuable insights. These methods often emphasize the strength and intuition</w:t>
      </w:r>
      <w:r>
        <w:rPr>
          <w:spacing w:val="-2"/>
        </w:rPr>
        <w:t> </w:t>
      </w:r>
      <w:r>
        <w:rPr/>
        <w:t>of</w:t>
      </w:r>
      <w:r>
        <w:rPr>
          <w:spacing w:val="-2"/>
        </w:rPr>
        <w:t> </w:t>
      </w:r>
      <w:r>
        <w:rPr/>
        <w:t>the</w:t>
      </w:r>
      <w:r>
        <w:rPr>
          <w:spacing w:val="-2"/>
        </w:rPr>
        <w:t> </w:t>
      </w:r>
      <w:r>
        <w:rPr/>
        <w:t>birthing</w:t>
      </w:r>
      <w:r>
        <w:rPr>
          <w:spacing w:val="-2"/>
        </w:rPr>
        <w:t> </w:t>
      </w:r>
      <w:r>
        <w:rPr/>
        <w:t>person,</w:t>
      </w:r>
      <w:r>
        <w:rPr>
          <w:spacing w:val="-2"/>
        </w:rPr>
        <w:t> </w:t>
      </w:r>
      <w:r>
        <w:rPr/>
        <w:t>support</w:t>
      </w:r>
      <w:r>
        <w:rPr>
          <w:spacing w:val="-2"/>
        </w:rPr>
        <w:t> </w:t>
      </w:r>
      <w:r>
        <w:rPr/>
        <w:t>from</w:t>
      </w:r>
      <w:r>
        <w:rPr>
          <w:spacing w:val="-2"/>
        </w:rPr>
        <w:t> </w:t>
      </w:r>
      <w:r>
        <w:rPr/>
        <w:t>the</w:t>
      </w:r>
      <w:r>
        <w:rPr>
          <w:spacing w:val="-2"/>
        </w:rPr>
        <w:t> </w:t>
      </w:r>
      <w:r>
        <w:rPr/>
        <w:t>community,</w:t>
      </w:r>
      <w:r>
        <w:rPr>
          <w:spacing w:val="-2"/>
        </w:rPr>
        <w:t> </w:t>
      </w:r>
      <w:r>
        <w:rPr/>
        <w:t>and</w:t>
      </w:r>
      <w:r>
        <w:rPr>
          <w:spacing w:val="-2"/>
        </w:rPr>
        <w:t> </w:t>
      </w:r>
      <w:r>
        <w:rPr/>
        <w:t>a</w:t>
      </w:r>
      <w:r>
        <w:rPr>
          <w:spacing w:val="-2"/>
        </w:rPr>
        <w:t> </w:t>
      </w:r>
      <w:r>
        <w:rPr/>
        <w:t>deep respect for the natural process of birth. </w:t>
      </w:r>
      <w:r>
        <w:rPr>
          <w:i/>
        </w:rPr>
        <w:t>Discovering these practices not</w:t>
      </w:r>
      <w:r>
        <w:rPr>
          <w:i/>
        </w:rPr>
        <w:t> only broadens our perspective but empowers us to consider less interventionist options </w:t>
      </w:r>
      <w:r>
        <w:rPr/>
        <w:t>that prioritize maternal and neonatal health in harmony with nature.</w:t>
      </w:r>
    </w:p>
    <w:p>
      <w:pPr>
        <w:pStyle w:val="BodyText"/>
        <w:spacing w:before="47"/>
      </w:pPr>
    </w:p>
    <w:p>
      <w:pPr>
        <w:pStyle w:val="Heading3"/>
      </w:pPr>
      <w:bookmarkStart w:name="Evaluating the Need for Medical Interven" w:id="61"/>
      <w:bookmarkEnd w:id="61"/>
      <w:r>
        <w:rPr>
          <w:b w:val="0"/>
        </w:rPr>
      </w:r>
      <w:r>
        <w:rPr/>
        <w:t>Evaluating</w:t>
      </w:r>
      <w:r>
        <w:rPr>
          <w:spacing w:val="-6"/>
        </w:rPr>
        <w:t> </w:t>
      </w:r>
      <w:r>
        <w:rPr/>
        <w:t>the</w:t>
      </w:r>
      <w:r>
        <w:rPr>
          <w:spacing w:val="-5"/>
        </w:rPr>
        <w:t> </w:t>
      </w:r>
      <w:r>
        <w:rPr/>
        <w:t>Need</w:t>
      </w:r>
      <w:r>
        <w:rPr>
          <w:spacing w:val="-6"/>
        </w:rPr>
        <w:t> </w:t>
      </w:r>
      <w:r>
        <w:rPr/>
        <w:t>for</w:t>
      </w:r>
      <w:r>
        <w:rPr>
          <w:spacing w:val="-5"/>
        </w:rPr>
        <w:t> </w:t>
      </w:r>
      <w:r>
        <w:rPr/>
        <w:t>Medical</w:t>
      </w:r>
      <w:r>
        <w:rPr>
          <w:spacing w:val="-5"/>
        </w:rPr>
        <w:t> </w:t>
      </w:r>
      <w:r>
        <w:rPr>
          <w:spacing w:val="-2"/>
        </w:rPr>
        <w:t>Interventions</w:t>
      </w:r>
    </w:p>
    <w:p>
      <w:pPr>
        <w:pStyle w:val="BodyText"/>
        <w:spacing w:before="139"/>
        <w:rPr>
          <w:b/>
          <w:sz w:val="28"/>
        </w:rPr>
      </w:pPr>
    </w:p>
    <w:p>
      <w:pPr>
        <w:pStyle w:val="BodyText"/>
        <w:spacing w:line="360" w:lineRule="auto"/>
        <w:ind w:left="104" w:right="141"/>
      </w:pPr>
      <w:r>
        <w:rPr/>
        <w:t>While medical interventions in childbirth can be lifesaving and necessary in certain cases, the distinction between need and routine is becoming</w:t>
      </w:r>
      <w:r>
        <w:rPr>
          <w:spacing w:val="-5"/>
        </w:rPr>
        <w:t> </w:t>
      </w:r>
      <w:r>
        <w:rPr/>
        <w:t>increasingly</w:t>
      </w:r>
      <w:r>
        <w:rPr>
          <w:spacing w:val="-5"/>
        </w:rPr>
        <w:t> </w:t>
      </w:r>
      <w:r>
        <w:rPr/>
        <w:t>blurred.</w:t>
      </w:r>
      <w:r>
        <w:rPr>
          <w:spacing w:val="-5"/>
        </w:rPr>
        <w:t> </w:t>
      </w:r>
      <w:r>
        <w:rPr/>
        <w:t>The</w:t>
      </w:r>
      <w:r>
        <w:rPr>
          <w:spacing w:val="-5"/>
        </w:rPr>
        <w:t> </w:t>
      </w:r>
      <w:r>
        <w:rPr/>
        <w:t>cascade</w:t>
      </w:r>
      <w:r>
        <w:rPr>
          <w:spacing w:val="-5"/>
        </w:rPr>
        <w:t> </w:t>
      </w:r>
      <w:r>
        <w:rPr/>
        <w:t>of</w:t>
      </w:r>
      <w:r>
        <w:rPr>
          <w:spacing w:val="-5"/>
        </w:rPr>
        <w:t> </w:t>
      </w:r>
      <w:r>
        <w:rPr/>
        <w:t>intervention</w:t>
      </w:r>
      <w:r>
        <w:rPr>
          <w:spacing w:val="-5"/>
        </w:rPr>
        <w:t> </w:t>
      </w:r>
      <w:r>
        <w:rPr/>
        <w:t>-</w:t>
      </w:r>
      <w:r>
        <w:rPr>
          <w:spacing w:val="-5"/>
        </w:rPr>
        <w:t> </w:t>
      </w:r>
      <w:r>
        <w:rPr/>
        <w:t>where</w:t>
      </w:r>
      <w:r>
        <w:rPr>
          <w:spacing w:val="-5"/>
        </w:rPr>
        <w:t> </w:t>
      </w:r>
      <w:r>
        <w:rPr/>
        <w:t>one medical intervention leads to another - is a real phenomenon that can convert uncomplicated births into medicalized events. This is not to detract from the importance of medical care when genuinely needed</w:t>
      </w:r>
      <w:r>
        <w:rPr>
          <w:spacing w:val="40"/>
        </w:rPr>
        <w:t> </w:t>
      </w:r>
      <w:r>
        <w:rPr/>
        <w:t>but to call into question the routine application of interventions in the</w:t>
      </w:r>
    </w:p>
    <w:p>
      <w:pPr>
        <w:spacing w:after="0" w:line="360" w:lineRule="auto"/>
        <w:sectPr>
          <w:pgSz w:w="8380" w:h="11920"/>
          <w:pgMar w:header="0" w:footer="716" w:top="640" w:bottom="960" w:left="600" w:right="580"/>
        </w:sectPr>
      </w:pPr>
    </w:p>
    <w:p>
      <w:pPr>
        <w:spacing w:line="360" w:lineRule="auto" w:before="64"/>
        <w:ind w:left="104" w:right="301" w:firstLine="0"/>
        <w:jc w:val="left"/>
        <w:rPr>
          <w:b/>
          <w:sz w:val="22"/>
        </w:rPr>
      </w:pPr>
      <w:r>
        <w:rPr>
          <w:sz w:val="22"/>
        </w:rPr>
        <w:t>course of a natural process. </w:t>
      </w:r>
      <w:r>
        <w:rPr>
          <w:b/>
          <w:sz w:val="22"/>
        </w:rPr>
        <w:t>Assessing the need for such interventions on a case-by-case basis, rather than adhering to a one-size-fits-all</w:t>
      </w:r>
      <w:r>
        <w:rPr>
          <w:b/>
          <w:spacing w:val="-6"/>
          <w:sz w:val="22"/>
        </w:rPr>
        <w:t> </w:t>
      </w:r>
      <w:r>
        <w:rPr>
          <w:b/>
          <w:sz w:val="22"/>
        </w:rPr>
        <w:t>approach,</w:t>
      </w:r>
      <w:r>
        <w:rPr>
          <w:b/>
          <w:spacing w:val="-6"/>
          <w:sz w:val="22"/>
        </w:rPr>
        <w:t> </w:t>
      </w:r>
      <w:r>
        <w:rPr>
          <w:b/>
          <w:sz w:val="22"/>
        </w:rPr>
        <w:t>is</w:t>
      </w:r>
      <w:r>
        <w:rPr>
          <w:b/>
          <w:spacing w:val="-6"/>
          <w:sz w:val="22"/>
        </w:rPr>
        <w:t> </w:t>
      </w:r>
      <w:r>
        <w:rPr>
          <w:b/>
          <w:sz w:val="22"/>
        </w:rPr>
        <w:t>key</w:t>
      </w:r>
      <w:r>
        <w:rPr>
          <w:b/>
          <w:spacing w:val="-6"/>
          <w:sz w:val="22"/>
        </w:rPr>
        <w:t> </w:t>
      </w:r>
      <w:r>
        <w:rPr>
          <w:b/>
          <w:sz w:val="22"/>
        </w:rPr>
        <w:t>to</w:t>
      </w:r>
      <w:r>
        <w:rPr>
          <w:b/>
          <w:spacing w:val="-6"/>
          <w:sz w:val="22"/>
        </w:rPr>
        <w:t> </w:t>
      </w:r>
      <w:r>
        <w:rPr>
          <w:b/>
          <w:sz w:val="22"/>
        </w:rPr>
        <w:t>respecting</w:t>
      </w:r>
      <w:r>
        <w:rPr>
          <w:b/>
          <w:spacing w:val="-6"/>
          <w:sz w:val="22"/>
        </w:rPr>
        <w:t> </w:t>
      </w:r>
      <w:r>
        <w:rPr>
          <w:b/>
          <w:sz w:val="22"/>
        </w:rPr>
        <w:t>the</w:t>
      </w:r>
      <w:r>
        <w:rPr>
          <w:b/>
          <w:spacing w:val="-6"/>
          <w:sz w:val="22"/>
        </w:rPr>
        <w:t> </w:t>
      </w:r>
      <w:r>
        <w:rPr>
          <w:b/>
          <w:sz w:val="22"/>
        </w:rPr>
        <w:t>natural</w:t>
      </w:r>
      <w:r>
        <w:rPr>
          <w:b/>
          <w:spacing w:val="-6"/>
          <w:sz w:val="22"/>
        </w:rPr>
        <w:t> </w:t>
      </w:r>
      <w:r>
        <w:rPr>
          <w:b/>
          <w:sz w:val="22"/>
        </w:rPr>
        <w:t>course of childbirth.</w:t>
      </w:r>
    </w:p>
    <w:p>
      <w:pPr>
        <w:pStyle w:val="BodyText"/>
        <w:spacing w:before="47"/>
        <w:rPr>
          <w:b/>
        </w:rPr>
      </w:pPr>
    </w:p>
    <w:p>
      <w:pPr>
        <w:pStyle w:val="Heading3"/>
      </w:pPr>
      <w:bookmarkStart w:name="The Path Forward " w:id="62"/>
      <w:bookmarkEnd w:id="62"/>
      <w:r>
        <w:rPr>
          <w:b w:val="0"/>
        </w:rPr>
      </w:r>
      <w:r>
        <w:rPr/>
        <w:t>The</w:t>
      </w:r>
      <w:r>
        <w:rPr>
          <w:spacing w:val="-4"/>
        </w:rPr>
        <w:t> </w:t>
      </w:r>
      <w:r>
        <w:rPr/>
        <w:t>Path</w:t>
      </w:r>
      <w:r>
        <w:rPr>
          <w:spacing w:val="-3"/>
        </w:rPr>
        <w:t> </w:t>
      </w:r>
      <w:r>
        <w:rPr>
          <w:spacing w:val="-2"/>
        </w:rPr>
        <w:t>Forward</w:t>
      </w:r>
    </w:p>
    <w:p>
      <w:pPr>
        <w:pStyle w:val="BodyText"/>
        <w:spacing w:before="139"/>
        <w:rPr>
          <w:b/>
          <w:sz w:val="28"/>
        </w:rPr>
      </w:pPr>
    </w:p>
    <w:p>
      <w:pPr>
        <w:pStyle w:val="BodyText"/>
        <w:spacing w:line="360" w:lineRule="auto"/>
        <w:ind w:left="104" w:right="152"/>
      </w:pPr>
      <w:r>
        <w:rPr/>
        <w:t>The</w:t>
      </w:r>
      <w:r>
        <w:rPr>
          <w:spacing w:val="-6"/>
        </w:rPr>
        <w:t> </w:t>
      </w:r>
      <w:r>
        <w:rPr/>
        <w:t>journey</w:t>
      </w:r>
      <w:r>
        <w:rPr>
          <w:spacing w:val="-6"/>
        </w:rPr>
        <w:t> </w:t>
      </w:r>
      <w:r>
        <w:rPr/>
        <w:t>toward</w:t>
      </w:r>
      <w:r>
        <w:rPr>
          <w:spacing w:val="-6"/>
        </w:rPr>
        <w:t> </w:t>
      </w:r>
      <w:r>
        <w:rPr/>
        <w:t>reimagining</w:t>
      </w:r>
      <w:r>
        <w:rPr>
          <w:spacing w:val="-6"/>
        </w:rPr>
        <w:t> </w:t>
      </w:r>
      <w:r>
        <w:rPr/>
        <w:t>childbirth</w:t>
      </w:r>
      <w:r>
        <w:rPr>
          <w:spacing w:val="-6"/>
        </w:rPr>
        <w:t> </w:t>
      </w:r>
      <w:r>
        <w:rPr/>
        <w:t>in</w:t>
      </w:r>
      <w:r>
        <w:rPr>
          <w:spacing w:val="-6"/>
        </w:rPr>
        <w:t> </w:t>
      </w:r>
      <w:r>
        <w:rPr/>
        <w:t>Western</w:t>
      </w:r>
      <w:r>
        <w:rPr>
          <w:spacing w:val="-6"/>
        </w:rPr>
        <w:t> </w:t>
      </w:r>
      <w:r>
        <w:rPr/>
        <w:t>societies</w:t>
      </w:r>
      <w:r>
        <w:rPr>
          <w:spacing w:val="-6"/>
        </w:rPr>
        <w:t> </w:t>
      </w:r>
      <w:r>
        <w:rPr/>
        <w:t>requires a collective shift in perception - from fear and medicalization to understanding and respect for the natural process. By educating ourselves about the history of birth's medicalization and embracing the diversity of birthing practices worldwide, we can begin to dismantle the myths surrounding childbirth. This re-education empowers us to advocate for birthing environments that respect individual preferences and the natural capabilities of the birthing body.</w:t>
      </w:r>
    </w:p>
    <w:p>
      <w:pPr>
        <w:pStyle w:val="BodyText"/>
        <w:spacing w:before="47"/>
      </w:pPr>
    </w:p>
    <w:p>
      <w:pPr>
        <w:pStyle w:val="BodyText"/>
        <w:spacing w:line="360" w:lineRule="auto"/>
        <w:ind w:left="104" w:right="178"/>
      </w:pPr>
      <w:r>
        <w:rPr/>
        <w:t>As we navigate this path, it's crucial to embrace a balanced perspective, recognizing both the value of medical support when necessary and the immense capacity of the human body. Through informed</w:t>
      </w:r>
      <w:r>
        <w:rPr>
          <w:spacing w:val="-5"/>
        </w:rPr>
        <w:t> </w:t>
      </w:r>
      <w:r>
        <w:rPr/>
        <w:t>choice</w:t>
      </w:r>
      <w:r>
        <w:rPr>
          <w:spacing w:val="-5"/>
        </w:rPr>
        <w:t> </w:t>
      </w:r>
      <w:r>
        <w:rPr/>
        <w:t>and</w:t>
      </w:r>
      <w:r>
        <w:rPr>
          <w:spacing w:val="-5"/>
        </w:rPr>
        <w:t> </w:t>
      </w:r>
      <w:r>
        <w:rPr/>
        <w:t>support,</w:t>
      </w:r>
      <w:r>
        <w:rPr>
          <w:spacing w:val="-5"/>
        </w:rPr>
        <w:t> </w:t>
      </w:r>
      <w:r>
        <w:rPr/>
        <w:t>reclaiming</w:t>
      </w:r>
      <w:r>
        <w:rPr>
          <w:spacing w:val="-5"/>
        </w:rPr>
        <w:t> </w:t>
      </w:r>
      <w:r>
        <w:rPr/>
        <w:t>the</w:t>
      </w:r>
      <w:r>
        <w:rPr>
          <w:spacing w:val="-5"/>
        </w:rPr>
        <w:t> </w:t>
      </w:r>
      <w:r>
        <w:rPr/>
        <w:t>joy</w:t>
      </w:r>
      <w:r>
        <w:rPr>
          <w:spacing w:val="-5"/>
        </w:rPr>
        <w:t> </w:t>
      </w:r>
      <w:r>
        <w:rPr/>
        <w:t>and</w:t>
      </w:r>
      <w:r>
        <w:rPr>
          <w:spacing w:val="-5"/>
        </w:rPr>
        <w:t> </w:t>
      </w:r>
      <w:r>
        <w:rPr/>
        <w:t>confidence</w:t>
      </w:r>
      <w:r>
        <w:rPr>
          <w:spacing w:val="-5"/>
        </w:rPr>
        <w:t> </w:t>
      </w:r>
      <w:r>
        <w:rPr/>
        <w:t>of</w:t>
      </w:r>
      <w:r>
        <w:rPr>
          <w:spacing w:val="-5"/>
        </w:rPr>
        <w:t> </w:t>
      </w:r>
      <w:r>
        <w:rPr/>
        <w:t>birth becomes a possibility for many. After all, birth is not just a medical event but a profoundly personal journey that deserves to be approached with respect, dignity, and awe.</w:t>
      </w:r>
    </w:p>
    <w:p>
      <w:pPr>
        <w:pStyle w:val="BodyText"/>
        <w:spacing w:before="47"/>
      </w:pPr>
    </w:p>
    <w:p>
      <w:pPr>
        <w:pStyle w:val="BodyText"/>
        <w:spacing w:line="360" w:lineRule="auto"/>
        <w:ind w:left="104" w:right="152"/>
      </w:pPr>
      <w:r>
        <w:rPr/>
        <w:t>In stepping beyond the confines of medicalization, we find a world where</w:t>
      </w:r>
      <w:r>
        <w:rPr>
          <w:spacing w:val="-4"/>
        </w:rPr>
        <w:t> </w:t>
      </w:r>
      <w:r>
        <w:rPr/>
        <w:t>birth</w:t>
      </w:r>
      <w:r>
        <w:rPr>
          <w:spacing w:val="-4"/>
        </w:rPr>
        <w:t> </w:t>
      </w:r>
      <w:r>
        <w:rPr/>
        <w:t>is</w:t>
      </w:r>
      <w:r>
        <w:rPr>
          <w:spacing w:val="-4"/>
        </w:rPr>
        <w:t> </w:t>
      </w:r>
      <w:r>
        <w:rPr/>
        <w:t>not</w:t>
      </w:r>
      <w:r>
        <w:rPr>
          <w:spacing w:val="-4"/>
        </w:rPr>
        <w:t> </w:t>
      </w:r>
      <w:r>
        <w:rPr/>
        <w:t>shrouded</w:t>
      </w:r>
      <w:r>
        <w:rPr>
          <w:spacing w:val="-4"/>
        </w:rPr>
        <w:t> </w:t>
      </w:r>
      <w:r>
        <w:rPr/>
        <w:t>in</w:t>
      </w:r>
      <w:r>
        <w:rPr>
          <w:spacing w:val="-4"/>
        </w:rPr>
        <w:t> </w:t>
      </w:r>
      <w:r>
        <w:rPr/>
        <w:t>fear</w:t>
      </w:r>
      <w:r>
        <w:rPr>
          <w:spacing w:val="-4"/>
        </w:rPr>
        <w:t> </w:t>
      </w:r>
      <w:r>
        <w:rPr/>
        <w:t>but</w:t>
      </w:r>
      <w:r>
        <w:rPr>
          <w:spacing w:val="-4"/>
        </w:rPr>
        <w:t> </w:t>
      </w:r>
      <w:r>
        <w:rPr/>
        <w:t>celebrated</w:t>
      </w:r>
      <w:r>
        <w:rPr>
          <w:spacing w:val="-4"/>
        </w:rPr>
        <w:t> </w:t>
      </w:r>
      <w:r>
        <w:rPr/>
        <w:t>as</w:t>
      </w:r>
      <w:r>
        <w:rPr>
          <w:spacing w:val="-4"/>
        </w:rPr>
        <w:t> </w:t>
      </w:r>
      <w:r>
        <w:rPr/>
        <w:t>a</w:t>
      </w:r>
      <w:r>
        <w:rPr>
          <w:spacing w:val="-4"/>
        </w:rPr>
        <w:t> </w:t>
      </w:r>
      <w:r>
        <w:rPr/>
        <w:t>testament</w:t>
      </w:r>
      <w:r>
        <w:rPr>
          <w:spacing w:val="-4"/>
        </w:rPr>
        <w:t> </w:t>
      </w:r>
      <w:r>
        <w:rPr/>
        <w:t>to</w:t>
      </w:r>
      <w:r>
        <w:rPr>
          <w:spacing w:val="-4"/>
        </w:rPr>
        <w:t> </w:t>
      </w:r>
      <w:r>
        <w:rPr/>
        <w:t>the strength and resilience of both the individual and community. This</w:t>
      </w:r>
    </w:p>
    <w:p>
      <w:pPr>
        <w:spacing w:after="0" w:line="360" w:lineRule="auto"/>
        <w:sectPr>
          <w:pgSz w:w="8380" w:h="11920"/>
          <w:pgMar w:header="0" w:footer="716" w:top="640" w:bottom="960" w:left="600" w:right="580"/>
        </w:sectPr>
      </w:pPr>
    </w:p>
    <w:p>
      <w:pPr>
        <w:pStyle w:val="BodyText"/>
        <w:spacing w:line="360" w:lineRule="auto" w:before="64"/>
        <w:ind w:left="104" w:right="111"/>
      </w:pPr>
      <w:r>
        <w:rPr/>
        <w:t>chapter invites you to question, explore, and, ultimately, rediscover the empowering</w:t>
      </w:r>
      <w:r>
        <w:rPr>
          <w:spacing w:val="-4"/>
        </w:rPr>
        <w:t> </w:t>
      </w:r>
      <w:r>
        <w:rPr/>
        <w:t>nature</w:t>
      </w:r>
      <w:r>
        <w:rPr>
          <w:spacing w:val="-4"/>
        </w:rPr>
        <w:t> </w:t>
      </w:r>
      <w:r>
        <w:rPr/>
        <w:t>of</w:t>
      </w:r>
      <w:r>
        <w:rPr>
          <w:spacing w:val="-4"/>
        </w:rPr>
        <w:t> </w:t>
      </w:r>
      <w:r>
        <w:rPr/>
        <w:t>birth</w:t>
      </w:r>
      <w:r>
        <w:rPr>
          <w:spacing w:val="-4"/>
        </w:rPr>
        <w:t> </w:t>
      </w:r>
      <w:r>
        <w:rPr/>
        <w:t>-</w:t>
      </w:r>
      <w:r>
        <w:rPr>
          <w:spacing w:val="-4"/>
        </w:rPr>
        <w:t> </w:t>
      </w:r>
      <w:r>
        <w:rPr/>
        <w:t>a</w:t>
      </w:r>
      <w:r>
        <w:rPr>
          <w:spacing w:val="-4"/>
        </w:rPr>
        <w:t> </w:t>
      </w:r>
      <w:r>
        <w:rPr/>
        <w:t>journey</w:t>
      </w:r>
      <w:r>
        <w:rPr>
          <w:spacing w:val="-4"/>
        </w:rPr>
        <w:t> </w:t>
      </w:r>
      <w:r>
        <w:rPr/>
        <w:t>beyond</w:t>
      </w:r>
      <w:r>
        <w:rPr>
          <w:spacing w:val="-4"/>
        </w:rPr>
        <w:t> </w:t>
      </w:r>
      <w:r>
        <w:rPr/>
        <w:t>fear</w:t>
      </w:r>
      <w:r>
        <w:rPr>
          <w:spacing w:val="-4"/>
        </w:rPr>
        <w:t> </w:t>
      </w:r>
      <w:r>
        <w:rPr/>
        <w:t>and</w:t>
      </w:r>
      <w:r>
        <w:rPr>
          <w:spacing w:val="-4"/>
        </w:rPr>
        <w:t> </w:t>
      </w:r>
      <w:r>
        <w:rPr/>
        <w:t>into</w:t>
      </w:r>
      <w:r>
        <w:rPr>
          <w:spacing w:val="-4"/>
        </w:rPr>
        <w:t> </w:t>
      </w:r>
      <w:r>
        <w:rPr/>
        <w:t>the</w:t>
      </w:r>
      <w:r>
        <w:rPr>
          <w:spacing w:val="-4"/>
        </w:rPr>
        <w:t> </w:t>
      </w:r>
      <w:r>
        <w:rPr/>
        <w:t>heart</w:t>
      </w:r>
      <w:r>
        <w:rPr>
          <w:spacing w:val="-4"/>
        </w:rPr>
        <w:t> </w:t>
      </w:r>
      <w:r>
        <w:rPr/>
        <w:t>of what it means to welcome new life with joy and confidence.</w:t>
      </w:r>
    </w:p>
    <w:p>
      <w:pPr>
        <w:pStyle w:val="BodyText"/>
        <w:spacing w:before="47"/>
      </w:pPr>
    </w:p>
    <w:p>
      <w:pPr>
        <w:spacing w:line="360" w:lineRule="auto" w:before="0"/>
        <w:ind w:left="104" w:right="111" w:firstLine="0"/>
        <w:jc w:val="left"/>
        <w:rPr>
          <w:b/>
          <w:sz w:val="22"/>
        </w:rPr>
      </w:pPr>
      <w:r>
        <w:rPr>
          <w:b/>
          <w:sz w:val="22"/>
        </w:rPr>
        <w:t>The</w:t>
      </w:r>
      <w:r>
        <w:rPr>
          <w:b/>
          <w:spacing w:val="-5"/>
          <w:sz w:val="22"/>
        </w:rPr>
        <w:t> </w:t>
      </w:r>
      <w:r>
        <w:rPr>
          <w:b/>
          <w:sz w:val="22"/>
        </w:rPr>
        <w:t>key</w:t>
      </w:r>
      <w:r>
        <w:rPr>
          <w:b/>
          <w:spacing w:val="-5"/>
          <w:sz w:val="22"/>
        </w:rPr>
        <w:t> </w:t>
      </w:r>
      <w:r>
        <w:rPr>
          <w:b/>
          <w:sz w:val="22"/>
        </w:rPr>
        <w:t>point</w:t>
      </w:r>
      <w:r>
        <w:rPr>
          <w:b/>
          <w:spacing w:val="-5"/>
          <w:sz w:val="22"/>
        </w:rPr>
        <w:t> </w:t>
      </w:r>
      <w:r>
        <w:rPr>
          <w:b/>
          <w:sz w:val="22"/>
        </w:rPr>
        <w:t>to</w:t>
      </w:r>
      <w:r>
        <w:rPr>
          <w:b/>
          <w:spacing w:val="-5"/>
          <w:sz w:val="22"/>
        </w:rPr>
        <w:t> </w:t>
      </w:r>
      <w:r>
        <w:rPr>
          <w:b/>
          <w:sz w:val="22"/>
        </w:rPr>
        <w:t>understand</w:t>
      </w:r>
      <w:r>
        <w:rPr>
          <w:b/>
          <w:spacing w:val="-5"/>
          <w:sz w:val="22"/>
        </w:rPr>
        <w:t> </w:t>
      </w:r>
      <w:r>
        <w:rPr>
          <w:b/>
          <w:sz w:val="22"/>
        </w:rPr>
        <w:t>is</w:t>
      </w:r>
      <w:r>
        <w:rPr>
          <w:b/>
          <w:spacing w:val="-5"/>
          <w:sz w:val="22"/>
        </w:rPr>
        <w:t> </w:t>
      </w:r>
      <w:r>
        <w:rPr>
          <w:b/>
          <w:sz w:val="22"/>
        </w:rPr>
        <w:t>that</w:t>
      </w:r>
      <w:r>
        <w:rPr>
          <w:b/>
          <w:spacing w:val="-5"/>
          <w:sz w:val="22"/>
        </w:rPr>
        <w:t> </w:t>
      </w:r>
      <w:r>
        <w:rPr>
          <w:b/>
          <w:sz w:val="22"/>
        </w:rPr>
        <w:t>the</w:t>
      </w:r>
      <w:r>
        <w:rPr>
          <w:b/>
          <w:spacing w:val="-5"/>
          <w:sz w:val="22"/>
        </w:rPr>
        <w:t> </w:t>
      </w:r>
      <w:r>
        <w:rPr>
          <w:b/>
          <w:sz w:val="22"/>
        </w:rPr>
        <w:t>medicalization</w:t>
      </w:r>
      <w:r>
        <w:rPr>
          <w:b/>
          <w:spacing w:val="-5"/>
          <w:sz w:val="22"/>
        </w:rPr>
        <w:t> </w:t>
      </w:r>
      <w:r>
        <w:rPr>
          <w:b/>
          <w:sz w:val="22"/>
        </w:rPr>
        <w:t>of</w:t>
      </w:r>
      <w:r>
        <w:rPr>
          <w:b/>
          <w:spacing w:val="-5"/>
          <w:sz w:val="22"/>
        </w:rPr>
        <w:t> </w:t>
      </w:r>
      <w:r>
        <w:rPr>
          <w:b/>
          <w:sz w:val="22"/>
        </w:rPr>
        <w:t>childbirth in Western cultures represents a significant shift in how society perceives and manages birth, focusing on risk management and medical oversight rather than trust in natural processes and individual autonomy.</w:t>
      </w:r>
    </w:p>
    <w:p>
      <w:pPr>
        <w:pStyle w:val="BodyText"/>
        <w:rPr>
          <w:b/>
        </w:rPr>
      </w:pPr>
    </w:p>
    <w:p>
      <w:pPr>
        <w:pStyle w:val="BodyText"/>
        <w:rPr>
          <w:b/>
        </w:rPr>
      </w:pPr>
    </w:p>
    <w:p>
      <w:pPr>
        <w:pStyle w:val="BodyText"/>
        <w:spacing w:before="220"/>
        <w:rPr>
          <w:b/>
        </w:rPr>
      </w:pPr>
    </w:p>
    <w:p>
      <w:pPr>
        <w:spacing w:line="360" w:lineRule="auto" w:before="0"/>
        <w:ind w:left="104" w:right="144" w:firstLine="0"/>
        <w:jc w:val="left"/>
        <w:rPr>
          <w:b/>
          <w:sz w:val="22"/>
        </w:rPr>
      </w:pPr>
      <w:r>
        <w:rPr>
          <w:b/>
          <w:sz w:val="22"/>
        </w:rPr>
        <w:t>A story from a mom that tried to give birth out of hospital needed to transfer for medical reasons , and even though her birth plan</w:t>
      </w:r>
      <w:r>
        <w:rPr>
          <w:b/>
          <w:sz w:val="22"/>
        </w:rPr>
        <w:t> did not go as planned because she built report and a relationship with her midwifery team, and had a wonderful team of drs. She</w:t>
      </w:r>
      <w:r>
        <w:rPr>
          <w:b/>
          <w:spacing w:val="40"/>
          <w:sz w:val="22"/>
        </w:rPr>
        <w:t> </w:t>
      </w:r>
      <w:r>
        <w:rPr>
          <w:b/>
          <w:sz w:val="22"/>
        </w:rPr>
        <w:t>had her midwives at her home as soon as she was discharged, she</w:t>
      </w:r>
      <w:r>
        <w:rPr>
          <w:b/>
          <w:spacing w:val="-4"/>
          <w:sz w:val="22"/>
        </w:rPr>
        <w:t> </w:t>
      </w:r>
      <w:r>
        <w:rPr>
          <w:b/>
          <w:sz w:val="22"/>
        </w:rPr>
        <w:t>felt</w:t>
      </w:r>
      <w:r>
        <w:rPr>
          <w:b/>
          <w:spacing w:val="-4"/>
          <w:sz w:val="22"/>
        </w:rPr>
        <w:t> </w:t>
      </w:r>
      <w:r>
        <w:rPr>
          <w:b/>
          <w:sz w:val="22"/>
        </w:rPr>
        <w:t>safe</w:t>
      </w:r>
      <w:r>
        <w:rPr>
          <w:b/>
          <w:spacing w:val="-4"/>
          <w:sz w:val="22"/>
        </w:rPr>
        <w:t> </w:t>
      </w:r>
      <w:r>
        <w:rPr>
          <w:b/>
          <w:sz w:val="22"/>
        </w:rPr>
        <w:t>and</w:t>
      </w:r>
      <w:r>
        <w:rPr>
          <w:b/>
          <w:spacing w:val="-4"/>
          <w:sz w:val="22"/>
        </w:rPr>
        <w:t> </w:t>
      </w:r>
      <w:r>
        <w:rPr>
          <w:b/>
          <w:sz w:val="22"/>
        </w:rPr>
        <w:t>supported</w:t>
      </w:r>
      <w:r>
        <w:rPr>
          <w:b/>
          <w:spacing w:val="-4"/>
          <w:sz w:val="22"/>
        </w:rPr>
        <w:t> </w:t>
      </w:r>
      <w:r>
        <w:rPr>
          <w:b/>
          <w:sz w:val="22"/>
        </w:rPr>
        <w:t>and</w:t>
      </w:r>
      <w:r>
        <w:rPr>
          <w:b/>
          <w:spacing w:val="-4"/>
          <w:sz w:val="22"/>
        </w:rPr>
        <w:t> </w:t>
      </w:r>
      <w:r>
        <w:rPr>
          <w:b/>
          <w:sz w:val="22"/>
        </w:rPr>
        <w:t>has</w:t>
      </w:r>
      <w:r>
        <w:rPr>
          <w:b/>
          <w:spacing w:val="-4"/>
          <w:sz w:val="22"/>
        </w:rPr>
        <w:t> </w:t>
      </w:r>
      <w:r>
        <w:rPr>
          <w:b/>
          <w:sz w:val="22"/>
        </w:rPr>
        <w:t>no</w:t>
      </w:r>
      <w:r>
        <w:rPr>
          <w:b/>
          <w:spacing w:val="-4"/>
          <w:sz w:val="22"/>
        </w:rPr>
        <w:t> </w:t>
      </w:r>
      <w:r>
        <w:rPr>
          <w:b/>
          <w:sz w:val="22"/>
        </w:rPr>
        <w:t>trauma,</w:t>
      </w:r>
      <w:r>
        <w:rPr>
          <w:b/>
          <w:spacing w:val="-4"/>
          <w:sz w:val="22"/>
        </w:rPr>
        <w:t> </w:t>
      </w:r>
      <w:r>
        <w:rPr>
          <w:b/>
          <w:sz w:val="22"/>
        </w:rPr>
        <w:t>:</w:t>
      </w:r>
      <w:r>
        <w:rPr>
          <w:b/>
          <w:color w:val="212121"/>
          <w:sz w:val="22"/>
        </w:rPr>
        <w:t>Let</w:t>
      </w:r>
      <w:r>
        <w:rPr>
          <w:b/>
          <w:color w:val="212121"/>
          <w:spacing w:val="-4"/>
          <w:sz w:val="22"/>
        </w:rPr>
        <w:t> </w:t>
      </w:r>
      <w:r>
        <w:rPr>
          <w:b/>
          <w:color w:val="212121"/>
          <w:sz w:val="22"/>
        </w:rPr>
        <w:t>me</w:t>
      </w:r>
      <w:r>
        <w:rPr>
          <w:b/>
          <w:color w:val="212121"/>
          <w:spacing w:val="-4"/>
          <w:sz w:val="22"/>
        </w:rPr>
        <w:t> </w:t>
      </w:r>
      <w:r>
        <w:rPr>
          <w:b/>
          <w:color w:val="212121"/>
          <w:sz w:val="22"/>
        </w:rPr>
        <w:t>know</w:t>
      </w:r>
      <w:r>
        <w:rPr>
          <w:b/>
          <w:color w:val="212121"/>
          <w:spacing w:val="-4"/>
          <w:sz w:val="22"/>
        </w:rPr>
        <w:t> </w:t>
      </w:r>
      <w:r>
        <w:rPr>
          <w:b/>
          <w:color w:val="212121"/>
          <w:sz w:val="22"/>
        </w:rPr>
        <w:t>what you think.</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1"/>
        <w:rPr>
          <w:b/>
        </w:rPr>
      </w:pPr>
    </w:p>
    <w:p>
      <w:pPr>
        <w:spacing w:line="360" w:lineRule="auto" w:before="0"/>
        <w:ind w:left="104" w:right="152" w:firstLine="0"/>
        <w:jc w:val="left"/>
        <w:rPr>
          <w:b/>
          <w:sz w:val="22"/>
        </w:rPr>
      </w:pPr>
      <w:r>
        <w:rPr>
          <w:b/>
          <w:color w:val="212121"/>
          <w:sz w:val="22"/>
        </w:rPr>
        <w:t>As a first time mom I wanted to plan ahead on everything and wanted</w:t>
      </w:r>
      <w:r>
        <w:rPr>
          <w:b/>
          <w:color w:val="212121"/>
          <w:spacing w:val="-6"/>
          <w:sz w:val="22"/>
        </w:rPr>
        <w:t> </w:t>
      </w:r>
      <w:r>
        <w:rPr>
          <w:b/>
          <w:color w:val="212121"/>
          <w:sz w:val="22"/>
        </w:rPr>
        <w:t>all</w:t>
      </w:r>
      <w:r>
        <w:rPr>
          <w:b/>
          <w:color w:val="212121"/>
          <w:spacing w:val="-6"/>
          <w:sz w:val="22"/>
        </w:rPr>
        <w:t> </w:t>
      </w:r>
      <w:r>
        <w:rPr>
          <w:b/>
          <w:color w:val="212121"/>
          <w:sz w:val="22"/>
        </w:rPr>
        <w:t>of</w:t>
      </w:r>
      <w:r>
        <w:rPr>
          <w:b/>
          <w:color w:val="212121"/>
          <w:spacing w:val="-6"/>
          <w:sz w:val="22"/>
        </w:rPr>
        <w:t> </w:t>
      </w:r>
      <w:r>
        <w:rPr>
          <w:b/>
          <w:color w:val="212121"/>
          <w:sz w:val="22"/>
        </w:rPr>
        <w:t>the</w:t>
      </w:r>
      <w:r>
        <w:rPr>
          <w:b/>
          <w:color w:val="212121"/>
          <w:spacing w:val="-6"/>
          <w:sz w:val="22"/>
        </w:rPr>
        <w:t> </w:t>
      </w:r>
      <w:r>
        <w:rPr>
          <w:b/>
          <w:color w:val="212121"/>
          <w:sz w:val="22"/>
        </w:rPr>
        <w:t>information.</w:t>
      </w:r>
      <w:r>
        <w:rPr>
          <w:b/>
          <w:color w:val="212121"/>
          <w:spacing w:val="-6"/>
          <w:sz w:val="22"/>
        </w:rPr>
        <w:t> </w:t>
      </w:r>
      <w:r>
        <w:rPr>
          <w:b/>
          <w:color w:val="212121"/>
          <w:sz w:val="22"/>
        </w:rPr>
        <w:t>I</w:t>
      </w:r>
      <w:r>
        <w:rPr>
          <w:b/>
          <w:color w:val="212121"/>
          <w:spacing w:val="-6"/>
          <w:sz w:val="22"/>
        </w:rPr>
        <w:t> </w:t>
      </w:r>
      <w:r>
        <w:rPr>
          <w:b/>
          <w:color w:val="212121"/>
          <w:sz w:val="22"/>
        </w:rPr>
        <w:t>was</w:t>
      </w:r>
      <w:r>
        <w:rPr>
          <w:b/>
          <w:color w:val="212121"/>
          <w:spacing w:val="-6"/>
          <w:sz w:val="22"/>
        </w:rPr>
        <w:t> </w:t>
      </w:r>
      <w:r>
        <w:rPr>
          <w:b/>
          <w:color w:val="212121"/>
          <w:sz w:val="22"/>
        </w:rPr>
        <w:t>lucky,</w:t>
      </w:r>
      <w:r>
        <w:rPr>
          <w:b/>
          <w:color w:val="212121"/>
          <w:spacing w:val="-6"/>
          <w:sz w:val="22"/>
        </w:rPr>
        <w:t> </w:t>
      </w:r>
      <w:r>
        <w:rPr>
          <w:b/>
          <w:color w:val="212121"/>
          <w:sz w:val="22"/>
        </w:rPr>
        <w:t>I</w:t>
      </w:r>
      <w:r>
        <w:rPr>
          <w:b/>
          <w:color w:val="212121"/>
          <w:spacing w:val="-6"/>
          <w:sz w:val="22"/>
        </w:rPr>
        <w:t> </w:t>
      </w:r>
      <w:r>
        <w:rPr>
          <w:b/>
          <w:color w:val="212121"/>
          <w:sz w:val="22"/>
        </w:rPr>
        <w:t>was</w:t>
      </w:r>
      <w:r>
        <w:rPr>
          <w:b/>
          <w:color w:val="212121"/>
          <w:spacing w:val="-6"/>
          <w:sz w:val="22"/>
        </w:rPr>
        <w:t> </w:t>
      </w:r>
      <w:r>
        <w:rPr>
          <w:b/>
          <w:color w:val="212121"/>
          <w:sz w:val="22"/>
        </w:rPr>
        <w:t>surrounded</w:t>
      </w:r>
      <w:r>
        <w:rPr>
          <w:b/>
          <w:color w:val="212121"/>
          <w:spacing w:val="-6"/>
          <w:sz w:val="22"/>
        </w:rPr>
        <w:t> </w:t>
      </w:r>
      <w:r>
        <w:rPr>
          <w:b/>
          <w:color w:val="212121"/>
          <w:sz w:val="22"/>
        </w:rPr>
        <w:t>by Great</w:t>
      </w:r>
      <w:r>
        <w:rPr>
          <w:b/>
          <w:color w:val="212121"/>
          <w:spacing w:val="-2"/>
          <w:sz w:val="22"/>
        </w:rPr>
        <w:t> </w:t>
      </w:r>
      <w:r>
        <w:rPr>
          <w:b/>
          <w:color w:val="212121"/>
          <w:sz w:val="22"/>
        </w:rPr>
        <w:t>people</w:t>
      </w:r>
      <w:r>
        <w:rPr>
          <w:b/>
          <w:color w:val="212121"/>
          <w:spacing w:val="-2"/>
          <w:sz w:val="22"/>
        </w:rPr>
        <w:t> </w:t>
      </w:r>
      <w:r>
        <w:rPr>
          <w:b/>
          <w:color w:val="212121"/>
          <w:sz w:val="22"/>
        </w:rPr>
        <w:t>who</w:t>
      </w:r>
      <w:r>
        <w:rPr>
          <w:b/>
          <w:color w:val="212121"/>
          <w:spacing w:val="-2"/>
          <w:sz w:val="22"/>
        </w:rPr>
        <w:t> </w:t>
      </w:r>
      <w:r>
        <w:rPr>
          <w:b/>
          <w:color w:val="212121"/>
          <w:sz w:val="22"/>
        </w:rPr>
        <w:t>guided</w:t>
      </w:r>
      <w:r>
        <w:rPr>
          <w:b/>
          <w:color w:val="212121"/>
          <w:spacing w:val="-2"/>
          <w:sz w:val="22"/>
        </w:rPr>
        <w:t> </w:t>
      </w:r>
      <w:r>
        <w:rPr>
          <w:b/>
          <w:color w:val="212121"/>
          <w:sz w:val="22"/>
        </w:rPr>
        <w:t>me</w:t>
      </w:r>
      <w:r>
        <w:rPr>
          <w:b/>
          <w:color w:val="212121"/>
          <w:spacing w:val="-2"/>
          <w:sz w:val="22"/>
        </w:rPr>
        <w:t> </w:t>
      </w:r>
      <w:r>
        <w:rPr>
          <w:b/>
          <w:color w:val="212121"/>
          <w:sz w:val="22"/>
        </w:rPr>
        <w:t>back</w:t>
      </w:r>
      <w:r>
        <w:rPr>
          <w:b/>
          <w:color w:val="212121"/>
          <w:spacing w:val="-2"/>
          <w:sz w:val="22"/>
        </w:rPr>
        <w:t> </w:t>
      </w:r>
      <w:r>
        <w:rPr>
          <w:b/>
          <w:color w:val="212121"/>
          <w:sz w:val="22"/>
        </w:rPr>
        <w:t>(albeit</w:t>
      </w:r>
      <w:r>
        <w:rPr>
          <w:b/>
          <w:color w:val="212121"/>
          <w:spacing w:val="-2"/>
          <w:sz w:val="22"/>
        </w:rPr>
        <w:t> </w:t>
      </w:r>
      <w:r>
        <w:rPr>
          <w:b/>
          <w:color w:val="212121"/>
          <w:sz w:val="22"/>
        </w:rPr>
        <w:t>accidentally</w:t>
      </w:r>
      <w:r>
        <w:rPr>
          <w:b/>
          <w:color w:val="212121"/>
          <w:spacing w:val="-2"/>
          <w:sz w:val="22"/>
        </w:rPr>
        <w:t> </w:t>
      </w:r>
      <w:r>
        <w:rPr>
          <w:b/>
          <w:color w:val="212121"/>
          <w:sz w:val="22"/>
        </w:rPr>
        <w:t>in</w:t>
      </w:r>
      <w:r>
        <w:rPr>
          <w:b/>
          <w:color w:val="212121"/>
          <w:spacing w:val="-2"/>
          <w:sz w:val="22"/>
        </w:rPr>
        <w:t> </w:t>
      </w:r>
      <w:r>
        <w:rPr>
          <w:b/>
          <w:color w:val="212121"/>
          <w:sz w:val="22"/>
        </w:rPr>
        <w:t>some cases) to some of the best care I received.</w:t>
      </w:r>
    </w:p>
    <w:p>
      <w:pPr>
        <w:spacing w:after="0" w:line="360" w:lineRule="auto"/>
        <w:jc w:val="left"/>
        <w:rPr>
          <w:sz w:val="22"/>
        </w:rPr>
        <w:sectPr>
          <w:pgSz w:w="8380" w:h="11920"/>
          <w:pgMar w:header="0" w:footer="716" w:top="640" w:bottom="960" w:left="600" w:right="580"/>
        </w:sectPr>
      </w:pPr>
    </w:p>
    <w:p>
      <w:pPr>
        <w:spacing w:line="360" w:lineRule="auto" w:before="64"/>
        <w:ind w:left="104" w:right="152" w:firstLine="0"/>
        <w:jc w:val="left"/>
        <w:rPr>
          <w:b/>
          <w:sz w:val="22"/>
        </w:rPr>
      </w:pPr>
      <w:r>
        <w:rPr>
          <w:b/>
          <w:color w:val="212121"/>
          <w:sz w:val="22"/>
        </w:rPr>
        <w:t>I</w:t>
      </w:r>
      <w:r>
        <w:rPr>
          <w:b/>
          <w:color w:val="212121"/>
          <w:spacing w:val="-5"/>
          <w:sz w:val="22"/>
        </w:rPr>
        <w:t> </w:t>
      </w:r>
      <w:r>
        <w:rPr>
          <w:b/>
          <w:color w:val="212121"/>
          <w:sz w:val="22"/>
        </w:rPr>
        <w:t>had</w:t>
      </w:r>
      <w:r>
        <w:rPr>
          <w:b/>
          <w:color w:val="212121"/>
          <w:spacing w:val="-5"/>
          <w:sz w:val="22"/>
        </w:rPr>
        <w:t> </w:t>
      </w:r>
      <w:r>
        <w:rPr>
          <w:b/>
          <w:color w:val="212121"/>
          <w:sz w:val="22"/>
        </w:rPr>
        <w:t>a</w:t>
      </w:r>
      <w:r>
        <w:rPr>
          <w:b/>
          <w:color w:val="212121"/>
          <w:spacing w:val="-5"/>
          <w:sz w:val="22"/>
        </w:rPr>
        <w:t> </w:t>
      </w:r>
      <w:r>
        <w:rPr>
          <w:b/>
          <w:color w:val="212121"/>
          <w:sz w:val="22"/>
        </w:rPr>
        <w:t>close</w:t>
      </w:r>
      <w:r>
        <w:rPr>
          <w:b/>
          <w:color w:val="212121"/>
          <w:spacing w:val="-5"/>
          <w:sz w:val="22"/>
        </w:rPr>
        <w:t> </w:t>
      </w:r>
      <w:r>
        <w:rPr>
          <w:b/>
          <w:color w:val="212121"/>
          <w:sz w:val="22"/>
        </w:rPr>
        <w:t>friend</w:t>
      </w:r>
      <w:r>
        <w:rPr>
          <w:b/>
          <w:color w:val="212121"/>
          <w:spacing w:val="-5"/>
          <w:sz w:val="22"/>
        </w:rPr>
        <w:t> </w:t>
      </w:r>
      <w:r>
        <w:rPr>
          <w:b/>
          <w:color w:val="212121"/>
          <w:sz w:val="22"/>
        </w:rPr>
        <w:t>planning</w:t>
      </w:r>
      <w:r>
        <w:rPr>
          <w:b/>
          <w:color w:val="212121"/>
          <w:spacing w:val="-5"/>
          <w:sz w:val="22"/>
        </w:rPr>
        <w:t> </w:t>
      </w:r>
      <w:r>
        <w:rPr>
          <w:b/>
          <w:color w:val="212121"/>
          <w:sz w:val="22"/>
        </w:rPr>
        <w:t>a</w:t>
      </w:r>
      <w:r>
        <w:rPr>
          <w:b/>
          <w:color w:val="212121"/>
          <w:spacing w:val="-5"/>
          <w:sz w:val="22"/>
        </w:rPr>
        <w:t> </w:t>
      </w:r>
      <w:r>
        <w:rPr>
          <w:b/>
          <w:color w:val="212121"/>
          <w:sz w:val="22"/>
        </w:rPr>
        <w:t>homebirth,</w:t>
      </w:r>
      <w:r>
        <w:rPr>
          <w:b/>
          <w:color w:val="212121"/>
          <w:spacing w:val="-5"/>
          <w:sz w:val="22"/>
        </w:rPr>
        <w:t> </w:t>
      </w:r>
      <w:r>
        <w:rPr>
          <w:b/>
          <w:color w:val="212121"/>
          <w:sz w:val="22"/>
        </w:rPr>
        <w:t>my</w:t>
      </w:r>
      <w:r>
        <w:rPr>
          <w:b/>
          <w:color w:val="212121"/>
          <w:spacing w:val="-5"/>
          <w:sz w:val="22"/>
        </w:rPr>
        <w:t> </w:t>
      </w:r>
      <w:r>
        <w:rPr>
          <w:b/>
          <w:color w:val="212121"/>
          <w:sz w:val="22"/>
        </w:rPr>
        <w:t>acupuncturist/friend who was birthing at a center and my sister-in-law who was planning ahead and looking into birth centers!</w:t>
      </w:r>
    </w:p>
    <w:p>
      <w:pPr>
        <w:pStyle w:val="BodyText"/>
        <w:spacing w:before="47"/>
        <w:rPr>
          <w:b/>
        </w:rPr>
      </w:pPr>
    </w:p>
    <w:p>
      <w:pPr>
        <w:spacing w:line="360" w:lineRule="auto" w:before="0"/>
        <w:ind w:left="104" w:right="708" w:firstLine="0"/>
        <w:jc w:val="both"/>
        <w:rPr>
          <w:b/>
          <w:sz w:val="22"/>
        </w:rPr>
      </w:pPr>
      <w:r>
        <w:rPr>
          <w:b/>
          <w:color w:val="212121"/>
          <w:sz w:val="22"/>
        </w:rPr>
        <w:t>We</w:t>
      </w:r>
      <w:r>
        <w:rPr>
          <w:b/>
          <w:color w:val="212121"/>
          <w:spacing w:val="-4"/>
          <w:sz w:val="22"/>
        </w:rPr>
        <w:t> </w:t>
      </w:r>
      <w:r>
        <w:rPr>
          <w:b/>
          <w:color w:val="212121"/>
          <w:sz w:val="22"/>
        </w:rPr>
        <w:t>jumped</w:t>
      </w:r>
      <w:r>
        <w:rPr>
          <w:b/>
          <w:color w:val="212121"/>
          <w:spacing w:val="-4"/>
          <w:sz w:val="22"/>
        </w:rPr>
        <w:t> </w:t>
      </w:r>
      <w:r>
        <w:rPr>
          <w:b/>
          <w:color w:val="212121"/>
          <w:sz w:val="22"/>
        </w:rPr>
        <w:t>head</w:t>
      </w:r>
      <w:r>
        <w:rPr>
          <w:b/>
          <w:color w:val="212121"/>
          <w:spacing w:val="-4"/>
          <w:sz w:val="22"/>
        </w:rPr>
        <w:t> </w:t>
      </w:r>
      <w:r>
        <w:rPr>
          <w:b/>
          <w:color w:val="212121"/>
          <w:sz w:val="22"/>
        </w:rPr>
        <w:t>first</w:t>
      </w:r>
      <w:r>
        <w:rPr>
          <w:b/>
          <w:color w:val="212121"/>
          <w:spacing w:val="-4"/>
          <w:sz w:val="22"/>
        </w:rPr>
        <w:t> </w:t>
      </w:r>
      <w:r>
        <w:rPr>
          <w:b/>
          <w:color w:val="212121"/>
          <w:sz w:val="22"/>
        </w:rPr>
        <w:t>into</w:t>
      </w:r>
      <w:r>
        <w:rPr>
          <w:b/>
          <w:color w:val="212121"/>
          <w:spacing w:val="-4"/>
          <w:sz w:val="22"/>
        </w:rPr>
        <w:t> </w:t>
      </w:r>
      <w:r>
        <w:rPr>
          <w:b/>
          <w:color w:val="212121"/>
          <w:sz w:val="22"/>
        </w:rPr>
        <w:t>a</w:t>
      </w:r>
      <w:r>
        <w:rPr>
          <w:b/>
          <w:color w:val="212121"/>
          <w:spacing w:val="-4"/>
          <w:sz w:val="22"/>
        </w:rPr>
        <w:t> </w:t>
      </w:r>
      <w:r>
        <w:rPr>
          <w:b/>
          <w:color w:val="212121"/>
          <w:sz w:val="22"/>
        </w:rPr>
        <w:t>birth</w:t>
      </w:r>
      <w:r>
        <w:rPr>
          <w:b/>
          <w:color w:val="212121"/>
          <w:spacing w:val="-4"/>
          <w:sz w:val="22"/>
        </w:rPr>
        <w:t> </w:t>
      </w:r>
      <w:r>
        <w:rPr>
          <w:b/>
          <w:color w:val="212121"/>
          <w:sz w:val="22"/>
        </w:rPr>
        <w:t>center</w:t>
      </w:r>
      <w:r>
        <w:rPr>
          <w:b/>
          <w:color w:val="212121"/>
          <w:spacing w:val="-4"/>
          <w:sz w:val="22"/>
        </w:rPr>
        <w:t> </w:t>
      </w:r>
      <w:r>
        <w:rPr>
          <w:b/>
          <w:color w:val="212121"/>
          <w:sz w:val="22"/>
        </w:rPr>
        <w:t>when</w:t>
      </w:r>
      <w:r>
        <w:rPr>
          <w:b/>
          <w:color w:val="212121"/>
          <w:spacing w:val="-4"/>
          <w:sz w:val="22"/>
        </w:rPr>
        <w:t> </w:t>
      </w:r>
      <w:r>
        <w:rPr>
          <w:b/>
          <w:color w:val="212121"/>
          <w:sz w:val="22"/>
        </w:rPr>
        <w:t>I</w:t>
      </w:r>
      <w:r>
        <w:rPr>
          <w:b/>
          <w:color w:val="212121"/>
          <w:spacing w:val="-4"/>
          <w:sz w:val="22"/>
        </w:rPr>
        <w:t> </w:t>
      </w:r>
      <w:r>
        <w:rPr>
          <w:b/>
          <w:color w:val="212121"/>
          <w:sz w:val="22"/>
        </w:rPr>
        <w:t>was</w:t>
      </w:r>
      <w:r>
        <w:rPr>
          <w:b/>
          <w:color w:val="212121"/>
          <w:spacing w:val="-4"/>
          <w:sz w:val="22"/>
        </w:rPr>
        <w:t> </w:t>
      </w:r>
      <w:r>
        <w:rPr>
          <w:b/>
          <w:color w:val="212121"/>
          <w:sz w:val="22"/>
        </w:rPr>
        <w:t>28</w:t>
      </w:r>
      <w:r>
        <w:rPr>
          <w:b/>
          <w:color w:val="212121"/>
          <w:spacing w:val="-4"/>
          <w:sz w:val="22"/>
        </w:rPr>
        <w:t> </w:t>
      </w:r>
      <w:r>
        <w:rPr>
          <w:b/>
          <w:color w:val="212121"/>
          <w:sz w:val="22"/>
        </w:rPr>
        <w:t>weeks pregnant. Before that I was labeled a high risk pregnancy for anything and everything. (That's a whole other story)</w:t>
      </w:r>
    </w:p>
    <w:p>
      <w:pPr>
        <w:pStyle w:val="BodyText"/>
        <w:spacing w:before="47"/>
        <w:rPr>
          <w:b/>
        </w:rPr>
      </w:pPr>
    </w:p>
    <w:p>
      <w:pPr>
        <w:spacing w:line="360" w:lineRule="auto" w:before="0"/>
        <w:ind w:left="104" w:right="152" w:firstLine="0"/>
        <w:jc w:val="left"/>
        <w:rPr>
          <w:b/>
          <w:sz w:val="22"/>
        </w:rPr>
      </w:pPr>
      <w:r>
        <w:rPr>
          <w:b/>
          <w:color w:val="212121"/>
          <w:sz w:val="22"/>
        </w:rPr>
        <w:t>To be honest the biggest selling points were 1. The postpartum care</w:t>
      </w:r>
      <w:r>
        <w:rPr>
          <w:b/>
          <w:color w:val="212121"/>
          <w:spacing w:val="-3"/>
          <w:sz w:val="22"/>
        </w:rPr>
        <w:t> </w:t>
      </w:r>
      <w:r>
        <w:rPr>
          <w:b/>
          <w:color w:val="212121"/>
          <w:sz w:val="22"/>
        </w:rPr>
        <w:t>is</w:t>
      </w:r>
      <w:r>
        <w:rPr>
          <w:b/>
          <w:color w:val="212121"/>
          <w:spacing w:val="-3"/>
          <w:sz w:val="22"/>
        </w:rPr>
        <w:t> </w:t>
      </w:r>
      <w:r>
        <w:rPr>
          <w:b/>
          <w:color w:val="212121"/>
          <w:sz w:val="22"/>
        </w:rPr>
        <w:t>UNMATCHED.</w:t>
      </w:r>
      <w:r>
        <w:rPr>
          <w:b/>
          <w:color w:val="212121"/>
          <w:spacing w:val="-3"/>
          <w:sz w:val="22"/>
        </w:rPr>
        <w:t> </w:t>
      </w:r>
      <w:r>
        <w:rPr>
          <w:b/>
          <w:color w:val="212121"/>
          <w:sz w:val="22"/>
        </w:rPr>
        <w:t>Compared</w:t>
      </w:r>
      <w:r>
        <w:rPr>
          <w:b/>
          <w:color w:val="212121"/>
          <w:spacing w:val="-3"/>
          <w:sz w:val="22"/>
        </w:rPr>
        <w:t> </w:t>
      </w:r>
      <w:r>
        <w:rPr>
          <w:b/>
          <w:color w:val="212121"/>
          <w:sz w:val="22"/>
        </w:rPr>
        <w:t>to</w:t>
      </w:r>
      <w:r>
        <w:rPr>
          <w:b/>
          <w:color w:val="212121"/>
          <w:spacing w:val="-3"/>
          <w:sz w:val="22"/>
        </w:rPr>
        <w:t> </w:t>
      </w:r>
      <w:r>
        <w:rPr>
          <w:b/>
          <w:color w:val="212121"/>
          <w:sz w:val="22"/>
        </w:rPr>
        <w:t>a</w:t>
      </w:r>
      <w:r>
        <w:rPr>
          <w:b/>
          <w:color w:val="212121"/>
          <w:spacing w:val="-3"/>
          <w:sz w:val="22"/>
        </w:rPr>
        <w:t> </w:t>
      </w:r>
      <w:r>
        <w:rPr>
          <w:b/>
          <w:color w:val="212121"/>
          <w:sz w:val="22"/>
        </w:rPr>
        <w:t>traditional</w:t>
      </w:r>
      <w:r>
        <w:rPr>
          <w:b/>
          <w:color w:val="212121"/>
          <w:spacing w:val="-3"/>
          <w:sz w:val="22"/>
        </w:rPr>
        <w:t> </w:t>
      </w:r>
      <w:r>
        <w:rPr>
          <w:b/>
          <w:color w:val="212121"/>
          <w:sz w:val="22"/>
        </w:rPr>
        <w:t>western</w:t>
      </w:r>
      <w:r>
        <w:rPr>
          <w:b/>
          <w:color w:val="212121"/>
          <w:spacing w:val="-3"/>
          <w:sz w:val="22"/>
        </w:rPr>
        <w:t> </w:t>
      </w:r>
      <w:r>
        <w:rPr>
          <w:b/>
          <w:color w:val="212121"/>
          <w:sz w:val="22"/>
        </w:rPr>
        <w:t>medicine hospital where you leave and see ya 6 weeks later, this was so much</w:t>
      </w:r>
      <w:r>
        <w:rPr>
          <w:b/>
          <w:color w:val="212121"/>
          <w:spacing w:val="-4"/>
          <w:sz w:val="22"/>
        </w:rPr>
        <w:t> </w:t>
      </w:r>
      <w:r>
        <w:rPr>
          <w:b/>
          <w:color w:val="212121"/>
          <w:sz w:val="22"/>
        </w:rPr>
        <w:t>more</w:t>
      </w:r>
      <w:r>
        <w:rPr>
          <w:b/>
          <w:color w:val="212121"/>
          <w:spacing w:val="-4"/>
          <w:sz w:val="22"/>
        </w:rPr>
        <w:t> </w:t>
      </w:r>
      <w:r>
        <w:rPr>
          <w:b/>
          <w:color w:val="212121"/>
          <w:sz w:val="22"/>
        </w:rPr>
        <w:t>personal</w:t>
      </w:r>
      <w:r>
        <w:rPr>
          <w:b/>
          <w:color w:val="212121"/>
          <w:spacing w:val="-4"/>
          <w:sz w:val="22"/>
        </w:rPr>
        <w:t> </w:t>
      </w:r>
      <w:r>
        <w:rPr>
          <w:b/>
          <w:color w:val="212121"/>
          <w:sz w:val="22"/>
        </w:rPr>
        <w:t>and</w:t>
      </w:r>
      <w:r>
        <w:rPr>
          <w:b/>
          <w:color w:val="212121"/>
          <w:spacing w:val="-4"/>
          <w:sz w:val="22"/>
        </w:rPr>
        <w:t> </w:t>
      </w:r>
      <w:r>
        <w:rPr>
          <w:b/>
          <w:color w:val="212121"/>
          <w:sz w:val="22"/>
        </w:rPr>
        <w:t>felt</w:t>
      </w:r>
      <w:r>
        <w:rPr>
          <w:b/>
          <w:color w:val="212121"/>
          <w:spacing w:val="-4"/>
          <w:sz w:val="22"/>
        </w:rPr>
        <w:t> </w:t>
      </w:r>
      <w:r>
        <w:rPr>
          <w:b/>
          <w:color w:val="212121"/>
          <w:sz w:val="22"/>
        </w:rPr>
        <w:t>like</w:t>
      </w:r>
      <w:r>
        <w:rPr>
          <w:b/>
          <w:color w:val="212121"/>
          <w:spacing w:val="-4"/>
          <w:sz w:val="22"/>
        </w:rPr>
        <w:t> </w:t>
      </w:r>
      <w:r>
        <w:rPr>
          <w:b/>
          <w:color w:val="212121"/>
          <w:sz w:val="22"/>
        </w:rPr>
        <w:t>a</w:t>
      </w:r>
      <w:r>
        <w:rPr>
          <w:b/>
          <w:color w:val="212121"/>
          <w:spacing w:val="-4"/>
          <w:sz w:val="22"/>
        </w:rPr>
        <w:t> </w:t>
      </w:r>
      <w:r>
        <w:rPr>
          <w:b/>
          <w:color w:val="212121"/>
          <w:sz w:val="22"/>
        </w:rPr>
        <w:t>friend</w:t>
      </w:r>
      <w:r>
        <w:rPr>
          <w:b/>
          <w:color w:val="212121"/>
          <w:spacing w:val="-4"/>
          <w:sz w:val="22"/>
        </w:rPr>
        <w:t> </w:t>
      </w:r>
      <w:r>
        <w:rPr>
          <w:b/>
          <w:color w:val="212121"/>
          <w:sz w:val="22"/>
        </w:rPr>
        <w:t>checking</w:t>
      </w:r>
      <w:r>
        <w:rPr>
          <w:b/>
          <w:color w:val="212121"/>
          <w:spacing w:val="-4"/>
          <w:sz w:val="22"/>
        </w:rPr>
        <w:t> </w:t>
      </w:r>
      <w:r>
        <w:rPr>
          <w:b/>
          <w:color w:val="212121"/>
          <w:sz w:val="22"/>
        </w:rPr>
        <w:t>in</w:t>
      </w:r>
      <w:r>
        <w:rPr>
          <w:b/>
          <w:color w:val="212121"/>
          <w:spacing w:val="-4"/>
          <w:sz w:val="22"/>
        </w:rPr>
        <w:t> </w:t>
      </w:r>
      <w:r>
        <w:rPr>
          <w:b/>
          <w:color w:val="212121"/>
          <w:sz w:val="22"/>
        </w:rPr>
        <w:t>on</w:t>
      </w:r>
      <w:r>
        <w:rPr>
          <w:b/>
          <w:color w:val="212121"/>
          <w:spacing w:val="-4"/>
          <w:sz w:val="22"/>
        </w:rPr>
        <w:t> </w:t>
      </w:r>
      <w:r>
        <w:rPr>
          <w:b/>
          <w:color w:val="212121"/>
          <w:sz w:val="22"/>
        </w:rPr>
        <w:t>you.</w:t>
      </w:r>
      <w:r>
        <w:rPr>
          <w:b/>
          <w:color w:val="212121"/>
          <w:spacing w:val="-4"/>
          <w:sz w:val="22"/>
        </w:rPr>
        <w:t> </w:t>
      </w:r>
      <w:r>
        <w:rPr>
          <w:b/>
          <w:color w:val="212121"/>
          <w:sz w:val="22"/>
        </w:rPr>
        <w:t>And</w:t>
      </w:r>
    </w:p>
    <w:p>
      <w:pPr>
        <w:spacing w:line="360" w:lineRule="auto" w:before="0"/>
        <w:ind w:left="104" w:right="160" w:firstLine="0"/>
        <w:jc w:val="left"/>
        <w:rPr>
          <w:b/>
          <w:sz w:val="22"/>
        </w:rPr>
      </w:pPr>
      <w:r>
        <w:rPr>
          <w:b/>
          <w:color w:val="212121"/>
          <w:sz w:val="22"/>
        </w:rPr>
        <w:t>2. Way more consent driven and not the "this is what your doing today". I cannot begin to tell you how many times I went into a</w:t>
      </w:r>
      <w:r>
        <w:rPr>
          <w:b/>
          <w:color w:val="212121"/>
          <w:sz w:val="22"/>
        </w:rPr>
        <w:t> Dr's</w:t>
      </w:r>
      <w:r>
        <w:rPr>
          <w:b/>
          <w:color w:val="212121"/>
          <w:spacing w:val="-3"/>
          <w:sz w:val="22"/>
        </w:rPr>
        <w:t> </w:t>
      </w:r>
      <w:r>
        <w:rPr>
          <w:b/>
          <w:color w:val="212121"/>
          <w:sz w:val="22"/>
        </w:rPr>
        <w:t>appt</w:t>
      </w:r>
      <w:r>
        <w:rPr>
          <w:b/>
          <w:color w:val="212121"/>
          <w:spacing w:val="-3"/>
          <w:sz w:val="22"/>
        </w:rPr>
        <w:t> </w:t>
      </w:r>
      <w:r>
        <w:rPr>
          <w:b/>
          <w:color w:val="212121"/>
          <w:sz w:val="22"/>
        </w:rPr>
        <w:t>before</w:t>
      </w:r>
      <w:r>
        <w:rPr>
          <w:b/>
          <w:color w:val="212121"/>
          <w:spacing w:val="-3"/>
          <w:sz w:val="22"/>
        </w:rPr>
        <w:t> </w:t>
      </w:r>
      <w:r>
        <w:rPr>
          <w:b/>
          <w:color w:val="212121"/>
          <w:sz w:val="22"/>
        </w:rPr>
        <w:t>this</w:t>
      </w:r>
      <w:r>
        <w:rPr>
          <w:b/>
          <w:color w:val="212121"/>
          <w:spacing w:val="-3"/>
          <w:sz w:val="22"/>
        </w:rPr>
        <w:t> </w:t>
      </w:r>
      <w:r>
        <w:rPr>
          <w:b/>
          <w:color w:val="212121"/>
          <w:sz w:val="22"/>
        </w:rPr>
        <w:t>and</w:t>
      </w:r>
      <w:r>
        <w:rPr>
          <w:b/>
          <w:color w:val="212121"/>
          <w:spacing w:val="-3"/>
          <w:sz w:val="22"/>
        </w:rPr>
        <w:t> </w:t>
      </w:r>
      <w:r>
        <w:rPr>
          <w:b/>
          <w:color w:val="212121"/>
          <w:sz w:val="22"/>
        </w:rPr>
        <w:t>they</w:t>
      </w:r>
      <w:r>
        <w:rPr>
          <w:b/>
          <w:color w:val="212121"/>
          <w:spacing w:val="-3"/>
          <w:sz w:val="22"/>
        </w:rPr>
        <w:t> </w:t>
      </w:r>
      <w:r>
        <w:rPr>
          <w:b/>
          <w:color w:val="212121"/>
          <w:sz w:val="22"/>
        </w:rPr>
        <w:t>always</w:t>
      </w:r>
      <w:r>
        <w:rPr>
          <w:b/>
          <w:color w:val="212121"/>
          <w:spacing w:val="-3"/>
          <w:sz w:val="22"/>
        </w:rPr>
        <w:t> </w:t>
      </w:r>
      <w:r>
        <w:rPr>
          <w:b/>
          <w:color w:val="212121"/>
          <w:sz w:val="22"/>
        </w:rPr>
        <w:t>told</w:t>
      </w:r>
      <w:r>
        <w:rPr>
          <w:b/>
          <w:color w:val="212121"/>
          <w:spacing w:val="-3"/>
          <w:sz w:val="22"/>
        </w:rPr>
        <w:t> </w:t>
      </w:r>
      <w:r>
        <w:rPr>
          <w:b/>
          <w:color w:val="212121"/>
          <w:sz w:val="22"/>
        </w:rPr>
        <w:t>me</w:t>
      </w:r>
      <w:r>
        <w:rPr>
          <w:b/>
          <w:color w:val="212121"/>
          <w:spacing w:val="-3"/>
          <w:sz w:val="22"/>
        </w:rPr>
        <w:t> </w:t>
      </w:r>
      <w:r>
        <w:rPr>
          <w:b/>
          <w:color w:val="212121"/>
          <w:sz w:val="22"/>
        </w:rPr>
        <w:t>what</w:t>
      </w:r>
      <w:r>
        <w:rPr>
          <w:b/>
          <w:color w:val="212121"/>
          <w:spacing w:val="-3"/>
          <w:sz w:val="22"/>
        </w:rPr>
        <w:t> </w:t>
      </w:r>
      <w:r>
        <w:rPr>
          <w:b/>
          <w:color w:val="212121"/>
          <w:sz w:val="22"/>
        </w:rPr>
        <w:t>I</w:t>
      </w:r>
      <w:r>
        <w:rPr>
          <w:b/>
          <w:color w:val="212121"/>
          <w:spacing w:val="-3"/>
          <w:sz w:val="22"/>
        </w:rPr>
        <w:t> </w:t>
      </w:r>
      <w:r>
        <w:rPr>
          <w:b/>
          <w:color w:val="212121"/>
          <w:sz w:val="22"/>
        </w:rPr>
        <w:t>was</w:t>
      </w:r>
      <w:r>
        <w:rPr>
          <w:b/>
          <w:color w:val="212121"/>
          <w:spacing w:val="-3"/>
          <w:sz w:val="22"/>
        </w:rPr>
        <w:t> </w:t>
      </w:r>
      <w:r>
        <w:rPr>
          <w:b/>
          <w:color w:val="212121"/>
          <w:sz w:val="22"/>
        </w:rPr>
        <w:t>gonna</w:t>
      </w:r>
      <w:r>
        <w:rPr>
          <w:b/>
          <w:color w:val="212121"/>
          <w:spacing w:val="-3"/>
          <w:sz w:val="22"/>
        </w:rPr>
        <w:t> </w:t>
      </w:r>
      <w:r>
        <w:rPr>
          <w:b/>
          <w:color w:val="212121"/>
          <w:sz w:val="22"/>
        </w:rPr>
        <w:t>do in</w:t>
      </w:r>
      <w:r>
        <w:rPr>
          <w:b/>
          <w:color w:val="212121"/>
          <w:spacing w:val="-3"/>
          <w:sz w:val="22"/>
        </w:rPr>
        <w:t> </w:t>
      </w:r>
      <w:r>
        <w:rPr>
          <w:b/>
          <w:color w:val="212121"/>
          <w:sz w:val="22"/>
        </w:rPr>
        <w:t>regards</w:t>
      </w:r>
      <w:r>
        <w:rPr>
          <w:b/>
          <w:color w:val="212121"/>
          <w:spacing w:val="-3"/>
          <w:sz w:val="22"/>
        </w:rPr>
        <w:t> </w:t>
      </w:r>
      <w:r>
        <w:rPr>
          <w:b/>
          <w:color w:val="212121"/>
          <w:sz w:val="22"/>
        </w:rPr>
        <w:t>to</w:t>
      </w:r>
      <w:r>
        <w:rPr>
          <w:b/>
          <w:color w:val="212121"/>
          <w:spacing w:val="-3"/>
          <w:sz w:val="22"/>
        </w:rPr>
        <w:t> </w:t>
      </w:r>
      <w:r>
        <w:rPr>
          <w:b/>
          <w:color w:val="212121"/>
          <w:sz w:val="22"/>
        </w:rPr>
        <w:t>my</w:t>
      </w:r>
      <w:r>
        <w:rPr>
          <w:b/>
          <w:color w:val="212121"/>
          <w:spacing w:val="-3"/>
          <w:sz w:val="22"/>
        </w:rPr>
        <w:t> </w:t>
      </w:r>
      <w:r>
        <w:rPr>
          <w:b/>
          <w:color w:val="212121"/>
          <w:sz w:val="22"/>
        </w:rPr>
        <w:t>appt</w:t>
      </w:r>
      <w:r>
        <w:rPr>
          <w:b/>
          <w:color w:val="212121"/>
          <w:spacing w:val="-3"/>
          <w:sz w:val="22"/>
        </w:rPr>
        <w:t> </w:t>
      </w:r>
      <w:r>
        <w:rPr>
          <w:b/>
          <w:color w:val="212121"/>
          <w:sz w:val="22"/>
        </w:rPr>
        <w:t>whether</w:t>
      </w:r>
      <w:r>
        <w:rPr>
          <w:b/>
          <w:color w:val="212121"/>
          <w:spacing w:val="-3"/>
          <w:sz w:val="22"/>
        </w:rPr>
        <w:t> </w:t>
      </w:r>
      <w:r>
        <w:rPr>
          <w:b/>
          <w:color w:val="212121"/>
          <w:sz w:val="22"/>
        </w:rPr>
        <w:t>it</w:t>
      </w:r>
      <w:r>
        <w:rPr>
          <w:b/>
          <w:color w:val="212121"/>
          <w:spacing w:val="-3"/>
          <w:sz w:val="22"/>
        </w:rPr>
        <w:t> </w:t>
      </w:r>
      <w:r>
        <w:rPr>
          <w:b/>
          <w:color w:val="212121"/>
          <w:sz w:val="22"/>
        </w:rPr>
        <w:t>was</w:t>
      </w:r>
      <w:r>
        <w:rPr>
          <w:b/>
          <w:color w:val="212121"/>
          <w:spacing w:val="-3"/>
          <w:sz w:val="22"/>
        </w:rPr>
        <w:t> </w:t>
      </w:r>
      <w:r>
        <w:rPr>
          <w:b/>
          <w:color w:val="212121"/>
          <w:sz w:val="22"/>
        </w:rPr>
        <w:t>a</w:t>
      </w:r>
      <w:r>
        <w:rPr>
          <w:b/>
          <w:color w:val="212121"/>
          <w:spacing w:val="-3"/>
          <w:sz w:val="22"/>
        </w:rPr>
        <w:t> </w:t>
      </w:r>
      <w:r>
        <w:rPr>
          <w:b/>
          <w:color w:val="212121"/>
          <w:sz w:val="22"/>
        </w:rPr>
        <w:t>shot</w:t>
      </w:r>
      <w:r>
        <w:rPr>
          <w:b/>
          <w:color w:val="212121"/>
          <w:spacing w:val="-3"/>
          <w:sz w:val="22"/>
        </w:rPr>
        <w:t> </w:t>
      </w:r>
      <w:r>
        <w:rPr>
          <w:b/>
          <w:color w:val="212121"/>
          <w:sz w:val="22"/>
        </w:rPr>
        <w:t>or</w:t>
      </w:r>
      <w:r>
        <w:rPr>
          <w:b/>
          <w:color w:val="212121"/>
          <w:spacing w:val="-3"/>
          <w:sz w:val="22"/>
        </w:rPr>
        <w:t> </w:t>
      </w:r>
      <w:r>
        <w:rPr>
          <w:b/>
          <w:color w:val="212121"/>
          <w:sz w:val="22"/>
        </w:rPr>
        <w:t>a</w:t>
      </w:r>
      <w:r>
        <w:rPr>
          <w:b/>
          <w:color w:val="212121"/>
          <w:spacing w:val="-3"/>
          <w:sz w:val="22"/>
        </w:rPr>
        <w:t> </w:t>
      </w:r>
      <w:r>
        <w:rPr>
          <w:b/>
          <w:color w:val="212121"/>
          <w:sz w:val="22"/>
        </w:rPr>
        <w:t>test.</w:t>
      </w:r>
      <w:r>
        <w:rPr>
          <w:b/>
          <w:color w:val="212121"/>
          <w:spacing w:val="-3"/>
          <w:sz w:val="22"/>
        </w:rPr>
        <w:t> </w:t>
      </w:r>
      <w:r>
        <w:rPr>
          <w:b/>
          <w:color w:val="212121"/>
          <w:sz w:val="22"/>
        </w:rPr>
        <w:t>I</w:t>
      </w:r>
      <w:r>
        <w:rPr>
          <w:b/>
          <w:color w:val="212121"/>
          <w:spacing w:val="-3"/>
          <w:sz w:val="22"/>
        </w:rPr>
        <w:t> </w:t>
      </w:r>
      <w:r>
        <w:rPr>
          <w:b/>
          <w:color w:val="212121"/>
          <w:sz w:val="22"/>
        </w:rPr>
        <w:t>often</w:t>
      </w:r>
      <w:r>
        <w:rPr>
          <w:b/>
          <w:color w:val="212121"/>
          <w:spacing w:val="-3"/>
          <w:sz w:val="22"/>
        </w:rPr>
        <w:t> </w:t>
      </w:r>
      <w:r>
        <w:rPr>
          <w:b/>
          <w:color w:val="212121"/>
          <w:sz w:val="22"/>
        </w:rPr>
        <w:t>had</w:t>
      </w:r>
      <w:r>
        <w:rPr>
          <w:b/>
          <w:color w:val="212121"/>
          <w:spacing w:val="-3"/>
          <w:sz w:val="22"/>
        </w:rPr>
        <w:t> </w:t>
      </w:r>
      <w:r>
        <w:rPr>
          <w:b/>
          <w:color w:val="212121"/>
          <w:sz w:val="22"/>
        </w:rPr>
        <w:t>to push back, so much so I think the doctors got quite annoyed with me. Queue finally getting all cleared and being able to go to the birth center with our midwives.</w:t>
      </w:r>
    </w:p>
    <w:p>
      <w:pPr>
        <w:pStyle w:val="BodyText"/>
        <w:spacing w:before="47"/>
        <w:rPr>
          <w:b/>
        </w:rPr>
      </w:pPr>
    </w:p>
    <w:p>
      <w:pPr>
        <w:spacing w:line="360" w:lineRule="auto" w:before="0"/>
        <w:ind w:left="104" w:right="152" w:firstLine="0"/>
        <w:jc w:val="left"/>
        <w:rPr>
          <w:b/>
          <w:sz w:val="22"/>
        </w:rPr>
      </w:pPr>
      <w:r>
        <w:rPr>
          <w:b/>
          <w:color w:val="212121"/>
          <w:sz w:val="22"/>
        </w:rPr>
        <w:t>Life</w:t>
      </w:r>
      <w:r>
        <w:rPr>
          <w:b/>
          <w:color w:val="212121"/>
          <w:spacing w:val="-4"/>
          <w:sz w:val="22"/>
        </w:rPr>
        <w:t> </w:t>
      </w:r>
      <w:r>
        <w:rPr>
          <w:b/>
          <w:color w:val="212121"/>
          <w:sz w:val="22"/>
        </w:rPr>
        <w:t>changing</w:t>
      </w:r>
      <w:r>
        <w:rPr>
          <w:b/>
          <w:color w:val="212121"/>
          <w:spacing w:val="-4"/>
          <w:sz w:val="22"/>
        </w:rPr>
        <w:t> </w:t>
      </w:r>
      <w:r>
        <w:rPr>
          <w:b/>
          <w:color w:val="212121"/>
          <w:sz w:val="22"/>
        </w:rPr>
        <w:t>is</w:t>
      </w:r>
      <w:r>
        <w:rPr>
          <w:b/>
          <w:color w:val="212121"/>
          <w:spacing w:val="-4"/>
          <w:sz w:val="22"/>
        </w:rPr>
        <w:t> </w:t>
      </w:r>
      <w:r>
        <w:rPr>
          <w:b/>
          <w:color w:val="212121"/>
          <w:sz w:val="22"/>
        </w:rPr>
        <w:t>an</w:t>
      </w:r>
      <w:r>
        <w:rPr>
          <w:b/>
          <w:color w:val="212121"/>
          <w:spacing w:val="-4"/>
          <w:sz w:val="22"/>
        </w:rPr>
        <w:t> </w:t>
      </w:r>
      <w:r>
        <w:rPr>
          <w:b/>
          <w:color w:val="212121"/>
          <w:sz w:val="22"/>
        </w:rPr>
        <w:t>understatement.</w:t>
      </w:r>
      <w:r>
        <w:rPr>
          <w:b/>
          <w:color w:val="212121"/>
          <w:spacing w:val="-4"/>
          <w:sz w:val="22"/>
        </w:rPr>
        <w:t> </w:t>
      </w:r>
      <w:r>
        <w:rPr>
          <w:b/>
          <w:color w:val="212121"/>
          <w:sz w:val="22"/>
        </w:rPr>
        <w:t>It</w:t>
      </w:r>
      <w:r>
        <w:rPr>
          <w:b/>
          <w:color w:val="212121"/>
          <w:spacing w:val="-4"/>
          <w:sz w:val="22"/>
        </w:rPr>
        <w:t> </w:t>
      </w:r>
      <w:r>
        <w:rPr>
          <w:b/>
          <w:color w:val="212121"/>
          <w:sz w:val="22"/>
        </w:rPr>
        <w:t>made</w:t>
      </w:r>
      <w:r>
        <w:rPr>
          <w:b/>
          <w:color w:val="212121"/>
          <w:spacing w:val="-4"/>
          <w:sz w:val="22"/>
        </w:rPr>
        <w:t> </w:t>
      </w:r>
      <w:r>
        <w:rPr>
          <w:b/>
          <w:color w:val="212121"/>
          <w:sz w:val="22"/>
        </w:rPr>
        <w:t>me</w:t>
      </w:r>
      <w:r>
        <w:rPr>
          <w:b/>
          <w:color w:val="212121"/>
          <w:spacing w:val="-4"/>
          <w:sz w:val="22"/>
        </w:rPr>
        <w:t> </w:t>
      </w:r>
      <w:r>
        <w:rPr>
          <w:b/>
          <w:color w:val="212121"/>
          <w:sz w:val="22"/>
        </w:rPr>
        <w:t>realize</w:t>
      </w:r>
      <w:r>
        <w:rPr>
          <w:b/>
          <w:color w:val="212121"/>
          <w:spacing w:val="-4"/>
          <w:sz w:val="22"/>
        </w:rPr>
        <w:t> </w:t>
      </w:r>
      <w:r>
        <w:rPr>
          <w:b/>
          <w:color w:val="212121"/>
          <w:sz w:val="22"/>
        </w:rPr>
        <w:t>how</w:t>
      </w:r>
      <w:r>
        <w:rPr>
          <w:b/>
          <w:color w:val="212121"/>
          <w:spacing w:val="-4"/>
          <w:sz w:val="22"/>
        </w:rPr>
        <w:t> </w:t>
      </w:r>
      <w:r>
        <w:rPr>
          <w:b/>
          <w:color w:val="212121"/>
          <w:sz w:val="22"/>
        </w:rPr>
        <w:t>out</w:t>
      </w:r>
      <w:r>
        <w:rPr>
          <w:b/>
          <w:color w:val="212121"/>
          <w:spacing w:val="-4"/>
          <w:sz w:val="22"/>
        </w:rPr>
        <w:t> </w:t>
      </w:r>
      <w:r>
        <w:rPr>
          <w:b/>
          <w:color w:val="212121"/>
          <w:sz w:val="22"/>
        </w:rPr>
        <w:t>of touch so many practitioners are nowadays. Me and my husband became so used to their style of care that when we went to other appointments later on it felt so odd and disconnected. This actually led to many other questions as well. I will say I did not expect to be so seen and heard in some of these appointments.</w:t>
      </w:r>
    </w:p>
    <w:p>
      <w:pPr>
        <w:spacing w:before="0"/>
        <w:ind w:left="104" w:right="0" w:firstLine="0"/>
        <w:jc w:val="left"/>
        <w:rPr>
          <w:b/>
          <w:sz w:val="22"/>
        </w:rPr>
      </w:pPr>
      <w:r>
        <w:rPr>
          <w:b/>
          <w:color w:val="212121"/>
          <w:sz w:val="22"/>
        </w:rPr>
        <w:t>Some</w:t>
      </w:r>
      <w:r>
        <w:rPr>
          <w:b/>
          <w:color w:val="212121"/>
          <w:spacing w:val="-6"/>
          <w:sz w:val="22"/>
        </w:rPr>
        <w:t> </w:t>
      </w:r>
      <w:r>
        <w:rPr>
          <w:b/>
          <w:color w:val="212121"/>
          <w:sz w:val="22"/>
        </w:rPr>
        <w:t>of</w:t>
      </w:r>
      <w:r>
        <w:rPr>
          <w:b/>
          <w:color w:val="212121"/>
          <w:spacing w:val="-4"/>
          <w:sz w:val="22"/>
        </w:rPr>
        <w:t> </w:t>
      </w:r>
      <w:r>
        <w:rPr>
          <w:b/>
          <w:color w:val="212121"/>
          <w:sz w:val="22"/>
        </w:rPr>
        <w:t>them</w:t>
      </w:r>
      <w:r>
        <w:rPr>
          <w:b/>
          <w:color w:val="212121"/>
          <w:spacing w:val="-4"/>
          <w:sz w:val="22"/>
        </w:rPr>
        <w:t> </w:t>
      </w:r>
      <w:r>
        <w:rPr>
          <w:b/>
          <w:color w:val="212121"/>
          <w:sz w:val="22"/>
        </w:rPr>
        <w:t>were</w:t>
      </w:r>
      <w:r>
        <w:rPr>
          <w:b/>
          <w:color w:val="212121"/>
          <w:spacing w:val="-4"/>
          <w:sz w:val="22"/>
        </w:rPr>
        <w:t> </w:t>
      </w:r>
      <w:r>
        <w:rPr>
          <w:b/>
          <w:color w:val="212121"/>
          <w:sz w:val="22"/>
        </w:rPr>
        <w:t>very</w:t>
      </w:r>
      <w:r>
        <w:rPr>
          <w:b/>
          <w:color w:val="212121"/>
          <w:spacing w:val="-4"/>
          <w:sz w:val="22"/>
        </w:rPr>
        <w:t> </w:t>
      </w:r>
      <w:r>
        <w:rPr>
          <w:b/>
          <w:color w:val="212121"/>
          <w:sz w:val="22"/>
        </w:rPr>
        <w:t>intense</w:t>
      </w:r>
      <w:r>
        <w:rPr>
          <w:b/>
          <w:color w:val="212121"/>
          <w:spacing w:val="-4"/>
          <w:sz w:val="22"/>
        </w:rPr>
        <w:t> </w:t>
      </w:r>
      <w:r>
        <w:rPr>
          <w:b/>
          <w:color w:val="212121"/>
          <w:sz w:val="22"/>
        </w:rPr>
        <w:t>and</w:t>
      </w:r>
      <w:r>
        <w:rPr>
          <w:b/>
          <w:color w:val="212121"/>
          <w:spacing w:val="-4"/>
          <w:sz w:val="22"/>
        </w:rPr>
        <w:t> </w:t>
      </w:r>
      <w:r>
        <w:rPr>
          <w:b/>
          <w:color w:val="212121"/>
          <w:sz w:val="22"/>
        </w:rPr>
        <w:t>led</w:t>
      </w:r>
      <w:r>
        <w:rPr>
          <w:b/>
          <w:color w:val="212121"/>
          <w:spacing w:val="-4"/>
          <w:sz w:val="22"/>
        </w:rPr>
        <w:t> </w:t>
      </w:r>
      <w:r>
        <w:rPr>
          <w:b/>
          <w:color w:val="212121"/>
          <w:sz w:val="22"/>
        </w:rPr>
        <w:t>to</w:t>
      </w:r>
      <w:r>
        <w:rPr>
          <w:b/>
          <w:color w:val="212121"/>
          <w:spacing w:val="-4"/>
          <w:sz w:val="22"/>
        </w:rPr>
        <w:t> </w:t>
      </w:r>
      <w:r>
        <w:rPr>
          <w:b/>
          <w:color w:val="212121"/>
          <w:sz w:val="22"/>
        </w:rPr>
        <w:t>me</w:t>
      </w:r>
      <w:r>
        <w:rPr>
          <w:b/>
          <w:color w:val="212121"/>
          <w:spacing w:val="-4"/>
          <w:sz w:val="22"/>
        </w:rPr>
        <w:t> </w:t>
      </w:r>
      <w:r>
        <w:rPr>
          <w:b/>
          <w:color w:val="212121"/>
          <w:sz w:val="22"/>
        </w:rPr>
        <w:t>really</w:t>
      </w:r>
      <w:r>
        <w:rPr>
          <w:b/>
          <w:color w:val="212121"/>
          <w:spacing w:val="-4"/>
          <w:sz w:val="22"/>
        </w:rPr>
        <w:t> </w:t>
      </w:r>
      <w:r>
        <w:rPr>
          <w:b/>
          <w:color w:val="212121"/>
          <w:sz w:val="22"/>
        </w:rPr>
        <w:t>having</w:t>
      </w:r>
      <w:r>
        <w:rPr>
          <w:b/>
          <w:color w:val="212121"/>
          <w:spacing w:val="-3"/>
          <w:sz w:val="22"/>
        </w:rPr>
        <w:t> </w:t>
      </w:r>
      <w:r>
        <w:rPr>
          <w:b/>
          <w:color w:val="212121"/>
          <w:spacing w:val="-5"/>
          <w:sz w:val="22"/>
        </w:rPr>
        <w:t>to</w:t>
      </w:r>
    </w:p>
    <w:p>
      <w:pPr>
        <w:spacing w:after="0"/>
        <w:jc w:val="left"/>
        <w:rPr>
          <w:sz w:val="22"/>
        </w:rPr>
        <w:sectPr>
          <w:pgSz w:w="8380" w:h="11920"/>
          <w:pgMar w:header="0" w:footer="716" w:top="640" w:bottom="960" w:left="600" w:right="580"/>
        </w:sectPr>
      </w:pPr>
    </w:p>
    <w:p>
      <w:pPr>
        <w:spacing w:line="360" w:lineRule="auto" w:before="64"/>
        <w:ind w:left="104" w:right="152" w:firstLine="0"/>
        <w:jc w:val="left"/>
        <w:rPr>
          <w:b/>
          <w:sz w:val="22"/>
        </w:rPr>
      </w:pPr>
      <w:r>
        <w:rPr>
          <w:b/>
          <w:color w:val="212121"/>
          <w:sz w:val="22"/>
        </w:rPr>
        <w:t>address</w:t>
      </w:r>
      <w:r>
        <w:rPr>
          <w:b/>
          <w:color w:val="212121"/>
          <w:spacing w:val="-4"/>
          <w:sz w:val="22"/>
        </w:rPr>
        <w:t> </w:t>
      </w:r>
      <w:r>
        <w:rPr>
          <w:b/>
          <w:color w:val="212121"/>
          <w:sz w:val="22"/>
        </w:rPr>
        <w:t>issues</w:t>
      </w:r>
      <w:r>
        <w:rPr>
          <w:b/>
          <w:color w:val="212121"/>
          <w:spacing w:val="-4"/>
          <w:sz w:val="22"/>
        </w:rPr>
        <w:t> </w:t>
      </w:r>
      <w:r>
        <w:rPr>
          <w:b/>
          <w:color w:val="212121"/>
          <w:sz w:val="22"/>
        </w:rPr>
        <w:t>I</w:t>
      </w:r>
      <w:r>
        <w:rPr>
          <w:b/>
          <w:color w:val="212121"/>
          <w:spacing w:val="-4"/>
          <w:sz w:val="22"/>
        </w:rPr>
        <w:t> </w:t>
      </w:r>
      <w:r>
        <w:rPr>
          <w:b/>
          <w:color w:val="212121"/>
          <w:sz w:val="22"/>
        </w:rPr>
        <w:t>had</w:t>
      </w:r>
      <w:r>
        <w:rPr>
          <w:b/>
          <w:color w:val="212121"/>
          <w:spacing w:val="-4"/>
          <w:sz w:val="22"/>
        </w:rPr>
        <w:t> </w:t>
      </w:r>
      <w:r>
        <w:rPr>
          <w:b/>
          <w:color w:val="212121"/>
          <w:sz w:val="22"/>
        </w:rPr>
        <w:t>pushed</w:t>
      </w:r>
      <w:r>
        <w:rPr>
          <w:b/>
          <w:color w:val="212121"/>
          <w:spacing w:val="-4"/>
          <w:sz w:val="22"/>
        </w:rPr>
        <w:t> </w:t>
      </w:r>
      <w:r>
        <w:rPr>
          <w:b/>
          <w:color w:val="212121"/>
          <w:sz w:val="22"/>
        </w:rPr>
        <w:t>down.</w:t>
      </w:r>
      <w:r>
        <w:rPr>
          <w:b/>
          <w:color w:val="212121"/>
          <w:spacing w:val="-4"/>
          <w:sz w:val="22"/>
        </w:rPr>
        <w:t> </w:t>
      </w:r>
      <w:r>
        <w:rPr>
          <w:b/>
          <w:color w:val="212121"/>
          <w:sz w:val="22"/>
        </w:rPr>
        <w:t>However</w:t>
      </w:r>
      <w:r>
        <w:rPr>
          <w:b/>
          <w:color w:val="212121"/>
          <w:spacing w:val="-4"/>
          <w:sz w:val="22"/>
        </w:rPr>
        <w:t> </w:t>
      </w:r>
      <w:r>
        <w:rPr>
          <w:b/>
          <w:color w:val="212121"/>
          <w:sz w:val="22"/>
        </w:rPr>
        <w:t>I</w:t>
      </w:r>
      <w:r>
        <w:rPr>
          <w:b/>
          <w:color w:val="212121"/>
          <w:spacing w:val="-4"/>
          <w:sz w:val="22"/>
        </w:rPr>
        <w:t> </w:t>
      </w:r>
      <w:r>
        <w:rPr>
          <w:b/>
          <w:color w:val="212121"/>
          <w:sz w:val="22"/>
        </w:rPr>
        <w:t>am</w:t>
      </w:r>
      <w:r>
        <w:rPr>
          <w:b/>
          <w:color w:val="212121"/>
          <w:spacing w:val="-4"/>
          <w:sz w:val="22"/>
        </w:rPr>
        <w:t> </w:t>
      </w:r>
      <w:r>
        <w:rPr>
          <w:b/>
          <w:color w:val="212121"/>
          <w:sz w:val="22"/>
        </w:rPr>
        <w:t>so</w:t>
      </w:r>
      <w:r>
        <w:rPr>
          <w:b/>
          <w:color w:val="212121"/>
          <w:spacing w:val="-4"/>
          <w:sz w:val="22"/>
        </w:rPr>
        <w:t> </w:t>
      </w:r>
      <w:r>
        <w:rPr>
          <w:b/>
          <w:color w:val="212121"/>
          <w:sz w:val="22"/>
        </w:rPr>
        <w:t>thankful</w:t>
      </w:r>
      <w:r>
        <w:rPr>
          <w:b/>
          <w:color w:val="212121"/>
          <w:spacing w:val="-4"/>
          <w:sz w:val="22"/>
        </w:rPr>
        <w:t> </w:t>
      </w:r>
      <w:r>
        <w:rPr>
          <w:b/>
          <w:color w:val="212121"/>
          <w:sz w:val="22"/>
        </w:rPr>
        <w:t>they were addressed and I was supported to work through it. I have created some of the deepest connections there. This led to me being able to trust openly and fully in the most vulnerable moments in my life.</w:t>
      </w:r>
    </w:p>
    <w:p>
      <w:pPr>
        <w:pStyle w:val="BodyText"/>
        <w:rPr>
          <w:b/>
        </w:rPr>
      </w:pPr>
    </w:p>
    <w:p>
      <w:pPr>
        <w:pStyle w:val="BodyText"/>
        <w:rPr>
          <w:b/>
        </w:rPr>
      </w:pPr>
    </w:p>
    <w:p>
      <w:pPr>
        <w:pStyle w:val="BodyText"/>
        <w:spacing w:before="220"/>
        <w:rPr>
          <w:b/>
        </w:rPr>
      </w:pPr>
    </w:p>
    <w:p>
      <w:pPr>
        <w:spacing w:line="360" w:lineRule="auto" w:before="0"/>
        <w:ind w:left="104" w:right="152" w:firstLine="0"/>
        <w:jc w:val="left"/>
        <w:rPr>
          <w:b/>
          <w:sz w:val="22"/>
        </w:rPr>
      </w:pPr>
      <w:r>
        <w:rPr>
          <w:b/>
          <w:color w:val="212121"/>
          <w:sz w:val="22"/>
        </w:rPr>
        <w:t>I</w:t>
      </w:r>
      <w:r>
        <w:rPr>
          <w:b/>
          <w:color w:val="212121"/>
          <w:spacing w:val="-3"/>
          <w:sz w:val="22"/>
        </w:rPr>
        <w:t> </w:t>
      </w:r>
      <w:r>
        <w:rPr>
          <w:b/>
          <w:color w:val="212121"/>
          <w:sz w:val="22"/>
        </w:rPr>
        <w:t>did</w:t>
      </w:r>
      <w:r>
        <w:rPr>
          <w:b/>
          <w:color w:val="212121"/>
          <w:spacing w:val="-3"/>
          <w:sz w:val="22"/>
        </w:rPr>
        <w:t> </w:t>
      </w:r>
      <w:r>
        <w:rPr>
          <w:b/>
          <w:color w:val="212121"/>
          <w:sz w:val="22"/>
        </w:rPr>
        <w:t>not</w:t>
      </w:r>
      <w:r>
        <w:rPr>
          <w:b/>
          <w:color w:val="212121"/>
          <w:spacing w:val="-3"/>
          <w:sz w:val="22"/>
        </w:rPr>
        <w:t> </w:t>
      </w:r>
      <w:r>
        <w:rPr>
          <w:b/>
          <w:color w:val="212121"/>
          <w:sz w:val="22"/>
        </w:rPr>
        <w:t>get</w:t>
      </w:r>
      <w:r>
        <w:rPr>
          <w:b/>
          <w:color w:val="212121"/>
          <w:spacing w:val="-3"/>
          <w:sz w:val="22"/>
        </w:rPr>
        <w:t> </w:t>
      </w:r>
      <w:r>
        <w:rPr>
          <w:b/>
          <w:color w:val="212121"/>
          <w:sz w:val="22"/>
        </w:rPr>
        <w:t>to</w:t>
      </w:r>
      <w:r>
        <w:rPr>
          <w:b/>
          <w:color w:val="212121"/>
          <w:spacing w:val="-3"/>
          <w:sz w:val="22"/>
        </w:rPr>
        <w:t> </w:t>
      </w:r>
      <w:r>
        <w:rPr>
          <w:b/>
          <w:color w:val="212121"/>
          <w:sz w:val="22"/>
        </w:rPr>
        <w:t>birth</w:t>
      </w:r>
      <w:r>
        <w:rPr>
          <w:b/>
          <w:color w:val="212121"/>
          <w:spacing w:val="-3"/>
          <w:sz w:val="22"/>
        </w:rPr>
        <w:t> </w:t>
      </w:r>
      <w:r>
        <w:rPr>
          <w:b/>
          <w:color w:val="212121"/>
          <w:sz w:val="22"/>
        </w:rPr>
        <w:t>at</w:t>
      </w:r>
      <w:r>
        <w:rPr>
          <w:b/>
          <w:color w:val="212121"/>
          <w:spacing w:val="-3"/>
          <w:sz w:val="22"/>
        </w:rPr>
        <w:t> </w:t>
      </w:r>
      <w:r>
        <w:rPr>
          <w:b/>
          <w:color w:val="212121"/>
          <w:sz w:val="22"/>
        </w:rPr>
        <w:t>the</w:t>
      </w:r>
      <w:r>
        <w:rPr>
          <w:b/>
          <w:color w:val="212121"/>
          <w:spacing w:val="-3"/>
          <w:sz w:val="22"/>
        </w:rPr>
        <w:t> </w:t>
      </w:r>
      <w:r>
        <w:rPr>
          <w:b/>
          <w:color w:val="212121"/>
          <w:sz w:val="22"/>
        </w:rPr>
        <w:t>center</w:t>
      </w:r>
      <w:r>
        <w:rPr>
          <w:b/>
          <w:color w:val="212121"/>
          <w:spacing w:val="-3"/>
          <w:sz w:val="22"/>
        </w:rPr>
        <w:t> </w:t>
      </w:r>
      <w:r>
        <w:rPr>
          <w:b/>
          <w:color w:val="212121"/>
          <w:sz w:val="22"/>
        </w:rPr>
        <w:t>and</w:t>
      </w:r>
      <w:r>
        <w:rPr>
          <w:b/>
          <w:color w:val="212121"/>
          <w:spacing w:val="-3"/>
          <w:sz w:val="22"/>
        </w:rPr>
        <w:t> </w:t>
      </w:r>
      <w:r>
        <w:rPr>
          <w:b/>
          <w:color w:val="212121"/>
          <w:sz w:val="22"/>
        </w:rPr>
        <w:t>I</w:t>
      </w:r>
      <w:r>
        <w:rPr>
          <w:b/>
          <w:color w:val="212121"/>
          <w:spacing w:val="-3"/>
          <w:sz w:val="22"/>
        </w:rPr>
        <w:t> </w:t>
      </w:r>
      <w:r>
        <w:rPr>
          <w:b/>
          <w:color w:val="212121"/>
          <w:sz w:val="22"/>
        </w:rPr>
        <w:t>am</w:t>
      </w:r>
      <w:r>
        <w:rPr>
          <w:b/>
          <w:color w:val="212121"/>
          <w:spacing w:val="-3"/>
          <w:sz w:val="22"/>
        </w:rPr>
        <w:t> </w:t>
      </w:r>
      <w:r>
        <w:rPr>
          <w:b/>
          <w:color w:val="212121"/>
          <w:sz w:val="22"/>
        </w:rPr>
        <w:t>okay</w:t>
      </w:r>
      <w:r>
        <w:rPr>
          <w:b/>
          <w:color w:val="212121"/>
          <w:spacing w:val="-3"/>
          <w:sz w:val="22"/>
        </w:rPr>
        <w:t> </w:t>
      </w:r>
      <w:r>
        <w:rPr>
          <w:b/>
          <w:color w:val="212121"/>
          <w:sz w:val="22"/>
        </w:rPr>
        <w:t>with</w:t>
      </w:r>
      <w:r>
        <w:rPr>
          <w:b/>
          <w:color w:val="212121"/>
          <w:spacing w:val="-3"/>
          <w:sz w:val="22"/>
        </w:rPr>
        <w:t> </w:t>
      </w:r>
      <w:r>
        <w:rPr>
          <w:b/>
          <w:color w:val="212121"/>
          <w:sz w:val="22"/>
        </w:rPr>
        <w:t>it.</w:t>
      </w:r>
      <w:r>
        <w:rPr>
          <w:b/>
          <w:color w:val="212121"/>
          <w:spacing w:val="-3"/>
          <w:sz w:val="22"/>
        </w:rPr>
        <w:t> </w:t>
      </w:r>
      <w:r>
        <w:rPr>
          <w:b/>
          <w:color w:val="212121"/>
          <w:sz w:val="22"/>
        </w:rPr>
        <w:t>My</w:t>
      </w:r>
      <w:r>
        <w:rPr>
          <w:b/>
          <w:color w:val="212121"/>
          <w:spacing w:val="-3"/>
          <w:sz w:val="22"/>
        </w:rPr>
        <w:t> </w:t>
      </w:r>
      <w:r>
        <w:rPr>
          <w:b/>
          <w:color w:val="212121"/>
          <w:sz w:val="22"/>
        </w:rPr>
        <w:t>birth story happened for a reason and was very unexpected.</w:t>
      </w:r>
    </w:p>
    <w:p>
      <w:pPr>
        <w:pStyle w:val="BodyText"/>
        <w:rPr>
          <w:b/>
        </w:rPr>
      </w:pPr>
    </w:p>
    <w:p>
      <w:pPr>
        <w:pStyle w:val="BodyText"/>
        <w:rPr>
          <w:b/>
        </w:rPr>
      </w:pPr>
    </w:p>
    <w:p>
      <w:pPr>
        <w:pStyle w:val="BodyText"/>
        <w:spacing w:before="221"/>
        <w:rPr>
          <w:b/>
        </w:rPr>
      </w:pPr>
    </w:p>
    <w:p>
      <w:pPr>
        <w:spacing w:line="360" w:lineRule="auto" w:before="0"/>
        <w:ind w:left="104" w:right="152" w:firstLine="0"/>
        <w:jc w:val="left"/>
        <w:rPr>
          <w:b/>
          <w:sz w:val="22"/>
        </w:rPr>
      </w:pPr>
      <w:r>
        <w:rPr>
          <w:b/>
          <w:color w:val="212121"/>
          <w:sz w:val="22"/>
        </w:rPr>
        <w:t>I ended up at a hospital due to unforseen events. That in itself sounds so clinical but it is true. In what felt like the last hours of my</w:t>
      </w:r>
      <w:r>
        <w:rPr>
          <w:b/>
          <w:color w:val="212121"/>
          <w:spacing w:val="-4"/>
          <w:sz w:val="22"/>
        </w:rPr>
        <w:t> </w:t>
      </w:r>
      <w:r>
        <w:rPr>
          <w:b/>
          <w:color w:val="212121"/>
          <w:sz w:val="22"/>
        </w:rPr>
        <w:t>labor</w:t>
      </w:r>
      <w:r>
        <w:rPr>
          <w:b/>
          <w:color w:val="212121"/>
          <w:spacing w:val="-4"/>
          <w:sz w:val="22"/>
        </w:rPr>
        <w:t> </w:t>
      </w:r>
      <w:r>
        <w:rPr>
          <w:b/>
          <w:color w:val="212121"/>
          <w:sz w:val="22"/>
        </w:rPr>
        <w:t>at</w:t>
      </w:r>
      <w:r>
        <w:rPr>
          <w:b/>
          <w:color w:val="212121"/>
          <w:spacing w:val="-4"/>
          <w:sz w:val="22"/>
        </w:rPr>
        <w:t> </w:t>
      </w:r>
      <w:r>
        <w:rPr>
          <w:b/>
          <w:color w:val="212121"/>
          <w:sz w:val="22"/>
        </w:rPr>
        <w:t>the</w:t>
      </w:r>
      <w:r>
        <w:rPr>
          <w:b/>
          <w:color w:val="212121"/>
          <w:spacing w:val="-4"/>
          <w:sz w:val="22"/>
        </w:rPr>
        <w:t> </w:t>
      </w:r>
      <w:r>
        <w:rPr>
          <w:b/>
          <w:color w:val="212121"/>
          <w:sz w:val="22"/>
        </w:rPr>
        <w:t>center</w:t>
      </w:r>
      <w:r>
        <w:rPr>
          <w:b/>
          <w:color w:val="212121"/>
          <w:spacing w:val="-4"/>
          <w:sz w:val="22"/>
        </w:rPr>
        <w:t> </w:t>
      </w:r>
      <w:r>
        <w:rPr>
          <w:b/>
          <w:color w:val="212121"/>
          <w:sz w:val="22"/>
        </w:rPr>
        <w:t>I</w:t>
      </w:r>
      <w:r>
        <w:rPr>
          <w:b/>
          <w:color w:val="212121"/>
          <w:spacing w:val="-4"/>
          <w:sz w:val="22"/>
        </w:rPr>
        <w:t> </w:t>
      </w:r>
      <w:r>
        <w:rPr>
          <w:b/>
          <w:color w:val="212121"/>
          <w:sz w:val="22"/>
        </w:rPr>
        <w:t>fractured</w:t>
      </w:r>
      <w:r>
        <w:rPr>
          <w:b/>
          <w:color w:val="212121"/>
          <w:spacing w:val="-4"/>
          <w:sz w:val="22"/>
        </w:rPr>
        <w:t> </w:t>
      </w:r>
      <w:r>
        <w:rPr>
          <w:b/>
          <w:color w:val="212121"/>
          <w:sz w:val="22"/>
        </w:rPr>
        <w:t>my</w:t>
      </w:r>
      <w:r>
        <w:rPr>
          <w:b/>
          <w:color w:val="212121"/>
          <w:spacing w:val="-4"/>
          <w:sz w:val="22"/>
        </w:rPr>
        <w:t> </w:t>
      </w:r>
      <w:r>
        <w:rPr>
          <w:b/>
          <w:color w:val="212121"/>
          <w:sz w:val="22"/>
        </w:rPr>
        <w:t>tailbone,</w:t>
      </w:r>
      <w:r>
        <w:rPr>
          <w:b/>
          <w:color w:val="212121"/>
          <w:spacing w:val="-4"/>
          <w:sz w:val="22"/>
        </w:rPr>
        <w:t> </w:t>
      </w:r>
      <w:r>
        <w:rPr>
          <w:b/>
          <w:color w:val="212121"/>
          <w:sz w:val="22"/>
        </w:rPr>
        <w:t>that</w:t>
      </w:r>
      <w:r>
        <w:rPr>
          <w:b/>
          <w:color w:val="212121"/>
          <w:spacing w:val="-4"/>
          <w:sz w:val="22"/>
        </w:rPr>
        <w:t> </w:t>
      </w:r>
      <w:r>
        <w:rPr>
          <w:b/>
          <w:color w:val="212121"/>
          <w:sz w:val="22"/>
        </w:rPr>
        <w:t>led</w:t>
      </w:r>
      <w:r>
        <w:rPr>
          <w:b/>
          <w:color w:val="212121"/>
          <w:spacing w:val="-4"/>
          <w:sz w:val="22"/>
        </w:rPr>
        <w:t> </w:t>
      </w:r>
      <w:r>
        <w:rPr>
          <w:b/>
          <w:color w:val="212121"/>
          <w:sz w:val="22"/>
        </w:rPr>
        <w:t>to</w:t>
      </w:r>
      <w:r>
        <w:rPr>
          <w:b/>
          <w:color w:val="212121"/>
          <w:spacing w:val="-4"/>
          <w:sz w:val="22"/>
        </w:rPr>
        <w:t> </w:t>
      </w:r>
      <w:r>
        <w:rPr>
          <w:b/>
          <w:color w:val="212121"/>
          <w:sz w:val="22"/>
        </w:rPr>
        <w:t>my</w:t>
      </w:r>
      <w:r>
        <w:rPr>
          <w:b/>
          <w:color w:val="212121"/>
          <w:spacing w:val="-4"/>
          <w:sz w:val="22"/>
        </w:rPr>
        <w:t> </w:t>
      </w:r>
      <w:r>
        <w:rPr>
          <w:b/>
          <w:color w:val="212121"/>
          <w:sz w:val="22"/>
        </w:rPr>
        <w:t>body spasms not allowing my baby to progress further.</w:t>
      </w:r>
    </w:p>
    <w:p>
      <w:pPr>
        <w:pStyle w:val="BodyText"/>
        <w:spacing w:before="47"/>
        <w:rPr>
          <w:b/>
        </w:rPr>
      </w:pPr>
    </w:p>
    <w:p>
      <w:pPr>
        <w:spacing w:line="360" w:lineRule="auto" w:before="0"/>
        <w:ind w:left="104" w:right="152" w:firstLine="0"/>
        <w:jc w:val="left"/>
        <w:rPr>
          <w:b/>
          <w:sz w:val="22"/>
        </w:rPr>
      </w:pPr>
      <w:r>
        <w:rPr>
          <w:b/>
          <w:color w:val="212121"/>
          <w:sz w:val="22"/>
        </w:rPr>
        <w:t>Here is what I can say. Having my midwives look at me in that extremely</w:t>
      </w:r>
      <w:r>
        <w:rPr>
          <w:b/>
          <w:color w:val="212121"/>
          <w:spacing w:val="-6"/>
          <w:sz w:val="22"/>
        </w:rPr>
        <w:t> </w:t>
      </w:r>
      <w:r>
        <w:rPr>
          <w:b/>
          <w:color w:val="212121"/>
          <w:sz w:val="22"/>
        </w:rPr>
        <w:t>vulnerable</w:t>
      </w:r>
      <w:r>
        <w:rPr>
          <w:b/>
          <w:color w:val="212121"/>
          <w:spacing w:val="-6"/>
          <w:sz w:val="22"/>
        </w:rPr>
        <w:t> </w:t>
      </w:r>
      <w:r>
        <w:rPr>
          <w:b/>
          <w:color w:val="212121"/>
          <w:sz w:val="22"/>
        </w:rPr>
        <w:t>raw</w:t>
      </w:r>
      <w:r>
        <w:rPr>
          <w:b/>
          <w:color w:val="212121"/>
          <w:spacing w:val="-6"/>
          <w:sz w:val="22"/>
        </w:rPr>
        <w:t> </w:t>
      </w:r>
      <w:r>
        <w:rPr>
          <w:b/>
          <w:color w:val="212121"/>
          <w:sz w:val="22"/>
        </w:rPr>
        <w:t>moment</w:t>
      </w:r>
      <w:r>
        <w:rPr>
          <w:b/>
          <w:color w:val="212121"/>
          <w:spacing w:val="-6"/>
          <w:sz w:val="22"/>
        </w:rPr>
        <w:t> </w:t>
      </w:r>
      <w:r>
        <w:rPr>
          <w:b/>
          <w:color w:val="212121"/>
          <w:sz w:val="22"/>
        </w:rPr>
        <w:t>and</w:t>
      </w:r>
      <w:r>
        <w:rPr>
          <w:b/>
          <w:color w:val="212121"/>
          <w:spacing w:val="-6"/>
          <w:sz w:val="22"/>
        </w:rPr>
        <w:t> </w:t>
      </w:r>
      <w:r>
        <w:rPr>
          <w:b/>
          <w:color w:val="212121"/>
          <w:sz w:val="22"/>
        </w:rPr>
        <w:t>say</w:t>
      </w:r>
      <w:r>
        <w:rPr>
          <w:b/>
          <w:color w:val="212121"/>
          <w:spacing w:val="-6"/>
          <w:sz w:val="22"/>
        </w:rPr>
        <w:t> </w:t>
      </w:r>
      <w:r>
        <w:rPr>
          <w:b/>
          <w:color w:val="212121"/>
          <w:sz w:val="22"/>
        </w:rPr>
        <w:t>it's</w:t>
      </w:r>
      <w:r>
        <w:rPr>
          <w:b/>
          <w:color w:val="212121"/>
          <w:spacing w:val="-6"/>
          <w:sz w:val="22"/>
        </w:rPr>
        <w:t> </w:t>
      </w:r>
      <w:r>
        <w:rPr>
          <w:b/>
          <w:color w:val="212121"/>
          <w:sz w:val="22"/>
        </w:rPr>
        <w:t>okay.</w:t>
      </w:r>
      <w:r>
        <w:rPr>
          <w:b/>
          <w:color w:val="212121"/>
          <w:spacing w:val="-6"/>
          <w:sz w:val="22"/>
        </w:rPr>
        <w:t> </w:t>
      </w:r>
      <w:r>
        <w:rPr>
          <w:b/>
          <w:color w:val="212121"/>
          <w:sz w:val="22"/>
        </w:rPr>
        <w:t>They</w:t>
      </w:r>
      <w:r>
        <w:rPr>
          <w:b/>
          <w:color w:val="212121"/>
          <w:spacing w:val="-6"/>
          <w:sz w:val="22"/>
        </w:rPr>
        <w:t> </w:t>
      </w:r>
      <w:r>
        <w:rPr>
          <w:b/>
          <w:color w:val="212121"/>
          <w:sz w:val="22"/>
        </w:rPr>
        <w:t>told</w:t>
      </w:r>
      <w:r>
        <w:rPr>
          <w:b/>
          <w:color w:val="212121"/>
          <w:spacing w:val="-6"/>
          <w:sz w:val="22"/>
        </w:rPr>
        <w:t> </w:t>
      </w:r>
      <w:r>
        <w:rPr>
          <w:b/>
          <w:color w:val="212121"/>
          <w:sz w:val="22"/>
        </w:rPr>
        <w:t>me</w:t>
      </w:r>
      <w:r>
        <w:rPr>
          <w:b/>
          <w:color w:val="212121"/>
          <w:spacing w:val="-6"/>
          <w:sz w:val="22"/>
        </w:rPr>
        <w:t> </w:t>
      </w:r>
      <w:r>
        <w:rPr>
          <w:b/>
          <w:color w:val="212121"/>
          <w:sz w:val="22"/>
        </w:rPr>
        <w:t>I could do it however it will be extremely intense or I could go to a hospital and gain comfort with an epidural. Also that it was truly my choice. To be honest I wouldn't have listened to anyone else.</w:t>
      </w:r>
    </w:p>
    <w:p>
      <w:pPr>
        <w:spacing w:line="360" w:lineRule="auto" w:before="0"/>
        <w:ind w:left="104" w:right="178" w:firstLine="0"/>
        <w:jc w:val="left"/>
        <w:rPr>
          <w:b/>
          <w:sz w:val="22"/>
        </w:rPr>
      </w:pPr>
      <w:r>
        <w:rPr>
          <w:b/>
          <w:color w:val="212121"/>
          <w:sz w:val="22"/>
        </w:rPr>
        <w:t>The bond I had created with these people allowed me to move through</w:t>
      </w:r>
      <w:r>
        <w:rPr>
          <w:b/>
          <w:color w:val="212121"/>
          <w:spacing w:val="-4"/>
          <w:sz w:val="22"/>
        </w:rPr>
        <w:t> </w:t>
      </w:r>
      <w:r>
        <w:rPr>
          <w:b/>
          <w:color w:val="212121"/>
          <w:sz w:val="22"/>
        </w:rPr>
        <w:t>this</w:t>
      </w:r>
      <w:r>
        <w:rPr>
          <w:b/>
          <w:color w:val="212121"/>
          <w:spacing w:val="-4"/>
          <w:sz w:val="22"/>
        </w:rPr>
        <w:t> </w:t>
      </w:r>
      <w:r>
        <w:rPr>
          <w:b/>
          <w:color w:val="212121"/>
          <w:sz w:val="22"/>
        </w:rPr>
        <w:t>process</w:t>
      </w:r>
      <w:r>
        <w:rPr>
          <w:b/>
          <w:color w:val="212121"/>
          <w:spacing w:val="-4"/>
          <w:sz w:val="22"/>
        </w:rPr>
        <w:t> </w:t>
      </w:r>
      <w:r>
        <w:rPr>
          <w:b/>
          <w:color w:val="212121"/>
          <w:sz w:val="22"/>
        </w:rPr>
        <w:t>and</w:t>
      </w:r>
      <w:r>
        <w:rPr>
          <w:b/>
          <w:color w:val="212121"/>
          <w:spacing w:val="-4"/>
          <w:sz w:val="22"/>
        </w:rPr>
        <w:t> </w:t>
      </w:r>
      <w:r>
        <w:rPr>
          <w:b/>
          <w:color w:val="212121"/>
          <w:sz w:val="22"/>
        </w:rPr>
        <w:t>not</w:t>
      </w:r>
      <w:r>
        <w:rPr>
          <w:b/>
          <w:color w:val="212121"/>
          <w:spacing w:val="-4"/>
          <w:sz w:val="22"/>
        </w:rPr>
        <w:t> </w:t>
      </w:r>
      <w:r>
        <w:rPr>
          <w:b/>
          <w:color w:val="212121"/>
          <w:sz w:val="22"/>
        </w:rPr>
        <w:t>feeling</w:t>
      </w:r>
      <w:r>
        <w:rPr>
          <w:b/>
          <w:color w:val="212121"/>
          <w:spacing w:val="-4"/>
          <w:sz w:val="22"/>
        </w:rPr>
        <w:t> </w:t>
      </w:r>
      <w:r>
        <w:rPr>
          <w:b/>
          <w:color w:val="212121"/>
          <w:sz w:val="22"/>
        </w:rPr>
        <w:t>like</w:t>
      </w:r>
      <w:r>
        <w:rPr>
          <w:b/>
          <w:color w:val="212121"/>
          <w:spacing w:val="-4"/>
          <w:sz w:val="22"/>
        </w:rPr>
        <w:t> </w:t>
      </w:r>
      <w:r>
        <w:rPr>
          <w:b/>
          <w:color w:val="212121"/>
          <w:sz w:val="22"/>
        </w:rPr>
        <w:t>a</w:t>
      </w:r>
      <w:r>
        <w:rPr>
          <w:b/>
          <w:color w:val="212121"/>
          <w:spacing w:val="-4"/>
          <w:sz w:val="22"/>
        </w:rPr>
        <w:t> </w:t>
      </w:r>
      <w:r>
        <w:rPr>
          <w:b/>
          <w:color w:val="212121"/>
          <w:sz w:val="22"/>
        </w:rPr>
        <w:t>failed.</w:t>
      </w:r>
      <w:r>
        <w:rPr>
          <w:b/>
          <w:color w:val="212121"/>
          <w:spacing w:val="-4"/>
          <w:sz w:val="22"/>
        </w:rPr>
        <w:t> </w:t>
      </w:r>
      <w:r>
        <w:rPr>
          <w:b/>
          <w:color w:val="212121"/>
          <w:sz w:val="22"/>
        </w:rPr>
        <w:t>It</w:t>
      </w:r>
      <w:r>
        <w:rPr>
          <w:b/>
          <w:color w:val="212121"/>
          <w:spacing w:val="-4"/>
          <w:sz w:val="22"/>
        </w:rPr>
        <w:t> </w:t>
      </w:r>
      <w:r>
        <w:rPr>
          <w:b/>
          <w:color w:val="212121"/>
          <w:sz w:val="22"/>
        </w:rPr>
        <w:t>was</w:t>
      </w:r>
      <w:r>
        <w:rPr>
          <w:b/>
          <w:color w:val="212121"/>
          <w:spacing w:val="-4"/>
          <w:sz w:val="22"/>
        </w:rPr>
        <w:t> </w:t>
      </w:r>
      <w:r>
        <w:rPr>
          <w:b/>
          <w:color w:val="212121"/>
          <w:sz w:val="22"/>
        </w:rPr>
        <w:t>the</w:t>
      </w:r>
      <w:r>
        <w:rPr>
          <w:b/>
          <w:color w:val="212121"/>
          <w:spacing w:val="-4"/>
          <w:sz w:val="22"/>
        </w:rPr>
        <w:t> </w:t>
      </w:r>
      <w:r>
        <w:rPr>
          <w:b/>
          <w:color w:val="212121"/>
          <w:sz w:val="22"/>
        </w:rPr>
        <w:t>look and comfort they gave me to know it was okay, and that I too could overcome this. Granted this was also after pushing 2-3 hours with a fractured tailbone. I was tired and defeated. Even</w:t>
      </w:r>
    </w:p>
    <w:p>
      <w:pPr>
        <w:spacing w:after="0" w:line="360" w:lineRule="auto"/>
        <w:jc w:val="left"/>
        <w:rPr>
          <w:sz w:val="22"/>
        </w:rPr>
        <w:sectPr>
          <w:pgSz w:w="8380" w:h="11920"/>
          <w:pgMar w:header="0" w:footer="716" w:top="640" w:bottom="960" w:left="600" w:right="580"/>
        </w:sectPr>
      </w:pPr>
    </w:p>
    <w:p>
      <w:pPr>
        <w:spacing w:line="360" w:lineRule="auto" w:before="64"/>
        <w:ind w:left="104" w:right="152" w:firstLine="0"/>
        <w:jc w:val="left"/>
        <w:rPr>
          <w:b/>
          <w:sz w:val="22"/>
        </w:rPr>
      </w:pPr>
      <w:r>
        <w:rPr>
          <w:b/>
          <w:color w:val="212121"/>
          <w:sz w:val="22"/>
        </w:rPr>
        <w:t>then</w:t>
      </w:r>
      <w:r>
        <w:rPr>
          <w:b/>
          <w:color w:val="212121"/>
          <w:spacing w:val="-1"/>
          <w:sz w:val="22"/>
        </w:rPr>
        <w:t> </w:t>
      </w:r>
      <w:r>
        <w:rPr>
          <w:b/>
          <w:color w:val="212121"/>
          <w:sz w:val="22"/>
        </w:rPr>
        <w:t>they</w:t>
      </w:r>
      <w:r>
        <w:rPr>
          <w:b/>
          <w:color w:val="212121"/>
          <w:spacing w:val="-1"/>
          <w:sz w:val="22"/>
        </w:rPr>
        <w:t> </w:t>
      </w:r>
      <w:r>
        <w:rPr>
          <w:b/>
          <w:color w:val="212121"/>
          <w:sz w:val="22"/>
        </w:rPr>
        <w:t>allowed</w:t>
      </w:r>
      <w:r>
        <w:rPr>
          <w:b/>
          <w:color w:val="212121"/>
          <w:spacing w:val="-1"/>
          <w:sz w:val="22"/>
        </w:rPr>
        <w:t> </w:t>
      </w:r>
      <w:r>
        <w:rPr>
          <w:b/>
          <w:color w:val="212121"/>
          <w:sz w:val="22"/>
        </w:rPr>
        <w:t>me</w:t>
      </w:r>
      <w:r>
        <w:rPr>
          <w:b/>
          <w:color w:val="212121"/>
          <w:spacing w:val="-1"/>
          <w:sz w:val="22"/>
        </w:rPr>
        <w:t> </w:t>
      </w:r>
      <w:r>
        <w:rPr>
          <w:b/>
          <w:color w:val="212121"/>
          <w:sz w:val="22"/>
        </w:rPr>
        <w:t>to</w:t>
      </w:r>
      <w:r>
        <w:rPr>
          <w:b/>
          <w:color w:val="212121"/>
          <w:spacing w:val="-1"/>
          <w:sz w:val="22"/>
        </w:rPr>
        <w:t> </w:t>
      </w:r>
      <w:r>
        <w:rPr>
          <w:b/>
          <w:color w:val="212121"/>
          <w:sz w:val="22"/>
        </w:rPr>
        <w:t>make</w:t>
      </w:r>
      <w:r>
        <w:rPr>
          <w:b/>
          <w:color w:val="212121"/>
          <w:spacing w:val="-1"/>
          <w:sz w:val="22"/>
        </w:rPr>
        <w:t> </w:t>
      </w:r>
      <w:r>
        <w:rPr>
          <w:b/>
          <w:color w:val="212121"/>
          <w:sz w:val="22"/>
        </w:rPr>
        <w:t>the</w:t>
      </w:r>
      <w:r>
        <w:rPr>
          <w:b/>
          <w:color w:val="212121"/>
          <w:spacing w:val="-1"/>
          <w:sz w:val="22"/>
        </w:rPr>
        <w:t> </w:t>
      </w:r>
      <w:r>
        <w:rPr>
          <w:b/>
          <w:color w:val="212121"/>
          <w:sz w:val="22"/>
        </w:rPr>
        <w:t>choice.</w:t>
      </w:r>
      <w:r>
        <w:rPr>
          <w:b/>
          <w:color w:val="212121"/>
          <w:spacing w:val="-1"/>
          <w:sz w:val="22"/>
        </w:rPr>
        <w:t> </w:t>
      </w:r>
      <w:r>
        <w:rPr>
          <w:b/>
          <w:color w:val="212121"/>
          <w:sz w:val="22"/>
        </w:rPr>
        <w:t>We</w:t>
      </w:r>
      <w:r>
        <w:rPr>
          <w:b/>
          <w:color w:val="212121"/>
          <w:spacing w:val="-1"/>
          <w:sz w:val="22"/>
        </w:rPr>
        <w:t> </w:t>
      </w:r>
      <w:r>
        <w:rPr>
          <w:b/>
          <w:color w:val="212121"/>
          <w:sz w:val="22"/>
        </w:rPr>
        <w:t>decided</w:t>
      </w:r>
      <w:r>
        <w:rPr>
          <w:b/>
          <w:color w:val="212121"/>
          <w:spacing w:val="-1"/>
          <w:sz w:val="22"/>
        </w:rPr>
        <w:t> </w:t>
      </w:r>
      <w:r>
        <w:rPr>
          <w:b/>
          <w:color w:val="212121"/>
          <w:sz w:val="22"/>
        </w:rPr>
        <w:t>to</w:t>
      </w:r>
      <w:r>
        <w:rPr>
          <w:b/>
          <w:color w:val="212121"/>
          <w:spacing w:val="-1"/>
          <w:sz w:val="22"/>
        </w:rPr>
        <w:t> </w:t>
      </w:r>
      <w:r>
        <w:rPr>
          <w:b/>
          <w:color w:val="212121"/>
          <w:sz w:val="22"/>
        </w:rPr>
        <w:t>go</w:t>
      </w:r>
      <w:r>
        <w:rPr>
          <w:b/>
          <w:color w:val="212121"/>
          <w:spacing w:val="-1"/>
          <w:sz w:val="22"/>
        </w:rPr>
        <w:t> </w:t>
      </w:r>
      <w:r>
        <w:rPr>
          <w:b/>
          <w:color w:val="212121"/>
          <w:sz w:val="22"/>
        </w:rPr>
        <w:t>to</w:t>
      </w:r>
      <w:r>
        <w:rPr>
          <w:b/>
          <w:color w:val="212121"/>
          <w:spacing w:val="-1"/>
          <w:sz w:val="22"/>
        </w:rPr>
        <w:t> </w:t>
      </w:r>
      <w:r>
        <w:rPr>
          <w:b/>
          <w:color w:val="212121"/>
          <w:sz w:val="22"/>
        </w:rPr>
        <w:t>the hospital and birth my baby Boy! After we got home my midwives visited</w:t>
      </w:r>
      <w:r>
        <w:rPr>
          <w:b/>
          <w:color w:val="212121"/>
          <w:spacing w:val="-6"/>
          <w:sz w:val="22"/>
        </w:rPr>
        <w:t> </w:t>
      </w:r>
      <w:r>
        <w:rPr>
          <w:b/>
          <w:color w:val="212121"/>
          <w:sz w:val="22"/>
        </w:rPr>
        <w:t>for</w:t>
      </w:r>
      <w:r>
        <w:rPr>
          <w:b/>
          <w:color w:val="212121"/>
          <w:spacing w:val="-6"/>
          <w:sz w:val="22"/>
        </w:rPr>
        <w:t> </w:t>
      </w:r>
      <w:r>
        <w:rPr>
          <w:b/>
          <w:color w:val="212121"/>
          <w:sz w:val="22"/>
        </w:rPr>
        <w:t>the</w:t>
      </w:r>
      <w:r>
        <w:rPr>
          <w:b/>
          <w:color w:val="212121"/>
          <w:spacing w:val="-6"/>
          <w:sz w:val="22"/>
        </w:rPr>
        <w:t> </w:t>
      </w:r>
      <w:r>
        <w:rPr>
          <w:b/>
          <w:color w:val="212121"/>
          <w:sz w:val="22"/>
        </w:rPr>
        <w:t>postpartum.</w:t>
      </w:r>
      <w:r>
        <w:rPr>
          <w:b/>
          <w:color w:val="212121"/>
          <w:spacing w:val="-6"/>
          <w:sz w:val="22"/>
        </w:rPr>
        <w:t> </w:t>
      </w:r>
      <w:r>
        <w:rPr>
          <w:b/>
          <w:color w:val="212121"/>
          <w:sz w:val="22"/>
        </w:rPr>
        <w:t>That</w:t>
      </w:r>
      <w:r>
        <w:rPr>
          <w:b/>
          <w:color w:val="212121"/>
          <w:spacing w:val="-6"/>
          <w:sz w:val="22"/>
        </w:rPr>
        <w:t> </w:t>
      </w:r>
      <w:r>
        <w:rPr>
          <w:b/>
          <w:color w:val="212121"/>
          <w:sz w:val="22"/>
        </w:rPr>
        <w:t>support</w:t>
      </w:r>
      <w:r>
        <w:rPr>
          <w:b/>
          <w:color w:val="212121"/>
          <w:spacing w:val="-6"/>
          <w:sz w:val="22"/>
        </w:rPr>
        <w:t> </w:t>
      </w:r>
      <w:r>
        <w:rPr>
          <w:b/>
          <w:color w:val="212121"/>
          <w:sz w:val="22"/>
        </w:rPr>
        <w:t>again</w:t>
      </w:r>
      <w:r>
        <w:rPr>
          <w:b/>
          <w:color w:val="212121"/>
          <w:spacing w:val="-6"/>
          <w:sz w:val="22"/>
        </w:rPr>
        <w:t> </w:t>
      </w:r>
      <w:r>
        <w:rPr>
          <w:b/>
          <w:color w:val="212121"/>
          <w:sz w:val="22"/>
        </w:rPr>
        <w:t>is</w:t>
      </w:r>
      <w:r>
        <w:rPr>
          <w:b/>
          <w:color w:val="212121"/>
          <w:spacing w:val="-6"/>
          <w:sz w:val="22"/>
        </w:rPr>
        <w:t> </w:t>
      </w:r>
      <w:r>
        <w:rPr>
          <w:b/>
          <w:color w:val="212121"/>
          <w:sz w:val="22"/>
        </w:rPr>
        <w:t>VITAL.</w:t>
      </w:r>
      <w:r>
        <w:rPr>
          <w:b/>
          <w:color w:val="212121"/>
          <w:spacing w:val="-6"/>
          <w:sz w:val="22"/>
        </w:rPr>
        <w:t> </w:t>
      </w:r>
      <w:r>
        <w:rPr>
          <w:b/>
          <w:color w:val="212121"/>
          <w:sz w:val="22"/>
        </w:rPr>
        <w:t>I</w:t>
      </w:r>
      <w:r>
        <w:rPr>
          <w:b/>
          <w:color w:val="212121"/>
          <w:spacing w:val="-6"/>
          <w:sz w:val="22"/>
        </w:rPr>
        <w:t> </w:t>
      </w:r>
      <w:r>
        <w:rPr>
          <w:b/>
          <w:color w:val="212121"/>
          <w:sz w:val="22"/>
        </w:rPr>
        <w:t>was</w:t>
      </w:r>
      <w:r>
        <w:rPr>
          <w:b/>
          <w:color w:val="212121"/>
          <w:spacing w:val="-6"/>
          <w:sz w:val="22"/>
        </w:rPr>
        <w:t> </w:t>
      </w:r>
      <w:r>
        <w:rPr>
          <w:b/>
          <w:color w:val="212121"/>
          <w:sz w:val="22"/>
        </w:rPr>
        <w:t>also very fortunate to have my husband, mom and dad there as well.</w:t>
      </w:r>
    </w:p>
    <w:p>
      <w:pPr>
        <w:pStyle w:val="BodyText"/>
        <w:spacing w:before="47"/>
        <w:rPr>
          <w:b/>
        </w:rPr>
      </w:pPr>
    </w:p>
    <w:p>
      <w:pPr>
        <w:spacing w:before="0"/>
        <w:ind w:left="104" w:right="0" w:firstLine="0"/>
        <w:jc w:val="left"/>
        <w:rPr>
          <w:b/>
          <w:sz w:val="22"/>
        </w:rPr>
      </w:pPr>
      <w:r>
        <w:rPr>
          <w:b/>
          <w:color w:val="212121"/>
          <w:sz w:val="22"/>
        </w:rPr>
        <w:t>Of</w:t>
      </w:r>
      <w:r>
        <w:rPr>
          <w:b/>
          <w:color w:val="212121"/>
          <w:spacing w:val="-7"/>
          <w:sz w:val="22"/>
        </w:rPr>
        <w:t> </w:t>
      </w:r>
      <w:r>
        <w:rPr>
          <w:b/>
          <w:color w:val="212121"/>
          <w:sz w:val="22"/>
        </w:rPr>
        <w:t>course</w:t>
      </w:r>
      <w:r>
        <w:rPr>
          <w:b/>
          <w:color w:val="212121"/>
          <w:spacing w:val="-4"/>
          <w:sz w:val="22"/>
        </w:rPr>
        <w:t> </w:t>
      </w:r>
      <w:r>
        <w:rPr>
          <w:b/>
          <w:color w:val="212121"/>
          <w:sz w:val="22"/>
        </w:rPr>
        <w:t>our</w:t>
      </w:r>
      <w:r>
        <w:rPr>
          <w:b/>
          <w:color w:val="212121"/>
          <w:spacing w:val="-4"/>
          <w:sz w:val="22"/>
        </w:rPr>
        <w:t> </w:t>
      </w:r>
      <w:r>
        <w:rPr>
          <w:b/>
          <w:color w:val="212121"/>
          <w:sz w:val="22"/>
        </w:rPr>
        <w:t>families</w:t>
      </w:r>
      <w:r>
        <w:rPr>
          <w:b/>
          <w:color w:val="212121"/>
          <w:spacing w:val="-5"/>
          <w:sz w:val="22"/>
        </w:rPr>
        <w:t> </w:t>
      </w:r>
      <w:r>
        <w:rPr>
          <w:b/>
          <w:color w:val="212121"/>
          <w:sz w:val="22"/>
        </w:rPr>
        <w:t>were</w:t>
      </w:r>
      <w:r>
        <w:rPr>
          <w:b/>
          <w:color w:val="212121"/>
          <w:spacing w:val="-4"/>
          <w:sz w:val="22"/>
        </w:rPr>
        <w:t> </w:t>
      </w:r>
      <w:r>
        <w:rPr>
          <w:b/>
          <w:color w:val="212121"/>
          <w:sz w:val="22"/>
        </w:rPr>
        <w:t>chomping</w:t>
      </w:r>
      <w:r>
        <w:rPr>
          <w:b/>
          <w:color w:val="212121"/>
          <w:spacing w:val="-4"/>
          <w:sz w:val="22"/>
        </w:rPr>
        <w:t> </w:t>
      </w:r>
      <w:r>
        <w:rPr>
          <w:b/>
          <w:color w:val="212121"/>
          <w:sz w:val="22"/>
        </w:rPr>
        <w:t>at</w:t>
      </w:r>
      <w:r>
        <w:rPr>
          <w:b/>
          <w:color w:val="212121"/>
          <w:spacing w:val="-5"/>
          <w:sz w:val="22"/>
        </w:rPr>
        <w:t> </w:t>
      </w:r>
      <w:r>
        <w:rPr>
          <w:b/>
          <w:color w:val="212121"/>
          <w:sz w:val="22"/>
        </w:rPr>
        <w:t>the</w:t>
      </w:r>
      <w:r>
        <w:rPr>
          <w:b/>
          <w:color w:val="212121"/>
          <w:spacing w:val="-4"/>
          <w:sz w:val="22"/>
        </w:rPr>
        <w:t> </w:t>
      </w:r>
      <w:r>
        <w:rPr>
          <w:b/>
          <w:color w:val="212121"/>
          <w:sz w:val="22"/>
        </w:rPr>
        <w:t>bit</w:t>
      </w:r>
      <w:r>
        <w:rPr>
          <w:b/>
          <w:color w:val="212121"/>
          <w:spacing w:val="-4"/>
          <w:sz w:val="22"/>
        </w:rPr>
        <w:t> too!</w:t>
      </w:r>
    </w:p>
    <w:p>
      <w:pPr>
        <w:pStyle w:val="BodyText"/>
        <w:spacing w:before="173"/>
        <w:rPr>
          <w:b/>
        </w:rPr>
      </w:pPr>
    </w:p>
    <w:p>
      <w:pPr>
        <w:spacing w:line="360" w:lineRule="auto" w:before="0"/>
        <w:ind w:left="104" w:right="178" w:firstLine="0"/>
        <w:jc w:val="left"/>
        <w:rPr>
          <w:b/>
          <w:sz w:val="22"/>
        </w:rPr>
      </w:pPr>
      <w:r>
        <w:rPr>
          <w:b/>
          <w:color w:val="212121"/>
          <w:sz w:val="22"/>
        </w:rPr>
        <w:t>As</w:t>
      </w:r>
      <w:r>
        <w:rPr>
          <w:b/>
          <w:color w:val="212121"/>
          <w:spacing w:val="-5"/>
          <w:sz w:val="22"/>
        </w:rPr>
        <w:t> </w:t>
      </w:r>
      <w:r>
        <w:rPr>
          <w:b/>
          <w:color w:val="212121"/>
          <w:sz w:val="22"/>
        </w:rPr>
        <w:t>I'm</w:t>
      </w:r>
      <w:r>
        <w:rPr>
          <w:b/>
          <w:color w:val="212121"/>
          <w:spacing w:val="-5"/>
          <w:sz w:val="22"/>
        </w:rPr>
        <w:t> </w:t>
      </w:r>
      <w:r>
        <w:rPr>
          <w:b/>
          <w:color w:val="212121"/>
          <w:sz w:val="22"/>
        </w:rPr>
        <w:t>sure</w:t>
      </w:r>
      <w:r>
        <w:rPr>
          <w:b/>
          <w:color w:val="212121"/>
          <w:spacing w:val="-5"/>
          <w:sz w:val="22"/>
        </w:rPr>
        <w:t> </w:t>
      </w:r>
      <w:r>
        <w:rPr>
          <w:b/>
          <w:color w:val="212121"/>
          <w:sz w:val="22"/>
        </w:rPr>
        <w:t>people</w:t>
      </w:r>
      <w:r>
        <w:rPr>
          <w:b/>
          <w:color w:val="212121"/>
          <w:spacing w:val="-5"/>
          <w:sz w:val="22"/>
        </w:rPr>
        <w:t> </w:t>
      </w:r>
      <w:r>
        <w:rPr>
          <w:b/>
          <w:color w:val="212121"/>
          <w:sz w:val="22"/>
        </w:rPr>
        <w:t>could</w:t>
      </w:r>
      <w:r>
        <w:rPr>
          <w:b/>
          <w:color w:val="212121"/>
          <w:spacing w:val="-5"/>
          <w:sz w:val="22"/>
        </w:rPr>
        <w:t> </w:t>
      </w:r>
      <w:r>
        <w:rPr>
          <w:b/>
          <w:color w:val="212121"/>
          <w:sz w:val="22"/>
        </w:rPr>
        <w:t>imagine</w:t>
      </w:r>
      <w:r>
        <w:rPr>
          <w:b/>
          <w:color w:val="212121"/>
          <w:spacing w:val="-5"/>
          <w:sz w:val="22"/>
        </w:rPr>
        <w:t> </w:t>
      </w:r>
      <w:r>
        <w:rPr>
          <w:b/>
          <w:color w:val="212121"/>
          <w:sz w:val="22"/>
        </w:rPr>
        <w:t>not</w:t>
      </w:r>
      <w:r>
        <w:rPr>
          <w:b/>
          <w:color w:val="212121"/>
          <w:spacing w:val="-5"/>
          <w:sz w:val="22"/>
        </w:rPr>
        <w:t> </w:t>
      </w:r>
      <w:r>
        <w:rPr>
          <w:b/>
          <w:color w:val="212121"/>
          <w:sz w:val="22"/>
        </w:rPr>
        <w:t>only</w:t>
      </w:r>
      <w:r>
        <w:rPr>
          <w:b/>
          <w:color w:val="212121"/>
          <w:spacing w:val="-5"/>
          <w:sz w:val="22"/>
        </w:rPr>
        <w:t> </w:t>
      </w:r>
      <w:r>
        <w:rPr>
          <w:b/>
          <w:color w:val="212121"/>
          <w:sz w:val="22"/>
        </w:rPr>
        <w:t>healing</w:t>
      </w:r>
      <w:r>
        <w:rPr>
          <w:b/>
          <w:color w:val="212121"/>
          <w:spacing w:val="-5"/>
          <w:sz w:val="22"/>
        </w:rPr>
        <w:t> </w:t>
      </w:r>
      <w:r>
        <w:rPr>
          <w:b/>
          <w:color w:val="212121"/>
          <w:sz w:val="22"/>
        </w:rPr>
        <w:t>from</w:t>
      </w:r>
      <w:r>
        <w:rPr>
          <w:b/>
          <w:color w:val="212121"/>
          <w:spacing w:val="-5"/>
          <w:sz w:val="22"/>
        </w:rPr>
        <w:t> </w:t>
      </w:r>
      <w:r>
        <w:rPr>
          <w:b/>
          <w:color w:val="212121"/>
          <w:sz w:val="22"/>
        </w:rPr>
        <w:t>birthing but also having a fractured tailbone (and later finding out I also fractured my pelvis) was not easy at all.</w:t>
      </w:r>
    </w:p>
    <w:p>
      <w:pPr>
        <w:pStyle w:val="BodyText"/>
        <w:spacing w:before="47"/>
        <w:rPr>
          <w:b/>
        </w:rPr>
      </w:pPr>
    </w:p>
    <w:p>
      <w:pPr>
        <w:spacing w:line="360" w:lineRule="auto" w:before="0"/>
        <w:ind w:left="104" w:right="175" w:firstLine="0"/>
        <w:jc w:val="left"/>
        <w:rPr>
          <w:b/>
          <w:sz w:val="22"/>
        </w:rPr>
      </w:pPr>
      <w:r>
        <w:rPr>
          <w:b/>
          <w:color w:val="212121"/>
          <w:sz w:val="22"/>
        </w:rPr>
        <w:t>I</w:t>
      </w:r>
      <w:r>
        <w:rPr>
          <w:b/>
          <w:color w:val="212121"/>
          <w:spacing w:val="-3"/>
          <w:sz w:val="22"/>
        </w:rPr>
        <w:t> </w:t>
      </w:r>
      <w:r>
        <w:rPr>
          <w:b/>
          <w:color w:val="212121"/>
          <w:sz w:val="22"/>
        </w:rPr>
        <w:t>was</w:t>
      </w:r>
      <w:r>
        <w:rPr>
          <w:b/>
          <w:color w:val="212121"/>
          <w:spacing w:val="-3"/>
          <w:sz w:val="22"/>
        </w:rPr>
        <w:t> </w:t>
      </w:r>
      <w:r>
        <w:rPr>
          <w:b/>
          <w:color w:val="212121"/>
          <w:sz w:val="22"/>
        </w:rPr>
        <w:t>relieved</w:t>
      </w:r>
      <w:r>
        <w:rPr>
          <w:b/>
          <w:color w:val="212121"/>
          <w:spacing w:val="-3"/>
          <w:sz w:val="22"/>
        </w:rPr>
        <w:t> </w:t>
      </w:r>
      <w:r>
        <w:rPr>
          <w:b/>
          <w:color w:val="212121"/>
          <w:sz w:val="22"/>
        </w:rPr>
        <w:t>to</w:t>
      </w:r>
      <w:r>
        <w:rPr>
          <w:b/>
          <w:color w:val="212121"/>
          <w:spacing w:val="-3"/>
          <w:sz w:val="22"/>
        </w:rPr>
        <w:t> </w:t>
      </w:r>
      <w:r>
        <w:rPr>
          <w:b/>
          <w:color w:val="212121"/>
          <w:sz w:val="22"/>
        </w:rPr>
        <w:t>hear</w:t>
      </w:r>
      <w:r>
        <w:rPr>
          <w:b/>
          <w:color w:val="212121"/>
          <w:spacing w:val="-3"/>
          <w:sz w:val="22"/>
        </w:rPr>
        <w:t> </w:t>
      </w:r>
      <w:r>
        <w:rPr>
          <w:b/>
          <w:color w:val="212121"/>
          <w:sz w:val="22"/>
        </w:rPr>
        <w:t>that</w:t>
      </w:r>
      <w:r>
        <w:rPr>
          <w:b/>
          <w:color w:val="212121"/>
          <w:spacing w:val="-3"/>
          <w:sz w:val="22"/>
        </w:rPr>
        <w:t> </w:t>
      </w:r>
      <w:r>
        <w:rPr>
          <w:b/>
          <w:color w:val="212121"/>
          <w:sz w:val="22"/>
        </w:rPr>
        <w:t>when</w:t>
      </w:r>
      <w:r>
        <w:rPr>
          <w:b/>
          <w:color w:val="212121"/>
          <w:spacing w:val="-3"/>
          <w:sz w:val="22"/>
        </w:rPr>
        <w:t> </w:t>
      </w:r>
      <w:r>
        <w:rPr>
          <w:b/>
          <w:color w:val="212121"/>
          <w:sz w:val="22"/>
        </w:rPr>
        <w:t>I</w:t>
      </w:r>
      <w:r>
        <w:rPr>
          <w:b/>
          <w:color w:val="212121"/>
          <w:spacing w:val="-3"/>
          <w:sz w:val="22"/>
        </w:rPr>
        <w:t> </w:t>
      </w:r>
      <w:r>
        <w:rPr>
          <w:b/>
          <w:color w:val="212121"/>
          <w:sz w:val="22"/>
        </w:rPr>
        <w:t>had</w:t>
      </w:r>
      <w:r>
        <w:rPr>
          <w:b/>
          <w:color w:val="212121"/>
          <w:spacing w:val="-3"/>
          <w:sz w:val="22"/>
        </w:rPr>
        <w:t> </w:t>
      </w:r>
      <w:r>
        <w:rPr>
          <w:b/>
          <w:color w:val="212121"/>
          <w:sz w:val="22"/>
        </w:rPr>
        <w:t>my</w:t>
      </w:r>
      <w:r>
        <w:rPr>
          <w:b/>
          <w:color w:val="212121"/>
          <w:spacing w:val="-3"/>
          <w:sz w:val="22"/>
        </w:rPr>
        <w:t> </w:t>
      </w:r>
      <w:r>
        <w:rPr>
          <w:b/>
          <w:color w:val="212121"/>
          <w:sz w:val="22"/>
        </w:rPr>
        <w:t>first</w:t>
      </w:r>
      <w:r>
        <w:rPr>
          <w:b/>
          <w:color w:val="212121"/>
          <w:spacing w:val="-3"/>
          <w:sz w:val="22"/>
        </w:rPr>
        <w:t> </w:t>
      </w:r>
      <w:r>
        <w:rPr>
          <w:b/>
          <w:color w:val="212121"/>
          <w:sz w:val="22"/>
        </w:rPr>
        <w:t>postpartum</w:t>
      </w:r>
      <w:r>
        <w:rPr>
          <w:b/>
          <w:color w:val="212121"/>
          <w:spacing w:val="-3"/>
          <w:sz w:val="22"/>
        </w:rPr>
        <w:t> </w:t>
      </w:r>
      <w:r>
        <w:rPr>
          <w:b/>
          <w:color w:val="212121"/>
          <w:sz w:val="22"/>
        </w:rPr>
        <w:t>visit</w:t>
      </w:r>
      <w:r>
        <w:rPr>
          <w:b/>
          <w:color w:val="212121"/>
          <w:spacing w:val="-3"/>
          <w:sz w:val="22"/>
        </w:rPr>
        <w:t> </w:t>
      </w:r>
      <w:r>
        <w:rPr>
          <w:b/>
          <w:color w:val="212121"/>
          <w:sz w:val="22"/>
        </w:rPr>
        <w:t>(by the</w:t>
      </w:r>
      <w:r>
        <w:rPr>
          <w:b/>
          <w:color w:val="212121"/>
          <w:spacing w:val="-4"/>
          <w:sz w:val="22"/>
        </w:rPr>
        <w:t> </w:t>
      </w:r>
      <w:r>
        <w:rPr>
          <w:b/>
          <w:color w:val="212121"/>
          <w:sz w:val="22"/>
        </w:rPr>
        <w:t>way,</w:t>
      </w:r>
      <w:r>
        <w:rPr>
          <w:b/>
          <w:color w:val="212121"/>
          <w:spacing w:val="-4"/>
          <w:sz w:val="22"/>
        </w:rPr>
        <w:t> </w:t>
      </w:r>
      <w:r>
        <w:rPr>
          <w:b/>
          <w:color w:val="212121"/>
          <w:sz w:val="22"/>
        </w:rPr>
        <w:t>they</w:t>
      </w:r>
      <w:r>
        <w:rPr>
          <w:b/>
          <w:color w:val="212121"/>
          <w:spacing w:val="-4"/>
          <w:sz w:val="22"/>
        </w:rPr>
        <w:t> </w:t>
      </w:r>
      <w:r>
        <w:rPr>
          <w:b/>
          <w:color w:val="212121"/>
          <w:sz w:val="22"/>
        </w:rPr>
        <w:t>came</w:t>
      </w:r>
      <w:r>
        <w:rPr>
          <w:b/>
          <w:color w:val="212121"/>
          <w:spacing w:val="-4"/>
          <w:sz w:val="22"/>
        </w:rPr>
        <w:t> </w:t>
      </w:r>
      <w:r>
        <w:rPr>
          <w:b/>
          <w:color w:val="212121"/>
          <w:sz w:val="22"/>
        </w:rPr>
        <w:t>to</w:t>
      </w:r>
      <w:r>
        <w:rPr>
          <w:b/>
          <w:color w:val="212121"/>
          <w:spacing w:val="-4"/>
          <w:sz w:val="22"/>
        </w:rPr>
        <w:t> </w:t>
      </w:r>
      <w:r>
        <w:rPr>
          <w:b/>
          <w:color w:val="212121"/>
          <w:sz w:val="22"/>
        </w:rPr>
        <w:t>my</w:t>
      </w:r>
      <w:r>
        <w:rPr>
          <w:b/>
          <w:color w:val="212121"/>
          <w:spacing w:val="-4"/>
          <w:sz w:val="22"/>
        </w:rPr>
        <w:t> </w:t>
      </w:r>
      <w:r>
        <w:rPr>
          <w:b/>
          <w:color w:val="212121"/>
          <w:sz w:val="22"/>
        </w:rPr>
        <w:t>home)</w:t>
      </w:r>
      <w:r>
        <w:rPr>
          <w:b/>
          <w:color w:val="212121"/>
          <w:spacing w:val="-4"/>
          <w:sz w:val="22"/>
        </w:rPr>
        <w:t> </w:t>
      </w:r>
      <w:r>
        <w:rPr>
          <w:b/>
          <w:color w:val="212121"/>
          <w:sz w:val="22"/>
        </w:rPr>
        <w:t>they</w:t>
      </w:r>
      <w:r>
        <w:rPr>
          <w:b/>
          <w:color w:val="212121"/>
          <w:spacing w:val="-4"/>
          <w:sz w:val="22"/>
        </w:rPr>
        <w:t> </w:t>
      </w:r>
      <w:r>
        <w:rPr>
          <w:b/>
          <w:color w:val="212121"/>
          <w:sz w:val="22"/>
        </w:rPr>
        <w:t>were</w:t>
      </w:r>
      <w:r>
        <w:rPr>
          <w:b/>
          <w:color w:val="212121"/>
          <w:spacing w:val="-4"/>
          <w:sz w:val="22"/>
        </w:rPr>
        <w:t> </w:t>
      </w:r>
      <w:r>
        <w:rPr>
          <w:b/>
          <w:color w:val="212121"/>
          <w:sz w:val="22"/>
        </w:rPr>
        <w:t>all</w:t>
      </w:r>
      <w:r>
        <w:rPr>
          <w:b/>
          <w:color w:val="212121"/>
          <w:spacing w:val="-4"/>
          <w:sz w:val="22"/>
        </w:rPr>
        <w:t> </w:t>
      </w:r>
      <w:r>
        <w:rPr>
          <w:b/>
          <w:color w:val="212121"/>
          <w:sz w:val="22"/>
        </w:rPr>
        <w:t>discussing</w:t>
      </w:r>
      <w:r>
        <w:rPr>
          <w:b/>
          <w:color w:val="212121"/>
          <w:spacing w:val="-4"/>
          <w:sz w:val="22"/>
        </w:rPr>
        <w:t> </w:t>
      </w:r>
      <w:r>
        <w:rPr>
          <w:b/>
          <w:color w:val="212121"/>
          <w:sz w:val="22"/>
        </w:rPr>
        <w:t>a</w:t>
      </w:r>
      <w:r>
        <w:rPr>
          <w:b/>
          <w:color w:val="212121"/>
          <w:spacing w:val="-4"/>
          <w:sz w:val="22"/>
        </w:rPr>
        <w:t> </w:t>
      </w:r>
      <w:r>
        <w:rPr>
          <w:b/>
          <w:color w:val="212121"/>
          <w:sz w:val="22"/>
        </w:rPr>
        <w:t>plan</w:t>
      </w:r>
      <w:r>
        <w:rPr>
          <w:b/>
          <w:color w:val="212121"/>
          <w:spacing w:val="-4"/>
          <w:sz w:val="22"/>
        </w:rPr>
        <w:t> </w:t>
      </w:r>
      <w:r>
        <w:rPr>
          <w:b/>
          <w:color w:val="212121"/>
          <w:sz w:val="22"/>
        </w:rPr>
        <w:t>to help</w:t>
      </w:r>
      <w:r>
        <w:rPr>
          <w:b/>
          <w:color w:val="212121"/>
          <w:spacing w:val="-4"/>
          <w:sz w:val="22"/>
        </w:rPr>
        <w:t> </w:t>
      </w:r>
      <w:r>
        <w:rPr>
          <w:b/>
          <w:color w:val="212121"/>
          <w:sz w:val="22"/>
        </w:rPr>
        <w:t>me</w:t>
      </w:r>
      <w:r>
        <w:rPr>
          <w:b/>
          <w:color w:val="212121"/>
          <w:spacing w:val="-4"/>
          <w:sz w:val="22"/>
        </w:rPr>
        <w:t> </w:t>
      </w:r>
      <w:r>
        <w:rPr>
          <w:b/>
          <w:color w:val="212121"/>
          <w:sz w:val="22"/>
        </w:rPr>
        <w:t>heal.</w:t>
      </w:r>
      <w:r>
        <w:rPr>
          <w:b/>
          <w:color w:val="212121"/>
          <w:spacing w:val="-4"/>
          <w:sz w:val="22"/>
        </w:rPr>
        <w:t> </w:t>
      </w:r>
      <w:r>
        <w:rPr>
          <w:b/>
          <w:color w:val="212121"/>
          <w:sz w:val="22"/>
        </w:rPr>
        <w:t>I</w:t>
      </w:r>
      <w:r>
        <w:rPr>
          <w:b/>
          <w:color w:val="212121"/>
          <w:spacing w:val="-4"/>
          <w:sz w:val="22"/>
        </w:rPr>
        <w:t> </w:t>
      </w:r>
      <w:r>
        <w:rPr>
          <w:b/>
          <w:color w:val="212121"/>
          <w:sz w:val="22"/>
        </w:rPr>
        <w:t>was</w:t>
      </w:r>
      <w:r>
        <w:rPr>
          <w:b/>
          <w:color w:val="212121"/>
          <w:spacing w:val="-4"/>
          <w:sz w:val="22"/>
        </w:rPr>
        <w:t> </w:t>
      </w:r>
      <w:r>
        <w:rPr>
          <w:b/>
          <w:color w:val="212121"/>
          <w:sz w:val="22"/>
        </w:rPr>
        <w:t>shocked,</w:t>
      </w:r>
      <w:r>
        <w:rPr>
          <w:b/>
          <w:color w:val="212121"/>
          <w:spacing w:val="-4"/>
          <w:sz w:val="22"/>
        </w:rPr>
        <w:t> </w:t>
      </w:r>
      <w:r>
        <w:rPr>
          <w:b/>
          <w:color w:val="212121"/>
          <w:sz w:val="22"/>
        </w:rPr>
        <w:t>I</w:t>
      </w:r>
      <w:r>
        <w:rPr>
          <w:b/>
          <w:color w:val="212121"/>
          <w:spacing w:val="-4"/>
          <w:sz w:val="22"/>
        </w:rPr>
        <w:t> </w:t>
      </w:r>
      <w:r>
        <w:rPr>
          <w:b/>
          <w:color w:val="212121"/>
          <w:sz w:val="22"/>
        </w:rPr>
        <w:t>shouldn't</w:t>
      </w:r>
      <w:r>
        <w:rPr>
          <w:b/>
          <w:color w:val="212121"/>
          <w:spacing w:val="-4"/>
          <w:sz w:val="22"/>
        </w:rPr>
        <w:t> </w:t>
      </w:r>
      <w:r>
        <w:rPr>
          <w:b/>
          <w:color w:val="212121"/>
          <w:sz w:val="22"/>
        </w:rPr>
        <w:t>have</w:t>
      </w:r>
      <w:r>
        <w:rPr>
          <w:b/>
          <w:color w:val="212121"/>
          <w:spacing w:val="-4"/>
          <w:sz w:val="22"/>
        </w:rPr>
        <w:t> </w:t>
      </w:r>
      <w:r>
        <w:rPr>
          <w:b/>
          <w:color w:val="212121"/>
          <w:sz w:val="22"/>
        </w:rPr>
        <w:t>been</w:t>
      </w:r>
      <w:r>
        <w:rPr>
          <w:b/>
          <w:color w:val="212121"/>
          <w:spacing w:val="-4"/>
          <w:sz w:val="22"/>
        </w:rPr>
        <w:t> </w:t>
      </w:r>
      <w:r>
        <w:rPr>
          <w:b/>
          <w:color w:val="212121"/>
          <w:sz w:val="22"/>
        </w:rPr>
        <w:t>given</w:t>
      </w:r>
      <w:r>
        <w:rPr>
          <w:b/>
          <w:color w:val="212121"/>
          <w:spacing w:val="-4"/>
          <w:sz w:val="22"/>
        </w:rPr>
        <w:t> </w:t>
      </w:r>
      <w:r>
        <w:rPr>
          <w:b/>
          <w:color w:val="212121"/>
          <w:sz w:val="22"/>
        </w:rPr>
        <w:t>that</w:t>
      </w:r>
      <w:r>
        <w:rPr>
          <w:b/>
          <w:color w:val="212121"/>
          <w:spacing w:val="-4"/>
          <w:sz w:val="22"/>
        </w:rPr>
        <w:t> </w:t>
      </w:r>
      <w:r>
        <w:rPr>
          <w:b/>
          <w:color w:val="212121"/>
          <w:sz w:val="22"/>
        </w:rPr>
        <w:t>they were there every step of the way but oddly I was. I will say my birth at the hospital was amazing. I was lucky with the nurses and Dr I had. They gave me a lot of control and grace. I also feel this came down to the research we did beforehand and my birth team knowing exactly what I wanted (My Mother, Husband and Doula).</w:t>
      </w:r>
    </w:p>
    <w:p>
      <w:pPr>
        <w:pStyle w:val="BodyText"/>
        <w:spacing w:before="47"/>
        <w:rPr>
          <w:b/>
        </w:rPr>
      </w:pPr>
    </w:p>
    <w:p>
      <w:pPr>
        <w:spacing w:line="360" w:lineRule="auto" w:before="0"/>
        <w:ind w:left="104" w:right="111" w:firstLine="0"/>
        <w:jc w:val="left"/>
        <w:rPr>
          <w:b/>
          <w:sz w:val="22"/>
        </w:rPr>
      </w:pPr>
      <w:r>
        <w:rPr>
          <w:b/>
          <w:color w:val="212121"/>
          <w:sz w:val="22"/>
        </w:rPr>
        <w:t>However they confirmed my fractures and actually said "oh your postpartum</w:t>
      </w:r>
      <w:r>
        <w:rPr>
          <w:b/>
          <w:color w:val="212121"/>
          <w:spacing w:val="-5"/>
          <w:sz w:val="22"/>
        </w:rPr>
        <w:t> </w:t>
      </w:r>
      <w:r>
        <w:rPr>
          <w:b/>
          <w:color w:val="212121"/>
          <w:sz w:val="22"/>
        </w:rPr>
        <w:t>care</w:t>
      </w:r>
      <w:r>
        <w:rPr>
          <w:b/>
          <w:color w:val="212121"/>
          <w:spacing w:val="-5"/>
          <w:sz w:val="22"/>
        </w:rPr>
        <w:t> </w:t>
      </w:r>
      <w:r>
        <w:rPr>
          <w:b/>
          <w:color w:val="212121"/>
          <w:sz w:val="22"/>
        </w:rPr>
        <w:t>is</w:t>
      </w:r>
      <w:r>
        <w:rPr>
          <w:b/>
          <w:color w:val="212121"/>
          <w:spacing w:val="-5"/>
          <w:sz w:val="22"/>
        </w:rPr>
        <w:t> </w:t>
      </w:r>
      <w:r>
        <w:rPr>
          <w:b/>
          <w:color w:val="212121"/>
          <w:sz w:val="22"/>
        </w:rPr>
        <w:t>with</w:t>
      </w:r>
      <w:r>
        <w:rPr>
          <w:b/>
          <w:color w:val="212121"/>
          <w:spacing w:val="-5"/>
          <w:sz w:val="22"/>
        </w:rPr>
        <w:t> </w:t>
      </w:r>
      <w:r>
        <w:rPr>
          <w:b/>
          <w:color w:val="212121"/>
          <w:sz w:val="22"/>
        </w:rPr>
        <w:t>the</w:t>
      </w:r>
      <w:r>
        <w:rPr>
          <w:b/>
          <w:color w:val="212121"/>
          <w:spacing w:val="-5"/>
          <w:sz w:val="22"/>
        </w:rPr>
        <w:t> </w:t>
      </w:r>
      <w:r>
        <w:rPr>
          <w:b/>
          <w:color w:val="212121"/>
          <w:sz w:val="22"/>
        </w:rPr>
        <w:t>tourmaline</w:t>
      </w:r>
      <w:r>
        <w:rPr>
          <w:b/>
          <w:color w:val="212121"/>
          <w:spacing w:val="-5"/>
          <w:sz w:val="22"/>
        </w:rPr>
        <w:t> </w:t>
      </w:r>
      <w:r>
        <w:rPr>
          <w:b/>
          <w:color w:val="212121"/>
          <w:sz w:val="22"/>
        </w:rPr>
        <w:t>midwives,</w:t>
      </w:r>
      <w:r>
        <w:rPr>
          <w:b/>
          <w:color w:val="212121"/>
          <w:spacing w:val="-5"/>
          <w:sz w:val="22"/>
        </w:rPr>
        <w:t> </w:t>
      </w:r>
      <w:r>
        <w:rPr>
          <w:b/>
          <w:color w:val="212121"/>
          <w:sz w:val="22"/>
        </w:rPr>
        <w:t>you're</w:t>
      </w:r>
      <w:r>
        <w:rPr>
          <w:b/>
          <w:color w:val="212121"/>
          <w:spacing w:val="-5"/>
          <w:sz w:val="22"/>
        </w:rPr>
        <w:t> </w:t>
      </w:r>
      <w:r>
        <w:rPr>
          <w:b/>
          <w:color w:val="212121"/>
          <w:sz w:val="22"/>
        </w:rPr>
        <w:t>well</w:t>
      </w:r>
      <w:r>
        <w:rPr>
          <w:b/>
          <w:color w:val="212121"/>
          <w:spacing w:val="-5"/>
          <w:sz w:val="22"/>
        </w:rPr>
        <w:t> </w:t>
      </w:r>
      <w:r>
        <w:rPr>
          <w:b/>
          <w:color w:val="212121"/>
          <w:sz w:val="22"/>
        </w:rPr>
        <w:t>taken care of". So they were kind of hands off for my postpartum. I got a call 6 weeks later asking how I was and nothing after.</w:t>
      </w:r>
    </w:p>
    <w:p>
      <w:pPr>
        <w:pStyle w:val="BodyText"/>
        <w:rPr>
          <w:b/>
        </w:rPr>
      </w:pPr>
    </w:p>
    <w:p>
      <w:pPr>
        <w:pStyle w:val="BodyText"/>
        <w:rPr>
          <w:b/>
        </w:rPr>
      </w:pPr>
    </w:p>
    <w:p>
      <w:pPr>
        <w:pStyle w:val="BodyText"/>
        <w:spacing w:before="221"/>
        <w:rPr>
          <w:b/>
        </w:rPr>
      </w:pPr>
    </w:p>
    <w:p>
      <w:pPr>
        <w:spacing w:before="0"/>
        <w:ind w:left="104" w:right="0" w:firstLine="0"/>
        <w:jc w:val="left"/>
        <w:rPr>
          <w:b/>
          <w:sz w:val="22"/>
        </w:rPr>
      </w:pPr>
      <w:r>
        <w:rPr>
          <w:b/>
          <w:color w:val="212121"/>
          <w:sz w:val="22"/>
        </w:rPr>
        <w:t>This</w:t>
      </w:r>
      <w:r>
        <w:rPr>
          <w:b/>
          <w:color w:val="212121"/>
          <w:spacing w:val="-6"/>
          <w:sz w:val="22"/>
        </w:rPr>
        <w:t> </w:t>
      </w:r>
      <w:r>
        <w:rPr>
          <w:b/>
          <w:color w:val="212121"/>
          <w:sz w:val="22"/>
        </w:rPr>
        <w:t>is</w:t>
      </w:r>
      <w:r>
        <w:rPr>
          <w:b/>
          <w:color w:val="212121"/>
          <w:spacing w:val="-4"/>
          <w:sz w:val="22"/>
        </w:rPr>
        <w:t> </w:t>
      </w:r>
      <w:r>
        <w:rPr>
          <w:b/>
          <w:color w:val="212121"/>
          <w:sz w:val="22"/>
        </w:rPr>
        <w:t>in</w:t>
      </w:r>
      <w:r>
        <w:rPr>
          <w:b/>
          <w:color w:val="212121"/>
          <w:spacing w:val="-4"/>
          <w:sz w:val="22"/>
        </w:rPr>
        <w:t> </w:t>
      </w:r>
      <w:r>
        <w:rPr>
          <w:b/>
          <w:color w:val="212121"/>
          <w:sz w:val="22"/>
        </w:rPr>
        <w:t>no</w:t>
      </w:r>
      <w:r>
        <w:rPr>
          <w:b/>
          <w:color w:val="212121"/>
          <w:spacing w:val="-4"/>
          <w:sz w:val="22"/>
        </w:rPr>
        <w:t> </w:t>
      </w:r>
      <w:r>
        <w:rPr>
          <w:b/>
          <w:color w:val="212121"/>
          <w:sz w:val="22"/>
        </w:rPr>
        <w:t>way</w:t>
      </w:r>
      <w:r>
        <w:rPr>
          <w:b/>
          <w:color w:val="212121"/>
          <w:spacing w:val="-4"/>
          <w:sz w:val="22"/>
        </w:rPr>
        <w:t> </w:t>
      </w:r>
      <w:r>
        <w:rPr>
          <w:b/>
          <w:color w:val="212121"/>
          <w:sz w:val="22"/>
        </w:rPr>
        <w:t>bashing</w:t>
      </w:r>
      <w:r>
        <w:rPr>
          <w:b/>
          <w:color w:val="212121"/>
          <w:spacing w:val="-4"/>
          <w:sz w:val="22"/>
        </w:rPr>
        <w:t> </w:t>
      </w:r>
      <w:r>
        <w:rPr>
          <w:b/>
          <w:color w:val="212121"/>
          <w:sz w:val="22"/>
        </w:rPr>
        <w:t>western</w:t>
      </w:r>
      <w:r>
        <w:rPr>
          <w:b/>
          <w:color w:val="212121"/>
          <w:spacing w:val="-4"/>
          <w:sz w:val="22"/>
        </w:rPr>
        <w:t> </w:t>
      </w:r>
      <w:r>
        <w:rPr>
          <w:b/>
          <w:color w:val="212121"/>
          <w:sz w:val="22"/>
        </w:rPr>
        <w:t>medicine,</w:t>
      </w:r>
      <w:r>
        <w:rPr>
          <w:b/>
          <w:color w:val="212121"/>
          <w:spacing w:val="-4"/>
          <w:sz w:val="22"/>
        </w:rPr>
        <w:t> </w:t>
      </w:r>
      <w:r>
        <w:rPr>
          <w:b/>
          <w:color w:val="212121"/>
          <w:sz w:val="22"/>
        </w:rPr>
        <w:t>it</w:t>
      </w:r>
      <w:r>
        <w:rPr>
          <w:b/>
          <w:color w:val="212121"/>
          <w:spacing w:val="-4"/>
          <w:sz w:val="22"/>
        </w:rPr>
        <w:t> </w:t>
      </w:r>
      <w:r>
        <w:rPr>
          <w:b/>
          <w:color w:val="212121"/>
          <w:sz w:val="22"/>
        </w:rPr>
        <w:t>is</w:t>
      </w:r>
      <w:r>
        <w:rPr>
          <w:b/>
          <w:color w:val="212121"/>
          <w:spacing w:val="-4"/>
          <w:sz w:val="22"/>
        </w:rPr>
        <w:t> </w:t>
      </w:r>
      <w:r>
        <w:rPr>
          <w:b/>
          <w:color w:val="212121"/>
          <w:sz w:val="22"/>
        </w:rPr>
        <w:t>there</w:t>
      </w:r>
      <w:r>
        <w:rPr>
          <w:b/>
          <w:color w:val="212121"/>
          <w:spacing w:val="-4"/>
          <w:sz w:val="22"/>
        </w:rPr>
        <w:t> </w:t>
      </w:r>
      <w:r>
        <w:rPr>
          <w:b/>
          <w:color w:val="212121"/>
          <w:sz w:val="22"/>
        </w:rPr>
        <w:t>for</w:t>
      </w:r>
      <w:r>
        <w:rPr>
          <w:b/>
          <w:color w:val="212121"/>
          <w:spacing w:val="-4"/>
          <w:sz w:val="22"/>
        </w:rPr>
        <w:t> </w:t>
      </w:r>
      <w:r>
        <w:rPr>
          <w:b/>
          <w:color w:val="212121"/>
          <w:spacing w:val="-10"/>
          <w:sz w:val="22"/>
        </w:rPr>
        <w:t>a</w:t>
      </w:r>
    </w:p>
    <w:p>
      <w:pPr>
        <w:spacing w:after="0"/>
        <w:jc w:val="left"/>
        <w:rPr>
          <w:sz w:val="22"/>
        </w:rPr>
        <w:sectPr>
          <w:pgSz w:w="8380" w:h="11920"/>
          <w:pgMar w:header="0" w:footer="716" w:top="640" w:bottom="960" w:left="600" w:right="580"/>
        </w:sectPr>
      </w:pPr>
    </w:p>
    <w:p>
      <w:pPr>
        <w:spacing w:line="360" w:lineRule="auto" w:before="64"/>
        <w:ind w:left="104" w:right="152" w:firstLine="0"/>
        <w:jc w:val="left"/>
        <w:rPr>
          <w:b/>
          <w:sz w:val="22"/>
        </w:rPr>
      </w:pPr>
      <w:r>
        <w:rPr>
          <w:b/>
          <w:color w:val="212121"/>
          <w:sz w:val="22"/>
        </w:rPr>
        <w:t>reason 100%. Hence why I went to a hospital. This is so much more about how my midwifery care was such a big part of my support</w:t>
      </w:r>
      <w:r>
        <w:rPr>
          <w:b/>
          <w:color w:val="212121"/>
          <w:spacing w:val="-5"/>
          <w:sz w:val="22"/>
        </w:rPr>
        <w:t> </w:t>
      </w:r>
      <w:r>
        <w:rPr>
          <w:b/>
          <w:color w:val="212121"/>
          <w:sz w:val="22"/>
        </w:rPr>
        <w:t>through</w:t>
      </w:r>
      <w:r>
        <w:rPr>
          <w:b/>
          <w:color w:val="212121"/>
          <w:spacing w:val="-5"/>
          <w:sz w:val="22"/>
        </w:rPr>
        <w:t> </w:t>
      </w:r>
      <w:r>
        <w:rPr>
          <w:b/>
          <w:color w:val="212121"/>
          <w:sz w:val="22"/>
        </w:rPr>
        <w:t>everything</w:t>
      </w:r>
      <w:r>
        <w:rPr>
          <w:b/>
          <w:color w:val="212121"/>
          <w:spacing w:val="-5"/>
          <w:sz w:val="22"/>
        </w:rPr>
        <w:t> </w:t>
      </w:r>
      <w:r>
        <w:rPr>
          <w:b/>
          <w:color w:val="212121"/>
          <w:sz w:val="22"/>
        </w:rPr>
        <w:t>and</w:t>
      </w:r>
      <w:r>
        <w:rPr>
          <w:b/>
          <w:color w:val="212121"/>
          <w:spacing w:val="-5"/>
          <w:sz w:val="22"/>
        </w:rPr>
        <w:t> </w:t>
      </w:r>
      <w:r>
        <w:rPr>
          <w:b/>
          <w:color w:val="212121"/>
          <w:sz w:val="22"/>
        </w:rPr>
        <w:t>that</w:t>
      </w:r>
      <w:r>
        <w:rPr>
          <w:b/>
          <w:color w:val="212121"/>
          <w:spacing w:val="-5"/>
          <w:sz w:val="22"/>
        </w:rPr>
        <w:t> </w:t>
      </w:r>
      <w:r>
        <w:rPr>
          <w:b/>
          <w:color w:val="212121"/>
          <w:sz w:val="22"/>
        </w:rPr>
        <w:t>it</w:t>
      </w:r>
      <w:r>
        <w:rPr>
          <w:b/>
          <w:color w:val="212121"/>
          <w:spacing w:val="-5"/>
          <w:sz w:val="22"/>
        </w:rPr>
        <w:t> </w:t>
      </w:r>
      <w:r>
        <w:rPr>
          <w:b/>
          <w:color w:val="212121"/>
          <w:sz w:val="22"/>
        </w:rPr>
        <w:t>empowered</w:t>
      </w:r>
      <w:r>
        <w:rPr>
          <w:b/>
          <w:color w:val="212121"/>
          <w:spacing w:val="-5"/>
          <w:sz w:val="22"/>
        </w:rPr>
        <w:t> </w:t>
      </w:r>
      <w:r>
        <w:rPr>
          <w:b/>
          <w:color w:val="212121"/>
          <w:sz w:val="22"/>
        </w:rPr>
        <w:t>me</w:t>
      </w:r>
      <w:r>
        <w:rPr>
          <w:b/>
          <w:color w:val="212121"/>
          <w:spacing w:val="-5"/>
          <w:sz w:val="22"/>
        </w:rPr>
        <w:t> </w:t>
      </w:r>
      <w:r>
        <w:rPr>
          <w:b/>
          <w:color w:val="212121"/>
          <w:sz w:val="22"/>
        </w:rPr>
        <w:t>to</w:t>
      </w:r>
      <w:r>
        <w:rPr>
          <w:b/>
          <w:color w:val="212121"/>
          <w:spacing w:val="-5"/>
          <w:sz w:val="22"/>
        </w:rPr>
        <w:t> </w:t>
      </w:r>
      <w:r>
        <w:rPr>
          <w:b/>
          <w:color w:val="212121"/>
          <w:sz w:val="22"/>
        </w:rPr>
        <w:t>feel</w:t>
      </w:r>
      <w:r>
        <w:rPr>
          <w:b/>
          <w:color w:val="212121"/>
          <w:spacing w:val="-5"/>
          <w:sz w:val="22"/>
        </w:rPr>
        <w:t> </w:t>
      </w:r>
      <w:r>
        <w:rPr>
          <w:b/>
          <w:color w:val="212121"/>
          <w:sz w:val="22"/>
        </w:rPr>
        <w:t>safe going to a hospital, my voice being heard and knowing exactly what I wanted. It is about people feeling empowered to have the birth</w:t>
      </w:r>
      <w:r>
        <w:rPr>
          <w:b/>
          <w:color w:val="212121"/>
          <w:spacing w:val="-2"/>
          <w:sz w:val="22"/>
        </w:rPr>
        <w:t> </w:t>
      </w:r>
      <w:r>
        <w:rPr>
          <w:b/>
          <w:color w:val="212121"/>
          <w:sz w:val="22"/>
        </w:rPr>
        <w:t>they</w:t>
      </w:r>
      <w:r>
        <w:rPr>
          <w:b/>
          <w:color w:val="212121"/>
          <w:spacing w:val="-2"/>
          <w:sz w:val="22"/>
        </w:rPr>
        <w:t> </w:t>
      </w:r>
      <w:r>
        <w:rPr>
          <w:b/>
          <w:color w:val="212121"/>
          <w:sz w:val="22"/>
        </w:rPr>
        <w:t>want</w:t>
      </w:r>
      <w:r>
        <w:rPr>
          <w:b/>
          <w:color w:val="212121"/>
          <w:spacing w:val="-2"/>
          <w:sz w:val="22"/>
        </w:rPr>
        <w:t> </w:t>
      </w:r>
      <w:r>
        <w:rPr>
          <w:b/>
          <w:color w:val="212121"/>
          <w:sz w:val="22"/>
        </w:rPr>
        <w:t>(even</w:t>
      </w:r>
      <w:r>
        <w:rPr>
          <w:b/>
          <w:color w:val="212121"/>
          <w:spacing w:val="-2"/>
          <w:sz w:val="22"/>
        </w:rPr>
        <w:t> </w:t>
      </w:r>
      <w:r>
        <w:rPr>
          <w:b/>
          <w:color w:val="212121"/>
          <w:sz w:val="22"/>
        </w:rPr>
        <w:t>though</w:t>
      </w:r>
      <w:r>
        <w:rPr>
          <w:b/>
          <w:color w:val="212121"/>
          <w:spacing w:val="-2"/>
          <w:sz w:val="22"/>
        </w:rPr>
        <w:t> </w:t>
      </w:r>
      <w:r>
        <w:rPr>
          <w:b/>
          <w:color w:val="212121"/>
          <w:sz w:val="22"/>
        </w:rPr>
        <w:t>it</w:t>
      </w:r>
      <w:r>
        <w:rPr>
          <w:b/>
          <w:color w:val="212121"/>
          <w:spacing w:val="-2"/>
          <w:sz w:val="22"/>
        </w:rPr>
        <w:t> </w:t>
      </w:r>
      <w:r>
        <w:rPr>
          <w:b/>
          <w:color w:val="212121"/>
          <w:sz w:val="22"/>
        </w:rPr>
        <w:t>changes)</w:t>
      </w:r>
      <w:r>
        <w:rPr>
          <w:b/>
          <w:color w:val="212121"/>
          <w:spacing w:val="-2"/>
          <w:sz w:val="22"/>
        </w:rPr>
        <w:t> </w:t>
      </w:r>
      <w:r>
        <w:rPr>
          <w:b/>
          <w:color w:val="212121"/>
          <w:sz w:val="22"/>
        </w:rPr>
        <w:t>and</w:t>
      </w:r>
      <w:r>
        <w:rPr>
          <w:b/>
          <w:color w:val="212121"/>
          <w:spacing w:val="-2"/>
          <w:sz w:val="22"/>
        </w:rPr>
        <w:t> </w:t>
      </w:r>
      <w:r>
        <w:rPr>
          <w:b/>
          <w:color w:val="212121"/>
          <w:sz w:val="22"/>
        </w:rPr>
        <w:t>having</w:t>
      </w:r>
      <w:r>
        <w:rPr>
          <w:b/>
          <w:color w:val="212121"/>
          <w:spacing w:val="-2"/>
          <w:sz w:val="22"/>
        </w:rPr>
        <w:t> </w:t>
      </w:r>
      <w:r>
        <w:rPr>
          <w:b/>
          <w:color w:val="212121"/>
          <w:sz w:val="22"/>
        </w:rPr>
        <w:t>the</w:t>
      </w:r>
      <w:r>
        <w:rPr>
          <w:b/>
          <w:color w:val="212121"/>
          <w:spacing w:val="-2"/>
          <w:sz w:val="22"/>
        </w:rPr>
        <w:t> </w:t>
      </w:r>
      <w:r>
        <w:rPr>
          <w:b/>
          <w:color w:val="212121"/>
          <w:sz w:val="22"/>
        </w:rPr>
        <w:t>trust</w:t>
      </w:r>
      <w:r>
        <w:rPr>
          <w:b/>
          <w:color w:val="212121"/>
          <w:spacing w:val="-2"/>
          <w:sz w:val="22"/>
        </w:rPr>
        <w:t> </w:t>
      </w:r>
      <w:r>
        <w:rPr>
          <w:b/>
          <w:color w:val="212121"/>
          <w:sz w:val="22"/>
        </w:rPr>
        <w:t>and vulnerability with someone other than family or a spouse. It was imperative to my pregnancy, birth and postpartum.</w:t>
      </w:r>
    </w:p>
    <w:p>
      <w:pPr>
        <w:pStyle w:val="BodyText"/>
        <w:spacing w:before="47"/>
        <w:rPr>
          <w:b/>
        </w:rPr>
      </w:pPr>
    </w:p>
    <w:p>
      <w:pPr>
        <w:spacing w:line="360" w:lineRule="auto" w:before="0"/>
        <w:ind w:left="104" w:right="152" w:firstLine="61"/>
        <w:jc w:val="left"/>
        <w:rPr>
          <w:b/>
          <w:sz w:val="22"/>
        </w:rPr>
      </w:pPr>
      <w:r>
        <w:rPr>
          <w:b/>
          <w:color w:val="212121"/>
          <w:sz w:val="22"/>
        </w:rPr>
        <w:t>I only hope it can be more accessible to women everywhere and continue</w:t>
      </w:r>
      <w:r>
        <w:rPr>
          <w:b/>
          <w:color w:val="212121"/>
          <w:spacing w:val="-5"/>
          <w:sz w:val="22"/>
        </w:rPr>
        <w:t> </w:t>
      </w:r>
      <w:r>
        <w:rPr>
          <w:b/>
          <w:color w:val="212121"/>
          <w:sz w:val="22"/>
        </w:rPr>
        <w:t>in</w:t>
      </w:r>
      <w:r>
        <w:rPr>
          <w:b/>
          <w:color w:val="212121"/>
          <w:spacing w:val="-5"/>
          <w:sz w:val="22"/>
        </w:rPr>
        <w:t> </w:t>
      </w:r>
      <w:r>
        <w:rPr>
          <w:b/>
          <w:color w:val="212121"/>
          <w:sz w:val="22"/>
        </w:rPr>
        <w:t>raising</w:t>
      </w:r>
      <w:r>
        <w:rPr>
          <w:b/>
          <w:color w:val="212121"/>
          <w:spacing w:val="-5"/>
          <w:sz w:val="22"/>
        </w:rPr>
        <w:t> </w:t>
      </w:r>
      <w:r>
        <w:rPr>
          <w:b/>
          <w:color w:val="212121"/>
          <w:sz w:val="22"/>
        </w:rPr>
        <w:t>the</w:t>
      </w:r>
      <w:r>
        <w:rPr>
          <w:b/>
          <w:color w:val="212121"/>
          <w:spacing w:val="-5"/>
          <w:sz w:val="22"/>
        </w:rPr>
        <w:t> </w:t>
      </w:r>
      <w:r>
        <w:rPr>
          <w:b/>
          <w:color w:val="212121"/>
          <w:sz w:val="22"/>
        </w:rPr>
        <w:t>standard</w:t>
      </w:r>
      <w:r>
        <w:rPr>
          <w:b/>
          <w:color w:val="212121"/>
          <w:spacing w:val="-5"/>
          <w:sz w:val="22"/>
        </w:rPr>
        <w:t> </w:t>
      </w:r>
      <w:r>
        <w:rPr>
          <w:b/>
          <w:color w:val="212121"/>
          <w:sz w:val="22"/>
        </w:rPr>
        <w:t>of</w:t>
      </w:r>
      <w:r>
        <w:rPr>
          <w:b/>
          <w:color w:val="212121"/>
          <w:spacing w:val="-5"/>
          <w:sz w:val="22"/>
        </w:rPr>
        <w:t> </w:t>
      </w:r>
      <w:r>
        <w:rPr>
          <w:b/>
          <w:color w:val="212121"/>
          <w:sz w:val="22"/>
        </w:rPr>
        <w:t>care</w:t>
      </w:r>
      <w:r>
        <w:rPr>
          <w:b/>
          <w:color w:val="212121"/>
          <w:spacing w:val="-5"/>
          <w:sz w:val="22"/>
        </w:rPr>
        <w:t> </w:t>
      </w:r>
      <w:r>
        <w:rPr>
          <w:b/>
          <w:color w:val="212121"/>
          <w:sz w:val="22"/>
        </w:rPr>
        <w:t>we</w:t>
      </w:r>
      <w:r>
        <w:rPr>
          <w:b/>
          <w:color w:val="212121"/>
          <w:spacing w:val="-5"/>
          <w:sz w:val="22"/>
        </w:rPr>
        <w:t> </w:t>
      </w:r>
      <w:r>
        <w:rPr>
          <w:b/>
          <w:color w:val="212121"/>
          <w:sz w:val="22"/>
        </w:rPr>
        <w:t>deserve!</w:t>
      </w:r>
      <w:r>
        <w:rPr>
          <w:b/>
          <w:color w:val="212121"/>
          <w:spacing w:val="-5"/>
          <w:sz w:val="22"/>
        </w:rPr>
        <w:t> </w:t>
      </w:r>
      <w:r>
        <w:rPr>
          <w:b/>
          <w:color w:val="212121"/>
          <w:sz w:val="22"/>
        </w:rPr>
        <w:t>To</w:t>
      </w:r>
      <w:r>
        <w:rPr>
          <w:b/>
          <w:color w:val="212121"/>
          <w:spacing w:val="-5"/>
          <w:sz w:val="22"/>
        </w:rPr>
        <w:t> </w:t>
      </w:r>
      <w:r>
        <w:rPr>
          <w:b/>
          <w:color w:val="212121"/>
          <w:sz w:val="22"/>
        </w:rPr>
        <w:t>sum</w:t>
      </w:r>
      <w:r>
        <w:rPr>
          <w:b/>
          <w:color w:val="212121"/>
          <w:spacing w:val="-5"/>
          <w:sz w:val="22"/>
        </w:rPr>
        <w:t> </w:t>
      </w:r>
      <w:r>
        <w:rPr>
          <w:b/>
          <w:color w:val="212121"/>
          <w:sz w:val="22"/>
        </w:rPr>
        <w:t>up,</w:t>
      </w:r>
      <w:r>
        <w:rPr>
          <w:b/>
          <w:color w:val="212121"/>
          <w:spacing w:val="-5"/>
          <w:sz w:val="22"/>
        </w:rPr>
        <w:t> </w:t>
      </w:r>
      <w:r>
        <w:rPr>
          <w:b/>
          <w:color w:val="212121"/>
          <w:sz w:val="22"/>
        </w:rPr>
        <w:t>it made me realize the type of care I want for me and my family and that I'm not willing to settle for less. I am thankful for the relationship I have with these people and will not forget it. Thank you to our midwives. We are beyond thankful for the everlasting effect they had on us.</w:t>
      </w:r>
    </w:p>
    <w:p>
      <w:pPr>
        <w:pStyle w:val="BodyText"/>
        <w:rPr>
          <w:b/>
        </w:rPr>
      </w:pPr>
    </w:p>
    <w:p>
      <w:pPr>
        <w:pStyle w:val="BodyText"/>
        <w:rPr>
          <w:b/>
        </w:rPr>
      </w:pPr>
    </w:p>
    <w:p>
      <w:pPr>
        <w:pStyle w:val="BodyText"/>
        <w:spacing w:before="220"/>
        <w:rPr>
          <w:b/>
        </w:rPr>
      </w:pPr>
    </w:p>
    <w:p>
      <w:pPr>
        <w:spacing w:before="0"/>
        <w:ind w:left="104" w:right="0" w:firstLine="0"/>
        <w:jc w:val="left"/>
        <w:rPr>
          <w:b/>
          <w:sz w:val="22"/>
        </w:rPr>
      </w:pPr>
      <w:r>
        <w:rPr>
          <w:b/>
          <w:spacing w:val="-5"/>
          <w:sz w:val="22"/>
        </w:rPr>
        <w:t>N.I</w:t>
      </w:r>
    </w:p>
    <w:p>
      <w:pPr>
        <w:pStyle w:val="BodyText"/>
        <w:spacing w:before="174"/>
        <w:rPr>
          <w:b/>
        </w:rPr>
      </w:pPr>
    </w:p>
    <w:p>
      <w:pPr>
        <w:pStyle w:val="Heading3"/>
      </w:pPr>
      <w:bookmarkStart w:name="Unveiling Alternative Birth Practices " w:id="63"/>
      <w:bookmarkEnd w:id="63"/>
      <w:r>
        <w:rPr>
          <w:b w:val="0"/>
        </w:rPr>
      </w:r>
      <w:r>
        <w:rPr/>
        <w:t>Unveiling</w:t>
      </w:r>
      <w:r>
        <w:rPr>
          <w:spacing w:val="-9"/>
        </w:rPr>
        <w:t> </w:t>
      </w:r>
      <w:r>
        <w:rPr/>
        <w:t>Alternative</w:t>
      </w:r>
      <w:r>
        <w:rPr>
          <w:spacing w:val="-8"/>
        </w:rPr>
        <w:t> </w:t>
      </w:r>
      <w:r>
        <w:rPr/>
        <w:t>Birth</w:t>
      </w:r>
      <w:r>
        <w:rPr>
          <w:spacing w:val="-8"/>
        </w:rPr>
        <w:t> </w:t>
      </w:r>
      <w:r>
        <w:rPr>
          <w:spacing w:val="-2"/>
        </w:rPr>
        <w:t>Practices</w:t>
      </w:r>
    </w:p>
    <w:p>
      <w:pPr>
        <w:pStyle w:val="BodyText"/>
        <w:spacing w:before="139"/>
        <w:rPr>
          <w:b/>
          <w:sz w:val="28"/>
        </w:rPr>
      </w:pPr>
    </w:p>
    <w:p>
      <w:pPr>
        <w:pStyle w:val="BodyText"/>
        <w:spacing w:line="360" w:lineRule="auto"/>
        <w:ind w:left="104" w:right="152"/>
      </w:pPr>
      <w:r>
        <w:rPr/>
        <w:t>In</w:t>
      </w:r>
      <w:r>
        <w:rPr>
          <w:spacing w:val="-4"/>
        </w:rPr>
        <w:t> </w:t>
      </w:r>
      <w:r>
        <w:rPr/>
        <w:t>exploring</w:t>
      </w:r>
      <w:r>
        <w:rPr>
          <w:spacing w:val="-4"/>
        </w:rPr>
        <w:t> </w:t>
      </w:r>
      <w:r>
        <w:rPr/>
        <w:t>the</w:t>
      </w:r>
      <w:r>
        <w:rPr>
          <w:spacing w:val="-4"/>
        </w:rPr>
        <w:t> </w:t>
      </w:r>
      <w:r>
        <w:rPr/>
        <w:t>realm</w:t>
      </w:r>
      <w:r>
        <w:rPr>
          <w:spacing w:val="-4"/>
        </w:rPr>
        <w:t> </w:t>
      </w:r>
      <w:r>
        <w:rPr/>
        <w:t>of</w:t>
      </w:r>
      <w:r>
        <w:rPr>
          <w:spacing w:val="-4"/>
        </w:rPr>
        <w:t> </w:t>
      </w:r>
      <w:r>
        <w:rPr/>
        <w:t>childbirth,</w:t>
      </w:r>
      <w:r>
        <w:rPr>
          <w:spacing w:val="-4"/>
        </w:rPr>
        <w:t> </w:t>
      </w:r>
      <w:r>
        <w:rPr/>
        <w:t>one</w:t>
      </w:r>
      <w:r>
        <w:rPr>
          <w:spacing w:val="-4"/>
        </w:rPr>
        <w:t> </w:t>
      </w:r>
      <w:r>
        <w:rPr/>
        <w:t>finds</w:t>
      </w:r>
      <w:r>
        <w:rPr>
          <w:spacing w:val="-4"/>
        </w:rPr>
        <w:t> </w:t>
      </w:r>
      <w:r>
        <w:rPr/>
        <w:t>a</w:t>
      </w:r>
      <w:r>
        <w:rPr>
          <w:spacing w:val="-4"/>
        </w:rPr>
        <w:t> </w:t>
      </w:r>
      <w:r>
        <w:rPr/>
        <w:t>rich</w:t>
      </w:r>
      <w:r>
        <w:rPr>
          <w:spacing w:val="-4"/>
        </w:rPr>
        <w:t> </w:t>
      </w:r>
      <w:r>
        <w:rPr/>
        <w:t>tapestry</w:t>
      </w:r>
      <w:r>
        <w:rPr>
          <w:spacing w:val="-4"/>
        </w:rPr>
        <w:t> </w:t>
      </w:r>
      <w:r>
        <w:rPr/>
        <w:t>of</w:t>
      </w:r>
      <w:r>
        <w:rPr>
          <w:spacing w:val="-4"/>
        </w:rPr>
        <w:t> </w:t>
      </w:r>
      <w:r>
        <w:rPr/>
        <w:t>practices that reflect an understanding of birth as a natural, powerful event.</w:t>
      </w:r>
    </w:p>
    <w:p>
      <w:pPr>
        <w:pStyle w:val="BodyText"/>
        <w:spacing w:line="360" w:lineRule="auto"/>
        <w:ind w:left="104" w:right="145"/>
      </w:pPr>
      <w:r>
        <w:rPr/>
        <w:t>Across different cultures and historical periods, a common theme emerges: a trust in the body's innate wisdom and capability to give</w:t>
      </w:r>
      <w:r>
        <w:rPr/>
        <w:t> birth.</w:t>
      </w:r>
      <w:r>
        <w:rPr>
          <w:spacing w:val="-5"/>
        </w:rPr>
        <w:t> </w:t>
      </w:r>
      <w:r>
        <w:rPr/>
        <w:t>This</w:t>
      </w:r>
      <w:r>
        <w:rPr>
          <w:spacing w:val="-5"/>
        </w:rPr>
        <w:t> </w:t>
      </w:r>
      <w:r>
        <w:rPr/>
        <w:t>trust</w:t>
      </w:r>
      <w:r>
        <w:rPr>
          <w:spacing w:val="-5"/>
        </w:rPr>
        <w:t> </w:t>
      </w:r>
      <w:r>
        <w:rPr/>
        <w:t>forms</w:t>
      </w:r>
      <w:r>
        <w:rPr>
          <w:spacing w:val="-5"/>
        </w:rPr>
        <w:t> </w:t>
      </w:r>
      <w:r>
        <w:rPr/>
        <w:t>the</w:t>
      </w:r>
      <w:r>
        <w:rPr>
          <w:spacing w:val="-5"/>
        </w:rPr>
        <w:t> </w:t>
      </w:r>
      <w:r>
        <w:rPr/>
        <w:t>foundation</w:t>
      </w:r>
      <w:r>
        <w:rPr>
          <w:spacing w:val="-5"/>
        </w:rPr>
        <w:t> </w:t>
      </w:r>
      <w:r>
        <w:rPr/>
        <w:t>of</w:t>
      </w:r>
      <w:r>
        <w:rPr>
          <w:spacing w:val="-5"/>
        </w:rPr>
        <w:t> </w:t>
      </w:r>
      <w:r>
        <w:rPr/>
        <w:t>alternative</w:t>
      </w:r>
      <w:r>
        <w:rPr>
          <w:spacing w:val="-5"/>
        </w:rPr>
        <w:t> </w:t>
      </w:r>
      <w:r>
        <w:rPr/>
        <w:t>birth</w:t>
      </w:r>
      <w:r>
        <w:rPr>
          <w:spacing w:val="-5"/>
        </w:rPr>
        <w:t> </w:t>
      </w:r>
      <w:r>
        <w:rPr/>
        <w:t>practices,</w:t>
      </w:r>
      <w:r>
        <w:rPr>
          <w:spacing w:val="-5"/>
        </w:rPr>
        <w:t> </w:t>
      </w:r>
      <w:r>
        <w:rPr/>
        <w:t>which</w:t>
      </w:r>
    </w:p>
    <w:p>
      <w:pPr>
        <w:spacing w:after="0" w:line="360" w:lineRule="auto"/>
        <w:sectPr>
          <w:pgSz w:w="8380" w:h="11920"/>
          <w:pgMar w:header="0" w:footer="716" w:top="640" w:bottom="920" w:left="600" w:right="580"/>
        </w:sectPr>
      </w:pPr>
    </w:p>
    <w:p>
      <w:pPr>
        <w:pStyle w:val="BodyText"/>
        <w:spacing w:line="360" w:lineRule="auto" w:before="64"/>
        <w:ind w:left="104" w:right="152"/>
      </w:pPr>
      <w:r>
        <w:rPr/>
        <w:t>emphasize minimal intervention, the importance of a supportive environment,</w:t>
      </w:r>
      <w:r>
        <w:rPr>
          <w:spacing w:val="-5"/>
        </w:rPr>
        <w:t> </w:t>
      </w:r>
      <w:r>
        <w:rPr/>
        <w:t>and</w:t>
      </w:r>
      <w:r>
        <w:rPr>
          <w:spacing w:val="-5"/>
        </w:rPr>
        <w:t> </w:t>
      </w:r>
      <w:r>
        <w:rPr/>
        <w:t>the</w:t>
      </w:r>
      <w:r>
        <w:rPr>
          <w:spacing w:val="-5"/>
        </w:rPr>
        <w:t> </w:t>
      </w:r>
      <w:r>
        <w:rPr/>
        <w:t>empowerment</w:t>
      </w:r>
      <w:r>
        <w:rPr>
          <w:spacing w:val="-5"/>
        </w:rPr>
        <w:t> </w:t>
      </w:r>
      <w:r>
        <w:rPr/>
        <w:t>of</w:t>
      </w:r>
      <w:r>
        <w:rPr>
          <w:spacing w:val="-5"/>
        </w:rPr>
        <w:t> </w:t>
      </w:r>
      <w:r>
        <w:rPr/>
        <w:t>the</w:t>
      </w:r>
      <w:r>
        <w:rPr>
          <w:spacing w:val="-5"/>
        </w:rPr>
        <w:t> </w:t>
      </w:r>
      <w:r>
        <w:rPr/>
        <w:t>individual</w:t>
      </w:r>
      <w:r>
        <w:rPr>
          <w:spacing w:val="-5"/>
        </w:rPr>
        <w:t> </w:t>
      </w:r>
      <w:r>
        <w:rPr/>
        <w:t>going</w:t>
      </w:r>
      <w:r>
        <w:rPr>
          <w:spacing w:val="-5"/>
        </w:rPr>
        <w:t> </w:t>
      </w:r>
      <w:r>
        <w:rPr/>
        <w:t>through</w:t>
      </w:r>
      <w:r>
        <w:rPr>
          <w:spacing w:val="-5"/>
        </w:rPr>
        <w:t> </w:t>
      </w:r>
      <w:r>
        <w:rPr/>
        <w:t>the birthing process.</w:t>
      </w:r>
    </w:p>
    <w:p>
      <w:pPr>
        <w:pStyle w:val="BodyText"/>
        <w:spacing w:before="47"/>
      </w:pPr>
    </w:p>
    <w:p>
      <w:pPr>
        <w:pStyle w:val="BodyText"/>
        <w:spacing w:line="360" w:lineRule="auto"/>
        <w:ind w:left="104" w:right="152"/>
      </w:pPr>
      <w:r>
        <w:rPr/>
        <w:t>Midwifery-led care, home births, and birthing centers represent the pillars of this approach, offering a stark contrast to the highly medicalized model prevalent in many western societies. Midwifery-led care is characterized by a holistic perspective on childbirth that integrates</w:t>
      </w:r>
      <w:r>
        <w:rPr>
          <w:spacing w:val="-7"/>
        </w:rPr>
        <w:t> </w:t>
      </w:r>
      <w:r>
        <w:rPr/>
        <w:t>emotional,</w:t>
      </w:r>
      <w:r>
        <w:rPr>
          <w:spacing w:val="-7"/>
        </w:rPr>
        <w:t> </w:t>
      </w:r>
      <w:r>
        <w:rPr/>
        <w:t>physical,</w:t>
      </w:r>
      <w:r>
        <w:rPr>
          <w:spacing w:val="-7"/>
        </w:rPr>
        <w:t> </w:t>
      </w:r>
      <w:r>
        <w:rPr/>
        <w:t>and</w:t>
      </w:r>
      <w:r>
        <w:rPr>
          <w:spacing w:val="-7"/>
        </w:rPr>
        <w:t> </w:t>
      </w:r>
      <w:r>
        <w:rPr/>
        <w:t>psychological</w:t>
      </w:r>
      <w:r>
        <w:rPr>
          <w:spacing w:val="-7"/>
        </w:rPr>
        <w:t> </w:t>
      </w:r>
      <w:r>
        <w:rPr/>
        <w:t>support.</w:t>
      </w:r>
      <w:r>
        <w:rPr>
          <w:spacing w:val="-7"/>
        </w:rPr>
        <w:t> </w:t>
      </w:r>
      <w:r>
        <w:rPr/>
        <w:t>Home</w:t>
      </w:r>
      <w:r>
        <w:rPr>
          <w:spacing w:val="-7"/>
        </w:rPr>
        <w:t> </w:t>
      </w:r>
      <w:r>
        <w:rPr/>
        <w:t>births and birthing centers further this philosophy by providing a familiar, comforting environment that respects the natural pace and process of </w:t>
      </w:r>
      <w:r>
        <w:rPr>
          <w:spacing w:val="-2"/>
        </w:rPr>
        <w:t>childbirth.</w:t>
      </w:r>
    </w:p>
    <w:p>
      <w:pPr>
        <w:pStyle w:val="BodyText"/>
        <w:spacing w:before="47"/>
      </w:pPr>
    </w:p>
    <w:p>
      <w:pPr>
        <w:pStyle w:val="BodyText"/>
        <w:spacing w:line="360" w:lineRule="auto"/>
        <w:ind w:left="104" w:right="152"/>
      </w:pPr>
      <w:r>
        <w:rPr/>
        <w:t>Studies have shown that, for low-risk pregnancies, these alternative practices can lead to lower rates of interventions, such as cesarean sections and the use of forceps, and higher satisfaction rates among women. Moreover, they can foster a deeper sense of empowerment and connection between the mother, the child, and the birth process itself.</w:t>
      </w:r>
      <w:r>
        <w:rPr>
          <w:spacing w:val="-5"/>
        </w:rPr>
        <w:t> </w:t>
      </w:r>
      <w:r>
        <w:rPr/>
        <w:t>This</w:t>
      </w:r>
      <w:r>
        <w:rPr>
          <w:spacing w:val="-5"/>
        </w:rPr>
        <w:t> </w:t>
      </w:r>
      <w:r>
        <w:rPr/>
        <w:t>empowerment</w:t>
      </w:r>
      <w:r>
        <w:rPr>
          <w:spacing w:val="-5"/>
        </w:rPr>
        <w:t> </w:t>
      </w:r>
      <w:r>
        <w:rPr/>
        <w:t>is</w:t>
      </w:r>
      <w:r>
        <w:rPr>
          <w:spacing w:val="-5"/>
        </w:rPr>
        <w:t> </w:t>
      </w:r>
      <w:r>
        <w:rPr/>
        <w:t>a</w:t>
      </w:r>
      <w:r>
        <w:rPr>
          <w:spacing w:val="-5"/>
        </w:rPr>
        <w:t> </w:t>
      </w:r>
      <w:r>
        <w:rPr/>
        <w:t>crucial</w:t>
      </w:r>
      <w:r>
        <w:rPr>
          <w:spacing w:val="-5"/>
        </w:rPr>
        <w:t> </w:t>
      </w:r>
      <w:r>
        <w:rPr/>
        <w:t>component</w:t>
      </w:r>
      <w:r>
        <w:rPr>
          <w:spacing w:val="-5"/>
        </w:rPr>
        <w:t> </w:t>
      </w:r>
      <w:r>
        <w:rPr/>
        <w:t>of</w:t>
      </w:r>
      <w:r>
        <w:rPr>
          <w:spacing w:val="-5"/>
        </w:rPr>
        <w:t> </w:t>
      </w:r>
      <w:r>
        <w:rPr/>
        <w:t>maternal</w:t>
      </w:r>
      <w:r>
        <w:rPr>
          <w:spacing w:val="-5"/>
        </w:rPr>
        <w:t> </w:t>
      </w:r>
      <w:r>
        <w:rPr/>
        <w:t>wellbeing, as it influences perceptions of pain, anxiety levels, and overall satisfaction with the childbirth experience.</w:t>
      </w:r>
    </w:p>
    <w:p>
      <w:pPr>
        <w:pStyle w:val="BodyText"/>
        <w:spacing w:before="47"/>
      </w:pPr>
    </w:p>
    <w:p>
      <w:pPr>
        <w:pStyle w:val="BodyText"/>
        <w:spacing w:line="360" w:lineRule="auto"/>
        <w:ind w:left="104" w:right="121"/>
      </w:pPr>
      <w:r>
        <w:rPr/>
        <w:t>Imagine</w:t>
      </w:r>
      <w:r>
        <w:rPr>
          <w:spacing w:val="-4"/>
        </w:rPr>
        <w:t> </w:t>
      </w:r>
      <w:r>
        <w:rPr/>
        <w:t>childbirth</w:t>
      </w:r>
      <w:r>
        <w:rPr>
          <w:spacing w:val="-4"/>
        </w:rPr>
        <w:t> </w:t>
      </w:r>
      <w:r>
        <w:rPr/>
        <w:t>not</w:t>
      </w:r>
      <w:r>
        <w:rPr>
          <w:spacing w:val="-4"/>
        </w:rPr>
        <w:t> </w:t>
      </w:r>
      <w:r>
        <w:rPr/>
        <w:t>as</w:t>
      </w:r>
      <w:r>
        <w:rPr>
          <w:spacing w:val="-4"/>
        </w:rPr>
        <w:t> </w:t>
      </w:r>
      <w:r>
        <w:rPr/>
        <w:t>a</w:t>
      </w:r>
      <w:r>
        <w:rPr>
          <w:spacing w:val="-4"/>
        </w:rPr>
        <w:t> </w:t>
      </w:r>
      <w:r>
        <w:rPr/>
        <w:t>ship</w:t>
      </w:r>
      <w:r>
        <w:rPr>
          <w:spacing w:val="-4"/>
        </w:rPr>
        <w:t> </w:t>
      </w:r>
      <w:r>
        <w:rPr/>
        <w:t>navigating</w:t>
      </w:r>
      <w:r>
        <w:rPr>
          <w:spacing w:val="-4"/>
        </w:rPr>
        <w:t> </w:t>
      </w:r>
      <w:r>
        <w:rPr/>
        <w:t>a</w:t>
      </w:r>
      <w:r>
        <w:rPr>
          <w:spacing w:val="-4"/>
        </w:rPr>
        <w:t> </w:t>
      </w:r>
      <w:r>
        <w:rPr/>
        <w:t>treacherous</w:t>
      </w:r>
      <w:r>
        <w:rPr>
          <w:spacing w:val="-4"/>
        </w:rPr>
        <w:t> </w:t>
      </w:r>
      <w:r>
        <w:rPr/>
        <w:t>storm</w:t>
      </w:r>
      <w:r>
        <w:rPr>
          <w:spacing w:val="-4"/>
        </w:rPr>
        <w:t> </w:t>
      </w:r>
      <w:r>
        <w:rPr/>
        <w:t>but</w:t>
      </w:r>
      <w:r>
        <w:rPr>
          <w:spacing w:val="-4"/>
        </w:rPr>
        <w:t> </w:t>
      </w:r>
      <w:r>
        <w:rPr/>
        <w:t>as</w:t>
      </w:r>
      <w:r>
        <w:rPr>
          <w:spacing w:val="-4"/>
        </w:rPr>
        <w:t> </w:t>
      </w:r>
      <w:r>
        <w:rPr/>
        <w:t>a river flowing steadily and confidently to the sea. This river follows its natural course, guided by the landscape around it but also powerful in its right, capable of finding its way. Similarly, alternative birth practices view childbirth as a natural process that, given the right support and</w:t>
      </w:r>
    </w:p>
    <w:p>
      <w:pPr>
        <w:spacing w:after="0" w:line="360" w:lineRule="auto"/>
        <w:sectPr>
          <w:pgSz w:w="8380" w:h="11920"/>
          <w:pgMar w:header="0" w:footer="716" w:top="640" w:bottom="960" w:left="600" w:right="580"/>
        </w:sectPr>
      </w:pPr>
    </w:p>
    <w:p>
      <w:pPr>
        <w:pStyle w:val="BodyText"/>
        <w:spacing w:line="360" w:lineRule="auto" w:before="64"/>
        <w:ind w:left="104" w:right="152"/>
      </w:pPr>
      <w:r>
        <w:rPr/>
        <w:t>environment,</w:t>
      </w:r>
      <w:r>
        <w:rPr>
          <w:spacing w:val="-4"/>
        </w:rPr>
        <w:t> </w:t>
      </w:r>
      <w:r>
        <w:rPr/>
        <w:t>can</w:t>
      </w:r>
      <w:r>
        <w:rPr>
          <w:spacing w:val="-4"/>
        </w:rPr>
        <w:t> </w:t>
      </w:r>
      <w:r>
        <w:rPr/>
        <w:t>unfold</w:t>
      </w:r>
      <w:r>
        <w:rPr>
          <w:spacing w:val="-4"/>
        </w:rPr>
        <w:t> </w:t>
      </w:r>
      <w:r>
        <w:rPr/>
        <w:t>in</w:t>
      </w:r>
      <w:r>
        <w:rPr>
          <w:spacing w:val="-4"/>
        </w:rPr>
        <w:t> </w:t>
      </w:r>
      <w:r>
        <w:rPr/>
        <w:t>its</w:t>
      </w:r>
      <w:r>
        <w:rPr>
          <w:spacing w:val="-4"/>
        </w:rPr>
        <w:t> </w:t>
      </w:r>
      <w:r>
        <w:rPr/>
        <w:t>time</w:t>
      </w:r>
      <w:r>
        <w:rPr>
          <w:spacing w:val="-4"/>
        </w:rPr>
        <w:t> </w:t>
      </w:r>
      <w:r>
        <w:rPr/>
        <w:t>and</w:t>
      </w:r>
      <w:r>
        <w:rPr>
          <w:spacing w:val="-4"/>
        </w:rPr>
        <w:t> </w:t>
      </w:r>
      <w:r>
        <w:rPr/>
        <w:t>rhythm,</w:t>
      </w:r>
      <w:r>
        <w:rPr>
          <w:spacing w:val="-4"/>
        </w:rPr>
        <w:t> </w:t>
      </w:r>
      <w:r>
        <w:rPr/>
        <w:t>often</w:t>
      </w:r>
      <w:r>
        <w:rPr>
          <w:spacing w:val="-4"/>
        </w:rPr>
        <w:t> </w:t>
      </w:r>
      <w:r>
        <w:rPr/>
        <w:t>without</w:t>
      </w:r>
      <w:r>
        <w:rPr>
          <w:spacing w:val="-4"/>
        </w:rPr>
        <w:t> </w:t>
      </w:r>
      <w:r>
        <w:rPr/>
        <w:t>the</w:t>
      </w:r>
      <w:r>
        <w:rPr>
          <w:spacing w:val="-4"/>
        </w:rPr>
        <w:t> </w:t>
      </w:r>
      <w:r>
        <w:rPr/>
        <w:t>need for intervention.</w:t>
      </w:r>
    </w:p>
    <w:p>
      <w:pPr>
        <w:pStyle w:val="BodyText"/>
        <w:spacing w:before="46"/>
      </w:pPr>
    </w:p>
    <w:p>
      <w:pPr>
        <w:pStyle w:val="BodyText"/>
        <w:spacing w:line="360" w:lineRule="auto" w:before="1"/>
        <w:ind w:left="104" w:right="178"/>
      </w:pPr>
      <w:r>
        <w:rPr/>
        <w:t>Yet, despite the benefits, these practices are not the norm in many parts of the world. Their availability and acceptance are influenced by cultural perceptions, healthcare policies, and the prevalence of the medical model of childbirth. Shifting the narrative and expanding the accessibility</w:t>
      </w:r>
      <w:r>
        <w:rPr>
          <w:spacing w:val="-5"/>
        </w:rPr>
        <w:t> </w:t>
      </w:r>
      <w:r>
        <w:rPr/>
        <w:t>of</w:t>
      </w:r>
      <w:r>
        <w:rPr>
          <w:spacing w:val="-5"/>
        </w:rPr>
        <w:t> </w:t>
      </w:r>
      <w:r>
        <w:rPr/>
        <w:t>alternative</w:t>
      </w:r>
      <w:r>
        <w:rPr>
          <w:spacing w:val="-5"/>
        </w:rPr>
        <w:t> </w:t>
      </w:r>
      <w:r>
        <w:rPr/>
        <w:t>birth</w:t>
      </w:r>
      <w:r>
        <w:rPr>
          <w:spacing w:val="-5"/>
        </w:rPr>
        <w:t> </w:t>
      </w:r>
      <w:r>
        <w:rPr/>
        <w:t>practices</w:t>
      </w:r>
      <w:r>
        <w:rPr>
          <w:spacing w:val="-5"/>
        </w:rPr>
        <w:t> </w:t>
      </w:r>
      <w:r>
        <w:rPr/>
        <w:t>requires</w:t>
      </w:r>
      <w:r>
        <w:rPr>
          <w:spacing w:val="-5"/>
        </w:rPr>
        <w:t> </w:t>
      </w:r>
      <w:r>
        <w:rPr/>
        <w:t>not</w:t>
      </w:r>
      <w:r>
        <w:rPr>
          <w:spacing w:val="-5"/>
        </w:rPr>
        <w:t> </w:t>
      </w:r>
      <w:r>
        <w:rPr/>
        <w:t>only</w:t>
      </w:r>
      <w:r>
        <w:rPr>
          <w:spacing w:val="-5"/>
        </w:rPr>
        <w:t> </w:t>
      </w:r>
      <w:r>
        <w:rPr/>
        <w:t>evidence</w:t>
      </w:r>
      <w:r>
        <w:rPr>
          <w:spacing w:val="-5"/>
        </w:rPr>
        <w:t> </w:t>
      </w:r>
      <w:r>
        <w:rPr/>
        <w:t>of their benefits but also a cultural shift that acknowledges and respects the</w:t>
      </w:r>
      <w:r>
        <w:rPr>
          <w:spacing w:val="-4"/>
        </w:rPr>
        <w:t> </w:t>
      </w:r>
      <w:r>
        <w:rPr/>
        <w:t>natural</w:t>
      </w:r>
      <w:r>
        <w:rPr>
          <w:spacing w:val="-4"/>
        </w:rPr>
        <w:t> </w:t>
      </w:r>
      <w:r>
        <w:rPr/>
        <w:t>process</w:t>
      </w:r>
      <w:r>
        <w:rPr>
          <w:spacing w:val="-4"/>
        </w:rPr>
        <w:t> </w:t>
      </w:r>
      <w:r>
        <w:rPr/>
        <w:t>of</w:t>
      </w:r>
      <w:r>
        <w:rPr>
          <w:spacing w:val="-4"/>
        </w:rPr>
        <w:t> </w:t>
      </w:r>
      <w:r>
        <w:rPr/>
        <w:t>childbirth.</w:t>
      </w:r>
      <w:r>
        <w:rPr>
          <w:spacing w:val="-4"/>
        </w:rPr>
        <w:t> </w:t>
      </w:r>
      <w:r>
        <w:rPr/>
        <w:t>Something</w:t>
      </w:r>
      <w:r>
        <w:rPr>
          <w:spacing w:val="-4"/>
        </w:rPr>
        <w:t> </w:t>
      </w:r>
      <w:r>
        <w:rPr/>
        <w:t>we</w:t>
      </w:r>
      <w:r>
        <w:rPr>
          <w:spacing w:val="-4"/>
        </w:rPr>
        <w:t> </w:t>
      </w:r>
      <w:r>
        <w:rPr/>
        <w:t>see</w:t>
      </w:r>
      <w:r>
        <w:rPr>
          <w:spacing w:val="-4"/>
        </w:rPr>
        <w:t> </w:t>
      </w:r>
      <w:r>
        <w:rPr/>
        <w:t>alot</w:t>
      </w:r>
      <w:r>
        <w:rPr>
          <w:spacing w:val="-4"/>
        </w:rPr>
        <w:t> </w:t>
      </w:r>
      <w:r>
        <w:rPr/>
        <w:t>of</w:t>
      </w:r>
      <w:r>
        <w:rPr>
          <w:spacing w:val="-4"/>
        </w:rPr>
        <w:t> </w:t>
      </w:r>
      <w:r>
        <w:rPr/>
        <w:t>in</w:t>
      </w:r>
      <w:r>
        <w:rPr>
          <w:spacing w:val="-4"/>
        </w:rPr>
        <w:t> </w:t>
      </w:r>
      <w:r>
        <w:rPr/>
        <w:t>southern california and I am not sure if it is because we are so close to</w:t>
      </w:r>
    </w:p>
    <w:p>
      <w:pPr>
        <w:pStyle w:val="BodyText"/>
        <w:spacing w:before="49"/>
      </w:pPr>
    </w:p>
    <w:p>
      <w:pPr>
        <w:spacing w:line="372" w:lineRule="auto" w:before="0"/>
        <w:ind w:left="104" w:right="111" w:firstLine="0"/>
        <w:jc w:val="left"/>
        <w:rPr>
          <w:rFonts w:ascii="Trebuchet MS" w:hAnsi="Trebuchet MS"/>
          <w:sz w:val="24"/>
        </w:rPr>
      </w:pPr>
      <w:r>
        <w:rPr>
          <w:rFonts w:ascii="Trebuchet MS" w:hAnsi="Trebuchet MS"/>
          <w:color w:val="0D0D0D"/>
          <w:sz w:val="24"/>
        </w:rPr>
        <w:t>In</w:t>
      </w:r>
      <w:r>
        <w:rPr>
          <w:rFonts w:ascii="Trebuchet MS" w:hAnsi="Trebuchet MS"/>
          <w:color w:val="0D0D0D"/>
          <w:spacing w:val="-11"/>
          <w:sz w:val="24"/>
        </w:rPr>
        <w:t> </w:t>
      </w:r>
      <w:r>
        <w:rPr>
          <w:rFonts w:ascii="Trebuchet MS" w:hAnsi="Trebuchet MS"/>
          <w:color w:val="0D0D0D"/>
          <w:sz w:val="24"/>
        </w:rPr>
        <w:t>Southern</w:t>
      </w:r>
      <w:r>
        <w:rPr>
          <w:rFonts w:ascii="Trebuchet MS" w:hAnsi="Trebuchet MS"/>
          <w:color w:val="0D0D0D"/>
          <w:spacing w:val="-11"/>
          <w:sz w:val="24"/>
        </w:rPr>
        <w:t> </w:t>
      </w:r>
      <w:r>
        <w:rPr>
          <w:rFonts w:ascii="Trebuchet MS" w:hAnsi="Trebuchet MS"/>
          <w:color w:val="0D0D0D"/>
          <w:sz w:val="24"/>
        </w:rPr>
        <w:t>California,</w:t>
      </w:r>
      <w:r>
        <w:rPr>
          <w:rFonts w:ascii="Trebuchet MS" w:hAnsi="Trebuchet MS"/>
          <w:color w:val="0D0D0D"/>
          <w:spacing w:val="-11"/>
          <w:sz w:val="24"/>
        </w:rPr>
        <w:t> </w:t>
      </w:r>
      <w:r>
        <w:rPr>
          <w:rFonts w:ascii="Trebuchet MS" w:hAnsi="Trebuchet MS"/>
          <w:color w:val="0D0D0D"/>
          <w:sz w:val="24"/>
        </w:rPr>
        <w:t>particularly</w:t>
      </w:r>
      <w:r>
        <w:rPr>
          <w:rFonts w:ascii="Trebuchet MS" w:hAnsi="Trebuchet MS"/>
          <w:color w:val="0D0D0D"/>
          <w:spacing w:val="-11"/>
          <w:sz w:val="24"/>
        </w:rPr>
        <w:t> </w:t>
      </w:r>
      <w:r>
        <w:rPr>
          <w:rFonts w:ascii="Trebuchet MS" w:hAnsi="Trebuchet MS"/>
          <w:color w:val="0D0D0D"/>
          <w:sz w:val="24"/>
        </w:rPr>
        <w:t>close</w:t>
      </w:r>
      <w:r>
        <w:rPr>
          <w:rFonts w:ascii="Trebuchet MS" w:hAnsi="Trebuchet MS"/>
          <w:color w:val="0D0D0D"/>
          <w:spacing w:val="-11"/>
          <w:sz w:val="24"/>
        </w:rPr>
        <w:t> </w:t>
      </w:r>
      <w:r>
        <w:rPr>
          <w:rFonts w:ascii="Trebuchet MS" w:hAnsi="Trebuchet MS"/>
          <w:color w:val="0D0D0D"/>
          <w:sz w:val="24"/>
        </w:rPr>
        <w:t>to</w:t>
      </w:r>
      <w:r>
        <w:rPr>
          <w:rFonts w:ascii="Trebuchet MS" w:hAnsi="Trebuchet MS"/>
          <w:color w:val="0D0D0D"/>
          <w:spacing w:val="-11"/>
          <w:sz w:val="24"/>
        </w:rPr>
        <w:t> </w:t>
      </w:r>
      <w:r>
        <w:rPr>
          <w:rFonts w:ascii="Trebuchet MS" w:hAnsi="Trebuchet MS"/>
          <w:color w:val="0D0D0D"/>
          <w:sz w:val="24"/>
        </w:rPr>
        <w:t>Hollywood,</w:t>
      </w:r>
      <w:r>
        <w:rPr>
          <w:rFonts w:ascii="Trebuchet MS" w:hAnsi="Trebuchet MS"/>
          <w:color w:val="0D0D0D"/>
          <w:spacing w:val="-11"/>
          <w:sz w:val="24"/>
        </w:rPr>
        <w:t> </w:t>
      </w:r>
      <w:r>
        <w:rPr>
          <w:rFonts w:ascii="Trebuchet MS" w:hAnsi="Trebuchet MS"/>
          <w:color w:val="0D0D0D"/>
          <w:sz w:val="24"/>
        </w:rPr>
        <w:t>where trends and aesthetics hold signiﬁcant sway, we've observed a notable phenomenon among women drawn to midwifery care. Perhaps inﬂuenced by the portrayal of ﬂawless births on platforms</w:t>
      </w:r>
      <w:r>
        <w:rPr>
          <w:rFonts w:ascii="Trebuchet MS" w:hAnsi="Trebuchet MS"/>
          <w:color w:val="0D0D0D"/>
          <w:spacing w:val="-8"/>
          <w:sz w:val="24"/>
        </w:rPr>
        <w:t> </w:t>
      </w:r>
      <w:r>
        <w:rPr>
          <w:rFonts w:ascii="Trebuchet MS" w:hAnsi="Trebuchet MS"/>
          <w:color w:val="0D0D0D"/>
          <w:sz w:val="24"/>
        </w:rPr>
        <w:t>like</w:t>
      </w:r>
      <w:r>
        <w:rPr>
          <w:rFonts w:ascii="Trebuchet MS" w:hAnsi="Trebuchet MS"/>
          <w:color w:val="0D0D0D"/>
          <w:spacing w:val="-8"/>
          <w:sz w:val="24"/>
        </w:rPr>
        <w:t> </w:t>
      </w:r>
      <w:r>
        <w:rPr>
          <w:rFonts w:ascii="Trebuchet MS" w:hAnsi="Trebuchet MS"/>
          <w:color w:val="0D0D0D"/>
          <w:sz w:val="24"/>
        </w:rPr>
        <w:t>Instagram,</w:t>
      </w:r>
      <w:r>
        <w:rPr>
          <w:rFonts w:ascii="Trebuchet MS" w:hAnsi="Trebuchet MS"/>
          <w:color w:val="0D0D0D"/>
          <w:spacing w:val="-8"/>
          <w:sz w:val="24"/>
        </w:rPr>
        <w:t> </w:t>
      </w:r>
      <w:r>
        <w:rPr>
          <w:rFonts w:ascii="Trebuchet MS" w:hAnsi="Trebuchet MS"/>
          <w:color w:val="0D0D0D"/>
          <w:sz w:val="24"/>
        </w:rPr>
        <w:t>many</w:t>
      </w:r>
      <w:r>
        <w:rPr>
          <w:rFonts w:ascii="Trebuchet MS" w:hAnsi="Trebuchet MS"/>
          <w:color w:val="0D0D0D"/>
          <w:spacing w:val="-8"/>
          <w:sz w:val="24"/>
        </w:rPr>
        <w:t> </w:t>
      </w:r>
      <w:r>
        <w:rPr>
          <w:rFonts w:ascii="Trebuchet MS" w:hAnsi="Trebuchet MS"/>
          <w:color w:val="0D0D0D"/>
          <w:sz w:val="24"/>
        </w:rPr>
        <w:t>women</w:t>
      </w:r>
      <w:r>
        <w:rPr>
          <w:rFonts w:ascii="Trebuchet MS" w:hAnsi="Trebuchet MS"/>
          <w:color w:val="0D0D0D"/>
          <w:spacing w:val="-8"/>
          <w:sz w:val="24"/>
        </w:rPr>
        <w:t> </w:t>
      </w:r>
      <w:r>
        <w:rPr>
          <w:rFonts w:ascii="Trebuchet MS" w:hAnsi="Trebuchet MS"/>
          <w:color w:val="0D0D0D"/>
          <w:sz w:val="24"/>
        </w:rPr>
        <w:t>are</w:t>
      </w:r>
      <w:r>
        <w:rPr>
          <w:rFonts w:ascii="Trebuchet MS" w:hAnsi="Trebuchet MS"/>
          <w:color w:val="0D0D0D"/>
          <w:spacing w:val="-8"/>
          <w:sz w:val="24"/>
        </w:rPr>
        <w:t> </w:t>
      </w:r>
      <w:r>
        <w:rPr>
          <w:rFonts w:ascii="Trebuchet MS" w:hAnsi="Trebuchet MS"/>
          <w:color w:val="0D0D0D"/>
          <w:sz w:val="24"/>
        </w:rPr>
        <w:t>attracted</w:t>
      </w:r>
      <w:r>
        <w:rPr>
          <w:rFonts w:ascii="Trebuchet MS" w:hAnsi="Trebuchet MS"/>
          <w:color w:val="0D0D0D"/>
          <w:spacing w:val="-8"/>
          <w:sz w:val="24"/>
        </w:rPr>
        <w:t> </w:t>
      </w:r>
      <w:r>
        <w:rPr>
          <w:rFonts w:ascii="Trebuchet MS" w:hAnsi="Trebuchet MS"/>
          <w:color w:val="0D0D0D"/>
          <w:sz w:val="24"/>
        </w:rPr>
        <w:t>to</w:t>
      </w:r>
      <w:r>
        <w:rPr>
          <w:rFonts w:ascii="Trebuchet MS" w:hAnsi="Trebuchet MS"/>
          <w:color w:val="0D0D0D"/>
          <w:spacing w:val="-8"/>
          <w:sz w:val="24"/>
        </w:rPr>
        <w:t> </w:t>
      </w:r>
      <w:r>
        <w:rPr>
          <w:rFonts w:ascii="Trebuchet MS" w:hAnsi="Trebuchet MS"/>
          <w:color w:val="0D0D0D"/>
          <w:sz w:val="24"/>
        </w:rPr>
        <w:t>the</w:t>
      </w:r>
      <w:r>
        <w:rPr>
          <w:rFonts w:ascii="Trebuchet MS" w:hAnsi="Trebuchet MS"/>
          <w:color w:val="0D0D0D"/>
          <w:spacing w:val="-8"/>
          <w:sz w:val="24"/>
        </w:rPr>
        <w:t> </w:t>
      </w:r>
      <w:r>
        <w:rPr>
          <w:rFonts w:ascii="Trebuchet MS" w:hAnsi="Trebuchet MS"/>
          <w:color w:val="0D0D0D"/>
          <w:sz w:val="24"/>
        </w:rPr>
        <w:t>idea of</w:t>
      </w:r>
      <w:r>
        <w:rPr>
          <w:rFonts w:ascii="Trebuchet MS" w:hAnsi="Trebuchet MS"/>
          <w:color w:val="0D0D0D"/>
          <w:spacing w:val="-11"/>
          <w:sz w:val="24"/>
        </w:rPr>
        <w:t> </w:t>
      </w:r>
      <w:r>
        <w:rPr>
          <w:rFonts w:ascii="Trebuchet MS" w:hAnsi="Trebuchet MS"/>
          <w:color w:val="0D0D0D"/>
          <w:sz w:val="24"/>
        </w:rPr>
        <w:t>a</w:t>
      </w:r>
      <w:r>
        <w:rPr>
          <w:rFonts w:ascii="Trebuchet MS" w:hAnsi="Trebuchet MS"/>
          <w:color w:val="0D0D0D"/>
          <w:spacing w:val="-11"/>
          <w:sz w:val="24"/>
        </w:rPr>
        <w:t> </w:t>
      </w:r>
      <w:r>
        <w:rPr>
          <w:rFonts w:ascii="Trebuchet MS" w:hAnsi="Trebuchet MS"/>
          <w:color w:val="0D0D0D"/>
          <w:sz w:val="24"/>
        </w:rPr>
        <w:t>picture-perfect</w:t>
      </w:r>
      <w:r>
        <w:rPr>
          <w:rFonts w:ascii="Trebuchet MS" w:hAnsi="Trebuchet MS"/>
          <w:color w:val="0D0D0D"/>
          <w:spacing w:val="-11"/>
          <w:sz w:val="24"/>
        </w:rPr>
        <w:t> </w:t>
      </w:r>
      <w:r>
        <w:rPr>
          <w:rFonts w:ascii="Trebuchet MS" w:hAnsi="Trebuchet MS"/>
          <w:color w:val="0D0D0D"/>
          <w:sz w:val="24"/>
        </w:rPr>
        <w:t>birthing</w:t>
      </w:r>
      <w:r>
        <w:rPr>
          <w:rFonts w:ascii="Trebuchet MS" w:hAnsi="Trebuchet MS"/>
          <w:color w:val="0D0D0D"/>
          <w:spacing w:val="-11"/>
          <w:sz w:val="24"/>
        </w:rPr>
        <w:t> </w:t>
      </w:r>
      <w:r>
        <w:rPr>
          <w:rFonts w:ascii="Trebuchet MS" w:hAnsi="Trebuchet MS"/>
          <w:color w:val="0D0D0D"/>
          <w:sz w:val="24"/>
        </w:rPr>
        <w:t>experience.</w:t>
      </w:r>
      <w:r>
        <w:rPr>
          <w:rFonts w:ascii="Trebuchet MS" w:hAnsi="Trebuchet MS"/>
          <w:color w:val="0D0D0D"/>
          <w:spacing w:val="-11"/>
          <w:sz w:val="24"/>
        </w:rPr>
        <w:t> </w:t>
      </w:r>
      <w:r>
        <w:rPr>
          <w:rFonts w:ascii="Trebuchet MS" w:hAnsi="Trebuchet MS"/>
          <w:color w:val="0D0D0D"/>
          <w:sz w:val="24"/>
        </w:rPr>
        <w:t>When</w:t>
      </w:r>
      <w:r>
        <w:rPr>
          <w:rFonts w:ascii="Trebuchet MS" w:hAnsi="Trebuchet MS"/>
          <w:color w:val="0D0D0D"/>
          <w:spacing w:val="-11"/>
          <w:sz w:val="24"/>
        </w:rPr>
        <w:t> </w:t>
      </w:r>
      <w:r>
        <w:rPr>
          <w:rFonts w:ascii="Trebuchet MS" w:hAnsi="Trebuchet MS"/>
          <w:color w:val="0D0D0D"/>
          <w:sz w:val="24"/>
        </w:rPr>
        <w:t>I</w:t>
      </w:r>
      <w:r>
        <w:rPr>
          <w:rFonts w:ascii="Trebuchet MS" w:hAnsi="Trebuchet MS"/>
          <w:color w:val="0D0D0D"/>
          <w:spacing w:val="-11"/>
          <w:sz w:val="24"/>
        </w:rPr>
        <w:t> </w:t>
      </w:r>
      <w:r>
        <w:rPr>
          <w:rFonts w:ascii="Trebuchet MS" w:hAnsi="Trebuchet MS"/>
          <w:color w:val="0D0D0D"/>
          <w:sz w:val="24"/>
        </w:rPr>
        <w:t>established</w:t>
      </w:r>
      <w:r>
        <w:rPr>
          <w:rFonts w:ascii="Trebuchet MS" w:hAnsi="Trebuchet MS"/>
          <w:color w:val="0D0D0D"/>
          <w:spacing w:val="-11"/>
          <w:sz w:val="24"/>
        </w:rPr>
        <w:t> </w:t>
      </w:r>
      <w:r>
        <w:rPr>
          <w:rFonts w:ascii="Trebuchet MS" w:hAnsi="Trebuchet MS"/>
          <w:color w:val="0D0D0D"/>
          <w:sz w:val="24"/>
        </w:rPr>
        <w:t>my </w:t>
      </w:r>
      <w:r>
        <w:rPr>
          <w:rFonts w:ascii="Trebuchet MS" w:hAnsi="Trebuchet MS"/>
          <w:color w:val="0D0D0D"/>
          <w:spacing w:val="-2"/>
          <w:sz w:val="24"/>
        </w:rPr>
        <w:t>birth</w:t>
      </w:r>
      <w:r>
        <w:rPr>
          <w:rFonts w:ascii="Trebuchet MS" w:hAnsi="Trebuchet MS"/>
          <w:color w:val="0D0D0D"/>
          <w:spacing w:val="-16"/>
          <w:sz w:val="24"/>
        </w:rPr>
        <w:t> </w:t>
      </w:r>
      <w:r>
        <w:rPr>
          <w:rFonts w:ascii="Trebuchet MS" w:hAnsi="Trebuchet MS"/>
          <w:color w:val="0D0D0D"/>
          <w:spacing w:val="-2"/>
          <w:sz w:val="24"/>
        </w:rPr>
        <w:t>center</w:t>
      </w:r>
      <w:r>
        <w:rPr>
          <w:rFonts w:ascii="Trebuchet MS" w:hAnsi="Trebuchet MS"/>
          <w:color w:val="0D0D0D"/>
          <w:spacing w:val="-16"/>
          <w:sz w:val="24"/>
        </w:rPr>
        <w:t> </w:t>
      </w:r>
      <w:r>
        <w:rPr>
          <w:rFonts w:ascii="Trebuchet MS" w:hAnsi="Trebuchet MS"/>
          <w:color w:val="0D0D0D"/>
          <w:spacing w:val="-2"/>
          <w:sz w:val="24"/>
        </w:rPr>
        <w:t>in</w:t>
      </w:r>
      <w:r>
        <w:rPr>
          <w:rFonts w:ascii="Trebuchet MS" w:hAnsi="Trebuchet MS"/>
          <w:color w:val="0D0D0D"/>
          <w:spacing w:val="-16"/>
          <w:sz w:val="24"/>
        </w:rPr>
        <w:t> </w:t>
      </w:r>
      <w:r>
        <w:rPr>
          <w:rFonts w:ascii="Trebuchet MS" w:hAnsi="Trebuchet MS"/>
          <w:color w:val="0D0D0D"/>
          <w:spacing w:val="-2"/>
          <w:sz w:val="24"/>
        </w:rPr>
        <w:t>2019,</w:t>
      </w:r>
      <w:r>
        <w:rPr>
          <w:rFonts w:ascii="Trebuchet MS" w:hAnsi="Trebuchet MS"/>
          <w:color w:val="0D0D0D"/>
          <w:spacing w:val="-16"/>
          <w:sz w:val="24"/>
        </w:rPr>
        <w:t> </w:t>
      </w:r>
      <w:r>
        <w:rPr>
          <w:rFonts w:ascii="Trebuchet MS" w:hAnsi="Trebuchet MS"/>
          <w:color w:val="0D0D0D"/>
          <w:spacing w:val="-2"/>
          <w:sz w:val="24"/>
        </w:rPr>
        <w:t>my</w:t>
      </w:r>
      <w:r>
        <w:rPr>
          <w:rFonts w:ascii="Trebuchet MS" w:hAnsi="Trebuchet MS"/>
          <w:color w:val="0D0D0D"/>
          <w:spacing w:val="-16"/>
          <w:sz w:val="24"/>
        </w:rPr>
        <w:t> </w:t>
      </w:r>
      <w:r>
        <w:rPr>
          <w:rFonts w:ascii="Trebuchet MS" w:hAnsi="Trebuchet MS"/>
          <w:color w:val="0D0D0D"/>
          <w:spacing w:val="-2"/>
          <w:sz w:val="24"/>
        </w:rPr>
        <w:t>27-year-old</w:t>
      </w:r>
      <w:r>
        <w:rPr>
          <w:rFonts w:ascii="Trebuchet MS" w:hAnsi="Trebuchet MS"/>
          <w:color w:val="0D0D0D"/>
          <w:spacing w:val="-16"/>
          <w:sz w:val="24"/>
        </w:rPr>
        <w:t> </w:t>
      </w:r>
      <w:r>
        <w:rPr>
          <w:rFonts w:ascii="Trebuchet MS" w:hAnsi="Trebuchet MS"/>
          <w:color w:val="0D0D0D"/>
          <w:spacing w:val="-2"/>
          <w:sz w:val="24"/>
        </w:rPr>
        <w:t>daughter</w:t>
      </w:r>
      <w:r>
        <w:rPr>
          <w:rFonts w:ascii="Trebuchet MS" w:hAnsi="Trebuchet MS"/>
          <w:color w:val="0D0D0D"/>
          <w:spacing w:val="-16"/>
          <w:sz w:val="24"/>
        </w:rPr>
        <w:t> </w:t>
      </w:r>
      <w:r>
        <w:rPr>
          <w:rFonts w:ascii="Trebuchet MS" w:hAnsi="Trebuchet MS"/>
          <w:color w:val="0D0D0D"/>
          <w:spacing w:val="-2"/>
          <w:sz w:val="24"/>
        </w:rPr>
        <w:t>stood</w:t>
      </w:r>
      <w:r>
        <w:rPr>
          <w:rFonts w:ascii="Trebuchet MS" w:hAnsi="Trebuchet MS"/>
          <w:color w:val="0D0D0D"/>
          <w:spacing w:val="-16"/>
          <w:sz w:val="24"/>
        </w:rPr>
        <w:t> </w:t>
      </w:r>
      <w:r>
        <w:rPr>
          <w:rFonts w:ascii="Trebuchet MS" w:hAnsi="Trebuchet MS"/>
          <w:color w:val="0D0D0D"/>
          <w:spacing w:val="-2"/>
          <w:sz w:val="24"/>
        </w:rPr>
        <w:t>alongside</w:t>
      </w:r>
      <w:r>
        <w:rPr>
          <w:rFonts w:ascii="Trebuchet MS" w:hAnsi="Trebuchet MS"/>
          <w:color w:val="0D0D0D"/>
          <w:spacing w:val="-16"/>
          <w:sz w:val="24"/>
        </w:rPr>
        <w:t> </w:t>
      </w:r>
      <w:r>
        <w:rPr>
          <w:rFonts w:ascii="Trebuchet MS" w:hAnsi="Trebuchet MS"/>
          <w:color w:val="0D0D0D"/>
          <w:spacing w:val="-2"/>
          <w:sz w:val="24"/>
        </w:rPr>
        <w:t>me, </w:t>
      </w:r>
      <w:r>
        <w:rPr>
          <w:rFonts w:ascii="Trebuchet MS" w:hAnsi="Trebuchet MS"/>
          <w:color w:val="0D0D0D"/>
          <w:sz w:val="24"/>
        </w:rPr>
        <w:t>contributing</w:t>
      </w:r>
      <w:r>
        <w:rPr>
          <w:rFonts w:ascii="Trebuchet MS" w:hAnsi="Trebuchet MS"/>
          <w:color w:val="0D0D0D"/>
          <w:spacing w:val="-15"/>
          <w:sz w:val="24"/>
        </w:rPr>
        <w:t> </w:t>
      </w:r>
      <w:r>
        <w:rPr>
          <w:rFonts w:ascii="Trebuchet MS" w:hAnsi="Trebuchet MS"/>
          <w:color w:val="0D0D0D"/>
          <w:sz w:val="24"/>
        </w:rPr>
        <w:t>to</w:t>
      </w:r>
      <w:r>
        <w:rPr>
          <w:rFonts w:ascii="Trebuchet MS" w:hAnsi="Trebuchet MS"/>
          <w:color w:val="0D0D0D"/>
          <w:spacing w:val="-15"/>
          <w:sz w:val="24"/>
        </w:rPr>
        <w:t> </w:t>
      </w:r>
      <w:r>
        <w:rPr>
          <w:rFonts w:ascii="Trebuchet MS" w:hAnsi="Trebuchet MS"/>
          <w:color w:val="0D0D0D"/>
          <w:sz w:val="24"/>
        </w:rPr>
        <w:t>the</w:t>
      </w:r>
      <w:r>
        <w:rPr>
          <w:rFonts w:ascii="Trebuchet MS" w:hAnsi="Trebuchet MS"/>
          <w:color w:val="0D0D0D"/>
          <w:spacing w:val="-15"/>
          <w:sz w:val="24"/>
        </w:rPr>
        <w:t> </w:t>
      </w:r>
      <w:r>
        <w:rPr>
          <w:rFonts w:ascii="Trebuchet MS" w:hAnsi="Trebuchet MS"/>
          <w:color w:val="0D0D0D"/>
          <w:sz w:val="24"/>
        </w:rPr>
        <w:t>creation</w:t>
      </w:r>
      <w:r>
        <w:rPr>
          <w:rFonts w:ascii="Trebuchet MS" w:hAnsi="Trebuchet MS"/>
          <w:color w:val="0D0D0D"/>
          <w:spacing w:val="-15"/>
          <w:sz w:val="24"/>
        </w:rPr>
        <w:t> </w:t>
      </w:r>
      <w:r>
        <w:rPr>
          <w:rFonts w:ascii="Trebuchet MS" w:hAnsi="Trebuchet MS"/>
          <w:color w:val="0D0D0D"/>
          <w:sz w:val="24"/>
        </w:rPr>
        <w:t>of</w:t>
      </w:r>
      <w:r>
        <w:rPr>
          <w:rFonts w:ascii="Trebuchet MS" w:hAnsi="Trebuchet MS"/>
          <w:color w:val="0D0D0D"/>
          <w:spacing w:val="-15"/>
          <w:sz w:val="24"/>
        </w:rPr>
        <w:t> </w:t>
      </w:r>
      <w:r>
        <w:rPr>
          <w:rFonts w:ascii="Trebuchet MS" w:hAnsi="Trebuchet MS"/>
          <w:color w:val="0D0D0D"/>
          <w:sz w:val="24"/>
        </w:rPr>
        <w:t>a</w:t>
      </w:r>
      <w:r>
        <w:rPr>
          <w:rFonts w:ascii="Trebuchet MS" w:hAnsi="Trebuchet MS"/>
          <w:color w:val="0D0D0D"/>
          <w:spacing w:val="-15"/>
          <w:sz w:val="24"/>
        </w:rPr>
        <w:t> </w:t>
      </w:r>
      <w:r>
        <w:rPr>
          <w:rFonts w:ascii="Trebuchet MS" w:hAnsi="Trebuchet MS"/>
          <w:color w:val="0D0D0D"/>
          <w:sz w:val="24"/>
        </w:rPr>
        <w:t>boutique</w:t>
      </w:r>
      <w:r>
        <w:rPr>
          <w:rFonts w:ascii="Trebuchet MS" w:hAnsi="Trebuchet MS"/>
          <w:color w:val="0D0D0D"/>
          <w:spacing w:val="-15"/>
          <w:sz w:val="24"/>
        </w:rPr>
        <w:t> </w:t>
      </w:r>
      <w:r>
        <w:rPr>
          <w:rFonts w:ascii="Trebuchet MS" w:hAnsi="Trebuchet MS"/>
          <w:color w:val="0D0D0D"/>
          <w:sz w:val="24"/>
        </w:rPr>
        <w:t>birthing</w:t>
      </w:r>
      <w:r>
        <w:rPr>
          <w:rFonts w:ascii="Trebuchet MS" w:hAnsi="Trebuchet MS"/>
          <w:color w:val="0D0D0D"/>
          <w:spacing w:val="-15"/>
          <w:sz w:val="24"/>
        </w:rPr>
        <w:t> </w:t>
      </w:r>
      <w:r>
        <w:rPr>
          <w:rFonts w:ascii="Trebuchet MS" w:hAnsi="Trebuchet MS"/>
          <w:color w:val="0D0D0D"/>
          <w:sz w:val="24"/>
        </w:rPr>
        <w:t>sanctuary</w:t>
      </w:r>
      <w:r>
        <w:rPr>
          <w:rFonts w:ascii="Trebuchet MS" w:hAnsi="Trebuchet MS"/>
          <w:color w:val="0D0D0D"/>
          <w:spacing w:val="-15"/>
          <w:sz w:val="24"/>
        </w:rPr>
        <w:t> </w:t>
      </w:r>
      <w:r>
        <w:rPr>
          <w:rFonts w:ascii="Trebuchet MS" w:hAnsi="Trebuchet MS"/>
          <w:color w:val="0D0D0D"/>
          <w:sz w:val="24"/>
        </w:rPr>
        <w:t>that resonated</w:t>
      </w:r>
      <w:r>
        <w:rPr>
          <w:rFonts w:ascii="Trebuchet MS" w:hAnsi="Trebuchet MS"/>
          <w:color w:val="0D0D0D"/>
          <w:spacing w:val="-1"/>
          <w:sz w:val="24"/>
        </w:rPr>
        <w:t> </w:t>
      </w:r>
      <w:r>
        <w:rPr>
          <w:rFonts w:ascii="Trebuchet MS" w:hAnsi="Trebuchet MS"/>
          <w:color w:val="0D0D0D"/>
          <w:sz w:val="24"/>
        </w:rPr>
        <w:t>with</w:t>
      </w:r>
      <w:r>
        <w:rPr>
          <w:rFonts w:ascii="Trebuchet MS" w:hAnsi="Trebuchet MS"/>
          <w:color w:val="0D0D0D"/>
          <w:spacing w:val="-1"/>
          <w:sz w:val="24"/>
        </w:rPr>
        <w:t> </w:t>
      </w:r>
      <w:r>
        <w:rPr>
          <w:rFonts w:ascii="Trebuchet MS" w:hAnsi="Trebuchet MS"/>
          <w:color w:val="0D0D0D"/>
          <w:sz w:val="24"/>
        </w:rPr>
        <w:t>the</w:t>
      </w:r>
      <w:r>
        <w:rPr>
          <w:rFonts w:ascii="Trebuchet MS" w:hAnsi="Trebuchet MS"/>
          <w:color w:val="0D0D0D"/>
          <w:spacing w:val="-1"/>
          <w:sz w:val="24"/>
        </w:rPr>
        <w:t> </w:t>
      </w:r>
      <w:r>
        <w:rPr>
          <w:rFonts w:ascii="Trebuchet MS" w:hAnsi="Trebuchet MS"/>
          <w:color w:val="0D0D0D"/>
          <w:sz w:val="24"/>
        </w:rPr>
        <w:t>desires</w:t>
      </w:r>
      <w:r>
        <w:rPr>
          <w:rFonts w:ascii="Trebuchet MS" w:hAnsi="Trebuchet MS"/>
          <w:color w:val="0D0D0D"/>
          <w:spacing w:val="-1"/>
          <w:sz w:val="24"/>
        </w:rPr>
        <w:t> </w:t>
      </w:r>
      <w:r>
        <w:rPr>
          <w:rFonts w:ascii="Trebuchet MS" w:hAnsi="Trebuchet MS"/>
          <w:color w:val="0D0D0D"/>
          <w:sz w:val="24"/>
        </w:rPr>
        <w:t>of</w:t>
      </w:r>
      <w:r>
        <w:rPr>
          <w:rFonts w:ascii="Trebuchet MS" w:hAnsi="Trebuchet MS"/>
          <w:color w:val="0D0D0D"/>
          <w:spacing w:val="-1"/>
          <w:sz w:val="24"/>
        </w:rPr>
        <w:t> </w:t>
      </w:r>
      <w:r>
        <w:rPr>
          <w:rFonts w:ascii="Trebuchet MS" w:hAnsi="Trebuchet MS"/>
          <w:color w:val="0D0D0D"/>
          <w:sz w:val="24"/>
        </w:rPr>
        <w:t>our</w:t>
      </w:r>
      <w:r>
        <w:rPr>
          <w:rFonts w:ascii="Trebuchet MS" w:hAnsi="Trebuchet MS"/>
          <w:color w:val="0D0D0D"/>
          <w:spacing w:val="-1"/>
          <w:sz w:val="24"/>
        </w:rPr>
        <w:t> </w:t>
      </w:r>
      <w:r>
        <w:rPr>
          <w:rFonts w:ascii="Trebuchet MS" w:hAnsi="Trebuchet MS"/>
          <w:color w:val="0D0D0D"/>
          <w:sz w:val="24"/>
        </w:rPr>
        <w:t>target</w:t>
      </w:r>
      <w:r>
        <w:rPr>
          <w:rFonts w:ascii="Trebuchet MS" w:hAnsi="Trebuchet MS"/>
          <w:color w:val="0D0D0D"/>
          <w:spacing w:val="-1"/>
          <w:sz w:val="24"/>
        </w:rPr>
        <w:t> </w:t>
      </w:r>
      <w:r>
        <w:rPr>
          <w:rFonts w:ascii="Trebuchet MS" w:hAnsi="Trebuchet MS"/>
          <w:color w:val="0D0D0D"/>
          <w:sz w:val="24"/>
        </w:rPr>
        <w:t>demographic.</w:t>
      </w:r>
      <w:r>
        <w:rPr>
          <w:rFonts w:ascii="Trebuchet MS" w:hAnsi="Trebuchet MS"/>
          <w:color w:val="0D0D0D"/>
          <w:spacing w:val="-1"/>
          <w:sz w:val="24"/>
        </w:rPr>
        <w:t> </w:t>
      </w:r>
      <w:r>
        <w:rPr>
          <w:rFonts w:ascii="Trebuchet MS" w:hAnsi="Trebuchet MS"/>
          <w:color w:val="0D0D0D"/>
          <w:sz w:val="24"/>
        </w:rPr>
        <w:t>It</w:t>
      </w:r>
      <w:r>
        <w:rPr>
          <w:rFonts w:ascii="Trebuchet MS" w:hAnsi="Trebuchet MS"/>
          <w:color w:val="0D0D0D"/>
          <w:spacing w:val="-1"/>
          <w:sz w:val="24"/>
        </w:rPr>
        <w:t> </w:t>
      </w:r>
      <w:r>
        <w:rPr>
          <w:rFonts w:ascii="Trebuchet MS" w:hAnsi="Trebuchet MS"/>
          <w:color w:val="0D0D0D"/>
          <w:sz w:val="24"/>
        </w:rPr>
        <w:t>was</w:t>
      </w:r>
      <w:r>
        <w:rPr>
          <w:rFonts w:ascii="Trebuchet MS" w:hAnsi="Trebuchet MS"/>
          <w:color w:val="0D0D0D"/>
          <w:spacing w:val="-1"/>
          <w:sz w:val="24"/>
        </w:rPr>
        <w:t> </w:t>
      </w:r>
      <w:r>
        <w:rPr>
          <w:rFonts w:ascii="Trebuchet MS" w:hAnsi="Trebuchet MS"/>
          <w:color w:val="0D0D0D"/>
          <w:sz w:val="24"/>
        </w:rPr>
        <w:t>a vision</w:t>
      </w:r>
      <w:r>
        <w:rPr>
          <w:rFonts w:ascii="Trebuchet MS" w:hAnsi="Trebuchet MS"/>
          <w:color w:val="0D0D0D"/>
          <w:spacing w:val="-7"/>
          <w:sz w:val="24"/>
        </w:rPr>
        <w:t> </w:t>
      </w:r>
      <w:r>
        <w:rPr>
          <w:rFonts w:ascii="Trebuchet MS" w:hAnsi="Trebuchet MS"/>
          <w:color w:val="0D0D0D"/>
          <w:sz w:val="24"/>
        </w:rPr>
        <w:t>straight</w:t>
      </w:r>
      <w:r>
        <w:rPr>
          <w:rFonts w:ascii="Trebuchet MS" w:hAnsi="Trebuchet MS"/>
          <w:color w:val="0D0D0D"/>
          <w:spacing w:val="-7"/>
          <w:sz w:val="24"/>
        </w:rPr>
        <w:t> </w:t>
      </w:r>
      <w:r>
        <w:rPr>
          <w:rFonts w:ascii="Trebuchet MS" w:hAnsi="Trebuchet MS"/>
          <w:color w:val="0D0D0D"/>
          <w:sz w:val="24"/>
        </w:rPr>
        <w:t>out</w:t>
      </w:r>
      <w:r>
        <w:rPr>
          <w:rFonts w:ascii="Trebuchet MS" w:hAnsi="Trebuchet MS"/>
          <w:color w:val="0D0D0D"/>
          <w:spacing w:val="-7"/>
          <w:sz w:val="24"/>
        </w:rPr>
        <w:t> </w:t>
      </w:r>
      <w:r>
        <w:rPr>
          <w:rFonts w:ascii="Trebuchet MS" w:hAnsi="Trebuchet MS"/>
          <w:color w:val="0D0D0D"/>
          <w:sz w:val="24"/>
        </w:rPr>
        <w:t>of</w:t>
      </w:r>
      <w:r>
        <w:rPr>
          <w:rFonts w:ascii="Trebuchet MS" w:hAnsi="Trebuchet MS"/>
          <w:color w:val="0D0D0D"/>
          <w:spacing w:val="-7"/>
          <w:sz w:val="24"/>
        </w:rPr>
        <w:t> </w:t>
      </w:r>
      <w:r>
        <w:rPr>
          <w:rFonts w:ascii="Trebuchet MS" w:hAnsi="Trebuchet MS"/>
          <w:color w:val="0D0D0D"/>
          <w:sz w:val="24"/>
        </w:rPr>
        <w:t>a</w:t>
      </w:r>
      <w:r>
        <w:rPr>
          <w:rFonts w:ascii="Trebuchet MS" w:hAnsi="Trebuchet MS"/>
          <w:color w:val="0D0D0D"/>
          <w:spacing w:val="-7"/>
          <w:sz w:val="24"/>
        </w:rPr>
        <w:t> </w:t>
      </w:r>
      <w:r>
        <w:rPr>
          <w:rFonts w:ascii="Trebuchet MS" w:hAnsi="Trebuchet MS"/>
          <w:color w:val="0D0D0D"/>
          <w:sz w:val="24"/>
        </w:rPr>
        <w:t>Pinterest</w:t>
      </w:r>
      <w:r>
        <w:rPr>
          <w:rFonts w:ascii="Trebuchet MS" w:hAnsi="Trebuchet MS"/>
          <w:color w:val="0D0D0D"/>
          <w:spacing w:val="-7"/>
          <w:sz w:val="24"/>
        </w:rPr>
        <w:t> </w:t>
      </w:r>
      <w:r>
        <w:rPr>
          <w:rFonts w:ascii="Trebuchet MS" w:hAnsi="Trebuchet MS"/>
          <w:color w:val="0D0D0D"/>
          <w:sz w:val="24"/>
        </w:rPr>
        <w:t>board,</w:t>
      </w:r>
      <w:r>
        <w:rPr>
          <w:rFonts w:ascii="Trebuchet MS" w:hAnsi="Trebuchet MS"/>
          <w:color w:val="0D0D0D"/>
          <w:spacing w:val="-7"/>
          <w:sz w:val="24"/>
        </w:rPr>
        <w:t> </w:t>
      </w:r>
      <w:r>
        <w:rPr>
          <w:rFonts w:ascii="Trebuchet MS" w:hAnsi="Trebuchet MS"/>
          <w:color w:val="0D0D0D"/>
          <w:sz w:val="24"/>
        </w:rPr>
        <w:t>meticulously</w:t>
      </w:r>
      <w:r>
        <w:rPr>
          <w:rFonts w:ascii="Trebuchet MS" w:hAnsi="Trebuchet MS"/>
          <w:color w:val="0D0D0D"/>
          <w:spacing w:val="-7"/>
          <w:sz w:val="24"/>
        </w:rPr>
        <w:t> </w:t>
      </w:r>
      <w:r>
        <w:rPr>
          <w:rFonts w:ascii="Trebuchet MS" w:hAnsi="Trebuchet MS"/>
          <w:color w:val="0D0D0D"/>
          <w:sz w:val="24"/>
        </w:rPr>
        <w:t>curated</w:t>
      </w:r>
      <w:r>
        <w:rPr>
          <w:rFonts w:ascii="Trebuchet MS" w:hAnsi="Trebuchet MS"/>
          <w:color w:val="0D0D0D"/>
          <w:spacing w:val="-7"/>
          <w:sz w:val="24"/>
        </w:rPr>
        <w:t> </w:t>
      </w:r>
      <w:r>
        <w:rPr>
          <w:rFonts w:ascii="Trebuchet MS" w:hAnsi="Trebuchet MS"/>
          <w:color w:val="0D0D0D"/>
          <w:sz w:val="24"/>
        </w:rPr>
        <w:t>to complement every Instagram post. The ambiance, colors, and </w:t>
      </w:r>
      <w:r>
        <w:rPr>
          <w:rFonts w:ascii="Trebuchet MS" w:hAnsi="Trebuchet MS"/>
          <w:color w:val="0D0D0D"/>
          <w:spacing w:val="-2"/>
          <w:sz w:val="24"/>
        </w:rPr>
        <w:t>décor</w:t>
      </w:r>
      <w:r>
        <w:rPr>
          <w:rFonts w:ascii="Trebuchet MS" w:hAnsi="Trebuchet MS"/>
          <w:color w:val="0D0D0D"/>
          <w:spacing w:val="-16"/>
          <w:sz w:val="24"/>
        </w:rPr>
        <w:t> </w:t>
      </w:r>
      <w:r>
        <w:rPr>
          <w:rFonts w:ascii="Trebuchet MS" w:hAnsi="Trebuchet MS"/>
          <w:color w:val="0D0D0D"/>
          <w:spacing w:val="-2"/>
          <w:sz w:val="24"/>
        </w:rPr>
        <w:t>created</w:t>
      </w:r>
      <w:r>
        <w:rPr>
          <w:rFonts w:ascii="Trebuchet MS" w:hAnsi="Trebuchet MS"/>
          <w:color w:val="0D0D0D"/>
          <w:spacing w:val="-16"/>
          <w:sz w:val="24"/>
        </w:rPr>
        <w:t> </w:t>
      </w:r>
      <w:r>
        <w:rPr>
          <w:rFonts w:ascii="Trebuchet MS" w:hAnsi="Trebuchet MS"/>
          <w:color w:val="0D0D0D"/>
          <w:spacing w:val="-2"/>
          <w:sz w:val="24"/>
        </w:rPr>
        <w:t>an</w:t>
      </w:r>
      <w:r>
        <w:rPr>
          <w:rFonts w:ascii="Trebuchet MS" w:hAnsi="Trebuchet MS"/>
          <w:color w:val="0D0D0D"/>
          <w:spacing w:val="-16"/>
          <w:sz w:val="24"/>
        </w:rPr>
        <w:t> </w:t>
      </w:r>
      <w:r>
        <w:rPr>
          <w:rFonts w:ascii="Trebuchet MS" w:hAnsi="Trebuchet MS"/>
          <w:color w:val="0D0D0D"/>
          <w:spacing w:val="-2"/>
          <w:sz w:val="24"/>
        </w:rPr>
        <w:t>inviting</w:t>
      </w:r>
      <w:r>
        <w:rPr>
          <w:rFonts w:ascii="Trebuchet MS" w:hAnsi="Trebuchet MS"/>
          <w:color w:val="0D0D0D"/>
          <w:spacing w:val="-16"/>
          <w:sz w:val="24"/>
        </w:rPr>
        <w:t> </w:t>
      </w:r>
      <w:r>
        <w:rPr>
          <w:rFonts w:ascii="Trebuchet MS" w:hAnsi="Trebuchet MS"/>
          <w:color w:val="0D0D0D"/>
          <w:spacing w:val="-2"/>
          <w:sz w:val="24"/>
        </w:rPr>
        <w:t>space</w:t>
      </w:r>
      <w:r>
        <w:rPr>
          <w:rFonts w:ascii="Trebuchet MS" w:hAnsi="Trebuchet MS"/>
          <w:color w:val="0D0D0D"/>
          <w:spacing w:val="-16"/>
          <w:sz w:val="24"/>
        </w:rPr>
        <w:t> </w:t>
      </w:r>
      <w:r>
        <w:rPr>
          <w:rFonts w:ascii="Trebuchet MS" w:hAnsi="Trebuchet MS"/>
          <w:color w:val="0D0D0D"/>
          <w:spacing w:val="-2"/>
          <w:sz w:val="24"/>
        </w:rPr>
        <w:t>that</w:t>
      </w:r>
      <w:r>
        <w:rPr>
          <w:rFonts w:ascii="Trebuchet MS" w:hAnsi="Trebuchet MS"/>
          <w:color w:val="0D0D0D"/>
          <w:spacing w:val="-16"/>
          <w:sz w:val="24"/>
        </w:rPr>
        <w:t> </w:t>
      </w:r>
      <w:r>
        <w:rPr>
          <w:rFonts w:ascii="Trebuchet MS" w:hAnsi="Trebuchet MS"/>
          <w:color w:val="0D0D0D"/>
          <w:spacing w:val="-2"/>
          <w:sz w:val="24"/>
        </w:rPr>
        <w:t>felt</w:t>
      </w:r>
      <w:r>
        <w:rPr>
          <w:rFonts w:ascii="Trebuchet MS" w:hAnsi="Trebuchet MS"/>
          <w:color w:val="0D0D0D"/>
          <w:spacing w:val="-16"/>
          <w:sz w:val="24"/>
        </w:rPr>
        <w:t> </w:t>
      </w:r>
      <w:r>
        <w:rPr>
          <w:rFonts w:ascii="Trebuchet MS" w:hAnsi="Trebuchet MS"/>
          <w:color w:val="0D0D0D"/>
          <w:spacing w:val="-2"/>
          <w:sz w:val="24"/>
        </w:rPr>
        <w:t>like</w:t>
      </w:r>
      <w:r>
        <w:rPr>
          <w:rFonts w:ascii="Trebuchet MS" w:hAnsi="Trebuchet MS"/>
          <w:color w:val="0D0D0D"/>
          <w:spacing w:val="-16"/>
          <w:sz w:val="24"/>
        </w:rPr>
        <w:t> </w:t>
      </w:r>
      <w:r>
        <w:rPr>
          <w:rFonts w:ascii="Trebuchet MS" w:hAnsi="Trebuchet MS"/>
          <w:color w:val="0D0D0D"/>
          <w:spacing w:val="-2"/>
          <w:sz w:val="24"/>
        </w:rPr>
        <w:t>home—a</w:t>
      </w:r>
      <w:r>
        <w:rPr>
          <w:rFonts w:ascii="Trebuchet MS" w:hAnsi="Trebuchet MS"/>
          <w:color w:val="0D0D0D"/>
          <w:spacing w:val="-16"/>
          <w:sz w:val="24"/>
        </w:rPr>
        <w:t> </w:t>
      </w:r>
      <w:r>
        <w:rPr>
          <w:rFonts w:ascii="Trebuchet MS" w:hAnsi="Trebuchet MS"/>
          <w:color w:val="0D0D0D"/>
          <w:spacing w:val="-2"/>
          <w:sz w:val="24"/>
        </w:rPr>
        <w:t>reﬂection</w:t>
      </w:r>
      <w:r>
        <w:rPr>
          <w:rFonts w:ascii="Trebuchet MS" w:hAnsi="Trebuchet MS"/>
          <w:color w:val="0D0D0D"/>
          <w:spacing w:val="-16"/>
          <w:sz w:val="24"/>
        </w:rPr>
        <w:t> </w:t>
      </w:r>
      <w:r>
        <w:rPr>
          <w:rFonts w:ascii="Trebuchet MS" w:hAnsi="Trebuchet MS"/>
          <w:color w:val="0D0D0D"/>
          <w:spacing w:val="-2"/>
          <w:sz w:val="24"/>
        </w:rPr>
        <w:t>of </w:t>
      </w:r>
      <w:r>
        <w:rPr>
          <w:rFonts w:ascii="Trebuchet MS" w:hAnsi="Trebuchet MS"/>
          <w:color w:val="0D0D0D"/>
          <w:sz w:val="24"/>
        </w:rPr>
        <w:t>the</w:t>
      </w:r>
      <w:r>
        <w:rPr>
          <w:rFonts w:ascii="Trebuchet MS" w:hAnsi="Trebuchet MS"/>
          <w:color w:val="0D0D0D"/>
          <w:spacing w:val="-6"/>
          <w:sz w:val="24"/>
        </w:rPr>
        <w:t> </w:t>
      </w:r>
      <w:r>
        <w:rPr>
          <w:rFonts w:ascii="Trebuchet MS" w:hAnsi="Trebuchet MS"/>
          <w:color w:val="0D0D0D"/>
          <w:sz w:val="24"/>
        </w:rPr>
        <w:t>homes</w:t>
      </w:r>
      <w:r>
        <w:rPr>
          <w:rFonts w:ascii="Trebuchet MS" w:hAnsi="Trebuchet MS"/>
          <w:color w:val="0D0D0D"/>
          <w:spacing w:val="-6"/>
          <w:sz w:val="24"/>
        </w:rPr>
        <w:t> </w:t>
      </w:r>
      <w:r>
        <w:rPr>
          <w:rFonts w:ascii="Trebuchet MS" w:hAnsi="Trebuchet MS"/>
          <w:color w:val="0D0D0D"/>
          <w:sz w:val="24"/>
        </w:rPr>
        <w:t>many</w:t>
      </w:r>
      <w:r>
        <w:rPr>
          <w:rFonts w:ascii="Trebuchet MS" w:hAnsi="Trebuchet MS"/>
          <w:color w:val="0D0D0D"/>
          <w:spacing w:val="-6"/>
          <w:sz w:val="24"/>
        </w:rPr>
        <w:t> </w:t>
      </w:r>
      <w:r>
        <w:rPr>
          <w:rFonts w:ascii="Trebuchet MS" w:hAnsi="Trebuchet MS"/>
          <w:color w:val="0D0D0D"/>
          <w:sz w:val="24"/>
        </w:rPr>
        <w:t>of</w:t>
      </w:r>
      <w:r>
        <w:rPr>
          <w:rFonts w:ascii="Trebuchet MS" w:hAnsi="Trebuchet MS"/>
          <w:color w:val="0D0D0D"/>
          <w:spacing w:val="-6"/>
          <w:sz w:val="24"/>
        </w:rPr>
        <w:t> </w:t>
      </w:r>
      <w:r>
        <w:rPr>
          <w:rFonts w:ascii="Trebuchet MS" w:hAnsi="Trebuchet MS"/>
          <w:color w:val="0D0D0D"/>
          <w:sz w:val="24"/>
        </w:rPr>
        <w:t>our</w:t>
      </w:r>
      <w:r>
        <w:rPr>
          <w:rFonts w:ascii="Trebuchet MS" w:hAnsi="Trebuchet MS"/>
          <w:color w:val="0D0D0D"/>
          <w:spacing w:val="-6"/>
          <w:sz w:val="24"/>
        </w:rPr>
        <w:t> </w:t>
      </w:r>
      <w:r>
        <w:rPr>
          <w:rFonts w:ascii="Trebuchet MS" w:hAnsi="Trebuchet MS"/>
          <w:color w:val="0D0D0D"/>
          <w:sz w:val="24"/>
        </w:rPr>
        <w:t>clients</w:t>
      </w:r>
      <w:r>
        <w:rPr>
          <w:rFonts w:ascii="Trebuchet MS" w:hAnsi="Trebuchet MS"/>
          <w:color w:val="0D0D0D"/>
          <w:spacing w:val="-6"/>
          <w:sz w:val="24"/>
        </w:rPr>
        <w:t> </w:t>
      </w:r>
      <w:r>
        <w:rPr>
          <w:rFonts w:ascii="Trebuchet MS" w:hAnsi="Trebuchet MS"/>
          <w:color w:val="0D0D0D"/>
          <w:sz w:val="24"/>
        </w:rPr>
        <w:t>envisioned.</w:t>
      </w:r>
      <w:r>
        <w:rPr>
          <w:rFonts w:ascii="Trebuchet MS" w:hAnsi="Trebuchet MS"/>
          <w:color w:val="0D0D0D"/>
          <w:spacing w:val="-6"/>
          <w:sz w:val="24"/>
        </w:rPr>
        <w:t> </w:t>
      </w:r>
      <w:r>
        <w:rPr>
          <w:rFonts w:ascii="Trebuchet MS" w:hAnsi="Trebuchet MS"/>
          <w:color w:val="0D0D0D"/>
          <w:sz w:val="24"/>
        </w:rPr>
        <w:t>Yet,</w:t>
      </w:r>
      <w:r>
        <w:rPr>
          <w:rFonts w:ascii="Trebuchet MS" w:hAnsi="Trebuchet MS"/>
          <w:color w:val="0D0D0D"/>
          <w:spacing w:val="-6"/>
          <w:sz w:val="24"/>
        </w:rPr>
        <w:t> </w:t>
      </w:r>
      <w:r>
        <w:rPr>
          <w:rFonts w:ascii="Trebuchet MS" w:hAnsi="Trebuchet MS"/>
          <w:color w:val="0D0D0D"/>
          <w:sz w:val="24"/>
        </w:rPr>
        <w:t>while</w:t>
      </w:r>
      <w:r>
        <w:rPr>
          <w:rFonts w:ascii="Trebuchet MS" w:hAnsi="Trebuchet MS"/>
          <w:color w:val="0D0D0D"/>
          <w:spacing w:val="-6"/>
          <w:sz w:val="24"/>
        </w:rPr>
        <w:t> </w:t>
      </w:r>
      <w:r>
        <w:rPr>
          <w:rFonts w:ascii="Trebuchet MS" w:hAnsi="Trebuchet MS"/>
          <w:color w:val="0D0D0D"/>
          <w:sz w:val="24"/>
        </w:rPr>
        <w:t>the</w:t>
      </w:r>
    </w:p>
    <w:p>
      <w:pPr>
        <w:spacing w:after="0" w:line="372" w:lineRule="auto"/>
        <w:jc w:val="left"/>
        <w:rPr>
          <w:rFonts w:ascii="Trebuchet MS" w:hAnsi="Trebuchet MS"/>
          <w:sz w:val="24"/>
        </w:rPr>
        <w:sectPr>
          <w:pgSz w:w="8380" w:h="11920"/>
          <w:pgMar w:header="0" w:footer="716" w:top="640" w:bottom="960" w:left="600" w:right="580"/>
        </w:sectPr>
      </w:pPr>
    </w:p>
    <w:p>
      <w:pPr>
        <w:spacing w:line="372" w:lineRule="auto" w:before="86"/>
        <w:ind w:left="104" w:right="111" w:firstLine="0"/>
        <w:jc w:val="left"/>
        <w:rPr>
          <w:rFonts w:ascii="Trebuchet MS" w:hAnsi="Trebuchet MS"/>
          <w:sz w:val="24"/>
        </w:rPr>
      </w:pPr>
      <w:r>
        <w:rPr>
          <w:rFonts w:ascii="Trebuchet MS" w:hAnsi="Trebuchet MS"/>
          <w:color w:val="0D0D0D"/>
          <w:spacing w:val="-2"/>
          <w:sz w:val="24"/>
        </w:rPr>
        <w:t>aesthetic</w:t>
      </w:r>
      <w:r>
        <w:rPr>
          <w:rFonts w:ascii="Trebuchet MS" w:hAnsi="Trebuchet MS"/>
          <w:color w:val="0D0D0D"/>
          <w:spacing w:val="-13"/>
          <w:sz w:val="24"/>
        </w:rPr>
        <w:t> </w:t>
      </w:r>
      <w:r>
        <w:rPr>
          <w:rFonts w:ascii="Trebuchet MS" w:hAnsi="Trebuchet MS"/>
          <w:color w:val="0D0D0D"/>
          <w:spacing w:val="-2"/>
          <w:sz w:val="24"/>
        </w:rPr>
        <w:t>allure</w:t>
      </w:r>
      <w:r>
        <w:rPr>
          <w:rFonts w:ascii="Trebuchet MS" w:hAnsi="Trebuchet MS"/>
          <w:color w:val="0D0D0D"/>
          <w:spacing w:val="-13"/>
          <w:sz w:val="24"/>
        </w:rPr>
        <w:t> </w:t>
      </w:r>
      <w:r>
        <w:rPr>
          <w:rFonts w:ascii="Trebuchet MS" w:hAnsi="Trebuchet MS"/>
          <w:color w:val="0D0D0D"/>
          <w:spacing w:val="-2"/>
          <w:sz w:val="24"/>
        </w:rPr>
        <w:t>initially</w:t>
      </w:r>
      <w:r>
        <w:rPr>
          <w:rFonts w:ascii="Trebuchet MS" w:hAnsi="Trebuchet MS"/>
          <w:color w:val="0D0D0D"/>
          <w:spacing w:val="-13"/>
          <w:sz w:val="24"/>
        </w:rPr>
        <w:t> </w:t>
      </w:r>
      <w:r>
        <w:rPr>
          <w:rFonts w:ascii="Trebuchet MS" w:hAnsi="Trebuchet MS"/>
          <w:color w:val="0D0D0D"/>
          <w:spacing w:val="-2"/>
          <w:sz w:val="24"/>
        </w:rPr>
        <w:t>drew</w:t>
      </w:r>
      <w:r>
        <w:rPr>
          <w:rFonts w:ascii="Trebuchet MS" w:hAnsi="Trebuchet MS"/>
          <w:color w:val="0D0D0D"/>
          <w:spacing w:val="-13"/>
          <w:sz w:val="24"/>
        </w:rPr>
        <w:t> </w:t>
      </w:r>
      <w:r>
        <w:rPr>
          <w:rFonts w:ascii="Trebuchet MS" w:hAnsi="Trebuchet MS"/>
          <w:color w:val="0D0D0D"/>
          <w:spacing w:val="-2"/>
          <w:sz w:val="24"/>
        </w:rPr>
        <w:t>them</w:t>
      </w:r>
      <w:r>
        <w:rPr>
          <w:rFonts w:ascii="Trebuchet MS" w:hAnsi="Trebuchet MS"/>
          <w:color w:val="0D0D0D"/>
          <w:spacing w:val="-13"/>
          <w:sz w:val="24"/>
        </w:rPr>
        <w:t> </w:t>
      </w:r>
      <w:r>
        <w:rPr>
          <w:rFonts w:ascii="Trebuchet MS" w:hAnsi="Trebuchet MS"/>
          <w:color w:val="0D0D0D"/>
          <w:spacing w:val="-2"/>
          <w:sz w:val="24"/>
        </w:rPr>
        <w:t>in,</w:t>
      </w:r>
      <w:r>
        <w:rPr>
          <w:rFonts w:ascii="Trebuchet MS" w:hAnsi="Trebuchet MS"/>
          <w:color w:val="0D0D0D"/>
          <w:spacing w:val="-13"/>
          <w:sz w:val="24"/>
        </w:rPr>
        <w:t> </w:t>
      </w:r>
      <w:r>
        <w:rPr>
          <w:rFonts w:ascii="Trebuchet MS" w:hAnsi="Trebuchet MS"/>
          <w:color w:val="0D0D0D"/>
          <w:spacing w:val="-2"/>
          <w:sz w:val="24"/>
        </w:rPr>
        <w:t>it</w:t>
      </w:r>
      <w:r>
        <w:rPr>
          <w:rFonts w:ascii="Trebuchet MS" w:hAnsi="Trebuchet MS"/>
          <w:color w:val="0D0D0D"/>
          <w:spacing w:val="-13"/>
          <w:sz w:val="24"/>
        </w:rPr>
        <w:t> </w:t>
      </w:r>
      <w:r>
        <w:rPr>
          <w:rFonts w:ascii="Trebuchet MS" w:hAnsi="Trebuchet MS"/>
          <w:color w:val="0D0D0D"/>
          <w:spacing w:val="-2"/>
          <w:sz w:val="24"/>
        </w:rPr>
        <w:t>became</w:t>
      </w:r>
      <w:r>
        <w:rPr>
          <w:rFonts w:ascii="Trebuchet MS" w:hAnsi="Trebuchet MS"/>
          <w:color w:val="0D0D0D"/>
          <w:spacing w:val="-13"/>
          <w:sz w:val="24"/>
        </w:rPr>
        <w:t> </w:t>
      </w:r>
      <w:r>
        <w:rPr>
          <w:rFonts w:ascii="Trebuchet MS" w:hAnsi="Trebuchet MS"/>
          <w:color w:val="0D0D0D"/>
          <w:spacing w:val="-2"/>
          <w:sz w:val="24"/>
        </w:rPr>
        <w:t>evident</w:t>
      </w:r>
      <w:r>
        <w:rPr>
          <w:rFonts w:ascii="Trebuchet MS" w:hAnsi="Trebuchet MS"/>
          <w:color w:val="0D0D0D"/>
          <w:spacing w:val="-13"/>
          <w:sz w:val="24"/>
        </w:rPr>
        <w:t> </w:t>
      </w:r>
      <w:r>
        <w:rPr>
          <w:rFonts w:ascii="Trebuchet MS" w:hAnsi="Trebuchet MS"/>
          <w:color w:val="0D0D0D"/>
          <w:spacing w:val="-2"/>
          <w:sz w:val="24"/>
        </w:rPr>
        <w:t>that </w:t>
      </w:r>
      <w:r>
        <w:rPr>
          <w:rFonts w:ascii="Trebuchet MS" w:hAnsi="Trebuchet MS"/>
          <w:color w:val="0D0D0D"/>
          <w:sz w:val="24"/>
        </w:rPr>
        <w:t>some</w:t>
      </w:r>
      <w:r>
        <w:rPr>
          <w:rFonts w:ascii="Trebuchet MS" w:hAnsi="Trebuchet MS"/>
          <w:color w:val="0D0D0D"/>
          <w:spacing w:val="-14"/>
          <w:sz w:val="24"/>
        </w:rPr>
        <w:t> </w:t>
      </w:r>
      <w:r>
        <w:rPr>
          <w:rFonts w:ascii="Trebuchet MS" w:hAnsi="Trebuchet MS"/>
          <w:color w:val="0D0D0D"/>
          <w:sz w:val="24"/>
        </w:rPr>
        <w:t>clients</w:t>
      </w:r>
      <w:r>
        <w:rPr>
          <w:rFonts w:ascii="Trebuchet MS" w:hAnsi="Trebuchet MS"/>
          <w:color w:val="0D0D0D"/>
          <w:spacing w:val="-14"/>
          <w:sz w:val="24"/>
        </w:rPr>
        <w:t> </w:t>
      </w:r>
      <w:r>
        <w:rPr>
          <w:rFonts w:ascii="Trebuchet MS" w:hAnsi="Trebuchet MS"/>
          <w:color w:val="0D0D0D"/>
          <w:sz w:val="24"/>
        </w:rPr>
        <w:t>lacked</w:t>
      </w:r>
      <w:r>
        <w:rPr>
          <w:rFonts w:ascii="Trebuchet MS" w:hAnsi="Trebuchet MS"/>
          <w:color w:val="0D0D0D"/>
          <w:spacing w:val="-14"/>
          <w:sz w:val="24"/>
        </w:rPr>
        <w:t> </w:t>
      </w:r>
      <w:r>
        <w:rPr>
          <w:rFonts w:ascii="Trebuchet MS" w:hAnsi="Trebuchet MS"/>
          <w:color w:val="0D0D0D"/>
          <w:sz w:val="24"/>
        </w:rPr>
        <w:t>a</w:t>
      </w:r>
      <w:r>
        <w:rPr>
          <w:rFonts w:ascii="Trebuchet MS" w:hAnsi="Trebuchet MS"/>
          <w:color w:val="0D0D0D"/>
          <w:spacing w:val="-14"/>
          <w:sz w:val="24"/>
        </w:rPr>
        <w:t> </w:t>
      </w:r>
      <w:r>
        <w:rPr>
          <w:rFonts w:ascii="Trebuchet MS" w:hAnsi="Trebuchet MS"/>
          <w:color w:val="0D0D0D"/>
          <w:sz w:val="24"/>
        </w:rPr>
        <w:t>comprehensive</w:t>
      </w:r>
      <w:r>
        <w:rPr>
          <w:rFonts w:ascii="Trebuchet MS" w:hAnsi="Trebuchet MS"/>
          <w:color w:val="0D0D0D"/>
          <w:spacing w:val="-14"/>
          <w:sz w:val="24"/>
        </w:rPr>
        <w:t> </w:t>
      </w:r>
      <w:r>
        <w:rPr>
          <w:rFonts w:ascii="Trebuchet MS" w:hAnsi="Trebuchet MS"/>
          <w:color w:val="0D0D0D"/>
          <w:sz w:val="24"/>
        </w:rPr>
        <w:t>understanding</w:t>
      </w:r>
      <w:r>
        <w:rPr>
          <w:rFonts w:ascii="Trebuchet MS" w:hAnsi="Trebuchet MS"/>
          <w:color w:val="0D0D0D"/>
          <w:spacing w:val="-14"/>
          <w:sz w:val="24"/>
        </w:rPr>
        <w:t> </w:t>
      </w:r>
      <w:r>
        <w:rPr>
          <w:rFonts w:ascii="Trebuchet MS" w:hAnsi="Trebuchet MS"/>
          <w:color w:val="0D0D0D"/>
          <w:sz w:val="24"/>
        </w:rPr>
        <w:t>of</w:t>
      </w:r>
      <w:r>
        <w:rPr>
          <w:rFonts w:ascii="Trebuchet MS" w:hAnsi="Trebuchet MS"/>
          <w:color w:val="0D0D0D"/>
          <w:spacing w:val="-14"/>
          <w:sz w:val="24"/>
        </w:rPr>
        <w:t> </w:t>
      </w:r>
      <w:r>
        <w:rPr>
          <w:rFonts w:ascii="Trebuchet MS" w:hAnsi="Trebuchet MS"/>
          <w:color w:val="0D0D0D"/>
          <w:sz w:val="24"/>
        </w:rPr>
        <w:t>midwifery care.</w:t>
      </w:r>
      <w:r>
        <w:rPr>
          <w:rFonts w:ascii="Trebuchet MS" w:hAnsi="Trebuchet MS"/>
          <w:color w:val="0D0D0D"/>
          <w:spacing w:val="-10"/>
          <w:sz w:val="24"/>
        </w:rPr>
        <w:t> </w:t>
      </w:r>
      <w:r>
        <w:rPr>
          <w:rFonts w:ascii="Trebuchet MS" w:hAnsi="Trebuchet MS"/>
          <w:color w:val="0D0D0D"/>
          <w:sz w:val="24"/>
        </w:rPr>
        <w:t>Consequently,</w:t>
      </w:r>
      <w:r>
        <w:rPr>
          <w:rFonts w:ascii="Trebuchet MS" w:hAnsi="Trebuchet MS"/>
          <w:color w:val="0D0D0D"/>
          <w:spacing w:val="-10"/>
          <w:sz w:val="24"/>
        </w:rPr>
        <w:t> </w:t>
      </w:r>
      <w:r>
        <w:rPr>
          <w:rFonts w:ascii="Trebuchet MS" w:hAnsi="Trebuchet MS"/>
          <w:color w:val="0D0D0D"/>
          <w:sz w:val="24"/>
        </w:rPr>
        <w:t>I</w:t>
      </w:r>
      <w:r>
        <w:rPr>
          <w:rFonts w:ascii="Trebuchet MS" w:hAnsi="Trebuchet MS"/>
          <w:color w:val="0D0D0D"/>
          <w:spacing w:val="-10"/>
          <w:sz w:val="24"/>
        </w:rPr>
        <w:t> </w:t>
      </w:r>
      <w:r>
        <w:rPr>
          <w:rFonts w:ascii="Trebuchet MS" w:hAnsi="Trebuchet MS"/>
          <w:color w:val="0D0D0D"/>
          <w:sz w:val="24"/>
        </w:rPr>
        <w:t>adjusted</w:t>
      </w:r>
      <w:r>
        <w:rPr>
          <w:rFonts w:ascii="Trebuchet MS" w:hAnsi="Trebuchet MS"/>
          <w:color w:val="0D0D0D"/>
          <w:spacing w:val="-10"/>
          <w:sz w:val="24"/>
        </w:rPr>
        <w:t> </w:t>
      </w:r>
      <w:r>
        <w:rPr>
          <w:rFonts w:ascii="Trebuchet MS" w:hAnsi="Trebuchet MS"/>
          <w:color w:val="0D0D0D"/>
          <w:sz w:val="24"/>
        </w:rPr>
        <w:t>the</w:t>
      </w:r>
      <w:r>
        <w:rPr>
          <w:rFonts w:ascii="Trebuchet MS" w:hAnsi="Trebuchet MS"/>
          <w:color w:val="0D0D0D"/>
          <w:spacing w:val="-10"/>
          <w:sz w:val="24"/>
        </w:rPr>
        <w:t> </w:t>
      </w:r>
      <w:r>
        <w:rPr>
          <w:rFonts w:ascii="Trebuchet MS" w:hAnsi="Trebuchet MS"/>
          <w:color w:val="0D0D0D"/>
          <w:sz w:val="24"/>
        </w:rPr>
        <w:t>way</w:t>
      </w:r>
      <w:r>
        <w:rPr>
          <w:rFonts w:ascii="Trebuchet MS" w:hAnsi="Trebuchet MS"/>
          <w:color w:val="0D0D0D"/>
          <w:spacing w:val="-10"/>
          <w:sz w:val="24"/>
        </w:rPr>
        <w:t> </w:t>
      </w:r>
      <w:r>
        <w:rPr>
          <w:rFonts w:ascii="Trebuchet MS" w:hAnsi="Trebuchet MS"/>
          <w:color w:val="0D0D0D"/>
          <w:sz w:val="24"/>
        </w:rPr>
        <w:t>I</w:t>
      </w:r>
      <w:r>
        <w:rPr>
          <w:rFonts w:ascii="Trebuchet MS" w:hAnsi="Trebuchet MS"/>
          <w:color w:val="0D0D0D"/>
          <w:spacing w:val="-10"/>
          <w:sz w:val="24"/>
        </w:rPr>
        <w:t> </w:t>
      </w:r>
      <w:r>
        <w:rPr>
          <w:rFonts w:ascii="Trebuchet MS" w:hAnsi="Trebuchet MS"/>
          <w:color w:val="0D0D0D"/>
          <w:sz w:val="24"/>
        </w:rPr>
        <w:t>conducted</w:t>
      </w:r>
      <w:r>
        <w:rPr>
          <w:rFonts w:ascii="Trebuchet MS" w:hAnsi="Trebuchet MS"/>
          <w:color w:val="0D0D0D"/>
          <w:spacing w:val="-10"/>
          <w:sz w:val="24"/>
        </w:rPr>
        <w:t> </w:t>
      </w:r>
      <w:r>
        <w:rPr>
          <w:rFonts w:ascii="Trebuchet MS" w:hAnsi="Trebuchet MS"/>
          <w:color w:val="0D0D0D"/>
          <w:sz w:val="24"/>
        </w:rPr>
        <w:t>center</w:t>
      </w:r>
      <w:r>
        <w:rPr>
          <w:rFonts w:ascii="Trebuchet MS" w:hAnsi="Trebuchet MS"/>
          <w:color w:val="0D0D0D"/>
          <w:spacing w:val="-10"/>
          <w:sz w:val="24"/>
        </w:rPr>
        <w:t> </w:t>
      </w:r>
      <w:r>
        <w:rPr>
          <w:rFonts w:ascii="Trebuchet MS" w:hAnsi="Trebuchet MS"/>
          <w:color w:val="0D0D0D"/>
          <w:sz w:val="24"/>
        </w:rPr>
        <w:t>tours to emphasize the essence of midwifery—a partnership rooted in </w:t>
      </w:r>
      <w:r>
        <w:rPr>
          <w:rFonts w:ascii="Trebuchet MS" w:hAnsi="Trebuchet MS"/>
          <w:color w:val="0D0D0D"/>
          <w:spacing w:val="-2"/>
          <w:sz w:val="24"/>
        </w:rPr>
        <w:t>trust,</w:t>
      </w:r>
      <w:r>
        <w:rPr>
          <w:rFonts w:ascii="Trebuchet MS" w:hAnsi="Trebuchet MS"/>
          <w:color w:val="0D0D0D"/>
          <w:spacing w:val="-10"/>
          <w:sz w:val="24"/>
        </w:rPr>
        <w:t> </w:t>
      </w:r>
      <w:r>
        <w:rPr>
          <w:rFonts w:ascii="Trebuchet MS" w:hAnsi="Trebuchet MS"/>
          <w:color w:val="0D0D0D"/>
          <w:spacing w:val="-2"/>
          <w:sz w:val="24"/>
        </w:rPr>
        <w:t>education,</w:t>
      </w:r>
      <w:r>
        <w:rPr>
          <w:rFonts w:ascii="Trebuchet MS" w:hAnsi="Trebuchet MS"/>
          <w:color w:val="0D0D0D"/>
          <w:spacing w:val="-10"/>
          <w:sz w:val="24"/>
        </w:rPr>
        <w:t> </w:t>
      </w:r>
      <w:r>
        <w:rPr>
          <w:rFonts w:ascii="Trebuchet MS" w:hAnsi="Trebuchet MS"/>
          <w:color w:val="0D0D0D"/>
          <w:spacing w:val="-2"/>
          <w:sz w:val="24"/>
        </w:rPr>
        <w:t>and</w:t>
      </w:r>
      <w:r>
        <w:rPr>
          <w:rFonts w:ascii="Trebuchet MS" w:hAnsi="Trebuchet MS"/>
          <w:color w:val="0D0D0D"/>
          <w:spacing w:val="-10"/>
          <w:sz w:val="24"/>
        </w:rPr>
        <w:t> </w:t>
      </w:r>
      <w:r>
        <w:rPr>
          <w:rFonts w:ascii="Trebuchet MS" w:hAnsi="Trebuchet MS"/>
          <w:color w:val="0D0D0D"/>
          <w:spacing w:val="-2"/>
          <w:sz w:val="24"/>
        </w:rPr>
        <w:t>empowerment.</w:t>
      </w:r>
      <w:r>
        <w:rPr>
          <w:rFonts w:ascii="Trebuchet MS" w:hAnsi="Trebuchet MS"/>
          <w:color w:val="0D0D0D"/>
          <w:spacing w:val="-10"/>
          <w:sz w:val="24"/>
        </w:rPr>
        <w:t> </w:t>
      </w:r>
      <w:r>
        <w:rPr>
          <w:rFonts w:ascii="Trebuchet MS" w:hAnsi="Trebuchet MS"/>
          <w:color w:val="0D0D0D"/>
          <w:spacing w:val="-2"/>
          <w:sz w:val="24"/>
        </w:rPr>
        <w:t>We</w:t>
      </w:r>
      <w:r>
        <w:rPr>
          <w:rFonts w:ascii="Trebuchet MS" w:hAnsi="Trebuchet MS"/>
          <w:color w:val="0D0D0D"/>
          <w:spacing w:val="-10"/>
          <w:sz w:val="24"/>
        </w:rPr>
        <w:t> </w:t>
      </w:r>
      <w:r>
        <w:rPr>
          <w:rFonts w:ascii="Trebuchet MS" w:hAnsi="Trebuchet MS"/>
          <w:color w:val="0D0D0D"/>
          <w:spacing w:val="-2"/>
          <w:sz w:val="24"/>
        </w:rPr>
        <w:t>prioritize</w:t>
      </w:r>
      <w:r>
        <w:rPr>
          <w:rFonts w:ascii="Trebuchet MS" w:hAnsi="Trebuchet MS"/>
          <w:color w:val="0D0D0D"/>
          <w:spacing w:val="-10"/>
          <w:sz w:val="24"/>
        </w:rPr>
        <w:t> </w:t>
      </w:r>
      <w:r>
        <w:rPr>
          <w:rFonts w:ascii="Trebuchet MS" w:hAnsi="Trebuchet MS"/>
          <w:color w:val="0D0D0D"/>
          <w:spacing w:val="-2"/>
          <w:sz w:val="24"/>
        </w:rPr>
        <w:t>holistic</w:t>
      </w:r>
      <w:r>
        <w:rPr>
          <w:rFonts w:ascii="Trebuchet MS" w:hAnsi="Trebuchet MS"/>
          <w:color w:val="0D0D0D"/>
          <w:spacing w:val="-10"/>
          <w:sz w:val="24"/>
        </w:rPr>
        <w:t> </w:t>
      </w:r>
      <w:r>
        <w:rPr>
          <w:rFonts w:ascii="Trebuchet MS" w:hAnsi="Trebuchet MS"/>
          <w:color w:val="0D0D0D"/>
          <w:spacing w:val="-2"/>
          <w:sz w:val="24"/>
        </w:rPr>
        <w:t>care, </w:t>
      </w:r>
      <w:r>
        <w:rPr>
          <w:rFonts w:ascii="Trebuchet MS" w:hAnsi="Trebuchet MS"/>
          <w:color w:val="0D0D0D"/>
          <w:sz w:val="24"/>
        </w:rPr>
        <w:t>addressing factors like nutrition, stress management, and exercise while emphasizing the importance of childbirth education focused on physiological birth. Unlearning deeply ingrained</w:t>
      </w:r>
      <w:r>
        <w:rPr>
          <w:rFonts w:ascii="Trebuchet MS" w:hAnsi="Trebuchet MS"/>
          <w:color w:val="0D0D0D"/>
          <w:spacing w:val="-1"/>
          <w:sz w:val="24"/>
        </w:rPr>
        <w:t> </w:t>
      </w:r>
      <w:r>
        <w:rPr>
          <w:rFonts w:ascii="Trebuchet MS" w:hAnsi="Trebuchet MS"/>
          <w:color w:val="0D0D0D"/>
          <w:sz w:val="24"/>
        </w:rPr>
        <w:t>beliefs</w:t>
      </w:r>
      <w:r>
        <w:rPr>
          <w:rFonts w:ascii="Trebuchet MS" w:hAnsi="Trebuchet MS"/>
          <w:color w:val="0D0D0D"/>
          <w:spacing w:val="-1"/>
          <w:sz w:val="24"/>
        </w:rPr>
        <w:t> </w:t>
      </w:r>
      <w:r>
        <w:rPr>
          <w:rFonts w:ascii="Trebuchet MS" w:hAnsi="Trebuchet MS"/>
          <w:color w:val="0D0D0D"/>
          <w:sz w:val="24"/>
        </w:rPr>
        <w:t>about</w:t>
      </w:r>
      <w:r>
        <w:rPr>
          <w:rFonts w:ascii="Trebuchet MS" w:hAnsi="Trebuchet MS"/>
          <w:color w:val="0D0D0D"/>
          <w:spacing w:val="-1"/>
          <w:sz w:val="24"/>
        </w:rPr>
        <w:t> </w:t>
      </w:r>
      <w:r>
        <w:rPr>
          <w:rFonts w:ascii="Trebuchet MS" w:hAnsi="Trebuchet MS"/>
          <w:color w:val="0D0D0D"/>
          <w:sz w:val="24"/>
        </w:rPr>
        <w:t>birth</w:t>
      </w:r>
      <w:r>
        <w:rPr>
          <w:rFonts w:ascii="Trebuchet MS" w:hAnsi="Trebuchet MS"/>
          <w:color w:val="0D0D0D"/>
          <w:spacing w:val="-1"/>
          <w:sz w:val="24"/>
        </w:rPr>
        <w:t> </w:t>
      </w:r>
      <w:r>
        <w:rPr>
          <w:rFonts w:ascii="Trebuchet MS" w:hAnsi="Trebuchet MS"/>
          <w:color w:val="0D0D0D"/>
          <w:sz w:val="24"/>
        </w:rPr>
        <w:t>requires</w:t>
      </w:r>
      <w:r>
        <w:rPr>
          <w:rFonts w:ascii="Trebuchet MS" w:hAnsi="Trebuchet MS"/>
          <w:color w:val="0D0D0D"/>
          <w:spacing w:val="-1"/>
          <w:sz w:val="24"/>
        </w:rPr>
        <w:t> </w:t>
      </w:r>
      <w:r>
        <w:rPr>
          <w:rFonts w:ascii="Trebuchet MS" w:hAnsi="Trebuchet MS"/>
          <w:color w:val="0D0D0D"/>
          <w:sz w:val="24"/>
        </w:rPr>
        <w:t>effort,</w:t>
      </w:r>
      <w:r>
        <w:rPr>
          <w:rFonts w:ascii="Trebuchet MS" w:hAnsi="Trebuchet MS"/>
          <w:color w:val="0D0D0D"/>
          <w:spacing w:val="-1"/>
          <w:sz w:val="24"/>
        </w:rPr>
        <w:t> </w:t>
      </w:r>
      <w:r>
        <w:rPr>
          <w:rFonts w:ascii="Trebuchet MS" w:hAnsi="Trebuchet MS"/>
          <w:color w:val="0D0D0D"/>
          <w:sz w:val="24"/>
        </w:rPr>
        <w:t>as</w:t>
      </w:r>
      <w:r>
        <w:rPr>
          <w:rFonts w:ascii="Trebuchet MS" w:hAnsi="Trebuchet MS"/>
          <w:color w:val="0D0D0D"/>
          <w:spacing w:val="-1"/>
          <w:sz w:val="24"/>
        </w:rPr>
        <w:t> </w:t>
      </w:r>
      <w:r>
        <w:rPr>
          <w:rFonts w:ascii="Trebuchet MS" w:hAnsi="Trebuchet MS"/>
          <w:color w:val="0D0D0D"/>
          <w:sz w:val="24"/>
        </w:rPr>
        <w:t>does</w:t>
      </w:r>
      <w:r>
        <w:rPr>
          <w:rFonts w:ascii="Trebuchet MS" w:hAnsi="Trebuchet MS"/>
          <w:color w:val="0D0D0D"/>
          <w:spacing w:val="-1"/>
          <w:sz w:val="24"/>
        </w:rPr>
        <w:t> </w:t>
      </w:r>
      <w:r>
        <w:rPr>
          <w:rFonts w:ascii="Trebuchet MS" w:hAnsi="Trebuchet MS"/>
          <w:color w:val="0D0D0D"/>
          <w:sz w:val="24"/>
        </w:rPr>
        <w:t>ensuring both</w:t>
      </w:r>
      <w:r>
        <w:rPr>
          <w:rFonts w:ascii="Trebuchet MS" w:hAnsi="Trebuchet MS"/>
          <w:color w:val="0D0D0D"/>
          <w:spacing w:val="-13"/>
          <w:sz w:val="24"/>
        </w:rPr>
        <w:t> </w:t>
      </w:r>
      <w:r>
        <w:rPr>
          <w:rFonts w:ascii="Trebuchet MS" w:hAnsi="Trebuchet MS"/>
          <w:color w:val="0D0D0D"/>
          <w:sz w:val="24"/>
        </w:rPr>
        <w:t>parents</w:t>
      </w:r>
      <w:r>
        <w:rPr>
          <w:rFonts w:ascii="Trebuchet MS" w:hAnsi="Trebuchet MS"/>
          <w:color w:val="0D0D0D"/>
          <w:spacing w:val="-13"/>
          <w:sz w:val="24"/>
        </w:rPr>
        <w:t> </w:t>
      </w:r>
      <w:r>
        <w:rPr>
          <w:rFonts w:ascii="Trebuchet MS" w:hAnsi="Trebuchet MS"/>
          <w:color w:val="0D0D0D"/>
          <w:sz w:val="24"/>
        </w:rPr>
        <w:t>are</w:t>
      </w:r>
      <w:r>
        <w:rPr>
          <w:rFonts w:ascii="Trebuchet MS" w:hAnsi="Trebuchet MS"/>
          <w:color w:val="0D0D0D"/>
          <w:spacing w:val="-13"/>
          <w:sz w:val="24"/>
        </w:rPr>
        <w:t> </w:t>
      </w:r>
      <w:r>
        <w:rPr>
          <w:rFonts w:ascii="Trebuchet MS" w:hAnsi="Trebuchet MS"/>
          <w:color w:val="0D0D0D"/>
          <w:sz w:val="24"/>
        </w:rPr>
        <w:t>aligned</w:t>
      </w:r>
      <w:r>
        <w:rPr>
          <w:rFonts w:ascii="Trebuchet MS" w:hAnsi="Trebuchet MS"/>
          <w:color w:val="0D0D0D"/>
          <w:spacing w:val="-13"/>
          <w:sz w:val="24"/>
        </w:rPr>
        <w:t> </w:t>
      </w:r>
      <w:r>
        <w:rPr>
          <w:rFonts w:ascii="Trebuchet MS" w:hAnsi="Trebuchet MS"/>
          <w:color w:val="0D0D0D"/>
          <w:sz w:val="24"/>
        </w:rPr>
        <w:t>in</w:t>
      </w:r>
      <w:r>
        <w:rPr>
          <w:rFonts w:ascii="Trebuchet MS" w:hAnsi="Trebuchet MS"/>
          <w:color w:val="0D0D0D"/>
          <w:spacing w:val="-13"/>
          <w:sz w:val="24"/>
        </w:rPr>
        <w:t> </w:t>
      </w:r>
      <w:r>
        <w:rPr>
          <w:rFonts w:ascii="Trebuchet MS" w:hAnsi="Trebuchet MS"/>
          <w:color w:val="0D0D0D"/>
          <w:sz w:val="24"/>
        </w:rPr>
        <w:t>their</w:t>
      </w:r>
      <w:r>
        <w:rPr>
          <w:rFonts w:ascii="Trebuchet MS" w:hAnsi="Trebuchet MS"/>
          <w:color w:val="0D0D0D"/>
          <w:spacing w:val="-13"/>
          <w:sz w:val="24"/>
        </w:rPr>
        <w:t> </w:t>
      </w:r>
      <w:r>
        <w:rPr>
          <w:rFonts w:ascii="Trebuchet MS" w:hAnsi="Trebuchet MS"/>
          <w:color w:val="0D0D0D"/>
          <w:sz w:val="24"/>
        </w:rPr>
        <w:t>approach</w:t>
      </w:r>
      <w:r>
        <w:rPr>
          <w:rFonts w:ascii="Trebuchet MS" w:hAnsi="Trebuchet MS"/>
          <w:color w:val="0D0D0D"/>
          <w:spacing w:val="-13"/>
          <w:sz w:val="24"/>
        </w:rPr>
        <w:t> </w:t>
      </w:r>
      <w:r>
        <w:rPr>
          <w:rFonts w:ascii="Trebuchet MS" w:hAnsi="Trebuchet MS"/>
          <w:color w:val="0D0D0D"/>
          <w:sz w:val="24"/>
        </w:rPr>
        <w:t>to</w:t>
      </w:r>
      <w:r>
        <w:rPr>
          <w:rFonts w:ascii="Trebuchet MS" w:hAnsi="Trebuchet MS"/>
          <w:color w:val="0D0D0D"/>
          <w:spacing w:val="-13"/>
          <w:sz w:val="24"/>
        </w:rPr>
        <w:t> </w:t>
      </w:r>
      <w:r>
        <w:rPr>
          <w:rFonts w:ascii="Trebuchet MS" w:hAnsi="Trebuchet MS"/>
          <w:color w:val="0D0D0D"/>
          <w:sz w:val="24"/>
        </w:rPr>
        <w:t>childbirth.</w:t>
      </w:r>
      <w:r>
        <w:rPr>
          <w:rFonts w:ascii="Trebuchet MS" w:hAnsi="Trebuchet MS"/>
          <w:color w:val="0D0D0D"/>
          <w:spacing w:val="-13"/>
          <w:sz w:val="24"/>
        </w:rPr>
        <w:t> </w:t>
      </w:r>
      <w:r>
        <w:rPr>
          <w:rFonts w:ascii="Trebuchet MS" w:hAnsi="Trebuchet MS"/>
          <w:color w:val="0D0D0D"/>
          <w:sz w:val="24"/>
        </w:rPr>
        <w:t>Fear</w:t>
      </w:r>
      <w:r>
        <w:rPr>
          <w:rFonts w:ascii="Trebuchet MS" w:hAnsi="Trebuchet MS"/>
          <w:color w:val="0D0D0D"/>
          <w:spacing w:val="-13"/>
          <w:sz w:val="24"/>
        </w:rPr>
        <w:t> </w:t>
      </w:r>
      <w:r>
        <w:rPr>
          <w:rFonts w:ascii="Trebuchet MS" w:hAnsi="Trebuchet MS"/>
          <w:color w:val="0D0D0D"/>
          <w:sz w:val="24"/>
        </w:rPr>
        <w:t>can signiﬁcantly impact the labor process, hindering progress and necessitating interventions. This was particularly evident during the</w:t>
      </w:r>
      <w:r>
        <w:rPr>
          <w:rFonts w:ascii="Trebuchet MS" w:hAnsi="Trebuchet MS"/>
          <w:color w:val="0D0D0D"/>
          <w:spacing w:val="-12"/>
          <w:sz w:val="24"/>
        </w:rPr>
        <w:t> </w:t>
      </w:r>
      <w:r>
        <w:rPr>
          <w:rFonts w:ascii="Trebuchet MS" w:hAnsi="Trebuchet MS"/>
          <w:color w:val="0D0D0D"/>
          <w:sz w:val="24"/>
        </w:rPr>
        <w:t>COVID-19</w:t>
      </w:r>
      <w:r>
        <w:rPr>
          <w:rFonts w:ascii="Trebuchet MS" w:hAnsi="Trebuchet MS"/>
          <w:color w:val="0D0D0D"/>
          <w:spacing w:val="-12"/>
          <w:sz w:val="24"/>
        </w:rPr>
        <w:t> </w:t>
      </w:r>
      <w:r>
        <w:rPr>
          <w:rFonts w:ascii="Trebuchet MS" w:hAnsi="Trebuchet MS"/>
          <w:color w:val="0D0D0D"/>
          <w:sz w:val="24"/>
        </w:rPr>
        <w:t>pandemic,</w:t>
      </w:r>
      <w:r>
        <w:rPr>
          <w:rFonts w:ascii="Trebuchet MS" w:hAnsi="Trebuchet MS"/>
          <w:color w:val="0D0D0D"/>
          <w:spacing w:val="-12"/>
          <w:sz w:val="24"/>
        </w:rPr>
        <w:t> </w:t>
      </w:r>
      <w:r>
        <w:rPr>
          <w:rFonts w:ascii="Trebuchet MS" w:hAnsi="Trebuchet MS"/>
          <w:color w:val="0D0D0D"/>
          <w:sz w:val="24"/>
        </w:rPr>
        <w:t>which</w:t>
      </w:r>
      <w:r>
        <w:rPr>
          <w:rFonts w:ascii="Trebuchet MS" w:hAnsi="Trebuchet MS"/>
          <w:color w:val="0D0D0D"/>
          <w:spacing w:val="-12"/>
          <w:sz w:val="24"/>
        </w:rPr>
        <w:t> </w:t>
      </w:r>
      <w:r>
        <w:rPr>
          <w:rFonts w:ascii="Trebuchet MS" w:hAnsi="Trebuchet MS"/>
          <w:color w:val="0D0D0D"/>
          <w:sz w:val="24"/>
        </w:rPr>
        <w:t>coincided</w:t>
      </w:r>
      <w:r>
        <w:rPr>
          <w:rFonts w:ascii="Trebuchet MS" w:hAnsi="Trebuchet MS"/>
          <w:color w:val="0D0D0D"/>
          <w:spacing w:val="-12"/>
          <w:sz w:val="24"/>
        </w:rPr>
        <w:t> </w:t>
      </w:r>
      <w:r>
        <w:rPr>
          <w:rFonts w:ascii="Trebuchet MS" w:hAnsi="Trebuchet MS"/>
          <w:color w:val="0D0D0D"/>
          <w:sz w:val="24"/>
        </w:rPr>
        <w:t>with</w:t>
      </w:r>
      <w:r>
        <w:rPr>
          <w:rFonts w:ascii="Trebuchet MS" w:hAnsi="Trebuchet MS"/>
          <w:color w:val="0D0D0D"/>
          <w:spacing w:val="-12"/>
          <w:sz w:val="24"/>
        </w:rPr>
        <w:t> </w:t>
      </w:r>
      <w:r>
        <w:rPr>
          <w:rFonts w:ascii="Trebuchet MS" w:hAnsi="Trebuchet MS"/>
          <w:color w:val="0D0D0D"/>
          <w:sz w:val="24"/>
        </w:rPr>
        <w:t>the</w:t>
      </w:r>
      <w:r>
        <w:rPr>
          <w:rFonts w:ascii="Trebuchet MS" w:hAnsi="Trebuchet MS"/>
          <w:color w:val="0D0D0D"/>
          <w:spacing w:val="-12"/>
          <w:sz w:val="24"/>
        </w:rPr>
        <w:t> </w:t>
      </w:r>
      <w:r>
        <w:rPr>
          <w:rFonts w:ascii="Trebuchet MS" w:hAnsi="Trebuchet MS"/>
          <w:color w:val="0D0D0D"/>
          <w:sz w:val="24"/>
        </w:rPr>
        <w:t>opening</w:t>
      </w:r>
      <w:r>
        <w:rPr>
          <w:rFonts w:ascii="Trebuchet MS" w:hAnsi="Trebuchet MS"/>
          <w:color w:val="0D0D0D"/>
          <w:spacing w:val="-12"/>
          <w:sz w:val="24"/>
        </w:rPr>
        <w:t> </w:t>
      </w:r>
      <w:r>
        <w:rPr>
          <w:rFonts w:ascii="Trebuchet MS" w:hAnsi="Trebuchet MS"/>
          <w:color w:val="0D0D0D"/>
          <w:sz w:val="24"/>
        </w:rPr>
        <w:t>of</w:t>
      </w:r>
      <w:r>
        <w:rPr>
          <w:rFonts w:ascii="Trebuchet MS" w:hAnsi="Trebuchet MS"/>
          <w:color w:val="0D0D0D"/>
          <w:spacing w:val="-12"/>
          <w:sz w:val="24"/>
        </w:rPr>
        <w:t> </w:t>
      </w:r>
      <w:r>
        <w:rPr>
          <w:rFonts w:ascii="Trebuchet MS" w:hAnsi="Trebuchet MS"/>
          <w:color w:val="0D0D0D"/>
          <w:sz w:val="24"/>
        </w:rPr>
        <w:t>our center.</w:t>
      </w:r>
      <w:r>
        <w:rPr>
          <w:rFonts w:ascii="Trebuchet MS" w:hAnsi="Trebuchet MS"/>
          <w:color w:val="0D0D0D"/>
          <w:spacing w:val="-19"/>
          <w:sz w:val="24"/>
        </w:rPr>
        <w:t> </w:t>
      </w:r>
      <w:r>
        <w:rPr>
          <w:rFonts w:ascii="Trebuchet MS" w:hAnsi="Trebuchet MS"/>
          <w:color w:val="0D0D0D"/>
          <w:sz w:val="24"/>
        </w:rPr>
        <w:t>With</w:t>
      </w:r>
      <w:r>
        <w:rPr>
          <w:rFonts w:ascii="Trebuchet MS" w:hAnsi="Trebuchet MS"/>
          <w:color w:val="0D0D0D"/>
          <w:spacing w:val="-18"/>
          <w:sz w:val="24"/>
        </w:rPr>
        <w:t> </w:t>
      </w:r>
      <w:r>
        <w:rPr>
          <w:rFonts w:ascii="Trebuchet MS" w:hAnsi="Trebuchet MS"/>
          <w:color w:val="0D0D0D"/>
          <w:sz w:val="24"/>
        </w:rPr>
        <w:t>limited</w:t>
      </w:r>
      <w:r>
        <w:rPr>
          <w:rFonts w:ascii="Trebuchet MS" w:hAnsi="Trebuchet MS"/>
          <w:color w:val="0D0D0D"/>
          <w:spacing w:val="-18"/>
          <w:sz w:val="24"/>
        </w:rPr>
        <w:t> </w:t>
      </w:r>
      <w:r>
        <w:rPr>
          <w:rFonts w:ascii="Trebuchet MS" w:hAnsi="Trebuchet MS"/>
          <w:color w:val="0D0D0D"/>
          <w:sz w:val="24"/>
        </w:rPr>
        <w:t>time</w:t>
      </w:r>
      <w:r>
        <w:rPr>
          <w:rFonts w:ascii="Trebuchet MS" w:hAnsi="Trebuchet MS"/>
          <w:color w:val="0D0D0D"/>
          <w:spacing w:val="-18"/>
          <w:sz w:val="24"/>
        </w:rPr>
        <w:t> </w:t>
      </w:r>
      <w:r>
        <w:rPr>
          <w:rFonts w:ascii="Trebuchet MS" w:hAnsi="Trebuchet MS"/>
          <w:color w:val="0D0D0D"/>
          <w:sz w:val="24"/>
        </w:rPr>
        <w:t>for</w:t>
      </w:r>
      <w:r>
        <w:rPr>
          <w:rFonts w:ascii="Trebuchet MS" w:hAnsi="Trebuchet MS"/>
          <w:color w:val="0D0D0D"/>
          <w:spacing w:val="-18"/>
          <w:sz w:val="24"/>
        </w:rPr>
        <w:t> </w:t>
      </w:r>
      <w:r>
        <w:rPr>
          <w:rFonts w:ascii="Trebuchet MS" w:hAnsi="Trebuchet MS"/>
          <w:color w:val="0D0D0D"/>
          <w:sz w:val="24"/>
        </w:rPr>
        <w:t>comprehensive</w:t>
      </w:r>
      <w:r>
        <w:rPr>
          <w:rFonts w:ascii="Trebuchet MS" w:hAnsi="Trebuchet MS"/>
          <w:color w:val="0D0D0D"/>
          <w:spacing w:val="-18"/>
          <w:sz w:val="24"/>
        </w:rPr>
        <w:t> </w:t>
      </w:r>
      <w:r>
        <w:rPr>
          <w:rFonts w:ascii="Trebuchet MS" w:hAnsi="Trebuchet MS"/>
          <w:color w:val="0D0D0D"/>
          <w:sz w:val="24"/>
        </w:rPr>
        <w:t>prenatal</w:t>
      </w:r>
      <w:r>
        <w:rPr>
          <w:rFonts w:ascii="Trebuchet MS" w:hAnsi="Trebuchet MS"/>
          <w:color w:val="0D0D0D"/>
          <w:spacing w:val="-18"/>
          <w:sz w:val="24"/>
        </w:rPr>
        <w:t> </w:t>
      </w:r>
      <w:r>
        <w:rPr>
          <w:rFonts w:ascii="Trebuchet MS" w:hAnsi="Trebuchet MS"/>
          <w:color w:val="0D0D0D"/>
          <w:sz w:val="24"/>
        </w:rPr>
        <w:t>care,</w:t>
      </w:r>
      <w:r>
        <w:rPr>
          <w:rFonts w:ascii="Trebuchet MS" w:hAnsi="Trebuchet MS"/>
          <w:color w:val="0D0D0D"/>
          <w:spacing w:val="-18"/>
          <w:sz w:val="24"/>
        </w:rPr>
        <w:t> </w:t>
      </w:r>
      <w:r>
        <w:rPr>
          <w:rFonts w:ascii="Trebuchet MS" w:hAnsi="Trebuchet MS"/>
          <w:color w:val="0D0D0D"/>
          <w:sz w:val="24"/>
        </w:rPr>
        <w:t>many clients</w:t>
      </w:r>
      <w:r>
        <w:rPr>
          <w:rFonts w:ascii="Trebuchet MS" w:hAnsi="Trebuchet MS"/>
          <w:color w:val="0D0D0D"/>
          <w:spacing w:val="-14"/>
          <w:sz w:val="24"/>
        </w:rPr>
        <w:t> </w:t>
      </w:r>
      <w:r>
        <w:rPr>
          <w:rFonts w:ascii="Trebuchet MS" w:hAnsi="Trebuchet MS"/>
          <w:color w:val="0D0D0D"/>
          <w:sz w:val="24"/>
        </w:rPr>
        <w:t>grappled</w:t>
      </w:r>
      <w:r>
        <w:rPr>
          <w:rFonts w:ascii="Trebuchet MS" w:hAnsi="Trebuchet MS"/>
          <w:color w:val="0D0D0D"/>
          <w:spacing w:val="-14"/>
          <w:sz w:val="24"/>
        </w:rPr>
        <w:t> </w:t>
      </w:r>
      <w:r>
        <w:rPr>
          <w:rFonts w:ascii="Trebuchet MS" w:hAnsi="Trebuchet MS"/>
          <w:color w:val="0D0D0D"/>
          <w:sz w:val="24"/>
        </w:rPr>
        <w:t>with</w:t>
      </w:r>
      <w:r>
        <w:rPr>
          <w:rFonts w:ascii="Trebuchet MS" w:hAnsi="Trebuchet MS"/>
          <w:color w:val="0D0D0D"/>
          <w:spacing w:val="-14"/>
          <w:sz w:val="24"/>
        </w:rPr>
        <w:t> </w:t>
      </w:r>
      <w:r>
        <w:rPr>
          <w:rFonts w:ascii="Trebuchet MS" w:hAnsi="Trebuchet MS"/>
          <w:color w:val="0D0D0D"/>
          <w:sz w:val="24"/>
        </w:rPr>
        <w:t>heightened</w:t>
      </w:r>
      <w:r>
        <w:rPr>
          <w:rFonts w:ascii="Trebuchet MS" w:hAnsi="Trebuchet MS"/>
          <w:color w:val="0D0D0D"/>
          <w:spacing w:val="-14"/>
          <w:sz w:val="24"/>
        </w:rPr>
        <w:t> </w:t>
      </w:r>
      <w:r>
        <w:rPr>
          <w:rFonts w:ascii="Trebuchet MS" w:hAnsi="Trebuchet MS"/>
          <w:color w:val="0D0D0D"/>
          <w:sz w:val="24"/>
        </w:rPr>
        <w:t>anxiety,</w:t>
      </w:r>
      <w:r>
        <w:rPr>
          <w:rFonts w:ascii="Trebuchet MS" w:hAnsi="Trebuchet MS"/>
          <w:color w:val="0D0D0D"/>
          <w:spacing w:val="-14"/>
          <w:sz w:val="24"/>
        </w:rPr>
        <w:t> </w:t>
      </w:r>
      <w:r>
        <w:rPr>
          <w:rFonts w:ascii="Trebuchet MS" w:hAnsi="Trebuchet MS"/>
          <w:color w:val="0D0D0D"/>
          <w:sz w:val="24"/>
        </w:rPr>
        <w:t>resulting</w:t>
      </w:r>
      <w:r>
        <w:rPr>
          <w:rFonts w:ascii="Trebuchet MS" w:hAnsi="Trebuchet MS"/>
          <w:color w:val="0D0D0D"/>
          <w:spacing w:val="-14"/>
          <w:sz w:val="24"/>
        </w:rPr>
        <w:t> </w:t>
      </w:r>
      <w:r>
        <w:rPr>
          <w:rFonts w:ascii="Trebuchet MS" w:hAnsi="Trebuchet MS"/>
          <w:color w:val="0D0D0D"/>
          <w:sz w:val="24"/>
        </w:rPr>
        <w:t>in</w:t>
      </w:r>
      <w:r>
        <w:rPr>
          <w:rFonts w:ascii="Trebuchet MS" w:hAnsi="Trebuchet MS"/>
          <w:color w:val="0D0D0D"/>
          <w:spacing w:val="-14"/>
          <w:sz w:val="24"/>
        </w:rPr>
        <w:t> </w:t>
      </w:r>
      <w:r>
        <w:rPr>
          <w:rFonts w:ascii="Trebuchet MS" w:hAnsi="Trebuchet MS"/>
          <w:color w:val="0D0D0D"/>
          <w:sz w:val="24"/>
        </w:rPr>
        <w:t>prolonged </w:t>
      </w:r>
      <w:r>
        <w:rPr>
          <w:rFonts w:ascii="Trebuchet MS" w:hAnsi="Trebuchet MS"/>
          <w:color w:val="0D0D0D"/>
          <w:spacing w:val="-2"/>
          <w:sz w:val="24"/>
        </w:rPr>
        <w:t>labors</w:t>
      </w:r>
      <w:r>
        <w:rPr>
          <w:rFonts w:ascii="Trebuchet MS" w:hAnsi="Trebuchet MS"/>
          <w:color w:val="0D0D0D"/>
          <w:spacing w:val="-13"/>
          <w:sz w:val="24"/>
        </w:rPr>
        <w:t> </w:t>
      </w:r>
      <w:r>
        <w:rPr>
          <w:rFonts w:ascii="Trebuchet MS" w:hAnsi="Trebuchet MS"/>
          <w:color w:val="0D0D0D"/>
          <w:spacing w:val="-2"/>
          <w:sz w:val="24"/>
        </w:rPr>
        <w:t>and</w:t>
      </w:r>
      <w:r>
        <w:rPr>
          <w:rFonts w:ascii="Trebuchet MS" w:hAnsi="Trebuchet MS"/>
          <w:color w:val="0D0D0D"/>
          <w:spacing w:val="-13"/>
          <w:sz w:val="24"/>
        </w:rPr>
        <w:t> </w:t>
      </w:r>
      <w:r>
        <w:rPr>
          <w:rFonts w:ascii="Trebuchet MS" w:hAnsi="Trebuchet MS"/>
          <w:color w:val="0D0D0D"/>
          <w:spacing w:val="-2"/>
          <w:sz w:val="24"/>
        </w:rPr>
        <w:t>increased</w:t>
      </w:r>
      <w:r>
        <w:rPr>
          <w:rFonts w:ascii="Trebuchet MS" w:hAnsi="Trebuchet MS"/>
          <w:color w:val="0D0D0D"/>
          <w:spacing w:val="-13"/>
          <w:sz w:val="24"/>
        </w:rPr>
        <w:t> </w:t>
      </w:r>
      <w:r>
        <w:rPr>
          <w:rFonts w:ascii="Trebuchet MS" w:hAnsi="Trebuchet MS"/>
          <w:color w:val="0D0D0D"/>
          <w:spacing w:val="-2"/>
          <w:sz w:val="24"/>
        </w:rPr>
        <w:t>transfers</w:t>
      </w:r>
      <w:r>
        <w:rPr>
          <w:rFonts w:ascii="Trebuchet MS" w:hAnsi="Trebuchet MS"/>
          <w:color w:val="0D0D0D"/>
          <w:spacing w:val="-13"/>
          <w:sz w:val="24"/>
        </w:rPr>
        <w:t> </w:t>
      </w:r>
      <w:r>
        <w:rPr>
          <w:rFonts w:ascii="Trebuchet MS" w:hAnsi="Trebuchet MS"/>
          <w:color w:val="0D0D0D"/>
          <w:spacing w:val="-2"/>
          <w:sz w:val="24"/>
        </w:rPr>
        <w:t>during</w:t>
      </w:r>
      <w:r>
        <w:rPr>
          <w:rFonts w:ascii="Trebuchet MS" w:hAnsi="Trebuchet MS"/>
          <w:color w:val="0D0D0D"/>
          <w:spacing w:val="-13"/>
          <w:sz w:val="24"/>
        </w:rPr>
        <w:t> </w:t>
      </w:r>
      <w:r>
        <w:rPr>
          <w:rFonts w:ascii="Trebuchet MS" w:hAnsi="Trebuchet MS"/>
          <w:color w:val="0D0D0D"/>
          <w:spacing w:val="-2"/>
          <w:sz w:val="24"/>
        </w:rPr>
        <w:t>the</w:t>
      </w:r>
      <w:r>
        <w:rPr>
          <w:rFonts w:ascii="Trebuchet MS" w:hAnsi="Trebuchet MS"/>
          <w:color w:val="0D0D0D"/>
          <w:spacing w:val="-13"/>
          <w:sz w:val="24"/>
        </w:rPr>
        <w:t> </w:t>
      </w:r>
      <w:r>
        <w:rPr>
          <w:rFonts w:ascii="Trebuchet MS" w:hAnsi="Trebuchet MS"/>
          <w:color w:val="0D0D0D"/>
          <w:spacing w:val="-2"/>
          <w:sz w:val="24"/>
        </w:rPr>
        <w:t>initial</w:t>
      </w:r>
      <w:r>
        <w:rPr>
          <w:rFonts w:ascii="Trebuchet MS" w:hAnsi="Trebuchet MS"/>
          <w:color w:val="0D0D0D"/>
          <w:spacing w:val="-13"/>
          <w:sz w:val="24"/>
        </w:rPr>
        <w:t> </w:t>
      </w:r>
      <w:r>
        <w:rPr>
          <w:rFonts w:ascii="Trebuchet MS" w:hAnsi="Trebuchet MS"/>
          <w:color w:val="0D0D0D"/>
          <w:spacing w:val="-2"/>
          <w:sz w:val="24"/>
        </w:rPr>
        <w:t>months.</w:t>
      </w:r>
      <w:r>
        <w:rPr>
          <w:rFonts w:ascii="Trebuchet MS" w:hAnsi="Trebuchet MS"/>
          <w:color w:val="0D0D0D"/>
          <w:spacing w:val="-13"/>
          <w:sz w:val="24"/>
        </w:rPr>
        <w:t> </w:t>
      </w:r>
      <w:r>
        <w:rPr>
          <w:rFonts w:ascii="Trebuchet MS" w:hAnsi="Trebuchet MS"/>
          <w:color w:val="0D0D0D"/>
          <w:spacing w:val="-2"/>
          <w:sz w:val="24"/>
        </w:rPr>
        <w:t>However, </w:t>
      </w:r>
      <w:r>
        <w:rPr>
          <w:rFonts w:ascii="Trebuchet MS" w:hAnsi="Trebuchet MS"/>
          <w:color w:val="0D0D0D"/>
          <w:sz w:val="24"/>
        </w:rPr>
        <w:t>these</w:t>
      </w:r>
      <w:r>
        <w:rPr>
          <w:rFonts w:ascii="Trebuchet MS" w:hAnsi="Trebuchet MS"/>
          <w:color w:val="0D0D0D"/>
          <w:spacing w:val="-10"/>
          <w:sz w:val="24"/>
        </w:rPr>
        <w:t> </w:t>
      </w:r>
      <w:r>
        <w:rPr>
          <w:rFonts w:ascii="Trebuchet MS" w:hAnsi="Trebuchet MS"/>
          <w:color w:val="0D0D0D"/>
          <w:sz w:val="24"/>
        </w:rPr>
        <w:t>challenges</w:t>
      </w:r>
      <w:r>
        <w:rPr>
          <w:rFonts w:ascii="Trebuchet MS" w:hAnsi="Trebuchet MS"/>
          <w:color w:val="0D0D0D"/>
          <w:spacing w:val="-10"/>
          <w:sz w:val="24"/>
        </w:rPr>
        <w:t> </w:t>
      </w:r>
      <w:r>
        <w:rPr>
          <w:rFonts w:ascii="Trebuchet MS" w:hAnsi="Trebuchet MS"/>
          <w:color w:val="0D0D0D"/>
          <w:sz w:val="24"/>
        </w:rPr>
        <w:t>also</w:t>
      </w:r>
      <w:r>
        <w:rPr>
          <w:rFonts w:ascii="Trebuchet MS" w:hAnsi="Trebuchet MS"/>
          <w:color w:val="0D0D0D"/>
          <w:spacing w:val="-10"/>
          <w:sz w:val="24"/>
        </w:rPr>
        <w:t> </w:t>
      </w:r>
      <w:r>
        <w:rPr>
          <w:rFonts w:ascii="Trebuchet MS" w:hAnsi="Trebuchet MS"/>
          <w:color w:val="0D0D0D"/>
          <w:sz w:val="24"/>
        </w:rPr>
        <w:t>provided</w:t>
      </w:r>
      <w:r>
        <w:rPr>
          <w:rFonts w:ascii="Trebuchet MS" w:hAnsi="Trebuchet MS"/>
          <w:color w:val="0D0D0D"/>
          <w:spacing w:val="-10"/>
          <w:sz w:val="24"/>
        </w:rPr>
        <w:t> </w:t>
      </w:r>
      <w:r>
        <w:rPr>
          <w:rFonts w:ascii="Trebuchet MS" w:hAnsi="Trebuchet MS"/>
          <w:color w:val="0D0D0D"/>
          <w:sz w:val="24"/>
        </w:rPr>
        <w:t>valuable</w:t>
      </w:r>
      <w:r>
        <w:rPr>
          <w:rFonts w:ascii="Trebuchet MS" w:hAnsi="Trebuchet MS"/>
          <w:color w:val="0D0D0D"/>
          <w:spacing w:val="-10"/>
          <w:sz w:val="24"/>
        </w:rPr>
        <w:t> </w:t>
      </w:r>
      <w:r>
        <w:rPr>
          <w:rFonts w:ascii="Trebuchet MS" w:hAnsi="Trebuchet MS"/>
          <w:color w:val="0D0D0D"/>
          <w:sz w:val="24"/>
        </w:rPr>
        <w:t>insights,</w:t>
      </w:r>
      <w:r>
        <w:rPr>
          <w:rFonts w:ascii="Trebuchet MS" w:hAnsi="Trebuchet MS"/>
          <w:color w:val="0D0D0D"/>
          <w:spacing w:val="-10"/>
          <w:sz w:val="24"/>
        </w:rPr>
        <w:t> </w:t>
      </w:r>
      <w:r>
        <w:rPr>
          <w:rFonts w:ascii="Trebuchet MS" w:hAnsi="Trebuchet MS"/>
          <w:color w:val="0D0D0D"/>
          <w:sz w:val="24"/>
        </w:rPr>
        <w:t>prompting</w:t>
      </w:r>
      <w:r>
        <w:rPr>
          <w:rFonts w:ascii="Trebuchet MS" w:hAnsi="Trebuchet MS"/>
          <w:color w:val="0D0D0D"/>
          <w:spacing w:val="-10"/>
          <w:sz w:val="24"/>
        </w:rPr>
        <w:t> </w:t>
      </w:r>
      <w:r>
        <w:rPr>
          <w:rFonts w:ascii="Trebuchet MS" w:hAnsi="Trebuchet MS"/>
          <w:color w:val="0D0D0D"/>
          <w:sz w:val="24"/>
        </w:rPr>
        <w:t>us</w:t>
      </w:r>
      <w:r>
        <w:rPr>
          <w:rFonts w:ascii="Trebuchet MS" w:hAnsi="Trebuchet MS"/>
          <w:color w:val="0D0D0D"/>
          <w:spacing w:val="-10"/>
          <w:sz w:val="24"/>
        </w:rPr>
        <w:t> </w:t>
      </w:r>
      <w:r>
        <w:rPr>
          <w:rFonts w:ascii="Trebuchet MS" w:hAnsi="Trebuchet MS"/>
          <w:color w:val="0D0D0D"/>
          <w:sz w:val="24"/>
        </w:rPr>
        <w:t>to adapt</w:t>
      </w:r>
      <w:r>
        <w:rPr>
          <w:rFonts w:ascii="Trebuchet MS" w:hAnsi="Trebuchet MS"/>
          <w:color w:val="0D0D0D"/>
          <w:spacing w:val="-5"/>
          <w:sz w:val="24"/>
        </w:rPr>
        <w:t> </w:t>
      </w:r>
      <w:r>
        <w:rPr>
          <w:rFonts w:ascii="Trebuchet MS" w:hAnsi="Trebuchet MS"/>
          <w:color w:val="0D0D0D"/>
          <w:sz w:val="24"/>
        </w:rPr>
        <w:t>and</w:t>
      </w:r>
      <w:r>
        <w:rPr>
          <w:rFonts w:ascii="Trebuchet MS" w:hAnsi="Trebuchet MS"/>
          <w:color w:val="0D0D0D"/>
          <w:spacing w:val="-5"/>
          <w:sz w:val="24"/>
        </w:rPr>
        <w:t> </w:t>
      </w:r>
      <w:r>
        <w:rPr>
          <w:rFonts w:ascii="Trebuchet MS" w:hAnsi="Trebuchet MS"/>
          <w:color w:val="0D0D0D"/>
          <w:sz w:val="24"/>
        </w:rPr>
        <w:t>evolve</w:t>
      </w:r>
      <w:r>
        <w:rPr>
          <w:rFonts w:ascii="Trebuchet MS" w:hAnsi="Trebuchet MS"/>
          <w:color w:val="0D0D0D"/>
          <w:spacing w:val="-5"/>
          <w:sz w:val="24"/>
        </w:rPr>
        <w:t> </w:t>
      </w:r>
      <w:r>
        <w:rPr>
          <w:rFonts w:ascii="Trebuchet MS" w:hAnsi="Trebuchet MS"/>
          <w:color w:val="0D0D0D"/>
          <w:sz w:val="24"/>
        </w:rPr>
        <w:t>in</w:t>
      </w:r>
      <w:r>
        <w:rPr>
          <w:rFonts w:ascii="Trebuchet MS" w:hAnsi="Trebuchet MS"/>
          <w:color w:val="0D0D0D"/>
          <w:spacing w:val="-5"/>
          <w:sz w:val="24"/>
        </w:rPr>
        <w:t> </w:t>
      </w:r>
      <w:r>
        <w:rPr>
          <w:rFonts w:ascii="Trebuchet MS" w:hAnsi="Trebuchet MS"/>
          <w:color w:val="0D0D0D"/>
          <w:sz w:val="24"/>
        </w:rPr>
        <w:t>our</w:t>
      </w:r>
      <w:r>
        <w:rPr>
          <w:rFonts w:ascii="Trebuchet MS" w:hAnsi="Trebuchet MS"/>
          <w:color w:val="0D0D0D"/>
          <w:spacing w:val="-5"/>
          <w:sz w:val="24"/>
        </w:rPr>
        <w:t> </w:t>
      </w:r>
      <w:r>
        <w:rPr>
          <w:rFonts w:ascii="Trebuchet MS" w:hAnsi="Trebuchet MS"/>
          <w:color w:val="0D0D0D"/>
          <w:sz w:val="24"/>
        </w:rPr>
        <w:t>support</w:t>
      </w:r>
      <w:r>
        <w:rPr>
          <w:rFonts w:ascii="Trebuchet MS" w:hAnsi="Trebuchet MS"/>
          <w:color w:val="0D0D0D"/>
          <w:spacing w:val="-5"/>
          <w:sz w:val="24"/>
        </w:rPr>
        <w:t> </w:t>
      </w:r>
      <w:r>
        <w:rPr>
          <w:rFonts w:ascii="Trebuchet MS" w:hAnsi="Trebuchet MS"/>
          <w:color w:val="0D0D0D"/>
          <w:sz w:val="24"/>
        </w:rPr>
        <w:t>of</w:t>
      </w:r>
      <w:r>
        <w:rPr>
          <w:rFonts w:ascii="Trebuchet MS" w:hAnsi="Trebuchet MS"/>
          <w:color w:val="0D0D0D"/>
          <w:spacing w:val="-5"/>
          <w:sz w:val="24"/>
        </w:rPr>
        <w:t> </w:t>
      </w:r>
      <w:r>
        <w:rPr>
          <w:rFonts w:ascii="Trebuchet MS" w:hAnsi="Trebuchet MS"/>
          <w:color w:val="0D0D0D"/>
          <w:sz w:val="24"/>
        </w:rPr>
        <w:t>birthing</w:t>
      </w:r>
      <w:r>
        <w:rPr>
          <w:rFonts w:ascii="Trebuchet MS" w:hAnsi="Trebuchet MS"/>
          <w:color w:val="0D0D0D"/>
          <w:spacing w:val="-5"/>
          <w:sz w:val="24"/>
        </w:rPr>
        <w:t> </w:t>
      </w:r>
      <w:r>
        <w:rPr>
          <w:rFonts w:ascii="Trebuchet MS" w:hAnsi="Trebuchet MS"/>
          <w:color w:val="0D0D0D"/>
          <w:sz w:val="24"/>
        </w:rPr>
        <w:t>families</w:t>
      </w:r>
      <w:r>
        <w:rPr>
          <w:rFonts w:ascii="Trebuchet MS" w:hAnsi="Trebuchet MS"/>
          <w:color w:val="0D0D0D"/>
          <w:spacing w:val="-5"/>
          <w:sz w:val="24"/>
        </w:rPr>
        <w:t> </w:t>
      </w:r>
      <w:r>
        <w:rPr>
          <w:rFonts w:ascii="Trebuchet MS" w:hAnsi="Trebuchet MS"/>
          <w:color w:val="0D0D0D"/>
          <w:sz w:val="24"/>
        </w:rPr>
        <w:t>within</w:t>
      </w:r>
      <w:r>
        <w:rPr>
          <w:rFonts w:ascii="Trebuchet MS" w:hAnsi="Trebuchet MS"/>
          <w:color w:val="0D0D0D"/>
          <w:spacing w:val="-5"/>
          <w:sz w:val="24"/>
        </w:rPr>
        <w:t> </w:t>
      </w:r>
      <w:r>
        <w:rPr>
          <w:rFonts w:ascii="Trebuchet MS" w:hAnsi="Trebuchet MS"/>
          <w:color w:val="0D0D0D"/>
          <w:sz w:val="24"/>
        </w:rPr>
        <w:t>our </w:t>
      </w:r>
      <w:r>
        <w:rPr>
          <w:rFonts w:ascii="Trebuchet MS" w:hAnsi="Trebuchet MS"/>
          <w:color w:val="0D0D0D"/>
          <w:spacing w:val="-2"/>
          <w:sz w:val="24"/>
        </w:rPr>
        <w:t>community.</w:t>
      </w:r>
    </w:p>
    <w:p>
      <w:pPr>
        <w:pStyle w:val="BodyText"/>
        <w:spacing w:before="21"/>
        <w:rPr>
          <w:rFonts w:ascii="Trebuchet MS"/>
          <w:sz w:val="24"/>
        </w:rPr>
      </w:pPr>
    </w:p>
    <w:p>
      <w:pPr>
        <w:pStyle w:val="BodyText"/>
        <w:spacing w:line="360" w:lineRule="auto" w:before="1"/>
        <w:ind w:left="104" w:right="152"/>
      </w:pPr>
      <w:r>
        <w:rPr>
          <w:color w:val="000000"/>
          <w:highlight w:val="yellow"/>
        </w:rPr>
        <w:t>Hollywood, and we are a society and area that is very into trends,</w:t>
      </w:r>
      <w:r>
        <w:rPr>
          <w:color w:val="000000"/>
        </w:rPr>
        <w:t> </w:t>
      </w:r>
      <w:r>
        <w:rPr>
          <w:color w:val="000000"/>
          <w:highlight w:val="yellow"/>
        </w:rPr>
        <w:t>beauty</w:t>
      </w:r>
      <w:r>
        <w:rPr>
          <w:color w:val="000000"/>
          <w:spacing w:val="-5"/>
          <w:highlight w:val="yellow"/>
        </w:rPr>
        <w:t> </w:t>
      </w:r>
      <w:r>
        <w:rPr>
          <w:color w:val="000000"/>
          <w:highlight w:val="yellow"/>
        </w:rPr>
        <w:t>and</w:t>
      </w:r>
      <w:r>
        <w:rPr>
          <w:color w:val="000000"/>
          <w:spacing w:val="-5"/>
          <w:highlight w:val="yellow"/>
        </w:rPr>
        <w:t> </w:t>
      </w:r>
      <w:r>
        <w:rPr>
          <w:color w:val="000000"/>
          <w:highlight w:val="yellow"/>
        </w:rPr>
        <w:t>the</w:t>
      </w:r>
      <w:r>
        <w:rPr>
          <w:color w:val="000000"/>
          <w:spacing w:val="-5"/>
          <w:highlight w:val="yellow"/>
        </w:rPr>
        <w:t> </w:t>
      </w:r>
      <w:r>
        <w:rPr>
          <w:color w:val="000000"/>
          <w:highlight w:val="yellow"/>
        </w:rPr>
        <w:t>aesthetics,</w:t>
      </w:r>
      <w:r>
        <w:rPr>
          <w:color w:val="000000"/>
          <w:spacing w:val="-5"/>
          <w:highlight w:val="yellow"/>
        </w:rPr>
        <w:t> </w:t>
      </w:r>
      <w:r>
        <w:rPr>
          <w:color w:val="000000"/>
          <w:highlight w:val="yellow"/>
        </w:rPr>
        <w:t>is</w:t>
      </w:r>
      <w:r>
        <w:rPr>
          <w:color w:val="000000"/>
          <w:spacing w:val="-5"/>
          <w:highlight w:val="yellow"/>
        </w:rPr>
        <w:t> </w:t>
      </w:r>
      <w:r>
        <w:rPr>
          <w:color w:val="000000"/>
          <w:highlight w:val="yellow"/>
        </w:rPr>
        <w:t>women</w:t>
      </w:r>
      <w:r>
        <w:rPr>
          <w:color w:val="000000"/>
          <w:spacing w:val="-5"/>
          <w:highlight w:val="yellow"/>
        </w:rPr>
        <w:t> </w:t>
      </w:r>
      <w:r>
        <w:rPr>
          <w:color w:val="000000"/>
          <w:highlight w:val="yellow"/>
        </w:rPr>
        <w:t>coming</w:t>
      </w:r>
      <w:r>
        <w:rPr>
          <w:color w:val="000000"/>
          <w:spacing w:val="-5"/>
          <w:highlight w:val="yellow"/>
        </w:rPr>
        <w:t> </w:t>
      </w:r>
      <w:r>
        <w:rPr>
          <w:color w:val="000000"/>
          <w:highlight w:val="yellow"/>
        </w:rPr>
        <w:t>to</w:t>
      </w:r>
      <w:r>
        <w:rPr>
          <w:color w:val="000000"/>
          <w:spacing w:val="-5"/>
          <w:highlight w:val="yellow"/>
        </w:rPr>
        <w:t> </w:t>
      </w:r>
      <w:r>
        <w:rPr>
          <w:color w:val="000000"/>
          <w:highlight w:val="yellow"/>
        </w:rPr>
        <w:t>midwifery</w:t>
      </w:r>
      <w:r>
        <w:rPr>
          <w:color w:val="000000"/>
          <w:spacing w:val="-5"/>
          <w:highlight w:val="yellow"/>
        </w:rPr>
        <w:t> </w:t>
      </w:r>
      <w:r>
        <w:rPr>
          <w:color w:val="000000"/>
          <w:highlight w:val="yellow"/>
        </w:rPr>
        <w:t>because</w:t>
      </w:r>
      <w:r>
        <w:rPr>
          <w:color w:val="000000"/>
          <w:spacing w:val="-5"/>
          <w:highlight w:val="yellow"/>
        </w:rPr>
        <w:t> </w:t>
      </w:r>
      <w:r>
        <w:rPr>
          <w:color w:val="000000"/>
          <w:highlight w:val="yellow"/>
        </w:rPr>
        <w:t>they</w:t>
      </w:r>
      <w:r>
        <w:rPr>
          <w:color w:val="000000"/>
        </w:rPr>
        <w:t> </w:t>
      </w:r>
      <w:r>
        <w:rPr>
          <w:color w:val="000000"/>
          <w:highlight w:val="yellow"/>
        </w:rPr>
        <w:t>see a perfect birth on Instagram.</w:t>
      </w:r>
      <w:r>
        <w:rPr>
          <w:color w:val="000000"/>
          <w:spacing w:val="40"/>
          <w:highlight w:val="yellow"/>
        </w:rPr>
        <w:t> </w:t>
      </w:r>
      <w:r>
        <w:rPr>
          <w:color w:val="000000"/>
          <w:highlight w:val="yellow"/>
        </w:rPr>
        <w:t>When I opened my birth center in</w:t>
      </w:r>
      <w:r>
        <w:rPr>
          <w:color w:val="000000"/>
        </w:rPr>
        <w:t> </w:t>
      </w:r>
      <w:r>
        <w:rPr>
          <w:color w:val="000000"/>
          <w:highlight w:val="yellow"/>
        </w:rPr>
        <w:t>2019 during the pandemic, my 27 year old daughter was by my side</w:t>
      </w:r>
    </w:p>
    <w:p>
      <w:pPr>
        <w:spacing w:after="0" w:line="360" w:lineRule="auto"/>
        <w:sectPr>
          <w:pgSz w:w="8380" w:h="11920"/>
          <w:pgMar w:header="0" w:footer="716" w:top="620" w:bottom="960" w:left="600" w:right="580"/>
        </w:sectPr>
      </w:pPr>
    </w:p>
    <w:p>
      <w:pPr>
        <w:pStyle w:val="BodyText"/>
        <w:spacing w:line="360" w:lineRule="auto" w:before="64"/>
        <w:ind w:left="104" w:right="132"/>
      </w:pPr>
      <w:r>
        <w:rPr>
          <w:color w:val="000000"/>
          <w:highlight w:val="yellow"/>
        </w:rPr>
        <w:t>helping create this beautiful boutique birthing center that appealed to</w:t>
      </w:r>
      <w:r>
        <w:rPr>
          <w:color w:val="000000"/>
        </w:rPr>
        <w:t> </w:t>
      </w:r>
      <w:r>
        <w:rPr>
          <w:color w:val="000000"/>
          <w:highlight w:val="yellow"/>
        </w:rPr>
        <w:t>the majority of women of child bearing age. It was a photo out of a</w:t>
      </w:r>
      <w:r>
        <w:rPr>
          <w:color w:val="000000"/>
        </w:rPr>
        <w:t> </w:t>
      </w:r>
      <w:r>
        <w:rPr>
          <w:color w:val="000000"/>
          <w:highlight w:val="yellow"/>
        </w:rPr>
        <w:t>pinterest board, and fit in every instagram post perfectly. The style, the</w:t>
      </w:r>
      <w:r>
        <w:rPr>
          <w:color w:val="000000"/>
        </w:rPr>
        <w:t> </w:t>
      </w:r>
      <w:r>
        <w:rPr>
          <w:color w:val="000000"/>
          <w:highlight w:val="yellow"/>
        </w:rPr>
        <w:t>colors, and the decor. We created a true community where women and</w:t>
      </w:r>
      <w:r>
        <w:rPr>
          <w:color w:val="000000"/>
        </w:rPr>
        <w:t> </w:t>
      </w:r>
      <w:r>
        <w:rPr>
          <w:color w:val="000000"/>
          <w:highlight w:val="yellow"/>
        </w:rPr>
        <w:t>families</w:t>
      </w:r>
      <w:r>
        <w:rPr>
          <w:color w:val="000000"/>
          <w:spacing w:val="-4"/>
          <w:highlight w:val="yellow"/>
        </w:rPr>
        <w:t> </w:t>
      </w:r>
      <w:r>
        <w:rPr>
          <w:color w:val="000000"/>
          <w:highlight w:val="yellow"/>
        </w:rPr>
        <w:t>wanted</w:t>
      </w:r>
      <w:r>
        <w:rPr>
          <w:color w:val="000000"/>
          <w:spacing w:val="-4"/>
          <w:highlight w:val="yellow"/>
        </w:rPr>
        <w:t> </w:t>
      </w:r>
      <w:r>
        <w:rPr>
          <w:color w:val="000000"/>
          <w:highlight w:val="yellow"/>
        </w:rPr>
        <w:t>to</w:t>
      </w:r>
      <w:r>
        <w:rPr>
          <w:color w:val="000000"/>
          <w:spacing w:val="-4"/>
          <w:highlight w:val="yellow"/>
        </w:rPr>
        <w:t> </w:t>
      </w:r>
      <w:r>
        <w:rPr>
          <w:color w:val="000000"/>
          <w:highlight w:val="yellow"/>
        </w:rPr>
        <w:t>come</w:t>
      </w:r>
      <w:r>
        <w:rPr>
          <w:color w:val="000000"/>
          <w:spacing w:val="-4"/>
          <w:highlight w:val="yellow"/>
        </w:rPr>
        <w:t> </w:t>
      </w:r>
      <w:r>
        <w:rPr>
          <w:color w:val="000000"/>
          <w:highlight w:val="yellow"/>
        </w:rPr>
        <w:t>and</w:t>
      </w:r>
      <w:r>
        <w:rPr>
          <w:color w:val="000000"/>
          <w:spacing w:val="-4"/>
          <w:highlight w:val="yellow"/>
        </w:rPr>
        <w:t> </w:t>
      </w:r>
      <w:r>
        <w:rPr>
          <w:color w:val="000000"/>
          <w:highlight w:val="yellow"/>
        </w:rPr>
        <w:t>just</w:t>
      </w:r>
      <w:r>
        <w:rPr>
          <w:color w:val="000000"/>
          <w:spacing w:val="-4"/>
          <w:highlight w:val="yellow"/>
        </w:rPr>
        <w:t> </w:t>
      </w:r>
      <w:r>
        <w:rPr>
          <w:color w:val="000000"/>
          <w:highlight w:val="yellow"/>
        </w:rPr>
        <w:t>hang</w:t>
      </w:r>
      <w:r>
        <w:rPr>
          <w:color w:val="000000"/>
          <w:spacing w:val="-4"/>
          <w:highlight w:val="yellow"/>
        </w:rPr>
        <w:t> </w:t>
      </w:r>
      <w:r>
        <w:rPr>
          <w:color w:val="000000"/>
          <w:highlight w:val="yellow"/>
        </w:rPr>
        <w:t>out.</w:t>
      </w:r>
      <w:r>
        <w:rPr>
          <w:color w:val="000000"/>
          <w:spacing w:val="-4"/>
          <w:highlight w:val="yellow"/>
        </w:rPr>
        <w:t> </w:t>
      </w:r>
      <w:r>
        <w:rPr>
          <w:color w:val="000000"/>
          <w:highlight w:val="yellow"/>
        </w:rPr>
        <w:t>Midwifery</w:t>
      </w:r>
      <w:r>
        <w:rPr>
          <w:color w:val="000000"/>
          <w:spacing w:val="-4"/>
          <w:highlight w:val="yellow"/>
        </w:rPr>
        <w:t> </w:t>
      </w:r>
      <w:r>
        <w:rPr>
          <w:color w:val="000000"/>
          <w:highlight w:val="yellow"/>
        </w:rPr>
        <w:t>is</w:t>
      </w:r>
      <w:r>
        <w:rPr>
          <w:color w:val="000000"/>
          <w:spacing w:val="-4"/>
          <w:highlight w:val="yellow"/>
        </w:rPr>
        <w:t> </w:t>
      </w:r>
      <w:r>
        <w:rPr>
          <w:color w:val="000000"/>
          <w:highlight w:val="yellow"/>
        </w:rPr>
        <w:t>about</w:t>
      </w:r>
      <w:r>
        <w:rPr>
          <w:color w:val="000000"/>
          <w:spacing w:val="-4"/>
          <w:highlight w:val="yellow"/>
        </w:rPr>
        <w:t> </w:t>
      </w:r>
      <w:r>
        <w:rPr>
          <w:color w:val="000000"/>
          <w:highlight w:val="yellow"/>
        </w:rPr>
        <w:t>getting</w:t>
      </w:r>
      <w:r>
        <w:rPr>
          <w:color w:val="000000"/>
          <w:spacing w:val="-4"/>
          <w:highlight w:val="yellow"/>
        </w:rPr>
        <w:t> </w:t>
      </w:r>
      <w:r>
        <w:rPr>
          <w:color w:val="000000"/>
          <w:highlight w:val="yellow"/>
        </w:rPr>
        <w:t>to</w:t>
      </w:r>
      <w:r>
        <w:rPr>
          <w:color w:val="000000"/>
        </w:rPr>
        <w:t> </w:t>
      </w:r>
      <w:r>
        <w:rPr>
          <w:color w:val="000000"/>
          <w:highlight w:val="yellow"/>
        </w:rPr>
        <w:t>know your clients, and helping them find their village.</w:t>
      </w:r>
      <w:r>
        <w:rPr>
          <w:color w:val="000000"/>
          <w:spacing w:val="40"/>
          <w:highlight w:val="yellow"/>
        </w:rPr>
        <w:t> </w:t>
      </w:r>
      <w:r>
        <w:rPr>
          <w:color w:val="000000"/>
          <w:highlight w:val="yellow"/>
        </w:rPr>
        <w:t>It felt like home,</w:t>
      </w:r>
      <w:r>
        <w:rPr>
          <w:color w:val="000000"/>
        </w:rPr>
        <w:t> </w:t>
      </w:r>
      <w:r>
        <w:rPr>
          <w:color w:val="000000"/>
          <w:highlight w:val="yellow"/>
        </w:rPr>
        <w:t>and actually looked like most of our clients' homes. The decor is really</w:t>
      </w:r>
      <w:r>
        <w:rPr>
          <w:color w:val="000000"/>
        </w:rPr>
        <w:t> </w:t>
      </w:r>
      <w:r>
        <w:rPr>
          <w:color w:val="000000"/>
          <w:highlight w:val="yellow"/>
        </w:rPr>
        <w:t>what</w:t>
      </w:r>
      <w:r>
        <w:rPr>
          <w:color w:val="000000"/>
          <w:spacing w:val="-1"/>
          <w:highlight w:val="yellow"/>
        </w:rPr>
        <w:t> </w:t>
      </w:r>
      <w:r>
        <w:rPr>
          <w:color w:val="000000"/>
          <w:highlight w:val="yellow"/>
        </w:rPr>
        <w:t>drew</w:t>
      </w:r>
      <w:r>
        <w:rPr>
          <w:color w:val="000000"/>
          <w:spacing w:val="-1"/>
          <w:highlight w:val="yellow"/>
        </w:rPr>
        <w:t> </w:t>
      </w:r>
      <w:r>
        <w:rPr>
          <w:color w:val="000000"/>
          <w:highlight w:val="yellow"/>
        </w:rPr>
        <w:t>them.</w:t>
      </w:r>
      <w:r>
        <w:rPr>
          <w:color w:val="000000"/>
          <w:spacing w:val="-1"/>
          <w:highlight w:val="yellow"/>
        </w:rPr>
        <w:t> </w:t>
      </w:r>
      <w:r>
        <w:rPr>
          <w:color w:val="000000"/>
          <w:highlight w:val="yellow"/>
        </w:rPr>
        <w:t>I</w:t>
      </w:r>
      <w:r>
        <w:rPr>
          <w:color w:val="000000"/>
          <w:spacing w:val="-1"/>
          <w:highlight w:val="yellow"/>
        </w:rPr>
        <w:t> </w:t>
      </w:r>
      <w:r>
        <w:rPr>
          <w:color w:val="000000"/>
          <w:highlight w:val="yellow"/>
        </w:rPr>
        <w:t>noticed</w:t>
      </w:r>
      <w:r>
        <w:rPr>
          <w:color w:val="000000"/>
          <w:spacing w:val="-1"/>
          <w:highlight w:val="yellow"/>
        </w:rPr>
        <w:t> </w:t>
      </w:r>
      <w:r>
        <w:rPr>
          <w:color w:val="000000"/>
          <w:highlight w:val="yellow"/>
        </w:rPr>
        <w:t>we</w:t>
      </w:r>
      <w:r>
        <w:rPr>
          <w:color w:val="000000"/>
          <w:spacing w:val="-1"/>
          <w:highlight w:val="yellow"/>
        </w:rPr>
        <w:t> </w:t>
      </w:r>
      <w:r>
        <w:rPr>
          <w:color w:val="000000"/>
          <w:highlight w:val="yellow"/>
        </w:rPr>
        <w:t>had</w:t>
      </w:r>
      <w:r>
        <w:rPr>
          <w:color w:val="000000"/>
          <w:spacing w:val="-1"/>
          <w:highlight w:val="yellow"/>
        </w:rPr>
        <w:t> </w:t>
      </w:r>
      <w:r>
        <w:rPr>
          <w:color w:val="000000"/>
          <w:highlight w:val="yellow"/>
        </w:rPr>
        <w:t>clients</w:t>
      </w:r>
      <w:r>
        <w:rPr>
          <w:color w:val="000000"/>
          <w:spacing w:val="-1"/>
          <w:highlight w:val="yellow"/>
        </w:rPr>
        <w:t> </w:t>
      </w:r>
      <w:r>
        <w:rPr>
          <w:color w:val="000000"/>
          <w:highlight w:val="yellow"/>
        </w:rPr>
        <w:t>coming</w:t>
      </w:r>
      <w:r>
        <w:rPr>
          <w:color w:val="000000"/>
          <w:spacing w:val="-1"/>
          <w:highlight w:val="yellow"/>
        </w:rPr>
        <w:t> </w:t>
      </w:r>
      <w:r>
        <w:rPr>
          <w:color w:val="000000"/>
          <w:highlight w:val="yellow"/>
        </w:rPr>
        <w:t>in</w:t>
      </w:r>
      <w:r>
        <w:rPr>
          <w:color w:val="000000"/>
          <w:spacing w:val="-1"/>
          <w:highlight w:val="yellow"/>
        </w:rPr>
        <w:t> </w:t>
      </w:r>
      <w:r>
        <w:rPr>
          <w:color w:val="000000"/>
          <w:highlight w:val="yellow"/>
        </w:rPr>
        <w:t>because</w:t>
      </w:r>
      <w:r>
        <w:rPr>
          <w:color w:val="000000"/>
          <w:spacing w:val="-1"/>
          <w:highlight w:val="yellow"/>
        </w:rPr>
        <w:t> </w:t>
      </w:r>
      <w:r>
        <w:rPr>
          <w:color w:val="000000"/>
          <w:highlight w:val="yellow"/>
        </w:rPr>
        <w:t>they</w:t>
      </w:r>
      <w:r>
        <w:rPr>
          <w:color w:val="000000"/>
          <w:spacing w:val="-1"/>
          <w:highlight w:val="yellow"/>
        </w:rPr>
        <w:t> </w:t>
      </w:r>
      <w:r>
        <w:rPr>
          <w:color w:val="000000"/>
          <w:highlight w:val="yellow"/>
        </w:rPr>
        <w:t>loved</w:t>
      </w:r>
      <w:r>
        <w:rPr>
          <w:color w:val="000000"/>
        </w:rPr>
        <w:t> </w:t>
      </w:r>
      <w:r>
        <w:rPr>
          <w:color w:val="000000"/>
          <w:highlight w:val="yellow"/>
        </w:rPr>
        <w:t>the appearance of Tourmaline, but did not seem to understand what</w:t>
      </w:r>
      <w:r>
        <w:rPr>
          <w:color w:val="000000"/>
        </w:rPr>
        <w:t> </w:t>
      </w:r>
      <w:r>
        <w:rPr>
          <w:color w:val="000000"/>
          <w:highlight w:val="yellow"/>
        </w:rPr>
        <w:t>midwifery care was about. I had to change the way I gave tours of the</w:t>
      </w:r>
      <w:r>
        <w:rPr>
          <w:color w:val="000000"/>
        </w:rPr>
        <w:t> </w:t>
      </w:r>
      <w:r>
        <w:rPr>
          <w:color w:val="000000"/>
          <w:highlight w:val="yellow"/>
        </w:rPr>
        <w:t>center to assure the message was properly shared, that midwifery care</w:t>
      </w:r>
      <w:r>
        <w:rPr>
          <w:color w:val="000000"/>
        </w:rPr>
        <w:t> </w:t>
      </w:r>
      <w:r>
        <w:rPr>
          <w:color w:val="000000"/>
          <w:highlight w:val="yellow"/>
        </w:rPr>
        <w:t>is</w:t>
      </w:r>
      <w:r>
        <w:rPr>
          <w:color w:val="000000"/>
          <w:spacing w:val="-1"/>
          <w:highlight w:val="yellow"/>
        </w:rPr>
        <w:t> </w:t>
      </w:r>
      <w:r>
        <w:rPr>
          <w:color w:val="000000"/>
          <w:highlight w:val="yellow"/>
        </w:rPr>
        <w:t>a</w:t>
      </w:r>
      <w:r>
        <w:rPr>
          <w:color w:val="000000"/>
          <w:spacing w:val="-1"/>
          <w:highlight w:val="yellow"/>
        </w:rPr>
        <w:t> </w:t>
      </w:r>
      <w:r>
        <w:rPr>
          <w:color w:val="000000"/>
          <w:highlight w:val="yellow"/>
        </w:rPr>
        <w:t>partnership.</w:t>
      </w:r>
      <w:r>
        <w:rPr>
          <w:color w:val="000000"/>
          <w:spacing w:val="-1"/>
          <w:highlight w:val="yellow"/>
        </w:rPr>
        <w:t> </w:t>
      </w:r>
      <w:r>
        <w:rPr>
          <w:color w:val="000000"/>
          <w:highlight w:val="yellow"/>
        </w:rPr>
        <w:t>Midwives</w:t>
      </w:r>
      <w:r>
        <w:rPr>
          <w:color w:val="000000"/>
          <w:spacing w:val="-1"/>
          <w:highlight w:val="yellow"/>
        </w:rPr>
        <w:t> </w:t>
      </w:r>
      <w:r>
        <w:rPr>
          <w:color w:val="000000"/>
          <w:highlight w:val="yellow"/>
        </w:rPr>
        <w:t>trust</w:t>
      </w:r>
      <w:r>
        <w:rPr>
          <w:color w:val="000000"/>
          <w:spacing w:val="-1"/>
          <w:highlight w:val="yellow"/>
        </w:rPr>
        <w:t> </w:t>
      </w:r>
      <w:r>
        <w:rPr>
          <w:color w:val="000000"/>
          <w:highlight w:val="yellow"/>
        </w:rPr>
        <w:t>the</w:t>
      </w:r>
      <w:r>
        <w:rPr>
          <w:color w:val="000000"/>
          <w:spacing w:val="-1"/>
          <w:highlight w:val="yellow"/>
        </w:rPr>
        <w:t> </w:t>
      </w:r>
      <w:r>
        <w:rPr>
          <w:color w:val="000000"/>
          <w:highlight w:val="yellow"/>
        </w:rPr>
        <w:t>process</w:t>
      </w:r>
      <w:r>
        <w:rPr>
          <w:color w:val="000000"/>
          <w:spacing w:val="-1"/>
          <w:highlight w:val="yellow"/>
        </w:rPr>
        <w:t> </w:t>
      </w:r>
      <w:r>
        <w:rPr>
          <w:color w:val="000000"/>
          <w:highlight w:val="yellow"/>
        </w:rPr>
        <w:t>of</w:t>
      </w:r>
      <w:r>
        <w:rPr>
          <w:color w:val="000000"/>
          <w:spacing w:val="-1"/>
          <w:highlight w:val="yellow"/>
        </w:rPr>
        <w:t> </w:t>
      </w:r>
      <w:r>
        <w:rPr>
          <w:color w:val="000000"/>
          <w:highlight w:val="yellow"/>
        </w:rPr>
        <w:t>birth,</w:t>
      </w:r>
      <w:r>
        <w:rPr>
          <w:color w:val="000000"/>
          <w:spacing w:val="-1"/>
          <w:highlight w:val="yellow"/>
        </w:rPr>
        <w:t> </w:t>
      </w:r>
      <w:r>
        <w:rPr>
          <w:color w:val="000000"/>
          <w:highlight w:val="yellow"/>
        </w:rPr>
        <w:t>but</w:t>
      </w:r>
      <w:r>
        <w:rPr>
          <w:color w:val="000000"/>
          <w:spacing w:val="-1"/>
          <w:highlight w:val="yellow"/>
        </w:rPr>
        <w:t> </w:t>
      </w:r>
      <w:r>
        <w:rPr>
          <w:color w:val="000000"/>
          <w:highlight w:val="yellow"/>
        </w:rPr>
        <w:t>there</w:t>
      </w:r>
      <w:r>
        <w:rPr>
          <w:color w:val="000000"/>
          <w:spacing w:val="-1"/>
          <w:highlight w:val="yellow"/>
        </w:rPr>
        <w:t> </w:t>
      </w:r>
      <w:r>
        <w:rPr>
          <w:color w:val="000000"/>
          <w:highlight w:val="yellow"/>
        </w:rPr>
        <w:t>are</w:t>
      </w:r>
      <w:r>
        <w:rPr>
          <w:color w:val="000000"/>
          <w:spacing w:val="-1"/>
          <w:highlight w:val="yellow"/>
        </w:rPr>
        <w:t> </w:t>
      </w:r>
      <w:r>
        <w:rPr>
          <w:color w:val="000000"/>
          <w:highlight w:val="yellow"/>
        </w:rPr>
        <w:t>many</w:t>
      </w:r>
      <w:r>
        <w:rPr>
          <w:color w:val="000000"/>
        </w:rPr>
        <w:t> </w:t>
      </w:r>
      <w:r>
        <w:rPr>
          <w:color w:val="000000"/>
          <w:highlight w:val="yellow"/>
        </w:rPr>
        <w:t>things the mother can do to keep with a range of low risk and normal.</w:t>
      </w:r>
    </w:p>
    <w:p>
      <w:pPr>
        <w:pStyle w:val="BodyText"/>
        <w:spacing w:line="360" w:lineRule="auto"/>
        <w:ind w:left="104" w:right="152"/>
      </w:pPr>
      <w:r>
        <w:rPr>
          <w:color w:val="000000"/>
          <w:highlight w:val="yellow"/>
        </w:rPr>
        <w:t>We</w:t>
      </w:r>
      <w:r>
        <w:rPr>
          <w:color w:val="000000"/>
          <w:spacing w:val="-5"/>
          <w:highlight w:val="yellow"/>
        </w:rPr>
        <w:t> </w:t>
      </w:r>
      <w:r>
        <w:rPr>
          <w:color w:val="000000"/>
          <w:highlight w:val="yellow"/>
        </w:rPr>
        <w:t>address</w:t>
      </w:r>
      <w:r>
        <w:rPr>
          <w:color w:val="000000"/>
          <w:spacing w:val="-5"/>
          <w:highlight w:val="yellow"/>
        </w:rPr>
        <w:t> </w:t>
      </w:r>
      <w:r>
        <w:rPr>
          <w:color w:val="000000"/>
          <w:highlight w:val="yellow"/>
        </w:rPr>
        <w:t>nutrition,</w:t>
      </w:r>
      <w:r>
        <w:rPr>
          <w:color w:val="000000"/>
          <w:spacing w:val="-5"/>
          <w:highlight w:val="yellow"/>
        </w:rPr>
        <w:t> </w:t>
      </w:r>
      <w:r>
        <w:rPr>
          <w:color w:val="000000"/>
          <w:highlight w:val="yellow"/>
        </w:rPr>
        <w:t>stress</w:t>
      </w:r>
      <w:r>
        <w:rPr>
          <w:color w:val="000000"/>
          <w:spacing w:val="-5"/>
          <w:highlight w:val="yellow"/>
        </w:rPr>
        <w:t> </w:t>
      </w:r>
      <w:r>
        <w:rPr>
          <w:color w:val="000000"/>
          <w:highlight w:val="yellow"/>
        </w:rPr>
        <w:t>levels,</w:t>
      </w:r>
      <w:r>
        <w:rPr>
          <w:color w:val="000000"/>
          <w:spacing w:val="-5"/>
          <w:highlight w:val="yellow"/>
        </w:rPr>
        <w:t> </w:t>
      </w:r>
      <w:r>
        <w:rPr>
          <w:color w:val="000000"/>
          <w:highlight w:val="yellow"/>
        </w:rPr>
        <w:t>over</w:t>
      </w:r>
      <w:r>
        <w:rPr>
          <w:color w:val="000000"/>
          <w:spacing w:val="-5"/>
          <w:highlight w:val="yellow"/>
        </w:rPr>
        <w:t> </w:t>
      </w:r>
      <w:r>
        <w:rPr>
          <w:color w:val="000000"/>
          <w:highlight w:val="yellow"/>
        </w:rPr>
        <w:t>exercising,</w:t>
      </w:r>
      <w:r>
        <w:rPr>
          <w:color w:val="000000"/>
          <w:spacing w:val="-5"/>
          <w:highlight w:val="yellow"/>
        </w:rPr>
        <w:t> </w:t>
      </w:r>
      <w:r>
        <w:rPr>
          <w:color w:val="000000"/>
          <w:highlight w:val="yellow"/>
        </w:rPr>
        <w:t>and</w:t>
      </w:r>
      <w:r>
        <w:rPr>
          <w:color w:val="000000"/>
          <w:spacing w:val="-5"/>
          <w:highlight w:val="yellow"/>
        </w:rPr>
        <w:t> </w:t>
      </w:r>
      <w:r>
        <w:rPr>
          <w:color w:val="000000"/>
          <w:highlight w:val="yellow"/>
        </w:rPr>
        <w:t>it</w:t>
      </w:r>
      <w:r>
        <w:rPr>
          <w:color w:val="000000"/>
          <w:spacing w:val="-5"/>
          <w:highlight w:val="yellow"/>
        </w:rPr>
        <w:t> </w:t>
      </w:r>
      <w:r>
        <w:rPr>
          <w:color w:val="000000"/>
          <w:highlight w:val="yellow"/>
        </w:rPr>
        <w:t>is</w:t>
      </w:r>
      <w:r>
        <w:rPr>
          <w:color w:val="000000"/>
          <w:spacing w:val="-5"/>
          <w:highlight w:val="yellow"/>
        </w:rPr>
        <w:t> </w:t>
      </w:r>
      <w:r>
        <w:rPr>
          <w:color w:val="000000"/>
          <w:highlight w:val="yellow"/>
        </w:rPr>
        <w:t>mandatory</w:t>
      </w:r>
      <w:r>
        <w:rPr>
          <w:color w:val="000000"/>
        </w:rPr>
        <w:t> </w:t>
      </w:r>
      <w:r>
        <w:rPr>
          <w:color w:val="000000"/>
          <w:highlight w:val="yellow"/>
        </w:rPr>
        <w:t>for any one giving birth out of the hospital for the first time to attend a</w:t>
      </w:r>
      <w:r>
        <w:rPr>
          <w:color w:val="000000"/>
        </w:rPr>
        <w:t> </w:t>
      </w:r>
      <w:r>
        <w:rPr>
          <w:color w:val="000000"/>
          <w:highlight w:val="yellow"/>
        </w:rPr>
        <w:t>childbirth education class that focuses on physiological birth. It takes</w:t>
      </w:r>
      <w:r>
        <w:rPr>
          <w:color w:val="000000"/>
        </w:rPr>
        <w:t> </w:t>
      </w:r>
      <w:r>
        <w:rPr>
          <w:color w:val="000000"/>
          <w:highlight w:val="yellow"/>
        </w:rPr>
        <w:t>alot of work to unlearn but our brains have been ingrained with. Both</w:t>
      </w:r>
      <w:r>
        <w:rPr>
          <w:color w:val="000000"/>
        </w:rPr>
        <w:t> </w:t>
      </w:r>
      <w:r>
        <w:rPr>
          <w:color w:val="000000"/>
          <w:highlight w:val="yellow"/>
        </w:rPr>
        <w:t>parents must be on the same page about what is safestest for their</w:t>
      </w:r>
      <w:r>
        <w:rPr>
          <w:color w:val="000000"/>
        </w:rPr>
        <w:t> </w:t>
      </w:r>
      <w:r>
        <w:rPr>
          <w:color w:val="000000"/>
          <w:highlight w:val="yellow"/>
        </w:rPr>
        <w:t>family. If one parent has a lot of fear it will affect the way the labor</w:t>
      </w:r>
      <w:r>
        <w:rPr>
          <w:color w:val="000000"/>
        </w:rPr>
        <w:t> </w:t>
      </w:r>
      <w:r>
        <w:rPr>
          <w:color w:val="000000"/>
          <w:highlight w:val="yellow"/>
        </w:rPr>
        <w:t>progresses or not. We saw many of the women that ran away from the</w:t>
      </w:r>
    </w:p>
    <w:p>
      <w:pPr>
        <w:pStyle w:val="BodyText"/>
        <w:spacing w:before="47"/>
      </w:pPr>
    </w:p>
    <w:p>
      <w:pPr>
        <w:pStyle w:val="BodyText"/>
        <w:spacing w:line="360" w:lineRule="auto"/>
        <w:ind w:left="104" w:right="152"/>
      </w:pPr>
      <w:r>
        <w:rPr>
          <w:color w:val="000000"/>
          <w:highlight w:val="yellow"/>
        </w:rPr>
        <w:t>hospital</w:t>
      </w:r>
      <w:r>
        <w:rPr>
          <w:color w:val="000000"/>
          <w:spacing w:val="-4"/>
          <w:highlight w:val="yellow"/>
        </w:rPr>
        <w:t> </w:t>
      </w:r>
      <w:r>
        <w:rPr>
          <w:color w:val="000000"/>
          <w:highlight w:val="yellow"/>
        </w:rPr>
        <w:t>during</w:t>
      </w:r>
      <w:r>
        <w:rPr>
          <w:color w:val="000000"/>
          <w:spacing w:val="-4"/>
          <w:highlight w:val="yellow"/>
        </w:rPr>
        <w:t> </w:t>
      </w:r>
      <w:r>
        <w:rPr>
          <w:color w:val="000000"/>
          <w:highlight w:val="yellow"/>
        </w:rPr>
        <w:t>covid</w:t>
      </w:r>
      <w:r>
        <w:rPr>
          <w:color w:val="000000"/>
          <w:spacing w:val="-4"/>
          <w:highlight w:val="yellow"/>
        </w:rPr>
        <w:t> </w:t>
      </w:r>
      <w:r>
        <w:rPr>
          <w:color w:val="000000"/>
          <w:highlight w:val="yellow"/>
        </w:rPr>
        <w:t>from</w:t>
      </w:r>
      <w:r>
        <w:rPr>
          <w:color w:val="000000"/>
          <w:spacing w:val="-4"/>
          <w:highlight w:val="yellow"/>
        </w:rPr>
        <w:t> </w:t>
      </w:r>
      <w:r>
        <w:rPr>
          <w:color w:val="000000"/>
          <w:highlight w:val="yellow"/>
        </w:rPr>
        <w:t>one</w:t>
      </w:r>
      <w:r>
        <w:rPr>
          <w:color w:val="000000"/>
          <w:spacing w:val="-4"/>
          <w:highlight w:val="yellow"/>
        </w:rPr>
        <w:t> </w:t>
      </w:r>
      <w:r>
        <w:rPr>
          <w:color w:val="000000"/>
          <w:highlight w:val="yellow"/>
        </w:rPr>
        <w:t>scary</w:t>
      </w:r>
      <w:r>
        <w:rPr>
          <w:color w:val="000000"/>
          <w:spacing w:val="-4"/>
          <w:highlight w:val="yellow"/>
        </w:rPr>
        <w:t> </w:t>
      </w:r>
      <w:r>
        <w:rPr>
          <w:color w:val="000000"/>
          <w:highlight w:val="yellow"/>
        </w:rPr>
        <w:t>place</w:t>
      </w:r>
      <w:r>
        <w:rPr>
          <w:color w:val="000000"/>
          <w:spacing w:val="-4"/>
          <w:highlight w:val="yellow"/>
        </w:rPr>
        <w:t> </w:t>
      </w:r>
      <w:r>
        <w:rPr>
          <w:color w:val="000000"/>
          <w:highlight w:val="yellow"/>
        </w:rPr>
        <w:t>(the</w:t>
      </w:r>
      <w:r>
        <w:rPr>
          <w:color w:val="000000"/>
          <w:spacing w:val="-4"/>
          <w:highlight w:val="yellow"/>
        </w:rPr>
        <w:t> </w:t>
      </w:r>
      <w:r>
        <w:rPr>
          <w:color w:val="000000"/>
          <w:highlight w:val="yellow"/>
        </w:rPr>
        <w:t>hospital)</w:t>
      </w:r>
      <w:r>
        <w:rPr>
          <w:color w:val="000000"/>
          <w:spacing w:val="-4"/>
          <w:highlight w:val="yellow"/>
        </w:rPr>
        <w:t> </w:t>
      </w:r>
      <w:r>
        <w:rPr>
          <w:color w:val="000000"/>
          <w:highlight w:val="yellow"/>
        </w:rPr>
        <w:t>to</w:t>
      </w:r>
      <w:r>
        <w:rPr>
          <w:color w:val="000000"/>
          <w:spacing w:val="-4"/>
          <w:highlight w:val="yellow"/>
        </w:rPr>
        <w:t> </w:t>
      </w:r>
      <w:r>
        <w:rPr>
          <w:color w:val="000000"/>
          <w:highlight w:val="yellow"/>
        </w:rPr>
        <w:t>a</w:t>
      </w:r>
      <w:r>
        <w:rPr>
          <w:color w:val="000000"/>
          <w:spacing w:val="-4"/>
          <w:highlight w:val="yellow"/>
        </w:rPr>
        <w:t> </w:t>
      </w:r>
      <w:r>
        <w:rPr>
          <w:color w:val="000000"/>
          <w:highlight w:val="yellow"/>
        </w:rPr>
        <w:t>less</w:t>
      </w:r>
      <w:r>
        <w:rPr>
          <w:color w:val="000000"/>
          <w:spacing w:val="-4"/>
          <w:highlight w:val="yellow"/>
        </w:rPr>
        <w:t> </w:t>
      </w:r>
      <w:r>
        <w:rPr>
          <w:color w:val="000000"/>
          <w:highlight w:val="yellow"/>
        </w:rPr>
        <w:t>scary</w:t>
      </w:r>
      <w:r>
        <w:rPr>
          <w:color w:val="000000"/>
        </w:rPr>
        <w:t> </w:t>
      </w:r>
      <w:r>
        <w:rPr>
          <w:color w:val="000000"/>
          <w:highlight w:val="yellow"/>
        </w:rPr>
        <w:t>place</w:t>
      </w:r>
      <w:r>
        <w:rPr>
          <w:color w:val="000000"/>
          <w:spacing w:val="-3"/>
          <w:highlight w:val="yellow"/>
        </w:rPr>
        <w:t> </w:t>
      </w:r>
      <w:r>
        <w:rPr>
          <w:color w:val="000000"/>
          <w:highlight w:val="yellow"/>
        </w:rPr>
        <w:t>(the</w:t>
      </w:r>
      <w:r>
        <w:rPr>
          <w:color w:val="000000"/>
          <w:spacing w:val="-3"/>
          <w:highlight w:val="yellow"/>
        </w:rPr>
        <w:t> </w:t>
      </w:r>
      <w:r>
        <w:rPr>
          <w:color w:val="000000"/>
          <w:highlight w:val="yellow"/>
        </w:rPr>
        <w:t>birth</w:t>
      </w:r>
      <w:r>
        <w:rPr>
          <w:color w:val="000000"/>
          <w:spacing w:val="-3"/>
          <w:highlight w:val="yellow"/>
        </w:rPr>
        <w:t> </w:t>
      </w:r>
      <w:r>
        <w:rPr>
          <w:color w:val="000000"/>
          <w:highlight w:val="yellow"/>
        </w:rPr>
        <w:t>center)</w:t>
      </w:r>
      <w:r>
        <w:rPr>
          <w:color w:val="000000"/>
          <w:spacing w:val="-3"/>
          <w:highlight w:val="yellow"/>
        </w:rPr>
        <w:t> </w:t>
      </w:r>
      <w:r>
        <w:rPr>
          <w:color w:val="000000"/>
          <w:highlight w:val="yellow"/>
        </w:rPr>
        <w:t>really</w:t>
      </w:r>
      <w:r>
        <w:rPr>
          <w:color w:val="000000"/>
          <w:spacing w:val="-3"/>
          <w:highlight w:val="yellow"/>
        </w:rPr>
        <w:t> </w:t>
      </w:r>
      <w:r>
        <w:rPr>
          <w:color w:val="000000"/>
          <w:highlight w:val="yellow"/>
        </w:rPr>
        <w:t>struggled</w:t>
      </w:r>
      <w:r>
        <w:rPr>
          <w:color w:val="000000"/>
          <w:spacing w:val="-3"/>
          <w:highlight w:val="yellow"/>
        </w:rPr>
        <w:t> </w:t>
      </w:r>
      <w:r>
        <w:rPr>
          <w:color w:val="000000"/>
          <w:highlight w:val="yellow"/>
        </w:rPr>
        <w:t>with</w:t>
      </w:r>
      <w:r>
        <w:rPr>
          <w:color w:val="000000"/>
          <w:spacing w:val="-3"/>
          <w:highlight w:val="yellow"/>
        </w:rPr>
        <w:t> </w:t>
      </w:r>
      <w:r>
        <w:rPr>
          <w:color w:val="000000"/>
          <w:highlight w:val="yellow"/>
        </w:rPr>
        <w:t>letting</w:t>
      </w:r>
      <w:r>
        <w:rPr>
          <w:color w:val="000000"/>
          <w:spacing w:val="-3"/>
          <w:highlight w:val="yellow"/>
        </w:rPr>
        <w:t> </w:t>
      </w:r>
      <w:r>
        <w:rPr>
          <w:color w:val="000000"/>
          <w:highlight w:val="yellow"/>
        </w:rPr>
        <w:t>go,</w:t>
      </w:r>
      <w:r>
        <w:rPr>
          <w:color w:val="000000"/>
          <w:spacing w:val="-3"/>
          <w:highlight w:val="yellow"/>
        </w:rPr>
        <w:t> </w:t>
      </w:r>
      <w:r>
        <w:rPr>
          <w:color w:val="000000"/>
          <w:highlight w:val="yellow"/>
        </w:rPr>
        <w:t>feeling</w:t>
      </w:r>
      <w:r>
        <w:rPr>
          <w:color w:val="000000"/>
          <w:spacing w:val="-3"/>
          <w:highlight w:val="yellow"/>
        </w:rPr>
        <w:t> </w:t>
      </w:r>
      <w:r>
        <w:rPr>
          <w:color w:val="000000"/>
          <w:highlight w:val="yellow"/>
        </w:rPr>
        <w:t>safe,</w:t>
      </w:r>
      <w:r>
        <w:rPr>
          <w:color w:val="000000"/>
          <w:spacing w:val="-3"/>
          <w:highlight w:val="yellow"/>
        </w:rPr>
        <w:t> </w:t>
      </w:r>
      <w:r>
        <w:rPr>
          <w:color w:val="000000"/>
          <w:highlight w:val="yellow"/>
        </w:rPr>
        <w:t>and</w:t>
      </w:r>
      <w:r>
        <w:rPr>
          <w:color w:val="000000"/>
        </w:rPr>
        <w:t> </w:t>
      </w:r>
      <w:r>
        <w:rPr>
          <w:color w:val="000000"/>
          <w:highlight w:val="yellow"/>
        </w:rPr>
        <w:t>trusting the process. As any mammal would, they did not progress and</w:t>
      </w:r>
      <w:r>
        <w:rPr>
          <w:color w:val="000000"/>
        </w:rPr>
        <w:t> </w:t>
      </w:r>
      <w:r>
        <w:rPr>
          <w:color w:val="000000"/>
          <w:highlight w:val="yellow"/>
        </w:rPr>
        <w:t>many had to end up transferring to receive some type of comfort</w:t>
      </w:r>
      <w:r>
        <w:rPr>
          <w:color w:val="000000"/>
        </w:rPr>
        <w:t> </w:t>
      </w:r>
      <w:r>
        <w:rPr>
          <w:color w:val="000000"/>
          <w:highlight w:val="yellow"/>
        </w:rPr>
        <w:t>intervention. We learned alot during Covid, we opened in April and our</w:t>
      </w:r>
      <w:r>
        <w:rPr>
          <w:color w:val="000000"/>
        </w:rPr>
        <w:t> </w:t>
      </w:r>
      <w:r>
        <w:rPr>
          <w:color w:val="000000"/>
          <w:highlight w:val="yellow"/>
        </w:rPr>
        <w:t>first client delivered in June. This is not the normal amount of time a</w:t>
      </w:r>
    </w:p>
    <w:p>
      <w:pPr>
        <w:spacing w:after="0" w:line="360" w:lineRule="auto"/>
        <w:sectPr>
          <w:pgSz w:w="8380" w:h="11920"/>
          <w:pgMar w:header="0" w:footer="716" w:top="640" w:bottom="960" w:left="600" w:right="580"/>
        </w:sectPr>
      </w:pPr>
    </w:p>
    <w:p>
      <w:pPr>
        <w:pStyle w:val="BodyText"/>
        <w:spacing w:line="360" w:lineRule="auto" w:before="64"/>
        <w:ind w:left="104" w:right="152"/>
      </w:pPr>
      <w:r>
        <w:rPr>
          <w:color w:val="000000"/>
          <w:highlight w:val="yellow"/>
        </w:rPr>
        <w:t>midwife gets to spend with a client, getting to know her history, family,</w:t>
      </w:r>
      <w:r>
        <w:rPr>
          <w:color w:val="000000"/>
        </w:rPr>
        <w:t> </w:t>
      </w:r>
      <w:r>
        <w:rPr>
          <w:color w:val="000000"/>
          <w:highlight w:val="yellow"/>
        </w:rPr>
        <w:t>culture</w:t>
      </w:r>
      <w:r>
        <w:rPr>
          <w:color w:val="000000"/>
          <w:spacing w:val="-5"/>
          <w:highlight w:val="yellow"/>
        </w:rPr>
        <w:t> </w:t>
      </w:r>
      <w:r>
        <w:rPr>
          <w:color w:val="000000"/>
          <w:highlight w:val="yellow"/>
        </w:rPr>
        <w:t>and</w:t>
      </w:r>
      <w:r>
        <w:rPr>
          <w:color w:val="000000"/>
          <w:spacing w:val="-5"/>
          <w:highlight w:val="yellow"/>
        </w:rPr>
        <w:t> </w:t>
      </w:r>
      <w:r>
        <w:rPr>
          <w:color w:val="000000"/>
          <w:highlight w:val="yellow"/>
        </w:rPr>
        <w:t>how</w:t>
      </w:r>
      <w:r>
        <w:rPr>
          <w:color w:val="000000"/>
          <w:spacing w:val="-5"/>
          <w:highlight w:val="yellow"/>
        </w:rPr>
        <w:t> </w:t>
      </w:r>
      <w:r>
        <w:rPr>
          <w:color w:val="000000"/>
          <w:highlight w:val="yellow"/>
        </w:rPr>
        <w:t>to</w:t>
      </w:r>
      <w:r>
        <w:rPr>
          <w:color w:val="000000"/>
          <w:spacing w:val="-5"/>
          <w:highlight w:val="yellow"/>
        </w:rPr>
        <w:t> </w:t>
      </w:r>
      <w:r>
        <w:rPr>
          <w:color w:val="000000"/>
          <w:highlight w:val="yellow"/>
        </w:rPr>
        <w:t>best</w:t>
      </w:r>
      <w:r>
        <w:rPr>
          <w:color w:val="000000"/>
          <w:spacing w:val="-5"/>
          <w:highlight w:val="yellow"/>
        </w:rPr>
        <w:t> </w:t>
      </w:r>
      <w:r>
        <w:rPr>
          <w:color w:val="000000"/>
          <w:highlight w:val="yellow"/>
        </w:rPr>
        <w:t>support</w:t>
      </w:r>
      <w:r>
        <w:rPr>
          <w:color w:val="000000"/>
          <w:spacing w:val="-5"/>
          <w:highlight w:val="yellow"/>
        </w:rPr>
        <w:t> </w:t>
      </w:r>
      <w:r>
        <w:rPr>
          <w:color w:val="000000"/>
          <w:highlight w:val="yellow"/>
        </w:rPr>
        <w:t>her.</w:t>
      </w:r>
      <w:r>
        <w:rPr>
          <w:color w:val="000000"/>
          <w:spacing w:val="-5"/>
          <w:highlight w:val="yellow"/>
        </w:rPr>
        <w:t> </w:t>
      </w:r>
      <w:r>
        <w:rPr>
          <w:color w:val="000000"/>
          <w:highlight w:val="yellow"/>
        </w:rPr>
        <w:t>There</w:t>
      </w:r>
      <w:r>
        <w:rPr>
          <w:color w:val="000000"/>
          <w:spacing w:val="-5"/>
          <w:highlight w:val="yellow"/>
        </w:rPr>
        <w:t> </w:t>
      </w:r>
      <w:r>
        <w:rPr>
          <w:color w:val="000000"/>
          <w:highlight w:val="yellow"/>
        </w:rPr>
        <w:t>was</w:t>
      </w:r>
      <w:r>
        <w:rPr>
          <w:color w:val="000000"/>
          <w:spacing w:val="-5"/>
          <w:highlight w:val="yellow"/>
        </w:rPr>
        <w:t> </w:t>
      </w:r>
      <w:r>
        <w:rPr>
          <w:color w:val="000000"/>
          <w:highlight w:val="yellow"/>
        </w:rPr>
        <w:t>so</w:t>
      </w:r>
      <w:r>
        <w:rPr>
          <w:color w:val="000000"/>
          <w:spacing w:val="-5"/>
          <w:highlight w:val="yellow"/>
        </w:rPr>
        <w:t> </w:t>
      </w:r>
      <w:r>
        <w:rPr>
          <w:color w:val="000000"/>
          <w:highlight w:val="yellow"/>
        </w:rPr>
        <w:t>much</w:t>
      </w:r>
      <w:r>
        <w:rPr>
          <w:color w:val="000000"/>
          <w:spacing w:val="-5"/>
          <w:highlight w:val="yellow"/>
        </w:rPr>
        <w:t> </w:t>
      </w:r>
      <w:r>
        <w:rPr>
          <w:color w:val="000000"/>
          <w:highlight w:val="yellow"/>
        </w:rPr>
        <w:t>fear</w:t>
      </w:r>
      <w:r>
        <w:rPr>
          <w:color w:val="000000"/>
          <w:spacing w:val="-5"/>
          <w:highlight w:val="yellow"/>
        </w:rPr>
        <w:t> </w:t>
      </w:r>
      <w:r>
        <w:rPr>
          <w:color w:val="000000"/>
          <w:highlight w:val="yellow"/>
        </w:rPr>
        <w:t>that</w:t>
      </w:r>
      <w:r>
        <w:rPr>
          <w:color w:val="000000"/>
          <w:spacing w:val="-5"/>
          <w:highlight w:val="yellow"/>
        </w:rPr>
        <w:t> </w:t>
      </w:r>
      <w:r>
        <w:rPr>
          <w:color w:val="000000"/>
          <w:highlight w:val="yellow"/>
        </w:rPr>
        <w:t>many</w:t>
      </w:r>
      <w:r>
        <w:rPr>
          <w:color w:val="000000"/>
        </w:rPr>
        <w:t> </w:t>
      </w:r>
      <w:r>
        <w:rPr>
          <w:color w:val="000000"/>
          <w:highlight w:val="yellow"/>
        </w:rPr>
        <w:t>clients</w:t>
      </w:r>
      <w:r>
        <w:rPr>
          <w:color w:val="000000"/>
          <w:spacing w:val="-2"/>
          <w:highlight w:val="yellow"/>
        </w:rPr>
        <w:t> </w:t>
      </w:r>
      <w:r>
        <w:rPr>
          <w:color w:val="000000"/>
          <w:highlight w:val="yellow"/>
        </w:rPr>
        <w:t>were</w:t>
      </w:r>
      <w:r>
        <w:rPr>
          <w:color w:val="000000"/>
          <w:spacing w:val="-2"/>
          <w:highlight w:val="yellow"/>
        </w:rPr>
        <w:t> </w:t>
      </w:r>
      <w:r>
        <w:rPr>
          <w:color w:val="000000"/>
          <w:highlight w:val="yellow"/>
        </w:rPr>
        <w:t>experiencing</w:t>
      </w:r>
      <w:r>
        <w:rPr>
          <w:color w:val="000000"/>
          <w:spacing w:val="-2"/>
          <w:highlight w:val="yellow"/>
        </w:rPr>
        <w:t> </w:t>
      </w:r>
      <w:r>
        <w:rPr>
          <w:color w:val="000000"/>
          <w:highlight w:val="yellow"/>
        </w:rPr>
        <w:t>anxiety</w:t>
      </w:r>
      <w:r>
        <w:rPr>
          <w:color w:val="000000"/>
          <w:spacing w:val="-2"/>
          <w:highlight w:val="yellow"/>
        </w:rPr>
        <w:t> </w:t>
      </w:r>
      <w:r>
        <w:rPr>
          <w:color w:val="000000"/>
          <w:highlight w:val="yellow"/>
        </w:rPr>
        <w:t>for</w:t>
      </w:r>
      <w:r>
        <w:rPr>
          <w:color w:val="000000"/>
          <w:spacing w:val="-2"/>
          <w:highlight w:val="yellow"/>
        </w:rPr>
        <w:t> </w:t>
      </w:r>
      <w:r>
        <w:rPr>
          <w:color w:val="000000"/>
          <w:highlight w:val="yellow"/>
        </w:rPr>
        <w:t>the</w:t>
      </w:r>
      <w:r>
        <w:rPr>
          <w:color w:val="000000"/>
          <w:spacing w:val="-2"/>
          <w:highlight w:val="yellow"/>
        </w:rPr>
        <w:t> </w:t>
      </w:r>
      <w:r>
        <w:rPr>
          <w:color w:val="000000"/>
          <w:highlight w:val="yellow"/>
        </w:rPr>
        <w:t>first</w:t>
      </w:r>
      <w:r>
        <w:rPr>
          <w:color w:val="000000"/>
          <w:spacing w:val="-2"/>
          <w:highlight w:val="yellow"/>
        </w:rPr>
        <w:t> </w:t>
      </w:r>
      <w:r>
        <w:rPr>
          <w:color w:val="000000"/>
          <w:highlight w:val="yellow"/>
        </w:rPr>
        <w:t>time</w:t>
      </w:r>
      <w:r>
        <w:rPr>
          <w:color w:val="000000"/>
          <w:spacing w:val="-2"/>
          <w:highlight w:val="yellow"/>
        </w:rPr>
        <w:t> </w:t>
      </w:r>
      <w:r>
        <w:rPr>
          <w:color w:val="000000"/>
          <w:highlight w:val="yellow"/>
        </w:rPr>
        <w:t>in</w:t>
      </w:r>
      <w:r>
        <w:rPr>
          <w:color w:val="000000"/>
          <w:spacing w:val="-2"/>
          <w:highlight w:val="yellow"/>
        </w:rPr>
        <w:t> </w:t>
      </w:r>
      <w:r>
        <w:rPr>
          <w:color w:val="000000"/>
          <w:highlight w:val="yellow"/>
        </w:rPr>
        <w:t>their</w:t>
      </w:r>
      <w:r>
        <w:rPr>
          <w:color w:val="000000"/>
          <w:spacing w:val="-2"/>
          <w:highlight w:val="yellow"/>
        </w:rPr>
        <w:t> </w:t>
      </w:r>
      <w:r>
        <w:rPr>
          <w:color w:val="000000"/>
          <w:highlight w:val="yellow"/>
        </w:rPr>
        <w:t>lives.</w:t>
      </w:r>
      <w:r>
        <w:rPr>
          <w:color w:val="000000"/>
          <w:spacing w:val="-2"/>
          <w:highlight w:val="yellow"/>
        </w:rPr>
        <w:t> </w:t>
      </w:r>
      <w:r>
        <w:rPr>
          <w:color w:val="000000"/>
          <w:highlight w:val="yellow"/>
        </w:rPr>
        <w:t>This</w:t>
      </w:r>
      <w:r>
        <w:rPr>
          <w:color w:val="000000"/>
          <w:spacing w:val="-2"/>
          <w:highlight w:val="yellow"/>
        </w:rPr>
        <w:t> </w:t>
      </w:r>
      <w:r>
        <w:rPr>
          <w:color w:val="000000"/>
          <w:highlight w:val="yellow"/>
        </w:rPr>
        <w:t>led</w:t>
      </w:r>
      <w:r>
        <w:rPr>
          <w:color w:val="000000"/>
        </w:rPr>
        <w:t> </w:t>
      </w:r>
      <w:r>
        <w:rPr>
          <w:color w:val="000000"/>
          <w:highlight w:val="yellow"/>
        </w:rPr>
        <w:t>to longer labors, more transfer for the first few months getting used to</w:t>
      </w:r>
      <w:r>
        <w:rPr>
          <w:color w:val="000000"/>
        </w:rPr>
        <w:t> </w:t>
      </w:r>
      <w:r>
        <w:rPr>
          <w:color w:val="000000"/>
          <w:highlight w:val="yellow"/>
        </w:rPr>
        <w:t>our new “normal”.</w:t>
      </w:r>
    </w:p>
    <w:p>
      <w:pPr>
        <w:pStyle w:val="BodyText"/>
        <w:spacing w:before="49"/>
      </w:pPr>
    </w:p>
    <w:p>
      <w:pPr>
        <w:spacing w:line="372" w:lineRule="auto" w:before="0"/>
        <w:ind w:left="104" w:right="111" w:firstLine="0"/>
        <w:jc w:val="left"/>
        <w:rPr>
          <w:rFonts w:ascii="Trebuchet MS" w:hAnsi="Trebuchet MS"/>
          <w:sz w:val="24"/>
        </w:rPr>
      </w:pPr>
      <w:r>
        <w:rPr>
          <w:rFonts w:ascii="Trebuchet MS" w:hAnsi="Trebuchet MS"/>
          <w:color w:val="0D0D0D"/>
          <w:sz w:val="24"/>
        </w:rPr>
        <w:t>Many</w:t>
      </w:r>
      <w:r>
        <w:rPr>
          <w:rFonts w:ascii="Trebuchet MS" w:hAnsi="Trebuchet MS"/>
          <w:color w:val="0D0D0D"/>
          <w:spacing w:val="-2"/>
          <w:sz w:val="24"/>
        </w:rPr>
        <w:t> </w:t>
      </w:r>
      <w:r>
        <w:rPr>
          <w:rFonts w:ascii="Trebuchet MS" w:hAnsi="Trebuchet MS"/>
          <w:color w:val="0D0D0D"/>
          <w:sz w:val="24"/>
        </w:rPr>
        <w:t>of</w:t>
      </w:r>
      <w:r>
        <w:rPr>
          <w:rFonts w:ascii="Trebuchet MS" w:hAnsi="Trebuchet MS"/>
          <w:color w:val="0D0D0D"/>
          <w:spacing w:val="-2"/>
          <w:sz w:val="24"/>
        </w:rPr>
        <w:t> </w:t>
      </w:r>
      <w:r>
        <w:rPr>
          <w:rFonts w:ascii="Trebuchet MS" w:hAnsi="Trebuchet MS"/>
          <w:color w:val="0D0D0D"/>
          <w:sz w:val="24"/>
        </w:rPr>
        <w:t>our</w:t>
      </w:r>
      <w:r>
        <w:rPr>
          <w:rFonts w:ascii="Trebuchet MS" w:hAnsi="Trebuchet MS"/>
          <w:color w:val="0D0D0D"/>
          <w:spacing w:val="-2"/>
          <w:sz w:val="24"/>
        </w:rPr>
        <w:t> </w:t>
      </w:r>
      <w:r>
        <w:rPr>
          <w:rFonts w:ascii="Trebuchet MS" w:hAnsi="Trebuchet MS"/>
          <w:color w:val="0D0D0D"/>
          <w:sz w:val="24"/>
        </w:rPr>
        <w:t>clients</w:t>
      </w:r>
      <w:r>
        <w:rPr>
          <w:rFonts w:ascii="Trebuchet MS" w:hAnsi="Trebuchet MS"/>
          <w:color w:val="0D0D0D"/>
          <w:spacing w:val="-2"/>
          <w:sz w:val="24"/>
        </w:rPr>
        <w:t> </w:t>
      </w:r>
      <w:r>
        <w:rPr>
          <w:rFonts w:ascii="Trebuchet MS" w:hAnsi="Trebuchet MS"/>
          <w:color w:val="0D0D0D"/>
          <w:sz w:val="24"/>
        </w:rPr>
        <w:t>enter</w:t>
      </w:r>
      <w:r>
        <w:rPr>
          <w:rFonts w:ascii="Trebuchet MS" w:hAnsi="Trebuchet MS"/>
          <w:color w:val="0D0D0D"/>
          <w:spacing w:val="-2"/>
          <w:sz w:val="24"/>
        </w:rPr>
        <w:t> </w:t>
      </w:r>
      <w:r>
        <w:rPr>
          <w:rFonts w:ascii="Trebuchet MS" w:hAnsi="Trebuchet MS"/>
          <w:color w:val="0D0D0D"/>
          <w:sz w:val="24"/>
        </w:rPr>
        <w:t>our</w:t>
      </w:r>
      <w:r>
        <w:rPr>
          <w:rFonts w:ascii="Trebuchet MS" w:hAnsi="Trebuchet MS"/>
          <w:color w:val="0D0D0D"/>
          <w:spacing w:val="-2"/>
          <w:sz w:val="24"/>
        </w:rPr>
        <w:t> </w:t>
      </w:r>
      <w:r>
        <w:rPr>
          <w:rFonts w:ascii="Trebuchet MS" w:hAnsi="Trebuchet MS"/>
          <w:color w:val="0D0D0D"/>
          <w:sz w:val="24"/>
        </w:rPr>
        <w:t>care</w:t>
      </w:r>
      <w:r>
        <w:rPr>
          <w:rFonts w:ascii="Trebuchet MS" w:hAnsi="Trebuchet MS"/>
          <w:color w:val="0D0D0D"/>
          <w:spacing w:val="-2"/>
          <w:sz w:val="24"/>
        </w:rPr>
        <w:t> </w:t>
      </w:r>
      <w:r>
        <w:rPr>
          <w:rFonts w:ascii="Trebuchet MS" w:hAnsi="Trebuchet MS"/>
          <w:color w:val="0D0D0D"/>
          <w:sz w:val="24"/>
        </w:rPr>
        <w:t>unaware</w:t>
      </w:r>
      <w:r>
        <w:rPr>
          <w:rFonts w:ascii="Trebuchet MS" w:hAnsi="Trebuchet MS"/>
          <w:color w:val="0D0D0D"/>
          <w:spacing w:val="-2"/>
          <w:sz w:val="24"/>
        </w:rPr>
        <w:t> </w:t>
      </w:r>
      <w:r>
        <w:rPr>
          <w:rFonts w:ascii="Trebuchet MS" w:hAnsi="Trebuchet MS"/>
          <w:color w:val="0D0D0D"/>
          <w:sz w:val="24"/>
        </w:rPr>
        <w:t>of</w:t>
      </w:r>
      <w:r>
        <w:rPr>
          <w:rFonts w:ascii="Trebuchet MS" w:hAnsi="Trebuchet MS"/>
          <w:color w:val="0D0D0D"/>
          <w:spacing w:val="-2"/>
          <w:sz w:val="24"/>
        </w:rPr>
        <w:t> </w:t>
      </w:r>
      <w:r>
        <w:rPr>
          <w:rFonts w:ascii="Trebuchet MS" w:hAnsi="Trebuchet MS"/>
          <w:color w:val="0D0D0D"/>
          <w:sz w:val="24"/>
        </w:rPr>
        <w:t>the</w:t>
      </w:r>
      <w:r>
        <w:rPr>
          <w:rFonts w:ascii="Trebuchet MS" w:hAnsi="Trebuchet MS"/>
          <w:color w:val="0D0D0D"/>
          <w:spacing w:val="-2"/>
          <w:sz w:val="24"/>
        </w:rPr>
        <w:t> </w:t>
      </w:r>
      <w:r>
        <w:rPr>
          <w:rFonts w:ascii="Trebuchet MS" w:hAnsi="Trebuchet MS"/>
          <w:color w:val="0D0D0D"/>
          <w:sz w:val="24"/>
        </w:rPr>
        <w:t>fundamental </w:t>
      </w:r>
      <w:r>
        <w:rPr>
          <w:rFonts w:ascii="Trebuchet MS" w:hAnsi="Trebuchet MS"/>
          <w:color w:val="0D0D0D"/>
          <w:spacing w:val="-4"/>
          <w:sz w:val="24"/>
        </w:rPr>
        <w:t>shift</w:t>
      </w:r>
      <w:r>
        <w:rPr>
          <w:rFonts w:ascii="Trebuchet MS" w:hAnsi="Trebuchet MS"/>
          <w:color w:val="0D0D0D"/>
          <w:spacing w:val="-14"/>
          <w:sz w:val="24"/>
        </w:rPr>
        <w:t> </w:t>
      </w:r>
      <w:r>
        <w:rPr>
          <w:rFonts w:ascii="Trebuchet MS" w:hAnsi="Trebuchet MS"/>
          <w:color w:val="0D0D0D"/>
          <w:spacing w:val="-4"/>
          <w:sz w:val="24"/>
        </w:rPr>
        <w:t>in</w:t>
      </w:r>
      <w:r>
        <w:rPr>
          <w:rFonts w:ascii="Trebuchet MS" w:hAnsi="Trebuchet MS"/>
          <w:color w:val="0D0D0D"/>
          <w:spacing w:val="-14"/>
          <w:sz w:val="24"/>
        </w:rPr>
        <w:t> </w:t>
      </w:r>
      <w:r>
        <w:rPr>
          <w:rFonts w:ascii="Trebuchet MS" w:hAnsi="Trebuchet MS"/>
          <w:color w:val="0D0D0D"/>
          <w:spacing w:val="-4"/>
          <w:sz w:val="24"/>
        </w:rPr>
        <w:t>approach</w:t>
      </w:r>
      <w:r>
        <w:rPr>
          <w:rFonts w:ascii="Trebuchet MS" w:hAnsi="Trebuchet MS"/>
          <w:color w:val="0D0D0D"/>
          <w:spacing w:val="-14"/>
          <w:sz w:val="24"/>
        </w:rPr>
        <w:t> </w:t>
      </w:r>
      <w:r>
        <w:rPr>
          <w:rFonts w:ascii="Trebuchet MS" w:hAnsi="Trebuchet MS"/>
          <w:color w:val="0D0D0D"/>
          <w:spacing w:val="-4"/>
          <w:sz w:val="24"/>
        </w:rPr>
        <w:t>that</w:t>
      </w:r>
      <w:r>
        <w:rPr>
          <w:rFonts w:ascii="Trebuchet MS" w:hAnsi="Trebuchet MS"/>
          <w:color w:val="0D0D0D"/>
          <w:spacing w:val="-14"/>
          <w:sz w:val="24"/>
        </w:rPr>
        <w:t> </w:t>
      </w:r>
      <w:r>
        <w:rPr>
          <w:rFonts w:ascii="Trebuchet MS" w:hAnsi="Trebuchet MS"/>
          <w:color w:val="0D0D0D"/>
          <w:spacing w:val="-4"/>
          <w:sz w:val="24"/>
        </w:rPr>
        <w:t>midwifery</w:t>
      </w:r>
      <w:r>
        <w:rPr>
          <w:rFonts w:ascii="Trebuchet MS" w:hAnsi="Trebuchet MS"/>
          <w:color w:val="0D0D0D"/>
          <w:spacing w:val="-14"/>
          <w:sz w:val="24"/>
        </w:rPr>
        <w:t> </w:t>
      </w:r>
      <w:r>
        <w:rPr>
          <w:rFonts w:ascii="Trebuchet MS" w:hAnsi="Trebuchet MS"/>
          <w:color w:val="0D0D0D"/>
          <w:spacing w:val="-4"/>
          <w:sz w:val="24"/>
        </w:rPr>
        <w:t>care</w:t>
      </w:r>
      <w:r>
        <w:rPr>
          <w:rFonts w:ascii="Trebuchet MS" w:hAnsi="Trebuchet MS"/>
          <w:color w:val="0D0D0D"/>
          <w:spacing w:val="-14"/>
          <w:sz w:val="24"/>
        </w:rPr>
        <w:t> </w:t>
      </w:r>
      <w:r>
        <w:rPr>
          <w:rFonts w:ascii="Trebuchet MS" w:hAnsi="Trebuchet MS"/>
          <w:color w:val="0D0D0D"/>
          <w:spacing w:val="-4"/>
          <w:sz w:val="24"/>
        </w:rPr>
        <w:t>entails.</w:t>
      </w:r>
      <w:r>
        <w:rPr>
          <w:rFonts w:ascii="Trebuchet MS" w:hAnsi="Trebuchet MS"/>
          <w:color w:val="0D0D0D"/>
          <w:spacing w:val="-14"/>
          <w:sz w:val="24"/>
        </w:rPr>
        <w:t> </w:t>
      </w:r>
      <w:r>
        <w:rPr>
          <w:rFonts w:ascii="Trebuchet MS" w:hAnsi="Trebuchet MS"/>
          <w:color w:val="0D0D0D"/>
          <w:spacing w:val="-4"/>
          <w:sz w:val="24"/>
        </w:rPr>
        <w:t>Unlike</w:t>
      </w:r>
      <w:r>
        <w:rPr>
          <w:rFonts w:ascii="Trebuchet MS" w:hAnsi="Trebuchet MS"/>
          <w:color w:val="0D0D0D"/>
          <w:spacing w:val="-14"/>
          <w:sz w:val="24"/>
        </w:rPr>
        <w:t> </w:t>
      </w:r>
      <w:r>
        <w:rPr>
          <w:rFonts w:ascii="Trebuchet MS" w:hAnsi="Trebuchet MS"/>
          <w:color w:val="0D0D0D"/>
          <w:spacing w:val="-4"/>
          <w:sz w:val="24"/>
        </w:rPr>
        <w:t>the</w:t>
      </w:r>
      <w:r>
        <w:rPr>
          <w:rFonts w:ascii="Trebuchet MS" w:hAnsi="Trebuchet MS"/>
          <w:color w:val="0D0D0D"/>
          <w:spacing w:val="-14"/>
          <w:sz w:val="24"/>
        </w:rPr>
        <w:t> </w:t>
      </w:r>
      <w:r>
        <w:rPr>
          <w:rFonts w:ascii="Trebuchet MS" w:hAnsi="Trebuchet MS"/>
          <w:color w:val="0D0D0D"/>
          <w:spacing w:val="-4"/>
          <w:sz w:val="24"/>
        </w:rPr>
        <w:t>traditional </w:t>
      </w:r>
      <w:r>
        <w:rPr>
          <w:rFonts w:ascii="Trebuchet MS" w:hAnsi="Trebuchet MS"/>
          <w:color w:val="0D0D0D"/>
          <w:spacing w:val="-2"/>
          <w:sz w:val="24"/>
        </w:rPr>
        <w:t>model</w:t>
      </w:r>
      <w:r>
        <w:rPr>
          <w:rFonts w:ascii="Trebuchet MS" w:hAnsi="Trebuchet MS"/>
          <w:color w:val="0D0D0D"/>
          <w:spacing w:val="-9"/>
          <w:sz w:val="24"/>
        </w:rPr>
        <w:t> </w:t>
      </w:r>
      <w:r>
        <w:rPr>
          <w:rFonts w:ascii="Trebuchet MS" w:hAnsi="Trebuchet MS"/>
          <w:color w:val="0D0D0D"/>
          <w:spacing w:val="-2"/>
          <w:sz w:val="24"/>
        </w:rPr>
        <w:t>where</w:t>
      </w:r>
      <w:r>
        <w:rPr>
          <w:rFonts w:ascii="Trebuchet MS" w:hAnsi="Trebuchet MS"/>
          <w:color w:val="0D0D0D"/>
          <w:spacing w:val="-9"/>
          <w:sz w:val="24"/>
        </w:rPr>
        <w:t> </w:t>
      </w:r>
      <w:r>
        <w:rPr>
          <w:rFonts w:ascii="Trebuchet MS" w:hAnsi="Trebuchet MS"/>
          <w:color w:val="0D0D0D"/>
          <w:spacing w:val="-2"/>
          <w:sz w:val="24"/>
        </w:rPr>
        <w:t>doctors</w:t>
      </w:r>
      <w:r>
        <w:rPr>
          <w:rFonts w:ascii="Trebuchet MS" w:hAnsi="Trebuchet MS"/>
          <w:color w:val="0D0D0D"/>
          <w:spacing w:val="-9"/>
          <w:sz w:val="24"/>
        </w:rPr>
        <w:t> </w:t>
      </w:r>
      <w:r>
        <w:rPr>
          <w:rFonts w:ascii="Trebuchet MS" w:hAnsi="Trebuchet MS"/>
          <w:color w:val="0D0D0D"/>
          <w:spacing w:val="-2"/>
          <w:sz w:val="24"/>
        </w:rPr>
        <w:t>often</w:t>
      </w:r>
      <w:r>
        <w:rPr>
          <w:rFonts w:ascii="Trebuchet MS" w:hAnsi="Trebuchet MS"/>
          <w:color w:val="0D0D0D"/>
          <w:spacing w:val="-9"/>
          <w:sz w:val="24"/>
        </w:rPr>
        <w:t> </w:t>
      </w:r>
      <w:r>
        <w:rPr>
          <w:rFonts w:ascii="Trebuchet MS" w:hAnsi="Trebuchet MS"/>
          <w:color w:val="0D0D0D"/>
          <w:spacing w:val="-2"/>
          <w:sz w:val="24"/>
        </w:rPr>
        <w:t>dictate</w:t>
      </w:r>
      <w:r>
        <w:rPr>
          <w:rFonts w:ascii="Trebuchet MS" w:hAnsi="Trebuchet MS"/>
          <w:color w:val="0D0D0D"/>
          <w:spacing w:val="-9"/>
          <w:sz w:val="24"/>
        </w:rPr>
        <w:t> </w:t>
      </w:r>
      <w:r>
        <w:rPr>
          <w:rFonts w:ascii="Trebuchet MS" w:hAnsi="Trebuchet MS"/>
          <w:color w:val="0D0D0D"/>
          <w:spacing w:val="-2"/>
          <w:sz w:val="24"/>
        </w:rPr>
        <w:t>decisions,</w:t>
      </w:r>
      <w:r>
        <w:rPr>
          <w:rFonts w:ascii="Trebuchet MS" w:hAnsi="Trebuchet MS"/>
          <w:color w:val="0D0D0D"/>
          <w:spacing w:val="-9"/>
          <w:sz w:val="24"/>
        </w:rPr>
        <w:t> </w:t>
      </w:r>
      <w:r>
        <w:rPr>
          <w:rFonts w:ascii="Trebuchet MS" w:hAnsi="Trebuchet MS"/>
          <w:color w:val="0D0D0D"/>
          <w:spacing w:val="-2"/>
          <w:sz w:val="24"/>
        </w:rPr>
        <w:t>including</w:t>
      </w:r>
      <w:r>
        <w:rPr>
          <w:rFonts w:ascii="Trebuchet MS" w:hAnsi="Trebuchet MS"/>
          <w:color w:val="0D0D0D"/>
          <w:spacing w:val="-9"/>
          <w:sz w:val="24"/>
        </w:rPr>
        <w:t> </w:t>
      </w:r>
      <w:r>
        <w:rPr>
          <w:rFonts w:ascii="Trebuchet MS" w:hAnsi="Trebuchet MS"/>
          <w:color w:val="0D0D0D"/>
          <w:spacing w:val="-2"/>
          <w:sz w:val="24"/>
        </w:rPr>
        <w:t>the</w:t>
      </w:r>
      <w:r>
        <w:rPr>
          <w:rFonts w:ascii="Trebuchet MS" w:hAnsi="Trebuchet MS"/>
          <w:color w:val="0D0D0D"/>
          <w:spacing w:val="-9"/>
          <w:sz w:val="24"/>
        </w:rPr>
        <w:t> </w:t>
      </w:r>
      <w:r>
        <w:rPr>
          <w:rFonts w:ascii="Trebuchet MS" w:hAnsi="Trebuchet MS"/>
          <w:color w:val="0D0D0D"/>
          <w:spacing w:val="-2"/>
          <w:sz w:val="24"/>
        </w:rPr>
        <w:t>timing </w:t>
      </w:r>
      <w:r>
        <w:rPr>
          <w:rFonts w:ascii="Trebuchet MS" w:hAnsi="Trebuchet MS"/>
          <w:color w:val="0D0D0D"/>
          <w:sz w:val="24"/>
        </w:rPr>
        <w:t>of</w:t>
      </w:r>
      <w:r>
        <w:rPr>
          <w:rFonts w:ascii="Trebuchet MS" w:hAnsi="Trebuchet MS"/>
          <w:color w:val="0D0D0D"/>
          <w:spacing w:val="-19"/>
          <w:sz w:val="24"/>
        </w:rPr>
        <w:t> </w:t>
      </w:r>
      <w:r>
        <w:rPr>
          <w:rFonts w:ascii="Trebuchet MS" w:hAnsi="Trebuchet MS"/>
          <w:color w:val="0D0D0D"/>
          <w:sz w:val="24"/>
        </w:rPr>
        <w:t>labor</w:t>
      </w:r>
      <w:r>
        <w:rPr>
          <w:rFonts w:ascii="Trebuchet MS" w:hAnsi="Trebuchet MS"/>
          <w:color w:val="0D0D0D"/>
          <w:spacing w:val="-18"/>
          <w:sz w:val="24"/>
        </w:rPr>
        <w:t> </w:t>
      </w:r>
      <w:r>
        <w:rPr>
          <w:rFonts w:ascii="Trebuchet MS" w:hAnsi="Trebuchet MS"/>
          <w:color w:val="0D0D0D"/>
          <w:sz w:val="24"/>
        </w:rPr>
        <w:t>initiation</w:t>
      </w:r>
      <w:r>
        <w:rPr>
          <w:rFonts w:ascii="Trebuchet MS" w:hAnsi="Trebuchet MS"/>
          <w:color w:val="0D0D0D"/>
          <w:spacing w:val="-18"/>
          <w:sz w:val="24"/>
        </w:rPr>
        <w:t> </w:t>
      </w:r>
      <w:r>
        <w:rPr>
          <w:rFonts w:ascii="Trebuchet MS" w:hAnsi="Trebuchet MS"/>
          <w:color w:val="0D0D0D"/>
          <w:sz w:val="24"/>
        </w:rPr>
        <w:t>and</w:t>
      </w:r>
      <w:r>
        <w:rPr>
          <w:rFonts w:ascii="Trebuchet MS" w:hAnsi="Trebuchet MS"/>
          <w:color w:val="0D0D0D"/>
          <w:spacing w:val="-18"/>
          <w:sz w:val="24"/>
        </w:rPr>
        <w:t> </w:t>
      </w:r>
      <w:r>
        <w:rPr>
          <w:rFonts w:ascii="Trebuchet MS" w:hAnsi="Trebuchet MS"/>
          <w:color w:val="0D0D0D"/>
          <w:sz w:val="24"/>
        </w:rPr>
        <w:t>the</w:t>
      </w:r>
      <w:r>
        <w:rPr>
          <w:rFonts w:ascii="Trebuchet MS" w:hAnsi="Trebuchet MS"/>
          <w:color w:val="0D0D0D"/>
          <w:spacing w:val="-18"/>
          <w:sz w:val="24"/>
        </w:rPr>
        <w:t> </w:t>
      </w:r>
      <w:r>
        <w:rPr>
          <w:rFonts w:ascii="Trebuchet MS" w:hAnsi="Trebuchet MS"/>
          <w:color w:val="0D0D0D"/>
          <w:sz w:val="24"/>
        </w:rPr>
        <w:t>target</w:t>
      </w:r>
      <w:r>
        <w:rPr>
          <w:rFonts w:ascii="Trebuchet MS" w:hAnsi="Trebuchet MS"/>
          <w:color w:val="0D0D0D"/>
          <w:spacing w:val="-18"/>
          <w:sz w:val="24"/>
        </w:rPr>
        <w:t> </w:t>
      </w:r>
      <w:r>
        <w:rPr>
          <w:rFonts w:ascii="Trebuchet MS" w:hAnsi="Trebuchet MS"/>
          <w:color w:val="0D0D0D"/>
          <w:sz w:val="24"/>
        </w:rPr>
        <w:t>weight</w:t>
      </w:r>
      <w:r>
        <w:rPr>
          <w:rFonts w:ascii="Trebuchet MS" w:hAnsi="Trebuchet MS"/>
          <w:color w:val="0D0D0D"/>
          <w:spacing w:val="-18"/>
          <w:sz w:val="24"/>
        </w:rPr>
        <w:t> </w:t>
      </w:r>
      <w:r>
        <w:rPr>
          <w:rFonts w:ascii="Trebuchet MS" w:hAnsi="Trebuchet MS"/>
          <w:color w:val="0D0D0D"/>
          <w:sz w:val="24"/>
        </w:rPr>
        <w:t>for</w:t>
      </w:r>
      <w:r>
        <w:rPr>
          <w:rFonts w:ascii="Trebuchet MS" w:hAnsi="Trebuchet MS"/>
          <w:color w:val="0D0D0D"/>
          <w:spacing w:val="-18"/>
          <w:sz w:val="24"/>
        </w:rPr>
        <w:t> </w:t>
      </w:r>
      <w:r>
        <w:rPr>
          <w:rFonts w:ascii="Trebuchet MS" w:hAnsi="Trebuchet MS"/>
          <w:color w:val="0D0D0D"/>
          <w:sz w:val="24"/>
        </w:rPr>
        <w:t>the</w:t>
      </w:r>
      <w:r>
        <w:rPr>
          <w:rFonts w:ascii="Trebuchet MS" w:hAnsi="Trebuchet MS"/>
          <w:color w:val="0D0D0D"/>
          <w:spacing w:val="-18"/>
          <w:sz w:val="24"/>
        </w:rPr>
        <w:t> </w:t>
      </w:r>
      <w:r>
        <w:rPr>
          <w:rFonts w:ascii="Trebuchet MS" w:hAnsi="Trebuchet MS"/>
          <w:color w:val="0D0D0D"/>
          <w:sz w:val="24"/>
        </w:rPr>
        <w:t>baby,</w:t>
      </w:r>
      <w:r>
        <w:rPr>
          <w:rFonts w:ascii="Trebuchet MS" w:hAnsi="Trebuchet MS"/>
          <w:color w:val="0D0D0D"/>
          <w:spacing w:val="-18"/>
          <w:sz w:val="24"/>
        </w:rPr>
        <w:t> </w:t>
      </w:r>
      <w:r>
        <w:rPr>
          <w:rFonts w:ascii="Trebuchet MS" w:hAnsi="Trebuchet MS"/>
          <w:color w:val="0D0D0D"/>
          <w:sz w:val="24"/>
        </w:rPr>
        <w:t>midwifery puts</w:t>
      </w:r>
      <w:r>
        <w:rPr>
          <w:rFonts w:ascii="Trebuchet MS" w:hAnsi="Trebuchet MS"/>
          <w:color w:val="0D0D0D"/>
          <w:spacing w:val="-17"/>
          <w:sz w:val="24"/>
        </w:rPr>
        <w:t> </w:t>
      </w:r>
      <w:r>
        <w:rPr>
          <w:rFonts w:ascii="Trebuchet MS" w:hAnsi="Trebuchet MS"/>
          <w:color w:val="0D0D0D"/>
          <w:sz w:val="24"/>
        </w:rPr>
        <w:t>the</w:t>
      </w:r>
      <w:r>
        <w:rPr>
          <w:rFonts w:ascii="Trebuchet MS" w:hAnsi="Trebuchet MS"/>
          <w:color w:val="0D0D0D"/>
          <w:spacing w:val="-17"/>
          <w:sz w:val="24"/>
        </w:rPr>
        <w:t> </w:t>
      </w:r>
      <w:r>
        <w:rPr>
          <w:rFonts w:ascii="Trebuchet MS" w:hAnsi="Trebuchet MS"/>
          <w:color w:val="0D0D0D"/>
          <w:sz w:val="24"/>
        </w:rPr>
        <w:t>reins</w:t>
      </w:r>
      <w:r>
        <w:rPr>
          <w:rFonts w:ascii="Trebuchet MS" w:hAnsi="Trebuchet MS"/>
          <w:color w:val="0D0D0D"/>
          <w:spacing w:val="-17"/>
          <w:sz w:val="24"/>
        </w:rPr>
        <w:t> </w:t>
      </w:r>
      <w:r>
        <w:rPr>
          <w:rFonts w:ascii="Trebuchet MS" w:hAnsi="Trebuchet MS"/>
          <w:color w:val="0D0D0D"/>
          <w:sz w:val="24"/>
        </w:rPr>
        <w:t>ﬁrmly</w:t>
      </w:r>
      <w:r>
        <w:rPr>
          <w:rFonts w:ascii="Trebuchet MS" w:hAnsi="Trebuchet MS"/>
          <w:color w:val="0D0D0D"/>
          <w:spacing w:val="-17"/>
          <w:sz w:val="24"/>
        </w:rPr>
        <w:t> </w:t>
      </w:r>
      <w:r>
        <w:rPr>
          <w:rFonts w:ascii="Trebuchet MS" w:hAnsi="Trebuchet MS"/>
          <w:color w:val="0D0D0D"/>
          <w:sz w:val="24"/>
        </w:rPr>
        <w:t>in</w:t>
      </w:r>
      <w:r>
        <w:rPr>
          <w:rFonts w:ascii="Trebuchet MS" w:hAnsi="Trebuchet MS"/>
          <w:color w:val="0D0D0D"/>
          <w:spacing w:val="-17"/>
          <w:sz w:val="24"/>
        </w:rPr>
        <w:t> </w:t>
      </w:r>
      <w:r>
        <w:rPr>
          <w:rFonts w:ascii="Trebuchet MS" w:hAnsi="Trebuchet MS"/>
          <w:color w:val="0D0D0D"/>
          <w:sz w:val="24"/>
        </w:rPr>
        <w:t>the</w:t>
      </w:r>
      <w:r>
        <w:rPr>
          <w:rFonts w:ascii="Trebuchet MS" w:hAnsi="Trebuchet MS"/>
          <w:color w:val="0D0D0D"/>
          <w:spacing w:val="-17"/>
          <w:sz w:val="24"/>
        </w:rPr>
        <w:t> </w:t>
      </w:r>
      <w:r>
        <w:rPr>
          <w:rFonts w:ascii="Trebuchet MS" w:hAnsi="Trebuchet MS"/>
          <w:color w:val="0D0D0D"/>
          <w:sz w:val="24"/>
        </w:rPr>
        <w:t>hands</w:t>
      </w:r>
      <w:r>
        <w:rPr>
          <w:rFonts w:ascii="Trebuchet MS" w:hAnsi="Trebuchet MS"/>
          <w:color w:val="0D0D0D"/>
          <w:spacing w:val="-17"/>
          <w:sz w:val="24"/>
        </w:rPr>
        <w:t> </w:t>
      </w:r>
      <w:r>
        <w:rPr>
          <w:rFonts w:ascii="Trebuchet MS" w:hAnsi="Trebuchet MS"/>
          <w:color w:val="0D0D0D"/>
          <w:sz w:val="24"/>
        </w:rPr>
        <w:t>of</w:t>
      </w:r>
      <w:r>
        <w:rPr>
          <w:rFonts w:ascii="Trebuchet MS" w:hAnsi="Trebuchet MS"/>
          <w:color w:val="0D0D0D"/>
          <w:spacing w:val="-17"/>
          <w:sz w:val="24"/>
        </w:rPr>
        <w:t> </w:t>
      </w:r>
      <w:r>
        <w:rPr>
          <w:rFonts w:ascii="Trebuchet MS" w:hAnsi="Trebuchet MS"/>
          <w:color w:val="0D0D0D"/>
          <w:sz w:val="24"/>
        </w:rPr>
        <w:t>the</w:t>
      </w:r>
      <w:r>
        <w:rPr>
          <w:rFonts w:ascii="Trebuchet MS" w:hAnsi="Trebuchet MS"/>
          <w:color w:val="0D0D0D"/>
          <w:spacing w:val="-17"/>
          <w:sz w:val="24"/>
        </w:rPr>
        <w:t> </w:t>
      </w:r>
      <w:r>
        <w:rPr>
          <w:rFonts w:ascii="Trebuchet MS" w:hAnsi="Trebuchet MS"/>
          <w:color w:val="0D0D0D"/>
          <w:sz w:val="24"/>
        </w:rPr>
        <w:t>client.</w:t>
      </w:r>
      <w:r>
        <w:rPr>
          <w:rFonts w:ascii="Trebuchet MS" w:hAnsi="Trebuchet MS"/>
          <w:color w:val="0D0D0D"/>
          <w:spacing w:val="-17"/>
          <w:sz w:val="24"/>
        </w:rPr>
        <w:t> </w:t>
      </w:r>
      <w:r>
        <w:rPr>
          <w:rFonts w:ascii="Trebuchet MS" w:hAnsi="Trebuchet MS"/>
          <w:color w:val="0D0D0D"/>
          <w:sz w:val="24"/>
        </w:rPr>
        <w:t>Transitioning</w:t>
      </w:r>
      <w:r>
        <w:rPr>
          <w:rFonts w:ascii="Trebuchet MS" w:hAnsi="Trebuchet MS"/>
          <w:color w:val="0D0D0D"/>
          <w:spacing w:val="-17"/>
          <w:sz w:val="24"/>
        </w:rPr>
        <w:t> </w:t>
      </w:r>
      <w:r>
        <w:rPr>
          <w:rFonts w:ascii="Trebuchet MS" w:hAnsi="Trebuchet MS"/>
          <w:color w:val="0D0D0D"/>
          <w:sz w:val="24"/>
        </w:rPr>
        <w:t>from this</w:t>
      </w:r>
      <w:r>
        <w:rPr>
          <w:rFonts w:ascii="Trebuchet MS" w:hAnsi="Trebuchet MS"/>
          <w:color w:val="0D0D0D"/>
          <w:spacing w:val="-6"/>
          <w:sz w:val="24"/>
        </w:rPr>
        <w:t> </w:t>
      </w:r>
      <w:r>
        <w:rPr>
          <w:rFonts w:ascii="Trebuchet MS" w:hAnsi="Trebuchet MS"/>
          <w:color w:val="0D0D0D"/>
          <w:sz w:val="24"/>
        </w:rPr>
        <w:t>authoritarian</w:t>
      </w:r>
      <w:r>
        <w:rPr>
          <w:rFonts w:ascii="Trebuchet MS" w:hAnsi="Trebuchet MS"/>
          <w:color w:val="0D0D0D"/>
          <w:spacing w:val="-6"/>
          <w:sz w:val="24"/>
        </w:rPr>
        <w:t> </w:t>
      </w:r>
      <w:r>
        <w:rPr>
          <w:rFonts w:ascii="Trebuchet MS" w:hAnsi="Trebuchet MS"/>
          <w:color w:val="0D0D0D"/>
          <w:sz w:val="24"/>
        </w:rPr>
        <w:t>environment</w:t>
      </w:r>
      <w:r>
        <w:rPr>
          <w:rFonts w:ascii="Trebuchet MS" w:hAnsi="Trebuchet MS"/>
          <w:color w:val="0D0D0D"/>
          <w:spacing w:val="-6"/>
          <w:sz w:val="24"/>
        </w:rPr>
        <w:t> </w:t>
      </w:r>
      <w:r>
        <w:rPr>
          <w:rFonts w:ascii="Trebuchet MS" w:hAnsi="Trebuchet MS"/>
          <w:color w:val="0D0D0D"/>
          <w:sz w:val="24"/>
        </w:rPr>
        <w:t>to</w:t>
      </w:r>
      <w:r>
        <w:rPr>
          <w:rFonts w:ascii="Trebuchet MS" w:hAnsi="Trebuchet MS"/>
          <w:color w:val="0D0D0D"/>
          <w:spacing w:val="-6"/>
          <w:sz w:val="24"/>
        </w:rPr>
        <w:t> </w:t>
      </w:r>
      <w:r>
        <w:rPr>
          <w:rFonts w:ascii="Trebuchet MS" w:hAnsi="Trebuchet MS"/>
          <w:color w:val="0D0D0D"/>
          <w:sz w:val="24"/>
        </w:rPr>
        <w:t>one</w:t>
      </w:r>
      <w:r>
        <w:rPr>
          <w:rFonts w:ascii="Trebuchet MS" w:hAnsi="Trebuchet MS"/>
          <w:color w:val="0D0D0D"/>
          <w:spacing w:val="-6"/>
          <w:sz w:val="24"/>
        </w:rPr>
        <w:t> </w:t>
      </w:r>
      <w:r>
        <w:rPr>
          <w:rFonts w:ascii="Trebuchet MS" w:hAnsi="Trebuchet MS"/>
          <w:color w:val="0D0D0D"/>
          <w:sz w:val="24"/>
        </w:rPr>
        <w:t>where</w:t>
      </w:r>
      <w:r>
        <w:rPr>
          <w:rFonts w:ascii="Trebuchet MS" w:hAnsi="Trebuchet MS"/>
          <w:color w:val="0D0D0D"/>
          <w:spacing w:val="-6"/>
          <w:sz w:val="24"/>
        </w:rPr>
        <w:t> </w:t>
      </w:r>
      <w:r>
        <w:rPr>
          <w:rFonts w:ascii="Trebuchet MS" w:hAnsi="Trebuchet MS"/>
          <w:color w:val="0D0D0D"/>
          <w:sz w:val="24"/>
        </w:rPr>
        <w:t>responsibility</w:t>
      </w:r>
      <w:r>
        <w:rPr>
          <w:rFonts w:ascii="Trebuchet MS" w:hAnsi="Trebuchet MS"/>
          <w:color w:val="0D0D0D"/>
          <w:spacing w:val="-6"/>
          <w:sz w:val="24"/>
        </w:rPr>
        <w:t> </w:t>
      </w:r>
      <w:r>
        <w:rPr>
          <w:rFonts w:ascii="Trebuchet MS" w:hAnsi="Trebuchet MS"/>
          <w:color w:val="0D0D0D"/>
          <w:sz w:val="24"/>
        </w:rPr>
        <w:t>is shared</w:t>
      </w:r>
      <w:r>
        <w:rPr>
          <w:rFonts w:ascii="Trebuchet MS" w:hAnsi="Trebuchet MS"/>
          <w:color w:val="0D0D0D"/>
          <w:spacing w:val="-1"/>
          <w:sz w:val="24"/>
        </w:rPr>
        <w:t> </w:t>
      </w:r>
      <w:r>
        <w:rPr>
          <w:rFonts w:ascii="Trebuchet MS" w:hAnsi="Trebuchet MS"/>
          <w:color w:val="0D0D0D"/>
          <w:sz w:val="24"/>
        </w:rPr>
        <w:t>can</w:t>
      </w:r>
      <w:r>
        <w:rPr>
          <w:rFonts w:ascii="Trebuchet MS" w:hAnsi="Trebuchet MS"/>
          <w:color w:val="0D0D0D"/>
          <w:spacing w:val="-1"/>
          <w:sz w:val="24"/>
        </w:rPr>
        <w:t> </w:t>
      </w:r>
      <w:r>
        <w:rPr>
          <w:rFonts w:ascii="Trebuchet MS" w:hAnsi="Trebuchet MS"/>
          <w:color w:val="0D0D0D"/>
          <w:sz w:val="24"/>
        </w:rPr>
        <w:t>be</w:t>
      </w:r>
      <w:r>
        <w:rPr>
          <w:rFonts w:ascii="Trebuchet MS" w:hAnsi="Trebuchet MS"/>
          <w:color w:val="0D0D0D"/>
          <w:spacing w:val="-1"/>
          <w:sz w:val="24"/>
        </w:rPr>
        <w:t> </w:t>
      </w:r>
      <w:r>
        <w:rPr>
          <w:rFonts w:ascii="Trebuchet MS" w:hAnsi="Trebuchet MS"/>
          <w:color w:val="0D0D0D"/>
          <w:sz w:val="24"/>
        </w:rPr>
        <w:t>disorienting.</w:t>
      </w:r>
      <w:r>
        <w:rPr>
          <w:rFonts w:ascii="Trebuchet MS" w:hAnsi="Trebuchet MS"/>
          <w:color w:val="0D0D0D"/>
          <w:spacing w:val="-1"/>
          <w:sz w:val="24"/>
        </w:rPr>
        <w:t> </w:t>
      </w:r>
      <w:r>
        <w:rPr>
          <w:rFonts w:ascii="Trebuchet MS" w:hAnsi="Trebuchet MS"/>
          <w:color w:val="0D0D0D"/>
          <w:sz w:val="24"/>
        </w:rPr>
        <w:t>It</w:t>
      </w:r>
      <w:r>
        <w:rPr>
          <w:rFonts w:ascii="Trebuchet MS" w:hAnsi="Trebuchet MS"/>
          <w:color w:val="0D0D0D"/>
          <w:spacing w:val="-1"/>
          <w:sz w:val="24"/>
        </w:rPr>
        <w:t> </w:t>
      </w:r>
      <w:r>
        <w:rPr>
          <w:rFonts w:ascii="Trebuchet MS" w:hAnsi="Trebuchet MS"/>
          <w:color w:val="0D0D0D"/>
          <w:sz w:val="24"/>
        </w:rPr>
        <w:t>requires</w:t>
      </w:r>
      <w:r>
        <w:rPr>
          <w:rFonts w:ascii="Trebuchet MS" w:hAnsi="Trebuchet MS"/>
          <w:color w:val="0D0D0D"/>
          <w:spacing w:val="-1"/>
          <w:sz w:val="24"/>
        </w:rPr>
        <w:t> </w:t>
      </w:r>
      <w:r>
        <w:rPr>
          <w:rFonts w:ascii="Trebuchet MS" w:hAnsi="Trebuchet MS"/>
          <w:color w:val="0D0D0D"/>
          <w:sz w:val="24"/>
        </w:rPr>
        <w:t>patience</w:t>
      </w:r>
      <w:r>
        <w:rPr>
          <w:rFonts w:ascii="Trebuchet MS" w:hAnsi="Trebuchet MS"/>
          <w:color w:val="0D0D0D"/>
          <w:spacing w:val="-1"/>
          <w:sz w:val="24"/>
        </w:rPr>
        <w:t> </w:t>
      </w:r>
      <w:r>
        <w:rPr>
          <w:rFonts w:ascii="Trebuchet MS" w:hAnsi="Trebuchet MS"/>
          <w:color w:val="0D0D0D"/>
          <w:sz w:val="24"/>
        </w:rPr>
        <w:t>and</w:t>
      </w:r>
      <w:r>
        <w:rPr>
          <w:rFonts w:ascii="Trebuchet MS" w:hAnsi="Trebuchet MS"/>
          <w:color w:val="0D0D0D"/>
          <w:spacing w:val="-1"/>
          <w:sz w:val="24"/>
        </w:rPr>
        <w:t> </w:t>
      </w:r>
      <w:r>
        <w:rPr>
          <w:rFonts w:ascii="Trebuchet MS" w:hAnsi="Trebuchet MS"/>
          <w:color w:val="0D0D0D"/>
          <w:sz w:val="24"/>
        </w:rPr>
        <w:t>guidance</w:t>
      </w:r>
      <w:r>
        <w:rPr>
          <w:rFonts w:ascii="Trebuchet MS" w:hAnsi="Trebuchet MS"/>
          <w:color w:val="0D0D0D"/>
          <w:spacing w:val="-1"/>
          <w:sz w:val="24"/>
        </w:rPr>
        <w:t> </w:t>
      </w:r>
      <w:r>
        <w:rPr>
          <w:rFonts w:ascii="Trebuchet MS" w:hAnsi="Trebuchet MS"/>
          <w:color w:val="0D0D0D"/>
          <w:sz w:val="24"/>
        </w:rPr>
        <w:t>to navigate</w:t>
      </w:r>
      <w:r>
        <w:rPr>
          <w:rFonts w:ascii="Trebuchet MS" w:hAnsi="Trebuchet MS"/>
          <w:color w:val="0D0D0D"/>
          <w:spacing w:val="-19"/>
          <w:sz w:val="24"/>
        </w:rPr>
        <w:t> </w:t>
      </w:r>
      <w:r>
        <w:rPr>
          <w:rFonts w:ascii="Trebuchet MS" w:hAnsi="Trebuchet MS"/>
          <w:color w:val="0D0D0D"/>
          <w:sz w:val="24"/>
        </w:rPr>
        <w:t>the</w:t>
      </w:r>
      <w:r>
        <w:rPr>
          <w:rFonts w:ascii="Trebuchet MS" w:hAnsi="Trebuchet MS"/>
          <w:color w:val="0D0D0D"/>
          <w:spacing w:val="-18"/>
          <w:sz w:val="24"/>
        </w:rPr>
        <w:t> </w:t>
      </w:r>
      <w:r>
        <w:rPr>
          <w:rFonts w:ascii="Trebuchet MS" w:hAnsi="Trebuchet MS"/>
          <w:color w:val="0D0D0D"/>
          <w:sz w:val="24"/>
        </w:rPr>
        <w:t>journey</w:t>
      </w:r>
      <w:r>
        <w:rPr>
          <w:rFonts w:ascii="Trebuchet MS" w:hAnsi="Trebuchet MS"/>
          <w:color w:val="0D0D0D"/>
          <w:spacing w:val="-18"/>
          <w:sz w:val="24"/>
        </w:rPr>
        <w:t> </w:t>
      </w:r>
      <w:r>
        <w:rPr>
          <w:rFonts w:ascii="Trebuchet MS" w:hAnsi="Trebuchet MS"/>
          <w:color w:val="0D0D0D"/>
          <w:sz w:val="24"/>
        </w:rPr>
        <w:t>of</w:t>
      </w:r>
      <w:r>
        <w:rPr>
          <w:rFonts w:ascii="Trebuchet MS" w:hAnsi="Trebuchet MS"/>
          <w:color w:val="0D0D0D"/>
          <w:spacing w:val="-18"/>
          <w:sz w:val="24"/>
        </w:rPr>
        <w:t> </w:t>
      </w:r>
      <w:r>
        <w:rPr>
          <w:rFonts w:ascii="Trebuchet MS" w:hAnsi="Trebuchet MS"/>
          <w:color w:val="0D0D0D"/>
          <w:sz w:val="24"/>
        </w:rPr>
        <w:t>self-empowerment,</w:t>
      </w:r>
      <w:r>
        <w:rPr>
          <w:rFonts w:ascii="Trebuchet MS" w:hAnsi="Trebuchet MS"/>
          <w:color w:val="0D0D0D"/>
          <w:spacing w:val="-18"/>
          <w:sz w:val="24"/>
        </w:rPr>
        <w:t> </w:t>
      </w:r>
      <w:r>
        <w:rPr>
          <w:rFonts w:ascii="Trebuchet MS" w:hAnsi="Trebuchet MS"/>
          <w:color w:val="0D0D0D"/>
          <w:sz w:val="24"/>
        </w:rPr>
        <w:t>trust-building,</w:t>
      </w:r>
      <w:r>
        <w:rPr>
          <w:rFonts w:ascii="Trebuchet MS" w:hAnsi="Trebuchet MS"/>
          <w:color w:val="0D0D0D"/>
          <w:spacing w:val="-18"/>
          <w:sz w:val="24"/>
        </w:rPr>
        <w:t> </w:t>
      </w:r>
      <w:r>
        <w:rPr>
          <w:rFonts w:ascii="Trebuchet MS" w:hAnsi="Trebuchet MS"/>
          <w:color w:val="0D0D0D"/>
          <w:sz w:val="24"/>
        </w:rPr>
        <w:t>and informed decision-making.</w:t>
      </w:r>
    </w:p>
    <w:p>
      <w:pPr>
        <w:pStyle w:val="BodyText"/>
        <w:spacing w:before="23"/>
        <w:rPr>
          <w:rFonts w:ascii="Trebuchet MS"/>
          <w:sz w:val="24"/>
        </w:rPr>
      </w:pPr>
    </w:p>
    <w:p>
      <w:pPr>
        <w:spacing w:line="372" w:lineRule="auto" w:before="0"/>
        <w:ind w:left="104" w:right="111" w:firstLine="0"/>
        <w:jc w:val="left"/>
        <w:rPr>
          <w:rFonts w:ascii="Trebuchet MS"/>
          <w:sz w:val="24"/>
        </w:rPr>
      </w:pPr>
      <w:r>
        <w:rPr>
          <w:rFonts w:ascii="Trebuchet MS"/>
          <w:color w:val="0D0D0D"/>
          <w:sz w:val="24"/>
        </w:rPr>
        <w:t>We</w:t>
      </w:r>
      <w:r>
        <w:rPr>
          <w:rFonts w:ascii="Trebuchet MS"/>
          <w:color w:val="0D0D0D"/>
          <w:spacing w:val="-6"/>
          <w:sz w:val="24"/>
        </w:rPr>
        <w:t> </w:t>
      </w:r>
      <w:r>
        <w:rPr>
          <w:rFonts w:ascii="Trebuchet MS"/>
          <w:color w:val="0D0D0D"/>
          <w:sz w:val="24"/>
        </w:rPr>
        <w:t>make</w:t>
      </w:r>
      <w:r>
        <w:rPr>
          <w:rFonts w:ascii="Trebuchet MS"/>
          <w:color w:val="0D0D0D"/>
          <w:spacing w:val="-6"/>
          <w:sz w:val="24"/>
        </w:rPr>
        <w:t> </w:t>
      </w:r>
      <w:r>
        <w:rPr>
          <w:rFonts w:ascii="Trebuchet MS"/>
          <w:color w:val="0D0D0D"/>
          <w:sz w:val="24"/>
        </w:rPr>
        <w:t>it</w:t>
      </w:r>
      <w:r>
        <w:rPr>
          <w:rFonts w:ascii="Trebuchet MS"/>
          <w:color w:val="0D0D0D"/>
          <w:spacing w:val="-6"/>
          <w:sz w:val="24"/>
        </w:rPr>
        <w:t> </w:t>
      </w:r>
      <w:r>
        <w:rPr>
          <w:rFonts w:ascii="Trebuchet MS"/>
          <w:color w:val="0D0D0D"/>
          <w:sz w:val="24"/>
        </w:rPr>
        <w:t>clear</w:t>
      </w:r>
      <w:r>
        <w:rPr>
          <w:rFonts w:ascii="Trebuchet MS"/>
          <w:color w:val="0D0D0D"/>
          <w:spacing w:val="-6"/>
          <w:sz w:val="24"/>
        </w:rPr>
        <w:t> </w:t>
      </w:r>
      <w:r>
        <w:rPr>
          <w:rFonts w:ascii="Trebuchet MS"/>
          <w:color w:val="0D0D0D"/>
          <w:sz w:val="24"/>
        </w:rPr>
        <w:t>to</w:t>
      </w:r>
      <w:r>
        <w:rPr>
          <w:rFonts w:ascii="Trebuchet MS"/>
          <w:color w:val="0D0D0D"/>
          <w:spacing w:val="-6"/>
          <w:sz w:val="24"/>
        </w:rPr>
        <w:t> </w:t>
      </w:r>
      <w:r>
        <w:rPr>
          <w:rFonts w:ascii="Trebuchet MS"/>
          <w:color w:val="0D0D0D"/>
          <w:sz w:val="24"/>
        </w:rPr>
        <w:t>our</w:t>
      </w:r>
      <w:r>
        <w:rPr>
          <w:rFonts w:ascii="Trebuchet MS"/>
          <w:color w:val="0D0D0D"/>
          <w:spacing w:val="-6"/>
          <w:sz w:val="24"/>
        </w:rPr>
        <w:t> </w:t>
      </w:r>
      <w:r>
        <w:rPr>
          <w:rFonts w:ascii="Trebuchet MS"/>
          <w:color w:val="0D0D0D"/>
          <w:sz w:val="24"/>
        </w:rPr>
        <w:t>clients</w:t>
      </w:r>
      <w:r>
        <w:rPr>
          <w:rFonts w:ascii="Trebuchet MS"/>
          <w:color w:val="0D0D0D"/>
          <w:spacing w:val="-6"/>
          <w:sz w:val="24"/>
        </w:rPr>
        <w:t> </w:t>
      </w:r>
      <w:r>
        <w:rPr>
          <w:rFonts w:ascii="Trebuchet MS"/>
          <w:color w:val="0D0D0D"/>
          <w:sz w:val="24"/>
        </w:rPr>
        <w:t>that</w:t>
      </w:r>
      <w:r>
        <w:rPr>
          <w:rFonts w:ascii="Trebuchet MS"/>
          <w:color w:val="0D0D0D"/>
          <w:spacing w:val="-6"/>
          <w:sz w:val="24"/>
        </w:rPr>
        <w:t> </w:t>
      </w:r>
      <w:r>
        <w:rPr>
          <w:rFonts w:ascii="Trebuchet MS"/>
          <w:color w:val="0D0D0D"/>
          <w:sz w:val="24"/>
        </w:rPr>
        <w:t>birth</w:t>
      </w:r>
      <w:r>
        <w:rPr>
          <w:rFonts w:ascii="Trebuchet MS"/>
          <w:color w:val="0D0D0D"/>
          <w:spacing w:val="-6"/>
          <w:sz w:val="24"/>
        </w:rPr>
        <w:t> </w:t>
      </w:r>
      <w:r>
        <w:rPr>
          <w:rFonts w:ascii="Trebuchet MS"/>
          <w:color w:val="0D0D0D"/>
          <w:sz w:val="24"/>
        </w:rPr>
        <w:t>is</w:t>
      </w:r>
      <w:r>
        <w:rPr>
          <w:rFonts w:ascii="Trebuchet MS"/>
          <w:color w:val="0D0D0D"/>
          <w:spacing w:val="-6"/>
          <w:sz w:val="24"/>
        </w:rPr>
        <w:t> </w:t>
      </w:r>
      <w:r>
        <w:rPr>
          <w:rFonts w:ascii="Trebuchet MS"/>
          <w:color w:val="0D0D0D"/>
          <w:sz w:val="24"/>
        </w:rPr>
        <w:t>not</w:t>
      </w:r>
      <w:r>
        <w:rPr>
          <w:rFonts w:ascii="Trebuchet MS"/>
          <w:color w:val="0D0D0D"/>
          <w:spacing w:val="-6"/>
          <w:sz w:val="24"/>
        </w:rPr>
        <w:t> </w:t>
      </w:r>
      <w:r>
        <w:rPr>
          <w:rFonts w:ascii="Trebuchet MS"/>
          <w:color w:val="0D0D0D"/>
          <w:sz w:val="24"/>
        </w:rPr>
        <w:t>something</w:t>
      </w:r>
      <w:r>
        <w:rPr>
          <w:rFonts w:ascii="Trebuchet MS"/>
          <w:color w:val="0D0D0D"/>
          <w:spacing w:val="-6"/>
          <w:sz w:val="24"/>
        </w:rPr>
        <w:t> </w:t>
      </w:r>
      <w:r>
        <w:rPr>
          <w:rFonts w:ascii="Trebuchet MS"/>
          <w:color w:val="0D0D0D"/>
          <w:sz w:val="24"/>
        </w:rPr>
        <w:t>we control. Attempting to do so often leads to undesirable outcomes. While adverse events can occur in any setting, surrendering autonomy upon entering the hospital increases the likelihood</w:t>
      </w:r>
      <w:r>
        <w:rPr>
          <w:rFonts w:ascii="Trebuchet MS"/>
          <w:color w:val="0D0D0D"/>
          <w:spacing w:val="-3"/>
          <w:sz w:val="24"/>
        </w:rPr>
        <w:t> </w:t>
      </w:r>
      <w:r>
        <w:rPr>
          <w:rFonts w:ascii="Trebuchet MS"/>
          <w:color w:val="0D0D0D"/>
          <w:sz w:val="24"/>
        </w:rPr>
        <w:t>of</w:t>
      </w:r>
      <w:r>
        <w:rPr>
          <w:rFonts w:ascii="Trebuchet MS"/>
          <w:color w:val="0D0D0D"/>
          <w:spacing w:val="-3"/>
          <w:sz w:val="24"/>
        </w:rPr>
        <w:t> </w:t>
      </w:r>
      <w:r>
        <w:rPr>
          <w:rFonts w:ascii="Trebuchet MS"/>
          <w:color w:val="0D0D0D"/>
          <w:sz w:val="24"/>
        </w:rPr>
        <w:t>becoming</w:t>
      </w:r>
      <w:r>
        <w:rPr>
          <w:rFonts w:ascii="Trebuchet MS"/>
          <w:color w:val="0D0D0D"/>
          <w:spacing w:val="-3"/>
          <w:sz w:val="24"/>
        </w:rPr>
        <w:t> </w:t>
      </w:r>
      <w:r>
        <w:rPr>
          <w:rFonts w:ascii="Trebuchet MS"/>
          <w:color w:val="0D0D0D"/>
          <w:sz w:val="24"/>
        </w:rPr>
        <w:t>another</w:t>
      </w:r>
      <w:r>
        <w:rPr>
          <w:rFonts w:ascii="Trebuchet MS"/>
          <w:color w:val="0D0D0D"/>
          <w:spacing w:val="-3"/>
          <w:sz w:val="24"/>
        </w:rPr>
        <w:t> </w:t>
      </w:r>
      <w:r>
        <w:rPr>
          <w:rFonts w:ascii="Trebuchet MS"/>
          <w:color w:val="0D0D0D"/>
          <w:sz w:val="24"/>
        </w:rPr>
        <w:t>statistic</w:t>
      </w:r>
      <w:r>
        <w:rPr>
          <w:rFonts w:ascii="Trebuchet MS"/>
          <w:color w:val="0D0D0D"/>
          <w:spacing w:val="-3"/>
          <w:sz w:val="24"/>
        </w:rPr>
        <w:t> </w:t>
      </w:r>
      <w:r>
        <w:rPr>
          <w:rFonts w:ascii="Trebuchet MS"/>
          <w:color w:val="0D0D0D"/>
          <w:sz w:val="24"/>
        </w:rPr>
        <w:t>in</w:t>
      </w:r>
      <w:r>
        <w:rPr>
          <w:rFonts w:ascii="Trebuchet MS"/>
          <w:color w:val="0D0D0D"/>
          <w:spacing w:val="-3"/>
          <w:sz w:val="24"/>
        </w:rPr>
        <w:t> </w:t>
      </w:r>
      <w:r>
        <w:rPr>
          <w:rFonts w:ascii="Trebuchet MS"/>
          <w:color w:val="0D0D0D"/>
          <w:sz w:val="24"/>
        </w:rPr>
        <w:t>the</w:t>
      </w:r>
      <w:r>
        <w:rPr>
          <w:rFonts w:ascii="Trebuchet MS"/>
          <w:color w:val="0D0D0D"/>
          <w:spacing w:val="-3"/>
          <w:sz w:val="24"/>
        </w:rPr>
        <w:t> </w:t>
      </w:r>
      <w:r>
        <w:rPr>
          <w:rFonts w:ascii="Trebuchet MS"/>
          <w:color w:val="0D0D0D"/>
          <w:sz w:val="24"/>
        </w:rPr>
        <w:t>rising</w:t>
      </w:r>
      <w:r>
        <w:rPr>
          <w:rFonts w:ascii="Trebuchet MS"/>
          <w:color w:val="0D0D0D"/>
          <w:spacing w:val="-3"/>
          <w:sz w:val="24"/>
        </w:rPr>
        <w:t> </w:t>
      </w:r>
      <w:r>
        <w:rPr>
          <w:rFonts w:ascii="Trebuchet MS"/>
          <w:color w:val="0D0D0D"/>
          <w:sz w:val="24"/>
        </w:rPr>
        <w:t>tide</w:t>
      </w:r>
      <w:r>
        <w:rPr>
          <w:rFonts w:ascii="Trebuchet MS"/>
          <w:color w:val="0D0D0D"/>
          <w:spacing w:val="-3"/>
          <w:sz w:val="24"/>
        </w:rPr>
        <w:t> </w:t>
      </w:r>
      <w:r>
        <w:rPr>
          <w:rFonts w:ascii="Trebuchet MS"/>
          <w:color w:val="0D0D0D"/>
          <w:sz w:val="24"/>
        </w:rPr>
        <w:t>of medicalized births. The approach of standardizing care with </w:t>
      </w:r>
      <w:r>
        <w:rPr>
          <w:rFonts w:ascii="Trebuchet MS"/>
          <w:color w:val="0D0D0D"/>
          <w:spacing w:val="-2"/>
          <w:sz w:val="24"/>
        </w:rPr>
        <w:t>unnecessary</w:t>
      </w:r>
      <w:r>
        <w:rPr>
          <w:rFonts w:ascii="Trebuchet MS"/>
          <w:color w:val="0D0D0D"/>
          <w:spacing w:val="-10"/>
          <w:sz w:val="24"/>
        </w:rPr>
        <w:t> </w:t>
      </w:r>
      <w:r>
        <w:rPr>
          <w:rFonts w:ascii="Trebuchet MS"/>
          <w:color w:val="0D0D0D"/>
          <w:spacing w:val="-2"/>
          <w:sz w:val="24"/>
        </w:rPr>
        <w:t>interventions</w:t>
      </w:r>
      <w:r>
        <w:rPr>
          <w:rFonts w:ascii="Trebuchet MS"/>
          <w:color w:val="0D0D0D"/>
          <w:spacing w:val="-10"/>
          <w:sz w:val="24"/>
        </w:rPr>
        <w:t> </w:t>
      </w:r>
      <w:r>
        <w:rPr>
          <w:rFonts w:ascii="Trebuchet MS"/>
          <w:color w:val="0D0D0D"/>
          <w:spacing w:val="-2"/>
          <w:sz w:val="24"/>
        </w:rPr>
        <w:t>in</w:t>
      </w:r>
      <w:r>
        <w:rPr>
          <w:rFonts w:ascii="Trebuchet MS"/>
          <w:color w:val="0D0D0D"/>
          <w:spacing w:val="-10"/>
          <w:sz w:val="24"/>
        </w:rPr>
        <w:t> </w:t>
      </w:r>
      <w:r>
        <w:rPr>
          <w:rFonts w:ascii="Trebuchet MS"/>
          <w:color w:val="0D0D0D"/>
          <w:spacing w:val="-2"/>
          <w:sz w:val="24"/>
        </w:rPr>
        <w:t>an</w:t>
      </w:r>
      <w:r>
        <w:rPr>
          <w:rFonts w:ascii="Trebuchet MS"/>
          <w:color w:val="0D0D0D"/>
          <w:spacing w:val="-10"/>
          <w:sz w:val="24"/>
        </w:rPr>
        <w:t> </w:t>
      </w:r>
      <w:r>
        <w:rPr>
          <w:rFonts w:ascii="Trebuchet MS"/>
          <w:color w:val="0D0D0D"/>
          <w:spacing w:val="-2"/>
          <w:sz w:val="24"/>
        </w:rPr>
        <w:t>attempt</w:t>
      </w:r>
      <w:r>
        <w:rPr>
          <w:rFonts w:ascii="Trebuchet MS"/>
          <w:color w:val="0D0D0D"/>
          <w:spacing w:val="-10"/>
          <w:sz w:val="24"/>
        </w:rPr>
        <w:t> </w:t>
      </w:r>
      <w:r>
        <w:rPr>
          <w:rFonts w:ascii="Trebuchet MS"/>
          <w:color w:val="0D0D0D"/>
          <w:spacing w:val="-2"/>
          <w:sz w:val="24"/>
        </w:rPr>
        <w:t>to</w:t>
      </w:r>
      <w:r>
        <w:rPr>
          <w:rFonts w:ascii="Trebuchet MS"/>
          <w:color w:val="0D0D0D"/>
          <w:spacing w:val="-10"/>
          <w:sz w:val="24"/>
        </w:rPr>
        <w:t> </w:t>
      </w:r>
      <w:r>
        <w:rPr>
          <w:rFonts w:ascii="Trebuchet MS"/>
          <w:color w:val="0D0D0D"/>
          <w:spacing w:val="-2"/>
          <w:sz w:val="24"/>
        </w:rPr>
        <w:t>prevent</w:t>
      </w:r>
      <w:r>
        <w:rPr>
          <w:rFonts w:ascii="Trebuchet MS"/>
          <w:color w:val="0D0D0D"/>
          <w:spacing w:val="-10"/>
          <w:sz w:val="24"/>
        </w:rPr>
        <w:t> </w:t>
      </w:r>
      <w:r>
        <w:rPr>
          <w:rFonts w:ascii="Trebuchet MS"/>
          <w:color w:val="0D0D0D"/>
          <w:spacing w:val="-2"/>
          <w:sz w:val="24"/>
        </w:rPr>
        <w:t>complications </w:t>
      </w:r>
      <w:r>
        <w:rPr>
          <w:rFonts w:ascii="Trebuchet MS"/>
          <w:color w:val="0D0D0D"/>
          <w:sz w:val="24"/>
        </w:rPr>
        <w:t>paradoxically breeds its own set of risks.</w:t>
      </w:r>
    </w:p>
    <w:p>
      <w:pPr>
        <w:spacing w:after="0" w:line="372" w:lineRule="auto"/>
        <w:jc w:val="left"/>
        <w:rPr>
          <w:rFonts w:ascii="Trebuchet MS"/>
          <w:sz w:val="24"/>
        </w:rPr>
        <w:sectPr>
          <w:pgSz w:w="8380" w:h="11920"/>
          <w:pgMar w:header="0" w:footer="716" w:top="640" w:bottom="960" w:left="600" w:right="580"/>
        </w:sectPr>
      </w:pPr>
    </w:p>
    <w:p>
      <w:pPr>
        <w:spacing w:line="372" w:lineRule="auto" w:before="86"/>
        <w:ind w:left="104" w:right="194" w:firstLine="0"/>
        <w:jc w:val="left"/>
        <w:rPr>
          <w:rFonts w:ascii="Trebuchet MS" w:hAnsi="Trebuchet MS"/>
          <w:sz w:val="24"/>
        </w:rPr>
      </w:pPr>
      <w:r>
        <w:rPr>
          <w:rFonts w:ascii="Trebuchet MS" w:hAnsi="Trebuchet MS"/>
          <w:color w:val="0D0D0D"/>
          <w:sz w:val="24"/>
        </w:rPr>
        <w:t>Consider the common practice of inducing labor around 39 </w:t>
      </w:r>
      <w:r>
        <w:rPr>
          <w:rFonts w:ascii="Trebuchet MS" w:hAnsi="Trebuchet MS"/>
          <w:color w:val="0D0D0D"/>
          <w:spacing w:val="-6"/>
          <w:sz w:val="24"/>
        </w:rPr>
        <w:t>weeks to mitigate the risk of stillbirth. While well-intentioned, </w:t>
      </w:r>
      <w:r>
        <w:rPr>
          <w:rFonts w:ascii="Trebuchet MS" w:hAnsi="Trebuchet MS"/>
          <w:color w:val="0D0D0D"/>
          <w:spacing w:val="-6"/>
          <w:sz w:val="24"/>
        </w:rPr>
        <w:t>this </w:t>
      </w:r>
      <w:r>
        <w:rPr>
          <w:rFonts w:ascii="Trebuchet MS" w:hAnsi="Trebuchet MS"/>
          <w:color w:val="0D0D0D"/>
          <w:sz w:val="24"/>
        </w:rPr>
        <w:t>strategy can inadvertently lead to cascading interventions and potential complications. Many inductions result in stressed babies, necessitating emergency cesarean sections. Moreover, the</w:t>
      </w:r>
      <w:r>
        <w:rPr>
          <w:rFonts w:ascii="Trebuchet MS" w:hAnsi="Trebuchet MS"/>
          <w:color w:val="0D0D0D"/>
          <w:spacing w:val="-16"/>
          <w:sz w:val="24"/>
        </w:rPr>
        <w:t> </w:t>
      </w:r>
      <w:r>
        <w:rPr>
          <w:rFonts w:ascii="Trebuchet MS" w:hAnsi="Trebuchet MS"/>
          <w:color w:val="0D0D0D"/>
          <w:sz w:val="24"/>
        </w:rPr>
        <w:t>mothers</w:t>
      </w:r>
      <w:r>
        <w:rPr>
          <w:rFonts w:ascii="Trebuchet MS" w:hAnsi="Trebuchet MS"/>
          <w:color w:val="0D0D0D"/>
          <w:spacing w:val="-16"/>
          <w:sz w:val="24"/>
        </w:rPr>
        <w:t> </w:t>
      </w:r>
      <w:r>
        <w:rPr>
          <w:rFonts w:ascii="Trebuchet MS" w:hAnsi="Trebuchet MS"/>
          <w:color w:val="0D0D0D"/>
          <w:sz w:val="24"/>
        </w:rPr>
        <w:t>subjected</w:t>
      </w:r>
      <w:r>
        <w:rPr>
          <w:rFonts w:ascii="Trebuchet MS" w:hAnsi="Trebuchet MS"/>
          <w:color w:val="0D0D0D"/>
          <w:spacing w:val="-16"/>
          <w:sz w:val="24"/>
        </w:rPr>
        <w:t> </w:t>
      </w:r>
      <w:r>
        <w:rPr>
          <w:rFonts w:ascii="Trebuchet MS" w:hAnsi="Trebuchet MS"/>
          <w:color w:val="0D0D0D"/>
          <w:sz w:val="24"/>
        </w:rPr>
        <w:t>to</w:t>
      </w:r>
      <w:r>
        <w:rPr>
          <w:rFonts w:ascii="Trebuchet MS" w:hAnsi="Trebuchet MS"/>
          <w:color w:val="0D0D0D"/>
          <w:spacing w:val="-16"/>
          <w:sz w:val="24"/>
        </w:rPr>
        <w:t> </w:t>
      </w:r>
      <w:r>
        <w:rPr>
          <w:rFonts w:ascii="Trebuchet MS" w:hAnsi="Trebuchet MS"/>
          <w:color w:val="0D0D0D"/>
          <w:sz w:val="24"/>
        </w:rPr>
        <w:t>this</w:t>
      </w:r>
      <w:r>
        <w:rPr>
          <w:rFonts w:ascii="Trebuchet MS" w:hAnsi="Trebuchet MS"/>
          <w:color w:val="0D0D0D"/>
          <w:spacing w:val="-16"/>
          <w:sz w:val="24"/>
        </w:rPr>
        <w:t> </w:t>
      </w:r>
      <w:r>
        <w:rPr>
          <w:rFonts w:ascii="Trebuchet MS" w:hAnsi="Trebuchet MS"/>
          <w:color w:val="0D0D0D"/>
          <w:sz w:val="24"/>
        </w:rPr>
        <w:t>major</w:t>
      </w:r>
      <w:r>
        <w:rPr>
          <w:rFonts w:ascii="Trebuchet MS" w:hAnsi="Trebuchet MS"/>
          <w:color w:val="0D0D0D"/>
          <w:spacing w:val="-16"/>
          <w:sz w:val="24"/>
        </w:rPr>
        <w:t> </w:t>
      </w:r>
      <w:r>
        <w:rPr>
          <w:rFonts w:ascii="Trebuchet MS" w:hAnsi="Trebuchet MS"/>
          <w:color w:val="0D0D0D"/>
          <w:sz w:val="24"/>
        </w:rPr>
        <w:t>abdominal</w:t>
      </w:r>
      <w:r>
        <w:rPr>
          <w:rFonts w:ascii="Trebuchet MS" w:hAnsi="Trebuchet MS"/>
          <w:color w:val="0D0D0D"/>
          <w:spacing w:val="-16"/>
          <w:sz w:val="24"/>
        </w:rPr>
        <w:t> </w:t>
      </w:r>
      <w:r>
        <w:rPr>
          <w:rFonts w:ascii="Trebuchet MS" w:hAnsi="Trebuchet MS"/>
          <w:color w:val="0D0D0D"/>
          <w:sz w:val="24"/>
        </w:rPr>
        <w:t>surgery</w:t>
      </w:r>
      <w:r>
        <w:rPr>
          <w:rFonts w:ascii="Trebuchet MS" w:hAnsi="Trebuchet MS"/>
          <w:color w:val="0D0D0D"/>
          <w:spacing w:val="-16"/>
          <w:sz w:val="24"/>
        </w:rPr>
        <w:t> </w:t>
      </w:r>
      <w:r>
        <w:rPr>
          <w:rFonts w:ascii="Trebuchet MS" w:hAnsi="Trebuchet MS"/>
          <w:color w:val="0D0D0D"/>
          <w:sz w:val="24"/>
        </w:rPr>
        <w:t>may</w:t>
      </w:r>
      <w:r>
        <w:rPr>
          <w:rFonts w:ascii="Trebuchet MS" w:hAnsi="Trebuchet MS"/>
          <w:color w:val="0D0D0D"/>
          <w:spacing w:val="-16"/>
          <w:sz w:val="24"/>
        </w:rPr>
        <w:t> </w:t>
      </w:r>
      <w:r>
        <w:rPr>
          <w:rFonts w:ascii="Trebuchet MS" w:hAnsi="Trebuchet MS"/>
          <w:color w:val="0D0D0D"/>
          <w:sz w:val="24"/>
        </w:rPr>
        <w:t>face post-operative</w:t>
      </w:r>
      <w:r>
        <w:rPr>
          <w:rFonts w:ascii="Trebuchet MS" w:hAnsi="Trebuchet MS"/>
          <w:color w:val="0D0D0D"/>
          <w:spacing w:val="-2"/>
          <w:sz w:val="24"/>
        </w:rPr>
        <w:t> </w:t>
      </w:r>
      <w:r>
        <w:rPr>
          <w:rFonts w:ascii="Trebuchet MS" w:hAnsi="Trebuchet MS"/>
          <w:color w:val="0D0D0D"/>
          <w:sz w:val="24"/>
        </w:rPr>
        <w:t>complications,</w:t>
      </w:r>
      <w:r>
        <w:rPr>
          <w:rFonts w:ascii="Trebuchet MS" w:hAnsi="Trebuchet MS"/>
          <w:color w:val="0D0D0D"/>
          <w:spacing w:val="-2"/>
          <w:sz w:val="24"/>
        </w:rPr>
        <w:t> </w:t>
      </w:r>
      <w:r>
        <w:rPr>
          <w:rFonts w:ascii="Trebuchet MS" w:hAnsi="Trebuchet MS"/>
          <w:color w:val="0D0D0D"/>
          <w:sz w:val="24"/>
        </w:rPr>
        <w:t>highlighting</w:t>
      </w:r>
      <w:r>
        <w:rPr>
          <w:rFonts w:ascii="Trebuchet MS" w:hAnsi="Trebuchet MS"/>
          <w:color w:val="0D0D0D"/>
          <w:spacing w:val="-2"/>
          <w:sz w:val="24"/>
        </w:rPr>
        <w:t> </w:t>
      </w:r>
      <w:r>
        <w:rPr>
          <w:rFonts w:ascii="Trebuchet MS" w:hAnsi="Trebuchet MS"/>
          <w:color w:val="0D0D0D"/>
          <w:sz w:val="24"/>
        </w:rPr>
        <w:t>the</w:t>
      </w:r>
      <w:r>
        <w:rPr>
          <w:rFonts w:ascii="Trebuchet MS" w:hAnsi="Trebuchet MS"/>
          <w:color w:val="0D0D0D"/>
          <w:spacing w:val="-2"/>
          <w:sz w:val="24"/>
        </w:rPr>
        <w:t> </w:t>
      </w:r>
      <w:r>
        <w:rPr>
          <w:rFonts w:ascii="Trebuchet MS" w:hAnsi="Trebuchet MS"/>
          <w:color w:val="0D0D0D"/>
          <w:sz w:val="24"/>
        </w:rPr>
        <w:t>normalization</w:t>
      </w:r>
      <w:r>
        <w:rPr>
          <w:rFonts w:ascii="Trebuchet MS" w:hAnsi="Trebuchet MS"/>
          <w:color w:val="0D0D0D"/>
          <w:spacing w:val="-2"/>
          <w:sz w:val="24"/>
        </w:rPr>
        <w:t> </w:t>
      </w:r>
      <w:r>
        <w:rPr>
          <w:rFonts w:ascii="Trebuchet MS" w:hAnsi="Trebuchet MS"/>
          <w:color w:val="0D0D0D"/>
          <w:sz w:val="24"/>
        </w:rPr>
        <w:t>of procedures that carry signiﬁcant risks.</w:t>
      </w:r>
    </w:p>
    <w:p>
      <w:pPr>
        <w:pStyle w:val="BodyText"/>
        <w:spacing w:before="23"/>
        <w:rPr>
          <w:rFonts w:ascii="Trebuchet MS"/>
          <w:sz w:val="24"/>
        </w:rPr>
      </w:pPr>
    </w:p>
    <w:p>
      <w:pPr>
        <w:spacing w:line="372" w:lineRule="auto" w:before="0"/>
        <w:ind w:left="104" w:right="111" w:firstLine="0"/>
        <w:jc w:val="left"/>
        <w:rPr>
          <w:rFonts w:ascii="Trebuchet MS" w:hAnsi="Trebuchet MS"/>
          <w:sz w:val="24"/>
        </w:rPr>
      </w:pPr>
      <w:r>
        <w:rPr>
          <w:rFonts w:ascii="Trebuchet MS" w:hAnsi="Trebuchet MS"/>
          <w:color w:val="0D0D0D"/>
          <w:sz w:val="24"/>
        </w:rPr>
        <w:t>In</w:t>
      </w:r>
      <w:r>
        <w:rPr>
          <w:rFonts w:ascii="Trebuchet MS" w:hAnsi="Trebuchet MS"/>
          <w:color w:val="0D0D0D"/>
          <w:spacing w:val="-19"/>
          <w:sz w:val="24"/>
        </w:rPr>
        <w:t> </w:t>
      </w:r>
      <w:r>
        <w:rPr>
          <w:rFonts w:ascii="Trebuchet MS" w:hAnsi="Trebuchet MS"/>
          <w:color w:val="0D0D0D"/>
          <w:sz w:val="24"/>
        </w:rPr>
        <w:t>empowering</w:t>
      </w:r>
      <w:r>
        <w:rPr>
          <w:rFonts w:ascii="Trebuchet MS" w:hAnsi="Trebuchet MS"/>
          <w:color w:val="0D0D0D"/>
          <w:spacing w:val="-18"/>
          <w:sz w:val="24"/>
        </w:rPr>
        <w:t> </w:t>
      </w:r>
      <w:r>
        <w:rPr>
          <w:rFonts w:ascii="Trebuchet MS" w:hAnsi="Trebuchet MS"/>
          <w:color w:val="0D0D0D"/>
          <w:sz w:val="24"/>
        </w:rPr>
        <w:t>our</w:t>
      </w:r>
      <w:r>
        <w:rPr>
          <w:rFonts w:ascii="Trebuchet MS" w:hAnsi="Trebuchet MS"/>
          <w:color w:val="0D0D0D"/>
          <w:spacing w:val="-18"/>
          <w:sz w:val="24"/>
        </w:rPr>
        <w:t> </w:t>
      </w:r>
      <w:r>
        <w:rPr>
          <w:rFonts w:ascii="Trebuchet MS" w:hAnsi="Trebuchet MS"/>
          <w:color w:val="0D0D0D"/>
          <w:sz w:val="24"/>
        </w:rPr>
        <w:t>clients</w:t>
      </w:r>
      <w:r>
        <w:rPr>
          <w:rFonts w:ascii="Trebuchet MS" w:hAnsi="Trebuchet MS"/>
          <w:color w:val="0D0D0D"/>
          <w:spacing w:val="-18"/>
          <w:sz w:val="24"/>
        </w:rPr>
        <w:t> </w:t>
      </w:r>
      <w:r>
        <w:rPr>
          <w:rFonts w:ascii="Trebuchet MS" w:hAnsi="Trebuchet MS"/>
          <w:color w:val="0D0D0D"/>
          <w:sz w:val="24"/>
        </w:rPr>
        <w:t>to</w:t>
      </w:r>
      <w:r>
        <w:rPr>
          <w:rFonts w:ascii="Trebuchet MS" w:hAnsi="Trebuchet MS"/>
          <w:color w:val="0D0D0D"/>
          <w:spacing w:val="-18"/>
          <w:sz w:val="24"/>
        </w:rPr>
        <w:t> </w:t>
      </w:r>
      <w:r>
        <w:rPr>
          <w:rFonts w:ascii="Trebuchet MS" w:hAnsi="Trebuchet MS"/>
          <w:color w:val="0D0D0D"/>
          <w:sz w:val="24"/>
        </w:rPr>
        <w:t>understand</w:t>
      </w:r>
      <w:r>
        <w:rPr>
          <w:rFonts w:ascii="Trebuchet MS" w:hAnsi="Trebuchet MS"/>
          <w:color w:val="0D0D0D"/>
          <w:spacing w:val="-18"/>
          <w:sz w:val="24"/>
        </w:rPr>
        <w:t> </w:t>
      </w:r>
      <w:r>
        <w:rPr>
          <w:rFonts w:ascii="Trebuchet MS" w:hAnsi="Trebuchet MS"/>
          <w:color w:val="0D0D0D"/>
          <w:sz w:val="24"/>
        </w:rPr>
        <w:t>the</w:t>
      </w:r>
      <w:r>
        <w:rPr>
          <w:rFonts w:ascii="Trebuchet MS" w:hAnsi="Trebuchet MS"/>
          <w:color w:val="0D0D0D"/>
          <w:spacing w:val="-18"/>
          <w:sz w:val="24"/>
        </w:rPr>
        <w:t> </w:t>
      </w:r>
      <w:r>
        <w:rPr>
          <w:rFonts w:ascii="Trebuchet MS" w:hAnsi="Trebuchet MS"/>
          <w:color w:val="0D0D0D"/>
          <w:sz w:val="24"/>
        </w:rPr>
        <w:t>complexities</w:t>
      </w:r>
      <w:r>
        <w:rPr>
          <w:rFonts w:ascii="Trebuchet MS" w:hAnsi="Trebuchet MS"/>
          <w:color w:val="0D0D0D"/>
          <w:spacing w:val="-18"/>
          <w:sz w:val="24"/>
        </w:rPr>
        <w:t> </w:t>
      </w:r>
      <w:r>
        <w:rPr>
          <w:rFonts w:ascii="Trebuchet MS" w:hAnsi="Trebuchet MS"/>
          <w:color w:val="0D0D0D"/>
          <w:sz w:val="24"/>
        </w:rPr>
        <w:t>of</w:t>
      </w:r>
      <w:r>
        <w:rPr>
          <w:rFonts w:ascii="Trebuchet MS" w:hAnsi="Trebuchet MS"/>
          <w:color w:val="0D0D0D"/>
          <w:spacing w:val="-18"/>
          <w:sz w:val="24"/>
        </w:rPr>
        <w:t> </w:t>
      </w:r>
      <w:r>
        <w:rPr>
          <w:rFonts w:ascii="Trebuchet MS" w:hAnsi="Trebuchet MS"/>
          <w:color w:val="0D0D0D"/>
          <w:sz w:val="24"/>
        </w:rPr>
        <w:t>birth </w:t>
      </w:r>
      <w:r>
        <w:rPr>
          <w:rFonts w:ascii="Trebuchet MS" w:hAnsi="Trebuchet MS"/>
          <w:color w:val="0D0D0D"/>
          <w:spacing w:val="-2"/>
          <w:sz w:val="24"/>
        </w:rPr>
        <w:t>and</w:t>
      </w:r>
      <w:r>
        <w:rPr>
          <w:rFonts w:ascii="Trebuchet MS" w:hAnsi="Trebuchet MS"/>
          <w:color w:val="0D0D0D"/>
          <w:spacing w:val="-17"/>
          <w:sz w:val="24"/>
        </w:rPr>
        <w:t> </w:t>
      </w:r>
      <w:r>
        <w:rPr>
          <w:rFonts w:ascii="Trebuchet MS" w:hAnsi="Trebuchet MS"/>
          <w:color w:val="0D0D0D"/>
          <w:spacing w:val="-2"/>
          <w:sz w:val="24"/>
        </w:rPr>
        <w:t>reclaim</w:t>
      </w:r>
      <w:r>
        <w:rPr>
          <w:rFonts w:ascii="Trebuchet MS" w:hAnsi="Trebuchet MS"/>
          <w:color w:val="0D0D0D"/>
          <w:spacing w:val="-16"/>
          <w:sz w:val="24"/>
        </w:rPr>
        <w:t> </w:t>
      </w:r>
      <w:r>
        <w:rPr>
          <w:rFonts w:ascii="Trebuchet MS" w:hAnsi="Trebuchet MS"/>
          <w:color w:val="0D0D0D"/>
          <w:spacing w:val="-2"/>
          <w:sz w:val="24"/>
        </w:rPr>
        <w:t>their</w:t>
      </w:r>
      <w:r>
        <w:rPr>
          <w:rFonts w:ascii="Trebuchet MS" w:hAnsi="Trebuchet MS"/>
          <w:color w:val="0D0D0D"/>
          <w:spacing w:val="-16"/>
          <w:sz w:val="24"/>
        </w:rPr>
        <w:t> </w:t>
      </w:r>
      <w:r>
        <w:rPr>
          <w:rFonts w:ascii="Trebuchet MS" w:hAnsi="Trebuchet MS"/>
          <w:color w:val="0D0D0D"/>
          <w:spacing w:val="-2"/>
          <w:sz w:val="24"/>
        </w:rPr>
        <w:t>agency,</w:t>
      </w:r>
      <w:r>
        <w:rPr>
          <w:rFonts w:ascii="Trebuchet MS" w:hAnsi="Trebuchet MS"/>
          <w:color w:val="0D0D0D"/>
          <w:spacing w:val="-16"/>
          <w:sz w:val="24"/>
        </w:rPr>
        <w:t> </w:t>
      </w:r>
      <w:r>
        <w:rPr>
          <w:rFonts w:ascii="Trebuchet MS" w:hAnsi="Trebuchet MS"/>
          <w:color w:val="0D0D0D"/>
          <w:spacing w:val="-2"/>
          <w:sz w:val="24"/>
        </w:rPr>
        <w:t>we</w:t>
      </w:r>
      <w:r>
        <w:rPr>
          <w:rFonts w:ascii="Trebuchet MS" w:hAnsi="Trebuchet MS"/>
          <w:color w:val="0D0D0D"/>
          <w:spacing w:val="-16"/>
          <w:sz w:val="24"/>
        </w:rPr>
        <w:t> </w:t>
      </w:r>
      <w:r>
        <w:rPr>
          <w:rFonts w:ascii="Trebuchet MS" w:hAnsi="Trebuchet MS"/>
          <w:color w:val="0D0D0D"/>
          <w:spacing w:val="-2"/>
          <w:sz w:val="24"/>
        </w:rPr>
        <w:t>advocate</w:t>
      </w:r>
      <w:r>
        <w:rPr>
          <w:rFonts w:ascii="Trebuchet MS" w:hAnsi="Trebuchet MS"/>
          <w:color w:val="0D0D0D"/>
          <w:spacing w:val="-16"/>
          <w:sz w:val="24"/>
        </w:rPr>
        <w:t> </w:t>
      </w:r>
      <w:r>
        <w:rPr>
          <w:rFonts w:ascii="Trebuchet MS" w:hAnsi="Trebuchet MS"/>
          <w:color w:val="0D0D0D"/>
          <w:spacing w:val="-2"/>
          <w:sz w:val="24"/>
        </w:rPr>
        <w:t>for</w:t>
      </w:r>
      <w:r>
        <w:rPr>
          <w:rFonts w:ascii="Trebuchet MS" w:hAnsi="Trebuchet MS"/>
          <w:color w:val="0D0D0D"/>
          <w:spacing w:val="-16"/>
          <w:sz w:val="24"/>
        </w:rPr>
        <w:t> </w:t>
      </w:r>
      <w:r>
        <w:rPr>
          <w:rFonts w:ascii="Trebuchet MS" w:hAnsi="Trebuchet MS"/>
          <w:color w:val="0D0D0D"/>
          <w:spacing w:val="-2"/>
          <w:sz w:val="24"/>
        </w:rPr>
        <w:t>a</w:t>
      </w:r>
      <w:r>
        <w:rPr>
          <w:rFonts w:ascii="Trebuchet MS" w:hAnsi="Trebuchet MS"/>
          <w:color w:val="0D0D0D"/>
          <w:spacing w:val="-16"/>
          <w:sz w:val="24"/>
        </w:rPr>
        <w:t> </w:t>
      </w:r>
      <w:r>
        <w:rPr>
          <w:rFonts w:ascii="Trebuchet MS" w:hAnsi="Trebuchet MS"/>
          <w:color w:val="0D0D0D"/>
          <w:spacing w:val="-2"/>
          <w:sz w:val="24"/>
        </w:rPr>
        <w:t>holistic</w:t>
      </w:r>
      <w:r>
        <w:rPr>
          <w:rFonts w:ascii="Trebuchet MS" w:hAnsi="Trebuchet MS"/>
          <w:color w:val="0D0D0D"/>
          <w:spacing w:val="-16"/>
          <w:sz w:val="24"/>
        </w:rPr>
        <w:t> </w:t>
      </w:r>
      <w:r>
        <w:rPr>
          <w:rFonts w:ascii="Trebuchet MS" w:hAnsi="Trebuchet MS"/>
          <w:color w:val="0D0D0D"/>
          <w:spacing w:val="-2"/>
          <w:sz w:val="24"/>
        </w:rPr>
        <w:t>approach</w:t>
      </w:r>
      <w:r>
        <w:rPr>
          <w:rFonts w:ascii="Trebuchet MS" w:hAnsi="Trebuchet MS"/>
          <w:color w:val="0D0D0D"/>
          <w:spacing w:val="-16"/>
          <w:sz w:val="24"/>
        </w:rPr>
        <w:t> </w:t>
      </w:r>
      <w:r>
        <w:rPr>
          <w:rFonts w:ascii="Trebuchet MS" w:hAnsi="Trebuchet MS"/>
          <w:color w:val="0D0D0D"/>
          <w:spacing w:val="-2"/>
          <w:sz w:val="24"/>
        </w:rPr>
        <w:t>that prioritizes individualized care over one-size-ﬁts-all interventions. </w:t>
      </w:r>
      <w:r>
        <w:rPr>
          <w:rFonts w:ascii="Trebuchet MS" w:hAnsi="Trebuchet MS"/>
          <w:color w:val="0D0D0D"/>
          <w:sz w:val="24"/>
        </w:rPr>
        <w:t>Through</w:t>
      </w:r>
      <w:r>
        <w:rPr>
          <w:rFonts w:ascii="Trebuchet MS" w:hAnsi="Trebuchet MS"/>
          <w:color w:val="0D0D0D"/>
          <w:spacing w:val="-4"/>
          <w:sz w:val="24"/>
        </w:rPr>
        <w:t> </w:t>
      </w:r>
      <w:r>
        <w:rPr>
          <w:rFonts w:ascii="Trebuchet MS" w:hAnsi="Trebuchet MS"/>
          <w:color w:val="0D0D0D"/>
          <w:sz w:val="24"/>
        </w:rPr>
        <w:t>education,</w:t>
      </w:r>
      <w:r>
        <w:rPr>
          <w:rFonts w:ascii="Trebuchet MS" w:hAnsi="Trebuchet MS"/>
          <w:color w:val="0D0D0D"/>
          <w:spacing w:val="-4"/>
          <w:sz w:val="24"/>
        </w:rPr>
        <w:t> </w:t>
      </w:r>
      <w:r>
        <w:rPr>
          <w:rFonts w:ascii="Trebuchet MS" w:hAnsi="Trebuchet MS"/>
          <w:color w:val="0D0D0D"/>
          <w:sz w:val="24"/>
        </w:rPr>
        <w:t>support,</w:t>
      </w:r>
      <w:r>
        <w:rPr>
          <w:rFonts w:ascii="Trebuchet MS" w:hAnsi="Trebuchet MS"/>
          <w:color w:val="0D0D0D"/>
          <w:spacing w:val="-4"/>
          <w:sz w:val="24"/>
        </w:rPr>
        <w:t> </w:t>
      </w:r>
      <w:r>
        <w:rPr>
          <w:rFonts w:ascii="Trebuchet MS" w:hAnsi="Trebuchet MS"/>
          <w:color w:val="0D0D0D"/>
          <w:sz w:val="24"/>
        </w:rPr>
        <w:t>and</w:t>
      </w:r>
      <w:r>
        <w:rPr>
          <w:rFonts w:ascii="Trebuchet MS" w:hAnsi="Trebuchet MS"/>
          <w:color w:val="0D0D0D"/>
          <w:spacing w:val="-4"/>
          <w:sz w:val="24"/>
        </w:rPr>
        <w:t> </w:t>
      </w:r>
      <w:r>
        <w:rPr>
          <w:rFonts w:ascii="Trebuchet MS" w:hAnsi="Trebuchet MS"/>
          <w:color w:val="0D0D0D"/>
          <w:sz w:val="24"/>
        </w:rPr>
        <w:t>collaborative</w:t>
      </w:r>
      <w:r>
        <w:rPr>
          <w:rFonts w:ascii="Trebuchet MS" w:hAnsi="Trebuchet MS"/>
          <w:color w:val="0D0D0D"/>
          <w:spacing w:val="-4"/>
          <w:sz w:val="24"/>
        </w:rPr>
        <w:t> </w:t>
      </w:r>
      <w:r>
        <w:rPr>
          <w:rFonts w:ascii="Trebuchet MS" w:hAnsi="Trebuchet MS"/>
          <w:color w:val="0D0D0D"/>
          <w:sz w:val="24"/>
        </w:rPr>
        <w:t>decision-making, we</w:t>
      </w:r>
      <w:r>
        <w:rPr>
          <w:rFonts w:ascii="Trebuchet MS" w:hAnsi="Trebuchet MS"/>
          <w:color w:val="0D0D0D"/>
          <w:spacing w:val="-8"/>
          <w:sz w:val="24"/>
        </w:rPr>
        <w:t> </w:t>
      </w:r>
      <w:r>
        <w:rPr>
          <w:rFonts w:ascii="Trebuchet MS" w:hAnsi="Trebuchet MS"/>
          <w:color w:val="0D0D0D"/>
          <w:sz w:val="24"/>
        </w:rPr>
        <w:t>strive</w:t>
      </w:r>
      <w:r>
        <w:rPr>
          <w:rFonts w:ascii="Trebuchet MS" w:hAnsi="Trebuchet MS"/>
          <w:color w:val="0D0D0D"/>
          <w:spacing w:val="-8"/>
          <w:sz w:val="24"/>
        </w:rPr>
        <w:t> </w:t>
      </w:r>
      <w:r>
        <w:rPr>
          <w:rFonts w:ascii="Trebuchet MS" w:hAnsi="Trebuchet MS"/>
          <w:color w:val="0D0D0D"/>
          <w:sz w:val="24"/>
        </w:rPr>
        <w:t>to</w:t>
      </w:r>
      <w:r>
        <w:rPr>
          <w:rFonts w:ascii="Trebuchet MS" w:hAnsi="Trebuchet MS"/>
          <w:color w:val="0D0D0D"/>
          <w:spacing w:val="-8"/>
          <w:sz w:val="24"/>
        </w:rPr>
        <w:t> </w:t>
      </w:r>
      <w:r>
        <w:rPr>
          <w:rFonts w:ascii="Trebuchet MS" w:hAnsi="Trebuchet MS"/>
          <w:color w:val="0D0D0D"/>
          <w:sz w:val="24"/>
        </w:rPr>
        <w:t>navigate</w:t>
      </w:r>
      <w:r>
        <w:rPr>
          <w:rFonts w:ascii="Trebuchet MS" w:hAnsi="Trebuchet MS"/>
          <w:color w:val="0D0D0D"/>
          <w:spacing w:val="-8"/>
          <w:sz w:val="24"/>
        </w:rPr>
        <w:t> </w:t>
      </w:r>
      <w:r>
        <w:rPr>
          <w:rFonts w:ascii="Trebuchet MS" w:hAnsi="Trebuchet MS"/>
          <w:color w:val="0D0D0D"/>
          <w:sz w:val="24"/>
        </w:rPr>
        <w:t>the</w:t>
      </w:r>
      <w:r>
        <w:rPr>
          <w:rFonts w:ascii="Trebuchet MS" w:hAnsi="Trebuchet MS"/>
          <w:color w:val="0D0D0D"/>
          <w:spacing w:val="-8"/>
          <w:sz w:val="24"/>
        </w:rPr>
        <w:t> </w:t>
      </w:r>
      <w:r>
        <w:rPr>
          <w:rFonts w:ascii="Trebuchet MS" w:hAnsi="Trebuchet MS"/>
          <w:color w:val="0D0D0D"/>
          <w:sz w:val="24"/>
        </w:rPr>
        <w:t>delicate</w:t>
      </w:r>
      <w:r>
        <w:rPr>
          <w:rFonts w:ascii="Trebuchet MS" w:hAnsi="Trebuchet MS"/>
          <w:color w:val="0D0D0D"/>
          <w:spacing w:val="-8"/>
          <w:sz w:val="24"/>
        </w:rPr>
        <w:t> </w:t>
      </w:r>
      <w:r>
        <w:rPr>
          <w:rFonts w:ascii="Trebuchet MS" w:hAnsi="Trebuchet MS"/>
          <w:color w:val="0D0D0D"/>
          <w:sz w:val="24"/>
        </w:rPr>
        <w:t>balance</w:t>
      </w:r>
      <w:r>
        <w:rPr>
          <w:rFonts w:ascii="Trebuchet MS" w:hAnsi="Trebuchet MS"/>
          <w:color w:val="0D0D0D"/>
          <w:spacing w:val="-8"/>
          <w:sz w:val="24"/>
        </w:rPr>
        <w:t> </w:t>
      </w:r>
      <w:r>
        <w:rPr>
          <w:rFonts w:ascii="Trebuchet MS" w:hAnsi="Trebuchet MS"/>
          <w:color w:val="0D0D0D"/>
          <w:sz w:val="24"/>
        </w:rPr>
        <w:t>between</w:t>
      </w:r>
      <w:r>
        <w:rPr>
          <w:rFonts w:ascii="Trebuchet MS" w:hAnsi="Trebuchet MS"/>
          <w:color w:val="0D0D0D"/>
          <w:spacing w:val="-8"/>
          <w:sz w:val="24"/>
        </w:rPr>
        <w:t> </w:t>
      </w:r>
      <w:r>
        <w:rPr>
          <w:rFonts w:ascii="Trebuchet MS" w:hAnsi="Trebuchet MS"/>
          <w:color w:val="0D0D0D"/>
          <w:sz w:val="24"/>
        </w:rPr>
        <w:t>safety</w:t>
      </w:r>
      <w:r>
        <w:rPr>
          <w:rFonts w:ascii="Trebuchet MS" w:hAnsi="Trebuchet MS"/>
          <w:color w:val="0D0D0D"/>
          <w:spacing w:val="-8"/>
          <w:sz w:val="24"/>
        </w:rPr>
        <w:t> </w:t>
      </w:r>
      <w:r>
        <w:rPr>
          <w:rFonts w:ascii="Trebuchet MS" w:hAnsi="Trebuchet MS"/>
          <w:color w:val="0D0D0D"/>
          <w:sz w:val="24"/>
        </w:rPr>
        <w:t>and autonomy, ensuring that each birthing person feels empowered and informed every step of the way.</w:t>
      </w:r>
    </w:p>
    <w:p>
      <w:pPr>
        <w:pStyle w:val="BodyText"/>
        <w:spacing w:line="360" w:lineRule="auto"/>
        <w:ind w:left="104" w:right="115" w:firstLine="61"/>
      </w:pPr>
      <w:r>
        <w:rPr/>
        <w:t>We share information and resources and encourage you to do your own research to make an informed decision.</w:t>
      </w:r>
      <w:r>
        <w:rPr>
          <w:spacing w:val="40"/>
        </w:rPr>
        <w:t> </w:t>
      </w:r>
      <w:r>
        <w:rPr/>
        <w:t>For example “ you must take this test at this many weeks into your pregnancy”. So many</w:t>
      </w:r>
      <w:r>
        <w:rPr>
          <w:spacing w:val="40"/>
        </w:rPr>
        <w:t> </w:t>
      </w:r>
      <w:r>
        <w:rPr/>
        <w:t>women</w:t>
      </w:r>
      <w:r>
        <w:rPr>
          <w:spacing w:val="-1"/>
        </w:rPr>
        <w:t> </w:t>
      </w:r>
      <w:r>
        <w:rPr/>
        <w:t>have</w:t>
      </w:r>
      <w:r>
        <w:rPr>
          <w:spacing w:val="-1"/>
        </w:rPr>
        <w:t> </w:t>
      </w:r>
      <w:r>
        <w:rPr/>
        <w:t>a</w:t>
      </w:r>
      <w:r>
        <w:rPr>
          <w:spacing w:val="-1"/>
        </w:rPr>
        <w:t> </w:t>
      </w:r>
      <w:r>
        <w:rPr/>
        <w:t>cascade</w:t>
      </w:r>
      <w:r>
        <w:rPr>
          <w:spacing w:val="-1"/>
        </w:rPr>
        <w:t> </w:t>
      </w:r>
      <w:r>
        <w:rPr/>
        <w:t>of</w:t>
      </w:r>
      <w:r>
        <w:rPr>
          <w:spacing w:val="-1"/>
        </w:rPr>
        <w:t> </w:t>
      </w:r>
      <w:r>
        <w:rPr/>
        <w:t>testing</w:t>
      </w:r>
      <w:r>
        <w:rPr>
          <w:spacing w:val="-1"/>
        </w:rPr>
        <w:t> </w:t>
      </w:r>
      <w:r>
        <w:rPr/>
        <w:t>done</w:t>
      </w:r>
      <w:r>
        <w:rPr>
          <w:spacing w:val="-1"/>
        </w:rPr>
        <w:t> </w:t>
      </w:r>
      <w:r>
        <w:rPr/>
        <w:t>not</w:t>
      </w:r>
      <w:r>
        <w:rPr>
          <w:spacing w:val="-1"/>
        </w:rPr>
        <w:t> </w:t>
      </w:r>
      <w:r>
        <w:rPr/>
        <w:t>understanding</w:t>
      </w:r>
      <w:r>
        <w:rPr>
          <w:spacing w:val="-1"/>
        </w:rPr>
        <w:t> </w:t>
      </w:r>
      <w:r>
        <w:rPr/>
        <w:t>why</w:t>
      </w:r>
      <w:r>
        <w:rPr>
          <w:spacing w:val="-1"/>
        </w:rPr>
        <w:t> </w:t>
      </w:r>
      <w:r>
        <w:rPr/>
        <w:t>they</w:t>
      </w:r>
      <w:r>
        <w:rPr>
          <w:spacing w:val="-1"/>
        </w:rPr>
        <w:t> </w:t>
      </w:r>
      <w:r>
        <w:rPr/>
        <w:t>are taking them and what information the tests will provide. They are given false information about many things, and definitely not encouraged to educate</w:t>
      </w:r>
      <w:r>
        <w:rPr>
          <w:spacing w:val="-5"/>
        </w:rPr>
        <w:t> </w:t>
      </w:r>
      <w:r>
        <w:rPr/>
        <w:t>and</w:t>
      </w:r>
      <w:r>
        <w:rPr>
          <w:spacing w:val="-5"/>
        </w:rPr>
        <w:t> </w:t>
      </w:r>
      <w:r>
        <w:rPr/>
        <w:t>advocate</w:t>
      </w:r>
      <w:r>
        <w:rPr>
          <w:spacing w:val="-5"/>
        </w:rPr>
        <w:t> </w:t>
      </w:r>
      <w:r>
        <w:rPr/>
        <w:t>for</w:t>
      </w:r>
      <w:r>
        <w:rPr>
          <w:spacing w:val="-5"/>
        </w:rPr>
        <w:t> </w:t>
      </w:r>
      <w:r>
        <w:rPr/>
        <w:t>the</w:t>
      </w:r>
      <w:r>
        <w:rPr>
          <w:spacing w:val="-5"/>
        </w:rPr>
        <w:t> </w:t>
      </w:r>
      <w:r>
        <w:rPr/>
        <w:t>care</w:t>
      </w:r>
      <w:r>
        <w:rPr>
          <w:spacing w:val="-5"/>
        </w:rPr>
        <w:t> </w:t>
      </w:r>
      <w:r>
        <w:rPr/>
        <w:t>they</w:t>
      </w:r>
      <w:r>
        <w:rPr>
          <w:spacing w:val="-5"/>
        </w:rPr>
        <w:t> </w:t>
      </w:r>
      <w:r>
        <w:rPr/>
        <w:t>want.</w:t>
      </w:r>
      <w:r>
        <w:rPr>
          <w:spacing w:val="-5"/>
        </w:rPr>
        <w:t> </w:t>
      </w:r>
      <w:r>
        <w:rPr/>
        <w:t>Having</w:t>
      </w:r>
      <w:r>
        <w:rPr>
          <w:spacing w:val="-5"/>
        </w:rPr>
        <w:t> </w:t>
      </w:r>
      <w:r>
        <w:rPr/>
        <w:t>compliant</w:t>
      </w:r>
      <w:r>
        <w:rPr>
          <w:spacing w:val="-5"/>
        </w:rPr>
        <w:t> </w:t>
      </w:r>
      <w:r>
        <w:rPr/>
        <w:t>patients that do not know enough to question your suggestions, is much easier than having well educated patients that request individualized care.</w:t>
      </w:r>
    </w:p>
    <w:p>
      <w:pPr>
        <w:spacing w:after="0" w:line="360" w:lineRule="auto"/>
        <w:sectPr>
          <w:pgSz w:w="8380" w:h="11920"/>
          <w:pgMar w:header="0" w:footer="716" w:top="620" w:bottom="960" w:left="600" w:right="580"/>
        </w:sectPr>
      </w:pPr>
    </w:p>
    <w:p>
      <w:pPr>
        <w:pStyle w:val="BodyText"/>
        <w:spacing w:line="360" w:lineRule="auto" w:before="64"/>
        <w:ind w:left="104" w:right="152"/>
      </w:pPr>
      <w:r>
        <w:rPr/>
        <w:t>This type of individualized care takes time and more practitioners to service all the patients. There are so many books on holistic health care, podcasts, instagrams accounts, blogs, and more that are out to villainize</w:t>
      </w:r>
      <w:r>
        <w:rPr>
          <w:spacing w:val="-5"/>
        </w:rPr>
        <w:t> </w:t>
      </w:r>
      <w:r>
        <w:rPr/>
        <w:t>the</w:t>
      </w:r>
      <w:r>
        <w:rPr>
          <w:spacing w:val="-5"/>
        </w:rPr>
        <w:t> </w:t>
      </w:r>
      <w:r>
        <w:rPr/>
        <w:t>medical</w:t>
      </w:r>
      <w:r>
        <w:rPr>
          <w:spacing w:val="-5"/>
        </w:rPr>
        <w:t> </w:t>
      </w:r>
      <w:r>
        <w:rPr/>
        <w:t>system.</w:t>
      </w:r>
      <w:r>
        <w:rPr>
          <w:spacing w:val="-5"/>
        </w:rPr>
        <w:t> </w:t>
      </w:r>
      <w:r>
        <w:rPr/>
        <w:t>But</w:t>
      </w:r>
      <w:r>
        <w:rPr>
          <w:spacing w:val="-5"/>
        </w:rPr>
        <w:t> </w:t>
      </w:r>
      <w:r>
        <w:rPr/>
        <w:t>really,</w:t>
      </w:r>
      <w:r>
        <w:rPr>
          <w:spacing w:val="-5"/>
        </w:rPr>
        <w:t> </w:t>
      </w:r>
      <w:r>
        <w:rPr/>
        <w:t>what</w:t>
      </w:r>
      <w:r>
        <w:rPr>
          <w:spacing w:val="-5"/>
        </w:rPr>
        <w:t> </w:t>
      </w:r>
      <w:r>
        <w:rPr/>
        <w:t>we</w:t>
      </w:r>
      <w:r>
        <w:rPr>
          <w:spacing w:val="-5"/>
        </w:rPr>
        <w:t> </w:t>
      </w:r>
      <w:r>
        <w:rPr/>
        <w:t>need</w:t>
      </w:r>
      <w:r>
        <w:rPr>
          <w:spacing w:val="-5"/>
        </w:rPr>
        <w:t> </w:t>
      </w:r>
      <w:r>
        <w:rPr/>
        <w:t>to</w:t>
      </w:r>
      <w:r>
        <w:rPr>
          <w:spacing w:val="-5"/>
        </w:rPr>
        <w:t> </w:t>
      </w:r>
      <w:r>
        <w:rPr/>
        <w:t>do</w:t>
      </w:r>
      <w:r>
        <w:rPr>
          <w:spacing w:val="-5"/>
        </w:rPr>
        <w:t> </w:t>
      </w:r>
      <w:r>
        <w:rPr/>
        <w:t>in</w:t>
      </w:r>
      <w:r>
        <w:rPr>
          <w:spacing w:val="-5"/>
        </w:rPr>
        <w:t> </w:t>
      </w:r>
      <w:r>
        <w:rPr/>
        <w:t>the</w:t>
      </w:r>
      <w:r>
        <w:rPr>
          <w:spacing w:val="-5"/>
        </w:rPr>
        <w:t> </w:t>
      </w:r>
      <w:r>
        <w:rPr/>
        <w:t>year 2024, is work collaboratively. Doctors and Midwives should be a team, one trained in surgery and emergency medicine and one trained in physiological birth. There is room for both IF the goal is creating safer outcomes.</w:t>
      </w:r>
      <w:r>
        <w:rPr>
          <w:spacing w:val="40"/>
        </w:rPr>
        <w:t> </w:t>
      </w:r>
      <w:r>
        <w:rPr/>
        <w:t>We need to look around and see what is working in the world and what is not working. If we see someone doing it better and safer why are we not paying better attention. Nordic </w:t>
      </w:r>
      <w:r>
        <w:rPr>
          <w:color w:val="0D0D0D"/>
        </w:rPr>
        <w:t>countries like Sweden, Norway, and Finland are frequently cited for their excellent maternal and infant health statistics, including low maternal mortality rates, high rates of breastfeeding, and comprehensive prenatal and postnatal care. Other countries with notable birth outcomes include Iceland, Denmark, the Netherlands, and Japan. These countries typically prioritize maternal and infant health through robust healthcare systems, comprehensive prenatal care, and supportive social policies. These countries also use 6-10 times more midwives than America and they have regular postpartum home visits. Midwives and home visits often play significant roles in achieving better birth outcomes in countries with excellent maternal and infant health statistics. In Nordic countries and other nations known for positive birth outcomes, midwifery care is typically integrated into their healthcare systems and is readily accessible to pregnant individuals. Midwives provide personalized care throughout the prenatal, birthing, and postnatal periods, emphasizing holistic support, education, and emotional</w:t>
      </w:r>
    </w:p>
    <w:p>
      <w:pPr>
        <w:pStyle w:val="BodyText"/>
        <w:ind w:left="104"/>
      </w:pPr>
      <w:r>
        <w:rPr>
          <w:color w:val="0D0D0D"/>
          <w:spacing w:val="-2"/>
        </w:rPr>
        <w:t>well-being.</w:t>
      </w:r>
    </w:p>
    <w:p>
      <w:pPr>
        <w:spacing w:after="0"/>
        <w:sectPr>
          <w:pgSz w:w="8380" w:h="11920"/>
          <w:pgMar w:header="0" w:footer="716" w:top="640" w:bottom="960" w:left="600" w:right="580"/>
        </w:sectPr>
      </w:pPr>
    </w:p>
    <w:p>
      <w:pPr>
        <w:pStyle w:val="BodyText"/>
        <w:spacing w:line="360" w:lineRule="auto" w:before="64"/>
        <w:ind w:left="104" w:right="111"/>
      </w:pPr>
      <w:r>
        <w:rPr>
          <w:color w:val="0D0D0D"/>
        </w:rPr>
        <w:t>Home visits by midwives or other healthcare professionals are also common in these countries, especially during the postpartum period. These</w:t>
      </w:r>
      <w:r>
        <w:rPr>
          <w:color w:val="0D0D0D"/>
          <w:spacing w:val="-4"/>
        </w:rPr>
        <w:t> </w:t>
      </w:r>
      <w:r>
        <w:rPr>
          <w:color w:val="0D0D0D"/>
        </w:rPr>
        <w:t>visits</w:t>
      </w:r>
      <w:r>
        <w:rPr>
          <w:color w:val="0D0D0D"/>
          <w:spacing w:val="-4"/>
        </w:rPr>
        <w:t> </w:t>
      </w:r>
      <w:r>
        <w:rPr>
          <w:color w:val="0D0D0D"/>
        </w:rPr>
        <w:t>allow</w:t>
      </w:r>
      <w:r>
        <w:rPr>
          <w:color w:val="0D0D0D"/>
          <w:spacing w:val="-4"/>
        </w:rPr>
        <w:t> </w:t>
      </w:r>
      <w:r>
        <w:rPr>
          <w:color w:val="0D0D0D"/>
        </w:rPr>
        <w:t>for</w:t>
      </w:r>
      <w:r>
        <w:rPr>
          <w:color w:val="0D0D0D"/>
          <w:spacing w:val="-4"/>
        </w:rPr>
        <w:t> </w:t>
      </w:r>
      <w:r>
        <w:rPr>
          <w:color w:val="0D0D0D"/>
        </w:rPr>
        <w:t>personalized</w:t>
      </w:r>
      <w:r>
        <w:rPr>
          <w:color w:val="0D0D0D"/>
          <w:spacing w:val="-4"/>
        </w:rPr>
        <w:t> </w:t>
      </w:r>
      <w:r>
        <w:rPr>
          <w:color w:val="0D0D0D"/>
        </w:rPr>
        <w:t>care</w:t>
      </w:r>
      <w:r>
        <w:rPr>
          <w:color w:val="0D0D0D"/>
          <w:spacing w:val="-4"/>
        </w:rPr>
        <w:t> </w:t>
      </w:r>
      <w:r>
        <w:rPr>
          <w:color w:val="0D0D0D"/>
        </w:rPr>
        <w:t>in</w:t>
      </w:r>
      <w:r>
        <w:rPr>
          <w:color w:val="0D0D0D"/>
          <w:spacing w:val="-4"/>
        </w:rPr>
        <w:t> </w:t>
      </w:r>
      <w:r>
        <w:rPr>
          <w:color w:val="0D0D0D"/>
        </w:rPr>
        <w:t>the</w:t>
      </w:r>
      <w:r>
        <w:rPr>
          <w:color w:val="0D0D0D"/>
          <w:spacing w:val="-4"/>
        </w:rPr>
        <w:t> </w:t>
      </w:r>
      <w:r>
        <w:rPr>
          <w:color w:val="0D0D0D"/>
        </w:rPr>
        <w:t>comfort</w:t>
      </w:r>
      <w:r>
        <w:rPr>
          <w:color w:val="0D0D0D"/>
          <w:spacing w:val="-4"/>
        </w:rPr>
        <w:t> </w:t>
      </w:r>
      <w:r>
        <w:rPr>
          <w:color w:val="0D0D0D"/>
        </w:rPr>
        <w:t>of</w:t>
      </w:r>
      <w:r>
        <w:rPr>
          <w:color w:val="0D0D0D"/>
          <w:spacing w:val="-4"/>
        </w:rPr>
        <w:t> </w:t>
      </w:r>
      <w:r>
        <w:rPr>
          <w:color w:val="0D0D0D"/>
        </w:rPr>
        <w:t>the</w:t>
      </w:r>
      <w:r>
        <w:rPr>
          <w:color w:val="0D0D0D"/>
          <w:spacing w:val="-4"/>
        </w:rPr>
        <w:t> </w:t>
      </w:r>
      <w:r>
        <w:rPr>
          <w:color w:val="0D0D0D"/>
        </w:rPr>
        <w:t>individual's home, addressing any concerns, providing breastfeeding support, monitoring maternal and infant health, and offering guidance on newborn care.</w:t>
      </w:r>
    </w:p>
    <w:p>
      <w:pPr>
        <w:pStyle w:val="BodyText"/>
        <w:spacing w:before="47"/>
      </w:pPr>
    </w:p>
    <w:p>
      <w:pPr>
        <w:pStyle w:val="BodyText"/>
        <w:spacing w:line="360" w:lineRule="auto"/>
        <w:ind w:left="104" w:right="117"/>
      </w:pPr>
      <w:r>
        <w:rPr>
          <w:color w:val="0D0D0D"/>
        </w:rPr>
        <w:t>By emphasizing midwifery care and home visits, these countries prioritize continuity of care, individualized support, and early</w:t>
      </w:r>
      <w:r>
        <w:rPr>
          <w:color w:val="0D0D0D"/>
          <w:spacing w:val="40"/>
        </w:rPr>
        <w:t> </w:t>
      </w:r>
      <w:r>
        <w:rPr>
          <w:color w:val="0D0D0D"/>
        </w:rPr>
        <w:t>intervention when needed, all of which contribute to improved maternal and infant health outcomes. Additionally, the focus on preventive care and</w:t>
      </w:r>
      <w:r>
        <w:rPr>
          <w:color w:val="0D0D0D"/>
          <w:spacing w:val="-5"/>
        </w:rPr>
        <w:t> </w:t>
      </w:r>
      <w:r>
        <w:rPr>
          <w:color w:val="0D0D0D"/>
        </w:rPr>
        <w:t>early</w:t>
      </w:r>
      <w:r>
        <w:rPr>
          <w:color w:val="0D0D0D"/>
          <w:spacing w:val="-5"/>
        </w:rPr>
        <w:t> </w:t>
      </w:r>
      <w:r>
        <w:rPr>
          <w:color w:val="0D0D0D"/>
        </w:rPr>
        <w:t>intervention</w:t>
      </w:r>
      <w:r>
        <w:rPr>
          <w:color w:val="0D0D0D"/>
          <w:spacing w:val="-5"/>
        </w:rPr>
        <w:t> </w:t>
      </w:r>
      <w:r>
        <w:rPr>
          <w:color w:val="0D0D0D"/>
        </w:rPr>
        <w:t>helps</w:t>
      </w:r>
      <w:r>
        <w:rPr>
          <w:color w:val="0D0D0D"/>
          <w:spacing w:val="-5"/>
        </w:rPr>
        <w:t> </w:t>
      </w:r>
      <w:r>
        <w:rPr>
          <w:color w:val="0D0D0D"/>
        </w:rPr>
        <w:t>identify</w:t>
      </w:r>
      <w:r>
        <w:rPr>
          <w:color w:val="0D0D0D"/>
          <w:spacing w:val="-5"/>
        </w:rPr>
        <w:t> </w:t>
      </w:r>
      <w:r>
        <w:rPr>
          <w:color w:val="0D0D0D"/>
        </w:rPr>
        <w:t>and</w:t>
      </w:r>
      <w:r>
        <w:rPr>
          <w:color w:val="0D0D0D"/>
          <w:spacing w:val="-5"/>
        </w:rPr>
        <w:t> </w:t>
      </w:r>
      <w:r>
        <w:rPr>
          <w:color w:val="0D0D0D"/>
        </w:rPr>
        <w:t>address</w:t>
      </w:r>
      <w:r>
        <w:rPr>
          <w:color w:val="0D0D0D"/>
          <w:spacing w:val="-5"/>
        </w:rPr>
        <w:t> </w:t>
      </w:r>
      <w:r>
        <w:rPr>
          <w:color w:val="0D0D0D"/>
        </w:rPr>
        <w:t>potential</w:t>
      </w:r>
      <w:r>
        <w:rPr>
          <w:color w:val="0D0D0D"/>
          <w:spacing w:val="-5"/>
        </w:rPr>
        <w:t> </w:t>
      </w:r>
      <w:r>
        <w:rPr>
          <w:color w:val="0D0D0D"/>
        </w:rPr>
        <w:t>issues</w:t>
      </w:r>
      <w:r>
        <w:rPr>
          <w:color w:val="0D0D0D"/>
          <w:spacing w:val="-5"/>
        </w:rPr>
        <w:t> </w:t>
      </w:r>
      <w:r>
        <w:rPr>
          <w:color w:val="0D0D0D"/>
        </w:rPr>
        <w:t>before they</w:t>
      </w:r>
      <w:r>
        <w:rPr>
          <w:color w:val="0D0D0D"/>
          <w:spacing w:val="-1"/>
        </w:rPr>
        <w:t> </w:t>
      </w:r>
      <w:r>
        <w:rPr>
          <w:color w:val="0D0D0D"/>
        </w:rPr>
        <w:t>escalate,</w:t>
      </w:r>
      <w:r>
        <w:rPr>
          <w:color w:val="0D0D0D"/>
          <w:spacing w:val="-1"/>
        </w:rPr>
        <w:t> </w:t>
      </w:r>
      <w:r>
        <w:rPr>
          <w:color w:val="0D0D0D"/>
        </w:rPr>
        <w:t>ultimately</w:t>
      </w:r>
      <w:r>
        <w:rPr>
          <w:color w:val="0D0D0D"/>
          <w:spacing w:val="-1"/>
        </w:rPr>
        <w:t> </w:t>
      </w:r>
      <w:r>
        <w:rPr>
          <w:color w:val="0D0D0D"/>
        </w:rPr>
        <w:t>leading</w:t>
      </w:r>
      <w:r>
        <w:rPr>
          <w:color w:val="0D0D0D"/>
          <w:spacing w:val="-1"/>
        </w:rPr>
        <w:t> </w:t>
      </w:r>
      <w:r>
        <w:rPr>
          <w:color w:val="0D0D0D"/>
        </w:rPr>
        <w:t>to</w:t>
      </w:r>
      <w:r>
        <w:rPr>
          <w:color w:val="0D0D0D"/>
          <w:spacing w:val="-1"/>
        </w:rPr>
        <w:t> </w:t>
      </w:r>
      <w:r>
        <w:rPr>
          <w:color w:val="0D0D0D"/>
        </w:rPr>
        <w:t>healthier</w:t>
      </w:r>
      <w:r>
        <w:rPr>
          <w:color w:val="0D0D0D"/>
          <w:spacing w:val="-1"/>
        </w:rPr>
        <w:t> </w:t>
      </w:r>
      <w:r>
        <w:rPr>
          <w:color w:val="0D0D0D"/>
        </w:rPr>
        <w:t>outcomes</w:t>
      </w:r>
      <w:r>
        <w:rPr>
          <w:color w:val="0D0D0D"/>
          <w:spacing w:val="-1"/>
        </w:rPr>
        <w:t> </w:t>
      </w:r>
      <w:r>
        <w:rPr>
          <w:color w:val="0D0D0D"/>
        </w:rPr>
        <w:t>for</w:t>
      </w:r>
      <w:r>
        <w:rPr>
          <w:color w:val="0D0D0D"/>
          <w:spacing w:val="-1"/>
        </w:rPr>
        <w:t> </w:t>
      </w:r>
      <w:r>
        <w:rPr>
          <w:color w:val="0D0D0D"/>
        </w:rPr>
        <w:t>both</w:t>
      </w:r>
      <w:r>
        <w:rPr>
          <w:color w:val="0D0D0D"/>
          <w:spacing w:val="-1"/>
        </w:rPr>
        <w:t> </w:t>
      </w:r>
      <w:r>
        <w:rPr>
          <w:color w:val="0D0D0D"/>
        </w:rPr>
        <w:t>mothers and babies.</w:t>
      </w:r>
    </w:p>
    <w:p>
      <w:pPr>
        <w:spacing w:before="0"/>
        <w:ind w:left="104" w:right="0" w:firstLine="0"/>
        <w:jc w:val="left"/>
        <w:rPr>
          <w:sz w:val="22"/>
        </w:rPr>
      </w:pPr>
      <w:r>
        <w:rPr>
          <w:color w:val="0D0D0D"/>
          <w:spacing w:val="-10"/>
          <w:sz w:val="22"/>
        </w:rPr>
        <w:t>.</w:t>
      </w:r>
    </w:p>
    <w:p>
      <w:pPr>
        <w:pStyle w:val="BodyText"/>
        <w:spacing w:before="173"/>
      </w:pPr>
    </w:p>
    <w:p>
      <w:pPr>
        <w:spacing w:line="360" w:lineRule="auto" w:before="0"/>
        <w:ind w:left="104" w:right="152" w:firstLine="0"/>
        <w:jc w:val="left"/>
        <w:rPr>
          <w:b/>
          <w:sz w:val="22"/>
        </w:rPr>
      </w:pPr>
      <w:r>
        <w:rPr>
          <w:b/>
          <w:sz w:val="22"/>
        </w:rPr>
        <w:t>Could</w:t>
      </w:r>
      <w:r>
        <w:rPr>
          <w:b/>
          <w:spacing w:val="-5"/>
          <w:sz w:val="22"/>
        </w:rPr>
        <w:t> </w:t>
      </w:r>
      <w:r>
        <w:rPr>
          <w:b/>
          <w:sz w:val="22"/>
        </w:rPr>
        <w:t>it</w:t>
      </w:r>
      <w:r>
        <w:rPr>
          <w:b/>
          <w:spacing w:val="-5"/>
          <w:sz w:val="22"/>
        </w:rPr>
        <w:t> </w:t>
      </w:r>
      <w:r>
        <w:rPr>
          <w:b/>
          <w:sz w:val="22"/>
        </w:rPr>
        <w:t>be</w:t>
      </w:r>
      <w:r>
        <w:rPr>
          <w:b/>
          <w:spacing w:val="-5"/>
          <w:sz w:val="22"/>
        </w:rPr>
        <w:t> </w:t>
      </w:r>
      <w:r>
        <w:rPr>
          <w:b/>
          <w:sz w:val="22"/>
        </w:rPr>
        <w:t>that</w:t>
      </w:r>
      <w:r>
        <w:rPr>
          <w:b/>
          <w:spacing w:val="-5"/>
          <w:sz w:val="22"/>
        </w:rPr>
        <w:t> </w:t>
      </w:r>
      <w:r>
        <w:rPr>
          <w:b/>
          <w:sz w:val="22"/>
        </w:rPr>
        <w:t>in</w:t>
      </w:r>
      <w:r>
        <w:rPr>
          <w:b/>
          <w:spacing w:val="-5"/>
          <w:sz w:val="22"/>
        </w:rPr>
        <w:t> </w:t>
      </w:r>
      <w:r>
        <w:rPr>
          <w:b/>
          <w:sz w:val="22"/>
        </w:rPr>
        <w:t>rediscovering</w:t>
      </w:r>
      <w:r>
        <w:rPr>
          <w:b/>
          <w:spacing w:val="-5"/>
          <w:sz w:val="22"/>
        </w:rPr>
        <w:t> </w:t>
      </w:r>
      <w:r>
        <w:rPr>
          <w:b/>
          <w:sz w:val="22"/>
        </w:rPr>
        <w:t>these</w:t>
      </w:r>
      <w:r>
        <w:rPr>
          <w:b/>
          <w:spacing w:val="-5"/>
          <w:sz w:val="22"/>
        </w:rPr>
        <w:t> </w:t>
      </w:r>
      <w:r>
        <w:rPr>
          <w:b/>
          <w:sz w:val="22"/>
        </w:rPr>
        <w:t>ancient</w:t>
      </w:r>
      <w:r>
        <w:rPr>
          <w:b/>
          <w:spacing w:val="-5"/>
          <w:sz w:val="22"/>
        </w:rPr>
        <w:t> </w:t>
      </w:r>
      <w:r>
        <w:rPr>
          <w:b/>
          <w:sz w:val="22"/>
        </w:rPr>
        <w:t>wisdoms</w:t>
      </w:r>
      <w:r>
        <w:rPr>
          <w:b/>
          <w:spacing w:val="-5"/>
          <w:sz w:val="22"/>
        </w:rPr>
        <w:t> </w:t>
      </w:r>
      <w:r>
        <w:rPr>
          <w:b/>
          <w:sz w:val="22"/>
        </w:rPr>
        <w:t>and practices, we might also reclaim a sense of trust and empowerment</w:t>
      </w:r>
      <w:r>
        <w:rPr>
          <w:b/>
          <w:spacing w:val="-4"/>
          <w:sz w:val="22"/>
        </w:rPr>
        <w:t> </w:t>
      </w:r>
      <w:r>
        <w:rPr>
          <w:b/>
          <w:sz w:val="22"/>
        </w:rPr>
        <w:t>in</w:t>
      </w:r>
      <w:r>
        <w:rPr>
          <w:b/>
          <w:spacing w:val="-4"/>
          <w:sz w:val="22"/>
        </w:rPr>
        <w:t> </w:t>
      </w:r>
      <w:r>
        <w:rPr>
          <w:b/>
          <w:sz w:val="22"/>
        </w:rPr>
        <w:t>one</w:t>
      </w:r>
      <w:r>
        <w:rPr>
          <w:b/>
          <w:spacing w:val="-4"/>
          <w:sz w:val="22"/>
        </w:rPr>
        <w:t> </w:t>
      </w:r>
      <w:r>
        <w:rPr>
          <w:b/>
          <w:sz w:val="22"/>
        </w:rPr>
        <w:t>of</w:t>
      </w:r>
      <w:r>
        <w:rPr>
          <w:b/>
          <w:spacing w:val="-4"/>
          <w:sz w:val="22"/>
        </w:rPr>
        <w:t> </w:t>
      </w:r>
      <w:r>
        <w:rPr>
          <w:b/>
          <w:sz w:val="22"/>
        </w:rPr>
        <w:t>life's</w:t>
      </w:r>
      <w:r>
        <w:rPr>
          <w:b/>
          <w:spacing w:val="-4"/>
          <w:sz w:val="22"/>
        </w:rPr>
        <w:t> </w:t>
      </w:r>
      <w:r>
        <w:rPr>
          <w:b/>
          <w:sz w:val="22"/>
        </w:rPr>
        <w:t>most</w:t>
      </w:r>
      <w:r>
        <w:rPr>
          <w:b/>
          <w:spacing w:val="-4"/>
          <w:sz w:val="22"/>
        </w:rPr>
        <w:t> </w:t>
      </w:r>
      <w:r>
        <w:rPr>
          <w:b/>
          <w:sz w:val="22"/>
        </w:rPr>
        <w:t>fundamental</w:t>
      </w:r>
      <w:r>
        <w:rPr>
          <w:b/>
          <w:spacing w:val="-4"/>
          <w:sz w:val="22"/>
        </w:rPr>
        <w:t> </w:t>
      </w:r>
      <w:r>
        <w:rPr>
          <w:b/>
          <w:sz w:val="22"/>
        </w:rPr>
        <w:t>processes?</w:t>
      </w:r>
    </w:p>
    <w:p>
      <w:pPr>
        <w:pStyle w:val="BodyText"/>
        <w:spacing w:before="47"/>
        <w:rPr>
          <w:b/>
        </w:rPr>
      </w:pPr>
    </w:p>
    <w:p>
      <w:pPr>
        <w:spacing w:line="360" w:lineRule="auto" w:before="0"/>
        <w:ind w:left="104" w:right="152" w:firstLine="0"/>
        <w:jc w:val="left"/>
        <w:rPr>
          <w:b/>
          <w:sz w:val="28"/>
        </w:rPr>
      </w:pPr>
      <w:bookmarkStart w:name="A Descriptive Framework for Analyzing Ch" w:id="64"/>
      <w:bookmarkEnd w:id="64"/>
      <w:r>
        <w:rPr/>
      </w:r>
      <w:r>
        <w:rPr>
          <w:b/>
          <w:sz w:val="28"/>
        </w:rPr>
        <w:t>A</w:t>
      </w:r>
      <w:r>
        <w:rPr>
          <w:b/>
          <w:spacing w:val="-9"/>
          <w:sz w:val="28"/>
        </w:rPr>
        <w:t> </w:t>
      </w:r>
      <w:r>
        <w:rPr>
          <w:b/>
          <w:sz w:val="28"/>
        </w:rPr>
        <w:t>Descriptive</w:t>
      </w:r>
      <w:r>
        <w:rPr>
          <w:b/>
          <w:spacing w:val="-9"/>
          <w:sz w:val="28"/>
        </w:rPr>
        <w:t> </w:t>
      </w:r>
      <w:r>
        <w:rPr>
          <w:b/>
          <w:sz w:val="28"/>
        </w:rPr>
        <w:t>Framework</w:t>
      </w:r>
      <w:r>
        <w:rPr>
          <w:b/>
          <w:spacing w:val="-9"/>
          <w:sz w:val="28"/>
        </w:rPr>
        <w:t> </w:t>
      </w:r>
      <w:r>
        <w:rPr>
          <w:b/>
          <w:sz w:val="28"/>
        </w:rPr>
        <w:t>for</w:t>
      </w:r>
      <w:r>
        <w:rPr>
          <w:b/>
          <w:spacing w:val="-9"/>
          <w:sz w:val="28"/>
        </w:rPr>
        <w:t> </w:t>
      </w:r>
      <w:r>
        <w:rPr>
          <w:b/>
          <w:sz w:val="28"/>
        </w:rPr>
        <w:t>Analyzing</w:t>
      </w:r>
      <w:r>
        <w:rPr>
          <w:b/>
          <w:spacing w:val="-9"/>
          <w:sz w:val="28"/>
        </w:rPr>
        <w:t> </w:t>
      </w:r>
      <w:r>
        <w:rPr>
          <w:b/>
          <w:sz w:val="28"/>
        </w:rPr>
        <w:t>Childbirth </w:t>
      </w:r>
      <w:r>
        <w:rPr>
          <w:b/>
          <w:spacing w:val="-2"/>
          <w:sz w:val="28"/>
        </w:rPr>
        <w:t>Practices</w:t>
      </w:r>
    </w:p>
    <w:p>
      <w:pPr>
        <w:pStyle w:val="Heading2"/>
        <w:spacing w:before="300"/>
      </w:pPr>
      <w:bookmarkStart w:name="Historical Context " w:id="65"/>
      <w:bookmarkEnd w:id="65"/>
      <w:r>
        <w:rPr>
          <w:b w:val="0"/>
        </w:rPr>
      </w:r>
      <w:r>
        <w:rPr/>
        <w:t>Historical </w:t>
      </w:r>
      <w:r>
        <w:rPr>
          <w:spacing w:val="-2"/>
        </w:rPr>
        <w:t>Context</w:t>
      </w:r>
    </w:p>
    <w:p>
      <w:pPr>
        <w:pStyle w:val="BodyText"/>
        <w:spacing w:before="53"/>
        <w:rPr>
          <w:b/>
          <w:sz w:val="36"/>
        </w:rPr>
      </w:pPr>
    </w:p>
    <w:p>
      <w:pPr>
        <w:pStyle w:val="BodyText"/>
        <w:spacing w:line="360" w:lineRule="auto"/>
        <w:ind w:left="104" w:right="152"/>
        <w:rPr>
          <w:b/>
        </w:rPr>
      </w:pPr>
      <w:r>
        <w:rPr/>
        <w:t>The</w:t>
      </w:r>
      <w:r>
        <w:rPr>
          <w:spacing w:val="-5"/>
        </w:rPr>
        <w:t> </w:t>
      </w:r>
      <w:r>
        <w:rPr/>
        <w:t>journey</w:t>
      </w:r>
      <w:r>
        <w:rPr>
          <w:spacing w:val="-5"/>
        </w:rPr>
        <w:t> </w:t>
      </w:r>
      <w:r>
        <w:rPr/>
        <w:t>of</w:t>
      </w:r>
      <w:r>
        <w:rPr>
          <w:spacing w:val="-5"/>
        </w:rPr>
        <w:t> </w:t>
      </w:r>
      <w:r>
        <w:rPr/>
        <w:t>childbirth</w:t>
      </w:r>
      <w:r>
        <w:rPr>
          <w:spacing w:val="-5"/>
        </w:rPr>
        <w:t> </w:t>
      </w:r>
      <w:r>
        <w:rPr/>
        <w:t>practices</w:t>
      </w:r>
      <w:r>
        <w:rPr>
          <w:spacing w:val="-5"/>
        </w:rPr>
        <w:t> </w:t>
      </w:r>
      <w:r>
        <w:rPr/>
        <w:t>from</w:t>
      </w:r>
      <w:r>
        <w:rPr>
          <w:spacing w:val="-5"/>
        </w:rPr>
        <w:t> </w:t>
      </w:r>
      <w:r>
        <w:rPr/>
        <w:t>home</w:t>
      </w:r>
      <w:r>
        <w:rPr>
          <w:spacing w:val="-5"/>
        </w:rPr>
        <w:t> </w:t>
      </w:r>
      <w:r>
        <w:rPr/>
        <w:t>to</w:t>
      </w:r>
      <w:r>
        <w:rPr>
          <w:spacing w:val="-5"/>
        </w:rPr>
        <w:t> </w:t>
      </w:r>
      <w:r>
        <w:rPr/>
        <w:t>hospital</w:t>
      </w:r>
      <w:r>
        <w:rPr>
          <w:spacing w:val="-5"/>
        </w:rPr>
        <w:t> </w:t>
      </w:r>
      <w:r>
        <w:rPr/>
        <w:t>underscores</w:t>
      </w:r>
      <w:r>
        <w:rPr>
          <w:spacing w:val="-5"/>
        </w:rPr>
        <w:t> </w:t>
      </w:r>
      <w:r>
        <w:rPr/>
        <w:t>a significant transformation in societal attitudes toward birth. </w:t>
      </w:r>
      <w:r>
        <w:rPr>
          <w:b/>
        </w:rPr>
        <w:t>Historical</w:t>
      </w:r>
    </w:p>
    <w:p>
      <w:pPr>
        <w:spacing w:after="0" w:line="360" w:lineRule="auto"/>
        <w:sectPr>
          <w:pgSz w:w="8380" w:h="11920"/>
          <w:pgMar w:header="0" w:footer="716" w:top="640" w:bottom="960" w:left="600" w:right="580"/>
        </w:sectPr>
      </w:pPr>
    </w:p>
    <w:p>
      <w:pPr>
        <w:pStyle w:val="BodyText"/>
        <w:spacing w:line="360" w:lineRule="auto" w:before="64"/>
        <w:ind w:left="104" w:right="240"/>
      </w:pPr>
      <w:bookmarkStart w:name=" " w:id="66"/>
      <w:bookmarkEnd w:id="66"/>
      <w:r>
        <w:rPr/>
      </w:r>
      <w:bookmarkStart w:name=" " w:id="67"/>
      <w:bookmarkEnd w:id="67"/>
      <w:r>
        <w:rPr/>
      </w:r>
      <w:r>
        <w:rPr>
          <w:b/>
        </w:rPr>
        <w:t>Context </w:t>
      </w:r>
      <w:r>
        <w:rPr/>
        <w:t>serves as the foundation of our framework, tracing the evolution from intimate, midwife-assisted home births to the rise of obstetrics</w:t>
      </w:r>
      <w:r>
        <w:rPr>
          <w:spacing w:val="-6"/>
        </w:rPr>
        <w:t> </w:t>
      </w:r>
      <w:r>
        <w:rPr/>
        <w:t>and</w:t>
      </w:r>
      <w:r>
        <w:rPr>
          <w:spacing w:val="-6"/>
        </w:rPr>
        <w:t> </w:t>
      </w:r>
      <w:r>
        <w:rPr/>
        <w:t>the</w:t>
      </w:r>
      <w:r>
        <w:rPr>
          <w:spacing w:val="-6"/>
        </w:rPr>
        <w:t> </w:t>
      </w:r>
      <w:r>
        <w:rPr/>
        <w:t>subsequent</w:t>
      </w:r>
      <w:r>
        <w:rPr>
          <w:spacing w:val="-6"/>
        </w:rPr>
        <w:t> </w:t>
      </w:r>
      <w:r>
        <w:rPr/>
        <w:t>medicalization</w:t>
      </w:r>
      <w:r>
        <w:rPr>
          <w:spacing w:val="-6"/>
        </w:rPr>
        <w:t> </w:t>
      </w:r>
      <w:r>
        <w:rPr/>
        <w:t>of</w:t>
      </w:r>
      <w:r>
        <w:rPr>
          <w:spacing w:val="-6"/>
        </w:rPr>
        <w:t> </w:t>
      </w:r>
      <w:r>
        <w:rPr/>
        <w:t>childbirth.</w:t>
      </w:r>
      <w:r>
        <w:rPr>
          <w:spacing w:val="-6"/>
        </w:rPr>
        <w:t> </w:t>
      </w:r>
      <w:r>
        <w:rPr/>
        <w:t>This</w:t>
      </w:r>
      <w:r>
        <w:rPr>
          <w:spacing w:val="-6"/>
        </w:rPr>
        <w:t> </w:t>
      </w:r>
      <w:r>
        <w:rPr/>
        <w:t>shift was marked by pivotal moments such as the development of pain management techniques, like the use of ether and chloroform, and advancements in prenatal care, which collectively underscored a growing perception of childbirth as a medical event requiring intervention and surveillance.</w:t>
      </w:r>
    </w:p>
    <w:p>
      <w:pPr>
        <w:pStyle w:val="BodyText"/>
        <w:spacing w:before="47"/>
      </w:pPr>
    </w:p>
    <w:p>
      <w:pPr>
        <w:pStyle w:val="Heading2"/>
      </w:pPr>
      <w:bookmarkStart w:name="Current Practices " w:id="68"/>
      <w:bookmarkEnd w:id="68"/>
      <w:r>
        <w:rPr>
          <w:b w:val="0"/>
        </w:rPr>
      </w:r>
      <w:r>
        <w:rPr/>
        <w:t>Current </w:t>
      </w:r>
      <w:r>
        <w:rPr>
          <w:spacing w:val="-2"/>
        </w:rPr>
        <w:t>Practices</w:t>
      </w:r>
    </w:p>
    <w:p>
      <w:pPr>
        <w:pStyle w:val="BodyText"/>
        <w:spacing w:before="92"/>
        <w:rPr>
          <w:b/>
          <w:sz w:val="36"/>
        </w:rPr>
      </w:pPr>
    </w:p>
    <w:p>
      <w:pPr>
        <w:pStyle w:val="BodyText"/>
        <w:spacing w:line="360" w:lineRule="auto" w:before="1"/>
        <w:ind w:left="104" w:right="111"/>
      </w:pPr>
      <w:r>
        <w:rPr>
          <w:b/>
        </w:rPr>
        <w:t>Current Practices </w:t>
      </w:r>
      <w:r>
        <w:rPr/>
        <w:t>delve into the standard medical procedures and interventions that characterize modern childbirth. This includes inductions, cesarean sections, and the use of epidurals, highlighting their prevalence and discussing their impact on maternal and neonatal outcomes. By examining these practices, one can see how they reflect broader cultural norms and values around risk, technology, and control in childbirth. Furthermore, this component examines the role of cultural practices</w:t>
      </w:r>
      <w:r>
        <w:rPr>
          <w:spacing w:val="-5"/>
        </w:rPr>
        <w:t> </w:t>
      </w:r>
      <w:r>
        <w:rPr/>
        <w:t>and</w:t>
      </w:r>
      <w:r>
        <w:rPr>
          <w:spacing w:val="-5"/>
        </w:rPr>
        <w:t> </w:t>
      </w:r>
      <w:r>
        <w:rPr/>
        <w:t>their</w:t>
      </w:r>
      <w:r>
        <w:rPr>
          <w:spacing w:val="-5"/>
        </w:rPr>
        <w:t> </w:t>
      </w:r>
      <w:r>
        <w:rPr/>
        <w:t>influence</w:t>
      </w:r>
      <w:r>
        <w:rPr>
          <w:spacing w:val="-5"/>
        </w:rPr>
        <w:t> </w:t>
      </w:r>
      <w:r>
        <w:rPr/>
        <w:t>on</w:t>
      </w:r>
      <w:r>
        <w:rPr>
          <w:spacing w:val="-5"/>
        </w:rPr>
        <w:t> </w:t>
      </w:r>
      <w:r>
        <w:rPr/>
        <w:t>the</w:t>
      </w:r>
      <w:r>
        <w:rPr>
          <w:spacing w:val="-5"/>
        </w:rPr>
        <w:t> </w:t>
      </w:r>
      <w:r>
        <w:rPr/>
        <w:t>trends</w:t>
      </w:r>
      <w:r>
        <w:rPr>
          <w:spacing w:val="-5"/>
        </w:rPr>
        <w:t> </w:t>
      </w:r>
      <w:r>
        <w:rPr/>
        <w:t>in</w:t>
      </w:r>
      <w:r>
        <w:rPr>
          <w:spacing w:val="-5"/>
        </w:rPr>
        <w:t> </w:t>
      </w:r>
      <w:r>
        <w:rPr/>
        <w:t>medicalization,</w:t>
      </w:r>
      <w:r>
        <w:rPr>
          <w:spacing w:val="-5"/>
        </w:rPr>
        <w:t> </w:t>
      </w:r>
      <w:r>
        <w:rPr/>
        <w:t>revealing</w:t>
      </w:r>
      <w:r>
        <w:rPr>
          <w:spacing w:val="-5"/>
        </w:rPr>
        <w:t> </w:t>
      </w:r>
      <w:r>
        <w:rPr/>
        <w:t>a complex interplay between societal attitudes, healthcare policies, and individual choices.</w:t>
      </w:r>
    </w:p>
    <w:p>
      <w:pPr>
        <w:spacing w:after="0" w:line="360" w:lineRule="auto"/>
        <w:sectPr>
          <w:pgSz w:w="8380" w:h="11920"/>
          <w:pgMar w:header="0" w:footer="716" w:top="640" w:bottom="960" w:left="600" w:right="580"/>
        </w:sectPr>
      </w:pPr>
    </w:p>
    <w:p>
      <w:pPr>
        <w:pStyle w:val="Heading2"/>
        <w:spacing w:before="64"/>
      </w:pPr>
      <w:bookmarkStart w:name="Alternative Approaches " w:id="69"/>
      <w:bookmarkEnd w:id="69"/>
      <w:r>
        <w:rPr>
          <w:b w:val="0"/>
        </w:rPr>
      </w:r>
      <w:r>
        <w:rPr/>
        <w:t>Alternative </w:t>
      </w:r>
      <w:r>
        <w:rPr>
          <w:spacing w:val="-2"/>
        </w:rPr>
        <w:t>Approaches</w:t>
      </w:r>
    </w:p>
    <w:p>
      <w:pPr>
        <w:pStyle w:val="BodyText"/>
        <w:spacing w:before="93"/>
        <w:rPr>
          <w:b/>
          <w:sz w:val="36"/>
        </w:rPr>
      </w:pPr>
    </w:p>
    <w:p>
      <w:pPr>
        <w:pStyle w:val="BodyText"/>
        <w:spacing w:line="360" w:lineRule="auto"/>
        <w:ind w:left="104" w:right="111"/>
      </w:pPr>
      <w:r>
        <w:rPr>
          <w:b/>
        </w:rPr>
        <w:t>Alternative Approaches </w:t>
      </w:r>
      <w:r>
        <w:rPr/>
        <w:t>contrast sharply with the medicalized model, offering a lens through which to view less interventionist birth options such as midwifery-led care, home births, and birthing centers. These practices prioritize the natural birthing process, emphasizing minimal intervention,</w:t>
      </w:r>
      <w:r>
        <w:rPr>
          <w:spacing w:val="-7"/>
        </w:rPr>
        <w:t> </w:t>
      </w:r>
      <w:r>
        <w:rPr/>
        <w:t>empowerment,</w:t>
      </w:r>
      <w:r>
        <w:rPr>
          <w:spacing w:val="-7"/>
        </w:rPr>
        <w:t> </w:t>
      </w:r>
      <w:r>
        <w:rPr/>
        <w:t>and</w:t>
      </w:r>
      <w:r>
        <w:rPr>
          <w:spacing w:val="-7"/>
        </w:rPr>
        <w:t> </w:t>
      </w:r>
      <w:r>
        <w:rPr/>
        <w:t>a</w:t>
      </w:r>
      <w:r>
        <w:rPr>
          <w:spacing w:val="-7"/>
        </w:rPr>
        <w:t> </w:t>
      </w:r>
      <w:r>
        <w:rPr/>
        <w:t>highly</w:t>
      </w:r>
      <w:r>
        <w:rPr>
          <w:spacing w:val="-7"/>
        </w:rPr>
        <w:t> </w:t>
      </w:r>
      <w:r>
        <w:rPr/>
        <w:t>personalized</w:t>
      </w:r>
      <w:r>
        <w:rPr>
          <w:spacing w:val="-7"/>
        </w:rPr>
        <w:t> </w:t>
      </w:r>
      <w:r>
        <w:rPr/>
        <w:t>care</w:t>
      </w:r>
      <w:r>
        <w:rPr>
          <w:spacing w:val="-7"/>
        </w:rPr>
        <w:t> </w:t>
      </w:r>
      <w:r>
        <w:rPr/>
        <w:t>experience. Scientific studies and testimonials back the benefits of these approaches, highlighting lower intervention rates, higher satisfaction among mothers, and, in some instances, better neonatal outcomes.</w:t>
      </w:r>
    </w:p>
    <w:p>
      <w:pPr>
        <w:pStyle w:val="BodyText"/>
        <w:spacing w:line="360" w:lineRule="auto"/>
        <w:ind w:left="104" w:right="152"/>
      </w:pPr>
      <w:r>
        <w:rPr/>
        <w:t>This</w:t>
      </w:r>
      <w:r>
        <w:rPr>
          <w:spacing w:val="-5"/>
        </w:rPr>
        <w:t> </w:t>
      </w:r>
      <w:r>
        <w:rPr/>
        <w:t>section</w:t>
      </w:r>
      <w:r>
        <w:rPr>
          <w:spacing w:val="-5"/>
        </w:rPr>
        <w:t> </w:t>
      </w:r>
      <w:r>
        <w:rPr/>
        <w:t>of</w:t>
      </w:r>
      <w:r>
        <w:rPr>
          <w:spacing w:val="-5"/>
        </w:rPr>
        <w:t> </w:t>
      </w:r>
      <w:r>
        <w:rPr/>
        <w:t>the</w:t>
      </w:r>
      <w:r>
        <w:rPr>
          <w:spacing w:val="-5"/>
        </w:rPr>
        <w:t> </w:t>
      </w:r>
      <w:r>
        <w:rPr/>
        <w:t>framework</w:t>
      </w:r>
      <w:r>
        <w:rPr>
          <w:spacing w:val="-5"/>
        </w:rPr>
        <w:t> </w:t>
      </w:r>
      <w:r>
        <w:rPr/>
        <w:t>not</w:t>
      </w:r>
      <w:r>
        <w:rPr>
          <w:spacing w:val="-5"/>
        </w:rPr>
        <w:t> </w:t>
      </w:r>
      <w:r>
        <w:rPr/>
        <w:t>only</w:t>
      </w:r>
      <w:r>
        <w:rPr>
          <w:spacing w:val="-5"/>
        </w:rPr>
        <w:t> </w:t>
      </w:r>
      <w:r>
        <w:rPr/>
        <w:t>provides</w:t>
      </w:r>
      <w:r>
        <w:rPr>
          <w:spacing w:val="-5"/>
        </w:rPr>
        <w:t> </w:t>
      </w:r>
      <w:r>
        <w:rPr/>
        <w:t>a</w:t>
      </w:r>
      <w:r>
        <w:rPr>
          <w:spacing w:val="-5"/>
        </w:rPr>
        <w:t> </w:t>
      </w:r>
      <w:r>
        <w:rPr/>
        <w:t>comparative</w:t>
      </w:r>
      <w:r>
        <w:rPr>
          <w:spacing w:val="-5"/>
        </w:rPr>
        <w:t> </w:t>
      </w:r>
      <w:r>
        <w:rPr/>
        <w:t>analysis but also underscores the role of choice and autonomy in crafting a positive birth experience.</w:t>
      </w:r>
    </w:p>
    <w:p>
      <w:pPr>
        <w:pStyle w:val="BodyText"/>
        <w:spacing w:before="47"/>
      </w:pPr>
    </w:p>
    <w:p>
      <w:pPr>
        <w:pStyle w:val="BodyText"/>
        <w:spacing w:line="360" w:lineRule="auto"/>
        <w:ind w:left="104" w:right="152"/>
      </w:pPr>
      <w:r>
        <w:rPr/>
        <w:t>Each component of this framework interacts to shape the broader narrative of childbirth practices. The </w:t>
      </w:r>
      <w:r>
        <w:rPr>
          <w:b/>
        </w:rPr>
        <w:t>Historical Context </w:t>
      </w:r>
      <w:r>
        <w:rPr/>
        <w:t>lays the groundwork, showing how past events and shifts in perspective have led to the </w:t>
      </w:r>
      <w:r>
        <w:rPr>
          <w:b/>
        </w:rPr>
        <w:t>Current Practices</w:t>
      </w:r>
      <w:r>
        <w:rPr/>
        <w:t>, which dominate today's childbirth landscape.</w:t>
      </w:r>
      <w:r>
        <w:rPr>
          <w:spacing w:val="-5"/>
        </w:rPr>
        <w:t> </w:t>
      </w:r>
      <w:r>
        <w:rPr/>
        <w:t>In</w:t>
      </w:r>
      <w:r>
        <w:rPr>
          <w:spacing w:val="-5"/>
        </w:rPr>
        <w:t> </w:t>
      </w:r>
      <w:r>
        <w:rPr/>
        <w:t>turn,</w:t>
      </w:r>
      <w:r>
        <w:rPr>
          <w:spacing w:val="-5"/>
        </w:rPr>
        <w:t> </w:t>
      </w:r>
      <w:r>
        <w:rPr>
          <w:b/>
        </w:rPr>
        <w:t>Alternative</w:t>
      </w:r>
      <w:r>
        <w:rPr>
          <w:b/>
          <w:spacing w:val="-5"/>
        </w:rPr>
        <w:t> </w:t>
      </w:r>
      <w:r>
        <w:rPr>
          <w:b/>
        </w:rPr>
        <w:t>Approaches</w:t>
      </w:r>
      <w:r>
        <w:rPr>
          <w:b/>
          <w:spacing w:val="-5"/>
        </w:rPr>
        <w:t> </w:t>
      </w:r>
      <w:r>
        <w:rPr/>
        <w:t>emerge</w:t>
      </w:r>
      <w:r>
        <w:rPr>
          <w:spacing w:val="-5"/>
        </w:rPr>
        <w:t> </w:t>
      </w:r>
      <w:r>
        <w:rPr/>
        <w:t>as</w:t>
      </w:r>
      <w:r>
        <w:rPr>
          <w:spacing w:val="-5"/>
        </w:rPr>
        <w:t> </w:t>
      </w:r>
      <w:r>
        <w:rPr/>
        <w:t>a</w:t>
      </w:r>
      <w:r>
        <w:rPr>
          <w:spacing w:val="-5"/>
        </w:rPr>
        <w:t> </w:t>
      </w:r>
      <w:r>
        <w:rPr/>
        <w:t>response</w:t>
      </w:r>
      <w:r>
        <w:rPr>
          <w:spacing w:val="-5"/>
        </w:rPr>
        <w:t> </w:t>
      </w:r>
      <w:r>
        <w:rPr/>
        <w:t>to the limitations of the highly medicalized model, offering pathways towards a more empowering and individualized birth experience.</w:t>
      </w:r>
    </w:p>
    <w:p>
      <w:pPr>
        <w:pStyle w:val="BodyText"/>
        <w:spacing w:line="360" w:lineRule="auto"/>
        <w:ind w:left="104" w:right="152"/>
      </w:pPr>
      <w:r>
        <w:rPr/>
        <w:t>Through this framework, readers can understand the dynamics of childbirth</w:t>
      </w:r>
      <w:r>
        <w:rPr>
          <w:spacing w:val="-6"/>
        </w:rPr>
        <w:t> </w:t>
      </w:r>
      <w:r>
        <w:rPr/>
        <w:t>practices</w:t>
      </w:r>
      <w:r>
        <w:rPr>
          <w:spacing w:val="-6"/>
        </w:rPr>
        <w:t> </w:t>
      </w:r>
      <w:r>
        <w:rPr/>
        <w:t>and</w:t>
      </w:r>
      <w:r>
        <w:rPr>
          <w:spacing w:val="-6"/>
        </w:rPr>
        <w:t> </w:t>
      </w:r>
      <w:r>
        <w:rPr/>
        <w:t>the</w:t>
      </w:r>
      <w:r>
        <w:rPr>
          <w:spacing w:val="-6"/>
        </w:rPr>
        <w:t> </w:t>
      </w:r>
      <w:r>
        <w:rPr/>
        <w:t>factors</w:t>
      </w:r>
      <w:r>
        <w:rPr>
          <w:spacing w:val="-6"/>
        </w:rPr>
        <w:t> </w:t>
      </w:r>
      <w:r>
        <w:rPr/>
        <w:t>influencing</w:t>
      </w:r>
      <w:r>
        <w:rPr>
          <w:spacing w:val="-6"/>
        </w:rPr>
        <w:t> </w:t>
      </w:r>
      <w:r>
        <w:rPr/>
        <w:t>the</w:t>
      </w:r>
      <w:r>
        <w:rPr>
          <w:spacing w:val="-6"/>
        </w:rPr>
        <w:t> </w:t>
      </w:r>
      <w:r>
        <w:rPr/>
        <w:t>ongoing</w:t>
      </w:r>
      <w:r>
        <w:rPr>
          <w:spacing w:val="-6"/>
        </w:rPr>
        <w:t> </w:t>
      </w:r>
      <w:r>
        <w:rPr/>
        <w:t>dialogue between medical oversight and natural processes.</w:t>
      </w:r>
    </w:p>
    <w:p>
      <w:pPr>
        <w:pStyle w:val="BodyText"/>
        <w:spacing w:before="38"/>
      </w:pPr>
    </w:p>
    <w:p>
      <w:pPr>
        <w:pStyle w:val="BodyText"/>
        <w:spacing w:line="360" w:lineRule="auto"/>
        <w:ind w:left="104" w:right="152"/>
      </w:pPr>
      <w:r>
        <w:rPr/>
        <w:t>This interplay highlights not only the complexity of choices facing individuals</w:t>
      </w:r>
      <w:r>
        <w:rPr>
          <w:spacing w:val="-5"/>
        </w:rPr>
        <w:t> </w:t>
      </w:r>
      <w:r>
        <w:rPr/>
        <w:t>but</w:t>
      </w:r>
      <w:r>
        <w:rPr>
          <w:spacing w:val="-5"/>
        </w:rPr>
        <w:t> </w:t>
      </w:r>
      <w:r>
        <w:rPr/>
        <w:t>also</w:t>
      </w:r>
      <w:r>
        <w:rPr>
          <w:spacing w:val="-5"/>
        </w:rPr>
        <w:t> </w:t>
      </w:r>
      <w:r>
        <w:rPr/>
        <w:t>the</w:t>
      </w:r>
      <w:r>
        <w:rPr>
          <w:spacing w:val="-5"/>
        </w:rPr>
        <w:t> </w:t>
      </w:r>
      <w:r>
        <w:rPr/>
        <w:t>potential</w:t>
      </w:r>
      <w:r>
        <w:rPr>
          <w:spacing w:val="-5"/>
        </w:rPr>
        <w:t> </w:t>
      </w:r>
      <w:r>
        <w:rPr/>
        <w:t>for</w:t>
      </w:r>
      <w:r>
        <w:rPr>
          <w:spacing w:val="-5"/>
        </w:rPr>
        <w:t> </w:t>
      </w:r>
      <w:r>
        <w:rPr/>
        <w:t>a</w:t>
      </w:r>
      <w:r>
        <w:rPr>
          <w:spacing w:val="-5"/>
        </w:rPr>
        <w:t> </w:t>
      </w:r>
      <w:r>
        <w:rPr/>
        <w:t>balanced</w:t>
      </w:r>
      <w:r>
        <w:rPr>
          <w:spacing w:val="-5"/>
        </w:rPr>
        <w:t> </w:t>
      </w:r>
      <w:r>
        <w:rPr/>
        <w:t>approach</w:t>
      </w:r>
      <w:r>
        <w:rPr>
          <w:spacing w:val="-5"/>
        </w:rPr>
        <w:t> </w:t>
      </w:r>
      <w:r>
        <w:rPr/>
        <w:t>that</w:t>
      </w:r>
      <w:r>
        <w:rPr>
          <w:spacing w:val="-5"/>
        </w:rPr>
        <w:t> </w:t>
      </w:r>
      <w:r>
        <w:rPr/>
        <w:t>honors</w:t>
      </w:r>
    </w:p>
    <w:p>
      <w:pPr>
        <w:spacing w:after="0" w:line="360" w:lineRule="auto"/>
        <w:sectPr>
          <w:pgSz w:w="8380" w:h="11920"/>
          <w:pgMar w:header="0" w:footer="716" w:top="640" w:bottom="960" w:left="600" w:right="580"/>
        </w:sectPr>
      </w:pPr>
    </w:p>
    <w:p>
      <w:pPr>
        <w:pStyle w:val="BodyText"/>
        <w:spacing w:line="360" w:lineRule="auto" w:before="64"/>
        <w:ind w:left="104" w:right="152"/>
      </w:pPr>
      <w:r>
        <w:rPr/>
        <w:t>both the natural process of childbirth and the benefits of medical intervention</w:t>
      </w:r>
      <w:r>
        <w:rPr>
          <w:spacing w:val="-7"/>
        </w:rPr>
        <w:t> </w:t>
      </w:r>
      <w:r>
        <w:rPr/>
        <w:t>when</w:t>
      </w:r>
      <w:r>
        <w:rPr>
          <w:spacing w:val="-7"/>
        </w:rPr>
        <w:t> </w:t>
      </w:r>
      <w:r>
        <w:rPr/>
        <w:t>necessary.</w:t>
      </w:r>
      <w:r>
        <w:rPr>
          <w:spacing w:val="-7"/>
        </w:rPr>
        <w:t> </w:t>
      </w:r>
      <w:r>
        <w:rPr/>
        <w:t>It</w:t>
      </w:r>
      <w:r>
        <w:rPr>
          <w:spacing w:val="-7"/>
        </w:rPr>
        <w:t> </w:t>
      </w:r>
      <w:r>
        <w:rPr/>
        <w:t>suggests</w:t>
      </w:r>
      <w:r>
        <w:rPr>
          <w:spacing w:val="-7"/>
        </w:rPr>
        <w:t> </w:t>
      </w:r>
      <w:r>
        <w:rPr/>
        <w:t>a</w:t>
      </w:r>
      <w:r>
        <w:rPr>
          <w:spacing w:val="-7"/>
        </w:rPr>
        <w:t> </w:t>
      </w:r>
      <w:r>
        <w:rPr/>
        <w:t>path</w:t>
      </w:r>
      <w:r>
        <w:rPr>
          <w:spacing w:val="-7"/>
        </w:rPr>
        <w:t> </w:t>
      </w:r>
      <w:r>
        <w:rPr/>
        <w:t>forward</w:t>
      </w:r>
      <w:r>
        <w:rPr>
          <w:spacing w:val="-7"/>
        </w:rPr>
        <w:t> </w:t>
      </w:r>
      <w:r>
        <w:rPr/>
        <w:t>that</w:t>
      </w:r>
      <w:r>
        <w:rPr>
          <w:spacing w:val="-7"/>
        </w:rPr>
        <w:t> </w:t>
      </w:r>
      <w:r>
        <w:rPr/>
        <w:t>respects individual</w:t>
      </w:r>
      <w:r>
        <w:rPr>
          <w:spacing w:val="-4"/>
        </w:rPr>
        <w:t> </w:t>
      </w:r>
      <w:r>
        <w:rPr/>
        <w:t>autonomy</w:t>
      </w:r>
      <w:r>
        <w:rPr>
          <w:spacing w:val="-4"/>
        </w:rPr>
        <w:t> </w:t>
      </w:r>
      <w:r>
        <w:rPr/>
        <w:t>while</w:t>
      </w:r>
      <w:r>
        <w:rPr>
          <w:spacing w:val="-4"/>
        </w:rPr>
        <w:t> </w:t>
      </w:r>
      <w:r>
        <w:rPr/>
        <w:t>ensuring</w:t>
      </w:r>
      <w:r>
        <w:rPr>
          <w:spacing w:val="-4"/>
        </w:rPr>
        <w:t> </w:t>
      </w:r>
      <w:r>
        <w:rPr/>
        <w:t>access</w:t>
      </w:r>
      <w:r>
        <w:rPr>
          <w:spacing w:val="-4"/>
        </w:rPr>
        <w:t> </w:t>
      </w:r>
      <w:r>
        <w:rPr/>
        <w:t>to</w:t>
      </w:r>
      <w:r>
        <w:rPr>
          <w:spacing w:val="-4"/>
        </w:rPr>
        <w:t> </w:t>
      </w:r>
      <w:r>
        <w:rPr/>
        <w:t>the</w:t>
      </w:r>
      <w:r>
        <w:rPr>
          <w:spacing w:val="-4"/>
        </w:rPr>
        <w:t> </w:t>
      </w:r>
      <w:r>
        <w:rPr/>
        <w:t>best</w:t>
      </w:r>
      <w:r>
        <w:rPr>
          <w:spacing w:val="-4"/>
        </w:rPr>
        <w:t> </w:t>
      </w:r>
      <w:r>
        <w:rPr/>
        <w:t>of</w:t>
      </w:r>
      <w:r>
        <w:rPr>
          <w:spacing w:val="-4"/>
        </w:rPr>
        <w:t> </w:t>
      </w:r>
      <w:r>
        <w:rPr/>
        <w:t>both</w:t>
      </w:r>
      <w:r>
        <w:rPr>
          <w:spacing w:val="-4"/>
        </w:rPr>
        <w:t> </w:t>
      </w:r>
      <w:r>
        <w:rPr/>
        <w:t>worlds: the natural wisdom of millennia of human birthing practice, combined with the safety nets modern medicine provides.</w:t>
      </w:r>
    </w:p>
    <w:p>
      <w:pPr>
        <w:pStyle w:val="BodyText"/>
        <w:spacing w:before="47"/>
      </w:pPr>
    </w:p>
    <w:p>
      <w:pPr>
        <w:spacing w:line="360" w:lineRule="auto" w:before="0"/>
        <w:ind w:left="104" w:right="152" w:firstLine="0"/>
        <w:jc w:val="left"/>
        <w:rPr>
          <w:b/>
          <w:sz w:val="22"/>
        </w:rPr>
      </w:pPr>
      <w:r>
        <w:rPr>
          <w:b/>
          <w:sz w:val="22"/>
        </w:rPr>
        <w:t>In analyzing the evolution of childbirth practices, the benefits of alternative</w:t>
      </w:r>
      <w:r>
        <w:rPr>
          <w:b/>
          <w:spacing w:val="-6"/>
          <w:sz w:val="22"/>
        </w:rPr>
        <w:t> </w:t>
      </w:r>
      <w:r>
        <w:rPr>
          <w:b/>
          <w:sz w:val="22"/>
        </w:rPr>
        <w:t>approaches,</w:t>
      </w:r>
      <w:r>
        <w:rPr>
          <w:b/>
          <w:spacing w:val="-6"/>
          <w:sz w:val="22"/>
        </w:rPr>
        <w:t> </w:t>
      </w:r>
      <w:r>
        <w:rPr>
          <w:b/>
          <w:sz w:val="22"/>
        </w:rPr>
        <w:t>and</w:t>
      </w:r>
      <w:r>
        <w:rPr>
          <w:b/>
          <w:spacing w:val="-6"/>
          <w:sz w:val="22"/>
        </w:rPr>
        <w:t> </w:t>
      </w:r>
      <w:r>
        <w:rPr>
          <w:b/>
          <w:sz w:val="22"/>
        </w:rPr>
        <w:t>the</w:t>
      </w:r>
      <w:r>
        <w:rPr>
          <w:b/>
          <w:spacing w:val="-6"/>
          <w:sz w:val="22"/>
        </w:rPr>
        <w:t> </w:t>
      </w:r>
      <w:r>
        <w:rPr>
          <w:b/>
          <w:sz w:val="22"/>
        </w:rPr>
        <w:t>role</w:t>
      </w:r>
      <w:r>
        <w:rPr>
          <w:b/>
          <w:spacing w:val="-6"/>
          <w:sz w:val="22"/>
        </w:rPr>
        <w:t> </w:t>
      </w:r>
      <w:r>
        <w:rPr>
          <w:b/>
          <w:sz w:val="22"/>
        </w:rPr>
        <w:t>of</w:t>
      </w:r>
      <w:r>
        <w:rPr>
          <w:b/>
          <w:spacing w:val="-6"/>
          <w:sz w:val="22"/>
        </w:rPr>
        <w:t> </w:t>
      </w:r>
      <w:r>
        <w:rPr>
          <w:b/>
          <w:sz w:val="22"/>
        </w:rPr>
        <w:t>medical</w:t>
      </w:r>
      <w:r>
        <w:rPr>
          <w:b/>
          <w:spacing w:val="-6"/>
          <w:sz w:val="22"/>
        </w:rPr>
        <w:t> </w:t>
      </w:r>
      <w:r>
        <w:rPr>
          <w:b/>
          <w:sz w:val="22"/>
        </w:rPr>
        <w:t>interventions,</w:t>
      </w:r>
      <w:r>
        <w:rPr>
          <w:b/>
          <w:spacing w:val="-6"/>
          <w:sz w:val="22"/>
        </w:rPr>
        <w:t> </w:t>
      </w:r>
      <w:r>
        <w:rPr>
          <w:b/>
          <w:sz w:val="22"/>
        </w:rPr>
        <w:t>we uncover a fundamental truth: the need for a balanced, informed approach that respects the natural process of childbirth while recognizing when medical intervention is genuinely necessary.</w:t>
      </w:r>
    </w:p>
    <w:p>
      <w:pPr>
        <w:pStyle w:val="BodyText"/>
        <w:spacing w:before="47"/>
        <w:rPr>
          <w:b/>
        </w:rPr>
      </w:pPr>
    </w:p>
    <w:p>
      <w:pPr>
        <w:pStyle w:val="Heading3"/>
      </w:pPr>
      <w:bookmarkStart w:name="Embracing a New Perspective " w:id="70"/>
      <w:bookmarkEnd w:id="70"/>
      <w:r>
        <w:rPr>
          <w:b w:val="0"/>
        </w:rPr>
      </w:r>
      <w:r>
        <w:rPr/>
        <w:t>Embracing</w:t>
      </w:r>
      <w:r>
        <w:rPr>
          <w:spacing w:val="-5"/>
        </w:rPr>
        <w:t> </w:t>
      </w:r>
      <w:r>
        <w:rPr/>
        <w:t>a</w:t>
      </w:r>
      <w:r>
        <w:rPr>
          <w:spacing w:val="-4"/>
        </w:rPr>
        <w:t> </w:t>
      </w:r>
      <w:r>
        <w:rPr/>
        <w:t>New</w:t>
      </w:r>
      <w:r>
        <w:rPr>
          <w:spacing w:val="-4"/>
        </w:rPr>
        <w:t> </w:t>
      </w:r>
      <w:r>
        <w:rPr>
          <w:spacing w:val="-2"/>
        </w:rPr>
        <w:t>Perspective</w:t>
      </w:r>
    </w:p>
    <w:p>
      <w:pPr>
        <w:pStyle w:val="BodyText"/>
        <w:spacing w:before="139"/>
        <w:rPr>
          <w:b/>
          <w:sz w:val="28"/>
        </w:rPr>
      </w:pPr>
    </w:p>
    <w:p>
      <w:pPr>
        <w:pStyle w:val="BodyText"/>
        <w:spacing w:line="360" w:lineRule="auto"/>
        <w:ind w:left="104" w:right="152"/>
      </w:pPr>
      <w:r>
        <w:rPr/>
        <w:t>As we conclude this exploration into </w:t>
      </w:r>
      <w:r>
        <w:rPr>
          <w:b/>
        </w:rPr>
        <w:t>reclaiming birth beyond medicalization</w:t>
      </w:r>
      <w:r>
        <w:rPr/>
        <w:t>,</w:t>
      </w:r>
      <w:r>
        <w:rPr>
          <w:spacing w:val="-4"/>
        </w:rPr>
        <w:t> </w:t>
      </w:r>
      <w:r>
        <w:rPr/>
        <w:t>it</w:t>
      </w:r>
      <w:r>
        <w:rPr>
          <w:spacing w:val="-4"/>
        </w:rPr>
        <w:t> </w:t>
      </w:r>
      <w:r>
        <w:rPr/>
        <w:t>is</w:t>
      </w:r>
      <w:r>
        <w:rPr>
          <w:spacing w:val="-4"/>
        </w:rPr>
        <w:t> </w:t>
      </w:r>
      <w:r>
        <w:rPr/>
        <w:t>vital</w:t>
      </w:r>
      <w:r>
        <w:rPr>
          <w:spacing w:val="-4"/>
        </w:rPr>
        <w:t> </w:t>
      </w:r>
      <w:r>
        <w:rPr/>
        <w:t>to</w:t>
      </w:r>
      <w:r>
        <w:rPr>
          <w:spacing w:val="-4"/>
        </w:rPr>
        <w:t> </w:t>
      </w:r>
      <w:r>
        <w:rPr/>
        <w:t>reflect</w:t>
      </w:r>
      <w:r>
        <w:rPr>
          <w:spacing w:val="-4"/>
        </w:rPr>
        <w:t> </w:t>
      </w:r>
      <w:r>
        <w:rPr/>
        <w:t>on</w:t>
      </w:r>
      <w:r>
        <w:rPr>
          <w:spacing w:val="-4"/>
        </w:rPr>
        <w:t> </w:t>
      </w:r>
      <w:r>
        <w:rPr/>
        <w:t>the</w:t>
      </w:r>
      <w:r>
        <w:rPr>
          <w:spacing w:val="-4"/>
        </w:rPr>
        <w:t> </w:t>
      </w:r>
      <w:r>
        <w:rPr/>
        <w:t>profound</w:t>
      </w:r>
      <w:r>
        <w:rPr>
          <w:spacing w:val="-4"/>
        </w:rPr>
        <w:t> </w:t>
      </w:r>
      <w:r>
        <w:rPr/>
        <w:t>shift</w:t>
      </w:r>
      <w:r>
        <w:rPr>
          <w:spacing w:val="-4"/>
        </w:rPr>
        <w:t> </w:t>
      </w:r>
      <w:r>
        <w:rPr/>
        <w:t>in</w:t>
      </w:r>
      <w:r>
        <w:rPr>
          <w:spacing w:val="-4"/>
        </w:rPr>
        <w:t> </w:t>
      </w:r>
      <w:r>
        <w:rPr/>
        <w:t>mindset</w:t>
      </w:r>
      <w:r>
        <w:rPr>
          <w:spacing w:val="-4"/>
        </w:rPr>
        <w:t> </w:t>
      </w:r>
      <w:r>
        <w:rPr/>
        <w:t>that is necessary. The </w:t>
      </w:r>
      <w:r>
        <w:rPr>
          <w:b/>
        </w:rPr>
        <w:t>history and implications </w:t>
      </w:r>
      <w:r>
        <w:rPr/>
        <w:t>of medicalization have deeply influenced how we perceive childbirth today. By delving into </w:t>
      </w:r>
      <w:r>
        <w:rPr>
          <w:b/>
        </w:rPr>
        <w:t>alternative birth practices</w:t>
      </w:r>
      <w:r>
        <w:rPr/>
        <w:t>, we have unveiled a world where birth is viewed as a natural, empowering process rather than a medical emergency waiting to happen. This reframing allows us to appreciate the innate strength of women's bodies and the profound connections between mother and child.</w:t>
      </w:r>
    </w:p>
    <w:p>
      <w:pPr>
        <w:pStyle w:val="BodyText"/>
      </w:pPr>
    </w:p>
    <w:p>
      <w:pPr>
        <w:pStyle w:val="BodyText"/>
      </w:pPr>
    </w:p>
    <w:p>
      <w:pPr>
        <w:pStyle w:val="BodyText"/>
      </w:pPr>
    </w:p>
    <w:p>
      <w:pPr>
        <w:pStyle w:val="BodyText"/>
        <w:spacing w:before="71"/>
      </w:pPr>
    </w:p>
    <w:p>
      <w:pPr>
        <w:pStyle w:val="Heading3"/>
      </w:pPr>
      <w:bookmarkStart w:name=" " w:id="71"/>
      <w:bookmarkEnd w:id="71"/>
      <w:r>
        <w:rPr>
          <w:b w:val="0"/>
        </w:rPr>
      </w:r>
      <w:bookmarkStart w:name="The Holistic Understanding " w:id="72"/>
      <w:bookmarkEnd w:id="72"/>
      <w:r>
        <w:rPr>
          <w:b w:val="0"/>
        </w:rPr>
      </w:r>
      <w:r>
        <w:rPr/>
        <w:t>The</w:t>
      </w:r>
      <w:r>
        <w:rPr>
          <w:spacing w:val="-6"/>
        </w:rPr>
        <w:t> </w:t>
      </w:r>
      <w:r>
        <w:rPr/>
        <w:t>Holistic</w:t>
      </w:r>
      <w:r>
        <w:rPr>
          <w:spacing w:val="-5"/>
        </w:rPr>
        <w:t> </w:t>
      </w:r>
      <w:r>
        <w:rPr>
          <w:spacing w:val="-2"/>
        </w:rPr>
        <w:t>Understanding</w:t>
      </w:r>
    </w:p>
    <w:p>
      <w:pPr>
        <w:spacing w:after="0"/>
        <w:sectPr>
          <w:pgSz w:w="8380" w:h="11920"/>
          <w:pgMar w:header="0" w:footer="716" w:top="640" w:bottom="960" w:left="600" w:right="580"/>
        </w:sectPr>
      </w:pPr>
    </w:p>
    <w:p>
      <w:pPr>
        <w:pStyle w:val="BodyText"/>
        <w:spacing w:line="360" w:lineRule="auto" w:before="64"/>
        <w:ind w:left="104" w:right="178"/>
      </w:pPr>
      <w:r>
        <w:rPr/>
        <w:t>Through our journey, we have witnessed how the </w:t>
      </w:r>
      <w:r>
        <w:rPr>
          <w:b/>
        </w:rPr>
        <w:t>medicalization of childbirth</w:t>
      </w:r>
      <w:r>
        <w:rPr>
          <w:b/>
          <w:spacing w:val="-5"/>
        </w:rPr>
        <w:t> </w:t>
      </w:r>
      <w:r>
        <w:rPr/>
        <w:t>has</w:t>
      </w:r>
      <w:r>
        <w:rPr>
          <w:spacing w:val="-5"/>
        </w:rPr>
        <w:t> </w:t>
      </w:r>
      <w:r>
        <w:rPr/>
        <w:t>shaped</w:t>
      </w:r>
      <w:r>
        <w:rPr>
          <w:spacing w:val="-5"/>
        </w:rPr>
        <w:t> </w:t>
      </w:r>
      <w:r>
        <w:rPr/>
        <w:t>our</w:t>
      </w:r>
      <w:r>
        <w:rPr>
          <w:spacing w:val="-5"/>
        </w:rPr>
        <w:t> </w:t>
      </w:r>
      <w:r>
        <w:rPr/>
        <w:t>attitudes</w:t>
      </w:r>
      <w:r>
        <w:rPr>
          <w:spacing w:val="-5"/>
        </w:rPr>
        <w:t> </w:t>
      </w:r>
      <w:r>
        <w:rPr/>
        <w:t>about</w:t>
      </w:r>
      <w:r>
        <w:rPr>
          <w:spacing w:val="-5"/>
        </w:rPr>
        <w:t> </w:t>
      </w:r>
      <w:r>
        <w:rPr/>
        <w:t>birth.</w:t>
      </w:r>
      <w:r>
        <w:rPr>
          <w:spacing w:val="-5"/>
        </w:rPr>
        <w:t> </w:t>
      </w:r>
      <w:r>
        <w:rPr/>
        <w:t>The</w:t>
      </w:r>
      <w:r>
        <w:rPr>
          <w:spacing w:val="-5"/>
        </w:rPr>
        <w:t> </w:t>
      </w:r>
      <w:r>
        <w:rPr/>
        <w:t>prevailing</w:t>
      </w:r>
      <w:r>
        <w:rPr>
          <w:spacing w:val="-5"/>
        </w:rPr>
        <w:t> </w:t>
      </w:r>
      <w:r>
        <w:rPr/>
        <w:t>belief</w:t>
      </w:r>
      <w:r>
        <w:rPr>
          <w:spacing w:val="-5"/>
        </w:rPr>
        <w:t> </w:t>
      </w:r>
      <w:r>
        <w:rPr/>
        <w:t>in the need for </w:t>
      </w:r>
      <w:r>
        <w:rPr>
          <w:b/>
        </w:rPr>
        <w:t>medical interventions </w:t>
      </w:r>
      <w:r>
        <w:rPr/>
        <w:t>has often overshadowed the beauty and strength inherent in the natural birthing process. However, by exploring </w:t>
      </w:r>
      <w:r>
        <w:rPr>
          <w:b/>
        </w:rPr>
        <w:t>alternative practices</w:t>
      </w:r>
      <w:r>
        <w:rPr/>
        <w:t>, we have glimpsed a different reality—one where birth is viewed as a sacred event, guided by the innate wisdom of the body and supported by the collective knowledge of generations past.</w:t>
      </w:r>
    </w:p>
    <w:p>
      <w:pPr>
        <w:pStyle w:val="BodyText"/>
        <w:spacing w:before="47"/>
      </w:pPr>
    </w:p>
    <w:p>
      <w:pPr>
        <w:pStyle w:val="Heading3"/>
      </w:pPr>
      <w:bookmarkStart w:name="Embracing Empowerment " w:id="73"/>
      <w:bookmarkEnd w:id="73"/>
      <w:r>
        <w:rPr>
          <w:b w:val="0"/>
        </w:rPr>
      </w:r>
      <w:r>
        <w:rPr/>
        <w:t>Embracing</w:t>
      </w:r>
      <w:r>
        <w:rPr>
          <w:spacing w:val="-9"/>
        </w:rPr>
        <w:t> </w:t>
      </w:r>
      <w:r>
        <w:rPr>
          <w:spacing w:val="-2"/>
        </w:rPr>
        <w:t>Empowerment</w:t>
      </w:r>
    </w:p>
    <w:p>
      <w:pPr>
        <w:pStyle w:val="BodyText"/>
        <w:spacing w:before="139"/>
        <w:rPr>
          <w:b/>
          <w:sz w:val="28"/>
        </w:rPr>
      </w:pPr>
    </w:p>
    <w:p>
      <w:pPr>
        <w:pStyle w:val="BodyText"/>
        <w:spacing w:line="360" w:lineRule="auto"/>
        <w:ind w:left="104" w:right="111"/>
      </w:pPr>
      <w:r>
        <w:rPr/>
        <w:t>In challenging the notion that birth is inherently risky, we empower ourselves</w:t>
      </w:r>
      <w:r>
        <w:rPr>
          <w:spacing w:val="-5"/>
        </w:rPr>
        <w:t> </w:t>
      </w:r>
      <w:r>
        <w:rPr/>
        <w:t>to</w:t>
      </w:r>
      <w:r>
        <w:rPr>
          <w:spacing w:val="-5"/>
        </w:rPr>
        <w:t> </w:t>
      </w:r>
      <w:r>
        <w:rPr/>
        <w:t>approach</w:t>
      </w:r>
      <w:r>
        <w:rPr>
          <w:spacing w:val="-5"/>
        </w:rPr>
        <w:t> </w:t>
      </w:r>
      <w:r>
        <w:rPr/>
        <w:t>childbirth</w:t>
      </w:r>
      <w:r>
        <w:rPr>
          <w:spacing w:val="-5"/>
        </w:rPr>
        <w:t> </w:t>
      </w:r>
      <w:r>
        <w:rPr/>
        <w:t>with</w:t>
      </w:r>
      <w:r>
        <w:rPr>
          <w:spacing w:val="-5"/>
        </w:rPr>
        <w:t> </w:t>
      </w:r>
      <w:r>
        <w:rPr/>
        <w:t>confidence</w:t>
      </w:r>
      <w:r>
        <w:rPr>
          <w:spacing w:val="-5"/>
        </w:rPr>
        <w:t> </w:t>
      </w:r>
      <w:r>
        <w:rPr/>
        <w:t>and</w:t>
      </w:r>
      <w:r>
        <w:rPr>
          <w:spacing w:val="-5"/>
        </w:rPr>
        <w:t> </w:t>
      </w:r>
      <w:r>
        <w:rPr/>
        <w:t>trust</w:t>
      </w:r>
      <w:r>
        <w:rPr>
          <w:spacing w:val="-5"/>
        </w:rPr>
        <w:t> </w:t>
      </w:r>
      <w:r>
        <w:rPr/>
        <w:t>in</w:t>
      </w:r>
      <w:r>
        <w:rPr>
          <w:spacing w:val="-5"/>
        </w:rPr>
        <w:t> </w:t>
      </w:r>
      <w:r>
        <w:rPr/>
        <w:t>our</w:t>
      </w:r>
      <w:r>
        <w:rPr>
          <w:spacing w:val="-5"/>
        </w:rPr>
        <w:t> </w:t>
      </w:r>
      <w:r>
        <w:rPr/>
        <w:t>bodies' abilities. By recognizing the value of </w:t>
      </w:r>
      <w:r>
        <w:rPr>
          <w:b/>
        </w:rPr>
        <w:t>natural processes </w:t>
      </w:r>
      <w:r>
        <w:rPr/>
        <w:t>and the benefits of </w:t>
      </w:r>
      <w:r>
        <w:rPr>
          <w:b/>
        </w:rPr>
        <w:t>minimal intervention</w:t>
      </w:r>
      <w:r>
        <w:rPr/>
        <w:t>, we pave the way for a more positive and empowering birth experience. Let us carry this newfound understanding forward, embracing the wisdom of the past as we pave the way for a more empowered and joyful future in childbirth.</w:t>
      </w:r>
    </w:p>
    <w:p>
      <w:pPr>
        <w:pStyle w:val="BodyText"/>
        <w:spacing w:before="47"/>
      </w:pPr>
    </w:p>
    <w:p>
      <w:pPr>
        <w:pStyle w:val="Heading1"/>
        <w:spacing w:line="360" w:lineRule="auto"/>
      </w:pPr>
      <w:bookmarkStart w:name="Chapter 3: Birth as Empowerment - A New " w:id="74"/>
      <w:bookmarkEnd w:id="74"/>
      <w:r>
        <w:rPr>
          <w:b w:val="0"/>
        </w:rPr>
      </w:r>
      <w:r>
        <w:rPr/>
        <w:t>Chapter 3: Birth as Empowerment</w:t>
      </w:r>
      <w:r>
        <w:rPr>
          <w:spacing w:val="-13"/>
        </w:rPr>
        <w:t> </w:t>
      </w:r>
      <w:r>
        <w:rPr/>
        <w:t>-</w:t>
      </w:r>
      <w:r>
        <w:rPr>
          <w:spacing w:val="-13"/>
        </w:rPr>
        <w:t> </w:t>
      </w:r>
      <w:r>
        <w:rPr/>
        <w:t>A</w:t>
      </w:r>
      <w:r>
        <w:rPr>
          <w:spacing w:val="-13"/>
        </w:rPr>
        <w:t> </w:t>
      </w:r>
      <w:r>
        <w:rPr/>
        <w:t>New </w:t>
      </w:r>
      <w:r>
        <w:rPr>
          <w:spacing w:val="-2"/>
        </w:rPr>
        <w:t>Paradigm</w:t>
      </w:r>
    </w:p>
    <w:p>
      <w:pPr>
        <w:pStyle w:val="Heading3"/>
        <w:spacing w:before="300"/>
      </w:pPr>
      <w:bookmarkStart w:name="Transforming Anxiety into Empowerment " w:id="75"/>
      <w:bookmarkEnd w:id="75"/>
      <w:r>
        <w:rPr>
          <w:b w:val="0"/>
        </w:rPr>
      </w:r>
      <w:r>
        <w:rPr/>
        <w:t>Transforming</w:t>
      </w:r>
      <w:r>
        <w:rPr>
          <w:spacing w:val="-13"/>
        </w:rPr>
        <w:t> </w:t>
      </w:r>
      <w:r>
        <w:rPr/>
        <w:t>Anxiety</w:t>
      </w:r>
      <w:r>
        <w:rPr>
          <w:spacing w:val="-13"/>
        </w:rPr>
        <w:t> </w:t>
      </w:r>
      <w:r>
        <w:rPr/>
        <w:t>into</w:t>
      </w:r>
      <w:r>
        <w:rPr>
          <w:spacing w:val="-12"/>
        </w:rPr>
        <w:t> </w:t>
      </w:r>
      <w:r>
        <w:rPr>
          <w:spacing w:val="-2"/>
        </w:rPr>
        <w:t>Empowerment</w:t>
      </w:r>
    </w:p>
    <w:p>
      <w:pPr>
        <w:spacing w:after="0"/>
        <w:sectPr>
          <w:pgSz w:w="8380" w:h="11920"/>
          <w:pgMar w:header="0" w:footer="716" w:top="640" w:bottom="940" w:left="600" w:right="580"/>
        </w:sectPr>
      </w:pPr>
    </w:p>
    <w:p>
      <w:pPr>
        <w:pStyle w:val="BodyText"/>
        <w:spacing w:line="360" w:lineRule="auto" w:before="64"/>
        <w:ind w:left="104" w:right="152"/>
      </w:pPr>
      <w:r>
        <w:rPr/>
        <w:t>The journey of childbirth is as ancient as humanity itself, yet it's wrapped in layers of modern anxiety and fear. Recognizing this, it's essential</w:t>
      </w:r>
      <w:r>
        <w:rPr>
          <w:spacing w:val="-4"/>
        </w:rPr>
        <w:t> </w:t>
      </w:r>
      <w:r>
        <w:rPr/>
        <w:t>to</w:t>
      </w:r>
      <w:r>
        <w:rPr>
          <w:spacing w:val="-4"/>
        </w:rPr>
        <w:t> </w:t>
      </w:r>
      <w:r>
        <w:rPr/>
        <w:t>ask:</w:t>
      </w:r>
      <w:r>
        <w:rPr>
          <w:spacing w:val="-4"/>
        </w:rPr>
        <w:t> </w:t>
      </w:r>
      <w:r>
        <w:rPr/>
        <w:t>How</w:t>
      </w:r>
      <w:r>
        <w:rPr>
          <w:spacing w:val="-4"/>
        </w:rPr>
        <w:t> </w:t>
      </w:r>
      <w:r>
        <w:rPr/>
        <w:t>can</w:t>
      </w:r>
      <w:r>
        <w:rPr>
          <w:spacing w:val="-4"/>
        </w:rPr>
        <w:t> </w:t>
      </w:r>
      <w:r>
        <w:rPr/>
        <w:t>we</w:t>
      </w:r>
      <w:r>
        <w:rPr>
          <w:spacing w:val="-4"/>
        </w:rPr>
        <w:t> </w:t>
      </w:r>
      <w:r>
        <w:rPr/>
        <w:t>transcend</w:t>
      </w:r>
      <w:r>
        <w:rPr>
          <w:spacing w:val="-4"/>
        </w:rPr>
        <w:t> </w:t>
      </w:r>
      <w:r>
        <w:rPr/>
        <w:t>these</w:t>
      </w:r>
      <w:r>
        <w:rPr>
          <w:spacing w:val="-4"/>
        </w:rPr>
        <w:t> </w:t>
      </w:r>
      <w:r>
        <w:rPr/>
        <w:t>fears</w:t>
      </w:r>
      <w:r>
        <w:rPr>
          <w:spacing w:val="-4"/>
        </w:rPr>
        <w:t> </w:t>
      </w:r>
      <w:r>
        <w:rPr/>
        <w:t>and</w:t>
      </w:r>
      <w:r>
        <w:rPr>
          <w:spacing w:val="-4"/>
        </w:rPr>
        <w:t> </w:t>
      </w:r>
      <w:r>
        <w:rPr/>
        <w:t>rediscover</w:t>
      </w:r>
      <w:r>
        <w:rPr>
          <w:spacing w:val="-4"/>
        </w:rPr>
        <w:t> </w:t>
      </w:r>
      <w:r>
        <w:rPr/>
        <w:t>the joy and confidence inherent in the birthing process? The answer lies within alternative childbirth philosophies that place empowerment and confidence at the forefront.</w:t>
      </w:r>
    </w:p>
    <w:p>
      <w:pPr>
        <w:pStyle w:val="BodyText"/>
        <w:spacing w:before="47"/>
      </w:pPr>
    </w:p>
    <w:p>
      <w:pPr>
        <w:pStyle w:val="BodyText"/>
        <w:spacing w:line="360" w:lineRule="auto"/>
        <w:ind w:left="104" w:right="152"/>
      </w:pPr>
      <w:r>
        <w:rPr>
          <w:b/>
        </w:rPr>
        <w:t>Empowerment in childbirth </w:t>
      </w:r>
      <w:r>
        <w:rPr/>
        <w:t>isn't a novel concept, but it's one that's gaining traction as more individuals seek to redefine their childbirth experience. By exploring various childbirth philosophies, from the Midwifery Model of Care to HypnoBirthing, we can uncover a world where birth is not seen as a medical event to be managed, but as a natural,</w:t>
      </w:r>
      <w:r>
        <w:rPr>
          <w:spacing w:val="-7"/>
        </w:rPr>
        <w:t> </w:t>
      </w:r>
      <w:r>
        <w:rPr/>
        <w:t>empowering</w:t>
      </w:r>
      <w:r>
        <w:rPr>
          <w:spacing w:val="-7"/>
        </w:rPr>
        <w:t> </w:t>
      </w:r>
      <w:r>
        <w:rPr/>
        <w:t>process.</w:t>
      </w:r>
      <w:r>
        <w:rPr>
          <w:spacing w:val="-7"/>
        </w:rPr>
        <w:t> </w:t>
      </w:r>
      <w:r>
        <w:rPr/>
        <w:t>These</w:t>
      </w:r>
      <w:r>
        <w:rPr>
          <w:spacing w:val="-7"/>
        </w:rPr>
        <w:t> </w:t>
      </w:r>
      <w:r>
        <w:rPr/>
        <w:t>philosophies</w:t>
      </w:r>
      <w:r>
        <w:rPr>
          <w:spacing w:val="-7"/>
        </w:rPr>
        <w:t> </w:t>
      </w:r>
      <w:r>
        <w:rPr/>
        <w:t>prioritize</w:t>
      </w:r>
      <w:r>
        <w:rPr>
          <w:spacing w:val="-7"/>
        </w:rPr>
        <w:t> </w:t>
      </w:r>
      <w:r>
        <w:rPr/>
        <w:t>the</w:t>
      </w:r>
      <w:r>
        <w:rPr>
          <w:spacing w:val="-7"/>
        </w:rPr>
        <w:t> </w:t>
      </w:r>
      <w:r>
        <w:rPr/>
        <w:t>body's wisdom and the capacity for informed decision-making, guiding individuals</w:t>
      </w:r>
      <w:r>
        <w:rPr>
          <w:spacing w:val="-4"/>
        </w:rPr>
        <w:t> </w:t>
      </w:r>
      <w:r>
        <w:rPr/>
        <w:t>to</w:t>
      </w:r>
      <w:r>
        <w:rPr>
          <w:spacing w:val="-4"/>
        </w:rPr>
        <w:t> </w:t>
      </w:r>
      <w:r>
        <w:rPr/>
        <w:t>trust</w:t>
      </w:r>
      <w:r>
        <w:rPr>
          <w:spacing w:val="-4"/>
        </w:rPr>
        <w:t> </w:t>
      </w:r>
      <w:r>
        <w:rPr/>
        <w:t>in</w:t>
      </w:r>
      <w:r>
        <w:rPr>
          <w:spacing w:val="-4"/>
        </w:rPr>
        <w:t> </w:t>
      </w:r>
      <w:r>
        <w:rPr/>
        <w:t>their</w:t>
      </w:r>
      <w:r>
        <w:rPr>
          <w:spacing w:val="-4"/>
        </w:rPr>
        <w:t> </w:t>
      </w:r>
      <w:r>
        <w:rPr/>
        <w:t>own</w:t>
      </w:r>
      <w:r>
        <w:rPr>
          <w:spacing w:val="-4"/>
        </w:rPr>
        <w:t> </w:t>
      </w:r>
      <w:r>
        <w:rPr/>
        <w:t>strength</w:t>
      </w:r>
      <w:r>
        <w:rPr>
          <w:spacing w:val="-4"/>
        </w:rPr>
        <w:t> </w:t>
      </w:r>
      <w:r>
        <w:rPr/>
        <w:t>and</w:t>
      </w:r>
      <w:r>
        <w:rPr>
          <w:spacing w:val="-4"/>
        </w:rPr>
        <w:t> </w:t>
      </w:r>
      <w:r>
        <w:rPr/>
        <w:t>the</w:t>
      </w:r>
      <w:r>
        <w:rPr>
          <w:spacing w:val="-4"/>
        </w:rPr>
        <w:t> </w:t>
      </w:r>
      <w:r>
        <w:rPr/>
        <w:t>birthing</w:t>
      </w:r>
      <w:r>
        <w:rPr>
          <w:spacing w:val="-4"/>
        </w:rPr>
        <w:t> </w:t>
      </w:r>
      <w:r>
        <w:rPr/>
        <w:t>process</w:t>
      </w:r>
      <w:r>
        <w:rPr>
          <w:spacing w:val="-4"/>
        </w:rPr>
        <w:t> </w:t>
      </w:r>
      <w:r>
        <w:rPr/>
        <w:t>itself.</w:t>
      </w:r>
    </w:p>
    <w:p>
      <w:pPr>
        <w:pStyle w:val="BodyText"/>
        <w:spacing w:before="47"/>
      </w:pPr>
    </w:p>
    <w:p>
      <w:pPr>
        <w:pStyle w:val="BodyText"/>
        <w:spacing w:line="360" w:lineRule="auto"/>
        <w:ind w:left="104" w:right="135"/>
      </w:pPr>
      <w:r>
        <w:rPr/>
        <w:t>A crucial paradigm shift is needed to transform the birthing experience. This </w:t>
      </w:r>
      <w:r>
        <w:rPr>
          <w:b/>
        </w:rPr>
        <w:t>shift in mindset </w:t>
      </w:r>
      <w:r>
        <w:rPr/>
        <w:t>from fear to empowerment is not just desirable but necessary. It involves letting go of the narratives that portray birth</w:t>
      </w:r>
      <w:r>
        <w:rPr/>
        <w:t> as</w:t>
      </w:r>
      <w:r>
        <w:rPr>
          <w:spacing w:val="-4"/>
        </w:rPr>
        <w:t> </w:t>
      </w:r>
      <w:r>
        <w:rPr/>
        <w:t>something</w:t>
      </w:r>
      <w:r>
        <w:rPr>
          <w:spacing w:val="-4"/>
        </w:rPr>
        <w:t> </w:t>
      </w:r>
      <w:r>
        <w:rPr/>
        <w:t>to</w:t>
      </w:r>
      <w:r>
        <w:rPr>
          <w:spacing w:val="-4"/>
        </w:rPr>
        <w:t> </w:t>
      </w:r>
      <w:r>
        <w:rPr/>
        <w:t>be</w:t>
      </w:r>
      <w:r>
        <w:rPr>
          <w:spacing w:val="-4"/>
        </w:rPr>
        <w:t> </w:t>
      </w:r>
      <w:r>
        <w:rPr/>
        <w:t>feared</w:t>
      </w:r>
      <w:r>
        <w:rPr>
          <w:spacing w:val="-4"/>
        </w:rPr>
        <w:t> </w:t>
      </w:r>
      <w:r>
        <w:rPr/>
        <w:t>and</w:t>
      </w:r>
      <w:r>
        <w:rPr>
          <w:spacing w:val="-4"/>
        </w:rPr>
        <w:t> </w:t>
      </w:r>
      <w:r>
        <w:rPr/>
        <w:t>embracing</w:t>
      </w:r>
      <w:r>
        <w:rPr>
          <w:spacing w:val="-4"/>
        </w:rPr>
        <w:t> </w:t>
      </w:r>
      <w:r>
        <w:rPr/>
        <w:t>the</w:t>
      </w:r>
      <w:r>
        <w:rPr>
          <w:spacing w:val="-4"/>
        </w:rPr>
        <w:t> </w:t>
      </w:r>
      <w:r>
        <w:rPr/>
        <w:t>belief</w:t>
      </w:r>
      <w:r>
        <w:rPr>
          <w:spacing w:val="-4"/>
        </w:rPr>
        <w:t> </w:t>
      </w:r>
      <w:r>
        <w:rPr/>
        <w:t>in</w:t>
      </w:r>
      <w:r>
        <w:rPr>
          <w:spacing w:val="-4"/>
        </w:rPr>
        <w:t> </w:t>
      </w:r>
      <w:r>
        <w:rPr/>
        <w:t>the</w:t>
      </w:r>
      <w:r>
        <w:rPr>
          <w:spacing w:val="-4"/>
        </w:rPr>
        <w:t> </w:t>
      </w:r>
      <w:r>
        <w:rPr/>
        <w:t>body's</w:t>
      </w:r>
      <w:r>
        <w:rPr>
          <w:spacing w:val="-4"/>
        </w:rPr>
        <w:t> </w:t>
      </w:r>
      <w:r>
        <w:rPr/>
        <w:t>innate ability to give birth. By changing how we view childbirth, we pave the way</w:t>
      </w:r>
      <w:r>
        <w:rPr>
          <w:spacing w:val="-5"/>
        </w:rPr>
        <w:t> </w:t>
      </w:r>
      <w:r>
        <w:rPr/>
        <w:t>for</w:t>
      </w:r>
      <w:r>
        <w:rPr>
          <w:spacing w:val="-5"/>
        </w:rPr>
        <w:t> </w:t>
      </w:r>
      <w:r>
        <w:rPr/>
        <w:t>experiences</w:t>
      </w:r>
      <w:r>
        <w:rPr>
          <w:spacing w:val="-5"/>
        </w:rPr>
        <w:t> </w:t>
      </w:r>
      <w:r>
        <w:rPr/>
        <w:t>that</w:t>
      </w:r>
      <w:r>
        <w:rPr>
          <w:spacing w:val="-5"/>
        </w:rPr>
        <w:t> </w:t>
      </w:r>
      <w:r>
        <w:rPr/>
        <w:t>are</w:t>
      </w:r>
      <w:r>
        <w:rPr>
          <w:spacing w:val="-5"/>
        </w:rPr>
        <w:t> </w:t>
      </w:r>
      <w:r>
        <w:rPr/>
        <w:t>filled</w:t>
      </w:r>
      <w:r>
        <w:rPr>
          <w:spacing w:val="-5"/>
        </w:rPr>
        <w:t> </w:t>
      </w:r>
      <w:r>
        <w:rPr/>
        <w:t>with</w:t>
      </w:r>
      <w:r>
        <w:rPr>
          <w:spacing w:val="-5"/>
        </w:rPr>
        <w:t> </w:t>
      </w:r>
      <w:r>
        <w:rPr/>
        <w:t>joy,</w:t>
      </w:r>
      <w:r>
        <w:rPr>
          <w:spacing w:val="-5"/>
        </w:rPr>
        <w:t> </w:t>
      </w:r>
      <w:r>
        <w:rPr/>
        <w:t>satisfaction,</w:t>
      </w:r>
      <w:r>
        <w:rPr>
          <w:spacing w:val="-5"/>
        </w:rPr>
        <w:t> </w:t>
      </w:r>
      <w:r>
        <w:rPr/>
        <w:t>and</w:t>
      </w:r>
      <w:r>
        <w:rPr>
          <w:spacing w:val="-5"/>
        </w:rPr>
        <w:t> </w:t>
      </w:r>
      <w:r>
        <w:rPr/>
        <w:t>confidence.</w:t>
      </w:r>
    </w:p>
    <w:p>
      <w:pPr>
        <w:pStyle w:val="BodyText"/>
        <w:spacing w:before="47"/>
      </w:pPr>
    </w:p>
    <w:p>
      <w:pPr>
        <w:pStyle w:val="BodyText"/>
        <w:spacing w:line="360" w:lineRule="auto"/>
        <w:ind w:left="104" w:right="152"/>
      </w:pPr>
      <w:r>
        <w:rPr/>
        <w:t>To embark on this transformative journey, it's vital to </w:t>
      </w:r>
      <w:r>
        <w:rPr>
          <w:b/>
        </w:rPr>
        <w:t>identify actionable steps </w:t>
      </w:r>
      <w:r>
        <w:rPr/>
        <w:t>that cultivate a positive outlook towards childbirth. Educating</w:t>
      </w:r>
      <w:r>
        <w:rPr>
          <w:spacing w:val="-5"/>
        </w:rPr>
        <w:t> </w:t>
      </w:r>
      <w:r>
        <w:rPr/>
        <w:t>oneself</w:t>
      </w:r>
      <w:r>
        <w:rPr>
          <w:spacing w:val="-5"/>
        </w:rPr>
        <w:t> </w:t>
      </w:r>
      <w:r>
        <w:rPr/>
        <w:t>about</w:t>
      </w:r>
      <w:r>
        <w:rPr>
          <w:spacing w:val="-5"/>
        </w:rPr>
        <w:t> </w:t>
      </w:r>
      <w:r>
        <w:rPr/>
        <w:t>the</w:t>
      </w:r>
      <w:r>
        <w:rPr>
          <w:spacing w:val="-5"/>
        </w:rPr>
        <w:t> </w:t>
      </w:r>
      <w:r>
        <w:rPr/>
        <w:t>physiological</w:t>
      </w:r>
      <w:r>
        <w:rPr>
          <w:spacing w:val="-5"/>
        </w:rPr>
        <w:t> </w:t>
      </w:r>
      <w:r>
        <w:rPr/>
        <w:t>process</w:t>
      </w:r>
      <w:r>
        <w:rPr>
          <w:spacing w:val="-5"/>
        </w:rPr>
        <w:t> </w:t>
      </w:r>
      <w:r>
        <w:rPr/>
        <w:t>of</w:t>
      </w:r>
      <w:r>
        <w:rPr>
          <w:spacing w:val="-5"/>
        </w:rPr>
        <w:t> </w:t>
      </w:r>
      <w:r>
        <w:rPr/>
        <w:t>birth,</w:t>
      </w:r>
      <w:r>
        <w:rPr>
          <w:spacing w:val="-5"/>
        </w:rPr>
        <w:t> </w:t>
      </w:r>
      <w:r>
        <w:rPr/>
        <w:t>choosing</w:t>
      </w:r>
      <w:r>
        <w:rPr>
          <w:spacing w:val="-5"/>
        </w:rPr>
        <w:t> </w:t>
      </w:r>
      <w:r>
        <w:rPr/>
        <w:t>a supportive birth team, and engaging in positive visualization and</w:t>
      </w:r>
    </w:p>
    <w:p>
      <w:pPr>
        <w:spacing w:after="0" w:line="360" w:lineRule="auto"/>
        <w:sectPr>
          <w:pgSz w:w="8380" w:h="11920"/>
          <w:pgMar w:header="0" w:footer="716" w:top="640" w:bottom="960" w:left="600" w:right="580"/>
        </w:sectPr>
      </w:pPr>
    </w:p>
    <w:p>
      <w:pPr>
        <w:pStyle w:val="BodyText"/>
        <w:spacing w:line="360" w:lineRule="auto" w:before="64"/>
        <w:ind w:left="104" w:right="152"/>
      </w:pPr>
      <w:r>
        <w:rPr/>
        <w:t>relaxation techniques are practical steps that can make a significant difference.</w:t>
      </w:r>
      <w:r>
        <w:rPr>
          <w:spacing w:val="-6"/>
        </w:rPr>
        <w:t> </w:t>
      </w:r>
      <w:r>
        <w:rPr/>
        <w:t>These</w:t>
      </w:r>
      <w:r>
        <w:rPr>
          <w:spacing w:val="-6"/>
        </w:rPr>
        <w:t> </w:t>
      </w:r>
      <w:r>
        <w:rPr/>
        <w:t>actions</w:t>
      </w:r>
      <w:r>
        <w:rPr>
          <w:spacing w:val="-6"/>
        </w:rPr>
        <w:t> </w:t>
      </w:r>
      <w:r>
        <w:rPr/>
        <w:t>foster</w:t>
      </w:r>
      <w:r>
        <w:rPr>
          <w:spacing w:val="-6"/>
        </w:rPr>
        <w:t> </w:t>
      </w:r>
      <w:r>
        <w:rPr/>
        <w:t>an</w:t>
      </w:r>
      <w:r>
        <w:rPr>
          <w:spacing w:val="-6"/>
        </w:rPr>
        <w:t> </w:t>
      </w:r>
      <w:r>
        <w:rPr/>
        <w:t>environment</w:t>
      </w:r>
      <w:r>
        <w:rPr>
          <w:spacing w:val="-6"/>
        </w:rPr>
        <w:t> </w:t>
      </w:r>
      <w:r>
        <w:rPr/>
        <w:t>where</w:t>
      </w:r>
      <w:r>
        <w:rPr>
          <w:spacing w:val="-6"/>
        </w:rPr>
        <w:t> </w:t>
      </w:r>
      <w:r>
        <w:rPr/>
        <w:t>fear</w:t>
      </w:r>
      <w:r>
        <w:rPr>
          <w:spacing w:val="-6"/>
        </w:rPr>
        <w:t> </w:t>
      </w:r>
      <w:r>
        <w:rPr/>
        <w:t>is</w:t>
      </w:r>
      <w:r>
        <w:rPr>
          <w:spacing w:val="-6"/>
        </w:rPr>
        <w:t> </w:t>
      </w:r>
      <w:r>
        <w:rPr/>
        <w:t>replaced with confidence and empowerment.</w:t>
      </w:r>
    </w:p>
    <w:p>
      <w:pPr>
        <w:pStyle w:val="BodyText"/>
        <w:spacing w:before="47"/>
      </w:pPr>
    </w:p>
    <w:p>
      <w:pPr>
        <w:pStyle w:val="BodyText"/>
        <w:spacing w:line="360" w:lineRule="auto"/>
        <w:ind w:left="104" w:right="152"/>
      </w:pPr>
      <w:r>
        <w:rPr/>
        <w:t>In this journey, support plays an indispensable role. Surrounding oneself with caregivers and companions who respect and encourage one's</w:t>
      </w:r>
      <w:r>
        <w:rPr>
          <w:spacing w:val="-6"/>
        </w:rPr>
        <w:t> </w:t>
      </w:r>
      <w:r>
        <w:rPr/>
        <w:t>birthing</w:t>
      </w:r>
      <w:r>
        <w:rPr>
          <w:spacing w:val="-6"/>
        </w:rPr>
        <w:t> </w:t>
      </w:r>
      <w:r>
        <w:rPr/>
        <w:t>preferences</w:t>
      </w:r>
      <w:r>
        <w:rPr>
          <w:spacing w:val="-6"/>
        </w:rPr>
        <w:t> </w:t>
      </w:r>
      <w:r>
        <w:rPr/>
        <w:t>creates</w:t>
      </w:r>
      <w:r>
        <w:rPr>
          <w:spacing w:val="-6"/>
        </w:rPr>
        <w:t> </w:t>
      </w:r>
      <w:r>
        <w:rPr/>
        <w:t>a</w:t>
      </w:r>
      <w:r>
        <w:rPr>
          <w:spacing w:val="-6"/>
        </w:rPr>
        <w:t> </w:t>
      </w:r>
      <w:r>
        <w:rPr/>
        <w:t>supportive</w:t>
      </w:r>
      <w:r>
        <w:rPr>
          <w:spacing w:val="-6"/>
        </w:rPr>
        <w:t> </w:t>
      </w:r>
      <w:r>
        <w:rPr/>
        <w:t>network</w:t>
      </w:r>
      <w:r>
        <w:rPr>
          <w:spacing w:val="-6"/>
        </w:rPr>
        <w:t> </w:t>
      </w:r>
      <w:r>
        <w:rPr/>
        <w:t>that</w:t>
      </w:r>
      <w:r>
        <w:rPr>
          <w:spacing w:val="-6"/>
        </w:rPr>
        <w:t> </w:t>
      </w:r>
      <w:r>
        <w:rPr/>
        <w:t>empowers the birthing individual. It's about creating a circle of trust where the expectant mother or person feels seen, heard, and valued.</w:t>
      </w:r>
    </w:p>
    <w:p>
      <w:pPr>
        <w:pStyle w:val="BodyText"/>
        <w:spacing w:before="47"/>
      </w:pPr>
    </w:p>
    <w:p>
      <w:pPr>
        <w:pStyle w:val="BodyText"/>
        <w:spacing w:line="360" w:lineRule="auto"/>
        <w:ind w:left="104" w:right="240"/>
      </w:pPr>
      <w:r>
        <w:rPr/>
        <w:t>Addressing the emotional and psychological aspects of childbirth is equally important. Acknowledging and working through any fears or anxieties can have a profound impact on one's birthing experience. This involves engaging in open conversations with healthcare providers,</w:t>
      </w:r>
      <w:r>
        <w:rPr>
          <w:spacing w:val="-6"/>
        </w:rPr>
        <w:t> </w:t>
      </w:r>
      <w:r>
        <w:rPr/>
        <w:t>joining</w:t>
      </w:r>
      <w:r>
        <w:rPr>
          <w:spacing w:val="-6"/>
        </w:rPr>
        <w:t> </w:t>
      </w:r>
      <w:r>
        <w:rPr/>
        <w:t>supportive</w:t>
      </w:r>
      <w:r>
        <w:rPr>
          <w:spacing w:val="-6"/>
        </w:rPr>
        <w:t> </w:t>
      </w:r>
      <w:r>
        <w:rPr/>
        <w:t>groups,</w:t>
      </w:r>
      <w:r>
        <w:rPr>
          <w:spacing w:val="-6"/>
        </w:rPr>
        <w:t> </w:t>
      </w:r>
      <w:r>
        <w:rPr/>
        <w:t>or</w:t>
      </w:r>
      <w:r>
        <w:rPr>
          <w:spacing w:val="-6"/>
        </w:rPr>
        <w:t> </w:t>
      </w:r>
      <w:r>
        <w:rPr/>
        <w:t>seeking</w:t>
      </w:r>
      <w:r>
        <w:rPr>
          <w:spacing w:val="-6"/>
        </w:rPr>
        <w:t> </w:t>
      </w:r>
      <w:r>
        <w:rPr/>
        <w:t>counseling</w:t>
      </w:r>
      <w:r>
        <w:rPr>
          <w:spacing w:val="-6"/>
        </w:rPr>
        <w:t> </w:t>
      </w:r>
      <w:r>
        <w:rPr/>
        <w:t>if</w:t>
      </w:r>
      <w:r>
        <w:rPr>
          <w:spacing w:val="-6"/>
        </w:rPr>
        <w:t> </w:t>
      </w:r>
      <w:r>
        <w:rPr/>
        <w:t>needed. It's about building a foundation of emotional resilience and strength.</w:t>
      </w:r>
    </w:p>
    <w:p>
      <w:pPr>
        <w:pStyle w:val="BodyText"/>
        <w:spacing w:before="47"/>
      </w:pPr>
    </w:p>
    <w:p>
      <w:pPr>
        <w:pStyle w:val="BodyText"/>
        <w:spacing w:line="360" w:lineRule="auto"/>
        <w:ind w:left="104" w:right="152"/>
      </w:pPr>
      <w:r>
        <w:rPr/>
        <w:t>Empowerment in childbirth opens the door to a more joyful and confident birthing experience. By exploring alternative childbirth philosophies, shifting one's mindset, and taking actionable steps towards positive preparation, individuals can embrace birth as a powerful and transformative life event. The journey from fear to empowerment</w:t>
      </w:r>
      <w:r>
        <w:rPr>
          <w:spacing w:val="-4"/>
        </w:rPr>
        <w:t> </w:t>
      </w:r>
      <w:r>
        <w:rPr/>
        <w:t>is</w:t>
      </w:r>
      <w:r>
        <w:rPr>
          <w:spacing w:val="-4"/>
        </w:rPr>
        <w:t> </w:t>
      </w:r>
      <w:r>
        <w:rPr/>
        <w:t>not</w:t>
      </w:r>
      <w:r>
        <w:rPr>
          <w:spacing w:val="-4"/>
        </w:rPr>
        <w:t> </w:t>
      </w:r>
      <w:r>
        <w:rPr/>
        <w:t>only</w:t>
      </w:r>
      <w:r>
        <w:rPr>
          <w:spacing w:val="-4"/>
        </w:rPr>
        <w:t> </w:t>
      </w:r>
      <w:r>
        <w:rPr/>
        <w:t>possible;</w:t>
      </w:r>
      <w:r>
        <w:rPr>
          <w:spacing w:val="-4"/>
        </w:rPr>
        <w:t> </w:t>
      </w:r>
      <w:r>
        <w:rPr/>
        <w:t>it's</w:t>
      </w:r>
      <w:r>
        <w:rPr>
          <w:spacing w:val="-4"/>
        </w:rPr>
        <w:t> </w:t>
      </w:r>
      <w:r>
        <w:rPr/>
        <w:t>a</w:t>
      </w:r>
      <w:r>
        <w:rPr>
          <w:spacing w:val="-4"/>
        </w:rPr>
        <w:t> </w:t>
      </w:r>
      <w:r>
        <w:rPr/>
        <w:t>path</w:t>
      </w:r>
      <w:r>
        <w:rPr>
          <w:spacing w:val="-4"/>
        </w:rPr>
        <w:t> </w:t>
      </w:r>
      <w:r>
        <w:rPr/>
        <w:t>that</w:t>
      </w:r>
      <w:r>
        <w:rPr>
          <w:spacing w:val="-4"/>
        </w:rPr>
        <w:t> </w:t>
      </w:r>
      <w:r>
        <w:rPr/>
        <w:t>leads</w:t>
      </w:r>
      <w:r>
        <w:rPr>
          <w:spacing w:val="-4"/>
        </w:rPr>
        <w:t> </w:t>
      </w:r>
      <w:r>
        <w:rPr/>
        <w:t>to</w:t>
      </w:r>
      <w:r>
        <w:rPr>
          <w:spacing w:val="-4"/>
        </w:rPr>
        <w:t> </w:t>
      </w:r>
      <w:r>
        <w:rPr/>
        <w:t>a</w:t>
      </w:r>
      <w:r>
        <w:rPr>
          <w:spacing w:val="-4"/>
        </w:rPr>
        <w:t> </w:t>
      </w:r>
      <w:r>
        <w:rPr/>
        <w:t>deeper connection with oneself and the miracle of birth.</w:t>
      </w:r>
    </w:p>
    <w:p>
      <w:pPr>
        <w:pStyle w:val="BodyText"/>
        <w:spacing w:before="47"/>
      </w:pPr>
    </w:p>
    <w:p>
      <w:pPr>
        <w:pStyle w:val="BodyText"/>
        <w:ind w:left="104"/>
      </w:pPr>
      <w:r>
        <w:rPr/>
        <w:t>Exploring</w:t>
      </w:r>
      <w:r>
        <w:rPr>
          <w:spacing w:val="-11"/>
        </w:rPr>
        <w:t> </w:t>
      </w:r>
      <w:r>
        <w:rPr/>
        <w:t>Different</w:t>
      </w:r>
      <w:r>
        <w:rPr>
          <w:spacing w:val="-11"/>
        </w:rPr>
        <w:t> </w:t>
      </w:r>
      <w:r>
        <w:rPr/>
        <w:t>Childbirth</w:t>
      </w:r>
      <w:r>
        <w:rPr>
          <w:spacing w:val="-10"/>
        </w:rPr>
        <w:t> </w:t>
      </w:r>
      <w:r>
        <w:rPr>
          <w:spacing w:val="-2"/>
        </w:rPr>
        <w:t>Philosophies</w:t>
      </w:r>
    </w:p>
    <w:p>
      <w:pPr>
        <w:pStyle w:val="BodyText"/>
        <w:spacing w:before="173"/>
      </w:pPr>
    </w:p>
    <w:p>
      <w:pPr>
        <w:pStyle w:val="BodyText"/>
        <w:ind w:left="104"/>
      </w:pPr>
      <w:r>
        <w:rPr/>
        <w:t>When</w:t>
      </w:r>
      <w:r>
        <w:rPr>
          <w:spacing w:val="-6"/>
        </w:rPr>
        <w:t> </w:t>
      </w:r>
      <w:r>
        <w:rPr/>
        <w:t>it</w:t>
      </w:r>
      <w:r>
        <w:rPr>
          <w:spacing w:val="-5"/>
        </w:rPr>
        <w:t> </w:t>
      </w:r>
      <w:r>
        <w:rPr/>
        <w:t>comes</w:t>
      </w:r>
      <w:r>
        <w:rPr>
          <w:spacing w:val="-6"/>
        </w:rPr>
        <w:t> </w:t>
      </w:r>
      <w:r>
        <w:rPr/>
        <w:t>to</w:t>
      </w:r>
      <w:r>
        <w:rPr>
          <w:spacing w:val="-5"/>
        </w:rPr>
        <w:t> </w:t>
      </w:r>
      <w:r>
        <w:rPr/>
        <w:t>childbirth,</w:t>
      </w:r>
      <w:r>
        <w:rPr>
          <w:spacing w:val="-6"/>
        </w:rPr>
        <w:t> </w:t>
      </w:r>
      <w:r>
        <w:rPr/>
        <w:t>the</w:t>
      </w:r>
      <w:r>
        <w:rPr>
          <w:spacing w:val="-5"/>
        </w:rPr>
        <w:t> </w:t>
      </w:r>
      <w:r>
        <w:rPr/>
        <w:t>dominant</w:t>
      </w:r>
      <w:r>
        <w:rPr>
          <w:spacing w:val="-6"/>
        </w:rPr>
        <w:t> </w:t>
      </w:r>
      <w:r>
        <w:rPr/>
        <w:t>narrative</w:t>
      </w:r>
      <w:r>
        <w:rPr>
          <w:spacing w:val="-5"/>
        </w:rPr>
        <w:t> </w:t>
      </w:r>
      <w:r>
        <w:rPr/>
        <w:t>often</w:t>
      </w:r>
      <w:r>
        <w:rPr>
          <w:spacing w:val="-6"/>
        </w:rPr>
        <w:t> </w:t>
      </w:r>
      <w:r>
        <w:rPr/>
        <w:t>hinges</w:t>
      </w:r>
      <w:r>
        <w:rPr>
          <w:spacing w:val="-5"/>
        </w:rPr>
        <w:t> on</w:t>
      </w:r>
    </w:p>
    <w:p>
      <w:pPr>
        <w:spacing w:after="0"/>
        <w:sectPr>
          <w:pgSz w:w="8380" w:h="11920"/>
          <w:pgMar w:header="0" w:footer="716" w:top="640" w:bottom="960" w:left="600" w:right="580"/>
        </w:sectPr>
      </w:pPr>
    </w:p>
    <w:p>
      <w:pPr>
        <w:pStyle w:val="BodyText"/>
        <w:spacing w:line="360" w:lineRule="auto" w:before="64"/>
        <w:ind w:left="104" w:right="111"/>
      </w:pPr>
      <w:r>
        <w:rPr/>
        <w:t>medical</w:t>
      </w:r>
      <w:r>
        <w:rPr>
          <w:spacing w:val="-5"/>
        </w:rPr>
        <w:t> </w:t>
      </w:r>
      <w:r>
        <w:rPr/>
        <w:t>intervention</w:t>
      </w:r>
      <w:r>
        <w:rPr>
          <w:spacing w:val="-5"/>
        </w:rPr>
        <w:t> </w:t>
      </w:r>
      <w:r>
        <w:rPr/>
        <w:t>and</w:t>
      </w:r>
      <w:r>
        <w:rPr>
          <w:spacing w:val="-5"/>
        </w:rPr>
        <w:t> </w:t>
      </w:r>
      <w:r>
        <w:rPr/>
        <w:t>a</w:t>
      </w:r>
      <w:r>
        <w:rPr>
          <w:spacing w:val="-5"/>
        </w:rPr>
        <w:t> </w:t>
      </w:r>
      <w:r>
        <w:rPr/>
        <w:t>certain</w:t>
      </w:r>
      <w:r>
        <w:rPr>
          <w:spacing w:val="-5"/>
        </w:rPr>
        <w:t> </w:t>
      </w:r>
      <w:r>
        <w:rPr/>
        <w:t>degree</w:t>
      </w:r>
      <w:r>
        <w:rPr>
          <w:spacing w:val="-5"/>
        </w:rPr>
        <w:t> </w:t>
      </w:r>
      <w:r>
        <w:rPr/>
        <w:t>of</w:t>
      </w:r>
      <w:r>
        <w:rPr>
          <w:spacing w:val="-5"/>
        </w:rPr>
        <w:t> </w:t>
      </w:r>
      <w:r>
        <w:rPr/>
        <w:t>fear</w:t>
      </w:r>
      <w:r>
        <w:rPr>
          <w:spacing w:val="-5"/>
        </w:rPr>
        <w:t> </w:t>
      </w:r>
      <w:r>
        <w:rPr/>
        <w:t>regarding</w:t>
      </w:r>
      <w:r>
        <w:rPr>
          <w:spacing w:val="-5"/>
        </w:rPr>
        <w:t> </w:t>
      </w:r>
      <w:r>
        <w:rPr/>
        <w:t>the</w:t>
      </w:r>
      <w:r>
        <w:rPr>
          <w:spacing w:val="-5"/>
        </w:rPr>
        <w:t> </w:t>
      </w:r>
      <w:r>
        <w:rPr/>
        <w:t>process. However, a myriad of alternative childbirth philosophies exists that emphasize</w:t>
      </w:r>
      <w:r>
        <w:rPr>
          <w:spacing w:val="-3"/>
        </w:rPr>
        <w:t> </w:t>
      </w:r>
      <w:r>
        <w:rPr/>
        <w:t>empowerment,</w:t>
      </w:r>
      <w:r>
        <w:rPr>
          <w:spacing w:val="-3"/>
        </w:rPr>
        <w:t> </w:t>
      </w:r>
      <w:r>
        <w:rPr/>
        <w:t>confidence,</w:t>
      </w:r>
      <w:r>
        <w:rPr>
          <w:spacing w:val="-3"/>
        </w:rPr>
        <w:t> </w:t>
      </w:r>
      <w:r>
        <w:rPr/>
        <w:t>and</w:t>
      </w:r>
      <w:r>
        <w:rPr>
          <w:spacing w:val="-3"/>
        </w:rPr>
        <w:t> </w:t>
      </w:r>
      <w:r>
        <w:rPr/>
        <w:t>the</w:t>
      </w:r>
      <w:r>
        <w:rPr>
          <w:spacing w:val="-3"/>
        </w:rPr>
        <w:t> </w:t>
      </w:r>
      <w:r>
        <w:rPr/>
        <w:t>natural</w:t>
      </w:r>
      <w:r>
        <w:rPr>
          <w:spacing w:val="-3"/>
        </w:rPr>
        <w:t> </w:t>
      </w:r>
      <w:r>
        <w:rPr/>
        <w:t>capacities</w:t>
      </w:r>
      <w:r>
        <w:rPr>
          <w:spacing w:val="-3"/>
        </w:rPr>
        <w:t> </w:t>
      </w:r>
      <w:r>
        <w:rPr/>
        <w:t>of</w:t>
      </w:r>
      <w:r>
        <w:rPr>
          <w:spacing w:val="-3"/>
        </w:rPr>
        <w:t> </w:t>
      </w:r>
      <w:r>
        <w:rPr/>
        <w:t>the birthing body. These approaches, including but not limited to, the Midwifery Model of Care, the Bradley Method, and Hypnobirthing, encourage expecting parents to trust in the natural birthing process, advocate for informed choices, and prepare for a mindful birth </w:t>
      </w:r>
      <w:r>
        <w:rPr>
          <w:spacing w:val="-2"/>
        </w:rPr>
        <w:t>experience.</w:t>
      </w:r>
    </w:p>
    <w:p>
      <w:pPr>
        <w:pStyle w:val="BodyText"/>
        <w:spacing w:before="47"/>
      </w:pPr>
    </w:p>
    <w:p>
      <w:pPr>
        <w:pStyle w:val="BodyText"/>
        <w:spacing w:line="360" w:lineRule="auto"/>
        <w:ind w:left="104" w:right="152"/>
      </w:pPr>
      <w:r>
        <w:rPr/>
        <w:t>Think of the birthing process like a dance. There's a rhythm and flow that's natural, unique to each participant, yet often unseen by the untrained eye. Much like how a dancer trusts their body to move to the music, these childbirth philosophies encourage trust in the body's knowledge</w:t>
      </w:r>
      <w:r>
        <w:rPr>
          <w:spacing w:val="-4"/>
        </w:rPr>
        <w:t> </w:t>
      </w:r>
      <w:r>
        <w:rPr/>
        <w:t>and</w:t>
      </w:r>
      <w:r>
        <w:rPr>
          <w:spacing w:val="-4"/>
        </w:rPr>
        <w:t> </w:t>
      </w:r>
      <w:r>
        <w:rPr/>
        <w:t>capacities.</w:t>
      </w:r>
      <w:r>
        <w:rPr>
          <w:spacing w:val="-4"/>
        </w:rPr>
        <w:t> </w:t>
      </w:r>
      <w:r>
        <w:rPr/>
        <w:t>This</w:t>
      </w:r>
      <w:r>
        <w:rPr>
          <w:spacing w:val="-4"/>
        </w:rPr>
        <w:t> </w:t>
      </w:r>
      <w:r>
        <w:rPr/>
        <w:t>trust</w:t>
      </w:r>
      <w:r>
        <w:rPr>
          <w:spacing w:val="-4"/>
        </w:rPr>
        <w:t> </w:t>
      </w:r>
      <w:r>
        <w:rPr/>
        <w:t>is</w:t>
      </w:r>
      <w:r>
        <w:rPr>
          <w:spacing w:val="-4"/>
        </w:rPr>
        <w:t> </w:t>
      </w:r>
      <w:r>
        <w:rPr/>
        <w:t>not</w:t>
      </w:r>
      <w:r>
        <w:rPr>
          <w:spacing w:val="-4"/>
        </w:rPr>
        <w:t> </w:t>
      </w:r>
      <w:r>
        <w:rPr/>
        <w:t>blind;</w:t>
      </w:r>
      <w:r>
        <w:rPr>
          <w:spacing w:val="-4"/>
        </w:rPr>
        <w:t> </w:t>
      </w:r>
      <w:r>
        <w:rPr/>
        <w:t>it's</w:t>
      </w:r>
      <w:r>
        <w:rPr>
          <w:spacing w:val="-4"/>
        </w:rPr>
        <w:t> </w:t>
      </w:r>
      <w:r>
        <w:rPr/>
        <w:t>built</w:t>
      </w:r>
      <w:r>
        <w:rPr>
          <w:spacing w:val="-4"/>
        </w:rPr>
        <w:t> </w:t>
      </w:r>
      <w:r>
        <w:rPr/>
        <w:t>on</w:t>
      </w:r>
      <w:r>
        <w:rPr>
          <w:spacing w:val="-4"/>
        </w:rPr>
        <w:t> </w:t>
      </w:r>
      <w:r>
        <w:rPr/>
        <w:t>education, preparation,</w:t>
      </w:r>
      <w:r>
        <w:rPr>
          <w:spacing w:val="-5"/>
        </w:rPr>
        <w:t> </w:t>
      </w:r>
      <w:r>
        <w:rPr/>
        <w:t>and</w:t>
      </w:r>
      <w:r>
        <w:rPr>
          <w:spacing w:val="-5"/>
        </w:rPr>
        <w:t> </w:t>
      </w:r>
      <w:r>
        <w:rPr/>
        <w:t>support,</w:t>
      </w:r>
      <w:r>
        <w:rPr>
          <w:spacing w:val="-5"/>
        </w:rPr>
        <w:t> </w:t>
      </w:r>
      <w:r>
        <w:rPr/>
        <w:t>transforming</w:t>
      </w:r>
      <w:r>
        <w:rPr>
          <w:spacing w:val="-5"/>
        </w:rPr>
        <w:t> </w:t>
      </w:r>
      <w:r>
        <w:rPr/>
        <w:t>fear</w:t>
      </w:r>
      <w:r>
        <w:rPr>
          <w:spacing w:val="-5"/>
        </w:rPr>
        <w:t> </w:t>
      </w:r>
      <w:r>
        <w:rPr/>
        <w:t>into</w:t>
      </w:r>
      <w:r>
        <w:rPr>
          <w:spacing w:val="-5"/>
        </w:rPr>
        <w:t> </w:t>
      </w:r>
      <w:r>
        <w:rPr/>
        <w:t>a</w:t>
      </w:r>
      <w:r>
        <w:rPr>
          <w:spacing w:val="-5"/>
        </w:rPr>
        <w:t> </w:t>
      </w:r>
      <w:r>
        <w:rPr/>
        <w:t>confident</w:t>
      </w:r>
      <w:r>
        <w:rPr>
          <w:spacing w:val="-5"/>
        </w:rPr>
        <w:t> </w:t>
      </w:r>
      <w:r>
        <w:rPr/>
        <w:t>embrace</w:t>
      </w:r>
      <w:r>
        <w:rPr>
          <w:spacing w:val="-5"/>
        </w:rPr>
        <w:t> </w:t>
      </w:r>
      <w:r>
        <w:rPr/>
        <w:t>of the birthing journey.</w:t>
      </w:r>
    </w:p>
    <w:p>
      <w:pPr>
        <w:pStyle w:val="BodyText"/>
        <w:spacing w:before="47"/>
      </w:pPr>
    </w:p>
    <w:p>
      <w:pPr>
        <w:pStyle w:val="BodyText"/>
        <w:spacing w:line="360" w:lineRule="auto"/>
        <w:ind w:left="104" w:right="152"/>
      </w:pPr>
      <w:r>
        <w:rPr/>
        <w:t>The</w:t>
      </w:r>
      <w:r>
        <w:rPr>
          <w:spacing w:val="-4"/>
        </w:rPr>
        <w:t> </w:t>
      </w:r>
      <w:r>
        <w:rPr/>
        <w:t>Midwifery</w:t>
      </w:r>
      <w:r>
        <w:rPr>
          <w:spacing w:val="-4"/>
        </w:rPr>
        <w:t> </w:t>
      </w:r>
      <w:r>
        <w:rPr/>
        <w:t>Model</w:t>
      </w:r>
      <w:r>
        <w:rPr>
          <w:spacing w:val="-4"/>
        </w:rPr>
        <w:t> </w:t>
      </w:r>
      <w:r>
        <w:rPr/>
        <w:t>of</w:t>
      </w:r>
      <w:r>
        <w:rPr>
          <w:spacing w:val="-4"/>
        </w:rPr>
        <w:t> </w:t>
      </w:r>
      <w:r>
        <w:rPr/>
        <w:t>Care,</w:t>
      </w:r>
      <w:r>
        <w:rPr>
          <w:spacing w:val="-4"/>
        </w:rPr>
        <w:t> </w:t>
      </w:r>
      <w:r>
        <w:rPr/>
        <w:t>for</w:t>
      </w:r>
      <w:r>
        <w:rPr>
          <w:spacing w:val="-4"/>
        </w:rPr>
        <w:t> </w:t>
      </w:r>
      <w:r>
        <w:rPr/>
        <w:t>instance,</w:t>
      </w:r>
      <w:r>
        <w:rPr>
          <w:spacing w:val="-4"/>
        </w:rPr>
        <w:t> </w:t>
      </w:r>
      <w:r>
        <w:rPr/>
        <w:t>stands</w:t>
      </w:r>
      <w:r>
        <w:rPr>
          <w:spacing w:val="-4"/>
        </w:rPr>
        <w:t> </w:t>
      </w:r>
      <w:r>
        <w:rPr/>
        <w:t>on</w:t>
      </w:r>
      <w:r>
        <w:rPr>
          <w:spacing w:val="-4"/>
        </w:rPr>
        <w:t> </w:t>
      </w:r>
      <w:r>
        <w:rPr/>
        <w:t>the</w:t>
      </w:r>
      <w:r>
        <w:rPr>
          <w:spacing w:val="-4"/>
        </w:rPr>
        <w:t> </w:t>
      </w:r>
      <w:r>
        <w:rPr/>
        <w:t>principle</w:t>
      </w:r>
      <w:r>
        <w:rPr>
          <w:spacing w:val="-4"/>
        </w:rPr>
        <w:t> </w:t>
      </w:r>
      <w:r>
        <w:rPr/>
        <w:t>that pregnancy and birth are normal life events. Midwives provide continuous support throughout labor, encourage non-interventional practices, and respect the birthing person's decisions. This approach has been linked with reduced rates of medical interventions, such as cesarean sections, and a more satisfying birth experience for many.</w:t>
      </w:r>
    </w:p>
    <w:p>
      <w:pPr>
        <w:pStyle w:val="BodyText"/>
        <w:spacing w:before="47"/>
      </w:pPr>
    </w:p>
    <w:p>
      <w:pPr>
        <w:pStyle w:val="BodyText"/>
        <w:spacing w:line="360" w:lineRule="auto"/>
        <w:ind w:left="104" w:right="152"/>
      </w:pPr>
      <w:r>
        <w:rPr/>
        <w:t>Similarly, the Bradley Method focuses on partner involvement, relaxation techniques, and education to achieve natural childbirth. Advocates</w:t>
      </w:r>
      <w:r>
        <w:rPr>
          <w:spacing w:val="-5"/>
        </w:rPr>
        <w:t> </w:t>
      </w:r>
      <w:r>
        <w:rPr/>
        <w:t>believe</w:t>
      </w:r>
      <w:r>
        <w:rPr>
          <w:spacing w:val="-5"/>
        </w:rPr>
        <w:t> </w:t>
      </w:r>
      <w:r>
        <w:rPr/>
        <w:t>that</w:t>
      </w:r>
      <w:r>
        <w:rPr>
          <w:spacing w:val="-5"/>
        </w:rPr>
        <w:t> </w:t>
      </w:r>
      <w:r>
        <w:rPr/>
        <w:t>with</w:t>
      </w:r>
      <w:r>
        <w:rPr>
          <w:spacing w:val="-5"/>
        </w:rPr>
        <w:t> </w:t>
      </w:r>
      <w:r>
        <w:rPr/>
        <w:t>the</w:t>
      </w:r>
      <w:r>
        <w:rPr>
          <w:spacing w:val="-5"/>
        </w:rPr>
        <w:t> </w:t>
      </w:r>
      <w:r>
        <w:rPr/>
        <w:t>right</w:t>
      </w:r>
      <w:r>
        <w:rPr>
          <w:spacing w:val="-5"/>
        </w:rPr>
        <w:t> </w:t>
      </w:r>
      <w:r>
        <w:rPr/>
        <w:t>preparation,</w:t>
      </w:r>
      <w:r>
        <w:rPr>
          <w:spacing w:val="-5"/>
        </w:rPr>
        <w:t> </w:t>
      </w:r>
      <w:r>
        <w:rPr/>
        <w:t>most</w:t>
      </w:r>
      <w:r>
        <w:rPr>
          <w:spacing w:val="-5"/>
        </w:rPr>
        <w:t> </w:t>
      </w:r>
      <w:r>
        <w:rPr/>
        <w:t>can</w:t>
      </w:r>
      <w:r>
        <w:rPr>
          <w:spacing w:val="-5"/>
        </w:rPr>
        <w:t> </w:t>
      </w:r>
      <w:r>
        <w:rPr/>
        <w:t>give</w:t>
      </w:r>
      <w:r>
        <w:rPr>
          <w:spacing w:val="-5"/>
        </w:rPr>
        <w:t> </w:t>
      </w:r>
      <w:r>
        <w:rPr/>
        <w:t>birth</w:t>
      </w:r>
    </w:p>
    <w:p>
      <w:pPr>
        <w:spacing w:after="0" w:line="360" w:lineRule="auto"/>
        <w:sectPr>
          <w:pgSz w:w="8380" w:h="11920"/>
          <w:pgMar w:header="0" w:footer="716" w:top="640" w:bottom="960" w:left="600" w:right="580"/>
        </w:sectPr>
      </w:pPr>
    </w:p>
    <w:p>
      <w:pPr>
        <w:pStyle w:val="BodyText"/>
        <w:spacing w:line="360" w:lineRule="auto" w:before="64"/>
        <w:ind w:left="104" w:right="218"/>
        <w:jc w:val="both"/>
      </w:pPr>
      <w:r>
        <w:rPr/>
        <w:t>naturally,</w:t>
      </w:r>
      <w:r>
        <w:rPr>
          <w:spacing w:val="-9"/>
        </w:rPr>
        <w:t> </w:t>
      </w:r>
      <w:r>
        <w:rPr/>
        <w:t>without</w:t>
      </w:r>
      <w:r>
        <w:rPr>
          <w:spacing w:val="-9"/>
        </w:rPr>
        <w:t> </w:t>
      </w:r>
      <w:r>
        <w:rPr/>
        <w:t>medication</w:t>
      </w:r>
      <w:r>
        <w:rPr>
          <w:spacing w:val="-9"/>
        </w:rPr>
        <w:t> </w:t>
      </w:r>
      <w:r>
        <w:rPr/>
        <w:t>or</w:t>
      </w:r>
      <w:r>
        <w:rPr>
          <w:spacing w:val="-9"/>
        </w:rPr>
        <w:t> </w:t>
      </w:r>
      <w:r>
        <w:rPr/>
        <w:t>surgical</w:t>
      </w:r>
      <w:r>
        <w:rPr>
          <w:spacing w:val="-9"/>
        </w:rPr>
        <w:t> </w:t>
      </w:r>
      <w:r>
        <w:rPr/>
        <w:t>intervention.</w:t>
      </w:r>
      <w:r>
        <w:rPr>
          <w:spacing w:val="-9"/>
        </w:rPr>
        <w:t> </w:t>
      </w:r>
      <w:r>
        <w:rPr/>
        <w:t>Hypnobirthing,</w:t>
      </w:r>
      <w:r>
        <w:rPr>
          <w:spacing w:val="-9"/>
        </w:rPr>
        <w:t> </w:t>
      </w:r>
      <w:r>
        <w:rPr/>
        <w:t>on the</w:t>
      </w:r>
      <w:r>
        <w:rPr>
          <w:spacing w:val="-2"/>
        </w:rPr>
        <w:t> </w:t>
      </w:r>
      <w:r>
        <w:rPr/>
        <w:t>other</w:t>
      </w:r>
      <w:r>
        <w:rPr>
          <w:spacing w:val="-2"/>
        </w:rPr>
        <w:t> </w:t>
      </w:r>
      <w:r>
        <w:rPr/>
        <w:t>hand,</w:t>
      </w:r>
      <w:r>
        <w:rPr>
          <w:spacing w:val="-2"/>
        </w:rPr>
        <w:t> </w:t>
      </w:r>
      <w:r>
        <w:rPr/>
        <w:t>utilizes</w:t>
      </w:r>
      <w:r>
        <w:rPr>
          <w:spacing w:val="-2"/>
        </w:rPr>
        <w:t> </w:t>
      </w:r>
      <w:r>
        <w:rPr/>
        <w:t>self-hypnosis</w:t>
      </w:r>
      <w:r>
        <w:rPr>
          <w:spacing w:val="-2"/>
        </w:rPr>
        <w:t> </w:t>
      </w:r>
      <w:r>
        <w:rPr/>
        <w:t>techniques</w:t>
      </w:r>
      <w:r>
        <w:rPr>
          <w:spacing w:val="-2"/>
        </w:rPr>
        <w:t> </w:t>
      </w:r>
      <w:r>
        <w:rPr/>
        <w:t>to</w:t>
      </w:r>
      <w:r>
        <w:rPr>
          <w:spacing w:val="-2"/>
        </w:rPr>
        <w:t> </w:t>
      </w:r>
      <w:r>
        <w:rPr/>
        <w:t>reduce</w:t>
      </w:r>
      <w:r>
        <w:rPr>
          <w:spacing w:val="-2"/>
        </w:rPr>
        <w:t> </w:t>
      </w:r>
      <w:r>
        <w:rPr/>
        <w:t>anxiety</w:t>
      </w:r>
      <w:r>
        <w:rPr>
          <w:spacing w:val="-2"/>
        </w:rPr>
        <w:t> </w:t>
      </w:r>
      <w:r>
        <w:rPr/>
        <w:t>and pain, aiming for a calm and serene birthing environment.</w:t>
      </w:r>
    </w:p>
    <w:p>
      <w:pPr>
        <w:pStyle w:val="BodyText"/>
        <w:spacing w:before="47"/>
      </w:pPr>
    </w:p>
    <w:p>
      <w:pPr>
        <w:pStyle w:val="BodyText"/>
        <w:spacing w:line="360" w:lineRule="auto"/>
        <w:ind w:left="104" w:right="152"/>
      </w:pPr>
      <w:r>
        <w:rPr/>
        <w:t>It's</w:t>
      </w:r>
      <w:r>
        <w:rPr>
          <w:spacing w:val="-5"/>
        </w:rPr>
        <w:t> </w:t>
      </w:r>
      <w:r>
        <w:rPr/>
        <w:t>essential</w:t>
      </w:r>
      <w:r>
        <w:rPr>
          <w:spacing w:val="-5"/>
        </w:rPr>
        <w:t> </w:t>
      </w:r>
      <w:r>
        <w:rPr/>
        <w:t>to</w:t>
      </w:r>
      <w:r>
        <w:rPr>
          <w:spacing w:val="-5"/>
        </w:rPr>
        <w:t> </w:t>
      </w:r>
      <w:r>
        <w:rPr/>
        <w:t>recognize</w:t>
      </w:r>
      <w:r>
        <w:rPr>
          <w:spacing w:val="-5"/>
        </w:rPr>
        <w:t> </w:t>
      </w:r>
      <w:r>
        <w:rPr/>
        <w:t>that</w:t>
      </w:r>
      <w:r>
        <w:rPr>
          <w:spacing w:val="-5"/>
        </w:rPr>
        <w:t> </w:t>
      </w:r>
      <w:r>
        <w:rPr/>
        <w:t>there</w:t>
      </w:r>
      <w:r>
        <w:rPr>
          <w:spacing w:val="-5"/>
        </w:rPr>
        <w:t> </w:t>
      </w:r>
      <w:r>
        <w:rPr/>
        <w:t>is</w:t>
      </w:r>
      <w:r>
        <w:rPr>
          <w:spacing w:val="-5"/>
        </w:rPr>
        <w:t> </w:t>
      </w:r>
      <w:r>
        <w:rPr/>
        <w:t>no</w:t>
      </w:r>
      <w:r>
        <w:rPr>
          <w:spacing w:val="-5"/>
        </w:rPr>
        <w:t> </w:t>
      </w:r>
      <w:r>
        <w:rPr/>
        <w:t>one-size-fits-all</w:t>
      </w:r>
      <w:r>
        <w:rPr>
          <w:spacing w:val="-5"/>
        </w:rPr>
        <w:t> </w:t>
      </w:r>
      <w:r>
        <w:rPr/>
        <w:t>approach</w:t>
      </w:r>
      <w:r>
        <w:rPr>
          <w:spacing w:val="-5"/>
        </w:rPr>
        <w:t> </w:t>
      </w:r>
      <w:r>
        <w:rPr/>
        <w:t>to childbirth. Each person's preferences, body, and circumstances are unique. However, by exploring various childbirth philosophies, individuals can find the path that feels most empowering and aligned with their values and wishes.</w:t>
      </w:r>
    </w:p>
    <w:p>
      <w:pPr>
        <w:pStyle w:val="BodyText"/>
        <w:spacing w:before="47"/>
      </w:pPr>
    </w:p>
    <w:p>
      <w:pPr>
        <w:spacing w:line="360" w:lineRule="auto" w:before="0"/>
        <w:ind w:left="104" w:right="152" w:firstLine="0"/>
        <w:jc w:val="left"/>
        <w:rPr>
          <w:b/>
          <w:sz w:val="22"/>
        </w:rPr>
      </w:pPr>
      <w:r>
        <w:rPr>
          <w:b/>
          <w:sz w:val="22"/>
        </w:rPr>
        <w:t>Understanding and embracing different childbirth philosophies can</w:t>
      </w:r>
      <w:r>
        <w:rPr>
          <w:b/>
          <w:spacing w:val="-5"/>
          <w:sz w:val="22"/>
        </w:rPr>
        <w:t> </w:t>
      </w:r>
      <w:r>
        <w:rPr>
          <w:b/>
          <w:sz w:val="22"/>
        </w:rPr>
        <w:t>lead</w:t>
      </w:r>
      <w:r>
        <w:rPr>
          <w:b/>
          <w:spacing w:val="-5"/>
          <w:sz w:val="22"/>
        </w:rPr>
        <w:t> </w:t>
      </w:r>
      <w:r>
        <w:rPr>
          <w:b/>
          <w:sz w:val="22"/>
        </w:rPr>
        <w:t>to</w:t>
      </w:r>
      <w:r>
        <w:rPr>
          <w:b/>
          <w:spacing w:val="-5"/>
          <w:sz w:val="22"/>
        </w:rPr>
        <w:t> </w:t>
      </w:r>
      <w:r>
        <w:rPr>
          <w:b/>
          <w:sz w:val="22"/>
        </w:rPr>
        <w:t>a</w:t>
      </w:r>
      <w:r>
        <w:rPr>
          <w:b/>
          <w:spacing w:val="-5"/>
          <w:sz w:val="22"/>
        </w:rPr>
        <w:t> </w:t>
      </w:r>
      <w:r>
        <w:rPr>
          <w:b/>
          <w:sz w:val="22"/>
        </w:rPr>
        <w:t>more</w:t>
      </w:r>
      <w:r>
        <w:rPr>
          <w:b/>
          <w:spacing w:val="-5"/>
          <w:sz w:val="22"/>
        </w:rPr>
        <w:t> </w:t>
      </w:r>
      <w:r>
        <w:rPr>
          <w:b/>
          <w:sz w:val="22"/>
        </w:rPr>
        <w:t>empowered</w:t>
      </w:r>
      <w:r>
        <w:rPr>
          <w:b/>
          <w:spacing w:val="-5"/>
          <w:sz w:val="22"/>
        </w:rPr>
        <w:t> </w:t>
      </w:r>
      <w:r>
        <w:rPr>
          <w:b/>
          <w:sz w:val="22"/>
        </w:rPr>
        <w:t>and</w:t>
      </w:r>
      <w:r>
        <w:rPr>
          <w:b/>
          <w:spacing w:val="-5"/>
          <w:sz w:val="22"/>
        </w:rPr>
        <w:t> </w:t>
      </w:r>
      <w:r>
        <w:rPr>
          <w:b/>
          <w:sz w:val="22"/>
        </w:rPr>
        <w:t>confident</w:t>
      </w:r>
      <w:r>
        <w:rPr>
          <w:b/>
          <w:spacing w:val="-5"/>
          <w:sz w:val="22"/>
        </w:rPr>
        <w:t> </w:t>
      </w:r>
      <w:r>
        <w:rPr>
          <w:b/>
          <w:sz w:val="22"/>
        </w:rPr>
        <w:t>birthing</w:t>
      </w:r>
      <w:r>
        <w:rPr>
          <w:b/>
          <w:spacing w:val="-5"/>
          <w:sz w:val="22"/>
        </w:rPr>
        <w:t> </w:t>
      </w:r>
      <w:r>
        <w:rPr>
          <w:b/>
          <w:sz w:val="22"/>
        </w:rPr>
        <w:t>experience.</w:t>
      </w:r>
    </w:p>
    <w:p>
      <w:pPr>
        <w:pStyle w:val="BodyText"/>
        <w:spacing w:before="47"/>
        <w:rPr>
          <w:b/>
        </w:rPr>
      </w:pPr>
    </w:p>
    <w:p>
      <w:pPr>
        <w:pStyle w:val="BodyText"/>
        <w:ind w:left="104"/>
      </w:pPr>
      <w:r>
        <w:rPr/>
        <w:t>Understanding</w:t>
      </w:r>
      <w:r>
        <w:rPr>
          <w:spacing w:val="-6"/>
        </w:rPr>
        <w:t> </w:t>
      </w:r>
      <w:r>
        <w:rPr/>
        <w:t>the</w:t>
      </w:r>
      <w:r>
        <w:rPr>
          <w:spacing w:val="-5"/>
        </w:rPr>
        <w:t> </w:t>
      </w:r>
      <w:r>
        <w:rPr/>
        <w:t>Power</w:t>
      </w:r>
      <w:r>
        <w:rPr>
          <w:spacing w:val="-5"/>
        </w:rPr>
        <w:t> </w:t>
      </w:r>
      <w:r>
        <w:rPr/>
        <w:t>of</w:t>
      </w:r>
      <w:r>
        <w:rPr>
          <w:spacing w:val="-6"/>
        </w:rPr>
        <w:t> </w:t>
      </w:r>
      <w:r>
        <w:rPr/>
        <w:t>Mindset</w:t>
      </w:r>
      <w:r>
        <w:rPr>
          <w:spacing w:val="-5"/>
        </w:rPr>
        <w:t> </w:t>
      </w:r>
      <w:r>
        <w:rPr/>
        <w:t>in</w:t>
      </w:r>
      <w:r>
        <w:rPr>
          <w:spacing w:val="-5"/>
        </w:rPr>
        <w:t> </w:t>
      </w:r>
      <w:r>
        <w:rPr>
          <w:spacing w:val="-2"/>
        </w:rPr>
        <w:t>Childbirth</w:t>
      </w:r>
    </w:p>
    <w:p>
      <w:pPr>
        <w:pStyle w:val="BodyText"/>
        <w:spacing w:before="173"/>
      </w:pPr>
    </w:p>
    <w:p>
      <w:pPr>
        <w:pStyle w:val="BodyText"/>
        <w:spacing w:line="360" w:lineRule="auto"/>
        <w:ind w:left="104" w:right="111"/>
      </w:pPr>
      <w:r>
        <w:rPr/>
        <w:t>The</w:t>
      </w:r>
      <w:r>
        <w:rPr>
          <w:spacing w:val="-5"/>
        </w:rPr>
        <w:t> </w:t>
      </w:r>
      <w:r>
        <w:rPr/>
        <w:t>perspective</w:t>
      </w:r>
      <w:r>
        <w:rPr>
          <w:spacing w:val="-5"/>
        </w:rPr>
        <w:t> </w:t>
      </w:r>
      <w:r>
        <w:rPr/>
        <w:t>with</w:t>
      </w:r>
      <w:r>
        <w:rPr>
          <w:spacing w:val="-5"/>
        </w:rPr>
        <w:t> </w:t>
      </w:r>
      <w:r>
        <w:rPr/>
        <w:t>which</w:t>
      </w:r>
      <w:r>
        <w:rPr>
          <w:spacing w:val="-5"/>
        </w:rPr>
        <w:t> </w:t>
      </w:r>
      <w:r>
        <w:rPr/>
        <w:t>one</w:t>
      </w:r>
      <w:r>
        <w:rPr>
          <w:spacing w:val="-5"/>
        </w:rPr>
        <w:t> </w:t>
      </w:r>
      <w:r>
        <w:rPr/>
        <w:t>enters</w:t>
      </w:r>
      <w:r>
        <w:rPr>
          <w:spacing w:val="-5"/>
        </w:rPr>
        <w:t> </w:t>
      </w:r>
      <w:r>
        <w:rPr/>
        <w:t>the</w:t>
      </w:r>
      <w:r>
        <w:rPr>
          <w:spacing w:val="-5"/>
        </w:rPr>
        <w:t> </w:t>
      </w:r>
      <w:r>
        <w:rPr/>
        <w:t>birthing</w:t>
      </w:r>
      <w:r>
        <w:rPr>
          <w:spacing w:val="-5"/>
        </w:rPr>
        <w:t> </w:t>
      </w:r>
      <w:r>
        <w:rPr/>
        <w:t>room</w:t>
      </w:r>
      <w:r>
        <w:rPr>
          <w:spacing w:val="-5"/>
        </w:rPr>
        <w:t> </w:t>
      </w:r>
      <w:r>
        <w:rPr/>
        <w:t>can</w:t>
      </w:r>
      <w:r>
        <w:rPr>
          <w:spacing w:val="-5"/>
        </w:rPr>
        <w:t> </w:t>
      </w:r>
      <w:r>
        <w:rPr/>
        <w:t>profoundly impact the experience of childbirth. A mindset of fear and anxiety can overshadow the process, potentially leading to a cascade of medical interventions. However, adopting a mindset of empowerment and trust can transform the experience into one of strength and positivity. This shift in mindset doesn't deny the reality of pain or the unpredictability of birth but rather changes how these elements are perceived and </w:t>
      </w:r>
      <w:r>
        <w:rPr>
          <w:spacing w:val="-2"/>
        </w:rPr>
        <w:t>managed.</w:t>
      </w:r>
    </w:p>
    <w:p>
      <w:pPr>
        <w:pStyle w:val="BodyText"/>
        <w:spacing w:before="47"/>
      </w:pPr>
    </w:p>
    <w:p>
      <w:pPr>
        <w:pStyle w:val="BodyText"/>
        <w:spacing w:line="360" w:lineRule="auto"/>
        <w:ind w:left="104" w:right="152"/>
      </w:pPr>
      <w:r>
        <w:rPr/>
        <w:t>Imagine birth as a vast ocean. Approaching it with fear can feel like being adrift without a paddle, at the mercy of waves and currents. However, shifting one's mindset is akin to learning to navigate the waters,</w:t>
      </w:r>
      <w:r>
        <w:rPr>
          <w:spacing w:val="-5"/>
        </w:rPr>
        <w:t> </w:t>
      </w:r>
      <w:r>
        <w:rPr/>
        <w:t>recognizing</w:t>
      </w:r>
      <w:r>
        <w:rPr>
          <w:spacing w:val="-5"/>
        </w:rPr>
        <w:t> </w:t>
      </w:r>
      <w:r>
        <w:rPr/>
        <w:t>that</w:t>
      </w:r>
      <w:r>
        <w:rPr>
          <w:spacing w:val="-5"/>
        </w:rPr>
        <w:t> </w:t>
      </w:r>
      <w:r>
        <w:rPr/>
        <w:t>while</w:t>
      </w:r>
      <w:r>
        <w:rPr>
          <w:spacing w:val="-5"/>
        </w:rPr>
        <w:t> </w:t>
      </w:r>
      <w:r>
        <w:rPr/>
        <w:t>one</w:t>
      </w:r>
      <w:r>
        <w:rPr>
          <w:spacing w:val="-5"/>
        </w:rPr>
        <w:t> </w:t>
      </w:r>
      <w:r>
        <w:rPr/>
        <w:t>cannot</w:t>
      </w:r>
      <w:r>
        <w:rPr>
          <w:spacing w:val="-5"/>
        </w:rPr>
        <w:t> </w:t>
      </w:r>
      <w:r>
        <w:rPr/>
        <w:t>control</w:t>
      </w:r>
      <w:r>
        <w:rPr>
          <w:spacing w:val="-5"/>
        </w:rPr>
        <w:t> </w:t>
      </w:r>
      <w:r>
        <w:rPr/>
        <w:t>the</w:t>
      </w:r>
      <w:r>
        <w:rPr>
          <w:spacing w:val="-5"/>
        </w:rPr>
        <w:t> </w:t>
      </w:r>
      <w:r>
        <w:rPr/>
        <w:t>ocean,</w:t>
      </w:r>
      <w:r>
        <w:rPr>
          <w:spacing w:val="-5"/>
        </w:rPr>
        <w:t> </w:t>
      </w:r>
      <w:r>
        <w:rPr/>
        <w:t>they</w:t>
      </w:r>
      <w:r>
        <w:rPr>
          <w:spacing w:val="-5"/>
        </w:rPr>
        <w:t> </w:t>
      </w:r>
      <w:r>
        <w:rPr/>
        <w:t>can</w:t>
      </w:r>
    </w:p>
    <w:p>
      <w:pPr>
        <w:spacing w:after="0" w:line="360" w:lineRule="auto"/>
        <w:sectPr>
          <w:pgSz w:w="8380" w:h="11920"/>
          <w:pgMar w:header="0" w:footer="716" w:top="640" w:bottom="960" w:left="600" w:right="580"/>
        </w:sectPr>
      </w:pPr>
    </w:p>
    <w:p>
      <w:pPr>
        <w:pStyle w:val="BodyText"/>
        <w:spacing w:line="360" w:lineRule="auto" w:before="64"/>
        <w:ind w:left="104" w:right="152"/>
      </w:pPr>
      <w:r>
        <w:rPr/>
        <w:t>learn to sail proficiently through it. This analogy encapsulates the transformative power of mindset: it doesn't change the reality of childbirth</w:t>
      </w:r>
      <w:r>
        <w:rPr>
          <w:spacing w:val="-5"/>
        </w:rPr>
        <w:t> </w:t>
      </w:r>
      <w:r>
        <w:rPr/>
        <w:t>but</w:t>
      </w:r>
      <w:r>
        <w:rPr>
          <w:spacing w:val="-5"/>
        </w:rPr>
        <w:t> </w:t>
      </w:r>
      <w:r>
        <w:rPr/>
        <w:t>empowers</w:t>
      </w:r>
      <w:r>
        <w:rPr>
          <w:spacing w:val="-5"/>
        </w:rPr>
        <w:t> </w:t>
      </w:r>
      <w:r>
        <w:rPr/>
        <w:t>individuals</w:t>
      </w:r>
      <w:r>
        <w:rPr>
          <w:spacing w:val="-5"/>
        </w:rPr>
        <w:t> </w:t>
      </w:r>
      <w:r>
        <w:rPr/>
        <w:t>to</w:t>
      </w:r>
      <w:r>
        <w:rPr>
          <w:spacing w:val="-5"/>
        </w:rPr>
        <w:t> </w:t>
      </w:r>
      <w:r>
        <w:rPr/>
        <w:t>navigate</w:t>
      </w:r>
      <w:r>
        <w:rPr>
          <w:spacing w:val="-5"/>
        </w:rPr>
        <w:t> </w:t>
      </w:r>
      <w:r>
        <w:rPr/>
        <w:t>it</w:t>
      </w:r>
      <w:r>
        <w:rPr>
          <w:spacing w:val="-5"/>
        </w:rPr>
        <w:t> </w:t>
      </w:r>
      <w:r>
        <w:rPr/>
        <w:t>with</w:t>
      </w:r>
      <w:r>
        <w:rPr>
          <w:spacing w:val="-5"/>
        </w:rPr>
        <w:t> </w:t>
      </w:r>
      <w:r>
        <w:rPr/>
        <w:t>confidence</w:t>
      </w:r>
      <w:r>
        <w:rPr>
          <w:spacing w:val="-5"/>
        </w:rPr>
        <w:t> </w:t>
      </w:r>
      <w:r>
        <w:rPr/>
        <w:t>and </w:t>
      </w:r>
      <w:r>
        <w:rPr>
          <w:spacing w:val="-2"/>
        </w:rPr>
        <w:t>resilience.</w:t>
      </w:r>
    </w:p>
    <w:p>
      <w:pPr>
        <w:pStyle w:val="BodyText"/>
        <w:spacing w:before="47"/>
      </w:pPr>
    </w:p>
    <w:p>
      <w:pPr>
        <w:pStyle w:val="BodyText"/>
        <w:spacing w:line="360" w:lineRule="auto"/>
        <w:ind w:left="104" w:right="152"/>
      </w:pPr>
      <w:r>
        <w:rPr/>
        <w:t>Shifting one's mindset begins with education and understanding. Learning</w:t>
      </w:r>
      <w:r>
        <w:rPr>
          <w:spacing w:val="-6"/>
        </w:rPr>
        <w:t> </w:t>
      </w:r>
      <w:r>
        <w:rPr/>
        <w:t>about</w:t>
      </w:r>
      <w:r>
        <w:rPr>
          <w:spacing w:val="-6"/>
        </w:rPr>
        <w:t> </w:t>
      </w:r>
      <w:r>
        <w:rPr/>
        <w:t>the</w:t>
      </w:r>
      <w:r>
        <w:rPr>
          <w:spacing w:val="-6"/>
        </w:rPr>
        <w:t> </w:t>
      </w:r>
      <w:r>
        <w:rPr/>
        <w:t>physiological</w:t>
      </w:r>
      <w:r>
        <w:rPr>
          <w:spacing w:val="-6"/>
        </w:rPr>
        <w:t> </w:t>
      </w:r>
      <w:r>
        <w:rPr/>
        <w:t>process</w:t>
      </w:r>
      <w:r>
        <w:rPr>
          <w:spacing w:val="-6"/>
        </w:rPr>
        <w:t> </w:t>
      </w:r>
      <w:r>
        <w:rPr/>
        <w:t>of</w:t>
      </w:r>
      <w:r>
        <w:rPr>
          <w:spacing w:val="-6"/>
        </w:rPr>
        <w:t> </w:t>
      </w:r>
      <w:r>
        <w:rPr/>
        <w:t>birth,</w:t>
      </w:r>
      <w:r>
        <w:rPr>
          <w:spacing w:val="-6"/>
        </w:rPr>
        <w:t> </w:t>
      </w:r>
      <w:r>
        <w:rPr/>
        <w:t>understanding</w:t>
      </w:r>
      <w:r>
        <w:rPr>
          <w:spacing w:val="-6"/>
        </w:rPr>
        <w:t> </w:t>
      </w:r>
      <w:r>
        <w:rPr/>
        <w:t>the options available, and knowing one's rights in the birthing room can empower expecting parents to make informed decisions. This knowledge serves as the foundation upon which confidence is built.</w:t>
      </w:r>
    </w:p>
    <w:p>
      <w:pPr>
        <w:pStyle w:val="BodyText"/>
        <w:spacing w:before="47"/>
      </w:pPr>
    </w:p>
    <w:p>
      <w:pPr>
        <w:pStyle w:val="BodyText"/>
        <w:spacing w:line="360" w:lineRule="auto"/>
        <w:ind w:left="104" w:right="111"/>
      </w:pPr>
      <w:r>
        <w:rPr/>
        <w:t>Furthermore,</w:t>
      </w:r>
      <w:r>
        <w:rPr>
          <w:spacing w:val="-7"/>
        </w:rPr>
        <w:t> </w:t>
      </w:r>
      <w:r>
        <w:rPr/>
        <w:t>mindset</w:t>
      </w:r>
      <w:r>
        <w:rPr>
          <w:spacing w:val="-7"/>
        </w:rPr>
        <w:t> </w:t>
      </w:r>
      <w:r>
        <w:rPr/>
        <w:t>work</w:t>
      </w:r>
      <w:r>
        <w:rPr>
          <w:spacing w:val="-7"/>
        </w:rPr>
        <w:t> </w:t>
      </w:r>
      <w:r>
        <w:rPr/>
        <w:t>involves</w:t>
      </w:r>
      <w:r>
        <w:rPr>
          <w:spacing w:val="-7"/>
        </w:rPr>
        <w:t> </w:t>
      </w:r>
      <w:r>
        <w:rPr/>
        <w:t>challenging</w:t>
      </w:r>
      <w:r>
        <w:rPr>
          <w:spacing w:val="-7"/>
        </w:rPr>
        <w:t> </w:t>
      </w:r>
      <w:r>
        <w:rPr/>
        <w:t>and</w:t>
      </w:r>
      <w:r>
        <w:rPr>
          <w:spacing w:val="-7"/>
        </w:rPr>
        <w:t> </w:t>
      </w:r>
      <w:r>
        <w:rPr/>
        <w:t>reframing</w:t>
      </w:r>
      <w:r>
        <w:rPr>
          <w:spacing w:val="-7"/>
        </w:rPr>
        <w:t> </w:t>
      </w:r>
      <w:r>
        <w:rPr/>
        <w:t>negative beliefs about childbirth. Practices such as positive affirmations, visualization, and mindfulness can be instrumental in cultivating a more positive and empowered outlook. By envisioning a positive birthing experience, individuals can foster a sense of calm and assurance as they approach their due date.</w:t>
      </w:r>
    </w:p>
    <w:p>
      <w:pPr>
        <w:pStyle w:val="BodyText"/>
        <w:spacing w:before="47"/>
      </w:pPr>
    </w:p>
    <w:p>
      <w:pPr>
        <w:pStyle w:val="BodyText"/>
        <w:spacing w:line="360" w:lineRule="auto"/>
        <w:ind w:left="104" w:right="111"/>
      </w:pPr>
      <w:r>
        <w:rPr/>
        <w:t>Support systems play a critical role in this transformative process. The presence of supportive partners, doulas, or midwives can reinforce a positive mindset, offering encouragement, and practical assistance throughout</w:t>
      </w:r>
      <w:r>
        <w:rPr>
          <w:spacing w:val="-7"/>
        </w:rPr>
        <w:t> </w:t>
      </w:r>
      <w:r>
        <w:rPr/>
        <w:t>labor</w:t>
      </w:r>
      <w:r>
        <w:rPr>
          <w:spacing w:val="-7"/>
        </w:rPr>
        <w:t> </w:t>
      </w:r>
      <w:r>
        <w:rPr/>
        <w:t>and</w:t>
      </w:r>
      <w:r>
        <w:rPr>
          <w:spacing w:val="-7"/>
        </w:rPr>
        <w:t> </w:t>
      </w:r>
      <w:r>
        <w:rPr/>
        <w:t>delivery.</w:t>
      </w:r>
      <w:r>
        <w:rPr>
          <w:spacing w:val="-7"/>
        </w:rPr>
        <w:t> </w:t>
      </w:r>
      <w:r>
        <w:rPr/>
        <w:t>Their</w:t>
      </w:r>
      <w:r>
        <w:rPr>
          <w:spacing w:val="-7"/>
        </w:rPr>
        <w:t> </w:t>
      </w:r>
      <w:r>
        <w:rPr/>
        <w:t>support</w:t>
      </w:r>
      <w:r>
        <w:rPr>
          <w:spacing w:val="-7"/>
        </w:rPr>
        <w:t> </w:t>
      </w:r>
      <w:r>
        <w:rPr/>
        <w:t>underscores</w:t>
      </w:r>
      <w:r>
        <w:rPr>
          <w:spacing w:val="-7"/>
        </w:rPr>
        <w:t> </w:t>
      </w:r>
      <w:r>
        <w:rPr/>
        <w:t>the</w:t>
      </w:r>
      <w:r>
        <w:rPr>
          <w:spacing w:val="-7"/>
        </w:rPr>
        <w:t> </w:t>
      </w:r>
      <w:r>
        <w:rPr/>
        <w:t>notion</w:t>
      </w:r>
      <w:r>
        <w:rPr>
          <w:spacing w:val="-7"/>
        </w:rPr>
        <w:t> </w:t>
      </w:r>
      <w:r>
        <w:rPr/>
        <w:t>that birthing individuals are not alone in their journey, reinforcing their confidence in their own strength and ability.</w:t>
      </w:r>
    </w:p>
    <w:p>
      <w:pPr>
        <w:pStyle w:val="BodyText"/>
        <w:spacing w:before="47"/>
      </w:pPr>
    </w:p>
    <w:p>
      <w:pPr>
        <w:spacing w:line="360" w:lineRule="auto" w:before="0"/>
        <w:ind w:left="104" w:right="152" w:firstLine="0"/>
        <w:jc w:val="left"/>
        <w:rPr>
          <w:b/>
          <w:sz w:val="22"/>
        </w:rPr>
      </w:pPr>
      <w:r>
        <w:rPr>
          <w:b/>
          <w:sz w:val="22"/>
        </w:rPr>
        <w:t>Could</w:t>
      </w:r>
      <w:r>
        <w:rPr>
          <w:b/>
          <w:spacing w:val="-5"/>
          <w:sz w:val="22"/>
        </w:rPr>
        <w:t> </w:t>
      </w:r>
      <w:r>
        <w:rPr>
          <w:b/>
          <w:sz w:val="22"/>
        </w:rPr>
        <w:t>the</w:t>
      </w:r>
      <w:r>
        <w:rPr>
          <w:b/>
          <w:spacing w:val="-5"/>
          <w:sz w:val="22"/>
        </w:rPr>
        <w:t> </w:t>
      </w:r>
      <w:r>
        <w:rPr>
          <w:b/>
          <w:sz w:val="22"/>
        </w:rPr>
        <w:t>key</w:t>
      </w:r>
      <w:r>
        <w:rPr>
          <w:b/>
          <w:spacing w:val="-5"/>
          <w:sz w:val="22"/>
        </w:rPr>
        <w:t> </w:t>
      </w:r>
      <w:r>
        <w:rPr>
          <w:b/>
          <w:sz w:val="22"/>
        </w:rPr>
        <w:t>to</w:t>
      </w:r>
      <w:r>
        <w:rPr>
          <w:b/>
          <w:spacing w:val="-5"/>
          <w:sz w:val="22"/>
        </w:rPr>
        <w:t> </w:t>
      </w:r>
      <w:r>
        <w:rPr>
          <w:b/>
          <w:sz w:val="22"/>
        </w:rPr>
        <w:t>a</w:t>
      </w:r>
      <w:r>
        <w:rPr>
          <w:b/>
          <w:spacing w:val="-5"/>
          <w:sz w:val="22"/>
        </w:rPr>
        <w:t> </w:t>
      </w:r>
      <w:r>
        <w:rPr>
          <w:b/>
          <w:sz w:val="22"/>
        </w:rPr>
        <w:t>transformative</w:t>
      </w:r>
      <w:r>
        <w:rPr>
          <w:b/>
          <w:spacing w:val="-5"/>
          <w:sz w:val="22"/>
        </w:rPr>
        <w:t> </w:t>
      </w:r>
      <w:r>
        <w:rPr>
          <w:b/>
          <w:sz w:val="22"/>
        </w:rPr>
        <w:t>birthing</w:t>
      </w:r>
      <w:r>
        <w:rPr>
          <w:b/>
          <w:spacing w:val="-5"/>
          <w:sz w:val="22"/>
        </w:rPr>
        <w:t> </w:t>
      </w:r>
      <w:r>
        <w:rPr>
          <w:b/>
          <w:sz w:val="22"/>
        </w:rPr>
        <w:t>experience</w:t>
      </w:r>
      <w:r>
        <w:rPr>
          <w:b/>
          <w:spacing w:val="-5"/>
          <w:sz w:val="22"/>
        </w:rPr>
        <w:t> </w:t>
      </w:r>
      <w:r>
        <w:rPr>
          <w:b/>
          <w:sz w:val="22"/>
        </w:rPr>
        <w:t>lie</w:t>
      </w:r>
      <w:r>
        <w:rPr>
          <w:b/>
          <w:spacing w:val="-5"/>
          <w:sz w:val="22"/>
        </w:rPr>
        <w:t> </w:t>
      </w:r>
      <w:r>
        <w:rPr>
          <w:b/>
          <w:sz w:val="22"/>
        </w:rPr>
        <w:t>in</w:t>
      </w:r>
      <w:r>
        <w:rPr>
          <w:b/>
          <w:spacing w:val="-5"/>
          <w:sz w:val="22"/>
        </w:rPr>
        <w:t> </w:t>
      </w:r>
      <w:r>
        <w:rPr>
          <w:b/>
          <w:sz w:val="22"/>
        </w:rPr>
        <w:t>the power of mindset?</w:t>
      </w:r>
    </w:p>
    <w:p>
      <w:pPr>
        <w:spacing w:after="0" w:line="360" w:lineRule="auto"/>
        <w:jc w:val="left"/>
        <w:rPr>
          <w:sz w:val="22"/>
        </w:rPr>
        <w:sectPr>
          <w:pgSz w:w="8380" w:h="11920"/>
          <w:pgMar w:header="0" w:footer="716" w:top="640" w:bottom="960" w:left="600" w:right="580"/>
        </w:sectPr>
      </w:pPr>
    </w:p>
    <w:p>
      <w:pPr>
        <w:pStyle w:val="BodyText"/>
        <w:spacing w:before="64"/>
        <w:ind w:left="104"/>
      </w:pPr>
      <w:r>
        <w:rPr/>
        <w:t>Cultivating</w:t>
      </w:r>
      <w:r>
        <w:rPr>
          <w:spacing w:val="-12"/>
        </w:rPr>
        <w:t> </w:t>
      </w:r>
      <w:r>
        <w:rPr/>
        <w:t>a</w:t>
      </w:r>
      <w:r>
        <w:rPr>
          <w:spacing w:val="-12"/>
        </w:rPr>
        <w:t> </w:t>
      </w:r>
      <w:r>
        <w:rPr/>
        <w:t>Positive</w:t>
      </w:r>
      <w:r>
        <w:rPr>
          <w:spacing w:val="-11"/>
        </w:rPr>
        <w:t> </w:t>
      </w:r>
      <w:r>
        <w:rPr/>
        <w:t>Outlook</w:t>
      </w:r>
      <w:r>
        <w:rPr>
          <w:spacing w:val="-12"/>
        </w:rPr>
        <w:t> </w:t>
      </w:r>
      <w:r>
        <w:rPr/>
        <w:t>Towards</w:t>
      </w:r>
      <w:r>
        <w:rPr>
          <w:spacing w:val="-11"/>
        </w:rPr>
        <w:t> </w:t>
      </w:r>
      <w:r>
        <w:rPr>
          <w:spacing w:val="-2"/>
        </w:rPr>
        <w:t>Childbirth</w:t>
      </w:r>
    </w:p>
    <w:p>
      <w:pPr>
        <w:pStyle w:val="BodyText"/>
        <w:spacing w:before="173"/>
      </w:pPr>
    </w:p>
    <w:p>
      <w:pPr>
        <w:pStyle w:val="BodyText"/>
        <w:spacing w:line="360" w:lineRule="auto"/>
        <w:ind w:left="104" w:right="152"/>
      </w:pPr>
      <w:r>
        <w:rPr/>
        <w:t>Adopting a positive outlook towards childbirth involves an intentional shift</w:t>
      </w:r>
      <w:r>
        <w:rPr>
          <w:spacing w:val="-6"/>
        </w:rPr>
        <w:t> </w:t>
      </w:r>
      <w:r>
        <w:rPr/>
        <w:t>away</w:t>
      </w:r>
      <w:r>
        <w:rPr>
          <w:spacing w:val="-6"/>
        </w:rPr>
        <w:t> </w:t>
      </w:r>
      <w:r>
        <w:rPr/>
        <w:t>from</w:t>
      </w:r>
      <w:r>
        <w:rPr>
          <w:spacing w:val="-6"/>
        </w:rPr>
        <w:t> </w:t>
      </w:r>
      <w:r>
        <w:rPr/>
        <w:t>fear</w:t>
      </w:r>
      <w:r>
        <w:rPr>
          <w:spacing w:val="-6"/>
        </w:rPr>
        <w:t> </w:t>
      </w:r>
      <w:r>
        <w:rPr/>
        <w:t>and</w:t>
      </w:r>
      <w:r>
        <w:rPr>
          <w:spacing w:val="-6"/>
        </w:rPr>
        <w:t> </w:t>
      </w:r>
      <w:r>
        <w:rPr/>
        <w:t>towards</w:t>
      </w:r>
      <w:r>
        <w:rPr>
          <w:spacing w:val="-6"/>
        </w:rPr>
        <w:t> </w:t>
      </w:r>
      <w:r>
        <w:rPr/>
        <w:t>empowerment</w:t>
      </w:r>
      <w:r>
        <w:rPr>
          <w:spacing w:val="-6"/>
        </w:rPr>
        <w:t> </w:t>
      </w:r>
      <w:r>
        <w:rPr/>
        <w:t>and</w:t>
      </w:r>
      <w:r>
        <w:rPr>
          <w:spacing w:val="-6"/>
        </w:rPr>
        <w:t> </w:t>
      </w:r>
      <w:r>
        <w:rPr/>
        <w:t>joy.</w:t>
      </w:r>
      <w:r>
        <w:rPr>
          <w:spacing w:val="-6"/>
        </w:rPr>
        <w:t> </w:t>
      </w:r>
      <w:r>
        <w:rPr/>
        <w:t>This</w:t>
      </w:r>
      <w:r>
        <w:rPr>
          <w:spacing w:val="-6"/>
        </w:rPr>
        <w:t> </w:t>
      </w:r>
      <w:r>
        <w:rPr/>
        <w:t>shift</w:t>
      </w:r>
      <w:r>
        <w:rPr>
          <w:spacing w:val="-6"/>
        </w:rPr>
        <w:t> </w:t>
      </w:r>
      <w:r>
        <w:rPr/>
        <w:t>does not occur overnight but through deliberate steps that build confidence and trust in one's body and the birth process.</w:t>
      </w:r>
    </w:p>
    <w:p>
      <w:pPr>
        <w:pStyle w:val="BodyText"/>
        <w:spacing w:before="47"/>
      </w:pPr>
    </w:p>
    <w:p>
      <w:pPr>
        <w:pStyle w:val="BodyText"/>
        <w:spacing w:line="360" w:lineRule="auto"/>
        <w:ind w:left="104" w:right="152"/>
      </w:pPr>
      <w:r>
        <w:rPr/>
        <w:t>The first step towards cultivating a positive outlook is education. Understanding the intricacies of childbirth demystifies the process and reduces fear. By learning about the stages of labor, pain management options, and the benefits and risks of medical interventions, expecting parents</w:t>
      </w:r>
      <w:r>
        <w:rPr>
          <w:spacing w:val="-5"/>
        </w:rPr>
        <w:t> </w:t>
      </w:r>
      <w:r>
        <w:rPr/>
        <w:t>can</w:t>
      </w:r>
      <w:r>
        <w:rPr>
          <w:spacing w:val="-5"/>
        </w:rPr>
        <w:t> </w:t>
      </w:r>
      <w:r>
        <w:rPr/>
        <w:t>feel</w:t>
      </w:r>
      <w:r>
        <w:rPr>
          <w:spacing w:val="-5"/>
        </w:rPr>
        <w:t> </w:t>
      </w:r>
      <w:r>
        <w:rPr/>
        <w:t>more</w:t>
      </w:r>
      <w:r>
        <w:rPr>
          <w:spacing w:val="-5"/>
        </w:rPr>
        <w:t> </w:t>
      </w:r>
      <w:r>
        <w:rPr/>
        <w:t>in</w:t>
      </w:r>
      <w:r>
        <w:rPr>
          <w:spacing w:val="-5"/>
        </w:rPr>
        <w:t> </w:t>
      </w:r>
      <w:r>
        <w:rPr/>
        <w:t>control</w:t>
      </w:r>
      <w:r>
        <w:rPr>
          <w:spacing w:val="-5"/>
        </w:rPr>
        <w:t> </w:t>
      </w:r>
      <w:r>
        <w:rPr/>
        <w:t>and</w:t>
      </w:r>
      <w:r>
        <w:rPr>
          <w:spacing w:val="-5"/>
        </w:rPr>
        <w:t> </w:t>
      </w:r>
      <w:r>
        <w:rPr/>
        <w:t>confident</w:t>
      </w:r>
      <w:r>
        <w:rPr>
          <w:spacing w:val="-5"/>
        </w:rPr>
        <w:t> </w:t>
      </w:r>
      <w:r>
        <w:rPr/>
        <w:t>in</w:t>
      </w:r>
      <w:r>
        <w:rPr>
          <w:spacing w:val="-5"/>
        </w:rPr>
        <w:t> </w:t>
      </w:r>
      <w:r>
        <w:rPr/>
        <w:t>their</w:t>
      </w:r>
      <w:r>
        <w:rPr>
          <w:spacing w:val="-5"/>
        </w:rPr>
        <w:t> </w:t>
      </w:r>
      <w:r>
        <w:rPr/>
        <w:t>decision-making.</w:t>
      </w:r>
    </w:p>
    <w:p>
      <w:pPr>
        <w:pStyle w:val="BodyText"/>
        <w:spacing w:before="47"/>
      </w:pPr>
    </w:p>
    <w:p>
      <w:pPr>
        <w:pStyle w:val="BodyText"/>
        <w:spacing w:line="360" w:lineRule="auto"/>
        <w:ind w:left="104" w:right="152"/>
      </w:pPr>
      <w:r>
        <w:rPr/>
        <w:t>Visualization</w:t>
      </w:r>
      <w:r>
        <w:rPr>
          <w:spacing w:val="-7"/>
        </w:rPr>
        <w:t> </w:t>
      </w:r>
      <w:r>
        <w:rPr/>
        <w:t>and</w:t>
      </w:r>
      <w:r>
        <w:rPr>
          <w:spacing w:val="-7"/>
        </w:rPr>
        <w:t> </w:t>
      </w:r>
      <w:r>
        <w:rPr/>
        <w:t>affirmation</w:t>
      </w:r>
      <w:r>
        <w:rPr>
          <w:spacing w:val="-7"/>
        </w:rPr>
        <w:t> </w:t>
      </w:r>
      <w:r>
        <w:rPr/>
        <w:t>techniques</w:t>
      </w:r>
      <w:r>
        <w:rPr>
          <w:spacing w:val="-7"/>
        </w:rPr>
        <w:t> </w:t>
      </w:r>
      <w:r>
        <w:rPr/>
        <w:t>offer</w:t>
      </w:r>
      <w:r>
        <w:rPr>
          <w:spacing w:val="-7"/>
        </w:rPr>
        <w:t> </w:t>
      </w:r>
      <w:r>
        <w:rPr/>
        <w:t>a</w:t>
      </w:r>
      <w:r>
        <w:rPr>
          <w:spacing w:val="-7"/>
        </w:rPr>
        <w:t> </w:t>
      </w:r>
      <w:r>
        <w:rPr/>
        <w:t>powerful</w:t>
      </w:r>
      <w:r>
        <w:rPr>
          <w:spacing w:val="-7"/>
        </w:rPr>
        <w:t> </w:t>
      </w:r>
      <w:r>
        <w:rPr/>
        <w:t>toolset</w:t>
      </w:r>
      <w:r>
        <w:rPr>
          <w:spacing w:val="-7"/>
        </w:rPr>
        <w:t> </w:t>
      </w:r>
      <w:r>
        <w:rPr/>
        <w:t>for positive thinking. Envisioning a peaceful and empowering birth experience can help set the emotional tone for the actual event.</w:t>
      </w:r>
    </w:p>
    <w:p>
      <w:pPr>
        <w:pStyle w:val="BodyText"/>
        <w:spacing w:line="360" w:lineRule="auto"/>
        <w:ind w:left="104" w:right="152"/>
      </w:pPr>
      <w:r>
        <w:rPr/>
        <w:t>Coupled with positive affirmations that reinforce one's strength, capability,</w:t>
      </w:r>
      <w:r>
        <w:rPr>
          <w:spacing w:val="-8"/>
        </w:rPr>
        <w:t> </w:t>
      </w:r>
      <w:r>
        <w:rPr/>
        <w:t>and</w:t>
      </w:r>
      <w:r>
        <w:rPr>
          <w:spacing w:val="-8"/>
        </w:rPr>
        <w:t> </w:t>
      </w:r>
      <w:r>
        <w:rPr/>
        <w:t>resilience,</w:t>
      </w:r>
      <w:r>
        <w:rPr>
          <w:spacing w:val="-8"/>
        </w:rPr>
        <w:t> </w:t>
      </w:r>
      <w:r>
        <w:rPr/>
        <w:t>this</w:t>
      </w:r>
      <w:r>
        <w:rPr>
          <w:spacing w:val="-8"/>
        </w:rPr>
        <w:t> </w:t>
      </w:r>
      <w:r>
        <w:rPr/>
        <w:t>practice</w:t>
      </w:r>
      <w:r>
        <w:rPr>
          <w:spacing w:val="-8"/>
        </w:rPr>
        <w:t> </w:t>
      </w:r>
      <w:r>
        <w:rPr/>
        <w:t>can</w:t>
      </w:r>
      <w:r>
        <w:rPr>
          <w:spacing w:val="-8"/>
        </w:rPr>
        <w:t> </w:t>
      </w:r>
      <w:r>
        <w:rPr/>
        <w:t>significantly</w:t>
      </w:r>
      <w:r>
        <w:rPr>
          <w:spacing w:val="-8"/>
        </w:rPr>
        <w:t> </w:t>
      </w:r>
      <w:r>
        <w:rPr/>
        <w:t>impact</w:t>
      </w:r>
      <w:r>
        <w:rPr>
          <w:spacing w:val="-8"/>
        </w:rPr>
        <w:t> </w:t>
      </w:r>
      <w:r>
        <w:rPr/>
        <w:t>one's emotional state and outlook towards childbirth.</w:t>
      </w:r>
    </w:p>
    <w:p>
      <w:pPr>
        <w:pStyle w:val="BodyText"/>
        <w:spacing w:before="47"/>
      </w:pPr>
    </w:p>
    <w:p>
      <w:pPr>
        <w:pStyle w:val="BodyText"/>
        <w:spacing w:line="360" w:lineRule="auto"/>
        <w:ind w:left="104" w:right="111"/>
      </w:pPr>
      <w:r>
        <w:rPr/>
        <w:t>Building a supportive birth team is another critical step. Whether choosing a midwife, obstetrician, doula, or a combination of professionals, it's vital to feel heard, respected, and supported. A birth team</w:t>
      </w:r>
      <w:r>
        <w:rPr>
          <w:spacing w:val="-4"/>
        </w:rPr>
        <w:t> </w:t>
      </w:r>
      <w:r>
        <w:rPr/>
        <w:t>that</w:t>
      </w:r>
      <w:r>
        <w:rPr>
          <w:spacing w:val="-4"/>
        </w:rPr>
        <w:t> </w:t>
      </w:r>
      <w:r>
        <w:rPr/>
        <w:t>aligns</w:t>
      </w:r>
      <w:r>
        <w:rPr>
          <w:spacing w:val="-4"/>
        </w:rPr>
        <w:t> </w:t>
      </w:r>
      <w:r>
        <w:rPr/>
        <w:t>with</w:t>
      </w:r>
      <w:r>
        <w:rPr>
          <w:spacing w:val="-4"/>
        </w:rPr>
        <w:t> </w:t>
      </w:r>
      <w:r>
        <w:rPr/>
        <w:t>one's</w:t>
      </w:r>
      <w:r>
        <w:rPr>
          <w:spacing w:val="-4"/>
        </w:rPr>
        <w:t> </w:t>
      </w:r>
      <w:r>
        <w:rPr/>
        <w:t>values</w:t>
      </w:r>
      <w:r>
        <w:rPr>
          <w:spacing w:val="-4"/>
        </w:rPr>
        <w:t> </w:t>
      </w:r>
      <w:r>
        <w:rPr/>
        <w:t>and</w:t>
      </w:r>
      <w:r>
        <w:rPr>
          <w:spacing w:val="-4"/>
        </w:rPr>
        <w:t> </w:t>
      </w:r>
      <w:r>
        <w:rPr/>
        <w:t>preferences</w:t>
      </w:r>
      <w:r>
        <w:rPr>
          <w:spacing w:val="-4"/>
        </w:rPr>
        <w:t> </w:t>
      </w:r>
      <w:r>
        <w:rPr/>
        <w:t>can</w:t>
      </w:r>
      <w:r>
        <w:rPr>
          <w:spacing w:val="-4"/>
        </w:rPr>
        <w:t> </w:t>
      </w:r>
      <w:r>
        <w:rPr/>
        <w:t>provide</w:t>
      </w:r>
      <w:r>
        <w:rPr>
          <w:spacing w:val="-4"/>
        </w:rPr>
        <w:t> </w:t>
      </w:r>
      <w:r>
        <w:rPr/>
        <w:t>not</w:t>
      </w:r>
      <w:r>
        <w:rPr>
          <w:spacing w:val="-4"/>
        </w:rPr>
        <w:t> </w:t>
      </w:r>
      <w:r>
        <w:rPr/>
        <w:t>only medical</w:t>
      </w:r>
      <w:r>
        <w:rPr>
          <w:spacing w:val="-2"/>
        </w:rPr>
        <w:t> </w:t>
      </w:r>
      <w:r>
        <w:rPr/>
        <w:t>support</w:t>
      </w:r>
      <w:r>
        <w:rPr>
          <w:spacing w:val="-2"/>
        </w:rPr>
        <w:t> </w:t>
      </w:r>
      <w:r>
        <w:rPr/>
        <w:t>but</w:t>
      </w:r>
      <w:r>
        <w:rPr>
          <w:spacing w:val="-2"/>
        </w:rPr>
        <w:t> </w:t>
      </w:r>
      <w:r>
        <w:rPr/>
        <w:t>also</w:t>
      </w:r>
      <w:r>
        <w:rPr>
          <w:spacing w:val="-2"/>
        </w:rPr>
        <w:t> </w:t>
      </w:r>
      <w:r>
        <w:rPr/>
        <w:t>emotional</w:t>
      </w:r>
      <w:r>
        <w:rPr>
          <w:spacing w:val="-2"/>
        </w:rPr>
        <w:t> </w:t>
      </w:r>
      <w:r>
        <w:rPr/>
        <w:t>and</w:t>
      </w:r>
      <w:r>
        <w:rPr>
          <w:spacing w:val="-2"/>
        </w:rPr>
        <w:t> </w:t>
      </w:r>
      <w:r>
        <w:rPr/>
        <w:t>educational</w:t>
      </w:r>
      <w:r>
        <w:rPr>
          <w:spacing w:val="-2"/>
        </w:rPr>
        <w:t> </w:t>
      </w:r>
      <w:r>
        <w:rPr/>
        <w:t>backup,</w:t>
      </w:r>
      <w:r>
        <w:rPr>
          <w:spacing w:val="-2"/>
        </w:rPr>
        <w:t> </w:t>
      </w:r>
      <w:r>
        <w:rPr/>
        <w:t>reinforcing a positive mindset.</w:t>
      </w:r>
    </w:p>
    <w:p>
      <w:pPr>
        <w:pStyle w:val="BodyText"/>
        <w:spacing w:before="47"/>
      </w:pPr>
    </w:p>
    <w:p>
      <w:pPr>
        <w:pStyle w:val="BodyText"/>
        <w:ind w:left="104"/>
      </w:pPr>
      <w:r>
        <w:rPr/>
        <w:t>Lastly,</w:t>
      </w:r>
      <w:r>
        <w:rPr>
          <w:spacing w:val="-11"/>
        </w:rPr>
        <w:t> </w:t>
      </w:r>
      <w:r>
        <w:rPr/>
        <w:t>embracing</w:t>
      </w:r>
      <w:r>
        <w:rPr>
          <w:spacing w:val="-10"/>
        </w:rPr>
        <w:t> </w:t>
      </w:r>
      <w:r>
        <w:rPr/>
        <w:t>flexibility</w:t>
      </w:r>
      <w:r>
        <w:rPr>
          <w:spacing w:val="-11"/>
        </w:rPr>
        <w:t> </w:t>
      </w:r>
      <w:r>
        <w:rPr/>
        <w:t>is</w:t>
      </w:r>
      <w:r>
        <w:rPr>
          <w:spacing w:val="-10"/>
        </w:rPr>
        <w:t> </w:t>
      </w:r>
      <w:r>
        <w:rPr/>
        <w:t>key.</w:t>
      </w:r>
      <w:r>
        <w:rPr>
          <w:spacing w:val="-11"/>
        </w:rPr>
        <w:t> </w:t>
      </w:r>
      <w:r>
        <w:rPr/>
        <w:t>Childbirth</w:t>
      </w:r>
      <w:r>
        <w:rPr>
          <w:spacing w:val="-10"/>
        </w:rPr>
        <w:t> </w:t>
      </w:r>
      <w:r>
        <w:rPr/>
        <w:t>can</w:t>
      </w:r>
      <w:r>
        <w:rPr>
          <w:spacing w:val="-11"/>
        </w:rPr>
        <w:t> </w:t>
      </w:r>
      <w:r>
        <w:rPr/>
        <w:t>be</w:t>
      </w:r>
      <w:r>
        <w:rPr>
          <w:spacing w:val="-10"/>
        </w:rPr>
        <w:t> </w:t>
      </w:r>
      <w:r>
        <w:rPr/>
        <w:t>unpredictable,</w:t>
      </w:r>
      <w:r>
        <w:rPr>
          <w:spacing w:val="-10"/>
        </w:rPr>
        <w:t> </w:t>
      </w:r>
      <w:r>
        <w:rPr>
          <w:spacing w:val="-5"/>
        </w:rPr>
        <w:t>and</w:t>
      </w:r>
    </w:p>
    <w:p>
      <w:pPr>
        <w:spacing w:after="0"/>
        <w:sectPr>
          <w:pgSz w:w="8380" w:h="11920"/>
          <w:pgMar w:header="0" w:footer="716" w:top="640" w:bottom="960" w:left="600" w:right="580"/>
        </w:sectPr>
      </w:pPr>
    </w:p>
    <w:p>
      <w:pPr>
        <w:pStyle w:val="BodyText"/>
        <w:spacing w:line="360" w:lineRule="auto" w:before="64"/>
        <w:ind w:left="104" w:right="116"/>
        <w:jc w:val="both"/>
      </w:pPr>
      <w:r>
        <w:rPr/>
        <w:t>things</w:t>
      </w:r>
      <w:r>
        <w:rPr>
          <w:spacing w:val="-4"/>
        </w:rPr>
        <w:t> </w:t>
      </w:r>
      <w:r>
        <w:rPr/>
        <w:t>may</w:t>
      </w:r>
      <w:r>
        <w:rPr>
          <w:spacing w:val="-4"/>
        </w:rPr>
        <w:t> </w:t>
      </w:r>
      <w:r>
        <w:rPr/>
        <w:t>not</w:t>
      </w:r>
      <w:r>
        <w:rPr>
          <w:spacing w:val="-4"/>
        </w:rPr>
        <w:t> </w:t>
      </w:r>
      <w:r>
        <w:rPr/>
        <w:t>always</w:t>
      </w:r>
      <w:r>
        <w:rPr>
          <w:spacing w:val="-4"/>
        </w:rPr>
        <w:t> </w:t>
      </w:r>
      <w:r>
        <w:rPr/>
        <w:t>go</w:t>
      </w:r>
      <w:r>
        <w:rPr>
          <w:spacing w:val="-4"/>
        </w:rPr>
        <w:t> </w:t>
      </w:r>
      <w:r>
        <w:rPr/>
        <w:t>as</w:t>
      </w:r>
      <w:r>
        <w:rPr>
          <w:spacing w:val="-4"/>
        </w:rPr>
        <w:t> </w:t>
      </w:r>
      <w:r>
        <w:rPr/>
        <w:t>planned.</w:t>
      </w:r>
      <w:r>
        <w:rPr>
          <w:spacing w:val="-4"/>
        </w:rPr>
        <w:t> </w:t>
      </w:r>
      <w:r>
        <w:rPr/>
        <w:t>Holding</w:t>
      </w:r>
      <w:r>
        <w:rPr>
          <w:spacing w:val="-4"/>
        </w:rPr>
        <w:t> </w:t>
      </w:r>
      <w:r>
        <w:rPr/>
        <w:t>space</w:t>
      </w:r>
      <w:r>
        <w:rPr>
          <w:spacing w:val="-4"/>
        </w:rPr>
        <w:t> </w:t>
      </w:r>
      <w:r>
        <w:rPr/>
        <w:t>for</w:t>
      </w:r>
      <w:r>
        <w:rPr>
          <w:spacing w:val="-4"/>
        </w:rPr>
        <w:t> </w:t>
      </w:r>
      <w:r>
        <w:rPr/>
        <w:t>this</w:t>
      </w:r>
      <w:r>
        <w:rPr>
          <w:spacing w:val="-4"/>
        </w:rPr>
        <w:t> </w:t>
      </w:r>
      <w:r>
        <w:rPr/>
        <w:t>uncertainty with</w:t>
      </w:r>
      <w:r>
        <w:rPr>
          <w:spacing w:val="-1"/>
        </w:rPr>
        <w:t> </w:t>
      </w:r>
      <w:r>
        <w:rPr/>
        <w:t>a</w:t>
      </w:r>
      <w:r>
        <w:rPr>
          <w:spacing w:val="-1"/>
        </w:rPr>
        <w:t> </w:t>
      </w:r>
      <w:r>
        <w:rPr/>
        <w:t>positive</w:t>
      </w:r>
      <w:r>
        <w:rPr>
          <w:spacing w:val="-1"/>
        </w:rPr>
        <w:t> </w:t>
      </w:r>
      <w:r>
        <w:rPr/>
        <w:t>and</w:t>
      </w:r>
      <w:r>
        <w:rPr>
          <w:spacing w:val="-1"/>
        </w:rPr>
        <w:t> </w:t>
      </w:r>
      <w:r>
        <w:rPr/>
        <w:t>resilient</w:t>
      </w:r>
      <w:r>
        <w:rPr>
          <w:spacing w:val="-1"/>
        </w:rPr>
        <w:t> </w:t>
      </w:r>
      <w:r>
        <w:rPr/>
        <w:t>attitude</w:t>
      </w:r>
      <w:r>
        <w:rPr>
          <w:spacing w:val="-1"/>
        </w:rPr>
        <w:t> </w:t>
      </w:r>
      <w:r>
        <w:rPr/>
        <w:t>can</w:t>
      </w:r>
      <w:r>
        <w:rPr>
          <w:spacing w:val="-1"/>
        </w:rPr>
        <w:t> </w:t>
      </w:r>
      <w:r>
        <w:rPr/>
        <w:t>help</w:t>
      </w:r>
      <w:r>
        <w:rPr>
          <w:spacing w:val="-1"/>
        </w:rPr>
        <w:t> </w:t>
      </w:r>
      <w:r>
        <w:rPr/>
        <w:t>mitigate</w:t>
      </w:r>
      <w:r>
        <w:rPr>
          <w:spacing w:val="-1"/>
        </w:rPr>
        <w:t> </w:t>
      </w:r>
      <w:r>
        <w:rPr/>
        <w:t>disappointment</w:t>
      </w:r>
      <w:r>
        <w:rPr>
          <w:spacing w:val="-1"/>
        </w:rPr>
        <w:t> </w:t>
      </w:r>
      <w:r>
        <w:rPr/>
        <w:t>or feelings of failure if interventions become necessary.</w:t>
      </w:r>
    </w:p>
    <w:p>
      <w:pPr>
        <w:pStyle w:val="BodyText"/>
        <w:spacing w:before="47"/>
      </w:pPr>
    </w:p>
    <w:p>
      <w:pPr>
        <w:spacing w:line="360" w:lineRule="auto" w:before="0"/>
        <w:ind w:left="104" w:right="152" w:firstLine="0"/>
        <w:jc w:val="left"/>
        <w:rPr>
          <w:b/>
          <w:sz w:val="22"/>
        </w:rPr>
      </w:pPr>
      <w:r>
        <w:rPr>
          <w:b/>
          <w:sz w:val="22"/>
        </w:rPr>
        <w:t>By</w:t>
      </w:r>
      <w:r>
        <w:rPr>
          <w:b/>
          <w:spacing w:val="-8"/>
          <w:sz w:val="22"/>
        </w:rPr>
        <w:t> </w:t>
      </w:r>
      <w:r>
        <w:rPr>
          <w:b/>
          <w:sz w:val="22"/>
        </w:rPr>
        <w:t>understanding</w:t>
      </w:r>
      <w:r>
        <w:rPr>
          <w:b/>
          <w:spacing w:val="-8"/>
          <w:sz w:val="22"/>
        </w:rPr>
        <w:t> </w:t>
      </w:r>
      <w:r>
        <w:rPr>
          <w:b/>
          <w:sz w:val="22"/>
        </w:rPr>
        <w:t>different</w:t>
      </w:r>
      <w:r>
        <w:rPr>
          <w:b/>
          <w:spacing w:val="-8"/>
          <w:sz w:val="22"/>
        </w:rPr>
        <w:t> </w:t>
      </w:r>
      <w:r>
        <w:rPr>
          <w:b/>
          <w:sz w:val="22"/>
        </w:rPr>
        <w:t>childbirth</w:t>
      </w:r>
      <w:r>
        <w:rPr>
          <w:b/>
          <w:spacing w:val="-8"/>
          <w:sz w:val="22"/>
        </w:rPr>
        <w:t> </w:t>
      </w:r>
      <w:r>
        <w:rPr>
          <w:b/>
          <w:sz w:val="22"/>
        </w:rPr>
        <w:t>philosophies,</w:t>
      </w:r>
      <w:r>
        <w:rPr>
          <w:b/>
          <w:spacing w:val="-8"/>
          <w:sz w:val="22"/>
        </w:rPr>
        <w:t> </w:t>
      </w:r>
      <w:r>
        <w:rPr>
          <w:b/>
          <w:sz w:val="22"/>
        </w:rPr>
        <w:t>realizing</w:t>
      </w:r>
      <w:r>
        <w:rPr>
          <w:b/>
          <w:spacing w:val="-8"/>
          <w:sz w:val="22"/>
        </w:rPr>
        <w:t> </w:t>
      </w:r>
      <w:r>
        <w:rPr>
          <w:b/>
          <w:sz w:val="22"/>
        </w:rPr>
        <w:t>the transformative power of mindset, and taking actionable steps towards positivity, individuals can approach childbirth with empowerment and joy.</w:t>
      </w:r>
    </w:p>
    <w:p>
      <w:pPr>
        <w:pStyle w:val="BodyText"/>
        <w:spacing w:before="47"/>
        <w:rPr>
          <w:b/>
        </w:rPr>
      </w:pPr>
    </w:p>
    <w:p>
      <w:pPr>
        <w:pStyle w:val="Heading3"/>
      </w:pPr>
      <w:bookmarkStart w:name="Embracing a New Perspective " w:id="76"/>
      <w:bookmarkEnd w:id="76"/>
      <w:r>
        <w:rPr>
          <w:b w:val="0"/>
        </w:rPr>
      </w:r>
      <w:r>
        <w:rPr/>
        <w:t>Embracing</w:t>
      </w:r>
      <w:r>
        <w:rPr>
          <w:spacing w:val="-5"/>
        </w:rPr>
        <w:t> </w:t>
      </w:r>
      <w:r>
        <w:rPr/>
        <w:t>a</w:t>
      </w:r>
      <w:r>
        <w:rPr>
          <w:spacing w:val="-4"/>
        </w:rPr>
        <w:t> </w:t>
      </w:r>
      <w:r>
        <w:rPr/>
        <w:t>New</w:t>
      </w:r>
      <w:r>
        <w:rPr>
          <w:spacing w:val="-4"/>
        </w:rPr>
        <w:t> </w:t>
      </w:r>
      <w:r>
        <w:rPr>
          <w:spacing w:val="-2"/>
        </w:rPr>
        <w:t>Perspective</w:t>
      </w:r>
    </w:p>
    <w:p>
      <w:pPr>
        <w:pStyle w:val="BodyText"/>
        <w:spacing w:before="139"/>
        <w:rPr>
          <w:b/>
          <w:sz w:val="28"/>
        </w:rPr>
      </w:pPr>
    </w:p>
    <w:p>
      <w:pPr>
        <w:pStyle w:val="BodyText"/>
        <w:spacing w:line="360" w:lineRule="auto"/>
        <w:ind w:left="104" w:right="178"/>
      </w:pPr>
      <w:r>
        <w:rPr/>
        <w:t>As</w:t>
      </w:r>
      <w:r>
        <w:rPr>
          <w:spacing w:val="-2"/>
        </w:rPr>
        <w:t> </w:t>
      </w:r>
      <w:r>
        <w:rPr/>
        <w:t>we</w:t>
      </w:r>
      <w:r>
        <w:rPr>
          <w:spacing w:val="-2"/>
        </w:rPr>
        <w:t> </w:t>
      </w:r>
      <w:r>
        <w:rPr/>
        <w:t>wrap</w:t>
      </w:r>
      <w:r>
        <w:rPr>
          <w:spacing w:val="-2"/>
        </w:rPr>
        <w:t> </w:t>
      </w:r>
      <w:r>
        <w:rPr/>
        <w:t>up</w:t>
      </w:r>
      <w:r>
        <w:rPr>
          <w:spacing w:val="-2"/>
        </w:rPr>
        <w:t> </w:t>
      </w:r>
      <w:r>
        <w:rPr/>
        <w:t>our</w:t>
      </w:r>
      <w:r>
        <w:rPr>
          <w:spacing w:val="-2"/>
        </w:rPr>
        <w:t> </w:t>
      </w:r>
      <w:r>
        <w:rPr/>
        <w:t>exploration</w:t>
      </w:r>
      <w:r>
        <w:rPr>
          <w:spacing w:val="-2"/>
        </w:rPr>
        <w:t> </w:t>
      </w:r>
      <w:r>
        <w:rPr/>
        <w:t>into</w:t>
      </w:r>
      <w:r>
        <w:rPr>
          <w:spacing w:val="-2"/>
        </w:rPr>
        <w:t> </w:t>
      </w:r>
      <w:r>
        <w:rPr/>
        <w:t>the</w:t>
      </w:r>
      <w:r>
        <w:rPr>
          <w:spacing w:val="-2"/>
        </w:rPr>
        <w:t> </w:t>
      </w:r>
      <w:r>
        <w:rPr/>
        <w:t>realm</w:t>
      </w:r>
      <w:r>
        <w:rPr>
          <w:spacing w:val="-2"/>
        </w:rPr>
        <w:t> </w:t>
      </w:r>
      <w:r>
        <w:rPr/>
        <w:t>of</w:t>
      </w:r>
      <w:r>
        <w:rPr>
          <w:spacing w:val="-2"/>
        </w:rPr>
        <w:t> </w:t>
      </w:r>
      <w:r>
        <w:rPr/>
        <w:t>childbirth</w:t>
      </w:r>
      <w:r>
        <w:rPr>
          <w:spacing w:val="-2"/>
        </w:rPr>
        <w:t> </w:t>
      </w:r>
      <w:r>
        <w:rPr/>
        <w:t>philosophies, it's clear that </w:t>
      </w:r>
      <w:r>
        <w:rPr>
          <w:b/>
        </w:rPr>
        <w:t>empowerment and confidence </w:t>
      </w:r>
      <w:r>
        <w:rPr/>
        <w:t>are at the core of a fulfilling birthing experience. By </w:t>
      </w:r>
      <w:r>
        <w:rPr>
          <w:b/>
        </w:rPr>
        <w:t>shifting our mindset </w:t>
      </w:r>
      <w:r>
        <w:rPr/>
        <w:t>to focus on the body's</w:t>
      </w:r>
      <w:r>
        <w:rPr>
          <w:spacing w:val="-5"/>
        </w:rPr>
        <w:t> </w:t>
      </w:r>
      <w:r>
        <w:rPr/>
        <w:t>wisdom,</w:t>
      </w:r>
      <w:r>
        <w:rPr>
          <w:spacing w:val="-5"/>
        </w:rPr>
        <w:t> </w:t>
      </w:r>
      <w:r>
        <w:rPr/>
        <w:t>the</w:t>
      </w:r>
      <w:r>
        <w:rPr>
          <w:spacing w:val="-5"/>
        </w:rPr>
        <w:t> </w:t>
      </w:r>
      <w:r>
        <w:rPr/>
        <w:t>power</w:t>
      </w:r>
      <w:r>
        <w:rPr>
          <w:spacing w:val="-5"/>
        </w:rPr>
        <w:t> </w:t>
      </w:r>
      <w:r>
        <w:rPr/>
        <w:t>of</w:t>
      </w:r>
      <w:r>
        <w:rPr>
          <w:spacing w:val="-5"/>
        </w:rPr>
        <w:t> </w:t>
      </w:r>
      <w:r>
        <w:rPr/>
        <w:t>informed</w:t>
      </w:r>
      <w:r>
        <w:rPr>
          <w:spacing w:val="-5"/>
        </w:rPr>
        <w:t> </w:t>
      </w:r>
      <w:r>
        <w:rPr/>
        <w:t>decision-making,</w:t>
      </w:r>
      <w:r>
        <w:rPr>
          <w:spacing w:val="-5"/>
        </w:rPr>
        <w:t> </w:t>
      </w:r>
      <w:r>
        <w:rPr/>
        <w:t>and</w:t>
      </w:r>
      <w:r>
        <w:rPr>
          <w:spacing w:val="-5"/>
        </w:rPr>
        <w:t> </w:t>
      </w:r>
      <w:r>
        <w:rPr/>
        <w:t>trust</w:t>
      </w:r>
      <w:r>
        <w:rPr>
          <w:spacing w:val="-5"/>
        </w:rPr>
        <w:t> </w:t>
      </w:r>
      <w:r>
        <w:rPr/>
        <w:t>in</w:t>
      </w:r>
      <w:r>
        <w:rPr>
          <w:spacing w:val="-5"/>
        </w:rPr>
        <w:t> </w:t>
      </w:r>
      <w:r>
        <w:rPr/>
        <w:t>the process, we open ourselves up to a world of possibilities where fear and anxiety no longer hold sway.</w:t>
      </w:r>
    </w:p>
    <w:p>
      <w:pPr>
        <w:pStyle w:val="BodyText"/>
        <w:spacing w:before="47"/>
      </w:pPr>
    </w:p>
    <w:p>
      <w:pPr>
        <w:pStyle w:val="Heading3"/>
      </w:pPr>
      <w:bookmarkStart w:name="Moving Forward with Purpose " w:id="77"/>
      <w:bookmarkEnd w:id="77"/>
      <w:r>
        <w:rPr>
          <w:b w:val="0"/>
        </w:rPr>
      </w:r>
      <w:r>
        <w:rPr/>
        <w:t>Moving</w:t>
      </w:r>
      <w:r>
        <w:rPr>
          <w:spacing w:val="-6"/>
        </w:rPr>
        <w:t> </w:t>
      </w:r>
      <w:r>
        <w:rPr/>
        <w:t>Forward</w:t>
      </w:r>
      <w:r>
        <w:rPr>
          <w:spacing w:val="-6"/>
        </w:rPr>
        <w:t> </w:t>
      </w:r>
      <w:r>
        <w:rPr/>
        <w:t>with</w:t>
      </w:r>
      <w:r>
        <w:rPr>
          <w:spacing w:val="-5"/>
        </w:rPr>
        <w:t> </w:t>
      </w:r>
      <w:r>
        <w:rPr>
          <w:spacing w:val="-2"/>
        </w:rPr>
        <w:t>Purpose</w:t>
      </w:r>
    </w:p>
    <w:p>
      <w:pPr>
        <w:pStyle w:val="BodyText"/>
        <w:spacing w:before="139"/>
        <w:rPr>
          <w:b/>
          <w:sz w:val="28"/>
        </w:rPr>
      </w:pPr>
    </w:p>
    <w:p>
      <w:pPr>
        <w:pStyle w:val="BodyText"/>
        <w:spacing w:line="360" w:lineRule="auto"/>
        <w:ind w:left="104" w:right="152"/>
      </w:pPr>
      <w:r>
        <w:rPr/>
        <w:t>As you reflect on the insights shared in this chapter, remember that </w:t>
      </w:r>
      <w:r>
        <w:rPr>
          <w:b/>
        </w:rPr>
        <w:t>fostering a positive outlook </w:t>
      </w:r>
      <w:r>
        <w:rPr/>
        <w:t>toward childbirth is within your grasp. Take the time to delve deeper into the various philosophies we've discussed, and consider how they align with your own beliefs and values.</w:t>
      </w:r>
      <w:r>
        <w:rPr>
          <w:spacing w:val="-6"/>
        </w:rPr>
        <w:t> </w:t>
      </w:r>
      <w:r>
        <w:rPr>
          <w:b/>
        </w:rPr>
        <w:t>Cultivate</w:t>
      </w:r>
      <w:r>
        <w:rPr>
          <w:b/>
          <w:spacing w:val="-6"/>
        </w:rPr>
        <w:t> </w:t>
      </w:r>
      <w:r>
        <w:rPr>
          <w:b/>
        </w:rPr>
        <w:t>an</w:t>
      </w:r>
      <w:r>
        <w:rPr>
          <w:b/>
          <w:spacing w:val="-6"/>
        </w:rPr>
        <w:t> </w:t>
      </w:r>
      <w:r>
        <w:rPr>
          <w:b/>
        </w:rPr>
        <w:t>environment</w:t>
      </w:r>
      <w:r>
        <w:rPr>
          <w:b/>
          <w:spacing w:val="-6"/>
        </w:rPr>
        <w:t> </w:t>
      </w:r>
      <w:r>
        <w:rPr/>
        <w:t>of</w:t>
      </w:r>
      <w:r>
        <w:rPr>
          <w:spacing w:val="-6"/>
        </w:rPr>
        <w:t> </w:t>
      </w:r>
      <w:r>
        <w:rPr/>
        <w:t>positivity</w:t>
      </w:r>
      <w:r>
        <w:rPr>
          <w:spacing w:val="-6"/>
        </w:rPr>
        <w:t> </w:t>
      </w:r>
      <w:r>
        <w:rPr/>
        <w:t>and</w:t>
      </w:r>
      <w:r>
        <w:rPr>
          <w:spacing w:val="-6"/>
        </w:rPr>
        <w:t> </w:t>
      </w:r>
      <w:r>
        <w:rPr/>
        <w:t>empowerment</w:t>
      </w:r>
      <w:r>
        <w:rPr>
          <w:spacing w:val="-6"/>
        </w:rPr>
        <w:t> </w:t>
      </w:r>
      <w:r>
        <w:rPr/>
        <w:t>as you prepare for the journey ahead.</w:t>
      </w:r>
    </w:p>
    <w:p>
      <w:pPr>
        <w:spacing w:after="0" w:line="360" w:lineRule="auto"/>
        <w:sectPr>
          <w:pgSz w:w="8380" w:h="11920"/>
          <w:pgMar w:header="0" w:footer="716" w:top="640" w:bottom="960" w:left="600" w:right="580"/>
        </w:sectPr>
      </w:pPr>
    </w:p>
    <w:p>
      <w:pPr>
        <w:pStyle w:val="Heading3"/>
        <w:spacing w:before="64"/>
      </w:pPr>
      <w:bookmarkStart w:name="The Journey to Empowerment " w:id="78"/>
      <w:bookmarkEnd w:id="78"/>
      <w:r>
        <w:rPr>
          <w:b w:val="0"/>
        </w:rPr>
      </w:r>
      <w:r>
        <w:rPr/>
        <w:t>The</w:t>
      </w:r>
      <w:r>
        <w:rPr>
          <w:spacing w:val="-4"/>
        </w:rPr>
        <w:t> </w:t>
      </w:r>
      <w:r>
        <w:rPr/>
        <w:t>Journey</w:t>
      </w:r>
      <w:r>
        <w:rPr>
          <w:spacing w:val="-4"/>
        </w:rPr>
        <w:t> </w:t>
      </w:r>
      <w:r>
        <w:rPr/>
        <w:t>to</w:t>
      </w:r>
      <w:r>
        <w:rPr>
          <w:spacing w:val="-4"/>
        </w:rPr>
        <w:t> </w:t>
      </w:r>
      <w:r>
        <w:rPr>
          <w:spacing w:val="-2"/>
        </w:rPr>
        <w:t>Empowerment</w:t>
      </w:r>
    </w:p>
    <w:p>
      <w:pPr>
        <w:pStyle w:val="BodyText"/>
        <w:spacing w:before="139"/>
        <w:rPr>
          <w:b/>
          <w:sz w:val="28"/>
        </w:rPr>
      </w:pPr>
    </w:p>
    <w:p>
      <w:pPr>
        <w:pStyle w:val="BodyText"/>
        <w:spacing w:line="360" w:lineRule="auto"/>
        <w:ind w:left="104" w:right="178"/>
      </w:pPr>
      <w:r>
        <w:rPr/>
        <w:t>In the pages to come, we will continue to explore how embracing alternative</w:t>
      </w:r>
      <w:r>
        <w:rPr>
          <w:spacing w:val="-5"/>
        </w:rPr>
        <w:t> </w:t>
      </w:r>
      <w:r>
        <w:rPr/>
        <w:t>perspectives</w:t>
      </w:r>
      <w:r>
        <w:rPr>
          <w:spacing w:val="-5"/>
        </w:rPr>
        <w:t> </w:t>
      </w:r>
      <w:r>
        <w:rPr/>
        <w:t>can</w:t>
      </w:r>
      <w:r>
        <w:rPr>
          <w:spacing w:val="-5"/>
        </w:rPr>
        <w:t> </w:t>
      </w:r>
      <w:r>
        <w:rPr/>
        <w:t>pave</w:t>
      </w:r>
      <w:r>
        <w:rPr>
          <w:spacing w:val="-5"/>
        </w:rPr>
        <w:t> </w:t>
      </w:r>
      <w:r>
        <w:rPr/>
        <w:t>the</w:t>
      </w:r>
      <w:r>
        <w:rPr>
          <w:spacing w:val="-5"/>
        </w:rPr>
        <w:t> </w:t>
      </w:r>
      <w:r>
        <w:rPr/>
        <w:t>way</w:t>
      </w:r>
      <w:r>
        <w:rPr>
          <w:spacing w:val="-5"/>
        </w:rPr>
        <w:t> </w:t>
      </w:r>
      <w:r>
        <w:rPr/>
        <w:t>for</w:t>
      </w:r>
      <w:r>
        <w:rPr>
          <w:spacing w:val="-5"/>
        </w:rPr>
        <w:t> </w:t>
      </w:r>
      <w:r>
        <w:rPr/>
        <w:t>a</w:t>
      </w:r>
      <w:r>
        <w:rPr>
          <w:spacing w:val="-5"/>
        </w:rPr>
        <w:t> </w:t>
      </w:r>
      <w:r>
        <w:rPr/>
        <w:t>transformative</w:t>
      </w:r>
      <w:r>
        <w:rPr>
          <w:spacing w:val="-5"/>
        </w:rPr>
        <w:t> </w:t>
      </w:r>
      <w:r>
        <w:rPr/>
        <w:t>birthing experience. Stay curious, remain open to new ideas, and above all, trust in your ability to navigate this journey with </w:t>
      </w:r>
      <w:r>
        <w:rPr>
          <w:b/>
        </w:rPr>
        <w:t>strength and resilience</w:t>
      </w:r>
      <w:r>
        <w:rPr/>
        <w:t>. The path to empowerment is before you – all you need to do is take that first step.</w:t>
      </w:r>
    </w:p>
    <w:p>
      <w:pPr>
        <w:pStyle w:val="BodyText"/>
        <w:spacing w:before="47"/>
      </w:pPr>
    </w:p>
    <w:p>
      <w:pPr>
        <w:pStyle w:val="Heading1"/>
        <w:spacing w:line="360" w:lineRule="auto"/>
      </w:pPr>
      <w:bookmarkStart w:name="Chapter 4: Armed with Knowledge - Demyst" w:id="79"/>
      <w:bookmarkEnd w:id="79"/>
      <w:r>
        <w:rPr>
          <w:b w:val="0"/>
        </w:rPr>
      </w:r>
      <w:r>
        <w:rPr/>
        <w:t>Chapter 4: Armed with Knowledge</w:t>
      </w:r>
      <w:r>
        <w:rPr>
          <w:spacing w:val="-19"/>
        </w:rPr>
        <w:t> </w:t>
      </w:r>
      <w:r>
        <w:rPr/>
        <w:t>-</w:t>
      </w:r>
      <w:r>
        <w:rPr>
          <w:spacing w:val="-19"/>
        </w:rPr>
        <w:t> </w:t>
      </w:r>
      <w:r>
        <w:rPr/>
        <w:t>Demystifying </w:t>
      </w:r>
      <w:r>
        <w:rPr>
          <w:spacing w:val="-2"/>
        </w:rPr>
        <w:t>Childbirth</w:t>
      </w:r>
    </w:p>
    <w:p>
      <w:pPr>
        <w:pStyle w:val="BodyText"/>
        <w:spacing w:line="360" w:lineRule="auto" w:before="300"/>
        <w:ind w:left="104" w:right="164"/>
      </w:pPr>
      <w:r>
        <w:rPr/>
        <w:t>Practicing</w:t>
      </w:r>
      <w:r>
        <w:rPr>
          <w:spacing w:val="-5"/>
        </w:rPr>
        <w:t> </w:t>
      </w:r>
      <w:r>
        <w:rPr/>
        <w:t>in</w:t>
      </w:r>
      <w:r>
        <w:rPr>
          <w:spacing w:val="-5"/>
        </w:rPr>
        <w:t> </w:t>
      </w:r>
      <w:r>
        <w:rPr/>
        <w:t>southern</w:t>
      </w:r>
      <w:r>
        <w:rPr>
          <w:spacing w:val="-5"/>
        </w:rPr>
        <w:t> </w:t>
      </w:r>
      <w:r>
        <w:rPr/>
        <w:t>california</w:t>
      </w:r>
      <w:r>
        <w:rPr>
          <w:spacing w:val="-5"/>
        </w:rPr>
        <w:t> </w:t>
      </w:r>
      <w:r>
        <w:rPr/>
        <w:t>in</w:t>
      </w:r>
      <w:r>
        <w:rPr>
          <w:spacing w:val="-5"/>
        </w:rPr>
        <w:t> </w:t>
      </w:r>
      <w:r>
        <w:rPr/>
        <w:t>a</w:t>
      </w:r>
      <w:r>
        <w:rPr>
          <w:spacing w:val="-5"/>
        </w:rPr>
        <w:t> </w:t>
      </w:r>
      <w:r>
        <w:rPr/>
        <w:t>very</w:t>
      </w:r>
      <w:r>
        <w:rPr>
          <w:spacing w:val="-5"/>
        </w:rPr>
        <w:t> </w:t>
      </w:r>
      <w:r>
        <w:rPr/>
        <w:t>affluent</w:t>
      </w:r>
      <w:r>
        <w:rPr>
          <w:spacing w:val="-5"/>
        </w:rPr>
        <w:t> </w:t>
      </w:r>
      <w:r>
        <w:rPr/>
        <w:t>area</w:t>
      </w:r>
      <w:r>
        <w:rPr>
          <w:spacing w:val="-5"/>
        </w:rPr>
        <w:t> </w:t>
      </w:r>
      <w:r>
        <w:rPr/>
        <w:t>so</w:t>
      </w:r>
      <w:r>
        <w:rPr>
          <w:spacing w:val="-5"/>
        </w:rPr>
        <w:t> </w:t>
      </w:r>
      <w:r>
        <w:rPr/>
        <w:t>influenced</w:t>
      </w:r>
      <w:r>
        <w:rPr>
          <w:spacing w:val="-5"/>
        </w:rPr>
        <w:t> </w:t>
      </w:r>
      <w:r>
        <w:rPr/>
        <w:t>my Hollywood and all the social media hype, i had so many women come in with absolutely no idea of what it meant to give birth. They did know they had seen on Instagram or Pinterest a beautiful birth scene, and heard about some actors that had given birth with midwives at home.</w:t>
      </w:r>
    </w:p>
    <w:p>
      <w:pPr>
        <w:pStyle w:val="BodyText"/>
        <w:spacing w:line="360" w:lineRule="auto"/>
        <w:ind w:left="104" w:right="111"/>
      </w:pPr>
      <w:r>
        <w:rPr/>
        <w:t>But when it cam to understanding their bodies, their cycle, their reproductive organ, what happens in pregnancy, birth, even breastfeeding, they were clueless. Most Americans in this current generation</w:t>
      </w:r>
      <w:r>
        <w:rPr>
          <w:spacing w:val="-4"/>
        </w:rPr>
        <w:t> </w:t>
      </w:r>
      <w:r>
        <w:rPr/>
        <w:t>giving</w:t>
      </w:r>
      <w:r>
        <w:rPr>
          <w:spacing w:val="-4"/>
        </w:rPr>
        <w:t> </w:t>
      </w:r>
      <w:r>
        <w:rPr/>
        <w:t>birth,</w:t>
      </w:r>
      <w:r>
        <w:rPr>
          <w:spacing w:val="-4"/>
        </w:rPr>
        <w:t> </w:t>
      </w:r>
      <w:r>
        <w:rPr/>
        <w:t>have</w:t>
      </w:r>
      <w:r>
        <w:rPr>
          <w:spacing w:val="-4"/>
        </w:rPr>
        <w:t> </w:t>
      </w:r>
      <w:r>
        <w:rPr/>
        <w:t>not</w:t>
      </w:r>
      <w:r>
        <w:rPr>
          <w:spacing w:val="-4"/>
        </w:rPr>
        <w:t> </w:t>
      </w:r>
      <w:r>
        <w:rPr/>
        <w:t>been</w:t>
      </w:r>
      <w:r>
        <w:rPr>
          <w:spacing w:val="-4"/>
        </w:rPr>
        <w:t> </w:t>
      </w:r>
      <w:r>
        <w:rPr/>
        <w:t>raised</w:t>
      </w:r>
      <w:r>
        <w:rPr>
          <w:spacing w:val="-4"/>
        </w:rPr>
        <w:t> </w:t>
      </w:r>
      <w:r>
        <w:rPr/>
        <w:t>in</w:t>
      </w:r>
      <w:r>
        <w:rPr>
          <w:spacing w:val="-4"/>
        </w:rPr>
        <w:t> </w:t>
      </w:r>
      <w:r>
        <w:rPr/>
        <w:t>a</w:t>
      </w:r>
      <w:r>
        <w:rPr>
          <w:spacing w:val="-4"/>
        </w:rPr>
        <w:t> </w:t>
      </w:r>
      <w:r>
        <w:rPr/>
        <w:t>household</w:t>
      </w:r>
      <w:r>
        <w:rPr>
          <w:spacing w:val="-4"/>
        </w:rPr>
        <w:t> </w:t>
      </w:r>
      <w:r>
        <w:rPr/>
        <w:t>where</w:t>
      </w:r>
      <w:r>
        <w:rPr>
          <w:spacing w:val="-4"/>
        </w:rPr>
        <w:t> </w:t>
      </w:r>
      <w:r>
        <w:rPr/>
        <w:t>birth was spoken about or normalized. All they have seen or heard was you go to the hospital and get an epidural to have your baby (which many</w:t>
      </w:r>
    </w:p>
    <w:p>
      <w:pPr>
        <w:spacing w:after="0" w:line="360" w:lineRule="auto"/>
        <w:sectPr>
          <w:pgSz w:w="8380" w:h="11920"/>
          <w:pgMar w:header="0" w:footer="716" w:top="640" w:bottom="940" w:left="600" w:right="580"/>
        </w:sectPr>
      </w:pPr>
    </w:p>
    <w:p>
      <w:pPr>
        <w:pStyle w:val="BodyText"/>
        <w:spacing w:line="360" w:lineRule="auto" w:before="58"/>
        <w:ind w:left="104" w:right="130"/>
      </w:pPr>
      <w:r>
        <w:rPr/>
        <w:t>stories you hear is their friend or sister had an “emergency cesarean”) so this is all they know. Its not for a lack of want, its truly a lack of knowing. They dont know what they dont know. As a midwife atleast in my practice our first meeting was really getting to know the women/couple.</w:t>
      </w:r>
      <w:r>
        <w:rPr>
          <w:spacing w:val="-3"/>
        </w:rPr>
        <w:t> </w:t>
      </w:r>
      <w:r>
        <w:rPr/>
        <w:t>What</w:t>
      </w:r>
      <w:r>
        <w:rPr>
          <w:spacing w:val="-3"/>
        </w:rPr>
        <w:t> </w:t>
      </w:r>
      <w:r>
        <w:rPr/>
        <w:t>her</w:t>
      </w:r>
      <w:r>
        <w:rPr>
          <w:spacing w:val="-3"/>
        </w:rPr>
        <w:t> </w:t>
      </w:r>
      <w:r>
        <w:rPr/>
        <w:t>expectations</w:t>
      </w:r>
      <w:r>
        <w:rPr>
          <w:spacing w:val="-3"/>
        </w:rPr>
        <w:t> </w:t>
      </w:r>
      <w:r>
        <w:rPr/>
        <w:t>are,</w:t>
      </w:r>
      <w:r>
        <w:rPr>
          <w:spacing w:val="-3"/>
        </w:rPr>
        <w:t> </w:t>
      </w:r>
      <w:r>
        <w:rPr/>
        <w:t>why</w:t>
      </w:r>
      <w:r>
        <w:rPr>
          <w:spacing w:val="-3"/>
        </w:rPr>
        <w:t> </w:t>
      </w:r>
      <w:r>
        <w:rPr/>
        <w:t>she</w:t>
      </w:r>
      <w:r>
        <w:rPr>
          <w:spacing w:val="-3"/>
        </w:rPr>
        <w:t> </w:t>
      </w:r>
      <w:r>
        <w:rPr/>
        <w:t>believes</w:t>
      </w:r>
      <w:r>
        <w:rPr>
          <w:spacing w:val="-3"/>
        </w:rPr>
        <w:t> </w:t>
      </w:r>
      <w:r>
        <w:rPr/>
        <w:t>she</w:t>
      </w:r>
      <w:r>
        <w:rPr>
          <w:spacing w:val="-3"/>
        </w:rPr>
        <w:t> </w:t>
      </w:r>
      <w:r>
        <w:rPr/>
        <w:t>wants and out of hospital birth, her history ,and then educating her on what</w:t>
      </w:r>
      <w:r>
        <w:rPr>
          <w:spacing w:val="40"/>
        </w:rPr>
        <w:t> </w:t>
      </w:r>
      <w:r>
        <w:rPr/>
        <w:t>the true model of midwifery care is. This is not at all liek the OB office. We do not tell you what to do. We provide you with tools to educate yourself on the</w:t>
      </w:r>
      <w:r>
        <w:rPr>
          <w:spacing w:val="40"/>
        </w:rPr>
        <w:t> </w:t>
      </w:r>
      <w:r>
        <w:rPr/>
        <w:t>choices we offer, and we expect you truly educate yourself.</w:t>
      </w:r>
      <w:r>
        <w:rPr>
          <w:spacing w:val="-4"/>
        </w:rPr>
        <w:t> </w:t>
      </w:r>
      <w:r>
        <w:rPr/>
        <w:t>When</w:t>
      </w:r>
      <w:r>
        <w:rPr>
          <w:spacing w:val="-4"/>
        </w:rPr>
        <w:t> </w:t>
      </w:r>
      <w:r>
        <w:rPr/>
        <w:t>the</w:t>
      </w:r>
      <w:r>
        <w:rPr>
          <w:spacing w:val="-4"/>
        </w:rPr>
        <w:t> </w:t>
      </w:r>
      <w:r>
        <w:rPr/>
        <w:t>time</w:t>
      </w:r>
      <w:r>
        <w:rPr>
          <w:spacing w:val="-4"/>
        </w:rPr>
        <w:t> </w:t>
      </w:r>
      <w:r>
        <w:rPr/>
        <w:t>comes</w:t>
      </w:r>
      <w:r>
        <w:rPr>
          <w:spacing w:val="-4"/>
        </w:rPr>
        <w:t> </w:t>
      </w:r>
      <w:r>
        <w:rPr/>
        <w:t>for</w:t>
      </w:r>
      <w:r>
        <w:rPr>
          <w:spacing w:val="-4"/>
        </w:rPr>
        <w:t> </w:t>
      </w:r>
      <w:r>
        <w:rPr/>
        <w:t>you</w:t>
      </w:r>
      <w:r>
        <w:rPr>
          <w:spacing w:val="-4"/>
        </w:rPr>
        <w:t> </w:t>
      </w:r>
      <w:r>
        <w:rPr/>
        <w:t>to</w:t>
      </w:r>
      <w:r>
        <w:rPr>
          <w:spacing w:val="-4"/>
        </w:rPr>
        <w:t> </w:t>
      </w:r>
      <w:r>
        <w:rPr/>
        <w:t>tell</w:t>
      </w:r>
      <w:r>
        <w:rPr>
          <w:spacing w:val="-4"/>
        </w:rPr>
        <w:t> </w:t>
      </w:r>
      <w:r>
        <w:rPr/>
        <w:t>us</w:t>
      </w:r>
      <w:r>
        <w:rPr>
          <w:spacing w:val="-4"/>
        </w:rPr>
        <w:t> </w:t>
      </w:r>
      <w:r>
        <w:rPr/>
        <w:t>if</w:t>
      </w:r>
      <w:r>
        <w:rPr>
          <w:spacing w:val="-4"/>
        </w:rPr>
        <w:t> </w:t>
      </w:r>
      <w:r>
        <w:rPr/>
        <w:t>you</w:t>
      </w:r>
      <w:r>
        <w:rPr>
          <w:spacing w:val="-4"/>
        </w:rPr>
        <w:t> </w:t>
      </w:r>
      <w:r>
        <w:rPr/>
        <w:t>want</w:t>
      </w:r>
      <w:r>
        <w:rPr>
          <w:spacing w:val="-4"/>
        </w:rPr>
        <w:t> </w:t>
      </w:r>
      <w:r>
        <w:rPr/>
        <w:t>GBS</w:t>
      </w:r>
      <w:r>
        <w:rPr>
          <w:spacing w:val="-4"/>
        </w:rPr>
        <w:t> </w:t>
      </w:r>
      <w:r>
        <w:rPr/>
        <w:t>testing or not, we ask you why you are making that decision and if you understand the risks and benefits of the decision you are making (no matter which decision you choose). It is much more responsibility on</w:t>
      </w:r>
      <w:r>
        <w:rPr>
          <w:spacing w:val="40"/>
        </w:rPr>
        <w:t> </w:t>
      </w:r>
      <w:r>
        <w:rPr/>
        <w:t>the parent when you come into midwifery care. Some midwives might practice a bit differently , trying to be everything to everyone, but many time you will end up with a client that was truly not a good fit. We sometimes feel guilty or worried to say no to taking on a client. Every women does deserve to choose where and how she gives birth. Right? But in a country where the majority of women have no idea where she should be , what she should choose or why, it can be scary being a midwife. If you take on a client that is not “compliant” for a lack of a better word. Or she does not do the work or take the time to do her research, you might end up with an unhappy momma that blames everything that went wrong on her midwife. Because in her head a just hiring a midwife is supposed to create a magical outcome. I once had a client that was what “an influencer” that is what she called her self. She had a good following, we were a newer practice and we were so</w:t>
      </w:r>
    </w:p>
    <w:p>
      <w:pPr>
        <w:spacing w:after="0" w:line="360" w:lineRule="auto"/>
        <w:sectPr>
          <w:pgSz w:w="8380" w:h="11920"/>
          <w:pgMar w:header="0" w:footer="716" w:top="640" w:bottom="960" w:left="600" w:right="580"/>
        </w:sectPr>
      </w:pPr>
    </w:p>
    <w:p>
      <w:pPr>
        <w:pStyle w:val="BodyText"/>
        <w:spacing w:line="360" w:lineRule="auto" w:before="58"/>
        <w:ind w:left="104" w:right="137"/>
      </w:pPr>
      <w:r>
        <w:rPr/>
        <w:t>excited to give her and her partner a tour. He was a medic, she was in the beauty industry. Nice enough couple, The partner was very leary at first. Worried about what we would do in case of an emergency. After sharing</w:t>
      </w:r>
      <w:r>
        <w:rPr>
          <w:spacing w:val="-4"/>
        </w:rPr>
        <w:t> </w:t>
      </w:r>
      <w:r>
        <w:rPr/>
        <w:t>with</w:t>
      </w:r>
      <w:r>
        <w:rPr>
          <w:spacing w:val="-4"/>
        </w:rPr>
        <w:t> </w:t>
      </w:r>
      <w:r>
        <w:rPr/>
        <w:t>him</w:t>
      </w:r>
      <w:r>
        <w:rPr>
          <w:spacing w:val="-4"/>
        </w:rPr>
        <w:t> </w:t>
      </w:r>
      <w:r>
        <w:rPr/>
        <w:t>the</w:t>
      </w:r>
      <w:r>
        <w:rPr>
          <w:spacing w:val="-4"/>
        </w:rPr>
        <w:t> </w:t>
      </w:r>
      <w:r>
        <w:rPr/>
        <w:t>amount</w:t>
      </w:r>
      <w:r>
        <w:rPr>
          <w:spacing w:val="-4"/>
        </w:rPr>
        <w:t> </w:t>
      </w:r>
      <w:r>
        <w:rPr/>
        <w:t>of</w:t>
      </w:r>
      <w:r>
        <w:rPr>
          <w:spacing w:val="-4"/>
        </w:rPr>
        <w:t> </w:t>
      </w:r>
      <w:r>
        <w:rPr/>
        <w:t>training</w:t>
      </w:r>
      <w:r>
        <w:rPr>
          <w:spacing w:val="-4"/>
        </w:rPr>
        <w:t> </w:t>
      </w:r>
      <w:r>
        <w:rPr/>
        <w:t>we</w:t>
      </w:r>
      <w:r>
        <w:rPr>
          <w:spacing w:val="-4"/>
        </w:rPr>
        <w:t> </w:t>
      </w:r>
      <w:r>
        <w:rPr/>
        <w:t>had</w:t>
      </w:r>
      <w:r>
        <w:rPr>
          <w:spacing w:val="-4"/>
        </w:rPr>
        <w:t> </w:t>
      </w:r>
      <w:r>
        <w:rPr/>
        <w:t>in</w:t>
      </w:r>
      <w:r>
        <w:rPr>
          <w:spacing w:val="-4"/>
        </w:rPr>
        <w:t> </w:t>
      </w:r>
      <w:r>
        <w:rPr/>
        <w:t>emergency</w:t>
      </w:r>
      <w:r>
        <w:rPr>
          <w:spacing w:val="-4"/>
        </w:rPr>
        <w:t> </w:t>
      </w:r>
      <w:r>
        <w:rPr/>
        <w:t>situations, he felt much more at ease and was on board. My initial feeling was not super</w:t>
      </w:r>
      <w:r>
        <w:rPr>
          <w:spacing w:val="-1"/>
        </w:rPr>
        <w:t> </w:t>
      </w:r>
      <w:r>
        <w:rPr/>
        <w:t>confident.</w:t>
      </w:r>
      <w:r>
        <w:rPr>
          <w:spacing w:val="-1"/>
        </w:rPr>
        <w:t> </w:t>
      </w:r>
      <w:r>
        <w:rPr/>
        <w:t>I</w:t>
      </w:r>
      <w:r>
        <w:rPr>
          <w:spacing w:val="-1"/>
        </w:rPr>
        <w:t> </w:t>
      </w:r>
      <w:r>
        <w:rPr/>
        <w:t>decided</w:t>
      </w:r>
      <w:r>
        <w:rPr>
          <w:spacing w:val="-1"/>
        </w:rPr>
        <w:t> </w:t>
      </w:r>
      <w:r>
        <w:rPr/>
        <w:t>to</w:t>
      </w:r>
      <w:r>
        <w:rPr>
          <w:spacing w:val="-1"/>
        </w:rPr>
        <w:t> </w:t>
      </w:r>
      <w:r>
        <w:rPr/>
        <w:t>look</w:t>
      </w:r>
      <w:r>
        <w:rPr>
          <w:spacing w:val="-1"/>
        </w:rPr>
        <w:t> </w:t>
      </w:r>
      <w:r>
        <w:rPr/>
        <w:t>up</w:t>
      </w:r>
      <w:r>
        <w:rPr>
          <w:spacing w:val="-1"/>
        </w:rPr>
        <w:t> </w:t>
      </w:r>
      <w:r>
        <w:rPr/>
        <w:t>the</w:t>
      </w:r>
      <w:r>
        <w:rPr>
          <w:spacing w:val="-1"/>
        </w:rPr>
        <w:t> </w:t>
      </w:r>
      <w:r>
        <w:rPr/>
        <w:t>client</w:t>
      </w:r>
      <w:r>
        <w:rPr>
          <w:spacing w:val="-1"/>
        </w:rPr>
        <w:t> </w:t>
      </w:r>
      <w:r>
        <w:rPr/>
        <w:t>on</w:t>
      </w:r>
      <w:r>
        <w:rPr>
          <w:spacing w:val="-1"/>
        </w:rPr>
        <w:t> </w:t>
      </w:r>
      <w:r>
        <w:rPr/>
        <w:t>social</w:t>
      </w:r>
      <w:r>
        <w:rPr>
          <w:spacing w:val="-1"/>
        </w:rPr>
        <w:t> </w:t>
      </w:r>
      <w:r>
        <w:rPr/>
        <w:t>media</w:t>
      </w:r>
      <w:r>
        <w:rPr>
          <w:spacing w:val="-1"/>
        </w:rPr>
        <w:t> </w:t>
      </w:r>
      <w:r>
        <w:rPr/>
        <w:t>and</w:t>
      </w:r>
      <w:r>
        <w:rPr>
          <w:spacing w:val="-1"/>
        </w:rPr>
        <w:t> </w:t>
      </w:r>
      <w:r>
        <w:rPr/>
        <w:t>saw she was an influencer. Watched some of her videos, did a little background</w:t>
      </w:r>
      <w:r>
        <w:rPr>
          <w:spacing w:val="-2"/>
        </w:rPr>
        <w:t> </w:t>
      </w:r>
      <w:r>
        <w:rPr/>
        <w:t>info,</w:t>
      </w:r>
      <w:r>
        <w:rPr>
          <w:spacing w:val="-2"/>
        </w:rPr>
        <w:t> </w:t>
      </w:r>
      <w:r>
        <w:rPr/>
        <w:t>and</w:t>
      </w:r>
      <w:r>
        <w:rPr>
          <w:spacing w:val="-2"/>
        </w:rPr>
        <w:t> </w:t>
      </w:r>
      <w:r>
        <w:rPr/>
        <w:t>then</w:t>
      </w:r>
      <w:r>
        <w:rPr>
          <w:spacing w:val="-2"/>
        </w:rPr>
        <w:t> </w:t>
      </w:r>
      <w:r>
        <w:rPr/>
        <w:t>approached</w:t>
      </w:r>
      <w:r>
        <w:rPr>
          <w:spacing w:val="-2"/>
        </w:rPr>
        <w:t> </w:t>
      </w:r>
      <w:r>
        <w:rPr/>
        <w:t>my</w:t>
      </w:r>
      <w:r>
        <w:rPr>
          <w:spacing w:val="-2"/>
        </w:rPr>
        <w:t> </w:t>
      </w:r>
      <w:r>
        <w:rPr/>
        <w:t>partners</w:t>
      </w:r>
      <w:r>
        <w:rPr>
          <w:spacing w:val="-2"/>
        </w:rPr>
        <w:t> </w:t>
      </w:r>
      <w:r>
        <w:rPr/>
        <w:t>and</w:t>
      </w:r>
      <w:r>
        <w:rPr>
          <w:spacing w:val="-2"/>
        </w:rPr>
        <w:t> </w:t>
      </w:r>
      <w:r>
        <w:rPr/>
        <w:t>told</w:t>
      </w:r>
      <w:r>
        <w:rPr>
          <w:spacing w:val="-2"/>
        </w:rPr>
        <w:t> </w:t>
      </w:r>
      <w:r>
        <w:rPr/>
        <w:t>them</w:t>
      </w:r>
      <w:r>
        <w:rPr>
          <w:spacing w:val="-2"/>
        </w:rPr>
        <w:t> </w:t>
      </w:r>
      <w:r>
        <w:rPr/>
        <w:t>I</w:t>
      </w:r>
      <w:r>
        <w:rPr>
          <w:spacing w:val="-2"/>
        </w:rPr>
        <w:t> </w:t>
      </w:r>
      <w:r>
        <w:rPr/>
        <w:t>was worried about taking on this woman as a client. They live in a rural</w:t>
      </w:r>
      <w:r>
        <w:rPr>
          <w:spacing w:val="40"/>
        </w:rPr>
        <w:t> </w:t>
      </w:r>
      <w:r>
        <w:rPr/>
        <w:t>area, their kitchen was torn out, she wasn't able to eat often, she was talking about how tired she is, she was experiencing some swelling in her feet , no other signs to worry about. But she just didnt seem invested or interested in learning about what to expect. At our practice we require people to take the child birth education class to be able to birth with us. She didnt want to attend that, she didnt want to take the supplements</w:t>
      </w:r>
      <w:r>
        <w:rPr>
          <w:spacing w:val="-3"/>
        </w:rPr>
        <w:t> </w:t>
      </w:r>
      <w:r>
        <w:rPr/>
        <w:t>we</w:t>
      </w:r>
      <w:r>
        <w:rPr>
          <w:spacing w:val="-3"/>
        </w:rPr>
        <w:t> </w:t>
      </w:r>
      <w:r>
        <w:rPr/>
        <w:t>suggested</w:t>
      </w:r>
      <w:r>
        <w:rPr>
          <w:spacing w:val="-3"/>
        </w:rPr>
        <w:t> </w:t>
      </w:r>
      <w:r>
        <w:rPr/>
        <w:t>for</w:t>
      </w:r>
      <w:r>
        <w:rPr>
          <w:spacing w:val="-3"/>
        </w:rPr>
        <w:t> </w:t>
      </w:r>
      <w:r>
        <w:rPr/>
        <w:t>the</w:t>
      </w:r>
      <w:r>
        <w:rPr>
          <w:spacing w:val="-3"/>
        </w:rPr>
        <w:t> </w:t>
      </w:r>
      <w:r>
        <w:rPr/>
        <w:t>swelling</w:t>
      </w:r>
      <w:r>
        <w:rPr>
          <w:spacing w:val="-3"/>
        </w:rPr>
        <w:t> </w:t>
      </w:r>
      <w:r>
        <w:rPr/>
        <w:t>etc.</w:t>
      </w:r>
      <w:r>
        <w:rPr>
          <w:spacing w:val="-3"/>
        </w:rPr>
        <w:t> </w:t>
      </w:r>
      <w:r>
        <w:rPr/>
        <w:t>Finally</w:t>
      </w:r>
      <w:r>
        <w:rPr>
          <w:spacing w:val="-3"/>
        </w:rPr>
        <w:t> </w:t>
      </w:r>
      <w:r>
        <w:rPr/>
        <w:t>after</w:t>
      </w:r>
      <w:r>
        <w:rPr>
          <w:spacing w:val="-3"/>
        </w:rPr>
        <w:t> </w:t>
      </w:r>
      <w:r>
        <w:rPr/>
        <w:t>a</w:t>
      </w:r>
      <w:r>
        <w:rPr>
          <w:spacing w:val="-3"/>
        </w:rPr>
        <w:t> </w:t>
      </w:r>
      <w:r>
        <w:rPr/>
        <w:t>while</w:t>
      </w:r>
      <w:r>
        <w:rPr>
          <w:spacing w:val="-3"/>
        </w:rPr>
        <w:t> </w:t>
      </w:r>
      <w:r>
        <w:rPr/>
        <w:t>she seemed to be more on board. Her labs were normal, baby was thriving, but i still had a concern that this momma didnt understand truly what</w:t>
      </w:r>
      <w:r>
        <w:rPr>
          <w:spacing w:val="40"/>
        </w:rPr>
        <w:t> </w:t>
      </w:r>
      <w:r>
        <w:rPr/>
        <w:t>the scope of midwifery care is, what it means. Her situation turned out with alot of miscommunication, she was upset that we didnt tell her she shouldnt get in a jacuzzi after your water breaks, she stayed home and had her partner administer IVs,</w:t>
      </w:r>
      <w:r>
        <w:rPr>
          <w:spacing w:val="40"/>
        </w:rPr>
        <w:t> </w:t>
      </w:r>
      <w:r>
        <w:rPr/>
        <w:t>while driving in the car she was filming for her social media channel, she was clearly not connected to what was going on with her body and she had not absorbed anything we shared</w:t>
      </w:r>
      <w:r>
        <w:rPr>
          <w:spacing w:val="-2"/>
        </w:rPr>
        <w:t> </w:t>
      </w:r>
      <w:r>
        <w:rPr/>
        <w:t>with</w:t>
      </w:r>
      <w:r>
        <w:rPr>
          <w:spacing w:val="-2"/>
        </w:rPr>
        <w:t> </w:t>
      </w:r>
      <w:r>
        <w:rPr/>
        <w:t>her</w:t>
      </w:r>
      <w:r>
        <w:rPr>
          <w:spacing w:val="-2"/>
        </w:rPr>
        <w:t> </w:t>
      </w:r>
      <w:r>
        <w:rPr/>
        <w:t>about</w:t>
      </w:r>
      <w:r>
        <w:rPr>
          <w:spacing w:val="-2"/>
        </w:rPr>
        <w:t> </w:t>
      </w:r>
      <w:r>
        <w:rPr/>
        <w:t>physiological</w:t>
      </w:r>
      <w:r>
        <w:rPr>
          <w:spacing w:val="-2"/>
        </w:rPr>
        <w:t> </w:t>
      </w:r>
      <w:r>
        <w:rPr/>
        <w:t>birth.</w:t>
      </w:r>
      <w:r>
        <w:rPr>
          <w:spacing w:val="-2"/>
        </w:rPr>
        <w:t> </w:t>
      </w:r>
      <w:r>
        <w:rPr/>
        <w:t>She</w:t>
      </w:r>
      <w:r>
        <w:rPr>
          <w:spacing w:val="-2"/>
        </w:rPr>
        <w:t> </w:t>
      </w:r>
      <w:r>
        <w:rPr/>
        <w:t>ended</w:t>
      </w:r>
      <w:r>
        <w:rPr>
          <w:spacing w:val="-2"/>
        </w:rPr>
        <w:t> </w:t>
      </w:r>
      <w:r>
        <w:rPr/>
        <w:t>up</w:t>
      </w:r>
      <w:r>
        <w:rPr>
          <w:spacing w:val="-2"/>
        </w:rPr>
        <w:t> </w:t>
      </w:r>
      <w:r>
        <w:rPr/>
        <w:t>giving</w:t>
      </w:r>
      <w:r>
        <w:rPr>
          <w:spacing w:val="-2"/>
        </w:rPr>
        <w:t> </w:t>
      </w:r>
      <w:r>
        <w:rPr/>
        <w:t>birth</w:t>
      </w:r>
      <w:r>
        <w:rPr>
          <w:spacing w:val="-2"/>
        </w:rPr>
        <w:t> </w:t>
      </w:r>
      <w:r>
        <w:rPr/>
        <w:t>in</w:t>
      </w:r>
      <w:r>
        <w:rPr>
          <w:spacing w:val="-2"/>
        </w:rPr>
        <w:t> </w:t>
      </w:r>
      <w:r>
        <w:rPr/>
        <w:t>a hospital setting which is truly where she belongs. The hospital was the safest place for her from the beginning.And she blamed it all on the</w:t>
      </w:r>
    </w:p>
    <w:p>
      <w:pPr>
        <w:spacing w:after="0" w:line="360" w:lineRule="auto"/>
        <w:sectPr>
          <w:pgSz w:w="8380" w:h="11920"/>
          <w:pgMar w:header="0" w:footer="716" w:top="640" w:bottom="960" w:left="600" w:right="580"/>
        </w:sectPr>
      </w:pPr>
    </w:p>
    <w:p>
      <w:pPr>
        <w:pStyle w:val="BodyText"/>
        <w:spacing w:line="360" w:lineRule="auto" w:before="58"/>
        <w:ind w:left="104" w:right="120"/>
      </w:pPr>
      <w:r>
        <w:rPr/>
        <w:t>midwives and was traumatized and seemed to not take any responsibility for her birth. She never owned it, everything was done to her.</w:t>
      </w:r>
      <w:r>
        <w:rPr>
          <w:spacing w:val="-1"/>
        </w:rPr>
        <w:t> </w:t>
      </w:r>
      <w:r>
        <w:rPr/>
        <w:t>It's</w:t>
      </w:r>
      <w:r>
        <w:rPr>
          <w:spacing w:val="-1"/>
        </w:rPr>
        <w:t> </w:t>
      </w:r>
      <w:r>
        <w:rPr/>
        <w:t>such</w:t>
      </w:r>
      <w:r>
        <w:rPr>
          <w:spacing w:val="-1"/>
        </w:rPr>
        <w:t> </w:t>
      </w:r>
      <w:r>
        <w:rPr/>
        <w:t>a</w:t>
      </w:r>
      <w:r>
        <w:rPr>
          <w:spacing w:val="-1"/>
        </w:rPr>
        <w:t> </w:t>
      </w:r>
      <w:r>
        <w:rPr/>
        <w:t>sad</w:t>
      </w:r>
      <w:r>
        <w:rPr>
          <w:spacing w:val="-1"/>
        </w:rPr>
        <w:t> </w:t>
      </w:r>
      <w:r>
        <w:rPr/>
        <w:t>scenario</w:t>
      </w:r>
      <w:r>
        <w:rPr>
          <w:spacing w:val="-1"/>
        </w:rPr>
        <w:t> </w:t>
      </w:r>
      <w:r>
        <w:rPr/>
        <w:t>that</w:t>
      </w:r>
      <w:r>
        <w:rPr>
          <w:spacing w:val="-1"/>
        </w:rPr>
        <w:t> </w:t>
      </w:r>
      <w:r>
        <w:rPr/>
        <w:t>we</w:t>
      </w:r>
      <w:r>
        <w:rPr>
          <w:spacing w:val="-1"/>
        </w:rPr>
        <w:t> </w:t>
      </w:r>
      <w:r>
        <w:rPr/>
        <w:t>see</w:t>
      </w:r>
      <w:r>
        <w:rPr>
          <w:spacing w:val="-1"/>
        </w:rPr>
        <w:t> </w:t>
      </w:r>
      <w:r>
        <w:rPr/>
        <w:t>over</w:t>
      </w:r>
      <w:r>
        <w:rPr>
          <w:spacing w:val="-1"/>
        </w:rPr>
        <w:t> </w:t>
      </w:r>
      <w:r>
        <w:rPr/>
        <w:t>and</w:t>
      </w:r>
      <w:r>
        <w:rPr>
          <w:spacing w:val="-1"/>
        </w:rPr>
        <w:t> </w:t>
      </w:r>
      <w:r>
        <w:rPr/>
        <w:t>over</w:t>
      </w:r>
      <w:r>
        <w:rPr>
          <w:spacing w:val="-1"/>
        </w:rPr>
        <w:t> </w:t>
      </w:r>
      <w:r>
        <w:rPr/>
        <w:t>and</w:t>
      </w:r>
      <w:r>
        <w:rPr>
          <w:spacing w:val="-1"/>
        </w:rPr>
        <w:t> </w:t>
      </w:r>
      <w:r>
        <w:rPr/>
        <w:t>it</w:t>
      </w:r>
      <w:r>
        <w:rPr>
          <w:spacing w:val="-1"/>
        </w:rPr>
        <w:t> </w:t>
      </w:r>
      <w:r>
        <w:rPr/>
        <w:t>is</w:t>
      </w:r>
      <w:r>
        <w:rPr>
          <w:spacing w:val="-1"/>
        </w:rPr>
        <w:t> </w:t>
      </w:r>
      <w:r>
        <w:rPr/>
        <w:t>created by the media, insurance companies and the Obstetrical world. I am not blaming her, she didn't know what she didnt know. She is actually a victim of a broken system that undervalues and disregards women's health, especially during critical life events like childbirth. Women's healthcare in the U.S. is in a state of crisis, where the medical industry often prioritizes profit over the natural process of giving birth. The system has instilled fear around childbirth, convincing many that hospitals are the only safe option. But the reality is, once women enter the hospital system, their risks of unnecessary interventions and complications increase. Instead of empowering women through safe, evidence-based practices, the current system often undermines their autonomy and choices.</w:t>
      </w:r>
      <w:r>
        <w:rPr>
          <w:spacing w:val="40"/>
        </w:rPr>
        <w:t> </w:t>
      </w:r>
      <w:r>
        <w:rPr/>
        <w:t>And in America, I truly believe many women should</w:t>
      </w:r>
      <w:r>
        <w:rPr>
          <w:spacing w:val="-2"/>
        </w:rPr>
        <w:t> </w:t>
      </w:r>
      <w:r>
        <w:rPr/>
        <w:t>give</w:t>
      </w:r>
      <w:r>
        <w:rPr>
          <w:spacing w:val="-2"/>
        </w:rPr>
        <w:t> </w:t>
      </w:r>
      <w:r>
        <w:rPr/>
        <w:t>birth</w:t>
      </w:r>
      <w:r>
        <w:rPr>
          <w:spacing w:val="-2"/>
        </w:rPr>
        <w:t> </w:t>
      </w:r>
      <w:r>
        <w:rPr/>
        <w:t>in</w:t>
      </w:r>
      <w:r>
        <w:rPr>
          <w:spacing w:val="-2"/>
        </w:rPr>
        <w:t> </w:t>
      </w:r>
      <w:r>
        <w:rPr/>
        <w:t>a</w:t>
      </w:r>
      <w:r>
        <w:rPr>
          <w:spacing w:val="-2"/>
        </w:rPr>
        <w:t> </w:t>
      </w:r>
      <w:r>
        <w:rPr/>
        <w:t>hospital</w:t>
      </w:r>
      <w:r>
        <w:rPr>
          <w:spacing w:val="-2"/>
        </w:rPr>
        <w:t> </w:t>
      </w:r>
      <w:r>
        <w:rPr/>
        <w:t>setting</w:t>
      </w:r>
      <w:r>
        <w:rPr>
          <w:spacing w:val="-2"/>
        </w:rPr>
        <w:t> </w:t>
      </w:r>
      <w:r>
        <w:rPr/>
        <w:t>because</w:t>
      </w:r>
      <w:r>
        <w:rPr>
          <w:spacing w:val="-2"/>
        </w:rPr>
        <w:t> </w:t>
      </w:r>
      <w:r>
        <w:rPr/>
        <w:t>that's</w:t>
      </w:r>
      <w:r>
        <w:rPr>
          <w:spacing w:val="-2"/>
        </w:rPr>
        <w:t> </w:t>
      </w:r>
      <w:r>
        <w:rPr/>
        <w:t>where</w:t>
      </w:r>
      <w:r>
        <w:rPr>
          <w:spacing w:val="-2"/>
        </w:rPr>
        <w:t> </w:t>
      </w:r>
      <w:r>
        <w:rPr/>
        <w:t>they</w:t>
      </w:r>
      <w:r>
        <w:rPr>
          <w:spacing w:val="-2"/>
        </w:rPr>
        <w:t> </w:t>
      </w:r>
      <w:r>
        <w:rPr/>
        <w:t>will</w:t>
      </w:r>
      <w:r>
        <w:rPr>
          <w:spacing w:val="-2"/>
        </w:rPr>
        <w:t> </w:t>
      </w:r>
      <w:r>
        <w:rPr/>
        <w:t>end up</w:t>
      </w:r>
      <w:r>
        <w:rPr>
          <w:spacing w:val="-4"/>
        </w:rPr>
        <w:t> </w:t>
      </w:r>
      <w:r>
        <w:rPr/>
        <w:t>anyway.</w:t>
      </w:r>
      <w:r>
        <w:rPr>
          <w:spacing w:val="-4"/>
        </w:rPr>
        <w:t> </w:t>
      </w:r>
      <w:r>
        <w:rPr/>
        <w:t>IT</w:t>
      </w:r>
      <w:r>
        <w:rPr>
          <w:spacing w:val="-4"/>
        </w:rPr>
        <w:t> </w:t>
      </w:r>
      <w:r>
        <w:rPr/>
        <w:t>is</w:t>
      </w:r>
      <w:r>
        <w:rPr>
          <w:spacing w:val="-4"/>
        </w:rPr>
        <w:t> </w:t>
      </w:r>
      <w:r>
        <w:rPr/>
        <w:t>sad</w:t>
      </w:r>
      <w:r>
        <w:rPr>
          <w:spacing w:val="-4"/>
        </w:rPr>
        <w:t> </w:t>
      </w:r>
      <w:r>
        <w:rPr/>
        <w:t>but</w:t>
      </w:r>
      <w:r>
        <w:rPr>
          <w:spacing w:val="-4"/>
        </w:rPr>
        <w:t> </w:t>
      </w:r>
      <w:r>
        <w:rPr/>
        <w:t>true.</w:t>
      </w:r>
      <w:r>
        <w:rPr>
          <w:spacing w:val="-4"/>
        </w:rPr>
        <w:t> </w:t>
      </w:r>
      <w:r>
        <w:rPr/>
        <w:t>Our</w:t>
      </w:r>
      <w:r>
        <w:rPr>
          <w:spacing w:val="-4"/>
        </w:rPr>
        <w:t> </w:t>
      </w:r>
      <w:r>
        <w:rPr/>
        <w:t>brains</w:t>
      </w:r>
      <w:r>
        <w:rPr>
          <w:spacing w:val="-4"/>
        </w:rPr>
        <w:t> </w:t>
      </w:r>
      <w:r>
        <w:rPr/>
        <w:t>play</w:t>
      </w:r>
      <w:r>
        <w:rPr>
          <w:spacing w:val="-4"/>
        </w:rPr>
        <w:t> </w:t>
      </w:r>
      <w:r>
        <w:rPr/>
        <w:t>such</w:t>
      </w:r>
      <w:r>
        <w:rPr>
          <w:spacing w:val="-4"/>
        </w:rPr>
        <w:t> </w:t>
      </w:r>
      <w:r>
        <w:rPr/>
        <w:t>a</w:t>
      </w:r>
      <w:r>
        <w:rPr>
          <w:spacing w:val="-4"/>
        </w:rPr>
        <w:t> </w:t>
      </w:r>
      <w:r>
        <w:rPr/>
        <w:t>huge</w:t>
      </w:r>
      <w:r>
        <w:rPr>
          <w:spacing w:val="-4"/>
        </w:rPr>
        <w:t> </w:t>
      </w:r>
      <w:r>
        <w:rPr/>
        <w:t>part</w:t>
      </w:r>
      <w:r>
        <w:rPr>
          <w:spacing w:val="-4"/>
        </w:rPr>
        <w:t> </w:t>
      </w:r>
      <w:r>
        <w:rPr/>
        <w:t>in</w:t>
      </w:r>
      <w:r>
        <w:rPr>
          <w:spacing w:val="-4"/>
        </w:rPr>
        <w:t> </w:t>
      </w:r>
      <w:r>
        <w:rPr/>
        <w:t>giving birth, if you are not educated or have been raised to truly know birth is normal , your brain will tell you you are not safe and you will not progress and give birth (often times).Amelia, in the quiet hum of early evening, sat nestled in the cushioned solitude of her living room, the stillness punctured only by the rhythmic ticking from the grandfather clock, an heirloom that stood like a sentinel in the corner. She gazed, unseeing, at the muted television before her, her mind awash with the anticipation of childbirth, each second bringing her closer to the unknown. The stages of labor loomed large in her thoughts, an intricate dance she was soon to perform. The weight of her unborn child</w:t>
      </w:r>
    </w:p>
    <w:p>
      <w:pPr>
        <w:spacing w:after="0" w:line="360" w:lineRule="auto"/>
        <w:sectPr>
          <w:pgSz w:w="8380" w:h="11920"/>
          <w:pgMar w:header="0" w:footer="716" w:top="640" w:bottom="960" w:left="600" w:right="580"/>
        </w:sectPr>
      </w:pPr>
    </w:p>
    <w:p>
      <w:pPr>
        <w:pStyle w:val="BodyText"/>
        <w:spacing w:line="360" w:lineRule="auto" w:before="64"/>
        <w:ind w:left="104" w:right="152"/>
      </w:pPr>
      <w:r>
        <w:rPr/>
        <w:t>pressed</w:t>
      </w:r>
      <w:r>
        <w:rPr>
          <w:spacing w:val="-6"/>
        </w:rPr>
        <w:t> </w:t>
      </w:r>
      <w:r>
        <w:rPr/>
        <w:t>reassuringly</w:t>
      </w:r>
      <w:r>
        <w:rPr>
          <w:spacing w:val="-6"/>
        </w:rPr>
        <w:t> </w:t>
      </w:r>
      <w:r>
        <w:rPr/>
        <w:t>against</w:t>
      </w:r>
      <w:r>
        <w:rPr>
          <w:spacing w:val="-6"/>
        </w:rPr>
        <w:t> </w:t>
      </w:r>
      <w:r>
        <w:rPr/>
        <w:t>her,</w:t>
      </w:r>
      <w:r>
        <w:rPr>
          <w:spacing w:val="-6"/>
        </w:rPr>
        <w:t> </w:t>
      </w:r>
      <w:r>
        <w:rPr/>
        <w:t>a</w:t>
      </w:r>
      <w:r>
        <w:rPr>
          <w:spacing w:val="-6"/>
        </w:rPr>
        <w:t> </w:t>
      </w:r>
      <w:r>
        <w:rPr/>
        <w:t>constant</w:t>
      </w:r>
      <w:r>
        <w:rPr>
          <w:spacing w:val="-6"/>
        </w:rPr>
        <w:t> </w:t>
      </w:r>
      <w:r>
        <w:rPr/>
        <w:t>reminder</w:t>
      </w:r>
      <w:r>
        <w:rPr>
          <w:spacing w:val="-6"/>
        </w:rPr>
        <w:t> </w:t>
      </w:r>
      <w:r>
        <w:rPr/>
        <w:t>of</w:t>
      </w:r>
      <w:r>
        <w:rPr>
          <w:spacing w:val="-6"/>
        </w:rPr>
        <w:t> </w:t>
      </w:r>
      <w:r>
        <w:rPr/>
        <w:t>the</w:t>
      </w:r>
      <w:r>
        <w:rPr>
          <w:spacing w:val="-6"/>
        </w:rPr>
        <w:t> </w:t>
      </w:r>
      <w:r>
        <w:rPr/>
        <w:t>life</w:t>
      </w:r>
      <w:r>
        <w:rPr>
          <w:spacing w:val="-6"/>
        </w:rPr>
        <w:t> </w:t>
      </w:r>
      <w:r>
        <w:rPr/>
        <w:t>waiting to unfold.</w:t>
      </w:r>
    </w:p>
    <w:p>
      <w:pPr>
        <w:pStyle w:val="BodyText"/>
        <w:spacing w:before="47"/>
      </w:pPr>
    </w:p>
    <w:p>
      <w:pPr>
        <w:pStyle w:val="BodyText"/>
        <w:spacing w:line="360" w:lineRule="auto"/>
        <w:ind w:left="104" w:right="175"/>
      </w:pPr>
      <w:r>
        <w:rPr/>
        <w:t>With</w:t>
      </w:r>
      <w:r>
        <w:rPr>
          <w:spacing w:val="-6"/>
        </w:rPr>
        <w:t> </w:t>
      </w:r>
      <w:r>
        <w:rPr/>
        <w:t>each</w:t>
      </w:r>
      <w:r>
        <w:rPr>
          <w:spacing w:val="-6"/>
        </w:rPr>
        <w:t> </w:t>
      </w:r>
      <w:r>
        <w:rPr/>
        <w:t>tick-tock,</w:t>
      </w:r>
      <w:r>
        <w:rPr>
          <w:spacing w:val="-6"/>
        </w:rPr>
        <w:t> </w:t>
      </w:r>
      <w:r>
        <w:rPr/>
        <w:t>Amelia's</w:t>
      </w:r>
      <w:r>
        <w:rPr>
          <w:spacing w:val="-6"/>
        </w:rPr>
        <w:t> </w:t>
      </w:r>
      <w:r>
        <w:rPr/>
        <w:t>hand</w:t>
      </w:r>
      <w:r>
        <w:rPr>
          <w:spacing w:val="-6"/>
        </w:rPr>
        <w:t> </w:t>
      </w:r>
      <w:r>
        <w:rPr/>
        <w:t>found</w:t>
      </w:r>
      <w:r>
        <w:rPr>
          <w:spacing w:val="-6"/>
        </w:rPr>
        <w:t> </w:t>
      </w:r>
      <w:r>
        <w:rPr/>
        <w:t>solace</w:t>
      </w:r>
      <w:r>
        <w:rPr>
          <w:spacing w:val="-6"/>
        </w:rPr>
        <w:t> </w:t>
      </w:r>
      <w:r>
        <w:rPr/>
        <w:t>atop</w:t>
      </w:r>
      <w:r>
        <w:rPr>
          <w:spacing w:val="-6"/>
        </w:rPr>
        <w:t> </w:t>
      </w:r>
      <w:r>
        <w:rPr/>
        <w:t>her</w:t>
      </w:r>
      <w:r>
        <w:rPr>
          <w:spacing w:val="-6"/>
        </w:rPr>
        <w:t> </w:t>
      </w:r>
      <w:r>
        <w:rPr/>
        <w:t>swelling</w:t>
      </w:r>
      <w:r>
        <w:rPr>
          <w:spacing w:val="-6"/>
        </w:rPr>
        <w:t> </w:t>
      </w:r>
      <w:r>
        <w:rPr/>
        <w:t>belly, the butterflies within her as much nerves as the movement of tiny feet. She recalled the words of her doctor, a calming presence in the tempest of her worry, who had outlined the phases of labor as though reciting a well-loved poem. The latent phase whispered promises of its slow onset, a time where breath could still be caught between contractions. Then would come the active phase, the crux of labor, where time would lose meaning, and every fiber of her being would clench, only to release and repeat.</w:t>
      </w:r>
    </w:p>
    <w:p>
      <w:pPr>
        <w:pStyle w:val="BodyText"/>
        <w:spacing w:before="47"/>
      </w:pPr>
    </w:p>
    <w:p>
      <w:pPr>
        <w:pStyle w:val="BodyText"/>
        <w:spacing w:line="360" w:lineRule="auto"/>
        <w:ind w:left="104" w:right="152"/>
      </w:pPr>
      <w:r>
        <w:rPr/>
        <w:t>An abrupt gust outside flung a handful of leaves against the window, snatching her from her reverie. The autumn chill seeped in, lacing the room with the scent of impending rain. It was a sharp contrast to the warmth gathered within her, the heat of life readying itself for entry into the</w:t>
      </w:r>
      <w:r>
        <w:rPr>
          <w:spacing w:val="-2"/>
        </w:rPr>
        <w:t> </w:t>
      </w:r>
      <w:r>
        <w:rPr/>
        <w:t>world.</w:t>
      </w:r>
      <w:r>
        <w:rPr>
          <w:spacing w:val="-2"/>
        </w:rPr>
        <w:t> </w:t>
      </w:r>
      <w:r>
        <w:rPr/>
        <w:t>Pain</w:t>
      </w:r>
      <w:r>
        <w:rPr>
          <w:spacing w:val="-2"/>
        </w:rPr>
        <w:t> </w:t>
      </w:r>
      <w:r>
        <w:rPr/>
        <w:t>management,</w:t>
      </w:r>
      <w:r>
        <w:rPr>
          <w:spacing w:val="-2"/>
        </w:rPr>
        <w:t> </w:t>
      </w:r>
      <w:r>
        <w:rPr/>
        <w:t>she</w:t>
      </w:r>
      <w:r>
        <w:rPr>
          <w:spacing w:val="-2"/>
        </w:rPr>
        <w:t> </w:t>
      </w:r>
      <w:r>
        <w:rPr/>
        <w:t>mused,</w:t>
      </w:r>
      <w:r>
        <w:rPr>
          <w:spacing w:val="-2"/>
        </w:rPr>
        <w:t> </w:t>
      </w:r>
      <w:r>
        <w:rPr/>
        <w:t>as</w:t>
      </w:r>
      <w:r>
        <w:rPr>
          <w:spacing w:val="-2"/>
        </w:rPr>
        <w:t> </w:t>
      </w:r>
      <w:r>
        <w:rPr/>
        <w:t>the</w:t>
      </w:r>
      <w:r>
        <w:rPr>
          <w:spacing w:val="-2"/>
        </w:rPr>
        <w:t> </w:t>
      </w:r>
      <w:r>
        <w:rPr/>
        <w:t>leaves</w:t>
      </w:r>
      <w:r>
        <w:rPr>
          <w:spacing w:val="-2"/>
        </w:rPr>
        <w:t> </w:t>
      </w:r>
      <w:r>
        <w:rPr/>
        <w:t>skittered</w:t>
      </w:r>
      <w:r>
        <w:rPr>
          <w:spacing w:val="-2"/>
        </w:rPr>
        <w:t> </w:t>
      </w:r>
      <w:r>
        <w:rPr/>
        <w:t>away into the twilight, was not just about enduring discomfort but about harnessing strength. She'd learned of techniques, of breathing exercises</w:t>
      </w:r>
      <w:r>
        <w:rPr>
          <w:spacing w:val="-5"/>
        </w:rPr>
        <w:t> </w:t>
      </w:r>
      <w:r>
        <w:rPr/>
        <w:t>and</w:t>
      </w:r>
      <w:r>
        <w:rPr>
          <w:spacing w:val="-5"/>
        </w:rPr>
        <w:t> </w:t>
      </w:r>
      <w:r>
        <w:rPr/>
        <w:t>birthing</w:t>
      </w:r>
      <w:r>
        <w:rPr>
          <w:spacing w:val="-5"/>
        </w:rPr>
        <w:t> </w:t>
      </w:r>
      <w:r>
        <w:rPr/>
        <w:t>positions,</w:t>
      </w:r>
      <w:r>
        <w:rPr>
          <w:spacing w:val="-5"/>
        </w:rPr>
        <w:t> </w:t>
      </w:r>
      <w:r>
        <w:rPr/>
        <w:t>envisioning</w:t>
      </w:r>
      <w:r>
        <w:rPr>
          <w:spacing w:val="-5"/>
        </w:rPr>
        <w:t> </w:t>
      </w:r>
      <w:r>
        <w:rPr/>
        <w:t>herself</w:t>
      </w:r>
      <w:r>
        <w:rPr>
          <w:spacing w:val="-5"/>
        </w:rPr>
        <w:t> </w:t>
      </w:r>
      <w:r>
        <w:rPr/>
        <w:t>as</w:t>
      </w:r>
      <w:r>
        <w:rPr>
          <w:spacing w:val="-5"/>
        </w:rPr>
        <w:t> </w:t>
      </w:r>
      <w:r>
        <w:rPr/>
        <w:t>a</w:t>
      </w:r>
      <w:r>
        <w:rPr>
          <w:spacing w:val="-5"/>
        </w:rPr>
        <w:t> </w:t>
      </w:r>
      <w:r>
        <w:rPr/>
        <w:t>warrior</w:t>
      </w:r>
      <w:r>
        <w:rPr>
          <w:spacing w:val="-5"/>
        </w:rPr>
        <w:t> </w:t>
      </w:r>
      <w:r>
        <w:rPr/>
        <w:t>armed with knowledge and determination to meet each contraction head-on, mindful, yet undaunted.</w:t>
      </w:r>
    </w:p>
    <w:p>
      <w:pPr>
        <w:pStyle w:val="BodyText"/>
        <w:spacing w:before="47"/>
      </w:pPr>
    </w:p>
    <w:p>
      <w:pPr>
        <w:pStyle w:val="BodyText"/>
        <w:spacing w:line="360" w:lineRule="auto"/>
        <w:ind w:left="104" w:right="152"/>
      </w:pPr>
      <w:r>
        <w:rPr/>
        <w:t>In the shadow of birthing's imminence, the birth plan rested on the coffee</w:t>
      </w:r>
      <w:r>
        <w:rPr>
          <w:spacing w:val="-6"/>
        </w:rPr>
        <w:t> </w:t>
      </w:r>
      <w:r>
        <w:rPr/>
        <w:t>table,</w:t>
      </w:r>
      <w:r>
        <w:rPr>
          <w:spacing w:val="-6"/>
        </w:rPr>
        <w:t> </w:t>
      </w:r>
      <w:r>
        <w:rPr/>
        <w:t>a</w:t>
      </w:r>
      <w:r>
        <w:rPr>
          <w:spacing w:val="-6"/>
        </w:rPr>
        <w:t> </w:t>
      </w:r>
      <w:r>
        <w:rPr/>
        <w:t>blueprint</w:t>
      </w:r>
      <w:r>
        <w:rPr>
          <w:spacing w:val="-6"/>
        </w:rPr>
        <w:t> </w:t>
      </w:r>
      <w:r>
        <w:rPr/>
        <w:t>etched</w:t>
      </w:r>
      <w:r>
        <w:rPr>
          <w:spacing w:val="-6"/>
        </w:rPr>
        <w:t> </w:t>
      </w:r>
      <w:r>
        <w:rPr/>
        <w:t>with</w:t>
      </w:r>
      <w:r>
        <w:rPr>
          <w:spacing w:val="-6"/>
        </w:rPr>
        <w:t> </w:t>
      </w:r>
      <w:r>
        <w:rPr/>
        <w:t>preference</w:t>
      </w:r>
      <w:r>
        <w:rPr>
          <w:spacing w:val="-6"/>
        </w:rPr>
        <w:t> </w:t>
      </w:r>
      <w:r>
        <w:rPr/>
        <w:t>and</w:t>
      </w:r>
      <w:r>
        <w:rPr>
          <w:spacing w:val="-6"/>
        </w:rPr>
        <w:t> </w:t>
      </w:r>
      <w:r>
        <w:rPr/>
        <w:t>foresight.</w:t>
      </w:r>
      <w:r>
        <w:rPr>
          <w:spacing w:val="-6"/>
        </w:rPr>
        <w:t> </w:t>
      </w:r>
      <w:r>
        <w:rPr/>
        <w:t>Each checkmark, each decision, felt like a whisper to her future self, a</w:t>
      </w:r>
    </w:p>
    <w:p>
      <w:pPr>
        <w:spacing w:after="0" w:line="360" w:lineRule="auto"/>
        <w:sectPr>
          <w:pgSz w:w="8380" w:h="11920"/>
          <w:pgMar w:header="0" w:footer="716" w:top="640" w:bottom="960" w:left="600" w:right="580"/>
        </w:sectPr>
      </w:pPr>
    </w:p>
    <w:p>
      <w:pPr>
        <w:pStyle w:val="BodyText"/>
        <w:spacing w:line="360" w:lineRule="auto" w:before="64"/>
        <w:ind w:left="104" w:right="152"/>
      </w:pPr>
      <w:r>
        <w:rPr/>
        <w:t>reassurance of control in the uncontrolled. It was a pact between her present</w:t>
      </w:r>
      <w:r>
        <w:rPr>
          <w:spacing w:val="-4"/>
        </w:rPr>
        <w:t> </w:t>
      </w:r>
      <w:r>
        <w:rPr/>
        <w:t>fear</w:t>
      </w:r>
      <w:r>
        <w:rPr>
          <w:spacing w:val="-4"/>
        </w:rPr>
        <w:t> </w:t>
      </w:r>
      <w:r>
        <w:rPr/>
        <w:t>and</w:t>
      </w:r>
      <w:r>
        <w:rPr>
          <w:spacing w:val="-4"/>
        </w:rPr>
        <w:t> </w:t>
      </w:r>
      <w:r>
        <w:rPr/>
        <w:t>her</w:t>
      </w:r>
      <w:r>
        <w:rPr>
          <w:spacing w:val="-4"/>
        </w:rPr>
        <w:t> </w:t>
      </w:r>
      <w:r>
        <w:rPr/>
        <w:t>future</w:t>
      </w:r>
      <w:r>
        <w:rPr>
          <w:spacing w:val="-4"/>
        </w:rPr>
        <w:t> </w:t>
      </w:r>
      <w:r>
        <w:rPr/>
        <w:t>courage,</w:t>
      </w:r>
      <w:r>
        <w:rPr>
          <w:spacing w:val="-4"/>
        </w:rPr>
        <w:t> </w:t>
      </w:r>
      <w:r>
        <w:rPr/>
        <w:t>a</w:t>
      </w:r>
      <w:r>
        <w:rPr>
          <w:spacing w:val="-4"/>
        </w:rPr>
        <w:t> </w:t>
      </w:r>
      <w:r>
        <w:rPr/>
        <w:t>tangible</w:t>
      </w:r>
      <w:r>
        <w:rPr>
          <w:spacing w:val="-4"/>
        </w:rPr>
        <w:t> </w:t>
      </w:r>
      <w:r>
        <w:rPr/>
        <w:t>grasp</w:t>
      </w:r>
      <w:r>
        <w:rPr>
          <w:spacing w:val="-4"/>
        </w:rPr>
        <w:t> </w:t>
      </w:r>
      <w:r>
        <w:rPr/>
        <w:t>on</w:t>
      </w:r>
      <w:r>
        <w:rPr>
          <w:spacing w:val="-4"/>
        </w:rPr>
        <w:t> </w:t>
      </w:r>
      <w:r>
        <w:rPr/>
        <w:t>the</w:t>
      </w:r>
      <w:r>
        <w:rPr>
          <w:spacing w:val="-4"/>
        </w:rPr>
        <w:t> </w:t>
      </w:r>
      <w:r>
        <w:rPr/>
        <w:t>ephemeral nature of the labor process.</w:t>
      </w:r>
    </w:p>
    <w:p>
      <w:pPr>
        <w:pStyle w:val="BodyText"/>
        <w:spacing w:before="47"/>
      </w:pPr>
    </w:p>
    <w:p>
      <w:pPr>
        <w:pStyle w:val="BodyText"/>
        <w:spacing w:line="360" w:lineRule="auto"/>
        <w:ind w:left="104" w:right="152"/>
      </w:pPr>
      <w:r>
        <w:rPr/>
        <w:t>She stood, sensing the need to move as if by walking she could traverse</w:t>
      </w:r>
      <w:r>
        <w:rPr>
          <w:spacing w:val="-6"/>
        </w:rPr>
        <w:t> </w:t>
      </w:r>
      <w:r>
        <w:rPr/>
        <w:t>the</w:t>
      </w:r>
      <w:r>
        <w:rPr>
          <w:spacing w:val="-6"/>
        </w:rPr>
        <w:t> </w:t>
      </w:r>
      <w:r>
        <w:rPr/>
        <w:t>distance</w:t>
      </w:r>
      <w:r>
        <w:rPr>
          <w:spacing w:val="-6"/>
        </w:rPr>
        <w:t> </w:t>
      </w:r>
      <w:r>
        <w:rPr/>
        <w:t>between</w:t>
      </w:r>
      <w:r>
        <w:rPr>
          <w:spacing w:val="-6"/>
        </w:rPr>
        <w:t> </w:t>
      </w:r>
      <w:r>
        <w:rPr/>
        <w:t>uncertainty</w:t>
      </w:r>
      <w:r>
        <w:rPr>
          <w:spacing w:val="-6"/>
        </w:rPr>
        <w:t> </w:t>
      </w:r>
      <w:r>
        <w:rPr/>
        <w:t>and</w:t>
      </w:r>
      <w:r>
        <w:rPr>
          <w:spacing w:val="-6"/>
        </w:rPr>
        <w:t> </w:t>
      </w:r>
      <w:r>
        <w:rPr/>
        <w:t>experience.</w:t>
      </w:r>
      <w:r>
        <w:rPr>
          <w:spacing w:val="-6"/>
        </w:rPr>
        <w:t> </w:t>
      </w:r>
      <w:r>
        <w:rPr/>
        <w:t>Her</w:t>
      </w:r>
      <w:r>
        <w:rPr>
          <w:spacing w:val="-6"/>
        </w:rPr>
        <w:t> </w:t>
      </w:r>
      <w:r>
        <w:rPr/>
        <w:t>home, cast</w:t>
      </w:r>
      <w:r>
        <w:rPr>
          <w:spacing w:val="-4"/>
        </w:rPr>
        <w:t> </w:t>
      </w:r>
      <w:r>
        <w:rPr/>
        <w:t>in</w:t>
      </w:r>
      <w:r>
        <w:rPr>
          <w:spacing w:val="-4"/>
        </w:rPr>
        <w:t> </w:t>
      </w:r>
      <w:r>
        <w:rPr/>
        <w:t>the</w:t>
      </w:r>
      <w:r>
        <w:rPr>
          <w:spacing w:val="-4"/>
        </w:rPr>
        <w:t> </w:t>
      </w:r>
      <w:r>
        <w:rPr/>
        <w:t>warm</w:t>
      </w:r>
      <w:r>
        <w:rPr>
          <w:spacing w:val="-4"/>
        </w:rPr>
        <w:t> </w:t>
      </w:r>
      <w:r>
        <w:rPr/>
        <w:t>glow</w:t>
      </w:r>
      <w:r>
        <w:rPr>
          <w:spacing w:val="-4"/>
        </w:rPr>
        <w:t> </w:t>
      </w:r>
      <w:r>
        <w:rPr/>
        <w:t>of</w:t>
      </w:r>
      <w:r>
        <w:rPr>
          <w:spacing w:val="-4"/>
        </w:rPr>
        <w:t> </w:t>
      </w:r>
      <w:r>
        <w:rPr/>
        <w:t>lamplight,</w:t>
      </w:r>
      <w:r>
        <w:rPr>
          <w:spacing w:val="-4"/>
        </w:rPr>
        <w:t> </w:t>
      </w:r>
      <w:r>
        <w:rPr/>
        <w:t>seemed</w:t>
      </w:r>
      <w:r>
        <w:rPr>
          <w:spacing w:val="-4"/>
        </w:rPr>
        <w:t> </w:t>
      </w:r>
      <w:r>
        <w:rPr/>
        <w:t>to</w:t>
      </w:r>
      <w:r>
        <w:rPr>
          <w:spacing w:val="-4"/>
        </w:rPr>
        <w:t> </w:t>
      </w:r>
      <w:r>
        <w:rPr/>
        <w:t>hold</w:t>
      </w:r>
      <w:r>
        <w:rPr>
          <w:spacing w:val="-4"/>
        </w:rPr>
        <w:t> </w:t>
      </w:r>
      <w:r>
        <w:rPr/>
        <w:t>its</w:t>
      </w:r>
      <w:r>
        <w:rPr>
          <w:spacing w:val="-4"/>
        </w:rPr>
        <w:t> </w:t>
      </w:r>
      <w:r>
        <w:rPr/>
        <w:t>breath</w:t>
      </w:r>
      <w:r>
        <w:rPr>
          <w:spacing w:val="-4"/>
        </w:rPr>
        <w:t> </w:t>
      </w:r>
      <w:r>
        <w:rPr/>
        <w:t>with</w:t>
      </w:r>
      <w:r>
        <w:rPr>
          <w:spacing w:val="-4"/>
        </w:rPr>
        <w:t> </w:t>
      </w:r>
      <w:r>
        <w:rPr/>
        <w:t>her, waiting as the final act queued in the wings. The quiet was profound, the slumbering world outside her window oblivious to the grand performance for which she had been unwittingly rehearsed.</w:t>
      </w:r>
    </w:p>
    <w:p>
      <w:pPr>
        <w:pStyle w:val="BodyText"/>
        <w:spacing w:before="47"/>
      </w:pPr>
    </w:p>
    <w:p>
      <w:pPr>
        <w:pStyle w:val="BodyText"/>
        <w:spacing w:line="360" w:lineRule="auto"/>
        <w:ind w:left="104" w:right="178"/>
      </w:pPr>
      <w:r>
        <w:rPr/>
        <w:t>Would</w:t>
      </w:r>
      <w:r>
        <w:rPr>
          <w:spacing w:val="-4"/>
        </w:rPr>
        <w:t> </w:t>
      </w:r>
      <w:r>
        <w:rPr/>
        <w:t>she</w:t>
      </w:r>
      <w:r>
        <w:rPr>
          <w:spacing w:val="-4"/>
        </w:rPr>
        <w:t> </w:t>
      </w:r>
      <w:r>
        <w:rPr/>
        <w:t>find</w:t>
      </w:r>
      <w:r>
        <w:rPr>
          <w:spacing w:val="-4"/>
        </w:rPr>
        <w:t> </w:t>
      </w:r>
      <w:r>
        <w:rPr/>
        <w:t>her</w:t>
      </w:r>
      <w:r>
        <w:rPr>
          <w:spacing w:val="-4"/>
        </w:rPr>
        <w:t> </w:t>
      </w:r>
      <w:r>
        <w:rPr/>
        <w:t>strength</w:t>
      </w:r>
      <w:r>
        <w:rPr>
          <w:spacing w:val="-4"/>
        </w:rPr>
        <w:t> </w:t>
      </w:r>
      <w:r>
        <w:rPr/>
        <w:t>in</w:t>
      </w:r>
      <w:r>
        <w:rPr>
          <w:spacing w:val="-4"/>
        </w:rPr>
        <w:t> </w:t>
      </w:r>
      <w:r>
        <w:rPr/>
        <w:t>the</w:t>
      </w:r>
      <w:r>
        <w:rPr>
          <w:spacing w:val="-4"/>
        </w:rPr>
        <w:t> </w:t>
      </w:r>
      <w:r>
        <w:rPr/>
        <w:t>pains</w:t>
      </w:r>
      <w:r>
        <w:rPr>
          <w:spacing w:val="-4"/>
        </w:rPr>
        <w:t> </w:t>
      </w:r>
      <w:r>
        <w:rPr/>
        <w:t>that</w:t>
      </w:r>
      <w:r>
        <w:rPr>
          <w:spacing w:val="-4"/>
        </w:rPr>
        <w:t> </w:t>
      </w:r>
      <w:r>
        <w:rPr/>
        <w:t>wrack,</w:t>
      </w:r>
      <w:r>
        <w:rPr>
          <w:spacing w:val="-4"/>
        </w:rPr>
        <w:t> </w:t>
      </w:r>
      <w:r>
        <w:rPr/>
        <w:t>the</w:t>
      </w:r>
      <w:r>
        <w:rPr>
          <w:spacing w:val="-4"/>
        </w:rPr>
        <w:t> </w:t>
      </w:r>
      <w:r>
        <w:rPr/>
        <w:t>cries</w:t>
      </w:r>
      <w:r>
        <w:rPr>
          <w:spacing w:val="-4"/>
        </w:rPr>
        <w:t> </w:t>
      </w:r>
      <w:r>
        <w:rPr/>
        <w:t>that</w:t>
      </w:r>
      <w:r>
        <w:rPr>
          <w:spacing w:val="-4"/>
        </w:rPr>
        <w:t> </w:t>
      </w:r>
      <w:r>
        <w:rPr/>
        <w:t>bind, the final push that crowns a new life? Amidst the carefully laid plans, the knowledge gathered, and the advice given, could she trust in her own body’s ancient wisdom to guide her through the labyrinth of </w:t>
      </w:r>
      <w:r>
        <w:rPr>
          <w:spacing w:val="-2"/>
        </w:rPr>
        <w:t>childbirth?</w:t>
      </w:r>
    </w:p>
    <w:p>
      <w:pPr>
        <w:pStyle w:val="BodyText"/>
        <w:spacing w:before="47"/>
      </w:pPr>
    </w:p>
    <w:p>
      <w:pPr>
        <w:pStyle w:val="Heading3"/>
      </w:pPr>
      <w:bookmarkStart w:name="Unlocking the Secrets of Childbirth " w:id="80"/>
      <w:bookmarkEnd w:id="80"/>
      <w:r>
        <w:rPr>
          <w:b w:val="0"/>
        </w:rPr>
      </w:r>
      <w:r>
        <w:rPr/>
        <w:t>Unlocking</w:t>
      </w:r>
      <w:r>
        <w:rPr>
          <w:spacing w:val="-6"/>
        </w:rPr>
        <w:t> </w:t>
      </w:r>
      <w:r>
        <w:rPr/>
        <w:t>the</w:t>
      </w:r>
      <w:r>
        <w:rPr>
          <w:spacing w:val="-5"/>
        </w:rPr>
        <w:t> </w:t>
      </w:r>
      <w:r>
        <w:rPr/>
        <w:t>Secrets</w:t>
      </w:r>
      <w:r>
        <w:rPr>
          <w:spacing w:val="-5"/>
        </w:rPr>
        <w:t> </w:t>
      </w:r>
      <w:r>
        <w:rPr/>
        <w:t>of</w:t>
      </w:r>
      <w:r>
        <w:rPr>
          <w:spacing w:val="-5"/>
        </w:rPr>
        <w:t> </w:t>
      </w:r>
      <w:r>
        <w:rPr>
          <w:spacing w:val="-2"/>
        </w:rPr>
        <w:t>Childbirth</w:t>
      </w:r>
    </w:p>
    <w:p>
      <w:pPr>
        <w:pStyle w:val="BodyText"/>
        <w:spacing w:before="139"/>
        <w:rPr>
          <w:b/>
          <w:sz w:val="28"/>
        </w:rPr>
      </w:pPr>
    </w:p>
    <w:p>
      <w:pPr>
        <w:pStyle w:val="BodyText"/>
        <w:spacing w:line="360" w:lineRule="auto"/>
        <w:ind w:left="104" w:right="152"/>
        <w:rPr>
          <w:b/>
        </w:rPr>
      </w:pPr>
      <w:r>
        <w:rPr/>
        <w:t>The journey of childbirth is often shrouded in mystery and fear, overshadowed</w:t>
      </w:r>
      <w:r>
        <w:rPr>
          <w:spacing w:val="-4"/>
        </w:rPr>
        <w:t> </w:t>
      </w:r>
      <w:r>
        <w:rPr/>
        <w:t>by</w:t>
      </w:r>
      <w:r>
        <w:rPr>
          <w:spacing w:val="-4"/>
        </w:rPr>
        <w:t> </w:t>
      </w:r>
      <w:r>
        <w:rPr/>
        <w:t>the</w:t>
      </w:r>
      <w:r>
        <w:rPr>
          <w:spacing w:val="-4"/>
        </w:rPr>
        <w:t> </w:t>
      </w:r>
      <w:r>
        <w:rPr/>
        <w:t>unknown.</w:t>
      </w:r>
      <w:r>
        <w:rPr>
          <w:spacing w:val="-4"/>
        </w:rPr>
        <w:t> </w:t>
      </w:r>
      <w:r>
        <w:rPr/>
        <w:t>Yet,</w:t>
      </w:r>
      <w:r>
        <w:rPr>
          <w:spacing w:val="-4"/>
        </w:rPr>
        <w:t> </w:t>
      </w:r>
      <w:r>
        <w:rPr/>
        <w:t>embracing</w:t>
      </w:r>
      <w:r>
        <w:rPr>
          <w:spacing w:val="-4"/>
        </w:rPr>
        <w:t> </w:t>
      </w:r>
      <w:r>
        <w:rPr/>
        <w:t>this</w:t>
      </w:r>
      <w:r>
        <w:rPr>
          <w:spacing w:val="-4"/>
        </w:rPr>
        <w:t> </w:t>
      </w:r>
      <w:r>
        <w:rPr/>
        <w:t>pivotal</w:t>
      </w:r>
      <w:r>
        <w:rPr>
          <w:spacing w:val="-4"/>
        </w:rPr>
        <w:t> </w:t>
      </w:r>
      <w:r>
        <w:rPr/>
        <w:t>moment</w:t>
      </w:r>
      <w:r>
        <w:rPr>
          <w:spacing w:val="-4"/>
        </w:rPr>
        <w:t> </w:t>
      </w:r>
      <w:r>
        <w:rPr/>
        <w:t>in life with knowledge and preparation can significantly transform the experience</w:t>
      </w:r>
      <w:r>
        <w:rPr>
          <w:spacing w:val="-6"/>
        </w:rPr>
        <w:t> </w:t>
      </w:r>
      <w:r>
        <w:rPr/>
        <w:t>from</w:t>
      </w:r>
      <w:r>
        <w:rPr>
          <w:spacing w:val="-6"/>
        </w:rPr>
        <w:t> </w:t>
      </w:r>
      <w:r>
        <w:rPr/>
        <w:t>one</w:t>
      </w:r>
      <w:r>
        <w:rPr>
          <w:spacing w:val="-6"/>
        </w:rPr>
        <w:t> </w:t>
      </w:r>
      <w:r>
        <w:rPr/>
        <w:t>of</w:t>
      </w:r>
      <w:r>
        <w:rPr>
          <w:spacing w:val="-6"/>
        </w:rPr>
        <w:t> </w:t>
      </w:r>
      <w:r>
        <w:rPr/>
        <w:t>apprehension</w:t>
      </w:r>
      <w:r>
        <w:rPr>
          <w:spacing w:val="-6"/>
        </w:rPr>
        <w:t> </w:t>
      </w:r>
      <w:r>
        <w:rPr/>
        <w:t>to</w:t>
      </w:r>
      <w:r>
        <w:rPr>
          <w:spacing w:val="-6"/>
        </w:rPr>
        <w:t> </w:t>
      </w:r>
      <w:r>
        <w:rPr/>
        <w:t>one</w:t>
      </w:r>
      <w:r>
        <w:rPr>
          <w:spacing w:val="-6"/>
        </w:rPr>
        <w:t> </w:t>
      </w:r>
      <w:r>
        <w:rPr/>
        <w:t>of</w:t>
      </w:r>
      <w:r>
        <w:rPr>
          <w:spacing w:val="-6"/>
        </w:rPr>
        <w:t> </w:t>
      </w:r>
      <w:r>
        <w:rPr/>
        <w:t>empowerment</w:t>
      </w:r>
      <w:r>
        <w:rPr>
          <w:spacing w:val="-6"/>
        </w:rPr>
        <w:t> </w:t>
      </w:r>
      <w:r>
        <w:rPr/>
        <w:t>and</w:t>
      </w:r>
      <w:r>
        <w:rPr>
          <w:spacing w:val="-6"/>
        </w:rPr>
        <w:t> </w:t>
      </w:r>
      <w:r>
        <w:rPr/>
        <w:t>joy. Within</w:t>
      </w:r>
      <w:r>
        <w:rPr>
          <w:spacing w:val="-4"/>
        </w:rPr>
        <w:t> </w:t>
      </w:r>
      <w:r>
        <w:rPr/>
        <w:t>this</w:t>
      </w:r>
      <w:r>
        <w:rPr>
          <w:spacing w:val="-4"/>
        </w:rPr>
        <w:t> </w:t>
      </w:r>
      <w:r>
        <w:rPr/>
        <w:t>context,</w:t>
      </w:r>
      <w:r>
        <w:rPr>
          <w:spacing w:val="-4"/>
        </w:rPr>
        <w:t> </w:t>
      </w:r>
      <w:r>
        <w:rPr/>
        <w:t>we</w:t>
      </w:r>
      <w:r>
        <w:rPr>
          <w:spacing w:val="-4"/>
        </w:rPr>
        <w:t> </w:t>
      </w:r>
      <w:r>
        <w:rPr/>
        <w:t>delve</w:t>
      </w:r>
      <w:r>
        <w:rPr>
          <w:spacing w:val="-4"/>
        </w:rPr>
        <w:t> </w:t>
      </w:r>
      <w:r>
        <w:rPr/>
        <w:t>into</w:t>
      </w:r>
      <w:r>
        <w:rPr>
          <w:spacing w:val="-4"/>
        </w:rPr>
        <w:t> </w:t>
      </w:r>
      <w:r>
        <w:rPr/>
        <w:t>a</w:t>
      </w:r>
      <w:r>
        <w:rPr>
          <w:spacing w:val="-4"/>
        </w:rPr>
        <w:t> </w:t>
      </w:r>
      <w:r>
        <w:rPr/>
        <w:t>critical</w:t>
      </w:r>
      <w:r>
        <w:rPr>
          <w:spacing w:val="-4"/>
        </w:rPr>
        <w:t> </w:t>
      </w:r>
      <w:r>
        <w:rPr/>
        <w:t>exploration</w:t>
      </w:r>
      <w:r>
        <w:rPr>
          <w:spacing w:val="-4"/>
        </w:rPr>
        <w:t> </w:t>
      </w:r>
      <w:r>
        <w:rPr/>
        <w:t>designed</w:t>
      </w:r>
      <w:r>
        <w:rPr>
          <w:spacing w:val="-4"/>
        </w:rPr>
        <w:t> </w:t>
      </w:r>
      <w:r>
        <w:rPr/>
        <w:t>to</w:t>
      </w:r>
      <w:r>
        <w:rPr>
          <w:spacing w:val="-4"/>
        </w:rPr>
        <w:t> </w:t>
      </w:r>
      <w:r>
        <w:rPr/>
        <w:t>arm expectant parents with the understanding necessary to confidently navigate the complexities of childbirth. This endeavor is not merely about disseminating information; it's about </w:t>
      </w:r>
      <w:r>
        <w:rPr>
          <w:b/>
        </w:rPr>
        <w:t>fostering a profound</w:t>
      </w:r>
    </w:p>
    <w:p>
      <w:pPr>
        <w:spacing w:after="0" w:line="360" w:lineRule="auto"/>
        <w:sectPr>
          <w:pgSz w:w="8380" w:h="11920"/>
          <w:pgMar w:header="0" w:footer="716" w:top="640" w:bottom="960" w:left="600" w:right="580"/>
        </w:sectPr>
      </w:pPr>
    </w:p>
    <w:p>
      <w:pPr>
        <w:pStyle w:val="BodyText"/>
        <w:spacing w:line="360" w:lineRule="auto" w:before="64"/>
        <w:ind w:left="104" w:right="152"/>
      </w:pPr>
      <w:r>
        <w:rPr>
          <w:b/>
        </w:rPr>
        <w:t>sense of control and preparedness</w:t>
      </w:r>
      <w:r>
        <w:rPr/>
        <w:t>, ensuring that every individual embarking</w:t>
      </w:r>
      <w:r>
        <w:rPr>
          <w:spacing w:val="-4"/>
        </w:rPr>
        <w:t> </w:t>
      </w:r>
      <w:r>
        <w:rPr/>
        <w:t>on</w:t>
      </w:r>
      <w:r>
        <w:rPr>
          <w:spacing w:val="-4"/>
        </w:rPr>
        <w:t> </w:t>
      </w:r>
      <w:r>
        <w:rPr/>
        <w:t>this</w:t>
      </w:r>
      <w:r>
        <w:rPr>
          <w:spacing w:val="-4"/>
        </w:rPr>
        <w:t> </w:t>
      </w:r>
      <w:r>
        <w:rPr/>
        <w:t>journey</w:t>
      </w:r>
      <w:r>
        <w:rPr>
          <w:spacing w:val="-4"/>
        </w:rPr>
        <w:t> </w:t>
      </w:r>
      <w:r>
        <w:rPr/>
        <w:t>is</w:t>
      </w:r>
      <w:r>
        <w:rPr>
          <w:spacing w:val="-4"/>
        </w:rPr>
        <w:t> </w:t>
      </w:r>
      <w:r>
        <w:rPr/>
        <w:t>equipped</w:t>
      </w:r>
      <w:r>
        <w:rPr>
          <w:spacing w:val="-4"/>
        </w:rPr>
        <w:t> </w:t>
      </w:r>
      <w:r>
        <w:rPr/>
        <w:t>with</w:t>
      </w:r>
      <w:r>
        <w:rPr>
          <w:spacing w:val="-4"/>
        </w:rPr>
        <w:t> </w:t>
      </w:r>
      <w:r>
        <w:rPr/>
        <w:t>the</w:t>
      </w:r>
      <w:r>
        <w:rPr>
          <w:spacing w:val="-4"/>
        </w:rPr>
        <w:t> </w:t>
      </w:r>
      <w:r>
        <w:rPr/>
        <w:t>tools</w:t>
      </w:r>
      <w:r>
        <w:rPr>
          <w:spacing w:val="-4"/>
        </w:rPr>
        <w:t> </w:t>
      </w:r>
      <w:r>
        <w:rPr/>
        <w:t>to</w:t>
      </w:r>
      <w:r>
        <w:rPr>
          <w:spacing w:val="-4"/>
        </w:rPr>
        <w:t> </w:t>
      </w:r>
      <w:r>
        <w:rPr/>
        <w:t>make</w:t>
      </w:r>
      <w:r>
        <w:rPr>
          <w:spacing w:val="-4"/>
        </w:rPr>
        <w:t> </w:t>
      </w:r>
      <w:r>
        <w:rPr/>
        <w:t>informed decisions and adapt to the unfolding narrative of their unique birthing </w:t>
      </w:r>
      <w:r>
        <w:rPr>
          <w:spacing w:val="-2"/>
        </w:rPr>
        <w:t>experience.</w:t>
      </w:r>
    </w:p>
    <w:p>
      <w:pPr>
        <w:pStyle w:val="BodyText"/>
        <w:spacing w:before="47"/>
      </w:pPr>
    </w:p>
    <w:p>
      <w:pPr>
        <w:pStyle w:val="Heading3"/>
        <w:spacing w:line="360" w:lineRule="auto"/>
        <w:ind w:right="152"/>
      </w:pPr>
      <w:bookmarkStart w:name="Comprehensive Knowledge and Preparation " w:id="81"/>
      <w:bookmarkEnd w:id="81"/>
      <w:r>
        <w:rPr>
          <w:b w:val="0"/>
        </w:rPr>
      </w:r>
      <w:r>
        <w:rPr/>
        <w:t>Comprehensive</w:t>
      </w:r>
      <w:r>
        <w:rPr>
          <w:spacing w:val="-11"/>
        </w:rPr>
        <w:t> </w:t>
      </w:r>
      <w:r>
        <w:rPr/>
        <w:t>Knowledge</w:t>
      </w:r>
      <w:r>
        <w:rPr>
          <w:spacing w:val="-11"/>
        </w:rPr>
        <w:t> </w:t>
      </w:r>
      <w:r>
        <w:rPr/>
        <w:t>and</w:t>
      </w:r>
      <w:r>
        <w:rPr>
          <w:spacing w:val="-11"/>
        </w:rPr>
        <w:t> </w:t>
      </w:r>
      <w:r>
        <w:rPr/>
        <w:t>Preparation</w:t>
      </w:r>
      <w:r>
        <w:rPr>
          <w:spacing w:val="-11"/>
        </w:rPr>
        <w:t> </w:t>
      </w:r>
      <w:r>
        <w:rPr/>
        <w:t>for Labor and Birth</w:t>
      </w:r>
    </w:p>
    <w:p>
      <w:pPr>
        <w:pStyle w:val="BodyText"/>
        <w:spacing w:line="360" w:lineRule="auto" w:before="300"/>
        <w:ind w:left="104" w:right="152"/>
      </w:pPr>
      <w:r>
        <w:rPr>
          <w:b/>
        </w:rPr>
        <w:t>Step 1: Understanding the Stages of Labor and Birth </w:t>
      </w:r>
      <w:r>
        <w:rPr/>
        <w:t>begins with demystifying</w:t>
      </w:r>
      <w:r>
        <w:rPr>
          <w:spacing w:val="-7"/>
        </w:rPr>
        <w:t> </w:t>
      </w:r>
      <w:r>
        <w:rPr/>
        <w:t>the</w:t>
      </w:r>
      <w:r>
        <w:rPr>
          <w:spacing w:val="-7"/>
        </w:rPr>
        <w:t> </w:t>
      </w:r>
      <w:r>
        <w:rPr/>
        <w:t>process</w:t>
      </w:r>
      <w:r>
        <w:rPr>
          <w:spacing w:val="-7"/>
        </w:rPr>
        <w:t> </w:t>
      </w:r>
      <w:r>
        <w:rPr/>
        <w:t>of</w:t>
      </w:r>
      <w:r>
        <w:rPr>
          <w:spacing w:val="-7"/>
        </w:rPr>
        <w:t> </w:t>
      </w:r>
      <w:r>
        <w:rPr/>
        <w:t>labor.</w:t>
      </w:r>
      <w:r>
        <w:rPr>
          <w:spacing w:val="-7"/>
        </w:rPr>
        <w:t> </w:t>
      </w:r>
      <w:r>
        <w:rPr/>
        <w:t>Recognizing</w:t>
      </w:r>
      <w:r>
        <w:rPr>
          <w:spacing w:val="-7"/>
        </w:rPr>
        <w:t> </w:t>
      </w:r>
      <w:r>
        <w:rPr/>
        <w:t>the</w:t>
      </w:r>
      <w:r>
        <w:rPr>
          <w:spacing w:val="-7"/>
        </w:rPr>
        <w:t> </w:t>
      </w:r>
      <w:r>
        <w:rPr/>
        <w:t>early</w:t>
      </w:r>
      <w:r>
        <w:rPr>
          <w:spacing w:val="-7"/>
        </w:rPr>
        <w:t> </w:t>
      </w:r>
      <w:r>
        <w:rPr/>
        <w:t>signs</w:t>
      </w:r>
      <w:r>
        <w:rPr>
          <w:spacing w:val="-7"/>
        </w:rPr>
        <w:t> </w:t>
      </w:r>
      <w:r>
        <w:rPr/>
        <w:t>of</w:t>
      </w:r>
      <w:r>
        <w:rPr>
          <w:spacing w:val="-7"/>
        </w:rPr>
        <w:t> </w:t>
      </w:r>
      <w:r>
        <w:rPr/>
        <w:t>labor, distinguishing</w:t>
      </w:r>
      <w:r>
        <w:rPr>
          <w:spacing w:val="-1"/>
        </w:rPr>
        <w:t> </w:t>
      </w:r>
      <w:r>
        <w:rPr/>
        <w:t>between</w:t>
      </w:r>
      <w:r>
        <w:rPr>
          <w:spacing w:val="-1"/>
        </w:rPr>
        <w:t> </w:t>
      </w:r>
      <w:r>
        <w:rPr/>
        <w:t>its</w:t>
      </w:r>
      <w:r>
        <w:rPr>
          <w:spacing w:val="-1"/>
        </w:rPr>
        <w:t> </w:t>
      </w:r>
      <w:r>
        <w:rPr/>
        <w:t>various</w:t>
      </w:r>
      <w:r>
        <w:rPr>
          <w:spacing w:val="-1"/>
        </w:rPr>
        <w:t> </w:t>
      </w:r>
      <w:r>
        <w:rPr/>
        <w:t>stages,</w:t>
      </w:r>
      <w:r>
        <w:rPr>
          <w:spacing w:val="-1"/>
        </w:rPr>
        <w:t> </w:t>
      </w:r>
      <w:r>
        <w:rPr/>
        <w:t>and</w:t>
      </w:r>
      <w:r>
        <w:rPr>
          <w:spacing w:val="-1"/>
        </w:rPr>
        <w:t> </w:t>
      </w:r>
      <w:r>
        <w:rPr/>
        <w:t>knowing</w:t>
      </w:r>
      <w:r>
        <w:rPr>
          <w:spacing w:val="-1"/>
        </w:rPr>
        <w:t> </w:t>
      </w:r>
      <w:r>
        <w:rPr/>
        <w:t>what</w:t>
      </w:r>
      <w:r>
        <w:rPr>
          <w:spacing w:val="-1"/>
        </w:rPr>
        <w:t> </w:t>
      </w:r>
      <w:r>
        <w:rPr/>
        <w:t>to</w:t>
      </w:r>
      <w:r>
        <w:rPr>
          <w:spacing w:val="-1"/>
        </w:rPr>
        <w:t> </w:t>
      </w:r>
      <w:r>
        <w:rPr/>
        <w:t>expect in each can significantly decrease anxiety. Early labor introduces the body’s preparation for delivery, active labor signifies the progression towards delivery, and the pushing stage culminates in the birth of the child. Understanding these stages in depth prepares the expectant parent for the physical and emotional journey ahead, highlighting that each birth story is as unique as the individual experiencing it.</w:t>
      </w:r>
    </w:p>
    <w:p>
      <w:pPr>
        <w:pStyle w:val="BodyText"/>
        <w:spacing w:before="47"/>
      </w:pPr>
    </w:p>
    <w:p>
      <w:pPr>
        <w:pStyle w:val="BodyText"/>
        <w:spacing w:line="360" w:lineRule="auto"/>
        <w:ind w:left="104" w:right="152"/>
      </w:pPr>
      <w:r>
        <w:rPr>
          <w:b/>
        </w:rPr>
        <w:t>Step 2: Exploring Pain Management Techniques </w:t>
      </w:r>
      <w:r>
        <w:rPr/>
        <w:t>centers on equipping expectant parents with a toolbox of strategies to manage discomfort and pain during labor. Whether it's through breathing exercises,</w:t>
      </w:r>
      <w:r>
        <w:rPr>
          <w:spacing w:val="-10"/>
        </w:rPr>
        <w:t> </w:t>
      </w:r>
      <w:r>
        <w:rPr/>
        <w:t>hydrotherapy,</w:t>
      </w:r>
      <w:r>
        <w:rPr>
          <w:spacing w:val="-10"/>
        </w:rPr>
        <w:t> </w:t>
      </w:r>
      <w:r>
        <w:rPr/>
        <w:t>massage,</w:t>
      </w:r>
      <w:r>
        <w:rPr>
          <w:spacing w:val="-10"/>
        </w:rPr>
        <w:t> </w:t>
      </w:r>
      <w:r>
        <w:rPr/>
        <w:t>or</w:t>
      </w:r>
      <w:r>
        <w:rPr>
          <w:spacing w:val="-10"/>
        </w:rPr>
        <w:t> </w:t>
      </w:r>
      <w:r>
        <w:rPr/>
        <w:t>relaxation</w:t>
      </w:r>
      <w:r>
        <w:rPr>
          <w:spacing w:val="-10"/>
        </w:rPr>
        <w:t> </w:t>
      </w:r>
      <w:r>
        <w:rPr/>
        <w:t>techniques,</w:t>
      </w:r>
      <w:r>
        <w:rPr>
          <w:spacing w:val="-10"/>
        </w:rPr>
        <w:t> </w:t>
      </w:r>
      <w:r>
        <w:rPr/>
        <w:t>identifying what resonates with each person is key. The emphasis here is on practice and familiarity, empowering individuals with the confidence to utilize these techniques when the moment arrives. It's a step towards personalizing the birthing experience, making pain management a choice rather than a dictate.</w:t>
      </w:r>
    </w:p>
    <w:p>
      <w:pPr>
        <w:spacing w:after="0" w:line="360" w:lineRule="auto"/>
        <w:sectPr>
          <w:pgSz w:w="8380" w:h="11920"/>
          <w:pgMar w:header="0" w:footer="716" w:top="640" w:bottom="960" w:left="600" w:right="580"/>
        </w:sectPr>
      </w:pPr>
    </w:p>
    <w:p>
      <w:pPr>
        <w:pStyle w:val="BodyText"/>
        <w:spacing w:line="360" w:lineRule="auto" w:before="64"/>
        <w:ind w:left="104" w:right="164"/>
      </w:pPr>
      <w:r>
        <w:rPr>
          <w:b/>
        </w:rPr>
        <w:t>Step 3: Creating a Well-Prepared Birth Plan </w:t>
      </w:r>
      <w:r>
        <w:rPr/>
        <w:t>involves laying down a blueprint that reflects the individual's expectations, preferences, and wishes for their childbirth experience. This plan acts as a guide for healthcare providers and supports persons involved in the birth process, ensuring there's a mutual understanding and respect for the birthperson’s desires. Through this step, the expectant parent learns the importance of open dialogue with healthcare providers and the value</w:t>
      </w:r>
      <w:r>
        <w:rPr>
          <w:spacing w:val="-4"/>
        </w:rPr>
        <w:t> </w:t>
      </w:r>
      <w:r>
        <w:rPr/>
        <w:t>of</w:t>
      </w:r>
      <w:r>
        <w:rPr>
          <w:spacing w:val="-4"/>
        </w:rPr>
        <w:t> </w:t>
      </w:r>
      <w:r>
        <w:rPr/>
        <w:t>advocating</w:t>
      </w:r>
      <w:r>
        <w:rPr>
          <w:spacing w:val="-4"/>
        </w:rPr>
        <w:t> </w:t>
      </w:r>
      <w:r>
        <w:rPr/>
        <w:t>for</w:t>
      </w:r>
      <w:r>
        <w:rPr>
          <w:spacing w:val="-4"/>
        </w:rPr>
        <w:t> </w:t>
      </w:r>
      <w:r>
        <w:rPr/>
        <w:t>a</w:t>
      </w:r>
      <w:r>
        <w:rPr>
          <w:spacing w:val="-4"/>
        </w:rPr>
        <w:t> </w:t>
      </w:r>
      <w:r>
        <w:rPr/>
        <w:t>birth</w:t>
      </w:r>
      <w:r>
        <w:rPr>
          <w:spacing w:val="-4"/>
        </w:rPr>
        <w:t> </w:t>
      </w:r>
      <w:r>
        <w:rPr/>
        <w:t>experience</w:t>
      </w:r>
      <w:r>
        <w:rPr>
          <w:spacing w:val="-4"/>
        </w:rPr>
        <w:t> </w:t>
      </w:r>
      <w:r>
        <w:rPr/>
        <w:t>that</w:t>
      </w:r>
      <w:r>
        <w:rPr>
          <w:spacing w:val="-4"/>
        </w:rPr>
        <w:t> </w:t>
      </w:r>
      <w:r>
        <w:rPr/>
        <w:t>aligns</w:t>
      </w:r>
      <w:r>
        <w:rPr>
          <w:spacing w:val="-4"/>
        </w:rPr>
        <w:t> </w:t>
      </w:r>
      <w:r>
        <w:rPr/>
        <w:t>with</w:t>
      </w:r>
      <w:r>
        <w:rPr>
          <w:spacing w:val="-4"/>
        </w:rPr>
        <w:t> </w:t>
      </w:r>
      <w:r>
        <w:rPr/>
        <w:t>their</w:t>
      </w:r>
      <w:r>
        <w:rPr>
          <w:spacing w:val="-4"/>
        </w:rPr>
        <w:t> </w:t>
      </w:r>
      <w:r>
        <w:rPr/>
        <w:t>personal philosophies and needs.</w:t>
      </w:r>
    </w:p>
    <w:p>
      <w:pPr>
        <w:pStyle w:val="BodyText"/>
        <w:spacing w:before="47"/>
      </w:pPr>
    </w:p>
    <w:p>
      <w:pPr>
        <w:pStyle w:val="BodyText"/>
        <w:spacing w:line="360" w:lineRule="auto"/>
        <w:ind w:left="104" w:right="164"/>
      </w:pPr>
      <w:r>
        <w:rPr/>
        <w:t>By progressing through these steps, expectant parents develop a comprehensive understanding of the stages of labor and birth. They become</w:t>
      </w:r>
      <w:r>
        <w:rPr>
          <w:spacing w:val="-5"/>
        </w:rPr>
        <w:t> </w:t>
      </w:r>
      <w:r>
        <w:rPr/>
        <w:t>adept</w:t>
      </w:r>
      <w:r>
        <w:rPr>
          <w:spacing w:val="-5"/>
        </w:rPr>
        <w:t> </w:t>
      </w:r>
      <w:r>
        <w:rPr/>
        <w:t>in</w:t>
      </w:r>
      <w:r>
        <w:rPr>
          <w:spacing w:val="-5"/>
        </w:rPr>
        <w:t> </w:t>
      </w:r>
      <w:r>
        <w:rPr/>
        <w:t>various</w:t>
      </w:r>
      <w:r>
        <w:rPr>
          <w:spacing w:val="-5"/>
        </w:rPr>
        <w:t> </w:t>
      </w:r>
      <w:r>
        <w:rPr/>
        <w:t>pain</w:t>
      </w:r>
      <w:r>
        <w:rPr>
          <w:spacing w:val="-5"/>
        </w:rPr>
        <w:t> </w:t>
      </w:r>
      <w:r>
        <w:rPr/>
        <w:t>management</w:t>
      </w:r>
      <w:r>
        <w:rPr>
          <w:spacing w:val="-5"/>
        </w:rPr>
        <w:t> </w:t>
      </w:r>
      <w:r>
        <w:rPr/>
        <w:t>techniques</w:t>
      </w:r>
      <w:r>
        <w:rPr>
          <w:spacing w:val="-5"/>
        </w:rPr>
        <w:t> </w:t>
      </w:r>
      <w:r>
        <w:rPr/>
        <w:t>and</w:t>
      </w:r>
      <w:r>
        <w:rPr>
          <w:spacing w:val="-5"/>
        </w:rPr>
        <w:t> </w:t>
      </w:r>
      <w:r>
        <w:rPr/>
        <w:t>formulate</w:t>
      </w:r>
      <w:r>
        <w:rPr>
          <w:spacing w:val="-5"/>
        </w:rPr>
        <w:t> </w:t>
      </w:r>
      <w:r>
        <w:rPr/>
        <w:t>a well-prepared birth plan that echoes their individual preferences and desires. This journey through knowledge and preparation does not promise</w:t>
      </w:r>
      <w:r>
        <w:rPr>
          <w:spacing w:val="-1"/>
        </w:rPr>
        <w:t> </w:t>
      </w:r>
      <w:r>
        <w:rPr/>
        <w:t>a</w:t>
      </w:r>
      <w:r>
        <w:rPr>
          <w:spacing w:val="-1"/>
        </w:rPr>
        <w:t> </w:t>
      </w:r>
      <w:r>
        <w:rPr/>
        <w:t>perfect</w:t>
      </w:r>
      <w:r>
        <w:rPr>
          <w:spacing w:val="-1"/>
        </w:rPr>
        <w:t> </w:t>
      </w:r>
      <w:r>
        <w:rPr/>
        <w:t>birthing</w:t>
      </w:r>
      <w:r>
        <w:rPr>
          <w:spacing w:val="-1"/>
        </w:rPr>
        <w:t> </w:t>
      </w:r>
      <w:r>
        <w:rPr/>
        <w:t>experience,</w:t>
      </w:r>
      <w:r>
        <w:rPr>
          <w:spacing w:val="-1"/>
        </w:rPr>
        <w:t> </w:t>
      </w:r>
      <w:r>
        <w:rPr/>
        <w:t>but</w:t>
      </w:r>
      <w:r>
        <w:rPr>
          <w:spacing w:val="-1"/>
        </w:rPr>
        <w:t> </w:t>
      </w:r>
      <w:r>
        <w:rPr/>
        <w:t>it</w:t>
      </w:r>
      <w:r>
        <w:rPr>
          <w:spacing w:val="-1"/>
        </w:rPr>
        <w:t> </w:t>
      </w:r>
      <w:r>
        <w:rPr/>
        <w:t>does</w:t>
      </w:r>
      <w:r>
        <w:rPr>
          <w:spacing w:val="-1"/>
        </w:rPr>
        <w:t> </w:t>
      </w:r>
      <w:r>
        <w:rPr/>
        <w:t>equip</w:t>
      </w:r>
      <w:r>
        <w:rPr>
          <w:spacing w:val="-1"/>
        </w:rPr>
        <w:t> </w:t>
      </w:r>
      <w:r>
        <w:rPr/>
        <w:t>individuals</w:t>
      </w:r>
      <w:r>
        <w:rPr>
          <w:spacing w:val="-1"/>
        </w:rPr>
        <w:t> </w:t>
      </w:r>
      <w:r>
        <w:rPr/>
        <w:t>with the power to face childbirth with </w:t>
      </w:r>
      <w:r>
        <w:rPr>
          <w:b/>
        </w:rPr>
        <w:t>confidence, control, and a sense of </w:t>
      </w:r>
      <w:r>
        <w:rPr>
          <w:b/>
          <w:spacing w:val="-2"/>
        </w:rPr>
        <w:t>readiness</w:t>
      </w:r>
      <w:r>
        <w:rPr>
          <w:spacing w:val="-2"/>
        </w:rPr>
        <w:t>.</w:t>
      </w:r>
    </w:p>
    <w:p>
      <w:pPr>
        <w:pStyle w:val="BodyText"/>
        <w:spacing w:before="47"/>
      </w:pPr>
    </w:p>
    <w:p>
      <w:pPr>
        <w:pStyle w:val="BodyText"/>
        <w:spacing w:line="360" w:lineRule="auto"/>
        <w:ind w:left="104" w:right="240"/>
      </w:pPr>
      <w:r>
        <w:rPr/>
        <w:t>Entering the birthing process with a well-rounded education and practical strategies can significantly </w:t>
      </w:r>
      <w:r>
        <w:rPr>
          <w:b/>
        </w:rPr>
        <w:t>impact the perception and experience of childbirth</w:t>
      </w:r>
      <w:r>
        <w:rPr/>
        <w:t>. The transformation from fear to empowerment is not instantaneous; it requires effort, practice, and a willingness to engage deeply with the process of becoming informed. Yet,</w:t>
      </w:r>
      <w:r>
        <w:rPr>
          <w:spacing w:val="-8"/>
        </w:rPr>
        <w:t> </w:t>
      </w:r>
      <w:r>
        <w:rPr/>
        <w:t>the</w:t>
      </w:r>
      <w:r>
        <w:rPr>
          <w:spacing w:val="-8"/>
        </w:rPr>
        <w:t> </w:t>
      </w:r>
      <w:r>
        <w:rPr/>
        <w:t>effects</w:t>
      </w:r>
      <w:r>
        <w:rPr>
          <w:spacing w:val="-8"/>
        </w:rPr>
        <w:t> </w:t>
      </w:r>
      <w:r>
        <w:rPr/>
        <w:t>of</w:t>
      </w:r>
      <w:r>
        <w:rPr>
          <w:spacing w:val="-8"/>
        </w:rPr>
        <w:t> </w:t>
      </w:r>
      <w:r>
        <w:rPr/>
        <w:t>this</w:t>
      </w:r>
      <w:r>
        <w:rPr>
          <w:spacing w:val="-8"/>
        </w:rPr>
        <w:t> </w:t>
      </w:r>
      <w:r>
        <w:rPr/>
        <w:t>transformation</w:t>
      </w:r>
      <w:r>
        <w:rPr>
          <w:spacing w:val="-8"/>
        </w:rPr>
        <w:t> </w:t>
      </w:r>
      <w:r>
        <w:rPr/>
        <w:t>are</w:t>
      </w:r>
      <w:r>
        <w:rPr>
          <w:spacing w:val="-8"/>
        </w:rPr>
        <w:t> </w:t>
      </w:r>
      <w:r>
        <w:rPr/>
        <w:t>profound,</w:t>
      </w:r>
      <w:r>
        <w:rPr>
          <w:spacing w:val="-8"/>
        </w:rPr>
        <w:t> </w:t>
      </w:r>
      <w:r>
        <w:rPr/>
        <w:t>offering</w:t>
      </w:r>
      <w:r>
        <w:rPr>
          <w:spacing w:val="-8"/>
        </w:rPr>
        <w:t> </w:t>
      </w:r>
      <w:r>
        <w:rPr/>
        <w:t>a</w:t>
      </w:r>
      <w:r>
        <w:rPr>
          <w:spacing w:val="-8"/>
        </w:rPr>
        <w:t> </w:t>
      </w:r>
      <w:r>
        <w:rPr/>
        <w:t>pathway to experiencing the joy and wonder of birth, framed not by apprehension but by a resilient sense of preparedness and</w:t>
      </w:r>
    </w:p>
    <w:p>
      <w:pPr>
        <w:spacing w:after="0" w:line="360" w:lineRule="auto"/>
        <w:sectPr>
          <w:pgSz w:w="8380" w:h="11920"/>
          <w:pgMar w:header="0" w:footer="716" w:top="640" w:bottom="960" w:left="600" w:right="580"/>
        </w:sectPr>
      </w:pPr>
    </w:p>
    <w:p>
      <w:pPr>
        <w:pStyle w:val="BodyText"/>
        <w:spacing w:before="64"/>
        <w:ind w:left="104"/>
      </w:pPr>
      <w:r>
        <w:rPr>
          <w:spacing w:val="-2"/>
        </w:rPr>
        <w:t>empowerment.</w:t>
      </w:r>
    </w:p>
    <w:p>
      <w:pPr>
        <w:pStyle w:val="BodyText"/>
        <w:spacing w:before="173"/>
      </w:pPr>
    </w:p>
    <w:p>
      <w:pPr>
        <w:pStyle w:val="BodyText"/>
        <w:spacing w:line="360" w:lineRule="auto"/>
        <w:ind w:left="104" w:right="152"/>
      </w:pPr>
      <w:r>
        <w:rPr/>
        <w:t>Childbirth, then, becomes not just a challenge to be faced, but an experience to be embraced, infused with the knowledge that one is indeed, fully armed to meet it head-on. This is the essence of stepping beyond fear and into a place of power, where each contraction and every</w:t>
      </w:r>
      <w:r>
        <w:rPr>
          <w:spacing w:val="-4"/>
        </w:rPr>
        <w:t> </w:t>
      </w:r>
      <w:r>
        <w:rPr/>
        <w:t>moment</w:t>
      </w:r>
      <w:r>
        <w:rPr>
          <w:spacing w:val="-4"/>
        </w:rPr>
        <w:t> </w:t>
      </w:r>
      <w:r>
        <w:rPr/>
        <w:t>brings</w:t>
      </w:r>
      <w:r>
        <w:rPr>
          <w:spacing w:val="-4"/>
        </w:rPr>
        <w:t> </w:t>
      </w:r>
      <w:r>
        <w:rPr/>
        <w:t>one</w:t>
      </w:r>
      <w:r>
        <w:rPr>
          <w:spacing w:val="-4"/>
        </w:rPr>
        <w:t> </w:t>
      </w:r>
      <w:r>
        <w:rPr/>
        <w:t>closer</w:t>
      </w:r>
      <w:r>
        <w:rPr>
          <w:spacing w:val="-4"/>
        </w:rPr>
        <w:t> </w:t>
      </w:r>
      <w:r>
        <w:rPr/>
        <w:t>to</w:t>
      </w:r>
      <w:r>
        <w:rPr>
          <w:spacing w:val="-4"/>
        </w:rPr>
        <w:t> </w:t>
      </w:r>
      <w:r>
        <w:rPr/>
        <w:t>the</w:t>
      </w:r>
      <w:r>
        <w:rPr>
          <w:spacing w:val="-4"/>
        </w:rPr>
        <w:t> </w:t>
      </w:r>
      <w:r>
        <w:rPr/>
        <w:t>incredible</w:t>
      </w:r>
      <w:r>
        <w:rPr>
          <w:spacing w:val="-4"/>
        </w:rPr>
        <w:t> </w:t>
      </w:r>
      <w:r>
        <w:rPr/>
        <w:t>act</w:t>
      </w:r>
      <w:r>
        <w:rPr>
          <w:spacing w:val="-4"/>
        </w:rPr>
        <w:t> </w:t>
      </w:r>
      <w:r>
        <w:rPr/>
        <w:t>of</w:t>
      </w:r>
      <w:r>
        <w:rPr>
          <w:spacing w:val="-4"/>
        </w:rPr>
        <w:t> </w:t>
      </w:r>
      <w:r>
        <w:rPr/>
        <w:t>bringing</w:t>
      </w:r>
      <w:r>
        <w:rPr>
          <w:spacing w:val="-4"/>
        </w:rPr>
        <w:t> </w:t>
      </w:r>
      <w:r>
        <w:rPr/>
        <w:t>life</w:t>
      </w:r>
      <w:r>
        <w:rPr>
          <w:spacing w:val="-4"/>
        </w:rPr>
        <w:t> </w:t>
      </w:r>
      <w:r>
        <w:rPr/>
        <w:t>into the world. It's about reclaiming the narrative of birth, allowing joy and confidence to guide the way forward.</w:t>
      </w:r>
    </w:p>
    <w:p>
      <w:pPr>
        <w:pStyle w:val="BodyText"/>
        <w:spacing w:before="47"/>
      </w:pPr>
    </w:p>
    <w:p>
      <w:pPr>
        <w:pStyle w:val="Heading2"/>
        <w:spacing w:line="360" w:lineRule="auto"/>
        <w:ind w:right="152"/>
      </w:pPr>
      <w:bookmarkStart w:name="Gain Comprehensive Knowledge about the S" w:id="82"/>
      <w:bookmarkEnd w:id="82"/>
      <w:r>
        <w:rPr>
          <w:b w:val="0"/>
        </w:rPr>
      </w:r>
      <w:r>
        <w:rPr/>
        <w:t>Gain</w:t>
      </w:r>
      <w:r>
        <w:rPr>
          <w:spacing w:val="-13"/>
        </w:rPr>
        <w:t> </w:t>
      </w:r>
      <w:r>
        <w:rPr/>
        <w:t>Comprehensive</w:t>
      </w:r>
      <w:r>
        <w:rPr>
          <w:spacing w:val="-13"/>
        </w:rPr>
        <w:t> </w:t>
      </w:r>
      <w:r>
        <w:rPr/>
        <w:t>Knowledge</w:t>
      </w:r>
      <w:r>
        <w:rPr>
          <w:spacing w:val="-13"/>
        </w:rPr>
        <w:t> </w:t>
      </w:r>
      <w:r>
        <w:rPr/>
        <w:t>about the Stages of Labor and Birth</w:t>
      </w:r>
    </w:p>
    <w:p>
      <w:pPr>
        <w:pStyle w:val="BodyText"/>
        <w:spacing w:line="360" w:lineRule="auto" w:before="300"/>
        <w:ind w:left="104" w:right="130"/>
      </w:pPr>
      <w:r>
        <w:rPr/>
        <w:t>This is not an option. You will learn before having a baby or you will learn while you are having a baby. When you decide to learn will determine your outcome. I remember supporting a first time mom. Her and her husband were both educated, very interested in learning about birth and avoiding unneeded interventions. I was only a doula and midwifery student at this time. I was so excited to support them</w:t>
      </w:r>
      <w:r>
        <w:rPr>
          <w:spacing w:val="40"/>
        </w:rPr>
        <w:t> </w:t>
      </w:r>
      <w:r>
        <w:rPr/>
        <w:t>because they were not just throwing the responsibility on me, or their birth team. They were reading the Bradley method. The </w:t>
      </w:r>
      <w:r>
        <w:rPr>
          <w:b/>
        </w:rPr>
        <w:t>Bradley Method </w:t>
      </w:r>
      <w:r>
        <w:rPr/>
        <w:t>of natural childbirth, also known as "Husband-Coached Childbirth," is a birthing method focused on natural childbirth through education, preparation, and support from a partner or "coach." Developed</w:t>
      </w:r>
      <w:r>
        <w:rPr>
          <w:spacing w:val="-6"/>
        </w:rPr>
        <w:t> </w:t>
      </w:r>
      <w:r>
        <w:rPr/>
        <w:t>in</w:t>
      </w:r>
      <w:r>
        <w:rPr>
          <w:spacing w:val="-6"/>
        </w:rPr>
        <w:t> </w:t>
      </w:r>
      <w:r>
        <w:rPr/>
        <w:t>the</w:t>
      </w:r>
      <w:r>
        <w:rPr>
          <w:spacing w:val="-6"/>
        </w:rPr>
        <w:t> </w:t>
      </w:r>
      <w:r>
        <w:rPr/>
        <w:t>late</w:t>
      </w:r>
      <w:r>
        <w:rPr>
          <w:spacing w:val="-6"/>
        </w:rPr>
        <w:t> </w:t>
      </w:r>
      <w:r>
        <w:rPr/>
        <w:t>1940s</w:t>
      </w:r>
      <w:r>
        <w:rPr>
          <w:spacing w:val="-6"/>
        </w:rPr>
        <w:t> </w:t>
      </w:r>
      <w:r>
        <w:rPr/>
        <w:t>by</w:t>
      </w:r>
      <w:r>
        <w:rPr>
          <w:spacing w:val="-6"/>
        </w:rPr>
        <w:t> </w:t>
      </w:r>
      <w:r>
        <w:rPr/>
        <w:t>Dr.</w:t>
      </w:r>
      <w:r>
        <w:rPr>
          <w:spacing w:val="-6"/>
        </w:rPr>
        <w:t> </w:t>
      </w:r>
      <w:r>
        <w:rPr/>
        <w:t>Robert</w:t>
      </w:r>
      <w:r>
        <w:rPr>
          <w:spacing w:val="-6"/>
        </w:rPr>
        <w:t> </w:t>
      </w:r>
      <w:r>
        <w:rPr/>
        <w:t>A.</w:t>
      </w:r>
      <w:r>
        <w:rPr>
          <w:spacing w:val="-6"/>
        </w:rPr>
        <w:t> </w:t>
      </w:r>
      <w:r>
        <w:rPr/>
        <w:t>Bradley,</w:t>
      </w:r>
      <w:r>
        <w:rPr>
          <w:spacing w:val="-6"/>
        </w:rPr>
        <w:t> </w:t>
      </w:r>
      <w:r>
        <w:rPr/>
        <w:t>it</w:t>
      </w:r>
      <w:r>
        <w:rPr>
          <w:spacing w:val="-6"/>
        </w:rPr>
        <w:t> </w:t>
      </w:r>
      <w:r>
        <w:rPr/>
        <w:t>emphasizes</w:t>
      </w:r>
      <w:r>
        <w:rPr>
          <w:spacing w:val="-6"/>
        </w:rPr>
        <w:t> </w:t>
      </w:r>
      <w:r>
        <w:rPr/>
        <w:t>the importance of understanding the physiological process of birth and</w:t>
      </w:r>
    </w:p>
    <w:p>
      <w:pPr>
        <w:spacing w:after="0" w:line="360" w:lineRule="auto"/>
        <w:sectPr>
          <w:pgSz w:w="8380" w:h="11920"/>
          <w:pgMar w:header="0" w:footer="716" w:top="640" w:bottom="960" w:left="600" w:right="580"/>
        </w:sectPr>
      </w:pPr>
    </w:p>
    <w:p>
      <w:pPr>
        <w:pStyle w:val="BodyText"/>
        <w:spacing w:line="360" w:lineRule="auto" w:before="58"/>
        <w:ind w:left="104" w:right="133"/>
      </w:pPr>
      <w:r>
        <w:rPr/>
        <w:t>encourages minimal medical intervention. I don't believe there is one method</w:t>
      </w:r>
      <w:r>
        <w:rPr>
          <w:spacing w:val="-2"/>
        </w:rPr>
        <w:t> </w:t>
      </w:r>
      <w:r>
        <w:rPr/>
        <w:t>for</w:t>
      </w:r>
      <w:r>
        <w:rPr>
          <w:spacing w:val="-2"/>
        </w:rPr>
        <w:t> </w:t>
      </w:r>
      <w:r>
        <w:rPr/>
        <w:t>everybody.</w:t>
      </w:r>
      <w:r>
        <w:rPr>
          <w:spacing w:val="-2"/>
        </w:rPr>
        <w:t> </w:t>
      </w:r>
      <w:r>
        <w:rPr/>
        <w:t>As</w:t>
      </w:r>
      <w:r>
        <w:rPr>
          <w:spacing w:val="-2"/>
        </w:rPr>
        <w:t> </w:t>
      </w:r>
      <w:r>
        <w:rPr/>
        <w:t>in</w:t>
      </w:r>
      <w:r>
        <w:rPr>
          <w:spacing w:val="-2"/>
        </w:rPr>
        <w:t> </w:t>
      </w:r>
      <w:r>
        <w:rPr/>
        <w:t>everything</w:t>
      </w:r>
      <w:r>
        <w:rPr>
          <w:spacing w:val="-2"/>
        </w:rPr>
        <w:t> </w:t>
      </w:r>
      <w:r>
        <w:rPr/>
        <w:t>else</w:t>
      </w:r>
      <w:r>
        <w:rPr>
          <w:spacing w:val="-2"/>
        </w:rPr>
        <w:t> </w:t>
      </w:r>
      <w:r>
        <w:rPr/>
        <w:t>in</w:t>
      </w:r>
      <w:r>
        <w:rPr>
          <w:spacing w:val="-2"/>
        </w:rPr>
        <w:t> </w:t>
      </w:r>
      <w:r>
        <w:rPr/>
        <w:t>life</w:t>
      </w:r>
      <w:r>
        <w:rPr>
          <w:spacing w:val="-2"/>
        </w:rPr>
        <w:t> </w:t>
      </w:r>
      <w:r>
        <w:rPr/>
        <w:t>I</w:t>
      </w:r>
      <w:r>
        <w:rPr>
          <w:spacing w:val="-2"/>
        </w:rPr>
        <w:t> </w:t>
      </w:r>
      <w:r>
        <w:rPr/>
        <w:t>believe</w:t>
      </w:r>
      <w:r>
        <w:rPr>
          <w:spacing w:val="-2"/>
        </w:rPr>
        <w:t> </w:t>
      </w:r>
      <w:r>
        <w:rPr/>
        <w:t>you</w:t>
      </w:r>
      <w:r>
        <w:rPr>
          <w:spacing w:val="-2"/>
        </w:rPr>
        <w:t> </w:t>
      </w:r>
      <w:r>
        <w:rPr/>
        <w:t>need</w:t>
      </w:r>
      <w:r>
        <w:rPr>
          <w:spacing w:val="-2"/>
        </w:rPr>
        <w:t> </w:t>
      </w:r>
      <w:r>
        <w:rPr/>
        <w:t>to take</w:t>
      </w:r>
      <w:r>
        <w:rPr>
          <w:spacing w:val="-4"/>
        </w:rPr>
        <w:t> </w:t>
      </w:r>
      <w:r>
        <w:rPr/>
        <w:t>time</w:t>
      </w:r>
      <w:r>
        <w:rPr>
          <w:spacing w:val="-4"/>
        </w:rPr>
        <w:t> </w:t>
      </w:r>
      <w:r>
        <w:rPr/>
        <w:t>to</w:t>
      </w:r>
      <w:r>
        <w:rPr>
          <w:spacing w:val="-4"/>
        </w:rPr>
        <w:t> </w:t>
      </w:r>
      <w:r>
        <w:rPr/>
        <w:t>learn</w:t>
      </w:r>
      <w:r>
        <w:rPr>
          <w:spacing w:val="-4"/>
        </w:rPr>
        <w:t> </w:t>
      </w:r>
      <w:r>
        <w:rPr/>
        <w:t>what</w:t>
      </w:r>
      <w:r>
        <w:rPr>
          <w:spacing w:val="-4"/>
        </w:rPr>
        <w:t> </w:t>
      </w:r>
      <w:r>
        <w:rPr/>
        <w:t>is</w:t>
      </w:r>
      <w:r>
        <w:rPr>
          <w:spacing w:val="-4"/>
        </w:rPr>
        <w:t> </w:t>
      </w:r>
      <w:r>
        <w:rPr/>
        <w:t>best</w:t>
      </w:r>
      <w:r>
        <w:rPr>
          <w:spacing w:val="-4"/>
        </w:rPr>
        <w:t> </w:t>
      </w:r>
      <w:r>
        <w:rPr/>
        <w:t>for</w:t>
      </w:r>
      <w:r>
        <w:rPr>
          <w:spacing w:val="-4"/>
        </w:rPr>
        <w:t> </w:t>
      </w:r>
      <w:r>
        <w:rPr/>
        <w:t>each</w:t>
      </w:r>
      <w:r>
        <w:rPr>
          <w:spacing w:val="-4"/>
        </w:rPr>
        <w:t> </w:t>
      </w:r>
      <w:r>
        <w:rPr/>
        <w:t>individual.</w:t>
      </w:r>
      <w:r>
        <w:rPr>
          <w:spacing w:val="40"/>
        </w:rPr>
        <w:t> </w:t>
      </w:r>
      <w:r>
        <w:rPr/>
        <w:t>Individualized</w:t>
      </w:r>
      <w:r>
        <w:rPr>
          <w:spacing w:val="-4"/>
        </w:rPr>
        <w:t> </w:t>
      </w:r>
      <w:r>
        <w:rPr/>
        <w:t>care</w:t>
      </w:r>
      <w:r>
        <w:rPr>
          <w:spacing w:val="-4"/>
        </w:rPr>
        <w:t> </w:t>
      </w:r>
      <w:r>
        <w:rPr/>
        <w:t>is and</w:t>
      </w:r>
      <w:r>
        <w:rPr>
          <w:spacing w:val="-1"/>
        </w:rPr>
        <w:t> </w:t>
      </w:r>
      <w:r>
        <w:rPr/>
        <w:t>education</w:t>
      </w:r>
      <w:r>
        <w:rPr>
          <w:spacing w:val="-1"/>
        </w:rPr>
        <w:t> </w:t>
      </w:r>
      <w:r>
        <w:rPr/>
        <w:t>is</w:t>
      </w:r>
      <w:r>
        <w:rPr>
          <w:spacing w:val="-1"/>
        </w:rPr>
        <w:t> </w:t>
      </w:r>
      <w:r>
        <w:rPr/>
        <w:t>the</w:t>
      </w:r>
      <w:r>
        <w:rPr>
          <w:spacing w:val="-1"/>
        </w:rPr>
        <w:t> </w:t>
      </w:r>
      <w:r>
        <w:rPr/>
        <w:t>only</w:t>
      </w:r>
      <w:r>
        <w:rPr>
          <w:spacing w:val="-1"/>
        </w:rPr>
        <w:t> </w:t>
      </w:r>
      <w:r>
        <w:rPr/>
        <w:t>safe</w:t>
      </w:r>
      <w:r>
        <w:rPr>
          <w:spacing w:val="-1"/>
        </w:rPr>
        <w:t> </w:t>
      </w:r>
      <w:r>
        <w:rPr/>
        <w:t>way</w:t>
      </w:r>
      <w:r>
        <w:rPr>
          <w:spacing w:val="-1"/>
        </w:rPr>
        <w:t> </w:t>
      </w:r>
      <w:r>
        <w:rPr/>
        <w:t>to</w:t>
      </w:r>
      <w:r>
        <w:rPr>
          <w:spacing w:val="-1"/>
        </w:rPr>
        <w:t> </w:t>
      </w:r>
      <w:r>
        <w:rPr/>
        <w:t>care</w:t>
      </w:r>
      <w:r>
        <w:rPr>
          <w:spacing w:val="-1"/>
        </w:rPr>
        <w:t> </w:t>
      </w:r>
      <w:r>
        <w:rPr/>
        <w:t>for</w:t>
      </w:r>
      <w:r>
        <w:rPr>
          <w:spacing w:val="-1"/>
        </w:rPr>
        <w:t> </w:t>
      </w:r>
      <w:r>
        <w:rPr/>
        <w:t>a</w:t>
      </w:r>
      <w:r>
        <w:rPr>
          <w:spacing w:val="-1"/>
        </w:rPr>
        <w:t> </w:t>
      </w:r>
      <w:r>
        <w:rPr/>
        <w:t>woman.</w:t>
      </w:r>
      <w:r>
        <w:rPr>
          <w:spacing w:val="-1"/>
        </w:rPr>
        <w:t> </w:t>
      </w:r>
      <w:r>
        <w:rPr/>
        <w:t>But</w:t>
      </w:r>
      <w:r>
        <w:rPr>
          <w:spacing w:val="-1"/>
        </w:rPr>
        <w:t> </w:t>
      </w:r>
      <w:r>
        <w:rPr/>
        <w:t>this</w:t>
      </w:r>
      <w:r>
        <w:rPr>
          <w:spacing w:val="-1"/>
        </w:rPr>
        <w:t> </w:t>
      </w:r>
      <w:r>
        <w:rPr/>
        <w:t>couple knew this book inside and out. I was very impressed with their knowledge of the stages of labor. When i first got the call from the husband he told me what stage she was in, when i arrived , he was correct. She was a strong women that had waited much longer than most women to call the doula, she also was a fast laborer, which she warned</w:t>
      </w:r>
      <w:r>
        <w:rPr>
          <w:spacing w:val="-1"/>
        </w:rPr>
        <w:t> </w:t>
      </w:r>
      <w:r>
        <w:rPr/>
        <w:t>me</w:t>
      </w:r>
      <w:r>
        <w:rPr>
          <w:spacing w:val="-1"/>
        </w:rPr>
        <w:t> </w:t>
      </w:r>
      <w:r>
        <w:rPr/>
        <w:t>of</w:t>
      </w:r>
      <w:r>
        <w:rPr>
          <w:spacing w:val="-1"/>
        </w:rPr>
        <w:t> </w:t>
      </w:r>
      <w:r>
        <w:rPr/>
        <w:t>as</w:t>
      </w:r>
      <w:r>
        <w:rPr>
          <w:spacing w:val="-1"/>
        </w:rPr>
        <w:t> </w:t>
      </w:r>
      <w:r>
        <w:rPr/>
        <w:t>well.</w:t>
      </w:r>
      <w:r>
        <w:rPr>
          <w:spacing w:val="-1"/>
        </w:rPr>
        <w:t> </w:t>
      </w:r>
      <w:r>
        <w:rPr/>
        <w:t>Her</w:t>
      </w:r>
      <w:r>
        <w:rPr>
          <w:spacing w:val="-1"/>
        </w:rPr>
        <w:t> </w:t>
      </w:r>
      <w:r>
        <w:rPr/>
        <w:t>being</w:t>
      </w:r>
      <w:r>
        <w:rPr>
          <w:spacing w:val="-1"/>
        </w:rPr>
        <w:t> </w:t>
      </w:r>
      <w:r>
        <w:rPr/>
        <w:t>a</w:t>
      </w:r>
      <w:r>
        <w:rPr>
          <w:spacing w:val="-1"/>
        </w:rPr>
        <w:t> </w:t>
      </w:r>
      <w:r>
        <w:rPr/>
        <w:t>first</w:t>
      </w:r>
      <w:r>
        <w:rPr>
          <w:spacing w:val="-1"/>
        </w:rPr>
        <w:t> </w:t>
      </w:r>
      <w:r>
        <w:rPr/>
        <w:t>time</w:t>
      </w:r>
      <w:r>
        <w:rPr>
          <w:spacing w:val="-1"/>
        </w:rPr>
        <w:t> </w:t>
      </w:r>
      <w:r>
        <w:rPr/>
        <w:t>mom</w:t>
      </w:r>
      <w:r>
        <w:rPr>
          <w:spacing w:val="-1"/>
        </w:rPr>
        <w:t> </w:t>
      </w:r>
      <w:r>
        <w:rPr/>
        <w:t>we</w:t>
      </w:r>
      <w:r>
        <w:rPr>
          <w:spacing w:val="-1"/>
        </w:rPr>
        <w:t> </w:t>
      </w:r>
      <w:r>
        <w:rPr/>
        <w:t>all</w:t>
      </w:r>
      <w:r>
        <w:rPr>
          <w:spacing w:val="-1"/>
        </w:rPr>
        <w:t> </w:t>
      </w:r>
      <w:r>
        <w:rPr/>
        <w:t>decided</w:t>
      </w:r>
      <w:r>
        <w:rPr>
          <w:spacing w:val="-1"/>
        </w:rPr>
        <w:t> </w:t>
      </w:r>
      <w:r>
        <w:rPr/>
        <w:t>to</w:t>
      </w:r>
      <w:r>
        <w:rPr>
          <w:spacing w:val="-1"/>
        </w:rPr>
        <w:t> </w:t>
      </w:r>
      <w:r>
        <w:rPr/>
        <w:t>play it by ear. When i arrived at the house i ran upstairs to hear her not breathing through a contraction but pushing through a contraction. I</w:t>
      </w:r>
      <w:r>
        <w:rPr/>
        <w:t> said “are you pushing” ny the time we got her up and to the stairs to head to the car in the garage she was screaming in a way that was all to familiar. We got to the kitchen and i thought in my head do we want this baby to be born at home or in the car. I asked if I she would check to see if she could feel babies head, she laid down and the next push babies</w:t>
      </w:r>
      <w:r>
        <w:rPr>
          <w:spacing w:val="-1"/>
        </w:rPr>
        <w:t> </w:t>
      </w:r>
      <w:r>
        <w:rPr/>
        <w:t>head</w:t>
      </w:r>
      <w:r>
        <w:rPr>
          <w:spacing w:val="-1"/>
        </w:rPr>
        <w:t> </w:t>
      </w:r>
      <w:r>
        <w:rPr/>
        <w:t>was</w:t>
      </w:r>
      <w:r>
        <w:rPr>
          <w:spacing w:val="-1"/>
        </w:rPr>
        <w:t> </w:t>
      </w:r>
      <w:r>
        <w:rPr/>
        <w:t>out.</w:t>
      </w:r>
      <w:r>
        <w:rPr>
          <w:spacing w:val="-1"/>
        </w:rPr>
        <w:t> </w:t>
      </w:r>
      <w:r>
        <w:rPr/>
        <w:t>Usually</w:t>
      </w:r>
      <w:r>
        <w:rPr>
          <w:spacing w:val="-1"/>
        </w:rPr>
        <w:t> </w:t>
      </w:r>
      <w:r>
        <w:rPr/>
        <w:t>when</w:t>
      </w:r>
      <w:r>
        <w:rPr>
          <w:spacing w:val="-1"/>
        </w:rPr>
        <w:t> </w:t>
      </w:r>
      <w:r>
        <w:rPr/>
        <w:t>babies</w:t>
      </w:r>
      <w:r>
        <w:rPr>
          <w:spacing w:val="-1"/>
        </w:rPr>
        <w:t> </w:t>
      </w:r>
      <w:r>
        <w:rPr/>
        <w:t>come</w:t>
      </w:r>
      <w:r>
        <w:rPr>
          <w:spacing w:val="-1"/>
        </w:rPr>
        <w:t> </w:t>
      </w:r>
      <w:r>
        <w:rPr/>
        <w:t>this</w:t>
      </w:r>
      <w:r>
        <w:rPr>
          <w:spacing w:val="-1"/>
        </w:rPr>
        <w:t> </w:t>
      </w:r>
      <w:r>
        <w:rPr/>
        <w:t>fast,</w:t>
      </w:r>
      <w:r>
        <w:rPr>
          <w:spacing w:val="-1"/>
        </w:rPr>
        <w:t> </w:t>
      </w:r>
      <w:r>
        <w:rPr/>
        <w:t>everything</w:t>
      </w:r>
      <w:r>
        <w:rPr>
          <w:spacing w:val="-1"/>
        </w:rPr>
        <w:t> </w:t>
      </w:r>
      <w:r>
        <w:rPr/>
        <w:t>is fine. Baby is born, the placenta is usually born without issues, and minimal bleeding for mom. Dad called 911, the medics arrived before the placenta and they wanted her to “hold’ the placenta in. When I asked why they wont let her deliver her placenta I was told that is not protocol. I mentioned there could be internal bleeding behind the placenta. He quickly said in a harsh voice, if she was hemorrhaging I would know! Astonished at the lack of training these very well intentioned young men had, as they shared they had attend atleast 15 births, i reassured my client she knew what she was doing and told her</w:t>
      </w:r>
    </w:p>
    <w:p>
      <w:pPr>
        <w:spacing w:after="0" w:line="360" w:lineRule="auto"/>
        <w:sectPr>
          <w:pgSz w:w="8380" w:h="11920"/>
          <w:pgMar w:header="0" w:footer="716" w:top="640" w:bottom="960" w:left="600" w:right="580"/>
        </w:sectPr>
      </w:pPr>
    </w:p>
    <w:p>
      <w:pPr>
        <w:pStyle w:val="BodyText"/>
        <w:spacing w:line="360" w:lineRule="auto" w:before="64"/>
        <w:ind w:left="104" w:right="123"/>
      </w:pPr>
      <w:r>
        <w:rPr/>
        <w:t>to</w:t>
      </w:r>
      <w:r>
        <w:rPr>
          <w:spacing w:val="-1"/>
        </w:rPr>
        <w:t> </w:t>
      </w:r>
      <w:r>
        <w:rPr/>
        <w:t>follow</w:t>
      </w:r>
      <w:r>
        <w:rPr>
          <w:spacing w:val="-1"/>
        </w:rPr>
        <w:t> </w:t>
      </w:r>
      <w:r>
        <w:rPr/>
        <w:t>her</w:t>
      </w:r>
      <w:r>
        <w:rPr>
          <w:spacing w:val="-1"/>
        </w:rPr>
        <w:t> </w:t>
      </w:r>
      <w:r>
        <w:rPr/>
        <w:t>instincts.</w:t>
      </w:r>
      <w:r>
        <w:rPr>
          <w:spacing w:val="-1"/>
        </w:rPr>
        <w:t> </w:t>
      </w:r>
      <w:r>
        <w:rPr/>
        <w:t>All</w:t>
      </w:r>
      <w:r>
        <w:rPr>
          <w:spacing w:val="-1"/>
        </w:rPr>
        <w:t> </w:t>
      </w:r>
      <w:r>
        <w:rPr/>
        <w:t>in</w:t>
      </w:r>
      <w:r>
        <w:rPr>
          <w:spacing w:val="-1"/>
        </w:rPr>
        <w:t> </w:t>
      </w:r>
      <w:r>
        <w:rPr/>
        <w:t>all</w:t>
      </w:r>
      <w:r>
        <w:rPr>
          <w:spacing w:val="-1"/>
        </w:rPr>
        <w:t> </w:t>
      </w:r>
      <w:r>
        <w:rPr/>
        <w:t>this</w:t>
      </w:r>
      <w:r>
        <w:rPr>
          <w:spacing w:val="-1"/>
        </w:rPr>
        <w:t> </w:t>
      </w:r>
      <w:r>
        <w:rPr/>
        <w:t>was</w:t>
      </w:r>
      <w:r>
        <w:rPr>
          <w:spacing w:val="-1"/>
        </w:rPr>
        <w:t> </w:t>
      </w:r>
      <w:r>
        <w:rPr/>
        <w:t>a</w:t>
      </w:r>
      <w:r>
        <w:rPr>
          <w:spacing w:val="-1"/>
        </w:rPr>
        <w:t> </w:t>
      </w:r>
      <w:r>
        <w:rPr/>
        <w:t>beautiful</w:t>
      </w:r>
      <w:r>
        <w:rPr>
          <w:spacing w:val="-1"/>
        </w:rPr>
        <w:t> </w:t>
      </w:r>
      <w:r>
        <w:rPr/>
        <w:t>experience,</w:t>
      </w:r>
      <w:r>
        <w:rPr>
          <w:spacing w:val="-1"/>
        </w:rPr>
        <w:t> </w:t>
      </w:r>
      <w:r>
        <w:rPr/>
        <w:t>not</w:t>
      </w:r>
      <w:r>
        <w:rPr>
          <w:spacing w:val="-1"/>
        </w:rPr>
        <w:t> </w:t>
      </w:r>
      <w:r>
        <w:rPr/>
        <w:t>what she</w:t>
      </w:r>
      <w:r>
        <w:rPr>
          <w:spacing w:val="-4"/>
        </w:rPr>
        <w:t> </w:t>
      </w:r>
      <w:r>
        <w:rPr/>
        <w:t>was</w:t>
      </w:r>
      <w:r>
        <w:rPr>
          <w:spacing w:val="-4"/>
        </w:rPr>
        <w:t> </w:t>
      </w:r>
      <w:r>
        <w:rPr/>
        <w:t>expecting,</w:t>
      </w:r>
      <w:r>
        <w:rPr>
          <w:spacing w:val="-4"/>
        </w:rPr>
        <w:t> </w:t>
      </w:r>
      <w:r>
        <w:rPr/>
        <w:t>and</w:t>
      </w:r>
      <w:r>
        <w:rPr>
          <w:spacing w:val="-4"/>
        </w:rPr>
        <w:t> </w:t>
      </w:r>
      <w:r>
        <w:rPr/>
        <w:t>she</w:t>
      </w:r>
      <w:r>
        <w:rPr>
          <w:spacing w:val="-4"/>
        </w:rPr>
        <w:t> </w:t>
      </w:r>
      <w:r>
        <w:rPr/>
        <w:t>ended</w:t>
      </w:r>
      <w:r>
        <w:rPr>
          <w:spacing w:val="-4"/>
        </w:rPr>
        <w:t> </w:t>
      </w:r>
      <w:r>
        <w:rPr/>
        <w:t>up</w:t>
      </w:r>
      <w:r>
        <w:rPr>
          <w:spacing w:val="-4"/>
        </w:rPr>
        <w:t> </w:t>
      </w:r>
      <w:r>
        <w:rPr/>
        <w:t>with</w:t>
      </w:r>
      <w:r>
        <w:rPr>
          <w:spacing w:val="-4"/>
        </w:rPr>
        <w:t> </w:t>
      </w:r>
      <w:r>
        <w:rPr/>
        <w:t>an</w:t>
      </w:r>
      <w:r>
        <w:rPr>
          <w:spacing w:val="-4"/>
        </w:rPr>
        <w:t> </w:t>
      </w:r>
      <w:r>
        <w:rPr/>
        <w:t>infection</w:t>
      </w:r>
      <w:r>
        <w:rPr>
          <w:spacing w:val="-4"/>
        </w:rPr>
        <w:t> </w:t>
      </w:r>
      <w:r>
        <w:rPr/>
        <w:t>after</w:t>
      </w:r>
      <w:r>
        <w:rPr>
          <w:spacing w:val="-4"/>
        </w:rPr>
        <w:t> </w:t>
      </w:r>
      <w:r>
        <w:rPr/>
        <w:t>the</w:t>
      </w:r>
      <w:r>
        <w:rPr>
          <w:spacing w:val="-4"/>
        </w:rPr>
        <w:t> </w:t>
      </w:r>
      <w:r>
        <w:rPr/>
        <w:t>ER</w:t>
      </w:r>
      <w:r>
        <w:rPr>
          <w:spacing w:val="-4"/>
        </w:rPr>
        <w:t> </w:t>
      </w:r>
      <w:r>
        <w:rPr/>
        <w:t>doc did a sweep of her uterus for no reason except she said its standard. I remember thinking, this women would have been better off alone with none of us ‘professionals” there. Even me as a doula, having her walk</w:t>
      </w:r>
      <w:r>
        <w:rPr/>
        <w:t> to</w:t>
      </w:r>
      <w:r>
        <w:rPr>
          <w:spacing w:val="-2"/>
        </w:rPr>
        <w:t> </w:t>
      </w:r>
      <w:r>
        <w:rPr/>
        <w:t>the</w:t>
      </w:r>
      <w:r>
        <w:rPr>
          <w:spacing w:val="-2"/>
        </w:rPr>
        <w:t> </w:t>
      </w:r>
      <w:r>
        <w:rPr/>
        <w:t>car</w:t>
      </w:r>
      <w:r>
        <w:rPr>
          <w:spacing w:val="-2"/>
        </w:rPr>
        <w:t> </w:t>
      </w:r>
      <w:r>
        <w:rPr/>
        <w:t>and</w:t>
      </w:r>
      <w:r>
        <w:rPr>
          <w:spacing w:val="-2"/>
        </w:rPr>
        <w:t> </w:t>
      </w:r>
      <w:r>
        <w:rPr/>
        <w:t>ending</w:t>
      </w:r>
      <w:r>
        <w:rPr>
          <w:spacing w:val="-2"/>
        </w:rPr>
        <w:t> </w:t>
      </w:r>
      <w:r>
        <w:rPr/>
        <w:t>up</w:t>
      </w:r>
      <w:r>
        <w:rPr>
          <w:spacing w:val="-2"/>
        </w:rPr>
        <w:t> </w:t>
      </w:r>
      <w:r>
        <w:rPr/>
        <w:t>in</w:t>
      </w:r>
      <w:r>
        <w:rPr>
          <w:spacing w:val="-2"/>
        </w:rPr>
        <w:t> </w:t>
      </w:r>
      <w:r>
        <w:rPr/>
        <w:t>the</w:t>
      </w:r>
      <w:r>
        <w:rPr>
          <w:spacing w:val="-2"/>
        </w:rPr>
        <w:t> </w:t>
      </w:r>
      <w:r>
        <w:rPr/>
        <w:t>kitchen.</w:t>
      </w:r>
      <w:r>
        <w:rPr>
          <w:spacing w:val="-2"/>
        </w:rPr>
        <w:t> </w:t>
      </w:r>
      <w:r>
        <w:rPr/>
        <w:t>She</w:t>
      </w:r>
      <w:r>
        <w:rPr>
          <w:spacing w:val="-2"/>
        </w:rPr>
        <w:t> </w:t>
      </w:r>
      <w:r>
        <w:rPr/>
        <w:t>could</w:t>
      </w:r>
      <w:r>
        <w:rPr>
          <w:spacing w:val="-2"/>
        </w:rPr>
        <w:t> </w:t>
      </w:r>
      <w:r>
        <w:rPr/>
        <w:t>have</w:t>
      </w:r>
      <w:r>
        <w:rPr>
          <w:spacing w:val="-2"/>
        </w:rPr>
        <w:t> </w:t>
      </w:r>
      <w:r>
        <w:rPr/>
        <w:t>remained</w:t>
      </w:r>
      <w:r>
        <w:rPr>
          <w:spacing w:val="-2"/>
        </w:rPr>
        <w:t> </w:t>
      </w:r>
      <w:r>
        <w:rPr/>
        <w:t>in</w:t>
      </w:r>
      <w:r>
        <w:rPr>
          <w:spacing w:val="-2"/>
        </w:rPr>
        <w:t> </w:t>
      </w:r>
      <w:r>
        <w:rPr/>
        <w:t>her room had that baby , the placenta and got into bed and bonded.</w:t>
      </w:r>
    </w:p>
    <w:p>
      <w:pPr>
        <w:pStyle w:val="BodyText"/>
        <w:spacing w:line="360" w:lineRule="auto"/>
        <w:ind w:left="104" w:right="141"/>
      </w:pPr>
      <w:r>
        <w:rPr/>
        <w:t>Modern midwifery care is a type of intervention, it used to be a community</w:t>
      </w:r>
      <w:r>
        <w:rPr>
          <w:spacing w:val="-4"/>
        </w:rPr>
        <w:t> </w:t>
      </w:r>
      <w:r>
        <w:rPr/>
        <w:t>service,</w:t>
      </w:r>
      <w:r>
        <w:rPr>
          <w:spacing w:val="-4"/>
        </w:rPr>
        <w:t> </w:t>
      </w:r>
      <w:r>
        <w:rPr/>
        <w:t>but</w:t>
      </w:r>
      <w:r>
        <w:rPr>
          <w:spacing w:val="-4"/>
        </w:rPr>
        <w:t> </w:t>
      </w:r>
      <w:r>
        <w:rPr/>
        <w:t>that</w:t>
      </w:r>
      <w:r>
        <w:rPr>
          <w:spacing w:val="-4"/>
        </w:rPr>
        <w:t> </w:t>
      </w:r>
      <w:r>
        <w:rPr/>
        <w:t>has</w:t>
      </w:r>
      <w:r>
        <w:rPr>
          <w:spacing w:val="-4"/>
        </w:rPr>
        <w:t> </w:t>
      </w:r>
      <w:r>
        <w:rPr/>
        <w:t>changed</w:t>
      </w:r>
      <w:r>
        <w:rPr>
          <w:spacing w:val="-4"/>
        </w:rPr>
        <w:t> </w:t>
      </w:r>
      <w:r>
        <w:rPr/>
        <w:t>with</w:t>
      </w:r>
      <w:r>
        <w:rPr>
          <w:spacing w:val="-4"/>
        </w:rPr>
        <w:t> </w:t>
      </w:r>
      <w:r>
        <w:rPr/>
        <w:t>laws</w:t>
      </w:r>
      <w:r>
        <w:rPr>
          <w:spacing w:val="-4"/>
        </w:rPr>
        <w:t> </w:t>
      </w:r>
      <w:r>
        <w:rPr/>
        <w:t>and</w:t>
      </w:r>
      <w:r>
        <w:rPr>
          <w:spacing w:val="-4"/>
        </w:rPr>
        <w:t> </w:t>
      </w:r>
      <w:r>
        <w:rPr/>
        <w:t>regulations</w:t>
      </w:r>
      <w:r>
        <w:rPr>
          <w:spacing w:val="-4"/>
        </w:rPr>
        <w:t> </w:t>
      </w:r>
      <w:r>
        <w:rPr/>
        <w:t>or</w:t>
      </w:r>
      <w:r>
        <w:rPr>
          <w:spacing w:val="-4"/>
        </w:rPr>
        <w:t> </w:t>
      </w:r>
      <w:r>
        <w:rPr/>
        <w:t>a lack thereof. They knew what they were doing, both of them. They</w:t>
      </w:r>
      <w:r>
        <w:rPr/>
        <w:t> could have delivered their own baby and everyone would have been healthy and happy.</w:t>
      </w:r>
    </w:p>
    <w:p>
      <w:pPr>
        <w:pStyle w:val="BodyText"/>
        <w:spacing w:before="47"/>
      </w:pPr>
    </w:p>
    <w:p>
      <w:pPr>
        <w:pStyle w:val="BodyText"/>
        <w:spacing w:line="360" w:lineRule="auto"/>
        <w:ind w:left="104" w:right="141" w:firstLine="61"/>
      </w:pPr>
      <w:r>
        <w:rPr/>
        <w:t>Understanding the stages of labor and birth is akin to preparing for a marathon.</w:t>
      </w:r>
      <w:r>
        <w:rPr>
          <w:spacing w:val="-4"/>
        </w:rPr>
        <w:t> </w:t>
      </w:r>
      <w:r>
        <w:rPr/>
        <w:t>Just</w:t>
      </w:r>
      <w:r>
        <w:rPr>
          <w:spacing w:val="-4"/>
        </w:rPr>
        <w:t> </w:t>
      </w:r>
      <w:r>
        <w:rPr/>
        <w:t>as</w:t>
      </w:r>
      <w:r>
        <w:rPr>
          <w:spacing w:val="-4"/>
        </w:rPr>
        <w:t> </w:t>
      </w:r>
      <w:r>
        <w:rPr/>
        <w:t>a</w:t>
      </w:r>
      <w:r>
        <w:rPr>
          <w:spacing w:val="-4"/>
        </w:rPr>
        <w:t> </w:t>
      </w:r>
      <w:r>
        <w:rPr/>
        <w:t>runner</w:t>
      </w:r>
      <w:r>
        <w:rPr>
          <w:spacing w:val="-4"/>
        </w:rPr>
        <w:t> </w:t>
      </w:r>
      <w:r>
        <w:rPr/>
        <w:t>trains</w:t>
      </w:r>
      <w:r>
        <w:rPr>
          <w:spacing w:val="-4"/>
        </w:rPr>
        <w:t> </w:t>
      </w:r>
      <w:r>
        <w:rPr/>
        <w:t>for</w:t>
      </w:r>
      <w:r>
        <w:rPr>
          <w:spacing w:val="-4"/>
        </w:rPr>
        <w:t> </w:t>
      </w:r>
      <w:r>
        <w:rPr/>
        <w:t>the</w:t>
      </w:r>
      <w:r>
        <w:rPr>
          <w:spacing w:val="-4"/>
        </w:rPr>
        <w:t> </w:t>
      </w:r>
      <w:r>
        <w:rPr/>
        <w:t>varied</w:t>
      </w:r>
      <w:r>
        <w:rPr>
          <w:spacing w:val="-4"/>
        </w:rPr>
        <w:t> </w:t>
      </w:r>
      <w:r>
        <w:rPr/>
        <w:t>terrains</w:t>
      </w:r>
      <w:r>
        <w:rPr>
          <w:spacing w:val="-4"/>
        </w:rPr>
        <w:t> </w:t>
      </w:r>
      <w:r>
        <w:rPr/>
        <w:t>and</w:t>
      </w:r>
      <w:r>
        <w:rPr>
          <w:spacing w:val="-4"/>
        </w:rPr>
        <w:t> </w:t>
      </w:r>
      <w:r>
        <w:rPr/>
        <w:t>milestones, expectant parents can equip themselves with knowledge about labor's progressive</w:t>
      </w:r>
      <w:r>
        <w:rPr>
          <w:spacing w:val="-3"/>
        </w:rPr>
        <w:t> </w:t>
      </w:r>
      <w:r>
        <w:rPr/>
        <w:t>phases.</w:t>
      </w:r>
      <w:r>
        <w:rPr>
          <w:spacing w:val="-3"/>
        </w:rPr>
        <w:t> </w:t>
      </w:r>
      <w:r>
        <w:rPr/>
        <w:t>The</w:t>
      </w:r>
      <w:r>
        <w:rPr>
          <w:spacing w:val="-3"/>
        </w:rPr>
        <w:t> </w:t>
      </w:r>
      <w:r>
        <w:rPr/>
        <w:t>first</w:t>
      </w:r>
      <w:r>
        <w:rPr>
          <w:spacing w:val="-3"/>
        </w:rPr>
        <w:t> </w:t>
      </w:r>
      <w:r>
        <w:rPr/>
        <w:t>stage,</w:t>
      </w:r>
      <w:r>
        <w:rPr>
          <w:spacing w:val="-3"/>
        </w:rPr>
        <w:t> </w:t>
      </w:r>
      <w:r>
        <w:rPr/>
        <w:t>often</w:t>
      </w:r>
      <w:r>
        <w:rPr>
          <w:spacing w:val="-3"/>
        </w:rPr>
        <w:t> </w:t>
      </w:r>
      <w:r>
        <w:rPr/>
        <w:t>termed</w:t>
      </w:r>
      <w:r>
        <w:rPr>
          <w:spacing w:val="-3"/>
        </w:rPr>
        <w:t> </w:t>
      </w:r>
      <w:r>
        <w:rPr/>
        <w:t>early</w:t>
      </w:r>
      <w:r>
        <w:rPr>
          <w:spacing w:val="-3"/>
        </w:rPr>
        <w:t> </w:t>
      </w:r>
      <w:r>
        <w:rPr/>
        <w:t>labor,</w:t>
      </w:r>
      <w:r>
        <w:rPr>
          <w:spacing w:val="-3"/>
        </w:rPr>
        <w:t> </w:t>
      </w:r>
      <w:r>
        <w:rPr/>
        <w:t>marks</w:t>
      </w:r>
      <w:r>
        <w:rPr>
          <w:spacing w:val="-3"/>
        </w:rPr>
        <w:t> </w:t>
      </w:r>
      <w:r>
        <w:rPr/>
        <w:t>the beginning of this transformative journey. Contractions are usually mild and infrequent, offering a gentle introduction to labor's onset. This period allows for mental and emotional preparation, setting the stage</w:t>
      </w:r>
      <w:r>
        <w:rPr>
          <w:spacing w:val="40"/>
        </w:rPr>
        <w:t> </w:t>
      </w:r>
      <w:r>
        <w:rPr/>
        <w:t>for the more intense phases ahead.</w:t>
      </w:r>
    </w:p>
    <w:p>
      <w:pPr>
        <w:pStyle w:val="BodyText"/>
        <w:spacing w:before="47"/>
      </w:pPr>
    </w:p>
    <w:p>
      <w:pPr>
        <w:pStyle w:val="BodyText"/>
        <w:spacing w:line="360" w:lineRule="auto"/>
        <w:ind w:left="104" w:right="152"/>
      </w:pPr>
      <w:r>
        <w:rPr/>
        <w:t>In contrast, the second stage, or active labor, demands increased endurance and focus. During this time, contractions intensify both in frequency and strength, much like the steepening slope in a marathon that tests a runner's stamina and resilience. It's during active labor that the</w:t>
      </w:r>
      <w:r>
        <w:rPr>
          <w:spacing w:val="-6"/>
        </w:rPr>
        <w:t> </w:t>
      </w:r>
      <w:r>
        <w:rPr/>
        <w:t>importance</w:t>
      </w:r>
      <w:r>
        <w:rPr>
          <w:spacing w:val="-6"/>
        </w:rPr>
        <w:t> </w:t>
      </w:r>
      <w:r>
        <w:rPr/>
        <w:t>of</w:t>
      </w:r>
      <w:r>
        <w:rPr>
          <w:spacing w:val="-6"/>
        </w:rPr>
        <w:t> </w:t>
      </w:r>
      <w:r>
        <w:rPr/>
        <w:t>breathing</w:t>
      </w:r>
      <w:r>
        <w:rPr>
          <w:spacing w:val="-6"/>
        </w:rPr>
        <w:t> </w:t>
      </w:r>
      <w:r>
        <w:rPr/>
        <w:t>techniques,</w:t>
      </w:r>
      <w:r>
        <w:rPr>
          <w:spacing w:val="-6"/>
        </w:rPr>
        <w:t> </w:t>
      </w:r>
      <w:r>
        <w:rPr/>
        <w:t>relaxation,</w:t>
      </w:r>
      <w:r>
        <w:rPr>
          <w:spacing w:val="-6"/>
        </w:rPr>
        <w:t> </w:t>
      </w:r>
      <w:r>
        <w:rPr/>
        <w:t>and</w:t>
      </w:r>
      <w:r>
        <w:rPr>
          <w:spacing w:val="-6"/>
        </w:rPr>
        <w:t> </w:t>
      </w:r>
      <w:r>
        <w:rPr/>
        <w:t>partner</w:t>
      </w:r>
      <w:r>
        <w:rPr>
          <w:spacing w:val="-6"/>
        </w:rPr>
        <w:t> </w:t>
      </w:r>
      <w:r>
        <w:rPr/>
        <w:t>support</w:t>
      </w:r>
    </w:p>
    <w:p>
      <w:pPr>
        <w:spacing w:after="0" w:line="360" w:lineRule="auto"/>
        <w:sectPr>
          <w:pgSz w:w="8380" w:h="11920"/>
          <w:pgMar w:header="0" w:footer="716" w:top="640" w:bottom="960" w:left="600" w:right="580"/>
        </w:sectPr>
      </w:pPr>
    </w:p>
    <w:p>
      <w:pPr>
        <w:pStyle w:val="BodyText"/>
        <w:spacing w:line="360" w:lineRule="auto" w:before="64"/>
        <w:ind w:left="104" w:right="152"/>
      </w:pPr>
      <w:r>
        <w:rPr/>
        <w:t>becomes</w:t>
      </w:r>
      <w:r>
        <w:rPr>
          <w:spacing w:val="-5"/>
        </w:rPr>
        <w:t> </w:t>
      </w:r>
      <w:r>
        <w:rPr/>
        <w:t>most</w:t>
      </w:r>
      <w:r>
        <w:rPr>
          <w:spacing w:val="-5"/>
        </w:rPr>
        <w:t> </w:t>
      </w:r>
      <w:r>
        <w:rPr/>
        <w:t>evident,</w:t>
      </w:r>
      <w:r>
        <w:rPr>
          <w:spacing w:val="-5"/>
        </w:rPr>
        <w:t> </w:t>
      </w:r>
      <w:r>
        <w:rPr/>
        <w:t>serving</w:t>
      </w:r>
      <w:r>
        <w:rPr>
          <w:spacing w:val="-5"/>
        </w:rPr>
        <w:t> </w:t>
      </w:r>
      <w:r>
        <w:rPr/>
        <w:t>to</w:t>
      </w:r>
      <w:r>
        <w:rPr>
          <w:spacing w:val="-5"/>
        </w:rPr>
        <w:t> </w:t>
      </w:r>
      <w:r>
        <w:rPr/>
        <w:t>ease</w:t>
      </w:r>
      <w:r>
        <w:rPr>
          <w:spacing w:val="-5"/>
        </w:rPr>
        <w:t> </w:t>
      </w:r>
      <w:r>
        <w:rPr/>
        <w:t>the</w:t>
      </w:r>
      <w:r>
        <w:rPr>
          <w:spacing w:val="-5"/>
        </w:rPr>
        <w:t> </w:t>
      </w:r>
      <w:r>
        <w:rPr/>
        <w:t>journey</w:t>
      </w:r>
      <w:r>
        <w:rPr>
          <w:spacing w:val="-5"/>
        </w:rPr>
        <w:t> </w:t>
      </w:r>
      <w:r>
        <w:rPr/>
        <w:t>through</w:t>
      </w:r>
      <w:r>
        <w:rPr>
          <w:spacing w:val="-5"/>
        </w:rPr>
        <w:t> </w:t>
      </w:r>
      <w:r>
        <w:rPr/>
        <w:t>this challenging stretch.</w:t>
      </w:r>
    </w:p>
    <w:p>
      <w:pPr>
        <w:pStyle w:val="BodyText"/>
        <w:spacing w:before="47"/>
      </w:pPr>
    </w:p>
    <w:p>
      <w:pPr>
        <w:pStyle w:val="BodyText"/>
        <w:spacing w:line="360" w:lineRule="auto"/>
        <w:ind w:left="104" w:right="111"/>
      </w:pPr>
      <w:r>
        <w:rPr/>
        <w:t>The</w:t>
      </w:r>
      <w:r>
        <w:rPr>
          <w:spacing w:val="-3"/>
        </w:rPr>
        <w:t> </w:t>
      </w:r>
      <w:r>
        <w:rPr/>
        <w:t>final</w:t>
      </w:r>
      <w:r>
        <w:rPr>
          <w:spacing w:val="-3"/>
        </w:rPr>
        <w:t> </w:t>
      </w:r>
      <w:r>
        <w:rPr/>
        <w:t>push</w:t>
      </w:r>
      <w:r>
        <w:rPr>
          <w:spacing w:val="-3"/>
        </w:rPr>
        <w:t> </w:t>
      </w:r>
      <w:r>
        <w:rPr/>
        <w:t>towards</w:t>
      </w:r>
      <w:r>
        <w:rPr>
          <w:spacing w:val="-3"/>
        </w:rPr>
        <w:t> </w:t>
      </w:r>
      <w:r>
        <w:rPr/>
        <w:t>the</w:t>
      </w:r>
      <w:r>
        <w:rPr>
          <w:spacing w:val="-3"/>
        </w:rPr>
        <w:t> </w:t>
      </w:r>
      <w:r>
        <w:rPr/>
        <w:t>finish</w:t>
      </w:r>
      <w:r>
        <w:rPr>
          <w:spacing w:val="-3"/>
        </w:rPr>
        <w:t> </w:t>
      </w:r>
      <w:r>
        <w:rPr/>
        <w:t>line</w:t>
      </w:r>
      <w:r>
        <w:rPr>
          <w:spacing w:val="-3"/>
        </w:rPr>
        <w:t> </w:t>
      </w:r>
      <w:r>
        <w:rPr/>
        <w:t>mirrors</w:t>
      </w:r>
      <w:r>
        <w:rPr>
          <w:spacing w:val="-3"/>
        </w:rPr>
        <w:t> </w:t>
      </w:r>
      <w:r>
        <w:rPr/>
        <w:t>the</w:t>
      </w:r>
      <w:r>
        <w:rPr>
          <w:spacing w:val="-3"/>
        </w:rPr>
        <w:t> </w:t>
      </w:r>
      <w:r>
        <w:rPr/>
        <w:t>pushing</w:t>
      </w:r>
      <w:r>
        <w:rPr>
          <w:spacing w:val="-3"/>
        </w:rPr>
        <w:t> </w:t>
      </w:r>
      <w:r>
        <w:rPr/>
        <w:t>stage</w:t>
      </w:r>
      <w:r>
        <w:rPr>
          <w:spacing w:val="-3"/>
        </w:rPr>
        <w:t> </w:t>
      </w:r>
      <w:r>
        <w:rPr/>
        <w:t>of</w:t>
      </w:r>
      <w:r>
        <w:rPr>
          <w:spacing w:val="-3"/>
        </w:rPr>
        <w:t> </w:t>
      </w:r>
      <w:r>
        <w:rPr/>
        <w:t>labor. The finish line is in sight, but this last leg requires perhaps the most effort.</w:t>
      </w:r>
      <w:r>
        <w:rPr>
          <w:spacing w:val="-4"/>
        </w:rPr>
        <w:t> </w:t>
      </w:r>
      <w:r>
        <w:rPr/>
        <w:t>It's</w:t>
      </w:r>
      <w:r>
        <w:rPr>
          <w:spacing w:val="-4"/>
        </w:rPr>
        <w:t> </w:t>
      </w:r>
      <w:r>
        <w:rPr/>
        <w:t>a</w:t>
      </w:r>
      <w:r>
        <w:rPr>
          <w:spacing w:val="-4"/>
        </w:rPr>
        <w:t> </w:t>
      </w:r>
      <w:r>
        <w:rPr/>
        <w:t>period</w:t>
      </w:r>
      <w:r>
        <w:rPr>
          <w:spacing w:val="-4"/>
        </w:rPr>
        <w:t> </w:t>
      </w:r>
      <w:r>
        <w:rPr/>
        <w:t>filled</w:t>
      </w:r>
      <w:r>
        <w:rPr>
          <w:spacing w:val="-4"/>
        </w:rPr>
        <w:t> </w:t>
      </w:r>
      <w:r>
        <w:rPr/>
        <w:t>with</w:t>
      </w:r>
      <w:r>
        <w:rPr>
          <w:spacing w:val="-4"/>
        </w:rPr>
        <w:t> </w:t>
      </w:r>
      <w:r>
        <w:rPr/>
        <w:t>a</w:t>
      </w:r>
      <w:r>
        <w:rPr>
          <w:spacing w:val="-4"/>
        </w:rPr>
        <w:t> </w:t>
      </w:r>
      <w:r>
        <w:rPr/>
        <w:t>mix</w:t>
      </w:r>
      <w:r>
        <w:rPr>
          <w:spacing w:val="-4"/>
        </w:rPr>
        <w:t> </w:t>
      </w:r>
      <w:r>
        <w:rPr/>
        <w:t>of</w:t>
      </w:r>
      <w:r>
        <w:rPr>
          <w:spacing w:val="-4"/>
        </w:rPr>
        <w:t> </w:t>
      </w:r>
      <w:r>
        <w:rPr/>
        <w:t>intense</w:t>
      </w:r>
      <w:r>
        <w:rPr>
          <w:spacing w:val="-4"/>
        </w:rPr>
        <w:t> </w:t>
      </w:r>
      <w:r>
        <w:rPr/>
        <w:t>effort,</w:t>
      </w:r>
      <w:r>
        <w:rPr>
          <w:spacing w:val="-4"/>
        </w:rPr>
        <w:t> </w:t>
      </w:r>
      <w:r>
        <w:rPr/>
        <w:t>anticipation,</w:t>
      </w:r>
      <w:r>
        <w:rPr>
          <w:spacing w:val="-4"/>
        </w:rPr>
        <w:t> </w:t>
      </w:r>
      <w:r>
        <w:rPr/>
        <w:t>and</w:t>
      </w:r>
      <w:r>
        <w:rPr>
          <w:spacing w:val="-4"/>
        </w:rPr>
        <w:t> </w:t>
      </w:r>
      <w:r>
        <w:rPr/>
        <w:t>the summoning of every reserve of strength. The achievement of crossing the finish line is paralleled by the moment of birth, marking the culmination of a journey that is both arduous and profoundly rewarding.</w:t>
      </w:r>
    </w:p>
    <w:p>
      <w:pPr>
        <w:pStyle w:val="BodyText"/>
        <w:spacing w:before="46"/>
      </w:pPr>
    </w:p>
    <w:p>
      <w:pPr>
        <w:pStyle w:val="BodyText"/>
        <w:spacing w:line="360" w:lineRule="auto" w:before="1"/>
        <w:ind w:left="104" w:right="152"/>
      </w:pPr>
      <w:r>
        <w:rPr/>
        <w:t>Amidst these stages, variations are as unique as the individuals experiencing</w:t>
      </w:r>
      <w:r>
        <w:rPr>
          <w:spacing w:val="-6"/>
        </w:rPr>
        <w:t> </w:t>
      </w:r>
      <w:r>
        <w:rPr/>
        <w:t>them.</w:t>
      </w:r>
      <w:r>
        <w:rPr>
          <w:spacing w:val="-6"/>
        </w:rPr>
        <w:t> </w:t>
      </w:r>
      <w:r>
        <w:rPr/>
        <w:t>Some</w:t>
      </w:r>
      <w:r>
        <w:rPr>
          <w:spacing w:val="-6"/>
        </w:rPr>
        <w:t> </w:t>
      </w:r>
      <w:r>
        <w:rPr/>
        <w:t>may</w:t>
      </w:r>
      <w:r>
        <w:rPr>
          <w:spacing w:val="-6"/>
        </w:rPr>
        <w:t> </w:t>
      </w:r>
      <w:r>
        <w:rPr/>
        <w:t>find</w:t>
      </w:r>
      <w:r>
        <w:rPr>
          <w:spacing w:val="-6"/>
        </w:rPr>
        <w:t> </w:t>
      </w:r>
      <w:r>
        <w:rPr/>
        <w:t>themselves</w:t>
      </w:r>
      <w:r>
        <w:rPr>
          <w:spacing w:val="-6"/>
        </w:rPr>
        <w:t> </w:t>
      </w:r>
      <w:r>
        <w:rPr/>
        <w:t>navigating</w:t>
      </w:r>
      <w:r>
        <w:rPr>
          <w:spacing w:val="-6"/>
        </w:rPr>
        <w:t> </w:t>
      </w:r>
      <w:r>
        <w:rPr/>
        <w:t>through</w:t>
      </w:r>
      <w:r>
        <w:rPr>
          <w:spacing w:val="-6"/>
        </w:rPr>
        <w:t> </w:t>
      </w:r>
      <w:r>
        <w:rPr/>
        <w:t>the stages more swiftly or slowly than others. It's crucial to recognize and honor these differences, knowing that each journey to birth is its own unique narrative, not bound by rigid timelines or expectations.</w:t>
      </w:r>
    </w:p>
    <w:p>
      <w:pPr>
        <w:pStyle w:val="BodyText"/>
        <w:spacing w:before="47"/>
      </w:pPr>
    </w:p>
    <w:p>
      <w:pPr>
        <w:spacing w:line="360" w:lineRule="auto" w:before="0"/>
        <w:ind w:left="104" w:right="152" w:firstLine="0"/>
        <w:jc w:val="left"/>
        <w:rPr>
          <w:b/>
          <w:sz w:val="22"/>
        </w:rPr>
      </w:pPr>
      <w:r>
        <w:rPr>
          <w:b/>
          <w:sz w:val="22"/>
        </w:rPr>
        <w:t>The</w:t>
      </w:r>
      <w:r>
        <w:rPr>
          <w:b/>
          <w:spacing w:val="-5"/>
          <w:sz w:val="22"/>
        </w:rPr>
        <w:t> </w:t>
      </w:r>
      <w:r>
        <w:rPr>
          <w:b/>
          <w:sz w:val="22"/>
        </w:rPr>
        <w:t>key</w:t>
      </w:r>
      <w:r>
        <w:rPr>
          <w:b/>
          <w:spacing w:val="-5"/>
          <w:sz w:val="22"/>
        </w:rPr>
        <w:t> </w:t>
      </w:r>
      <w:r>
        <w:rPr>
          <w:b/>
          <w:sz w:val="22"/>
        </w:rPr>
        <w:t>to</w:t>
      </w:r>
      <w:r>
        <w:rPr>
          <w:b/>
          <w:spacing w:val="-5"/>
          <w:sz w:val="22"/>
        </w:rPr>
        <w:t> </w:t>
      </w:r>
      <w:r>
        <w:rPr>
          <w:b/>
          <w:sz w:val="22"/>
        </w:rPr>
        <w:t>navigating</w:t>
      </w:r>
      <w:r>
        <w:rPr>
          <w:b/>
          <w:spacing w:val="-5"/>
          <w:sz w:val="22"/>
        </w:rPr>
        <w:t> </w:t>
      </w:r>
      <w:r>
        <w:rPr>
          <w:b/>
          <w:sz w:val="22"/>
        </w:rPr>
        <w:t>labor</w:t>
      </w:r>
      <w:r>
        <w:rPr>
          <w:b/>
          <w:spacing w:val="-5"/>
          <w:sz w:val="22"/>
        </w:rPr>
        <w:t> </w:t>
      </w:r>
      <w:r>
        <w:rPr>
          <w:b/>
          <w:sz w:val="22"/>
        </w:rPr>
        <w:t>and</w:t>
      </w:r>
      <w:r>
        <w:rPr>
          <w:b/>
          <w:spacing w:val="-5"/>
          <w:sz w:val="22"/>
        </w:rPr>
        <w:t> </w:t>
      </w:r>
      <w:r>
        <w:rPr>
          <w:b/>
          <w:sz w:val="22"/>
        </w:rPr>
        <w:t>birth</w:t>
      </w:r>
      <w:r>
        <w:rPr>
          <w:b/>
          <w:spacing w:val="-5"/>
          <w:sz w:val="22"/>
        </w:rPr>
        <w:t> </w:t>
      </w:r>
      <w:r>
        <w:rPr>
          <w:b/>
          <w:sz w:val="22"/>
        </w:rPr>
        <w:t>lies</w:t>
      </w:r>
      <w:r>
        <w:rPr>
          <w:b/>
          <w:spacing w:val="-5"/>
          <w:sz w:val="22"/>
        </w:rPr>
        <w:t> </w:t>
      </w:r>
      <w:r>
        <w:rPr>
          <w:b/>
          <w:sz w:val="22"/>
        </w:rPr>
        <w:t>in</w:t>
      </w:r>
      <w:r>
        <w:rPr>
          <w:b/>
          <w:spacing w:val="-5"/>
          <w:sz w:val="22"/>
        </w:rPr>
        <w:t> </w:t>
      </w:r>
      <w:r>
        <w:rPr>
          <w:b/>
          <w:sz w:val="22"/>
        </w:rPr>
        <w:t>understanding</w:t>
      </w:r>
      <w:r>
        <w:rPr>
          <w:b/>
          <w:spacing w:val="-5"/>
          <w:sz w:val="22"/>
        </w:rPr>
        <w:t> </w:t>
      </w:r>
      <w:r>
        <w:rPr>
          <w:b/>
          <w:sz w:val="22"/>
        </w:rPr>
        <w:t>its stages, preparing for the intensity of the experience, and embracing the uniqueness of each journey.</w:t>
      </w:r>
    </w:p>
    <w:p>
      <w:pPr>
        <w:pStyle w:val="BodyText"/>
        <w:spacing w:before="47"/>
        <w:rPr>
          <w:b/>
        </w:rPr>
      </w:pPr>
    </w:p>
    <w:p>
      <w:pPr>
        <w:pStyle w:val="Heading2"/>
        <w:spacing w:line="360" w:lineRule="auto"/>
        <w:ind w:right="152"/>
      </w:pPr>
      <w:bookmarkStart w:name="Comprehensive Knowledge and Preparation " w:id="83"/>
      <w:bookmarkEnd w:id="83"/>
      <w:r>
        <w:rPr>
          <w:b w:val="0"/>
        </w:rPr>
      </w:r>
      <w:r>
        <w:rPr/>
        <w:t>Comprehensive</w:t>
      </w:r>
      <w:r>
        <w:rPr>
          <w:spacing w:val="-20"/>
        </w:rPr>
        <w:t> </w:t>
      </w:r>
      <w:r>
        <w:rPr/>
        <w:t>Knowledge</w:t>
      </w:r>
      <w:r>
        <w:rPr>
          <w:spacing w:val="-20"/>
        </w:rPr>
        <w:t> </w:t>
      </w:r>
      <w:r>
        <w:rPr/>
        <w:t>and Preparation for Labor and Birth</w:t>
      </w:r>
    </w:p>
    <w:p>
      <w:pPr>
        <w:pStyle w:val="Heading3"/>
        <w:spacing w:before="300"/>
      </w:pPr>
      <w:bookmarkStart w:name="Understanding the Stages of Labor and Bi" w:id="84"/>
      <w:bookmarkEnd w:id="84"/>
      <w:r>
        <w:rPr>
          <w:b w:val="0"/>
        </w:rPr>
      </w:r>
      <w:r>
        <w:rPr/>
        <w:t>Understanding</w:t>
      </w:r>
      <w:r>
        <w:rPr>
          <w:spacing w:val="-6"/>
        </w:rPr>
        <w:t> </w:t>
      </w:r>
      <w:r>
        <w:rPr/>
        <w:t>the</w:t>
      </w:r>
      <w:r>
        <w:rPr>
          <w:spacing w:val="-5"/>
        </w:rPr>
        <w:t> </w:t>
      </w:r>
      <w:r>
        <w:rPr/>
        <w:t>Stages</w:t>
      </w:r>
      <w:r>
        <w:rPr>
          <w:spacing w:val="-5"/>
        </w:rPr>
        <w:t> </w:t>
      </w:r>
      <w:r>
        <w:rPr/>
        <w:t>of</w:t>
      </w:r>
      <w:r>
        <w:rPr>
          <w:spacing w:val="-6"/>
        </w:rPr>
        <w:t> </w:t>
      </w:r>
      <w:r>
        <w:rPr/>
        <w:t>Labor</w:t>
      </w:r>
      <w:r>
        <w:rPr>
          <w:spacing w:val="-5"/>
        </w:rPr>
        <w:t> </w:t>
      </w:r>
      <w:r>
        <w:rPr/>
        <w:t>and</w:t>
      </w:r>
      <w:r>
        <w:rPr>
          <w:spacing w:val="-5"/>
        </w:rPr>
        <w:t> </w:t>
      </w:r>
      <w:r>
        <w:rPr>
          <w:spacing w:val="-2"/>
        </w:rPr>
        <w:t>Birth</w:t>
      </w:r>
    </w:p>
    <w:p>
      <w:pPr>
        <w:pStyle w:val="BodyText"/>
        <w:spacing w:before="139"/>
        <w:rPr>
          <w:b/>
          <w:sz w:val="28"/>
        </w:rPr>
      </w:pPr>
    </w:p>
    <w:p>
      <w:pPr>
        <w:pStyle w:val="BodyText"/>
        <w:ind w:left="104"/>
      </w:pPr>
      <w:r>
        <w:rPr/>
        <w:t>Labor</w:t>
      </w:r>
      <w:r>
        <w:rPr>
          <w:spacing w:val="-7"/>
        </w:rPr>
        <w:t> </w:t>
      </w:r>
      <w:r>
        <w:rPr/>
        <w:t>and</w:t>
      </w:r>
      <w:r>
        <w:rPr>
          <w:spacing w:val="-7"/>
        </w:rPr>
        <w:t> </w:t>
      </w:r>
      <w:r>
        <w:rPr/>
        <w:t>birth</w:t>
      </w:r>
      <w:r>
        <w:rPr>
          <w:spacing w:val="-6"/>
        </w:rPr>
        <w:t> </w:t>
      </w:r>
      <w:r>
        <w:rPr/>
        <w:t>unfold</w:t>
      </w:r>
      <w:r>
        <w:rPr>
          <w:spacing w:val="-7"/>
        </w:rPr>
        <w:t> </w:t>
      </w:r>
      <w:r>
        <w:rPr/>
        <w:t>in</w:t>
      </w:r>
      <w:r>
        <w:rPr>
          <w:spacing w:val="-6"/>
        </w:rPr>
        <w:t> </w:t>
      </w:r>
      <w:r>
        <w:rPr/>
        <w:t>three</w:t>
      </w:r>
      <w:r>
        <w:rPr>
          <w:spacing w:val="-7"/>
        </w:rPr>
        <w:t> </w:t>
      </w:r>
      <w:r>
        <w:rPr/>
        <w:t>remarkable</w:t>
      </w:r>
      <w:r>
        <w:rPr>
          <w:spacing w:val="-7"/>
        </w:rPr>
        <w:t> </w:t>
      </w:r>
      <w:r>
        <w:rPr/>
        <w:t>stages:</w:t>
      </w:r>
      <w:r>
        <w:rPr>
          <w:spacing w:val="-6"/>
        </w:rPr>
        <w:t> </w:t>
      </w:r>
      <w:r>
        <w:rPr/>
        <w:t>early</w:t>
      </w:r>
      <w:r>
        <w:rPr>
          <w:spacing w:val="-7"/>
        </w:rPr>
        <w:t> </w:t>
      </w:r>
      <w:r>
        <w:rPr/>
        <w:t>labor,</w:t>
      </w:r>
      <w:r>
        <w:rPr>
          <w:spacing w:val="-6"/>
        </w:rPr>
        <w:t> </w:t>
      </w:r>
      <w:r>
        <w:rPr>
          <w:spacing w:val="-2"/>
        </w:rPr>
        <w:t>active</w:t>
      </w:r>
    </w:p>
    <w:p>
      <w:pPr>
        <w:spacing w:after="0"/>
        <w:sectPr>
          <w:pgSz w:w="8380" w:h="11920"/>
          <w:pgMar w:header="0" w:footer="716" w:top="640" w:bottom="960" w:left="600" w:right="580"/>
        </w:sectPr>
      </w:pPr>
    </w:p>
    <w:p>
      <w:pPr>
        <w:pStyle w:val="BodyText"/>
        <w:spacing w:line="360" w:lineRule="auto" w:before="64"/>
        <w:ind w:left="104" w:right="152"/>
      </w:pPr>
      <w:r>
        <w:rPr/>
        <w:t>labor,</w:t>
      </w:r>
      <w:r>
        <w:rPr>
          <w:spacing w:val="-5"/>
        </w:rPr>
        <w:t> </w:t>
      </w:r>
      <w:r>
        <w:rPr/>
        <w:t>and</w:t>
      </w:r>
      <w:r>
        <w:rPr>
          <w:spacing w:val="-5"/>
        </w:rPr>
        <w:t> </w:t>
      </w:r>
      <w:r>
        <w:rPr/>
        <w:t>the</w:t>
      </w:r>
      <w:r>
        <w:rPr>
          <w:spacing w:val="-5"/>
        </w:rPr>
        <w:t> </w:t>
      </w:r>
      <w:r>
        <w:rPr/>
        <w:t>pushing</w:t>
      </w:r>
      <w:r>
        <w:rPr>
          <w:spacing w:val="-5"/>
        </w:rPr>
        <w:t> </w:t>
      </w:r>
      <w:r>
        <w:rPr/>
        <w:t>stage.</w:t>
      </w:r>
      <w:r>
        <w:rPr>
          <w:spacing w:val="-5"/>
        </w:rPr>
        <w:t> </w:t>
      </w:r>
      <w:r>
        <w:rPr/>
        <w:t>Each</w:t>
      </w:r>
      <w:r>
        <w:rPr>
          <w:spacing w:val="-5"/>
        </w:rPr>
        <w:t> </w:t>
      </w:r>
      <w:r>
        <w:rPr/>
        <w:t>stage</w:t>
      </w:r>
      <w:r>
        <w:rPr>
          <w:spacing w:val="-5"/>
        </w:rPr>
        <w:t> </w:t>
      </w:r>
      <w:r>
        <w:rPr/>
        <w:t>harbors</w:t>
      </w:r>
      <w:r>
        <w:rPr>
          <w:spacing w:val="-5"/>
        </w:rPr>
        <w:t> </w:t>
      </w:r>
      <w:r>
        <w:rPr/>
        <w:t>its</w:t>
      </w:r>
      <w:r>
        <w:rPr>
          <w:spacing w:val="-5"/>
        </w:rPr>
        <w:t> </w:t>
      </w:r>
      <w:r>
        <w:rPr/>
        <w:t>own</w:t>
      </w:r>
      <w:r>
        <w:rPr>
          <w:spacing w:val="-5"/>
        </w:rPr>
        <w:t> </w:t>
      </w:r>
      <w:r>
        <w:rPr/>
        <w:t>set</w:t>
      </w:r>
      <w:r>
        <w:rPr>
          <w:spacing w:val="-5"/>
        </w:rPr>
        <w:t> </w:t>
      </w:r>
      <w:r>
        <w:rPr/>
        <w:t>of</w:t>
      </w:r>
      <w:r>
        <w:rPr>
          <w:spacing w:val="-5"/>
        </w:rPr>
        <w:t> </w:t>
      </w:r>
      <w:r>
        <w:rPr/>
        <w:t>signals, guiding expectant parents through the labyrinth of childbirth. The initial stage, early labor, is characterized by mild, irregular contractions, signaling the body's preliminary efforts to prepare for birth. This stage might last a few hours or extend over several days, presenting a variable but vital onset to labor.</w:t>
      </w:r>
    </w:p>
    <w:p>
      <w:pPr>
        <w:pStyle w:val="BodyText"/>
        <w:spacing w:before="47"/>
      </w:pPr>
    </w:p>
    <w:p>
      <w:pPr>
        <w:pStyle w:val="BodyText"/>
        <w:spacing w:line="360" w:lineRule="auto"/>
        <w:ind w:left="104" w:right="152"/>
      </w:pPr>
      <w:r>
        <w:rPr/>
        <w:t>Moving into active labor, the experience intensifies. Contractions become</w:t>
      </w:r>
      <w:r>
        <w:rPr>
          <w:spacing w:val="-9"/>
        </w:rPr>
        <w:t> </w:t>
      </w:r>
      <w:r>
        <w:rPr/>
        <w:t>more</w:t>
      </w:r>
      <w:r>
        <w:rPr>
          <w:spacing w:val="-9"/>
        </w:rPr>
        <w:t> </w:t>
      </w:r>
      <w:r>
        <w:rPr/>
        <w:t>regular,</w:t>
      </w:r>
      <w:r>
        <w:rPr>
          <w:spacing w:val="-9"/>
        </w:rPr>
        <w:t> </w:t>
      </w:r>
      <w:r>
        <w:rPr/>
        <w:t>closer</w:t>
      </w:r>
      <w:r>
        <w:rPr>
          <w:spacing w:val="-9"/>
        </w:rPr>
        <w:t> </w:t>
      </w:r>
      <w:r>
        <w:rPr/>
        <w:t>together,</w:t>
      </w:r>
      <w:r>
        <w:rPr>
          <w:spacing w:val="-9"/>
        </w:rPr>
        <w:t> </w:t>
      </w:r>
      <w:r>
        <w:rPr/>
        <w:t>and</w:t>
      </w:r>
      <w:r>
        <w:rPr>
          <w:spacing w:val="-9"/>
        </w:rPr>
        <w:t> </w:t>
      </w:r>
      <w:r>
        <w:rPr/>
        <w:t>significantly</w:t>
      </w:r>
      <w:r>
        <w:rPr>
          <w:spacing w:val="-9"/>
        </w:rPr>
        <w:t> </w:t>
      </w:r>
      <w:r>
        <w:rPr/>
        <w:t>more</w:t>
      </w:r>
      <w:r>
        <w:rPr>
          <w:spacing w:val="-9"/>
        </w:rPr>
        <w:t> </w:t>
      </w:r>
      <w:r>
        <w:rPr/>
        <w:t>powerful. This is labor in its most demanding form, where support, pain management, and endurance come into play. It's a time when the birthing person's focus turns inward, channeling strength and determination to navigate through the waves of contractions.</w:t>
      </w:r>
    </w:p>
    <w:p>
      <w:pPr>
        <w:pStyle w:val="BodyText"/>
        <w:spacing w:before="47"/>
      </w:pPr>
    </w:p>
    <w:p>
      <w:pPr>
        <w:pStyle w:val="BodyText"/>
        <w:spacing w:line="360" w:lineRule="auto"/>
        <w:ind w:left="104" w:right="152"/>
      </w:pPr>
      <w:r>
        <w:rPr/>
        <w:t>The final stage, known as the pushing stage, marks the final effort in birthing. It's a profound, often intense period where the focus shifts to pushing</w:t>
      </w:r>
      <w:r>
        <w:rPr>
          <w:spacing w:val="-5"/>
        </w:rPr>
        <w:t> </w:t>
      </w:r>
      <w:r>
        <w:rPr/>
        <w:t>with</w:t>
      </w:r>
      <w:r>
        <w:rPr>
          <w:spacing w:val="-5"/>
        </w:rPr>
        <w:t> </w:t>
      </w:r>
      <w:r>
        <w:rPr/>
        <w:t>contractions,</w:t>
      </w:r>
      <w:r>
        <w:rPr>
          <w:spacing w:val="-5"/>
        </w:rPr>
        <w:t> </w:t>
      </w:r>
      <w:r>
        <w:rPr/>
        <w:t>guided</w:t>
      </w:r>
      <w:r>
        <w:rPr>
          <w:spacing w:val="-5"/>
        </w:rPr>
        <w:t> </w:t>
      </w:r>
      <w:r>
        <w:rPr/>
        <w:t>by</w:t>
      </w:r>
      <w:r>
        <w:rPr>
          <w:spacing w:val="-5"/>
        </w:rPr>
        <w:t> </w:t>
      </w:r>
      <w:r>
        <w:rPr/>
        <w:t>the</w:t>
      </w:r>
      <w:r>
        <w:rPr>
          <w:spacing w:val="-5"/>
        </w:rPr>
        <w:t> </w:t>
      </w:r>
      <w:r>
        <w:rPr/>
        <w:t>body's</w:t>
      </w:r>
      <w:r>
        <w:rPr>
          <w:spacing w:val="-5"/>
        </w:rPr>
        <w:t> </w:t>
      </w:r>
      <w:r>
        <w:rPr/>
        <w:t>instinctual</w:t>
      </w:r>
      <w:r>
        <w:rPr>
          <w:spacing w:val="-5"/>
        </w:rPr>
        <w:t> </w:t>
      </w:r>
      <w:r>
        <w:rPr/>
        <w:t>urge</w:t>
      </w:r>
      <w:r>
        <w:rPr>
          <w:spacing w:val="-5"/>
        </w:rPr>
        <w:t> </w:t>
      </w:r>
      <w:r>
        <w:rPr/>
        <w:t>to</w:t>
      </w:r>
      <w:r>
        <w:rPr>
          <w:spacing w:val="-5"/>
        </w:rPr>
        <w:t> </w:t>
      </w:r>
      <w:r>
        <w:rPr/>
        <w:t>bring the baby into the world. This stage culminates in one of life's most transformative moments: the birth of a child.</w:t>
      </w:r>
    </w:p>
    <w:p>
      <w:pPr>
        <w:pStyle w:val="BodyText"/>
        <w:spacing w:before="47"/>
      </w:pPr>
    </w:p>
    <w:p>
      <w:pPr>
        <w:pStyle w:val="BodyText"/>
        <w:spacing w:line="360" w:lineRule="auto"/>
        <w:ind w:left="104" w:right="111"/>
      </w:pPr>
      <w:r>
        <w:rPr/>
        <w:t>Recognizing</w:t>
      </w:r>
      <w:r>
        <w:rPr>
          <w:spacing w:val="-3"/>
        </w:rPr>
        <w:t> </w:t>
      </w:r>
      <w:r>
        <w:rPr/>
        <w:t>the</w:t>
      </w:r>
      <w:r>
        <w:rPr>
          <w:spacing w:val="-3"/>
        </w:rPr>
        <w:t> </w:t>
      </w:r>
      <w:r>
        <w:rPr/>
        <w:t>nuances</w:t>
      </w:r>
      <w:r>
        <w:rPr>
          <w:spacing w:val="-3"/>
        </w:rPr>
        <w:t> </w:t>
      </w:r>
      <w:r>
        <w:rPr/>
        <w:t>within</w:t>
      </w:r>
      <w:r>
        <w:rPr>
          <w:spacing w:val="-3"/>
        </w:rPr>
        <w:t> </w:t>
      </w:r>
      <w:r>
        <w:rPr/>
        <w:t>these</w:t>
      </w:r>
      <w:r>
        <w:rPr>
          <w:spacing w:val="-3"/>
        </w:rPr>
        <w:t> </w:t>
      </w:r>
      <w:r>
        <w:rPr/>
        <w:t>stages</w:t>
      </w:r>
      <w:r>
        <w:rPr>
          <w:spacing w:val="-3"/>
        </w:rPr>
        <w:t> </w:t>
      </w:r>
      <w:r>
        <w:rPr/>
        <w:t>offers</w:t>
      </w:r>
      <w:r>
        <w:rPr>
          <w:spacing w:val="-3"/>
        </w:rPr>
        <w:t> </w:t>
      </w:r>
      <w:r>
        <w:rPr/>
        <w:t>a</w:t>
      </w:r>
      <w:r>
        <w:rPr>
          <w:spacing w:val="-3"/>
        </w:rPr>
        <w:t> </w:t>
      </w:r>
      <w:r>
        <w:rPr/>
        <w:t>roadmap</w:t>
      </w:r>
      <w:r>
        <w:rPr>
          <w:spacing w:val="-3"/>
        </w:rPr>
        <w:t> </w:t>
      </w:r>
      <w:r>
        <w:rPr/>
        <w:t>through the</w:t>
      </w:r>
      <w:r>
        <w:rPr>
          <w:spacing w:val="-4"/>
        </w:rPr>
        <w:t> </w:t>
      </w:r>
      <w:r>
        <w:rPr/>
        <w:t>complexity</w:t>
      </w:r>
      <w:r>
        <w:rPr>
          <w:spacing w:val="-4"/>
        </w:rPr>
        <w:t> </w:t>
      </w:r>
      <w:r>
        <w:rPr/>
        <w:t>of</w:t>
      </w:r>
      <w:r>
        <w:rPr>
          <w:spacing w:val="-4"/>
        </w:rPr>
        <w:t> </w:t>
      </w:r>
      <w:r>
        <w:rPr/>
        <w:t>labor</w:t>
      </w:r>
      <w:r>
        <w:rPr>
          <w:spacing w:val="-4"/>
        </w:rPr>
        <w:t> </w:t>
      </w:r>
      <w:r>
        <w:rPr/>
        <w:t>and</w:t>
      </w:r>
      <w:r>
        <w:rPr>
          <w:spacing w:val="-4"/>
        </w:rPr>
        <w:t> </w:t>
      </w:r>
      <w:r>
        <w:rPr/>
        <w:t>birth.</w:t>
      </w:r>
      <w:r>
        <w:rPr>
          <w:spacing w:val="-4"/>
        </w:rPr>
        <w:t> </w:t>
      </w:r>
      <w:r>
        <w:rPr/>
        <w:t>It</w:t>
      </w:r>
      <w:r>
        <w:rPr>
          <w:spacing w:val="-4"/>
        </w:rPr>
        <w:t> </w:t>
      </w:r>
      <w:r>
        <w:rPr/>
        <w:t>allows</w:t>
      </w:r>
      <w:r>
        <w:rPr>
          <w:spacing w:val="-4"/>
        </w:rPr>
        <w:t> </w:t>
      </w:r>
      <w:r>
        <w:rPr/>
        <w:t>for</w:t>
      </w:r>
      <w:r>
        <w:rPr>
          <w:spacing w:val="-4"/>
        </w:rPr>
        <w:t> </w:t>
      </w:r>
      <w:r>
        <w:rPr/>
        <w:t>preparation,</w:t>
      </w:r>
      <w:r>
        <w:rPr>
          <w:spacing w:val="-4"/>
        </w:rPr>
        <w:t> </w:t>
      </w:r>
      <w:r>
        <w:rPr/>
        <w:t>both</w:t>
      </w:r>
      <w:r>
        <w:rPr>
          <w:spacing w:val="-4"/>
        </w:rPr>
        <w:t> </w:t>
      </w:r>
      <w:r>
        <w:rPr/>
        <w:t>mentally and physically, and sets the stage for a more empowered birth </w:t>
      </w:r>
      <w:r>
        <w:rPr>
          <w:spacing w:val="-2"/>
        </w:rPr>
        <w:t>experience.</w:t>
      </w:r>
    </w:p>
    <w:p>
      <w:pPr>
        <w:pStyle w:val="BodyText"/>
        <w:spacing w:before="47"/>
      </w:pPr>
    </w:p>
    <w:p>
      <w:pPr>
        <w:pStyle w:val="Heading3"/>
      </w:pPr>
      <w:bookmarkStart w:name="Exploring Pain Management Techniques " w:id="85"/>
      <w:bookmarkEnd w:id="85"/>
      <w:r>
        <w:rPr>
          <w:b w:val="0"/>
        </w:rPr>
      </w:r>
      <w:r>
        <w:rPr/>
        <w:t>Exploring</w:t>
      </w:r>
      <w:r>
        <w:rPr>
          <w:spacing w:val="-8"/>
        </w:rPr>
        <w:t> </w:t>
      </w:r>
      <w:r>
        <w:rPr/>
        <w:t>Pain</w:t>
      </w:r>
      <w:r>
        <w:rPr>
          <w:spacing w:val="-8"/>
        </w:rPr>
        <w:t> </w:t>
      </w:r>
      <w:r>
        <w:rPr/>
        <w:t>Management</w:t>
      </w:r>
      <w:r>
        <w:rPr>
          <w:spacing w:val="-7"/>
        </w:rPr>
        <w:t> </w:t>
      </w:r>
      <w:r>
        <w:rPr>
          <w:spacing w:val="-2"/>
        </w:rPr>
        <w:t>Techniques</w:t>
      </w:r>
    </w:p>
    <w:p>
      <w:pPr>
        <w:pStyle w:val="BodyText"/>
        <w:spacing w:before="139"/>
        <w:rPr>
          <w:b/>
          <w:sz w:val="28"/>
        </w:rPr>
      </w:pPr>
    </w:p>
    <w:p>
      <w:pPr>
        <w:pStyle w:val="BodyText"/>
        <w:ind w:left="104"/>
      </w:pPr>
      <w:r>
        <w:rPr/>
        <w:t>Pain</w:t>
      </w:r>
      <w:r>
        <w:rPr>
          <w:spacing w:val="-10"/>
        </w:rPr>
        <w:t> </w:t>
      </w:r>
      <w:r>
        <w:rPr/>
        <w:t>management</w:t>
      </w:r>
      <w:r>
        <w:rPr>
          <w:spacing w:val="-7"/>
        </w:rPr>
        <w:t> </w:t>
      </w:r>
      <w:r>
        <w:rPr/>
        <w:t>during</w:t>
      </w:r>
      <w:r>
        <w:rPr>
          <w:spacing w:val="-8"/>
        </w:rPr>
        <w:t> </w:t>
      </w:r>
      <w:r>
        <w:rPr/>
        <w:t>labor</w:t>
      </w:r>
      <w:r>
        <w:rPr>
          <w:spacing w:val="-7"/>
        </w:rPr>
        <w:t> </w:t>
      </w:r>
      <w:r>
        <w:rPr/>
        <w:t>is</w:t>
      </w:r>
      <w:r>
        <w:rPr>
          <w:spacing w:val="-8"/>
        </w:rPr>
        <w:t> </w:t>
      </w:r>
      <w:r>
        <w:rPr/>
        <w:t>not</w:t>
      </w:r>
      <w:r>
        <w:rPr>
          <w:spacing w:val="-7"/>
        </w:rPr>
        <w:t> </w:t>
      </w:r>
      <w:r>
        <w:rPr/>
        <w:t>a</w:t>
      </w:r>
      <w:r>
        <w:rPr>
          <w:spacing w:val="-8"/>
        </w:rPr>
        <w:t> </w:t>
      </w:r>
      <w:r>
        <w:rPr/>
        <w:t>one-size-fits-all</w:t>
      </w:r>
      <w:r>
        <w:rPr>
          <w:spacing w:val="-7"/>
        </w:rPr>
        <w:t> </w:t>
      </w:r>
      <w:r>
        <w:rPr/>
        <w:t>affair.</w:t>
      </w:r>
      <w:r>
        <w:rPr>
          <w:spacing w:val="-8"/>
        </w:rPr>
        <w:t> </w:t>
      </w:r>
      <w:r>
        <w:rPr/>
        <w:t>It's</w:t>
      </w:r>
      <w:r>
        <w:rPr>
          <w:spacing w:val="-7"/>
        </w:rPr>
        <w:t> </w:t>
      </w:r>
      <w:r>
        <w:rPr>
          <w:spacing w:val="-10"/>
        </w:rPr>
        <w:t>a</w:t>
      </w:r>
    </w:p>
    <w:p>
      <w:pPr>
        <w:spacing w:after="0"/>
        <w:sectPr>
          <w:pgSz w:w="8380" w:h="11920"/>
          <w:pgMar w:header="0" w:footer="716" w:top="640" w:bottom="920" w:left="600" w:right="580"/>
        </w:sectPr>
      </w:pPr>
    </w:p>
    <w:p>
      <w:pPr>
        <w:pStyle w:val="BodyText"/>
        <w:spacing w:line="360" w:lineRule="auto" w:before="64"/>
        <w:ind w:left="104" w:right="240"/>
      </w:pPr>
      <w:r>
        <w:rPr/>
        <w:t>personal</w:t>
      </w:r>
      <w:r>
        <w:rPr>
          <w:spacing w:val="-5"/>
        </w:rPr>
        <w:t> </w:t>
      </w:r>
      <w:r>
        <w:rPr/>
        <w:t>journey</w:t>
      </w:r>
      <w:r>
        <w:rPr>
          <w:spacing w:val="-5"/>
        </w:rPr>
        <w:t> </w:t>
      </w:r>
      <w:r>
        <w:rPr/>
        <w:t>that</w:t>
      </w:r>
      <w:r>
        <w:rPr>
          <w:spacing w:val="-5"/>
        </w:rPr>
        <w:t> </w:t>
      </w:r>
      <w:r>
        <w:rPr/>
        <w:t>involves</w:t>
      </w:r>
      <w:r>
        <w:rPr>
          <w:spacing w:val="-5"/>
        </w:rPr>
        <w:t> </w:t>
      </w:r>
      <w:r>
        <w:rPr/>
        <w:t>exploring</w:t>
      </w:r>
      <w:r>
        <w:rPr>
          <w:spacing w:val="-5"/>
        </w:rPr>
        <w:t> </w:t>
      </w:r>
      <w:r>
        <w:rPr/>
        <w:t>a</w:t>
      </w:r>
      <w:r>
        <w:rPr>
          <w:spacing w:val="-5"/>
        </w:rPr>
        <w:t> </w:t>
      </w:r>
      <w:r>
        <w:rPr/>
        <w:t>spectrum</w:t>
      </w:r>
      <w:r>
        <w:rPr>
          <w:spacing w:val="-5"/>
        </w:rPr>
        <w:t> </w:t>
      </w:r>
      <w:r>
        <w:rPr/>
        <w:t>of</w:t>
      </w:r>
      <w:r>
        <w:rPr>
          <w:spacing w:val="-5"/>
        </w:rPr>
        <w:t> </w:t>
      </w:r>
      <w:r>
        <w:rPr/>
        <w:t>techniques</w:t>
      </w:r>
      <w:r>
        <w:rPr>
          <w:spacing w:val="-5"/>
        </w:rPr>
        <w:t> </w:t>
      </w:r>
      <w:r>
        <w:rPr/>
        <w:t>to find what resonates best with the individual. From the gentle flow of breathing exercises and the soothing touch of massage to the immersive</w:t>
      </w:r>
      <w:r>
        <w:rPr>
          <w:spacing w:val="-1"/>
        </w:rPr>
        <w:t> </w:t>
      </w:r>
      <w:r>
        <w:rPr/>
        <w:t>comfort</w:t>
      </w:r>
      <w:r>
        <w:rPr>
          <w:spacing w:val="-1"/>
        </w:rPr>
        <w:t> </w:t>
      </w:r>
      <w:r>
        <w:rPr/>
        <w:t>of</w:t>
      </w:r>
      <w:r>
        <w:rPr>
          <w:spacing w:val="-1"/>
        </w:rPr>
        <w:t> </w:t>
      </w:r>
      <w:r>
        <w:rPr/>
        <w:t>hydrotherapy,</w:t>
      </w:r>
      <w:r>
        <w:rPr>
          <w:spacing w:val="-1"/>
        </w:rPr>
        <w:t> </w:t>
      </w:r>
      <w:r>
        <w:rPr/>
        <w:t>these</w:t>
      </w:r>
      <w:r>
        <w:rPr>
          <w:spacing w:val="-1"/>
        </w:rPr>
        <w:t> </w:t>
      </w:r>
      <w:r>
        <w:rPr/>
        <w:t>methods</w:t>
      </w:r>
      <w:r>
        <w:rPr>
          <w:spacing w:val="-1"/>
        </w:rPr>
        <w:t> </w:t>
      </w:r>
      <w:r>
        <w:rPr/>
        <w:t>offer</w:t>
      </w:r>
      <w:r>
        <w:rPr>
          <w:spacing w:val="-1"/>
        </w:rPr>
        <w:t> </w:t>
      </w:r>
      <w:r>
        <w:rPr/>
        <w:t>a</w:t>
      </w:r>
      <w:r>
        <w:rPr>
          <w:spacing w:val="-1"/>
        </w:rPr>
        <w:t> </w:t>
      </w:r>
      <w:r>
        <w:rPr/>
        <w:t>toolkit</w:t>
      </w:r>
      <w:r>
        <w:rPr>
          <w:spacing w:val="-1"/>
        </w:rPr>
        <w:t> </w:t>
      </w:r>
      <w:r>
        <w:rPr/>
        <w:t>for navigating the intensity of labor.</w:t>
      </w:r>
    </w:p>
    <w:p>
      <w:pPr>
        <w:pStyle w:val="BodyText"/>
        <w:spacing w:before="47"/>
      </w:pPr>
    </w:p>
    <w:p>
      <w:pPr>
        <w:pStyle w:val="BodyText"/>
        <w:spacing w:line="360" w:lineRule="auto"/>
        <w:ind w:left="104" w:right="152"/>
      </w:pPr>
      <w:r>
        <w:rPr/>
        <w:t>Encouraging expectant parents to explore and practice these techniques before labor is key. It builds a sense of familiarity and confidence, empowering them to harness these strategies effectively when</w:t>
      </w:r>
      <w:r>
        <w:rPr>
          <w:spacing w:val="-5"/>
        </w:rPr>
        <w:t> </w:t>
      </w:r>
      <w:r>
        <w:rPr/>
        <w:t>the</w:t>
      </w:r>
      <w:r>
        <w:rPr>
          <w:spacing w:val="-5"/>
        </w:rPr>
        <w:t> </w:t>
      </w:r>
      <w:r>
        <w:rPr/>
        <w:t>time</w:t>
      </w:r>
      <w:r>
        <w:rPr>
          <w:spacing w:val="-5"/>
        </w:rPr>
        <w:t> </w:t>
      </w:r>
      <w:r>
        <w:rPr/>
        <w:t>comes.</w:t>
      </w:r>
      <w:r>
        <w:rPr>
          <w:spacing w:val="-5"/>
        </w:rPr>
        <w:t> </w:t>
      </w:r>
      <w:r>
        <w:rPr/>
        <w:t>The</w:t>
      </w:r>
      <w:r>
        <w:rPr>
          <w:spacing w:val="-5"/>
        </w:rPr>
        <w:t> </w:t>
      </w:r>
      <w:r>
        <w:rPr/>
        <w:t>exploration</w:t>
      </w:r>
      <w:r>
        <w:rPr>
          <w:spacing w:val="-5"/>
        </w:rPr>
        <w:t> </w:t>
      </w:r>
      <w:r>
        <w:rPr/>
        <w:t>of</w:t>
      </w:r>
      <w:r>
        <w:rPr>
          <w:spacing w:val="-5"/>
        </w:rPr>
        <w:t> </w:t>
      </w:r>
      <w:r>
        <w:rPr/>
        <w:t>pain</w:t>
      </w:r>
      <w:r>
        <w:rPr>
          <w:spacing w:val="-5"/>
        </w:rPr>
        <w:t> </w:t>
      </w:r>
      <w:r>
        <w:rPr/>
        <w:t>management</w:t>
      </w:r>
      <w:r>
        <w:rPr>
          <w:spacing w:val="-5"/>
        </w:rPr>
        <w:t> </w:t>
      </w:r>
      <w:r>
        <w:rPr/>
        <w:t>techniques is not merely about easing discomfort; it's about empowering the birthing person to engage actively in their birth experience, to feel a sense of control and participation in the process.</w:t>
      </w:r>
    </w:p>
    <w:p>
      <w:pPr>
        <w:pStyle w:val="BodyText"/>
        <w:spacing w:before="47"/>
      </w:pPr>
    </w:p>
    <w:p>
      <w:pPr>
        <w:pStyle w:val="Heading3"/>
      </w:pPr>
      <w:bookmarkStart w:name="Creating a Well-Prepared Birth Plan " w:id="86"/>
      <w:bookmarkEnd w:id="86"/>
      <w:r>
        <w:rPr>
          <w:b w:val="0"/>
        </w:rPr>
      </w:r>
      <w:r>
        <w:rPr/>
        <w:t>Creating</w:t>
      </w:r>
      <w:r>
        <w:rPr>
          <w:spacing w:val="-8"/>
        </w:rPr>
        <w:t> </w:t>
      </w:r>
      <w:r>
        <w:rPr/>
        <w:t>a</w:t>
      </w:r>
      <w:r>
        <w:rPr>
          <w:spacing w:val="-8"/>
        </w:rPr>
        <w:t> </w:t>
      </w:r>
      <w:r>
        <w:rPr/>
        <w:t>Well-Prepared</w:t>
      </w:r>
      <w:r>
        <w:rPr>
          <w:spacing w:val="-8"/>
        </w:rPr>
        <w:t> </w:t>
      </w:r>
      <w:r>
        <w:rPr/>
        <w:t>Birth</w:t>
      </w:r>
      <w:r>
        <w:rPr>
          <w:spacing w:val="-8"/>
        </w:rPr>
        <w:t> </w:t>
      </w:r>
      <w:r>
        <w:rPr>
          <w:spacing w:val="-4"/>
        </w:rPr>
        <w:t>Plan</w:t>
      </w:r>
    </w:p>
    <w:p>
      <w:pPr>
        <w:pStyle w:val="BodyText"/>
        <w:spacing w:before="139"/>
        <w:rPr>
          <w:b/>
          <w:sz w:val="28"/>
        </w:rPr>
      </w:pPr>
    </w:p>
    <w:p>
      <w:pPr>
        <w:pStyle w:val="BodyText"/>
        <w:spacing w:line="360" w:lineRule="auto"/>
        <w:ind w:left="104" w:right="132"/>
      </w:pPr>
      <w:r>
        <w:rPr/>
        <w:t>The creation of a birth plan is an act of envisioning and articulating one's preferences for the birthing experience. It covers the spectrum of desires, from pain management strategies to the role of support</w:t>
      </w:r>
      <w:r>
        <w:rPr/>
        <w:t> persons and preferences for medical interventions. Drafting a birth plan offers</w:t>
      </w:r>
      <w:r>
        <w:rPr>
          <w:spacing w:val="-5"/>
        </w:rPr>
        <w:t> </w:t>
      </w:r>
      <w:r>
        <w:rPr/>
        <w:t>a</w:t>
      </w:r>
      <w:r>
        <w:rPr>
          <w:spacing w:val="-5"/>
        </w:rPr>
        <w:t> </w:t>
      </w:r>
      <w:r>
        <w:rPr/>
        <w:t>moment</w:t>
      </w:r>
      <w:r>
        <w:rPr>
          <w:spacing w:val="-5"/>
        </w:rPr>
        <w:t> </w:t>
      </w:r>
      <w:r>
        <w:rPr/>
        <w:t>of</w:t>
      </w:r>
      <w:r>
        <w:rPr>
          <w:spacing w:val="-5"/>
        </w:rPr>
        <w:t> </w:t>
      </w:r>
      <w:r>
        <w:rPr/>
        <w:t>reflection,</w:t>
      </w:r>
      <w:r>
        <w:rPr>
          <w:spacing w:val="-5"/>
        </w:rPr>
        <w:t> </w:t>
      </w:r>
      <w:r>
        <w:rPr/>
        <w:t>a</w:t>
      </w:r>
      <w:r>
        <w:rPr>
          <w:spacing w:val="-5"/>
        </w:rPr>
        <w:t> </w:t>
      </w:r>
      <w:r>
        <w:rPr/>
        <w:t>chance</w:t>
      </w:r>
      <w:r>
        <w:rPr>
          <w:spacing w:val="-5"/>
        </w:rPr>
        <w:t> </w:t>
      </w:r>
      <w:r>
        <w:rPr/>
        <w:t>to</w:t>
      </w:r>
      <w:r>
        <w:rPr>
          <w:spacing w:val="-5"/>
        </w:rPr>
        <w:t> </w:t>
      </w:r>
      <w:r>
        <w:rPr/>
        <w:t>consider</w:t>
      </w:r>
      <w:r>
        <w:rPr>
          <w:spacing w:val="-5"/>
        </w:rPr>
        <w:t> </w:t>
      </w:r>
      <w:r>
        <w:rPr/>
        <w:t>deeply</w:t>
      </w:r>
      <w:r>
        <w:rPr>
          <w:spacing w:val="-5"/>
        </w:rPr>
        <w:t> </w:t>
      </w:r>
      <w:r>
        <w:rPr/>
        <w:t>what</w:t>
      </w:r>
      <w:r>
        <w:rPr>
          <w:spacing w:val="-5"/>
        </w:rPr>
        <w:t> </w:t>
      </w:r>
      <w:r>
        <w:rPr/>
        <w:t>matters most during labor and birth.</w:t>
      </w:r>
    </w:p>
    <w:p>
      <w:pPr>
        <w:pStyle w:val="BodyText"/>
        <w:spacing w:before="47"/>
      </w:pPr>
    </w:p>
    <w:p>
      <w:pPr>
        <w:pStyle w:val="BodyText"/>
        <w:spacing w:line="360" w:lineRule="auto"/>
        <w:ind w:left="104" w:right="152"/>
      </w:pPr>
      <w:r>
        <w:rPr/>
        <w:t>Discussing this plan with healthcare providers ensures that these preferences</w:t>
      </w:r>
      <w:r>
        <w:rPr>
          <w:spacing w:val="-6"/>
        </w:rPr>
        <w:t> </w:t>
      </w:r>
      <w:r>
        <w:rPr/>
        <w:t>are</w:t>
      </w:r>
      <w:r>
        <w:rPr>
          <w:spacing w:val="-6"/>
        </w:rPr>
        <w:t> </w:t>
      </w:r>
      <w:r>
        <w:rPr/>
        <w:t>understood</w:t>
      </w:r>
      <w:r>
        <w:rPr>
          <w:spacing w:val="-6"/>
        </w:rPr>
        <w:t> </w:t>
      </w:r>
      <w:r>
        <w:rPr/>
        <w:t>and,</w:t>
      </w:r>
      <w:r>
        <w:rPr>
          <w:spacing w:val="-6"/>
        </w:rPr>
        <w:t> </w:t>
      </w:r>
      <w:r>
        <w:rPr/>
        <w:t>wherever</w:t>
      </w:r>
      <w:r>
        <w:rPr>
          <w:spacing w:val="-6"/>
        </w:rPr>
        <w:t> </w:t>
      </w:r>
      <w:r>
        <w:rPr/>
        <w:t>possible,</w:t>
      </w:r>
      <w:r>
        <w:rPr>
          <w:spacing w:val="-6"/>
        </w:rPr>
        <w:t> </w:t>
      </w:r>
      <w:r>
        <w:rPr/>
        <w:t>integrated</w:t>
      </w:r>
      <w:r>
        <w:rPr>
          <w:spacing w:val="-6"/>
        </w:rPr>
        <w:t> </w:t>
      </w:r>
      <w:r>
        <w:rPr/>
        <w:t>into</w:t>
      </w:r>
      <w:r>
        <w:rPr>
          <w:spacing w:val="-6"/>
        </w:rPr>
        <w:t> </w:t>
      </w:r>
      <w:r>
        <w:rPr/>
        <w:t>the care plan. It's a step towards ensuring that the birthing experience aligns with the individual's values and wishes, fostering a sense of</w:t>
      </w:r>
    </w:p>
    <w:p>
      <w:pPr>
        <w:spacing w:after="0" w:line="360" w:lineRule="auto"/>
        <w:sectPr>
          <w:pgSz w:w="8380" w:h="11920"/>
          <w:pgMar w:header="0" w:footer="716" w:top="640" w:bottom="960" w:left="600" w:right="580"/>
        </w:sectPr>
      </w:pPr>
    </w:p>
    <w:p>
      <w:pPr>
        <w:pStyle w:val="BodyText"/>
        <w:spacing w:before="64"/>
        <w:ind w:left="104"/>
      </w:pPr>
      <w:r>
        <w:rPr/>
        <w:t>respect</w:t>
      </w:r>
      <w:r>
        <w:rPr>
          <w:spacing w:val="-5"/>
        </w:rPr>
        <w:t> </w:t>
      </w:r>
      <w:r>
        <w:rPr/>
        <w:t>and</w:t>
      </w:r>
      <w:r>
        <w:rPr>
          <w:spacing w:val="-5"/>
        </w:rPr>
        <w:t> </w:t>
      </w:r>
      <w:r>
        <w:rPr/>
        <w:t>partnership</w:t>
      </w:r>
      <w:r>
        <w:rPr>
          <w:spacing w:val="-5"/>
        </w:rPr>
        <w:t> </w:t>
      </w:r>
      <w:r>
        <w:rPr/>
        <w:t>in</w:t>
      </w:r>
      <w:r>
        <w:rPr>
          <w:spacing w:val="-5"/>
        </w:rPr>
        <w:t> </w:t>
      </w:r>
      <w:r>
        <w:rPr/>
        <w:t>the</w:t>
      </w:r>
      <w:r>
        <w:rPr>
          <w:spacing w:val="-5"/>
        </w:rPr>
        <w:t> </w:t>
      </w:r>
      <w:r>
        <w:rPr/>
        <w:t>care</w:t>
      </w:r>
      <w:r>
        <w:rPr>
          <w:spacing w:val="-5"/>
        </w:rPr>
        <w:t> </w:t>
      </w:r>
      <w:r>
        <w:rPr>
          <w:spacing w:val="-2"/>
        </w:rPr>
        <w:t>provided.</w:t>
      </w:r>
    </w:p>
    <w:p>
      <w:pPr>
        <w:pStyle w:val="BodyText"/>
        <w:spacing w:before="173"/>
      </w:pPr>
    </w:p>
    <w:p>
      <w:pPr>
        <w:spacing w:line="360" w:lineRule="auto" w:before="0"/>
        <w:ind w:left="104" w:right="152" w:firstLine="0"/>
        <w:jc w:val="left"/>
        <w:rPr>
          <w:b/>
          <w:sz w:val="22"/>
        </w:rPr>
      </w:pPr>
      <w:r>
        <w:rPr>
          <w:b/>
          <w:sz w:val="22"/>
        </w:rPr>
        <w:t>The journey through understanding labor, exploring pain management, and creating a birth plan equips expectant parents with the tools for a more empowered birth experience. But have you</w:t>
      </w:r>
      <w:r>
        <w:rPr>
          <w:b/>
          <w:spacing w:val="-6"/>
          <w:sz w:val="22"/>
        </w:rPr>
        <w:t> </w:t>
      </w:r>
      <w:r>
        <w:rPr>
          <w:b/>
          <w:sz w:val="22"/>
        </w:rPr>
        <w:t>considered</w:t>
      </w:r>
      <w:r>
        <w:rPr>
          <w:b/>
          <w:spacing w:val="-6"/>
          <w:sz w:val="22"/>
        </w:rPr>
        <w:t> </w:t>
      </w:r>
      <w:r>
        <w:rPr>
          <w:b/>
          <w:sz w:val="22"/>
        </w:rPr>
        <w:t>how</w:t>
      </w:r>
      <w:r>
        <w:rPr>
          <w:b/>
          <w:spacing w:val="-6"/>
          <w:sz w:val="22"/>
        </w:rPr>
        <w:t> </w:t>
      </w:r>
      <w:r>
        <w:rPr>
          <w:b/>
          <w:sz w:val="22"/>
        </w:rPr>
        <w:t>these</w:t>
      </w:r>
      <w:r>
        <w:rPr>
          <w:b/>
          <w:spacing w:val="-6"/>
          <w:sz w:val="22"/>
        </w:rPr>
        <w:t> </w:t>
      </w:r>
      <w:r>
        <w:rPr>
          <w:b/>
          <w:sz w:val="22"/>
        </w:rPr>
        <w:t>elements</w:t>
      </w:r>
      <w:r>
        <w:rPr>
          <w:b/>
          <w:spacing w:val="-6"/>
          <w:sz w:val="22"/>
        </w:rPr>
        <w:t> </w:t>
      </w:r>
      <w:r>
        <w:rPr>
          <w:b/>
          <w:sz w:val="22"/>
        </w:rPr>
        <w:t>interplay</w:t>
      </w:r>
      <w:r>
        <w:rPr>
          <w:b/>
          <w:spacing w:val="-6"/>
          <w:sz w:val="22"/>
        </w:rPr>
        <w:t> </w:t>
      </w:r>
      <w:r>
        <w:rPr>
          <w:b/>
          <w:sz w:val="22"/>
        </w:rPr>
        <w:t>to</w:t>
      </w:r>
      <w:r>
        <w:rPr>
          <w:b/>
          <w:spacing w:val="-6"/>
          <w:sz w:val="22"/>
        </w:rPr>
        <w:t> </w:t>
      </w:r>
      <w:r>
        <w:rPr>
          <w:b/>
          <w:sz w:val="22"/>
        </w:rPr>
        <w:t>transform</w:t>
      </w:r>
      <w:r>
        <w:rPr>
          <w:b/>
          <w:spacing w:val="-6"/>
          <w:sz w:val="22"/>
        </w:rPr>
        <w:t> </w:t>
      </w:r>
      <w:r>
        <w:rPr>
          <w:b/>
          <w:sz w:val="22"/>
        </w:rPr>
        <w:t>anxiety into empowerment?</w:t>
      </w:r>
    </w:p>
    <w:p>
      <w:pPr>
        <w:pStyle w:val="BodyText"/>
        <w:spacing w:before="47"/>
        <w:rPr>
          <w:b/>
        </w:rPr>
      </w:pPr>
    </w:p>
    <w:p>
      <w:pPr>
        <w:pStyle w:val="Heading2"/>
        <w:spacing w:line="360" w:lineRule="auto"/>
        <w:ind w:right="152"/>
      </w:pPr>
      <w:bookmarkStart w:name="Understanding the Importance and Compone" w:id="87"/>
      <w:bookmarkEnd w:id="87"/>
      <w:r>
        <w:rPr>
          <w:b w:val="0"/>
        </w:rPr>
      </w:r>
      <w:r>
        <w:rPr/>
        <w:t>Understanding the Importance and Components</w:t>
      </w:r>
      <w:r>
        <w:rPr>
          <w:spacing w:val="-11"/>
        </w:rPr>
        <w:t> </w:t>
      </w:r>
      <w:r>
        <w:rPr/>
        <w:t>of</w:t>
      </w:r>
      <w:r>
        <w:rPr>
          <w:spacing w:val="-11"/>
        </w:rPr>
        <w:t> </w:t>
      </w:r>
      <w:r>
        <w:rPr/>
        <w:t>a</w:t>
      </w:r>
      <w:r>
        <w:rPr>
          <w:spacing w:val="-11"/>
        </w:rPr>
        <w:t> </w:t>
      </w:r>
      <w:r>
        <w:rPr/>
        <w:t>Well-Prepared</w:t>
      </w:r>
      <w:r>
        <w:rPr>
          <w:spacing w:val="-11"/>
        </w:rPr>
        <w:t> </w:t>
      </w:r>
      <w:r>
        <w:rPr/>
        <w:t>Birth </w:t>
      </w:r>
      <w:r>
        <w:rPr>
          <w:spacing w:val="-4"/>
        </w:rPr>
        <w:t>Plan</w:t>
      </w:r>
    </w:p>
    <w:p>
      <w:pPr>
        <w:pStyle w:val="BodyText"/>
        <w:spacing w:line="360" w:lineRule="auto" w:before="300"/>
        <w:ind w:left="104" w:right="161"/>
      </w:pPr>
      <w:r>
        <w:rPr/>
        <w:t>At the heart of a well-prepared birth plan lies the desire to chart a course through one of life's most unpredictable voyages. Like a map that outlines the terrain of a long-awaited journey, a birth plan can illuminate preferences and pathways for navigating the birthing</w:t>
      </w:r>
      <w:r>
        <w:rPr/>
        <w:t> process. It functions as both a guide and a statement of intent, capturing</w:t>
      </w:r>
      <w:r>
        <w:rPr>
          <w:spacing w:val="-5"/>
        </w:rPr>
        <w:t> </w:t>
      </w:r>
      <w:r>
        <w:rPr/>
        <w:t>the</w:t>
      </w:r>
      <w:r>
        <w:rPr>
          <w:spacing w:val="-5"/>
        </w:rPr>
        <w:t> </w:t>
      </w:r>
      <w:r>
        <w:rPr/>
        <w:t>birthing</w:t>
      </w:r>
      <w:r>
        <w:rPr>
          <w:spacing w:val="-5"/>
        </w:rPr>
        <w:t> </w:t>
      </w:r>
      <w:r>
        <w:rPr/>
        <w:t>person's</w:t>
      </w:r>
      <w:r>
        <w:rPr>
          <w:spacing w:val="-5"/>
        </w:rPr>
        <w:t> </w:t>
      </w:r>
      <w:r>
        <w:rPr/>
        <w:t>hopes</w:t>
      </w:r>
      <w:r>
        <w:rPr>
          <w:spacing w:val="-5"/>
        </w:rPr>
        <w:t> </w:t>
      </w:r>
      <w:r>
        <w:rPr/>
        <w:t>and</w:t>
      </w:r>
      <w:r>
        <w:rPr>
          <w:spacing w:val="-5"/>
        </w:rPr>
        <w:t> </w:t>
      </w:r>
      <w:r>
        <w:rPr/>
        <w:t>strategies</w:t>
      </w:r>
      <w:r>
        <w:rPr>
          <w:spacing w:val="-5"/>
        </w:rPr>
        <w:t> </w:t>
      </w:r>
      <w:r>
        <w:rPr/>
        <w:t>for</w:t>
      </w:r>
      <w:r>
        <w:rPr>
          <w:spacing w:val="-5"/>
        </w:rPr>
        <w:t> </w:t>
      </w:r>
      <w:r>
        <w:rPr/>
        <w:t>managing</w:t>
      </w:r>
      <w:r>
        <w:rPr>
          <w:spacing w:val="-5"/>
        </w:rPr>
        <w:t> </w:t>
      </w:r>
      <w:r>
        <w:rPr/>
        <w:t>labor and birth.</w:t>
      </w:r>
    </w:p>
    <w:p>
      <w:pPr>
        <w:pStyle w:val="BodyText"/>
        <w:spacing w:before="15"/>
      </w:pPr>
    </w:p>
    <w:p>
      <w:pPr>
        <w:pStyle w:val="BodyText"/>
        <w:spacing w:line="360" w:lineRule="auto"/>
        <w:ind w:left="104" w:right="178"/>
      </w:pPr>
      <w:r>
        <w:rPr/>
        <w:t>The components of a birth plan are as diverse as the individuals crafting</w:t>
      </w:r>
      <w:r>
        <w:rPr>
          <w:spacing w:val="-7"/>
        </w:rPr>
        <w:t> </w:t>
      </w:r>
      <w:r>
        <w:rPr/>
        <w:t>them.</w:t>
      </w:r>
      <w:r>
        <w:rPr>
          <w:spacing w:val="-7"/>
        </w:rPr>
        <w:t> </w:t>
      </w:r>
      <w:r>
        <w:rPr/>
        <w:t>They</w:t>
      </w:r>
      <w:r>
        <w:rPr>
          <w:spacing w:val="-7"/>
        </w:rPr>
        <w:t> </w:t>
      </w:r>
      <w:r>
        <w:rPr/>
        <w:t>encapsulate</w:t>
      </w:r>
      <w:r>
        <w:rPr>
          <w:spacing w:val="-7"/>
        </w:rPr>
        <w:t> </w:t>
      </w:r>
      <w:r>
        <w:rPr/>
        <w:t>decisions</w:t>
      </w:r>
      <w:r>
        <w:rPr>
          <w:spacing w:val="-7"/>
        </w:rPr>
        <w:t> </w:t>
      </w:r>
      <w:r>
        <w:rPr/>
        <w:t>about</w:t>
      </w:r>
      <w:r>
        <w:rPr>
          <w:spacing w:val="-7"/>
        </w:rPr>
        <w:t> </w:t>
      </w:r>
      <w:r>
        <w:rPr/>
        <w:t>pain</w:t>
      </w:r>
      <w:r>
        <w:rPr>
          <w:spacing w:val="-7"/>
        </w:rPr>
        <w:t> </w:t>
      </w:r>
      <w:r>
        <w:rPr/>
        <w:t>management, from natural techniques like breathing and movement to medical interventions like epidurals. They detail preferences for the birthing environment, including lighting, music, and the use of birthing aids. Importantly, they address wishes regarding medical interventions,</w:t>
      </w:r>
    </w:p>
    <w:p>
      <w:pPr>
        <w:spacing w:after="0" w:line="360" w:lineRule="auto"/>
        <w:sectPr>
          <w:pgSz w:w="8380" w:h="11920"/>
          <w:pgMar w:header="0" w:footer="716" w:top="640" w:bottom="960" w:left="600" w:right="580"/>
        </w:sectPr>
      </w:pPr>
    </w:p>
    <w:p>
      <w:pPr>
        <w:pStyle w:val="BodyText"/>
        <w:spacing w:before="64"/>
        <w:ind w:left="104"/>
      </w:pPr>
      <w:r>
        <w:rPr/>
        <w:t>recognizing</w:t>
      </w:r>
      <w:r>
        <w:rPr>
          <w:spacing w:val="-9"/>
        </w:rPr>
        <w:t> </w:t>
      </w:r>
      <w:r>
        <w:rPr/>
        <w:t>the</w:t>
      </w:r>
      <w:r>
        <w:rPr>
          <w:spacing w:val="-7"/>
        </w:rPr>
        <w:t> </w:t>
      </w:r>
      <w:r>
        <w:rPr/>
        <w:t>birthing</w:t>
      </w:r>
      <w:r>
        <w:rPr>
          <w:spacing w:val="-7"/>
        </w:rPr>
        <w:t> </w:t>
      </w:r>
      <w:r>
        <w:rPr/>
        <w:t>person's</w:t>
      </w:r>
      <w:r>
        <w:rPr>
          <w:spacing w:val="-6"/>
        </w:rPr>
        <w:t> </w:t>
      </w:r>
      <w:r>
        <w:rPr/>
        <w:t>autonomy</w:t>
      </w:r>
      <w:r>
        <w:rPr>
          <w:spacing w:val="-7"/>
        </w:rPr>
        <w:t> </w:t>
      </w:r>
      <w:r>
        <w:rPr/>
        <w:t>in</w:t>
      </w:r>
      <w:r>
        <w:rPr>
          <w:spacing w:val="-7"/>
        </w:rPr>
        <w:t> </w:t>
      </w:r>
      <w:r>
        <w:rPr/>
        <w:t>making</w:t>
      </w:r>
      <w:r>
        <w:rPr>
          <w:spacing w:val="-7"/>
        </w:rPr>
        <w:t> </w:t>
      </w:r>
      <w:r>
        <w:rPr/>
        <w:t>informed</w:t>
      </w:r>
      <w:r>
        <w:rPr>
          <w:spacing w:val="-6"/>
        </w:rPr>
        <w:t> </w:t>
      </w:r>
      <w:r>
        <w:rPr>
          <w:spacing w:val="-2"/>
        </w:rPr>
        <w:t>choices.</w:t>
      </w:r>
    </w:p>
    <w:p>
      <w:pPr>
        <w:pStyle w:val="BodyText"/>
        <w:spacing w:before="173"/>
      </w:pPr>
    </w:p>
    <w:p>
      <w:pPr>
        <w:pStyle w:val="BodyText"/>
        <w:spacing w:line="360" w:lineRule="auto"/>
        <w:ind w:left="104" w:right="194"/>
      </w:pPr>
      <w:r>
        <w:rPr/>
        <w:t>Creating a birth plan encourages active participation in the birth process. It invites discussion and collaboration with healthcare providers, ensuring that the birthing person's preferences are heard and respected. This collaborative approach fosters a sense of empowerment,</w:t>
      </w:r>
      <w:r>
        <w:rPr>
          <w:spacing w:val="-6"/>
        </w:rPr>
        <w:t> </w:t>
      </w:r>
      <w:r>
        <w:rPr/>
        <w:t>underpinning</w:t>
      </w:r>
      <w:r>
        <w:rPr>
          <w:spacing w:val="-6"/>
        </w:rPr>
        <w:t> </w:t>
      </w:r>
      <w:r>
        <w:rPr/>
        <w:t>the</w:t>
      </w:r>
      <w:r>
        <w:rPr>
          <w:spacing w:val="-6"/>
        </w:rPr>
        <w:t> </w:t>
      </w:r>
      <w:r>
        <w:rPr/>
        <w:t>birth</w:t>
      </w:r>
      <w:r>
        <w:rPr>
          <w:spacing w:val="-6"/>
        </w:rPr>
        <w:t> </w:t>
      </w:r>
      <w:r>
        <w:rPr/>
        <w:t>experience</w:t>
      </w:r>
      <w:r>
        <w:rPr>
          <w:spacing w:val="-6"/>
        </w:rPr>
        <w:t> </w:t>
      </w:r>
      <w:r>
        <w:rPr/>
        <w:t>with</w:t>
      </w:r>
      <w:r>
        <w:rPr>
          <w:spacing w:val="-6"/>
        </w:rPr>
        <w:t> </w:t>
      </w:r>
      <w:r>
        <w:rPr/>
        <w:t>trust</w:t>
      </w:r>
      <w:r>
        <w:rPr>
          <w:spacing w:val="-6"/>
        </w:rPr>
        <w:t> </w:t>
      </w:r>
      <w:r>
        <w:rPr/>
        <w:t>and</w:t>
      </w:r>
      <w:r>
        <w:rPr>
          <w:spacing w:val="-6"/>
        </w:rPr>
        <w:t> </w:t>
      </w:r>
      <w:r>
        <w:rPr/>
        <w:t>mutual </w:t>
      </w:r>
      <w:r>
        <w:rPr>
          <w:spacing w:val="-2"/>
        </w:rPr>
        <w:t>respect.</w:t>
      </w:r>
    </w:p>
    <w:p>
      <w:pPr>
        <w:pStyle w:val="BodyText"/>
        <w:spacing w:before="47"/>
      </w:pPr>
    </w:p>
    <w:p>
      <w:pPr>
        <w:pStyle w:val="BodyText"/>
        <w:spacing w:line="360" w:lineRule="auto"/>
        <w:ind w:left="104" w:right="152"/>
      </w:pPr>
      <w:r>
        <w:rPr/>
        <w:t>Anticipating the unexpected is a key function of a birth plan. It acknowledges</w:t>
      </w:r>
      <w:r>
        <w:rPr>
          <w:spacing w:val="-6"/>
        </w:rPr>
        <w:t> </w:t>
      </w:r>
      <w:r>
        <w:rPr/>
        <w:t>that</w:t>
      </w:r>
      <w:r>
        <w:rPr>
          <w:spacing w:val="-6"/>
        </w:rPr>
        <w:t> </w:t>
      </w:r>
      <w:r>
        <w:rPr/>
        <w:t>childbirth</w:t>
      </w:r>
      <w:r>
        <w:rPr>
          <w:spacing w:val="-6"/>
        </w:rPr>
        <w:t> </w:t>
      </w:r>
      <w:r>
        <w:rPr/>
        <w:t>is</w:t>
      </w:r>
      <w:r>
        <w:rPr>
          <w:spacing w:val="-6"/>
        </w:rPr>
        <w:t> </w:t>
      </w:r>
      <w:r>
        <w:rPr/>
        <w:t>inherently</w:t>
      </w:r>
      <w:r>
        <w:rPr>
          <w:spacing w:val="-6"/>
        </w:rPr>
        <w:t> </w:t>
      </w:r>
      <w:r>
        <w:rPr/>
        <w:t>unpredictable</w:t>
      </w:r>
      <w:r>
        <w:rPr>
          <w:spacing w:val="-6"/>
        </w:rPr>
        <w:t> </w:t>
      </w:r>
      <w:r>
        <w:rPr/>
        <w:t>and</w:t>
      </w:r>
      <w:r>
        <w:rPr>
          <w:spacing w:val="-6"/>
        </w:rPr>
        <w:t> </w:t>
      </w:r>
      <w:r>
        <w:rPr/>
        <w:t>allows</w:t>
      </w:r>
      <w:r>
        <w:rPr>
          <w:spacing w:val="-6"/>
        </w:rPr>
        <w:t> </w:t>
      </w:r>
      <w:r>
        <w:rPr/>
        <w:t>for flexibility, ensuring that the birthing person retains a sense of agency even when deviations from the plan are necessary for safety.</w:t>
      </w:r>
    </w:p>
    <w:p>
      <w:pPr>
        <w:pStyle w:val="BodyText"/>
        <w:spacing w:before="47"/>
      </w:pPr>
    </w:p>
    <w:p>
      <w:pPr>
        <w:spacing w:line="360" w:lineRule="auto" w:before="0"/>
        <w:ind w:left="104" w:right="152" w:firstLine="0"/>
        <w:jc w:val="left"/>
        <w:rPr>
          <w:b/>
          <w:sz w:val="22"/>
        </w:rPr>
      </w:pPr>
      <w:r>
        <w:rPr>
          <w:b/>
          <w:sz w:val="22"/>
        </w:rPr>
        <w:t>Integrating comprehensive knowledge of labor stages, effective pain</w:t>
      </w:r>
      <w:r>
        <w:rPr>
          <w:b/>
          <w:spacing w:val="-6"/>
          <w:sz w:val="22"/>
        </w:rPr>
        <w:t> </w:t>
      </w:r>
      <w:r>
        <w:rPr>
          <w:b/>
          <w:sz w:val="22"/>
        </w:rPr>
        <w:t>management</w:t>
      </w:r>
      <w:r>
        <w:rPr>
          <w:b/>
          <w:spacing w:val="-6"/>
          <w:sz w:val="22"/>
        </w:rPr>
        <w:t> </w:t>
      </w:r>
      <w:r>
        <w:rPr>
          <w:b/>
          <w:sz w:val="22"/>
        </w:rPr>
        <w:t>techniques,</w:t>
      </w:r>
      <w:r>
        <w:rPr>
          <w:b/>
          <w:spacing w:val="-6"/>
          <w:sz w:val="22"/>
        </w:rPr>
        <w:t> </w:t>
      </w:r>
      <w:r>
        <w:rPr>
          <w:b/>
          <w:sz w:val="22"/>
        </w:rPr>
        <w:t>and</w:t>
      </w:r>
      <w:r>
        <w:rPr>
          <w:b/>
          <w:spacing w:val="-6"/>
          <w:sz w:val="22"/>
        </w:rPr>
        <w:t> </w:t>
      </w:r>
      <w:r>
        <w:rPr>
          <w:b/>
          <w:sz w:val="22"/>
        </w:rPr>
        <w:t>the</w:t>
      </w:r>
      <w:r>
        <w:rPr>
          <w:b/>
          <w:spacing w:val="-6"/>
          <w:sz w:val="22"/>
        </w:rPr>
        <w:t> </w:t>
      </w:r>
      <w:r>
        <w:rPr>
          <w:b/>
          <w:sz w:val="22"/>
        </w:rPr>
        <w:t>creation</w:t>
      </w:r>
      <w:r>
        <w:rPr>
          <w:b/>
          <w:spacing w:val="-6"/>
          <w:sz w:val="22"/>
        </w:rPr>
        <w:t> </w:t>
      </w:r>
      <w:r>
        <w:rPr>
          <w:b/>
          <w:sz w:val="22"/>
        </w:rPr>
        <w:t>of</w:t>
      </w:r>
      <w:r>
        <w:rPr>
          <w:b/>
          <w:spacing w:val="-6"/>
          <w:sz w:val="22"/>
        </w:rPr>
        <w:t> </w:t>
      </w:r>
      <w:r>
        <w:rPr>
          <w:b/>
          <w:sz w:val="22"/>
        </w:rPr>
        <w:t>a</w:t>
      </w:r>
      <w:r>
        <w:rPr>
          <w:b/>
          <w:spacing w:val="-6"/>
          <w:sz w:val="22"/>
        </w:rPr>
        <w:t> </w:t>
      </w:r>
      <w:r>
        <w:rPr>
          <w:b/>
          <w:sz w:val="22"/>
        </w:rPr>
        <w:t>well-prepared birth plan, offers a powerful trifecta for transforming the birth experience from one of anxiety to one of empowerment and joy.</w:t>
      </w:r>
    </w:p>
    <w:p>
      <w:pPr>
        <w:pStyle w:val="BodyText"/>
        <w:spacing w:before="47"/>
        <w:rPr>
          <w:b/>
        </w:rPr>
      </w:pPr>
    </w:p>
    <w:p>
      <w:pPr>
        <w:pStyle w:val="Heading3"/>
      </w:pPr>
      <w:bookmarkStart w:name="Remember: Knowledge is Power " w:id="88"/>
      <w:bookmarkEnd w:id="88"/>
      <w:r>
        <w:rPr>
          <w:b w:val="0"/>
        </w:rPr>
      </w:r>
      <w:r>
        <w:rPr/>
        <w:t>Remember:</w:t>
      </w:r>
      <w:r>
        <w:rPr>
          <w:spacing w:val="-7"/>
        </w:rPr>
        <w:t> </w:t>
      </w:r>
      <w:r>
        <w:rPr/>
        <w:t>Knowledge</w:t>
      </w:r>
      <w:r>
        <w:rPr>
          <w:spacing w:val="-7"/>
        </w:rPr>
        <w:t> </w:t>
      </w:r>
      <w:r>
        <w:rPr/>
        <w:t>is</w:t>
      </w:r>
      <w:r>
        <w:rPr>
          <w:spacing w:val="-6"/>
        </w:rPr>
        <w:t> </w:t>
      </w:r>
      <w:r>
        <w:rPr>
          <w:spacing w:val="-2"/>
        </w:rPr>
        <w:t>Power</w:t>
      </w:r>
    </w:p>
    <w:p>
      <w:pPr>
        <w:pStyle w:val="BodyText"/>
        <w:spacing w:before="139"/>
        <w:rPr>
          <w:b/>
          <w:sz w:val="28"/>
        </w:rPr>
      </w:pPr>
    </w:p>
    <w:p>
      <w:pPr>
        <w:spacing w:line="360" w:lineRule="auto" w:before="0"/>
        <w:ind w:left="104" w:right="111" w:firstLine="0"/>
        <w:jc w:val="left"/>
        <w:rPr>
          <w:sz w:val="22"/>
        </w:rPr>
      </w:pPr>
      <w:r>
        <w:rPr>
          <w:sz w:val="22"/>
        </w:rPr>
        <w:t>As you reflect on the information presented in this chapter, it becomes evident that being armed with knowledge about childbirth is a powerful tool. </w:t>
      </w:r>
      <w:r>
        <w:rPr>
          <w:b/>
          <w:sz w:val="22"/>
        </w:rPr>
        <w:t>Understanding the stages of labor</w:t>
      </w:r>
      <w:r>
        <w:rPr>
          <w:sz w:val="22"/>
        </w:rPr>
        <w:t>, </w:t>
      </w:r>
      <w:r>
        <w:rPr>
          <w:b/>
          <w:sz w:val="22"/>
        </w:rPr>
        <w:t>exploring pain management</w:t>
      </w:r>
      <w:r>
        <w:rPr>
          <w:b/>
          <w:spacing w:val="-5"/>
          <w:sz w:val="22"/>
        </w:rPr>
        <w:t> </w:t>
      </w:r>
      <w:r>
        <w:rPr>
          <w:b/>
          <w:sz w:val="22"/>
        </w:rPr>
        <w:t>options</w:t>
      </w:r>
      <w:r>
        <w:rPr>
          <w:sz w:val="22"/>
        </w:rPr>
        <w:t>,</w:t>
      </w:r>
      <w:r>
        <w:rPr>
          <w:spacing w:val="-5"/>
          <w:sz w:val="22"/>
        </w:rPr>
        <w:t> </w:t>
      </w:r>
      <w:r>
        <w:rPr>
          <w:sz w:val="22"/>
        </w:rPr>
        <w:t>and</w:t>
      </w:r>
      <w:r>
        <w:rPr>
          <w:spacing w:val="-5"/>
          <w:sz w:val="22"/>
        </w:rPr>
        <w:t> </w:t>
      </w:r>
      <w:r>
        <w:rPr>
          <w:b/>
          <w:sz w:val="22"/>
        </w:rPr>
        <w:t>having</w:t>
      </w:r>
      <w:r>
        <w:rPr>
          <w:b/>
          <w:spacing w:val="-5"/>
          <w:sz w:val="22"/>
        </w:rPr>
        <w:t> </w:t>
      </w:r>
      <w:r>
        <w:rPr>
          <w:b/>
          <w:sz w:val="22"/>
        </w:rPr>
        <w:t>a</w:t>
      </w:r>
      <w:r>
        <w:rPr>
          <w:b/>
          <w:spacing w:val="-5"/>
          <w:sz w:val="22"/>
        </w:rPr>
        <w:t> </w:t>
      </w:r>
      <w:r>
        <w:rPr>
          <w:b/>
          <w:sz w:val="22"/>
        </w:rPr>
        <w:t>well-prepared</w:t>
      </w:r>
      <w:r>
        <w:rPr>
          <w:b/>
          <w:spacing w:val="-5"/>
          <w:sz w:val="22"/>
        </w:rPr>
        <w:t> </w:t>
      </w:r>
      <w:r>
        <w:rPr>
          <w:b/>
          <w:sz w:val="22"/>
        </w:rPr>
        <w:t>birth</w:t>
      </w:r>
      <w:r>
        <w:rPr>
          <w:b/>
          <w:spacing w:val="-5"/>
          <w:sz w:val="22"/>
        </w:rPr>
        <w:t> </w:t>
      </w:r>
      <w:r>
        <w:rPr>
          <w:b/>
          <w:sz w:val="22"/>
        </w:rPr>
        <w:t>plan</w:t>
      </w:r>
      <w:r>
        <w:rPr>
          <w:b/>
          <w:spacing w:val="-5"/>
          <w:sz w:val="22"/>
        </w:rPr>
        <w:t> </w:t>
      </w:r>
      <w:r>
        <w:rPr>
          <w:sz w:val="22"/>
        </w:rPr>
        <w:t>are</w:t>
      </w:r>
      <w:r>
        <w:rPr>
          <w:spacing w:val="-5"/>
          <w:sz w:val="22"/>
        </w:rPr>
        <w:t> </w:t>
      </w:r>
      <w:r>
        <w:rPr>
          <w:sz w:val="22"/>
        </w:rPr>
        <w:t>not just helpful suggestions but essential ingredients for a positive birth </w:t>
      </w:r>
      <w:r>
        <w:rPr>
          <w:spacing w:val="-2"/>
          <w:sz w:val="22"/>
        </w:rPr>
        <w:t>experience.</w:t>
      </w:r>
    </w:p>
    <w:p>
      <w:pPr>
        <w:spacing w:after="0" w:line="360" w:lineRule="auto"/>
        <w:jc w:val="left"/>
        <w:rPr>
          <w:sz w:val="22"/>
        </w:rPr>
        <w:sectPr>
          <w:pgSz w:w="8380" w:h="11920"/>
          <w:pgMar w:header="0" w:footer="716" w:top="640" w:bottom="960" w:left="600" w:right="580"/>
        </w:sectPr>
      </w:pPr>
    </w:p>
    <w:p>
      <w:pPr>
        <w:pStyle w:val="Heading3"/>
        <w:spacing w:before="64"/>
      </w:pPr>
      <w:bookmarkStart w:name="Embrace the Journey Ahead " w:id="89"/>
      <w:bookmarkEnd w:id="89"/>
      <w:r>
        <w:rPr>
          <w:b w:val="0"/>
        </w:rPr>
      </w:r>
      <w:r>
        <w:rPr/>
        <w:t>Embrace</w:t>
      </w:r>
      <w:r>
        <w:rPr>
          <w:spacing w:val="-6"/>
        </w:rPr>
        <w:t> </w:t>
      </w:r>
      <w:r>
        <w:rPr/>
        <w:t>the</w:t>
      </w:r>
      <w:r>
        <w:rPr>
          <w:spacing w:val="-6"/>
        </w:rPr>
        <w:t> </w:t>
      </w:r>
      <w:r>
        <w:rPr/>
        <w:t>Journey</w:t>
      </w:r>
      <w:r>
        <w:rPr>
          <w:spacing w:val="-5"/>
        </w:rPr>
        <w:t> </w:t>
      </w:r>
      <w:r>
        <w:rPr>
          <w:spacing w:val="-2"/>
        </w:rPr>
        <w:t>Ahead</w:t>
      </w:r>
    </w:p>
    <w:p>
      <w:pPr>
        <w:pStyle w:val="BodyText"/>
        <w:spacing w:before="139"/>
        <w:rPr>
          <w:b/>
          <w:sz w:val="28"/>
        </w:rPr>
      </w:pPr>
    </w:p>
    <w:p>
      <w:pPr>
        <w:pStyle w:val="BodyText"/>
        <w:spacing w:line="360" w:lineRule="auto"/>
        <w:ind w:left="104" w:right="152"/>
      </w:pPr>
      <w:r>
        <w:rPr/>
        <w:t>By delving into the intricacies of childbirth, you are taking proactive steps</w:t>
      </w:r>
      <w:r>
        <w:rPr>
          <w:spacing w:val="-5"/>
        </w:rPr>
        <w:t> </w:t>
      </w:r>
      <w:r>
        <w:rPr/>
        <w:t>to</w:t>
      </w:r>
      <w:r>
        <w:rPr>
          <w:spacing w:val="-5"/>
        </w:rPr>
        <w:t> </w:t>
      </w:r>
      <w:r>
        <w:rPr/>
        <w:t>demystify</w:t>
      </w:r>
      <w:r>
        <w:rPr>
          <w:spacing w:val="-5"/>
        </w:rPr>
        <w:t> </w:t>
      </w:r>
      <w:r>
        <w:rPr/>
        <w:t>the</w:t>
      </w:r>
      <w:r>
        <w:rPr>
          <w:spacing w:val="-5"/>
        </w:rPr>
        <w:t> </w:t>
      </w:r>
      <w:r>
        <w:rPr/>
        <w:t>process.</w:t>
      </w:r>
      <w:r>
        <w:rPr>
          <w:spacing w:val="-5"/>
        </w:rPr>
        <w:t> </w:t>
      </w:r>
      <w:r>
        <w:rPr>
          <w:b/>
        </w:rPr>
        <w:t>Educating</w:t>
      </w:r>
      <w:r>
        <w:rPr>
          <w:b/>
          <w:spacing w:val="-5"/>
        </w:rPr>
        <w:t> </w:t>
      </w:r>
      <w:r>
        <w:rPr>
          <w:b/>
        </w:rPr>
        <w:t>yourself</w:t>
      </w:r>
      <w:r>
        <w:rPr>
          <w:b/>
          <w:spacing w:val="-5"/>
        </w:rPr>
        <w:t> </w:t>
      </w:r>
      <w:r>
        <w:rPr>
          <w:b/>
        </w:rPr>
        <w:t>empowers</w:t>
      </w:r>
      <w:r>
        <w:rPr>
          <w:b/>
          <w:spacing w:val="-5"/>
        </w:rPr>
        <w:t> </w:t>
      </w:r>
      <w:r>
        <w:rPr>
          <w:b/>
        </w:rPr>
        <w:t>you</w:t>
      </w:r>
      <w:r>
        <w:rPr>
          <w:b/>
          <w:spacing w:val="-5"/>
        </w:rPr>
        <w:t> </w:t>
      </w:r>
      <w:r>
        <w:rPr/>
        <w:t>to face the unknown with confidence and clarity. Each detail you learn contributes to your ability to navigate the journey of childbirth with greater understanding and resilience.</w:t>
      </w:r>
    </w:p>
    <w:p>
      <w:pPr>
        <w:pStyle w:val="BodyText"/>
        <w:spacing w:before="46"/>
      </w:pPr>
    </w:p>
    <w:p>
      <w:pPr>
        <w:pStyle w:val="Heading3"/>
        <w:spacing w:before="1"/>
      </w:pPr>
      <w:bookmarkStart w:name="Confidence in Preparedness " w:id="90"/>
      <w:bookmarkEnd w:id="90"/>
      <w:r>
        <w:rPr>
          <w:b w:val="0"/>
        </w:rPr>
      </w:r>
      <w:r>
        <w:rPr/>
        <w:t>Confidence</w:t>
      </w:r>
      <w:r>
        <w:rPr>
          <w:spacing w:val="-6"/>
        </w:rPr>
        <w:t> </w:t>
      </w:r>
      <w:r>
        <w:rPr/>
        <w:t>in</w:t>
      </w:r>
      <w:r>
        <w:rPr>
          <w:spacing w:val="-6"/>
        </w:rPr>
        <w:t> </w:t>
      </w:r>
      <w:r>
        <w:rPr>
          <w:spacing w:val="-2"/>
        </w:rPr>
        <w:t>Preparedness</w:t>
      </w:r>
    </w:p>
    <w:p>
      <w:pPr>
        <w:pStyle w:val="BodyText"/>
        <w:spacing w:before="139"/>
        <w:rPr>
          <w:b/>
          <w:sz w:val="28"/>
        </w:rPr>
      </w:pPr>
    </w:p>
    <w:p>
      <w:pPr>
        <w:spacing w:line="360" w:lineRule="auto" w:before="0"/>
        <w:ind w:left="104" w:right="152" w:firstLine="0"/>
        <w:jc w:val="left"/>
        <w:rPr>
          <w:sz w:val="22"/>
        </w:rPr>
      </w:pPr>
      <w:r>
        <w:rPr>
          <w:sz w:val="22"/>
        </w:rPr>
        <w:t>With each new piece of knowledge you acquire, you are </w:t>
      </w:r>
      <w:r>
        <w:rPr>
          <w:b/>
          <w:sz w:val="22"/>
        </w:rPr>
        <w:t>building a foundation of confidence</w:t>
      </w:r>
      <w:r>
        <w:rPr>
          <w:sz w:val="22"/>
        </w:rPr>
        <w:t>. This confidence stems from knowing what to</w:t>
      </w:r>
      <w:r>
        <w:rPr>
          <w:spacing w:val="-5"/>
          <w:sz w:val="22"/>
        </w:rPr>
        <w:t> </w:t>
      </w:r>
      <w:r>
        <w:rPr>
          <w:sz w:val="22"/>
        </w:rPr>
        <w:t>expect,</w:t>
      </w:r>
      <w:r>
        <w:rPr>
          <w:spacing w:val="-5"/>
          <w:sz w:val="22"/>
        </w:rPr>
        <w:t> </w:t>
      </w:r>
      <w:r>
        <w:rPr>
          <w:sz w:val="22"/>
        </w:rPr>
        <w:t>how</w:t>
      </w:r>
      <w:r>
        <w:rPr>
          <w:spacing w:val="-5"/>
          <w:sz w:val="22"/>
        </w:rPr>
        <w:t> </w:t>
      </w:r>
      <w:r>
        <w:rPr>
          <w:sz w:val="22"/>
        </w:rPr>
        <w:t>to</w:t>
      </w:r>
      <w:r>
        <w:rPr>
          <w:spacing w:val="-5"/>
          <w:sz w:val="22"/>
        </w:rPr>
        <w:t> </w:t>
      </w:r>
      <w:r>
        <w:rPr>
          <w:sz w:val="22"/>
        </w:rPr>
        <w:t>manage</w:t>
      </w:r>
      <w:r>
        <w:rPr>
          <w:spacing w:val="-5"/>
          <w:sz w:val="22"/>
        </w:rPr>
        <w:t> </w:t>
      </w:r>
      <w:r>
        <w:rPr>
          <w:sz w:val="22"/>
        </w:rPr>
        <w:t>pain</w:t>
      </w:r>
      <w:r>
        <w:rPr>
          <w:spacing w:val="-5"/>
          <w:sz w:val="22"/>
        </w:rPr>
        <w:t> </w:t>
      </w:r>
      <w:r>
        <w:rPr>
          <w:sz w:val="22"/>
        </w:rPr>
        <w:t>effectively,</w:t>
      </w:r>
      <w:r>
        <w:rPr>
          <w:spacing w:val="-5"/>
          <w:sz w:val="22"/>
        </w:rPr>
        <w:t> </w:t>
      </w:r>
      <w:r>
        <w:rPr>
          <w:sz w:val="22"/>
        </w:rPr>
        <w:t>and</w:t>
      </w:r>
      <w:r>
        <w:rPr>
          <w:spacing w:val="-5"/>
          <w:sz w:val="22"/>
        </w:rPr>
        <w:t> </w:t>
      </w:r>
      <w:r>
        <w:rPr>
          <w:sz w:val="22"/>
        </w:rPr>
        <w:t>having</w:t>
      </w:r>
      <w:r>
        <w:rPr>
          <w:spacing w:val="-5"/>
          <w:sz w:val="22"/>
        </w:rPr>
        <w:t> </w:t>
      </w:r>
      <w:r>
        <w:rPr>
          <w:sz w:val="22"/>
        </w:rPr>
        <w:t>a</w:t>
      </w:r>
      <w:r>
        <w:rPr>
          <w:spacing w:val="-5"/>
          <w:sz w:val="22"/>
        </w:rPr>
        <w:t> </w:t>
      </w:r>
      <w:r>
        <w:rPr>
          <w:sz w:val="22"/>
        </w:rPr>
        <w:t>plan</w:t>
      </w:r>
      <w:r>
        <w:rPr>
          <w:spacing w:val="-5"/>
          <w:sz w:val="22"/>
        </w:rPr>
        <w:t> </w:t>
      </w:r>
      <w:r>
        <w:rPr>
          <w:sz w:val="22"/>
        </w:rPr>
        <w:t>in</w:t>
      </w:r>
      <w:r>
        <w:rPr>
          <w:spacing w:val="-5"/>
          <w:sz w:val="22"/>
        </w:rPr>
        <w:t> </w:t>
      </w:r>
      <w:r>
        <w:rPr>
          <w:sz w:val="22"/>
        </w:rPr>
        <w:t>place</w:t>
      </w:r>
      <w:r>
        <w:rPr>
          <w:spacing w:val="-5"/>
          <w:sz w:val="22"/>
        </w:rPr>
        <w:t> </w:t>
      </w:r>
      <w:r>
        <w:rPr>
          <w:sz w:val="22"/>
        </w:rPr>
        <w:t>to guide you through the birthing process. Embrace this newfound sense of preparedness and</w:t>
      </w:r>
      <w:r>
        <w:rPr>
          <w:spacing w:val="-1"/>
          <w:sz w:val="22"/>
        </w:rPr>
        <w:t> </w:t>
      </w:r>
      <w:r>
        <w:rPr>
          <w:sz w:val="22"/>
        </w:rPr>
        <w:t>let it </w:t>
      </w:r>
      <w:r>
        <w:rPr>
          <w:b/>
          <w:sz w:val="22"/>
        </w:rPr>
        <w:t>fuel</w:t>
      </w:r>
      <w:r>
        <w:rPr>
          <w:b/>
          <w:spacing w:val="-1"/>
          <w:sz w:val="22"/>
        </w:rPr>
        <w:t> </w:t>
      </w:r>
      <w:r>
        <w:rPr>
          <w:b/>
          <w:sz w:val="22"/>
        </w:rPr>
        <w:t>your confidence as</w:t>
      </w:r>
      <w:r>
        <w:rPr>
          <w:b/>
          <w:spacing w:val="-1"/>
          <w:sz w:val="22"/>
        </w:rPr>
        <w:t> </w:t>
      </w:r>
      <w:r>
        <w:rPr>
          <w:b/>
          <w:sz w:val="22"/>
        </w:rPr>
        <w:t>you approach the miracle of birth</w:t>
      </w:r>
      <w:r>
        <w:rPr>
          <w:sz w:val="22"/>
        </w:rPr>
        <w:t>.</w:t>
      </w:r>
    </w:p>
    <w:p>
      <w:pPr>
        <w:pStyle w:val="BodyText"/>
        <w:spacing w:before="47"/>
      </w:pPr>
    </w:p>
    <w:p>
      <w:pPr>
        <w:pStyle w:val="Heading1"/>
        <w:spacing w:line="360" w:lineRule="auto"/>
      </w:pPr>
      <w:bookmarkStart w:name="Chapter 5: The Power of Connection - Bui" w:id="91"/>
      <w:bookmarkEnd w:id="91"/>
      <w:r>
        <w:rPr>
          <w:b w:val="0"/>
        </w:rPr>
      </w:r>
      <w:r>
        <w:rPr/>
        <w:t>Chapter 5: The Power of Connection</w:t>
      </w:r>
      <w:r>
        <w:rPr>
          <w:spacing w:val="-25"/>
        </w:rPr>
        <w:t> </w:t>
      </w:r>
      <w:r>
        <w:rPr/>
        <w:t>-</w:t>
      </w:r>
      <w:r>
        <w:rPr>
          <w:spacing w:val="-25"/>
        </w:rPr>
        <w:t> </w:t>
      </w:r>
      <w:r>
        <w:rPr/>
        <w:t>Building</w:t>
      </w:r>
      <w:r>
        <w:rPr>
          <w:spacing w:val="-25"/>
        </w:rPr>
        <w:t> </w:t>
      </w:r>
      <w:r>
        <w:rPr/>
        <w:t>Your Support Circle</w:t>
      </w:r>
    </w:p>
    <w:p>
      <w:pPr>
        <w:pStyle w:val="Heading3"/>
        <w:spacing w:before="300"/>
      </w:pPr>
      <w:bookmarkStart w:name="Crafting Your Birth Posse: A Three-Step " w:id="92"/>
      <w:bookmarkEnd w:id="92"/>
      <w:r>
        <w:rPr>
          <w:b w:val="0"/>
        </w:rPr>
      </w:r>
      <w:r>
        <w:rPr/>
        <w:t>Crafting</w:t>
      </w:r>
      <w:r>
        <w:rPr>
          <w:spacing w:val="-11"/>
        </w:rPr>
        <w:t> </w:t>
      </w:r>
      <w:r>
        <w:rPr/>
        <w:t>Your</w:t>
      </w:r>
      <w:r>
        <w:rPr>
          <w:spacing w:val="-9"/>
        </w:rPr>
        <w:t> </w:t>
      </w:r>
      <w:r>
        <w:rPr/>
        <w:t>Birth</w:t>
      </w:r>
      <w:r>
        <w:rPr>
          <w:spacing w:val="-9"/>
        </w:rPr>
        <w:t> </w:t>
      </w:r>
      <w:r>
        <w:rPr/>
        <w:t>Posse:</w:t>
      </w:r>
      <w:r>
        <w:rPr>
          <w:spacing w:val="-9"/>
        </w:rPr>
        <w:t> </w:t>
      </w:r>
      <w:r>
        <w:rPr/>
        <w:t>A</w:t>
      </w:r>
      <w:r>
        <w:rPr>
          <w:spacing w:val="-9"/>
        </w:rPr>
        <w:t> </w:t>
      </w:r>
      <w:r>
        <w:rPr/>
        <w:t>Three-Step</w:t>
      </w:r>
      <w:r>
        <w:rPr>
          <w:spacing w:val="-9"/>
        </w:rPr>
        <w:t> </w:t>
      </w:r>
      <w:r>
        <w:rPr>
          <w:spacing w:val="-2"/>
        </w:rPr>
        <w:t>Mission</w:t>
      </w:r>
    </w:p>
    <w:p>
      <w:pPr>
        <w:pStyle w:val="BodyText"/>
        <w:spacing w:before="139"/>
        <w:rPr>
          <w:b/>
          <w:sz w:val="28"/>
        </w:rPr>
      </w:pPr>
    </w:p>
    <w:p>
      <w:pPr>
        <w:pStyle w:val="BodyText"/>
        <w:ind w:left="104"/>
      </w:pPr>
      <w:r>
        <w:rPr/>
        <w:t>The</w:t>
      </w:r>
      <w:r>
        <w:rPr>
          <w:spacing w:val="-8"/>
        </w:rPr>
        <w:t> </w:t>
      </w:r>
      <w:r>
        <w:rPr/>
        <w:t>journey</w:t>
      </w:r>
      <w:r>
        <w:rPr>
          <w:spacing w:val="-6"/>
        </w:rPr>
        <w:t> </w:t>
      </w:r>
      <w:r>
        <w:rPr/>
        <w:t>toward</w:t>
      </w:r>
      <w:r>
        <w:rPr>
          <w:spacing w:val="-6"/>
        </w:rPr>
        <w:t> </w:t>
      </w:r>
      <w:r>
        <w:rPr/>
        <w:t>childbirth</w:t>
      </w:r>
      <w:r>
        <w:rPr>
          <w:spacing w:val="-6"/>
        </w:rPr>
        <w:t> </w:t>
      </w:r>
      <w:r>
        <w:rPr/>
        <w:t>can</w:t>
      </w:r>
      <w:r>
        <w:rPr>
          <w:spacing w:val="-6"/>
        </w:rPr>
        <w:t> </w:t>
      </w:r>
      <w:r>
        <w:rPr/>
        <w:t>often</w:t>
      </w:r>
      <w:r>
        <w:rPr>
          <w:spacing w:val="-6"/>
        </w:rPr>
        <w:t> </w:t>
      </w:r>
      <w:r>
        <w:rPr/>
        <w:t>feel</w:t>
      </w:r>
      <w:r>
        <w:rPr>
          <w:spacing w:val="-6"/>
        </w:rPr>
        <w:t> </w:t>
      </w:r>
      <w:r>
        <w:rPr/>
        <w:t>like</w:t>
      </w:r>
      <w:r>
        <w:rPr>
          <w:spacing w:val="-6"/>
        </w:rPr>
        <w:t> </w:t>
      </w:r>
      <w:r>
        <w:rPr/>
        <w:t>navigating</w:t>
      </w:r>
      <w:r>
        <w:rPr>
          <w:spacing w:val="-6"/>
        </w:rPr>
        <w:t> </w:t>
      </w:r>
      <w:r>
        <w:rPr/>
        <w:t>through</w:t>
      </w:r>
      <w:r>
        <w:rPr>
          <w:spacing w:val="-5"/>
        </w:rPr>
        <w:t> an</w:t>
      </w:r>
    </w:p>
    <w:p>
      <w:pPr>
        <w:spacing w:after="0"/>
        <w:sectPr>
          <w:pgSz w:w="8380" w:h="11920"/>
          <w:pgMar w:header="0" w:footer="716" w:top="640" w:bottom="960" w:left="600" w:right="580"/>
        </w:sectPr>
      </w:pPr>
    </w:p>
    <w:p>
      <w:pPr>
        <w:spacing w:line="360" w:lineRule="auto" w:before="64"/>
        <w:ind w:left="104" w:right="152" w:firstLine="0"/>
        <w:jc w:val="left"/>
        <w:rPr>
          <w:sz w:val="22"/>
        </w:rPr>
      </w:pPr>
      <w:r>
        <w:rPr>
          <w:sz w:val="22"/>
        </w:rPr>
        <w:t>uncharted</w:t>
      </w:r>
      <w:r>
        <w:rPr>
          <w:spacing w:val="-8"/>
          <w:sz w:val="22"/>
        </w:rPr>
        <w:t> </w:t>
      </w:r>
      <w:r>
        <w:rPr>
          <w:sz w:val="22"/>
        </w:rPr>
        <w:t>territory,</w:t>
      </w:r>
      <w:r>
        <w:rPr>
          <w:spacing w:val="-8"/>
          <w:sz w:val="22"/>
        </w:rPr>
        <w:t> </w:t>
      </w:r>
      <w:r>
        <w:rPr>
          <w:sz w:val="22"/>
        </w:rPr>
        <w:t>full</w:t>
      </w:r>
      <w:r>
        <w:rPr>
          <w:spacing w:val="-8"/>
          <w:sz w:val="22"/>
        </w:rPr>
        <w:t> </w:t>
      </w:r>
      <w:r>
        <w:rPr>
          <w:sz w:val="22"/>
        </w:rPr>
        <w:t>of</w:t>
      </w:r>
      <w:r>
        <w:rPr>
          <w:spacing w:val="-8"/>
          <w:sz w:val="22"/>
        </w:rPr>
        <w:t> </w:t>
      </w:r>
      <w:r>
        <w:rPr>
          <w:sz w:val="22"/>
        </w:rPr>
        <w:t>unexpected</w:t>
      </w:r>
      <w:r>
        <w:rPr>
          <w:spacing w:val="-8"/>
          <w:sz w:val="22"/>
        </w:rPr>
        <w:t> </w:t>
      </w:r>
      <w:r>
        <w:rPr>
          <w:sz w:val="22"/>
        </w:rPr>
        <w:t>twists</w:t>
      </w:r>
      <w:r>
        <w:rPr>
          <w:spacing w:val="-8"/>
          <w:sz w:val="22"/>
        </w:rPr>
        <w:t> </w:t>
      </w:r>
      <w:r>
        <w:rPr>
          <w:sz w:val="22"/>
        </w:rPr>
        <w:t>and</w:t>
      </w:r>
      <w:r>
        <w:rPr>
          <w:spacing w:val="-8"/>
          <w:sz w:val="22"/>
        </w:rPr>
        <w:t> </w:t>
      </w:r>
      <w:r>
        <w:rPr>
          <w:sz w:val="22"/>
        </w:rPr>
        <w:t>turns.</w:t>
      </w:r>
      <w:r>
        <w:rPr>
          <w:spacing w:val="-8"/>
          <w:sz w:val="22"/>
        </w:rPr>
        <w:t> </w:t>
      </w:r>
      <w:r>
        <w:rPr>
          <w:sz w:val="22"/>
        </w:rPr>
        <w:t>However,</w:t>
      </w:r>
      <w:r>
        <w:rPr>
          <w:spacing w:val="-8"/>
          <w:sz w:val="22"/>
        </w:rPr>
        <w:t> </w:t>
      </w:r>
      <w:r>
        <w:rPr>
          <w:sz w:val="22"/>
        </w:rPr>
        <w:t>one</w:t>
      </w:r>
      <w:r>
        <w:rPr>
          <w:spacing w:val="-8"/>
          <w:sz w:val="22"/>
        </w:rPr>
        <w:t> </w:t>
      </w:r>
      <w:r>
        <w:rPr>
          <w:sz w:val="22"/>
        </w:rPr>
        <w:t>of the most empowering moves expectant parents can make is building a strong support circle. </w:t>
      </w:r>
      <w:r>
        <w:rPr>
          <w:b/>
          <w:sz w:val="22"/>
        </w:rPr>
        <w:t>This chapter delves into the crucial elements of assembling your birth posse</w:t>
      </w:r>
      <w:r>
        <w:rPr>
          <w:sz w:val="22"/>
        </w:rPr>
        <w:t>, which plays a pivotal role in transforming anxiety into empowerment, offering a comprehensive guide through a step-by-step process.</w:t>
      </w:r>
    </w:p>
    <w:p>
      <w:pPr>
        <w:pStyle w:val="BodyText"/>
        <w:spacing w:before="47"/>
      </w:pPr>
    </w:p>
    <w:p>
      <w:pPr>
        <w:pStyle w:val="BodyText"/>
        <w:spacing w:line="360" w:lineRule="auto"/>
        <w:ind w:left="104" w:right="152"/>
      </w:pPr>
      <w:r>
        <w:rPr/>
        <w:t>The foundation of a positive birth experience rests on the pillars of a robust support network, effective communication with healthcare providers, and diligent self-care. These elements are not just optional extras; they're indispensable allies in your pursuit of a joyous and assured birthing journey. Having a team of family, friends, and professionals by your side offers a wellspring of emotional encouragement and practical assistance when you need it most. In America,</w:t>
      </w:r>
      <w:r>
        <w:rPr>
          <w:spacing w:val="-5"/>
        </w:rPr>
        <w:t> </w:t>
      </w:r>
      <w:r>
        <w:rPr/>
        <w:t>birth</w:t>
      </w:r>
      <w:r>
        <w:rPr>
          <w:spacing w:val="-5"/>
        </w:rPr>
        <w:t> </w:t>
      </w:r>
      <w:r>
        <w:rPr/>
        <w:t>used</w:t>
      </w:r>
      <w:r>
        <w:rPr>
          <w:spacing w:val="-5"/>
        </w:rPr>
        <w:t> </w:t>
      </w:r>
      <w:r>
        <w:rPr/>
        <w:t>to</w:t>
      </w:r>
      <w:r>
        <w:rPr>
          <w:spacing w:val="-5"/>
        </w:rPr>
        <w:t> </w:t>
      </w:r>
      <w:r>
        <w:rPr/>
        <w:t>be</w:t>
      </w:r>
      <w:r>
        <w:rPr>
          <w:spacing w:val="-5"/>
        </w:rPr>
        <w:t> </w:t>
      </w:r>
      <w:r>
        <w:rPr/>
        <w:t>a</w:t>
      </w:r>
      <w:r>
        <w:rPr>
          <w:spacing w:val="-5"/>
        </w:rPr>
        <w:t> </w:t>
      </w:r>
      <w:r>
        <w:rPr/>
        <w:t>communal</w:t>
      </w:r>
      <w:r>
        <w:rPr>
          <w:spacing w:val="-5"/>
        </w:rPr>
        <w:t> </w:t>
      </w:r>
      <w:r>
        <w:rPr/>
        <w:t>experience.</w:t>
      </w:r>
      <w:r>
        <w:rPr>
          <w:spacing w:val="-5"/>
        </w:rPr>
        <w:t> </w:t>
      </w:r>
      <w:r>
        <w:rPr/>
        <w:t>Midwives</w:t>
      </w:r>
      <w:r>
        <w:rPr>
          <w:spacing w:val="-5"/>
        </w:rPr>
        <w:t> </w:t>
      </w:r>
      <w:r>
        <w:rPr/>
        <w:t>and</w:t>
      </w:r>
      <w:r>
        <w:rPr>
          <w:spacing w:val="-5"/>
        </w:rPr>
        <w:t> </w:t>
      </w:r>
      <w:r>
        <w:rPr/>
        <w:t>family members gathered around, offering both physical and emotional support to the laboring mother. Birth wasn’t a clinical event—it was a natural, shared rite of passage. Today, that sense of connection has largely disappeared, replaced by a highly medicalized, individualistic </w:t>
      </w:r>
      <w:r>
        <w:rPr>
          <w:spacing w:val="-2"/>
        </w:rPr>
        <w:t>approach.</w:t>
      </w:r>
    </w:p>
    <w:p>
      <w:pPr>
        <w:pStyle w:val="BodyText"/>
        <w:spacing w:before="47"/>
      </w:pPr>
    </w:p>
    <w:p>
      <w:pPr>
        <w:pStyle w:val="BodyText"/>
        <w:spacing w:line="360" w:lineRule="auto"/>
        <w:ind w:left="104" w:right="240"/>
      </w:pPr>
      <w:r>
        <w:rPr/>
        <w:t>This shift isn’t just about who attends the birth—it’s about the society we’ve created. America is a highly separatist country, where independence and self-sufficiency are often valued over community and</w:t>
      </w:r>
      <w:r>
        <w:rPr>
          <w:spacing w:val="-5"/>
        </w:rPr>
        <w:t> </w:t>
      </w:r>
      <w:r>
        <w:rPr/>
        <w:t>connection.</w:t>
      </w:r>
      <w:r>
        <w:rPr>
          <w:spacing w:val="-5"/>
        </w:rPr>
        <w:t> </w:t>
      </w:r>
      <w:r>
        <w:rPr/>
        <w:t>Family</w:t>
      </w:r>
      <w:r>
        <w:rPr>
          <w:spacing w:val="-5"/>
        </w:rPr>
        <w:t> </w:t>
      </w:r>
      <w:r>
        <w:rPr/>
        <w:t>support</w:t>
      </w:r>
      <w:r>
        <w:rPr>
          <w:spacing w:val="-5"/>
        </w:rPr>
        <w:t> </w:t>
      </w:r>
      <w:r>
        <w:rPr/>
        <w:t>and</w:t>
      </w:r>
      <w:r>
        <w:rPr>
          <w:spacing w:val="-5"/>
        </w:rPr>
        <w:t> </w:t>
      </w:r>
      <w:r>
        <w:rPr/>
        <w:t>collective</w:t>
      </w:r>
      <w:r>
        <w:rPr>
          <w:spacing w:val="-5"/>
        </w:rPr>
        <w:t> </w:t>
      </w:r>
      <w:r>
        <w:rPr/>
        <w:t>care</w:t>
      </w:r>
      <w:r>
        <w:rPr>
          <w:spacing w:val="-5"/>
        </w:rPr>
        <w:t> </w:t>
      </w:r>
      <w:r>
        <w:rPr/>
        <w:t>aren’t</w:t>
      </w:r>
      <w:r>
        <w:rPr>
          <w:spacing w:val="-5"/>
        </w:rPr>
        <w:t> </w:t>
      </w:r>
      <w:r>
        <w:rPr/>
        <w:t>prioritized</w:t>
      </w:r>
      <w:r>
        <w:rPr>
          <w:spacing w:val="-5"/>
        </w:rPr>
        <w:t> </w:t>
      </w:r>
      <w:r>
        <w:rPr/>
        <w:t>in the same way they are in countries with better maternal outcomes.</w:t>
      </w:r>
    </w:p>
    <w:p>
      <w:pPr>
        <w:pStyle w:val="BodyText"/>
        <w:spacing w:before="240"/>
        <w:ind w:left="104"/>
      </w:pPr>
      <w:r>
        <w:rPr/>
        <w:t>In</w:t>
      </w:r>
      <w:r>
        <w:rPr>
          <w:spacing w:val="-6"/>
        </w:rPr>
        <w:t> </w:t>
      </w:r>
      <w:r>
        <w:rPr/>
        <w:t>countries</w:t>
      </w:r>
      <w:r>
        <w:rPr>
          <w:spacing w:val="-6"/>
        </w:rPr>
        <w:t> </w:t>
      </w:r>
      <w:r>
        <w:rPr/>
        <w:t>like</w:t>
      </w:r>
      <w:r>
        <w:rPr>
          <w:spacing w:val="-5"/>
        </w:rPr>
        <w:t> </w:t>
      </w:r>
      <w:r>
        <w:rPr/>
        <w:t>the</w:t>
      </w:r>
      <w:r>
        <w:rPr>
          <w:spacing w:val="-6"/>
        </w:rPr>
        <w:t> </w:t>
      </w:r>
      <w:r>
        <w:rPr/>
        <w:t>Netherlands,</w:t>
      </w:r>
      <w:r>
        <w:rPr>
          <w:spacing w:val="-6"/>
        </w:rPr>
        <w:t> </w:t>
      </w:r>
      <w:r>
        <w:rPr/>
        <w:t>Sweden,</w:t>
      </w:r>
      <w:r>
        <w:rPr>
          <w:spacing w:val="-5"/>
        </w:rPr>
        <w:t> </w:t>
      </w:r>
      <w:r>
        <w:rPr/>
        <w:t>and</w:t>
      </w:r>
      <w:r>
        <w:rPr>
          <w:spacing w:val="-6"/>
        </w:rPr>
        <w:t> </w:t>
      </w:r>
      <w:r>
        <w:rPr/>
        <w:t>New</w:t>
      </w:r>
      <w:r>
        <w:rPr>
          <w:spacing w:val="-6"/>
        </w:rPr>
        <w:t> </w:t>
      </w:r>
      <w:r>
        <w:rPr/>
        <w:t>Zealand,</w:t>
      </w:r>
      <w:r>
        <w:rPr>
          <w:spacing w:val="-5"/>
        </w:rPr>
        <w:t> </w:t>
      </w:r>
      <w:r>
        <w:rPr>
          <w:spacing w:val="-2"/>
        </w:rPr>
        <w:t>midwifery</w:t>
      </w:r>
    </w:p>
    <w:p>
      <w:pPr>
        <w:spacing w:after="0"/>
        <w:sectPr>
          <w:pgSz w:w="8380" w:h="11920"/>
          <w:pgMar w:header="0" w:footer="716" w:top="640" w:bottom="920" w:left="600" w:right="580"/>
        </w:sectPr>
      </w:pPr>
    </w:p>
    <w:p>
      <w:pPr>
        <w:pStyle w:val="BodyText"/>
        <w:spacing w:line="360" w:lineRule="auto" w:before="64"/>
        <w:ind w:left="104" w:right="111"/>
      </w:pPr>
      <w:r>
        <w:rPr/>
        <w:t>care is the norm. Midwives provide primary maternity care for all women, not just those who opt for home births or birth centers. These nations also emphasize community values, where reaching out for help—or offering it without being asked—is a normal part of life. The combination of midwifery-led care and strong communal ties creates a supportive</w:t>
      </w:r>
      <w:r>
        <w:rPr>
          <w:spacing w:val="-6"/>
        </w:rPr>
        <w:t> </w:t>
      </w:r>
      <w:r>
        <w:rPr/>
        <w:t>environment</w:t>
      </w:r>
      <w:r>
        <w:rPr>
          <w:spacing w:val="-6"/>
        </w:rPr>
        <w:t> </w:t>
      </w:r>
      <w:r>
        <w:rPr/>
        <w:t>for</w:t>
      </w:r>
      <w:r>
        <w:rPr>
          <w:spacing w:val="-6"/>
        </w:rPr>
        <w:t> </w:t>
      </w:r>
      <w:r>
        <w:rPr/>
        <w:t>mothers</w:t>
      </w:r>
      <w:r>
        <w:rPr>
          <w:spacing w:val="-6"/>
        </w:rPr>
        <w:t> </w:t>
      </w:r>
      <w:r>
        <w:rPr/>
        <w:t>and</w:t>
      </w:r>
      <w:r>
        <w:rPr>
          <w:spacing w:val="-6"/>
        </w:rPr>
        <w:t> </w:t>
      </w:r>
      <w:r>
        <w:rPr/>
        <w:t>babies,</w:t>
      </w:r>
      <w:r>
        <w:rPr>
          <w:spacing w:val="-6"/>
        </w:rPr>
        <w:t> </w:t>
      </w:r>
      <w:r>
        <w:rPr/>
        <w:t>resulting</w:t>
      </w:r>
      <w:r>
        <w:rPr>
          <w:spacing w:val="-6"/>
        </w:rPr>
        <w:t> </w:t>
      </w:r>
      <w:r>
        <w:rPr/>
        <w:t>in</w:t>
      </w:r>
      <w:r>
        <w:rPr>
          <w:spacing w:val="-6"/>
        </w:rPr>
        <w:t> </w:t>
      </w:r>
      <w:r>
        <w:rPr/>
        <w:t>significantly better outcomes.</w:t>
      </w:r>
    </w:p>
    <w:p>
      <w:pPr>
        <w:pStyle w:val="BodyText"/>
        <w:spacing w:before="240"/>
        <w:ind w:left="104"/>
      </w:pPr>
      <w:r>
        <w:rPr/>
        <w:t>For</w:t>
      </w:r>
      <w:r>
        <w:rPr>
          <w:spacing w:val="-3"/>
        </w:rPr>
        <w:t> </w:t>
      </w:r>
      <w:r>
        <w:rPr>
          <w:spacing w:val="-2"/>
        </w:rPr>
        <w:t>example:</w:t>
      </w:r>
    </w:p>
    <w:p>
      <w:pPr>
        <w:pStyle w:val="BodyText"/>
        <w:spacing w:before="113"/>
      </w:pPr>
    </w:p>
    <w:p>
      <w:pPr>
        <w:pStyle w:val="ListParagraph"/>
        <w:numPr>
          <w:ilvl w:val="0"/>
          <w:numId w:val="12"/>
        </w:numPr>
        <w:tabs>
          <w:tab w:pos="824" w:val="left" w:leader="none"/>
        </w:tabs>
        <w:spacing w:line="360" w:lineRule="auto" w:before="0" w:after="0"/>
        <w:ind w:left="824" w:right="276" w:hanging="360"/>
        <w:jc w:val="left"/>
        <w:rPr>
          <w:sz w:val="22"/>
        </w:rPr>
      </w:pPr>
      <w:r>
        <w:rPr>
          <w:b/>
          <w:sz w:val="22"/>
        </w:rPr>
        <w:t>The Netherlands</w:t>
      </w:r>
      <w:r>
        <w:rPr>
          <w:sz w:val="22"/>
        </w:rPr>
        <w:t>: Approximately 86% of births in the Netherlands</w:t>
      </w:r>
      <w:r>
        <w:rPr>
          <w:spacing w:val="-4"/>
          <w:sz w:val="22"/>
        </w:rPr>
        <w:t> </w:t>
      </w:r>
      <w:r>
        <w:rPr>
          <w:sz w:val="22"/>
        </w:rPr>
        <w:t>are</w:t>
      </w:r>
      <w:r>
        <w:rPr>
          <w:spacing w:val="-4"/>
          <w:sz w:val="22"/>
        </w:rPr>
        <w:t> </w:t>
      </w:r>
      <w:r>
        <w:rPr>
          <w:sz w:val="22"/>
        </w:rPr>
        <w:t>attended</w:t>
      </w:r>
      <w:r>
        <w:rPr>
          <w:spacing w:val="-4"/>
          <w:sz w:val="22"/>
        </w:rPr>
        <w:t> </w:t>
      </w:r>
      <w:r>
        <w:rPr>
          <w:sz w:val="22"/>
        </w:rPr>
        <w:t>by</w:t>
      </w:r>
      <w:r>
        <w:rPr>
          <w:spacing w:val="-4"/>
          <w:sz w:val="22"/>
        </w:rPr>
        <w:t> </w:t>
      </w:r>
      <w:r>
        <w:rPr>
          <w:sz w:val="22"/>
        </w:rPr>
        <w:t>midwives,</w:t>
      </w:r>
      <w:r>
        <w:rPr>
          <w:spacing w:val="-4"/>
          <w:sz w:val="22"/>
        </w:rPr>
        <w:t> </w:t>
      </w:r>
      <w:r>
        <w:rPr>
          <w:sz w:val="22"/>
        </w:rPr>
        <w:t>and</w:t>
      </w:r>
      <w:r>
        <w:rPr>
          <w:spacing w:val="-4"/>
          <w:sz w:val="22"/>
        </w:rPr>
        <w:t> </w:t>
      </w:r>
      <w:r>
        <w:rPr>
          <w:sz w:val="22"/>
        </w:rPr>
        <w:t>the</w:t>
      </w:r>
      <w:r>
        <w:rPr>
          <w:spacing w:val="-4"/>
          <w:sz w:val="22"/>
        </w:rPr>
        <w:t> </w:t>
      </w:r>
      <w:r>
        <w:rPr>
          <w:sz w:val="22"/>
        </w:rPr>
        <w:t>country</w:t>
      </w:r>
      <w:r>
        <w:rPr>
          <w:spacing w:val="-4"/>
          <w:sz w:val="22"/>
        </w:rPr>
        <w:t> </w:t>
      </w:r>
      <w:r>
        <w:rPr>
          <w:sz w:val="22"/>
        </w:rPr>
        <w:t>boasts one</w:t>
      </w:r>
      <w:r>
        <w:rPr>
          <w:spacing w:val="-4"/>
          <w:sz w:val="22"/>
        </w:rPr>
        <w:t> </w:t>
      </w:r>
      <w:r>
        <w:rPr>
          <w:sz w:val="22"/>
        </w:rPr>
        <w:t>of</w:t>
      </w:r>
      <w:r>
        <w:rPr>
          <w:spacing w:val="-4"/>
          <w:sz w:val="22"/>
        </w:rPr>
        <w:t> </w:t>
      </w:r>
      <w:r>
        <w:rPr>
          <w:sz w:val="22"/>
        </w:rPr>
        <w:t>the</w:t>
      </w:r>
      <w:r>
        <w:rPr>
          <w:spacing w:val="-4"/>
          <w:sz w:val="22"/>
        </w:rPr>
        <w:t> </w:t>
      </w:r>
      <w:r>
        <w:rPr>
          <w:sz w:val="22"/>
        </w:rPr>
        <w:t>lowest</w:t>
      </w:r>
      <w:r>
        <w:rPr>
          <w:spacing w:val="-4"/>
          <w:sz w:val="22"/>
        </w:rPr>
        <w:t> </w:t>
      </w:r>
      <w:r>
        <w:rPr>
          <w:sz w:val="22"/>
        </w:rPr>
        <w:t>maternal</w:t>
      </w:r>
      <w:r>
        <w:rPr>
          <w:spacing w:val="-4"/>
          <w:sz w:val="22"/>
        </w:rPr>
        <w:t> </w:t>
      </w:r>
      <w:r>
        <w:rPr>
          <w:sz w:val="22"/>
        </w:rPr>
        <w:t>mortality</w:t>
      </w:r>
      <w:r>
        <w:rPr>
          <w:spacing w:val="-4"/>
          <w:sz w:val="22"/>
        </w:rPr>
        <w:t> </w:t>
      </w:r>
      <w:r>
        <w:rPr>
          <w:sz w:val="22"/>
        </w:rPr>
        <w:t>rates</w:t>
      </w:r>
      <w:r>
        <w:rPr>
          <w:spacing w:val="-4"/>
          <w:sz w:val="22"/>
        </w:rPr>
        <w:t> </w:t>
      </w:r>
      <w:r>
        <w:rPr>
          <w:sz w:val="22"/>
        </w:rPr>
        <w:t>in</w:t>
      </w:r>
      <w:r>
        <w:rPr>
          <w:spacing w:val="-4"/>
          <w:sz w:val="22"/>
        </w:rPr>
        <w:t> </w:t>
      </w:r>
      <w:r>
        <w:rPr>
          <w:sz w:val="22"/>
        </w:rPr>
        <w:t>the</w:t>
      </w:r>
      <w:r>
        <w:rPr>
          <w:spacing w:val="-4"/>
          <w:sz w:val="22"/>
        </w:rPr>
        <w:t> </w:t>
      </w:r>
      <w:r>
        <w:rPr>
          <w:sz w:val="22"/>
        </w:rPr>
        <w:t>world,</w:t>
      </w:r>
      <w:r>
        <w:rPr>
          <w:spacing w:val="-4"/>
          <w:sz w:val="22"/>
        </w:rPr>
        <w:t> </w:t>
      </w:r>
      <w:r>
        <w:rPr>
          <w:sz w:val="22"/>
        </w:rPr>
        <w:t>at</w:t>
      </w:r>
      <w:r>
        <w:rPr>
          <w:spacing w:val="-4"/>
          <w:sz w:val="22"/>
        </w:rPr>
        <w:t> </w:t>
      </w:r>
      <w:r>
        <w:rPr>
          <w:sz w:val="22"/>
        </w:rPr>
        <w:t>just</w:t>
      </w:r>
      <w:r>
        <w:rPr>
          <w:spacing w:val="-4"/>
          <w:sz w:val="22"/>
        </w:rPr>
        <w:t> </w:t>
      </w:r>
      <w:r>
        <w:rPr>
          <w:b/>
          <w:sz w:val="22"/>
        </w:rPr>
        <w:t>3 maternal deaths per 100,000 live births</w:t>
      </w:r>
      <w:r>
        <w:rPr>
          <w:sz w:val="22"/>
        </w:rPr>
        <w:t>.</w:t>
      </w:r>
    </w:p>
    <w:p>
      <w:pPr>
        <w:pStyle w:val="ListParagraph"/>
        <w:numPr>
          <w:ilvl w:val="0"/>
          <w:numId w:val="12"/>
        </w:numPr>
        <w:tabs>
          <w:tab w:pos="824" w:val="left" w:leader="none"/>
        </w:tabs>
        <w:spacing w:line="360" w:lineRule="auto" w:before="0" w:after="0"/>
        <w:ind w:left="824" w:right="423" w:hanging="360"/>
        <w:jc w:val="left"/>
        <w:rPr>
          <w:sz w:val="22"/>
        </w:rPr>
      </w:pPr>
      <w:r>
        <w:rPr>
          <w:b/>
          <w:sz w:val="22"/>
        </w:rPr>
        <w:t>Sweden</w:t>
      </w:r>
      <w:r>
        <w:rPr>
          <w:sz w:val="22"/>
        </w:rPr>
        <w:t>: Known for its exceptional maternal care, Sweden integrates midwifery services with a strong social safety net. The</w:t>
      </w:r>
      <w:r>
        <w:rPr>
          <w:spacing w:val="-5"/>
          <w:sz w:val="22"/>
        </w:rPr>
        <w:t> </w:t>
      </w:r>
      <w:r>
        <w:rPr>
          <w:sz w:val="22"/>
        </w:rPr>
        <w:t>maternal</w:t>
      </w:r>
      <w:r>
        <w:rPr>
          <w:spacing w:val="-5"/>
          <w:sz w:val="22"/>
        </w:rPr>
        <w:t> </w:t>
      </w:r>
      <w:r>
        <w:rPr>
          <w:sz w:val="22"/>
        </w:rPr>
        <w:t>mortality</w:t>
      </w:r>
      <w:r>
        <w:rPr>
          <w:spacing w:val="-5"/>
          <w:sz w:val="22"/>
        </w:rPr>
        <w:t> </w:t>
      </w:r>
      <w:r>
        <w:rPr>
          <w:sz w:val="22"/>
        </w:rPr>
        <w:t>rate</w:t>
      </w:r>
      <w:r>
        <w:rPr>
          <w:spacing w:val="-5"/>
          <w:sz w:val="22"/>
        </w:rPr>
        <w:t> </w:t>
      </w:r>
      <w:r>
        <w:rPr>
          <w:sz w:val="22"/>
        </w:rPr>
        <w:t>here</w:t>
      </w:r>
      <w:r>
        <w:rPr>
          <w:spacing w:val="-5"/>
          <w:sz w:val="22"/>
        </w:rPr>
        <w:t> </w:t>
      </w:r>
      <w:r>
        <w:rPr>
          <w:sz w:val="22"/>
        </w:rPr>
        <w:t>is</w:t>
      </w:r>
      <w:r>
        <w:rPr>
          <w:spacing w:val="-5"/>
          <w:sz w:val="22"/>
        </w:rPr>
        <w:t> </w:t>
      </w:r>
      <w:r>
        <w:rPr>
          <w:b/>
          <w:sz w:val="22"/>
        </w:rPr>
        <w:t>4</w:t>
      </w:r>
      <w:r>
        <w:rPr>
          <w:b/>
          <w:spacing w:val="-5"/>
          <w:sz w:val="22"/>
        </w:rPr>
        <w:t> </w:t>
      </w:r>
      <w:r>
        <w:rPr>
          <w:b/>
          <w:sz w:val="22"/>
        </w:rPr>
        <w:t>per</w:t>
      </w:r>
      <w:r>
        <w:rPr>
          <w:b/>
          <w:spacing w:val="-5"/>
          <w:sz w:val="22"/>
        </w:rPr>
        <w:t> </w:t>
      </w:r>
      <w:r>
        <w:rPr>
          <w:b/>
          <w:sz w:val="22"/>
        </w:rPr>
        <w:t>100,000</w:t>
      </w:r>
      <w:r>
        <w:rPr>
          <w:b/>
          <w:spacing w:val="-5"/>
          <w:sz w:val="22"/>
        </w:rPr>
        <w:t> </w:t>
      </w:r>
      <w:r>
        <w:rPr>
          <w:b/>
          <w:sz w:val="22"/>
        </w:rPr>
        <w:t>live</w:t>
      </w:r>
      <w:r>
        <w:rPr>
          <w:b/>
          <w:spacing w:val="-5"/>
          <w:sz w:val="22"/>
        </w:rPr>
        <w:t> </w:t>
      </w:r>
      <w:r>
        <w:rPr>
          <w:b/>
          <w:sz w:val="22"/>
        </w:rPr>
        <w:t>births</w:t>
      </w:r>
      <w:r>
        <w:rPr>
          <w:sz w:val="22"/>
        </w:rPr>
        <w:t>, and postpartum support is widely accessible, including home visits and parental leave policies.</w:t>
      </w:r>
    </w:p>
    <w:p>
      <w:pPr>
        <w:pStyle w:val="ListParagraph"/>
        <w:numPr>
          <w:ilvl w:val="0"/>
          <w:numId w:val="12"/>
        </w:numPr>
        <w:tabs>
          <w:tab w:pos="824" w:val="left" w:leader="none"/>
        </w:tabs>
        <w:spacing w:line="360" w:lineRule="auto" w:before="0" w:after="0"/>
        <w:ind w:left="824" w:right="446" w:hanging="360"/>
        <w:jc w:val="left"/>
        <w:rPr>
          <w:sz w:val="22"/>
        </w:rPr>
      </w:pPr>
      <w:r>
        <w:rPr>
          <w:b/>
          <w:sz w:val="22"/>
        </w:rPr>
        <w:t>New Zealand</w:t>
      </w:r>
      <w:r>
        <w:rPr>
          <w:sz w:val="22"/>
        </w:rPr>
        <w:t>: Every woman in New Zealand is assigned a Lead Maternity Carer, typically a midwife. This system emphasizes</w:t>
      </w:r>
      <w:r>
        <w:rPr>
          <w:spacing w:val="-7"/>
          <w:sz w:val="22"/>
        </w:rPr>
        <w:t> </w:t>
      </w:r>
      <w:r>
        <w:rPr>
          <w:sz w:val="22"/>
        </w:rPr>
        <w:t>personalized,</w:t>
      </w:r>
      <w:r>
        <w:rPr>
          <w:spacing w:val="-7"/>
          <w:sz w:val="22"/>
        </w:rPr>
        <w:t> </w:t>
      </w:r>
      <w:r>
        <w:rPr>
          <w:sz w:val="22"/>
        </w:rPr>
        <w:t>continuous</w:t>
      </w:r>
      <w:r>
        <w:rPr>
          <w:spacing w:val="-7"/>
          <w:sz w:val="22"/>
        </w:rPr>
        <w:t> </w:t>
      </w:r>
      <w:r>
        <w:rPr>
          <w:sz w:val="22"/>
        </w:rPr>
        <w:t>care,</w:t>
      </w:r>
      <w:r>
        <w:rPr>
          <w:spacing w:val="-7"/>
          <w:sz w:val="22"/>
        </w:rPr>
        <w:t> </w:t>
      </w:r>
      <w:r>
        <w:rPr>
          <w:sz w:val="22"/>
        </w:rPr>
        <w:t>and</w:t>
      </w:r>
      <w:r>
        <w:rPr>
          <w:spacing w:val="-7"/>
          <w:sz w:val="22"/>
        </w:rPr>
        <w:t> </w:t>
      </w:r>
      <w:r>
        <w:rPr>
          <w:sz w:val="22"/>
        </w:rPr>
        <w:t>the</w:t>
      </w:r>
      <w:r>
        <w:rPr>
          <w:spacing w:val="-7"/>
          <w:sz w:val="22"/>
        </w:rPr>
        <w:t> </w:t>
      </w:r>
      <w:r>
        <w:rPr>
          <w:sz w:val="22"/>
        </w:rPr>
        <w:t>maternal mortality</w:t>
      </w:r>
      <w:r>
        <w:rPr>
          <w:spacing w:val="-7"/>
          <w:sz w:val="22"/>
        </w:rPr>
        <w:t> </w:t>
      </w:r>
      <w:r>
        <w:rPr>
          <w:sz w:val="22"/>
        </w:rPr>
        <w:t>rate</w:t>
      </w:r>
      <w:r>
        <w:rPr>
          <w:spacing w:val="-7"/>
          <w:sz w:val="22"/>
        </w:rPr>
        <w:t> </w:t>
      </w:r>
      <w:r>
        <w:rPr>
          <w:sz w:val="22"/>
        </w:rPr>
        <w:t>is</w:t>
      </w:r>
      <w:r>
        <w:rPr>
          <w:spacing w:val="-7"/>
          <w:sz w:val="22"/>
        </w:rPr>
        <w:t> </w:t>
      </w:r>
      <w:r>
        <w:rPr>
          <w:sz w:val="22"/>
        </w:rPr>
        <w:t>among</w:t>
      </w:r>
      <w:r>
        <w:rPr>
          <w:spacing w:val="-7"/>
          <w:sz w:val="22"/>
        </w:rPr>
        <w:t> </w:t>
      </w:r>
      <w:r>
        <w:rPr>
          <w:sz w:val="22"/>
        </w:rPr>
        <w:t>the</w:t>
      </w:r>
      <w:r>
        <w:rPr>
          <w:spacing w:val="-7"/>
          <w:sz w:val="22"/>
        </w:rPr>
        <w:t> </w:t>
      </w:r>
      <w:r>
        <w:rPr>
          <w:sz w:val="22"/>
        </w:rPr>
        <w:t>lowest</w:t>
      </w:r>
      <w:r>
        <w:rPr>
          <w:spacing w:val="-7"/>
          <w:sz w:val="22"/>
        </w:rPr>
        <w:t> </w:t>
      </w:r>
      <w:r>
        <w:rPr>
          <w:sz w:val="22"/>
        </w:rPr>
        <w:t>globally,</w:t>
      </w:r>
      <w:r>
        <w:rPr>
          <w:spacing w:val="-7"/>
          <w:sz w:val="22"/>
        </w:rPr>
        <w:t> </w:t>
      </w:r>
      <w:r>
        <w:rPr>
          <w:sz w:val="22"/>
        </w:rPr>
        <w:t>at</w:t>
      </w:r>
      <w:r>
        <w:rPr>
          <w:spacing w:val="-7"/>
          <w:sz w:val="22"/>
        </w:rPr>
        <w:t> </w:t>
      </w:r>
      <w:r>
        <w:rPr>
          <w:b/>
          <w:sz w:val="22"/>
        </w:rPr>
        <w:t>11</w:t>
      </w:r>
      <w:r>
        <w:rPr>
          <w:b/>
          <w:spacing w:val="-7"/>
          <w:sz w:val="22"/>
        </w:rPr>
        <w:t> </w:t>
      </w:r>
      <w:r>
        <w:rPr>
          <w:b/>
          <w:sz w:val="22"/>
        </w:rPr>
        <w:t>per</w:t>
      </w:r>
      <w:r>
        <w:rPr>
          <w:b/>
          <w:spacing w:val="-7"/>
          <w:sz w:val="22"/>
        </w:rPr>
        <w:t> </w:t>
      </w:r>
      <w:r>
        <w:rPr>
          <w:b/>
          <w:sz w:val="22"/>
        </w:rPr>
        <w:t>100,000 live births</w:t>
      </w:r>
      <w:r>
        <w:rPr>
          <w:sz w:val="22"/>
        </w:rPr>
        <w:t>.</w:t>
      </w:r>
    </w:p>
    <w:p>
      <w:pPr>
        <w:spacing w:line="360" w:lineRule="auto" w:before="240"/>
        <w:ind w:left="104" w:right="178" w:firstLine="0"/>
        <w:jc w:val="left"/>
        <w:rPr>
          <w:sz w:val="22"/>
        </w:rPr>
      </w:pPr>
      <w:r>
        <w:rPr>
          <w:sz w:val="22"/>
        </w:rPr>
        <w:t>Now compare that to the United States, where only about </w:t>
      </w:r>
      <w:r>
        <w:rPr>
          <w:b/>
          <w:sz w:val="22"/>
        </w:rPr>
        <w:t>10% of births </w:t>
      </w:r>
      <w:r>
        <w:rPr>
          <w:sz w:val="22"/>
        </w:rPr>
        <w:t>are attended by midwives, and the maternal mortality rate is a shocking</w:t>
      </w:r>
      <w:r>
        <w:rPr>
          <w:spacing w:val="-6"/>
          <w:sz w:val="22"/>
        </w:rPr>
        <w:t> </w:t>
      </w:r>
      <w:r>
        <w:rPr>
          <w:b/>
          <w:sz w:val="22"/>
        </w:rPr>
        <w:t>23.8</w:t>
      </w:r>
      <w:r>
        <w:rPr>
          <w:b/>
          <w:spacing w:val="-6"/>
          <w:sz w:val="22"/>
        </w:rPr>
        <w:t> </w:t>
      </w:r>
      <w:r>
        <w:rPr>
          <w:b/>
          <w:sz w:val="22"/>
        </w:rPr>
        <w:t>per</w:t>
      </w:r>
      <w:r>
        <w:rPr>
          <w:b/>
          <w:spacing w:val="-6"/>
          <w:sz w:val="22"/>
        </w:rPr>
        <w:t> </w:t>
      </w:r>
      <w:r>
        <w:rPr>
          <w:b/>
          <w:sz w:val="22"/>
        </w:rPr>
        <w:t>100,000</w:t>
      </w:r>
      <w:r>
        <w:rPr>
          <w:b/>
          <w:spacing w:val="-6"/>
          <w:sz w:val="22"/>
        </w:rPr>
        <w:t> </w:t>
      </w:r>
      <w:r>
        <w:rPr>
          <w:b/>
          <w:sz w:val="22"/>
        </w:rPr>
        <w:t>live</w:t>
      </w:r>
      <w:r>
        <w:rPr>
          <w:b/>
          <w:spacing w:val="-6"/>
          <w:sz w:val="22"/>
        </w:rPr>
        <w:t> </w:t>
      </w:r>
      <w:r>
        <w:rPr>
          <w:b/>
          <w:sz w:val="22"/>
        </w:rPr>
        <w:t>births</w:t>
      </w:r>
      <w:r>
        <w:rPr>
          <w:sz w:val="22"/>
        </w:rPr>
        <w:t>—the</w:t>
      </w:r>
      <w:r>
        <w:rPr>
          <w:spacing w:val="-6"/>
          <w:sz w:val="22"/>
        </w:rPr>
        <w:t> </w:t>
      </w:r>
      <w:r>
        <w:rPr>
          <w:sz w:val="22"/>
        </w:rPr>
        <w:t>highest</w:t>
      </w:r>
      <w:r>
        <w:rPr>
          <w:spacing w:val="-6"/>
          <w:sz w:val="22"/>
        </w:rPr>
        <w:t> </w:t>
      </w:r>
      <w:r>
        <w:rPr>
          <w:sz w:val="22"/>
        </w:rPr>
        <w:t>among</w:t>
      </w:r>
      <w:r>
        <w:rPr>
          <w:spacing w:val="-6"/>
          <w:sz w:val="22"/>
        </w:rPr>
        <w:t> </w:t>
      </w:r>
      <w:r>
        <w:rPr>
          <w:sz w:val="22"/>
        </w:rPr>
        <w:t>developed</w:t>
      </w:r>
    </w:p>
    <w:p>
      <w:pPr>
        <w:spacing w:after="0" w:line="360" w:lineRule="auto"/>
        <w:jc w:val="left"/>
        <w:rPr>
          <w:sz w:val="22"/>
        </w:rPr>
        <w:sectPr>
          <w:pgSz w:w="8380" w:h="11920"/>
          <w:pgMar w:header="0" w:footer="716" w:top="640" w:bottom="960" w:left="600" w:right="580"/>
        </w:sectPr>
      </w:pPr>
    </w:p>
    <w:p>
      <w:pPr>
        <w:pStyle w:val="BodyText"/>
        <w:spacing w:line="360" w:lineRule="auto" w:before="64"/>
        <w:ind w:left="104" w:right="178"/>
      </w:pPr>
      <w:r>
        <w:rPr/>
        <w:t>nations. It’s no coincidence that countries prioritizing midwifery care</w:t>
      </w:r>
      <w:r>
        <w:rPr/>
        <w:t> and</w:t>
      </w:r>
      <w:r>
        <w:rPr>
          <w:spacing w:val="-6"/>
        </w:rPr>
        <w:t> </w:t>
      </w:r>
      <w:r>
        <w:rPr/>
        <w:t>fostering</w:t>
      </w:r>
      <w:r>
        <w:rPr>
          <w:spacing w:val="-6"/>
        </w:rPr>
        <w:t> </w:t>
      </w:r>
      <w:r>
        <w:rPr/>
        <w:t>strong</w:t>
      </w:r>
      <w:r>
        <w:rPr>
          <w:spacing w:val="-6"/>
        </w:rPr>
        <w:t> </w:t>
      </w:r>
      <w:r>
        <w:rPr/>
        <w:t>community</w:t>
      </w:r>
      <w:r>
        <w:rPr>
          <w:spacing w:val="-6"/>
        </w:rPr>
        <w:t> </w:t>
      </w:r>
      <w:r>
        <w:rPr/>
        <w:t>bonds</w:t>
      </w:r>
      <w:r>
        <w:rPr>
          <w:spacing w:val="-6"/>
        </w:rPr>
        <w:t> </w:t>
      </w:r>
      <w:r>
        <w:rPr/>
        <w:t>consistently</w:t>
      </w:r>
      <w:r>
        <w:rPr>
          <w:spacing w:val="-6"/>
        </w:rPr>
        <w:t> </w:t>
      </w:r>
      <w:r>
        <w:rPr/>
        <w:t>outperform</w:t>
      </w:r>
      <w:r>
        <w:rPr>
          <w:spacing w:val="-6"/>
        </w:rPr>
        <w:t> </w:t>
      </w:r>
      <w:r>
        <w:rPr/>
        <w:t>the</w:t>
      </w:r>
      <w:r>
        <w:rPr>
          <w:spacing w:val="-6"/>
        </w:rPr>
        <w:t> </w:t>
      </w:r>
      <w:r>
        <w:rPr/>
        <w:t>U.S. in maternal and infant health.</w:t>
      </w:r>
    </w:p>
    <w:p>
      <w:pPr>
        <w:pStyle w:val="BodyText"/>
        <w:spacing w:line="360" w:lineRule="auto" w:before="240"/>
        <w:ind w:left="104" w:right="111"/>
      </w:pPr>
      <w:r>
        <w:rPr/>
        <w:t>What sets these countries apart isn’t just their healthcare systems—it’s the normalization of community support. In the Netherlands, neighbors might show up with meals or offer to help with older children without being asked. In Sweden, new parents are given extensive resources to navigate parenthood together, and postpartum depression is actively monitored</w:t>
      </w:r>
      <w:r>
        <w:rPr>
          <w:spacing w:val="-7"/>
        </w:rPr>
        <w:t> </w:t>
      </w:r>
      <w:r>
        <w:rPr/>
        <w:t>and</w:t>
      </w:r>
      <w:r>
        <w:rPr>
          <w:spacing w:val="-7"/>
        </w:rPr>
        <w:t> </w:t>
      </w:r>
      <w:r>
        <w:rPr/>
        <w:t>addressed.</w:t>
      </w:r>
      <w:r>
        <w:rPr>
          <w:spacing w:val="-7"/>
        </w:rPr>
        <w:t> </w:t>
      </w:r>
      <w:r>
        <w:rPr/>
        <w:t>These</w:t>
      </w:r>
      <w:r>
        <w:rPr>
          <w:spacing w:val="-7"/>
        </w:rPr>
        <w:t> </w:t>
      </w:r>
      <w:r>
        <w:rPr/>
        <w:t>societies</w:t>
      </w:r>
      <w:r>
        <w:rPr>
          <w:spacing w:val="-7"/>
        </w:rPr>
        <w:t> </w:t>
      </w:r>
      <w:r>
        <w:rPr/>
        <w:t>understand</w:t>
      </w:r>
      <w:r>
        <w:rPr>
          <w:spacing w:val="-7"/>
        </w:rPr>
        <w:t> </w:t>
      </w:r>
      <w:r>
        <w:rPr/>
        <w:t>that</w:t>
      </w:r>
      <w:r>
        <w:rPr>
          <w:spacing w:val="-7"/>
        </w:rPr>
        <w:t> </w:t>
      </w:r>
      <w:r>
        <w:rPr/>
        <w:t>motherhood isn’t meant to be faced alone.</w:t>
      </w:r>
    </w:p>
    <w:p>
      <w:pPr>
        <w:pStyle w:val="BodyText"/>
        <w:spacing w:line="360" w:lineRule="auto" w:before="240"/>
        <w:ind w:left="104" w:right="152"/>
      </w:pPr>
      <w:r>
        <w:rPr/>
        <w:t>America, on the other hand, often leaves mothers to fend for themselves. Many women return to work just weeks after giving birth, with</w:t>
      </w:r>
      <w:r>
        <w:rPr>
          <w:spacing w:val="-4"/>
        </w:rPr>
        <w:t> </w:t>
      </w:r>
      <w:r>
        <w:rPr/>
        <w:t>minimal</w:t>
      </w:r>
      <w:r>
        <w:rPr>
          <w:spacing w:val="-4"/>
        </w:rPr>
        <w:t> </w:t>
      </w:r>
      <w:r>
        <w:rPr/>
        <w:t>support</w:t>
      </w:r>
      <w:r>
        <w:rPr>
          <w:spacing w:val="-4"/>
        </w:rPr>
        <w:t> </w:t>
      </w:r>
      <w:r>
        <w:rPr/>
        <w:t>from</w:t>
      </w:r>
      <w:r>
        <w:rPr>
          <w:spacing w:val="-4"/>
        </w:rPr>
        <w:t> </w:t>
      </w:r>
      <w:r>
        <w:rPr/>
        <w:t>family</w:t>
      </w:r>
      <w:r>
        <w:rPr>
          <w:spacing w:val="-4"/>
        </w:rPr>
        <w:t> </w:t>
      </w:r>
      <w:r>
        <w:rPr/>
        <w:t>or</w:t>
      </w:r>
      <w:r>
        <w:rPr>
          <w:spacing w:val="-4"/>
        </w:rPr>
        <w:t> </w:t>
      </w:r>
      <w:r>
        <w:rPr/>
        <w:t>the</w:t>
      </w:r>
      <w:r>
        <w:rPr>
          <w:spacing w:val="-4"/>
        </w:rPr>
        <w:t> </w:t>
      </w:r>
      <w:r>
        <w:rPr/>
        <w:t>healthcare</w:t>
      </w:r>
      <w:r>
        <w:rPr>
          <w:spacing w:val="-4"/>
        </w:rPr>
        <w:t> </w:t>
      </w:r>
      <w:r>
        <w:rPr/>
        <w:t>system.</w:t>
      </w:r>
      <w:r>
        <w:rPr>
          <w:spacing w:val="-4"/>
        </w:rPr>
        <w:t> </w:t>
      </w:r>
      <w:r>
        <w:rPr/>
        <w:t>The</w:t>
      </w:r>
      <w:r>
        <w:rPr>
          <w:spacing w:val="-4"/>
        </w:rPr>
        <w:t> </w:t>
      </w:r>
      <w:r>
        <w:rPr/>
        <w:t>lack</w:t>
      </w:r>
      <w:r>
        <w:rPr>
          <w:spacing w:val="-4"/>
        </w:rPr>
        <w:t> </w:t>
      </w:r>
      <w:r>
        <w:rPr/>
        <w:t>of midwifery care and communal support not only increases stress but also leads to worse outcomes for mothers and babies.</w:t>
      </w:r>
    </w:p>
    <w:p>
      <w:pPr>
        <w:pStyle w:val="BodyText"/>
        <w:spacing w:line="360" w:lineRule="auto" w:before="240"/>
        <w:ind w:left="104" w:right="178"/>
      </w:pPr>
      <w:r>
        <w:rPr/>
        <w:t>If we want to improve birth in America, we need to rethink more than just our medical practices. We need to rebuild the village. Normalize asking</w:t>
      </w:r>
      <w:r>
        <w:rPr>
          <w:spacing w:val="-5"/>
        </w:rPr>
        <w:t> </w:t>
      </w:r>
      <w:r>
        <w:rPr/>
        <w:t>for</w:t>
      </w:r>
      <w:r>
        <w:rPr>
          <w:spacing w:val="-5"/>
        </w:rPr>
        <w:t> </w:t>
      </w:r>
      <w:r>
        <w:rPr/>
        <w:t>help.</w:t>
      </w:r>
      <w:r>
        <w:rPr>
          <w:spacing w:val="-5"/>
        </w:rPr>
        <w:t> </w:t>
      </w:r>
      <w:r>
        <w:rPr/>
        <w:t>Normalize</w:t>
      </w:r>
      <w:r>
        <w:rPr>
          <w:spacing w:val="-5"/>
        </w:rPr>
        <w:t> </w:t>
      </w:r>
      <w:r>
        <w:rPr/>
        <w:t>offering</w:t>
      </w:r>
      <w:r>
        <w:rPr>
          <w:spacing w:val="-5"/>
        </w:rPr>
        <w:t> </w:t>
      </w:r>
      <w:r>
        <w:rPr/>
        <w:t>it.</w:t>
      </w:r>
      <w:r>
        <w:rPr>
          <w:spacing w:val="-5"/>
        </w:rPr>
        <w:t> </w:t>
      </w:r>
      <w:r>
        <w:rPr/>
        <w:t>And</w:t>
      </w:r>
      <w:r>
        <w:rPr>
          <w:spacing w:val="-5"/>
        </w:rPr>
        <w:t> </w:t>
      </w:r>
      <w:r>
        <w:rPr/>
        <w:t>recognize</w:t>
      </w:r>
      <w:r>
        <w:rPr>
          <w:spacing w:val="-5"/>
        </w:rPr>
        <w:t> </w:t>
      </w:r>
      <w:r>
        <w:rPr/>
        <w:t>that</w:t>
      </w:r>
      <w:r>
        <w:rPr>
          <w:spacing w:val="-5"/>
        </w:rPr>
        <w:t> </w:t>
      </w:r>
      <w:r>
        <w:rPr/>
        <w:t>birth</w:t>
      </w:r>
      <w:r>
        <w:rPr>
          <w:spacing w:val="-5"/>
        </w:rPr>
        <w:t> </w:t>
      </w:r>
      <w:r>
        <w:rPr/>
        <w:t>doesn’t just happen in isolation—it happens within the fabric of our </w:t>
      </w:r>
      <w:r>
        <w:rPr>
          <w:spacing w:val="-2"/>
        </w:rPr>
        <w:t>communities.</w:t>
      </w:r>
    </w:p>
    <w:p>
      <w:pPr>
        <w:pStyle w:val="BodyText"/>
        <w:spacing w:line="360" w:lineRule="auto" w:before="240"/>
        <w:ind w:left="104" w:right="152"/>
      </w:pPr>
      <w:r>
        <w:rPr/>
        <w:t>By</w:t>
      </w:r>
      <w:r>
        <w:rPr>
          <w:spacing w:val="-5"/>
        </w:rPr>
        <w:t> </w:t>
      </w:r>
      <w:r>
        <w:rPr/>
        <w:t>embracing</w:t>
      </w:r>
      <w:r>
        <w:rPr>
          <w:spacing w:val="-5"/>
        </w:rPr>
        <w:t> </w:t>
      </w:r>
      <w:r>
        <w:rPr/>
        <w:t>midwifery-led</w:t>
      </w:r>
      <w:r>
        <w:rPr>
          <w:spacing w:val="-5"/>
        </w:rPr>
        <w:t> </w:t>
      </w:r>
      <w:r>
        <w:rPr/>
        <w:t>care</w:t>
      </w:r>
      <w:r>
        <w:rPr>
          <w:spacing w:val="-5"/>
        </w:rPr>
        <w:t> </w:t>
      </w:r>
      <w:r>
        <w:rPr/>
        <w:t>and</w:t>
      </w:r>
      <w:r>
        <w:rPr>
          <w:spacing w:val="-5"/>
        </w:rPr>
        <w:t> </w:t>
      </w:r>
      <w:r>
        <w:rPr/>
        <w:t>fostering</w:t>
      </w:r>
      <w:r>
        <w:rPr>
          <w:spacing w:val="-5"/>
        </w:rPr>
        <w:t> </w:t>
      </w:r>
      <w:r>
        <w:rPr/>
        <w:t>a</w:t>
      </w:r>
      <w:r>
        <w:rPr>
          <w:spacing w:val="-5"/>
        </w:rPr>
        <w:t> </w:t>
      </w:r>
      <w:r>
        <w:rPr/>
        <w:t>culture</w:t>
      </w:r>
      <w:r>
        <w:rPr>
          <w:spacing w:val="-5"/>
        </w:rPr>
        <w:t> </w:t>
      </w:r>
      <w:r>
        <w:rPr/>
        <w:t>of</w:t>
      </w:r>
      <w:r>
        <w:rPr>
          <w:spacing w:val="-5"/>
        </w:rPr>
        <w:t> </w:t>
      </w:r>
      <w:r>
        <w:rPr/>
        <w:t>connection, we can create an environment where women and families thrive.</w:t>
      </w:r>
    </w:p>
    <w:p>
      <w:pPr>
        <w:pStyle w:val="BodyText"/>
        <w:spacing w:line="360" w:lineRule="auto" w:before="200"/>
        <w:ind w:left="104" w:right="152"/>
      </w:pPr>
      <w:r>
        <w:rPr/>
        <w:t>In countries like the Netherlands, Sweden, and New Zealand, community</w:t>
      </w:r>
      <w:r>
        <w:rPr>
          <w:spacing w:val="-7"/>
        </w:rPr>
        <w:t> </w:t>
      </w:r>
      <w:r>
        <w:rPr/>
        <w:t>structures</w:t>
      </w:r>
      <w:r>
        <w:rPr>
          <w:spacing w:val="-7"/>
        </w:rPr>
        <w:t> </w:t>
      </w:r>
      <w:r>
        <w:rPr/>
        <w:t>and</w:t>
      </w:r>
      <w:r>
        <w:rPr>
          <w:spacing w:val="-7"/>
        </w:rPr>
        <w:t> </w:t>
      </w:r>
      <w:r>
        <w:rPr/>
        <w:t>cultural</w:t>
      </w:r>
      <w:r>
        <w:rPr>
          <w:spacing w:val="-7"/>
        </w:rPr>
        <w:t> </w:t>
      </w:r>
      <w:r>
        <w:rPr/>
        <w:t>norms</w:t>
      </w:r>
      <w:r>
        <w:rPr>
          <w:spacing w:val="-7"/>
        </w:rPr>
        <w:t> </w:t>
      </w:r>
      <w:r>
        <w:rPr/>
        <w:t>significantly</w:t>
      </w:r>
      <w:r>
        <w:rPr>
          <w:spacing w:val="-7"/>
        </w:rPr>
        <w:t> </w:t>
      </w:r>
      <w:r>
        <w:rPr/>
        <w:t>influence</w:t>
      </w:r>
    </w:p>
    <w:p>
      <w:pPr>
        <w:spacing w:after="0" w:line="360" w:lineRule="auto"/>
        <w:sectPr>
          <w:pgSz w:w="8380" w:h="11920"/>
          <w:pgMar w:header="0" w:footer="716" w:top="640" w:bottom="940" w:left="600" w:right="580"/>
        </w:sectPr>
      </w:pPr>
    </w:p>
    <w:p>
      <w:pPr>
        <w:pStyle w:val="BodyText"/>
        <w:spacing w:line="360" w:lineRule="auto" w:before="64"/>
        <w:ind w:left="104" w:right="152"/>
      </w:pPr>
      <w:r>
        <w:rPr/>
        <w:t>maternal</w:t>
      </w:r>
      <w:r>
        <w:rPr>
          <w:spacing w:val="-6"/>
        </w:rPr>
        <w:t> </w:t>
      </w:r>
      <w:r>
        <w:rPr/>
        <w:t>health</w:t>
      </w:r>
      <w:r>
        <w:rPr>
          <w:spacing w:val="-6"/>
        </w:rPr>
        <w:t> </w:t>
      </w:r>
      <w:r>
        <w:rPr/>
        <w:t>outcomes,</w:t>
      </w:r>
      <w:r>
        <w:rPr>
          <w:spacing w:val="-6"/>
        </w:rPr>
        <w:t> </w:t>
      </w:r>
      <w:r>
        <w:rPr/>
        <w:t>often</w:t>
      </w:r>
      <w:r>
        <w:rPr>
          <w:spacing w:val="-6"/>
        </w:rPr>
        <w:t> </w:t>
      </w:r>
      <w:r>
        <w:rPr/>
        <w:t>differing</w:t>
      </w:r>
      <w:r>
        <w:rPr>
          <w:spacing w:val="-6"/>
        </w:rPr>
        <w:t> </w:t>
      </w:r>
      <w:r>
        <w:rPr/>
        <w:t>markedly</w:t>
      </w:r>
      <w:r>
        <w:rPr>
          <w:spacing w:val="-6"/>
        </w:rPr>
        <w:t> </w:t>
      </w:r>
      <w:r>
        <w:rPr/>
        <w:t>from</w:t>
      </w:r>
      <w:r>
        <w:rPr>
          <w:spacing w:val="-6"/>
        </w:rPr>
        <w:t> </w:t>
      </w:r>
      <w:r>
        <w:rPr/>
        <w:t>those</w:t>
      </w:r>
      <w:r>
        <w:rPr>
          <w:spacing w:val="-6"/>
        </w:rPr>
        <w:t> </w:t>
      </w:r>
      <w:r>
        <w:rPr/>
        <w:t>in</w:t>
      </w:r>
      <w:r>
        <w:rPr>
          <w:spacing w:val="-6"/>
        </w:rPr>
        <w:t> </w:t>
      </w:r>
      <w:r>
        <w:rPr/>
        <w:t>the United States.</w:t>
      </w:r>
    </w:p>
    <w:p>
      <w:pPr>
        <w:pStyle w:val="BodyText"/>
        <w:spacing w:line="360" w:lineRule="auto" w:before="240"/>
        <w:ind w:left="104" w:right="146"/>
      </w:pPr>
      <w:r>
        <w:rPr>
          <w:b/>
        </w:rPr>
        <w:t>The Netherlands</w:t>
      </w:r>
      <w:r>
        <w:rPr/>
        <w:t>: Dutch society places a strong emphasis on community cohesion and support. Pregnancy and childbirth are viewed as natural life events, with a preference for minimal medical intervention.</w:t>
      </w:r>
      <w:r>
        <w:rPr>
          <w:spacing w:val="-6"/>
        </w:rPr>
        <w:t> </w:t>
      </w:r>
      <w:r>
        <w:rPr/>
        <w:t>Midwives</w:t>
      </w:r>
      <w:r>
        <w:rPr>
          <w:spacing w:val="-6"/>
        </w:rPr>
        <w:t> </w:t>
      </w:r>
      <w:r>
        <w:rPr/>
        <w:t>are</w:t>
      </w:r>
      <w:r>
        <w:rPr>
          <w:spacing w:val="-6"/>
        </w:rPr>
        <w:t> </w:t>
      </w:r>
      <w:r>
        <w:rPr/>
        <w:t>the</w:t>
      </w:r>
      <w:r>
        <w:rPr>
          <w:spacing w:val="-6"/>
        </w:rPr>
        <w:t> </w:t>
      </w:r>
      <w:r>
        <w:rPr/>
        <w:t>primary</w:t>
      </w:r>
      <w:r>
        <w:rPr>
          <w:spacing w:val="-6"/>
        </w:rPr>
        <w:t> </w:t>
      </w:r>
      <w:r>
        <w:rPr/>
        <w:t>caregivers</w:t>
      </w:r>
      <w:r>
        <w:rPr>
          <w:spacing w:val="-6"/>
        </w:rPr>
        <w:t> </w:t>
      </w:r>
      <w:r>
        <w:rPr/>
        <w:t>for</w:t>
      </w:r>
      <w:r>
        <w:rPr>
          <w:spacing w:val="-6"/>
        </w:rPr>
        <w:t> </w:t>
      </w:r>
      <w:r>
        <w:rPr/>
        <w:t>most</w:t>
      </w:r>
      <w:r>
        <w:rPr>
          <w:spacing w:val="-6"/>
        </w:rPr>
        <w:t> </w:t>
      </w:r>
      <w:r>
        <w:rPr/>
        <w:t>pregnancies, and home births are common, supported by a well-established system that includes postpartum care services like "kraamzorg." This service provides in-home assistance to new mothers, offering both medical</w:t>
      </w:r>
      <w:r>
        <w:rPr/>
        <w:t> care</w:t>
      </w:r>
      <w:r>
        <w:rPr>
          <w:spacing w:val="-3"/>
        </w:rPr>
        <w:t> </w:t>
      </w:r>
      <w:r>
        <w:rPr/>
        <w:t>and</w:t>
      </w:r>
      <w:r>
        <w:rPr>
          <w:spacing w:val="-3"/>
        </w:rPr>
        <w:t> </w:t>
      </w:r>
      <w:r>
        <w:rPr/>
        <w:t>help</w:t>
      </w:r>
      <w:r>
        <w:rPr>
          <w:spacing w:val="-3"/>
        </w:rPr>
        <w:t> </w:t>
      </w:r>
      <w:r>
        <w:rPr/>
        <w:t>with</w:t>
      </w:r>
      <w:r>
        <w:rPr>
          <w:spacing w:val="-3"/>
        </w:rPr>
        <w:t> </w:t>
      </w:r>
      <w:r>
        <w:rPr/>
        <w:t>household</w:t>
      </w:r>
      <w:r>
        <w:rPr>
          <w:spacing w:val="-3"/>
        </w:rPr>
        <w:t> </w:t>
      </w:r>
      <w:r>
        <w:rPr/>
        <w:t>tasks,</w:t>
      </w:r>
      <w:r>
        <w:rPr>
          <w:spacing w:val="-3"/>
        </w:rPr>
        <w:t> </w:t>
      </w:r>
      <w:r>
        <w:rPr/>
        <w:t>fostering</w:t>
      </w:r>
      <w:r>
        <w:rPr>
          <w:spacing w:val="-3"/>
        </w:rPr>
        <w:t> </w:t>
      </w:r>
      <w:r>
        <w:rPr/>
        <w:t>a</w:t>
      </w:r>
      <w:r>
        <w:rPr>
          <w:spacing w:val="-3"/>
        </w:rPr>
        <w:t> </w:t>
      </w:r>
      <w:r>
        <w:rPr/>
        <w:t>supportive</w:t>
      </w:r>
      <w:r>
        <w:rPr>
          <w:spacing w:val="-3"/>
        </w:rPr>
        <w:t> </w:t>
      </w:r>
      <w:r>
        <w:rPr/>
        <w:t>environment during the postpartum period.</w:t>
      </w:r>
    </w:p>
    <w:p>
      <w:pPr>
        <w:pStyle w:val="BodyText"/>
        <w:spacing w:before="240"/>
        <w:ind w:left="104"/>
      </w:pPr>
      <w:hyperlink r:id="rId9">
        <w:r>
          <w:rPr>
            <w:color w:val="1154CC"/>
            <w:u w:val="thick" w:color="1154CC"/>
          </w:rPr>
          <w:t>Expat</w:t>
        </w:r>
        <w:r>
          <w:rPr>
            <w:color w:val="1154CC"/>
            <w:spacing w:val="-5"/>
            <w:u w:val="thick" w:color="1154CC"/>
          </w:rPr>
          <w:t> </w:t>
        </w:r>
        <w:r>
          <w:rPr>
            <w:color w:val="1154CC"/>
            <w:spacing w:val="-2"/>
            <w:u w:val="thick" w:color="1154CC"/>
          </w:rPr>
          <w:t>Focus</w:t>
        </w:r>
      </w:hyperlink>
    </w:p>
    <w:p>
      <w:pPr>
        <w:pStyle w:val="BodyText"/>
        <w:spacing w:before="173"/>
      </w:pPr>
    </w:p>
    <w:p>
      <w:pPr>
        <w:pStyle w:val="BodyText"/>
        <w:spacing w:line="360" w:lineRule="auto"/>
        <w:ind w:left="104" w:right="115"/>
      </w:pPr>
      <w:r>
        <w:rPr>
          <w:b/>
        </w:rPr>
        <w:t>Sweden</w:t>
      </w:r>
      <w:r>
        <w:rPr/>
        <w:t>: Swedish culture is characterized by a strong social welfare system that promotes family well-being. The government provides extensive parental leave policies, allowing parents to share up to 480 days of paid leave, encouraging both parents to participate in early child-rearing. Community-based maternal care is standard, with midwives playing a central role in prenatal and postnatal care. Regular home</w:t>
      </w:r>
      <w:r>
        <w:rPr>
          <w:spacing w:val="-6"/>
        </w:rPr>
        <w:t> </w:t>
      </w:r>
      <w:r>
        <w:rPr/>
        <w:t>visits</w:t>
      </w:r>
      <w:r>
        <w:rPr>
          <w:spacing w:val="-6"/>
        </w:rPr>
        <w:t> </w:t>
      </w:r>
      <w:r>
        <w:rPr/>
        <w:t>by</w:t>
      </w:r>
      <w:r>
        <w:rPr>
          <w:spacing w:val="-6"/>
        </w:rPr>
        <w:t> </w:t>
      </w:r>
      <w:r>
        <w:rPr/>
        <w:t>healthcare</w:t>
      </w:r>
      <w:r>
        <w:rPr>
          <w:spacing w:val="-6"/>
        </w:rPr>
        <w:t> </w:t>
      </w:r>
      <w:r>
        <w:rPr/>
        <w:t>professionals</w:t>
      </w:r>
      <w:r>
        <w:rPr>
          <w:spacing w:val="-6"/>
        </w:rPr>
        <w:t> </w:t>
      </w:r>
      <w:r>
        <w:rPr/>
        <w:t>ensure</w:t>
      </w:r>
      <w:r>
        <w:rPr>
          <w:spacing w:val="-6"/>
        </w:rPr>
        <w:t> </w:t>
      </w:r>
      <w:r>
        <w:rPr/>
        <w:t>continuous</w:t>
      </w:r>
      <w:r>
        <w:rPr>
          <w:spacing w:val="-6"/>
        </w:rPr>
        <w:t> </w:t>
      </w:r>
      <w:r>
        <w:rPr/>
        <w:t>support,</w:t>
      </w:r>
      <w:r>
        <w:rPr>
          <w:spacing w:val="-6"/>
        </w:rPr>
        <w:t> </w:t>
      </w:r>
      <w:r>
        <w:rPr/>
        <w:t>and community centers offer parenting classes and support groups, reinforcing a network of care around new families.</w:t>
      </w:r>
    </w:p>
    <w:p>
      <w:pPr>
        <w:pStyle w:val="BodyText"/>
        <w:spacing w:before="240"/>
        <w:ind w:left="104"/>
      </w:pPr>
      <w:hyperlink r:id="rId10">
        <w:r>
          <w:rPr>
            <w:color w:val="1154CC"/>
            <w:u w:val="thick" w:color="1154CC"/>
          </w:rPr>
          <w:t>BMC</w:t>
        </w:r>
        <w:r>
          <w:rPr>
            <w:color w:val="1154CC"/>
            <w:spacing w:val="-6"/>
            <w:u w:val="thick" w:color="1154CC"/>
          </w:rPr>
          <w:t> </w:t>
        </w:r>
        <w:r>
          <w:rPr>
            <w:color w:val="1154CC"/>
            <w:u w:val="thick" w:color="1154CC"/>
          </w:rPr>
          <w:t>Research</w:t>
        </w:r>
        <w:r>
          <w:rPr>
            <w:color w:val="1154CC"/>
            <w:spacing w:val="-5"/>
            <w:u w:val="thick" w:color="1154CC"/>
          </w:rPr>
          <w:t> </w:t>
        </w:r>
        <w:r>
          <w:rPr>
            <w:color w:val="1154CC"/>
            <w:spacing w:val="-2"/>
            <w:u w:val="thick" w:color="1154CC"/>
          </w:rPr>
          <w:t>Notes</w:t>
        </w:r>
      </w:hyperlink>
    </w:p>
    <w:p>
      <w:pPr>
        <w:pStyle w:val="BodyText"/>
        <w:spacing w:before="174"/>
      </w:pPr>
    </w:p>
    <w:p>
      <w:pPr>
        <w:pStyle w:val="BodyText"/>
        <w:ind w:left="104"/>
      </w:pPr>
      <w:r>
        <w:rPr>
          <w:b/>
        </w:rPr>
        <w:t>New</w:t>
      </w:r>
      <w:r>
        <w:rPr>
          <w:b/>
          <w:spacing w:val="-8"/>
        </w:rPr>
        <w:t> </w:t>
      </w:r>
      <w:r>
        <w:rPr>
          <w:b/>
        </w:rPr>
        <w:t>Zealand</w:t>
      </w:r>
      <w:r>
        <w:rPr/>
        <w:t>:</w:t>
      </w:r>
      <w:r>
        <w:rPr>
          <w:spacing w:val="-5"/>
        </w:rPr>
        <w:t> </w:t>
      </w:r>
      <w:r>
        <w:rPr/>
        <w:t>New</w:t>
      </w:r>
      <w:r>
        <w:rPr>
          <w:spacing w:val="-5"/>
        </w:rPr>
        <w:t> </w:t>
      </w:r>
      <w:r>
        <w:rPr/>
        <w:t>Zealand's</w:t>
      </w:r>
      <w:r>
        <w:rPr>
          <w:spacing w:val="-5"/>
        </w:rPr>
        <w:t> </w:t>
      </w:r>
      <w:r>
        <w:rPr/>
        <w:t>maternity</w:t>
      </w:r>
      <w:r>
        <w:rPr>
          <w:spacing w:val="-5"/>
        </w:rPr>
        <w:t> </w:t>
      </w:r>
      <w:r>
        <w:rPr/>
        <w:t>care</w:t>
      </w:r>
      <w:r>
        <w:rPr>
          <w:spacing w:val="-5"/>
        </w:rPr>
        <w:t> </w:t>
      </w:r>
      <w:r>
        <w:rPr/>
        <w:t>system</w:t>
      </w:r>
      <w:r>
        <w:rPr>
          <w:spacing w:val="-5"/>
        </w:rPr>
        <w:t> </w:t>
      </w:r>
      <w:r>
        <w:rPr/>
        <w:t>is</w:t>
      </w:r>
      <w:r>
        <w:rPr>
          <w:spacing w:val="-5"/>
        </w:rPr>
        <w:t> </w:t>
      </w:r>
      <w:r>
        <w:rPr/>
        <w:t>built</w:t>
      </w:r>
      <w:r>
        <w:rPr>
          <w:spacing w:val="-5"/>
        </w:rPr>
        <w:t> </w:t>
      </w:r>
      <w:r>
        <w:rPr/>
        <w:t>on</w:t>
      </w:r>
      <w:r>
        <w:rPr>
          <w:spacing w:val="-5"/>
        </w:rPr>
        <w:t> the</w:t>
      </w:r>
    </w:p>
    <w:p>
      <w:pPr>
        <w:spacing w:after="0"/>
        <w:sectPr>
          <w:pgSz w:w="8380" w:h="11920"/>
          <w:pgMar w:header="0" w:footer="716" w:top="640" w:bottom="960" w:left="600" w:right="580"/>
        </w:sectPr>
      </w:pPr>
    </w:p>
    <w:p>
      <w:pPr>
        <w:pStyle w:val="BodyText"/>
        <w:spacing w:line="360" w:lineRule="auto" w:before="64"/>
        <w:ind w:left="104" w:right="152"/>
      </w:pPr>
      <w:r>
        <w:rPr/>
        <w:t>principle of continuity of care. Each pregnant woman chooses a Lead Maternity Carer (LMC), often a midwife, who provides comprehensive care</w:t>
      </w:r>
      <w:r>
        <w:rPr>
          <w:spacing w:val="-6"/>
        </w:rPr>
        <w:t> </w:t>
      </w:r>
      <w:r>
        <w:rPr/>
        <w:t>throughout</w:t>
      </w:r>
      <w:r>
        <w:rPr>
          <w:spacing w:val="-6"/>
        </w:rPr>
        <w:t> </w:t>
      </w:r>
      <w:r>
        <w:rPr/>
        <w:t>pregnancy,</w:t>
      </w:r>
      <w:r>
        <w:rPr>
          <w:spacing w:val="-6"/>
        </w:rPr>
        <w:t> </w:t>
      </w:r>
      <w:r>
        <w:rPr/>
        <w:t>birth,</w:t>
      </w:r>
      <w:r>
        <w:rPr>
          <w:spacing w:val="-6"/>
        </w:rPr>
        <w:t> </w:t>
      </w:r>
      <w:r>
        <w:rPr/>
        <w:t>and</w:t>
      </w:r>
      <w:r>
        <w:rPr>
          <w:spacing w:val="-6"/>
        </w:rPr>
        <w:t> </w:t>
      </w:r>
      <w:r>
        <w:rPr/>
        <w:t>up</w:t>
      </w:r>
      <w:r>
        <w:rPr>
          <w:spacing w:val="-6"/>
        </w:rPr>
        <w:t> </w:t>
      </w:r>
      <w:r>
        <w:rPr/>
        <w:t>to</w:t>
      </w:r>
      <w:r>
        <w:rPr>
          <w:spacing w:val="-6"/>
        </w:rPr>
        <w:t> </w:t>
      </w:r>
      <w:r>
        <w:rPr/>
        <w:t>six</w:t>
      </w:r>
      <w:r>
        <w:rPr>
          <w:spacing w:val="-6"/>
        </w:rPr>
        <w:t> </w:t>
      </w:r>
      <w:r>
        <w:rPr/>
        <w:t>weeks</w:t>
      </w:r>
      <w:r>
        <w:rPr>
          <w:spacing w:val="-6"/>
        </w:rPr>
        <w:t> </w:t>
      </w:r>
      <w:r>
        <w:rPr/>
        <w:t>postpartum.</w:t>
      </w:r>
      <w:r>
        <w:rPr>
          <w:spacing w:val="-6"/>
        </w:rPr>
        <w:t> </w:t>
      </w:r>
      <w:r>
        <w:rPr/>
        <w:t>This model fosters a strong, trusting relationship between the caregiver and the mother. Community support is further enhanced by</w:t>
      </w:r>
    </w:p>
    <w:p>
      <w:pPr>
        <w:pStyle w:val="BodyText"/>
        <w:spacing w:line="360" w:lineRule="auto"/>
        <w:ind w:left="104" w:right="152"/>
      </w:pPr>
      <w:r>
        <w:rPr/>
        <w:t>government-funded services that include home visits and access to support</w:t>
      </w:r>
      <w:r>
        <w:rPr>
          <w:spacing w:val="-6"/>
        </w:rPr>
        <w:t> </w:t>
      </w:r>
      <w:r>
        <w:rPr/>
        <w:t>groups,</w:t>
      </w:r>
      <w:r>
        <w:rPr>
          <w:spacing w:val="-6"/>
        </w:rPr>
        <w:t> </w:t>
      </w:r>
      <w:r>
        <w:rPr/>
        <w:t>ensuring</w:t>
      </w:r>
      <w:r>
        <w:rPr>
          <w:spacing w:val="-6"/>
        </w:rPr>
        <w:t> </w:t>
      </w:r>
      <w:r>
        <w:rPr/>
        <w:t>that</w:t>
      </w:r>
      <w:r>
        <w:rPr>
          <w:spacing w:val="-6"/>
        </w:rPr>
        <w:t> </w:t>
      </w:r>
      <w:r>
        <w:rPr/>
        <w:t>new</w:t>
      </w:r>
      <w:r>
        <w:rPr>
          <w:spacing w:val="-6"/>
        </w:rPr>
        <w:t> </w:t>
      </w:r>
      <w:r>
        <w:rPr/>
        <w:t>mothers</w:t>
      </w:r>
      <w:r>
        <w:rPr>
          <w:spacing w:val="-6"/>
        </w:rPr>
        <w:t> </w:t>
      </w:r>
      <w:r>
        <w:rPr/>
        <w:t>are</w:t>
      </w:r>
      <w:r>
        <w:rPr>
          <w:spacing w:val="-6"/>
        </w:rPr>
        <w:t> </w:t>
      </w:r>
      <w:r>
        <w:rPr/>
        <w:t>well-supported</w:t>
      </w:r>
      <w:r>
        <w:rPr>
          <w:spacing w:val="-6"/>
        </w:rPr>
        <w:t> </w:t>
      </w:r>
      <w:r>
        <w:rPr/>
        <w:t>within their communities.</w:t>
      </w:r>
    </w:p>
    <w:p>
      <w:pPr>
        <w:pStyle w:val="BodyText"/>
        <w:spacing w:before="240"/>
        <w:ind w:left="104"/>
      </w:pPr>
      <w:hyperlink r:id="rId11">
        <w:r>
          <w:rPr>
            <w:color w:val="1154CC"/>
            <w:u w:val="thick" w:color="1154CC"/>
          </w:rPr>
          <w:t>Commonwealth</w:t>
        </w:r>
        <w:r>
          <w:rPr>
            <w:color w:val="1154CC"/>
            <w:spacing w:val="-12"/>
            <w:u w:val="thick" w:color="1154CC"/>
          </w:rPr>
          <w:t> </w:t>
        </w:r>
        <w:r>
          <w:rPr>
            <w:color w:val="1154CC"/>
            <w:spacing w:val="-4"/>
            <w:u w:val="thick" w:color="1154CC"/>
          </w:rPr>
          <w:t>Fund</w:t>
        </w:r>
      </w:hyperlink>
    </w:p>
    <w:p>
      <w:pPr>
        <w:pStyle w:val="BodyText"/>
        <w:spacing w:before="173"/>
      </w:pPr>
    </w:p>
    <w:p>
      <w:pPr>
        <w:pStyle w:val="BodyText"/>
        <w:spacing w:line="360" w:lineRule="auto"/>
        <w:ind w:left="104" w:right="116"/>
      </w:pPr>
      <w:r>
        <w:rPr/>
        <w:t>In contrast, the United States often exhibits a more individualistic approach to maternity care. The healthcare system is predominantly obstetrician-led,</w:t>
      </w:r>
      <w:r>
        <w:rPr>
          <w:spacing w:val="-7"/>
        </w:rPr>
        <w:t> </w:t>
      </w:r>
      <w:r>
        <w:rPr/>
        <w:t>with</w:t>
      </w:r>
      <w:r>
        <w:rPr>
          <w:spacing w:val="-7"/>
        </w:rPr>
        <w:t> </w:t>
      </w:r>
      <w:r>
        <w:rPr/>
        <w:t>less</w:t>
      </w:r>
      <w:r>
        <w:rPr>
          <w:spacing w:val="-7"/>
        </w:rPr>
        <w:t> </w:t>
      </w:r>
      <w:r>
        <w:rPr/>
        <w:t>emphasis</w:t>
      </w:r>
      <w:r>
        <w:rPr>
          <w:spacing w:val="-7"/>
        </w:rPr>
        <w:t> </w:t>
      </w:r>
      <w:r>
        <w:rPr/>
        <w:t>on</w:t>
      </w:r>
      <w:r>
        <w:rPr>
          <w:spacing w:val="-7"/>
        </w:rPr>
        <w:t> </w:t>
      </w:r>
      <w:r>
        <w:rPr/>
        <w:t>midwifery</w:t>
      </w:r>
      <w:r>
        <w:rPr>
          <w:spacing w:val="-7"/>
        </w:rPr>
        <w:t> </w:t>
      </w:r>
      <w:r>
        <w:rPr/>
        <w:t>and</w:t>
      </w:r>
      <w:r>
        <w:rPr>
          <w:spacing w:val="-7"/>
        </w:rPr>
        <w:t> </w:t>
      </w:r>
      <w:r>
        <w:rPr/>
        <w:t>community-based support. Postpartum care is typically limited, and societal norms may</w:t>
      </w:r>
      <w:r>
        <w:rPr/>
        <w:t> not prioritize communal support for new mothers. This difference in community engagement and support structures can contribute to the disparities</w:t>
      </w:r>
      <w:r>
        <w:rPr>
          <w:spacing w:val="-3"/>
        </w:rPr>
        <w:t> </w:t>
      </w:r>
      <w:r>
        <w:rPr/>
        <w:t>observed</w:t>
      </w:r>
      <w:r>
        <w:rPr>
          <w:spacing w:val="-3"/>
        </w:rPr>
        <w:t> </w:t>
      </w:r>
      <w:r>
        <w:rPr/>
        <w:t>in</w:t>
      </w:r>
      <w:r>
        <w:rPr>
          <w:spacing w:val="-3"/>
        </w:rPr>
        <w:t> </w:t>
      </w:r>
      <w:r>
        <w:rPr/>
        <w:t>maternal</w:t>
      </w:r>
      <w:r>
        <w:rPr>
          <w:spacing w:val="-3"/>
        </w:rPr>
        <w:t> </w:t>
      </w:r>
      <w:r>
        <w:rPr/>
        <w:t>health</w:t>
      </w:r>
      <w:r>
        <w:rPr>
          <w:spacing w:val="-3"/>
        </w:rPr>
        <w:t> </w:t>
      </w:r>
      <w:r>
        <w:rPr/>
        <w:t>outcomes</w:t>
      </w:r>
      <w:r>
        <w:rPr>
          <w:spacing w:val="-3"/>
        </w:rPr>
        <w:t> </w:t>
      </w:r>
      <w:r>
        <w:rPr/>
        <w:t>between</w:t>
      </w:r>
      <w:r>
        <w:rPr>
          <w:spacing w:val="-3"/>
        </w:rPr>
        <w:t> </w:t>
      </w:r>
      <w:r>
        <w:rPr/>
        <w:t>the</w:t>
      </w:r>
      <w:r>
        <w:rPr>
          <w:spacing w:val="-3"/>
        </w:rPr>
        <w:t> </w:t>
      </w:r>
      <w:r>
        <w:rPr/>
        <w:t>U.S.</w:t>
      </w:r>
      <w:r>
        <w:rPr>
          <w:spacing w:val="-3"/>
        </w:rPr>
        <w:t> </w:t>
      </w:r>
      <w:r>
        <w:rPr/>
        <w:t>and these other nations.</w:t>
      </w:r>
    </w:p>
    <w:p>
      <w:pPr>
        <w:pStyle w:val="BodyText"/>
      </w:pPr>
    </w:p>
    <w:p>
      <w:pPr>
        <w:pStyle w:val="BodyText"/>
      </w:pPr>
    </w:p>
    <w:p>
      <w:pPr>
        <w:pStyle w:val="BodyText"/>
        <w:spacing w:before="161"/>
      </w:pPr>
    </w:p>
    <w:p>
      <w:pPr>
        <w:pStyle w:val="Heading3"/>
      </w:pPr>
      <w:bookmarkStart w:name="Step 1: Identifying the Roles of Support" w:id="93"/>
      <w:bookmarkEnd w:id="93"/>
      <w:r>
        <w:rPr>
          <w:b w:val="0"/>
        </w:rPr>
      </w:r>
      <w:r>
        <w:rPr/>
        <w:t>Step</w:t>
      </w:r>
      <w:r>
        <w:rPr>
          <w:spacing w:val="-7"/>
        </w:rPr>
        <w:t> </w:t>
      </w:r>
      <w:r>
        <w:rPr/>
        <w:t>1:</w:t>
      </w:r>
      <w:r>
        <w:rPr>
          <w:spacing w:val="-5"/>
        </w:rPr>
        <w:t> </w:t>
      </w:r>
      <w:r>
        <w:rPr/>
        <w:t>Identifying</w:t>
      </w:r>
      <w:r>
        <w:rPr>
          <w:spacing w:val="-5"/>
        </w:rPr>
        <w:t> </w:t>
      </w:r>
      <w:r>
        <w:rPr/>
        <w:t>the</w:t>
      </w:r>
      <w:r>
        <w:rPr>
          <w:spacing w:val="-5"/>
        </w:rPr>
        <w:t> </w:t>
      </w:r>
      <w:r>
        <w:rPr/>
        <w:t>Roles</w:t>
      </w:r>
      <w:r>
        <w:rPr>
          <w:spacing w:val="-5"/>
        </w:rPr>
        <w:t> </w:t>
      </w:r>
      <w:r>
        <w:rPr/>
        <w:t>of</w:t>
      </w:r>
      <w:r>
        <w:rPr>
          <w:spacing w:val="-5"/>
        </w:rPr>
        <w:t> </w:t>
      </w:r>
      <w:r>
        <w:rPr/>
        <w:t>Support</w:t>
      </w:r>
      <w:r>
        <w:rPr>
          <w:spacing w:val="-4"/>
        </w:rPr>
        <w:t> </w:t>
      </w:r>
      <w:r>
        <w:rPr>
          <w:spacing w:val="-2"/>
        </w:rPr>
        <w:t>Networks</w:t>
      </w:r>
    </w:p>
    <w:p>
      <w:pPr>
        <w:pStyle w:val="BodyText"/>
        <w:spacing w:before="139"/>
        <w:rPr>
          <w:b/>
          <w:sz w:val="28"/>
        </w:rPr>
      </w:pPr>
    </w:p>
    <w:p>
      <w:pPr>
        <w:pStyle w:val="BodyText"/>
        <w:spacing w:line="360" w:lineRule="auto"/>
        <w:ind w:left="104" w:right="152"/>
      </w:pPr>
      <w:r>
        <w:rPr/>
        <w:t>Understanding</w:t>
      </w:r>
      <w:r>
        <w:rPr>
          <w:spacing w:val="-6"/>
        </w:rPr>
        <w:t> </w:t>
      </w:r>
      <w:r>
        <w:rPr/>
        <w:t>the</w:t>
      </w:r>
      <w:r>
        <w:rPr>
          <w:spacing w:val="-6"/>
        </w:rPr>
        <w:t> </w:t>
      </w:r>
      <w:r>
        <w:rPr/>
        <w:t>diverse</w:t>
      </w:r>
      <w:r>
        <w:rPr>
          <w:spacing w:val="-6"/>
        </w:rPr>
        <w:t> </w:t>
      </w:r>
      <w:r>
        <w:rPr/>
        <w:t>support</w:t>
      </w:r>
      <w:r>
        <w:rPr>
          <w:spacing w:val="-6"/>
        </w:rPr>
        <w:t> </w:t>
      </w:r>
      <w:r>
        <w:rPr/>
        <w:t>networks</w:t>
      </w:r>
      <w:r>
        <w:rPr>
          <w:spacing w:val="-6"/>
        </w:rPr>
        <w:t> </w:t>
      </w:r>
      <w:r>
        <w:rPr/>
        <w:t>available</w:t>
      </w:r>
      <w:r>
        <w:rPr>
          <w:spacing w:val="-6"/>
        </w:rPr>
        <w:t> </w:t>
      </w:r>
      <w:r>
        <w:rPr/>
        <w:t>and</w:t>
      </w:r>
      <w:r>
        <w:rPr>
          <w:spacing w:val="-6"/>
        </w:rPr>
        <w:t> </w:t>
      </w:r>
      <w:r>
        <w:rPr/>
        <w:t>the</w:t>
      </w:r>
      <w:r>
        <w:rPr>
          <w:spacing w:val="-6"/>
        </w:rPr>
        <w:t> </w:t>
      </w:r>
      <w:r>
        <w:rPr/>
        <w:t>unique role each can play is your first step. From partners, family members, and friends to healthcare providers, everyone in your circle can contribute</w:t>
      </w:r>
      <w:r>
        <w:rPr>
          <w:spacing w:val="-9"/>
        </w:rPr>
        <w:t> </w:t>
      </w:r>
      <w:r>
        <w:rPr/>
        <w:t>significantly,</w:t>
      </w:r>
      <w:r>
        <w:rPr>
          <w:spacing w:val="-9"/>
        </w:rPr>
        <w:t> </w:t>
      </w:r>
      <w:r>
        <w:rPr/>
        <w:t>offering</w:t>
      </w:r>
      <w:r>
        <w:rPr>
          <w:spacing w:val="-9"/>
        </w:rPr>
        <w:t> </w:t>
      </w:r>
      <w:r>
        <w:rPr/>
        <w:t>emotional,</w:t>
      </w:r>
      <w:r>
        <w:rPr>
          <w:spacing w:val="-9"/>
        </w:rPr>
        <w:t> </w:t>
      </w:r>
      <w:r>
        <w:rPr/>
        <w:t>physical,</w:t>
      </w:r>
      <w:r>
        <w:rPr>
          <w:spacing w:val="-9"/>
        </w:rPr>
        <w:t> </w:t>
      </w:r>
      <w:r>
        <w:rPr/>
        <w:t>and</w:t>
      </w:r>
      <w:r>
        <w:rPr>
          <w:spacing w:val="-9"/>
        </w:rPr>
        <w:t> </w:t>
      </w:r>
      <w:r>
        <w:rPr/>
        <w:t>informational</w:t>
      </w:r>
    </w:p>
    <w:p>
      <w:pPr>
        <w:spacing w:after="0" w:line="360" w:lineRule="auto"/>
        <w:sectPr>
          <w:pgSz w:w="8380" w:h="11920"/>
          <w:pgMar w:header="0" w:footer="716" w:top="640" w:bottom="960" w:left="600" w:right="580"/>
        </w:sectPr>
      </w:pPr>
    </w:p>
    <w:p>
      <w:pPr>
        <w:pStyle w:val="BodyText"/>
        <w:spacing w:line="360" w:lineRule="auto" w:before="64"/>
        <w:ind w:left="104" w:right="152"/>
      </w:pPr>
      <w:r>
        <w:rPr/>
        <w:t>support.</w:t>
      </w:r>
      <w:r>
        <w:rPr>
          <w:spacing w:val="-5"/>
        </w:rPr>
        <w:t> </w:t>
      </w:r>
      <w:r>
        <w:rPr/>
        <w:t>It</w:t>
      </w:r>
      <w:r>
        <w:rPr>
          <w:spacing w:val="-5"/>
        </w:rPr>
        <w:t> </w:t>
      </w:r>
      <w:r>
        <w:rPr/>
        <w:t>involves</w:t>
      </w:r>
      <w:r>
        <w:rPr>
          <w:spacing w:val="-5"/>
        </w:rPr>
        <w:t> </w:t>
      </w:r>
      <w:r>
        <w:rPr/>
        <w:t>more</w:t>
      </w:r>
      <w:r>
        <w:rPr>
          <w:spacing w:val="-5"/>
        </w:rPr>
        <w:t> </w:t>
      </w:r>
      <w:r>
        <w:rPr/>
        <w:t>than</w:t>
      </w:r>
      <w:r>
        <w:rPr>
          <w:spacing w:val="-5"/>
        </w:rPr>
        <w:t> </w:t>
      </w:r>
      <w:r>
        <w:rPr/>
        <w:t>just</w:t>
      </w:r>
      <w:r>
        <w:rPr>
          <w:spacing w:val="-5"/>
        </w:rPr>
        <w:t> </w:t>
      </w:r>
      <w:r>
        <w:rPr/>
        <w:t>listing</w:t>
      </w:r>
      <w:r>
        <w:rPr>
          <w:spacing w:val="-5"/>
        </w:rPr>
        <w:t> </w:t>
      </w:r>
      <w:r>
        <w:rPr/>
        <w:t>names;</w:t>
      </w:r>
      <w:r>
        <w:rPr>
          <w:spacing w:val="-5"/>
        </w:rPr>
        <w:t> </w:t>
      </w:r>
      <w:r>
        <w:rPr/>
        <w:t>it's</w:t>
      </w:r>
      <w:r>
        <w:rPr>
          <w:spacing w:val="-5"/>
        </w:rPr>
        <w:t> </w:t>
      </w:r>
      <w:r>
        <w:rPr/>
        <w:t>about</w:t>
      </w:r>
      <w:r>
        <w:rPr>
          <w:spacing w:val="-5"/>
        </w:rPr>
        <w:t> </w:t>
      </w:r>
      <w:r>
        <w:rPr>
          <w:b/>
        </w:rPr>
        <w:t>recognizing the value </w:t>
      </w:r>
      <w:r>
        <w:rPr/>
        <w:t>each person brings to your journey. This step encourages you to reflect on who in your life can fill these roles and how to communicate your needs effectively, ensuring that everyone in your support circle is aligned with your birthing goals and aspirations.</w:t>
      </w:r>
    </w:p>
    <w:p>
      <w:pPr>
        <w:pStyle w:val="BodyText"/>
        <w:spacing w:before="47"/>
      </w:pPr>
    </w:p>
    <w:p>
      <w:pPr>
        <w:pStyle w:val="Heading3"/>
        <w:spacing w:line="360" w:lineRule="auto"/>
        <w:ind w:right="152"/>
      </w:pPr>
      <w:bookmarkStart w:name="Step 2: Open Communication with Healthca" w:id="94"/>
      <w:bookmarkEnd w:id="94"/>
      <w:r>
        <w:rPr>
          <w:b w:val="0"/>
        </w:rPr>
      </w:r>
      <w:r>
        <w:rPr/>
        <w:t>Step</w:t>
      </w:r>
      <w:r>
        <w:rPr>
          <w:spacing w:val="-9"/>
        </w:rPr>
        <w:t> </w:t>
      </w:r>
      <w:r>
        <w:rPr/>
        <w:t>2:</w:t>
      </w:r>
      <w:r>
        <w:rPr>
          <w:spacing w:val="-9"/>
        </w:rPr>
        <w:t> </w:t>
      </w:r>
      <w:r>
        <w:rPr/>
        <w:t>Open</w:t>
      </w:r>
      <w:r>
        <w:rPr>
          <w:spacing w:val="-9"/>
        </w:rPr>
        <w:t> </w:t>
      </w:r>
      <w:r>
        <w:rPr/>
        <w:t>Communication</w:t>
      </w:r>
      <w:r>
        <w:rPr>
          <w:spacing w:val="-9"/>
        </w:rPr>
        <w:t> </w:t>
      </w:r>
      <w:r>
        <w:rPr/>
        <w:t>with</w:t>
      </w:r>
      <w:r>
        <w:rPr>
          <w:spacing w:val="-9"/>
        </w:rPr>
        <w:t> </w:t>
      </w:r>
      <w:r>
        <w:rPr/>
        <w:t>Healthcare </w:t>
      </w:r>
      <w:r>
        <w:rPr>
          <w:spacing w:val="-2"/>
        </w:rPr>
        <w:t>Providers</w:t>
      </w:r>
    </w:p>
    <w:p>
      <w:pPr>
        <w:pStyle w:val="BodyText"/>
        <w:spacing w:line="360" w:lineRule="auto" w:before="300"/>
        <w:ind w:left="104" w:right="118"/>
      </w:pPr>
      <w:r>
        <w:rPr/>
        <w:t>The cornerstone of any positive healthcare experience, especially childbirth, lies in open communication. This step emphasizes the importance of fostering a transparent and honest dialogue with your healthcare team. It's about finding your voice and ensuring it's heard, from expressing birth preferences and concerns to asking in-depth questions</w:t>
      </w:r>
      <w:r>
        <w:rPr>
          <w:spacing w:val="-1"/>
        </w:rPr>
        <w:t> </w:t>
      </w:r>
      <w:r>
        <w:rPr/>
        <w:t>about</w:t>
      </w:r>
      <w:r>
        <w:rPr>
          <w:spacing w:val="-1"/>
        </w:rPr>
        <w:t> </w:t>
      </w:r>
      <w:r>
        <w:rPr/>
        <w:t>the</w:t>
      </w:r>
      <w:r>
        <w:rPr>
          <w:spacing w:val="-1"/>
        </w:rPr>
        <w:t> </w:t>
      </w:r>
      <w:r>
        <w:rPr/>
        <w:t>childbirth</w:t>
      </w:r>
      <w:r>
        <w:rPr>
          <w:spacing w:val="-1"/>
        </w:rPr>
        <w:t> </w:t>
      </w:r>
      <w:r>
        <w:rPr/>
        <w:t>process.</w:t>
      </w:r>
      <w:r>
        <w:rPr>
          <w:spacing w:val="-1"/>
        </w:rPr>
        <w:t> </w:t>
      </w:r>
      <w:r>
        <w:rPr>
          <w:b/>
        </w:rPr>
        <w:t>Empowering</w:t>
      </w:r>
      <w:r>
        <w:rPr>
          <w:b/>
          <w:spacing w:val="-1"/>
        </w:rPr>
        <w:t> </w:t>
      </w:r>
      <w:r>
        <w:rPr>
          <w:b/>
        </w:rPr>
        <w:t>yourself</w:t>
      </w:r>
      <w:r>
        <w:rPr>
          <w:b/>
          <w:spacing w:val="-1"/>
        </w:rPr>
        <w:t> </w:t>
      </w:r>
      <w:r>
        <w:rPr>
          <w:b/>
        </w:rPr>
        <w:t>through knowledge</w:t>
      </w:r>
      <w:r>
        <w:rPr>
          <w:b/>
          <w:spacing w:val="-6"/>
        </w:rPr>
        <w:t> </w:t>
      </w:r>
      <w:r>
        <w:rPr/>
        <w:t>and</w:t>
      </w:r>
      <w:r>
        <w:rPr>
          <w:spacing w:val="-6"/>
        </w:rPr>
        <w:t> </w:t>
      </w:r>
      <w:r>
        <w:rPr/>
        <w:t>building</w:t>
      </w:r>
      <w:r>
        <w:rPr>
          <w:spacing w:val="-6"/>
        </w:rPr>
        <w:t> </w:t>
      </w:r>
      <w:r>
        <w:rPr/>
        <w:t>a</w:t>
      </w:r>
      <w:r>
        <w:rPr>
          <w:spacing w:val="-6"/>
        </w:rPr>
        <w:t> </w:t>
      </w:r>
      <w:r>
        <w:rPr/>
        <w:t>cooperative</w:t>
      </w:r>
      <w:r>
        <w:rPr>
          <w:spacing w:val="-6"/>
        </w:rPr>
        <w:t> </w:t>
      </w:r>
      <w:r>
        <w:rPr/>
        <w:t>relationship</w:t>
      </w:r>
      <w:r>
        <w:rPr>
          <w:spacing w:val="-6"/>
        </w:rPr>
        <w:t> </w:t>
      </w:r>
      <w:r>
        <w:rPr/>
        <w:t>with</w:t>
      </w:r>
      <w:r>
        <w:rPr>
          <w:spacing w:val="-6"/>
        </w:rPr>
        <w:t> </w:t>
      </w:r>
      <w:r>
        <w:rPr/>
        <w:t>your</w:t>
      </w:r>
      <w:r>
        <w:rPr>
          <w:spacing w:val="-6"/>
        </w:rPr>
        <w:t> </w:t>
      </w:r>
      <w:r>
        <w:rPr/>
        <w:t>healthcare provider will instill a greater sense of control and confidence in your</w:t>
      </w:r>
      <w:r>
        <w:rPr/>
        <w:t> birth journey.</w:t>
      </w:r>
    </w:p>
    <w:p>
      <w:pPr>
        <w:pStyle w:val="BodyText"/>
        <w:spacing w:before="47"/>
      </w:pPr>
    </w:p>
    <w:p>
      <w:pPr>
        <w:pStyle w:val="Heading3"/>
        <w:spacing w:line="360" w:lineRule="auto"/>
        <w:ind w:right="111"/>
      </w:pPr>
      <w:bookmarkStart w:name="Step 3: Self-Care Practices for Mental a" w:id="95"/>
      <w:bookmarkEnd w:id="95"/>
      <w:r>
        <w:rPr>
          <w:b w:val="0"/>
        </w:rPr>
      </w:r>
      <w:r>
        <w:rPr/>
        <w:t>Step</w:t>
      </w:r>
      <w:r>
        <w:rPr>
          <w:spacing w:val="-6"/>
        </w:rPr>
        <w:t> </w:t>
      </w:r>
      <w:r>
        <w:rPr/>
        <w:t>3:</w:t>
      </w:r>
      <w:r>
        <w:rPr>
          <w:spacing w:val="-6"/>
        </w:rPr>
        <w:t> </w:t>
      </w:r>
      <w:r>
        <w:rPr/>
        <w:t>Self-Care</w:t>
      </w:r>
      <w:r>
        <w:rPr>
          <w:spacing w:val="-6"/>
        </w:rPr>
        <w:t> </w:t>
      </w:r>
      <w:r>
        <w:rPr/>
        <w:t>Practices</w:t>
      </w:r>
      <w:r>
        <w:rPr>
          <w:spacing w:val="-6"/>
        </w:rPr>
        <w:t> </w:t>
      </w:r>
      <w:r>
        <w:rPr/>
        <w:t>for</w:t>
      </w:r>
      <w:r>
        <w:rPr>
          <w:spacing w:val="-6"/>
        </w:rPr>
        <w:t> </w:t>
      </w:r>
      <w:r>
        <w:rPr/>
        <w:t>Mental</w:t>
      </w:r>
      <w:r>
        <w:rPr>
          <w:spacing w:val="-6"/>
        </w:rPr>
        <w:t> </w:t>
      </w:r>
      <w:r>
        <w:rPr/>
        <w:t>and</w:t>
      </w:r>
      <w:r>
        <w:rPr>
          <w:spacing w:val="-6"/>
        </w:rPr>
        <w:t> </w:t>
      </w:r>
      <w:r>
        <w:rPr/>
        <w:t>Emotional </w:t>
      </w:r>
      <w:r>
        <w:rPr>
          <w:spacing w:val="-2"/>
        </w:rPr>
        <w:t>Well-Being</w:t>
      </w:r>
    </w:p>
    <w:p>
      <w:pPr>
        <w:pStyle w:val="BodyText"/>
        <w:spacing w:line="360" w:lineRule="auto" w:before="260"/>
        <w:ind w:left="104" w:right="194"/>
      </w:pPr>
      <w:r>
        <w:rPr/>
        <w:t>Prioritizing self-care is non-negotiable. This step guides you through identifying and incorporating self-care practices that nurture your mental and emotional health, a critical aspect often overshadowed by physical</w:t>
      </w:r>
      <w:r>
        <w:rPr>
          <w:spacing w:val="-7"/>
        </w:rPr>
        <w:t> </w:t>
      </w:r>
      <w:r>
        <w:rPr/>
        <w:t>preparations</w:t>
      </w:r>
      <w:r>
        <w:rPr>
          <w:spacing w:val="-7"/>
        </w:rPr>
        <w:t> </w:t>
      </w:r>
      <w:r>
        <w:rPr/>
        <w:t>for</w:t>
      </w:r>
      <w:r>
        <w:rPr>
          <w:spacing w:val="-7"/>
        </w:rPr>
        <w:t> </w:t>
      </w:r>
      <w:r>
        <w:rPr/>
        <w:t>childbirth.</w:t>
      </w:r>
      <w:r>
        <w:rPr>
          <w:spacing w:val="-7"/>
        </w:rPr>
        <w:t> </w:t>
      </w:r>
      <w:r>
        <w:rPr/>
        <w:t>Through</w:t>
      </w:r>
      <w:r>
        <w:rPr>
          <w:spacing w:val="-7"/>
        </w:rPr>
        <w:t> </w:t>
      </w:r>
      <w:r>
        <w:rPr/>
        <w:t>activities</w:t>
      </w:r>
      <w:r>
        <w:rPr>
          <w:spacing w:val="-7"/>
        </w:rPr>
        <w:t> </w:t>
      </w:r>
      <w:r>
        <w:rPr/>
        <w:t>like</w:t>
      </w:r>
      <w:r>
        <w:rPr>
          <w:spacing w:val="-7"/>
        </w:rPr>
        <w:t> </w:t>
      </w:r>
      <w:r>
        <w:rPr/>
        <w:t>mindfulness, journaling, and seeking emotional support, you establish a foundation</w:t>
      </w:r>
    </w:p>
    <w:p>
      <w:pPr>
        <w:spacing w:after="0" w:line="360" w:lineRule="auto"/>
        <w:sectPr>
          <w:pgSz w:w="8380" w:h="11920"/>
          <w:pgMar w:header="0" w:footer="716" w:top="640" w:bottom="920" w:left="600" w:right="580"/>
        </w:sectPr>
      </w:pPr>
    </w:p>
    <w:p>
      <w:pPr>
        <w:spacing w:line="360" w:lineRule="auto" w:before="64"/>
        <w:ind w:left="104" w:right="152" w:firstLine="0"/>
        <w:jc w:val="left"/>
        <w:rPr>
          <w:sz w:val="22"/>
        </w:rPr>
      </w:pPr>
      <w:r>
        <w:rPr>
          <w:sz w:val="22"/>
        </w:rPr>
        <w:t>of well-being that sustains you through pregnancy and beyond. Recognizing</w:t>
      </w:r>
      <w:r>
        <w:rPr>
          <w:spacing w:val="-5"/>
          <w:sz w:val="22"/>
        </w:rPr>
        <w:t> </w:t>
      </w:r>
      <w:r>
        <w:rPr>
          <w:sz w:val="22"/>
        </w:rPr>
        <w:t>that</w:t>
      </w:r>
      <w:r>
        <w:rPr>
          <w:spacing w:val="-5"/>
          <w:sz w:val="22"/>
        </w:rPr>
        <w:t> </w:t>
      </w:r>
      <w:r>
        <w:rPr>
          <w:b/>
          <w:sz w:val="22"/>
        </w:rPr>
        <w:t>self-care</w:t>
      </w:r>
      <w:r>
        <w:rPr>
          <w:b/>
          <w:spacing w:val="-5"/>
          <w:sz w:val="22"/>
        </w:rPr>
        <w:t> </w:t>
      </w:r>
      <w:r>
        <w:rPr>
          <w:b/>
          <w:sz w:val="22"/>
        </w:rPr>
        <w:t>is</w:t>
      </w:r>
      <w:r>
        <w:rPr>
          <w:b/>
          <w:spacing w:val="-5"/>
          <w:sz w:val="22"/>
        </w:rPr>
        <w:t> </w:t>
      </w:r>
      <w:r>
        <w:rPr>
          <w:b/>
          <w:sz w:val="22"/>
        </w:rPr>
        <w:t>not</w:t>
      </w:r>
      <w:r>
        <w:rPr>
          <w:b/>
          <w:spacing w:val="-5"/>
          <w:sz w:val="22"/>
        </w:rPr>
        <w:t> </w:t>
      </w:r>
      <w:r>
        <w:rPr>
          <w:b/>
          <w:sz w:val="22"/>
        </w:rPr>
        <w:t>a</w:t>
      </w:r>
      <w:r>
        <w:rPr>
          <w:b/>
          <w:spacing w:val="-5"/>
          <w:sz w:val="22"/>
        </w:rPr>
        <w:t> </w:t>
      </w:r>
      <w:r>
        <w:rPr>
          <w:b/>
          <w:sz w:val="22"/>
        </w:rPr>
        <w:t>luxury,</w:t>
      </w:r>
      <w:r>
        <w:rPr>
          <w:b/>
          <w:spacing w:val="-5"/>
          <w:sz w:val="22"/>
        </w:rPr>
        <w:t> </w:t>
      </w:r>
      <w:r>
        <w:rPr>
          <w:b/>
          <w:sz w:val="22"/>
        </w:rPr>
        <w:t>but</w:t>
      </w:r>
      <w:r>
        <w:rPr>
          <w:b/>
          <w:spacing w:val="-5"/>
          <w:sz w:val="22"/>
        </w:rPr>
        <w:t> </w:t>
      </w:r>
      <w:r>
        <w:rPr>
          <w:b/>
          <w:sz w:val="22"/>
        </w:rPr>
        <w:t>a</w:t>
      </w:r>
      <w:r>
        <w:rPr>
          <w:b/>
          <w:spacing w:val="-5"/>
          <w:sz w:val="22"/>
        </w:rPr>
        <w:t> </w:t>
      </w:r>
      <w:r>
        <w:rPr>
          <w:b/>
          <w:sz w:val="22"/>
        </w:rPr>
        <w:t>necessity</w:t>
      </w:r>
      <w:r>
        <w:rPr>
          <w:sz w:val="22"/>
        </w:rPr>
        <w:t>,</w:t>
      </w:r>
      <w:r>
        <w:rPr>
          <w:spacing w:val="-5"/>
          <w:sz w:val="22"/>
        </w:rPr>
        <w:t> </w:t>
      </w:r>
      <w:r>
        <w:rPr>
          <w:sz w:val="22"/>
        </w:rPr>
        <w:t>is</w:t>
      </w:r>
      <w:r>
        <w:rPr>
          <w:spacing w:val="-5"/>
          <w:sz w:val="22"/>
        </w:rPr>
        <w:t> </w:t>
      </w:r>
      <w:r>
        <w:rPr>
          <w:sz w:val="22"/>
        </w:rPr>
        <w:t>key</w:t>
      </w:r>
      <w:r>
        <w:rPr>
          <w:spacing w:val="-5"/>
          <w:sz w:val="22"/>
        </w:rPr>
        <w:t> </w:t>
      </w:r>
      <w:r>
        <w:rPr>
          <w:sz w:val="22"/>
        </w:rPr>
        <w:t>to embracing your birth experience with joy and confidence.</w:t>
      </w:r>
    </w:p>
    <w:p>
      <w:pPr>
        <w:pStyle w:val="BodyText"/>
        <w:spacing w:before="47"/>
      </w:pPr>
    </w:p>
    <w:p>
      <w:pPr>
        <w:pStyle w:val="BodyText"/>
        <w:spacing w:line="360" w:lineRule="auto"/>
        <w:ind w:left="104" w:right="176"/>
      </w:pPr>
      <w:r>
        <w:rPr/>
        <w:t>Throughout</w:t>
      </w:r>
      <w:r>
        <w:rPr>
          <w:spacing w:val="-5"/>
        </w:rPr>
        <w:t> </w:t>
      </w:r>
      <w:r>
        <w:rPr/>
        <w:t>each</w:t>
      </w:r>
      <w:r>
        <w:rPr>
          <w:spacing w:val="-5"/>
        </w:rPr>
        <w:t> </w:t>
      </w:r>
      <w:r>
        <w:rPr/>
        <w:t>of</w:t>
      </w:r>
      <w:r>
        <w:rPr>
          <w:spacing w:val="-5"/>
        </w:rPr>
        <w:t> </w:t>
      </w:r>
      <w:r>
        <w:rPr/>
        <w:t>these</w:t>
      </w:r>
      <w:r>
        <w:rPr>
          <w:spacing w:val="-5"/>
        </w:rPr>
        <w:t> </w:t>
      </w:r>
      <w:r>
        <w:rPr/>
        <w:t>steps,</w:t>
      </w:r>
      <w:r>
        <w:rPr>
          <w:spacing w:val="-5"/>
        </w:rPr>
        <w:t> </w:t>
      </w:r>
      <w:r>
        <w:rPr/>
        <w:t>the</w:t>
      </w:r>
      <w:r>
        <w:rPr>
          <w:spacing w:val="-5"/>
        </w:rPr>
        <w:t> </w:t>
      </w:r>
      <w:r>
        <w:rPr/>
        <w:t>emphasis</w:t>
      </w:r>
      <w:r>
        <w:rPr>
          <w:spacing w:val="-5"/>
        </w:rPr>
        <w:t> </w:t>
      </w:r>
      <w:r>
        <w:rPr/>
        <w:t>is</w:t>
      </w:r>
      <w:r>
        <w:rPr>
          <w:spacing w:val="-5"/>
        </w:rPr>
        <w:t> </w:t>
      </w:r>
      <w:r>
        <w:rPr/>
        <w:t>on</w:t>
      </w:r>
      <w:r>
        <w:rPr>
          <w:spacing w:val="-5"/>
        </w:rPr>
        <w:t> </w:t>
      </w:r>
      <w:r>
        <w:rPr/>
        <w:t>actionable</w:t>
      </w:r>
      <w:r>
        <w:rPr>
          <w:spacing w:val="-5"/>
        </w:rPr>
        <w:t> </w:t>
      </w:r>
      <w:r>
        <w:rPr/>
        <w:t>insights and flexibility, allowing for personalization based on individual needs and situations. The process doesn't come with a strict timeline but encourages progress at a pace that feels comfortable and achievable for</w:t>
      </w:r>
      <w:r>
        <w:rPr>
          <w:spacing w:val="-4"/>
        </w:rPr>
        <w:t> </w:t>
      </w:r>
      <w:r>
        <w:rPr/>
        <w:t>you.</w:t>
      </w:r>
      <w:r>
        <w:rPr>
          <w:spacing w:val="-4"/>
        </w:rPr>
        <w:t> </w:t>
      </w:r>
      <w:r>
        <w:rPr/>
        <w:t>The</w:t>
      </w:r>
      <w:r>
        <w:rPr>
          <w:spacing w:val="-4"/>
        </w:rPr>
        <w:t> </w:t>
      </w:r>
      <w:r>
        <w:rPr/>
        <w:t>goal</w:t>
      </w:r>
      <w:r>
        <w:rPr>
          <w:spacing w:val="-4"/>
        </w:rPr>
        <w:t> </w:t>
      </w:r>
      <w:r>
        <w:rPr/>
        <w:t>is</w:t>
      </w:r>
      <w:r>
        <w:rPr>
          <w:spacing w:val="-4"/>
        </w:rPr>
        <w:t> </w:t>
      </w:r>
      <w:r>
        <w:rPr/>
        <w:t>clear:</w:t>
      </w:r>
      <w:r>
        <w:rPr>
          <w:spacing w:val="-4"/>
        </w:rPr>
        <w:t> </w:t>
      </w:r>
      <w:r>
        <w:rPr/>
        <w:t>to</w:t>
      </w:r>
      <w:r>
        <w:rPr>
          <w:spacing w:val="-4"/>
        </w:rPr>
        <w:t> </w:t>
      </w:r>
      <w:r>
        <w:rPr/>
        <w:t>cultivate</w:t>
      </w:r>
      <w:r>
        <w:rPr>
          <w:spacing w:val="-4"/>
        </w:rPr>
        <w:t> </w:t>
      </w:r>
      <w:r>
        <w:rPr/>
        <w:t>a</w:t>
      </w:r>
      <w:r>
        <w:rPr>
          <w:spacing w:val="-4"/>
        </w:rPr>
        <w:t> </w:t>
      </w:r>
      <w:r>
        <w:rPr/>
        <w:t>supportive,</w:t>
      </w:r>
      <w:r>
        <w:rPr>
          <w:spacing w:val="-4"/>
        </w:rPr>
        <w:t> </w:t>
      </w:r>
      <w:r>
        <w:rPr/>
        <w:t>communicative,</w:t>
      </w:r>
      <w:r>
        <w:rPr>
          <w:spacing w:val="-4"/>
        </w:rPr>
        <w:t> </w:t>
      </w:r>
      <w:r>
        <w:rPr/>
        <w:t>and self-caring environment that propels you towards a positive birth </w:t>
      </w:r>
      <w:r>
        <w:rPr>
          <w:spacing w:val="-2"/>
        </w:rPr>
        <w:t>experience.</w:t>
      </w:r>
    </w:p>
    <w:p>
      <w:pPr>
        <w:pStyle w:val="BodyText"/>
        <w:spacing w:before="47"/>
      </w:pPr>
    </w:p>
    <w:p>
      <w:pPr>
        <w:pStyle w:val="BodyText"/>
        <w:spacing w:line="360" w:lineRule="auto"/>
        <w:ind w:left="104" w:right="129"/>
      </w:pPr>
      <w:r>
        <w:rPr/>
        <w:t>This three-step mission is more than just preparation—it's about laying</w:t>
      </w:r>
      <w:r>
        <w:rPr/>
        <w:t> a foundation of knowledge, support, and self-awareness that not only enhances</w:t>
      </w:r>
      <w:r>
        <w:rPr>
          <w:spacing w:val="-1"/>
        </w:rPr>
        <w:t> </w:t>
      </w:r>
      <w:r>
        <w:rPr/>
        <w:t>your</w:t>
      </w:r>
      <w:r>
        <w:rPr>
          <w:spacing w:val="-1"/>
        </w:rPr>
        <w:t> </w:t>
      </w:r>
      <w:r>
        <w:rPr/>
        <w:t>childbirth</w:t>
      </w:r>
      <w:r>
        <w:rPr>
          <w:spacing w:val="-1"/>
        </w:rPr>
        <w:t> </w:t>
      </w:r>
      <w:r>
        <w:rPr/>
        <w:t>experience</w:t>
      </w:r>
      <w:r>
        <w:rPr>
          <w:spacing w:val="-1"/>
        </w:rPr>
        <w:t> </w:t>
      </w:r>
      <w:r>
        <w:rPr/>
        <w:t>but</w:t>
      </w:r>
      <w:r>
        <w:rPr>
          <w:spacing w:val="-1"/>
        </w:rPr>
        <w:t> </w:t>
      </w:r>
      <w:r>
        <w:rPr/>
        <w:t>also</w:t>
      </w:r>
      <w:r>
        <w:rPr>
          <w:spacing w:val="-1"/>
        </w:rPr>
        <w:t> </w:t>
      </w:r>
      <w:r>
        <w:rPr/>
        <w:t>enriches</w:t>
      </w:r>
      <w:r>
        <w:rPr>
          <w:spacing w:val="-1"/>
        </w:rPr>
        <w:t> </w:t>
      </w:r>
      <w:r>
        <w:rPr/>
        <w:t>your</w:t>
      </w:r>
      <w:r>
        <w:rPr>
          <w:spacing w:val="-1"/>
        </w:rPr>
        <w:t> </w:t>
      </w:r>
      <w:r>
        <w:rPr/>
        <w:t>journey</w:t>
      </w:r>
      <w:r>
        <w:rPr>
          <w:spacing w:val="-1"/>
        </w:rPr>
        <w:t> </w:t>
      </w:r>
      <w:r>
        <w:rPr/>
        <w:t>into parenthood.</w:t>
      </w:r>
      <w:r>
        <w:rPr>
          <w:spacing w:val="-4"/>
        </w:rPr>
        <w:t> </w:t>
      </w:r>
      <w:r>
        <w:rPr/>
        <w:t>By</w:t>
      </w:r>
      <w:r>
        <w:rPr>
          <w:spacing w:val="-4"/>
        </w:rPr>
        <w:t> </w:t>
      </w:r>
      <w:r>
        <w:rPr/>
        <w:t>taking</w:t>
      </w:r>
      <w:r>
        <w:rPr>
          <w:spacing w:val="-4"/>
        </w:rPr>
        <w:t> </w:t>
      </w:r>
      <w:r>
        <w:rPr/>
        <w:t>these</w:t>
      </w:r>
      <w:r>
        <w:rPr>
          <w:spacing w:val="-4"/>
        </w:rPr>
        <w:t> </w:t>
      </w:r>
      <w:r>
        <w:rPr/>
        <w:t>steps,</w:t>
      </w:r>
      <w:r>
        <w:rPr>
          <w:spacing w:val="-4"/>
        </w:rPr>
        <w:t> </w:t>
      </w:r>
      <w:r>
        <w:rPr/>
        <w:t>you're</w:t>
      </w:r>
      <w:r>
        <w:rPr>
          <w:spacing w:val="-4"/>
        </w:rPr>
        <w:t> </w:t>
      </w:r>
      <w:r>
        <w:rPr/>
        <w:t>not</w:t>
      </w:r>
      <w:r>
        <w:rPr>
          <w:spacing w:val="-4"/>
        </w:rPr>
        <w:t> </w:t>
      </w:r>
      <w:r>
        <w:rPr/>
        <w:t>just</w:t>
      </w:r>
      <w:r>
        <w:rPr>
          <w:spacing w:val="-4"/>
        </w:rPr>
        <w:t> </w:t>
      </w:r>
      <w:r>
        <w:rPr/>
        <w:t>crafting</w:t>
      </w:r>
      <w:r>
        <w:rPr>
          <w:spacing w:val="-4"/>
        </w:rPr>
        <w:t> </w:t>
      </w:r>
      <w:r>
        <w:rPr/>
        <w:t>a</w:t>
      </w:r>
      <w:r>
        <w:rPr>
          <w:spacing w:val="-4"/>
        </w:rPr>
        <w:t> </w:t>
      </w:r>
      <w:r>
        <w:rPr/>
        <w:t>plan;</w:t>
      </w:r>
      <w:r>
        <w:rPr>
          <w:spacing w:val="-4"/>
        </w:rPr>
        <w:t> </w:t>
      </w:r>
      <w:r>
        <w:rPr/>
        <w:t>you're weaving a support system that holds space for joy, empowerment, and above all, the rediscovery of confidence in birth.</w:t>
      </w:r>
    </w:p>
    <w:p>
      <w:pPr>
        <w:pStyle w:val="BodyText"/>
        <w:spacing w:before="47"/>
      </w:pPr>
    </w:p>
    <w:p>
      <w:pPr>
        <w:pStyle w:val="Heading3"/>
      </w:pPr>
      <w:bookmarkStart w:name="Identifying the Roles of Support Network" w:id="96"/>
      <w:bookmarkEnd w:id="96"/>
      <w:r>
        <w:rPr>
          <w:b w:val="0"/>
        </w:rPr>
      </w:r>
      <w:r>
        <w:rPr/>
        <w:t>Identifying</w:t>
      </w:r>
      <w:r>
        <w:rPr>
          <w:spacing w:val="-8"/>
        </w:rPr>
        <w:t> </w:t>
      </w:r>
      <w:r>
        <w:rPr/>
        <w:t>the</w:t>
      </w:r>
      <w:r>
        <w:rPr>
          <w:spacing w:val="-6"/>
        </w:rPr>
        <w:t> </w:t>
      </w:r>
      <w:r>
        <w:rPr/>
        <w:t>Roles</w:t>
      </w:r>
      <w:r>
        <w:rPr>
          <w:spacing w:val="-5"/>
        </w:rPr>
        <w:t> </w:t>
      </w:r>
      <w:r>
        <w:rPr/>
        <w:t>of</w:t>
      </w:r>
      <w:r>
        <w:rPr>
          <w:spacing w:val="-6"/>
        </w:rPr>
        <w:t> </w:t>
      </w:r>
      <w:r>
        <w:rPr/>
        <w:t>Support</w:t>
      </w:r>
      <w:r>
        <w:rPr>
          <w:spacing w:val="-5"/>
        </w:rPr>
        <w:t> </w:t>
      </w:r>
      <w:r>
        <w:rPr>
          <w:spacing w:val="-2"/>
        </w:rPr>
        <w:t>Networks</w:t>
      </w:r>
    </w:p>
    <w:p>
      <w:pPr>
        <w:pStyle w:val="BodyText"/>
        <w:spacing w:before="139"/>
        <w:rPr>
          <w:b/>
          <w:sz w:val="28"/>
        </w:rPr>
      </w:pPr>
    </w:p>
    <w:p>
      <w:pPr>
        <w:pStyle w:val="BodyText"/>
        <w:spacing w:line="360" w:lineRule="auto"/>
        <w:ind w:left="104" w:right="111"/>
      </w:pPr>
      <w:r>
        <w:rPr/>
        <w:t>Imagine going on a long hike. You've got your map, your supplies, and the trail ahead. But having a fellow hiker who knows the terrain, can offer</w:t>
      </w:r>
      <w:r>
        <w:rPr>
          <w:spacing w:val="-6"/>
        </w:rPr>
        <w:t> </w:t>
      </w:r>
      <w:r>
        <w:rPr/>
        <w:t>encouragement,</w:t>
      </w:r>
      <w:r>
        <w:rPr>
          <w:spacing w:val="-6"/>
        </w:rPr>
        <w:t> </w:t>
      </w:r>
      <w:r>
        <w:rPr/>
        <w:t>share</w:t>
      </w:r>
      <w:r>
        <w:rPr>
          <w:spacing w:val="-6"/>
        </w:rPr>
        <w:t> </w:t>
      </w:r>
      <w:r>
        <w:rPr/>
        <w:t>the</w:t>
      </w:r>
      <w:r>
        <w:rPr>
          <w:spacing w:val="-6"/>
        </w:rPr>
        <w:t> </w:t>
      </w:r>
      <w:r>
        <w:rPr/>
        <w:t>load</w:t>
      </w:r>
      <w:r>
        <w:rPr>
          <w:spacing w:val="-6"/>
        </w:rPr>
        <w:t> </w:t>
      </w:r>
      <w:r>
        <w:rPr/>
        <w:t>if</w:t>
      </w:r>
      <w:r>
        <w:rPr>
          <w:spacing w:val="-6"/>
        </w:rPr>
        <w:t> </w:t>
      </w:r>
      <w:r>
        <w:rPr/>
        <w:t>your</w:t>
      </w:r>
      <w:r>
        <w:rPr>
          <w:spacing w:val="-6"/>
        </w:rPr>
        <w:t> </w:t>
      </w:r>
      <w:r>
        <w:rPr/>
        <w:t>backpack</w:t>
      </w:r>
      <w:r>
        <w:rPr>
          <w:spacing w:val="-6"/>
        </w:rPr>
        <w:t> </w:t>
      </w:r>
      <w:r>
        <w:rPr/>
        <w:t>gets</w:t>
      </w:r>
      <w:r>
        <w:rPr>
          <w:spacing w:val="-6"/>
        </w:rPr>
        <w:t> </w:t>
      </w:r>
      <w:r>
        <w:rPr/>
        <w:t>too</w:t>
      </w:r>
      <w:r>
        <w:rPr>
          <w:spacing w:val="-6"/>
        </w:rPr>
        <w:t> </w:t>
      </w:r>
      <w:r>
        <w:rPr/>
        <w:t>heavy,</w:t>
      </w:r>
      <w:r>
        <w:rPr>
          <w:spacing w:val="-6"/>
        </w:rPr>
        <w:t> </w:t>
      </w:r>
      <w:r>
        <w:rPr/>
        <w:t>or simply enjoy the journey with you can make all the difference. This is akin</w:t>
      </w:r>
      <w:r>
        <w:rPr>
          <w:spacing w:val="40"/>
        </w:rPr>
        <w:t> </w:t>
      </w:r>
      <w:r>
        <w:rPr/>
        <w:t>to</w:t>
      </w:r>
      <w:r>
        <w:rPr>
          <w:spacing w:val="40"/>
        </w:rPr>
        <w:t> </w:t>
      </w:r>
      <w:r>
        <w:rPr/>
        <w:t>the</w:t>
      </w:r>
      <w:r>
        <w:rPr>
          <w:spacing w:val="40"/>
        </w:rPr>
        <w:t> </w:t>
      </w:r>
      <w:r>
        <w:rPr/>
        <w:t>role</w:t>
      </w:r>
      <w:r>
        <w:rPr>
          <w:spacing w:val="40"/>
        </w:rPr>
        <w:t> </w:t>
      </w:r>
      <w:r>
        <w:rPr/>
        <w:t>of</w:t>
      </w:r>
      <w:r>
        <w:rPr>
          <w:spacing w:val="40"/>
        </w:rPr>
        <w:t> </w:t>
      </w:r>
      <w:r>
        <w:rPr/>
        <w:t>support</w:t>
      </w:r>
      <w:r>
        <w:rPr>
          <w:spacing w:val="40"/>
        </w:rPr>
        <w:t> </w:t>
      </w:r>
      <w:r>
        <w:rPr/>
        <w:t>networks</w:t>
      </w:r>
      <w:r>
        <w:rPr>
          <w:spacing w:val="40"/>
        </w:rPr>
        <w:t> </w:t>
      </w:r>
      <w:r>
        <w:rPr/>
        <w:t>during</w:t>
      </w:r>
      <w:r>
        <w:rPr>
          <w:spacing w:val="40"/>
        </w:rPr>
        <w:t> </w:t>
      </w:r>
      <w:r>
        <w:rPr/>
        <w:t>pregnancy</w:t>
      </w:r>
      <w:r>
        <w:rPr>
          <w:spacing w:val="40"/>
        </w:rPr>
        <w:t> </w:t>
      </w:r>
      <w:r>
        <w:rPr/>
        <w:t>and</w:t>
      </w:r>
      <w:r>
        <w:rPr/>
        <w:t> childbirth—irreplaceable companions on one of life’s most significant</w:t>
      </w:r>
    </w:p>
    <w:p>
      <w:pPr>
        <w:spacing w:after="0" w:line="360" w:lineRule="auto"/>
        <w:sectPr>
          <w:pgSz w:w="8380" w:h="11920"/>
          <w:pgMar w:header="0" w:footer="716" w:top="640" w:bottom="960" w:left="600" w:right="580"/>
        </w:sectPr>
      </w:pPr>
    </w:p>
    <w:p>
      <w:pPr>
        <w:pStyle w:val="BodyText"/>
        <w:spacing w:line="360" w:lineRule="auto" w:before="64"/>
        <w:ind w:left="104" w:right="152"/>
      </w:pPr>
      <w:r>
        <w:rPr/>
        <w:t>journeys.</w:t>
      </w:r>
      <w:r>
        <w:rPr>
          <w:spacing w:val="-7"/>
        </w:rPr>
        <w:t> </w:t>
      </w:r>
      <w:r>
        <w:rPr>
          <w:b/>
        </w:rPr>
        <w:t>Support</w:t>
      </w:r>
      <w:r>
        <w:rPr>
          <w:b/>
          <w:spacing w:val="-7"/>
        </w:rPr>
        <w:t> </w:t>
      </w:r>
      <w:r>
        <w:rPr>
          <w:b/>
        </w:rPr>
        <w:t>networks</w:t>
      </w:r>
      <w:r>
        <w:rPr>
          <w:b/>
          <w:spacing w:val="-7"/>
        </w:rPr>
        <w:t> </w:t>
      </w:r>
      <w:r>
        <w:rPr/>
        <w:t>provide</w:t>
      </w:r>
      <w:r>
        <w:rPr>
          <w:spacing w:val="-7"/>
        </w:rPr>
        <w:t> </w:t>
      </w:r>
      <w:r>
        <w:rPr/>
        <w:t>emotional</w:t>
      </w:r>
      <w:r>
        <w:rPr>
          <w:spacing w:val="-7"/>
        </w:rPr>
        <w:t> </w:t>
      </w:r>
      <w:r>
        <w:rPr/>
        <w:t>backing,</w:t>
      </w:r>
      <w:r>
        <w:rPr>
          <w:spacing w:val="-7"/>
        </w:rPr>
        <w:t> </w:t>
      </w:r>
      <w:r>
        <w:rPr/>
        <w:t>practical</w:t>
      </w:r>
      <w:r>
        <w:rPr>
          <w:spacing w:val="-7"/>
        </w:rPr>
        <w:t> </w:t>
      </w:r>
      <w:r>
        <w:rPr/>
        <w:t>help, and knowledgeable guidance to expecting parents, offering a buffer against the uncertainties and challenges of pregnancy and childbirth.</w:t>
      </w:r>
    </w:p>
    <w:p>
      <w:pPr>
        <w:pStyle w:val="BodyText"/>
        <w:spacing w:before="47"/>
      </w:pPr>
    </w:p>
    <w:p>
      <w:pPr>
        <w:pStyle w:val="BodyText"/>
        <w:spacing w:line="360" w:lineRule="auto"/>
        <w:ind w:left="104" w:right="152"/>
      </w:pPr>
      <w:r>
        <w:rPr/>
        <w:t>Family, friends, and healthcare providers form the crux of these networks. Each brings a distinct type of support. Family and friends offer a personal touch—empathy, shared experiences, and unconditional love. In contrast, healthcare providers contribute professional</w:t>
      </w:r>
      <w:r>
        <w:rPr>
          <w:spacing w:val="-5"/>
        </w:rPr>
        <w:t> </w:t>
      </w:r>
      <w:r>
        <w:rPr/>
        <w:t>insights,</w:t>
      </w:r>
      <w:r>
        <w:rPr>
          <w:spacing w:val="-5"/>
        </w:rPr>
        <w:t> </w:t>
      </w:r>
      <w:r>
        <w:rPr/>
        <w:t>medical</w:t>
      </w:r>
      <w:r>
        <w:rPr>
          <w:spacing w:val="-5"/>
        </w:rPr>
        <w:t> </w:t>
      </w:r>
      <w:r>
        <w:rPr/>
        <w:t>care,</w:t>
      </w:r>
      <w:r>
        <w:rPr>
          <w:spacing w:val="-5"/>
        </w:rPr>
        <w:t> </w:t>
      </w:r>
      <w:r>
        <w:rPr/>
        <w:t>and</w:t>
      </w:r>
      <w:r>
        <w:rPr>
          <w:spacing w:val="-5"/>
        </w:rPr>
        <w:t> </w:t>
      </w:r>
      <w:r>
        <w:rPr/>
        <w:t>advice</w:t>
      </w:r>
      <w:r>
        <w:rPr>
          <w:spacing w:val="-5"/>
        </w:rPr>
        <w:t> </w:t>
      </w:r>
      <w:r>
        <w:rPr/>
        <w:t>based</w:t>
      </w:r>
      <w:r>
        <w:rPr>
          <w:spacing w:val="-5"/>
        </w:rPr>
        <w:t> </w:t>
      </w:r>
      <w:r>
        <w:rPr/>
        <w:t>on</w:t>
      </w:r>
      <w:r>
        <w:rPr>
          <w:spacing w:val="-5"/>
        </w:rPr>
        <w:t> </w:t>
      </w:r>
      <w:r>
        <w:rPr/>
        <w:t>evidence</w:t>
      </w:r>
      <w:r>
        <w:rPr>
          <w:spacing w:val="-5"/>
        </w:rPr>
        <w:t> </w:t>
      </w:r>
      <w:r>
        <w:rPr/>
        <w:t>and experience. This foundation ensures that expecting parents have a scaffold of support tailored to their unique needs and preferences.</w:t>
      </w:r>
    </w:p>
    <w:p>
      <w:pPr>
        <w:pStyle w:val="BodyText"/>
        <w:spacing w:before="47"/>
      </w:pPr>
    </w:p>
    <w:p>
      <w:pPr>
        <w:pStyle w:val="BodyText"/>
        <w:spacing w:line="360" w:lineRule="auto"/>
        <w:ind w:left="104" w:right="113"/>
      </w:pPr>
      <w:r>
        <w:rPr/>
        <w:t>One must be intentional in constructing their support network, akin to building a well-rounded team. Imagine you're a coach picking players</w:t>
      </w:r>
      <w:r>
        <w:rPr/>
        <w:t> for a match; you wouldn't select only goalkeepers. Just so, diversifying your support circle with people who offer different forms of support ensures</w:t>
      </w:r>
      <w:r>
        <w:rPr>
          <w:spacing w:val="-4"/>
        </w:rPr>
        <w:t> </w:t>
      </w:r>
      <w:r>
        <w:rPr/>
        <w:t>a</w:t>
      </w:r>
      <w:r>
        <w:rPr>
          <w:spacing w:val="-4"/>
        </w:rPr>
        <w:t> </w:t>
      </w:r>
      <w:r>
        <w:rPr/>
        <w:t>balanced</w:t>
      </w:r>
      <w:r>
        <w:rPr>
          <w:spacing w:val="-4"/>
        </w:rPr>
        <w:t> </w:t>
      </w:r>
      <w:r>
        <w:rPr/>
        <w:t>and</w:t>
      </w:r>
      <w:r>
        <w:rPr>
          <w:spacing w:val="-4"/>
        </w:rPr>
        <w:t> </w:t>
      </w:r>
      <w:r>
        <w:rPr/>
        <w:t>comprehensive</w:t>
      </w:r>
      <w:r>
        <w:rPr>
          <w:spacing w:val="-4"/>
        </w:rPr>
        <w:t> </w:t>
      </w:r>
      <w:r>
        <w:rPr/>
        <w:t>system.</w:t>
      </w:r>
      <w:r>
        <w:rPr>
          <w:spacing w:val="-4"/>
        </w:rPr>
        <w:t> </w:t>
      </w:r>
      <w:r>
        <w:rPr/>
        <w:t>Emotional</w:t>
      </w:r>
      <w:r>
        <w:rPr>
          <w:spacing w:val="-4"/>
        </w:rPr>
        <w:t> </w:t>
      </w:r>
      <w:r>
        <w:rPr/>
        <w:t>support</w:t>
      </w:r>
      <w:r>
        <w:rPr>
          <w:spacing w:val="-4"/>
        </w:rPr>
        <w:t> </w:t>
      </w:r>
      <w:r>
        <w:rPr/>
        <w:t>can come from a close family</w:t>
      </w:r>
      <w:r>
        <w:rPr>
          <w:spacing w:val="-1"/>
        </w:rPr>
        <w:t> </w:t>
      </w:r>
      <w:r>
        <w:rPr/>
        <w:t>member or friend, while another</w:t>
      </w:r>
      <w:r>
        <w:rPr>
          <w:spacing w:val="-1"/>
        </w:rPr>
        <w:t> </w:t>
      </w:r>
      <w:r>
        <w:rPr/>
        <w:t>may be more actionable,</w:t>
      </w:r>
      <w:r>
        <w:rPr>
          <w:spacing w:val="-5"/>
        </w:rPr>
        <w:t> </w:t>
      </w:r>
      <w:r>
        <w:rPr/>
        <w:t>helping</w:t>
      </w:r>
      <w:r>
        <w:rPr>
          <w:spacing w:val="-5"/>
        </w:rPr>
        <w:t> </w:t>
      </w:r>
      <w:r>
        <w:rPr/>
        <w:t>with</w:t>
      </w:r>
      <w:r>
        <w:rPr>
          <w:spacing w:val="-5"/>
        </w:rPr>
        <w:t> </w:t>
      </w:r>
      <w:r>
        <w:rPr/>
        <w:t>meal</w:t>
      </w:r>
      <w:r>
        <w:rPr>
          <w:spacing w:val="-5"/>
        </w:rPr>
        <w:t> </w:t>
      </w:r>
      <w:r>
        <w:rPr/>
        <w:t>prep</w:t>
      </w:r>
      <w:r>
        <w:rPr>
          <w:spacing w:val="-5"/>
        </w:rPr>
        <w:t> </w:t>
      </w:r>
      <w:r>
        <w:rPr/>
        <w:t>or</w:t>
      </w:r>
      <w:r>
        <w:rPr>
          <w:spacing w:val="-5"/>
        </w:rPr>
        <w:t> </w:t>
      </w:r>
      <w:r>
        <w:rPr/>
        <w:t>doctor’s</w:t>
      </w:r>
      <w:r>
        <w:rPr>
          <w:spacing w:val="-5"/>
        </w:rPr>
        <w:t> </w:t>
      </w:r>
      <w:r>
        <w:rPr/>
        <w:t>appointments.</w:t>
      </w:r>
      <w:r>
        <w:rPr>
          <w:spacing w:val="-5"/>
        </w:rPr>
        <w:t> </w:t>
      </w:r>
      <w:r>
        <w:rPr/>
        <w:t>Healthcare professionals, on the other hand, ensure the medical and informational support is covered.</w:t>
      </w:r>
    </w:p>
    <w:p>
      <w:pPr>
        <w:pStyle w:val="BodyText"/>
        <w:spacing w:before="47"/>
      </w:pPr>
    </w:p>
    <w:p>
      <w:pPr>
        <w:pStyle w:val="BodyText"/>
        <w:spacing w:line="360" w:lineRule="auto"/>
        <w:ind w:left="104" w:right="152"/>
      </w:pPr>
      <w:r>
        <w:rPr/>
        <w:t>A solid support network can significantly impact the pregnancy and childbirth experience, mitigating stress, anxiety, and fear. This network becomes a sounding board for concerns, a source of encouragement during difficult times, and a brigade of cheerleaders celebrating every milestone.</w:t>
      </w:r>
      <w:r>
        <w:rPr>
          <w:spacing w:val="-7"/>
        </w:rPr>
        <w:t> </w:t>
      </w:r>
      <w:r>
        <w:rPr/>
        <w:t>The</w:t>
      </w:r>
      <w:r>
        <w:rPr>
          <w:spacing w:val="-7"/>
        </w:rPr>
        <w:t> </w:t>
      </w:r>
      <w:r>
        <w:rPr/>
        <w:t>importance</w:t>
      </w:r>
      <w:r>
        <w:rPr>
          <w:spacing w:val="-7"/>
        </w:rPr>
        <w:t> </w:t>
      </w:r>
      <w:r>
        <w:rPr/>
        <w:t>of</w:t>
      </w:r>
      <w:r>
        <w:rPr>
          <w:spacing w:val="-7"/>
        </w:rPr>
        <w:t> </w:t>
      </w:r>
      <w:r>
        <w:rPr/>
        <w:t>intentionally</w:t>
      </w:r>
      <w:r>
        <w:rPr>
          <w:spacing w:val="-7"/>
        </w:rPr>
        <w:t> </w:t>
      </w:r>
      <w:r>
        <w:rPr/>
        <w:t>constructing</w:t>
      </w:r>
      <w:r>
        <w:rPr>
          <w:spacing w:val="-7"/>
        </w:rPr>
        <w:t> </w:t>
      </w:r>
      <w:r>
        <w:rPr/>
        <w:t>and</w:t>
      </w:r>
      <w:r>
        <w:rPr>
          <w:spacing w:val="-7"/>
        </w:rPr>
        <w:t> </w:t>
      </w:r>
      <w:r>
        <w:rPr/>
        <w:t>maintaining</w:t>
      </w:r>
    </w:p>
    <w:p>
      <w:pPr>
        <w:spacing w:after="0" w:line="360" w:lineRule="auto"/>
        <w:sectPr>
          <w:pgSz w:w="8380" w:h="11920"/>
          <w:pgMar w:header="0" w:footer="716" w:top="640" w:bottom="960" w:left="600" w:right="580"/>
        </w:sectPr>
      </w:pPr>
    </w:p>
    <w:p>
      <w:pPr>
        <w:pStyle w:val="BodyText"/>
        <w:spacing w:before="64"/>
        <w:ind w:left="104"/>
      </w:pPr>
      <w:r>
        <w:rPr/>
        <w:t>these</w:t>
      </w:r>
      <w:r>
        <w:rPr>
          <w:spacing w:val="-7"/>
        </w:rPr>
        <w:t> </w:t>
      </w:r>
      <w:r>
        <w:rPr/>
        <w:t>relationships</w:t>
      </w:r>
      <w:r>
        <w:rPr>
          <w:spacing w:val="-6"/>
        </w:rPr>
        <w:t> </w:t>
      </w:r>
      <w:r>
        <w:rPr/>
        <w:t>cannot</w:t>
      </w:r>
      <w:r>
        <w:rPr>
          <w:spacing w:val="-7"/>
        </w:rPr>
        <w:t> </w:t>
      </w:r>
      <w:r>
        <w:rPr/>
        <w:t>be</w:t>
      </w:r>
      <w:r>
        <w:rPr>
          <w:spacing w:val="-6"/>
        </w:rPr>
        <w:t> </w:t>
      </w:r>
      <w:r>
        <w:rPr>
          <w:spacing w:val="-2"/>
        </w:rPr>
        <w:t>overstressed.</w:t>
      </w:r>
    </w:p>
    <w:p>
      <w:pPr>
        <w:pStyle w:val="BodyText"/>
        <w:spacing w:before="173"/>
      </w:pPr>
    </w:p>
    <w:p>
      <w:pPr>
        <w:spacing w:line="360" w:lineRule="auto" w:before="0"/>
        <w:ind w:left="104" w:right="178" w:firstLine="0"/>
        <w:jc w:val="left"/>
        <w:rPr>
          <w:b/>
          <w:sz w:val="22"/>
        </w:rPr>
      </w:pPr>
      <w:r>
        <w:rPr>
          <w:b/>
          <w:sz w:val="22"/>
        </w:rPr>
        <w:t>The key to navigating the journey of childbirth is building a diverse</w:t>
      </w:r>
      <w:r>
        <w:rPr>
          <w:b/>
          <w:spacing w:val="-6"/>
          <w:sz w:val="22"/>
        </w:rPr>
        <w:t> </w:t>
      </w:r>
      <w:r>
        <w:rPr>
          <w:b/>
          <w:sz w:val="22"/>
        </w:rPr>
        <w:t>and</w:t>
      </w:r>
      <w:r>
        <w:rPr>
          <w:b/>
          <w:spacing w:val="-6"/>
          <w:sz w:val="22"/>
        </w:rPr>
        <w:t> </w:t>
      </w:r>
      <w:r>
        <w:rPr>
          <w:b/>
          <w:sz w:val="22"/>
        </w:rPr>
        <w:t>dynamic</w:t>
      </w:r>
      <w:r>
        <w:rPr>
          <w:b/>
          <w:spacing w:val="-6"/>
          <w:sz w:val="22"/>
        </w:rPr>
        <w:t> </w:t>
      </w:r>
      <w:r>
        <w:rPr>
          <w:b/>
          <w:sz w:val="22"/>
        </w:rPr>
        <w:t>support</w:t>
      </w:r>
      <w:r>
        <w:rPr>
          <w:b/>
          <w:spacing w:val="-6"/>
          <w:sz w:val="22"/>
        </w:rPr>
        <w:t> </w:t>
      </w:r>
      <w:r>
        <w:rPr>
          <w:b/>
          <w:sz w:val="22"/>
        </w:rPr>
        <w:t>network</w:t>
      </w:r>
      <w:r>
        <w:rPr>
          <w:b/>
          <w:spacing w:val="-6"/>
          <w:sz w:val="22"/>
        </w:rPr>
        <w:t> </w:t>
      </w:r>
      <w:r>
        <w:rPr>
          <w:b/>
          <w:sz w:val="22"/>
        </w:rPr>
        <w:t>that</w:t>
      </w:r>
      <w:r>
        <w:rPr>
          <w:b/>
          <w:spacing w:val="-6"/>
          <w:sz w:val="22"/>
        </w:rPr>
        <w:t> </w:t>
      </w:r>
      <w:r>
        <w:rPr>
          <w:b/>
          <w:sz w:val="22"/>
        </w:rPr>
        <w:t>meets</w:t>
      </w:r>
      <w:r>
        <w:rPr>
          <w:b/>
          <w:spacing w:val="-6"/>
          <w:sz w:val="22"/>
        </w:rPr>
        <w:t> </w:t>
      </w:r>
      <w:r>
        <w:rPr>
          <w:b/>
          <w:sz w:val="22"/>
        </w:rPr>
        <w:t>both</w:t>
      </w:r>
      <w:r>
        <w:rPr>
          <w:b/>
          <w:spacing w:val="-6"/>
          <w:sz w:val="22"/>
        </w:rPr>
        <w:t> </w:t>
      </w:r>
      <w:r>
        <w:rPr>
          <w:b/>
          <w:sz w:val="22"/>
        </w:rPr>
        <w:t>emotional and practical needs.</w:t>
      </w:r>
    </w:p>
    <w:p>
      <w:pPr>
        <w:pStyle w:val="BodyText"/>
        <w:spacing w:before="47"/>
        <w:rPr>
          <w:b/>
        </w:rPr>
      </w:pPr>
    </w:p>
    <w:p>
      <w:pPr>
        <w:pStyle w:val="Heading3"/>
        <w:spacing w:line="360" w:lineRule="auto"/>
        <w:ind w:right="152"/>
      </w:pPr>
      <w:bookmarkStart w:name="Building a Strong Support Circle for a P" w:id="97"/>
      <w:bookmarkEnd w:id="97"/>
      <w:r>
        <w:rPr>
          <w:b w:val="0"/>
        </w:rPr>
      </w:r>
      <w:r>
        <w:rPr/>
        <w:t>Building</w:t>
      </w:r>
      <w:r>
        <w:rPr>
          <w:spacing w:val="-6"/>
        </w:rPr>
        <w:t> </w:t>
      </w:r>
      <w:r>
        <w:rPr/>
        <w:t>a</w:t>
      </w:r>
      <w:r>
        <w:rPr>
          <w:spacing w:val="-6"/>
        </w:rPr>
        <w:t> </w:t>
      </w:r>
      <w:r>
        <w:rPr/>
        <w:t>Strong</w:t>
      </w:r>
      <w:r>
        <w:rPr>
          <w:spacing w:val="-6"/>
        </w:rPr>
        <w:t> </w:t>
      </w:r>
      <w:r>
        <w:rPr/>
        <w:t>Support</w:t>
      </w:r>
      <w:r>
        <w:rPr>
          <w:spacing w:val="-6"/>
        </w:rPr>
        <w:t> </w:t>
      </w:r>
      <w:r>
        <w:rPr/>
        <w:t>Circle</w:t>
      </w:r>
      <w:r>
        <w:rPr>
          <w:spacing w:val="-6"/>
        </w:rPr>
        <w:t> </w:t>
      </w:r>
      <w:r>
        <w:rPr/>
        <w:t>for</w:t>
      </w:r>
      <w:r>
        <w:rPr>
          <w:spacing w:val="-6"/>
        </w:rPr>
        <w:t> </w:t>
      </w:r>
      <w:r>
        <w:rPr/>
        <w:t>a</w:t>
      </w:r>
      <w:r>
        <w:rPr>
          <w:spacing w:val="-6"/>
        </w:rPr>
        <w:t> </w:t>
      </w:r>
      <w:r>
        <w:rPr/>
        <w:t>Positive</w:t>
      </w:r>
      <w:r>
        <w:rPr>
          <w:spacing w:val="-6"/>
        </w:rPr>
        <w:t> </w:t>
      </w:r>
      <w:r>
        <w:rPr/>
        <w:t>Birth </w:t>
      </w:r>
      <w:r>
        <w:rPr>
          <w:spacing w:val="-2"/>
        </w:rPr>
        <w:t>Experience</w:t>
      </w:r>
    </w:p>
    <w:p>
      <w:pPr>
        <w:pStyle w:val="Heading5"/>
        <w:spacing w:before="300"/>
      </w:pPr>
      <w:bookmarkStart w:name="Step 1: Identifying the Roles of Support" w:id="98"/>
      <w:bookmarkEnd w:id="98"/>
      <w:r>
        <w:rPr>
          <w:b w:val="0"/>
        </w:rPr>
      </w:r>
      <w:r>
        <w:rPr/>
        <w:t>Step 1: Identifying the Roles of Support </w:t>
      </w:r>
      <w:r>
        <w:rPr>
          <w:spacing w:val="-2"/>
        </w:rPr>
        <w:t>Networks</w:t>
      </w:r>
    </w:p>
    <w:p>
      <w:pPr>
        <w:pStyle w:val="BodyText"/>
        <w:spacing w:before="162"/>
        <w:rPr>
          <w:b/>
          <w:sz w:val="24"/>
        </w:rPr>
      </w:pPr>
    </w:p>
    <w:p>
      <w:pPr>
        <w:pStyle w:val="BodyText"/>
        <w:spacing w:line="360" w:lineRule="auto"/>
        <w:ind w:left="104" w:right="111"/>
      </w:pPr>
      <w:r>
        <w:rPr/>
        <w:t>To</w:t>
      </w:r>
      <w:r>
        <w:rPr>
          <w:spacing w:val="-1"/>
        </w:rPr>
        <w:t> </w:t>
      </w:r>
      <w:r>
        <w:rPr>
          <w:b/>
        </w:rPr>
        <w:t>establish</w:t>
      </w:r>
      <w:r>
        <w:rPr>
          <w:b/>
          <w:spacing w:val="-1"/>
        </w:rPr>
        <w:t> </w:t>
      </w:r>
      <w:r>
        <w:rPr>
          <w:b/>
        </w:rPr>
        <w:t>a</w:t>
      </w:r>
      <w:r>
        <w:rPr>
          <w:b/>
          <w:spacing w:val="-1"/>
        </w:rPr>
        <w:t> </w:t>
      </w:r>
      <w:r>
        <w:rPr>
          <w:b/>
        </w:rPr>
        <w:t>strong</w:t>
      </w:r>
      <w:r>
        <w:rPr>
          <w:b/>
          <w:spacing w:val="-1"/>
        </w:rPr>
        <w:t> </w:t>
      </w:r>
      <w:r>
        <w:rPr>
          <w:b/>
        </w:rPr>
        <w:t>support</w:t>
      </w:r>
      <w:r>
        <w:rPr>
          <w:b/>
          <w:spacing w:val="-1"/>
        </w:rPr>
        <w:t> </w:t>
      </w:r>
      <w:r>
        <w:rPr>
          <w:b/>
        </w:rPr>
        <w:t>circle,</w:t>
      </w:r>
      <w:r>
        <w:rPr>
          <w:b/>
          <w:spacing w:val="-1"/>
        </w:rPr>
        <w:t> </w:t>
      </w:r>
      <w:r>
        <w:rPr/>
        <w:t>it</w:t>
      </w:r>
      <w:r>
        <w:rPr>
          <w:spacing w:val="-1"/>
        </w:rPr>
        <w:t> </w:t>
      </w:r>
      <w:r>
        <w:rPr/>
        <w:t>begins</w:t>
      </w:r>
      <w:r>
        <w:rPr>
          <w:spacing w:val="-1"/>
        </w:rPr>
        <w:t> </w:t>
      </w:r>
      <w:r>
        <w:rPr/>
        <w:t>with</w:t>
      </w:r>
      <w:r>
        <w:rPr>
          <w:spacing w:val="-1"/>
        </w:rPr>
        <w:t> </w:t>
      </w:r>
      <w:r>
        <w:rPr/>
        <w:t>understanding</w:t>
      </w:r>
      <w:r>
        <w:rPr>
          <w:spacing w:val="-1"/>
        </w:rPr>
        <w:t> </w:t>
      </w:r>
      <w:r>
        <w:rPr/>
        <w:t>the various layers and components of such networks. Like a mosaic, each piece plays a part in the larger picture of your support system. Family members, for instance, often provide a layer of emotional warmth and intimacy that’s unmatched. Friends might bring a different perspective, perhaps</w:t>
      </w:r>
      <w:r>
        <w:rPr>
          <w:spacing w:val="-4"/>
        </w:rPr>
        <w:t> </w:t>
      </w:r>
      <w:r>
        <w:rPr/>
        <w:t>more</w:t>
      </w:r>
      <w:r>
        <w:rPr>
          <w:spacing w:val="-4"/>
        </w:rPr>
        <w:t> </w:t>
      </w:r>
      <w:r>
        <w:rPr/>
        <w:t>objective</w:t>
      </w:r>
      <w:r>
        <w:rPr>
          <w:spacing w:val="-4"/>
        </w:rPr>
        <w:t> </w:t>
      </w:r>
      <w:r>
        <w:rPr/>
        <w:t>advice</w:t>
      </w:r>
      <w:r>
        <w:rPr>
          <w:spacing w:val="-4"/>
        </w:rPr>
        <w:t> </w:t>
      </w:r>
      <w:r>
        <w:rPr/>
        <w:t>or</w:t>
      </w:r>
      <w:r>
        <w:rPr>
          <w:spacing w:val="-4"/>
        </w:rPr>
        <w:t> </w:t>
      </w:r>
      <w:r>
        <w:rPr/>
        <w:t>simply</w:t>
      </w:r>
      <w:r>
        <w:rPr>
          <w:spacing w:val="-4"/>
        </w:rPr>
        <w:t> </w:t>
      </w:r>
      <w:r>
        <w:rPr/>
        <w:t>a</w:t>
      </w:r>
      <w:r>
        <w:rPr>
          <w:spacing w:val="-4"/>
        </w:rPr>
        <w:t> </w:t>
      </w:r>
      <w:r>
        <w:rPr/>
        <w:t>willing</w:t>
      </w:r>
      <w:r>
        <w:rPr>
          <w:spacing w:val="-4"/>
        </w:rPr>
        <w:t> </w:t>
      </w:r>
      <w:r>
        <w:rPr/>
        <w:t>ear</w:t>
      </w:r>
      <w:r>
        <w:rPr>
          <w:spacing w:val="-4"/>
        </w:rPr>
        <w:t> </w:t>
      </w:r>
      <w:r>
        <w:rPr/>
        <w:t>for</w:t>
      </w:r>
      <w:r>
        <w:rPr>
          <w:spacing w:val="-4"/>
        </w:rPr>
        <w:t> </w:t>
      </w:r>
      <w:r>
        <w:rPr/>
        <w:t>your</w:t>
      </w:r>
      <w:r>
        <w:rPr>
          <w:spacing w:val="-4"/>
        </w:rPr>
        <w:t> </w:t>
      </w:r>
      <w:r>
        <w:rPr/>
        <w:t>concerns. Healthcare providers anchor this support network with professional guidance and care, ensuring you're making informed decisions along your journey.</w:t>
      </w:r>
    </w:p>
    <w:p>
      <w:pPr>
        <w:pStyle w:val="BodyText"/>
        <w:spacing w:before="47"/>
      </w:pPr>
    </w:p>
    <w:p>
      <w:pPr>
        <w:pStyle w:val="BodyText"/>
        <w:spacing w:line="360" w:lineRule="auto"/>
        <w:ind w:left="104" w:right="152"/>
      </w:pPr>
      <w:r>
        <w:rPr/>
        <w:t>Engage directly with these potential support members. It's akin to drafting characters for a play; each has a role that complements the others, contributing to a harmonious ensemble. Taking the time to explain your needs, hopes, and fears for this journey can help align expectations</w:t>
      </w:r>
      <w:r>
        <w:rPr>
          <w:spacing w:val="-5"/>
        </w:rPr>
        <w:t> </w:t>
      </w:r>
      <w:r>
        <w:rPr/>
        <w:t>and</w:t>
      </w:r>
      <w:r>
        <w:rPr>
          <w:spacing w:val="-5"/>
        </w:rPr>
        <w:t> </w:t>
      </w:r>
      <w:r>
        <w:rPr/>
        <w:t>ensure</w:t>
      </w:r>
      <w:r>
        <w:rPr>
          <w:spacing w:val="-5"/>
        </w:rPr>
        <w:t> </w:t>
      </w:r>
      <w:r>
        <w:rPr/>
        <w:t>everyone</w:t>
      </w:r>
      <w:r>
        <w:rPr>
          <w:spacing w:val="-5"/>
        </w:rPr>
        <w:t> </w:t>
      </w:r>
      <w:r>
        <w:rPr/>
        <w:t>is</w:t>
      </w:r>
      <w:r>
        <w:rPr>
          <w:spacing w:val="-5"/>
        </w:rPr>
        <w:t> </w:t>
      </w:r>
      <w:r>
        <w:rPr/>
        <w:t>prepared</w:t>
      </w:r>
      <w:r>
        <w:rPr>
          <w:spacing w:val="-5"/>
        </w:rPr>
        <w:t> </w:t>
      </w:r>
      <w:r>
        <w:rPr/>
        <w:t>to</w:t>
      </w:r>
      <w:r>
        <w:rPr>
          <w:spacing w:val="-5"/>
        </w:rPr>
        <w:t> </w:t>
      </w:r>
      <w:r>
        <w:rPr/>
        <w:t>contribute</w:t>
      </w:r>
      <w:r>
        <w:rPr>
          <w:spacing w:val="-5"/>
        </w:rPr>
        <w:t> </w:t>
      </w:r>
      <w:r>
        <w:rPr/>
        <w:t>in</w:t>
      </w:r>
      <w:r>
        <w:rPr>
          <w:spacing w:val="-5"/>
        </w:rPr>
        <w:t> </w:t>
      </w:r>
      <w:r>
        <w:rPr/>
        <w:t>the</w:t>
      </w:r>
      <w:r>
        <w:rPr>
          <w:spacing w:val="-5"/>
        </w:rPr>
        <w:t> </w:t>
      </w:r>
      <w:r>
        <w:rPr/>
        <w:t>most beneficial ways.</w:t>
      </w:r>
    </w:p>
    <w:p>
      <w:pPr>
        <w:spacing w:after="0" w:line="360" w:lineRule="auto"/>
        <w:sectPr>
          <w:pgSz w:w="8380" w:h="11920"/>
          <w:pgMar w:header="0" w:footer="716" w:top="640" w:bottom="960" w:left="600" w:right="580"/>
        </w:sectPr>
      </w:pPr>
    </w:p>
    <w:p>
      <w:pPr>
        <w:pStyle w:val="Heading5"/>
        <w:spacing w:before="64"/>
      </w:pPr>
      <w:bookmarkStart w:name="Step 2: Open Communication with Healthca" w:id="99"/>
      <w:bookmarkEnd w:id="99"/>
      <w:r>
        <w:rPr>
          <w:b w:val="0"/>
        </w:rPr>
      </w:r>
      <w:r>
        <w:rPr/>
        <w:t>Step 2: Open Communication with Healthcare </w:t>
      </w:r>
      <w:r>
        <w:rPr>
          <w:spacing w:val="-2"/>
        </w:rPr>
        <w:t>Providers</w:t>
      </w:r>
    </w:p>
    <w:p>
      <w:pPr>
        <w:pStyle w:val="BodyText"/>
        <w:spacing w:before="162"/>
        <w:rPr>
          <w:b/>
          <w:sz w:val="24"/>
        </w:rPr>
      </w:pPr>
    </w:p>
    <w:p>
      <w:pPr>
        <w:pStyle w:val="BodyText"/>
        <w:spacing w:line="360" w:lineRule="auto"/>
        <w:ind w:left="104" w:right="152"/>
      </w:pPr>
      <w:r>
        <w:rPr/>
        <w:t>Open and honest </w:t>
      </w:r>
      <w:r>
        <w:rPr>
          <w:b/>
        </w:rPr>
        <w:t>communication with healthcare providers </w:t>
      </w:r>
      <w:r>
        <w:rPr/>
        <w:t>transforms</w:t>
      </w:r>
      <w:r>
        <w:rPr>
          <w:spacing w:val="-6"/>
        </w:rPr>
        <w:t> </w:t>
      </w:r>
      <w:r>
        <w:rPr/>
        <w:t>the</w:t>
      </w:r>
      <w:r>
        <w:rPr>
          <w:spacing w:val="-6"/>
        </w:rPr>
        <w:t> </w:t>
      </w:r>
      <w:r>
        <w:rPr/>
        <w:t>relationship</w:t>
      </w:r>
      <w:r>
        <w:rPr>
          <w:spacing w:val="-6"/>
        </w:rPr>
        <w:t> </w:t>
      </w:r>
      <w:r>
        <w:rPr/>
        <w:t>from</w:t>
      </w:r>
      <w:r>
        <w:rPr>
          <w:spacing w:val="-6"/>
        </w:rPr>
        <w:t> </w:t>
      </w:r>
      <w:r>
        <w:rPr/>
        <w:t>transactional</w:t>
      </w:r>
      <w:r>
        <w:rPr>
          <w:spacing w:val="-6"/>
        </w:rPr>
        <w:t> </w:t>
      </w:r>
      <w:r>
        <w:rPr/>
        <w:t>to</w:t>
      </w:r>
      <w:r>
        <w:rPr>
          <w:spacing w:val="-6"/>
        </w:rPr>
        <w:t> </w:t>
      </w:r>
      <w:r>
        <w:rPr/>
        <w:t>collaborative.</w:t>
      </w:r>
      <w:r>
        <w:rPr>
          <w:spacing w:val="-6"/>
        </w:rPr>
        <w:t> </w:t>
      </w:r>
      <w:r>
        <w:rPr/>
        <w:t>It's</w:t>
      </w:r>
      <w:r>
        <w:rPr>
          <w:spacing w:val="-6"/>
        </w:rPr>
        <w:t> </w:t>
      </w:r>
      <w:r>
        <w:rPr/>
        <w:t>about turning what could be a one-way street into a bustling two-way thoroughfare where information, concerns, and preferences flow freely. One</w:t>
      </w:r>
      <w:r>
        <w:rPr>
          <w:spacing w:val="-1"/>
        </w:rPr>
        <w:t> </w:t>
      </w:r>
      <w:r>
        <w:rPr/>
        <w:t>of</w:t>
      </w:r>
      <w:r>
        <w:rPr>
          <w:spacing w:val="-2"/>
        </w:rPr>
        <w:t> </w:t>
      </w:r>
      <w:r>
        <w:rPr/>
        <w:t>the</w:t>
      </w:r>
      <w:r>
        <w:rPr>
          <w:spacing w:val="-1"/>
        </w:rPr>
        <w:t> </w:t>
      </w:r>
      <w:r>
        <w:rPr/>
        <w:t>first</w:t>
      </w:r>
      <w:r>
        <w:rPr>
          <w:spacing w:val="-2"/>
        </w:rPr>
        <w:t> </w:t>
      </w:r>
      <w:r>
        <w:rPr/>
        <w:t>steps</w:t>
      </w:r>
      <w:r>
        <w:rPr>
          <w:spacing w:val="-1"/>
        </w:rPr>
        <w:t> </w:t>
      </w:r>
      <w:r>
        <w:rPr/>
        <w:t>is</w:t>
      </w:r>
      <w:r>
        <w:rPr>
          <w:spacing w:val="-2"/>
        </w:rPr>
        <w:t> </w:t>
      </w:r>
      <w:r>
        <w:rPr/>
        <w:t>simply</w:t>
      </w:r>
      <w:r>
        <w:rPr>
          <w:spacing w:val="-1"/>
        </w:rPr>
        <w:t> </w:t>
      </w:r>
      <w:r>
        <w:rPr/>
        <w:t>knowing</w:t>
      </w:r>
      <w:r>
        <w:rPr>
          <w:spacing w:val="-2"/>
        </w:rPr>
        <w:t> </w:t>
      </w:r>
      <w:r>
        <w:rPr/>
        <w:t>what</w:t>
      </w:r>
      <w:r>
        <w:rPr>
          <w:spacing w:val="-1"/>
        </w:rPr>
        <w:t> </w:t>
      </w:r>
      <w:r>
        <w:rPr/>
        <w:t>you</w:t>
      </w:r>
      <w:r>
        <w:rPr>
          <w:spacing w:val="-2"/>
        </w:rPr>
        <w:t> </w:t>
      </w:r>
      <w:r>
        <w:rPr/>
        <w:t>want</w:t>
      </w:r>
      <w:r>
        <w:rPr>
          <w:spacing w:val="-1"/>
        </w:rPr>
        <w:t> </w:t>
      </w:r>
      <w:r>
        <w:rPr/>
        <w:t>to</w:t>
      </w:r>
      <w:r>
        <w:rPr>
          <w:spacing w:val="-2"/>
        </w:rPr>
        <w:t> </w:t>
      </w:r>
      <w:r>
        <w:rPr/>
        <w:t>ask—creating a list of questions or concerns before each appointment can help you remember what’s important to discuss.</w:t>
      </w:r>
    </w:p>
    <w:p>
      <w:pPr>
        <w:pStyle w:val="BodyText"/>
        <w:spacing w:before="47"/>
      </w:pPr>
    </w:p>
    <w:p>
      <w:pPr>
        <w:pStyle w:val="BodyText"/>
        <w:spacing w:line="360" w:lineRule="auto"/>
        <w:ind w:left="104" w:right="178"/>
      </w:pPr>
      <w:r>
        <w:rPr/>
        <w:t>It’s vital to feel empowered to voice your preferences, concerns, and desires. This is not about making demands but about opening dialogues where your voice is heard. Remember, it's a partnership where</w:t>
      </w:r>
      <w:r>
        <w:rPr>
          <w:spacing w:val="-5"/>
        </w:rPr>
        <w:t> </w:t>
      </w:r>
      <w:r>
        <w:rPr/>
        <w:t>both</w:t>
      </w:r>
      <w:r>
        <w:rPr>
          <w:spacing w:val="-5"/>
        </w:rPr>
        <w:t> </w:t>
      </w:r>
      <w:r>
        <w:rPr/>
        <w:t>sides</w:t>
      </w:r>
      <w:r>
        <w:rPr>
          <w:spacing w:val="-5"/>
        </w:rPr>
        <w:t> </w:t>
      </w:r>
      <w:r>
        <w:rPr/>
        <w:t>work</w:t>
      </w:r>
      <w:r>
        <w:rPr>
          <w:spacing w:val="-5"/>
        </w:rPr>
        <w:t> </w:t>
      </w:r>
      <w:r>
        <w:rPr/>
        <w:t>towards</w:t>
      </w:r>
      <w:r>
        <w:rPr>
          <w:spacing w:val="-5"/>
        </w:rPr>
        <w:t> </w:t>
      </w:r>
      <w:r>
        <w:rPr/>
        <w:t>the</w:t>
      </w:r>
      <w:r>
        <w:rPr>
          <w:spacing w:val="-5"/>
        </w:rPr>
        <w:t> </w:t>
      </w:r>
      <w:r>
        <w:rPr/>
        <w:t>best</w:t>
      </w:r>
      <w:r>
        <w:rPr>
          <w:spacing w:val="-5"/>
        </w:rPr>
        <w:t> </w:t>
      </w:r>
      <w:r>
        <w:rPr/>
        <w:t>possible</w:t>
      </w:r>
      <w:r>
        <w:rPr>
          <w:spacing w:val="-5"/>
        </w:rPr>
        <w:t> </w:t>
      </w:r>
      <w:r>
        <w:rPr/>
        <w:t>outcome—a</w:t>
      </w:r>
      <w:r>
        <w:rPr>
          <w:spacing w:val="-5"/>
        </w:rPr>
        <w:t> </w:t>
      </w:r>
      <w:r>
        <w:rPr/>
        <w:t>positive birth experience.</w:t>
      </w:r>
    </w:p>
    <w:p>
      <w:pPr>
        <w:pStyle w:val="BodyText"/>
        <w:spacing w:before="47"/>
      </w:pPr>
    </w:p>
    <w:p>
      <w:pPr>
        <w:pStyle w:val="Heading5"/>
        <w:spacing w:line="360" w:lineRule="auto"/>
        <w:ind w:right="1105"/>
      </w:pPr>
      <w:bookmarkStart w:name="Step 3: Self-Care Practices for Mental a" w:id="100"/>
      <w:bookmarkEnd w:id="100"/>
      <w:r>
        <w:rPr>
          <w:b w:val="0"/>
        </w:rPr>
      </w:r>
      <w:r>
        <w:rPr/>
        <w:t>Step</w:t>
      </w:r>
      <w:r>
        <w:rPr>
          <w:spacing w:val="-6"/>
        </w:rPr>
        <w:t> </w:t>
      </w:r>
      <w:r>
        <w:rPr/>
        <w:t>3:</w:t>
      </w:r>
      <w:r>
        <w:rPr>
          <w:spacing w:val="-6"/>
        </w:rPr>
        <w:t> </w:t>
      </w:r>
      <w:r>
        <w:rPr/>
        <w:t>Self-Care</w:t>
      </w:r>
      <w:r>
        <w:rPr>
          <w:spacing w:val="-6"/>
        </w:rPr>
        <w:t> </w:t>
      </w:r>
      <w:r>
        <w:rPr/>
        <w:t>Practices</w:t>
      </w:r>
      <w:r>
        <w:rPr>
          <w:spacing w:val="-6"/>
        </w:rPr>
        <w:t> </w:t>
      </w:r>
      <w:r>
        <w:rPr/>
        <w:t>for</w:t>
      </w:r>
      <w:r>
        <w:rPr>
          <w:spacing w:val="-6"/>
        </w:rPr>
        <w:t> </w:t>
      </w:r>
      <w:r>
        <w:rPr/>
        <w:t>Mental</w:t>
      </w:r>
      <w:r>
        <w:rPr>
          <w:spacing w:val="-6"/>
        </w:rPr>
        <w:t> </w:t>
      </w:r>
      <w:r>
        <w:rPr/>
        <w:t>and</w:t>
      </w:r>
      <w:r>
        <w:rPr>
          <w:spacing w:val="-6"/>
        </w:rPr>
        <w:t> </w:t>
      </w:r>
      <w:r>
        <w:rPr/>
        <w:t>Emotional </w:t>
      </w:r>
      <w:r>
        <w:rPr>
          <w:spacing w:val="-2"/>
        </w:rPr>
        <w:t>Well-Being</w:t>
      </w:r>
    </w:p>
    <w:p>
      <w:pPr>
        <w:pStyle w:val="BodyText"/>
        <w:spacing w:before="24"/>
        <w:rPr>
          <w:b/>
          <w:sz w:val="24"/>
        </w:rPr>
      </w:pPr>
    </w:p>
    <w:p>
      <w:pPr>
        <w:pStyle w:val="BodyText"/>
        <w:spacing w:line="360" w:lineRule="auto"/>
        <w:ind w:left="104" w:right="111"/>
      </w:pPr>
      <w:r>
        <w:rPr/>
        <w:t>Alongside</w:t>
      </w:r>
      <w:r>
        <w:rPr>
          <w:spacing w:val="-6"/>
        </w:rPr>
        <w:t> </w:t>
      </w:r>
      <w:r>
        <w:rPr/>
        <w:t>building</w:t>
      </w:r>
      <w:r>
        <w:rPr>
          <w:spacing w:val="-6"/>
        </w:rPr>
        <w:t> </w:t>
      </w:r>
      <w:r>
        <w:rPr/>
        <w:t>your</w:t>
      </w:r>
      <w:r>
        <w:rPr>
          <w:spacing w:val="-6"/>
        </w:rPr>
        <w:t> </w:t>
      </w:r>
      <w:r>
        <w:rPr/>
        <w:t>support</w:t>
      </w:r>
      <w:r>
        <w:rPr>
          <w:spacing w:val="-6"/>
        </w:rPr>
        <w:t> </w:t>
      </w:r>
      <w:r>
        <w:rPr/>
        <w:t>circle</w:t>
      </w:r>
      <w:r>
        <w:rPr>
          <w:spacing w:val="-6"/>
        </w:rPr>
        <w:t> </w:t>
      </w:r>
      <w:r>
        <w:rPr/>
        <w:t>and</w:t>
      </w:r>
      <w:r>
        <w:rPr>
          <w:spacing w:val="-6"/>
        </w:rPr>
        <w:t> </w:t>
      </w:r>
      <w:r>
        <w:rPr/>
        <w:t>fostering</w:t>
      </w:r>
      <w:r>
        <w:rPr>
          <w:spacing w:val="-6"/>
        </w:rPr>
        <w:t> </w:t>
      </w:r>
      <w:r>
        <w:rPr/>
        <w:t>communication</w:t>
      </w:r>
      <w:r>
        <w:rPr>
          <w:spacing w:val="-6"/>
        </w:rPr>
        <w:t> </w:t>
      </w:r>
      <w:r>
        <w:rPr/>
        <w:t>with your healthcare provider, </w:t>
      </w:r>
      <w:r>
        <w:rPr>
          <w:b/>
        </w:rPr>
        <w:t>prioritizing self-care </w:t>
      </w:r>
      <w:r>
        <w:rPr/>
        <w:t>is paramount. This can manifest in various forms, from mindfulness exercises to simply taking time</w:t>
      </w:r>
      <w:r>
        <w:rPr>
          <w:spacing w:val="-2"/>
        </w:rPr>
        <w:t> </w:t>
      </w:r>
      <w:r>
        <w:rPr/>
        <w:t>for</w:t>
      </w:r>
      <w:r>
        <w:rPr>
          <w:spacing w:val="-2"/>
        </w:rPr>
        <w:t> </w:t>
      </w:r>
      <w:r>
        <w:rPr/>
        <w:t>activities</w:t>
      </w:r>
      <w:r>
        <w:rPr>
          <w:spacing w:val="-2"/>
        </w:rPr>
        <w:t> </w:t>
      </w:r>
      <w:r>
        <w:rPr/>
        <w:t>that</w:t>
      </w:r>
      <w:r>
        <w:rPr>
          <w:spacing w:val="-2"/>
        </w:rPr>
        <w:t> </w:t>
      </w:r>
      <w:r>
        <w:rPr/>
        <w:t>bring</w:t>
      </w:r>
      <w:r>
        <w:rPr>
          <w:spacing w:val="-2"/>
        </w:rPr>
        <w:t> </w:t>
      </w:r>
      <w:r>
        <w:rPr/>
        <w:t>you</w:t>
      </w:r>
      <w:r>
        <w:rPr>
          <w:spacing w:val="-2"/>
        </w:rPr>
        <w:t> </w:t>
      </w:r>
      <w:r>
        <w:rPr/>
        <w:t>joy.</w:t>
      </w:r>
      <w:r>
        <w:rPr>
          <w:spacing w:val="-2"/>
        </w:rPr>
        <w:t> </w:t>
      </w:r>
      <w:r>
        <w:rPr/>
        <w:t>It's</w:t>
      </w:r>
      <w:r>
        <w:rPr>
          <w:spacing w:val="-2"/>
        </w:rPr>
        <w:t> </w:t>
      </w:r>
      <w:r>
        <w:rPr/>
        <w:t>about</w:t>
      </w:r>
      <w:r>
        <w:rPr>
          <w:spacing w:val="-2"/>
        </w:rPr>
        <w:t> </w:t>
      </w:r>
      <w:r>
        <w:rPr/>
        <w:t>nurturing</w:t>
      </w:r>
      <w:r>
        <w:rPr>
          <w:spacing w:val="-2"/>
        </w:rPr>
        <w:t> </w:t>
      </w:r>
      <w:r>
        <w:rPr/>
        <w:t>your</w:t>
      </w:r>
      <w:r>
        <w:rPr>
          <w:spacing w:val="-2"/>
        </w:rPr>
        <w:t> </w:t>
      </w:r>
      <w:r>
        <w:rPr/>
        <w:t>mental</w:t>
      </w:r>
      <w:r>
        <w:rPr>
          <w:spacing w:val="-2"/>
        </w:rPr>
        <w:t> </w:t>
      </w:r>
      <w:r>
        <w:rPr/>
        <w:t>and emotional well-being to maintain equilibrium amidst the whirlwind of pregnancy and childbirth.</w:t>
      </w:r>
    </w:p>
    <w:p>
      <w:pPr>
        <w:pStyle w:val="BodyText"/>
        <w:spacing w:before="7"/>
      </w:pPr>
    </w:p>
    <w:p>
      <w:pPr>
        <w:pStyle w:val="BodyText"/>
        <w:spacing w:line="360" w:lineRule="auto"/>
        <w:ind w:left="104" w:right="152"/>
      </w:pPr>
      <w:r>
        <w:rPr/>
        <w:t>Creating a self-care routine that resonates with you is essential. Whether</w:t>
      </w:r>
      <w:r>
        <w:rPr>
          <w:spacing w:val="-5"/>
        </w:rPr>
        <w:t> </w:t>
      </w:r>
      <w:r>
        <w:rPr/>
        <w:t>it’s</w:t>
      </w:r>
      <w:r>
        <w:rPr>
          <w:spacing w:val="-5"/>
        </w:rPr>
        <w:t> </w:t>
      </w:r>
      <w:r>
        <w:rPr/>
        <w:t>daily</w:t>
      </w:r>
      <w:r>
        <w:rPr>
          <w:spacing w:val="-5"/>
        </w:rPr>
        <w:t> </w:t>
      </w:r>
      <w:r>
        <w:rPr/>
        <w:t>meditation,</w:t>
      </w:r>
      <w:r>
        <w:rPr>
          <w:spacing w:val="-5"/>
        </w:rPr>
        <w:t> </w:t>
      </w:r>
      <w:r>
        <w:rPr/>
        <w:t>journaling,</w:t>
      </w:r>
      <w:r>
        <w:rPr>
          <w:spacing w:val="-5"/>
        </w:rPr>
        <w:t> </w:t>
      </w:r>
      <w:r>
        <w:rPr/>
        <w:t>or</w:t>
      </w:r>
      <w:r>
        <w:rPr>
          <w:spacing w:val="-5"/>
        </w:rPr>
        <w:t> </w:t>
      </w:r>
      <w:r>
        <w:rPr/>
        <w:t>walks</w:t>
      </w:r>
      <w:r>
        <w:rPr>
          <w:spacing w:val="-5"/>
        </w:rPr>
        <w:t> </w:t>
      </w:r>
      <w:r>
        <w:rPr/>
        <w:t>in</w:t>
      </w:r>
      <w:r>
        <w:rPr>
          <w:spacing w:val="-5"/>
        </w:rPr>
        <w:t> </w:t>
      </w:r>
      <w:r>
        <w:rPr/>
        <w:t>nature,</w:t>
      </w:r>
      <w:r>
        <w:rPr>
          <w:spacing w:val="-5"/>
        </w:rPr>
        <w:t> </w:t>
      </w:r>
      <w:r>
        <w:rPr/>
        <w:t>find</w:t>
      </w:r>
      <w:r>
        <w:rPr>
          <w:spacing w:val="-5"/>
        </w:rPr>
        <w:t> </w:t>
      </w:r>
      <w:r>
        <w:rPr/>
        <w:t>what</w:t>
      </w:r>
    </w:p>
    <w:p>
      <w:pPr>
        <w:spacing w:after="0" w:line="360" w:lineRule="auto"/>
        <w:sectPr>
          <w:pgSz w:w="8380" w:h="11920"/>
          <w:pgMar w:header="0" w:footer="716" w:top="640" w:bottom="920" w:left="600" w:right="580"/>
        </w:sectPr>
      </w:pPr>
    </w:p>
    <w:p>
      <w:pPr>
        <w:pStyle w:val="BodyText"/>
        <w:spacing w:line="360" w:lineRule="auto" w:before="64"/>
        <w:ind w:left="104" w:right="342"/>
        <w:jc w:val="both"/>
      </w:pPr>
      <w:r>
        <w:rPr/>
        <w:t>grounds</w:t>
      </w:r>
      <w:r>
        <w:rPr>
          <w:spacing w:val="-3"/>
        </w:rPr>
        <w:t> </w:t>
      </w:r>
      <w:r>
        <w:rPr/>
        <w:t>you</w:t>
      </w:r>
      <w:r>
        <w:rPr>
          <w:spacing w:val="-3"/>
        </w:rPr>
        <w:t> </w:t>
      </w:r>
      <w:r>
        <w:rPr/>
        <w:t>and</w:t>
      </w:r>
      <w:r>
        <w:rPr>
          <w:spacing w:val="-3"/>
        </w:rPr>
        <w:t> </w:t>
      </w:r>
      <w:r>
        <w:rPr/>
        <w:t>make</w:t>
      </w:r>
      <w:r>
        <w:rPr>
          <w:spacing w:val="-3"/>
        </w:rPr>
        <w:t> </w:t>
      </w:r>
      <w:r>
        <w:rPr/>
        <w:t>it</w:t>
      </w:r>
      <w:r>
        <w:rPr>
          <w:spacing w:val="-3"/>
        </w:rPr>
        <w:t> </w:t>
      </w:r>
      <w:r>
        <w:rPr/>
        <w:t>a</w:t>
      </w:r>
      <w:r>
        <w:rPr>
          <w:spacing w:val="-3"/>
        </w:rPr>
        <w:t> </w:t>
      </w:r>
      <w:r>
        <w:rPr/>
        <w:t>non-negotiable</w:t>
      </w:r>
      <w:r>
        <w:rPr>
          <w:spacing w:val="-3"/>
        </w:rPr>
        <w:t> </w:t>
      </w:r>
      <w:r>
        <w:rPr/>
        <w:t>part</w:t>
      </w:r>
      <w:r>
        <w:rPr>
          <w:spacing w:val="-3"/>
        </w:rPr>
        <w:t> </w:t>
      </w:r>
      <w:r>
        <w:rPr/>
        <w:t>of</w:t>
      </w:r>
      <w:r>
        <w:rPr>
          <w:spacing w:val="-3"/>
        </w:rPr>
        <w:t> </w:t>
      </w:r>
      <w:r>
        <w:rPr/>
        <w:t>your</w:t>
      </w:r>
      <w:r>
        <w:rPr>
          <w:spacing w:val="-3"/>
        </w:rPr>
        <w:t> </w:t>
      </w:r>
      <w:r>
        <w:rPr/>
        <w:t>day.</w:t>
      </w:r>
      <w:r>
        <w:rPr>
          <w:spacing w:val="-3"/>
        </w:rPr>
        <w:t> </w:t>
      </w:r>
      <w:r>
        <w:rPr/>
        <w:t>By</w:t>
      </w:r>
      <w:r>
        <w:rPr>
          <w:spacing w:val="-3"/>
        </w:rPr>
        <w:t> </w:t>
      </w:r>
      <w:r>
        <w:rPr/>
        <w:t>caring for</w:t>
      </w:r>
      <w:r>
        <w:rPr>
          <w:spacing w:val="-5"/>
        </w:rPr>
        <w:t> </w:t>
      </w:r>
      <w:r>
        <w:rPr/>
        <w:t>yourself,</w:t>
      </w:r>
      <w:r>
        <w:rPr>
          <w:spacing w:val="-5"/>
        </w:rPr>
        <w:t> </w:t>
      </w:r>
      <w:r>
        <w:rPr/>
        <w:t>you're</w:t>
      </w:r>
      <w:r>
        <w:rPr>
          <w:spacing w:val="-5"/>
        </w:rPr>
        <w:t> </w:t>
      </w:r>
      <w:r>
        <w:rPr/>
        <w:t>better</w:t>
      </w:r>
      <w:r>
        <w:rPr>
          <w:spacing w:val="-5"/>
        </w:rPr>
        <w:t> </w:t>
      </w:r>
      <w:r>
        <w:rPr/>
        <w:t>equipped</w:t>
      </w:r>
      <w:r>
        <w:rPr>
          <w:spacing w:val="-5"/>
        </w:rPr>
        <w:t> </w:t>
      </w:r>
      <w:r>
        <w:rPr/>
        <w:t>to</w:t>
      </w:r>
      <w:r>
        <w:rPr>
          <w:spacing w:val="-5"/>
        </w:rPr>
        <w:t> </w:t>
      </w:r>
      <w:r>
        <w:rPr/>
        <w:t>navigate</w:t>
      </w:r>
      <w:r>
        <w:rPr>
          <w:spacing w:val="-5"/>
        </w:rPr>
        <w:t> </w:t>
      </w:r>
      <w:r>
        <w:rPr/>
        <w:t>the</w:t>
      </w:r>
      <w:r>
        <w:rPr>
          <w:spacing w:val="-5"/>
        </w:rPr>
        <w:t> </w:t>
      </w:r>
      <w:r>
        <w:rPr/>
        <w:t>emotional</w:t>
      </w:r>
      <w:r>
        <w:rPr>
          <w:spacing w:val="-5"/>
        </w:rPr>
        <w:t> </w:t>
      </w:r>
      <w:r>
        <w:rPr/>
        <w:t>ups</w:t>
      </w:r>
      <w:r>
        <w:rPr>
          <w:spacing w:val="-5"/>
        </w:rPr>
        <w:t> </w:t>
      </w:r>
      <w:r>
        <w:rPr/>
        <w:t>and downs of this journey.</w:t>
      </w:r>
    </w:p>
    <w:p>
      <w:pPr>
        <w:pStyle w:val="BodyText"/>
        <w:spacing w:before="47"/>
      </w:pPr>
    </w:p>
    <w:p>
      <w:pPr>
        <w:spacing w:line="360" w:lineRule="auto" w:before="0"/>
        <w:ind w:left="104" w:right="152" w:firstLine="0"/>
        <w:jc w:val="left"/>
        <w:rPr>
          <w:b/>
          <w:sz w:val="22"/>
        </w:rPr>
      </w:pPr>
      <w:r>
        <w:rPr>
          <w:b/>
          <w:sz w:val="22"/>
        </w:rPr>
        <w:t>The</w:t>
      </w:r>
      <w:r>
        <w:rPr>
          <w:b/>
          <w:spacing w:val="-4"/>
          <w:sz w:val="22"/>
        </w:rPr>
        <w:t> </w:t>
      </w:r>
      <w:r>
        <w:rPr>
          <w:b/>
          <w:sz w:val="22"/>
        </w:rPr>
        <w:t>journey</w:t>
      </w:r>
      <w:r>
        <w:rPr>
          <w:b/>
          <w:spacing w:val="-4"/>
          <w:sz w:val="22"/>
        </w:rPr>
        <w:t> </w:t>
      </w:r>
      <w:r>
        <w:rPr>
          <w:b/>
          <w:sz w:val="22"/>
        </w:rPr>
        <w:t>to</w:t>
      </w:r>
      <w:r>
        <w:rPr>
          <w:b/>
          <w:spacing w:val="-4"/>
          <w:sz w:val="22"/>
        </w:rPr>
        <w:t> </w:t>
      </w:r>
      <w:r>
        <w:rPr>
          <w:b/>
          <w:sz w:val="22"/>
        </w:rPr>
        <w:t>a</w:t>
      </w:r>
      <w:r>
        <w:rPr>
          <w:b/>
          <w:spacing w:val="-4"/>
          <w:sz w:val="22"/>
        </w:rPr>
        <w:t> </w:t>
      </w:r>
      <w:r>
        <w:rPr>
          <w:b/>
          <w:sz w:val="22"/>
        </w:rPr>
        <w:t>positive</w:t>
      </w:r>
      <w:r>
        <w:rPr>
          <w:b/>
          <w:spacing w:val="-4"/>
          <w:sz w:val="22"/>
        </w:rPr>
        <w:t> </w:t>
      </w:r>
      <w:r>
        <w:rPr>
          <w:b/>
          <w:sz w:val="22"/>
        </w:rPr>
        <w:t>birth</w:t>
      </w:r>
      <w:r>
        <w:rPr>
          <w:b/>
          <w:spacing w:val="-4"/>
          <w:sz w:val="22"/>
        </w:rPr>
        <w:t> </w:t>
      </w:r>
      <w:r>
        <w:rPr>
          <w:b/>
          <w:sz w:val="22"/>
        </w:rPr>
        <w:t>experience</w:t>
      </w:r>
      <w:r>
        <w:rPr>
          <w:b/>
          <w:spacing w:val="-4"/>
          <w:sz w:val="22"/>
        </w:rPr>
        <w:t> </w:t>
      </w:r>
      <w:r>
        <w:rPr>
          <w:b/>
          <w:sz w:val="22"/>
        </w:rPr>
        <w:t>is</w:t>
      </w:r>
      <w:r>
        <w:rPr>
          <w:b/>
          <w:spacing w:val="-4"/>
          <w:sz w:val="22"/>
        </w:rPr>
        <w:t> </w:t>
      </w:r>
      <w:r>
        <w:rPr>
          <w:b/>
          <w:sz w:val="22"/>
        </w:rPr>
        <w:t>akin</w:t>
      </w:r>
      <w:r>
        <w:rPr>
          <w:b/>
          <w:spacing w:val="-4"/>
          <w:sz w:val="22"/>
        </w:rPr>
        <w:t> </w:t>
      </w:r>
      <w:r>
        <w:rPr>
          <w:b/>
          <w:sz w:val="22"/>
        </w:rPr>
        <w:t>to</w:t>
      </w:r>
      <w:r>
        <w:rPr>
          <w:b/>
          <w:spacing w:val="-4"/>
          <w:sz w:val="22"/>
        </w:rPr>
        <w:t> </w:t>
      </w:r>
      <w:r>
        <w:rPr>
          <w:b/>
          <w:sz w:val="22"/>
        </w:rPr>
        <w:t>crafting</w:t>
      </w:r>
      <w:r>
        <w:rPr>
          <w:b/>
          <w:spacing w:val="-4"/>
          <w:sz w:val="22"/>
        </w:rPr>
        <w:t> </w:t>
      </w:r>
      <w:r>
        <w:rPr>
          <w:b/>
          <w:sz w:val="22"/>
        </w:rPr>
        <w:t>a masterpiece—each step, from building your support circle to engaging in self-care, adds depth and resonance to the final </w:t>
      </w:r>
      <w:r>
        <w:rPr>
          <w:b/>
          <w:spacing w:val="-2"/>
          <w:sz w:val="22"/>
        </w:rPr>
        <w:t>outcome.</w:t>
      </w:r>
    </w:p>
    <w:p>
      <w:pPr>
        <w:pStyle w:val="BodyText"/>
        <w:spacing w:before="47"/>
        <w:rPr>
          <w:b/>
        </w:rPr>
      </w:pPr>
    </w:p>
    <w:p>
      <w:pPr>
        <w:pStyle w:val="Heading3"/>
      </w:pPr>
      <w:bookmarkStart w:name="Discovering Self-Care Practices " w:id="101"/>
      <w:bookmarkEnd w:id="101"/>
      <w:r>
        <w:rPr>
          <w:b w:val="0"/>
        </w:rPr>
      </w:r>
      <w:r>
        <w:rPr/>
        <w:t>Discovering</w:t>
      </w:r>
      <w:r>
        <w:rPr>
          <w:spacing w:val="-10"/>
        </w:rPr>
        <w:t> </w:t>
      </w:r>
      <w:r>
        <w:rPr/>
        <w:t>Self-Care</w:t>
      </w:r>
      <w:r>
        <w:rPr>
          <w:spacing w:val="-10"/>
        </w:rPr>
        <w:t> </w:t>
      </w:r>
      <w:r>
        <w:rPr>
          <w:spacing w:val="-2"/>
        </w:rPr>
        <w:t>Practices</w:t>
      </w:r>
    </w:p>
    <w:p>
      <w:pPr>
        <w:pStyle w:val="BodyText"/>
        <w:spacing w:before="139"/>
        <w:rPr>
          <w:b/>
          <w:sz w:val="28"/>
        </w:rPr>
      </w:pPr>
    </w:p>
    <w:p>
      <w:pPr>
        <w:pStyle w:val="BodyText"/>
        <w:spacing w:line="360" w:lineRule="auto"/>
        <w:ind w:left="104" w:right="178"/>
      </w:pPr>
      <w:r>
        <w:rPr/>
        <w:t>Preparing for birth is not just about the physical readiness but also ensuring mental and emotional well-being. Think of it like preparing for a</w:t>
      </w:r>
      <w:r>
        <w:rPr>
          <w:spacing w:val="-5"/>
        </w:rPr>
        <w:t> </w:t>
      </w:r>
      <w:r>
        <w:rPr/>
        <w:t>marathon.</w:t>
      </w:r>
      <w:r>
        <w:rPr>
          <w:spacing w:val="-5"/>
        </w:rPr>
        <w:t> </w:t>
      </w:r>
      <w:r>
        <w:rPr/>
        <w:t>While</w:t>
      </w:r>
      <w:r>
        <w:rPr>
          <w:spacing w:val="-5"/>
        </w:rPr>
        <w:t> </w:t>
      </w:r>
      <w:r>
        <w:rPr/>
        <w:t>physical</w:t>
      </w:r>
      <w:r>
        <w:rPr>
          <w:spacing w:val="-5"/>
        </w:rPr>
        <w:t> </w:t>
      </w:r>
      <w:r>
        <w:rPr/>
        <w:t>training</w:t>
      </w:r>
      <w:r>
        <w:rPr>
          <w:spacing w:val="-5"/>
        </w:rPr>
        <w:t> </w:t>
      </w:r>
      <w:r>
        <w:rPr/>
        <w:t>is</w:t>
      </w:r>
      <w:r>
        <w:rPr>
          <w:spacing w:val="-5"/>
        </w:rPr>
        <w:t> </w:t>
      </w:r>
      <w:r>
        <w:rPr/>
        <w:t>crucial,</w:t>
      </w:r>
      <w:r>
        <w:rPr>
          <w:spacing w:val="-5"/>
        </w:rPr>
        <w:t> </w:t>
      </w:r>
      <w:r>
        <w:rPr/>
        <w:t>your</w:t>
      </w:r>
      <w:r>
        <w:rPr>
          <w:spacing w:val="-5"/>
        </w:rPr>
        <w:t> </w:t>
      </w:r>
      <w:r>
        <w:rPr/>
        <w:t>mental</w:t>
      </w:r>
      <w:r>
        <w:rPr>
          <w:spacing w:val="-5"/>
        </w:rPr>
        <w:t> </w:t>
      </w:r>
      <w:r>
        <w:rPr/>
        <w:t>game</w:t>
      </w:r>
      <w:r>
        <w:rPr>
          <w:spacing w:val="-5"/>
        </w:rPr>
        <w:t> </w:t>
      </w:r>
      <w:r>
        <w:rPr/>
        <w:t>needs to be strong to push through those last miles. Similarly, in pregnancy and childbirth, nurturing your mind and emotions equips you to handle the challenges and changes these experiences bring.</w:t>
      </w:r>
    </w:p>
    <w:p>
      <w:pPr>
        <w:pStyle w:val="BodyText"/>
        <w:spacing w:before="47"/>
      </w:pPr>
    </w:p>
    <w:p>
      <w:pPr>
        <w:pStyle w:val="BodyText"/>
        <w:spacing w:line="360" w:lineRule="auto"/>
        <w:ind w:left="104" w:right="152"/>
      </w:pPr>
      <w:r>
        <w:rPr/>
        <w:t>Mindfulness and meditation have proven to be powerful tools in managing</w:t>
      </w:r>
      <w:r>
        <w:rPr>
          <w:spacing w:val="-6"/>
        </w:rPr>
        <w:t> </w:t>
      </w:r>
      <w:r>
        <w:rPr/>
        <w:t>stress</w:t>
      </w:r>
      <w:r>
        <w:rPr>
          <w:spacing w:val="-6"/>
        </w:rPr>
        <w:t> </w:t>
      </w:r>
      <w:r>
        <w:rPr/>
        <w:t>and</w:t>
      </w:r>
      <w:r>
        <w:rPr>
          <w:spacing w:val="-6"/>
        </w:rPr>
        <w:t> </w:t>
      </w:r>
      <w:r>
        <w:rPr/>
        <w:t>anxiety,</w:t>
      </w:r>
      <w:r>
        <w:rPr>
          <w:spacing w:val="-6"/>
        </w:rPr>
        <w:t> </w:t>
      </w:r>
      <w:r>
        <w:rPr/>
        <w:t>promoting</w:t>
      </w:r>
      <w:r>
        <w:rPr>
          <w:spacing w:val="-6"/>
        </w:rPr>
        <w:t> </w:t>
      </w:r>
      <w:r>
        <w:rPr/>
        <w:t>a</w:t>
      </w:r>
      <w:r>
        <w:rPr>
          <w:spacing w:val="-6"/>
        </w:rPr>
        <w:t> </w:t>
      </w:r>
      <w:r>
        <w:rPr/>
        <w:t>sense</w:t>
      </w:r>
      <w:r>
        <w:rPr>
          <w:spacing w:val="-6"/>
        </w:rPr>
        <w:t> </w:t>
      </w:r>
      <w:r>
        <w:rPr/>
        <w:t>of</w:t>
      </w:r>
      <w:r>
        <w:rPr>
          <w:spacing w:val="-6"/>
        </w:rPr>
        <w:t> </w:t>
      </w:r>
      <w:r>
        <w:rPr/>
        <w:t>calm</w:t>
      </w:r>
      <w:r>
        <w:rPr>
          <w:spacing w:val="-6"/>
        </w:rPr>
        <w:t> </w:t>
      </w:r>
      <w:r>
        <w:rPr/>
        <w:t>and</w:t>
      </w:r>
      <w:r>
        <w:rPr>
          <w:spacing w:val="-6"/>
        </w:rPr>
        <w:t> </w:t>
      </w:r>
      <w:r>
        <w:rPr/>
        <w:t>presence that is invaluable during this time. Imagine your mind as a sky, with thoughts as clouds. Mindfulness teaches you to observe these clouds without getting caught up in them, allowing them to pass and keeping your inner sky clear.</w:t>
      </w:r>
    </w:p>
    <w:p>
      <w:pPr>
        <w:pStyle w:val="BodyText"/>
        <w:spacing w:before="7"/>
      </w:pPr>
    </w:p>
    <w:p>
      <w:pPr>
        <w:pStyle w:val="BodyText"/>
        <w:spacing w:line="360" w:lineRule="auto"/>
        <w:ind w:left="104" w:right="152"/>
      </w:pPr>
      <w:r>
        <w:rPr/>
        <w:t>Incorporating gentle physical activity, like prenatal yoga, can also support</w:t>
      </w:r>
      <w:r>
        <w:rPr>
          <w:spacing w:val="-5"/>
        </w:rPr>
        <w:t> </w:t>
      </w:r>
      <w:r>
        <w:rPr/>
        <w:t>mental</w:t>
      </w:r>
      <w:r>
        <w:rPr>
          <w:spacing w:val="-5"/>
        </w:rPr>
        <w:t> </w:t>
      </w:r>
      <w:r>
        <w:rPr/>
        <w:t>and</w:t>
      </w:r>
      <w:r>
        <w:rPr>
          <w:spacing w:val="-5"/>
        </w:rPr>
        <w:t> </w:t>
      </w:r>
      <w:r>
        <w:rPr/>
        <w:t>emotional</w:t>
      </w:r>
      <w:r>
        <w:rPr>
          <w:spacing w:val="-5"/>
        </w:rPr>
        <w:t> </w:t>
      </w:r>
      <w:r>
        <w:rPr/>
        <w:t>health.</w:t>
      </w:r>
      <w:r>
        <w:rPr>
          <w:spacing w:val="-5"/>
        </w:rPr>
        <w:t> </w:t>
      </w:r>
      <w:r>
        <w:rPr/>
        <w:t>It’s</w:t>
      </w:r>
      <w:r>
        <w:rPr>
          <w:spacing w:val="-5"/>
        </w:rPr>
        <w:t> </w:t>
      </w:r>
      <w:r>
        <w:rPr/>
        <w:t>not</w:t>
      </w:r>
      <w:r>
        <w:rPr>
          <w:spacing w:val="-5"/>
        </w:rPr>
        <w:t> </w:t>
      </w:r>
      <w:r>
        <w:rPr/>
        <w:t>just</w:t>
      </w:r>
      <w:r>
        <w:rPr>
          <w:spacing w:val="-5"/>
        </w:rPr>
        <w:t> </w:t>
      </w:r>
      <w:r>
        <w:rPr/>
        <w:t>about</w:t>
      </w:r>
      <w:r>
        <w:rPr>
          <w:spacing w:val="-5"/>
        </w:rPr>
        <w:t> </w:t>
      </w:r>
      <w:r>
        <w:rPr/>
        <w:t>keeping</w:t>
      </w:r>
      <w:r>
        <w:rPr>
          <w:spacing w:val="-5"/>
        </w:rPr>
        <w:t> </w:t>
      </w:r>
      <w:r>
        <w:rPr/>
        <w:t>the body fit but also about connecting with your body and baby in a</w:t>
      </w:r>
    </w:p>
    <w:p>
      <w:pPr>
        <w:spacing w:after="0" w:line="360" w:lineRule="auto"/>
        <w:sectPr>
          <w:pgSz w:w="8380" w:h="11920"/>
          <w:pgMar w:header="0" w:footer="716" w:top="640" w:bottom="920" w:left="600" w:right="580"/>
        </w:sectPr>
      </w:pPr>
    </w:p>
    <w:p>
      <w:pPr>
        <w:pStyle w:val="BodyText"/>
        <w:spacing w:line="360" w:lineRule="auto" w:before="64"/>
        <w:ind w:left="104" w:right="240"/>
      </w:pPr>
      <w:r>
        <w:rPr/>
        <w:t>meaningful</w:t>
      </w:r>
      <w:r>
        <w:rPr>
          <w:spacing w:val="-7"/>
        </w:rPr>
        <w:t> </w:t>
      </w:r>
      <w:r>
        <w:rPr/>
        <w:t>way,</w:t>
      </w:r>
      <w:r>
        <w:rPr>
          <w:spacing w:val="-7"/>
        </w:rPr>
        <w:t> </w:t>
      </w:r>
      <w:r>
        <w:rPr/>
        <w:t>creating</w:t>
      </w:r>
      <w:r>
        <w:rPr>
          <w:spacing w:val="-7"/>
        </w:rPr>
        <w:t> </w:t>
      </w:r>
      <w:r>
        <w:rPr/>
        <w:t>moments</w:t>
      </w:r>
      <w:r>
        <w:rPr>
          <w:spacing w:val="-7"/>
        </w:rPr>
        <w:t> </w:t>
      </w:r>
      <w:r>
        <w:rPr/>
        <w:t>of</w:t>
      </w:r>
      <w:r>
        <w:rPr>
          <w:spacing w:val="-7"/>
        </w:rPr>
        <w:t> </w:t>
      </w:r>
      <w:r>
        <w:rPr/>
        <w:t>peace</w:t>
      </w:r>
      <w:r>
        <w:rPr>
          <w:spacing w:val="-7"/>
        </w:rPr>
        <w:t> </w:t>
      </w:r>
      <w:r>
        <w:rPr/>
        <w:t>and</w:t>
      </w:r>
      <w:r>
        <w:rPr>
          <w:spacing w:val="-7"/>
        </w:rPr>
        <w:t> </w:t>
      </w:r>
      <w:r>
        <w:rPr/>
        <w:t>bonding</w:t>
      </w:r>
      <w:r>
        <w:rPr>
          <w:spacing w:val="-7"/>
        </w:rPr>
        <w:t> </w:t>
      </w:r>
      <w:r>
        <w:rPr/>
        <w:t>that</w:t>
      </w:r>
      <w:r>
        <w:rPr>
          <w:spacing w:val="-7"/>
        </w:rPr>
        <w:t> </w:t>
      </w:r>
      <w:r>
        <w:rPr/>
        <w:t>enrich the pregnancy experience.</w:t>
      </w:r>
    </w:p>
    <w:p>
      <w:pPr>
        <w:pStyle w:val="BodyText"/>
        <w:spacing w:before="47"/>
      </w:pPr>
    </w:p>
    <w:p>
      <w:pPr>
        <w:pStyle w:val="BodyText"/>
        <w:spacing w:line="360" w:lineRule="auto"/>
        <w:ind w:left="104" w:right="164"/>
      </w:pPr>
      <w:r>
        <w:rPr/>
        <w:t>Lastly,</w:t>
      </w:r>
      <w:r>
        <w:rPr>
          <w:spacing w:val="53"/>
        </w:rPr>
        <w:t> </w:t>
      </w:r>
      <w:r>
        <w:rPr/>
        <w:t>never</w:t>
      </w:r>
      <w:r>
        <w:rPr>
          <w:spacing w:val="53"/>
        </w:rPr>
        <w:t> </w:t>
      </w:r>
      <w:r>
        <w:rPr/>
        <w:t>underestimate</w:t>
      </w:r>
      <w:r>
        <w:rPr>
          <w:spacing w:val="53"/>
        </w:rPr>
        <w:t> </w:t>
      </w:r>
      <w:r>
        <w:rPr/>
        <w:t>the</w:t>
      </w:r>
      <w:r>
        <w:rPr>
          <w:spacing w:val="53"/>
        </w:rPr>
        <w:t> </w:t>
      </w:r>
      <w:r>
        <w:rPr/>
        <w:t>power</w:t>
      </w:r>
      <w:r>
        <w:rPr>
          <w:spacing w:val="53"/>
        </w:rPr>
        <w:t> </w:t>
      </w:r>
      <w:r>
        <w:rPr/>
        <w:t>of</w:t>
      </w:r>
      <w:r>
        <w:rPr>
          <w:spacing w:val="53"/>
        </w:rPr>
        <w:t> </w:t>
      </w:r>
      <w:r>
        <w:rPr/>
        <w:t>a</w:t>
      </w:r>
      <w:r>
        <w:rPr>
          <w:spacing w:val="53"/>
        </w:rPr>
        <w:t> </w:t>
      </w:r>
      <w:r>
        <w:rPr/>
        <w:t>supportive</w:t>
      </w:r>
      <w:r>
        <w:rPr>
          <w:spacing w:val="40"/>
        </w:rPr>
        <w:t> </w:t>
      </w:r>
      <w:r>
        <w:rPr/>
        <w:t>community—whether found in family, friends, or support groups. Sharing</w:t>
      </w:r>
      <w:r>
        <w:rPr>
          <w:spacing w:val="-5"/>
        </w:rPr>
        <w:t> </w:t>
      </w:r>
      <w:r>
        <w:rPr/>
        <w:t>experiences,</w:t>
      </w:r>
      <w:r>
        <w:rPr>
          <w:spacing w:val="-5"/>
        </w:rPr>
        <w:t> </w:t>
      </w:r>
      <w:r>
        <w:rPr/>
        <w:t>fears,</w:t>
      </w:r>
      <w:r>
        <w:rPr>
          <w:spacing w:val="-5"/>
        </w:rPr>
        <w:t> </w:t>
      </w:r>
      <w:r>
        <w:rPr/>
        <w:t>and</w:t>
      </w:r>
      <w:r>
        <w:rPr>
          <w:spacing w:val="-5"/>
        </w:rPr>
        <w:t> </w:t>
      </w:r>
      <w:r>
        <w:rPr/>
        <w:t>hopes</w:t>
      </w:r>
      <w:r>
        <w:rPr>
          <w:spacing w:val="-5"/>
        </w:rPr>
        <w:t> </w:t>
      </w:r>
      <w:r>
        <w:rPr/>
        <w:t>with</w:t>
      </w:r>
      <w:r>
        <w:rPr>
          <w:spacing w:val="-5"/>
        </w:rPr>
        <w:t> </w:t>
      </w:r>
      <w:r>
        <w:rPr/>
        <w:t>others</w:t>
      </w:r>
      <w:r>
        <w:rPr>
          <w:spacing w:val="-5"/>
        </w:rPr>
        <w:t> </w:t>
      </w:r>
      <w:r>
        <w:rPr/>
        <w:t>who</w:t>
      </w:r>
      <w:r>
        <w:rPr>
          <w:spacing w:val="-5"/>
        </w:rPr>
        <w:t> </w:t>
      </w:r>
      <w:r>
        <w:rPr/>
        <w:t>understand</w:t>
      </w:r>
      <w:r>
        <w:rPr>
          <w:spacing w:val="-5"/>
        </w:rPr>
        <w:t> </w:t>
      </w:r>
      <w:r>
        <w:rPr/>
        <w:t>can significantly lighten the emotional load, providing comfort and reassurance on this journey.</w:t>
      </w:r>
    </w:p>
    <w:p>
      <w:pPr>
        <w:pStyle w:val="BodyText"/>
        <w:spacing w:before="47"/>
      </w:pPr>
    </w:p>
    <w:p>
      <w:pPr>
        <w:spacing w:line="360" w:lineRule="auto" w:before="0"/>
        <w:ind w:left="104" w:right="152" w:firstLine="0"/>
        <w:jc w:val="left"/>
        <w:rPr>
          <w:b/>
          <w:sz w:val="22"/>
        </w:rPr>
      </w:pPr>
      <w:r>
        <w:rPr>
          <w:b/>
          <w:sz w:val="22"/>
        </w:rPr>
        <w:t>Recognizing the importance of mental and emotional well-being through self-care practices is as crucial as the physical preparations</w:t>
      </w:r>
      <w:r>
        <w:rPr>
          <w:b/>
          <w:spacing w:val="-6"/>
          <w:sz w:val="22"/>
        </w:rPr>
        <w:t> </w:t>
      </w:r>
      <w:r>
        <w:rPr>
          <w:b/>
          <w:sz w:val="22"/>
        </w:rPr>
        <w:t>for</w:t>
      </w:r>
      <w:r>
        <w:rPr>
          <w:b/>
          <w:spacing w:val="-6"/>
          <w:sz w:val="22"/>
        </w:rPr>
        <w:t> </w:t>
      </w:r>
      <w:r>
        <w:rPr>
          <w:b/>
          <w:sz w:val="22"/>
        </w:rPr>
        <w:t>birth,</w:t>
      </w:r>
      <w:r>
        <w:rPr>
          <w:b/>
          <w:spacing w:val="-6"/>
          <w:sz w:val="22"/>
        </w:rPr>
        <w:t> </w:t>
      </w:r>
      <w:r>
        <w:rPr>
          <w:b/>
          <w:sz w:val="22"/>
        </w:rPr>
        <w:t>forming</w:t>
      </w:r>
      <w:r>
        <w:rPr>
          <w:b/>
          <w:spacing w:val="-6"/>
          <w:sz w:val="22"/>
        </w:rPr>
        <w:t> </w:t>
      </w:r>
      <w:r>
        <w:rPr>
          <w:b/>
          <w:sz w:val="22"/>
        </w:rPr>
        <w:t>a</w:t>
      </w:r>
      <w:r>
        <w:rPr>
          <w:b/>
          <w:spacing w:val="-6"/>
          <w:sz w:val="22"/>
        </w:rPr>
        <w:t> </w:t>
      </w:r>
      <w:r>
        <w:rPr>
          <w:b/>
          <w:sz w:val="22"/>
        </w:rPr>
        <w:t>holistic</w:t>
      </w:r>
      <w:r>
        <w:rPr>
          <w:b/>
          <w:spacing w:val="-6"/>
          <w:sz w:val="22"/>
        </w:rPr>
        <w:t> </w:t>
      </w:r>
      <w:r>
        <w:rPr>
          <w:b/>
          <w:sz w:val="22"/>
        </w:rPr>
        <w:t>approach</w:t>
      </w:r>
      <w:r>
        <w:rPr>
          <w:b/>
          <w:spacing w:val="-6"/>
          <w:sz w:val="22"/>
        </w:rPr>
        <w:t> </w:t>
      </w:r>
      <w:r>
        <w:rPr>
          <w:b/>
          <w:sz w:val="22"/>
        </w:rPr>
        <w:t>that</w:t>
      </w:r>
      <w:r>
        <w:rPr>
          <w:b/>
          <w:spacing w:val="-6"/>
          <w:sz w:val="22"/>
        </w:rPr>
        <w:t> </w:t>
      </w:r>
      <w:r>
        <w:rPr>
          <w:b/>
          <w:sz w:val="22"/>
        </w:rPr>
        <w:t>enhances the overall experience.</w:t>
      </w:r>
    </w:p>
    <w:p>
      <w:pPr>
        <w:pStyle w:val="BodyText"/>
        <w:spacing w:before="47"/>
        <w:rPr>
          <w:b/>
        </w:rPr>
      </w:pPr>
    </w:p>
    <w:p>
      <w:pPr>
        <w:pStyle w:val="BodyText"/>
        <w:spacing w:line="360" w:lineRule="auto"/>
        <w:ind w:left="104" w:right="152"/>
      </w:pPr>
      <w:r>
        <w:rPr/>
        <w:t>==Connecting with others, being open and communicative, and nurturing your own well-being are not just steps but intertwining elements</w:t>
      </w:r>
      <w:r>
        <w:rPr>
          <w:spacing w:val="-9"/>
        </w:rPr>
        <w:t> </w:t>
      </w:r>
      <w:r>
        <w:rPr/>
        <w:t>that</w:t>
      </w:r>
      <w:r>
        <w:rPr>
          <w:spacing w:val="-9"/>
        </w:rPr>
        <w:t> </w:t>
      </w:r>
      <w:r>
        <w:rPr/>
        <w:t>together,</w:t>
      </w:r>
      <w:r>
        <w:rPr>
          <w:spacing w:val="-9"/>
        </w:rPr>
        <w:t> </w:t>
      </w:r>
      <w:r>
        <w:rPr/>
        <w:t>create</w:t>
      </w:r>
      <w:r>
        <w:rPr>
          <w:spacing w:val="-9"/>
        </w:rPr>
        <w:t> </w:t>
      </w:r>
      <w:r>
        <w:rPr/>
        <w:t>a</w:t>
      </w:r>
      <w:r>
        <w:rPr>
          <w:spacing w:val="-9"/>
        </w:rPr>
        <w:t> </w:t>
      </w:r>
      <w:r>
        <w:rPr/>
        <w:t>stronger,</w:t>
      </w:r>
      <w:r>
        <w:rPr>
          <w:spacing w:val="-9"/>
        </w:rPr>
        <w:t> </w:t>
      </w:r>
      <w:r>
        <w:rPr/>
        <w:t>more</w:t>
      </w:r>
      <w:r>
        <w:rPr>
          <w:spacing w:val="-9"/>
        </w:rPr>
        <w:t> </w:t>
      </w:r>
      <w:r>
        <w:rPr/>
        <w:t>empowered</w:t>
      </w:r>
      <w:r>
        <w:rPr>
          <w:spacing w:val="-9"/>
        </w:rPr>
        <w:t> </w:t>
      </w:r>
      <w:r>
        <w:rPr/>
        <w:t>journey through pregnancy and childbirth.==</w:t>
      </w:r>
    </w:p>
    <w:p>
      <w:pPr>
        <w:pStyle w:val="BodyText"/>
        <w:spacing w:before="47"/>
      </w:pPr>
    </w:p>
    <w:p>
      <w:pPr>
        <w:pStyle w:val="Heading3"/>
      </w:pPr>
      <w:bookmarkStart w:name="Empowering Your Birth Experience " w:id="102"/>
      <w:bookmarkEnd w:id="102"/>
      <w:r>
        <w:rPr>
          <w:b w:val="0"/>
        </w:rPr>
      </w:r>
      <w:r>
        <w:rPr/>
        <w:t>Empowering</w:t>
      </w:r>
      <w:r>
        <w:rPr>
          <w:spacing w:val="-13"/>
        </w:rPr>
        <w:t> </w:t>
      </w:r>
      <w:r>
        <w:rPr/>
        <w:t>Your</w:t>
      </w:r>
      <w:r>
        <w:rPr>
          <w:spacing w:val="-13"/>
        </w:rPr>
        <w:t> </w:t>
      </w:r>
      <w:r>
        <w:rPr/>
        <w:t>Birth</w:t>
      </w:r>
      <w:r>
        <w:rPr>
          <w:spacing w:val="-13"/>
        </w:rPr>
        <w:t> </w:t>
      </w:r>
      <w:r>
        <w:rPr>
          <w:spacing w:val="-2"/>
        </w:rPr>
        <w:t>Experience</w:t>
      </w:r>
    </w:p>
    <w:p>
      <w:pPr>
        <w:pStyle w:val="BodyText"/>
        <w:spacing w:before="139"/>
        <w:rPr>
          <w:b/>
          <w:sz w:val="28"/>
        </w:rPr>
      </w:pPr>
    </w:p>
    <w:p>
      <w:pPr>
        <w:pStyle w:val="BodyText"/>
        <w:spacing w:line="360" w:lineRule="auto"/>
        <w:ind w:left="104" w:right="124"/>
      </w:pPr>
      <w:r>
        <w:rPr/>
        <w:t>Building a solid </w:t>
      </w:r>
      <w:r>
        <w:rPr>
          <w:b/>
        </w:rPr>
        <w:t>support network </w:t>
      </w:r>
      <w:r>
        <w:rPr/>
        <w:t>is like having a safety net that</w:t>
      </w:r>
      <w:r>
        <w:rPr/>
        <w:t> catches</w:t>
      </w:r>
      <w:r>
        <w:rPr>
          <w:spacing w:val="-8"/>
        </w:rPr>
        <w:t> </w:t>
      </w:r>
      <w:r>
        <w:rPr/>
        <w:t>you</w:t>
      </w:r>
      <w:r>
        <w:rPr>
          <w:spacing w:val="-8"/>
        </w:rPr>
        <w:t> </w:t>
      </w:r>
      <w:r>
        <w:rPr/>
        <w:t>when</w:t>
      </w:r>
      <w:r>
        <w:rPr>
          <w:spacing w:val="-8"/>
        </w:rPr>
        <w:t> </w:t>
      </w:r>
      <w:r>
        <w:rPr/>
        <w:t>you</w:t>
      </w:r>
      <w:r>
        <w:rPr>
          <w:spacing w:val="-8"/>
        </w:rPr>
        <w:t> </w:t>
      </w:r>
      <w:r>
        <w:rPr/>
        <w:t>need</w:t>
      </w:r>
      <w:r>
        <w:rPr>
          <w:spacing w:val="-8"/>
        </w:rPr>
        <w:t> </w:t>
      </w:r>
      <w:r>
        <w:rPr/>
        <w:t>it</w:t>
      </w:r>
      <w:r>
        <w:rPr>
          <w:spacing w:val="-8"/>
        </w:rPr>
        <w:t> </w:t>
      </w:r>
      <w:r>
        <w:rPr/>
        <w:t>most.</w:t>
      </w:r>
      <w:r>
        <w:rPr>
          <w:spacing w:val="-8"/>
        </w:rPr>
        <w:t> </w:t>
      </w:r>
      <w:r>
        <w:rPr/>
        <w:t>Your</w:t>
      </w:r>
      <w:r>
        <w:rPr>
          <w:spacing w:val="-8"/>
        </w:rPr>
        <w:t> </w:t>
      </w:r>
      <w:r>
        <w:rPr/>
        <w:t>family,</w:t>
      </w:r>
      <w:r>
        <w:rPr>
          <w:spacing w:val="-8"/>
        </w:rPr>
        <w:t> </w:t>
      </w:r>
      <w:r>
        <w:rPr/>
        <w:t>friends,</w:t>
      </w:r>
      <w:r>
        <w:rPr>
          <w:spacing w:val="-8"/>
        </w:rPr>
        <w:t> </w:t>
      </w:r>
      <w:r>
        <w:rPr/>
        <w:t>and</w:t>
      </w:r>
      <w:r>
        <w:rPr>
          <w:spacing w:val="-8"/>
        </w:rPr>
        <w:t> </w:t>
      </w:r>
      <w:r>
        <w:rPr/>
        <w:t>healthcare providers form a circle of strength that uplifts you during the journey of pregnancy and childbirth. Embrace the love and practical help they offer, as it can make all the difference in how you feel and cope.</w:t>
      </w:r>
    </w:p>
    <w:p>
      <w:pPr>
        <w:pStyle w:val="BodyText"/>
        <w:spacing w:before="47"/>
      </w:pPr>
    </w:p>
    <w:p>
      <w:pPr>
        <w:spacing w:before="0"/>
        <w:ind w:left="104" w:right="0" w:firstLine="0"/>
        <w:jc w:val="left"/>
        <w:rPr>
          <w:sz w:val="22"/>
        </w:rPr>
      </w:pPr>
      <w:r>
        <w:rPr>
          <w:b/>
          <w:sz w:val="22"/>
        </w:rPr>
        <w:t>Open</w:t>
      </w:r>
      <w:r>
        <w:rPr>
          <w:b/>
          <w:spacing w:val="-6"/>
          <w:sz w:val="22"/>
        </w:rPr>
        <w:t> </w:t>
      </w:r>
      <w:r>
        <w:rPr>
          <w:b/>
          <w:sz w:val="22"/>
        </w:rPr>
        <w:t>communication</w:t>
      </w:r>
      <w:r>
        <w:rPr>
          <w:b/>
          <w:spacing w:val="-5"/>
          <w:sz w:val="22"/>
        </w:rPr>
        <w:t> </w:t>
      </w:r>
      <w:r>
        <w:rPr>
          <w:sz w:val="22"/>
        </w:rPr>
        <w:t>with</w:t>
      </w:r>
      <w:r>
        <w:rPr>
          <w:spacing w:val="-5"/>
          <w:sz w:val="22"/>
        </w:rPr>
        <w:t> </w:t>
      </w:r>
      <w:r>
        <w:rPr>
          <w:sz w:val="22"/>
        </w:rPr>
        <w:t>your</w:t>
      </w:r>
      <w:r>
        <w:rPr>
          <w:spacing w:val="-6"/>
          <w:sz w:val="22"/>
        </w:rPr>
        <w:t> </w:t>
      </w:r>
      <w:r>
        <w:rPr>
          <w:sz w:val="22"/>
        </w:rPr>
        <w:t>healthcare</w:t>
      </w:r>
      <w:r>
        <w:rPr>
          <w:spacing w:val="-5"/>
          <w:sz w:val="22"/>
        </w:rPr>
        <w:t> </w:t>
      </w:r>
      <w:r>
        <w:rPr>
          <w:sz w:val="22"/>
        </w:rPr>
        <w:t>team</w:t>
      </w:r>
      <w:r>
        <w:rPr>
          <w:spacing w:val="-5"/>
          <w:sz w:val="22"/>
        </w:rPr>
        <w:t> </w:t>
      </w:r>
      <w:r>
        <w:rPr>
          <w:sz w:val="22"/>
        </w:rPr>
        <w:t>is</w:t>
      </w:r>
      <w:r>
        <w:rPr>
          <w:spacing w:val="-6"/>
          <w:sz w:val="22"/>
        </w:rPr>
        <w:t> </w:t>
      </w:r>
      <w:r>
        <w:rPr>
          <w:sz w:val="22"/>
        </w:rPr>
        <w:t>not</w:t>
      </w:r>
      <w:r>
        <w:rPr>
          <w:spacing w:val="-5"/>
          <w:sz w:val="22"/>
        </w:rPr>
        <w:t> </w:t>
      </w:r>
      <w:r>
        <w:rPr>
          <w:sz w:val="22"/>
        </w:rPr>
        <w:t>just</w:t>
      </w:r>
      <w:r>
        <w:rPr>
          <w:spacing w:val="-5"/>
          <w:sz w:val="22"/>
        </w:rPr>
        <w:t> an</w:t>
      </w:r>
    </w:p>
    <w:p>
      <w:pPr>
        <w:spacing w:after="0"/>
        <w:jc w:val="left"/>
        <w:rPr>
          <w:sz w:val="22"/>
        </w:rPr>
        <w:sectPr>
          <w:pgSz w:w="8380" w:h="11920"/>
          <w:pgMar w:header="0" w:footer="716" w:top="640" w:bottom="960" w:left="600" w:right="580"/>
        </w:sectPr>
      </w:pPr>
    </w:p>
    <w:p>
      <w:pPr>
        <w:pStyle w:val="BodyText"/>
        <w:spacing w:line="360" w:lineRule="auto" w:before="64"/>
        <w:ind w:left="104" w:right="111"/>
      </w:pPr>
      <w:r>
        <w:rPr/>
        <w:t>option—it's</w:t>
      </w:r>
      <w:r>
        <w:rPr>
          <w:spacing w:val="-8"/>
        </w:rPr>
        <w:t> </w:t>
      </w:r>
      <w:r>
        <w:rPr/>
        <w:t>a</w:t>
      </w:r>
      <w:r>
        <w:rPr>
          <w:spacing w:val="-8"/>
        </w:rPr>
        <w:t> </w:t>
      </w:r>
      <w:r>
        <w:rPr/>
        <w:t>necessity.</w:t>
      </w:r>
      <w:r>
        <w:rPr>
          <w:spacing w:val="-8"/>
        </w:rPr>
        <w:t> </w:t>
      </w:r>
      <w:r>
        <w:rPr/>
        <w:t>Your</w:t>
      </w:r>
      <w:r>
        <w:rPr>
          <w:spacing w:val="-8"/>
        </w:rPr>
        <w:t> </w:t>
      </w:r>
      <w:r>
        <w:rPr/>
        <w:t>needs,</w:t>
      </w:r>
      <w:r>
        <w:rPr>
          <w:spacing w:val="-8"/>
        </w:rPr>
        <w:t> </w:t>
      </w:r>
      <w:r>
        <w:rPr/>
        <w:t>preferences,</w:t>
      </w:r>
      <w:r>
        <w:rPr>
          <w:spacing w:val="-8"/>
        </w:rPr>
        <w:t> </w:t>
      </w:r>
      <w:r>
        <w:rPr/>
        <w:t>and</w:t>
      </w:r>
      <w:r>
        <w:rPr>
          <w:spacing w:val="-8"/>
        </w:rPr>
        <w:t> </w:t>
      </w:r>
      <w:r>
        <w:rPr/>
        <w:t>fears</w:t>
      </w:r>
      <w:r>
        <w:rPr>
          <w:spacing w:val="-8"/>
        </w:rPr>
        <w:t> </w:t>
      </w:r>
      <w:r>
        <w:rPr/>
        <w:t>are</w:t>
      </w:r>
      <w:r>
        <w:rPr>
          <w:spacing w:val="-8"/>
        </w:rPr>
        <w:t> </w:t>
      </w:r>
      <w:r>
        <w:rPr/>
        <w:t>all</w:t>
      </w:r>
      <w:r>
        <w:rPr>
          <w:spacing w:val="-8"/>
        </w:rPr>
        <w:t> </w:t>
      </w:r>
      <w:r>
        <w:rPr/>
        <w:t>valid and deserve to be acknowledged. By speaking up and actively participating in decisions about your care, you reclaim your voice and agency in the birthing process.</w:t>
      </w:r>
    </w:p>
    <w:p>
      <w:pPr>
        <w:pStyle w:val="BodyText"/>
        <w:spacing w:before="47"/>
      </w:pPr>
    </w:p>
    <w:p>
      <w:pPr>
        <w:pStyle w:val="BodyText"/>
        <w:spacing w:line="360" w:lineRule="auto"/>
        <w:ind w:left="104" w:right="152"/>
      </w:pPr>
      <w:r>
        <w:rPr>
          <w:b/>
        </w:rPr>
        <w:t>Self-care </w:t>
      </w:r>
      <w:r>
        <w:rPr/>
        <w:t>isn't selfish; it's essential. Nurturing your mental and emotional well-being sets the stage for a positive birth experience. Whether</w:t>
      </w:r>
      <w:r>
        <w:rPr>
          <w:spacing w:val="-6"/>
        </w:rPr>
        <w:t> </w:t>
      </w:r>
      <w:r>
        <w:rPr/>
        <w:t>it's</w:t>
      </w:r>
      <w:r>
        <w:rPr>
          <w:spacing w:val="-6"/>
        </w:rPr>
        <w:t> </w:t>
      </w:r>
      <w:r>
        <w:rPr/>
        <w:t>meditation,</w:t>
      </w:r>
      <w:r>
        <w:rPr>
          <w:spacing w:val="-6"/>
        </w:rPr>
        <w:t> </w:t>
      </w:r>
      <w:r>
        <w:rPr/>
        <w:t>journaling,</w:t>
      </w:r>
      <w:r>
        <w:rPr>
          <w:spacing w:val="-6"/>
        </w:rPr>
        <w:t> </w:t>
      </w:r>
      <w:r>
        <w:rPr/>
        <w:t>or</w:t>
      </w:r>
      <w:r>
        <w:rPr>
          <w:spacing w:val="-6"/>
        </w:rPr>
        <w:t> </w:t>
      </w:r>
      <w:r>
        <w:rPr/>
        <w:t>seeking</w:t>
      </w:r>
      <w:r>
        <w:rPr>
          <w:spacing w:val="-6"/>
        </w:rPr>
        <w:t> </w:t>
      </w:r>
      <w:r>
        <w:rPr/>
        <w:t>professional</w:t>
      </w:r>
      <w:r>
        <w:rPr>
          <w:spacing w:val="-6"/>
        </w:rPr>
        <w:t> </w:t>
      </w:r>
      <w:r>
        <w:rPr/>
        <w:t>support, make time for activities that replenish your spirit and keep you </w:t>
      </w:r>
      <w:r>
        <w:rPr>
          <w:spacing w:val="-2"/>
        </w:rPr>
        <w:t>grounded.</w:t>
      </w:r>
    </w:p>
    <w:p>
      <w:pPr>
        <w:pStyle w:val="BodyText"/>
        <w:spacing w:before="47"/>
      </w:pPr>
    </w:p>
    <w:p>
      <w:pPr>
        <w:pStyle w:val="BodyText"/>
        <w:spacing w:line="360" w:lineRule="auto"/>
        <w:ind w:left="104" w:right="152"/>
      </w:pPr>
      <w:r>
        <w:rPr/>
        <w:t>Remember,</w:t>
      </w:r>
      <w:r>
        <w:rPr>
          <w:spacing w:val="-5"/>
        </w:rPr>
        <w:t> </w:t>
      </w:r>
      <w:r>
        <w:rPr/>
        <w:t>the</w:t>
      </w:r>
      <w:r>
        <w:rPr>
          <w:spacing w:val="-5"/>
        </w:rPr>
        <w:t> </w:t>
      </w:r>
      <w:r>
        <w:rPr/>
        <w:t>power</w:t>
      </w:r>
      <w:r>
        <w:rPr>
          <w:spacing w:val="-5"/>
        </w:rPr>
        <w:t> </w:t>
      </w:r>
      <w:r>
        <w:rPr/>
        <w:t>is</w:t>
      </w:r>
      <w:r>
        <w:rPr>
          <w:spacing w:val="-5"/>
        </w:rPr>
        <w:t> </w:t>
      </w:r>
      <w:r>
        <w:rPr/>
        <w:t>in</w:t>
      </w:r>
      <w:r>
        <w:rPr>
          <w:spacing w:val="-5"/>
        </w:rPr>
        <w:t> </w:t>
      </w:r>
      <w:r>
        <w:rPr/>
        <w:t>your</w:t>
      </w:r>
      <w:r>
        <w:rPr>
          <w:spacing w:val="-5"/>
        </w:rPr>
        <w:t> </w:t>
      </w:r>
      <w:r>
        <w:rPr/>
        <w:t>hands</w:t>
      </w:r>
      <w:r>
        <w:rPr>
          <w:spacing w:val="-5"/>
        </w:rPr>
        <w:t> </w:t>
      </w:r>
      <w:r>
        <w:rPr/>
        <w:t>to</w:t>
      </w:r>
      <w:r>
        <w:rPr>
          <w:spacing w:val="-5"/>
        </w:rPr>
        <w:t> </w:t>
      </w:r>
      <w:r>
        <w:rPr/>
        <w:t>create</w:t>
      </w:r>
      <w:r>
        <w:rPr>
          <w:spacing w:val="-5"/>
        </w:rPr>
        <w:t> </w:t>
      </w:r>
      <w:r>
        <w:rPr/>
        <w:t>a</w:t>
      </w:r>
      <w:r>
        <w:rPr>
          <w:spacing w:val="-5"/>
        </w:rPr>
        <w:t> </w:t>
      </w:r>
      <w:r>
        <w:rPr/>
        <w:t>birthing</w:t>
      </w:r>
      <w:r>
        <w:rPr>
          <w:spacing w:val="-5"/>
        </w:rPr>
        <w:t> </w:t>
      </w:r>
      <w:r>
        <w:rPr/>
        <w:t>experience that resonates with you deeply. By surrounding yourself with a strong support</w:t>
      </w:r>
      <w:r>
        <w:rPr>
          <w:spacing w:val="-1"/>
        </w:rPr>
        <w:t> </w:t>
      </w:r>
      <w:r>
        <w:rPr/>
        <w:t>network,</w:t>
      </w:r>
      <w:r>
        <w:rPr>
          <w:spacing w:val="-1"/>
        </w:rPr>
        <w:t> </w:t>
      </w:r>
      <w:r>
        <w:rPr/>
        <w:t>voicing</w:t>
      </w:r>
      <w:r>
        <w:rPr>
          <w:spacing w:val="-1"/>
        </w:rPr>
        <w:t> </w:t>
      </w:r>
      <w:r>
        <w:rPr/>
        <w:t>your</w:t>
      </w:r>
      <w:r>
        <w:rPr>
          <w:spacing w:val="-1"/>
        </w:rPr>
        <w:t> </w:t>
      </w:r>
      <w:r>
        <w:rPr/>
        <w:t>needs</w:t>
      </w:r>
      <w:r>
        <w:rPr>
          <w:spacing w:val="-1"/>
        </w:rPr>
        <w:t> </w:t>
      </w:r>
      <w:r>
        <w:rPr/>
        <w:t>openly,</w:t>
      </w:r>
      <w:r>
        <w:rPr>
          <w:spacing w:val="-1"/>
        </w:rPr>
        <w:t> </w:t>
      </w:r>
      <w:r>
        <w:rPr/>
        <w:t>and</w:t>
      </w:r>
      <w:r>
        <w:rPr>
          <w:spacing w:val="-1"/>
        </w:rPr>
        <w:t> </w:t>
      </w:r>
      <w:r>
        <w:rPr/>
        <w:t>prioritizing</w:t>
      </w:r>
      <w:r>
        <w:rPr>
          <w:spacing w:val="-1"/>
        </w:rPr>
        <w:t> </w:t>
      </w:r>
      <w:r>
        <w:rPr/>
        <w:t>self-care, you pave the way for a journey that is guided by confidence, joy, and </w:t>
      </w:r>
      <w:r>
        <w:rPr>
          <w:spacing w:val="-2"/>
        </w:rPr>
        <w:t>empowerment.</w:t>
      </w:r>
    </w:p>
    <w:p>
      <w:pPr>
        <w:pStyle w:val="BodyText"/>
        <w:spacing w:before="47"/>
      </w:pPr>
    </w:p>
    <w:p>
      <w:pPr>
        <w:pStyle w:val="Heading1"/>
        <w:spacing w:line="360" w:lineRule="auto"/>
      </w:pPr>
      <w:bookmarkStart w:name="Chapter 6: A World of Births - Cultural " w:id="103"/>
      <w:bookmarkEnd w:id="103"/>
      <w:r>
        <w:rPr>
          <w:b w:val="0"/>
        </w:rPr>
      </w:r>
      <w:r>
        <w:rPr/>
        <w:t>Chapter 6: A World of Births - Cultural Insight into </w:t>
      </w:r>
      <w:r>
        <w:rPr>
          <w:spacing w:val="-2"/>
        </w:rPr>
        <w:t>Childbirth</w:t>
      </w:r>
    </w:p>
    <w:p>
      <w:pPr>
        <w:pStyle w:val="Heading3"/>
        <w:spacing w:line="360" w:lineRule="auto" w:before="300"/>
        <w:ind w:right="152"/>
      </w:pPr>
      <w:bookmarkStart w:name="A Journey Through Cultures: Understandin" w:id="104"/>
      <w:bookmarkEnd w:id="104"/>
      <w:r>
        <w:rPr>
          <w:b w:val="0"/>
        </w:rPr>
      </w:r>
      <w:r>
        <w:rPr/>
        <w:t>A</w:t>
      </w:r>
      <w:r>
        <w:rPr>
          <w:spacing w:val="-11"/>
        </w:rPr>
        <w:t> </w:t>
      </w:r>
      <w:r>
        <w:rPr/>
        <w:t>Journey</w:t>
      </w:r>
      <w:r>
        <w:rPr>
          <w:spacing w:val="-11"/>
        </w:rPr>
        <w:t> </w:t>
      </w:r>
      <w:r>
        <w:rPr/>
        <w:t>Through</w:t>
      </w:r>
      <w:r>
        <w:rPr>
          <w:spacing w:val="-11"/>
        </w:rPr>
        <w:t> </w:t>
      </w:r>
      <w:r>
        <w:rPr/>
        <w:t>Cultures:</w:t>
      </w:r>
      <w:r>
        <w:rPr>
          <w:spacing w:val="-11"/>
        </w:rPr>
        <w:t> </w:t>
      </w:r>
      <w:r>
        <w:rPr/>
        <w:t>Understanding Childbirth Beyond Borders</w:t>
      </w:r>
    </w:p>
    <w:p>
      <w:pPr>
        <w:pStyle w:val="BodyText"/>
        <w:spacing w:line="360" w:lineRule="auto" w:before="300"/>
        <w:ind w:left="104" w:right="152"/>
      </w:pPr>
      <w:r>
        <w:rPr/>
        <w:t>Childbirth is a universal experience, yet it carries a multitude of meanings</w:t>
      </w:r>
      <w:r>
        <w:rPr>
          <w:spacing w:val="-6"/>
        </w:rPr>
        <w:t> </w:t>
      </w:r>
      <w:r>
        <w:rPr/>
        <w:t>and</w:t>
      </w:r>
      <w:r>
        <w:rPr>
          <w:spacing w:val="-6"/>
        </w:rPr>
        <w:t> </w:t>
      </w:r>
      <w:r>
        <w:rPr/>
        <w:t>practices</w:t>
      </w:r>
      <w:r>
        <w:rPr>
          <w:spacing w:val="-6"/>
        </w:rPr>
        <w:t> </w:t>
      </w:r>
      <w:r>
        <w:rPr/>
        <w:t>across</w:t>
      </w:r>
      <w:r>
        <w:rPr>
          <w:spacing w:val="-6"/>
        </w:rPr>
        <w:t> </w:t>
      </w:r>
      <w:r>
        <w:rPr/>
        <w:t>different</w:t>
      </w:r>
      <w:r>
        <w:rPr>
          <w:spacing w:val="-6"/>
        </w:rPr>
        <w:t> </w:t>
      </w:r>
      <w:r>
        <w:rPr/>
        <w:t>cultures</w:t>
      </w:r>
      <w:r>
        <w:rPr>
          <w:spacing w:val="-6"/>
        </w:rPr>
        <w:t> </w:t>
      </w:r>
      <w:r>
        <w:rPr/>
        <w:t>around</w:t>
      </w:r>
      <w:r>
        <w:rPr>
          <w:spacing w:val="-6"/>
        </w:rPr>
        <w:t> </w:t>
      </w:r>
      <w:r>
        <w:rPr/>
        <w:t>the</w:t>
      </w:r>
      <w:r>
        <w:rPr>
          <w:spacing w:val="-6"/>
        </w:rPr>
        <w:t> </w:t>
      </w:r>
      <w:r>
        <w:rPr/>
        <w:t>globe.</w:t>
      </w:r>
      <w:r>
        <w:rPr>
          <w:spacing w:val="-6"/>
        </w:rPr>
        <w:t> </w:t>
      </w:r>
      <w:r>
        <w:rPr/>
        <w:t>At</w:t>
      </w:r>
    </w:p>
    <w:p>
      <w:pPr>
        <w:spacing w:after="0" w:line="360" w:lineRule="auto"/>
        <w:sectPr>
          <w:pgSz w:w="8380" w:h="11920"/>
          <w:pgMar w:header="0" w:footer="716" w:top="640" w:bottom="960" w:left="600" w:right="580"/>
        </w:sectPr>
      </w:pPr>
    </w:p>
    <w:p>
      <w:pPr>
        <w:pStyle w:val="BodyText"/>
        <w:spacing w:line="360" w:lineRule="auto" w:before="64"/>
        <w:ind w:left="104" w:right="178"/>
      </w:pPr>
      <w:r>
        <w:rPr/>
        <w:t>the heart of these diverse traditions lies a common thread: the celebration of life and the empowerment of the birthing individual. By exploring</w:t>
      </w:r>
      <w:r>
        <w:rPr>
          <w:spacing w:val="-5"/>
        </w:rPr>
        <w:t> </w:t>
      </w:r>
      <w:r>
        <w:rPr/>
        <w:t>how</w:t>
      </w:r>
      <w:r>
        <w:rPr>
          <w:spacing w:val="-5"/>
        </w:rPr>
        <w:t> </w:t>
      </w:r>
      <w:r>
        <w:rPr/>
        <w:t>various</w:t>
      </w:r>
      <w:r>
        <w:rPr>
          <w:spacing w:val="-5"/>
        </w:rPr>
        <w:t> </w:t>
      </w:r>
      <w:r>
        <w:rPr/>
        <w:t>cultures</w:t>
      </w:r>
      <w:r>
        <w:rPr>
          <w:spacing w:val="-5"/>
        </w:rPr>
        <w:t> </w:t>
      </w:r>
      <w:r>
        <w:rPr/>
        <w:t>perceive</w:t>
      </w:r>
      <w:r>
        <w:rPr>
          <w:spacing w:val="-5"/>
        </w:rPr>
        <w:t> </w:t>
      </w:r>
      <w:r>
        <w:rPr/>
        <w:t>and</w:t>
      </w:r>
      <w:r>
        <w:rPr>
          <w:spacing w:val="-5"/>
        </w:rPr>
        <w:t> </w:t>
      </w:r>
      <w:r>
        <w:rPr/>
        <w:t>practice</w:t>
      </w:r>
      <w:r>
        <w:rPr>
          <w:spacing w:val="-5"/>
        </w:rPr>
        <w:t> </w:t>
      </w:r>
      <w:r>
        <w:rPr/>
        <w:t>childbirth,</w:t>
      </w:r>
      <w:r>
        <w:rPr>
          <w:spacing w:val="-5"/>
        </w:rPr>
        <w:t> </w:t>
      </w:r>
      <w:r>
        <w:rPr/>
        <w:t>we</w:t>
      </w:r>
      <w:r>
        <w:rPr>
          <w:spacing w:val="-5"/>
        </w:rPr>
        <w:t> </w:t>
      </w:r>
      <w:r>
        <w:rPr/>
        <w:t>not only broaden our horizons but also rediscover the joy and confidence inherent in the birth process. This chapter seeks to illuminate the beauty and wisdom found in the global tapestry of birthing practices, offering readers a unique opportunity to see childbirth through a new </w:t>
      </w:r>
      <w:r>
        <w:rPr>
          <w:spacing w:val="-2"/>
        </w:rPr>
        <w:t>lens.</w:t>
      </w:r>
    </w:p>
    <w:p>
      <w:pPr>
        <w:pStyle w:val="BodyText"/>
        <w:spacing w:before="46"/>
      </w:pPr>
    </w:p>
    <w:p>
      <w:pPr>
        <w:pStyle w:val="BodyText"/>
        <w:spacing w:line="360" w:lineRule="auto" w:before="1"/>
        <w:ind w:left="104" w:right="121"/>
      </w:pPr>
      <w:r>
        <w:rPr/>
        <w:t>Traditionally, Western perspectives on childbirth have been heavily influenced</w:t>
      </w:r>
      <w:r>
        <w:rPr>
          <w:spacing w:val="-7"/>
        </w:rPr>
        <w:t> </w:t>
      </w:r>
      <w:r>
        <w:rPr/>
        <w:t>by</w:t>
      </w:r>
      <w:r>
        <w:rPr>
          <w:spacing w:val="-7"/>
        </w:rPr>
        <w:t> </w:t>
      </w:r>
      <w:r>
        <w:rPr/>
        <w:t>medical</w:t>
      </w:r>
      <w:r>
        <w:rPr>
          <w:spacing w:val="-7"/>
        </w:rPr>
        <w:t> </w:t>
      </w:r>
      <w:r>
        <w:rPr/>
        <w:t>advancements,</w:t>
      </w:r>
      <w:r>
        <w:rPr>
          <w:spacing w:val="-7"/>
        </w:rPr>
        <w:t> </w:t>
      </w:r>
      <w:r>
        <w:rPr/>
        <w:t>often</w:t>
      </w:r>
      <w:r>
        <w:rPr>
          <w:spacing w:val="-7"/>
        </w:rPr>
        <w:t> </w:t>
      </w:r>
      <w:r>
        <w:rPr/>
        <w:t>prioritizing</w:t>
      </w:r>
      <w:r>
        <w:rPr>
          <w:spacing w:val="-7"/>
        </w:rPr>
        <w:t> </w:t>
      </w:r>
      <w:r>
        <w:rPr/>
        <w:t>clinical</w:t>
      </w:r>
      <w:r>
        <w:rPr>
          <w:spacing w:val="-7"/>
        </w:rPr>
        <w:t> </w:t>
      </w:r>
      <w:r>
        <w:rPr/>
        <w:t>efficiency over emotional or spiritual considerations. This approach, while beneficial in reducing certain risks, has led to an environment where fear and anxiety around childbirth prevail. However, by examining how different cultures embrace this momentous occasion, we can challenge these fears and embrace a more confident and joyous perspective on </w:t>
      </w:r>
      <w:r>
        <w:rPr>
          <w:spacing w:val="-2"/>
        </w:rPr>
        <w:t>birth.</w:t>
      </w:r>
    </w:p>
    <w:p>
      <w:pPr>
        <w:pStyle w:val="BodyText"/>
        <w:spacing w:before="47"/>
      </w:pPr>
    </w:p>
    <w:p>
      <w:pPr>
        <w:pStyle w:val="BodyText"/>
        <w:spacing w:line="360" w:lineRule="auto"/>
        <w:ind w:left="104" w:right="178"/>
      </w:pPr>
      <w:r>
        <w:rPr>
          <w:b/>
        </w:rPr>
        <w:t>Cultural practices surrounding childbirth are as varied as the societies that cherish them. </w:t>
      </w:r>
      <w:r>
        <w:rPr/>
        <w:t>In some cultures, birth is a communal event,</w:t>
      </w:r>
      <w:r>
        <w:rPr>
          <w:spacing w:val="-5"/>
        </w:rPr>
        <w:t> </w:t>
      </w:r>
      <w:r>
        <w:rPr/>
        <w:t>involving</w:t>
      </w:r>
      <w:r>
        <w:rPr>
          <w:spacing w:val="-5"/>
        </w:rPr>
        <w:t> </w:t>
      </w:r>
      <w:r>
        <w:rPr/>
        <w:t>rituals,</w:t>
      </w:r>
      <w:r>
        <w:rPr>
          <w:spacing w:val="-5"/>
        </w:rPr>
        <w:t> </w:t>
      </w:r>
      <w:r>
        <w:rPr/>
        <w:t>songs,</w:t>
      </w:r>
      <w:r>
        <w:rPr>
          <w:spacing w:val="-5"/>
        </w:rPr>
        <w:t> </w:t>
      </w:r>
      <w:r>
        <w:rPr/>
        <w:t>and</w:t>
      </w:r>
      <w:r>
        <w:rPr>
          <w:spacing w:val="-5"/>
        </w:rPr>
        <w:t> </w:t>
      </w:r>
      <w:r>
        <w:rPr/>
        <w:t>the</w:t>
      </w:r>
      <w:r>
        <w:rPr>
          <w:spacing w:val="-5"/>
        </w:rPr>
        <w:t> </w:t>
      </w:r>
      <w:r>
        <w:rPr/>
        <w:t>collective</w:t>
      </w:r>
      <w:r>
        <w:rPr>
          <w:spacing w:val="-5"/>
        </w:rPr>
        <w:t> </w:t>
      </w:r>
      <w:r>
        <w:rPr/>
        <w:t>support</w:t>
      </w:r>
      <w:r>
        <w:rPr>
          <w:spacing w:val="-5"/>
        </w:rPr>
        <w:t> </w:t>
      </w:r>
      <w:r>
        <w:rPr/>
        <w:t>of</w:t>
      </w:r>
      <w:r>
        <w:rPr>
          <w:spacing w:val="-5"/>
        </w:rPr>
        <w:t> </w:t>
      </w:r>
      <w:r>
        <w:rPr/>
        <w:t>family</w:t>
      </w:r>
      <w:r>
        <w:rPr>
          <w:spacing w:val="-5"/>
        </w:rPr>
        <w:t> </w:t>
      </w:r>
      <w:r>
        <w:rPr/>
        <w:t>and friends. For example, in many African communities, childbirth is an occasion for celebration, with women gathering to offer strength and encouragement to the birthing mother through vocal chants and dances. This communal involvement not only provides emotional support but also reinforces the notion of birth as a natural and empowering experience.</w:t>
      </w:r>
    </w:p>
    <w:p>
      <w:pPr>
        <w:spacing w:after="0" w:line="360" w:lineRule="auto"/>
        <w:sectPr>
          <w:pgSz w:w="8380" w:h="11920"/>
          <w:pgMar w:header="0" w:footer="716" w:top="640" w:bottom="960" w:left="600" w:right="580"/>
        </w:sectPr>
      </w:pPr>
    </w:p>
    <w:p>
      <w:pPr>
        <w:pStyle w:val="BodyText"/>
        <w:spacing w:line="360" w:lineRule="auto" w:before="64"/>
        <w:ind w:left="104" w:right="111"/>
      </w:pPr>
      <w:r>
        <w:rPr/>
        <w:t>Conversely, certain Eastern cultures emphasize tranquility and mindfulness during childbirth, reflecting their broader philosophical beliefs. Techniques such as meditation, controlled breathing, and physical postures are employed to aid in pain management and to promote a peaceful birthing environment. By incorporating these practices, individuals can find solace and strength within themselves, viewing</w:t>
      </w:r>
      <w:r>
        <w:rPr>
          <w:spacing w:val="-5"/>
        </w:rPr>
        <w:t> </w:t>
      </w:r>
      <w:r>
        <w:rPr/>
        <w:t>the</w:t>
      </w:r>
      <w:r>
        <w:rPr>
          <w:spacing w:val="-5"/>
        </w:rPr>
        <w:t> </w:t>
      </w:r>
      <w:r>
        <w:rPr/>
        <w:t>birthing</w:t>
      </w:r>
      <w:r>
        <w:rPr>
          <w:spacing w:val="-5"/>
        </w:rPr>
        <w:t> </w:t>
      </w:r>
      <w:r>
        <w:rPr/>
        <w:t>process</w:t>
      </w:r>
      <w:r>
        <w:rPr>
          <w:spacing w:val="-5"/>
        </w:rPr>
        <w:t> </w:t>
      </w:r>
      <w:r>
        <w:rPr/>
        <w:t>as</w:t>
      </w:r>
      <w:r>
        <w:rPr>
          <w:spacing w:val="-5"/>
        </w:rPr>
        <w:t> </w:t>
      </w:r>
      <w:r>
        <w:rPr/>
        <w:t>a</w:t>
      </w:r>
      <w:r>
        <w:rPr>
          <w:spacing w:val="-5"/>
        </w:rPr>
        <w:t> </w:t>
      </w:r>
      <w:r>
        <w:rPr/>
        <w:t>profound</w:t>
      </w:r>
      <w:r>
        <w:rPr>
          <w:spacing w:val="-5"/>
        </w:rPr>
        <w:t> </w:t>
      </w:r>
      <w:r>
        <w:rPr/>
        <w:t>journey</w:t>
      </w:r>
      <w:r>
        <w:rPr>
          <w:spacing w:val="-5"/>
        </w:rPr>
        <w:t> </w:t>
      </w:r>
      <w:r>
        <w:rPr/>
        <w:t>of</w:t>
      </w:r>
      <w:r>
        <w:rPr>
          <w:spacing w:val="-5"/>
        </w:rPr>
        <w:t> </w:t>
      </w:r>
      <w:r>
        <w:rPr/>
        <w:t>self-discovery</w:t>
      </w:r>
      <w:r>
        <w:rPr>
          <w:spacing w:val="-5"/>
        </w:rPr>
        <w:t> </w:t>
      </w:r>
      <w:r>
        <w:rPr/>
        <w:t>and </w:t>
      </w:r>
      <w:r>
        <w:rPr>
          <w:spacing w:val="-2"/>
        </w:rPr>
        <w:t>connection.</w:t>
      </w:r>
    </w:p>
    <w:p>
      <w:pPr>
        <w:pStyle w:val="BodyText"/>
        <w:spacing w:before="46"/>
      </w:pPr>
    </w:p>
    <w:p>
      <w:pPr>
        <w:pStyle w:val="BodyText"/>
        <w:spacing w:line="360" w:lineRule="auto" w:before="1"/>
        <w:ind w:left="104" w:right="139"/>
      </w:pPr>
      <w:r>
        <w:rPr/>
        <w:t>The impact of historical and medical shifts on childbirth cannot be overstated. The evolution from home births to hospital births has significantly influenced perceptions and practices around childbirth. However, by revisiting historical approaches to birth, including midwifery-led care and the use of natural pain relief methods, we can recapture</w:t>
      </w:r>
      <w:r>
        <w:rPr>
          <w:spacing w:val="-5"/>
        </w:rPr>
        <w:t> </w:t>
      </w:r>
      <w:r>
        <w:rPr/>
        <w:t>the</w:t>
      </w:r>
      <w:r>
        <w:rPr>
          <w:spacing w:val="-5"/>
        </w:rPr>
        <w:t> </w:t>
      </w:r>
      <w:r>
        <w:rPr/>
        <w:t>confidence</w:t>
      </w:r>
      <w:r>
        <w:rPr>
          <w:spacing w:val="-5"/>
        </w:rPr>
        <w:t> </w:t>
      </w:r>
      <w:r>
        <w:rPr/>
        <w:t>and</w:t>
      </w:r>
      <w:r>
        <w:rPr>
          <w:spacing w:val="-5"/>
        </w:rPr>
        <w:t> </w:t>
      </w:r>
      <w:r>
        <w:rPr/>
        <w:t>autonomy</w:t>
      </w:r>
      <w:r>
        <w:rPr>
          <w:spacing w:val="-5"/>
        </w:rPr>
        <w:t> </w:t>
      </w:r>
      <w:r>
        <w:rPr/>
        <w:t>that</w:t>
      </w:r>
      <w:r>
        <w:rPr>
          <w:spacing w:val="-5"/>
        </w:rPr>
        <w:t> </w:t>
      </w:r>
      <w:r>
        <w:rPr/>
        <w:t>are</w:t>
      </w:r>
      <w:r>
        <w:rPr>
          <w:spacing w:val="-5"/>
        </w:rPr>
        <w:t> </w:t>
      </w:r>
      <w:r>
        <w:rPr/>
        <w:t>often</w:t>
      </w:r>
      <w:r>
        <w:rPr>
          <w:spacing w:val="-5"/>
        </w:rPr>
        <w:t> </w:t>
      </w:r>
      <w:r>
        <w:rPr/>
        <w:t>overshadowed</w:t>
      </w:r>
      <w:r>
        <w:rPr>
          <w:spacing w:val="-5"/>
        </w:rPr>
        <w:t> </w:t>
      </w:r>
      <w:r>
        <w:rPr/>
        <w:t>in modern medical environments.</w:t>
      </w:r>
    </w:p>
    <w:p>
      <w:pPr>
        <w:pStyle w:val="BodyText"/>
        <w:spacing w:before="46"/>
      </w:pPr>
    </w:p>
    <w:p>
      <w:pPr>
        <w:spacing w:line="360" w:lineRule="auto" w:before="1"/>
        <w:ind w:left="104" w:right="152" w:firstLine="0"/>
        <w:jc w:val="left"/>
        <w:rPr>
          <w:i/>
          <w:sz w:val="22"/>
        </w:rPr>
      </w:pPr>
      <w:r>
        <w:rPr>
          <w:i/>
          <w:sz w:val="22"/>
        </w:rPr>
        <w:t>Embracing</w:t>
      </w:r>
      <w:r>
        <w:rPr>
          <w:i/>
          <w:spacing w:val="-5"/>
          <w:sz w:val="22"/>
        </w:rPr>
        <w:t> </w:t>
      </w:r>
      <w:r>
        <w:rPr>
          <w:i/>
          <w:sz w:val="22"/>
        </w:rPr>
        <w:t>a</w:t>
      </w:r>
      <w:r>
        <w:rPr>
          <w:i/>
          <w:spacing w:val="-5"/>
          <w:sz w:val="22"/>
        </w:rPr>
        <w:t> </w:t>
      </w:r>
      <w:r>
        <w:rPr>
          <w:i/>
          <w:sz w:val="22"/>
        </w:rPr>
        <w:t>global</w:t>
      </w:r>
      <w:r>
        <w:rPr>
          <w:i/>
          <w:spacing w:val="-5"/>
          <w:sz w:val="22"/>
        </w:rPr>
        <w:t> </w:t>
      </w:r>
      <w:r>
        <w:rPr>
          <w:i/>
          <w:sz w:val="22"/>
        </w:rPr>
        <w:t>perspective</w:t>
      </w:r>
      <w:r>
        <w:rPr>
          <w:i/>
          <w:spacing w:val="-5"/>
          <w:sz w:val="22"/>
        </w:rPr>
        <w:t> </w:t>
      </w:r>
      <w:r>
        <w:rPr>
          <w:i/>
          <w:sz w:val="22"/>
        </w:rPr>
        <w:t>on</w:t>
      </w:r>
      <w:r>
        <w:rPr>
          <w:i/>
          <w:spacing w:val="-5"/>
          <w:sz w:val="22"/>
        </w:rPr>
        <w:t> </w:t>
      </w:r>
      <w:r>
        <w:rPr>
          <w:i/>
          <w:sz w:val="22"/>
        </w:rPr>
        <w:t>childbirth</w:t>
      </w:r>
      <w:r>
        <w:rPr>
          <w:i/>
          <w:spacing w:val="-5"/>
          <w:sz w:val="22"/>
        </w:rPr>
        <w:t> </w:t>
      </w:r>
      <w:r>
        <w:rPr>
          <w:i/>
          <w:sz w:val="22"/>
        </w:rPr>
        <w:t>challenges</w:t>
      </w:r>
      <w:r>
        <w:rPr>
          <w:i/>
          <w:spacing w:val="-5"/>
          <w:sz w:val="22"/>
        </w:rPr>
        <w:t> </w:t>
      </w:r>
      <w:r>
        <w:rPr>
          <w:i/>
          <w:sz w:val="22"/>
        </w:rPr>
        <w:t>us</w:t>
      </w:r>
      <w:r>
        <w:rPr>
          <w:i/>
          <w:spacing w:val="-5"/>
          <w:sz w:val="22"/>
        </w:rPr>
        <w:t> </w:t>
      </w:r>
      <w:r>
        <w:rPr>
          <w:i/>
          <w:sz w:val="22"/>
        </w:rPr>
        <w:t>to</w:t>
      </w:r>
      <w:r>
        <w:rPr>
          <w:i/>
          <w:spacing w:val="-5"/>
          <w:sz w:val="22"/>
        </w:rPr>
        <w:t> </w:t>
      </w:r>
      <w:r>
        <w:rPr>
          <w:i/>
          <w:sz w:val="22"/>
        </w:rPr>
        <w:t>question</w:t>
      </w:r>
      <w:r>
        <w:rPr>
          <w:i/>
          <w:sz w:val="22"/>
        </w:rPr>
        <w:t> and expand our understanding of this life-changing experience.</w:t>
      </w:r>
    </w:p>
    <w:p>
      <w:pPr>
        <w:pStyle w:val="BodyText"/>
        <w:spacing w:line="360" w:lineRule="auto"/>
        <w:ind w:left="104" w:right="152"/>
      </w:pPr>
      <w:r>
        <w:rPr/>
        <w:t>Recognizing</w:t>
      </w:r>
      <w:r>
        <w:rPr>
          <w:spacing w:val="-5"/>
        </w:rPr>
        <w:t> </w:t>
      </w:r>
      <w:r>
        <w:rPr/>
        <w:t>the</w:t>
      </w:r>
      <w:r>
        <w:rPr>
          <w:spacing w:val="-5"/>
        </w:rPr>
        <w:t> </w:t>
      </w:r>
      <w:r>
        <w:rPr/>
        <w:t>rich</w:t>
      </w:r>
      <w:r>
        <w:rPr>
          <w:spacing w:val="-5"/>
        </w:rPr>
        <w:t> </w:t>
      </w:r>
      <w:r>
        <w:rPr/>
        <w:t>variety</w:t>
      </w:r>
      <w:r>
        <w:rPr>
          <w:spacing w:val="-5"/>
        </w:rPr>
        <w:t> </w:t>
      </w:r>
      <w:r>
        <w:rPr/>
        <w:t>of</w:t>
      </w:r>
      <w:r>
        <w:rPr>
          <w:spacing w:val="-5"/>
        </w:rPr>
        <w:t> </w:t>
      </w:r>
      <w:r>
        <w:rPr/>
        <w:t>birthing</w:t>
      </w:r>
      <w:r>
        <w:rPr>
          <w:spacing w:val="-5"/>
        </w:rPr>
        <w:t> </w:t>
      </w:r>
      <w:r>
        <w:rPr/>
        <w:t>practices</w:t>
      </w:r>
      <w:r>
        <w:rPr>
          <w:spacing w:val="-5"/>
        </w:rPr>
        <w:t> </w:t>
      </w:r>
      <w:r>
        <w:rPr/>
        <w:t>worldwide</w:t>
      </w:r>
      <w:r>
        <w:rPr>
          <w:spacing w:val="-5"/>
        </w:rPr>
        <w:t> </w:t>
      </w:r>
      <w:r>
        <w:rPr/>
        <w:t>enables</w:t>
      </w:r>
      <w:r>
        <w:rPr>
          <w:spacing w:val="-5"/>
        </w:rPr>
        <w:t> </w:t>
      </w:r>
      <w:r>
        <w:rPr/>
        <w:t>us to appreciate the depth and significance of childbirth beyond our immediate cultural and historical contexts. This knowledge empowers us</w:t>
      </w:r>
      <w:r>
        <w:rPr>
          <w:spacing w:val="-1"/>
        </w:rPr>
        <w:t> </w:t>
      </w:r>
      <w:r>
        <w:rPr/>
        <w:t>to</w:t>
      </w:r>
      <w:r>
        <w:rPr>
          <w:spacing w:val="-1"/>
        </w:rPr>
        <w:t> </w:t>
      </w:r>
      <w:r>
        <w:rPr/>
        <w:t>make</w:t>
      </w:r>
      <w:r>
        <w:rPr>
          <w:spacing w:val="-1"/>
        </w:rPr>
        <w:t> </w:t>
      </w:r>
      <w:r>
        <w:rPr/>
        <w:t>informed</w:t>
      </w:r>
      <w:r>
        <w:rPr>
          <w:spacing w:val="-1"/>
        </w:rPr>
        <w:t> </w:t>
      </w:r>
      <w:r>
        <w:rPr/>
        <w:t>choices</w:t>
      </w:r>
      <w:r>
        <w:rPr>
          <w:spacing w:val="-1"/>
        </w:rPr>
        <w:t> </w:t>
      </w:r>
      <w:r>
        <w:rPr/>
        <w:t>that</w:t>
      </w:r>
      <w:r>
        <w:rPr>
          <w:spacing w:val="-1"/>
        </w:rPr>
        <w:t> </w:t>
      </w:r>
      <w:r>
        <w:rPr/>
        <w:t>align</w:t>
      </w:r>
      <w:r>
        <w:rPr>
          <w:spacing w:val="-1"/>
        </w:rPr>
        <w:t> </w:t>
      </w:r>
      <w:r>
        <w:rPr/>
        <w:t>with</w:t>
      </w:r>
      <w:r>
        <w:rPr>
          <w:spacing w:val="-1"/>
        </w:rPr>
        <w:t> </w:t>
      </w:r>
      <w:r>
        <w:rPr/>
        <w:t>our</w:t>
      </w:r>
      <w:r>
        <w:rPr>
          <w:spacing w:val="-1"/>
        </w:rPr>
        <w:t> </w:t>
      </w:r>
      <w:r>
        <w:rPr/>
        <w:t>values</w:t>
      </w:r>
      <w:r>
        <w:rPr>
          <w:spacing w:val="-1"/>
        </w:rPr>
        <w:t> </w:t>
      </w:r>
      <w:r>
        <w:rPr/>
        <w:t>and</w:t>
      </w:r>
      <w:r>
        <w:rPr>
          <w:spacing w:val="-1"/>
        </w:rPr>
        <w:t> </w:t>
      </w:r>
      <w:r>
        <w:rPr/>
        <w:t>desires</w:t>
      </w:r>
      <w:r>
        <w:rPr>
          <w:spacing w:val="-1"/>
        </w:rPr>
        <w:t> </w:t>
      </w:r>
      <w:r>
        <w:rPr/>
        <w:t>for our birth experiences.</w:t>
      </w:r>
    </w:p>
    <w:p>
      <w:pPr>
        <w:pStyle w:val="BodyText"/>
        <w:spacing w:before="46"/>
      </w:pPr>
    </w:p>
    <w:p>
      <w:pPr>
        <w:pStyle w:val="BodyText"/>
        <w:spacing w:line="360" w:lineRule="auto" w:before="1"/>
        <w:ind w:left="104" w:right="152"/>
      </w:pPr>
      <w:r>
        <w:rPr/>
        <w:t>By</w:t>
      </w:r>
      <w:r>
        <w:rPr>
          <w:spacing w:val="-5"/>
        </w:rPr>
        <w:t> </w:t>
      </w:r>
      <w:r>
        <w:rPr/>
        <w:t>exploring</w:t>
      </w:r>
      <w:r>
        <w:rPr>
          <w:spacing w:val="-5"/>
        </w:rPr>
        <w:t> </w:t>
      </w:r>
      <w:r>
        <w:rPr/>
        <w:t>the</w:t>
      </w:r>
      <w:r>
        <w:rPr>
          <w:spacing w:val="-5"/>
        </w:rPr>
        <w:t> </w:t>
      </w:r>
      <w:r>
        <w:rPr/>
        <w:t>diverse</w:t>
      </w:r>
      <w:r>
        <w:rPr>
          <w:spacing w:val="-5"/>
        </w:rPr>
        <w:t> </w:t>
      </w:r>
      <w:r>
        <w:rPr/>
        <w:t>ways</w:t>
      </w:r>
      <w:r>
        <w:rPr>
          <w:spacing w:val="-5"/>
        </w:rPr>
        <w:t> </w:t>
      </w:r>
      <w:r>
        <w:rPr/>
        <w:t>that</w:t>
      </w:r>
      <w:r>
        <w:rPr>
          <w:spacing w:val="-5"/>
        </w:rPr>
        <w:t> </w:t>
      </w:r>
      <w:r>
        <w:rPr/>
        <w:t>cultures</w:t>
      </w:r>
      <w:r>
        <w:rPr>
          <w:spacing w:val="-5"/>
        </w:rPr>
        <w:t> </w:t>
      </w:r>
      <w:r>
        <w:rPr/>
        <w:t>around</w:t>
      </w:r>
      <w:r>
        <w:rPr>
          <w:spacing w:val="-5"/>
        </w:rPr>
        <w:t> </w:t>
      </w:r>
      <w:r>
        <w:rPr/>
        <w:t>the</w:t>
      </w:r>
      <w:r>
        <w:rPr>
          <w:spacing w:val="-5"/>
        </w:rPr>
        <w:t> </w:t>
      </w:r>
      <w:r>
        <w:rPr/>
        <w:t>world conceptualize</w:t>
      </w:r>
      <w:r>
        <w:rPr>
          <w:spacing w:val="-9"/>
        </w:rPr>
        <w:t> </w:t>
      </w:r>
      <w:r>
        <w:rPr/>
        <w:t>and</w:t>
      </w:r>
      <w:r>
        <w:rPr>
          <w:spacing w:val="-6"/>
        </w:rPr>
        <w:t> </w:t>
      </w:r>
      <w:r>
        <w:rPr/>
        <w:t>facilitate</w:t>
      </w:r>
      <w:r>
        <w:rPr>
          <w:spacing w:val="-7"/>
        </w:rPr>
        <w:t> </w:t>
      </w:r>
      <w:r>
        <w:rPr/>
        <w:t>childbirth,</w:t>
      </w:r>
      <w:r>
        <w:rPr>
          <w:spacing w:val="-6"/>
        </w:rPr>
        <w:t> </w:t>
      </w:r>
      <w:r>
        <w:rPr/>
        <w:t>we</w:t>
      </w:r>
      <w:r>
        <w:rPr>
          <w:spacing w:val="-7"/>
        </w:rPr>
        <w:t> </w:t>
      </w:r>
      <w:r>
        <w:rPr/>
        <w:t>not</w:t>
      </w:r>
      <w:r>
        <w:rPr>
          <w:spacing w:val="-6"/>
        </w:rPr>
        <w:t> </w:t>
      </w:r>
      <w:r>
        <w:rPr/>
        <w:t>only</w:t>
      </w:r>
      <w:r>
        <w:rPr>
          <w:spacing w:val="-7"/>
        </w:rPr>
        <w:t> </w:t>
      </w:r>
      <w:r>
        <w:rPr/>
        <w:t>enrich</w:t>
      </w:r>
      <w:r>
        <w:rPr>
          <w:spacing w:val="-6"/>
        </w:rPr>
        <w:t> </w:t>
      </w:r>
      <w:r>
        <w:rPr>
          <w:spacing w:val="-5"/>
        </w:rPr>
        <w:t>our</w:t>
      </w:r>
    </w:p>
    <w:p>
      <w:pPr>
        <w:spacing w:after="0" w:line="360" w:lineRule="auto"/>
        <w:sectPr>
          <w:pgSz w:w="8380" w:h="11920"/>
          <w:pgMar w:header="0" w:footer="716" w:top="640" w:bottom="960" w:left="600" w:right="580"/>
        </w:sectPr>
      </w:pPr>
    </w:p>
    <w:p>
      <w:pPr>
        <w:spacing w:line="360" w:lineRule="auto" w:before="64"/>
        <w:ind w:left="104" w:right="240" w:firstLine="0"/>
        <w:jc w:val="left"/>
        <w:rPr>
          <w:sz w:val="22"/>
        </w:rPr>
      </w:pPr>
      <w:r>
        <w:rPr>
          <w:sz w:val="22"/>
        </w:rPr>
        <w:t>understanding of this universal process but also dismantle the fears and</w:t>
      </w:r>
      <w:r>
        <w:rPr>
          <w:spacing w:val="-6"/>
          <w:sz w:val="22"/>
        </w:rPr>
        <w:t> </w:t>
      </w:r>
      <w:r>
        <w:rPr>
          <w:sz w:val="22"/>
        </w:rPr>
        <w:t>misconceptions</w:t>
      </w:r>
      <w:r>
        <w:rPr>
          <w:spacing w:val="-6"/>
          <w:sz w:val="22"/>
        </w:rPr>
        <w:t> </w:t>
      </w:r>
      <w:r>
        <w:rPr>
          <w:sz w:val="22"/>
        </w:rPr>
        <w:t>that</w:t>
      </w:r>
      <w:r>
        <w:rPr>
          <w:spacing w:val="-6"/>
          <w:sz w:val="22"/>
        </w:rPr>
        <w:t> </w:t>
      </w:r>
      <w:r>
        <w:rPr>
          <w:sz w:val="22"/>
        </w:rPr>
        <w:t>often</w:t>
      </w:r>
      <w:r>
        <w:rPr>
          <w:spacing w:val="-6"/>
          <w:sz w:val="22"/>
        </w:rPr>
        <w:t> </w:t>
      </w:r>
      <w:r>
        <w:rPr>
          <w:sz w:val="22"/>
        </w:rPr>
        <w:t>surround</w:t>
      </w:r>
      <w:r>
        <w:rPr>
          <w:spacing w:val="-6"/>
          <w:sz w:val="22"/>
        </w:rPr>
        <w:t> </w:t>
      </w:r>
      <w:r>
        <w:rPr>
          <w:sz w:val="22"/>
        </w:rPr>
        <w:t>it.</w:t>
      </w:r>
      <w:r>
        <w:rPr>
          <w:spacing w:val="-6"/>
          <w:sz w:val="22"/>
        </w:rPr>
        <w:t> </w:t>
      </w:r>
      <w:r>
        <w:rPr>
          <w:b/>
          <w:sz w:val="22"/>
        </w:rPr>
        <w:t>Through</w:t>
      </w:r>
      <w:r>
        <w:rPr>
          <w:b/>
          <w:spacing w:val="-6"/>
          <w:sz w:val="22"/>
        </w:rPr>
        <w:t> </w:t>
      </w:r>
      <w:r>
        <w:rPr>
          <w:b/>
          <w:sz w:val="22"/>
        </w:rPr>
        <w:t>this</w:t>
      </w:r>
      <w:r>
        <w:rPr>
          <w:b/>
          <w:spacing w:val="-6"/>
          <w:sz w:val="22"/>
        </w:rPr>
        <w:t> </w:t>
      </w:r>
      <w:r>
        <w:rPr>
          <w:b/>
          <w:sz w:val="22"/>
        </w:rPr>
        <w:t>exploration, we reclaim the joy, strength, and confidence that are inherent in childbirth, </w:t>
      </w:r>
      <w:r>
        <w:rPr>
          <w:sz w:val="22"/>
        </w:rPr>
        <w:t>transforming our approach from one of anxiety to one of empowerment and celebration.</w:t>
      </w:r>
    </w:p>
    <w:p>
      <w:pPr>
        <w:pStyle w:val="BodyText"/>
        <w:spacing w:before="46"/>
      </w:pPr>
    </w:p>
    <w:p>
      <w:pPr>
        <w:pStyle w:val="BodyText"/>
        <w:spacing w:line="360" w:lineRule="auto" w:before="1"/>
        <w:ind w:left="104" w:right="152"/>
      </w:pPr>
      <w:r>
        <w:rPr/>
        <w:t>By weaving the threads of cultural wisdom, historical context, and medical knowledge, we can craft a more nuanced and heartfelt approach to childbirth. As we journey through the global landscape of birthing</w:t>
      </w:r>
      <w:r>
        <w:rPr>
          <w:spacing w:val="-6"/>
        </w:rPr>
        <w:t> </w:t>
      </w:r>
      <w:r>
        <w:rPr/>
        <w:t>practices,</w:t>
      </w:r>
      <w:r>
        <w:rPr>
          <w:spacing w:val="-6"/>
        </w:rPr>
        <w:t> </w:t>
      </w:r>
      <w:r>
        <w:rPr/>
        <w:t>let</w:t>
      </w:r>
      <w:r>
        <w:rPr>
          <w:spacing w:val="-6"/>
        </w:rPr>
        <w:t> </w:t>
      </w:r>
      <w:r>
        <w:rPr/>
        <w:t>us</w:t>
      </w:r>
      <w:r>
        <w:rPr>
          <w:spacing w:val="-6"/>
        </w:rPr>
        <w:t> </w:t>
      </w:r>
      <w:r>
        <w:rPr/>
        <w:t>remain</w:t>
      </w:r>
      <w:r>
        <w:rPr>
          <w:spacing w:val="-6"/>
        </w:rPr>
        <w:t> </w:t>
      </w:r>
      <w:r>
        <w:rPr/>
        <w:t>open</w:t>
      </w:r>
      <w:r>
        <w:rPr>
          <w:spacing w:val="-6"/>
        </w:rPr>
        <w:t> </w:t>
      </w:r>
      <w:r>
        <w:rPr/>
        <w:t>to</w:t>
      </w:r>
      <w:r>
        <w:rPr>
          <w:spacing w:val="-6"/>
        </w:rPr>
        <w:t> </w:t>
      </w:r>
      <w:r>
        <w:rPr/>
        <w:t>the</w:t>
      </w:r>
      <w:r>
        <w:rPr>
          <w:spacing w:val="-6"/>
        </w:rPr>
        <w:t> </w:t>
      </w:r>
      <w:r>
        <w:rPr/>
        <w:t>lessons</w:t>
      </w:r>
      <w:r>
        <w:rPr>
          <w:spacing w:val="-6"/>
        </w:rPr>
        <w:t> </w:t>
      </w:r>
      <w:r>
        <w:rPr/>
        <w:t>they</w:t>
      </w:r>
      <w:r>
        <w:rPr>
          <w:spacing w:val="-6"/>
        </w:rPr>
        <w:t> </w:t>
      </w:r>
      <w:r>
        <w:rPr/>
        <w:t>offer,</w:t>
      </w:r>
      <w:r>
        <w:rPr>
          <w:spacing w:val="-6"/>
        </w:rPr>
        <w:t> </w:t>
      </w:r>
      <w:r>
        <w:rPr/>
        <w:t>allowing them to guide us toward a birth experience filled with joy, confidence, and profound meaning.</w:t>
      </w:r>
    </w:p>
    <w:p>
      <w:pPr>
        <w:pStyle w:val="BodyText"/>
        <w:spacing w:before="47"/>
      </w:pPr>
    </w:p>
    <w:p>
      <w:pPr>
        <w:pStyle w:val="Heading3"/>
      </w:pPr>
      <w:bookmarkStart w:name="Exploring Cultural Perspectives on Child" w:id="105"/>
      <w:bookmarkEnd w:id="105"/>
      <w:r>
        <w:rPr>
          <w:b w:val="0"/>
        </w:rPr>
      </w:r>
      <w:r>
        <w:rPr/>
        <w:t>Exploring</w:t>
      </w:r>
      <w:r>
        <w:rPr>
          <w:spacing w:val="-8"/>
        </w:rPr>
        <w:t> </w:t>
      </w:r>
      <w:r>
        <w:rPr/>
        <w:t>Cultural</w:t>
      </w:r>
      <w:r>
        <w:rPr>
          <w:spacing w:val="-8"/>
        </w:rPr>
        <w:t> </w:t>
      </w:r>
      <w:r>
        <w:rPr/>
        <w:t>Perspectives</w:t>
      </w:r>
      <w:r>
        <w:rPr>
          <w:spacing w:val="-8"/>
        </w:rPr>
        <w:t> </w:t>
      </w:r>
      <w:r>
        <w:rPr/>
        <w:t>on</w:t>
      </w:r>
      <w:r>
        <w:rPr>
          <w:spacing w:val="-7"/>
        </w:rPr>
        <w:t> </w:t>
      </w:r>
      <w:r>
        <w:rPr>
          <w:spacing w:val="-2"/>
        </w:rPr>
        <w:t>Childbirth</w:t>
      </w:r>
    </w:p>
    <w:p>
      <w:pPr>
        <w:pStyle w:val="BodyText"/>
        <w:spacing w:before="139"/>
        <w:rPr>
          <w:b/>
          <w:sz w:val="28"/>
        </w:rPr>
      </w:pPr>
    </w:p>
    <w:p>
      <w:pPr>
        <w:pStyle w:val="BodyText"/>
        <w:spacing w:line="360" w:lineRule="auto"/>
        <w:ind w:left="104" w:right="121"/>
      </w:pPr>
      <w:r>
        <w:rPr/>
        <w:t>Childbirth is a universal experience, yet it is perceived and practiced differently across the globe. In some cultures, birth is a family affair, deeply rooted in tradition and supported by the community. For</w:t>
      </w:r>
      <w:r>
        <w:rPr/>
        <w:t> instance,</w:t>
      </w:r>
      <w:r>
        <w:rPr>
          <w:spacing w:val="-4"/>
        </w:rPr>
        <w:t> </w:t>
      </w:r>
      <w:r>
        <w:rPr/>
        <w:t>in</w:t>
      </w:r>
      <w:r>
        <w:rPr>
          <w:spacing w:val="-4"/>
        </w:rPr>
        <w:t> </w:t>
      </w:r>
      <w:r>
        <w:rPr/>
        <w:t>many</w:t>
      </w:r>
      <w:r>
        <w:rPr>
          <w:spacing w:val="-4"/>
        </w:rPr>
        <w:t> </w:t>
      </w:r>
      <w:r>
        <w:rPr/>
        <w:t>parts</w:t>
      </w:r>
      <w:r>
        <w:rPr>
          <w:spacing w:val="-4"/>
        </w:rPr>
        <w:t> </w:t>
      </w:r>
      <w:r>
        <w:rPr/>
        <w:t>of</w:t>
      </w:r>
      <w:r>
        <w:rPr>
          <w:spacing w:val="-4"/>
        </w:rPr>
        <w:t> </w:t>
      </w:r>
      <w:r>
        <w:rPr/>
        <w:t>Africa,</w:t>
      </w:r>
      <w:r>
        <w:rPr>
          <w:spacing w:val="-4"/>
        </w:rPr>
        <w:t> </w:t>
      </w:r>
      <w:r>
        <w:rPr/>
        <w:t>the</w:t>
      </w:r>
      <w:r>
        <w:rPr>
          <w:spacing w:val="-4"/>
        </w:rPr>
        <w:t> </w:t>
      </w:r>
      <w:r>
        <w:rPr/>
        <w:t>birth</w:t>
      </w:r>
      <w:r>
        <w:rPr>
          <w:spacing w:val="-4"/>
        </w:rPr>
        <w:t> </w:t>
      </w:r>
      <w:r>
        <w:rPr/>
        <w:t>process</w:t>
      </w:r>
      <w:r>
        <w:rPr>
          <w:spacing w:val="-4"/>
        </w:rPr>
        <w:t> </w:t>
      </w:r>
      <w:r>
        <w:rPr/>
        <w:t>is</w:t>
      </w:r>
      <w:r>
        <w:rPr>
          <w:spacing w:val="-4"/>
        </w:rPr>
        <w:t> </w:t>
      </w:r>
      <w:r>
        <w:rPr/>
        <w:t>imbued</w:t>
      </w:r>
      <w:r>
        <w:rPr>
          <w:spacing w:val="-4"/>
        </w:rPr>
        <w:t> </w:t>
      </w:r>
      <w:r>
        <w:rPr/>
        <w:t>with</w:t>
      </w:r>
      <w:r>
        <w:rPr>
          <w:spacing w:val="-4"/>
        </w:rPr>
        <w:t> </w:t>
      </w:r>
      <w:r>
        <w:rPr/>
        <w:t>rituals and the support of female relatives, reflecting a deeply communal approach to welcoming a new life. This mirrors the idea that it takes a village not just to raise a child but to bring one into the world.</w:t>
      </w:r>
    </w:p>
    <w:p>
      <w:pPr>
        <w:pStyle w:val="BodyText"/>
        <w:spacing w:before="47"/>
      </w:pPr>
    </w:p>
    <w:p>
      <w:pPr>
        <w:pStyle w:val="BodyText"/>
        <w:spacing w:line="360" w:lineRule="auto"/>
        <w:ind w:left="104" w:right="111"/>
      </w:pPr>
      <w:r>
        <w:rPr/>
        <w:t>Like a canvas that gets its color from the diverse strokes of its painter, childbirth practices are painted with the cultural, religious, and societal norms</w:t>
      </w:r>
      <w:r>
        <w:rPr>
          <w:spacing w:val="-6"/>
        </w:rPr>
        <w:t> </w:t>
      </w:r>
      <w:r>
        <w:rPr/>
        <w:t>of</w:t>
      </w:r>
      <w:r>
        <w:rPr>
          <w:spacing w:val="-6"/>
        </w:rPr>
        <w:t> </w:t>
      </w:r>
      <w:r>
        <w:rPr/>
        <w:t>each</w:t>
      </w:r>
      <w:r>
        <w:rPr>
          <w:spacing w:val="-6"/>
        </w:rPr>
        <w:t> </w:t>
      </w:r>
      <w:r>
        <w:rPr/>
        <w:t>community.</w:t>
      </w:r>
      <w:r>
        <w:rPr>
          <w:spacing w:val="-6"/>
        </w:rPr>
        <w:t> </w:t>
      </w:r>
      <w:r>
        <w:rPr/>
        <w:t>In</w:t>
      </w:r>
      <w:r>
        <w:rPr>
          <w:spacing w:val="-6"/>
        </w:rPr>
        <w:t> </w:t>
      </w:r>
      <w:r>
        <w:rPr/>
        <w:t>the</w:t>
      </w:r>
      <w:r>
        <w:rPr>
          <w:spacing w:val="-6"/>
        </w:rPr>
        <w:t> </w:t>
      </w:r>
      <w:r>
        <w:rPr/>
        <w:t>Netherlands,</w:t>
      </w:r>
      <w:r>
        <w:rPr>
          <w:spacing w:val="-6"/>
        </w:rPr>
        <w:t> </w:t>
      </w:r>
      <w:r>
        <w:rPr/>
        <w:t>for</w:t>
      </w:r>
      <w:r>
        <w:rPr>
          <w:spacing w:val="-6"/>
        </w:rPr>
        <w:t> </w:t>
      </w:r>
      <w:r>
        <w:rPr/>
        <w:t>example,</w:t>
      </w:r>
      <w:r>
        <w:rPr>
          <w:spacing w:val="-6"/>
        </w:rPr>
        <w:t> </w:t>
      </w:r>
      <w:r>
        <w:rPr/>
        <w:t>home</w:t>
      </w:r>
      <w:r>
        <w:rPr>
          <w:spacing w:val="-6"/>
        </w:rPr>
        <w:t> </w:t>
      </w:r>
      <w:r>
        <w:rPr/>
        <w:t>births are encouraged and seen as a norm, showing a profound trust in the</w:t>
      </w:r>
    </w:p>
    <w:p>
      <w:pPr>
        <w:spacing w:after="0" w:line="360" w:lineRule="auto"/>
        <w:sectPr>
          <w:pgSz w:w="8380" w:h="11920"/>
          <w:pgMar w:header="0" w:footer="716" w:top="640" w:bottom="960" w:left="600" w:right="580"/>
        </w:sectPr>
      </w:pPr>
    </w:p>
    <w:p>
      <w:pPr>
        <w:pStyle w:val="BodyText"/>
        <w:spacing w:line="360" w:lineRule="auto" w:before="64"/>
        <w:ind w:left="104" w:right="111"/>
      </w:pPr>
      <w:r>
        <w:rPr/>
        <w:t>natural process and the capabilities of the mother and her supporting midwife.</w:t>
      </w:r>
      <w:r>
        <w:rPr>
          <w:spacing w:val="-4"/>
        </w:rPr>
        <w:t> </w:t>
      </w:r>
      <w:r>
        <w:rPr/>
        <w:t>This</w:t>
      </w:r>
      <w:r>
        <w:rPr>
          <w:spacing w:val="-4"/>
        </w:rPr>
        <w:t> </w:t>
      </w:r>
      <w:r>
        <w:rPr/>
        <w:t>is</w:t>
      </w:r>
      <w:r>
        <w:rPr>
          <w:spacing w:val="-4"/>
        </w:rPr>
        <w:t> </w:t>
      </w:r>
      <w:r>
        <w:rPr/>
        <w:t>in</w:t>
      </w:r>
      <w:r>
        <w:rPr>
          <w:spacing w:val="-4"/>
        </w:rPr>
        <w:t> </w:t>
      </w:r>
      <w:r>
        <w:rPr/>
        <w:t>stark</w:t>
      </w:r>
      <w:r>
        <w:rPr>
          <w:spacing w:val="-4"/>
        </w:rPr>
        <w:t> </w:t>
      </w:r>
      <w:r>
        <w:rPr/>
        <w:t>contrast</w:t>
      </w:r>
      <w:r>
        <w:rPr>
          <w:spacing w:val="-4"/>
        </w:rPr>
        <w:t> </w:t>
      </w:r>
      <w:r>
        <w:rPr/>
        <w:t>to</w:t>
      </w:r>
      <w:r>
        <w:rPr>
          <w:spacing w:val="-4"/>
        </w:rPr>
        <w:t> </w:t>
      </w:r>
      <w:r>
        <w:rPr/>
        <w:t>places</w:t>
      </w:r>
      <w:r>
        <w:rPr>
          <w:spacing w:val="-4"/>
        </w:rPr>
        <w:t> </w:t>
      </w:r>
      <w:r>
        <w:rPr/>
        <w:t>where</w:t>
      </w:r>
      <w:r>
        <w:rPr>
          <w:spacing w:val="-4"/>
        </w:rPr>
        <w:t> </w:t>
      </w:r>
      <w:r>
        <w:rPr/>
        <w:t>medical</w:t>
      </w:r>
      <w:r>
        <w:rPr>
          <w:spacing w:val="-4"/>
        </w:rPr>
        <w:t> </w:t>
      </w:r>
      <w:r>
        <w:rPr/>
        <w:t>intervention</w:t>
      </w:r>
      <w:r>
        <w:rPr>
          <w:spacing w:val="-4"/>
        </w:rPr>
        <w:t> </w:t>
      </w:r>
      <w:r>
        <w:rPr/>
        <w:t>is the</w:t>
      </w:r>
      <w:r>
        <w:rPr>
          <w:spacing w:val="-4"/>
        </w:rPr>
        <w:t> </w:t>
      </w:r>
      <w:r>
        <w:rPr/>
        <w:t>prevailing</w:t>
      </w:r>
      <w:r>
        <w:rPr>
          <w:spacing w:val="-4"/>
        </w:rPr>
        <w:t> </w:t>
      </w:r>
      <w:r>
        <w:rPr/>
        <w:t>approach,</w:t>
      </w:r>
      <w:r>
        <w:rPr>
          <w:spacing w:val="-4"/>
        </w:rPr>
        <w:t> </w:t>
      </w:r>
      <w:r>
        <w:rPr/>
        <w:t>highlighting</w:t>
      </w:r>
      <w:r>
        <w:rPr>
          <w:spacing w:val="-4"/>
        </w:rPr>
        <w:t> </w:t>
      </w:r>
      <w:r>
        <w:rPr/>
        <w:t>how</w:t>
      </w:r>
      <w:r>
        <w:rPr>
          <w:spacing w:val="-4"/>
        </w:rPr>
        <w:t> </w:t>
      </w:r>
      <w:r>
        <w:rPr/>
        <w:t>perspectives</w:t>
      </w:r>
      <w:r>
        <w:rPr>
          <w:spacing w:val="-4"/>
        </w:rPr>
        <w:t> </w:t>
      </w:r>
      <w:r>
        <w:rPr/>
        <w:t>on</w:t>
      </w:r>
      <w:r>
        <w:rPr>
          <w:spacing w:val="-4"/>
        </w:rPr>
        <w:t> </w:t>
      </w:r>
      <w:r>
        <w:rPr/>
        <w:t>childbirth</w:t>
      </w:r>
      <w:r>
        <w:rPr>
          <w:spacing w:val="-4"/>
        </w:rPr>
        <w:t> </w:t>
      </w:r>
      <w:r>
        <w:rPr/>
        <w:t>can vary as widely as the colors on a palette.</w:t>
      </w:r>
    </w:p>
    <w:p>
      <w:pPr>
        <w:pStyle w:val="BodyText"/>
        <w:spacing w:before="47"/>
      </w:pPr>
    </w:p>
    <w:p>
      <w:pPr>
        <w:pStyle w:val="BodyText"/>
        <w:spacing w:line="360" w:lineRule="auto"/>
        <w:ind w:left="104" w:right="164"/>
      </w:pPr>
      <w:r>
        <w:rPr/>
        <w:t>Turning our gaze towards Asia, in Japan, the emphasis on harmony and privacy during childbirth is evident. The process is quiet, with minimal intervention, reflecting a cultural ethos that deeply values serenity</w:t>
      </w:r>
      <w:r>
        <w:rPr>
          <w:spacing w:val="-4"/>
        </w:rPr>
        <w:t> </w:t>
      </w:r>
      <w:r>
        <w:rPr/>
        <w:t>and</w:t>
      </w:r>
      <w:r>
        <w:rPr>
          <w:spacing w:val="-4"/>
        </w:rPr>
        <w:t> </w:t>
      </w:r>
      <w:r>
        <w:rPr/>
        <w:t>respect</w:t>
      </w:r>
      <w:r>
        <w:rPr>
          <w:spacing w:val="-4"/>
        </w:rPr>
        <w:t> </w:t>
      </w:r>
      <w:r>
        <w:rPr/>
        <w:t>for</w:t>
      </w:r>
      <w:r>
        <w:rPr>
          <w:spacing w:val="-4"/>
        </w:rPr>
        <w:t> </w:t>
      </w:r>
      <w:r>
        <w:rPr/>
        <w:t>the</w:t>
      </w:r>
      <w:r>
        <w:rPr>
          <w:spacing w:val="-4"/>
        </w:rPr>
        <w:t> </w:t>
      </w:r>
      <w:r>
        <w:rPr/>
        <w:t>natural</w:t>
      </w:r>
      <w:r>
        <w:rPr>
          <w:spacing w:val="-4"/>
        </w:rPr>
        <w:t> </w:t>
      </w:r>
      <w:r>
        <w:rPr/>
        <w:t>progression</w:t>
      </w:r>
      <w:r>
        <w:rPr>
          <w:spacing w:val="-4"/>
        </w:rPr>
        <w:t> </w:t>
      </w:r>
      <w:r>
        <w:rPr/>
        <w:t>of</w:t>
      </w:r>
      <w:r>
        <w:rPr>
          <w:spacing w:val="-4"/>
        </w:rPr>
        <w:t> </w:t>
      </w:r>
      <w:r>
        <w:rPr/>
        <w:t>life</w:t>
      </w:r>
      <w:r>
        <w:rPr>
          <w:spacing w:val="-4"/>
        </w:rPr>
        <w:t> </w:t>
      </w:r>
      <w:r>
        <w:rPr/>
        <w:t>events.</w:t>
      </w:r>
      <w:r>
        <w:rPr>
          <w:spacing w:val="-4"/>
        </w:rPr>
        <w:t> </w:t>
      </w:r>
      <w:r>
        <w:rPr/>
        <w:t>Here,</w:t>
      </w:r>
      <w:r>
        <w:rPr>
          <w:spacing w:val="-4"/>
        </w:rPr>
        <w:t> </w:t>
      </w:r>
      <w:r>
        <w:rPr/>
        <w:t>the approach is more akin to a gentle river that steers its course with minimum disturbance, offering a serene environment for the birth.</w:t>
      </w:r>
    </w:p>
    <w:p>
      <w:pPr>
        <w:pStyle w:val="BodyText"/>
        <w:spacing w:before="47"/>
      </w:pPr>
    </w:p>
    <w:p>
      <w:pPr>
        <w:pStyle w:val="BodyText"/>
        <w:spacing w:line="360" w:lineRule="auto"/>
        <w:ind w:left="104" w:right="152"/>
      </w:pPr>
      <w:r>
        <w:rPr/>
        <w:t>Similarly, in the indigenous communities of the Americas, childbirth is often intertwined with spiritual beliefs and the wisdom of the elders, emphasizing a connection to nature and the ancestral past. It's a blend of the physical and the spiritual, where birth is not just about bringing a new</w:t>
      </w:r>
      <w:r>
        <w:rPr>
          <w:spacing w:val="-4"/>
        </w:rPr>
        <w:t> </w:t>
      </w:r>
      <w:r>
        <w:rPr/>
        <w:t>life</w:t>
      </w:r>
      <w:r>
        <w:rPr>
          <w:spacing w:val="-4"/>
        </w:rPr>
        <w:t> </w:t>
      </w:r>
      <w:r>
        <w:rPr/>
        <w:t>into</w:t>
      </w:r>
      <w:r>
        <w:rPr>
          <w:spacing w:val="-4"/>
        </w:rPr>
        <w:t> </w:t>
      </w:r>
      <w:r>
        <w:rPr/>
        <w:t>the</w:t>
      </w:r>
      <w:r>
        <w:rPr>
          <w:spacing w:val="-4"/>
        </w:rPr>
        <w:t> </w:t>
      </w:r>
      <w:r>
        <w:rPr/>
        <w:t>world</w:t>
      </w:r>
      <w:r>
        <w:rPr>
          <w:spacing w:val="-4"/>
        </w:rPr>
        <w:t> </w:t>
      </w:r>
      <w:r>
        <w:rPr/>
        <w:t>but</w:t>
      </w:r>
      <w:r>
        <w:rPr>
          <w:spacing w:val="-4"/>
        </w:rPr>
        <w:t> </w:t>
      </w:r>
      <w:r>
        <w:rPr/>
        <w:t>also</w:t>
      </w:r>
      <w:r>
        <w:rPr>
          <w:spacing w:val="-4"/>
        </w:rPr>
        <w:t> </w:t>
      </w:r>
      <w:r>
        <w:rPr/>
        <w:t>about</w:t>
      </w:r>
      <w:r>
        <w:rPr>
          <w:spacing w:val="-4"/>
        </w:rPr>
        <w:t> </w:t>
      </w:r>
      <w:r>
        <w:rPr/>
        <w:t>continuing</w:t>
      </w:r>
      <w:r>
        <w:rPr>
          <w:spacing w:val="-4"/>
        </w:rPr>
        <w:t> </w:t>
      </w:r>
      <w:r>
        <w:rPr/>
        <w:t>a</w:t>
      </w:r>
      <w:r>
        <w:rPr>
          <w:spacing w:val="-4"/>
        </w:rPr>
        <w:t> </w:t>
      </w:r>
      <w:r>
        <w:rPr/>
        <w:t>lineage</w:t>
      </w:r>
      <w:r>
        <w:rPr>
          <w:spacing w:val="-4"/>
        </w:rPr>
        <w:t> </w:t>
      </w:r>
      <w:r>
        <w:rPr/>
        <w:t>and</w:t>
      </w:r>
      <w:r>
        <w:rPr>
          <w:spacing w:val="-4"/>
        </w:rPr>
        <w:t> </w:t>
      </w:r>
      <w:r>
        <w:rPr/>
        <w:t>honoring a heritage that stretches back through the ages.</w:t>
      </w:r>
    </w:p>
    <w:p>
      <w:pPr>
        <w:pStyle w:val="BodyText"/>
        <w:spacing w:before="47"/>
      </w:pPr>
    </w:p>
    <w:p>
      <w:pPr>
        <w:spacing w:line="360" w:lineRule="auto" w:before="0"/>
        <w:ind w:left="104" w:right="152" w:firstLine="0"/>
        <w:jc w:val="left"/>
        <w:rPr>
          <w:b/>
          <w:sz w:val="22"/>
        </w:rPr>
      </w:pPr>
      <w:r>
        <w:rPr>
          <w:b/>
          <w:sz w:val="22"/>
        </w:rPr>
        <w:t>Each cultural lens offers a unique perspective on the magic and mystery</w:t>
      </w:r>
      <w:r>
        <w:rPr>
          <w:b/>
          <w:spacing w:val="-4"/>
          <w:sz w:val="22"/>
        </w:rPr>
        <w:t> </w:t>
      </w:r>
      <w:r>
        <w:rPr>
          <w:b/>
          <w:sz w:val="22"/>
        </w:rPr>
        <w:t>of</w:t>
      </w:r>
      <w:r>
        <w:rPr>
          <w:b/>
          <w:spacing w:val="-4"/>
          <w:sz w:val="22"/>
        </w:rPr>
        <w:t> </w:t>
      </w:r>
      <w:r>
        <w:rPr>
          <w:b/>
          <w:sz w:val="22"/>
        </w:rPr>
        <w:t>childbirth,</w:t>
      </w:r>
      <w:r>
        <w:rPr>
          <w:b/>
          <w:spacing w:val="-4"/>
          <w:sz w:val="22"/>
        </w:rPr>
        <w:t> </w:t>
      </w:r>
      <w:r>
        <w:rPr>
          <w:b/>
          <w:sz w:val="22"/>
        </w:rPr>
        <w:t>teaching</w:t>
      </w:r>
      <w:r>
        <w:rPr>
          <w:b/>
          <w:spacing w:val="-4"/>
          <w:sz w:val="22"/>
        </w:rPr>
        <w:t> </w:t>
      </w:r>
      <w:r>
        <w:rPr>
          <w:b/>
          <w:sz w:val="22"/>
        </w:rPr>
        <w:t>us</w:t>
      </w:r>
      <w:r>
        <w:rPr>
          <w:b/>
          <w:spacing w:val="-4"/>
          <w:sz w:val="22"/>
        </w:rPr>
        <w:t> </w:t>
      </w:r>
      <w:r>
        <w:rPr>
          <w:b/>
          <w:sz w:val="22"/>
        </w:rPr>
        <w:t>that</w:t>
      </w:r>
      <w:r>
        <w:rPr>
          <w:b/>
          <w:spacing w:val="-4"/>
          <w:sz w:val="22"/>
        </w:rPr>
        <w:t> </w:t>
      </w:r>
      <w:r>
        <w:rPr>
          <w:b/>
          <w:sz w:val="22"/>
        </w:rPr>
        <w:t>there</w:t>
      </w:r>
      <w:r>
        <w:rPr>
          <w:b/>
          <w:spacing w:val="-4"/>
          <w:sz w:val="22"/>
        </w:rPr>
        <w:t> </w:t>
      </w:r>
      <w:r>
        <w:rPr>
          <w:b/>
          <w:sz w:val="22"/>
        </w:rPr>
        <w:t>is</w:t>
      </w:r>
      <w:r>
        <w:rPr>
          <w:b/>
          <w:spacing w:val="-4"/>
          <w:sz w:val="22"/>
        </w:rPr>
        <w:t> </w:t>
      </w:r>
      <w:r>
        <w:rPr>
          <w:b/>
          <w:sz w:val="22"/>
        </w:rPr>
        <w:t>no</w:t>
      </w:r>
      <w:r>
        <w:rPr>
          <w:b/>
          <w:spacing w:val="-4"/>
          <w:sz w:val="22"/>
        </w:rPr>
        <w:t> </w:t>
      </w:r>
      <w:r>
        <w:rPr>
          <w:b/>
          <w:sz w:val="22"/>
        </w:rPr>
        <w:t>one</w:t>
      </w:r>
      <w:r>
        <w:rPr>
          <w:b/>
          <w:spacing w:val="-4"/>
          <w:sz w:val="22"/>
        </w:rPr>
        <w:t> </w:t>
      </w:r>
      <w:r>
        <w:rPr>
          <w:b/>
          <w:sz w:val="22"/>
        </w:rPr>
        <w:t>right</w:t>
      </w:r>
      <w:r>
        <w:rPr>
          <w:b/>
          <w:spacing w:val="-4"/>
          <w:sz w:val="22"/>
        </w:rPr>
        <w:t> </w:t>
      </w:r>
      <w:r>
        <w:rPr>
          <w:b/>
          <w:sz w:val="22"/>
        </w:rPr>
        <w:t>way</w:t>
      </w:r>
      <w:r>
        <w:rPr>
          <w:b/>
          <w:spacing w:val="-4"/>
          <w:sz w:val="22"/>
        </w:rPr>
        <w:t> </w:t>
      </w:r>
      <w:r>
        <w:rPr>
          <w:b/>
          <w:sz w:val="22"/>
        </w:rPr>
        <w:t>to welcome life into the world.</w:t>
      </w:r>
    </w:p>
    <w:p>
      <w:pPr>
        <w:pStyle w:val="BodyText"/>
        <w:spacing w:before="47"/>
        <w:rPr>
          <w:b/>
        </w:rPr>
      </w:pPr>
    </w:p>
    <w:p>
      <w:pPr>
        <w:pStyle w:val="Heading3"/>
        <w:spacing w:line="360" w:lineRule="auto"/>
        <w:ind w:right="152"/>
      </w:pPr>
      <w:bookmarkStart w:name="The Impact of Culture, Medicine, and His" w:id="106"/>
      <w:bookmarkEnd w:id="106"/>
      <w:r>
        <w:rPr>
          <w:b w:val="0"/>
        </w:rPr>
      </w:r>
      <w:r>
        <w:rPr/>
        <w:t>The</w:t>
      </w:r>
      <w:r>
        <w:rPr>
          <w:spacing w:val="-6"/>
        </w:rPr>
        <w:t> </w:t>
      </w:r>
      <w:r>
        <w:rPr/>
        <w:t>Impact</w:t>
      </w:r>
      <w:r>
        <w:rPr>
          <w:spacing w:val="-6"/>
        </w:rPr>
        <w:t> </w:t>
      </w:r>
      <w:r>
        <w:rPr/>
        <w:t>of</w:t>
      </w:r>
      <w:r>
        <w:rPr>
          <w:spacing w:val="-6"/>
        </w:rPr>
        <w:t> </w:t>
      </w:r>
      <w:r>
        <w:rPr/>
        <w:t>Culture,</w:t>
      </w:r>
      <w:r>
        <w:rPr>
          <w:spacing w:val="-6"/>
        </w:rPr>
        <w:t> </w:t>
      </w:r>
      <w:r>
        <w:rPr/>
        <w:t>Medicine,</w:t>
      </w:r>
      <w:r>
        <w:rPr>
          <w:spacing w:val="-6"/>
        </w:rPr>
        <w:t> </w:t>
      </w:r>
      <w:r>
        <w:rPr/>
        <w:t>and</w:t>
      </w:r>
      <w:r>
        <w:rPr>
          <w:spacing w:val="-6"/>
        </w:rPr>
        <w:t> </w:t>
      </w:r>
      <w:r>
        <w:rPr/>
        <w:t>History</w:t>
      </w:r>
      <w:r>
        <w:rPr>
          <w:spacing w:val="-6"/>
        </w:rPr>
        <w:t> </w:t>
      </w:r>
      <w:r>
        <w:rPr/>
        <w:t>on </w:t>
      </w:r>
      <w:r>
        <w:rPr>
          <w:spacing w:val="-2"/>
        </w:rPr>
        <w:t>Childbirth</w:t>
      </w:r>
    </w:p>
    <w:p>
      <w:pPr>
        <w:pStyle w:val="BodyText"/>
        <w:spacing w:before="300"/>
        <w:ind w:left="104"/>
      </w:pPr>
      <w:r>
        <w:rPr/>
        <w:t>The</w:t>
      </w:r>
      <w:r>
        <w:rPr>
          <w:spacing w:val="-7"/>
        </w:rPr>
        <w:t> </w:t>
      </w:r>
      <w:r>
        <w:rPr/>
        <w:t>tapestry</w:t>
      </w:r>
      <w:r>
        <w:rPr>
          <w:spacing w:val="-5"/>
        </w:rPr>
        <w:t> </w:t>
      </w:r>
      <w:r>
        <w:rPr/>
        <w:t>of</w:t>
      </w:r>
      <w:r>
        <w:rPr>
          <w:spacing w:val="-4"/>
        </w:rPr>
        <w:t> </w:t>
      </w:r>
      <w:r>
        <w:rPr/>
        <w:t>childbirth</w:t>
      </w:r>
      <w:r>
        <w:rPr>
          <w:spacing w:val="-5"/>
        </w:rPr>
        <w:t> </w:t>
      </w:r>
      <w:r>
        <w:rPr/>
        <w:t>practices</w:t>
      </w:r>
      <w:r>
        <w:rPr>
          <w:spacing w:val="-5"/>
        </w:rPr>
        <w:t> </w:t>
      </w:r>
      <w:r>
        <w:rPr/>
        <w:t>around</w:t>
      </w:r>
      <w:r>
        <w:rPr>
          <w:spacing w:val="-4"/>
        </w:rPr>
        <w:t> </w:t>
      </w:r>
      <w:r>
        <w:rPr/>
        <w:t>the</w:t>
      </w:r>
      <w:r>
        <w:rPr>
          <w:spacing w:val="-5"/>
        </w:rPr>
        <w:t> </w:t>
      </w:r>
      <w:r>
        <w:rPr/>
        <w:t>world</w:t>
      </w:r>
      <w:r>
        <w:rPr>
          <w:spacing w:val="-5"/>
        </w:rPr>
        <w:t> </w:t>
      </w:r>
      <w:r>
        <w:rPr/>
        <w:t>is</w:t>
      </w:r>
      <w:r>
        <w:rPr>
          <w:spacing w:val="-4"/>
        </w:rPr>
        <w:t> </w:t>
      </w:r>
      <w:r>
        <w:rPr/>
        <w:t>not</w:t>
      </w:r>
      <w:r>
        <w:rPr>
          <w:spacing w:val="-5"/>
        </w:rPr>
        <w:t> </w:t>
      </w:r>
      <w:r>
        <w:rPr/>
        <w:t>just</w:t>
      </w:r>
      <w:r>
        <w:rPr>
          <w:spacing w:val="-5"/>
        </w:rPr>
        <w:t> </w:t>
      </w:r>
      <w:r>
        <w:rPr/>
        <w:t>a</w:t>
      </w:r>
      <w:r>
        <w:rPr>
          <w:spacing w:val="-4"/>
        </w:rPr>
        <w:t> </w:t>
      </w:r>
      <w:r>
        <w:rPr>
          <w:spacing w:val="-2"/>
        </w:rPr>
        <w:t>result</w:t>
      </w:r>
    </w:p>
    <w:p>
      <w:pPr>
        <w:spacing w:after="0"/>
        <w:sectPr>
          <w:pgSz w:w="8380" w:h="11920"/>
          <w:pgMar w:header="0" w:footer="716" w:top="640" w:bottom="960" w:left="600" w:right="580"/>
        </w:sectPr>
      </w:pPr>
    </w:p>
    <w:p>
      <w:pPr>
        <w:pStyle w:val="BodyText"/>
        <w:spacing w:line="360" w:lineRule="auto" w:before="64"/>
        <w:ind w:left="104" w:right="152"/>
      </w:pPr>
      <w:r>
        <w:rPr/>
        <w:t>of cultural diversity but also of historical and medical evolution. In the early</w:t>
      </w:r>
      <w:r>
        <w:rPr>
          <w:spacing w:val="-5"/>
        </w:rPr>
        <w:t> </w:t>
      </w:r>
      <w:r>
        <w:rPr/>
        <w:t>20th</w:t>
      </w:r>
      <w:r>
        <w:rPr>
          <w:spacing w:val="-5"/>
        </w:rPr>
        <w:t> </w:t>
      </w:r>
      <w:r>
        <w:rPr/>
        <w:t>century,</w:t>
      </w:r>
      <w:r>
        <w:rPr>
          <w:spacing w:val="-5"/>
        </w:rPr>
        <w:t> </w:t>
      </w:r>
      <w:r>
        <w:rPr/>
        <w:t>the</w:t>
      </w:r>
      <w:r>
        <w:rPr>
          <w:spacing w:val="-5"/>
        </w:rPr>
        <w:t> </w:t>
      </w:r>
      <w:r>
        <w:rPr/>
        <w:t>shift</w:t>
      </w:r>
      <w:r>
        <w:rPr>
          <w:spacing w:val="-5"/>
        </w:rPr>
        <w:t> </w:t>
      </w:r>
      <w:r>
        <w:rPr/>
        <w:t>from</w:t>
      </w:r>
      <w:r>
        <w:rPr>
          <w:spacing w:val="-5"/>
        </w:rPr>
        <w:t> </w:t>
      </w:r>
      <w:r>
        <w:rPr/>
        <w:t>home</w:t>
      </w:r>
      <w:r>
        <w:rPr>
          <w:spacing w:val="-5"/>
        </w:rPr>
        <w:t> </w:t>
      </w:r>
      <w:r>
        <w:rPr/>
        <w:t>births</w:t>
      </w:r>
      <w:r>
        <w:rPr>
          <w:spacing w:val="-5"/>
        </w:rPr>
        <w:t> </w:t>
      </w:r>
      <w:r>
        <w:rPr/>
        <w:t>to</w:t>
      </w:r>
      <w:r>
        <w:rPr>
          <w:spacing w:val="-5"/>
        </w:rPr>
        <w:t> </w:t>
      </w:r>
      <w:r>
        <w:rPr/>
        <w:t>hospital</w:t>
      </w:r>
      <w:r>
        <w:rPr>
          <w:spacing w:val="-5"/>
        </w:rPr>
        <w:t> </w:t>
      </w:r>
      <w:r>
        <w:rPr/>
        <w:t>births</w:t>
      </w:r>
      <w:r>
        <w:rPr>
          <w:spacing w:val="-5"/>
        </w:rPr>
        <w:t> </w:t>
      </w:r>
      <w:r>
        <w:rPr/>
        <w:t>in</w:t>
      </w:r>
      <w:r>
        <w:rPr>
          <w:spacing w:val="-5"/>
        </w:rPr>
        <w:t> </w:t>
      </w:r>
      <w:r>
        <w:rPr/>
        <w:t>many Western countries marked a significant change in how birth was perceived and managed. This transition, fueled by advancements in medical science and a growing belief in the superiority of</w:t>
      </w:r>
    </w:p>
    <w:p>
      <w:pPr>
        <w:pStyle w:val="BodyText"/>
        <w:spacing w:line="360" w:lineRule="auto"/>
        <w:ind w:left="104" w:right="152"/>
      </w:pPr>
      <w:r>
        <w:rPr/>
        <w:t>hospital-based</w:t>
      </w:r>
      <w:r>
        <w:rPr>
          <w:spacing w:val="-8"/>
        </w:rPr>
        <w:t> </w:t>
      </w:r>
      <w:r>
        <w:rPr/>
        <w:t>care,</w:t>
      </w:r>
      <w:r>
        <w:rPr>
          <w:spacing w:val="-8"/>
        </w:rPr>
        <w:t> </w:t>
      </w:r>
      <w:r>
        <w:rPr/>
        <w:t>fundamentally</w:t>
      </w:r>
      <w:r>
        <w:rPr>
          <w:spacing w:val="-8"/>
        </w:rPr>
        <w:t> </w:t>
      </w:r>
      <w:r>
        <w:rPr/>
        <w:t>altered</w:t>
      </w:r>
      <w:r>
        <w:rPr>
          <w:spacing w:val="-8"/>
        </w:rPr>
        <w:t> </w:t>
      </w:r>
      <w:r>
        <w:rPr/>
        <w:t>the</w:t>
      </w:r>
      <w:r>
        <w:rPr>
          <w:spacing w:val="-8"/>
        </w:rPr>
        <w:t> </w:t>
      </w:r>
      <w:r>
        <w:rPr/>
        <w:t>birthing</w:t>
      </w:r>
      <w:r>
        <w:rPr>
          <w:spacing w:val="-8"/>
        </w:rPr>
        <w:t> </w:t>
      </w:r>
      <w:r>
        <w:rPr/>
        <w:t>experience, embedding it within a medical context.</w:t>
      </w:r>
    </w:p>
    <w:p>
      <w:pPr>
        <w:pStyle w:val="BodyText"/>
        <w:spacing w:before="47"/>
      </w:pPr>
    </w:p>
    <w:p>
      <w:pPr>
        <w:pStyle w:val="BodyText"/>
        <w:spacing w:line="360" w:lineRule="auto"/>
        <w:ind w:left="104" w:right="152"/>
      </w:pPr>
      <w:r>
        <w:rPr/>
        <w:t>The</w:t>
      </w:r>
      <w:r>
        <w:rPr>
          <w:spacing w:val="-6"/>
        </w:rPr>
        <w:t> </w:t>
      </w:r>
      <w:r>
        <w:rPr/>
        <w:t>introduction</w:t>
      </w:r>
      <w:r>
        <w:rPr>
          <w:spacing w:val="-6"/>
        </w:rPr>
        <w:t> </w:t>
      </w:r>
      <w:r>
        <w:rPr/>
        <w:t>of</w:t>
      </w:r>
      <w:r>
        <w:rPr>
          <w:spacing w:val="-6"/>
        </w:rPr>
        <w:t> </w:t>
      </w:r>
      <w:r>
        <w:rPr/>
        <w:t>medical</w:t>
      </w:r>
      <w:r>
        <w:rPr>
          <w:spacing w:val="-6"/>
        </w:rPr>
        <w:t> </w:t>
      </w:r>
      <w:r>
        <w:rPr/>
        <w:t>interventions,</w:t>
      </w:r>
      <w:r>
        <w:rPr>
          <w:spacing w:val="-6"/>
        </w:rPr>
        <w:t> </w:t>
      </w:r>
      <w:r>
        <w:rPr/>
        <w:t>such</w:t>
      </w:r>
      <w:r>
        <w:rPr>
          <w:spacing w:val="-6"/>
        </w:rPr>
        <w:t> </w:t>
      </w:r>
      <w:r>
        <w:rPr/>
        <w:t>as</w:t>
      </w:r>
      <w:r>
        <w:rPr>
          <w:spacing w:val="-6"/>
        </w:rPr>
        <w:t> </w:t>
      </w:r>
      <w:r>
        <w:rPr/>
        <w:t>cesarean</w:t>
      </w:r>
      <w:r>
        <w:rPr>
          <w:spacing w:val="-6"/>
        </w:rPr>
        <w:t> </w:t>
      </w:r>
      <w:r>
        <w:rPr/>
        <w:t>sections and labor-inducing drugs, transformed the landscape of childbirth. It provided life-saving options but also sparked debates about the</w:t>
      </w:r>
    </w:p>
    <w:p>
      <w:pPr>
        <w:pStyle w:val="BodyText"/>
        <w:spacing w:line="360" w:lineRule="auto"/>
        <w:ind w:left="104" w:right="152"/>
      </w:pPr>
      <w:r>
        <w:rPr/>
        <w:t>over-medicalization of a natural process. The pendulum of opinion swings</w:t>
      </w:r>
      <w:r>
        <w:rPr>
          <w:spacing w:val="-5"/>
        </w:rPr>
        <w:t> </w:t>
      </w:r>
      <w:r>
        <w:rPr/>
        <w:t>between</w:t>
      </w:r>
      <w:r>
        <w:rPr>
          <w:spacing w:val="-5"/>
        </w:rPr>
        <w:t> </w:t>
      </w:r>
      <w:r>
        <w:rPr/>
        <w:t>the</w:t>
      </w:r>
      <w:r>
        <w:rPr>
          <w:spacing w:val="-5"/>
        </w:rPr>
        <w:t> </w:t>
      </w:r>
      <w:r>
        <w:rPr/>
        <w:t>necessity</w:t>
      </w:r>
      <w:r>
        <w:rPr>
          <w:spacing w:val="-5"/>
        </w:rPr>
        <w:t> </w:t>
      </w:r>
      <w:r>
        <w:rPr/>
        <w:t>of</w:t>
      </w:r>
      <w:r>
        <w:rPr>
          <w:spacing w:val="-5"/>
        </w:rPr>
        <w:t> </w:t>
      </w:r>
      <w:r>
        <w:rPr/>
        <w:t>medical</w:t>
      </w:r>
      <w:r>
        <w:rPr>
          <w:spacing w:val="-5"/>
        </w:rPr>
        <w:t> </w:t>
      </w:r>
      <w:r>
        <w:rPr/>
        <w:t>intervention</w:t>
      </w:r>
      <w:r>
        <w:rPr>
          <w:spacing w:val="-5"/>
        </w:rPr>
        <w:t> </w:t>
      </w:r>
      <w:r>
        <w:rPr/>
        <w:t>for</w:t>
      </w:r>
      <w:r>
        <w:rPr>
          <w:spacing w:val="-5"/>
        </w:rPr>
        <w:t> </w:t>
      </w:r>
      <w:r>
        <w:rPr/>
        <w:t>safety</w:t>
      </w:r>
      <w:r>
        <w:rPr>
          <w:spacing w:val="-5"/>
        </w:rPr>
        <w:t> </w:t>
      </w:r>
      <w:r>
        <w:rPr/>
        <w:t>and</w:t>
      </w:r>
      <w:r>
        <w:rPr>
          <w:spacing w:val="-5"/>
        </w:rPr>
        <w:t> </w:t>
      </w:r>
      <w:r>
        <w:rPr/>
        <w:t>the desire for a more natural, less interventionist approach, revealing the complexity of finding a balance.</w:t>
      </w:r>
    </w:p>
    <w:p>
      <w:pPr>
        <w:pStyle w:val="BodyText"/>
        <w:spacing w:before="47"/>
      </w:pPr>
    </w:p>
    <w:p>
      <w:pPr>
        <w:pStyle w:val="BodyText"/>
        <w:spacing w:line="360" w:lineRule="auto"/>
        <w:ind w:left="104" w:right="150"/>
      </w:pPr>
      <w:r>
        <w:rPr/>
        <w:t>Rhetorically,</w:t>
      </w:r>
      <w:r>
        <w:rPr>
          <w:spacing w:val="-7"/>
        </w:rPr>
        <w:t> </w:t>
      </w:r>
      <w:r>
        <w:rPr/>
        <w:t>one</w:t>
      </w:r>
      <w:r>
        <w:rPr>
          <w:spacing w:val="-7"/>
        </w:rPr>
        <w:t> </w:t>
      </w:r>
      <w:r>
        <w:rPr/>
        <w:t>might</w:t>
      </w:r>
      <w:r>
        <w:rPr>
          <w:spacing w:val="-7"/>
        </w:rPr>
        <w:t> </w:t>
      </w:r>
      <w:r>
        <w:rPr/>
        <w:t>ponder,</w:t>
      </w:r>
      <w:r>
        <w:rPr>
          <w:spacing w:val="-7"/>
        </w:rPr>
        <w:t> </w:t>
      </w:r>
      <w:r>
        <w:rPr/>
        <w:t>is</w:t>
      </w:r>
      <w:r>
        <w:rPr>
          <w:spacing w:val="-7"/>
        </w:rPr>
        <w:t> </w:t>
      </w:r>
      <w:r>
        <w:rPr/>
        <w:t>childbirth</w:t>
      </w:r>
      <w:r>
        <w:rPr>
          <w:spacing w:val="-7"/>
        </w:rPr>
        <w:t> </w:t>
      </w:r>
      <w:r>
        <w:rPr/>
        <w:t>a</w:t>
      </w:r>
      <w:r>
        <w:rPr>
          <w:spacing w:val="-7"/>
        </w:rPr>
        <w:t> </w:t>
      </w:r>
      <w:r>
        <w:rPr/>
        <w:t>medical</w:t>
      </w:r>
      <w:r>
        <w:rPr>
          <w:spacing w:val="-7"/>
        </w:rPr>
        <w:t> </w:t>
      </w:r>
      <w:r>
        <w:rPr/>
        <w:t>event</w:t>
      </w:r>
      <w:r>
        <w:rPr>
          <w:spacing w:val="-7"/>
        </w:rPr>
        <w:t> </w:t>
      </w:r>
      <w:r>
        <w:rPr/>
        <w:t>or</w:t>
      </w:r>
      <w:r>
        <w:rPr>
          <w:spacing w:val="-7"/>
        </w:rPr>
        <w:t> </w:t>
      </w:r>
      <w:r>
        <w:rPr/>
        <w:t>a</w:t>
      </w:r>
      <w:r>
        <w:rPr>
          <w:spacing w:val="-7"/>
        </w:rPr>
        <w:t> </w:t>
      </w:r>
      <w:r>
        <w:rPr/>
        <w:t>natural part of life that sometimes requires medical assistance? The answer to this reflects one's cultural and personal beliefs about birth. For</w:t>
      </w:r>
      <w:r>
        <w:rPr/>
        <w:t> example, Scandinavian countries have high rates of home births and low intervention rates, reflecting a societal trust in the natural process and the healthcare system's support for such choices.</w:t>
      </w:r>
    </w:p>
    <w:p>
      <w:pPr>
        <w:pStyle w:val="BodyText"/>
        <w:spacing w:before="47"/>
      </w:pPr>
    </w:p>
    <w:p>
      <w:pPr>
        <w:pStyle w:val="BodyText"/>
        <w:spacing w:line="360" w:lineRule="auto"/>
        <w:ind w:left="104" w:right="152"/>
      </w:pPr>
      <w:r>
        <w:rPr/>
        <w:t>Furthermore, the historical context can't be ignored. For centuries, women gave birth at home with the aid of midwives, surrounded by female</w:t>
      </w:r>
      <w:r>
        <w:rPr>
          <w:spacing w:val="-6"/>
        </w:rPr>
        <w:t> </w:t>
      </w:r>
      <w:r>
        <w:rPr/>
        <w:t>relatives.</w:t>
      </w:r>
      <w:r>
        <w:rPr>
          <w:spacing w:val="-6"/>
        </w:rPr>
        <w:t> </w:t>
      </w:r>
      <w:r>
        <w:rPr/>
        <w:t>The</w:t>
      </w:r>
      <w:r>
        <w:rPr>
          <w:spacing w:val="-6"/>
        </w:rPr>
        <w:t> </w:t>
      </w:r>
      <w:r>
        <w:rPr/>
        <w:t>knowledge</w:t>
      </w:r>
      <w:r>
        <w:rPr>
          <w:spacing w:val="-6"/>
        </w:rPr>
        <w:t> </w:t>
      </w:r>
      <w:r>
        <w:rPr/>
        <w:t>and</w:t>
      </w:r>
      <w:r>
        <w:rPr>
          <w:spacing w:val="-6"/>
        </w:rPr>
        <w:t> </w:t>
      </w:r>
      <w:r>
        <w:rPr/>
        <w:t>practices</w:t>
      </w:r>
      <w:r>
        <w:rPr>
          <w:spacing w:val="-6"/>
        </w:rPr>
        <w:t> </w:t>
      </w:r>
      <w:r>
        <w:rPr/>
        <w:t>passed</w:t>
      </w:r>
      <w:r>
        <w:rPr>
          <w:spacing w:val="-6"/>
        </w:rPr>
        <w:t> </w:t>
      </w:r>
      <w:r>
        <w:rPr/>
        <w:t>down</w:t>
      </w:r>
      <w:r>
        <w:rPr>
          <w:spacing w:val="-6"/>
        </w:rPr>
        <w:t> </w:t>
      </w:r>
      <w:r>
        <w:rPr/>
        <w:t>through generations were suddenly sidelined as childbirth moved into the</w:t>
      </w:r>
    </w:p>
    <w:p>
      <w:pPr>
        <w:spacing w:after="0" w:line="360" w:lineRule="auto"/>
        <w:sectPr>
          <w:pgSz w:w="8380" w:h="11920"/>
          <w:pgMar w:header="0" w:footer="716" w:top="640" w:bottom="960" w:left="600" w:right="580"/>
        </w:sectPr>
      </w:pPr>
    </w:p>
    <w:p>
      <w:pPr>
        <w:pStyle w:val="BodyText"/>
        <w:spacing w:line="360" w:lineRule="auto" w:before="64"/>
        <w:ind w:left="104" w:right="152"/>
      </w:pPr>
      <w:r>
        <w:rPr/>
        <w:t>clinical environment. This shift wasn't just physical; it represented a change</w:t>
      </w:r>
      <w:r>
        <w:rPr>
          <w:spacing w:val="-7"/>
        </w:rPr>
        <w:t> </w:t>
      </w:r>
      <w:r>
        <w:rPr/>
        <w:t>in</w:t>
      </w:r>
      <w:r>
        <w:rPr>
          <w:spacing w:val="-4"/>
        </w:rPr>
        <w:t> </w:t>
      </w:r>
      <w:r>
        <w:rPr/>
        <w:t>who</w:t>
      </w:r>
      <w:r>
        <w:rPr>
          <w:spacing w:val="-4"/>
        </w:rPr>
        <w:t> </w:t>
      </w:r>
      <w:r>
        <w:rPr/>
        <w:t>held</w:t>
      </w:r>
      <w:r>
        <w:rPr>
          <w:spacing w:val="-5"/>
        </w:rPr>
        <w:t> </w:t>
      </w:r>
      <w:r>
        <w:rPr/>
        <w:t>the</w:t>
      </w:r>
      <w:r>
        <w:rPr>
          <w:spacing w:val="-4"/>
        </w:rPr>
        <w:t> </w:t>
      </w:r>
      <w:r>
        <w:rPr/>
        <w:t>knowledge</w:t>
      </w:r>
      <w:r>
        <w:rPr>
          <w:spacing w:val="-4"/>
        </w:rPr>
        <w:t> </w:t>
      </w:r>
      <w:r>
        <w:rPr/>
        <w:t>and</w:t>
      </w:r>
      <w:r>
        <w:rPr>
          <w:spacing w:val="-4"/>
        </w:rPr>
        <w:t> </w:t>
      </w:r>
      <w:r>
        <w:rPr/>
        <w:t>power</w:t>
      </w:r>
      <w:r>
        <w:rPr>
          <w:spacing w:val="-5"/>
        </w:rPr>
        <w:t> </w:t>
      </w:r>
      <w:r>
        <w:rPr/>
        <w:t>over</w:t>
      </w:r>
      <w:r>
        <w:rPr>
          <w:spacing w:val="-4"/>
        </w:rPr>
        <w:t> </w:t>
      </w:r>
      <w:r>
        <w:rPr/>
        <w:t>the</w:t>
      </w:r>
      <w:r>
        <w:rPr>
          <w:spacing w:val="-4"/>
        </w:rPr>
        <w:t> </w:t>
      </w:r>
      <w:r>
        <w:rPr/>
        <w:t>birth</w:t>
      </w:r>
      <w:r>
        <w:rPr>
          <w:spacing w:val="-4"/>
        </w:rPr>
        <w:t> </w:t>
      </w:r>
      <w:r>
        <w:rPr>
          <w:spacing w:val="-2"/>
        </w:rPr>
        <w:t>process.</w:t>
      </w:r>
    </w:p>
    <w:p>
      <w:pPr>
        <w:pStyle w:val="BodyText"/>
        <w:spacing w:before="47"/>
      </w:pPr>
    </w:p>
    <w:p>
      <w:pPr>
        <w:pStyle w:val="BodyText"/>
        <w:spacing w:line="360" w:lineRule="auto"/>
        <w:ind w:left="104" w:right="178"/>
      </w:pPr>
      <w:r>
        <w:rPr/>
        <w:t>Adding an analogy, imagine childbirth as a book whose narrative has been rewritten multiple times; each author (be it culture, medicine, or history) adds new plot twists and characters, enriching the story but also</w:t>
      </w:r>
      <w:r>
        <w:rPr>
          <w:spacing w:val="-6"/>
        </w:rPr>
        <w:t> </w:t>
      </w:r>
      <w:r>
        <w:rPr/>
        <w:t>adding</w:t>
      </w:r>
      <w:r>
        <w:rPr>
          <w:spacing w:val="-6"/>
        </w:rPr>
        <w:t> </w:t>
      </w:r>
      <w:r>
        <w:rPr/>
        <w:t>layers</w:t>
      </w:r>
      <w:r>
        <w:rPr>
          <w:spacing w:val="-6"/>
        </w:rPr>
        <w:t> </w:t>
      </w:r>
      <w:r>
        <w:rPr/>
        <w:t>of</w:t>
      </w:r>
      <w:r>
        <w:rPr>
          <w:spacing w:val="-6"/>
        </w:rPr>
        <w:t> </w:t>
      </w:r>
      <w:r>
        <w:rPr/>
        <w:t>complexity.</w:t>
      </w:r>
      <w:r>
        <w:rPr>
          <w:spacing w:val="-6"/>
        </w:rPr>
        <w:t> </w:t>
      </w:r>
      <w:r>
        <w:rPr/>
        <w:t>Our</w:t>
      </w:r>
      <w:r>
        <w:rPr>
          <w:spacing w:val="-6"/>
        </w:rPr>
        <w:t> </w:t>
      </w:r>
      <w:r>
        <w:rPr/>
        <w:t>understanding</w:t>
      </w:r>
      <w:r>
        <w:rPr>
          <w:spacing w:val="-6"/>
        </w:rPr>
        <w:t> </w:t>
      </w:r>
      <w:r>
        <w:rPr/>
        <w:t>of</w:t>
      </w:r>
      <w:r>
        <w:rPr>
          <w:spacing w:val="-6"/>
        </w:rPr>
        <w:t> </w:t>
      </w:r>
      <w:r>
        <w:rPr/>
        <w:t>childbirth</w:t>
      </w:r>
      <w:r>
        <w:rPr>
          <w:spacing w:val="-6"/>
        </w:rPr>
        <w:t> </w:t>
      </w:r>
      <w:r>
        <w:rPr/>
        <w:t>is</w:t>
      </w:r>
      <w:r>
        <w:rPr>
          <w:spacing w:val="-6"/>
        </w:rPr>
        <w:t> </w:t>
      </w:r>
      <w:r>
        <w:rPr/>
        <w:t>the story as it stands now, a mixture of tradition, scientific advancement, and the reclaiming of women's autonomy over their birth experiences.</w:t>
      </w:r>
    </w:p>
    <w:p>
      <w:pPr>
        <w:pStyle w:val="BodyText"/>
        <w:spacing w:before="46"/>
      </w:pPr>
    </w:p>
    <w:p>
      <w:pPr>
        <w:spacing w:line="360" w:lineRule="auto" w:before="1"/>
        <w:ind w:left="104" w:right="1083" w:firstLine="0"/>
        <w:jc w:val="both"/>
        <w:rPr>
          <w:b/>
          <w:sz w:val="22"/>
        </w:rPr>
      </w:pPr>
      <w:r>
        <w:rPr>
          <w:b/>
          <w:sz w:val="22"/>
        </w:rPr>
        <w:t>Could</w:t>
      </w:r>
      <w:r>
        <w:rPr>
          <w:b/>
          <w:spacing w:val="-1"/>
          <w:sz w:val="22"/>
        </w:rPr>
        <w:t> </w:t>
      </w:r>
      <w:r>
        <w:rPr>
          <w:b/>
          <w:sz w:val="22"/>
        </w:rPr>
        <w:t>reflecting</w:t>
      </w:r>
      <w:r>
        <w:rPr>
          <w:b/>
          <w:spacing w:val="-1"/>
          <w:sz w:val="22"/>
        </w:rPr>
        <w:t> </w:t>
      </w:r>
      <w:r>
        <w:rPr>
          <w:b/>
          <w:sz w:val="22"/>
        </w:rPr>
        <w:t>on</w:t>
      </w:r>
      <w:r>
        <w:rPr>
          <w:b/>
          <w:spacing w:val="-1"/>
          <w:sz w:val="22"/>
        </w:rPr>
        <w:t> </w:t>
      </w:r>
      <w:r>
        <w:rPr>
          <w:b/>
          <w:sz w:val="22"/>
        </w:rPr>
        <w:t>the</w:t>
      </w:r>
      <w:r>
        <w:rPr>
          <w:b/>
          <w:spacing w:val="-1"/>
          <w:sz w:val="22"/>
        </w:rPr>
        <w:t> </w:t>
      </w:r>
      <w:r>
        <w:rPr>
          <w:b/>
          <w:sz w:val="22"/>
        </w:rPr>
        <w:t>intertwining</w:t>
      </w:r>
      <w:r>
        <w:rPr>
          <w:b/>
          <w:spacing w:val="-1"/>
          <w:sz w:val="22"/>
        </w:rPr>
        <w:t> </w:t>
      </w:r>
      <w:r>
        <w:rPr>
          <w:b/>
          <w:sz w:val="22"/>
        </w:rPr>
        <w:t>influences</w:t>
      </w:r>
      <w:r>
        <w:rPr>
          <w:b/>
          <w:spacing w:val="-1"/>
          <w:sz w:val="22"/>
        </w:rPr>
        <w:t> </w:t>
      </w:r>
      <w:r>
        <w:rPr>
          <w:b/>
          <w:sz w:val="22"/>
        </w:rPr>
        <w:t>of</w:t>
      </w:r>
      <w:r>
        <w:rPr>
          <w:b/>
          <w:spacing w:val="-1"/>
          <w:sz w:val="22"/>
        </w:rPr>
        <w:t> </w:t>
      </w:r>
      <w:r>
        <w:rPr>
          <w:b/>
          <w:sz w:val="22"/>
        </w:rPr>
        <w:t>culture, medicine,</w:t>
      </w:r>
      <w:r>
        <w:rPr>
          <w:b/>
          <w:spacing w:val="-5"/>
          <w:sz w:val="22"/>
        </w:rPr>
        <w:t> </w:t>
      </w:r>
      <w:r>
        <w:rPr>
          <w:b/>
          <w:sz w:val="22"/>
        </w:rPr>
        <w:t>and</w:t>
      </w:r>
      <w:r>
        <w:rPr>
          <w:b/>
          <w:spacing w:val="-5"/>
          <w:sz w:val="22"/>
        </w:rPr>
        <w:t> </w:t>
      </w:r>
      <w:r>
        <w:rPr>
          <w:b/>
          <w:sz w:val="22"/>
        </w:rPr>
        <w:t>history</w:t>
      </w:r>
      <w:r>
        <w:rPr>
          <w:b/>
          <w:spacing w:val="-5"/>
          <w:sz w:val="22"/>
        </w:rPr>
        <w:t> </w:t>
      </w:r>
      <w:r>
        <w:rPr>
          <w:b/>
          <w:sz w:val="22"/>
        </w:rPr>
        <w:t>help</w:t>
      </w:r>
      <w:r>
        <w:rPr>
          <w:b/>
          <w:spacing w:val="-5"/>
          <w:sz w:val="22"/>
        </w:rPr>
        <w:t> </w:t>
      </w:r>
      <w:r>
        <w:rPr>
          <w:b/>
          <w:sz w:val="22"/>
        </w:rPr>
        <w:t>us</w:t>
      </w:r>
      <w:r>
        <w:rPr>
          <w:b/>
          <w:spacing w:val="-5"/>
          <w:sz w:val="22"/>
        </w:rPr>
        <w:t> </w:t>
      </w:r>
      <w:r>
        <w:rPr>
          <w:b/>
          <w:sz w:val="22"/>
        </w:rPr>
        <w:t>find</w:t>
      </w:r>
      <w:r>
        <w:rPr>
          <w:b/>
          <w:spacing w:val="-5"/>
          <w:sz w:val="22"/>
        </w:rPr>
        <w:t> </w:t>
      </w:r>
      <w:r>
        <w:rPr>
          <w:b/>
          <w:sz w:val="22"/>
        </w:rPr>
        <w:t>a</w:t>
      </w:r>
      <w:r>
        <w:rPr>
          <w:b/>
          <w:spacing w:val="-5"/>
          <w:sz w:val="22"/>
        </w:rPr>
        <w:t> </w:t>
      </w:r>
      <w:r>
        <w:rPr>
          <w:b/>
          <w:sz w:val="22"/>
        </w:rPr>
        <w:t>more</w:t>
      </w:r>
      <w:r>
        <w:rPr>
          <w:b/>
          <w:spacing w:val="-5"/>
          <w:sz w:val="22"/>
        </w:rPr>
        <w:t> </w:t>
      </w:r>
      <w:r>
        <w:rPr>
          <w:b/>
          <w:sz w:val="22"/>
        </w:rPr>
        <w:t>empathetic</w:t>
      </w:r>
      <w:r>
        <w:rPr>
          <w:b/>
          <w:spacing w:val="-5"/>
          <w:sz w:val="22"/>
        </w:rPr>
        <w:t> </w:t>
      </w:r>
      <w:r>
        <w:rPr>
          <w:b/>
          <w:sz w:val="22"/>
        </w:rPr>
        <w:t>and informed approach to childbirth?</w:t>
      </w:r>
    </w:p>
    <w:p>
      <w:pPr>
        <w:pStyle w:val="BodyText"/>
        <w:spacing w:before="47"/>
        <w:rPr>
          <w:b/>
        </w:rPr>
      </w:pPr>
    </w:p>
    <w:p>
      <w:pPr>
        <w:pStyle w:val="Heading3"/>
      </w:pPr>
      <w:bookmarkStart w:name="Broadening Perspectives on Global Birth " w:id="107"/>
      <w:bookmarkEnd w:id="107"/>
      <w:r>
        <w:rPr>
          <w:b w:val="0"/>
        </w:rPr>
      </w:r>
      <w:r>
        <w:rPr/>
        <w:t>Broadening</w:t>
      </w:r>
      <w:r>
        <w:rPr>
          <w:spacing w:val="-9"/>
        </w:rPr>
        <w:t> </w:t>
      </w:r>
      <w:r>
        <w:rPr/>
        <w:t>Perspectives</w:t>
      </w:r>
      <w:r>
        <w:rPr>
          <w:spacing w:val="-7"/>
        </w:rPr>
        <w:t> </w:t>
      </w:r>
      <w:r>
        <w:rPr/>
        <w:t>on</w:t>
      </w:r>
      <w:r>
        <w:rPr>
          <w:spacing w:val="-7"/>
        </w:rPr>
        <w:t> </w:t>
      </w:r>
      <w:r>
        <w:rPr/>
        <w:t>Global</w:t>
      </w:r>
      <w:r>
        <w:rPr>
          <w:spacing w:val="-7"/>
        </w:rPr>
        <w:t> </w:t>
      </w:r>
      <w:r>
        <w:rPr/>
        <w:t>Birth</w:t>
      </w:r>
      <w:r>
        <w:rPr>
          <w:spacing w:val="-7"/>
        </w:rPr>
        <w:t> </w:t>
      </w:r>
      <w:r>
        <w:rPr>
          <w:spacing w:val="-2"/>
        </w:rPr>
        <w:t>Practices</w:t>
      </w:r>
    </w:p>
    <w:p>
      <w:pPr>
        <w:pStyle w:val="BodyText"/>
        <w:spacing w:before="139"/>
        <w:rPr>
          <w:b/>
          <w:sz w:val="28"/>
        </w:rPr>
      </w:pPr>
    </w:p>
    <w:p>
      <w:pPr>
        <w:pStyle w:val="BodyText"/>
        <w:spacing w:line="360" w:lineRule="auto"/>
        <w:ind w:left="104" w:right="152"/>
      </w:pPr>
      <w:r>
        <w:rPr/>
        <w:t>Gaining a global perspective on childbirth illuminates the vast array of practices that exist, showcasing the richness and diversity of human culture. From the communal baths in Turkey to the seclusion and silence observed in some indigenous cultures during birth, the global village</w:t>
      </w:r>
      <w:r>
        <w:rPr>
          <w:spacing w:val="-5"/>
        </w:rPr>
        <w:t> </w:t>
      </w:r>
      <w:r>
        <w:rPr/>
        <w:t>offers</w:t>
      </w:r>
      <w:r>
        <w:rPr>
          <w:spacing w:val="-5"/>
        </w:rPr>
        <w:t> </w:t>
      </w:r>
      <w:r>
        <w:rPr/>
        <w:t>a</w:t>
      </w:r>
      <w:r>
        <w:rPr>
          <w:spacing w:val="-5"/>
        </w:rPr>
        <w:t> </w:t>
      </w:r>
      <w:r>
        <w:rPr/>
        <w:t>plethora</w:t>
      </w:r>
      <w:r>
        <w:rPr>
          <w:spacing w:val="-5"/>
        </w:rPr>
        <w:t> </w:t>
      </w:r>
      <w:r>
        <w:rPr/>
        <w:t>of</w:t>
      </w:r>
      <w:r>
        <w:rPr>
          <w:spacing w:val="-5"/>
        </w:rPr>
        <w:t> </w:t>
      </w:r>
      <w:r>
        <w:rPr/>
        <w:t>practices,</w:t>
      </w:r>
      <w:r>
        <w:rPr>
          <w:spacing w:val="-5"/>
        </w:rPr>
        <w:t> </w:t>
      </w:r>
      <w:r>
        <w:rPr/>
        <w:t>each</w:t>
      </w:r>
      <w:r>
        <w:rPr>
          <w:spacing w:val="-5"/>
        </w:rPr>
        <w:t> </w:t>
      </w:r>
      <w:r>
        <w:rPr/>
        <w:t>rooted</w:t>
      </w:r>
      <w:r>
        <w:rPr>
          <w:spacing w:val="-5"/>
        </w:rPr>
        <w:t> </w:t>
      </w:r>
      <w:r>
        <w:rPr/>
        <w:t>in</w:t>
      </w:r>
      <w:r>
        <w:rPr>
          <w:spacing w:val="-5"/>
        </w:rPr>
        <w:t> </w:t>
      </w:r>
      <w:r>
        <w:rPr/>
        <w:t>its</w:t>
      </w:r>
      <w:r>
        <w:rPr>
          <w:spacing w:val="-5"/>
        </w:rPr>
        <w:t> </w:t>
      </w:r>
      <w:r>
        <w:rPr/>
        <w:t>understanding</w:t>
      </w:r>
      <w:r>
        <w:rPr>
          <w:spacing w:val="-5"/>
        </w:rPr>
        <w:t> </w:t>
      </w:r>
      <w:r>
        <w:rPr/>
        <w:t>of life's beginning.</w:t>
      </w:r>
    </w:p>
    <w:p>
      <w:pPr>
        <w:pStyle w:val="BodyText"/>
        <w:spacing w:before="7"/>
      </w:pPr>
    </w:p>
    <w:p>
      <w:pPr>
        <w:pStyle w:val="BodyText"/>
        <w:spacing w:line="360" w:lineRule="auto"/>
        <w:ind w:left="104" w:right="152"/>
      </w:pPr>
      <w:r>
        <w:rPr/>
        <w:t>An interesting metaphor to consider is that of childbirth as a mirror, reflecting not just a physical process but also the values, fears, hopes, and history of a culture. Just as no two mirrors are the same, the reflection</w:t>
      </w:r>
      <w:r>
        <w:rPr>
          <w:spacing w:val="-6"/>
        </w:rPr>
        <w:t> </w:t>
      </w:r>
      <w:r>
        <w:rPr/>
        <w:t>of</w:t>
      </w:r>
      <w:r>
        <w:rPr>
          <w:spacing w:val="-6"/>
        </w:rPr>
        <w:t> </w:t>
      </w:r>
      <w:r>
        <w:rPr/>
        <w:t>childbirth</w:t>
      </w:r>
      <w:r>
        <w:rPr>
          <w:spacing w:val="-6"/>
        </w:rPr>
        <w:t> </w:t>
      </w:r>
      <w:r>
        <w:rPr/>
        <w:t>varies</w:t>
      </w:r>
      <w:r>
        <w:rPr>
          <w:spacing w:val="-6"/>
        </w:rPr>
        <w:t> </w:t>
      </w:r>
      <w:r>
        <w:rPr/>
        <w:t>greatly</w:t>
      </w:r>
      <w:r>
        <w:rPr>
          <w:spacing w:val="-6"/>
        </w:rPr>
        <w:t> </w:t>
      </w:r>
      <w:r>
        <w:rPr/>
        <w:t>from</w:t>
      </w:r>
      <w:r>
        <w:rPr>
          <w:spacing w:val="-6"/>
        </w:rPr>
        <w:t> </w:t>
      </w:r>
      <w:r>
        <w:rPr/>
        <w:t>one</w:t>
      </w:r>
      <w:r>
        <w:rPr>
          <w:spacing w:val="-6"/>
        </w:rPr>
        <w:t> </w:t>
      </w:r>
      <w:r>
        <w:rPr/>
        <w:t>society</w:t>
      </w:r>
      <w:r>
        <w:rPr>
          <w:spacing w:val="-6"/>
        </w:rPr>
        <w:t> </w:t>
      </w:r>
      <w:r>
        <w:rPr/>
        <w:t>to</w:t>
      </w:r>
      <w:r>
        <w:rPr>
          <w:spacing w:val="-6"/>
        </w:rPr>
        <w:t> </w:t>
      </w:r>
      <w:r>
        <w:rPr/>
        <w:t>another.</w:t>
      </w:r>
      <w:r>
        <w:rPr>
          <w:spacing w:val="-6"/>
        </w:rPr>
        <w:t> </w:t>
      </w:r>
      <w:r>
        <w:rPr/>
        <w:t>These reflections give us insight into what each culture holds sacred, what it</w:t>
      </w:r>
    </w:p>
    <w:p>
      <w:pPr>
        <w:spacing w:after="0" w:line="360" w:lineRule="auto"/>
        <w:sectPr>
          <w:pgSz w:w="8380" w:h="11920"/>
          <w:pgMar w:header="0" w:footer="716" w:top="640" w:bottom="920" w:left="600" w:right="580"/>
        </w:sectPr>
      </w:pPr>
    </w:p>
    <w:p>
      <w:pPr>
        <w:pStyle w:val="BodyText"/>
        <w:spacing w:before="64"/>
        <w:ind w:left="104"/>
      </w:pPr>
      <w:r>
        <w:rPr/>
        <w:t>fears,</w:t>
      </w:r>
      <w:r>
        <w:rPr>
          <w:spacing w:val="-4"/>
        </w:rPr>
        <w:t> </w:t>
      </w:r>
      <w:r>
        <w:rPr/>
        <w:t>and</w:t>
      </w:r>
      <w:r>
        <w:rPr>
          <w:spacing w:val="-4"/>
        </w:rPr>
        <w:t> </w:t>
      </w:r>
      <w:r>
        <w:rPr/>
        <w:t>what</w:t>
      </w:r>
      <w:r>
        <w:rPr>
          <w:spacing w:val="-3"/>
        </w:rPr>
        <w:t> </w:t>
      </w:r>
      <w:r>
        <w:rPr/>
        <w:t>it</w:t>
      </w:r>
      <w:r>
        <w:rPr>
          <w:spacing w:val="-4"/>
        </w:rPr>
        <w:t> </w:t>
      </w:r>
      <w:r>
        <w:rPr/>
        <w:t>hopes</w:t>
      </w:r>
      <w:r>
        <w:rPr>
          <w:spacing w:val="-3"/>
        </w:rPr>
        <w:t> </w:t>
      </w:r>
      <w:r>
        <w:rPr/>
        <w:t>for</w:t>
      </w:r>
      <w:r>
        <w:rPr>
          <w:spacing w:val="-4"/>
        </w:rPr>
        <w:t> </w:t>
      </w:r>
      <w:r>
        <w:rPr/>
        <w:t>in</w:t>
      </w:r>
      <w:r>
        <w:rPr>
          <w:spacing w:val="-3"/>
        </w:rPr>
        <w:t> </w:t>
      </w:r>
      <w:r>
        <w:rPr/>
        <w:t>the</w:t>
      </w:r>
      <w:r>
        <w:rPr>
          <w:spacing w:val="-4"/>
        </w:rPr>
        <w:t> </w:t>
      </w:r>
      <w:r>
        <w:rPr/>
        <w:t>next</w:t>
      </w:r>
      <w:r>
        <w:rPr>
          <w:spacing w:val="-3"/>
        </w:rPr>
        <w:t> </w:t>
      </w:r>
      <w:r>
        <w:rPr>
          <w:spacing w:val="-2"/>
        </w:rPr>
        <w:t>generation.</w:t>
      </w:r>
    </w:p>
    <w:p>
      <w:pPr>
        <w:pStyle w:val="BodyText"/>
        <w:spacing w:before="173"/>
      </w:pPr>
    </w:p>
    <w:p>
      <w:pPr>
        <w:pStyle w:val="BodyText"/>
        <w:spacing w:line="360" w:lineRule="auto"/>
        <w:ind w:left="104" w:right="111"/>
      </w:pPr>
      <w:r>
        <w:rPr/>
        <w:t>By studying the birthing practices of the Maori in New Zealand, who incorporate ancestors and spiritual guidance into the birth process, or the traditional midwifery practices still prevalent in rural Mexico, we are not</w:t>
      </w:r>
      <w:r>
        <w:rPr>
          <w:spacing w:val="-6"/>
        </w:rPr>
        <w:t> </w:t>
      </w:r>
      <w:r>
        <w:rPr/>
        <w:t>just</w:t>
      </w:r>
      <w:r>
        <w:rPr>
          <w:spacing w:val="-6"/>
        </w:rPr>
        <w:t> </w:t>
      </w:r>
      <w:r>
        <w:rPr/>
        <w:t>learning</w:t>
      </w:r>
      <w:r>
        <w:rPr>
          <w:spacing w:val="-6"/>
        </w:rPr>
        <w:t> </w:t>
      </w:r>
      <w:r>
        <w:rPr/>
        <w:t>about</w:t>
      </w:r>
      <w:r>
        <w:rPr>
          <w:spacing w:val="-6"/>
        </w:rPr>
        <w:t> </w:t>
      </w:r>
      <w:r>
        <w:rPr/>
        <w:t>differences.</w:t>
      </w:r>
      <w:r>
        <w:rPr>
          <w:spacing w:val="-6"/>
        </w:rPr>
        <w:t> </w:t>
      </w:r>
      <w:r>
        <w:rPr/>
        <w:t>We’re</w:t>
      </w:r>
      <w:r>
        <w:rPr>
          <w:spacing w:val="-6"/>
        </w:rPr>
        <w:t> </w:t>
      </w:r>
      <w:r>
        <w:rPr/>
        <w:t>uncovering</w:t>
      </w:r>
      <w:r>
        <w:rPr>
          <w:spacing w:val="-6"/>
        </w:rPr>
        <w:t> </w:t>
      </w:r>
      <w:r>
        <w:rPr/>
        <w:t>a</w:t>
      </w:r>
      <w:r>
        <w:rPr>
          <w:spacing w:val="-6"/>
        </w:rPr>
        <w:t> </w:t>
      </w:r>
      <w:r>
        <w:rPr/>
        <w:t>shared</w:t>
      </w:r>
      <w:r>
        <w:rPr>
          <w:spacing w:val="-6"/>
        </w:rPr>
        <w:t> </w:t>
      </w:r>
      <w:r>
        <w:rPr/>
        <w:t>narrative of humanity's quest to welcome its offspring into the world in a manner that is safe, respectful, and in harmony with its values and beliefs.</w:t>
      </w:r>
    </w:p>
    <w:p>
      <w:pPr>
        <w:pStyle w:val="BodyText"/>
        <w:spacing w:before="47"/>
      </w:pPr>
    </w:p>
    <w:p>
      <w:pPr>
        <w:pStyle w:val="BodyText"/>
        <w:spacing w:line="360" w:lineRule="auto"/>
        <w:ind w:left="104" w:right="152"/>
      </w:pPr>
      <w:r>
        <w:rPr/>
        <w:t>This exploration is not just academic; it holds practical significance. Understanding that there are many safe and respected ways to give birth can empower expectant parents to make informed choices that align with their values, cultural background, and personal comfort. It also</w:t>
      </w:r>
      <w:r>
        <w:rPr>
          <w:spacing w:val="-6"/>
        </w:rPr>
        <w:t> </w:t>
      </w:r>
      <w:r>
        <w:rPr/>
        <w:t>challenges</w:t>
      </w:r>
      <w:r>
        <w:rPr>
          <w:spacing w:val="-6"/>
        </w:rPr>
        <w:t> </w:t>
      </w:r>
      <w:r>
        <w:rPr/>
        <w:t>healthcare</w:t>
      </w:r>
      <w:r>
        <w:rPr>
          <w:spacing w:val="-6"/>
        </w:rPr>
        <w:t> </w:t>
      </w:r>
      <w:r>
        <w:rPr/>
        <w:t>professionals</w:t>
      </w:r>
      <w:r>
        <w:rPr>
          <w:spacing w:val="-6"/>
        </w:rPr>
        <w:t> </w:t>
      </w:r>
      <w:r>
        <w:rPr/>
        <w:t>to</w:t>
      </w:r>
      <w:r>
        <w:rPr>
          <w:spacing w:val="-6"/>
        </w:rPr>
        <w:t> </w:t>
      </w:r>
      <w:r>
        <w:rPr/>
        <w:t>look</w:t>
      </w:r>
      <w:r>
        <w:rPr>
          <w:spacing w:val="-6"/>
        </w:rPr>
        <w:t> </w:t>
      </w:r>
      <w:r>
        <w:rPr/>
        <w:t>beyond</w:t>
      </w:r>
      <w:r>
        <w:rPr>
          <w:spacing w:val="-6"/>
        </w:rPr>
        <w:t> </w:t>
      </w:r>
      <w:r>
        <w:rPr/>
        <w:t>their</w:t>
      </w:r>
      <w:r>
        <w:rPr>
          <w:spacing w:val="-6"/>
        </w:rPr>
        <w:t> </w:t>
      </w:r>
      <w:r>
        <w:rPr/>
        <w:t>standard practices and consider more culturally sensitive approaches when working with diverse populations.</w:t>
      </w:r>
    </w:p>
    <w:p>
      <w:pPr>
        <w:pStyle w:val="BodyText"/>
        <w:spacing w:before="47"/>
      </w:pPr>
    </w:p>
    <w:p>
      <w:pPr>
        <w:spacing w:line="360" w:lineRule="auto" w:before="0"/>
        <w:ind w:left="104" w:right="152" w:firstLine="0"/>
        <w:jc w:val="left"/>
        <w:rPr>
          <w:b/>
          <w:sz w:val="22"/>
        </w:rPr>
      </w:pPr>
      <w:r>
        <w:rPr>
          <w:b/>
          <w:sz w:val="22"/>
        </w:rPr>
        <w:t>By exploring and respecting the myriad ways humanity approaches</w:t>
      </w:r>
      <w:r>
        <w:rPr>
          <w:b/>
          <w:spacing w:val="-7"/>
          <w:sz w:val="22"/>
        </w:rPr>
        <w:t> </w:t>
      </w:r>
      <w:r>
        <w:rPr>
          <w:b/>
          <w:sz w:val="22"/>
        </w:rPr>
        <w:t>birth,</w:t>
      </w:r>
      <w:r>
        <w:rPr>
          <w:b/>
          <w:spacing w:val="-7"/>
          <w:sz w:val="22"/>
        </w:rPr>
        <w:t> </w:t>
      </w:r>
      <w:r>
        <w:rPr>
          <w:b/>
          <w:sz w:val="22"/>
        </w:rPr>
        <w:t>we</w:t>
      </w:r>
      <w:r>
        <w:rPr>
          <w:b/>
          <w:spacing w:val="-7"/>
          <w:sz w:val="22"/>
        </w:rPr>
        <w:t> </w:t>
      </w:r>
      <w:r>
        <w:rPr>
          <w:b/>
          <w:sz w:val="22"/>
        </w:rPr>
        <w:t>weave</w:t>
      </w:r>
      <w:r>
        <w:rPr>
          <w:b/>
          <w:spacing w:val="-7"/>
          <w:sz w:val="22"/>
        </w:rPr>
        <w:t> </w:t>
      </w:r>
      <w:r>
        <w:rPr>
          <w:b/>
          <w:sz w:val="22"/>
        </w:rPr>
        <w:t>a</w:t>
      </w:r>
      <w:r>
        <w:rPr>
          <w:b/>
          <w:spacing w:val="-7"/>
          <w:sz w:val="22"/>
        </w:rPr>
        <w:t> </w:t>
      </w:r>
      <w:r>
        <w:rPr>
          <w:b/>
          <w:sz w:val="22"/>
        </w:rPr>
        <w:t>richer,</w:t>
      </w:r>
      <w:r>
        <w:rPr>
          <w:b/>
          <w:spacing w:val="-7"/>
          <w:sz w:val="22"/>
        </w:rPr>
        <w:t> </w:t>
      </w:r>
      <w:r>
        <w:rPr>
          <w:b/>
          <w:sz w:val="22"/>
        </w:rPr>
        <w:t>more</w:t>
      </w:r>
      <w:r>
        <w:rPr>
          <w:b/>
          <w:spacing w:val="-7"/>
          <w:sz w:val="22"/>
        </w:rPr>
        <w:t> </w:t>
      </w:r>
      <w:r>
        <w:rPr>
          <w:b/>
          <w:sz w:val="22"/>
        </w:rPr>
        <w:t>inclusive</w:t>
      </w:r>
      <w:r>
        <w:rPr>
          <w:b/>
          <w:spacing w:val="-7"/>
          <w:sz w:val="22"/>
        </w:rPr>
        <w:t> </w:t>
      </w:r>
      <w:r>
        <w:rPr>
          <w:b/>
          <w:sz w:val="22"/>
        </w:rPr>
        <w:t>narrative</w:t>
      </w:r>
      <w:r>
        <w:rPr>
          <w:b/>
          <w:spacing w:val="-7"/>
          <w:sz w:val="22"/>
        </w:rPr>
        <w:t> </w:t>
      </w:r>
      <w:r>
        <w:rPr>
          <w:b/>
          <w:sz w:val="22"/>
        </w:rPr>
        <w:t>that acknowledges the beauty in diversity and the universal desire for safe, empowered birthing experiences.</w:t>
      </w:r>
    </w:p>
    <w:p>
      <w:pPr>
        <w:pStyle w:val="BodyText"/>
        <w:spacing w:before="47"/>
        <w:rPr>
          <w:b/>
        </w:rPr>
      </w:pPr>
    </w:p>
    <w:p>
      <w:pPr>
        <w:pStyle w:val="Heading3"/>
      </w:pPr>
      <w:bookmarkStart w:name="Embracing Cultural Diversity in Childbir" w:id="108"/>
      <w:bookmarkEnd w:id="108"/>
      <w:r>
        <w:rPr>
          <w:b w:val="0"/>
        </w:rPr>
      </w:r>
      <w:r>
        <w:rPr/>
        <w:t>Embracing</w:t>
      </w:r>
      <w:r>
        <w:rPr>
          <w:spacing w:val="-9"/>
        </w:rPr>
        <w:t> </w:t>
      </w:r>
      <w:r>
        <w:rPr/>
        <w:t>Cultural</w:t>
      </w:r>
      <w:r>
        <w:rPr>
          <w:spacing w:val="-7"/>
        </w:rPr>
        <w:t> </w:t>
      </w:r>
      <w:r>
        <w:rPr/>
        <w:t>Diversity</w:t>
      </w:r>
      <w:r>
        <w:rPr>
          <w:spacing w:val="-7"/>
        </w:rPr>
        <w:t> </w:t>
      </w:r>
      <w:r>
        <w:rPr/>
        <w:t>in</w:t>
      </w:r>
      <w:r>
        <w:rPr>
          <w:spacing w:val="-7"/>
        </w:rPr>
        <w:t> </w:t>
      </w:r>
      <w:r>
        <w:rPr>
          <w:spacing w:val="-2"/>
        </w:rPr>
        <w:t>Childbirth</w:t>
      </w:r>
    </w:p>
    <w:p>
      <w:pPr>
        <w:pStyle w:val="BodyText"/>
        <w:spacing w:before="99"/>
        <w:rPr>
          <w:b/>
          <w:sz w:val="28"/>
        </w:rPr>
      </w:pPr>
    </w:p>
    <w:p>
      <w:pPr>
        <w:spacing w:line="360" w:lineRule="auto" w:before="0"/>
        <w:ind w:left="104" w:right="152" w:firstLine="0"/>
        <w:jc w:val="left"/>
        <w:rPr>
          <w:b/>
          <w:sz w:val="22"/>
        </w:rPr>
      </w:pPr>
      <w:r>
        <w:rPr>
          <w:sz w:val="22"/>
        </w:rPr>
        <w:t>Understanding</w:t>
      </w:r>
      <w:r>
        <w:rPr>
          <w:spacing w:val="-6"/>
          <w:sz w:val="22"/>
        </w:rPr>
        <w:t> </w:t>
      </w:r>
      <w:r>
        <w:rPr>
          <w:b/>
          <w:sz w:val="22"/>
        </w:rPr>
        <w:t>how</w:t>
      </w:r>
      <w:r>
        <w:rPr>
          <w:b/>
          <w:spacing w:val="-6"/>
          <w:sz w:val="22"/>
        </w:rPr>
        <w:t> </w:t>
      </w:r>
      <w:r>
        <w:rPr>
          <w:b/>
          <w:sz w:val="22"/>
        </w:rPr>
        <w:t>childbirth</w:t>
      </w:r>
      <w:r>
        <w:rPr>
          <w:b/>
          <w:spacing w:val="-6"/>
          <w:sz w:val="22"/>
        </w:rPr>
        <w:t> </w:t>
      </w:r>
      <w:r>
        <w:rPr>
          <w:b/>
          <w:sz w:val="22"/>
        </w:rPr>
        <w:t>is</w:t>
      </w:r>
      <w:r>
        <w:rPr>
          <w:b/>
          <w:spacing w:val="-6"/>
          <w:sz w:val="22"/>
        </w:rPr>
        <w:t> </w:t>
      </w:r>
      <w:r>
        <w:rPr>
          <w:b/>
          <w:sz w:val="22"/>
        </w:rPr>
        <w:t>perceived</w:t>
      </w:r>
      <w:r>
        <w:rPr>
          <w:b/>
          <w:spacing w:val="-6"/>
          <w:sz w:val="22"/>
        </w:rPr>
        <w:t> </w:t>
      </w:r>
      <w:r>
        <w:rPr>
          <w:b/>
          <w:sz w:val="22"/>
        </w:rPr>
        <w:t>and</w:t>
      </w:r>
      <w:r>
        <w:rPr>
          <w:b/>
          <w:spacing w:val="-6"/>
          <w:sz w:val="22"/>
        </w:rPr>
        <w:t> </w:t>
      </w:r>
      <w:r>
        <w:rPr>
          <w:b/>
          <w:sz w:val="22"/>
        </w:rPr>
        <w:t>practiced</w:t>
      </w:r>
      <w:r>
        <w:rPr>
          <w:b/>
          <w:spacing w:val="-6"/>
          <w:sz w:val="22"/>
        </w:rPr>
        <w:t> </w:t>
      </w:r>
      <w:r>
        <w:rPr>
          <w:b/>
          <w:sz w:val="22"/>
        </w:rPr>
        <w:t>in</w:t>
      </w:r>
      <w:r>
        <w:rPr>
          <w:b/>
          <w:spacing w:val="-6"/>
          <w:sz w:val="22"/>
        </w:rPr>
        <w:t> </w:t>
      </w:r>
      <w:r>
        <w:rPr>
          <w:b/>
          <w:sz w:val="22"/>
        </w:rPr>
        <w:t>various cultures worldwide </w:t>
      </w:r>
      <w:r>
        <w:rPr>
          <w:sz w:val="22"/>
        </w:rPr>
        <w:t>opens our eyes to the richness and diversity of human experiences. By delving into different cultural approaches to birth, we gain a deeper appreciation for the </w:t>
      </w:r>
      <w:r>
        <w:rPr>
          <w:b/>
          <w:sz w:val="22"/>
        </w:rPr>
        <w:t>impact of cultural,</w:t>
      </w:r>
    </w:p>
    <w:p>
      <w:pPr>
        <w:spacing w:after="0" w:line="360" w:lineRule="auto"/>
        <w:jc w:val="left"/>
        <w:rPr>
          <w:sz w:val="22"/>
        </w:rPr>
        <w:sectPr>
          <w:pgSz w:w="8380" w:h="11920"/>
          <w:pgMar w:header="0" w:footer="716" w:top="640" w:bottom="920" w:left="600" w:right="580"/>
        </w:sectPr>
      </w:pPr>
    </w:p>
    <w:p>
      <w:pPr>
        <w:spacing w:line="360" w:lineRule="auto" w:before="64"/>
        <w:ind w:left="104" w:right="152" w:firstLine="0"/>
        <w:jc w:val="left"/>
        <w:rPr>
          <w:sz w:val="22"/>
        </w:rPr>
      </w:pPr>
      <w:r>
        <w:rPr>
          <w:b/>
          <w:sz w:val="22"/>
        </w:rPr>
        <w:t>medical, and historical contexts on birthing practices</w:t>
      </w:r>
      <w:r>
        <w:rPr>
          <w:sz w:val="22"/>
        </w:rPr>
        <w:t>. This awareness</w:t>
      </w:r>
      <w:r>
        <w:rPr>
          <w:spacing w:val="-6"/>
          <w:sz w:val="22"/>
        </w:rPr>
        <w:t> </w:t>
      </w:r>
      <w:r>
        <w:rPr>
          <w:sz w:val="22"/>
        </w:rPr>
        <w:t>helps</w:t>
      </w:r>
      <w:r>
        <w:rPr>
          <w:spacing w:val="-6"/>
          <w:sz w:val="22"/>
        </w:rPr>
        <w:t> </w:t>
      </w:r>
      <w:r>
        <w:rPr>
          <w:sz w:val="22"/>
        </w:rPr>
        <w:t>us</w:t>
      </w:r>
      <w:r>
        <w:rPr>
          <w:spacing w:val="-6"/>
          <w:sz w:val="22"/>
        </w:rPr>
        <w:t> </w:t>
      </w:r>
      <w:r>
        <w:rPr>
          <w:sz w:val="22"/>
        </w:rPr>
        <w:t>challenge</w:t>
      </w:r>
      <w:r>
        <w:rPr>
          <w:spacing w:val="-6"/>
          <w:sz w:val="22"/>
        </w:rPr>
        <w:t> </w:t>
      </w:r>
      <w:r>
        <w:rPr>
          <w:sz w:val="22"/>
        </w:rPr>
        <w:t>preconceived</w:t>
      </w:r>
      <w:r>
        <w:rPr>
          <w:spacing w:val="-6"/>
          <w:sz w:val="22"/>
        </w:rPr>
        <w:t> </w:t>
      </w:r>
      <w:r>
        <w:rPr>
          <w:sz w:val="22"/>
        </w:rPr>
        <w:t>notions</w:t>
      </w:r>
      <w:r>
        <w:rPr>
          <w:spacing w:val="-6"/>
          <w:sz w:val="22"/>
        </w:rPr>
        <w:t> </w:t>
      </w:r>
      <w:r>
        <w:rPr>
          <w:sz w:val="22"/>
        </w:rPr>
        <w:t>and</w:t>
      </w:r>
      <w:r>
        <w:rPr>
          <w:spacing w:val="-6"/>
          <w:sz w:val="22"/>
        </w:rPr>
        <w:t> </w:t>
      </w:r>
      <w:r>
        <w:rPr>
          <w:sz w:val="22"/>
        </w:rPr>
        <w:t>embrace</w:t>
      </w:r>
      <w:r>
        <w:rPr>
          <w:spacing w:val="-6"/>
          <w:sz w:val="22"/>
        </w:rPr>
        <w:t> </w:t>
      </w:r>
      <w:r>
        <w:rPr>
          <w:sz w:val="22"/>
        </w:rPr>
        <w:t>a more inclusive view of childbirth.</w:t>
      </w:r>
    </w:p>
    <w:p>
      <w:pPr>
        <w:pStyle w:val="BodyText"/>
        <w:spacing w:before="47"/>
      </w:pPr>
    </w:p>
    <w:p>
      <w:pPr>
        <w:pStyle w:val="BodyText"/>
        <w:spacing w:line="360" w:lineRule="auto"/>
        <w:ind w:left="104" w:right="121"/>
      </w:pPr>
      <w:r>
        <w:rPr/>
        <w:t>Through exploring </w:t>
      </w:r>
      <w:r>
        <w:rPr>
          <w:b/>
        </w:rPr>
        <w:t>global approaches to childbirth</w:t>
      </w:r>
      <w:r>
        <w:rPr/>
        <w:t>, we not only gain insight into diverse birthing practices but also realize the universal power of birth as a transformative and awe-inspiring experience. By broadening our perspectives on birth, we can </w:t>
      </w:r>
      <w:r>
        <w:rPr>
          <w:b/>
        </w:rPr>
        <w:t>transcend fear and anxiety </w:t>
      </w:r>
      <w:r>
        <w:rPr/>
        <w:t>surrounding childbirth. This deeper understanding allows us to move</w:t>
      </w:r>
      <w:r>
        <w:rPr>
          <w:spacing w:val="-6"/>
        </w:rPr>
        <w:t> </w:t>
      </w:r>
      <w:r>
        <w:rPr/>
        <w:t>beyond</w:t>
      </w:r>
      <w:r>
        <w:rPr>
          <w:spacing w:val="-6"/>
        </w:rPr>
        <w:t> </w:t>
      </w:r>
      <w:r>
        <w:rPr/>
        <w:t>stereotypes</w:t>
      </w:r>
      <w:r>
        <w:rPr>
          <w:spacing w:val="-6"/>
        </w:rPr>
        <w:t> </w:t>
      </w:r>
      <w:r>
        <w:rPr/>
        <w:t>and</w:t>
      </w:r>
      <w:r>
        <w:rPr>
          <w:spacing w:val="-6"/>
        </w:rPr>
        <w:t> </w:t>
      </w:r>
      <w:r>
        <w:rPr/>
        <w:t>misconceptions,</w:t>
      </w:r>
      <w:r>
        <w:rPr>
          <w:spacing w:val="-6"/>
        </w:rPr>
        <w:t> </w:t>
      </w:r>
      <w:r>
        <w:rPr/>
        <w:t>towards</w:t>
      </w:r>
      <w:r>
        <w:rPr>
          <w:spacing w:val="-6"/>
        </w:rPr>
        <w:t> </w:t>
      </w:r>
      <w:r>
        <w:rPr/>
        <w:t>a</w:t>
      </w:r>
      <w:r>
        <w:rPr>
          <w:spacing w:val="-6"/>
        </w:rPr>
        <w:t> </w:t>
      </w:r>
      <w:r>
        <w:rPr/>
        <w:t>more</w:t>
      </w:r>
      <w:r>
        <w:rPr>
          <w:spacing w:val="-6"/>
        </w:rPr>
        <w:t> </w:t>
      </w:r>
      <w:r>
        <w:rPr/>
        <w:t>positive and confident outlook on the birthing journey.</w:t>
      </w:r>
    </w:p>
    <w:p>
      <w:pPr>
        <w:pStyle w:val="BodyText"/>
        <w:spacing w:before="47"/>
      </w:pPr>
    </w:p>
    <w:p>
      <w:pPr>
        <w:pStyle w:val="Heading3"/>
      </w:pPr>
      <w:bookmarkStart w:name="Nurturing Knowledge for Empowered Birth " w:id="109"/>
      <w:bookmarkEnd w:id="109"/>
      <w:r>
        <w:rPr>
          <w:b w:val="0"/>
        </w:rPr>
      </w:r>
      <w:r>
        <w:rPr/>
        <w:t>Nurturing</w:t>
      </w:r>
      <w:r>
        <w:rPr>
          <w:spacing w:val="-8"/>
        </w:rPr>
        <w:t> </w:t>
      </w:r>
      <w:r>
        <w:rPr/>
        <w:t>Knowledge</w:t>
      </w:r>
      <w:r>
        <w:rPr>
          <w:spacing w:val="-7"/>
        </w:rPr>
        <w:t> </w:t>
      </w:r>
      <w:r>
        <w:rPr/>
        <w:t>for</w:t>
      </w:r>
      <w:r>
        <w:rPr>
          <w:spacing w:val="-8"/>
        </w:rPr>
        <w:t> </w:t>
      </w:r>
      <w:r>
        <w:rPr/>
        <w:t>Empowered</w:t>
      </w:r>
      <w:r>
        <w:rPr>
          <w:spacing w:val="-7"/>
        </w:rPr>
        <w:t> </w:t>
      </w:r>
      <w:r>
        <w:rPr>
          <w:spacing w:val="-2"/>
        </w:rPr>
        <w:t>Birth</w:t>
      </w:r>
    </w:p>
    <w:p>
      <w:pPr>
        <w:pStyle w:val="BodyText"/>
        <w:spacing w:before="138"/>
        <w:rPr>
          <w:b/>
          <w:sz w:val="28"/>
        </w:rPr>
      </w:pPr>
    </w:p>
    <w:p>
      <w:pPr>
        <w:pStyle w:val="BodyText"/>
        <w:spacing w:line="360" w:lineRule="auto" w:before="1"/>
        <w:ind w:left="104" w:right="152"/>
      </w:pPr>
      <w:r>
        <w:rPr/>
        <w:t>As</w:t>
      </w:r>
      <w:r>
        <w:rPr>
          <w:spacing w:val="-4"/>
        </w:rPr>
        <w:t> </w:t>
      </w:r>
      <w:r>
        <w:rPr/>
        <w:t>we</w:t>
      </w:r>
      <w:r>
        <w:rPr>
          <w:spacing w:val="-4"/>
        </w:rPr>
        <w:t> </w:t>
      </w:r>
      <w:r>
        <w:rPr/>
        <w:t>reflect</w:t>
      </w:r>
      <w:r>
        <w:rPr>
          <w:spacing w:val="-4"/>
        </w:rPr>
        <w:t> </w:t>
      </w:r>
      <w:r>
        <w:rPr/>
        <w:t>on</w:t>
      </w:r>
      <w:r>
        <w:rPr>
          <w:spacing w:val="-4"/>
        </w:rPr>
        <w:t> </w:t>
      </w:r>
      <w:r>
        <w:rPr/>
        <w:t>the</w:t>
      </w:r>
      <w:r>
        <w:rPr>
          <w:spacing w:val="-4"/>
        </w:rPr>
        <w:t> </w:t>
      </w:r>
      <w:r>
        <w:rPr/>
        <w:t>varied</w:t>
      </w:r>
      <w:r>
        <w:rPr>
          <w:spacing w:val="-4"/>
        </w:rPr>
        <w:t> </w:t>
      </w:r>
      <w:r>
        <w:rPr/>
        <w:t>cultural</w:t>
      </w:r>
      <w:r>
        <w:rPr>
          <w:spacing w:val="-4"/>
        </w:rPr>
        <w:t> </w:t>
      </w:r>
      <w:r>
        <w:rPr/>
        <w:t>insights</w:t>
      </w:r>
      <w:r>
        <w:rPr>
          <w:spacing w:val="-4"/>
        </w:rPr>
        <w:t> </w:t>
      </w:r>
      <w:r>
        <w:rPr/>
        <w:t>into</w:t>
      </w:r>
      <w:r>
        <w:rPr>
          <w:spacing w:val="-4"/>
        </w:rPr>
        <w:t> </w:t>
      </w:r>
      <w:r>
        <w:rPr/>
        <w:t>childbirth</w:t>
      </w:r>
      <w:r>
        <w:rPr>
          <w:spacing w:val="-4"/>
        </w:rPr>
        <w:t> </w:t>
      </w:r>
      <w:r>
        <w:rPr/>
        <w:t>presented</w:t>
      </w:r>
      <w:r>
        <w:rPr>
          <w:spacing w:val="-4"/>
        </w:rPr>
        <w:t> </w:t>
      </w:r>
      <w:r>
        <w:rPr/>
        <w:t>in this chapter, it becomes clear that by </w:t>
      </w:r>
      <w:r>
        <w:rPr>
          <w:b/>
        </w:rPr>
        <w:t>examining how birth is approached in different cultures</w:t>
      </w:r>
      <w:r>
        <w:rPr/>
        <w:t>, we can unlock a treasure trove of wisdom. This wisdom, borne from centuries of traditions and beliefs, offers us a </w:t>
      </w:r>
      <w:r>
        <w:rPr>
          <w:b/>
        </w:rPr>
        <w:t>foundation for empowered birth</w:t>
      </w:r>
      <w:r>
        <w:rPr/>
        <w:t>. By recognizing the significance of cultural, medical, and historical influences on birthing practices, we can navigate our own birthing journey with a newfound sense of confidence and resilience.</w:t>
      </w:r>
    </w:p>
    <w:p>
      <w:pPr>
        <w:pStyle w:val="BodyText"/>
        <w:spacing w:before="47"/>
      </w:pPr>
    </w:p>
    <w:p>
      <w:pPr>
        <w:pStyle w:val="BodyText"/>
        <w:spacing w:line="360" w:lineRule="auto"/>
        <w:ind w:left="104" w:right="152"/>
      </w:pPr>
      <w:r>
        <w:rPr/>
        <w:t>Broadening our understanding of </w:t>
      </w:r>
      <w:r>
        <w:rPr>
          <w:b/>
        </w:rPr>
        <w:t>global perspectives on birth </w:t>
      </w:r>
      <w:r>
        <w:rPr/>
        <w:t>provides</w:t>
      </w:r>
      <w:r>
        <w:rPr>
          <w:spacing w:val="-2"/>
        </w:rPr>
        <w:t> </w:t>
      </w:r>
      <w:r>
        <w:rPr/>
        <w:t>us</w:t>
      </w:r>
      <w:r>
        <w:rPr>
          <w:spacing w:val="-2"/>
        </w:rPr>
        <w:t> </w:t>
      </w:r>
      <w:r>
        <w:rPr/>
        <w:t>with</w:t>
      </w:r>
      <w:r>
        <w:rPr>
          <w:spacing w:val="-2"/>
        </w:rPr>
        <w:t> </w:t>
      </w:r>
      <w:r>
        <w:rPr/>
        <w:t>a</w:t>
      </w:r>
      <w:r>
        <w:rPr>
          <w:spacing w:val="-2"/>
        </w:rPr>
        <w:t> </w:t>
      </w:r>
      <w:r>
        <w:rPr/>
        <w:t>powerful</w:t>
      </w:r>
      <w:r>
        <w:rPr>
          <w:spacing w:val="-2"/>
        </w:rPr>
        <w:t> </w:t>
      </w:r>
      <w:r>
        <w:rPr/>
        <w:t>tool</w:t>
      </w:r>
      <w:r>
        <w:rPr>
          <w:spacing w:val="-2"/>
        </w:rPr>
        <w:t> </w:t>
      </w:r>
      <w:r>
        <w:rPr/>
        <w:t>to</w:t>
      </w:r>
      <w:r>
        <w:rPr>
          <w:spacing w:val="-2"/>
        </w:rPr>
        <w:t> </w:t>
      </w:r>
      <w:r>
        <w:rPr/>
        <w:t>challenge</w:t>
      </w:r>
      <w:r>
        <w:rPr>
          <w:spacing w:val="-2"/>
        </w:rPr>
        <w:t> </w:t>
      </w:r>
      <w:r>
        <w:rPr/>
        <w:t>fear</w:t>
      </w:r>
      <w:r>
        <w:rPr>
          <w:spacing w:val="-2"/>
        </w:rPr>
        <w:t> </w:t>
      </w:r>
      <w:r>
        <w:rPr/>
        <w:t>and</w:t>
      </w:r>
      <w:r>
        <w:rPr>
          <w:spacing w:val="-2"/>
        </w:rPr>
        <w:t> </w:t>
      </w:r>
      <w:r>
        <w:rPr/>
        <w:t>anxiety.</w:t>
      </w:r>
      <w:r>
        <w:rPr>
          <w:spacing w:val="-2"/>
        </w:rPr>
        <w:t> </w:t>
      </w:r>
      <w:r>
        <w:rPr/>
        <w:t>Through this</w:t>
      </w:r>
      <w:r>
        <w:rPr>
          <w:spacing w:val="-5"/>
        </w:rPr>
        <w:t> </w:t>
      </w:r>
      <w:r>
        <w:rPr/>
        <w:t>exploration,</w:t>
      </w:r>
      <w:r>
        <w:rPr>
          <w:spacing w:val="-5"/>
        </w:rPr>
        <w:t> </w:t>
      </w:r>
      <w:r>
        <w:rPr/>
        <w:t>we</w:t>
      </w:r>
      <w:r>
        <w:rPr>
          <w:spacing w:val="-5"/>
        </w:rPr>
        <w:t> </w:t>
      </w:r>
      <w:r>
        <w:rPr/>
        <w:t>not</w:t>
      </w:r>
      <w:r>
        <w:rPr>
          <w:spacing w:val="-5"/>
        </w:rPr>
        <w:t> </w:t>
      </w:r>
      <w:r>
        <w:rPr/>
        <w:t>only</w:t>
      </w:r>
      <w:r>
        <w:rPr>
          <w:spacing w:val="-5"/>
        </w:rPr>
        <w:t> </w:t>
      </w:r>
      <w:r>
        <w:rPr/>
        <w:t>gain</w:t>
      </w:r>
      <w:r>
        <w:rPr>
          <w:spacing w:val="-5"/>
        </w:rPr>
        <w:t> </w:t>
      </w:r>
      <w:r>
        <w:rPr/>
        <w:t>knowledge</w:t>
      </w:r>
      <w:r>
        <w:rPr>
          <w:spacing w:val="-5"/>
        </w:rPr>
        <w:t> </w:t>
      </w:r>
      <w:r>
        <w:rPr/>
        <w:t>but</w:t>
      </w:r>
      <w:r>
        <w:rPr>
          <w:spacing w:val="-5"/>
        </w:rPr>
        <w:t> </w:t>
      </w:r>
      <w:r>
        <w:rPr/>
        <w:t>also</w:t>
      </w:r>
      <w:r>
        <w:rPr>
          <w:spacing w:val="-5"/>
        </w:rPr>
        <w:t> </w:t>
      </w:r>
      <w:r>
        <w:rPr/>
        <w:t>cultivate</w:t>
      </w:r>
      <w:r>
        <w:rPr>
          <w:spacing w:val="-5"/>
        </w:rPr>
        <w:t> </w:t>
      </w:r>
      <w:r>
        <w:rPr/>
        <w:t>empathy and respect for the diverse ways in which childbirth is celebrated and</w:t>
      </w:r>
    </w:p>
    <w:p>
      <w:pPr>
        <w:spacing w:after="0" w:line="360" w:lineRule="auto"/>
        <w:sectPr>
          <w:pgSz w:w="8380" w:h="11920"/>
          <w:pgMar w:header="0" w:footer="716" w:top="640" w:bottom="960" w:left="600" w:right="580"/>
        </w:sectPr>
      </w:pPr>
    </w:p>
    <w:p>
      <w:pPr>
        <w:pStyle w:val="BodyText"/>
        <w:spacing w:line="360" w:lineRule="auto" w:before="64"/>
        <w:ind w:left="104" w:right="152"/>
      </w:pPr>
      <w:r>
        <w:rPr/>
        <w:t>embraced around the world. Let us carry forward this enriched understanding</w:t>
      </w:r>
      <w:r>
        <w:rPr>
          <w:spacing w:val="-5"/>
        </w:rPr>
        <w:t> </w:t>
      </w:r>
      <w:r>
        <w:rPr/>
        <w:t>as</w:t>
      </w:r>
      <w:r>
        <w:rPr>
          <w:spacing w:val="-5"/>
        </w:rPr>
        <w:t> </w:t>
      </w:r>
      <w:r>
        <w:rPr/>
        <w:t>we</w:t>
      </w:r>
      <w:r>
        <w:rPr>
          <w:spacing w:val="-5"/>
        </w:rPr>
        <w:t> </w:t>
      </w:r>
      <w:r>
        <w:rPr/>
        <w:t>continue</w:t>
      </w:r>
      <w:r>
        <w:rPr>
          <w:spacing w:val="-5"/>
        </w:rPr>
        <w:t> </w:t>
      </w:r>
      <w:r>
        <w:rPr/>
        <w:t>our</w:t>
      </w:r>
      <w:r>
        <w:rPr>
          <w:spacing w:val="-5"/>
        </w:rPr>
        <w:t> </w:t>
      </w:r>
      <w:r>
        <w:rPr/>
        <w:t>exploration</w:t>
      </w:r>
      <w:r>
        <w:rPr>
          <w:spacing w:val="-5"/>
        </w:rPr>
        <w:t> </w:t>
      </w:r>
      <w:r>
        <w:rPr/>
        <w:t>of</w:t>
      </w:r>
      <w:r>
        <w:rPr>
          <w:spacing w:val="-5"/>
        </w:rPr>
        <w:t> </w:t>
      </w:r>
      <w:r>
        <w:rPr/>
        <w:t>birth,</w:t>
      </w:r>
      <w:r>
        <w:rPr>
          <w:spacing w:val="-5"/>
        </w:rPr>
        <w:t> </w:t>
      </w:r>
      <w:r>
        <w:rPr/>
        <w:t>infused</w:t>
      </w:r>
      <w:r>
        <w:rPr>
          <w:spacing w:val="-5"/>
        </w:rPr>
        <w:t> </w:t>
      </w:r>
      <w:r>
        <w:rPr/>
        <w:t>with</w:t>
      </w:r>
      <w:r>
        <w:rPr>
          <w:spacing w:val="-5"/>
        </w:rPr>
        <w:t> </w:t>
      </w:r>
      <w:r>
        <w:rPr/>
        <w:t>the essence of cultural insight and global wisdom.</w:t>
      </w:r>
    </w:p>
    <w:p>
      <w:pPr>
        <w:pStyle w:val="BodyText"/>
        <w:spacing w:before="47"/>
      </w:pPr>
    </w:p>
    <w:p>
      <w:pPr>
        <w:pStyle w:val="Heading1"/>
        <w:spacing w:line="360" w:lineRule="auto"/>
      </w:pPr>
      <w:bookmarkStart w:name="Chapter 7: Transforming Fear into Magic " w:id="110"/>
      <w:bookmarkEnd w:id="110"/>
      <w:r>
        <w:rPr>
          <w:b w:val="0"/>
        </w:rPr>
      </w:r>
      <w:r>
        <w:rPr/>
        <w:t>Chapter</w:t>
      </w:r>
      <w:r>
        <w:rPr>
          <w:spacing w:val="-22"/>
        </w:rPr>
        <w:t> </w:t>
      </w:r>
      <w:r>
        <w:rPr/>
        <w:t>7:</w:t>
      </w:r>
      <w:r>
        <w:rPr>
          <w:spacing w:val="-22"/>
        </w:rPr>
        <w:t> </w:t>
      </w:r>
      <w:r>
        <w:rPr/>
        <w:t>Transforming</w:t>
      </w:r>
      <w:r>
        <w:rPr>
          <w:spacing w:val="-22"/>
        </w:rPr>
        <w:t> </w:t>
      </w:r>
      <w:r>
        <w:rPr/>
        <w:t>Fear into Magic - Education as a </w:t>
      </w:r>
      <w:r>
        <w:rPr>
          <w:spacing w:val="-2"/>
        </w:rPr>
        <w:t>Catalyst</w:t>
      </w:r>
    </w:p>
    <w:p>
      <w:pPr>
        <w:pStyle w:val="BodyText"/>
        <w:spacing w:before="530"/>
        <w:rPr>
          <w:b/>
          <w:sz w:val="48"/>
        </w:rPr>
      </w:pPr>
    </w:p>
    <w:p>
      <w:pPr>
        <w:pStyle w:val="Heading3"/>
        <w:spacing w:before="1"/>
      </w:pPr>
      <w:bookmarkStart w:name=" " w:id="111"/>
      <w:bookmarkEnd w:id="111"/>
      <w:r>
        <w:rPr>
          <w:b w:val="0"/>
        </w:rPr>
      </w:r>
      <w:bookmarkStart w:name="Unveiling the Power of Knowledge " w:id="112"/>
      <w:bookmarkEnd w:id="112"/>
      <w:r>
        <w:rPr>
          <w:b w:val="0"/>
        </w:rPr>
      </w:r>
      <w:r>
        <w:rPr/>
        <w:t>Unveiling</w:t>
      </w:r>
      <w:r>
        <w:rPr>
          <w:spacing w:val="-7"/>
        </w:rPr>
        <w:t> </w:t>
      </w:r>
      <w:r>
        <w:rPr/>
        <w:t>the</w:t>
      </w:r>
      <w:r>
        <w:rPr>
          <w:spacing w:val="-5"/>
        </w:rPr>
        <w:t> </w:t>
      </w:r>
      <w:r>
        <w:rPr/>
        <w:t>Power</w:t>
      </w:r>
      <w:r>
        <w:rPr>
          <w:spacing w:val="-5"/>
        </w:rPr>
        <w:t> </w:t>
      </w:r>
      <w:r>
        <w:rPr/>
        <w:t>of</w:t>
      </w:r>
      <w:r>
        <w:rPr>
          <w:spacing w:val="-4"/>
        </w:rPr>
        <w:t> </w:t>
      </w:r>
      <w:r>
        <w:rPr>
          <w:spacing w:val="-2"/>
        </w:rPr>
        <w:t>Knowledge</w:t>
      </w:r>
    </w:p>
    <w:p>
      <w:pPr>
        <w:pStyle w:val="BodyText"/>
        <w:spacing w:before="138"/>
        <w:rPr>
          <w:b/>
          <w:sz w:val="28"/>
        </w:rPr>
      </w:pPr>
    </w:p>
    <w:p>
      <w:pPr>
        <w:pStyle w:val="BodyText"/>
        <w:spacing w:line="360" w:lineRule="auto" w:before="1"/>
        <w:ind w:left="104" w:right="194"/>
      </w:pPr>
      <w:r>
        <w:rPr/>
        <w:t>Imagine standing at the edge of a vast, unexplored forest. The unknown can be terrifying, but what if you were given a map, a guide, and the assurance that others have safely navigated this path before you? The journey of childbirth, much like venturing into unknown wilderness,</w:t>
      </w:r>
      <w:r>
        <w:rPr>
          <w:spacing w:val="-7"/>
        </w:rPr>
        <w:t> </w:t>
      </w:r>
      <w:r>
        <w:rPr/>
        <w:t>can</w:t>
      </w:r>
      <w:r>
        <w:rPr>
          <w:spacing w:val="-7"/>
        </w:rPr>
        <w:t> </w:t>
      </w:r>
      <w:r>
        <w:rPr/>
        <w:t>be</w:t>
      </w:r>
      <w:r>
        <w:rPr>
          <w:spacing w:val="-7"/>
        </w:rPr>
        <w:t> </w:t>
      </w:r>
      <w:r>
        <w:rPr/>
        <w:t>filled</w:t>
      </w:r>
      <w:r>
        <w:rPr>
          <w:spacing w:val="-7"/>
        </w:rPr>
        <w:t> </w:t>
      </w:r>
      <w:r>
        <w:rPr/>
        <w:t>with</w:t>
      </w:r>
      <w:r>
        <w:rPr>
          <w:spacing w:val="-7"/>
        </w:rPr>
        <w:t> </w:t>
      </w:r>
      <w:r>
        <w:rPr/>
        <w:t>anxiety</w:t>
      </w:r>
      <w:r>
        <w:rPr>
          <w:spacing w:val="-7"/>
        </w:rPr>
        <w:t> </w:t>
      </w:r>
      <w:r>
        <w:rPr/>
        <w:t>and</w:t>
      </w:r>
      <w:r>
        <w:rPr>
          <w:spacing w:val="-7"/>
        </w:rPr>
        <w:t> </w:t>
      </w:r>
      <w:r>
        <w:rPr/>
        <w:t>fear.</w:t>
      </w:r>
      <w:r>
        <w:rPr>
          <w:spacing w:val="-7"/>
        </w:rPr>
        <w:t> </w:t>
      </w:r>
      <w:r>
        <w:rPr/>
        <w:t>However,</w:t>
      </w:r>
      <w:r>
        <w:rPr>
          <w:spacing w:val="-7"/>
        </w:rPr>
        <w:t> </w:t>
      </w:r>
      <w:r>
        <w:rPr/>
        <w:t>education</w:t>
      </w:r>
      <w:r>
        <w:rPr>
          <w:spacing w:val="-7"/>
        </w:rPr>
        <w:t> </w:t>
      </w:r>
      <w:r>
        <w:rPr/>
        <w:t>and knowledge about childbirth serve as that map and guide, transforming trepidation into anticipation. This journey into understanding how education can turn fear into empowerment is not just informative but truly transformative.</w:t>
      </w:r>
    </w:p>
    <w:p>
      <w:pPr>
        <w:pStyle w:val="BodyText"/>
        <w:spacing w:before="25"/>
      </w:pPr>
    </w:p>
    <w:p>
      <w:pPr>
        <w:spacing w:line="360" w:lineRule="auto" w:before="0"/>
        <w:ind w:left="104" w:right="152" w:firstLine="0"/>
        <w:jc w:val="left"/>
        <w:rPr>
          <w:sz w:val="22"/>
        </w:rPr>
      </w:pPr>
      <w:r>
        <w:rPr>
          <w:b/>
          <w:sz w:val="22"/>
        </w:rPr>
        <w:t>Education's</w:t>
      </w:r>
      <w:r>
        <w:rPr>
          <w:b/>
          <w:spacing w:val="-6"/>
          <w:sz w:val="22"/>
        </w:rPr>
        <w:t> </w:t>
      </w:r>
      <w:r>
        <w:rPr>
          <w:b/>
          <w:sz w:val="22"/>
        </w:rPr>
        <w:t>role</w:t>
      </w:r>
      <w:r>
        <w:rPr>
          <w:b/>
          <w:spacing w:val="-6"/>
          <w:sz w:val="22"/>
        </w:rPr>
        <w:t> </w:t>
      </w:r>
      <w:r>
        <w:rPr>
          <w:b/>
          <w:sz w:val="22"/>
        </w:rPr>
        <w:t>in</w:t>
      </w:r>
      <w:r>
        <w:rPr>
          <w:b/>
          <w:spacing w:val="-6"/>
          <w:sz w:val="22"/>
        </w:rPr>
        <w:t> </w:t>
      </w:r>
      <w:r>
        <w:rPr>
          <w:b/>
          <w:sz w:val="22"/>
        </w:rPr>
        <w:t>transformation</w:t>
      </w:r>
      <w:r>
        <w:rPr>
          <w:b/>
          <w:spacing w:val="-6"/>
          <w:sz w:val="22"/>
        </w:rPr>
        <w:t> </w:t>
      </w:r>
      <w:r>
        <w:rPr>
          <w:sz w:val="22"/>
        </w:rPr>
        <w:t>cannot</w:t>
      </w:r>
      <w:r>
        <w:rPr>
          <w:spacing w:val="-6"/>
          <w:sz w:val="22"/>
        </w:rPr>
        <w:t> </w:t>
      </w:r>
      <w:r>
        <w:rPr>
          <w:sz w:val="22"/>
        </w:rPr>
        <w:t>be</w:t>
      </w:r>
      <w:r>
        <w:rPr>
          <w:spacing w:val="-6"/>
          <w:sz w:val="22"/>
        </w:rPr>
        <w:t> </w:t>
      </w:r>
      <w:r>
        <w:rPr>
          <w:sz w:val="22"/>
        </w:rPr>
        <w:t>overstated.</w:t>
      </w:r>
      <w:r>
        <w:rPr>
          <w:spacing w:val="-6"/>
          <w:sz w:val="22"/>
        </w:rPr>
        <w:t> </w:t>
      </w:r>
      <w:r>
        <w:rPr>
          <w:sz w:val="22"/>
        </w:rPr>
        <w:t>Fear</w:t>
      </w:r>
      <w:r>
        <w:rPr>
          <w:spacing w:val="-6"/>
          <w:sz w:val="22"/>
        </w:rPr>
        <w:t> </w:t>
      </w:r>
      <w:r>
        <w:rPr>
          <w:sz w:val="22"/>
        </w:rPr>
        <w:t>often stems from the unknown. By demystifying the birth process through</w:t>
      </w:r>
    </w:p>
    <w:p>
      <w:pPr>
        <w:spacing w:after="0" w:line="360" w:lineRule="auto"/>
        <w:jc w:val="left"/>
        <w:rPr>
          <w:sz w:val="22"/>
        </w:rPr>
        <w:sectPr>
          <w:pgSz w:w="8380" w:h="11920"/>
          <w:pgMar w:header="0" w:footer="716" w:top="640" w:bottom="960" w:left="600" w:right="580"/>
        </w:sectPr>
      </w:pPr>
    </w:p>
    <w:p>
      <w:pPr>
        <w:pStyle w:val="BodyText"/>
        <w:spacing w:line="360" w:lineRule="auto" w:before="64"/>
        <w:ind w:left="104" w:right="152"/>
      </w:pPr>
      <w:r>
        <w:rPr/>
        <w:t>comprehensive childbirth education, potential fears can be recognized and</w:t>
      </w:r>
      <w:r>
        <w:rPr>
          <w:spacing w:val="-4"/>
        </w:rPr>
        <w:t> </w:t>
      </w:r>
      <w:r>
        <w:rPr/>
        <w:t>addressed.</w:t>
      </w:r>
      <w:r>
        <w:rPr>
          <w:spacing w:val="-4"/>
        </w:rPr>
        <w:t> </w:t>
      </w:r>
      <w:r>
        <w:rPr/>
        <w:t>It's</w:t>
      </w:r>
      <w:r>
        <w:rPr>
          <w:spacing w:val="-4"/>
        </w:rPr>
        <w:t> </w:t>
      </w:r>
      <w:r>
        <w:rPr/>
        <w:t>not</w:t>
      </w:r>
      <w:r>
        <w:rPr>
          <w:spacing w:val="-4"/>
        </w:rPr>
        <w:t> </w:t>
      </w:r>
      <w:r>
        <w:rPr/>
        <w:t>just</w:t>
      </w:r>
      <w:r>
        <w:rPr>
          <w:spacing w:val="-4"/>
        </w:rPr>
        <w:t> </w:t>
      </w:r>
      <w:r>
        <w:rPr/>
        <w:t>about</w:t>
      </w:r>
      <w:r>
        <w:rPr>
          <w:spacing w:val="-4"/>
        </w:rPr>
        <w:t> </w:t>
      </w:r>
      <w:r>
        <w:rPr/>
        <w:t>learning</w:t>
      </w:r>
      <w:r>
        <w:rPr>
          <w:spacing w:val="-4"/>
        </w:rPr>
        <w:t> </w:t>
      </w:r>
      <w:r>
        <w:rPr/>
        <w:t>the</w:t>
      </w:r>
      <w:r>
        <w:rPr>
          <w:spacing w:val="-4"/>
        </w:rPr>
        <w:t> </w:t>
      </w:r>
      <w:r>
        <w:rPr/>
        <w:t>stages</w:t>
      </w:r>
      <w:r>
        <w:rPr>
          <w:spacing w:val="-4"/>
        </w:rPr>
        <w:t> </w:t>
      </w:r>
      <w:r>
        <w:rPr/>
        <w:t>of</w:t>
      </w:r>
      <w:r>
        <w:rPr>
          <w:spacing w:val="-4"/>
        </w:rPr>
        <w:t> </w:t>
      </w:r>
      <w:r>
        <w:rPr/>
        <w:t>labor;</w:t>
      </w:r>
      <w:r>
        <w:rPr>
          <w:spacing w:val="-4"/>
        </w:rPr>
        <w:t> </w:t>
      </w:r>
      <w:r>
        <w:rPr/>
        <w:t>it's</w:t>
      </w:r>
      <w:r>
        <w:rPr>
          <w:spacing w:val="-4"/>
        </w:rPr>
        <w:t> </w:t>
      </w:r>
      <w:r>
        <w:rPr/>
        <w:t>about understanding our bodies' incredible capabilities, the options available, and</w:t>
      </w:r>
      <w:r>
        <w:rPr>
          <w:spacing w:val="-4"/>
        </w:rPr>
        <w:t> </w:t>
      </w:r>
      <w:r>
        <w:rPr/>
        <w:t>the</w:t>
      </w:r>
      <w:r>
        <w:rPr>
          <w:spacing w:val="-4"/>
        </w:rPr>
        <w:t> </w:t>
      </w:r>
      <w:r>
        <w:rPr/>
        <w:t>power</w:t>
      </w:r>
      <w:r>
        <w:rPr>
          <w:spacing w:val="-4"/>
        </w:rPr>
        <w:t> </w:t>
      </w:r>
      <w:r>
        <w:rPr/>
        <w:t>of</w:t>
      </w:r>
      <w:r>
        <w:rPr>
          <w:spacing w:val="-4"/>
        </w:rPr>
        <w:t> </w:t>
      </w:r>
      <w:r>
        <w:rPr/>
        <w:t>our</w:t>
      </w:r>
      <w:r>
        <w:rPr>
          <w:spacing w:val="-4"/>
        </w:rPr>
        <w:t> </w:t>
      </w:r>
      <w:r>
        <w:rPr/>
        <w:t>choices.</w:t>
      </w:r>
      <w:r>
        <w:rPr>
          <w:spacing w:val="-4"/>
        </w:rPr>
        <w:t> </w:t>
      </w:r>
      <w:r>
        <w:rPr/>
        <w:t>When</w:t>
      </w:r>
      <w:r>
        <w:rPr>
          <w:spacing w:val="-4"/>
        </w:rPr>
        <w:t> </w:t>
      </w:r>
      <w:r>
        <w:rPr/>
        <w:t>we</w:t>
      </w:r>
      <w:r>
        <w:rPr>
          <w:spacing w:val="-4"/>
        </w:rPr>
        <w:t> </w:t>
      </w:r>
      <w:r>
        <w:rPr/>
        <w:t>shift</w:t>
      </w:r>
      <w:r>
        <w:rPr>
          <w:spacing w:val="-4"/>
        </w:rPr>
        <w:t> </w:t>
      </w:r>
      <w:r>
        <w:rPr/>
        <w:t>from</w:t>
      </w:r>
      <w:r>
        <w:rPr>
          <w:spacing w:val="-4"/>
        </w:rPr>
        <w:t> </w:t>
      </w:r>
      <w:r>
        <w:rPr/>
        <w:t>a</w:t>
      </w:r>
      <w:r>
        <w:rPr>
          <w:spacing w:val="-4"/>
        </w:rPr>
        <w:t> </w:t>
      </w:r>
      <w:r>
        <w:rPr/>
        <w:t>state</w:t>
      </w:r>
      <w:r>
        <w:rPr>
          <w:spacing w:val="-4"/>
        </w:rPr>
        <w:t> </w:t>
      </w:r>
      <w:r>
        <w:rPr/>
        <w:t>of</w:t>
      </w:r>
      <w:r>
        <w:rPr>
          <w:spacing w:val="-4"/>
        </w:rPr>
        <w:t> </w:t>
      </w:r>
      <w:r>
        <w:rPr/>
        <w:t>passivity</w:t>
      </w:r>
      <w:r>
        <w:rPr>
          <w:spacing w:val="-4"/>
        </w:rPr>
        <w:t> </w:t>
      </w:r>
      <w:r>
        <w:rPr/>
        <w:t>to active</w:t>
      </w:r>
      <w:r>
        <w:rPr>
          <w:spacing w:val="-3"/>
        </w:rPr>
        <w:t> </w:t>
      </w:r>
      <w:r>
        <w:rPr/>
        <w:t>participation</w:t>
      </w:r>
      <w:r>
        <w:rPr>
          <w:spacing w:val="-3"/>
        </w:rPr>
        <w:t> </w:t>
      </w:r>
      <w:r>
        <w:rPr/>
        <w:t>in</w:t>
      </w:r>
      <w:r>
        <w:rPr>
          <w:spacing w:val="-3"/>
        </w:rPr>
        <w:t> </w:t>
      </w:r>
      <w:r>
        <w:rPr/>
        <w:t>the</w:t>
      </w:r>
      <w:r>
        <w:rPr>
          <w:spacing w:val="-3"/>
        </w:rPr>
        <w:t> </w:t>
      </w:r>
      <w:r>
        <w:rPr/>
        <w:t>learning</w:t>
      </w:r>
      <w:r>
        <w:rPr>
          <w:spacing w:val="-3"/>
        </w:rPr>
        <w:t> </w:t>
      </w:r>
      <w:r>
        <w:rPr/>
        <w:t>process,</w:t>
      </w:r>
      <w:r>
        <w:rPr>
          <w:spacing w:val="-3"/>
        </w:rPr>
        <w:t> </w:t>
      </w:r>
      <w:r>
        <w:rPr/>
        <w:t>we</w:t>
      </w:r>
      <w:r>
        <w:rPr>
          <w:spacing w:val="-3"/>
        </w:rPr>
        <w:t> </w:t>
      </w:r>
      <w:r>
        <w:rPr/>
        <w:t>inherently</w:t>
      </w:r>
      <w:r>
        <w:rPr>
          <w:spacing w:val="-3"/>
        </w:rPr>
        <w:t> </w:t>
      </w:r>
      <w:r>
        <w:rPr/>
        <w:t>become</w:t>
      </w:r>
      <w:r>
        <w:rPr>
          <w:spacing w:val="-3"/>
        </w:rPr>
        <w:t> </w:t>
      </w:r>
      <w:r>
        <w:rPr/>
        <w:t>more empowered.</w:t>
      </w:r>
      <w:r>
        <w:rPr>
          <w:spacing w:val="-1"/>
        </w:rPr>
        <w:t> </w:t>
      </w:r>
      <w:r>
        <w:rPr/>
        <w:t>Knowledge</w:t>
      </w:r>
      <w:r>
        <w:rPr>
          <w:spacing w:val="-1"/>
        </w:rPr>
        <w:t> </w:t>
      </w:r>
      <w:r>
        <w:rPr/>
        <w:t>equips</w:t>
      </w:r>
      <w:r>
        <w:rPr>
          <w:spacing w:val="-1"/>
        </w:rPr>
        <w:t> </w:t>
      </w:r>
      <w:r>
        <w:rPr/>
        <w:t>us</w:t>
      </w:r>
      <w:r>
        <w:rPr>
          <w:spacing w:val="-1"/>
        </w:rPr>
        <w:t> </w:t>
      </w:r>
      <w:r>
        <w:rPr/>
        <w:t>with</w:t>
      </w:r>
      <w:r>
        <w:rPr>
          <w:spacing w:val="-1"/>
        </w:rPr>
        <w:t> </w:t>
      </w:r>
      <w:r>
        <w:rPr/>
        <w:t>the</w:t>
      </w:r>
      <w:r>
        <w:rPr>
          <w:spacing w:val="-1"/>
        </w:rPr>
        <w:t> </w:t>
      </w:r>
      <w:r>
        <w:rPr/>
        <w:t>tools</w:t>
      </w:r>
      <w:r>
        <w:rPr>
          <w:spacing w:val="-1"/>
        </w:rPr>
        <w:t> </w:t>
      </w:r>
      <w:r>
        <w:rPr/>
        <w:t>necessary</w:t>
      </w:r>
      <w:r>
        <w:rPr>
          <w:spacing w:val="-1"/>
        </w:rPr>
        <w:t> </w:t>
      </w:r>
      <w:r>
        <w:rPr/>
        <w:t>to</w:t>
      </w:r>
      <w:r>
        <w:rPr>
          <w:spacing w:val="-1"/>
        </w:rPr>
        <w:t> </w:t>
      </w:r>
      <w:r>
        <w:rPr/>
        <w:t>navigate decisions with confidence.</w:t>
      </w:r>
    </w:p>
    <w:p>
      <w:pPr>
        <w:pStyle w:val="BodyText"/>
        <w:spacing w:before="47"/>
      </w:pPr>
    </w:p>
    <w:p>
      <w:pPr>
        <w:pStyle w:val="BodyText"/>
        <w:spacing w:line="360" w:lineRule="auto"/>
        <w:ind w:left="104" w:right="152"/>
      </w:pPr>
      <w:r>
        <w:rPr/>
        <w:t>Exploring</w:t>
      </w:r>
      <w:r>
        <w:rPr>
          <w:spacing w:val="-3"/>
        </w:rPr>
        <w:t> </w:t>
      </w:r>
      <w:r>
        <w:rPr>
          <w:b/>
        </w:rPr>
        <w:t>alternative</w:t>
      </w:r>
      <w:r>
        <w:rPr>
          <w:b/>
          <w:spacing w:val="-3"/>
        </w:rPr>
        <w:t> </w:t>
      </w:r>
      <w:r>
        <w:rPr>
          <w:b/>
        </w:rPr>
        <w:t>perspectives</w:t>
      </w:r>
      <w:r>
        <w:rPr>
          <w:b/>
          <w:spacing w:val="-3"/>
        </w:rPr>
        <w:t> </w:t>
      </w:r>
      <w:r>
        <w:rPr>
          <w:b/>
        </w:rPr>
        <w:t>on</w:t>
      </w:r>
      <w:r>
        <w:rPr>
          <w:b/>
          <w:spacing w:val="-3"/>
        </w:rPr>
        <w:t> </w:t>
      </w:r>
      <w:r>
        <w:rPr>
          <w:b/>
        </w:rPr>
        <w:t>childbirth</w:t>
      </w:r>
      <w:r>
        <w:rPr>
          <w:b/>
          <w:spacing w:val="-3"/>
        </w:rPr>
        <w:t> </w:t>
      </w:r>
      <w:r>
        <w:rPr/>
        <w:t>opens</w:t>
      </w:r>
      <w:r>
        <w:rPr>
          <w:spacing w:val="-3"/>
        </w:rPr>
        <w:t> </w:t>
      </w:r>
      <w:r>
        <w:rPr/>
        <w:t>up</w:t>
      </w:r>
      <w:r>
        <w:rPr>
          <w:spacing w:val="-3"/>
        </w:rPr>
        <w:t> </w:t>
      </w:r>
      <w:r>
        <w:rPr/>
        <w:t>a</w:t>
      </w:r>
      <w:r>
        <w:rPr>
          <w:spacing w:val="-3"/>
        </w:rPr>
        <w:t> </w:t>
      </w:r>
      <w:r>
        <w:rPr/>
        <w:t>world</w:t>
      </w:r>
      <w:r>
        <w:rPr>
          <w:spacing w:val="-3"/>
        </w:rPr>
        <w:t> </w:t>
      </w:r>
      <w:r>
        <w:rPr/>
        <w:t>of options that many don't realize exist. Traditional hospital births, although</w:t>
      </w:r>
      <w:r>
        <w:rPr>
          <w:spacing w:val="-6"/>
        </w:rPr>
        <w:t> </w:t>
      </w:r>
      <w:r>
        <w:rPr/>
        <w:t>common,</w:t>
      </w:r>
      <w:r>
        <w:rPr>
          <w:spacing w:val="-6"/>
        </w:rPr>
        <w:t> </w:t>
      </w:r>
      <w:r>
        <w:rPr/>
        <w:t>are</w:t>
      </w:r>
      <w:r>
        <w:rPr>
          <w:spacing w:val="-6"/>
        </w:rPr>
        <w:t> </w:t>
      </w:r>
      <w:r>
        <w:rPr/>
        <w:t>not</w:t>
      </w:r>
      <w:r>
        <w:rPr>
          <w:spacing w:val="-6"/>
        </w:rPr>
        <w:t> </w:t>
      </w:r>
      <w:r>
        <w:rPr/>
        <w:t>the</w:t>
      </w:r>
      <w:r>
        <w:rPr>
          <w:spacing w:val="-6"/>
        </w:rPr>
        <w:t> </w:t>
      </w:r>
      <w:r>
        <w:rPr/>
        <w:t>only</w:t>
      </w:r>
      <w:r>
        <w:rPr>
          <w:spacing w:val="-6"/>
        </w:rPr>
        <w:t> </w:t>
      </w:r>
      <w:r>
        <w:rPr/>
        <w:t>way.</w:t>
      </w:r>
      <w:r>
        <w:rPr>
          <w:spacing w:val="-6"/>
        </w:rPr>
        <w:t> </w:t>
      </w:r>
      <w:r>
        <w:rPr/>
        <w:t>Home</w:t>
      </w:r>
      <w:r>
        <w:rPr>
          <w:spacing w:val="-6"/>
        </w:rPr>
        <w:t> </w:t>
      </w:r>
      <w:r>
        <w:rPr/>
        <w:t>births,</w:t>
      </w:r>
      <w:r>
        <w:rPr>
          <w:spacing w:val="-6"/>
        </w:rPr>
        <w:t> </w:t>
      </w:r>
      <w:r>
        <w:rPr/>
        <w:t>water</w:t>
      </w:r>
      <w:r>
        <w:rPr>
          <w:spacing w:val="-6"/>
        </w:rPr>
        <w:t> </w:t>
      </w:r>
      <w:r>
        <w:rPr/>
        <w:t>births,</w:t>
      </w:r>
      <w:r>
        <w:rPr>
          <w:spacing w:val="-6"/>
        </w:rPr>
        <w:t> </w:t>
      </w:r>
      <w:r>
        <w:rPr/>
        <w:t>and birthing centers offer different environments and philosophies surrounding childbirth. Learning about these alternatives doesn't just broaden our understanding; it allows for a personal alignment with our values and desires for our birthing experience. This exploration is not about prescribing a 'right' way to birth but about uncovering the spectrum of choices available.</w:t>
      </w:r>
    </w:p>
    <w:p>
      <w:pPr>
        <w:pStyle w:val="BodyText"/>
        <w:spacing w:before="47"/>
      </w:pPr>
    </w:p>
    <w:p>
      <w:pPr>
        <w:pStyle w:val="BodyText"/>
        <w:spacing w:line="360" w:lineRule="auto"/>
        <w:ind w:left="104" w:right="111"/>
      </w:pPr>
      <w:r>
        <w:rPr/>
        <w:t>Through </w:t>
      </w:r>
      <w:r>
        <w:rPr>
          <w:b/>
        </w:rPr>
        <w:t>informed decision-making</w:t>
      </w:r>
      <w:r>
        <w:rPr/>
        <w:t>, the childbirth experience transforms</w:t>
      </w:r>
      <w:r>
        <w:rPr>
          <w:spacing w:val="-4"/>
        </w:rPr>
        <w:t> </w:t>
      </w:r>
      <w:r>
        <w:rPr/>
        <w:t>from</w:t>
      </w:r>
      <w:r>
        <w:rPr>
          <w:spacing w:val="-4"/>
        </w:rPr>
        <w:t> </w:t>
      </w:r>
      <w:r>
        <w:rPr/>
        <w:t>something</w:t>
      </w:r>
      <w:r>
        <w:rPr>
          <w:spacing w:val="-4"/>
        </w:rPr>
        <w:t> </w:t>
      </w:r>
      <w:r>
        <w:rPr/>
        <w:t>that</w:t>
      </w:r>
      <w:r>
        <w:rPr>
          <w:spacing w:val="-4"/>
        </w:rPr>
        <w:t> </w:t>
      </w:r>
      <w:r>
        <w:rPr/>
        <w:t>happens</w:t>
      </w:r>
      <w:r>
        <w:rPr>
          <w:spacing w:val="-4"/>
        </w:rPr>
        <w:t> </w:t>
      </w:r>
      <w:r>
        <w:rPr/>
        <w:t>to</w:t>
      </w:r>
      <w:r>
        <w:rPr>
          <w:spacing w:val="-4"/>
        </w:rPr>
        <w:t> </w:t>
      </w:r>
      <w:r>
        <w:rPr/>
        <w:t>us</w:t>
      </w:r>
      <w:r>
        <w:rPr>
          <w:spacing w:val="-4"/>
        </w:rPr>
        <w:t> </w:t>
      </w:r>
      <w:r>
        <w:rPr/>
        <w:t>to</w:t>
      </w:r>
      <w:r>
        <w:rPr>
          <w:spacing w:val="-4"/>
        </w:rPr>
        <w:t> </w:t>
      </w:r>
      <w:r>
        <w:rPr/>
        <w:t>something</w:t>
      </w:r>
      <w:r>
        <w:rPr>
          <w:spacing w:val="-4"/>
        </w:rPr>
        <w:t> </w:t>
      </w:r>
      <w:r>
        <w:rPr/>
        <w:t>we</w:t>
      </w:r>
      <w:r>
        <w:rPr>
          <w:spacing w:val="-4"/>
        </w:rPr>
        <w:t> </w:t>
      </w:r>
      <w:r>
        <w:rPr/>
        <w:t>actively shape and direct. Feeling confident in our choices comes from a foundation of knowledge and understanding. This confidence not only impacts our birthing experience but also our transition into parenthood. Being</w:t>
      </w:r>
      <w:r>
        <w:rPr>
          <w:spacing w:val="-5"/>
        </w:rPr>
        <w:t> </w:t>
      </w:r>
      <w:r>
        <w:rPr/>
        <w:t>informed</w:t>
      </w:r>
      <w:r>
        <w:rPr>
          <w:spacing w:val="-5"/>
        </w:rPr>
        <w:t> </w:t>
      </w:r>
      <w:r>
        <w:rPr/>
        <w:t>means</w:t>
      </w:r>
      <w:r>
        <w:rPr>
          <w:spacing w:val="-5"/>
        </w:rPr>
        <w:t> </w:t>
      </w:r>
      <w:r>
        <w:rPr/>
        <w:t>we're</w:t>
      </w:r>
      <w:r>
        <w:rPr>
          <w:spacing w:val="-5"/>
        </w:rPr>
        <w:t> </w:t>
      </w:r>
      <w:r>
        <w:rPr/>
        <w:t>not</w:t>
      </w:r>
      <w:r>
        <w:rPr>
          <w:spacing w:val="-5"/>
        </w:rPr>
        <w:t> </w:t>
      </w:r>
      <w:r>
        <w:rPr/>
        <w:t>navigating</w:t>
      </w:r>
      <w:r>
        <w:rPr>
          <w:spacing w:val="-5"/>
        </w:rPr>
        <w:t> </w:t>
      </w:r>
      <w:r>
        <w:rPr/>
        <w:t>blind;</w:t>
      </w:r>
      <w:r>
        <w:rPr>
          <w:spacing w:val="-5"/>
        </w:rPr>
        <w:t> </w:t>
      </w:r>
      <w:r>
        <w:rPr/>
        <w:t>we're</w:t>
      </w:r>
      <w:r>
        <w:rPr>
          <w:spacing w:val="-5"/>
        </w:rPr>
        <w:t> </w:t>
      </w:r>
      <w:r>
        <w:rPr/>
        <w:t>making</w:t>
      </w:r>
      <w:r>
        <w:rPr>
          <w:spacing w:val="-5"/>
        </w:rPr>
        <w:t> </w:t>
      </w:r>
      <w:r>
        <w:rPr/>
        <w:t>choices based on evidence, personal values, and informed consent. This empowerment leads to a sense of joy and celebration, fundamentally altering the lens through which we view childbirth.</w:t>
      </w:r>
    </w:p>
    <w:p>
      <w:pPr>
        <w:spacing w:after="0" w:line="360" w:lineRule="auto"/>
        <w:sectPr>
          <w:pgSz w:w="8380" w:h="11920"/>
          <w:pgMar w:header="0" w:footer="716" w:top="640" w:bottom="960" w:left="600" w:right="580"/>
        </w:sectPr>
      </w:pPr>
    </w:p>
    <w:p>
      <w:pPr>
        <w:pStyle w:val="BodyText"/>
        <w:spacing w:line="360" w:lineRule="auto" w:before="64"/>
        <w:ind w:left="104" w:right="152"/>
      </w:pPr>
      <w:r>
        <w:rPr/>
        <w:t>However, it's important to recognize that </w:t>
      </w:r>
      <w:r>
        <w:rPr>
          <w:b/>
        </w:rPr>
        <w:t>each journey is unique</w:t>
      </w:r>
      <w:r>
        <w:rPr/>
        <w:t>. Similar</w:t>
      </w:r>
      <w:r>
        <w:rPr>
          <w:spacing w:val="-6"/>
        </w:rPr>
        <w:t> </w:t>
      </w:r>
      <w:r>
        <w:rPr/>
        <w:t>to</w:t>
      </w:r>
      <w:r>
        <w:rPr>
          <w:spacing w:val="-6"/>
        </w:rPr>
        <w:t> </w:t>
      </w:r>
      <w:r>
        <w:rPr/>
        <w:t>how</w:t>
      </w:r>
      <w:r>
        <w:rPr>
          <w:spacing w:val="-6"/>
        </w:rPr>
        <w:t> </w:t>
      </w:r>
      <w:r>
        <w:rPr/>
        <w:t>two</w:t>
      </w:r>
      <w:r>
        <w:rPr>
          <w:spacing w:val="-6"/>
        </w:rPr>
        <w:t> </w:t>
      </w:r>
      <w:r>
        <w:rPr/>
        <w:t>people</w:t>
      </w:r>
      <w:r>
        <w:rPr>
          <w:spacing w:val="-6"/>
        </w:rPr>
        <w:t> </w:t>
      </w:r>
      <w:r>
        <w:rPr/>
        <w:t>might</w:t>
      </w:r>
      <w:r>
        <w:rPr>
          <w:spacing w:val="-6"/>
        </w:rPr>
        <w:t> </w:t>
      </w:r>
      <w:r>
        <w:rPr/>
        <w:t>interpret</w:t>
      </w:r>
      <w:r>
        <w:rPr>
          <w:spacing w:val="-6"/>
        </w:rPr>
        <w:t> </w:t>
      </w:r>
      <w:r>
        <w:rPr/>
        <w:t>a</w:t>
      </w:r>
      <w:r>
        <w:rPr>
          <w:spacing w:val="-6"/>
        </w:rPr>
        <w:t> </w:t>
      </w:r>
      <w:r>
        <w:rPr/>
        <w:t>work</w:t>
      </w:r>
      <w:r>
        <w:rPr>
          <w:spacing w:val="-6"/>
        </w:rPr>
        <w:t> </w:t>
      </w:r>
      <w:r>
        <w:rPr/>
        <w:t>of</w:t>
      </w:r>
      <w:r>
        <w:rPr>
          <w:spacing w:val="-6"/>
        </w:rPr>
        <w:t> </w:t>
      </w:r>
      <w:r>
        <w:rPr/>
        <w:t>art</w:t>
      </w:r>
      <w:r>
        <w:rPr>
          <w:spacing w:val="-6"/>
        </w:rPr>
        <w:t> </w:t>
      </w:r>
      <w:r>
        <w:rPr/>
        <w:t>differently,</w:t>
      </w:r>
      <w:r>
        <w:rPr>
          <w:spacing w:val="-6"/>
        </w:rPr>
        <w:t> </w:t>
      </w:r>
      <w:r>
        <w:rPr/>
        <w:t>each birthing journey is profoundly personal. Education and knowledge do not promise a birth free from challenges, but they offer the resilience and adaptability to meet those challenges with confidence.</w:t>
      </w:r>
    </w:p>
    <w:p>
      <w:pPr>
        <w:pStyle w:val="BodyText"/>
        <w:spacing w:before="46"/>
      </w:pPr>
    </w:p>
    <w:p>
      <w:pPr>
        <w:pStyle w:val="Heading3"/>
        <w:spacing w:before="1"/>
      </w:pPr>
      <w:bookmarkStart w:name="A Celebration of Transformation " w:id="113"/>
      <w:bookmarkEnd w:id="113"/>
      <w:r>
        <w:rPr>
          <w:b w:val="0"/>
        </w:rPr>
      </w:r>
      <w:r>
        <w:rPr/>
        <w:t>A</w:t>
      </w:r>
      <w:r>
        <w:rPr>
          <w:spacing w:val="-5"/>
        </w:rPr>
        <w:t> </w:t>
      </w:r>
      <w:r>
        <w:rPr/>
        <w:t>Celebration</w:t>
      </w:r>
      <w:r>
        <w:rPr>
          <w:spacing w:val="-5"/>
        </w:rPr>
        <w:t> </w:t>
      </w:r>
      <w:r>
        <w:rPr/>
        <w:t>of</w:t>
      </w:r>
      <w:r>
        <w:rPr>
          <w:spacing w:val="-4"/>
        </w:rPr>
        <w:t> </w:t>
      </w:r>
      <w:r>
        <w:rPr>
          <w:spacing w:val="-2"/>
        </w:rPr>
        <w:t>Transformation</w:t>
      </w:r>
    </w:p>
    <w:p>
      <w:pPr>
        <w:pStyle w:val="BodyText"/>
        <w:spacing w:before="138"/>
        <w:rPr>
          <w:b/>
          <w:sz w:val="28"/>
        </w:rPr>
      </w:pPr>
    </w:p>
    <w:p>
      <w:pPr>
        <w:pStyle w:val="BodyText"/>
        <w:spacing w:line="360" w:lineRule="auto" w:before="1"/>
        <w:ind w:left="104" w:right="152"/>
      </w:pPr>
      <w:r>
        <w:rPr/>
        <w:t>The</w:t>
      </w:r>
      <w:r>
        <w:rPr>
          <w:spacing w:val="-4"/>
        </w:rPr>
        <w:t> </w:t>
      </w:r>
      <w:r>
        <w:rPr/>
        <w:t>transformation</w:t>
      </w:r>
      <w:r>
        <w:rPr>
          <w:spacing w:val="-4"/>
        </w:rPr>
        <w:t> </w:t>
      </w:r>
      <w:r>
        <w:rPr/>
        <w:t>of</w:t>
      </w:r>
      <w:r>
        <w:rPr>
          <w:spacing w:val="-4"/>
        </w:rPr>
        <w:t> </w:t>
      </w:r>
      <w:r>
        <w:rPr/>
        <w:t>fear</w:t>
      </w:r>
      <w:r>
        <w:rPr>
          <w:spacing w:val="-4"/>
        </w:rPr>
        <w:t> </w:t>
      </w:r>
      <w:r>
        <w:rPr/>
        <w:t>into</w:t>
      </w:r>
      <w:r>
        <w:rPr>
          <w:spacing w:val="-4"/>
        </w:rPr>
        <w:t> </w:t>
      </w:r>
      <w:r>
        <w:rPr/>
        <w:t>empowerment</w:t>
      </w:r>
      <w:r>
        <w:rPr>
          <w:spacing w:val="-4"/>
        </w:rPr>
        <w:t> </w:t>
      </w:r>
      <w:r>
        <w:rPr/>
        <w:t>is</w:t>
      </w:r>
      <w:r>
        <w:rPr>
          <w:spacing w:val="-4"/>
        </w:rPr>
        <w:t> </w:t>
      </w:r>
      <w:r>
        <w:rPr/>
        <w:t>not</w:t>
      </w:r>
      <w:r>
        <w:rPr>
          <w:spacing w:val="-4"/>
        </w:rPr>
        <w:t> </w:t>
      </w:r>
      <w:r>
        <w:rPr/>
        <w:t>just</w:t>
      </w:r>
      <w:r>
        <w:rPr>
          <w:spacing w:val="-4"/>
        </w:rPr>
        <w:t> </w:t>
      </w:r>
      <w:r>
        <w:rPr/>
        <w:t>possible;</w:t>
      </w:r>
      <w:r>
        <w:rPr>
          <w:spacing w:val="-4"/>
        </w:rPr>
        <w:t> </w:t>
      </w:r>
      <w:r>
        <w:rPr/>
        <w:t>it's</w:t>
      </w:r>
      <w:r>
        <w:rPr>
          <w:spacing w:val="-4"/>
        </w:rPr>
        <w:t> </w:t>
      </w:r>
      <w:r>
        <w:rPr/>
        <w:t>a journey that many have embarked on. By embracing education, exploring alternatives, and making informed decisions, childbirth becomes an experience to anticipate with joy rather than fear. This journey equips us to navigate the uncertainties of childbirth with confidence and grace, turning what could be a path of fear into a celebration of life's most magical transformation.</w:t>
      </w:r>
    </w:p>
    <w:p>
      <w:pPr>
        <w:pStyle w:val="BodyText"/>
        <w:spacing w:before="47"/>
      </w:pPr>
    </w:p>
    <w:p>
      <w:pPr>
        <w:pStyle w:val="Heading3"/>
        <w:spacing w:line="360" w:lineRule="auto"/>
        <w:ind w:right="152"/>
      </w:pPr>
      <w:bookmarkStart w:name="Investigate the Role of Education in Tra" w:id="114"/>
      <w:bookmarkEnd w:id="114"/>
      <w:r>
        <w:rPr>
          <w:b w:val="0"/>
        </w:rPr>
      </w:r>
      <w:r>
        <w:rPr/>
        <w:t>Investigate</w:t>
      </w:r>
      <w:r>
        <w:rPr>
          <w:spacing w:val="-10"/>
        </w:rPr>
        <w:t> </w:t>
      </w:r>
      <w:r>
        <w:rPr/>
        <w:t>the</w:t>
      </w:r>
      <w:r>
        <w:rPr>
          <w:spacing w:val="-10"/>
        </w:rPr>
        <w:t> </w:t>
      </w:r>
      <w:r>
        <w:rPr/>
        <w:t>Role</w:t>
      </w:r>
      <w:r>
        <w:rPr>
          <w:spacing w:val="-10"/>
        </w:rPr>
        <w:t> </w:t>
      </w:r>
      <w:r>
        <w:rPr/>
        <w:t>of</w:t>
      </w:r>
      <w:r>
        <w:rPr>
          <w:spacing w:val="-10"/>
        </w:rPr>
        <w:t> </w:t>
      </w:r>
      <w:r>
        <w:rPr/>
        <w:t>Education</w:t>
      </w:r>
      <w:r>
        <w:rPr>
          <w:spacing w:val="-10"/>
        </w:rPr>
        <w:t> </w:t>
      </w:r>
      <w:r>
        <w:rPr/>
        <w:t>in</w:t>
      </w:r>
      <w:r>
        <w:rPr>
          <w:spacing w:val="-10"/>
        </w:rPr>
        <w:t> </w:t>
      </w:r>
      <w:r>
        <w:rPr/>
        <w:t>Transforming Fear into Empowerment</w:t>
      </w:r>
    </w:p>
    <w:p>
      <w:pPr>
        <w:pStyle w:val="BodyText"/>
        <w:spacing w:line="360" w:lineRule="auto" w:before="300"/>
        <w:ind w:left="104" w:right="111"/>
      </w:pPr>
      <w:r>
        <w:rPr/>
        <w:t>In the landscape of childbirth, education stands as a beacon of light, illuminating the dark corners where fear lurks. It’s not just about acquiring</w:t>
      </w:r>
      <w:r>
        <w:rPr>
          <w:spacing w:val="-8"/>
        </w:rPr>
        <w:t> </w:t>
      </w:r>
      <w:r>
        <w:rPr/>
        <w:t>knowledge;</w:t>
      </w:r>
      <w:r>
        <w:rPr>
          <w:spacing w:val="-8"/>
        </w:rPr>
        <w:t> </w:t>
      </w:r>
      <w:r>
        <w:rPr/>
        <w:t>it’s</w:t>
      </w:r>
      <w:r>
        <w:rPr>
          <w:spacing w:val="-8"/>
        </w:rPr>
        <w:t> </w:t>
      </w:r>
      <w:r>
        <w:rPr/>
        <w:t>about</w:t>
      </w:r>
      <w:r>
        <w:rPr>
          <w:spacing w:val="-8"/>
        </w:rPr>
        <w:t> </w:t>
      </w:r>
      <w:r>
        <w:rPr/>
        <w:t>transforming</w:t>
      </w:r>
      <w:r>
        <w:rPr>
          <w:spacing w:val="-8"/>
        </w:rPr>
        <w:t> </w:t>
      </w:r>
      <w:r>
        <w:rPr/>
        <w:t>that</w:t>
      </w:r>
      <w:r>
        <w:rPr>
          <w:spacing w:val="-8"/>
        </w:rPr>
        <w:t> </w:t>
      </w:r>
      <w:r>
        <w:rPr/>
        <w:t>knowledge</w:t>
      </w:r>
      <w:r>
        <w:rPr>
          <w:spacing w:val="-8"/>
        </w:rPr>
        <w:t> </w:t>
      </w:r>
      <w:r>
        <w:rPr/>
        <w:t>into</w:t>
      </w:r>
      <w:r>
        <w:rPr>
          <w:spacing w:val="-8"/>
        </w:rPr>
        <w:t> </w:t>
      </w:r>
      <w:r>
        <w:rPr/>
        <w:t>power. The more one understands about the childbirth process, the more control they feel they have over it. Education demystifies childbirth, breaking</w:t>
      </w:r>
      <w:r>
        <w:rPr>
          <w:spacing w:val="-2"/>
        </w:rPr>
        <w:t> </w:t>
      </w:r>
      <w:r>
        <w:rPr/>
        <w:t>down</w:t>
      </w:r>
      <w:r>
        <w:rPr>
          <w:spacing w:val="-2"/>
        </w:rPr>
        <w:t> </w:t>
      </w:r>
      <w:r>
        <w:rPr/>
        <w:t>the</w:t>
      </w:r>
      <w:r>
        <w:rPr>
          <w:spacing w:val="-2"/>
        </w:rPr>
        <w:t> </w:t>
      </w:r>
      <w:r>
        <w:rPr/>
        <w:t>process</w:t>
      </w:r>
      <w:r>
        <w:rPr>
          <w:spacing w:val="-2"/>
        </w:rPr>
        <w:t> </w:t>
      </w:r>
      <w:r>
        <w:rPr/>
        <w:t>into</w:t>
      </w:r>
      <w:r>
        <w:rPr>
          <w:spacing w:val="-2"/>
        </w:rPr>
        <w:t> </w:t>
      </w:r>
      <w:r>
        <w:rPr/>
        <w:t>understandable</w:t>
      </w:r>
      <w:r>
        <w:rPr>
          <w:spacing w:val="-2"/>
        </w:rPr>
        <w:t> </w:t>
      </w:r>
      <w:r>
        <w:rPr/>
        <w:t>parts,</w:t>
      </w:r>
      <w:r>
        <w:rPr>
          <w:spacing w:val="-2"/>
        </w:rPr>
        <w:t> </w:t>
      </w:r>
      <w:r>
        <w:rPr/>
        <w:t>dispelling</w:t>
      </w:r>
      <w:r>
        <w:rPr>
          <w:spacing w:val="-2"/>
        </w:rPr>
        <w:t> </w:t>
      </w:r>
      <w:r>
        <w:rPr/>
        <w:t>myths, and confronting fears directly.</w:t>
      </w:r>
    </w:p>
    <w:p>
      <w:pPr>
        <w:spacing w:after="0" w:line="360" w:lineRule="auto"/>
        <w:sectPr>
          <w:pgSz w:w="8380" w:h="11920"/>
          <w:pgMar w:header="0" w:footer="716" w:top="640" w:bottom="960" w:left="600" w:right="580"/>
        </w:sectPr>
      </w:pPr>
    </w:p>
    <w:p>
      <w:pPr>
        <w:pStyle w:val="BodyText"/>
        <w:spacing w:line="360" w:lineRule="auto" w:before="64"/>
        <w:ind w:left="104" w:right="134"/>
      </w:pPr>
      <w:r>
        <w:rPr/>
        <w:t>Imagine you’re preparing for a significant journey, one where maps are scarce, and each traveler’s path slightly differs. Without a guide or a clear</w:t>
      </w:r>
      <w:r>
        <w:rPr>
          <w:spacing w:val="-5"/>
        </w:rPr>
        <w:t> </w:t>
      </w:r>
      <w:r>
        <w:rPr/>
        <w:t>sense</w:t>
      </w:r>
      <w:r>
        <w:rPr>
          <w:spacing w:val="-5"/>
        </w:rPr>
        <w:t> </w:t>
      </w:r>
      <w:r>
        <w:rPr/>
        <w:t>of</w:t>
      </w:r>
      <w:r>
        <w:rPr>
          <w:spacing w:val="-5"/>
        </w:rPr>
        <w:t> </w:t>
      </w:r>
      <w:r>
        <w:rPr/>
        <w:t>direction,</w:t>
      </w:r>
      <w:r>
        <w:rPr>
          <w:spacing w:val="-5"/>
        </w:rPr>
        <w:t> </w:t>
      </w:r>
      <w:r>
        <w:rPr/>
        <w:t>the</w:t>
      </w:r>
      <w:r>
        <w:rPr>
          <w:spacing w:val="-5"/>
        </w:rPr>
        <w:t> </w:t>
      </w:r>
      <w:r>
        <w:rPr/>
        <w:t>unknown</w:t>
      </w:r>
      <w:r>
        <w:rPr>
          <w:spacing w:val="-5"/>
        </w:rPr>
        <w:t> </w:t>
      </w:r>
      <w:r>
        <w:rPr/>
        <w:t>terrifies.</w:t>
      </w:r>
      <w:r>
        <w:rPr>
          <w:spacing w:val="-5"/>
        </w:rPr>
        <w:t> </w:t>
      </w:r>
      <w:r>
        <w:rPr/>
        <w:t>Now,</w:t>
      </w:r>
      <w:r>
        <w:rPr>
          <w:spacing w:val="-5"/>
        </w:rPr>
        <w:t> </w:t>
      </w:r>
      <w:r>
        <w:rPr/>
        <w:t>consider</w:t>
      </w:r>
      <w:r>
        <w:rPr>
          <w:spacing w:val="-5"/>
        </w:rPr>
        <w:t> </w:t>
      </w:r>
      <w:r>
        <w:rPr/>
        <w:t>the</w:t>
      </w:r>
      <w:r>
        <w:rPr>
          <w:spacing w:val="-5"/>
        </w:rPr>
        <w:t> </w:t>
      </w:r>
      <w:r>
        <w:rPr/>
        <w:t>role</w:t>
      </w:r>
      <w:r>
        <w:rPr>
          <w:spacing w:val="-5"/>
        </w:rPr>
        <w:t> </w:t>
      </w:r>
      <w:r>
        <w:rPr/>
        <w:t>of education as that guide, providing a map in the form of knowledge, making the unfamiliar familiar, and transforming anxious speculation into confident anticipation.</w:t>
      </w:r>
    </w:p>
    <w:p>
      <w:pPr>
        <w:pStyle w:val="BodyText"/>
        <w:spacing w:before="47"/>
      </w:pPr>
    </w:p>
    <w:p>
      <w:pPr>
        <w:pStyle w:val="BodyText"/>
        <w:spacing w:line="360" w:lineRule="auto"/>
        <w:ind w:left="104" w:right="152"/>
      </w:pPr>
      <w:r>
        <w:rPr/>
        <w:t>Yet, the path to empowerment through education is not merely about accumulating</w:t>
      </w:r>
      <w:r>
        <w:rPr>
          <w:spacing w:val="-6"/>
        </w:rPr>
        <w:t> </w:t>
      </w:r>
      <w:r>
        <w:rPr/>
        <w:t>facts.</w:t>
      </w:r>
      <w:r>
        <w:rPr>
          <w:spacing w:val="-6"/>
        </w:rPr>
        <w:t> </w:t>
      </w:r>
      <w:r>
        <w:rPr/>
        <w:t>It</w:t>
      </w:r>
      <w:r>
        <w:rPr>
          <w:spacing w:val="-6"/>
        </w:rPr>
        <w:t> </w:t>
      </w:r>
      <w:r>
        <w:rPr/>
        <w:t>involves</w:t>
      </w:r>
      <w:r>
        <w:rPr>
          <w:spacing w:val="-6"/>
        </w:rPr>
        <w:t> </w:t>
      </w:r>
      <w:r>
        <w:rPr/>
        <w:t>engaging</w:t>
      </w:r>
      <w:r>
        <w:rPr>
          <w:spacing w:val="-6"/>
        </w:rPr>
        <w:t> </w:t>
      </w:r>
      <w:r>
        <w:rPr/>
        <w:t>with</w:t>
      </w:r>
      <w:r>
        <w:rPr>
          <w:spacing w:val="-6"/>
        </w:rPr>
        <w:t> </w:t>
      </w:r>
      <w:r>
        <w:rPr/>
        <w:t>stories,</w:t>
      </w:r>
      <w:r>
        <w:rPr>
          <w:spacing w:val="-6"/>
        </w:rPr>
        <w:t> </w:t>
      </w:r>
      <w:r>
        <w:rPr/>
        <w:t>experiences,</w:t>
      </w:r>
      <w:r>
        <w:rPr>
          <w:spacing w:val="-6"/>
        </w:rPr>
        <w:t> </w:t>
      </w:r>
      <w:r>
        <w:rPr/>
        <w:t>and diverse knowledge sources. From scientific research to anecdotal evidence, each piece contributes to a larger, more comprehensive understanding of childbirth. By exploring these various dimensions, individuals can build a personalized framework that aligns with their values, hopes, and needs, turning fear into a stepping stone for </w:t>
      </w:r>
      <w:r>
        <w:rPr>
          <w:spacing w:val="-2"/>
        </w:rPr>
        <w:t>empowerment.</w:t>
      </w:r>
    </w:p>
    <w:p>
      <w:pPr>
        <w:pStyle w:val="BodyText"/>
        <w:spacing w:before="47"/>
      </w:pPr>
    </w:p>
    <w:p>
      <w:pPr>
        <w:pStyle w:val="BodyText"/>
        <w:spacing w:line="360" w:lineRule="auto"/>
        <w:ind w:left="104" w:right="111"/>
      </w:pPr>
      <w:r>
        <w:rPr/>
        <w:t>Moreover, the process of learning invites introspection and personal growth. It’s an opportunity to confront and reassess one’s fears, to ask probing</w:t>
      </w:r>
      <w:r>
        <w:rPr>
          <w:spacing w:val="-4"/>
        </w:rPr>
        <w:t> </w:t>
      </w:r>
      <w:r>
        <w:rPr/>
        <w:t>questions,</w:t>
      </w:r>
      <w:r>
        <w:rPr>
          <w:spacing w:val="-4"/>
        </w:rPr>
        <w:t> </w:t>
      </w:r>
      <w:r>
        <w:rPr/>
        <w:t>and</w:t>
      </w:r>
      <w:r>
        <w:rPr>
          <w:spacing w:val="-4"/>
        </w:rPr>
        <w:t> </w:t>
      </w:r>
      <w:r>
        <w:rPr/>
        <w:t>to</w:t>
      </w:r>
      <w:r>
        <w:rPr>
          <w:spacing w:val="-4"/>
        </w:rPr>
        <w:t> </w:t>
      </w:r>
      <w:r>
        <w:rPr/>
        <w:t>seek</w:t>
      </w:r>
      <w:r>
        <w:rPr>
          <w:spacing w:val="-4"/>
        </w:rPr>
        <w:t> </w:t>
      </w:r>
      <w:r>
        <w:rPr/>
        <w:t>out</w:t>
      </w:r>
      <w:r>
        <w:rPr>
          <w:spacing w:val="-4"/>
        </w:rPr>
        <w:t> </w:t>
      </w:r>
      <w:r>
        <w:rPr/>
        <w:t>answers</w:t>
      </w:r>
      <w:r>
        <w:rPr>
          <w:spacing w:val="-4"/>
        </w:rPr>
        <w:t> </w:t>
      </w:r>
      <w:r>
        <w:rPr/>
        <w:t>that</w:t>
      </w:r>
      <w:r>
        <w:rPr>
          <w:spacing w:val="-4"/>
        </w:rPr>
        <w:t> </w:t>
      </w:r>
      <w:r>
        <w:rPr/>
        <w:t>resonate</w:t>
      </w:r>
      <w:r>
        <w:rPr>
          <w:spacing w:val="-4"/>
        </w:rPr>
        <w:t> </w:t>
      </w:r>
      <w:r>
        <w:rPr/>
        <w:t>on</w:t>
      </w:r>
      <w:r>
        <w:rPr>
          <w:spacing w:val="-4"/>
        </w:rPr>
        <w:t> </w:t>
      </w:r>
      <w:r>
        <w:rPr/>
        <w:t>a</w:t>
      </w:r>
      <w:r>
        <w:rPr>
          <w:spacing w:val="-4"/>
        </w:rPr>
        <w:t> </w:t>
      </w:r>
      <w:r>
        <w:rPr/>
        <w:t>personal level. This journey of discovery does not end with childbirth; it’s a skill set that benefits individuals long after, in various aspects of life.</w:t>
      </w:r>
    </w:p>
    <w:p>
      <w:pPr>
        <w:pStyle w:val="BodyText"/>
        <w:spacing w:before="47"/>
      </w:pPr>
    </w:p>
    <w:p>
      <w:pPr>
        <w:spacing w:line="360" w:lineRule="auto" w:before="0"/>
        <w:ind w:left="104" w:right="152" w:firstLine="0"/>
        <w:jc w:val="left"/>
        <w:rPr>
          <w:b/>
          <w:sz w:val="22"/>
        </w:rPr>
      </w:pPr>
      <w:r>
        <w:rPr>
          <w:b/>
          <w:sz w:val="22"/>
        </w:rPr>
        <w:t>The</w:t>
      </w:r>
      <w:r>
        <w:rPr>
          <w:b/>
          <w:spacing w:val="-5"/>
          <w:sz w:val="22"/>
        </w:rPr>
        <w:t> </w:t>
      </w:r>
      <w:r>
        <w:rPr>
          <w:b/>
          <w:sz w:val="22"/>
        </w:rPr>
        <w:t>key</w:t>
      </w:r>
      <w:r>
        <w:rPr>
          <w:b/>
          <w:spacing w:val="-5"/>
          <w:sz w:val="22"/>
        </w:rPr>
        <w:t> </w:t>
      </w:r>
      <w:r>
        <w:rPr>
          <w:b/>
          <w:sz w:val="22"/>
        </w:rPr>
        <w:t>point</w:t>
      </w:r>
      <w:r>
        <w:rPr>
          <w:b/>
          <w:spacing w:val="-5"/>
          <w:sz w:val="22"/>
        </w:rPr>
        <w:t> </w:t>
      </w:r>
      <w:r>
        <w:rPr>
          <w:b/>
          <w:sz w:val="22"/>
        </w:rPr>
        <w:t>is:</w:t>
      </w:r>
      <w:r>
        <w:rPr>
          <w:b/>
          <w:spacing w:val="-5"/>
          <w:sz w:val="22"/>
        </w:rPr>
        <w:t> </w:t>
      </w:r>
      <w:r>
        <w:rPr>
          <w:b/>
          <w:sz w:val="22"/>
        </w:rPr>
        <w:t>Education</w:t>
      </w:r>
      <w:r>
        <w:rPr>
          <w:b/>
          <w:spacing w:val="-5"/>
          <w:sz w:val="22"/>
        </w:rPr>
        <w:t> </w:t>
      </w:r>
      <w:r>
        <w:rPr>
          <w:b/>
          <w:sz w:val="22"/>
        </w:rPr>
        <w:t>transforms</w:t>
      </w:r>
      <w:r>
        <w:rPr>
          <w:b/>
          <w:spacing w:val="-5"/>
          <w:sz w:val="22"/>
        </w:rPr>
        <w:t> </w:t>
      </w:r>
      <w:r>
        <w:rPr>
          <w:b/>
          <w:sz w:val="22"/>
        </w:rPr>
        <w:t>fear</w:t>
      </w:r>
      <w:r>
        <w:rPr>
          <w:b/>
          <w:spacing w:val="-5"/>
          <w:sz w:val="22"/>
        </w:rPr>
        <w:t> </w:t>
      </w:r>
      <w:r>
        <w:rPr>
          <w:b/>
          <w:sz w:val="22"/>
        </w:rPr>
        <w:t>into</w:t>
      </w:r>
      <w:r>
        <w:rPr>
          <w:b/>
          <w:spacing w:val="-5"/>
          <w:sz w:val="22"/>
        </w:rPr>
        <w:t> </w:t>
      </w:r>
      <w:r>
        <w:rPr>
          <w:b/>
          <w:sz w:val="22"/>
        </w:rPr>
        <w:t>empowerment</w:t>
      </w:r>
      <w:r>
        <w:rPr>
          <w:b/>
          <w:spacing w:val="-5"/>
          <w:sz w:val="22"/>
        </w:rPr>
        <w:t> </w:t>
      </w:r>
      <w:r>
        <w:rPr>
          <w:b/>
          <w:sz w:val="22"/>
        </w:rPr>
        <w:t>by providing knowledge, fostering understanding, and inviting positive, personal transformation.</w:t>
      </w:r>
    </w:p>
    <w:p>
      <w:pPr>
        <w:pStyle w:val="BodyText"/>
        <w:spacing w:before="46"/>
        <w:rPr>
          <w:b/>
        </w:rPr>
      </w:pPr>
    </w:p>
    <w:p>
      <w:pPr>
        <w:pStyle w:val="Heading3"/>
        <w:spacing w:before="1"/>
      </w:pPr>
      <w:bookmarkStart w:name="Examine Alternative Perspectives on Chil" w:id="115"/>
      <w:bookmarkEnd w:id="115"/>
      <w:r>
        <w:rPr>
          <w:b w:val="0"/>
        </w:rPr>
      </w:r>
      <w:r>
        <w:rPr/>
        <w:t>Examine</w:t>
      </w:r>
      <w:r>
        <w:rPr>
          <w:spacing w:val="-8"/>
        </w:rPr>
        <w:t> </w:t>
      </w:r>
      <w:r>
        <w:rPr/>
        <w:t>Alternative</w:t>
      </w:r>
      <w:r>
        <w:rPr>
          <w:spacing w:val="-7"/>
        </w:rPr>
        <w:t> </w:t>
      </w:r>
      <w:r>
        <w:rPr/>
        <w:t>Perspectives</w:t>
      </w:r>
      <w:r>
        <w:rPr>
          <w:spacing w:val="-7"/>
        </w:rPr>
        <w:t> </w:t>
      </w:r>
      <w:r>
        <w:rPr/>
        <w:t>on</w:t>
      </w:r>
      <w:r>
        <w:rPr>
          <w:spacing w:val="-8"/>
        </w:rPr>
        <w:t> </w:t>
      </w:r>
      <w:r>
        <w:rPr/>
        <w:t>Childbirth</w:t>
      </w:r>
      <w:r>
        <w:rPr>
          <w:spacing w:val="-7"/>
        </w:rPr>
        <w:t> </w:t>
      </w:r>
      <w:r>
        <w:rPr/>
        <w:t>as</w:t>
      </w:r>
      <w:r>
        <w:rPr>
          <w:spacing w:val="-7"/>
        </w:rPr>
        <w:t> </w:t>
      </w:r>
      <w:r>
        <w:rPr>
          <w:spacing w:val="-10"/>
        </w:rPr>
        <w:t>a</w:t>
      </w:r>
    </w:p>
    <w:p>
      <w:pPr>
        <w:spacing w:after="0"/>
        <w:sectPr>
          <w:pgSz w:w="8380" w:h="11920"/>
          <w:pgMar w:header="0" w:footer="716" w:top="640" w:bottom="960" w:left="600" w:right="580"/>
        </w:sectPr>
      </w:pPr>
    </w:p>
    <w:p>
      <w:pPr>
        <w:spacing w:before="64"/>
        <w:ind w:left="104" w:right="0" w:firstLine="0"/>
        <w:jc w:val="left"/>
        <w:rPr>
          <w:b/>
          <w:sz w:val="28"/>
        </w:rPr>
      </w:pPr>
      <w:r>
        <w:rPr>
          <w:b/>
          <w:sz w:val="28"/>
        </w:rPr>
        <w:t>Source</w:t>
      </w:r>
      <w:r>
        <w:rPr>
          <w:b/>
          <w:spacing w:val="-4"/>
          <w:sz w:val="28"/>
        </w:rPr>
        <w:t> </w:t>
      </w:r>
      <w:r>
        <w:rPr>
          <w:b/>
          <w:sz w:val="28"/>
        </w:rPr>
        <w:t>of</w:t>
      </w:r>
      <w:r>
        <w:rPr>
          <w:b/>
          <w:spacing w:val="-4"/>
          <w:sz w:val="28"/>
        </w:rPr>
        <w:t> </w:t>
      </w:r>
      <w:r>
        <w:rPr>
          <w:b/>
          <w:spacing w:val="-2"/>
          <w:sz w:val="28"/>
        </w:rPr>
        <w:t>Empowerment</w:t>
      </w:r>
    </w:p>
    <w:p>
      <w:pPr>
        <w:pStyle w:val="BodyText"/>
        <w:spacing w:before="139"/>
        <w:rPr>
          <w:b/>
          <w:sz w:val="28"/>
        </w:rPr>
      </w:pPr>
    </w:p>
    <w:p>
      <w:pPr>
        <w:pStyle w:val="BodyText"/>
        <w:spacing w:line="360" w:lineRule="auto"/>
        <w:ind w:left="104" w:right="152"/>
      </w:pPr>
      <w:r>
        <w:rPr/>
        <w:t>Childbirth, often viewed through a medicalized lens, is ripe for reexamination through alternative perspectives. These perspectives offer a rich tapestry of experiences and wisdom, challenging mainstream perceptions and revealing the empowering potential of childbirth. By exploring these viewpoints, individuals can discover birthing</w:t>
      </w:r>
      <w:r>
        <w:rPr>
          <w:spacing w:val="-5"/>
        </w:rPr>
        <w:t> </w:t>
      </w:r>
      <w:r>
        <w:rPr/>
        <w:t>practices</w:t>
      </w:r>
      <w:r>
        <w:rPr>
          <w:spacing w:val="-5"/>
        </w:rPr>
        <w:t> </w:t>
      </w:r>
      <w:r>
        <w:rPr/>
        <w:t>that</w:t>
      </w:r>
      <w:r>
        <w:rPr>
          <w:spacing w:val="-5"/>
        </w:rPr>
        <w:t> </w:t>
      </w:r>
      <w:r>
        <w:rPr/>
        <w:t>resonate</w:t>
      </w:r>
      <w:r>
        <w:rPr>
          <w:spacing w:val="-5"/>
        </w:rPr>
        <w:t> </w:t>
      </w:r>
      <w:r>
        <w:rPr/>
        <w:t>with</w:t>
      </w:r>
      <w:r>
        <w:rPr>
          <w:spacing w:val="-5"/>
        </w:rPr>
        <w:t> </w:t>
      </w:r>
      <w:r>
        <w:rPr/>
        <w:t>them,</w:t>
      </w:r>
      <w:r>
        <w:rPr>
          <w:spacing w:val="-5"/>
        </w:rPr>
        <w:t> </w:t>
      </w:r>
      <w:r>
        <w:rPr/>
        <w:t>practices</w:t>
      </w:r>
      <w:r>
        <w:rPr>
          <w:spacing w:val="-5"/>
        </w:rPr>
        <w:t> </w:t>
      </w:r>
      <w:r>
        <w:rPr/>
        <w:t>that</w:t>
      </w:r>
      <w:r>
        <w:rPr>
          <w:spacing w:val="-5"/>
        </w:rPr>
        <w:t> </w:t>
      </w:r>
      <w:r>
        <w:rPr/>
        <w:t>may</w:t>
      </w:r>
      <w:r>
        <w:rPr>
          <w:spacing w:val="-5"/>
        </w:rPr>
        <w:t> </w:t>
      </w:r>
      <w:r>
        <w:rPr/>
        <w:t>diverge from conventional expectations but align more closely with their personal beliefs and desires.</w:t>
      </w:r>
    </w:p>
    <w:p>
      <w:pPr>
        <w:pStyle w:val="BodyText"/>
        <w:spacing w:before="47"/>
      </w:pPr>
    </w:p>
    <w:p>
      <w:pPr>
        <w:pStyle w:val="BodyText"/>
        <w:spacing w:line="360" w:lineRule="auto"/>
        <w:ind w:left="104" w:right="152"/>
      </w:pPr>
      <w:r>
        <w:rPr/>
        <w:t>The mainstream narrative often paints childbirth as a medical event, dominated by clinical procedures and interventions. This narrative can overshadow</w:t>
      </w:r>
      <w:r>
        <w:rPr>
          <w:spacing w:val="-8"/>
        </w:rPr>
        <w:t> </w:t>
      </w:r>
      <w:r>
        <w:rPr/>
        <w:t>the</w:t>
      </w:r>
      <w:r>
        <w:rPr>
          <w:spacing w:val="-8"/>
        </w:rPr>
        <w:t> </w:t>
      </w:r>
      <w:r>
        <w:rPr/>
        <w:t>natural</w:t>
      </w:r>
      <w:r>
        <w:rPr>
          <w:spacing w:val="-8"/>
        </w:rPr>
        <w:t> </w:t>
      </w:r>
      <w:r>
        <w:rPr/>
        <w:t>processes</w:t>
      </w:r>
      <w:r>
        <w:rPr>
          <w:spacing w:val="-8"/>
        </w:rPr>
        <w:t> </w:t>
      </w:r>
      <w:r>
        <w:rPr/>
        <w:t>and</w:t>
      </w:r>
      <w:r>
        <w:rPr>
          <w:spacing w:val="-8"/>
        </w:rPr>
        <w:t> </w:t>
      </w:r>
      <w:r>
        <w:rPr/>
        <w:t>individual</w:t>
      </w:r>
      <w:r>
        <w:rPr>
          <w:spacing w:val="-8"/>
        </w:rPr>
        <w:t> </w:t>
      </w:r>
      <w:r>
        <w:rPr/>
        <w:t>autonomy,</w:t>
      </w:r>
      <w:r>
        <w:rPr>
          <w:spacing w:val="-8"/>
        </w:rPr>
        <w:t> </w:t>
      </w:r>
      <w:r>
        <w:rPr/>
        <w:t>fostering</w:t>
      </w:r>
      <w:r>
        <w:rPr>
          <w:spacing w:val="-8"/>
        </w:rPr>
        <w:t> </w:t>
      </w:r>
      <w:r>
        <w:rPr/>
        <w:t>a sense of passivity among expectant mothers. Yet, by delving into alternative perspectives, such as midwifery-led care, home births, and holistic birth practices, a different story unfolds. Here, childbirth is seen as a natural, empowering event, one where the birthing person is an active participant, not just a patient.</w:t>
      </w:r>
    </w:p>
    <w:p>
      <w:pPr>
        <w:pStyle w:val="BodyText"/>
        <w:spacing w:before="47"/>
      </w:pPr>
    </w:p>
    <w:p>
      <w:pPr>
        <w:pStyle w:val="BodyText"/>
        <w:spacing w:line="360" w:lineRule="auto"/>
        <w:ind w:left="104" w:right="152"/>
      </w:pPr>
      <w:r>
        <w:rPr/>
        <w:t>Imagine childbirth as a river flowing through a landscape. In the conventional</w:t>
      </w:r>
      <w:r>
        <w:rPr>
          <w:spacing w:val="-6"/>
        </w:rPr>
        <w:t> </w:t>
      </w:r>
      <w:r>
        <w:rPr/>
        <w:t>view,</w:t>
      </w:r>
      <w:r>
        <w:rPr>
          <w:spacing w:val="-6"/>
        </w:rPr>
        <w:t> </w:t>
      </w:r>
      <w:r>
        <w:rPr/>
        <w:t>the</w:t>
      </w:r>
      <w:r>
        <w:rPr>
          <w:spacing w:val="-6"/>
        </w:rPr>
        <w:t> </w:t>
      </w:r>
      <w:r>
        <w:rPr/>
        <w:t>river</w:t>
      </w:r>
      <w:r>
        <w:rPr>
          <w:spacing w:val="-6"/>
        </w:rPr>
        <w:t> </w:t>
      </w:r>
      <w:r>
        <w:rPr/>
        <w:t>is</w:t>
      </w:r>
      <w:r>
        <w:rPr>
          <w:spacing w:val="-6"/>
        </w:rPr>
        <w:t> </w:t>
      </w:r>
      <w:r>
        <w:rPr/>
        <w:t>dammed</w:t>
      </w:r>
      <w:r>
        <w:rPr>
          <w:spacing w:val="-6"/>
        </w:rPr>
        <w:t> </w:t>
      </w:r>
      <w:r>
        <w:rPr/>
        <w:t>and</w:t>
      </w:r>
      <w:r>
        <w:rPr>
          <w:spacing w:val="-6"/>
        </w:rPr>
        <w:t> </w:t>
      </w:r>
      <w:r>
        <w:rPr/>
        <w:t>directed,</w:t>
      </w:r>
      <w:r>
        <w:rPr>
          <w:spacing w:val="-6"/>
        </w:rPr>
        <w:t> </w:t>
      </w:r>
      <w:r>
        <w:rPr/>
        <w:t>its</w:t>
      </w:r>
      <w:r>
        <w:rPr>
          <w:spacing w:val="-6"/>
        </w:rPr>
        <w:t> </w:t>
      </w:r>
      <w:r>
        <w:rPr/>
        <w:t>flow</w:t>
      </w:r>
      <w:r>
        <w:rPr>
          <w:spacing w:val="-6"/>
        </w:rPr>
        <w:t> </w:t>
      </w:r>
      <w:r>
        <w:rPr/>
        <w:t>controlled and its course predetermined. Alternately, alternative perspectives on childbirth envision the river running free, carving its own path through the landscape in ways that are ancient and natural. This analogy underlines the shift from a highly controlled process to one that embraces the natural unpredictability and empowerment of childbirth.</w:t>
      </w:r>
    </w:p>
    <w:p>
      <w:pPr>
        <w:spacing w:after="0" w:line="360" w:lineRule="auto"/>
        <w:sectPr>
          <w:pgSz w:w="8380" w:h="11920"/>
          <w:pgMar w:header="0" w:footer="716" w:top="640" w:bottom="960" w:left="600" w:right="580"/>
        </w:sectPr>
      </w:pPr>
    </w:p>
    <w:p>
      <w:pPr>
        <w:pStyle w:val="BodyText"/>
        <w:spacing w:line="360" w:lineRule="auto" w:before="64"/>
        <w:ind w:left="104" w:right="152"/>
      </w:pPr>
      <w:r>
        <w:rPr/>
        <w:t>These perspectives also emphasize the importance of support and empowerment throughout the childbirth journey. Whether through the presence of doulas, the application of traditional knowledge, or the support</w:t>
      </w:r>
      <w:r>
        <w:rPr>
          <w:spacing w:val="-6"/>
        </w:rPr>
        <w:t> </w:t>
      </w:r>
      <w:r>
        <w:rPr/>
        <w:t>of</w:t>
      </w:r>
      <w:r>
        <w:rPr>
          <w:spacing w:val="-6"/>
        </w:rPr>
        <w:t> </w:t>
      </w:r>
      <w:r>
        <w:rPr/>
        <w:t>a</w:t>
      </w:r>
      <w:r>
        <w:rPr>
          <w:spacing w:val="-6"/>
        </w:rPr>
        <w:t> </w:t>
      </w:r>
      <w:r>
        <w:rPr/>
        <w:t>community,</w:t>
      </w:r>
      <w:r>
        <w:rPr>
          <w:spacing w:val="-6"/>
        </w:rPr>
        <w:t> </w:t>
      </w:r>
      <w:r>
        <w:rPr/>
        <w:t>they</w:t>
      </w:r>
      <w:r>
        <w:rPr>
          <w:spacing w:val="-6"/>
        </w:rPr>
        <w:t> </w:t>
      </w:r>
      <w:r>
        <w:rPr/>
        <w:t>highlight</w:t>
      </w:r>
      <w:r>
        <w:rPr>
          <w:spacing w:val="-6"/>
        </w:rPr>
        <w:t> </w:t>
      </w:r>
      <w:r>
        <w:rPr/>
        <w:t>the</w:t>
      </w:r>
      <w:r>
        <w:rPr>
          <w:spacing w:val="-6"/>
        </w:rPr>
        <w:t> </w:t>
      </w:r>
      <w:r>
        <w:rPr/>
        <w:t>role</w:t>
      </w:r>
      <w:r>
        <w:rPr>
          <w:spacing w:val="-6"/>
        </w:rPr>
        <w:t> </w:t>
      </w:r>
      <w:r>
        <w:rPr/>
        <w:t>of</w:t>
      </w:r>
      <w:r>
        <w:rPr>
          <w:spacing w:val="-6"/>
        </w:rPr>
        <w:t> </w:t>
      </w:r>
      <w:r>
        <w:rPr/>
        <w:t>collective</w:t>
      </w:r>
      <w:r>
        <w:rPr>
          <w:spacing w:val="-6"/>
        </w:rPr>
        <w:t> </w:t>
      </w:r>
      <w:r>
        <w:rPr/>
        <w:t>wisdom</w:t>
      </w:r>
      <w:r>
        <w:rPr>
          <w:spacing w:val="-6"/>
        </w:rPr>
        <w:t> </w:t>
      </w:r>
      <w:r>
        <w:rPr/>
        <w:t>and emotional support in enhancing the birthing experience.</w:t>
      </w:r>
    </w:p>
    <w:p>
      <w:pPr>
        <w:pStyle w:val="BodyText"/>
        <w:spacing w:before="46"/>
      </w:pPr>
    </w:p>
    <w:p>
      <w:pPr>
        <w:pStyle w:val="BodyText"/>
        <w:spacing w:line="360" w:lineRule="auto" w:before="1"/>
        <w:ind w:left="104" w:right="111"/>
      </w:pPr>
      <w:r>
        <w:rPr/>
        <w:t>Cultural and historical practices around childbirth further enrich these alternative</w:t>
      </w:r>
      <w:r>
        <w:rPr>
          <w:spacing w:val="-6"/>
        </w:rPr>
        <w:t> </w:t>
      </w:r>
      <w:r>
        <w:rPr/>
        <w:t>perspectives.</w:t>
      </w:r>
      <w:r>
        <w:rPr>
          <w:spacing w:val="-6"/>
        </w:rPr>
        <w:t> </w:t>
      </w:r>
      <w:r>
        <w:rPr/>
        <w:t>By</w:t>
      </w:r>
      <w:r>
        <w:rPr>
          <w:spacing w:val="-6"/>
        </w:rPr>
        <w:t> </w:t>
      </w:r>
      <w:r>
        <w:rPr/>
        <w:t>examining</w:t>
      </w:r>
      <w:r>
        <w:rPr>
          <w:spacing w:val="-6"/>
        </w:rPr>
        <w:t> </w:t>
      </w:r>
      <w:r>
        <w:rPr/>
        <w:t>how</w:t>
      </w:r>
      <w:r>
        <w:rPr>
          <w:spacing w:val="-6"/>
        </w:rPr>
        <w:t> </w:t>
      </w:r>
      <w:r>
        <w:rPr/>
        <w:t>different</w:t>
      </w:r>
      <w:r>
        <w:rPr>
          <w:spacing w:val="-6"/>
        </w:rPr>
        <w:t> </w:t>
      </w:r>
      <w:r>
        <w:rPr/>
        <w:t>cultures</w:t>
      </w:r>
      <w:r>
        <w:rPr>
          <w:spacing w:val="-6"/>
        </w:rPr>
        <w:t> </w:t>
      </w:r>
      <w:r>
        <w:rPr/>
        <w:t>honor</w:t>
      </w:r>
      <w:r>
        <w:rPr>
          <w:spacing w:val="-6"/>
        </w:rPr>
        <w:t> </w:t>
      </w:r>
      <w:r>
        <w:rPr/>
        <w:t>and facilitate</w:t>
      </w:r>
      <w:r>
        <w:rPr>
          <w:spacing w:val="-3"/>
        </w:rPr>
        <w:t> </w:t>
      </w:r>
      <w:r>
        <w:rPr/>
        <w:t>childbirth,</w:t>
      </w:r>
      <w:r>
        <w:rPr>
          <w:spacing w:val="-3"/>
        </w:rPr>
        <w:t> </w:t>
      </w:r>
      <w:r>
        <w:rPr/>
        <w:t>individuals</w:t>
      </w:r>
      <w:r>
        <w:rPr>
          <w:spacing w:val="-3"/>
        </w:rPr>
        <w:t> </w:t>
      </w:r>
      <w:r>
        <w:rPr/>
        <w:t>can</w:t>
      </w:r>
      <w:r>
        <w:rPr>
          <w:spacing w:val="-3"/>
        </w:rPr>
        <w:t> </w:t>
      </w:r>
      <w:r>
        <w:rPr/>
        <w:t>find</w:t>
      </w:r>
      <w:r>
        <w:rPr>
          <w:spacing w:val="-3"/>
        </w:rPr>
        <w:t> </w:t>
      </w:r>
      <w:r>
        <w:rPr/>
        <w:t>inspiration</w:t>
      </w:r>
      <w:r>
        <w:rPr>
          <w:spacing w:val="-3"/>
        </w:rPr>
        <w:t> </w:t>
      </w:r>
      <w:r>
        <w:rPr/>
        <w:t>in</w:t>
      </w:r>
      <w:r>
        <w:rPr>
          <w:spacing w:val="-3"/>
        </w:rPr>
        <w:t> </w:t>
      </w:r>
      <w:r>
        <w:rPr/>
        <w:t>practices</w:t>
      </w:r>
      <w:r>
        <w:rPr>
          <w:spacing w:val="-3"/>
        </w:rPr>
        <w:t> </w:t>
      </w:r>
      <w:r>
        <w:rPr/>
        <w:t>that</w:t>
      </w:r>
      <w:r>
        <w:rPr>
          <w:spacing w:val="-3"/>
        </w:rPr>
        <w:t> </w:t>
      </w:r>
      <w:r>
        <w:rPr/>
        <w:t>have supported birthing individuals for centuries. These practices often emphasize the strength, resilience, and capability of those giving birth, offering empowering narratives that contrast with fear-based </w:t>
      </w:r>
      <w:r>
        <w:rPr>
          <w:spacing w:val="-2"/>
        </w:rPr>
        <w:t>approaches.</w:t>
      </w:r>
    </w:p>
    <w:p>
      <w:pPr>
        <w:pStyle w:val="BodyText"/>
        <w:spacing w:before="47"/>
      </w:pPr>
    </w:p>
    <w:p>
      <w:pPr>
        <w:spacing w:line="360" w:lineRule="auto" w:before="0"/>
        <w:ind w:left="104" w:right="152" w:firstLine="0"/>
        <w:jc w:val="left"/>
        <w:rPr>
          <w:b/>
          <w:sz w:val="22"/>
        </w:rPr>
      </w:pPr>
      <w:r>
        <w:rPr>
          <w:b/>
          <w:sz w:val="22"/>
        </w:rPr>
        <w:t>But</w:t>
      </w:r>
      <w:r>
        <w:rPr>
          <w:b/>
          <w:spacing w:val="-4"/>
          <w:sz w:val="22"/>
        </w:rPr>
        <w:t> </w:t>
      </w:r>
      <w:r>
        <w:rPr>
          <w:b/>
          <w:sz w:val="22"/>
        </w:rPr>
        <w:t>what</w:t>
      </w:r>
      <w:r>
        <w:rPr>
          <w:b/>
          <w:spacing w:val="-4"/>
          <w:sz w:val="22"/>
        </w:rPr>
        <w:t> </w:t>
      </w:r>
      <w:r>
        <w:rPr>
          <w:b/>
          <w:sz w:val="22"/>
        </w:rPr>
        <w:t>if</w:t>
      </w:r>
      <w:r>
        <w:rPr>
          <w:b/>
          <w:spacing w:val="-4"/>
          <w:sz w:val="22"/>
        </w:rPr>
        <w:t> </w:t>
      </w:r>
      <w:r>
        <w:rPr>
          <w:b/>
          <w:sz w:val="22"/>
        </w:rPr>
        <w:t>we</w:t>
      </w:r>
      <w:r>
        <w:rPr>
          <w:b/>
          <w:spacing w:val="-4"/>
          <w:sz w:val="22"/>
        </w:rPr>
        <w:t> </w:t>
      </w:r>
      <w:r>
        <w:rPr>
          <w:b/>
          <w:sz w:val="22"/>
        </w:rPr>
        <w:t>view</w:t>
      </w:r>
      <w:r>
        <w:rPr>
          <w:b/>
          <w:spacing w:val="-4"/>
          <w:sz w:val="22"/>
        </w:rPr>
        <w:t> </w:t>
      </w:r>
      <w:r>
        <w:rPr>
          <w:b/>
          <w:sz w:val="22"/>
        </w:rPr>
        <w:t>childbirth</w:t>
      </w:r>
      <w:r>
        <w:rPr>
          <w:b/>
          <w:spacing w:val="-4"/>
          <w:sz w:val="22"/>
        </w:rPr>
        <w:t> </w:t>
      </w:r>
      <w:r>
        <w:rPr>
          <w:b/>
          <w:sz w:val="22"/>
        </w:rPr>
        <w:t>not</w:t>
      </w:r>
      <w:r>
        <w:rPr>
          <w:b/>
          <w:spacing w:val="-4"/>
          <w:sz w:val="22"/>
        </w:rPr>
        <w:t> </w:t>
      </w:r>
      <w:r>
        <w:rPr>
          <w:b/>
          <w:sz w:val="22"/>
        </w:rPr>
        <w:t>as</w:t>
      </w:r>
      <w:r>
        <w:rPr>
          <w:b/>
          <w:spacing w:val="-4"/>
          <w:sz w:val="22"/>
        </w:rPr>
        <w:t> </w:t>
      </w:r>
      <w:r>
        <w:rPr>
          <w:b/>
          <w:sz w:val="22"/>
        </w:rPr>
        <w:t>a</w:t>
      </w:r>
      <w:r>
        <w:rPr>
          <w:b/>
          <w:spacing w:val="-4"/>
          <w:sz w:val="22"/>
        </w:rPr>
        <w:t> </w:t>
      </w:r>
      <w:r>
        <w:rPr>
          <w:b/>
          <w:sz w:val="22"/>
        </w:rPr>
        <w:t>challenge</w:t>
      </w:r>
      <w:r>
        <w:rPr>
          <w:b/>
          <w:spacing w:val="-4"/>
          <w:sz w:val="22"/>
        </w:rPr>
        <w:t> </w:t>
      </w:r>
      <w:r>
        <w:rPr>
          <w:b/>
          <w:sz w:val="22"/>
        </w:rPr>
        <w:t>to</w:t>
      </w:r>
      <w:r>
        <w:rPr>
          <w:b/>
          <w:spacing w:val="-4"/>
          <w:sz w:val="22"/>
        </w:rPr>
        <w:t> </w:t>
      </w:r>
      <w:r>
        <w:rPr>
          <w:b/>
          <w:sz w:val="22"/>
        </w:rPr>
        <w:t>be</w:t>
      </w:r>
      <w:r>
        <w:rPr>
          <w:b/>
          <w:spacing w:val="-4"/>
          <w:sz w:val="22"/>
        </w:rPr>
        <w:t> </w:t>
      </w:r>
      <w:r>
        <w:rPr>
          <w:b/>
          <w:sz w:val="22"/>
        </w:rPr>
        <w:t>managed, but as a natural, empowering journey to be embraced?</w:t>
      </w:r>
    </w:p>
    <w:p>
      <w:pPr>
        <w:pStyle w:val="BodyText"/>
        <w:spacing w:before="47"/>
        <w:rPr>
          <w:b/>
        </w:rPr>
      </w:pPr>
    </w:p>
    <w:p>
      <w:pPr>
        <w:spacing w:line="360" w:lineRule="auto" w:before="0"/>
        <w:ind w:left="104" w:right="152" w:firstLine="0"/>
        <w:jc w:val="left"/>
        <w:rPr>
          <w:b/>
          <w:sz w:val="22"/>
        </w:rPr>
      </w:pPr>
      <w:r>
        <w:rPr>
          <w:b/>
          <w:sz w:val="22"/>
        </w:rPr>
        <w:t>By combining the pursuit of knowledge, the exploration of alternative</w:t>
      </w:r>
      <w:r>
        <w:rPr>
          <w:b/>
          <w:spacing w:val="-8"/>
          <w:sz w:val="22"/>
        </w:rPr>
        <w:t> </w:t>
      </w:r>
      <w:r>
        <w:rPr>
          <w:b/>
          <w:sz w:val="22"/>
        </w:rPr>
        <w:t>perspectives,</w:t>
      </w:r>
      <w:r>
        <w:rPr>
          <w:b/>
          <w:spacing w:val="-8"/>
          <w:sz w:val="22"/>
        </w:rPr>
        <w:t> </w:t>
      </w:r>
      <w:r>
        <w:rPr>
          <w:b/>
          <w:sz w:val="22"/>
        </w:rPr>
        <w:t>and</w:t>
      </w:r>
      <w:r>
        <w:rPr>
          <w:b/>
          <w:spacing w:val="-8"/>
          <w:sz w:val="22"/>
        </w:rPr>
        <w:t> </w:t>
      </w:r>
      <w:r>
        <w:rPr>
          <w:b/>
          <w:sz w:val="22"/>
        </w:rPr>
        <w:t>informed</w:t>
      </w:r>
      <w:r>
        <w:rPr>
          <w:b/>
          <w:spacing w:val="-8"/>
          <w:sz w:val="22"/>
        </w:rPr>
        <w:t> </w:t>
      </w:r>
      <w:r>
        <w:rPr>
          <w:b/>
          <w:sz w:val="22"/>
        </w:rPr>
        <w:t>decision-making,</w:t>
      </w:r>
      <w:r>
        <w:rPr>
          <w:b/>
          <w:spacing w:val="-8"/>
          <w:sz w:val="22"/>
        </w:rPr>
        <w:t> </w:t>
      </w:r>
      <w:r>
        <w:rPr>
          <w:b/>
          <w:sz w:val="22"/>
        </w:rPr>
        <w:t>we</w:t>
      </w:r>
      <w:r>
        <w:rPr>
          <w:b/>
          <w:spacing w:val="-8"/>
          <w:sz w:val="22"/>
        </w:rPr>
        <w:t> </w:t>
      </w:r>
      <w:r>
        <w:rPr>
          <w:b/>
          <w:sz w:val="22"/>
        </w:rPr>
        <w:t>can transform the childbirth experience from one of fear to one of empowered joy and celebration.</w:t>
      </w:r>
    </w:p>
    <w:p>
      <w:pPr>
        <w:pStyle w:val="BodyText"/>
        <w:spacing w:before="47"/>
        <w:rPr>
          <w:b/>
        </w:rPr>
      </w:pPr>
    </w:p>
    <w:p>
      <w:pPr>
        <w:pStyle w:val="Heading3"/>
      </w:pPr>
      <w:bookmarkStart w:name="Taking the Next Step " w:id="116"/>
      <w:bookmarkEnd w:id="116"/>
      <w:r>
        <w:rPr>
          <w:b w:val="0"/>
        </w:rPr>
      </w:r>
      <w:r>
        <w:rPr/>
        <w:t>Taking</w:t>
      </w:r>
      <w:r>
        <w:rPr>
          <w:spacing w:val="-11"/>
        </w:rPr>
        <w:t> </w:t>
      </w:r>
      <w:r>
        <w:rPr/>
        <w:t>the</w:t>
      </w:r>
      <w:r>
        <w:rPr>
          <w:spacing w:val="-11"/>
        </w:rPr>
        <w:t> </w:t>
      </w:r>
      <w:r>
        <w:rPr/>
        <w:t>Next</w:t>
      </w:r>
      <w:r>
        <w:rPr>
          <w:spacing w:val="-11"/>
        </w:rPr>
        <w:t> </w:t>
      </w:r>
      <w:r>
        <w:rPr>
          <w:spacing w:val="-4"/>
        </w:rPr>
        <w:t>Step</w:t>
      </w:r>
    </w:p>
    <w:p>
      <w:pPr>
        <w:pStyle w:val="BodyText"/>
        <w:spacing w:before="99"/>
        <w:rPr>
          <w:b/>
          <w:sz w:val="28"/>
        </w:rPr>
      </w:pPr>
    </w:p>
    <w:p>
      <w:pPr>
        <w:pStyle w:val="BodyText"/>
        <w:spacing w:line="360" w:lineRule="auto"/>
        <w:ind w:left="104" w:right="111"/>
      </w:pPr>
      <w:r>
        <w:rPr/>
        <w:t>In the realm of childbirth, </w:t>
      </w:r>
      <w:r>
        <w:rPr>
          <w:b/>
        </w:rPr>
        <w:t>education </w:t>
      </w:r>
      <w:r>
        <w:rPr/>
        <w:t>emerges as a powerful force that can</w:t>
      </w:r>
      <w:r>
        <w:rPr>
          <w:spacing w:val="-5"/>
        </w:rPr>
        <w:t> </w:t>
      </w:r>
      <w:r>
        <w:rPr/>
        <w:t>transform</w:t>
      </w:r>
      <w:r>
        <w:rPr>
          <w:spacing w:val="-5"/>
        </w:rPr>
        <w:t> </w:t>
      </w:r>
      <w:r>
        <w:rPr/>
        <w:t>fear</w:t>
      </w:r>
      <w:r>
        <w:rPr>
          <w:spacing w:val="-5"/>
        </w:rPr>
        <w:t> </w:t>
      </w:r>
      <w:r>
        <w:rPr/>
        <w:t>into</w:t>
      </w:r>
      <w:r>
        <w:rPr>
          <w:spacing w:val="-5"/>
        </w:rPr>
        <w:t> </w:t>
      </w:r>
      <w:r>
        <w:rPr>
          <w:b/>
        </w:rPr>
        <w:t>empowerment</w:t>
      </w:r>
      <w:r>
        <w:rPr/>
        <w:t>.</w:t>
      </w:r>
      <w:r>
        <w:rPr>
          <w:spacing w:val="-5"/>
        </w:rPr>
        <w:t> </w:t>
      </w:r>
      <w:r>
        <w:rPr/>
        <w:t>By</w:t>
      </w:r>
      <w:r>
        <w:rPr>
          <w:spacing w:val="-5"/>
        </w:rPr>
        <w:t> </w:t>
      </w:r>
      <w:r>
        <w:rPr/>
        <w:t>delving</w:t>
      </w:r>
      <w:r>
        <w:rPr>
          <w:spacing w:val="-5"/>
        </w:rPr>
        <w:t> </w:t>
      </w:r>
      <w:r>
        <w:rPr/>
        <w:t>into</w:t>
      </w:r>
      <w:r>
        <w:rPr>
          <w:spacing w:val="-5"/>
        </w:rPr>
        <w:t> </w:t>
      </w:r>
      <w:r>
        <w:rPr/>
        <w:t>the</w:t>
      </w:r>
      <w:r>
        <w:rPr>
          <w:spacing w:val="-5"/>
        </w:rPr>
        <w:t> </w:t>
      </w:r>
      <w:r>
        <w:rPr/>
        <w:t>intricacies</w:t>
      </w:r>
      <w:r>
        <w:rPr>
          <w:spacing w:val="-5"/>
        </w:rPr>
        <w:t> </w:t>
      </w:r>
      <w:r>
        <w:rPr/>
        <w:t>of childbirth through </w:t>
      </w:r>
      <w:r>
        <w:rPr>
          <w:b/>
        </w:rPr>
        <w:t>knowledge acquisition</w:t>
      </w:r>
      <w:r>
        <w:rPr/>
        <w:t>, individuals are equipped to navigate their birthing experience with a newfound sense of</w:t>
      </w:r>
    </w:p>
    <w:p>
      <w:pPr>
        <w:spacing w:after="0" w:line="360" w:lineRule="auto"/>
        <w:sectPr>
          <w:pgSz w:w="8380" w:h="11920"/>
          <w:pgMar w:header="0" w:footer="716" w:top="640" w:bottom="920" w:left="600" w:right="580"/>
        </w:sectPr>
      </w:pPr>
    </w:p>
    <w:p>
      <w:pPr>
        <w:pStyle w:val="BodyText"/>
        <w:spacing w:line="360" w:lineRule="auto" w:before="64"/>
        <w:ind w:left="104" w:right="152"/>
      </w:pPr>
      <w:r>
        <w:rPr>
          <w:b/>
        </w:rPr>
        <w:t>confidence </w:t>
      </w:r>
      <w:r>
        <w:rPr/>
        <w:t>and </w:t>
      </w:r>
      <w:r>
        <w:rPr>
          <w:b/>
        </w:rPr>
        <w:t>empowerment</w:t>
      </w:r>
      <w:r>
        <w:rPr/>
        <w:t>. This transformation is not merely theoretical</w:t>
      </w:r>
      <w:r>
        <w:rPr>
          <w:spacing w:val="-5"/>
        </w:rPr>
        <w:t> </w:t>
      </w:r>
      <w:r>
        <w:rPr/>
        <w:t>but</w:t>
      </w:r>
      <w:r>
        <w:rPr>
          <w:spacing w:val="-5"/>
        </w:rPr>
        <w:t> </w:t>
      </w:r>
      <w:r>
        <w:rPr/>
        <w:t>rather</w:t>
      </w:r>
      <w:r>
        <w:rPr>
          <w:spacing w:val="-5"/>
        </w:rPr>
        <w:t> </w:t>
      </w:r>
      <w:r>
        <w:rPr/>
        <w:t>a</w:t>
      </w:r>
      <w:r>
        <w:rPr>
          <w:spacing w:val="-5"/>
        </w:rPr>
        <w:t> </w:t>
      </w:r>
      <w:r>
        <w:rPr/>
        <w:t>tangible</w:t>
      </w:r>
      <w:r>
        <w:rPr>
          <w:spacing w:val="-5"/>
        </w:rPr>
        <w:t> </w:t>
      </w:r>
      <w:r>
        <w:rPr/>
        <w:t>shift</w:t>
      </w:r>
      <w:r>
        <w:rPr>
          <w:spacing w:val="-5"/>
        </w:rPr>
        <w:t> </w:t>
      </w:r>
      <w:r>
        <w:rPr/>
        <w:t>that</w:t>
      </w:r>
      <w:r>
        <w:rPr>
          <w:spacing w:val="-5"/>
        </w:rPr>
        <w:t> </w:t>
      </w:r>
      <w:r>
        <w:rPr/>
        <w:t>can</w:t>
      </w:r>
      <w:r>
        <w:rPr>
          <w:spacing w:val="-5"/>
        </w:rPr>
        <w:t> </w:t>
      </w:r>
      <w:r>
        <w:rPr/>
        <w:t>profoundly</w:t>
      </w:r>
      <w:r>
        <w:rPr>
          <w:spacing w:val="-5"/>
        </w:rPr>
        <w:t> </w:t>
      </w:r>
      <w:r>
        <w:rPr/>
        <w:t>impact</w:t>
      </w:r>
      <w:r>
        <w:rPr>
          <w:spacing w:val="-5"/>
        </w:rPr>
        <w:t> </w:t>
      </w:r>
      <w:r>
        <w:rPr/>
        <w:t>how individuals approach birth.</w:t>
      </w:r>
    </w:p>
    <w:p>
      <w:pPr>
        <w:pStyle w:val="BodyText"/>
        <w:spacing w:before="47"/>
      </w:pPr>
    </w:p>
    <w:p>
      <w:pPr>
        <w:pStyle w:val="Heading3"/>
      </w:pPr>
      <w:bookmarkStart w:name="Embracing New Perspectives " w:id="117"/>
      <w:bookmarkEnd w:id="117"/>
      <w:r>
        <w:rPr>
          <w:b w:val="0"/>
        </w:rPr>
      </w:r>
      <w:r>
        <w:rPr/>
        <w:t>Embracing</w:t>
      </w:r>
      <w:r>
        <w:rPr>
          <w:spacing w:val="-6"/>
        </w:rPr>
        <w:t> </w:t>
      </w:r>
      <w:r>
        <w:rPr/>
        <w:t>New</w:t>
      </w:r>
      <w:r>
        <w:rPr>
          <w:spacing w:val="-6"/>
        </w:rPr>
        <w:t> </w:t>
      </w:r>
      <w:r>
        <w:rPr>
          <w:spacing w:val="-2"/>
        </w:rPr>
        <w:t>Perspectives</w:t>
      </w:r>
    </w:p>
    <w:p>
      <w:pPr>
        <w:pStyle w:val="BodyText"/>
        <w:spacing w:before="138"/>
        <w:rPr>
          <w:b/>
          <w:sz w:val="28"/>
        </w:rPr>
      </w:pPr>
    </w:p>
    <w:p>
      <w:pPr>
        <w:pStyle w:val="BodyText"/>
        <w:spacing w:line="360" w:lineRule="auto" w:before="1"/>
        <w:ind w:left="104" w:right="142"/>
      </w:pPr>
      <w:r>
        <w:rPr/>
        <w:t>Exploring </w:t>
      </w:r>
      <w:r>
        <w:rPr>
          <w:b/>
        </w:rPr>
        <w:t>alternative perspectives </w:t>
      </w:r>
      <w:r>
        <w:rPr/>
        <w:t>on childbirth not only broadens our understanding</w:t>
      </w:r>
      <w:r>
        <w:rPr>
          <w:spacing w:val="-5"/>
        </w:rPr>
        <w:t> </w:t>
      </w:r>
      <w:r>
        <w:rPr/>
        <w:t>but</w:t>
      </w:r>
      <w:r>
        <w:rPr>
          <w:spacing w:val="-5"/>
        </w:rPr>
        <w:t> </w:t>
      </w:r>
      <w:r>
        <w:rPr/>
        <w:t>also</w:t>
      </w:r>
      <w:r>
        <w:rPr>
          <w:spacing w:val="-5"/>
        </w:rPr>
        <w:t> </w:t>
      </w:r>
      <w:r>
        <w:rPr/>
        <w:t>opens</w:t>
      </w:r>
      <w:r>
        <w:rPr>
          <w:spacing w:val="-5"/>
        </w:rPr>
        <w:t> </w:t>
      </w:r>
      <w:r>
        <w:rPr/>
        <w:t>the</w:t>
      </w:r>
      <w:r>
        <w:rPr>
          <w:spacing w:val="-5"/>
        </w:rPr>
        <w:t> </w:t>
      </w:r>
      <w:r>
        <w:rPr/>
        <w:t>door</w:t>
      </w:r>
      <w:r>
        <w:rPr>
          <w:spacing w:val="-5"/>
        </w:rPr>
        <w:t> </w:t>
      </w:r>
      <w:r>
        <w:rPr/>
        <w:t>to</w:t>
      </w:r>
      <w:r>
        <w:rPr>
          <w:spacing w:val="-5"/>
        </w:rPr>
        <w:t> </w:t>
      </w:r>
      <w:r>
        <w:rPr/>
        <w:t>a</w:t>
      </w:r>
      <w:r>
        <w:rPr>
          <w:spacing w:val="-5"/>
        </w:rPr>
        <w:t> </w:t>
      </w:r>
      <w:r>
        <w:rPr/>
        <w:t>world</w:t>
      </w:r>
      <w:r>
        <w:rPr>
          <w:spacing w:val="-5"/>
        </w:rPr>
        <w:t> </w:t>
      </w:r>
      <w:r>
        <w:rPr/>
        <w:t>where</w:t>
      </w:r>
      <w:r>
        <w:rPr>
          <w:spacing w:val="-5"/>
        </w:rPr>
        <w:t> </w:t>
      </w:r>
      <w:r>
        <w:rPr>
          <w:b/>
        </w:rPr>
        <w:t>empowerment </w:t>
      </w:r>
      <w:r>
        <w:rPr/>
        <w:t>and </w:t>
      </w:r>
      <w:r>
        <w:rPr>
          <w:b/>
        </w:rPr>
        <w:t>joy </w:t>
      </w:r>
      <w:r>
        <w:rPr/>
        <w:t>take center stage. By challenging traditional beliefs and embracing diverse viewpoints, individuals gain the </w:t>
      </w:r>
      <w:r>
        <w:rPr>
          <w:b/>
        </w:rPr>
        <w:t>freedom </w:t>
      </w:r>
      <w:r>
        <w:rPr/>
        <w:t>to craft a birthing experience that aligns with their values and desires. This shift</w:t>
      </w:r>
      <w:r>
        <w:rPr>
          <w:spacing w:val="40"/>
        </w:rPr>
        <w:t> </w:t>
      </w:r>
      <w:r>
        <w:rPr/>
        <w:t>in perspective illuminates the path towards a more </w:t>
      </w:r>
      <w:r>
        <w:rPr>
          <w:b/>
        </w:rPr>
        <w:t>positive</w:t>
      </w:r>
      <w:r>
        <w:rPr/>
        <w:t>, </w:t>
      </w:r>
      <w:r>
        <w:rPr>
          <w:b/>
        </w:rPr>
        <w:t>empowering </w:t>
      </w:r>
      <w:r>
        <w:rPr/>
        <w:t>childbirth experience.</w:t>
      </w:r>
    </w:p>
    <w:p>
      <w:pPr>
        <w:pStyle w:val="BodyText"/>
        <w:spacing w:before="46"/>
      </w:pPr>
    </w:p>
    <w:p>
      <w:pPr>
        <w:pStyle w:val="Heading3"/>
        <w:spacing w:before="1"/>
      </w:pPr>
      <w:bookmarkStart w:name="Celebrating the Journey " w:id="118"/>
      <w:bookmarkEnd w:id="118"/>
      <w:r>
        <w:rPr>
          <w:b w:val="0"/>
        </w:rPr>
      </w:r>
      <w:r>
        <w:rPr/>
        <w:t>Celebrating</w:t>
      </w:r>
      <w:r>
        <w:rPr>
          <w:spacing w:val="-7"/>
        </w:rPr>
        <w:t> </w:t>
      </w:r>
      <w:r>
        <w:rPr/>
        <w:t>the</w:t>
      </w:r>
      <w:r>
        <w:rPr>
          <w:spacing w:val="-7"/>
        </w:rPr>
        <w:t> </w:t>
      </w:r>
      <w:r>
        <w:rPr>
          <w:spacing w:val="-2"/>
        </w:rPr>
        <w:t>Journey</w:t>
      </w:r>
    </w:p>
    <w:p>
      <w:pPr>
        <w:pStyle w:val="BodyText"/>
        <w:spacing w:before="139"/>
        <w:rPr>
          <w:b/>
          <w:sz w:val="28"/>
        </w:rPr>
      </w:pPr>
    </w:p>
    <w:p>
      <w:pPr>
        <w:pStyle w:val="BodyText"/>
        <w:spacing w:line="360" w:lineRule="auto"/>
        <w:ind w:left="104" w:right="111"/>
      </w:pPr>
      <w:r>
        <w:rPr/>
        <w:t>Informed</w:t>
      </w:r>
      <w:r>
        <w:rPr>
          <w:spacing w:val="-6"/>
        </w:rPr>
        <w:t> </w:t>
      </w:r>
      <w:r>
        <w:rPr/>
        <w:t>decision-making</w:t>
      </w:r>
      <w:r>
        <w:rPr>
          <w:spacing w:val="-6"/>
        </w:rPr>
        <w:t> </w:t>
      </w:r>
      <w:r>
        <w:rPr/>
        <w:t>serves</w:t>
      </w:r>
      <w:r>
        <w:rPr>
          <w:spacing w:val="-6"/>
        </w:rPr>
        <w:t> </w:t>
      </w:r>
      <w:r>
        <w:rPr/>
        <w:t>as</w:t>
      </w:r>
      <w:r>
        <w:rPr>
          <w:spacing w:val="-6"/>
        </w:rPr>
        <w:t> </w:t>
      </w:r>
      <w:r>
        <w:rPr/>
        <w:t>the</w:t>
      </w:r>
      <w:r>
        <w:rPr>
          <w:spacing w:val="-6"/>
        </w:rPr>
        <w:t> </w:t>
      </w:r>
      <w:r>
        <w:rPr/>
        <w:t>cornerstone</w:t>
      </w:r>
      <w:r>
        <w:rPr>
          <w:spacing w:val="-6"/>
        </w:rPr>
        <w:t> </w:t>
      </w:r>
      <w:r>
        <w:rPr/>
        <w:t>for</w:t>
      </w:r>
      <w:r>
        <w:rPr>
          <w:spacing w:val="-6"/>
        </w:rPr>
        <w:t> </w:t>
      </w:r>
      <w:r>
        <w:rPr>
          <w:b/>
        </w:rPr>
        <w:t>embracing</w:t>
      </w:r>
      <w:r>
        <w:rPr>
          <w:b/>
          <w:spacing w:val="-6"/>
        </w:rPr>
        <w:t> </w:t>
      </w:r>
      <w:r>
        <w:rPr>
          <w:b/>
        </w:rPr>
        <w:t>joy </w:t>
      </w:r>
      <w:r>
        <w:rPr/>
        <w:t>and </w:t>
      </w:r>
      <w:r>
        <w:rPr>
          <w:b/>
        </w:rPr>
        <w:t>celebration </w:t>
      </w:r>
      <w:r>
        <w:rPr/>
        <w:t>during the childbirth journey. Through </w:t>
      </w:r>
      <w:r>
        <w:rPr>
          <w:b/>
        </w:rPr>
        <w:t>education </w:t>
      </w:r>
      <w:r>
        <w:rPr/>
        <w:t>and </w:t>
      </w:r>
      <w:r>
        <w:rPr>
          <w:b/>
        </w:rPr>
        <w:t>exploration</w:t>
      </w:r>
      <w:r>
        <w:rPr/>
        <w:t>, individuals can navigate this transformative experience with a sense of agency and </w:t>
      </w:r>
      <w:r>
        <w:rPr>
          <w:b/>
        </w:rPr>
        <w:t>empowerment</w:t>
      </w:r>
      <w:r>
        <w:rPr/>
        <w:t>. By making choices that resonate with their innermost beliefs, individuals can step into the birthing process with a spirit of </w:t>
      </w:r>
      <w:r>
        <w:rPr>
          <w:b/>
        </w:rPr>
        <w:t>joy </w:t>
      </w:r>
      <w:r>
        <w:rPr/>
        <w:t>and </w:t>
      </w:r>
      <w:r>
        <w:rPr>
          <w:b/>
        </w:rPr>
        <w:t>celebration</w:t>
      </w:r>
      <w:r>
        <w:rPr/>
        <w:t>, ushering new life into the world in a way that is both </w:t>
      </w:r>
      <w:r>
        <w:rPr>
          <w:b/>
        </w:rPr>
        <w:t>empowering </w:t>
      </w:r>
      <w:r>
        <w:rPr/>
        <w:t>and deeply fulfilling.</w:t>
      </w:r>
    </w:p>
    <w:p>
      <w:pPr>
        <w:pStyle w:val="BodyText"/>
        <w:spacing w:before="47"/>
      </w:pPr>
    </w:p>
    <w:p>
      <w:pPr>
        <w:spacing w:line="360" w:lineRule="auto" w:before="0"/>
        <w:ind w:left="104" w:right="252" w:firstLine="0"/>
        <w:jc w:val="left"/>
        <w:rPr>
          <w:b/>
          <w:sz w:val="22"/>
        </w:rPr>
      </w:pPr>
      <w:r>
        <w:rPr>
          <w:sz w:val="22"/>
        </w:rPr>
        <w:t>With</w:t>
      </w:r>
      <w:r>
        <w:rPr>
          <w:spacing w:val="-6"/>
          <w:sz w:val="22"/>
        </w:rPr>
        <w:t> </w:t>
      </w:r>
      <w:r>
        <w:rPr>
          <w:sz w:val="22"/>
        </w:rPr>
        <w:t>every</w:t>
      </w:r>
      <w:r>
        <w:rPr>
          <w:spacing w:val="-6"/>
          <w:sz w:val="22"/>
        </w:rPr>
        <w:t> </w:t>
      </w:r>
      <w:r>
        <w:rPr>
          <w:sz w:val="22"/>
        </w:rPr>
        <w:t>step</w:t>
      </w:r>
      <w:r>
        <w:rPr>
          <w:spacing w:val="-6"/>
          <w:sz w:val="22"/>
        </w:rPr>
        <w:t> </w:t>
      </w:r>
      <w:r>
        <w:rPr>
          <w:sz w:val="22"/>
        </w:rPr>
        <w:t>taken</w:t>
      </w:r>
      <w:r>
        <w:rPr>
          <w:spacing w:val="-6"/>
          <w:sz w:val="22"/>
        </w:rPr>
        <w:t> </w:t>
      </w:r>
      <w:r>
        <w:rPr>
          <w:sz w:val="22"/>
        </w:rPr>
        <w:t>towards</w:t>
      </w:r>
      <w:r>
        <w:rPr>
          <w:spacing w:val="-6"/>
          <w:sz w:val="22"/>
        </w:rPr>
        <w:t> </w:t>
      </w:r>
      <w:r>
        <w:rPr>
          <w:b/>
          <w:sz w:val="22"/>
        </w:rPr>
        <w:t>education</w:t>
      </w:r>
      <w:r>
        <w:rPr>
          <w:sz w:val="22"/>
        </w:rPr>
        <w:t>,</w:t>
      </w:r>
      <w:r>
        <w:rPr>
          <w:spacing w:val="-6"/>
          <w:sz w:val="22"/>
        </w:rPr>
        <w:t> </w:t>
      </w:r>
      <w:r>
        <w:rPr>
          <w:b/>
          <w:sz w:val="22"/>
        </w:rPr>
        <w:t>exploration</w:t>
      </w:r>
      <w:r>
        <w:rPr>
          <w:sz w:val="22"/>
        </w:rPr>
        <w:t>,</w:t>
      </w:r>
      <w:r>
        <w:rPr>
          <w:spacing w:val="-6"/>
          <w:sz w:val="22"/>
        </w:rPr>
        <w:t> </w:t>
      </w:r>
      <w:r>
        <w:rPr>
          <w:sz w:val="22"/>
        </w:rPr>
        <w:t>and</w:t>
      </w:r>
      <w:r>
        <w:rPr>
          <w:spacing w:val="-6"/>
          <w:sz w:val="22"/>
        </w:rPr>
        <w:t> </w:t>
      </w:r>
      <w:r>
        <w:rPr>
          <w:b/>
          <w:sz w:val="22"/>
        </w:rPr>
        <w:t>informed decision-making</w:t>
      </w:r>
      <w:r>
        <w:rPr>
          <w:sz w:val="22"/>
        </w:rPr>
        <w:t>, the journey through childbirth becomes not only a rite of passage but a profound experience filled with </w:t>
      </w:r>
      <w:r>
        <w:rPr>
          <w:b/>
          <w:sz w:val="22"/>
        </w:rPr>
        <w:t>empowerment</w:t>
      </w:r>
    </w:p>
    <w:p>
      <w:pPr>
        <w:spacing w:after="0" w:line="360" w:lineRule="auto"/>
        <w:jc w:val="left"/>
        <w:rPr>
          <w:sz w:val="22"/>
        </w:rPr>
        <w:sectPr>
          <w:pgSz w:w="8380" w:h="11920"/>
          <w:pgMar w:header="0" w:footer="716" w:top="640" w:bottom="960" w:left="600" w:right="580"/>
        </w:sectPr>
      </w:pPr>
    </w:p>
    <w:p>
      <w:pPr>
        <w:pStyle w:val="BodyText"/>
        <w:spacing w:line="360" w:lineRule="auto" w:before="64"/>
        <w:ind w:left="104" w:right="152"/>
      </w:pPr>
      <w:r>
        <w:rPr/>
        <w:t>and</w:t>
      </w:r>
      <w:r>
        <w:rPr>
          <w:spacing w:val="-4"/>
        </w:rPr>
        <w:t> </w:t>
      </w:r>
      <w:r>
        <w:rPr>
          <w:b/>
        </w:rPr>
        <w:t>celebration</w:t>
      </w:r>
      <w:r>
        <w:rPr/>
        <w:t>.</w:t>
      </w:r>
      <w:r>
        <w:rPr>
          <w:spacing w:val="-4"/>
        </w:rPr>
        <w:t> </w:t>
      </w:r>
      <w:r>
        <w:rPr/>
        <w:t>In</w:t>
      </w:r>
      <w:r>
        <w:rPr>
          <w:spacing w:val="-4"/>
        </w:rPr>
        <w:t> </w:t>
      </w:r>
      <w:r>
        <w:rPr/>
        <w:t>this</w:t>
      </w:r>
      <w:r>
        <w:rPr>
          <w:spacing w:val="-4"/>
        </w:rPr>
        <w:t> </w:t>
      </w:r>
      <w:r>
        <w:rPr/>
        <w:t>light,</w:t>
      </w:r>
      <w:r>
        <w:rPr>
          <w:spacing w:val="-4"/>
        </w:rPr>
        <w:t> </w:t>
      </w:r>
      <w:r>
        <w:rPr/>
        <w:t>fear</w:t>
      </w:r>
      <w:r>
        <w:rPr>
          <w:spacing w:val="-4"/>
        </w:rPr>
        <w:t> </w:t>
      </w:r>
      <w:r>
        <w:rPr/>
        <w:t>gives</w:t>
      </w:r>
      <w:r>
        <w:rPr>
          <w:spacing w:val="-4"/>
        </w:rPr>
        <w:t> </w:t>
      </w:r>
      <w:r>
        <w:rPr/>
        <w:t>way</w:t>
      </w:r>
      <w:r>
        <w:rPr>
          <w:spacing w:val="-4"/>
        </w:rPr>
        <w:t> </w:t>
      </w:r>
      <w:r>
        <w:rPr/>
        <w:t>to</w:t>
      </w:r>
      <w:r>
        <w:rPr>
          <w:spacing w:val="-4"/>
        </w:rPr>
        <w:t> </w:t>
      </w:r>
      <w:r>
        <w:rPr/>
        <w:t>a</w:t>
      </w:r>
      <w:r>
        <w:rPr>
          <w:spacing w:val="-4"/>
        </w:rPr>
        <w:t> </w:t>
      </w:r>
      <w:r>
        <w:rPr/>
        <w:t>newfound</w:t>
      </w:r>
      <w:r>
        <w:rPr>
          <w:spacing w:val="-4"/>
        </w:rPr>
        <w:t> </w:t>
      </w:r>
      <w:r>
        <w:rPr/>
        <w:t>sense</w:t>
      </w:r>
      <w:r>
        <w:rPr>
          <w:spacing w:val="-4"/>
        </w:rPr>
        <w:t> </w:t>
      </w:r>
      <w:r>
        <w:rPr/>
        <w:t>of </w:t>
      </w:r>
      <w:r>
        <w:rPr>
          <w:b/>
        </w:rPr>
        <w:t>confidence </w:t>
      </w:r>
      <w:r>
        <w:rPr/>
        <w:t>and </w:t>
      </w:r>
      <w:r>
        <w:rPr>
          <w:b/>
        </w:rPr>
        <w:t>joy</w:t>
      </w:r>
      <w:r>
        <w:rPr/>
        <w:t>, transforming the birthing experience into a milestone to be embraced with open arms and a heart full of </w:t>
      </w:r>
      <w:r>
        <w:rPr>
          <w:b/>
          <w:spacing w:val="-2"/>
        </w:rPr>
        <w:t>empowerment</w:t>
      </w:r>
      <w:r>
        <w:rPr>
          <w:spacing w:val="-2"/>
        </w:rPr>
        <w:t>.</w:t>
      </w:r>
    </w:p>
    <w:p>
      <w:pPr>
        <w:pStyle w:val="BodyText"/>
        <w:spacing w:before="47"/>
      </w:pPr>
    </w:p>
    <w:p>
      <w:pPr>
        <w:pStyle w:val="Heading1"/>
        <w:spacing w:line="360" w:lineRule="auto"/>
      </w:pPr>
      <w:bookmarkStart w:name="Chapter 8: Shattering Myths - The Truth " w:id="119"/>
      <w:bookmarkEnd w:id="119"/>
      <w:r>
        <w:rPr>
          <w:b w:val="0"/>
        </w:rPr>
      </w:r>
      <w:r>
        <w:rPr/>
        <w:t>Chapter</w:t>
      </w:r>
      <w:r>
        <w:rPr>
          <w:spacing w:val="-10"/>
        </w:rPr>
        <w:t> </w:t>
      </w:r>
      <w:r>
        <w:rPr/>
        <w:t>8:</w:t>
      </w:r>
      <w:r>
        <w:rPr>
          <w:spacing w:val="-10"/>
        </w:rPr>
        <w:t> </w:t>
      </w:r>
      <w:r>
        <w:rPr/>
        <w:t>Shattering</w:t>
      </w:r>
      <w:r>
        <w:rPr>
          <w:spacing w:val="-10"/>
        </w:rPr>
        <w:t> </w:t>
      </w:r>
      <w:r>
        <w:rPr/>
        <w:t>Myths</w:t>
      </w:r>
      <w:r>
        <w:rPr>
          <w:spacing w:val="-10"/>
        </w:rPr>
        <w:t> </w:t>
      </w:r>
      <w:r>
        <w:rPr/>
        <w:t>- The Truth About Childbirth</w:t>
      </w:r>
    </w:p>
    <w:p>
      <w:pPr>
        <w:pStyle w:val="Heading3"/>
        <w:spacing w:line="360" w:lineRule="auto" w:before="300"/>
        <w:ind w:right="152"/>
      </w:pPr>
      <w:bookmarkStart w:name="Unveiling the Truth: A Journey Through C" w:id="120"/>
      <w:bookmarkEnd w:id="120"/>
      <w:r>
        <w:rPr>
          <w:b w:val="0"/>
        </w:rPr>
      </w:r>
      <w:r>
        <w:rPr/>
        <w:t>Unveiling</w:t>
      </w:r>
      <w:r>
        <w:rPr>
          <w:spacing w:val="-10"/>
        </w:rPr>
        <w:t> </w:t>
      </w:r>
      <w:r>
        <w:rPr/>
        <w:t>the</w:t>
      </w:r>
      <w:r>
        <w:rPr>
          <w:spacing w:val="-10"/>
        </w:rPr>
        <w:t> </w:t>
      </w:r>
      <w:r>
        <w:rPr/>
        <w:t>Truth:</w:t>
      </w:r>
      <w:r>
        <w:rPr>
          <w:spacing w:val="-10"/>
        </w:rPr>
        <w:t> </w:t>
      </w:r>
      <w:r>
        <w:rPr/>
        <w:t>A</w:t>
      </w:r>
      <w:r>
        <w:rPr>
          <w:spacing w:val="-10"/>
        </w:rPr>
        <w:t> </w:t>
      </w:r>
      <w:r>
        <w:rPr/>
        <w:t>Journey</w:t>
      </w:r>
      <w:r>
        <w:rPr>
          <w:spacing w:val="-10"/>
        </w:rPr>
        <w:t> </w:t>
      </w:r>
      <w:r>
        <w:rPr/>
        <w:t>Through</w:t>
      </w:r>
      <w:r>
        <w:rPr>
          <w:spacing w:val="-10"/>
        </w:rPr>
        <w:t> </w:t>
      </w:r>
      <w:r>
        <w:rPr/>
        <w:t>Childbirth </w:t>
      </w:r>
      <w:r>
        <w:rPr>
          <w:spacing w:val="-2"/>
        </w:rPr>
        <w:t>Myths</w:t>
      </w:r>
    </w:p>
    <w:p>
      <w:pPr>
        <w:pStyle w:val="BodyText"/>
        <w:spacing w:line="360" w:lineRule="auto" w:before="300"/>
        <w:ind w:left="104" w:right="152"/>
      </w:pPr>
      <w:r>
        <w:rPr/>
        <w:t>The modern narrative surrounding childbirth is woven with myths, misconceptions,</w:t>
      </w:r>
      <w:r>
        <w:rPr>
          <w:spacing w:val="-2"/>
        </w:rPr>
        <w:t> </w:t>
      </w:r>
      <w:r>
        <w:rPr/>
        <w:t>and</w:t>
      </w:r>
      <w:r>
        <w:rPr>
          <w:spacing w:val="-2"/>
        </w:rPr>
        <w:t> </w:t>
      </w:r>
      <w:r>
        <w:rPr/>
        <w:t>outdated</w:t>
      </w:r>
      <w:r>
        <w:rPr>
          <w:spacing w:val="-2"/>
        </w:rPr>
        <w:t> </w:t>
      </w:r>
      <w:r>
        <w:rPr/>
        <w:t>beliefs</w:t>
      </w:r>
      <w:r>
        <w:rPr>
          <w:spacing w:val="-2"/>
        </w:rPr>
        <w:t> </w:t>
      </w:r>
      <w:r>
        <w:rPr/>
        <w:t>that</w:t>
      </w:r>
      <w:r>
        <w:rPr>
          <w:spacing w:val="-2"/>
        </w:rPr>
        <w:t> </w:t>
      </w:r>
      <w:r>
        <w:rPr/>
        <w:t>often</w:t>
      </w:r>
      <w:r>
        <w:rPr>
          <w:spacing w:val="-2"/>
        </w:rPr>
        <w:t> </w:t>
      </w:r>
      <w:r>
        <w:rPr/>
        <w:t>go</w:t>
      </w:r>
      <w:r>
        <w:rPr>
          <w:spacing w:val="-2"/>
        </w:rPr>
        <w:t> </w:t>
      </w:r>
      <w:r>
        <w:rPr/>
        <w:t>unchallenged.</w:t>
      </w:r>
      <w:r>
        <w:rPr>
          <w:spacing w:val="-2"/>
        </w:rPr>
        <w:t> </w:t>
      </w:r>
      <w:r>
        <w:rPr/>
        <w:t>It's</w:t>
      </w:r>
      <w:r>
        <w:rPr>
          <w:spacing w:val="-2"/>
        </w:rPr>
        <w:t> </w:t>
      </w:r>
      <w:r>
        <w:rPr/>
        <w:t>a narrative that can distort our understanding of one of the most natural processes of human life, instilling unnecessary fear and anxiety. The journey to shattering these myths isn't just about correcting misinformation; it's about reclaiming the empowerment, joy, and confidence</w:t>
      </w:r>
      <w:r>
        <w:rPr>
          <w:spacing w:val="-5"/>
        </w:rPr>
        <w:t> </w:t>
      </w:r>
      <w:r>
        <w:rPr/>
        <w:t>that</w:t>
      </w:r>
      <w:r>
        <w:rPr>
          <w:spacing w:val="-5"/>
        </w:rPr>
        <w:t> </w:t>
      </w:r>
      <w:r>
        <w:rPr/>
        <w:t>come</w:t>
      </w:r>
      <w:r>
        <w:rPr>
          <w:spacing w:val="-5"/>
        </w:rPr>
        <w:t> </w:t>
      </w:r>
      <w:r>
        <w:rPr/>
        <w:t>with</w:t>
      </w:r>
      <w:r>
        <w:rPr>
          <w:spacing w:val="-5"/>
        </w:rPr>
        <w:t> </w:t>
      </w:r>
      <w:r>
        <w:rPr/>
        <w:t>birthing.</w:t>
      </w:r>
      <w:r>
        <w:rPr>
          <w:spacing w:val="-5"/>
        </w:rPr>
        <w:t> </w:t>
      </w:r>
      <w:r>
        <w:rPr/>
        <w:t>Throughout</w:t>
      </w:r>
      <w:r>
        <w:rPr>
          <w:spacing w:val="-5"/>
        </w:rPr>
        <w:t> </w:t>
      </w:r>
      <w:r>
        <w:rPr/>
        <w:t>this</w:t>
      </w:r>
      <w:r>
        <w:rPr>
          <w:spacing w:val="-5"/>
        </w:rPr>
        <w:t> </w:t>
      </w:r>
      <w:r>
        <w:rPr/>
        <w:t>exploration,</w:t>
      </w:r>
      <w:r>
        <w:rPr>
          <w:spacing w:val="-5"/>
        </w:rPr>
        <w:t> </w:t>
      </w:r>
      <w:r>
        <w:rPr/>
        <w:t>we</w:t>
      </w:r>
      <w:r>
        <w:rPr>
          <w:spacing w:val="-5"/>
        </w:rPr>
        <w:t> </w:t>
      </w:r>
      <w:r>
        <w:rPr/>
        <w:t>will delve into identifying common myths, uncovering factual information that dispels them, and cultivating a critical mindset that enables us to challenge and redefine the narrative surrounding childbirth.</w:t>
      </w:r>
    </w:p>
    <w:p>
      <w:pPr>
        <w:pStyle w:val="BodyText"/>
        <w:spacing w:before="14"/>
      </w:pPr>
    </w:p>
    <w:p>
      <w:pPr>
        <w:spacing w:line="360" w:lineRule="auto" w:before="0"/>
        <w:ind w:left="104" w:right="152" w:firstLine="0"/>
        <w:jc w:val="left"/>
        <w:rPr>
          <w:sz w:val="22"/>
        </w:rPr>
      </w:pPr>
      <w:r>
        <w:rPr>
          <w:b/>
          <w:sz w:val="22"/>
        </w:rPr>
        <w:t>Identifying</w:t>
      </w:r>
      <w:r>
        <w:rPr>
          <w:b/>
          <w:spacing w:val="-7"/>
          <w:sz w:val="22"/>
        </w:rPr>
        <w:t> </w:t>
      </w:r>
      <w:r>
        <w:rPr>
          <w:b/>
          <w:sz w:val="22"/>
        </w:rPr>
        <w:t>common</w:t>
      </w:r>
      <w:r>
        <w:rPr>
          <w:b/>
          <w:spacing w:val="-7"/>
          <w:sz w:val="22"/>
        </w:rPr>
        <w:t> </w:t>
      </w:r>
      <w:r>
        <w:rPr>
          <w:b/>
          <w:sz w:val="22"/>
        </w:rPr>
        <w:t>myths</w:t>
      </w:r>
      <w:r>
        <w:rPr>
          <w:b/>
          <w:spacing w:val="-7"/>
          <w:sz w:val="22"/>
        </w:rPr>
        <w:t> </w:t>
      </w:r>
      <w:r>
        <w:rPr>
          <w:b/>
          <w:sz w:val="22"/>
        </w:rPr>
        <w:t>and</w:t>
      </w:r>
      <w:r>
        <w:rPr>
          <w:b/>
          <w:spacing w:val="-7"/>
          <w:sz w:val="22"/>
        </w:rPr>
        <w:t> </w:t>
      </w:r>
      <w:r>
        <w:rPr>
          <w:b/>
          <w:sz w:val="22"/>
        </w:rPr>
        <w:t>misconceptions</w:t>
      </w:r>
      <w:r>
        <w:rPr>
          <w:b/>
          <w:spacing w:val="-7"/>
          <w:sz w:val="22"/>
        </w:rPr>
        <w:t> </w:t>
      </w:r>
      <w:r>
        <w:rPr>
          <w:sz w:val="22"/>
        </w:rPr>
        <w:t>about</w:t>
      </w:r>
      <w:r>
        <w:rPr>
          <w:spacing w:val="-7"/>
          <w:sz w:val="22"/>
        </w:rPr>
        <w:t> </w:t>
      </w:r>
      <w:r>
        <w:rPr>
          <w:sz w:val="22"/>
        </w:rPr>
        <w:t>childbirth</w:t>
      </w:r>
      <w:r>
        <w:rPr>
          <w:spacing w:val="-7"/>
          <w:sz w:val="22"/>
        </w:rPr>
        <w:t> </w:t>
      </w:r>
      <w:r>
        <w:rPr>
          <w:sz w:val="22"/>
        </w:rPr>
        <w:t>is the first crucial step. For many, the understanding of birth has been influenced by sensationalized media portrayals, cultural stereotypes,</w:t>
      </w:r>
    </w:p>
    <w:p>
      <w:pPr>
        <w:spacing w:after="0" w:line="360" w:lineRule="auto"/>
        <w:jc w:val="left"/>
        <w:rPr>
          <w:sz w:val="22"/>
        </w:rPr>
        <w:sectPr>
          <w:pgSz w:w="8380" w:h="11920"/>
          <w:pgMar w:header="0" w:footer="716" w:top="640" w:bottom="960" w:left="600" w:right="580"/>
        </w:sectPr>
      </w:pPr>
    </w:p>
    <w:p>
      <w:pPr>
        <w:pStyle w:val="BodyText"/>
        <w:spacing w:line="360" w:lineRule="auto" w:before="64"/>
        <w:ind w:left="104" w:right="152"/>
      </w:pPr>
      <w:r>
        <w:rPr/>
        <w:t>and anecdotal tales that emphasize pain, danger, and medical interventions as the norm. These narratives often overshadow the diverse experiences of childbirth, painting it as an experience to be feared rather than embraced. Reflecting on our own preconceived notions</w:t>
      </w:r>
      <w:r>
        <w:rPr>
          <w:spacing w:val="-5"/>
        </w:rPr>
        <w:t> </w:t>
      </w:r>
      <w:r>
        <w:rPr/>
        <w:t>and</w:t>
      </w:r>
      <w:r>
        <w:rPr>
          <w:spacing w:val="-5"/>
        </w:rPr>
        <w:t> </w:t>
      </w:r>
      <w:r>
        <w:rPr/>
        <w:t>understanding</w:t>
      </w:r>
      <w:r>
        <w:rPr>
          <w:spacing w:val="-5"/>
        </w:rPr>
        <w:t> </w:t>
      </w:r>
      <w:r>
        <w:rPr/>
        <w:t>their</w:t>
      </w:r>
      <w:r>
        <w:rPr>
          <w:spacing w:val="-5"/>
        </w:rPr>
        <w:t> </w:t>
      </w:r>
      <w:r>
        <w:rPr/>
        <w:t>origins</w:t>
      </w:r>
      <w:r>
        <w:rPr>
          <w:spacing w:val="-5"/>
        </w:rPr>
        <w:t> </w:t>
      </w:r>
      <w:r>
        <w:rPr/>
        <w:t>is</w:t>
      </w:r>
      <w:r>
        <w:rPr>
          <w:spacing w:val="-5"/>
        </w:rPr>
        <w:t> </w:t>
      </w:r>
      <w:r>
        <w:rPr/>
        <w:t>key</w:t>
      </w:r>
      <w:r>
        <w:rPr>
          <w:spacing w:val="-5"/>
        </w:rPr>
        <w:t> </w:t>
      </w:r>
      <w:r>
        <w:rPr/>
        <w:t>to</w:t>
      </w:r>
      <w:r>
        <w:rPr>
          <w:spacing w:val="-5"/>
        </w:rPr>
        <w:t> </w:t>
      </w:r>
      <w:r>
        <w:rPr/>
        <w:t>beginning</w:t>
      </w:r>
      <w:r>
        <w:rPr>
          <w:spacing w:val="-5"/>
        </w:rPr>
        <w:t> </w:t>
      </w:r>
      <w:r>
        <w:rPr/>
        <w:t>the</w:t>
      </w:r>
      <w:r>
        <w:rPr>
          <w:spacing w:val="-5"/>
        </w:rPr>
        <w:t> </w:t>
      </w:r>
      <w:r>
        <w:rPr/>
        <w:t>process of demystification.</w:t>
      </w:r>
    </w:p>
    <w:p>
      <w:pPr>
        <w:pStyle w:val="BodyText"/>
        <w:spacing w:before="47"/>
      </w:pPr>
    </w:p>
    <w:p>
      <w:pPr>
        <w:spacing w:before="0"/>
        <w:ind w:left="104" w:right="0" w:firstLine="0"/>
        <w:jc w:val="left"/>
        <w:rPr>
          <w:sz w:val="22"/>
        </w:rPr>
      </w:pPr>
      <w:r>
        <w:rPr>
          <w:sz w:val="22"/>
        </w:rPr>
        <w:t>Next,</w:t>
      </w:r>
      <w:r>
        <w:rPr>
          <w:spacing w:val="-6"/>
          <w:sz w:val="22"/>
        </w:rPr>
        <w:t> </w:t>
      </w:r>
      <w:r>
        <w:rPr>
          <w:sz w:val="22"/>
        </w:rPr>
        <w:t>we</w:t>
      </w:r>
      <w:r>
        <w:rPr>
          <w:spacing w:val="-6"/>
          <w:sz w:val="22"/>
        </w:rPr>
        <w:t> </w:t>
      </w:r>
      <w:r>
        <w:rPr>
          <w:b/>
          <w:sz w:val="22"/>
        </w:rPr>
        <w:t>gain</w:t>
      </w:r>
      <w:r>
        <w:rPr>
          <w:b/>
          <w:spacing w:val="-6"/>
          <w:sz w:val="22"/>
        </w:rPr>
        <w:t> </w:t>
      </w:r>
      <w:r>
        <w:rPr>
          <w:b/>
          <w:sz w:val="22"/>
        </w:rPr>
        <w:t>factual</w:t>
      </w:r>
      <w:r>
        <w:rPr>
          <w:b/>
          <w:spacing w:val="-6"/>
          <w:sz w:val="22"/>
        </w:rPr>
        <w:t> </w:t>
      </w:r>
      <w:r>
        <w:rPr>
          <w:b/>
          <w:sz w:val="22"/>
        </w:rPr>
        <w:t>information</w:t>
      </w:r>
      <w:r>
        <w:rPr>
          <w:b/>
          <w:spacing w:val="-6"/>
          <w:sz w:val="22"/>
        </w:rPr>
        <w:t> </w:t>
      </w:r>
      <w:r>
        <w:rPr>
          <w:sz w:val="22"/>
        </w:rPr>
        <w:t>that</w:t>
      </w:r>
      <w:r>
        <w:rPr>
          <w:spacing w:val="-6"/>
          <w:sz w:val="22"/>
        </w:rPr>
        <w:t> </w:t>
      </w:r>
      <w:r>
        <w:rPr>
          <w:sz w:val="22"/>
        </w:rPr>
        <w:t>challenges</w:t>
      </w:r>
      <w:r>
        <w:rPr>
          <w:spacing w:val="-6"/>
          <w:sz w:val="22"/>
        </w:rPr>
        <w:t> </w:t>
      </w:r>
      <w:r>
        <w:rPr>
          <w:sz w:val="22"/>
        </w:rPr>
        <w:t>these</w:t>
      </w:r>
      <w:r>
        <w:rPr>
          <w:spacing w:val="-6"/>
          <w:sz w:val="22"/>
        </w:rPr>
        <w:t> </w:t>
      </w:r>
      <w:r>
        <w:rPr>
          <w:spacing w:val="-2"/>
          <w:sz w:val="22"/>
        </w:rPr>
        <w:t>myths</w:t>
      </w:r>
    </w:p>
    <w:p>
      <w:pPr>
        <w:pStyle w:val="BodyText"/>
        <w:spacing w:line="360" w:lineRule="auto" w:before="126"/>
        <w:ind w:left="104" w:right="152"/>
      </w:pPr>
      <w:r>
        <w:rPr/>
        <w:t>head-on. Scientific research, medical expertise, and the wide spectrum of</w:t>
      </w:r>
      <w:r>
        <w:rPr>
          <w:spacing w:val="-5"/>
        </w:rPr>
        <w:t> </w:t>
      </w:r>
      <w:r>
        <w:rPr/>
        <w:t>personal</w:t>
      </w:r>
      <w:r>
        <w:rPr>
          <w:spacing w:val="-5"/>
        </w:rPr>
        <w:t> </w:t>
      </w:r>
      <w:r>
        <w:rPr/>
        <w:t>birth</w:t>
      </w:r>
      <w:r>
        <w:rPr>
          <w:spacing w:val="-5"/>
        </w:rPr>
        <w:t> </w:t>
      </w:r>
      <w:r>
        <w:rPr/>
        <w:t>experiences</w:t>
      </w:r>
      <w:r>
        <w:rPr>
          <w:spacing w:val="-5"/>
        </w:rPr>
        <w:t> </w:t>
      </w:r>
      <w:r>
        <w:rPr/>
        <w:t>provide</w:t>
      </w:r>
      <w:r>
        <w:rPr>
          <w:spacing w:val="-5"/>
        </w:rPr>
        <w:t> </w:t>
      </w:r>
      <w:r>
        <w:rPr/>
        <w:t>a</w:t>
      </w:r>
      <w:r>
        <w:rPr>
          <w:spacing w:val="-5"/>
        </w:rPr>
        <w:t> </w:t>
      </w:r>
      <w:r>
        <w:rPr/>
        <w:t>grounding</w:t>
      </w:r>
      <w:r>
        <w:rPr>
          <w:spacing w:val="-5"/>
        </w:rPr>
        <w:t> </w:t>
      </w:r>
      <w:r>
        <w:rPr/>
        <w:t>reality</w:t>
      </w:r>
      <w:r>
        <w:rPr>
          <w:spacing w:val="-5"/>
        </w:rPr>
        <w:t> </w:t>
      </w:r>
      <w:r>
        <w:rPr/>
        <w:t>check.</w:t>
      </w:r>
      <w:r>
        <w:rPr>
          <w:spacing w:val="-5"/>
        </w:rPr>
        <w:t> </w:t>
      </w:r>
      <w:r>
        <w:rPr/>
        <w:t>Natural childbirth is not synonymous with 'safe' any more than medical intervention is synonymous with 'risky.' Each birth is as unique as the individual experiencing it, and broad generalizations fail to account for the nuanced realities of each situation. By turning to reputable sources and engaging with the latest research, we uproot myths from their hold on our perceptions.</w:t>
      </w:r>
    </w:p>
    <w:p>
      <w:pPr>
        <w:pStyle w:val="BodyText"/>
        <w:spacing w:before="47"/>
      </w:pPr>
    </w:p>
    <w:p>
      <w:pPr>
        <w:pStyle w:val="BodyText"/>
        <w:spacing w:line="360" w:lineRule="auto"/>
        <w:ind w:left="104" w:right="152"/>
      </w:pPr>
      <w:r>
        <w:rPr/>
        <w:t>Equally important is developing a </w:t>
      </w:r>
      <w:r>
        <w:rPr>
          <w:b/>
        </w:rPr>
        <w:t>critical mindset </w:t>
      </w:r>
      <w:r>
        <w:rPr/>
        <w:t>towards prevailing misconceptions.</w:t>
      </w:r>
      <w:r>
        <w:rPr>
          <w:spacing w:val="-4"/>
        </w:rPr>
        <w:t> </w:t>
      </w:r>
      <w:r>
        <w:rPr/>
        <w:t>It's</w:t>
      </w:r>
      <w:r>
        <w:rPr>
          <w:spacing w:val="-4"/>
        </w:rPr>
        <w:t> </w:t>
      </w:r>
      <w:r>
        <w:rPr/>
        <w:t>one</w:t>
      </w:r>
      <w:r>
        <w:rPr>
          <w:spacing w:val="-4"/>
        </w:rPr>
        <w:t> </w:t>
      </w:r>
      <w:r>
        <w:rPr/>
        <w:t>thing</w:t>
      </w:r>
      <w:r>
        <w:rPr>
          <w:spacing w:val="-4"/>
        </w:rPr>
        <w:t> </w:t>
      </w:r>
      <w:r>
        <w:rPr/>
        <w:t>to</w:t>
      </w:r>
      <w:r>
        <w:rPr>
          <w:spacing w:val="-4"/>
        </w:rPr>
        <w:t> </w:t>
      </w:r>
      <w:r>
        <w:rPr/>
        <w:t>be</w:t>
      </w:r>
      <w:r>
        <w:rPr>
          <w:spacing w:val="-4"/>
        </w:rPr>
        <w:t> </w:t>
      </w:r>
      <w:r>
        <w:rPr/>
        <w:t>presented</w:t>
      </w:r>
      <w:r>
        <w:rPr>
          <w:spacing w:val="-4"/>
        </w:rPr>
        <w:t> </w:t>
      </w:r>
      <w:r>
        <w:rPr/>
        <w:t>with</w:t>
      </w:r>
      <w:r>
        <w:rPr>
          <w:spacing w:val="-4"/>
        </w:rPr>
        <w:t> </w:t>
      </w:r>
      <w:r>
        <w:rPr/>
        <w:t>facts,</w:t>
      </w:r>
      <w:r>
        <w:rPr>
          <w:spacing w:val="-4"/>
        </w:rPr>
        <w:t> </w:t>
      </w:r>
      <w:r>
        <w:rPr/>
        <w:t>but</w:t>
      </w:r>
      <w:r>
        <w:rPr>
          <w:spacing w:val="-4"/>
        </w:rPr>
        <w:t> </w:t>
      </w:r>
      <w:r>
        <w:rPr/>
        <w:t>another</w:t>
      </w:r>
      <w:r>
        <w:rPr>
          <w:spacing w:val="-4"/>
        </w:rPr>
        <w:t> </w:t>
      </w:r>
      <w:r>
        <w:rPr/>
        <w:t>to integrate this knowledge into our understanding and approach to childbirth. Asking questions, seeking multiple perspectives, and engaging in discussions can illuminate the complexity and diversity of birth experiences. It also empowers us to become advocates for our own birthing experiences, informed and confident in our choices.</w:t>
      </w:r>
    </w:p>
    <w:p>
      <w:pPr>
        <w:pStyle w:val="BodyText"/>
        <w:spacing w:before="47"/>
      </w:pPr>
    </w:p>
    <w:p>
      <w:pPr>
        <w:pStyle w:val="Heading3"/>
        <w:spacing w:line="360" w:lineRule="auto"/>
        <w:ind w:right="152"/>
      </w:pPr>
      <w:bookmarkStart w:name="The Path to Empowerment: Challenging and" w:id="121"/>
      <w:bookmarkEnd w:id="121"/>
      <w:r>
        <w:rPr>
          <w:b w:val="0"/>
        </w:rPr>
      </w:r>
      <w:r>
        <w:rPr/>
        <w:t>The</w:t>
      </w:r>
      <w:r>
        <w:rPr>
          <w:spacing w:val="-9"/>
        </w:rPr>
        <w:t> </w:t>
      </w:r>
      <w:r>
        <w:rPr/>
        <w:t>Path</w:t>
      </w:r>
      <w:r>
        <w:rPr>
          <w:spacing w:val="-9"/>
        </w:rPr>
        <w:t> </w:t>
      </w:r>
      <w:r>
        <w:rPr/>
        <w:t>to</w:t>
      </w:r>
      <w:r>
        <w:rPr>
          <w:spacing w:val="-9"/>
        </w:rPr>
        <w:t> </w:t>
      </w:r>
      <w:r>
        <w:rPr/>
        <w:t>Empowerment:</w:t>
      </w:r>
      <w:r>
        <w:rPr>
          <w:spacing w:val="-9"/>
        </w:rPr>
        <w:t> </w:t>
      </w:r>
      <w:r>
        <w:rPr/>
        <w:t>Challenging</w:t>
      </w:r>
      <w:r>
        <w:rPr>
          <w:spacing w:val="-9"/>
        </w:rPr>
        <w:t> </w:t>
      </w:r>
      <w:r>
        <w:rPr/>
        <w:t>and Dispelling Birth-Related Myths</w:t>
      </w:r>
    </w:p>
    <w:p>
      <w:pPr>
        <w:spacing w:after="0" w:line="360" w:lineRule="auto"/>
        <w:sectPr>
          <w:pgSz w:w="8380" w:h="11920"/>
          <w:pgMar w:header="0" w:footer="716" w:top="640" w:bottom="960" w:left="600" w:right="580"/>
        </w:sectPr>
      </w:pPr>
    </w:p>
    <w:p>
      <w:pPr>
        <w:spacing w:line="360" w:lineRule="auto" w:before="64"/>
        <w:ind w:left="104" w:right="152" w:firstLine="0"/>
        <w:jc w:val="left"/>
        <w:rPr>
          <w:b/>
          <w:sz w:val="22"/>
        </w:rPr>
      </w:pPr>
      <w:r>
        <w:rPr>
          <w:b/>
          <w:sz w:val="22"/>
        </w:rPr>
        <w:t>Step</w:t>
      </w:r>
      <w:r>
        <w:rPr>
          <w:b/>
          <w:spacing w:val="-7"/>
          <w:sz w:val="22"/>
        </w:rPr>
        <w:t> </w:t>
      </w:r>
      <w:r>
        <w:rPr>
          <w:b/>
          <w:sz w:val="22"/>
        </w:rPr>
        <w:t>1:</w:t>
      </w:r>
      <w:r>
        <w:rPr>
          <w:b/>
          <w:spacing w:val="-7"/>
          <w:sz w:val="22"/>
        </w:rPr>
        <w:t> </w:t>
      </w:r>
      <w:r>
        <w:rPr>
          <w:b/>
          <w:sz w:val="22"/>
        </w:rPr>
        <w:t>Identifying</w:t>
      </w:r>
      <w:r>
        <w:rPr>
          <w:b/>
          <w:spacing w:val="-7"/>
          <w:sz w:val="22"/>
        </w:rPr>
        <w:t> </w:t>
      </w:r>
      <w:r>
        <w:rPr>
          <w:b/>
          <w:sz w:val="22"/>
        </w:rPr>
        <w:t>Common</w:t>
      </w:r>
      <w:r>
        <w:rPr>
          <w:b/>
          <w:spacing w:val="-7"/>
          <w:sz w:val="22"/>
        </w:rPr>
        <w:t> </w:t>
      </w:r>
      <w:r>
        <w:rPr>
          <w:b/>
          <w:sz w:val="22"/>
        </w:rPr>
        <w:t>Birth-Related</w:t>
      </w:r>
      <w:r>
        <w:rPr>
          <w:b/>
          <w:spacing w:val="-7"/>
          <w:sz w:val="22"/>
        </w:rPr>
        <w:t> </w:t>
      </w:r>
      <w:r>
        <w:rPr>
          <w:b/>
          <w:sz w:val="22"/>
        </w:rPr>
        <w:t>Myths</w:t>
      </w:r>
      <w:r>
        <w:rPr>
          <w:b/>
          <w:spacing w:val="-7"/>
          <w:sz w:val="22"/>
        </w:rPr>
        <w:t> </w:t>
      </w:r>
      <w:r>
        <w:rPr>
          <w:b/>
          <w:sz w:val="22"/>
        </w:rPr>
        <w:t>and </w:t>
      </w:r>
      <w:r>
        <w:rPr>
          <w:b/>
          <w:spacing w:val="-2"/>
          <w:sz w:val="22"/>
        </w:rPr>
        <w:t>Misconceptions</w:t>
      </w:r>
    </w:p>
    <w:p>
      <w:pPr>
        <w:pStyle w:val="BodyText"/>
        <w:spacing w:before="47"/>
        <w:rPr>
          <w:b/>
        </w:rPr>
      </w:pPr>
    </w:p>
    <w:p>
      <w:pPr>
        <w:pStyle w:val="ListParagraph"/>
        <w:numPr>
          <w:ilvl w:val="0"/>
          <w:numId w:val="13"/>
        </w:numPr>
        <w:tabs>
          <w:tab w:pos="704" w:val="left" w:leader="none"/>
        </w:tabs>
        <w:spacing w:line="360" w:lineRule="auto" w:before="0" w:after="0"/>
        <w:ind w:left="704" w:right="170" w:hanging="360"/>
        <w:jc w:val="left"/>
        <w:rPr>
          <w:sz w:val="22"/>
        </w:rPr>
      </w:pPr>
      <w:r>
        <w:rPr>
          <w:sz w:val="22"/>
        </w:rPr>
        <w:t>Recognize and reflect on myths such as the inevitability of excruciating</w:t>
      </w:r>
      <w:r>
        <w:rPr>
          <w:spacing w:val="-5"/>
          <w:sz w:val="22"/>
        </w:rPr>
        <w:t> </w:t>
      </w:r>
      <w:r>
        <w:rPr>
          <w:sz w:val="22"/>
        </w:rPr>
        <w:t>pain</w:t>
      </w:r>
      <w:r>
        <w:rPr>
          <w:spacing w:val="-5"/>
          <w:sz w:val="22"/>
        </w:rPr>
        <w:t> </w:t>
      </w:r>
      <w:r>
        <w:rPr>
          <w:sz w:val="22"/>
        </w:rPr>
        <w:t>or</w:t>
      </w:r>
      <w:r>
        <w:rPr>
          <w:spacing w:val="-5"/>
          <w:sz w:val="22"/>
        </w:rPr>
        <w:t> </w:t>
      </w:r>
      <w:r>
        <w:rPr>
          <w:sz w:val="22"/>
        </w:rPr>
        <w:t>the</w:t>
      </w:r>
      <w:r>
        <w:rPr>
          <w:spacing w:val="-5"/>
          <w:sz w:val="22"/>
        </w:rPr>
        <w:t> </w:t>
      </w:r>
      <w:r>
        <w:rPr>
          <w:sz w:val="22"/>
        </w:rPr>
        <w:t>idea</w:t>
      </w:r>
      <w:r>
        <w:rPr>
          <w:spacing w:val="-5"/>
          <w:sz w:val="22"/>
        </w:rPr>
        <w:t> </w:t>
      </w:r>
      <w:r>
        <w:rPr>
          <w:sz w:val="22"/>
        </w:rPr>
        <w:t>that</w:t>
      </w:r>
      <w:r>
        <w:rPr>
          <w:spacing w:val="-5"/>
          <w:sz w:val="22"/>
        </w:rPr>
        <w:t> </w:t>
      </w:r>
      <w:r>
        <w:rPr>
          <w:sz w:val="22"/>
        </w:rPr>
        <w:t>cesarean</w:t>
      </w:r>
      <w:r>
        <w:rPr>
          <w:spacing w:val="-5"/>
          <w:sz w:val="22"/>
        </w:rPr>
        <w:t> </w:t>
      </w:r>
      <w:r>
        <w:rPr>
          <w:sz w:val="22"/>
        </w:rPr>
        <w:t>sections</w:t>
      </w:r>
      <w:r>
        <w:rPr>
          <w:spacing w:val="-5"/>
          <w:sz w:val="22"/>
        </w:rPr>
        <w:t> </w:t>
      </w:r>
      <w:r>
        <w:rPr>
          <w:sz w:val="22"/>
        </w:rPr>
        <w:t>are</w:t>
      </w:r>
      <w:r>
        <w:rPr>
          <w:spacing w:val="-5"/>
          <w:sz w:val="22"/>
        </w:rPr>
        <w:t> </w:t>
      </w:r>
      <w:r>
        <w:rPr>
          <w:sz w:val="22"/>
        </w:rPr>
        <w:t>the</w:t>
      </w:r>
      <w:r>
        <w:rPr>
          <w:spacing w:val="-5"/>
          <w:sz w:val="22"/>
        </w:rPr>
        <w:t> </w:t>
      </w:r>
      <w:r>
        <w:rPr>
          <w:sz w:val="22"/>
        </w:rPr>
        <w:t>'easy way out.'</w:t>
      </w:r>
    </w:p>
    <w:p>
      <w:pPr>
        <w:pStyle w:val="ListParagraph"/>
        <w:numPr>
          <w:ilvl w:val="0"/>
          <w:numId w:val="13"/>
        </w:numPr>
        <w:tabs>
          <w:tab w:pos="704" w:val="left" w:leader="none"/>
        </w:tabs>
        <w:spacing w:line="360" w:lineRule="auto" w:before="0" w:after="0"/>
        <w:ind w:left="704" w:right="689" w:hanging="360"/>
        <w:jc w:val="left"/>
        <w:rPr>
          <w:sz w:val="22"/>
        </w:rPr>
      </w:pPr>
      <w:r>
        <w:rPr>
          <w:sz w:val="22"/>
        </w:rPr>
        <w:t>Consider</w:t>
      </w:r>
      <w:r>
        <w:rPr>
          <w:spacing w:val="-5"/>
          <w:sz w:val="22"/>
        </w:rPr>
        <w:t> </w:t>
      </w:r>
      <w:r>
        <w:rPr>
          <w:sz w:val="22"/>
        </w:rPr>
        <w:t>the</w:t>
      </w:r>
      <w:r>
        <w:rPr>
          <w:spacing w:val="-5"/>
          <w:sz w:val="22"/>
        </w:rPr>
        <w:t> </w:t>
      </w:r>
      <w:r>
        <w:rPr>
          <w:sz w:val="22"/>
        </w:rPr>
        <w:t>sources</w:t>
      </w:r>
      <w:r>
        <w:rPr>
          <w:spacing w:val="-5"/>
          <w:sz w:val="22"/>
        </w:rPr>
        <w:t> </w:t>
      </w:r>
      <w:r>
        <w:rPr>
          <w:sz w:val="22"/>
        </w:rPr>
        <w:t>of</w:t>
      </w:r>
      <w:r>
        <w:rPr>
          <w:spacing w:val="-5"/>
          <w:sz w:val="22"/>
        </w:rPr>
        <w:t> </w:t>
      </w:r>
      <w:r>
        <w:rPr>
          <w:sz w:val="22"/>
        </w:rPr>
        <w:t>these</w:t>
      </w:r>
      <w:r>
        <w:rPr>
          <w:spacing w:val="-5"/>
          <w:sz w:val="22"/>
        </w:rPr>
        <w:t> </w:t>
      </w:r>
      <w:r>
        <w:rPr>
          <w:sz w:val="22"/>
        </w:rPr>
        <w:t>beliefs,</w:t>
      </w:r>
      <w:r>
        <w:rPr>
          <w:spacing w:val="-5"/>
          <w:sz w:val="22"/>
        </w:rPr>
        <w:t> </w:t>
      </w:r>
      <w:r>
        <w:rPr>
          <w:sz w:val="22"/>
        </w:rPr>
        <w:t>from</w:t>
      </w:r>
      <w:r>
        <w:rPr>
          <w:spacing w:val="-5"/>
          <w:sz w:val="22"/>
        </w:rPr>
        <w:t> </w:t>
      </w:r>
      <w:r>
        <w:rPr>
          <w:sz w:val="22"/>
        </w:rPr>
        <w:t>movies</w:t>
      </w:r>
      <w:r>
        <w:rPr>
          <w:spacing w:val="-5"/>
          <w:sz w:val="22"/>
        </w:rPr>
        <w:t> </w:t>
      </w:r>
      <w:r>
        <w:rPr>
          <w:sz w:val="22"/>
        </w:rPr>
        <w:t>to</w:t>
      </w:r>
      <w:r>
        <w:rPr>
          <w:spacing w:val="-5"/>
          <w:sz w:val="22"/>
        </w:rPr>
        <w:t> </w:t>
      </w:r>
      <w:r>
        <w:rPr>
          <w:sz w:val="22"/>
        </w:rPr>
        <w:t>social media, and recognize their influence on our perceptions.</w:t>
      </w:r>
    </w:p>
    <w:p>
      <w:pPr>
        <w:pStyle w:val="BodyText"/>
        <w:spacing w:before="47"/>
      </w:pPr>
    </w:p>
    <w:p>
      <w:pPr>
        <w:pStyle w:val="BodyText"/>
        <w:spacing w:line="360" w:lineRule="auto"/>
        <w:ind w:left="104" w:right="152"/>
      </w:pPr>
      <w:r>
        <w:rPr/>
        <w:t>Timeframe: This reflective process may take a week or more as it involves</w:t>
      </w:r>
      <w:r>
        <w:rPr>
          <w:spacing w:val="-8"/>
        </w:rPr>
        <w:t> </w:t>
      </w:r>
      <w:r>
        <w:rPr/>
        <w:t>personal</w:t>
      </w:r>
      <w:r>
        <w:rPr>
          <w:spacing w:val="-6"/>
        </w:rPr>
        <w:t> </w:t>
      </w:r>
      <w:r>
        <w:rPr/>
        <w:t>introspection</w:t>
      </w:r>
      <w:r>
        <w:rPr>
          <w:spacing w:val="-6"/>
        </w:rPr>
        <w:t> </w:t>
      </w:r>
      <w:r>
        <w:rPr/>
        <w:t>and</w:t>
      </w:r>
      <w:r>
        <w:rPr>
          <w:spacing w:val="-6"/>
        </w:rPr>
        <w:t> </w:t>
      </w:r>
      <w:r>
        <w:rPr/>
        <w:t>possibly</w:t>
      </w:r>
      <w:r>
        <w:rPr>
          <w:spacing w:val="-6"/>
        </w:rPr>
        <w:t> </w:t>
      </w:r>
      <w:r>
        <w:rPr/>
        <w:t>discussions</w:t>
      </w:r>
      <w:r>
        <w:rPr>
          <w:spacing w:val="-6"/>
        </w:rPr>
        <w:t> </w:t>
      </w:r>
      <w:r>
        <w:rPr/>
        <w:t>with</w:t>
      </w:r>
      <w:r>
        <w:rPr>
          <w:spacing w:val="-6"/>
        </w:rPr>
        <w:t> </w:t>
      </w:r>
      <w:r>
        <w:rPr/>
        <w:t>others.</w:t>
      </w:r>
    </w:p>
    <w:p>
      <w:pPr>
        <w:pStyle w:val="BodyText"/>
        <w:spacing w:before="47"/>
      </w:pPr>
    </w:p>
    <w:p>
      <w:pPr>
        <w:spacing w:before="0"/>
        <w:ind w:left="104" w:right="0" w:firstLine="0"/>
        <w:jc w:val="left"/>
        <w:rPr>
          <w:b/>
          <w:sz w:val="22"/>
        </w:rPr>
      </w:pPr>
      <w:r>
        <w:rPr>
          <w:b/>
          <w:sz w:val="22"/>
        </w:rPr>
        <w:t>Step</w:t>
      </w:r>
      <w:r>
        <w:rPr>
          <w:b/>
          <w:spacing w:val="-8"/>
          <w:sz w:val="22"/>
        </w:rPr>
        <w:t> </w:t>
      </w:r>
      <w:r>
        <w:rPr>
          <w:b/>
          <w:sz w:val="22"/>
        </w:rPr>
        <w:t>2:</w:t>
      </w:r>
      <w:r>
        <w:rPr>
          <w:b/>
          <w:spacing w:val="-6"/>
          <w:sz w:val="22"/>
        </w:rPr>
        <w:t> </w:t>
      </w:r>
      <w:r>
        <w:rPr>
          <w:b/>
          <w:sz w:val="22"/>
        </w:rPr>
        <w:t>Gaining</w:t>
      </w:r>
      <w:r>
        <w:rPr>
          <w:b/>
          <w:spacing w:val="-5"/>
          <w:sz w:val="22"/>
        </w:rPr>
        <w:t> </w:t>
      </w:r>
      <w:r>
        <w:rPr>
          <w:b/>
          <w:sz w:val="22"/>
        </w:rPr>
        <w:t>Factual</w:t>
      </w:r>
      <w:r>
        <w:rPr>
          <w:b/>
          <w:spacing w:val="-6"/>
          <w:sz w:val="22"/>
        </w:rPr>
        <w:t> </w:t>
      </w:r>
      <w:r>
        <w:rPr>
          <w:b/>
          <w:sz w:val="22"/>
        </w:rPr>
        <w:t>Information</w:t>
      </w:r>
      <w:r>
        <w:rPr>
          <w:b/>
          <w:spacing w:val="-5"/>
          <w:sz w:val="22"/>
        </w:rPr>
        <w:t> </w:t>
      </w:r>
      <w:r>
        <w:rPr>
          <w:b/>
          <w:sz w:val="22"/>
        </w:rPr>
        <w:t>to</w:t>
      </w:r>
      <w:r>
        <w:rPr>
          <w:b/>
          <w:spacing w:val="-6"/>
          <w:sz w:val="22"/>
        </w:rPr>
        <w:t> </w:t>
      </w:r>
      <w:r>
        <w:rPr>
          <w:b/>
          <w:sz w:val="22"/>
        </w:rPr>
        <w:t>Dispel</w:t>
      </w:r>
      <w:r>
        <w:rPr>
          <w:b/>
          <w:spacing w:val="-5"/>
          <w:sz w:val="22"/>
        </w:rPr>
        <w:t> </w:t>
      </w:r>
      <w:r>
        <w:rPr>
          <w:b/>
          <w:spacing w:val="-2"/>
          <w:sz w:val="22"/>
        </w:rPr>
        <w:t>Myths</w:t>
      </w:r>
    </w:p>
    <w:p>
      <w:pPr>
        <w:pStyle w:val="BodyText"/>
        <w:spacing w:before="173"/>
        <w:rPr>
          <w:b/>
        </w:rPr>
      </w:pPr>
    </w:p>
    <w:p>
      <w:pPr>
        <w:pStyle w:val="ListParagraph"/>
        <w:numPr>
          <w:ilvl w:val="0"/>
          <w:numId w:val="13"/>
        </w:numPr>
        <w:tabs>
          <w:tab w:pos="704" w:val="left" w:leader="none"/>
        </w:tabs>
        <w:spacing w:line="360" w:lineRule="auto" w:before="0" w:after="0"/>
        <w:ind w:left="704" w:right="579" w:hanging="360"/>
        <w:jc w:val="left"/>
        <w:rPr>
          <w:sz w:val="22"/>
        </w:rPr>
      </w:pPr>
      <w:r>
        <w:rPr>
          <w:sz w:val="22"/>
        </w:rPr>
        <w:t>Dive</w:t>
      </w:r>
      <w:r>
        <w:rPr>
          <w:spacing w:val="-6"/>
          <w:sz w:val="22"/>
        </w:rPr>
        <w:t> </w:t>
      </w:r>
      <w:r>
        <w:rPr>
          <w:sz w:val="22"/>
        </w:rPr>
        <w:t>into</w:t>
      </w:r>
      <w:r>
        <w:rPr>
          <w:spacing w:val="-6"/>
          <w:sz w:val="22"/>
        </w:rPr>
        <w:t> </w:t>
      </w:r>
      <w:r>
        <w:rPr>
          <w:sz w:val="22"/>
        </w:rPr>
        <w:t>credible</w:t>
      </w:r>
      <w:r>
        <w:rPr>
          <w:spacing w:val="-6"/>
          <w:sz w:val="22"/>
        </w:rPr>
        <w:t> </w:t>
      </w:r>
      <w:r>
        <w:rPr>
          <w:sz w:val="22"/>
        </w:rPr>
        <w:t>resources</w:t>
      </w:r>
      <w:r>
        <w:rPr>
          <w:spacing w:val="-6"/>
          <w:sz w:val="22"/>
        </w:rPr>
        <w:t> </w:t>
      </w:r>
      <w:r>
        <w:rPr>
          <w:sz w:val="22"/>
        </w:rPr>
        <w:t>like</w:t>
      </w:r>
      <w:r>
        <w:rPr>
          <w:spacing w:val="-6"/>
          <w:sz w:val="22"/>
        </w:rPr>
        <w:t> </w:t>
      </w:r>
      <w:r>
        <w:rPr>
          <w:sz w:val="22"/>
        </w:rPr>
        <w:t>childbirth</w:t>
      </w:r>
      <w:r>
        <w:rPr>
          <w:spacing w:val="-6"/>
          <w:sz w:val="22"/>
        </w:rPr>
        <w:t> </w:t>
      </w:r>
      <w:r>
        <w:rPr>
          <w:sz w:val="22"/>
        </w:rPr>
        <w:t>education</w:t>
      </w:r>
      <w:r>
        <w:rPr>
          <w:spacing w:val="-6"/>
          <w:sz w:val="22"/>
        </w:rPr>
        <w:t> </w:t>
      </w:r>
      <w:r>
        <w:rPr>
          <w:sz w:val="22"/>
        </w:rPr>
        <w:t>classes, scholarly articles, and testimonials from a range of birthing </w:t>
      </w:r>
      <w:r>
        <w:rPr>
          <w:spacing w:val="-2"/>
          <w:sz w:val="22"/>
        </w:rPr>
        <w:t>experiences.</w:t>
      </w:r>
    </w:p>
    <w:p>
      <w:pPr>
        <w:pStyle w:val="ListParagraph"/>
        <w:numPr>
          <w:ilvl w:val="0"/>
          <w:numId w:val="13"/>
        </w:numPr>
        <w:tabs>
          <w:tab w:pos="704" w:val="left" w:leader="none"/>
        </w:tabs>
        <w:spacing w:line="360" w:lineRule="auto" w:before="0" w:after="0"/>
        <w:ind w:left="704" w:right="158" w:hanging="360"/>
        <w:jc w:val="left"/>
        <w:rPr>
          <w:sz w:val="22"/>
        </w:rPr>
      </w:pPr>
      <w:r>
        <w:rPr>
          <w:sz w:val="22"/>
        </w:rPr>
        <w:t>Highlight</w:t>
      </w:r>
      <w:r>
        <w:rPr>
          <w:spacing w:val="-7"/>
          <w:sz w:val="22"/>
        </w:rPr>
        <w:t> </w:t>
      </w:r>
      <w:r>
        <w:rPr>
          <w:sz w:val="22"/>
        </w:rPr>
        <w:t>the</w:t>
      </w:r>
      <w:r>
        <w:rPr>
          <w:spacing w:val="-7"/>
          <w:sz w:val="22"/>
        </w:rPr>
        <w:t> </w:t>
      </w:r>
      <w:r>
        <w:rPr>
          <w:sz w:val="22"/>
        </w:rPr>
        <w:t>importance</w:t>
      </w:r>
      <w:r>
        <w:rPr>
          <w:spacing w:val="-7"/>
          <w:sz w:val="22"/>
        </w:rPr>
        <w:t> </w:t>
      </w:r>
      <w:r>
        <w:rPr>
          <w:sz w:val="22"/>
        </w:rPr>
        <w:t>of</w:t>
      </w:r>
      <w:r>
        <w:rPr>
          <w:spacing w:val="-7"/>
          <w:sz w:val="22"/>
        </w:rPr>
        <w:t> </w:t>
      </w:r>
      <w:r>
        <w:rPr>
          <w:sz w:val="22"/>
        </w:rPr>
        <w:t>understanding</w:t>
      </w:r>
      <w:r>
        <w:rPr>
          <w:spacing w:val="-7"/>
          <w:sz w:val="22"/>
        </w:rPr>
        <w:t> </w:t>
      </w:r>
      <w:r>
        <w:rPr>
          <w:sz w:val="22"/>
        </w:rPr>
        <w:t>the</w:t>
      </w:r>
      <w:r>
        <w:rPr>
          <w:spacing w:val="-7"/>
          <w:sz w:val="22"/>
        </w:rPr>
        <w:t> </w:t>
      </w:r>
      <w:r>
        <w:rPr>
          <w:sz w:val="22"/>
        </w:rPr>
        <w:t>body's</w:t>
      </w:r>
      <w:r>
        <w:rPr>
          <w:spacing w:val="-7"/>
          <w:sz w:val="22"/>
        </w:rPr>
        <w:t> </w:t>
      </w:r>
      <w:r>
        <w:rPr>
          <w:sz w:val="22"/>
        </w:rPr>
        <w:t>capabilities, the role of medical interventions, and the spectrum of pain management techniques.</w:t>
      </w:r>
    </w:p>
    <w:p>
      <w:pPr>
        <w:pStyle w:val="BodyText"/>
        <w:spacing w:before="47"/>
      </w:pPr>
    </w:p>
    <w:p>
      <w:pPr>
        <w:pStyle w:val="BodyText"/>
        <w:spacing w:line="360" w:lineRule="auto"/>
        <w:ind w:left="104" w:right="240"/>
      </w:pPr>
      <w:r>
        <w:rPr/>
        <w:t>Timeframe:</w:t>
      </w:r>
      <w:r>
        <w:rPr>
          <w:spacing w:val="-8"/>
        </w:rPr>
        <w:t> </w:t>
      </w:r>
      <w:r>
        <w:rPr/>
        <w:t>Over</w:t>
      </w:r>
      <w:r>
        <w:rPr>
          <w:spacing w:val="-8"/>
        </w:rPr>
        <w:t> </w:t>
      </w:r>
      <w:r>
        <w:rPr/>
        <w:t>a</w:t>
      </w:r>
      <w:r>
        <w:rPr>
          <w:spacing w:val="-8"/>
        </w:rPr>
        <w:t> </w:t>
      </w:r>
      <w:r>
        <w:rPr/>
        <w:t>month,</w:t>
      </w:r>
      <w:r>
        <w:rPr>
          <w:spacing w:val="-8"/>
        </w:rPr>
        <w:t> </w:t>
      </w:r>
      <w:r>
        <w:rPr/>
        <w:t>gradually</w:t>
      </w:r>
      <w:r>
        <w:rPr>
          <w:spacing w:val="-8"/>
        </w:rPr>
        <w:t> </w:t>
      </w:r>
      <w:r>
        <w:rPr/>
        <w:t>assimilate</w:t>
      </w:r>
      <w:r>
        <w:rPr>
          <w:spacing w:val="-8"/>
        </w:rPr>
        <w:t> </w:t>
      </w:r>
      <w:r>
        <w:rPr/>
        <w:t>this</w:t>
      </w:r>
      <w:r>
        <w:rPr>
          <w:spacing w:val="-8"/>
        </w:rPr>
        <w:t> </w:t>
      </w:r>
      <w:r>
        <w:rPr/>
        <w:t>information, allowing time to critically assess and integrate new knowledge.</w:t>
      </w:r>
    </w:p>
    <w:p>
      <w:pPr>
        <w:pStyle w:val="BodyText"/>
        <w:spacing w:before="47"/>
      </w:pPr>
    </w:p>
    <w:p>
      <w:pPr>
        <w:spacing w:before="0"/>
        <w:ind w:left="104" w:right="0" w:firstLine="0"/>
        <w:jc w:val="left"/>
        <w:rPr>
          <w:b/>
          <w:sz w:val="22"/>
        </w:rPr>
      </w:pPr>
      <w:r>
        <w:rPr>
          <w:b/>
          <w:sz w:val="22"/>
        </w:rPr>
        <w:t>Step</w:t>
      </w:r>
      <w:r>
        <w:rPr>
          <w:b/>
          <w:spacing w:val="-8"/>
          <w:sz w:val="22"/>
        </w:rPr>
        <w:t> </w:t>
      </w:r>
      <w:r>
        <w:rPr>
          <w:b/>
          <w:sz w:val="22"/>
        </w:rPr>
        <w:t>3:</w:t>
      </w:r>
      <w:r>
        <w:rPr>
          <w:b/>
          <w:spacing w:val="-5"/>
          <w:sz w:val="22"/>
        </w:rPr>
        <w:t> </w:t>
      </w:r>
      <w:r>
        <w:rPr>
          <w:b/>
          <w:sz w:val="22"/>
        </w:rPr>
        <w:t>Developing</w:t>
      </w:r>
      <w:r>
        <w:rPr>
          <w:b/>
          <w:spacing w:val="-6"/>
          <w:sz w:val="22"/>
        </w:rPr>
        <w:t> </w:t>
      </w:r>
      <w:r>
        <w:rPr>
          <w:b/>
          <w:sz w:val="22"/>
        </w:rPr>
        <w:t>a</w:t>
      </w:r>
      <w:r>
        <w:rPr>
          <w:b/>
          <w:spacing w:val="-5"/>
          <w:sz w:val="22"/>
        </w:rPr>
        <w:t> </w:t>
      </w:r>
      <w:r>
        <w:rPr>
          <w:b/>
          <w:sz w:val="22"/>
        </w:rPr>
        <w:t>Critical</w:t>
      </w:r>
      <w:r>
        <w:rPr>
          <w:b/>
          <w:spacing w:val="-5"/>
          <w:sz w:val="22"/>
        </w:rPr>
        <w:t> </w:t>
      </w:r>
      <w:r>
        <w:rPr>
          <w:b/>
          <w:sz w:val="22"/>
        </w:rPr>
        <w:t>Mindset</w:t>
      </w:r>
      <w:r>
        <w:rPr>
          <w:b/>
          <w:spacing w:val="-6"/>
          <w:sz w:val="22"/>
        </w:rPr>
        <w:t> </w:t>
      </w:r>
      <w:r>
        <w:rPr>
          <w:b/>
          <w:sz w:val="22"/>
        </w:rPr>
        <w:t>to</w:t>
      </w:r>
      <w:r>
        <w:rPr>
          <w:b/>
          <w:spacing w:val="-5"/>
          <w:sz w:val="22"/>
        </w:rPr>
        <w:t> </w:t>
      </w:r>
      <w:r>
        <w:rPr>
          <w:b/>
          <w:sz w:val="22"/>
        </w:rPr>
        <w:t>Challenge</w:t>
      </w:r>
      <w:r>
        <w:rPr>
          <w:b/>
          <w:spacing w:val="-5"/>
          <w:sz w:val="22"/>
        </w:rPr>
        <w:t> </w:t>
      </w:r>
      <w:r>
        <w:rPr>
          <w:b/>
          <w:spacing w:val="-2"/>
          <w:sz w:val="22"/>
        </w:rPr>
        <w:t>Misconceptions</w:t>
      </w:r>
    </w:p>
    <w:p>
      <w:pPr>
        <w:pStyle w:val="BodyText"/>
        <w:spacing w:before="174"/>
        <w:rPr>
          <w:b/>
        </w:rPr>
      </w:pPr>
    </w:p>
    <w:p>
      <w:pPr>
        <w:pStyle w:val="ListParagraph"/>
        <w:numPr>
          <w:ilvl w:val="0"/>
          <w:numId w:val="13"/>
        </w:numPr>
        <w:tabs>
          <w:tab w:pos="704" w:val="left" w:leader="none"/>
        </w:tabs>
        <w:spacing w:line="360" w:lineRule="auto" w:before="0" w:after="0"/>
        <w:ind w:left="704" w:right="615" w:hanging="360"/>
        <w:jc w:val="left"/>
        <w:rPr>
          <w:sz w:val="22"/>
        </w:rPr>
      </w:pPr>
      <w:r>
        <w:rPr>
          <w:sz w:val="22"/>
        </w:rPr>
        <w:t>Engage with differing viewpoints and open dialogues with healthcare</w:t>
      </w:r>
      <w:r>
        <w:rPr>
          <w:spacing w:val="-6"/>
          <w:sz w:val="22"/>
        </w:rPr>
        <w:t> </w:t>
      </w:r>
      <w:r>
        <w:rPr>
          <w:sz w:val="22"/>
        </w:rPr>
        <w:t>providers,</w:t>
      </w:r>
      <w:r>
        <w:rPr>
          <w:spacing w:val="-6"/>
          <w:sz w:val="22"/>
        </w:rPr>
        <w:t> </w:t>
      </w:r>
      <w:r>
        <w:rPr>
          <w:sz w:val="22"/>
        </w:rPr>
        <w:t>birthing</w:t>
      </w:r>
      <w:r>
        <w:rPr>
          <w:spacing w:val="-6"/>
          <w:sz w:val="22"/>
        </w:rPr>
        <w:t> </w:t>
      </w:r>
      <w:r>
        <w:rPr>
          <w:sz w:val="22"/>
        </w:rPr>
        <w:t>coaches,</w:t>
      </w:r>
      <w:r>
        <w:rPr>
          <w:spacing w:val="-6"/>
          <w:sz w:val="22"/>
        </w:rPr>
        <w:t> </w:t>
      </w:r>
      <w:r>
        <w:rPr>
          <w:sz w:val="22"/>
        </w:rPr>
        <w:t>and</w:t>
      </w:r>
      <w:r>
        <w:rPr>
          <w:spacing w:val="-6"/>
          <w:sz w:val="22"/>
        </w:rPr>
        <w:t> </w:t>
      </w:r>
      <w:r>
        <w:rPr>
          <w:sz w:val="22"/>
        </w:rPr>
        <w:t>others</w:t>
      </w:r>
      <w:r>
        <w:rPr>
          <w:spacing w:val="-6"/>
          <w:sz w:val="22"/>
        </w:rPr>
        <w:t> </w:t>
      </w:r>
      <w:r>
        <w:rPr>
          <w:sz w:val="22"/>
        </w:rPr>
        <w:t>who</w:t>
      </w:r>
      <w:r>
        <w:rPr>
          <w:spacing w:val="-6"/>
          <w:sz w:val="22"/>
        </w:rPr>
        <w:t> </w:t>
      </w:r>
      <w:r>
        <w:rPr>
          <w:sz w:val="22"/>
        </w:rPr>
        <w:t>have</w:t>
      </w:r>
    </w:p>
    <w:p>
      <w:pPr>
        <w:spacing w:after="0" w:line="360" w:lineRule="auto"/>
        <w:jc w:val="left"/>
        <w:rPr>
          <w:sz w:val="22"/>
        </w:rPr>
        <w:sectPr>
          <w:pgSz w:w="8380" w:h="11920"/>
          <w:pgMar w:header="0" w:footer="716" w:top="640" w:bottom="960" w:left="600" w:right="580"/>
        </w:sectPr>
      </w:pPr>
    </w:p>
    <w:p>
      <w:pPr>
        <w:pStyle w:val="BodyText"/>
        <w:spacing w:before="64"/>
        <w:ind w:left="704"/>
      </w:pPr>
      <w:r>
        <w:rPr/>
        <w:t>experienced</w:t>
      </w:r>
      <w:r>
        <w:rPr>
          <w:spacing w:val="-11"/>
        </w:rPr>
        <w:t> </w:t>
      </w:r>
      <w:r>
        <w:rPr>
          <w:spacing w:val="-2"/>
        </w:rPr>
        <w:t>childbirth.</w:t>
      </w:r>
    </w:p>
    <w:p>
      <w:pPr>
        <w:pStyle w:val="ListParagraph"/>
        <w:numPr>
          <w:ilvl w:val="0"/>
          <w:numId w:val="13"/>
        </w:numPr>
        <w:tabs>
          <w:tab w:pos="704" w:val="left" w:leader="none"/>
        </w:tabs>
        <w:spacing w:line="360" w:lineRule="auto" w:before="126" w:after="0"/>
        <w:ind w:left="704" w:right="823" w:hanging="360"/>
        <w:jc w:val="left"/>
        <w:rPr>
          <w:sz w:val="22"/>
        </w:rPr>
      </w:pPr>
      <w:r>
        <w:rPr>
          <w:sz w:val="22"/>
        </w:rPr>
        <w:t>Encourage not just the consumption of information but its application</w:t>
      </w:r>
      <w:r>
        <w:rPr>
          <w:spacing w:val="-6"/>
          <w:sz w:val="22"/>
        </w:rPr>
        <w:t> </w:t>
      </w:r>
      <w:r>
        <w:rPr>
          <w:sz w:val="22"/>
        </w:rPr>
        <w:t>in</w:t>
      </w:r>
      <w:r>
        <w:rPr>
          <w:spacing w:val="-6"/>
          <w:sz w:val="22"/>
        </w:rPr>
        <w:t> </w:t>
      </w:r>
      <w:r>
        <w:rPr>
          <w:sz w:val="22"/>
        </w:rPr>
        <w:t>shaping</w:t>
      </w:r>
      <w:r>
        <w:rPr>
          <w:spacing w:val="-6"/>
          <w:sz w:val="22"/>
        </w:rPr>
        <w:t> </w:t>
      </w:r>
      <w:r>
        <w:rPr>
          <w:sz w:val="22"/>
        </w:rPr>
        <w:t>a</w:t>
      </w:r>
      <w:r>
        <w:rPr>
          <w:spacing w:val="-6"/>
          <w:sz w:val="22"/>
        </w:rPr>
        <w:t> </w:t>
      </w:r>
      <w:r>
        <w:rPr>
          <w:sz w:val="22"/>
        </w:rPr>
        <w:t>personal,</w:t>
      </w:r>
      <w:r>
        <w:rPr>
          <w:spacing w:val="-6"/>
          <w:sz w:val="22"/>
        </w:rPr>
        <w:t> </w:t>
      </w:r>
      <w:r>
        <w:rPr>
          <w:sz w:val="22"/>
        </w:rPr>
        <w:t>informed</w:t>
      </w:r>
      <w:r>
        <w:rPr>
          <w:spacing w:val="-6"/>
          <w:sz w:val="22"/>
        </w:rPr>
        <w:t> </w:t>
      </w:r>
      <w:r>
        <w:rPr>
          <w:sz w:val="22"/>
        </w:rPr>
        <w:t>perspective</w:t>
      </w:r>
      <w:r>
        <w:rPr>
          <w:spacing w:val="-6"/>
          <w:sz w:val="22"/>
        </w:rPr>
        <w:t> </w:t>
      </w:r>
      <w:r>
        <w:rPr>
          <w:sz w:val="22"/>
        </w:rPr>
        <w:t>on </w:t>
      </w:r>
      <w:r>
        <w:rPr>
          <w:spacing w:val="-2"/>
          <w:sz w:val="22"/>
        </w:rPr>
        <w:t>childbirth.</w:t>
      </w:r>
    </w:p>
    <w:p>
      <w:pPr>
        <w:pStyle w:val="BodyText"/>
        <w:spacing w:before="47"/>
      </w:pPr>
    </w:p>
    <w:p>
      <w:pPr>
        <w:pStyle w:val="BodyText"/>
        <w:spacing w:line="360" w:lineRule="auto"/>
        <w:ind w:left="104" w:right="111"/>
      </w:pPr>
      <w:r>
        <w:rPr/>
        <w:t>Timeframe:</w:t>
      </w:r>
      <w:r>
        <w:rPr>
          <w:spacing w:val="-7"/>
        </w:rPr>
        <w:t> </w:t>
      </w:r>
      <w:r>
        <w:rPr/>
        <w:t>This</w:t>
      </w:r>
      <w:r>
        <w:rPr>
          <w:spacing w:val="-7"/>
        </w:rPr>
        <w:t> </w:t>
      </w:r>
      <w:r>
        <w:rPr/>
        <w:t>ongoing</w:t>
      </w:r>
      <w:r>
        <w:rPr>
          <w:spacing w:val="-7"/>
        </w:rPr>
        <w:t> </w:t>
      </w:r>
      <w:r>
        <w:rPr/>
        <w:t>process</w:t>
      </w:r>
      <w:r>
        <w:rPr>
          <w:spacing w:val="-7"/>
        </w:rPr>
        <w:t> </w:t>
      </w:r>
      <w:r>
        <w:rPr/>
        <w:t>thrives</w:t>
      </w:r>
      <w:r>
        <w:rPr>
          <w:spacing w:val="-7"/>
        </w:rPr>
        <w:t> </w:t>
      </w:r>
      <w:r>
        <w:rPr/>
        <w:t>through</w:t>
      </w:r>
      <w:r>
        <w:rPr>
          <w:spacing w:val="-7"/>
        </w:rPr>
        <w:t> </w:t>
      </w:r>
      <w:r>
        <w:rPr/>
        <w:t>continual</w:t>
      </w:r>
      <w:r>
        <w:rPr>
          <w:spacing w:val="-7"/>
        </w:rPr>
        <w:t> </w:t>
      </w:r>
      <w:r>
        <w:rPr/>
        <w:t>learning</w:t>
      </w:r>
      <w:r>
        <w:rPr>
          <w:spacing w:val="-7"/>
        </w:rPr>
        <w:t> </w:t>
      </w:r>
      <w:r>
        <w:rPr/>
        <w:t>and engagement, especially if planning for pregnancy or during pregnancy </w:t>
      </w:r>
      <w:r>
        <w:rPr>
          <w:spacing w:val="-2"/>
        </w:rPr>
        <w:t>itself.</w:t>
      </w:r>
    </w:p>
    <w:p>
      <w:pPr>
        <w:pStyle w:val="BodyText"/>
        <w:spacing w:before="47"/>
      </w:pPr>
    </w:p>
    <w:p>
      <w:pPr>
        <w:spacing w:line="360" w:lineRule="auto" w:before="0"/>
        <w:ind w:left="104" w:right="130" w:firstLine="0"/>
        <w:jc w:val="left"/>
        <w:rPr>
          <w:sz w:val="22"/>
        </w:rPr>
      </w:pPr>
      <w:r>
        <w:rPr>
          <w:sz w:val="22"/>
        </w:rPr>
        <w:t>Success in this process isn't measured by a definitive endpoint but by the transformation in how one perceives, discusses, and approaches childbirth. It involves moving from a place of fear and misinformation to one of confidence, informed choice, and empowerment. </w:t>
      </w:r>
      <w:r>
        <w:rPr>
          <w:b/>
          <w:sz w:val="22"/>
        </w:rPr>
        <w:t>By challenging and dispelling birth-related myths, we do more than just change minds; we contribute to a cultural shift towards a</w:t>
      </w:r>
      <w:r>
        <w:rPr>
          <w:b/>
          <w:sz w:val="22"/>
        </w:rPr>
        <w:t> more supportive, empowered, and accurate understanding of childbirth.</w:t>
      </w:r>
      <w:r>
        <w:rPr>
          <w:b/>
          <w:spacing w:val="-5"/>
          <w:sz w:val="22"/>
        </w:rPr>
        <w:t> </w:t>
      </w:r>
      <w:r>
        <w:rPr>
          <w:sz w:val="22"/>
        </w:rPr>
        <w:t>This</w:t>
      </w:r>
      <w:r>
        <w:rPr>
          <w:spacing w:val="-5"/>
          <w:sz w:val="22"/>
        </w:rPr>
        <w:t> </w:t>
      </w:r>
      <w:r>
        <w:rPr>
          <w:sz w:val="22"/>
        </w:rPr>
        <w:t>journey</w:t>
      </w:r>
      <w:r>
        <w:rPr>
          <w:spacing w:val="-5"/>
          <w:sz w:val="22"/>
        </w:rPr>
        <w:t> </w:t>
      </w:r>
      <w:r>
        <w:rPr>
          <w:sz w:val="22"/>
        </w:rPr>
        <w:t>redefines</w:t>
      </w:r>
      <w:r>
        <w:rPr>
          <w:spacing w:val="-5"/>
          <w:sz w:val="22"/>
        </w:rPr>
        <w:t> </w:t>
      </w:r>
      <w:r>
        <w:rPr>
          <w:sz w:val="22"/>
        </w:rPr>
        <w:t>not</w:t>
      </w:r>
      <w:r>
        <w:rPr>
          <w:spacing w:val="-5"/>
          <w:sz w:val="22"/>
        </w:rPr>
        <w:t> </w:t>
      </w:r>
      <w:r>
        <w:rPr>
          <w:sz w:val="22"/>
        </w:rPr>
        <w:t>just</w:t>
      </w:r>
      <w:r>
        <w:rPr>
          <w:spacing w:val="-5"/>
          <w:sz w:val="22"/>
        </w:rPr>
        <w:t> </w:t>
      </w:r>
      <w:r>
        <w:rPr>
          <w:sz w:val="22"/>
        </w:rPr>
        <w:t>the</w:t>
      </w:r>
      <w:r>
        <w:rPr>
          <w:spacing w:val="-5"/>
          <w:sz w:val="22"/>
        </w:rPr>
        <w:t> </w:t>
      </w:r>
      <w:r>
        <w:rPr>
          <w:sz w:val="22"/>
        </w:rPr>
        <w:t>individual</w:t>
      </w:r>
      <w:r>
        <w:rPr>
          <w:spacing w:val="-5"/>
          <w:sz w:val="22"/>
        </w:rPr>
        <w:t> </w:t>
      </w:r>
      <w:r>
        <w:rPr>
          <w:sz w:val="22"/>
        </w:rPr>
        <w:t>experience,</w:t>
      </w:r>
      <w:r>
        <w:rPr>
          <w:spacing w:val="-5"/>
          <w:sz w:val="22"/>
        </w:rPr>
        <w:t> </w:t>
      </w:r>
      <w:r>
        <w:rPr>
          <w:sz w:val="22"/>
        </w:rPr>
        <w:t>but also the collective narrative around birthing, paving the way for future generations to approach childbirth with confidence and joy.</w:t>
      </w:r>
    </w:p>
    <w:p>
      <w:pPr>
        <w:pStyle w:val="BodyText"/>
        <w:spacing w:before="47"/>
      </w:pPr>
    </w:p>
    <w:p>
      <w:pPr>
        <w:pStyle w:val="Heading3"/>
      </w:pPr>
      <w:bookmarkStart w:name="Identifying Common Myths and Misconcepti" w:id="122"/>
      <w:bookmarkEnd w:id="122"/>
      <w:r>
        <w:rPr>
          <w:b w:val="0"/>
        </w:rPr>
      </w:r>
      <w:r>
        <w:rPr/>
        <w:t>Identifying</w:t>
      </w:r>
      <w:r>
        <w:rPr>
          <w:spacing w:val="-7"/>
        </w:rPr>
        <w:t> </w:t>
      </w:r>
      <w:r>
        <w:rPr/>
        <w:t>Common</w:t>
      </w:r>
      <w:r>
        <w:rPr>
          <w:spacing w:val="-6"/>
        </w:rPr>
        <w:t> </w:t>
      </w:r>
      <w:r>
        <w:rPr/>
        <w:t>Myths</w:t>
      </w:r>
      <w:r>
        <w:rPr>
          <w:spacing w:val="-6"/>
        </w:rPr>
        <w:t> </w:t>
      </w:r>
      <w:r>
        <w:rPr/>
        <w:t>and</w:t>
      </w:r>
      <w:r>
        <w:rPr>
          <w:spacing w:val="-6"/>
        </w:rPr>
        <w:t> </w:t>
      </w:r>
      <w:r>
        <w:rPr>
          <w:spacing w:val="-2"/>
        </w:rPr>
        <w:t>Misconceptions</w:t>
      </w:r>
    </w:p>
    <w:p>
      <w:pPr>
        <w:pStyle w:val="BodyText"/>
        <w:spacing w:before="139"/>
        <w:rPr>
          <w:b/>
          <w:sz w:val="28"/>
        </w:rPr>
      </w:pPr>
    </w:p>
    <w:p>
      <w:pPr>
        <w:pStyle w:val="BodyText"/>
        <w:spacing w:line="360" w:lineRule="auto"/>
        <w:ind w:left="104" w:right="152"/>
      </w:pPr>
      <w:r>
        <w:rPr/>
        <w:t>Childbirth, a natural process experienced by billions, has been shrouded in myths and misconceptions, distorting perceptions and fueling</w:t>
      </w:r>
      <w:r>
        <w:rPr>
          <w:spacing w:val="-5"/>
        </w:rPr>
        <w:t> </w:t>
      </w:r>
      <w:r>
        <w:rPr/>
        <w:t>unnecessary</w:t>
      </w:r>
      <w:r>
        <w:rPr>
          <w:spacing w:val="-5"/>
        </w:rPr>
        <w:t> </w:t>
      </w:r>
      <w:r>
        <w:rPr/>
        <w:t>fears.</w:t>
      </w:r>
      <w:r>
        <w:rPr>
          <w:spacing w:val="-5"/>
        </w:rPr>
        <w:t> </w:t>
      </w:r>
      <w:r>
        <w:rPr/>
        <w:t>Beyond</w:t>
      </w:r>
      <w:r>
        <w:rPr>
          <w:spacing w:val="-5"/>
        </w:rPr>
        <w:t> </w:t>
      </w:r>
      <w:r>
        <w:rPr/>
        <w:t>the</w:t>
      </w:r>
      <w:r>
        <w:rPr>
          <w:spacing w:val="-5"/>
        </w:rPr>
        <w:t> </w:t>
      </w:r>
      <w:r>
        <w:rPr/>
        <w:t>physical</w:t>
      </w:r>
      <w:r>
        <w:rPr>
          <w:spacing w:val="-5"/>
        </w:rPr>
        <w:t> </w:t>
      </w:r>
      <w:r>
        <w:rPr/>
        <w:t>act,</w:t>
      </w:r>
      <w:r>
        <w:rPr>
          <w:spacing w:val="-5"/>
        </w:rPr>
        <w:t> </w:t>
      </w:r>
      <w:r>
        <w:rPr/>
        <w:t>childbirth</w:t>
      </w:r>
      <w:r>
        <w:rPr>
          <w:spacing w:val="-5"/>
        </w:rPr>
        <w:t> </w:t>
      </w:r>
      <w:r>
        <w:rPr/>
        <w:t>has</w:t>
      </w:r>
      <w:r>
        <w:rPr>
          <w:spacing w:val="-5"/>
        </w:rPr>
        <w:t> </w:t>
      </w:r>
      <w:r>
        <w:rPr/>
        <w:t>been culturally and socially constructed in ways that often diverge from factual grounding. Understanding these myths starts with recognizing</w:t>
      </w:r>
    </w:p>
    <w:p>
      <w:pPr>
        <w:spacing w:after="0" w:line="360" w:lineRule="auto"/>
        <w:sectPr>
          <w:pgSz w:w="8380" w:h="11920"/>
          <w:pgMar w:header="0" w:footer="716" w:top="640" w:bottom="960" w:left="600" w:right="580"/>
        </w:sectPr>
      </w:pPr>
    </w:p>
    <w:p>
      <w:pPr>
        <w:pStyle w:val="BodyText"/>
        <w:spacing w:line="360" w:lineRule="auto" w:before="64"/>
        <w:ind w:left="104" w:right="240"/>
      </w:pPr>
      <w:r>
        <w:rPr/>
        <w:t>their existence. A prevalent myth is that childbirth is always excruciatingly</w:t>
      </w:r>
      <w:r>
        <w:rPr>
          <w:spacing w:val="-6"/>
        </w:rPr>
        <w:t> </w:t>
      </w:r>
      <w:r>
        <w:rPr/>
        <w:t>painful,</w:t>
      </w:r>
      <w:r>
        <w:rPr>
          <w:spacing w:val="-6"/>
        </w:rPr>
        <w:t> </w:t>
      </w:r>
      <w:r>
        <w:rPr/>
        <w:t>which</w:t>
      </w:r>
      <w:r>
        <w:rPr>
          <w:spacing w:val="-6"/>
        </w:rPr>
        <w:t> </w:t>
      </w:r>
      <w:r>
        <w:rPr/>
        <w:t>can</w:t>
      </w:r>
      <w:r>
        <w:rPr>
          <w:spacing w:val="-6"/>
        </w:rPr>
        <w:t> </w:t>
      </w:r>
      <w:r>
        <w:rPr/>
        <w:t>overshadow</w:t>
      </w:r>
      <w:r>
        <w:rPr>
          <w:spacing w:val="-6"/>
        </w:rPr>
        <w:t> </w:t>
      </w:r>
      <w:r>
        <w:rPr/>
        <w:t>the</w:t>
      </w:r>
      <w:r>
        <w:rPr>
          <w:spacing w:val="-6"/>
        </w:rPr>
        <w:t> </w:t>
      </w:r>
      <w:r>
        <w:rPr/>
        <w:t>diverse</w:t>
      </w:r>
      <w:r>
        <w:rPr>
          <w:spacing w:val="-6"/>
        </w:rPr>
        <w:t> </w:t>
      </w:r>
      <w:r>
        <w:rPr/>
        <w:t>experiences of birthing individuals.</w:t>
      </w:r>
    </w:p>
    <w:p>
      <w:pPr>
        <w:pStyle w:val="BodyText"/>
        <w:spacing w:before="47"/>
      </w:pPr>
    </w:p>
    <w:p>
      <w:pPr>
        <w:pStyle w:val="BodyText"/>
        <w:spacing w:line="360" w:lineRule="auto"/>
        <w:ind w:left="104" w:right="152"/>
      </w:pPr>
      <w:r>
        <w:rPr/>
        <w:t>Like a tree, myths about childbirth have roots that stretch deep and wide, deriving nutrients from various soils—cultural stories, media portrayals,</w:t>
      </w:r>
      <w:r>
        <w:rPr>
          <w:spacing w:val="-6"/>
        </w:rPr>
        <w:t> </w:t>
      </w:r>
      <w:r>
        <w:rPr/>
        <w:t>and</w:t>
      </w:r>
      <w:r>
        <w:rPr>
          <w:spacing w:val="-6"/>
        </w:rPr>
        <w:t> </w:t>
      </w:r>
      <w:r>
        <w:rPr/>
        <w:t>even</w:t>
      </w:r>
      <w:r>
        <w:rPr>
          <w:spacing w:val="-6"/>
        </w:rPr>
        <w:t> </w:t>
      </w:r>
      <w:r>
        <w:rPr/>
        <w:t>from</w:t>
      </w:r>
      <w:r>
        <w:rPr>
          <w:spacing w:val="-6"/>
        </w:rPr>
        <w:t> </w:t>
      </w:r>
      <w:r>
        <w:rPr/>
        <w:t>misinformed</w:t>
      </w:r>
      <w:r>
        <w:rPr>
          <w:spacing w:val="-6"/>
        </w:rPr>
        <w:t> </w:t>
      </w:r>
      <w:r>
        <w:rPr/>
        <w:t>yet</w:t>
      </w:r>
      <w:r>
        <w:rPr>
          <w:spacing w:val="-6"/>
        </w:rPr>
        <w:t> </w:t>
      </w:r>
      <w:r>
        <w:rPr/>
        <w:t>well-meaning</w:t>
      </w:r>
      <w:r>
        <w:rPr>
          <w:spacing w:val="-6"/>
        </w:rPr>
        <w:t> </w:t>
      </w:r>
      <w:r>
        <w:rPr/>
        <w:t>advice.</w:t>
      </w:r>
      <w:r>
        <w:rPr>
          <w:spacing w:val="-6"/>
        </w:rPr>
        <w:t> </w:t>
      </w:r>
      <w:r>
        <w:rPr/>
        <w:t>The idea that pain in childbirth is universal and unavoidable grows from these soils, casting a shadow over the truth that experiences of pain vary widely and options for managing it are abundant.</w:t>
      </w:r>
    </w:p>
    <w:p>
      <w:pPr>
        <w:pStyle w:val="BodyText"/>
        <w:spacing w:before="47"/>
      </w:pPr>
    </w:p>
    <w:p>
      <w:pPr>
        <w:pStyle w:val="BodyText"/>
        <w:spacing w:line="360" w:lineRule="auto"/>
        <w:ind w:left="104" w:right="240"/>
      </w:pPr>
      <w:r>
        <w:rPr/>
        <w:t>Yet, another common misconception concerns the safety and preference of natural over medicalized childbirth. This notion ignites debates</w:t>
      </w:r>
      <w:r>
        <w:rPr>
          <w:spacing w:val="-5"/>
        </w:rPr>
        <w:t> </w:t>
      </w:r>
      <w:r>
        <w:rPr/>
        <w:t>and</w:t>
      </w:r>
      <w:r>
        <w:rPr>
          <w:spacing w:val="-5"/>
        </w:rPr>
        <w:t> </w:t>
      </w:r>
      <w:r>
        <w:rPr/>
        <w:t>sometimes</w:t>
      </w:r>
      <w:r>
        <w:rPr>
          <w:spacing w:val="-5"/>
        </w:rPr>
        <w:t> </w:t>
      </w:r>
      <w:r>
        <w:rPr/>
        <w:t>guilt,</w:t>
      </w:r>
      <w:r>
        <w:rPr>
          <w:spacing w:val="-5"/>
        </w:rPr>
        <w:t> </w:t>
      </w:r>
      <w:r>
        <w:rPr/>
        <w:t>suggesting</w:t>
      </w:r>
      <w:r>
        <w:rPr>
          <w:spacing w:val="-5"/>
        </w:rPr>
        <w:t> </w:t>
      </w:r>
      <w:r>
        <w:rPr/>
        <w:t>there’s</w:t>
      </w:r>
      <w:r>
        <w:rPr>
          <w:spacing w:val="-5"/>
        </w:rPr>
        <w:t> </w:t>
      </w:r>
      <w:r>
        <w:rPr/>
        <w:t>a</w:t>
      </w:r>
      <w:r>
        <w:rPr>
          <w:spacing w:val="-5"/>
        </w:rPr>
        <w:t> </w:t>
      </w:r>
      <w:r>
        <w:rPr/>
        <w:t>singular</w:t>
      </w:r>
      <w:r>
        <w:rPr>
          <w:spacing w:val="-5"/>
        </w:rPr>
        <w:t> </w:t>
      </w:r>
      <w:r>
        <w:rPr/>
        <w:t>‘right’</w:t>
      </w:r>
      <w:r>
        <w:rPr>
          <w:spacing w:val="-5"/>
        </w:rPr>
        <w:t> </w:t>
      </w:r>
      <w:r>
        <w:rPr/>
        <w:t>way to</w:t>
      </w:r>
      <w:r>
        <w:rPr>
          <w:spacing w:val="-4"/>
        </w:rPr>
        <w:t> </w:t>
      </w:r>
      <w:r>
        <w:rPr/>
        <w:t>give</w:t>
      </w:r>
      <w:r>
        <w:rPr>
          <w:spacing w:val="-4"/>
        </w:rPr>
        <w:t> </w:t>
      </w:r>
      <w:r>
        <w:rPr/>
        <w:t>birth.</w:t>
      </w:r>
      <w:r>
        <w:rPr>
          <w:spacing w:val="-4"/>
        </w:rPr>
        <w:t> </w:t>
      </w:r>
      <w:r>
        <w:rPr/>
        <w:t>Drawing</w:t>
      </w:r>
      <w:r>
        <w:rPr>
          <w:spacing w:val="-4"/>
        </w:rPr>
        <w:t> </w:t>
      </w:r>
      <w:r>
        <w:rPr/>
        <w:t>a</w:t>
      </w:r>
      <w:r>
        <w:rPr>
          <w:spacing w:val="-4"/>
        </w:rPr>
        <w:t> </w:t>
      </w:r>
      <w:r>
        <w:rPr/>
        <w:t>line</w:t>
      </w:r>
      <w:r>
        <w:rPr>
          <w:spacing w:val="-4"/>
        </w:rPr>
        <w:t> </w:t>
      </w:r>
      <w:r>
        <w:rPr/>
        <w:t>in</w:t>
      </w:r>
      <w:r>
        <w:rPr>
          <w:spacing w:val="-4"/>
        </w:rPr>
        <w:t> </w:t>
      </w:r>
      <w:r>
        <w:rPr/>
        <w:t>the</w:t>
      </w:r>
      <w:r>
        <w:rPr>
          <w:spacing w:val="-4"/>
        </w:rPr>
        <w:t> </w:t>
      </w:r>
      <w:r>
        <w:rPr/>
        <w:t>sand,</w:t>
      </w:r>
      <w:r>
        <w:rPr>
          <w:spacing w:val="-4"/>
        </w:rPr>
        <w:t> </w:t>
      </w:r>
      <w:r>
        <w:rPr/>
        <w:t>it</w:t>
      </w:r>
      <w:r>
        <w:rPr>
          <w:spacing w:val="-4"/>
        </w:rPr>
        <w:t> </w:t>
      </w:r>
      <w:r>
        <w:rPr/>
        <w:t>polarizes</w:t>
      </w:r>
      <w:r>
        <w:rPr>
          <w:spacing w:val="-4"/>
        </w:rPr>
        <w:t> </w:t>
      </w:r>
      <w:r>
        <w:rPr/>
        <w:t>birth</w:t>
      </w:r>
      <w:r>
        <w:rPr>
          <w:spacing w:val="-4"/>
        </w:rPr>
        <w:t> </w:t>
      </w:r>
      <w:r>
        <w:rPr/>
        <w:t>experiences, ignoring the truth that safety and well-being can take many paths.</w:t>
      </w:r>
    </w:p>
    <w:p>
      <w:pPr>
        <w:pStyle w:val="BodyText"/>
        <w:spacing w:before="47"/>
      </w:pPr>
    </w:p>
    <w:p>
      <w:pPr>
        <w:pStyle w:val="BodyText"/>
        <w:spacing w:line="360" w:lineRule="auto"/>
        <w:ind w:left="104" w:right="152"/>
      </w:pPr>
      <w:r>
        <w:rPr/>
        <w:t>The origins of these myths are as varied as the myths themselves, stretching back to historical practices and perceptions of childbirth. However, they find new life in our era through dramatic depictions on television</w:t>
      </w:r>
      <w:r>
        <w:rPr>
          <w:spacing w:val="-5"/>
        </w:rPr>
        <w:t> </w:t>
      </w:r>
      <w:r>
        <w:rPr/>
        <w:t>and</w:t>
      </w:r>
      <w:r>
        <w:rPr>
          <w:spacing w:val="-5"/>
        </w:rPr>
        <w:t> </w:t>
      </w:r>
      <w:r>
        <w:rPr/>
        <w:t>in</w:t>
      </w:r>
      <w:r>
        <w:rPr>
          <w:spacing w:val="-5"/>
        </w:rPr>
        <w:t> </w:t>
      </w:r>
      <w:r>
        <w:rPr/>
        <w:t>movies,</w:t>
      </w:r>
      <w:r>
        <w:rPr>
          <w:spacing w:val="-5"/>
        </w:rPr>
        <w:t> </w:t>
      </w:r>
      <w:r>
        <w:rPr/>
        <w:t>where</w:t>
      </w:r>
      <w:r>
        <w:rPr>
          <w:spacing w:val="-5"/>
        </w:rPr>
        <w:t> </w:t>
      </w:r>
      <w:r>
        <w:rPr/>
        <w:t>the</w:t>
      </w:r>
      <w:r>
        <w:rPr>
          <w:spacing w:val="-5"/>
        </w:rPr>
        <w:t> </w:t>
      </w:r>
      <w:r>
        <w:rPr/>
        <w:t>sensational</w:t>
      </w:r>
      <w:r>
        <w:rPr>
          <w:spacing w:val="-5"/>
        </w:rPr>
        <w:t> </w:t>
      </w:r>
      <w:r>
        <w:rPr/>
        <w:t>often</w:t>
      </w:r>
      <w:r>
        <w:rPr>
          <w:spacing w:val="-5"/>
        </w:rPr>
        <w:t> </w:t>
      </w:r>
      <w:r>
        <w:rPr/>
        <w:t>overshadows</w:t>
      </w:r>
      <w:r>
        <w:rPr>
          <w:spacing w:val="-5"/>
        </w:rPr>
        <w:t> </w:t>
      </w:r>
      <w:r>
        <w:rPr/>
        <w:t>the ordinary, further entrenching misconceptions.</w:t>
      </w:r>
    </w:p>
    <w:p>
      <w:pPr>
        <w:pStyle w:val="BodyText"/>
        <w:spacing w:before="47"/>
      </w:pPr>
    </w:p>
    <w:p>
      <w:pPr>
        <w:spacing w:line="360" w:lineRule="auto" w:before="0"/>
        <w:ind w:left="104" w:right="111" w:firstLine="0"/>
        <w:jc w:val="left"/>
        <w:rPr>
          <w:b/>
          <w:sz w:val="22"/>
        </w:rPr>
      </w:pPr>
      <w:r>
        <w:rPr>
          <w:b/>
          <w:sz w:val="22"/>
        </w:rPr>
        <w:t>In</w:t>
      </w:r>
      <w:r>
        <w:rPr>
          <w:b/>
          <w:spacing w:val="-6"/>
          <w:sz w:val="22"/>
        </w:rPr>
        <w:t> </w:t>
      </w:r>
      <w:r>
        <w:rPr>
          <w:b/>
          <w:sz w:val="22"/>
        </w:rPr>
        <w:t>dispelling</w:t>
      </w:r>
      <w:r>
        <w:rPr>
          <w:b/>
          <w:spacing w:val="-6"/>
          <w:sz w:val="22"/>
        </w:rPr>
        <w:t> </w:t>
      </w:r>
      <w:r>
        <w:rPr>
          <w:b/>
          <w:sz w:val="22"/>
        </w:rPr>
        <w:t>myths</w:t>
      </w:r>
      <w:r>
        <w:rPr>
          <w:b/>
          <w:spacing w:val="-6"/>
          <w:sz w:val="22"/>
        </w:rPr>
        <w:t> </w:t>
      </w:r>
      <w:r>
        <w:rPr>
          <w:b/>
          <w:sz w:val="22"/>
        </w:rPr>
        <w:t>about</w:t>
      </w:r>
      <w:r>
        <w:rPr>
          <w:b/>
          <w:spacing w:val="-6"/>
          <w:sz w:val="22"/>
        </w:rPr>
        <w:t> </w:t>
      </w:r>
      <w:r>
        <w:rPr>
          <w:b/>
          <w:sz w:val="22"/>
        </w:rPr>
        <w:t>childbirth,</w:t>
      </w:r>
      <w:r>
        <w:rPr>
          <w:b/>
          <w:spacing w:val="-6"/>
          <w:sz w:val="22"/>
        </w:rPr>
        <w:t> </w:t>
      </w:r>
      <w:r>
        <w:rPr>
          <w:b/>
          <w:sz w:val="22"/>
        </w:rPr>
        <w:t>it’s</w:t>
      </w:r>
      <w:r>
        <w:rPr>
          <w:b/>
          <w:spacing w:val="-6"/>
          <w:sz w:val="22"/>
        </w:rPr>
        <w:t> </w:t>
      </w:r>
      <w:r>
        <w:rPr>
          <w:b/>
          <w:sz w:val="22"/>
        </w:rPr>
        <w:t>crucial</w:t>
      </w:r>
      <w:r>
        <w:rPr>
          <w:b/>
          <w:spacing w:val="-6"/>
          <w:sz w:val="22"/>
        </w:rPr>
        <w:t> </w:t>
      </w:r>
      <w:r>
        <w:rPr>
          <w:b/>
          <w:sz w:val="22"/>
        </w:rPr>
        <w:t>to</w:t>
      </w:r>
      <w:r>
        <w:rPr>
          <w:b/>
          <w:spacing w:val="-6"/>
          <w:sz w:val="22"/>
        </w:rPr>
        <w:t> </w:t>
      </w:r>
      <w:r>
        <w:rPr>
          <w:b/>
          <w:sz w:val="22"/>
        </w:rPr>
        <w:t>trace</w:t>
      </w:r>
      <w:r>
        <w:rPr>
          <w:b/>
          <w:spacing w:val="-6"/>
          <w:sz w:val="22"/>
        </w:rPr>
        <w:t> </w:t>
      </w:r>
      <w:r>
        <w:rPr>
          <w:b/>
          <w:sz w:val="22"/>
        </w:rPr>
        <w:t>these</w:t>
      </w:r>
      <w:r>
        <w:rPr>
          <w:b/>
          <w:spacing w:val="-6"/>
          <w:sz w:val="22"/>
        </w:rPr>
        <w:t> </w:t>
      </w:r>
      <w:r>
        <w:rPr>
          <w:b/>
          <w:sz w:val="22"/>
        </w:rPr>
        <w:t>tales back to their roots, uncovering the blend of history, culture, and media from which they sprang.</w:t>
      </w:r>
    </w:p>
    <w:p>
      <w:pPr>
        <w:spacing w:after="0" w:line="360" w:lineRule="auto"/>
        <w:jc w:val="left"/>
        <w:rPr>
          <w:sz w:val="22"/>
        </w:rPr>
        <w:sectPr>
          <w:pgSz w:w="8380" w:h="11920"/>
          <w:pgMar w:header="0" w:footer="716" w:top="640" w:bottom="960" w:left="600" w:right="580"/>
        </w:sectPr>
      </w:pPr>
    </w:p>
    <w:p>
      <w:pPr>
        <w:pStyle w:val="Heading2"/>
        <w:spacing w:line="360" w:lineRule="auto" w:before="64"/>
        <w:ind w:right="152"/>
      </w:pPr>
      <w:bookmarkStart w:name="A Blueprint for Rethinking Childbirth My" w:id="123"/>
      <w:bookmarkEnd w:id="123"/>
      <w:r>
        <w:rPr>
          <w:b w:val="0"/>
        </w:rPr>
      </w:r>
      <w:r>
        <w:rPr/>
        <w:t>A</w:t>
      </w:r>
      <w:r>
        <w:rPr>
          <w:spacing w:val="-10"/>
        </w:rPr>
        <w:t> </w:t>
      </w:r>
      <w:r>
        <w:rPr/>
        <w:t>Blueprint</w:t>
      </w:r>
      <w:r>
        <w:rPr>
          <w:spacing w:val="-10"/>
        </w:rPr>
        <w:t> </w:t>
      </w:r>
      <w:r>
        <w:rPr/>
        <w:t>for</w:t>
      </w:r>
      <w:r>
        <w:rPr>
          <w:spacing w:val="-10"/>
        </w:rPr>
        <w:t> </w:t>
      </w:r>
      <w:r>
        <w:rPr/>
        <w:t>Rethinking</w:t>
      </w:r>
      <w:r>
        <w:rPr>
          <w:spacing w:val="-10"/>
        </w:rPr>
        <w:t> </w:t>
      </w:r>
      <w:r>
        <w:rPr/>
        <w:t>Childbirth </w:t>
      </w:r>
      <w:r>
        <w:rPr>
          <w:spacing w:val="-2"/>
        </w:rPr>
        <w:t>Myths</w:t>
      </w:r>
    </w:p>
    <w:p>
      <w:pPr>
        <w:pStyle w:val="Heading3"/>
        <w:spacing w:line="360" w:lineRule="auto" w:before="300"/>
        <w:ind w:right="240"/>
      </w:pPr>
      <w:bookmarkStart w:name="Step 1: Identifying Common Birth-Related" w:id="124"/>
      <w:bookmarkEnd w:id="124"/>
      <w:r>
        <w:rPr>
          <w:b w:val="0"/>
        </w:rPr>
      </w:r>
      <w:r>
        <w:rPr/>
        <w:t>Step</w:t>
      </w:r>
      <w:r>
        <w:rPr>
          <w:spacing w:val="-9"/>
        </w:rPr>
        <w:t> </w:t>
      </w:r>
      <w:r>
        <w:rPr/>
        <w:t>1:</w:t>
      </w:r>
      <w:r>
        <w:rPr>
          <w:spacing w:val="-9"/>
        </w:rPr>
        <w:t> </w:t>
      </w:r>
      <w:r>
        <w:rPr/>
        <w:t>Identifying</w:t>
      </w:r>
      <w:r>
        <w:rPr>
          <w:spacing w:val="-9"/>
        </w:rPr>
        <w:t> </w:t>
      </w:r>
      <w:r>
        <w:rPr/>
        <w:t>Common</w:t>
      </w:r>
      <w:r>
        <w:rPr>
          <w:spacing w:val="-9"/>
        </w:rPr>
        <w:t> </w:t>
      </w:r>
      <w:r>
        <w:rPr/>
        <w:t>Birth-Related</w:t>
      </w:r>
      <w:r>
        <w:rPr>
          <w:spacing w:val="-9"/>
        </w:rPr>
        <w:t> </w:t>
      </w:r>
      <w:r>
        <w:rPr/>
        <w:t>Myths and Misconceptions</w:t>
      </w:r>
    </w:p>
    <w:p>
      <w:pPr>
        <w:pStyle w:val="BodyText"/>
        <w:spacing w:line="360" w:lineRule="auto" w:before="300"/>
        <w:ind w:left="104" w:right="116"/>
      </w:pPr>
      <w:r>
        <w:rPr/>
        <w:t>Embarking on the journey to challenge and dispel birth-related myths, we begin by confronting the widespread beliefs that cloud our understanding of childbirth. Among these is the myth of perpetually high-risk, painful births, eclipsing the diversity of childbirth experiences. By reflecting on how personal beliefs about childbirth have been shaped—whether through harrowing stories heard from others or dramatic</w:t>
      </w:r>
      <w:r>
        <w:rPr>
          <w:spacing w:val="-6"/>
        </w:rPr>
        <w:t> </w:t>
      </w:r>
      <w:r>
        <w:rPr/>
        <w:t>scenes</w:t>
      </w:r>
      <w:r>
        <w:rPr>
          <w:spacing w:val="-6"/>
        </w:rPr>
        <w:t> </w:t>
      </w:r>
      <w:r>
        <w:rPr/>
        <w:t>witnessed</w:t>
      </w:r>
      <w:r>
        <w:rPr>
          <w:spacing w:val="-6"/>
        </w:rPr>
        <w:t> </w:t>
      </w:r>
      <w:r>
        <w:rPr/>
        <w:t>on</w:t>
      </w:r>
      <w:r>
        <w:rPr>
          <w:spacing w:val="-6"/>
        </w:rPr>
        <w:t> </w:t>
      </w:r>
      <w:r>
        <w:rPr/>
        <w:t>screen—we</w:t>
      </w:r>
      <w:r>
        <w:rPr>
          <w:spacing w:val="-6"/>
        </w:rPr>
        <w:t> </w:t>
      </w:r>
      <w:r>
        <w:rPr/>
        <w:t>start</w:t>
      </w:r>
      <w:r>
        <w:rPr>
          <w:spacing w:val="-6"/>
        </w:rPr>
        <w:t> </w:t>
      </w:r>
      <w:r>
        <w:rPr/>
        <w:t>unraveling</w:t>
      </w:r>
      <w:r>
        <w:rPr>
          <w:spacing w:val="-6"/>
        </w:rPr>
        <w:t> </w:t>
      </w:r>
      <w:r>
        <w:rPr/>
        <w:t>the</w:t>
      </w:r>
      <w:r>
        <w:rPr>
          <w:spacing w:val="-6"/>
        </w:rPr>
        <w:t> </w:t>
      </w:r>
      <w:r>
        <w:rPr/>
        <w:t>complex web of misconceptions.</w:t>
      </w:r>
    </w:p>
    <w:p>
      <w:pPr>
        <w:pStyle w:val="BodyText"/>
        <w:spacing w:before="46"/>
      </w:pPr>
    </w:p>
    <w:p>
      <w:pPr>
        <w:pStyle w:val="Heading3"/>
        <w:spacing w:before="1"/>
      </w:pPr>
      <w:bookmarkStart w:name="Step 2: Gaining Factual Information to D" w:id="125"/>
      <w:bookmarkEnd w:id="125"/>
      <w:r>
        <w:rPr>
          <w:b w:val="0"/>
        </w:rPr>
      </w:r>
      <w:r>
        <w:rPr/>
        <w:t>Step</w:t>
      </w:r>
      <w:r>
        <w:rPr>
          <w:spacing w:val="-6"/>
        </w:rPr>
        <w:t> </w:t>
      </w:r>
      <w:r>
        <w:rPr/>
        <w:t>2:</w:t>
      </w:r>
      <w:r>
        <w:rPr>
          <w:spacing w:val="-6"/>
        </w:rPr>
        <w:t> </w:t>
      </w:r>
      <w:r>
        <w:rPr/>
        <w:t>Gaining</w:t>
      </w:r>
      <w:r>
        <w:rPr>
          <w:spacing w:val="-5"/>
        </w:rPr>
        <w:t> </w:t>
      </w:r>
      <w:r>
        <w:rPr/>
        <w:t>Factual</w:t>
      </w:r>
      <w:r>
        <w:rPr>
          <w:spacing w:val="-6"/>
        </w:rPr>
        <w:t> </w:t>
      </w:r>
      <w:r>
        <w:rPr/>
        <w:t>Information</w:t>
      </w:r>
      <w:r>
        <w:rPr>
          <w:spacing w:val="-5"/>
        </w:rPr>
        <w:t> </w:t>
      </w:r>
      <w:r>
        <w:rPr/>
        <w:t>to</w:t>
      </w:r>
      <w:r>
        <w:rPr>
          <w:spacing w:val="-6"/>
        </w:rPr>
        <w:t> </w:t>
      </w:r>
      <w:r>
        <w:rPr/>
        <w:t>Dispel</w:t>
      </w:r>
      <w:r>
        <w:rPr>
          <w:spacing w:val="-5"/>
        </w:rPr>
        <w:t> </w:t>
      </w:r>
      <w:r>
        <w:rPr>
          <w:spacing w:val="-2"/>
        </w:rPr>
        <w:t>Myths</w:t>
      </w:r>
    </w:p>
    <w:p>
      <w:pPr>
        <w:pStyle w:val="BodyText"/>
        <w:spacing w:before="139"/>
        <w:rPr>
          <w:b/>
          <w:sz w:val="28"/>
        </w:rPr>
      </w:pPr>
    </w:p>
    <w:p>
      <w:pPr>
        <w:pStyle w:val="BodyText"/>
        <w:spacing w:line="360" w:lineRule="auto"/>
        <w:ind w:left="104" w:right="152"/>
      </w:pPr>
      <w:r>
        <w:rPr/>
        <w:t>The second step in our process dives into the heart of factual information, armed with the light of knowledge to dispel the shadows cast by myths. Research and scientific findings offer insights into the myriad ways birth can unfold, highlighting the effectiveness of various pain</w:t>
      </w:r>
      <w:r>
        <w:rPr>
          <w:spacing w:val="-6"/>
        </w:rPr>
        <w:t> </w:t>
      </w:r>
      <w:r>
        <w:rPr/>
        <w:t>management</w:t>
      </w:r>
      <w:r>
        <w:rPr>
          <w:spacing w:val="-6"/>
        </w:rPr>
        <w:t> </w:t>
      </w:r>
      <w:r>
        <w:rPr/>
        <w:t>techniques</w:t>
      </w:r>
      <w:r>
        <w:rPr>
          <w:spacing w:val="-6"/>
        </w:rPr>
        <w:t> </w:t>
      </w:r>
      <w:r>
        <w:rPr/>
        <w:t>and</w:t>
      </w:r>
      <w:r>
        <w:rPr>
          <w:spacing w:val="-6"/>
        </w:rPr>
        <w:t> </w:t>
      </w:r>
      <w:r>
        <w:rPr/>
        <w:t>emphasizing</w:t>
      </w:r>
      <w:r>
        <w:rPr>
          <w:spacing w:val="-6"/>
        </w:rPr>
        <w:t> </w:t>
      </w:r>
      <w:r>
        <w:rPr/>
        <w:t>the</w:t>
      </w:r>
      <w:r>
        <w:rPr>
          <w:spacing w:val="-6"/>
        </w:rPr>
        <w:t> </w:t>
      </w:r>
      <w:r>
        <w:rPr/>
        <w:t>individual</w:t>
      </w:r>
      <w:r>
        <w:rPr>
          <w:spacing w:val="-6"/>
        </w:rPr>
        <w:t> </w:t>
      </w:r>
      <w:r>
        <w:rPr/>
        <w:t>nature</w:t>
      </w:r>
      <w:r>
        <w:rPr>
          <w:spacing w:val="-6"/>
        </w:rPr>
        <w:t> </w:t>
      </w:r>
      <w:r>
        <w:rPr/>
        <w:t>of birthing experiences. This step encourages readers to embark on a quest for truthful information, steering them towards reputable sources like medical journals, expert-led childbirth classes, and</w:t>
      </w:r>
    </w:p>
    <w:p>
      <w:pPr>
        <w:pStyle w:val="BodyText"/>
        <w:ind w:left="104"/>
      </w:pPr>
      <w:r>
        <w:rPr/>
        <w:t>evidence-backed</w:t>
      </w:r>
      <w:r>
        <w:rPr>
          <w:spacing w:val="-15"/>
        </w:rPr>
        <w:t> </w:t>
      </w:r>
      <w:r>
        <w:rPr>
          <w:spacing w:val="-2"/>
        </w:rPr>
        <w:t>books.</w:t>
      </w:r>
    </w:p>
    <w:p>
      <w:pPr>
        <w:spacing w:after="0"/>
        <w:sectPr>
          <w:pgSz w:w="8380" w:h="11920"/>
          <w:pgMar w:header="0" w:footer="716" w:top="640" w:bottom="920" w:left="600" w:right="580"/>
        </w:sectPr>
      </w:pPr>
    </w:p>
    <w:p>
      <w:pPr>
        <w:pStyle w:val="Heading3"/>
        <w:spacing w:line="360" w:lineRule="auto" w:before="64"/>
        <w:ind w:right="152"/>
      </w:pPr>
      <w:bookmarkStart w:name="Step 3: Developing a Critical Mindset to" w:id="126"/>
      <w:bookmarkEnd w:id="126"/>
      <w:r>
        <w:rPr>
          <w:b w:val="0"/>
        </w:rPr>
      </w:r>
      <w:r>
        <w:rPr/>
        <w:t>Step</w:t>
      </w:r>
      <w:r>
        <w:rPr>
          <w:spacing w:val="-6"/>
        </w:rPr>
        <w:t> </w:t>
      </w:r>
      <w:r>
        <w:rPr/>
        <w:t>3:</w:t>
      </w:r>
      <w:r>
        <w:rPr>
          <w:spacing w:val="-6"/>
        </w:rPr>
        <w:t> </w:t>
      </w:r>
      <w:r>
        <w:rPr/>
        <w:t>Developing</w:t>
      </w:r>
      <w:r>
        <w:rPr>
          <w:spacing w:val="-6"/>
        </w:rPr>
        <w:t> </w:t>
      </w:r>
      <w:r>
        <w:rPr/>
        <w:t>a</w:t>
      </w:r>
      <w:r>
        <w:rPr>
          <w:spacing w:val="-6"/>
        </w:rPr>
        <w:t> </w:t>
      </w:r>
      <w:r>
        <w:rPr/>
        <w:t>Critical</w:t>
      </w:r>
      <w:r>
        <w:rPr>
          <w:spacing w:val="-6"/>
        </w:rPr>
        <w:t> </w:t>
      </w:r>
      <w:r>
        <w:rPr/>
        <w:t>Mindset</w:t>
      </w:r>
      <w:r>
        <w:rPr>
          <w:spacing w:val="-6"/>
        </w:rPr>
        <w:t> </w:t>
      </w:r>
      <w:r>
        <w:rPr/>
        <w:t>to</w:t>
      </w:r>
      <w:r>
        <w:rPr>
          <w:spacing w:val="-6"/>
        </w:rPr>
        <w:t> </w:t>
      </w:r>
      <w:r>
        <w:rPr/>
        <w:t>Challenge </w:t>
      </w:r>
      <w:r>
        <w:rPr>
          <w:spacing w:val="-2"/>
        </w:rPr>
        <w:t>Misconceptions</w:t>
      </w:r>
    </w:p>
    <w:p>
      <w:pPr>
        <w:pStyle w:val="BodyText"/>
        <w:spacing w:line="360" w:lineRule="auto" w:before="300"/>
        <w:ind w:left="104" w:right="152"/>
      </w:pPr>
      <w:r>
        <w:rPr/>
        <w:t>As we delve further, developing a critical mindset emerges as a powerful tool in challenging birth-related myths. This involves questioning widely held beliefs, engaging in open dialogue, and examining childbirth from multiple perspectives. By cultivating this mindset,</w:t>
      </w:r>
      <w:r>
        <w:rPr>
          <w:spacing w:val="-5"/>
        </w:rPr>
        <w:t> </w:t>
      </w:r>
      <w:r>
        <w:rPr/>
        <w:t>readers</w:t>
      </w:r>
      <w:r>
        <w:rPr>
          <w:spacing w:val="-5"/>
        </w:rPr>
        <w:t> </w:t>
      </w:r>
      <w:r>
        <w:rPr/>
        <w:t>not</w:t>
      </w:r>
      <w:r>
        <w:rPr>
          <w:spacing w:val="-5"/>
        </w:rPr>
        <w:t> </w:t>
      </w:r>
      <w:r>
        <w:rPr/>
        <w:t>only</w:t>
      </w:r>
      <w:r>
        <w:rPr>
          <w:spacing w:val="-5"/>
        </w:rPr>
        <w:t> </w:t>
      </w:r>
      <w:r>
        <w:rPr/>
        <w:t>empower</w:t>
      </w:r>
      <w:r>
        <w:rPr>
          <w:spacing w:val="-5"/>
        </w:rPr>
        <w:t> </w:t>
      </w:r>
      <w:r>
        <w:rPr/>
        <w:t>themselves</w:t>
      </w:r>
      <w:r>
        <w:rPr>
          <w:spacing w:val="-5"/>
        </w:rPr>
        <w:t> </w:t>
      </w:r>
      <w:r>
        <w:rPr/>
        <w:t>but</w:t>
      </w:r>
      <w:r>
        <w:rPr>
          <w:spacing w:val="-5"/>
        </w:rPr>
        <w:t> </w:t>
      </w:r>
      <w:r>
        <w:rPr/>
        <w:t>also</w:t>
      </w:r>
      <w:r>
        <w:rPr>
          <w:spacing w:val="-5"/>
        </w:rPr>
        <w:t> </w:t>
      </w:r>
      <w:r>
        <w:rPr/>
        <w:t>contribute</w:t>
      </w:r>
      <w:r>
        <w:rPr>
          <w:spacing w:val="-5"/>
        </w:rPr>
        <w:t> </w:t>
      </w:r>
      <w:r>
        <w:rPr/>
        <w:t>to shifting broader societal perceptions, paving the way for a more informed and compassionate understanding of childbirth.</w:t>
      </w:r>
    </w:p>
    <w:p>
      <w:pPr>
        <w:pStyle w:val="BodyText"/>
        <w:spacing w:before="47"/>
      </w:pPr>
    </w:p>
    <w:p>
      <w:pPr>
        <w:pStyle w:val="BodyText"/>
        <w:spacing w:line="360" w:lineRule="auto"/>
        <w:ind w:left="104" w:right="240"/>
      </w:pPr>
      <w:r>
        <w:rPr/>
        <w:t>By following these steps, readers can peel away layers of myths to reveal a more nuanced and empowering view of childbirth. This process not only educates but also transforms fear into confidence, guiding</w:t>
      </w:r>
      <w:r>
        <w:rPr>
          <w:spacing w:val="-5"/>
        </w:rPr>
        <w:t> </w:t>
      </w:r>
      <w:r>
        <w:rPr/>
        <w:t>future</w:t>
      </w:r>
      <w:r>
        <w:rPr>
          <w:spacing w:val="-5"/>
        </w:rPr>
        <w:t> </w:t>
      </w:r>
      <w:r>
        <w:rPr/>
        <w:t>parents</w:t>
      </w:r>
      <w:r>
        <w:rPr>
          <w:spacing w:val="-5"/>
        </w:rPr>
        <w:t> </w:t>
      </w:r>
      <w:r>
        <w:rPr/>
        <w:t>towards</w:t>
      </w:r>
      <w:r>
        <w:rPr>
          <w:spacing w:val="-5"/>
        </w:rPr>
        <w:t> </w:t>
      </w:r>
      <w:r>
        <w:rPr/>
        <w:t>a</w:t>
      </w:r>
      <w:r>
        <w:rPr>
          <w:spacing w:val="-5"/>
        </w:rPr>
        <w:t> </w:t>
      </w:r>
      <w:r>
        <w:rPr/>
        <w:t>journey</w:t>
      </w:r>
      <w:r>
        <w:rPr>
          <w:spacing w:val="-5"/>
        </w:rPr>
        <w:t> </w:t>
      </w:r>
      <w:r>
        <w:rPr/>
        <w:t>of</w:t>
      </w:r>
      <w:r>
        <w:rPr>
          <w:spacing w:val="-5"/>
        </w:rPr>
        <w:t> </w:t>
      </w:r>
      <w:r>
        <w:rPr/>
        <w:t>birth</w:t>
      </w:r>
      <w:r>
        <w:rPr>
          <w:spacing w:val="-5"/>
        </w:rPr>
        <w:t> </w:t>
      </w:r>
      <w:r>
        <w:rPr/>
        <w:t>marked</w:t>
      </w:r>
      <w:r>
        <w:rPr>
          <w:spacing w:val="-5"/>
        </w:rPr>
        <w:t> </w:t>
      </w:r>
      <w:r>
        <w:rPr/>
        <w:t>by</w:t>
      </w:r>
      <w:r>
        <w:rPr>
          <w:spacing w:val="-5"/>
        </w:rPr>
        <w:t> </w:t>
      </w:r>
      <w:r>
        <w:rPr/>
        <w:t>informed choices and personal empowerment.</w:t>
      </w:r>
    </w:p>
    <w:p>
      <w:pPr>
        <w:pStyle w:val="BodyText"/>
        <w:spacing w:before="46"/>
      </w:pPr>
    </w:p>
    <w:p>
      <w:pPr>
        <w:spacing w:line="360" w:lineRule="auto" w:before="1"/>
        <w:ind w:left="104" w:right="152" w:firstLine="0"/>
        <w:jc w:val="left"/>
        <w:rPr>
          <w:b/>
          <w:sz w:val="22"/>
        </w:rPr>
      </w:pPr>
      <w:r>
        <w:rPr>
          <w:b/>
          <w:sz w:val="22"/>
        </w:rPr>
        <w:t>Could</w:t>
      </w:r>
      <w:r>
        <w:rPr>
          <w:b/>
          <w:spacing w:val="-5"/>
          <w:sz w:val="22"/>
        </w:rPr>
        <w:t> </w:t>
      </w:r>
      <w:r>
        <w:rPr>
          <w:b/>
          <w:sz w:val="22"/>
        </w:rPr>
        <w:t>shedding</w:t>
      </w:r>
      <w:r>
        <w:rPr>
          <w:b/>
          <w:spacing w:val="-5"/>
          <w:sz w:val="22"/>
        </w:rPr>
        <w:t> </w:t>
      </w:r>
      <w:r>
        <w:rPr>
          <w:b/>
          <w:sz w:val="22"/>
        </w:rPr>
        <w:t>light</w:t>
      </w:r>
      <w:r>
        <w:rPr>
          <w:b/>
          <w:spacing w:val="-5"/>
          <w:sz w:val="22"/>
        </w:rPr>
        <w:t> </w:t>
      </w:r>
      <w:r>
        <w:rPr>
          <w:b/>
          <w:sz w:val="22"/>
        </w:rPr>
        <w:t>on</w:t>
      </w:r>
      <w:r>
        <w:rPr>
          <w:b/>
          <w:spacing w:val="-5"/>
          <w:sz w:val="22"/>
        </w:rPr>
        <w:t> </w:t>
      </w:r>
      <w:r>
        <w:rPr>
          <w:b/>
          <w:sz w:val="22"/>
        </w:rPr>
        <w:t>the</w:t>
      </w:r>
      <w:r>
        <w:rPr>
          <w:b/>
          <w:spacing w:val="-5"/>
          <w:sz w:val="22"/>
        </w:rPr>
        <w:t> </w:t>
      </w:r>
      <w:r>
        <w:rPr>
          <w:b/>
          <w:sz w:val="22"/>
        </w:rPr>
        <w:t>truths</w:t>
      </w:r>
      <w:r>
        <w:rPr>
          <w:b/>
          <w:spacing w:val="-5"/>
          <w:sz w:val="22"/>
        </w:rPr>
        <w:t> </w:t>
      </w:r>
      <w:r>
        <w:rPr>
          <w:b/>
          <w:sz w:val="22"/>
        </w:rPr>
        <w:t>behind</w:t>
      </w:r>
      <w:r>
        <w:rPr>
          <w:b/>
          <w:spacing w:val="-5"/>
          <w:sz w:val="22"/>
        </w:rPr>
        <w:t> </w:t>
      </w:r>
      <w:r>
        <w:rPr>
          <w:b/>
          <w:sz w:val="22"/>
        </w:rPr>
        <w:t>childbirth</w:t>
      </w:r>
      <w:r>
        <w:rPr>
          <w:b/>
          <w:spacing w:val="-5"/>
          <w:sz w:val="22"/>
        </w:rPr>
        <w:t> </w:t>
      </w:r>
      <w:r>
        <w:rPr>
          <w:b/>
          <w:sz w:val="22"/>
        </w:rPr>
        <w:t>myths</w:t>
      </w:r>
      <w:r>
        <w:rPr>
          <w:b/>
          <w:spacing w:val="-5"/>
          <w:sz w:val="22"/>
        </w:rPr>
        <w:t> </w:t>
      </w:r>
      <w:r>
        <w:rPr>
          <w:b/>
          <w:sz w:val="22"/>
        </w:rPr>
        <w:t>be</w:t>
      </w:r>
      <w:r>
        <w:rPr>
          <w:b/>
          <w:spacing w:val="-5"/>
          <w:sz w:val="22"/>
        </w:rPr>
        <w:t> </w:t>
      </w:r>
      <w:r>
        <w:rPr>
          <w:b/>
          <w:sz w:val="22"/>
        </w:rPr>
        <w:t>the key to transforming fear into empowerment?</w:t>
      </w:r>
    </w:p>
    <w:p>
      <w:pPr>
        <w:pStyle w:val="BodyText"/>
        <w:spacing w:before="47"/>
        <w:rPr>
          <w:b/>
        </w:rPr>
      </w:pPr>
    </w:p>
    <w:p>
      <w:pPr>
        <w:pStyle w:val="Heading3"/>
      </w:pPr>
      <w:bookmarkStart w:name="Cultivating a Critical Perspective " w:id="127"/>
      <w:bookmarkEnd w:id="127"/>
      <w:r>
        <w:rPr>
          <w:b w:val="0"/>
        </w:rPr>
      </w:r>
      <w:r>
        <w:rPr/>
        <w:t>Cultivating</w:t>
      </w:r>
      <w:r>
        <w:rPr>
          <w:spacing w:val="-7"/>
        </w:rPr>
        <w:t> </w:t>
      </w:r>
      <w:r>
        <w:rPr/>
        <w:t>a</w:t>
      </w:r>
      <w:r>
        <w:rPr>
          <w:spacing w:val="-7"/>
        </w:rPr>
        <w:t> </w:t>
      </w:r>
      <w:r>
        <w:rPr/>
        <w:t>Critical</w:t>
      </w:r>
      <w:r>
        <w:rPr>
          <w:spacing w:val="-6"/>
        </w:rPr>
        <w:t> </w:t>
      </w:r>
      <w:r>
        <w:rPr>
          <w:spacing w:val="-2"/>
        </w:rPr>
        <w:t>Perspective</w:t>
      </w:r>
    </w:p>
    <w:p>
      <w:pPr>
        <w:pStyle w:val="BodyText"/>
        <w:spacing w:before="139"/>
        <w:rPr>
          <w:b/>
          <w:sz w:val="28"/>
        </w:rPr>
      </w:pPr>
    </w:p>
    <w:p>
      <w:pPr>
        <w:pStyle w:val="BodyText"/>
        <w:spacing w:line="360" w:lineRule="auto"/>
        <w:ind w:left="104" w:right="152"/>
      </w:pPr>
      <w:r>
        <w:rPr/>
        <w:t>The final mile in our journey through childbirth myths and truths lies in developing a critical mindset. This skill is indispensable, acting as a sieve through which we filter information, separating the wheat of facts from</w:t>
      </w:r>
      <w:r>
        <w:rPr>
          <w:spacing w:val="-5"/>
        </w:rPr>
        <w:t> </w:t>
      </w:r>
      <w:r>
        <w:rPr/>
        <w:t>the</w:t>
      </w:r>
      <w:r>
        <w:rPr>
          <w:spacing w:val="-5"/>
        </w:rPr>
        <w:t> </w:t>
      </w:r>
      <w:r>
        <w:rPr/>
        <w:t>chaff</w:t>
      </w:r>
      <w:r>
        <w:rPr>
          <w:spacing w:val="-5"/>
        </w:rPr>
        <w:t> </w:t>
      </w:r>
      <w:r>
        <w:rPr/>
        <w:t>of</w:t>
      </w:r>
      <w:r>
        <w:rPr>
          <w:spacing w:val="-5"/>
        </w:rPr>
        <w:t> </w:t>
      </w:r>
      <w:r>
        <w:rPr/>
        <w:t>myths.</w:t>
      </w:r>
      <w:r>
        <w:rPr>
          <w:spacing w:val="-5"/>
        </w:rPr>
        <w:t> </w:t>
      </w:r>
      <w:r>
        <w:rPr/>
        <w:t>Equipped</w:t>
      </w:r>
      <w:r>
        <w:rPr>
          <w:spacing w:val="-5"/>
        </w:rPr>
        <w:t> </w:t>
      </w:r>
      <w:r>
        <w:rPr/>
        <w:t>with</w:t>
      </w:r>
      <w:r>
        <w:rPr>
          <w:spacing w:val="-5"/>
        </w:rPr>
        <w:t> </w:t>
      </w:r>
      <w:r>
        <w:rPr/>
        <w:t>a</w:t>
      </w:r>
      <w:r>
        <w:rPr>
          <w:spacing w:val="-5"/>
        </w:rPr>
        <w:t> </w:t>
      </w:r>
      <w:r>
        <w:rPr/>
        <w:t>critical</w:t>
      </w:r>
      <w:r>
        <w:rPr>
          <w:spacing w:val="-5"/>
        </w:rPr>
        <w:t> </w:t>
      </w:r>
      <w:r>
        <w:rPr/>
        <w:t>perspective,</w:t>
      </w:r>
      <w:r>
        <w:rPr>
          <w:spacing w:val="-5"/>
        </w:rPr>
        <w:t> </w:t>
      </w:r>
      <w:r>
        <w:rPr/>
        <w:t>individuals can navigate the sea of information, discerning biases and recognizing</w:t>
      </w:r>
    </w:p>
    <w:p>
      <w:pPr>
        <w:spacing w:after="0" w:line="360" w:lineRule="auto"/>
        <w:sectPr>
          <w:pgSz w:w="8380" w:h="11920"/>
          <w:pgMar w:header="0" w:footer="716" w:top="640" w:bottom="960" w:left="600" w:right="580"/>
        </w:sectPr>
      </w:pPr>
    </w:p>
    <w:p>
      <w:pPr>
        <w:pStyle w:val="BodyText"/>
        <w:spacing w:before="64"/>
        <w:ind w:left="104"/>
      </w:pPr>
      <w:r>
        <w:rPr/>
        <w:t>evidence-based</w:t>
      </w:r>
      <w:r>
        <w:rPr>
          <w:spacing w:val="-14"/>
        </w:rPr>
        <w:t> </w:t>
      </w:r>
      <w:r>
        <w:rPr>
          <w:spacing w:val="-2"/>
        </w:rPr>
        <w:t>insights.</w:t>
      </w:r>
    </w:p>
    <w:p>
      <w:pPr>
        <w:pStyle w:val="BodyText"/>
        <w:spacing w:before="173"/>
      </w:pPr>
    </w:p>
    <w:p>
      <w:pPr>
        <w:pStyle w:val="BodyText"/>
        <w:spacing w:line="360" w:lineRule="auto"/>
        <w:ind w:left="104" w:right="152"/>
      </w:pPr>
      <w:r>
        <w:rPr/>
        <w:t>Imagine approaching childbirth myths as a gardener approaches weeds.</w:t>
      </w:r>
      <w:r>
        <w:rPr>
          <w:spacing w:val="-5"/>
        </w:rPr>
        <w:t> </w:t>
      </w:r>
      <w:r>
        <w:rPr/>
        <w:t>Just</w:t>
      </w:r>
      <w:r>
        <w:rPr>
          <w:spacing w:val="-5"/>
        </w:rPr>
        <w:t> </w:t>
      </w:r>
      <w:r>
        <w:rPr/>
        <w:t>as</w:t>
      </w:r>
      <w:r>
        <w:rPr>
          <w:spacing w:val="-5"/>
        </w:rPr>
        <w:t> </w:t>
      </w:r>
      <w:r>
        <w:rPr/>
        <w:t>weeds</w:t>
      </w:r>
      <w:r>
        <w:rPr>
          <w:spacing w:val="-5"/>
        </w:rPr>
        <w:t> </w:t>
      </w:r>
      <w:r>
        <w:rPr/>
        <w:t>can</w:t>
      </w:r>
      <w:r>
        <w:rPr>
          <w:spacing w:val="-5"/>
        </w:rPr>
        <w:t> </w:t>
      </w:r>
      <w:r>
        <w:rPr/>
        <w:t>choke</w:t>
      </w:r>
      <w:r>
        <w:rPr>
          <w:spacing w:val="-5"/>
        </w:rPr>
        <w:t> </w:t>
      </w:r>
      <w:r>
        <w:rPr/>
        <w:t>out</w:t>
      </w:r>
      <w:r>
        <w:rPr>
          <w:spacing w:val="-5"/>
        </w:rPr>
        <w:t> </w:t>
      </w:r>
      <w:r>
        <w:rPr/>
        <w:t>beneficial</w:t>
      </w:r>
      <w:r>
        <w:rPr>
          <w:spacing w:val="-5"/>
        </w:rPr>
        <w:t> </w:t>
      </w:r>
      <w:r>
        <w:rPr/>
        <w:t>plants,</w:t>
      </w:r>
      <w:r>
        <w:rPr>
          <w:spacing w:val="-5"/>
        </w:rPr>
        <w:t> </w:t>
      </w:r>
      <w:r>
        <w:rPr/>
        <w:t>unchallenged myths can suffocate truth. By identifying these myths, we can then uproot them, allowing the seeds of truth to flourish.</w:t>
      </w:r>
    </w:p>
    <w:p>
      <w:pPr>
        <w:pStyle w:val="BodyText"/>
        <w:spacing w:before="47"/>
      </w:pPr>
    </w:p>
    <w:p>
      <w:pPr>
        <w:pStyle w:val="BodyText"/>
        <w:spacing w:line="360" w:lineRule="auto"/>
        <w:ind w:left="104" w:right="152"/>
      </w:pPr>
      <w:r>
        <w:rPr/>
        <w:t>Fostering</w:t>
      </w:r>
      <w:r>
        <w:rPr>
          <w:spacing w:val="-5"/>
        </w:rPr>
        <w:t> </w:t>
      </w:r>
      <w:r>
        <w:rPr/>
        <w:t>this</w:t>
      </w:r>
      <w:r>
        <w:rPr>
          <w:spacing w:val="-5"/>
        </w:rPr>
        <w:t> </w:t>
      </w:r>
      <w:r>
        <w:rPr/>
        <w:t>mindset</w:t>
      </w:r>
      <w:r>
        <w:rPr>
          <w:spacing w:val="-5"/>
        </w:rPr>
        <w:t> </w:t>
      </w:r>
      <w:r>
        <w:rPr/>
        <w:t>isn't</w:t>
      </w:r>
      <w:r>
        <w:rPr>
          <w:spacing w:val="-5"/>
        </w:rPr>
        <w:t> </w:t>
      </w:r>
      <w:r>
        <w:rPr/>
        <w:t>just</w:t>
      </w:r>
      <w:r>
        <w:rPr>
          <w:spacing w:val="-5"/>
        </w:rPr>
        <w:t> </w:t>
      </w:r>
      <w:r>
        <w:rPr/>
        <w:t>about</w:t>
      </w:r>
      <w:r>
        <w:rPr>
          <w:spacing w:val="-5"/>
        </w:rPr>
        <w:t> </w:t>
      </w:r>
      <w:r>
        <w:rPr/>
        <w:t>debunking</w:t>
      </w:r>
      <w:r>
        <w:rPr>
          <w:spacing w:val="-5"/>
        </w:rPr>
        <w:t> </w:t>
      </w:r>
      <w:r>
        <w:rPr/>
        <w:t>falsehoods;</w:t>
      </w:r>
      <w:r>
        <w:rPr>
          <w:spacing w:val="-5"/>
        </w:rPr>
        <w:t> </w:t>
      </w:r>
      <w:r>
        <w:rPr/>
        <w:t>it's</w:t>
      </w:r>
      <w:r>
        <w:rPr>
          <w:spacing w:val="-5"/>
        </w:rPr>
        <w:t> </w:t>
      </w:r>
      <w:r>
        <w:rPr/>
        <w:t>about opening doors to diverse perspectives and respectful discussions. It means not just listening but engaging, not just accepting but questioning. Through this, we not only empower ourselves but also enrich the collective understanding of childbirth.</w:t>
      </w:r>
    </w:p>
    <w:p>
      <w:pPr>
        <w:pStyle w:val="BodyText"/>
        <w:spacing w:before="47"/>
      </w:pPr>
    </w:p>
    <w:p>
      <w:pPr>
        <w:spacing w:line="360" w:lineRule="auto" w:before="0"/>
        <w:ind w:left="104" w:right="152" w:firstLine="0"/>
        <w:jc w:val="left"/>
        <w:rPr>
          <w:b/>
          <w:sz w:val="22"/>
        </w:rPr>
      </w:pPr>
      <w:r>
        <w:rPr>
          <w:b/>
          <w:sz w:val="22"/>
        </w:rPr>
        <w:t>Developing a critical mindset transforms the way we perceive childbirth, turning myths into questions, and questions into knowledge.</w:t>
      </w:r>
      <w:r>
        <w:rPr>
          <w:b/>
          <w:spacing w:val="-5"/>
          <w:sz w:val="22"/>
        </w:rPr>
        <w:t> </w:t>
      </w:r>
      <w:r>
        <w:rPr>
          <w:b/>
          <w:sz w:val="22"/>
        </w:rPr>
        <w:t>In</w:t>
      </w:r>
      <w:r>
        <w:rPr>
          <w:b/>
          <w:spacing w:val="-5"/>
          <w:sz w:val="22"/>
        </w:rPr>
        <w:t> </w:t>
      </w:r>
      <w:r>
        <w:rPr>
          <w:b/>
          <w:sz w:val="22"/>
        </w:rPr>
        <w:t>this</w:t>
      </w:r>
      <w:r>
        <w:rPr>
          <w:b/>
          <w:spacing w:val="-5"/>
          <w:sz w:val="22"/>
        </w:rPr>
        <w:t> </w:t>
      </w:r>
      <w:r>
        <w:rPr>
          <w:b/>
          <w:sz w:val="22"/>
        </w:rPr>
        <w:t>transformation</w:t>
      </w:r>
      <w:r>
        <w:rPr>
          <w:b/>
          <w:spacing w:val="-5"/>
          <w:sz w:val="22"/>
        </w:rPr>
        <w:t> </w:t>
      </w:r>
      <w:r>
        <w:rPr>
          <w:b/>
          <w:sz w:val="22"/>
        </w:rPr>
        <w:t>lies</w:t>
      </w:r>
      <w:r>
        <w:rPr>
          <w:b/>
          <w:spacing w:val="-5"/>
          <w:sz w:val="22"/>
        </w:rPr>
        <w:t> </w:t>
      </w:r>
      <w:r>
        <w:rPr>
          <w:b/>
          <w:sz w:val="22"/>
        </w:rPr>
        <w:t>the</w:t>
      </w:r>
      <w:r>
        <w:rPr>
          <w:b/>
          <w:spacing w:val="-5"/>
          <w:sz w:val="22"/>
        </w:rPr>
        <w:t> </w:t>
      </w:r>
      <w:r>
        <w:rPr>
          <w:b/>
          <w:sz w:val="22"/>
        </w:rPr>
        <w:t>power</w:t>
      </w:r>
      <w:r>
        <w:rPr>
          <w:b/>
          <w:spacing w:val="-5"/>
          <w:sz w:val="22"/>
        </w:rPr>
        <w:t> </w:t>
      </w:r>
      <w:r>
        <w:rPr>
          <w:b/>
          <w:sz w:val="22"/>
        </w:rPr>
        <w:t>to</w:t>
      </w:r>
      <w:r>
        <w:rPr>
          <w:b/>
          <w:spacing w:val="-5"/>
          <w:sz w:val="22"/>
        </w:rPr>
        <w:t> </w:t>
      </w:r>
      <w:r>
        <w:rPr>
          <w:b/>
          <w:sz w:val="22"/>
        </w:rPr>
        <w:t>reshape</w:t>
      </w:r>
      <w:r>
        <w:rPr>
          <w:b/>
          <w:spacing w:val="-5"/>
          <w:sz w:val="22"/>
        </w:rPr>
        <w:t> </w:t>
      </w:r>
      <w:r>
        <w:rPr>
          <w:b/>
          <w:sz w:val="22"/>
        </w:rPr>
        <w:t>our experiences</w:t>
      </w:r>
      <w:r>
        <w:rPr>
          <w:b/>
          <w:spacing w:val="-4"/>
          <w:sz w:val="22"/>
        </w:rPr>
        <w:t> </w:t>
      </w:r>
      <w:r>
        <w:rPr>
          <w:b/>
          <w:sz w:val="22"/>
        </w:rPr>
        <w:t>and</w:t>
      </w:r>
      <w:r>
        <w:rPr>
          <w:b/>
          <w:spacing w:val="-4"/>
          <w:sz w:val="22"/>
        </w:rPr>
        <w:t> </w:t>
      </w:r>
      <w:r>
        <w:rPr>
          <w:b/>
          <w:sz w:val="22"/>
        </w:rPr>
        <w:t>those</w:t>
      </w:r>
      <w:r>
        <w:rPr>
          <w:b/>
          <w:spacing w:val="-4"/>
          <w:sz w:val="22"/>
        </w:rPr>
        <w:t> </w:t>
      </w:r>
      <w:r>
        <w:rPr>
          <w:b/>
          <w:sz w:val="22"/>
        </w:rPr>
        <w:t>of</w:t>
      </w:r>
      <w:r>
        <w:rPr>
          <w:b/>
          <w:spacing w:val="-4"/>
          <w:sz w:val="22"/>
        </w:rPr>
        <w:t> </w:t>
      </w:r>
      <w:r>
        <w:rPr>
          <w:b/>
          <w:sz w:val="22"/>
        </w:rPr>
        <w:t>future</w:t>
      </w:r>
      <w:r>
        <w:rPr>
          <w:b/>
          <w:spacing w:val="-4"/>
          <w:sz w:val="22"/>
        </w:rPr>
        <w:t> </w:t>
      </w:r>
      <w:r>
        <w:rPr>
          <w:b/>
          <w:sz w:val="22"/>
        </w:rPr>
        <w:t>generations,</w:t>
      </w:r>
      <w:r>
        <w:rPr>
          <w:b/>
          <w:spacing w:val="-4"/>
          <w:sz w:val="22"/>
        </w:rPr>
        <w:t> </w:t>
      </w:r>
      <w:r>
        <w:rPr>
          <w:b/>
          <w:sz w:val="22"/>
        </w:rPr>
        <w:t>turning</w:t>
      </w:r>
      <w:r>
        <w:rPr>
          <w:b/>
          <w:spacing w:val="-4"/>
          <w:sz w:val="22"/>
        </w:rPr>
        <w:t> </w:t>
      </w:r>
      <w:r>
        <w:rPr>
          <w:b/>
          <w:sz w:val="22"/>
        </w:rPr>
        <w:t>fear</w:t>
      </w:r>
      <w:r>
        <w:rPr>
          <w:b/>
          <w:spacing w:val="-4"/>
          <w:sz w:val="22"/>
        </w:rPr>
        <w:t> </w:t>
      </w:r>
      <w:r>
        <w:rPr>
          <w:b/>
          <w:sz w:val="22"/>
        </w:rPr>
        <w:t>into</w:t>
      </w:r>
      <w:r>
        <w:rPr>
          <w:b/>
          <w:spacing w:val="-4"/>
          <w:sz w:val="22"/>
        </w:rPr>
        <w:t> </w:t>
      </w:r>
      <w:r>
        <w:rPr>
          <w:b/>
          <w:sz w:val="22"/>
        </w:rPr>
        <w:t>a journey of discovery, confidence, and empowerment.</w:t>
      </w:r>
    </w:p>
    <w:p>
      <w:pPr>
        <w:pStyle w:val="BodyText"/>
        <w:spacing w:before="47"/>
        <w:rPr>
          <w:b/>
        </w:rPr>
      </w:pPr>
    </w:p>
    <w:p>
      <w:pPr>
        <w:pStyle w:val="Heading3"/>
      </w:pPr>
      <w:bookmarkStart w:name="Embracing Empowerment Through Knowledge " w:id="128"/>
      <w:bookmarkEnd w:id="128"/>
      <w:r>
        <w:rPr>
          <w:b w:val="0"/>
        </w:rPr>
      </w:r>
      <w:r>
        <w:rPr/>
        <w:t>Embracing</w:t>
      </w:r>
      <w:r>
        <w:rPr>
          <w:spacing w:val="-11"/>
        </w:rPr>
        <w:t> </w:t>
      </w:r>
      <w:r>
        <w:rPr/>
        <w:t>Empowerment</w:t>
      </w:r>
      <w:r>
        <w:rPr>
          <w:spacing w:val="-9"/>
        </w:rPr>
        <w:t> </w:t>
      </w:r>
      <w:r>
        <w:rPr/>
        <w:t>Through</w:t>
      </w:r>
      <w:r>
        <w:rPr>
          <w:spacing w:val="-9"/>
        </w:rPr>
        <w:t> </w:t>
      </w:r>
      <w:r>
        <w:rPr>
          <w:spacing w:val="-2"/>
        </w:rPr>
        <w:t>Knowledge</w:t>
      </w:r>
    </w:p>
    <w:p>
      <w:pPr>
        <w:pStyle w:val="BodyText"/>
        <w:spacing w:before="139"/>
        <w:rPr>
          <w:b/>
          <w:sz w:val="28"/>
        </w:rPr>
      </w:pPr>
    </w:p>
    <w:p>
      <w:pPr>
        <w:pStyle w:val="BodyText"/>
        <w:spacing w:line="360" w:lineRule="auto"/>
        <w:ind w:left="104" w:right="152"/>
      </w:pPr>
      <w:r>
        <w:rPr/>
        <w:t>As we come to the end of this chapter, it's crucial to recognize the transformative</w:t>
      </w:r>
      <w:r>
        <w:rPr>
          <w:spacing w:val="-7"/>
        </w:rPr>
        <w:t> </w:t>
      </w:r>
      <w:r>
        <w:rPr/>
        <w:t>power</w:t>
      </w:r>
      <w:r>
        <w:rPr>
          <w:spacing w:val="-7"/>
        </w:rPr>
        <w:t> </w:t>
      </w:r>
      <w:r>
        <w:rPr/>
        <w:t>of</w:t>
      </w:r>
      <w:r>
        <w:rPr>
          <w:spacing w:val="-7"/>
        </w:rPr>
        <w:t> </w:t>
      </w:r>
      <w:r>
        <w:rPr/>
        <w:t>challenging</w:t>
      </w:r>
      <w:r>
        <w:rPr>
          <w:spacing w:val="-7"/>
        </w:rPr>
        <w:t> </w:t>
      </w:r>
      <w:r>
        <w:rPr/>
        <w:t>myths</w:t>
      </w:r>
      <w:r>
        <w:rPr>
          <w:spacing w:val="-7"/>
        </w:rPr>
        <w:t> </w:t>
      </w:r>
      <w:r>
        <w:rPr/>
        <w:t>and</w:t>
      </w:r>
      <w:r>
        <w:rPr>
          <w:spacing w:val="-7"/>
        </w:rPr>
        <w:t> </w:t>
      </w:r>
      <w:r>
        <w:rPr/>
        <w:t>misconceptions</w:t>
      </w:r>
      <w:r>
        <w:rPr>
          <w:spacing w:val="-7"/>
        </w:rPr>
        <w:t> </w:t>
      </w:r>
      <w:r>
        <w:rPr/>
        <w:t>about childbirth. </w:t>
      </w:r>
      <w:r>
        <w:rPr>
          <w:b/>
        </w:rPr>
        <w:t>By identifying and understanding common misconceptions</w:t>
      </w:r>
      <w:r>
        <w:rPr/>
        <w:t>, we equip ourselves with the knowledge needed to navigate the journey of birth with confidence and clarity.</w:t>
      </w:r>
    </w:p>
    <w:p>
      <w:pPr>
        <w:pStyle w:val="BodyText"/>
        <w:spacing w:before="47"/>
      </w:pPr>
    </w:p>
    <w:p>
      <w:pPr>
        <w:pStyle w:val="Heading3"/>
      </w:pPr>
      <w:bookmarkStart w:name="A Foundation of Truth " w:id="129"/>
      <w:bookmarkEnd w:id="129"/>
      <w:r>
        <w:rPr>
          <w:b w:val="0"/>
        </w:rPr>
      </w:r>
      <w:r>
        <w:rPr/>
        <w:t>A</w:t>
      </w:r>
      <w:r>
        <w:rPr>
          <w:spacing w:val="-5"/>
        </w:rPr>
        <w:t> </w:t>
      </w:r>
      <w:r>
        <w:rPr/>
        <w:t>Foundation</w:t>
      </w:r>
      <w:r>
        <w:rPr>
          <w:spacing w:val="-4"/>
        </w:rPr>
        <w:t> </w:t>
      </w:r>
      <w:r>
        <w:rPr/>
        <w:t>of</w:t>
      </w:r>
      <w:r>
        <w:rPr>
          <w:spacing w:val="-4"/>
        </w:rPr>
        <w:t> Truth</w:t>
      </w:r>
    </w:p>
    <w:p>
      <w:pPr>
        <w:spacing w:after="0"/>
        <w:sectPr>
          <w:pgSz w:w="8380" w:h="11920"/>
          <w:pgMar w:header="0" w:footer="716" w:top="640" w:bottom="940" w:left="600" w:right="580"/>
        </w:sectPr>
      </w:pPr>
    </w:p>
    <w:p>
      <w:pPr>
        <w:pStyle w:val="BodyText"/>
        <w:spacing w:line="360" w:lineRule="auto" w:before="64"/>
        <w:ind w:left="104" w:right="152"/>
      </w:pPr>
      <w:r>
        <w:rPr>
          <w:b/>
        </w:rPr>
        <w:t>Learning factual information </w:t>
      </w:r>
      <w:r>
        <w:rPr/>
        <w:t>that dispels these myths is like laying a solid</w:t>
      </w:r>
      <w:r>
        <w:rPr>
          <w:spacing w:val="-2"/>
        </w:rPr>
        <w:t> </w:t>
      </w:r>
      <w:r>
        <w:rPr/>
        <w:t>foundation</w:t>
      </w:r>
      <w:r>
        <w:rPr>
          <w:spacing w:val="-2"/>
        </w:rPr>
        <w:t> </w:t>
      </w:r>
      <w:r>
        <w:rPr/>
        <w:t>for</w:t>
      </w:r>
      <w:r>
        <w:rPr>
          <w:spacing w:val="-2"/>
        </w:rPr>
        <w:t> </w:t>
      </w:r>
      <w:r>
        <w:rPr/>
        <w:t>a</w:t>
      </w:r>
      <w:r>
        <w:rPr>
          <w:spacing w:val="-2"/>
        </w:rPr>
        <w:t> </w:t>
      </w:r>
      <w:r>
        <w:rPr/>
        <w:t>building.</w:t>
      </w:r>
      <w:r>
        <w:rPr>
          <w:spacing w:val="-2"/>
        </w:rPr>
        <w:t> </w:t>
      </w:r>
      <w:r>
        <w:rPr/>
        <w:t>It</w:t>
      </w:r>
      <w:r>
        <w:rPr>
          <w:spacing w:val="-2"/>
        </w:rPr>
        <w:t> </w:t>
      </w:r>
      <w:r>
        <w:rPr/>
        <w:t>provides</w:t>
      </w:r>
      <w:r>
        <w:rPr>
          <w:spacing w:val="-2"/>
        </w:rPr>
        <w:t> </w:t>
      </w:r>
      <w:r>
        <w:rPr/>
        <w:t>stability,</w:t>
      </w:r>
      <w:r>
        <w:rPr>
          <w:spacing w:val="-2"/>
        </w:rPr>
        <w:t> </w:t>
      </w:r>
      <w:r>
        <w:rPr/>
        <w:t>strength,</w:t>
      </w:r>
      <w:r>
        <w:rPr>
          <w:spacing w:val="-2"/>
        </w:rPr>
        <w:t> </w:t>
      </w:r>
      <w:r>
        <w:rPr/>
        <w:t>and</w:t>
      </w:r>
      <w:r>
        <w:rPr>
          <w:spacing w:val="-2"/>
        </w:rPr>
        <w:t> </w:t>
      </w:r>
      <w:r>
        <w:rPr/>
        <w:t>a</w:t>
      </w:r>
      <w:r>
        <w:rPr>
          <w:spacing w:val="-2"/>
        </w:rPr>
        <w:t> </w:t>
      </w:r>
      <w:r>
        <w:rPr/>
        <w:t>clear path forward. Armed with accurate knowledge, we are better equipped to</w:t>
      </w:r>
      <w:r>
        <w:rPr>
          <w:spacing w:val="-5"/>
        </w:rPr>
        <w:t> </w:t>
      </w:r>
      <w:r>
        <w:rPr/>
        <w:t>make</w:t>
      </w:r>
      <w:r>
        <w:rPr>
          <w:spacing w:val="-5"/>
        </w:rPr>
        <w:t> </w:t>
      </w:r>
      <w:r>
        <w:rPr/>
        <w:t>informed</w:t>
      </w:r>
      <w:r>
        <w:rPr>
          <w:spacing w:val="-5"/>
        </w:rPr>
        <w:t> </w:t>
      </w:r>
      <w:r>
        <w:rPr/>
        <w:t>decisions</w:t>
      </w:r>
      <w:r>
        <w:rPr>
          <w:spacing w:val="-5"/>
        </w:rPr>
        <w:t> </w:t>
      </w:r>
      <w:r>
        <w:rPr/>
        <w:t>and</w:t>
      </w:r>
      <w:r>
        <w:rPr>
          <w:spacing w:val="-5"/>
        </w:rPr>
        <w:t> </w:t>
      </w:r>
      <w:r>
        <w:rPr/>
        <w:t>advocate</w:t>
      </w:r>
      <w:r>
        <w:rPr>
          <w:spacing w:val="-5"/>
        </w:rPr>
        <w:t> </w:t>
      </w:r>
      <w:r>
        <w:rPr/>
        <w:t>for</w:t>
      </w:r>
      <w:r>
        <w:rPr>
          <w:spacing w:val="-5"/>
        </w:rPr>
        <w:t> </w:t>
      </w:r>
      <w:r>
        <w:rPr/>
        <w:t>our</w:t>
      </w:r>
      <w:r>
        <w:rPr>
          <w:spacing w:val="-5"/>
        </w:rPr>
        <w:t> </w:t>
      </w:r>
      <w:r>
        <w:rPr/>
        <w:t>own</w:t>
      </w:r>
      <w:r>
        <w:rPr>
          <w:spacing w:val="-5"/>
        </w:rPr>
        <w:t> </w:t>
      </w:r>
      <w:r>
        <w:rPr/>
        <w:t>well-being</w:t>
      </w:r>
      <w:r>
        <w:rPr>
          <w:spacing w:val="-5"/>
        </w:rPr>
        <w:t> </w:t>
      </w:r>
      <w:r>
        <w:rPr/>
        <w:t>during the birthing process.</w:t>
      </w:r>
    </w:p>
    <w:p>
      <w:pPr>
        <w:pStyle w:val="BodyText"/>
        <w:spacing w:before="46"/>
      </w:pPr>
    </w:p>
    <w:p>
      <w:pPr>
        <w:pStyle w:val="Heading3"/>
        <w:spacing w:before="1"/>
      </w:pPr>
      <w:bookmarkStart w:name="Cultivating Critical Thinking " w:id="130"/>
      <w:bookmarkEnd w:id="130"/>
      <w:r>
        <w:rPr>
          <w:b w:val="0"/>
        </w:rPr>
      </w:r>
      <w:r>
        <w:rPr/>
        <w:t>Cultivating</w:t>
      </w:r>
      <w:r>
        <w:rPr>
          <w:spacing w:val="-10"/>
        </w:rPr>
        <w:t> </w:t>
      </w:r>
      <w:r>
        <w:rPr/>
        <w:t>Critical</w:t>
      </w:r>
      <w:r>
        <w:rPr>
          <w:spacing w:val="-9"/>
        </w:rPr>
        <w:t> </w:t>
      </w:r>
      <w:r>
        <w:rPr>
          <w:spacing w:val="-2"/>
        </w:rPr>
        <w:t>Thinking</w:t>
      </w:r>
    </w:p>
    <w:p>
      <w:pPr>
        <w:pStyle w:val="BodyText"/>
        <w:spacing w:before="138"/>
        <w:rPr>
          <w:b/>
          <w:sz w:val="28"/>
        </w:rPr>
      </w:pPr>
    </w:p>
    <w:p>
      <w:pPr>
        <w:pStyle w:val="BodyText"/>
        <w:spacing w:line="360" w:lineRule="auto" w:before="1"/>
        <w:ind w:left="104" w:right="152"/>
      </w:pPr>
      <w:r>
        <w:rPr>
          <w:b/>
        </w:rPr>
        <w:t>Developing a critical mindset </w:t>
      </w:r>
      <w:r>
        <w:rPr/>
        <w:t>when it comes to prevailing misconceptions about childbirth is akin to honing a sharp tool for discernment.</w:t>
      </w:r>
      <w:r>
        <w:rPr>
          <w:spacing w:val="-5"/>
        </w:rPr>
        <w:t> </w:t>
      </w:r>
      <w:r>
        <w:rPr/>
        <w:t>It</w:t>
      </w:r>
      <w:r>
        <w:rPr>
          <w:spacing w:val="-5"/>
        </w:rPr>
        <w:t> </w:t>
      </w:r>
      <w:r>
        <w:rPr/>
        <w:t>empowers</w:t>
      </w:r>
      <w:r>
        <w:rPr>
          <w:spacing w:val="-5"/>
        </w:rPr>
        <w:t> </w:t>
      </w:r>
      <w:r>
        <w:rPr/>
        <w:t>us</w:t>
      </w:r>
      <w:r>
        <w:rPr>
          <w:spacing w:val="-5"/>
        </w:rPr>
        <w:t> </w:t>
      </w:r>
      <w:r>
        <w:rPr/>
        <w:t>to</w:t>
      </w:r>
      <w:r>
        <w:rPr>
          <w:spacing w:val="-5"/>
        </w:rPr>
        <w:t> </w:t>
      </w:r>
      <w:r>
        <w:rPr/>
        <w:t>question</w:t>
      </w:r>
      <w:r>
        <w:rPr>
          <w:spacing w:val="-5"/>
        </w:rPr>
        <w:t> </w:t>
      </w:r>
      <w:r>
        <w:rPr/>
        <w:t>assumptions,</w:t>
      </w:r>
      <w:r>
        <w:rPr>
          <w:spacing w:val="-5"/>
        </w:rPr>
        <w:t> </w:t>
      </w:r>
      <w:r>
        <w:rPr/>
        <w:t>seek</w:t>
      </w:r>
      <w:r>
        <w:rPr>
          <w:spacing w:val="-5"/>
        </w:rPr>
        <w:t> </w:t>
      </w:r>
      <w:r>
        <w:rPr/>
        <w:t>out</w:t>
      </w:r>
      <w:r>
        <w:rPr>
          <w:spacing w:val="-5"/>
        </w:rPr>
        <w:t> </w:t>
      </w:r>
      <w:r>
        <w:rPr/>
        <w:t>the truth, and challenge misconceptions that may have hindered our confidence in the birthing process.</w:t>
      </w:r>
    </w:p>
    <w:p>
      <w:pPr>
        <w:pStyle w:val="BodyText"/>
        <w:spacing w:before="46"/>
      </w:pPr>
    </w:p>
    <w:p>
      <w:pPr>
        <w:pStyle w:val="Heading3"/>
        <w:spacing w:before="1"/>
      </w:pPr>
      <w:bookmarkStart w:name="The Key to Confidence " w:id="131"/>
      <w:bookmarkEnd w:id="131"/>
      <w:r>
        <w:rPr>
          <w:b w:val="0"/>
        </w:rPr>
      </w:r>
      <w:r>
        <w:rPr/>
        <w:t>The</w:t>
      </w:r>
      <w:r>
        <w:rPr>
          <w:spacing w:val="-3"/>
        </w:rPr>
        <w:t> </w:t>
      </w:r>
      <w:r>
        <w:rPr/>
        <w:t>Key</w:t>
      </w:r>
      <w:r>
        <w:rPr>
          <w:spacing w:val="-3"/>
        </w:rPr>
        <w:t> </w:t>
      </w:r>
      <w:r>
        <w:rPr/>
        <w:t>to</w:t>
      </w:r>
      <w:r>
        <w:rPr>
          <w:spacing w:val="-2"/>
        </w:rPr>
        <w:t> Confidence</w:t>
      </w:r>
    </w:p>
    <w:p>
      <w:pPr>
        <w:pStyle w:val="BodyText"/>
        <w:spacing w:before="139"/>
        <w:rPr>
          <w:b/>
          <w:sz w:val="28"/>
        </w:rPr>
      </w:pPr>
    </w:p>
    <w:p>
      <w:pPr>
        <w:pStyle w:val="BodyText"/>
        <w:spacing w:line="360" w:lineRule="auto"/>
        <w:ind w:left="104" w:right="152"/>
      </w:pPr>
      <w:r>
        <w:rPr/>
        <w:t>By</w:t>
      </w:r>
      <w:r>
        <w:rPr>
          <w:spacing w:val="-4"/>
        </w:rPr>
        <w:t> </w:t>
      </w:r>
      <w:r>
        <w:rPr/>
        <w:t>delving</w:t>
      </w:r>
      <w:r>
        <w:rPr>
          <w:spacing w:val="-4"/>
        </w:rPr>
        <w:t> </w:t>
      </w:r>
      <w:r>
        <w:rPr/>
        <w:t>into</w:t>
      </w:r>
      <w:r>
        <w:rPr>
          <w:spacing w:val="-4"/>
        </w:rPr>
        <w:t> </w:t>
      </w:r>
      <w:r>
        <w:rPr/>
        <w:t>the</w:t>
      </w:r>
      <w:r>
        <w:rPr>
          <w:spacing w:val="-4"/>
        </w:rPr>
        <w:t> </w:t>
      </w:r>
      <w:r>
        <w:rPr/>
        <w:t>truths</w:t>
      </w:r>
      <w:r>
        <w:rPr>
          <w:spacing w:val="-4"/>
        </w:rPr>
        <w:t> </w:t>
      </w:r>
      <w:r>
        <w:rPr/>
        <w:t>behind</w:t>
      </w:r>
      <w:r>
        <w:rPr>
          <w:spacing w:val="-4"/>
        </w:rPr>
        <w:t> </w:t>
      </w:r>
      <w:r>
        <w:rPr/>
        <w:t>childbirth</w:t>
      </w:r>
      <w:r>
        <w:rPr>
          <w:spacing w:val="-4"/>
        </w:rPr>
        <w:t> </w:t>
      </w:r>
      <w:r>
        <w:rPr/>
        <w:t>myths,</w:t>
      </w:r>
      <w:r>
        <w:rPr>
          <w:spacing w:val="-4"/>
        </w:rPr>
        <w:t> </w:t>
      </w:r>
      <w:r>
        <w:rPr/>
        <w:t>we</w:t>
      </w:r>
      <w:r>
        <w:rPr>
          <w:spacing w:val="-4"/>
        </w:rPr>
        <w:t> </w:t>
      </w:r>
      <w:r>
        <w:rPr/>
        <w:t>take</w:t>
      </w:r>
      <w:r>
        <w:rPr>
          <w:spacing w:val="-4"/>
        </w:rPr>
        <w:t> </w:t>
      </w:r>
      <w:r>
        <w:rPr/>
        <w:t>a</w:t>
      </w:r>
      <w:r>
        <w:rPr>
          <w:spacing w:val="-4"/>
        </w:rPr>
        <w:t> </w:t>
      </w:r>
      <w:r>
        <w:rPr/>
        <w:t>significant step</w:t>
      </w:r>
      <w:r>
        <w:rPr>
          <w:spacing w:val="-5"/>
        </w:rPr>
        <w:t> </w:t>
      </w:r>
      <w:r>
        <w:rPr/>
        <w:t>towards</w:t>
      </w:r>
      <w:r>
        <w:rPr>
          <w:spacing w:val="-5"/>
        </w:rPr>
        <w:t> </w:t>
      </w:r>
      <w:r>
        <w:rPr/>
        <w:t>reclaiming</w:t>
      </w:r>
      <w:r>
        <w:rPr>
          <w:spacing w:val="-5"/>
        </w:rPr>
        <w:t> </w:t>
      </w:r>
      <w:r>
        <w:rPr/>
        <w:t>our</w:t>
      </w:r>
      <w:r>
        <w:rPr>
          <w:spacing w:val="-5"/>
        </w:rPr>
        <w:t> </w:t>
      </w:r>
      <w:r>
        <w:rPr/>
        <w:t>power</w:t>
      </w:r>
      <w:r>
        <w:rPr>
          <w:spacing w:val="-5"/>
        </w:rPr>
        <w:t> </w:t>
      </w:r>
      <w:r>
        <w:rPr/>
        <w:t>and</w:t>
      </w:r>
      <w:r>
        <w:rPr>
          <w:spacing w:val="-5"/>
        </w:rPr>
        <w:t> </w:t>
      </w:r>
      <w:r>
        <w:rPr/>
        <w:t>agency</w:t>
      </w:r>
      <w:r>
        <w:rPr>
          <w:spacing w:val="-5"/>
        </w:rPr>
        <w:t> </w:t>
      </w:r>
      <w:r>
        <w:rPr/>
        <w:t>in</w:t>
      </w:r>
      <w:r>
        <w:rPr>
          <w:spacing w:val="-5"/>
        </w:rPr>
        <w:t> </w:t>
      </w:r>
      <w:r>
        <w:rPr/>
        <w:t>the</w:t>
      </w:r>
      <w:r>
        <w:rPr>
          <w:spacing w:val="-5"/>
        </w:rPr>
        <w:t> </w:t>
      </w:r>
      <w:r>
        <w:rPr/>
        <w:t>birthing</w:t>
      </w:r>
      <w:r>
        <w:rPr>
          <w:spacing w:val="-5"/>
        </w:rPr>
        <w:t> </w:t>
      </w:r>
      <w:r>
        <w:rPr/>
        <w:t>process. </w:t>
      </w:r>
      <w:r>
        <w:rPr>
          <w:b/>
        </w:rPr>
        <w:t>Dispelling misconceptions</w:t>
      </w:r>
      <w:r>
        <w:rPr/>
        <w:t>, understanding the facts, and fostering a critical mindset are not just intellectual exercises; they are tools for empowerment, guiding us towards a birth experience filled with trust, confidence, and joy.</w:t>
      </w:r>
    </w:p>
    <w:p>
      <w:pPr>
        <w:pStyle w:val="BodyText"/>
        <w:spacing w:before="47"/>
      </w:pPr>
    </w:p>
    <w:p>
      <w:pPr>
        <w:pStyle w:val="BodyText"/>
        <w:spacing w:line="360" w:lineRule="auto"/>
        <w:ind w:left="104" w:right="152"/>
      </w:pPr>
      <w:r>
        <w:rPr/>
        <w:t>In the next chapter, we will delve deeper into the practical aspects of preparing</w:t>
      </w:r>
      <w:r>
        <w:rPr>
          <w:spacing w:val="-5"/>
        </w:rPr>
        <w:t> </w:t>
      </w:r>
      <w:r>
        <w:rPr/>
        <w:t>for</w:t>
      </w:r>
      <w:r>
        <w:rPr>
          <w:spacing w:val="-5"/>
        </w:rPr>
        <w:t> </w:t>
      </w:r>
      <w:r>
        <w:rPr/>
        <w:t>birth,</w:t>
      </w:r>
      <w:r>
        <w:rPr>
          <w:spacing w:val="-5"/>
        </w:rPr>
        <w:t> </w:t>
      </w:r>
      <w:r>
        <w:rPr/>
        <w:t>equipping</w:t>
      </w:r>
      <w:r>
        <w:rPr>
          <w:spacing w:val="-5"/>
        </w:rPr>
        <w:t> </w:t>
      </w:r>
      <w:r>
        <w:rPr/>
        <w:t>you</w:t>
      </w:r>
      <w:r>
        <w:rPr>
          <w:spacing w:val="-5"/>
        </w:rPr>
        <w:t> </w:t>
      </w:r>
      <w:r>
        <w:rPr/>
        <w:t>with</w:t>
      </w:r>
      <w:r>
        <w:rPr>
          <w:spacing w:val="-5"/>
        </w:rPr>
        <w:t> </w:t>
      </w:r>
      <w:r>
        <w:rPr/>
        <w:t>the</w:t>
      </w:r>
      <w:r>
        <w:rPr>
          <w:spacing w:val="-5"/>
        </w:rPr>
        <w:t> </w:t>
      </w:r>
      <w:r>
        <w:rPr/>
        <w:t>tools</w:t>
      </w:r>
      <w:r>
        <w:rPr>
          <w:spacing w:val="-5"/>
        </w:rPr>
        <w:t> </w:t>
      </w:r>
      <w:r>
        <w:rPr/>
        <w:t>and</w:t>
      </w:r>
      <w:r>
        <w:rPr>
          <w:spacing w:val="-5"/>
        </w:rPr>
        <w:t> </w:t>
      </w:r>
      <w:r>
        <w:rPr/>
        <w:t>knowledge</w:t>
      </w:r>
      <w:r>
        <w:rPr>
          <w:spacing w:val="-5"/>
        </w:rPr>
        <w:t> </w:t>
      </w:r>
      <w:r>
        <w:rPr/>
        <w:t>needed to approach this transformative experience with a sense of readiness and empowerment.</w:t>
      </w:r>
    </w:p>
    <w:p>
      <w:pPr>
        <w:spacing w:after="0" w:line="360" w:lineRule="auto"/>
        <w:sectPr>
          <w:pgSz w:w="8380" w:h="11920"/>
          <w:pgMar w:header="0" w:footer="716" w:top="640" w:bottom="960" w:left="600" w:right="580"/>
        </w:sectPr>
      </w:pPr>
    </w:p>
    <w:p>
      <w:pPr>
        <w:pStyle w:val="Heading1"/>
        <w:spacing w:line="360" w:lineRule="auto" w:before="64"/>
      </w:pPr>
      <w:bookmarkStart w:name="Chapter 9: Navigating the Unknown - Unde" w:id="132"/>
      <w:bookmarkEnd w:id="132"/>
      <w:r>
        <w:rPr>
          <w:b w:val="0"/>
        </w:rPr>
      </w:r>
      <w:r>
        <w:rPr/>
        <w:t>Chapter 9: Navigating the Unknown - Understanding Global</w:t>
      </w:r>
      <w:r>
        <w:rPr>
          <w:spacing w:val="-13"/>
        </w:rPr>
        <w:t> </w:t>
      </w:r>
      <w:r>
        <w:rPr/>
        <w:t>Birth</w:t>
      </w:r>
      <w:r>
        <w:rPr>
          <w:spacing w:val="-13"/>
        </w:rPr>
        <w:t> </w:t>
      </w:r>
      <w:r>
        <w:rPr/>
        <w:t>and</w:t>
      </w:r>
      <w:r>
        <w:rPr>
          <w:spacing w:val="-13"/>
        </w:rPr>
        <w:t> </w:t>
      </w:r>
      <w:r>
        <w:rPr/>
        <w:t>Postpartum </w:t>
      </w:r>
      <w:r>
        <w:rPr>
          <w:spacing w:val="-2"/>
        </w:rPr>
        <w:t>Practices</w:t>
      </w:r>
    </w:p>
    <w:p>
      <w:pPr>
        <w:pStyle w:val="Heading3"/>
        <w:spacing w:before="300"/>
      </w:pPr>
      <w:bookmarkStart w:name="Embracing the Tapestry of Global Birth P" w:id="133"/>
      <w:bookmarkEnd w:id="133"/>
      <w:r>
        <w:rPr>
          <w:b w:val="0"/>
        </w:rPr>
      </w:r>
      <w:r>
        <w:rPr/>
        <w:t>Embracing</w:t>
      </w:r>
      <w:r>
        <w:rPr>
          <w:spacing w:val="-11"/>
        </w:rPr>
        <w:t> </w:t>
      </w:r>
      <w:r>
        <w:rPr/>
        <w:t>the</w:t>
      </w:r>
      <w:r>
        <w:rPr>
          <w:spacing w:val="-9"/>
        </w:rPr>
        <w:t> </w:t>
      </w:r>
      <w:r>
        <w:rPr/>
        <w:t>Tapestry</w:t>
      </w:r>
      <w:r>
        <w:rPr>
          <w:spacing w:val="-9"/>
        </w:rPr>
        <w:t> </w:t>
      </w:r>
      <w:r>
        <w:rPr/>
        <w:t>of</w:t>
      </w:r>
      <w:r>
        <w:rPr>
          <w:spacing w:val="-9"/>
        </w:rPr>
        <w:t> </w:t>
      </w:r>
      <w:r>
        <w:rPr/>
        <w:t>Global</w:t>
      </w:r>
      <w:r>
        <w:rPr>
          <w:spacing w:val="-9"/>
        </w:rPr>
        <w:t> </w:t>
      </w:r>
      <w:r>
        <w:rPr/>
        <w:t>Birth</w:t>
      </w:r>
      <w:r>
        <w:rPr>
          <w:spacing w:val="-8"/>
        </w:rPr>
        <w:t> </w:t>
      </w:r>
      <w:r>
        <w:rPr>
          <w:spacing w:val="-2"/>
        </w:rPr>
        <w:t>Practices</w:t>
      </w:r>
    </w:p>
    <w:p>
      <w:pPr>
        <w:pStyle w:val="BodyText"/>
        <w:spacing w:before="139"/>
        <w:rPr>
          <w:b/>
          <w:sz w:val="28"/>
        </w:rPr>
      </w:pPr>
    </w:p>
    <w:p>
      <w:pPr>
        <w:spacing w:before="0"/>
        <w:ind w:left="104" w:right="0" w:firstLine="0"/>
        <w:jc w:val="left"/>
        <w:rPr>
          <w:b/>
          <w:sz w:val="22"/>
        </w:rPr>
      </w:pPr>
      <w:bookmarkStart w:name="Embracing the Tapestry of Global Birth P" w:id="134"/>
      <w:bookmarkEnd w:id="134"/>
      <w:r>
        <w:rPr/>
      </w:r>
      <w:r>
        <w:rPr>
          <w:b/>
          <w:sz w:val="22"/>
        </w:rPr>
        <w:t>Embracing</w:t>
      </w:r>
      <w:r>
        <w:rPr>
          <w:b/>
          <w:spacing w:val="-9"/>
          <w:sz w:val="22"/>
        </w:rPr>
        <w:t> </w:t>
      </w:r>
      <w:r>
        <w:rPr>
          <w:b/>
          <w:sz w:val="22"/>
        </w:rPr>
        <w:t>the</w:t>
      </w:r>
      <w:r>
        <w:rPr>
          <w:b/>
          <w:spacing w:val="-8"/>
          <w:sz w:val="22"/>
        </w:rPr>
        <w:t> </w:t>
      </w:r>
      <w:r>
        <w:rPr>
          <w:b/>
          <w:sz w:val="22"/>
        </w:rPr>
        <w:t>Tapestry</w:t>
      </w:r>
      <w:r>
        <w:rPr>
          <w:b/>
          <w:spacing w:val="-8"/>
          <w:sz w:val="22"/>
        </w:rPr>
        <w:t> </w:t>
      </w:r>
      <w:r>
        <w:rPr>
          <w:b/>
          <w:sz w:val="22"/>
        </w:rPr>
        <w:t>of</w:t>
      </w:r>
      <w:r>
        <w:rPr>
          <w:b/>
          <w:spacing w:val="-8"/>
          <w:sz w:val="22"/>
        </w:rPr>
        <w:t> </w:t>
      </w:r>
      <w:r>
        <w:rPr>
          <w:b/>
          <w:sz w:val="22"/>
        </w:rPr>
        <w:t>Global</w:t>
      </w:r>
      <w:r>
        <w:rPr>
          <w:b/>
          <w:spacing w:val="-8"/>
          <w:sz w:val="22"/>
        </w:rPr>
        <w:t> </w:t>
      </w:r>
      <w:r>
        <w:rPr>
          <w:b/>
          <w:sz w:val="22"/>
        </w:rPr>
        <w:t>Birth</w:t>
      </w:r>
      <w:r>
        <w:rPr>
          <w:b/>
          <w:spacing w:val="-8"/>
          <w:sz w:val="22"/>
        </w:rPr>
        <w:t> </w:t>
      </w:r>
      <w:r>
        <w:rPr>
          <w:b/>
          <w:spacing w:val="-2"/>
          <w:sz w:val="22"/>
        </w:rPr>
        <w:t>Practices</w:t>
      </w:r>
    </w:p>
    <w:p>
      <w:pPr>
        <w:pStyle w:val="BodyText"/>
        <w:spacing w:before="240"/>
        <w:ind w:left="104" w:right="152"/>
      </w:pPr>
      <w:r>
        <w:rPr/>
        <w:t>In most parts of the world, birth is a normal, natural process embraced with awe, respect, and communal support. Countries like the Netherlands, Sweden, and New Zealand have built maternity care systems around the philosophy that birth belongs to women, not institutions. In these places, midwifery care is the default, and birth is seen</w:t>
      </w:r>
      <w:r>
        <w:rPr>
          <w:spacing w:val="-5"/>
        </w:rPr>
        <w:t> </w:t>
      </w:r>
      <w:r>
        <w:rPr/>
        <w:t>as</w:t>
      </w:r>
      <w:r>
        <w:rPr>
          <w:spacing w:val="-5"/>
        </w:rPr>
        <w:t> </w:t>
      </w:r>
      <w:r>
        <w:rPr/>
        <w:t>a</w:t>
      </w:r>
      <w:r>
        <w:rPr>
          <w:spacing w:val="-5"/>
        </w:rPr>
        <w:t> </w:t>
      </w:r>
      <w:r>
        <w:rPr/>
        <w:t>physiological</w:t>
      </w:r>
      <w:r>
        <w:rPr>
          <w:spacing w:val="-5"/>
        </w:rPr>
        <w:t> </w:t>
      </w:r>
      <w:r>
        <w:rPr/>
        <w:t>process</w:t>
      </w:r>
      <w:r>
        <w:rPr>
          <w:spacing w:val="-5"/>
        </w:rPr>
        <w:t> </w:t>
      </w:r>
      <w:r>
        <w:rPr/>
        <w:t>that</w:t>
      </w:r>
      <w:r>
        <w:rPr>
          <w:spacing w:val="-5"/>
        </w:rPr>
        <w:t> </w:t>
      </w:r>
      <w:r>
        <w:rPr/>
        <w:t>often</w:t>
      </w:r>
      <w:r>
        <w:rPr>
          <w:spacing w:val="-5"/>
        </w:rPr>
        <w:t> </w:t>
      </w:r>
      <w:r>
        <w:rPr/>
        <w:t>unfolds</w:t>
      </w:r>
      <w:r>
        <w:rPr>
          <w:spacing w:val="-5"/>
        </w:rPr>
        <w:t> </w:t>
      </w:r>
      <w:r>
        <w:rPr/>
        <w:t>without</w:t>
      </w:r>
      <w:r>
        <w:rPr>
          <w:spacing w:val="-5"/>
        </w:rPr>
        <w:t> </w:t>
      </w:r>
      <w:r>
        <w:rPr/>
        <w:t>intervention.</w:t>
      </w:r>
    </w:p>
    <w:p>
      <w:pPr>
        <w:pStyle w:val="BodyText"/>
        <w:spacing w:before="240"/>
        <w:ind w:left="104" w:right="152"/>
      </w:pPr>
      <w:r>
        <w:rPr/>
        <w:t>Contrast that with America, where birth has been transformed into a medical event, often driven by fear and control. Our system is predominantly obstetrician-led, with a culture that views birth as something</w:t>
      </w:r>
      <w:r>
        <w:rPr>
          <w:spacing w:val="-5"/>
        </w:rPr>
        <w:t> </w:t>
      </w:r>
      <w:r>
        <w:rPr/>
        <w:t>to</w:t>
      </w:r>
      <w:r>
        <w:rPr>
          <w:spacing w:val="-5"/>
        </w:rPr>
        <w:t> </w:t>
      </w:r>
      <w:r>
        <w:rPr/>
        <w:t>be</w:t>
      </w:r>
      <w:r>
        <w:rPr>
          <w:spacing w:val="-5"/>
        </w:rPr>
        <w:t> </w:t>
      </w:r>
      <w:r>
        <w:rPr/>
        <w:t>"managed."</w:t>
      </w:r>
      <w:r>
        <w:rPr>
          <w:spacing w:val="-5"/>
        </w:rPr>
        <w:t> </w:t>
      </w:r>
      <w:r>
        <w:rPr/>
        <w:t>This</w:t>
      </w:r>
      <w:r>
        <w:rPr>
          <w:spacing w:val="-5"/>
        </w:rPr>
        <w:t> </w:t>
      </w:r>
      <w:r>
        <w:rPr/>
        <w:t>leads</w:t>
      </w:r>
      <w:r>
        <w:rPr>
          <w:spacing w:val="-5"/>
        </w:rPr>
        <w:t> </w:t>
      </w:r>
      <w:r>
        <w:rPr/>
        <w:t>to</w:t>
      </w:r>
      <w:r>
        <w:rPr>
          <w:spacing w:val="-5"/>
        </w:rPr>
        <w:t> </w:t>
      </w:r>
      <w:r>
        <w:rPr/>
        <w:t>high</w:t>
      </w:r>
      <w:r>
        <w:rPr>
          <w:spacing w:val="-5"/>
        </w:rPr>
        <w:t> </w:t>
      </w:r>
      <w:r>
        <w:rPr/>
        <w:t>rates</w:t>
      </w:r>
      <w:r>
        <w:rPr>
          <w:spacing w:val="-5"/>
        </w:rPr>
        <w:t> </w:t>
      </w:r>
      <w:r>
        <w:rPr/>
        <w:t>of</w:t>
      </w:r>
      <w:r>
        <w:rPr>
          <w:spacing w:val="-5"/>
        </w:rPr>
        <w:t> </w:t>
      </w:r>
      <w:r>
        <w:rPr/>
        <w:t>unnecessary interventions, such as inductions and cesarean sections, which can have cascading effects on maternal and infant health.</w:t>
      </w:r>
    </w:p>
    <w:p>
      <w:pPr>
        <w:pStyle w:val="BodyText"/>
        <w:spacing w:before="240"/>
        <w:ind w:left="104" w:right="132"/>
      </w:pPr>
      <w:r>
        <w:rPr/>
        <w:t>One</w:t>
      </w:r>
      <w:r>
        <w:rPr>
          <w:spacing w:val="-6"/>
        </w:rPr>
        <w:t> </w:t>
      </w:r>
      <w:r>
        <w:rPr/>
        <w:t>glaring</w:t>
      </w:r>
      <w:r>
        <w:rPr>
          <w:spacing w:val="-6"/>
        </w:rPr>
        <w:t> </w:t>
      </w:r>
      <w:r>
        <w:rPr/>
        <w:t>difference</w:t>
      </w:r>
      <w:r>
        <w:rPr>
          <w:spacing w:val="-6"/>
        </w:rPr>
        <w:t> </w:t>
      </w:r>
      <w:r>
        <w:rPr/>
        <w:t>is</w:t>
      </w:r>
      <w:r>
        <w:rPr>
          <w:spacing w:val="-6"/>
        </w:rPr>
        <w:t> </w:t>
      </w:r>
      <w:r>
        <w:rPr/>
        <w:t>how</w:t>
      </w:r>
      <w:r>
        <w:rPr>
          <w:spacing w:val="-6"/>
        </w:rPr>
        <w:t> </w:t>
      </w:r>
      <w:r>
        <w:rPr/>
        <w:t>other</w:t>
      </w:r>
      <w:r>
        <w:rPr>
          <w:spacing w:val="-6"/>
        </w:rPr>
        <w:t> </w:t>
      </w:r>
      <w:r>
        <w:rPr/>
        <w:t>countries</w:t>
      </w:r>
      <w:r>
        <w:rPr>
          <w:spacing w:val="-6"/>
        </w:rPr>
        <w:t> </w:t>
      </w:r>
      <w:r>
        <w:rPr/>
        <w:t>prioritize</w:t>
      </w:r>
      <w:r>
        <w:rPr>
          <w:spacing w:val="-6"/>
        </w:rPr>
        <w:t> </w:t>
      </w:r>
      <w:r>
        <w:rPr/>
        <w:t>postpartum</w:t>
      </w:r>
      <w:r>
        <w:rPr>
          <w:spacing w:val="-6"/>
        </w:rPr>
        <w:t> </w:t>
      </w:r>
      <w:r>
        <w:rPr/>
        <w:t>care. In Sweden, for example, new mothers receive routine home visits, and parents can take extensive parental leave—up to 480 days of paid leave is shared between partners. In the Netherlands, “kraamzorg” provides in-home support for a week after birth, helping mothers</w:t>
      </w:r>
      <w:r>
        <w:rPr/>
        <w:t> recover and adjust to life with a newborn. America, on the other hand, often leaves mothers to navigate postpartum recovery alone, with</w:t>
      </w:r>
    </w:p>
    <w:p>
      <w:pPr>
        <w:spacing w:after="0"/>
        <w:sectPr>
          <w:pgSz w:w="8380" w:h="11920"/>
          <w:pgMar w:header="0" w:footer="716" w:top="640" w:bottom="960" w:left="600" w:right="580"/>
        </w:sectPr>
      </w:pPr>
    </w:p>
    <w:p>
      <w:pPr>
        <w:pStyle w:val="BodyText"/>
        <w:spacing w:before="64"/>
        <w:ind w:left="104"/>
      </w:pPr>
      <w:r>
        <w:rPr/>
        <w:t>minimal</w:t>
      </w:r>
      <w:r>
        <w:rPr>
          <w:spacing w:val="-9"/>
        </w:rPr>
        <w:t> </w:t>
      </w:r>
      <w:r>
        <w:rPr/>
        <w:t>healthcare</w:t>
      </w:r>
      <w:r>
        <w:rPr>
          <w:spacing w:val="-7"/>
        </w:rPr>
        <w:t> </w:t>
      </w:r>
      <w:r>
        <w:rPr/>
        <w:t>follow-up</w:t>
      </w:r>
      <w:r>
        <w:rPr>
          <w:spacing w:val="-7"/>
        </w:rPr>
        <w:t> </w:t>
      </w:r>
      <w:r>
        <w:rPr/>
        <w:t>and</w:t>
      </w:r>
      <w:r>
        <w:rPr>
          <w:spacing w:val="-7"/>
        </w:rPr>
        <w:t> </w:t>
      </w:r>
      <w:r>
        <w:rPr/>
        <w:t>no</w:t>
      </w:r>
      <w:r>
        <w:rPr>
          <w:spacing w:val="-7"/>
        </w:rPr>
        <w:t> </w:t>
      </w:r>
      <w:r>
        <w:rPr/>
        <w:t>universal</w:t>
      </w:r>
      <w:r>
        <w:rPr>
          <w:spacing w:val="-7"/>
        </w:rPr>
        <w:t> </w:t>
      </w:r>
      <w:r>
        <w:rPr/>
        <w:t>parental</w:t>
      </w:r>
      <w:r>
        <w:rPr>
          <w:spacing w:val="-6"/>
        </w:rPr>
        <w:t> </w:t>
      </w:r>
      <w:r>
        <w:rPr>
          <w:spacing w:val="-2"/>
        </w:rPr>
        <w:t>leave.</w:t>
      </w:r>
    </w:p>
    <w:p>
      <w:pPr>
        <w:pStyle w:val="BodyText"/>
        <w:spacing w:before="26"/>
      </w:pPr>
    </w:p>
    <w:p>
      <w:pPr>
        <w:pStyle w:val="Heading4"/>
        <w:spacing w:before="1"/>
      </w:pPr>
      <w:bookmarkStart w:name="The Stigma Around Breastfeeding in Ameri" w:id="135"/>
      <w:bookmarkEnd w:id="135"/>
      <w:r>
        <w:rPr>
          <w:b w:val="0"/>
        </w:rPr>
      </w:r>
      <w:r>
        <w:rPr/>
        <w:t>The</w:t>
      </w:r>
      <w:r>
        <w:rPr>
          <w:spacing w:val="-8"/>
        </w:rPr>
        <w:t> </w:t>
      </w:r>
      <w:r>
        <w:rPr/>
        <w:t>Stigma</w:t>
      </w:r>
      <w:r>
        <w:rPr>
          <w:spacing w:val="-6"/>
        </w:rPr>
        <w:t> </w:t>
      </w:r>
      <w:r>
        <w:rPr/>
        <w:t>Around</w:t>
      </w:r>
      <w:r>
        <w:rPr>
          <w:spacing w:val="-6"/>
        </w:rPr>
        <w:t> </w:t>
      </w:r>
      <w:r>
        <w:rPr/>
        <w:t>Breastfeeding</w:t>
      </w:r>
      <w:r>
        <w:rPr>
          <w:spacing w:val="-6"/>
        </w:rPr>
        <w:t> </w:t>
      </w:r>
      <w:r>
        <w:rPr/>
        <w:t>in</w:t>
      </w:r>
      <w:r>
        <w:rPr>
          <w:spacing w:val="-6"/>
        </w:rPr>
        <w:t> </w:t>
      </w:r>
      <w:r>
        <w:rPr>
          <w:spacing w:val="-2"/>
        </w:rPr>
        <w:t>America</w:t>
      </w:r>
    </w:p>
    <w:p>
      <w:pPr>
        <w:pStyle w:val="BodyText"/>
        <w:spacing w:before="240"/>
        <w:ind w:left="104" w:right="132"/>
      </w:pPr>
      <w:r>
        <w:rPr/>
        <w:t>Another area where the U.S. falls short is breastfeeding. Around the world,</w:t>
      </w:r>
      <w:r>
        <w:rPr>
          <w:spacing w:val="-5"/>
        </w:rPr>
        <w:t> </w:t>
      </w:r>
      <w:r>
        <w:rPr/>
        <w:t>breastfeeding</w:t>
      </w:r>
      <w:r>
        <w:rPr>
          <w:spacing w:val="-5"/>
        </w:rPr>
        <w:t> </w:t>
      </w:r>
      <w:r>
        <w:rPr/>
        <w:t>is</w:t>
      </w:r>
      <w:r>
        <w:rPr>
          <w:spacing w:val="-5"/>
        </w:rPr>
        <w:t> </w:t>
      </w:r>
      <w:r>
        <w:rPr/>
        <w:t>often</w:t>
      </w:r>
      <w:r>
        <w:rPr>
          <w:spacing w:val="-5"/>
        </w:rPr>
        <w:t> </w:t>
      </w:r>
      <w:r>
        <w:rPr/>
        <w:t>celebrated</w:t>
      </w:r>
      <w:r>
        <w:rPr>
          <w:spacing w:val="-5"/>
        </w:rPr>
        <w:t> </w:t>
      </w:r>
      <w:r>
        <w:rPr/>
        <w:t>as</w:t>
      </w:r>
      <w:r>
        <w:rPr>
          <w:spacing w:val="-5"/>
        </w:rPr>
        <w:t> </w:t>
      </w:r>
      <w:r>
        <w:rPr/>
        <w:t>an</w:t>
      </w:r>
      <w:r>
        <w:rPr>
          <w:spacing w:val="-5"/>
        </w:rPr>
        <w:t> </w:t>
      </w:r>
      <w:r>
        <w:rPr/>
        <w:t>essential</w:t>
      </w:r>
      <w:r>
        <w:rPr>
          <w:spacing w:val="-5"/>
        </w:rPr>
        <w:t> </w:t>
      </w:r>
      <w:r>
        <w:rPr/>
        <w:t>part</w:t>
      </w:r>
      <w:r>
        <w:rPr>
          <w:spacing w:val="-5"/>
        </w:rPr>
        <w:t> </w:t>
      </w:r>
      <w:r>
        <w:rPr/>
        <w:t>of</w:t>
      </w:r>
      <w:r>
        <w:rPr>
          <w:spacing w:val="-5"/>
        </w:rPr>
        <w:t> </w:t>
      </w:r>
      <w:r>
        <w:rPr/>
        <w:t>maternal and infant health. In America, however, breastfeeding is still</w:t>
      </w:r>
      <w:r>
        <w:rPr/>
        <w:t> stigmatized, sexualized, and even villainized in some spaces.</w:t>
      </w:r>
    </w:p>
    <w:p>
      <w:pPr>
        <w:pStyle w:val="BodyText"/>
        <w:spacing w:before="240"/>
        <w:ind w:left="104" w:right="152"/>
      </w:pPr>
      <w:r>
        <w:rPr/>
        <w:t>Consider</w:t>
      </w:r>
      <w:r>
        <w:rPr>
          <w:spacing w:val="-5"/>
        </w:rPr>
        <w:t> </w:t>
      </w:r>
      <w:r>
        <w:rPr/>
        <w:t>this:</w:t>
      </w:r>
      <w:r>
        <w:rPr>
          <w:spacing w:val="-5"/>
        </w:rPr>
        <w:t> </w:t>
      </w:r>
      <w:r>
        <w:rPr/>
        <w:t>in</w:t>
      </w:r>
      <w:r>
        <w:rPr>
          <w:spacing w:val="-5"/>
        </w:rPr>
        <w:t> </w:t>
      </w:r>
      <w:r>
        <w:rPr/>
        <w:t>2024,</w:t>
      </w:r>
      <w:r>
        <w:rPr>
          <w:spacing w:val="-5"/>
        </w:rPr>
        <w:t> </w:t>
      </w:r>
      <w:r>
        <w:rPr/>
        <w:t>many</w:t>
      </w:r>
      <w:r>
        <w:rPr>
          <w:spacing w:val="-5"/>
        </w:rPr>
        <w:t> </w:t>
      </w:r>
      <w:r>
        <w:rPr/>
        <w:t>people</w:t>
      </w:r>
      <w:r>
        <w:rPr>
          <w:spacing w:val="-5"/>
        </w:rPr>
        <w:t> </w:t>
      </w:r>
      <w:r>
        <w:rPr/>
        <w:t>still</w:t>
      </w:r>
      <w:r>
        <w:rPr>
          <w:spacing w:val="-5"/>
        </w:rPr>
        <w:t> </w:t>
      </w:r>
      <w:r>
        <w:rPr/>
        <w:t>feel</w:t>
      </w:r>
      <w:r>
        <w:rPr>
          <w:spacing w:val="-5"/>
        </w:rPr>
        <w:t> </w:t>
      </w:r>
      <w:r>
        <w:rPr/>
        <w:t>uncomfortable</w:t>
      </w:r>
      <w:r>
        <w:rPr>
          <w:spacing w:val="-5"/>
        </w:rPr>
        <w:t> </w:t>
      </w:r>
      <w:r>
        <w:rPr/>
        <w:t>with</w:t>
      </w:r>
      <w:r>
        <w:rPr>
          <w:spacing w:val="-5"/>
        </w:rPr>
        <w:t> </w:t>
      </w:r>
      <w:r>
        <w:rPr/>
        <w:t>the sight of a woman breastfeeding in public. Mothers are shamed for “exposing</w:t>
      </w:r>
      <w:r>
        <w:rPr>
          <w:spacing w:val="-4"/>
        </w:rPr>
        <w:t> </w:t>
      </w:r>
      <w:r>
        <w:rPr/>
        <w:t>themselves,”</w:t>
      </w:r>
      <w:r>
        <w:rPr>
          <w:spacing w:val="-4"/>
        </w:rPr>
        <w:t> </w:t>
      </w:r>
      <w:r>
        <w:rPr/>
        <w:t>yet</w:t>
      </w:r>
      <w:r>
        <w:rPr>
          <w:spacing w:val="-4"/>
        </w:rPr>
        <w:t> </w:t>
      </w:r>
      <w:r>
        <w:rPr/>
        <w:t>there’s</w:t>
      </w:r>
      <w:r>
        <w:rPr>
          <w:spacing w:val="-4"/>
        </w:rPr>
        <w:t> </w:t>
      </w:r>
      <w:r>
        <w:rPr/>
        <w:t>often</w:t>
      </w:r>
      <w:r>
        <w:rPr>
          <w:spacing w:val="-4"/>
        </w:rPr>
        <w:t> </w:t>
      </w:r>
      <w:r>
        <w:rPr/>
        <w:t>no</w:t>
      </w:r>
      <w:r>
        <w:rPr>
          <w:spacing w:val="-4"/>
        </w:rPr>
        <w:t> </w:t>
      </w:r>
      <w:r>
        <w:rPr/>
        <w:t>infrastructure</w:t>
      </w:r>
      <w:r>
        <w:rPr>
          <w:spacing w:val="-4"/>
        </w:rPr>
        <w:t> </w:t>
      </w:r>
      <w:r>
        <w:rPr/>
        <w:t>to</w:t>
      </w:r>
      <w:r>
        <w:rPr>
          <w:spacing w:val="-4"/>
        </w:rPr>
        <w:t> </w:t>
      </w:r>
      <w:r>
        <w:rPr/>
        <w:t>provide private, clean, and comfortable spaces for breastfeeding. The contradiction is glaring—if society deems breastfeeding in public “immodest,”</w:t>
      </w:r>
      <w:r>
        <w:rPr>
          <w:spacing w:val="-4"/>
        </w:rPr>
        <w:t> </w:t>
      </w:r>
      <w:r>
        <w:rPr/>
        <w:t>why</w:t>
      </w:r>
      <w:r>
        <w:rPr>
          <w:spacing w:val="-4"/>
        </w:rPr>
        <w:t> </w:t>
      </w:r>
      <w:r>
        <w:rPr/>
        <w:t>aren’t</w:t>
      </w:r>
      <w:r>
        <w:rPr>
          <w:spacing w:val="-4"/>
        </w:rPr>
        <w:t> </w:t>
      </w:r>
      <w:r>
        <w:rPr/>
        <w:t>we</w:t>
      </w:r>
      <w:r>
        <w:rPr>
          <w:spacing w:val="-4"/>
        </w:rPr>
        <w:t> </w:t>
      </w:r>
      <w:r>
        <w:rPr/>
        <w:t>creating</w:t>
      </w:r>
      <w:r>
        <w:rPr>
          <w:spacing w:val="-4"/>
        </w:rPr>
        <w:t> </w:t>
      </w:r>
      <w:r>
        <w:rPr/>
        <w:t>facilities</w:t>
      </w:r>
      <w:r>
        <w:rPr>
          <w:spacing w:val="-4"/>
        </w:rPr>
        <w:t> </w:t>
      </w:r>
      <w:r>
        <w:rPr/>
        <w:t>that</w:t>
      </w:r>
      <w:r>
        <w:rPr>
          <w:spacing w:val="-4"/>
        </w:rPr>
        <w:t> </w:t>
      </w:r>
      <w:r>
        <w:rPr/>
        <w:t>support</w:t>
      </w:r>
      <w:r>
        <w:rPr>
          <w:spacing w:val="-4"/>
        </w:rPr>
        <w:t> </w:t>
      </w:r>
      <w:r>
        <w:rPr/>
        <w:t>mothers</w:t>
      </w:r>
      <w:r>
        <w:rPr>
          <w:spacing w:val="-4"/>
        </w:rPr>
        <w:t> </w:t>
      </w:r>
      <w:r>
        <w:rPr/>
        <w:t>in feeding their babies?</w:t>
      </w:r>
    </w:p>
    <w:p>
      <w:pPr>
        <w:pStyle w:val="BodyText"/>
        <w:spacing w:before="240"/>
        <w:ind w:left="104" w:right="152"/>
      </w:pPr>
      <w:r>
        <w:rPr/>
        <w:t>This lack of support is a direct reflection of cultural attitudes. Breastfeeding in America has been sexualized to the point where its primary purpose—to nourish and protect a child—has been overshadowed.</w:t>
      </w:r>
      <w:r>
        <w:rPr>
          <w:spacing w:val="-4"/>
        </w:rPr>
        <w:t> </w:t>
      </w:r>
      <w:r>
        <w:rPr/>
        <w:t>We</w:t>
      </w:r>
      <w:r>
        <w:rPr>
          <w:spacing w:val="-4"/>
        </w:rPr>
        <w:t> </w:t>
      </w:r>
      <w:r>
        <w:rPr/>
        <w:t>live</w:t>
      </w:r>
      <w:r>
        <w:rPr>
          <w:spacing w:val="-4"/>
        </w:rPr>
        <w:t> </w:t>
      </w:r>
      <w:r>
        <w:rPr/>
        <w:t>in</w:t>
      </w:r>
      <w:r>
        <w:rPr>
          <w:spacing w:val="-4"/>
        </w:rPr>
        <w:t> </w:t>
      </w:r>
      <w:r>
        <w:rPr/>
        <w:t>a</w:t>
      </w:r>
      <w:r>
        <w:rPr>
          <w:spacing w:val="-4"/>
        </w:rPr>
        <w:t> </w:t>
      </w:r>
      <w:r>
        <w:rPr/>
        <w:t>society</w:t>
      </w:r>
      <w:r>
        <w:rPr>
          <w:spacing w:val="-4"/>
        </w:rPr>
        <w:t> </w:t>
      </w:r>
      <w:r>
        <w:rPr/>
        <w:t>where</w:t>
      </w:r>
      <w:r>
        <w:rPr>
          <w:spacing w:val="-4"/>
        </w:rPr>
        <w:t> </w:t>
      </w:r>
      <w:r>
        <w:rPr/>
        <w:t>a</w:t>
      </w:r>
      <w:r>
        <w:rPr>
          <w:spacing w:val="-4"/>
        </w:rPr>
        <w:t> </w:t>
      </w:r>
      <w:r>
        <w:rPr/>
        <w:t>scantily</w:t>
      </w:r>
      <w:r>
        <w:rPr>
          <w:spacing w:val="-4"/>
        </w:rPr>
        <w:t> </w:t>
      </w:r>
      <w:r>
        <w:rPr/>
        <w:t>clad</w:t>
      </w:r>
      <w:r>
        <w:rPr>
          <w:spacing w:val="-4"/>
        </w:rPr>
        <w:t> </w:t>
      </w:r>
      <w:r>
        <w:rPr/>
        <w:t>model</w:t>
      </w:r>
      <w:r>
        <w:rPr>
          <w:spacing w:val="-4"/>
        </w:rPr>
        <w:t> </w:t>
      </w:r>
      <w:r>
        <w:rPr/>
        <w:t>on</w:t>
      </w:r>
      <w:r>
        <w:rPr>
          <w:spacing w:val="-4"/>
        </w:rPr>
        <w:t> </w:t>
      </w:r>
      <w:r>
        <w:rPr/>
        <w:t>a billboard is acceptable, but a woman nourishing her baby is seen as </w:t>
      </w:r>
      <w:r>
        <w:rPr>
          <w:spacing w:val="-2"/>
        </w:rPr>
        <w:t>inappropriate.</w:t>
      </w:r>
    </w:p>
    <w:p>
      <w:pPr>
        <w:pStyle w:val="BodyText"/>
        <w:spacing w:before="27"/>
      </w:pPr>
    </w:p>
    <w:p>
      <w:pPr>
        <w:pStyle w:val="Heading4"/>
      </w:pPr>
      <w:bookmarkStart w:name="The Life-Changing Benefits of Breastfeed" w:id="136"/>
      <w:bookmarkEnd w:id="136"/>
      <w:r>
        <w:rPr>
          <w:b w:val="0"/>
        </w:rPr>
      </w:r>
      <w:r>
        <w:rPr/>
        <w:t>The</w:t>
      </w:r>
      <w:r>
        <w:rPr>
          <w:spacing w:val="-9"/>
        </w:rPr>
        <w:t> </w:t>
      </w:r>
      <w:r>
        <w:rPr/>
        <w:t>Life-Changing</w:t>
      </w:r>
      <w:r>
        <w:rPr>
          <w:spacing w:val="-6"/>
        </w:rPr>
        <w:t> </w:t>
      </w:r>
      <w:r>
        <w:rPr/>
        <w:t>Benefits</w:t>
      </w:r>
      <w:r>
        <w:rPr>
          <w:spacing w:val="-7"/>
        </w:rPr>
        <w:t> </w:t>
      </w:r>
      <w:r>
        <w:rPr/>
        <w:t>of</w:t>
      </w:r>
      <w:r>
        <w:rPr>
          <w:spacing w:val="-6"/>
        </w:rPr>
        <w:t> </w:t>
      </w:r>
      <w:r>
        <w:rPr>
          <w:spacing w:val="-2"/>
        </w:rPr>
        <w:t>Breastfeeding</w:t>
      </w:r>
    </w:p>
    <w:p>
      <w:pPr>
        <w:pStyle w:val="BodyText"/>
        <w:spacing w:before="240"/>
        <w:ind w:left="104" w:right="111"/>
      </w:pPr>
      <w:r>
        <w:rPr/>
        <w:t>Breastfeeding is nothing short of miraculous. It is a living, adaptive process that offers unmatched benefits for both mother and baby. One of</w:t>
      </w:r>
      <w:r>
        <w:rPr>
          <w:spacing w:val="-5"/>
        </w:rPr>
        <w:t> </w:t>
      </w:r>
      <w:r>
        <w:rPr/>
        <w:t>its</w:t>
      </w:r>
      <w:r>
        <w:rPr>
          <w:spacing w:val="-5"/>
        </w:rPr>
        <w:t> </w:t>
      </w:r>
      <w:r>
        <w:rPr/>
        <w:t>most</w:t>
      </w:r>
      <w:r>
        <w:rPr>
          <w:spacing w:val="-5"/>
        </w:rPr>
        <w:t> </w:t>
      </w:r>
      <w:r>
        <w:rPr/>
        <w:t>fascinating</w:t>
      </w:r>
      <w:r>
        <w:rPr>
          <w:spacing w:val="-5"/>
        </w:rPr>
        <w:t> </w:t>
      </w:r>
      <w:r>
        <w:rPr/>
        <w:t>aspects</w:t>
      </w:r>
      <w:r>
        <w:rPr>
          <w:spacing w:val="-5"/>
        </w:rPr>
        <w:t> </w:t>
      </w:r>
      <w:r>
        <w:rPr/>
        <w:t>is</w:t>
      </w:r>
      <w:r>
        <w:rPr>
          <w:spacing w:val="-5"/>
        </w:rPr>
        <w:t> </w:t>
      </w:r>
      <w:r>
        <w:rPr/>
        <w:t>the</w:t>
      </w:r>
      <w:r>
        <w:rPr>
          <w:spacing w:val="-5"/>
        </w:rPr>
        <w:t> </w:t>
      </w:r>
      <w:r>
        <w:rPr>
          <w:b/>
        </w:rPr>
        <w:t>"backwash</w:t>
      </w:r>
      <w:r>
        <w:rPr>
          <w:b/>
          <w:spacing w:val="-5"/>
        </w:rPr>
        <w:t> </w:t>
      </w:r>
      <w:r>
        <w:rPr>
          <w:b/>
        </w:rPr>
        <w:t>phenomenon."</w:t>
      </w:r>
      <w:r>
        <w:rPr>
          <w:b/>
          <w:spacing w:val="-5"/>
        </w:rPr>
        <w:t> </w:t>
      </w:r>
      <w:r>
        <w:rPr/>
        <w:t>When a baby latches, their saliva interacts with the mother’s breast, signaling the presence of viruses or bacteria. The mother’s body responds by producing specific antibodies to protect her child. This personalized immunological response is unparalleled by formula.</w:t>
      </w:r>
    </w:p>
    <w:p>
      <w:pPr>
        <w:pStyle w:val="BodyText"/>
        <w:spacing w:before="240"/>
        <w:ind w:left="104"/>
      </w:pPr>
      <w:r>
        <w:rPr/>
        <w:t>Other</w:t>
      </w:r>
      <w:r>
        <w:rPr>
          <w:spacing w:val="-9"/>
        </w:rPr>
        <w:t> </w:t>
      </w:r>
      <w:r>
        <w:rPr/>
        <w:t>benefits</w:t>
      </w:r>
      <w:r>
        <w:rPr>
          <w:spacing w:val="-6"/>
        </w:rPr>
        <w:t> </w:t>
      </w:r>
      <w:r>
        <w:rPr>
          <w:spacing w:val="-2"/>
        </w:rPr>
        <w:t>include:</w:t>
      </w:r>
    </w:p>
    <w:p>
      <w:pPr>
        <w:pStyle w:val="ListParagraph"/>
        <w:numPr>
          <w:ilvl w:val="0"/>
          <w:numId w:val="14"/>
        </w:numPr>
        <w:tabs>
          <w:tab w:pos="823" w:val="left" w:leader="none"/>
        </w:tabs>
        <w:spacing w:line="240" w:lineRule="auto" w:before="240" w:after="0"/>
        <w:ind w:left="823" w:right="0" w:hanging="359"/>
        <w:jc w:val="left"/>
        <w:rPr>
          <w:b/>
          <w:sz w:val="22"/>
        </w:rPr>
      </w:pPr>
      <w:r>
        <w:rPr>
          <w:b/>
          <w:sz w:val="22"/>
        </w:rPr>
        <w:t>For</w:t>
      </w:r>
      <w:r>
        <w:rPr>
          <w:b/>
          <w:spacing w:val="-3"/>
          <w:sz w:val="22"/>
        </w:rPr>
        <w:t> </w:t>
      </w:r>
      <w:r>
        <w:rPr>
          <w:b/>
          <w:sz w:val="22"/>
        </w:rPr>
        <w:t>the</w:t>
      </w:r>
      <w:r>
        <w:rPr>
          <w:b/>
          <w:spacing w:val="-3"/>
          <w:sz w:val="22"/>
        </w:rPr>
        <w:t> </w:t>
      </w:r>
      <w:r>
        <w:rPr>
          <w:b/>
          <w:spacing w:val="-2"/>
          <w:sz w:val="22"/>
        </w:rPr>
        <w:t>Baby:</w:t>
      </w:r>
    </w:p>
    <w:p>
      <w:pPr>
        <w:pStyle w:val="ListParagraph"/>
        <w:numPr>
          <w:ilvl w:val="1"/>
          <w:numId w:val="14"/>
        </w:numPr>
        <w:tabs>
          <w:tab w:pos="1544" w:val="left" w:leader="none"/>
        </w:tabs>
        <w:spacing w:line="240" w:lineRule="auto" w:before="0" w:after="0"/>
        <w:ind w:left="1544" w:right="863" w:hanging="360"/>
        <w:jc w:val="left"/>
        <w:rPr>
          <w:sz w:val="22"/>
        </w:rPr>
      </w:pPr>
      <w:r>
        <w:rPr>
          <w:sz w:val="22"/>
        </w:rPr>
        <w:t>Reduced</w:t>
      </w:r>
      <w:r>
        <w:rPr>
          <w:spacing w:val="-7"/>
          <w:sz w:val="22"/>
        </w:rPr>
        <w:t> </w:t>
      </w:r>
      <w:r>
        <w:rPr>
          <w:sz w:val="22"/>
        </w:rPr>
        <w:t>risk</w:t>
      </w:r>
      <w:r>
        <w:rPr>
          <w:spacing w:val="-7"/>
          <w:sz w:val="22"/>
        </w:rPr>
        <w:t> </w:t>
      </w:r>
      <w:r>
        <w:rPr>
          <w:sz w:val="22"/>
        </w:rPr>
        <w:t>of</w:t>
      </w:r>
      <w:r>
        <w:rPr>
          <w:spacing w:val="-7"/>
          <w:sz w:val="22"/>
        </w:rPr>
        <w:t> </w:t>
      </w:r>
      <w:r>
        <w:rPr>
          <w:sz w:val="22"/>
        </w:rPr>
        <w:t>infections,</w:t>
      </w:r>
      <w:r>
        <w:rPr>
          <w:spacing w:val="-7"/>
          <w:sz w:val="22"/>
        </w:rPr>
        <w:t> </w:t>
      </w:r>
      <w:r>
        <w:rPr>
          <w:sz w:val="22"/>
        </w:rPr>
        <w:t>asthma,</w:t>
      </w:r>
      <w:r>
        <w:rPr>
          <w:spacing w:val="-7"/>
          <w:sz w:val="22"/>
        </w:rPr>
        <w:t> </w:t>
      </w:r>
      <w:r>
        <w:rPr>
          <w:sz w:val="22"/>
        </w:rPr>
        <w:t>allergies,</w:t>
      </w:r>
      <w:r>
        <w:rPr>
          <w:spacing w:val="-7"/>
          <w:sz w:val="22"/>
        </w:rPr>
        <w:t> </w:t>
      </w:r>
      <w:r>
        <w:rPr>
          <w:sz w:val="22"/>
        </w:rPr>
        <w:t>and sudden infant death syndrome (SIDS).</w:t>
      </w:r>
    </w:p>
    <w:p>
      <w:pPr>
        <w:pStyle w:val="ListParagraph"/>
        <w:numPr>
          <w:ilvl w:val="1"/>
          <w:numId w:val="14"/>
        </w:numPr>
        <w:tabs>
          <w:tab w:pos="1543" w:val="left" w:leader="none"/>
        </w:tabs>
        <w:spacing w:line="240" w:lineRule="auto" w:before="0" w:after="0"/>
        <w:ind w:left="1543" w:right="0" w:hanging="359"/>
        <w:jc w:val="left"/>
        <w:rPr>
          <w:sz w:val="22"/>
        </w:rPr>
      </w:pPr>
      <w:r>
        <w:rPr>
          <w:sz w:val="22"/>
        </w:rPr>
        <w:t>Better</w:t>
      </w:r>
      <w:r>
        <w:rPr>
          <w:spacing w:val="-6"/>
          <w:sz w:val="22"/>
        </w:rPr>
        <w:t> </w:t>
      </w:r>
      <w:r>
        <w:rPr>
          <w:sz w:val="22"/>
        </w:rPr>
        <w:t>brain</w:t>
      </w:r>
      <w:r>
        <w:rPr>
          <w:spacing w:val="-5"/>
          <w:sz w:val="22"/>
        </w:rPr>
        <w:t> </w:t>
      </w:r>
      <w:r>
        <w:rPr>
          <w:sz w:val="22"/>
        </w:rPr>
        <w:t>development</w:t>
      </w:r>
      <w:r>
        <w:rPr>
          <w:spacing w:val="-6"/>
          <w:sz w:val="22"/>
        </w:rPr>
        <w:t> </w:t>
      </w:r>
      <w:r>
        <w:rPr>
          <w:sz w:val="22"/>
        </w:rPr>
        <w:t>and</w:t>
      </w:r>
      <w:r>
        <w:rPr>
          <w:spacing w:val="-5"/>
          <w:sz w:val="22"/>
        </w:rPr>
        <w:t> </w:t>
      </w:r>
      <w:r>
        <w:rPr>
          <w:sz w:val="22"/>
        </w:rPr>
        <w:t>higher</w:t>
      </w:r>
      <w:r>
        <w:rPr>
          <w:spacing w:val="-6"/>
          <w:sz w:val="22"/>
        </w:rPr>
        <w:t> </w:t>
      </w:r>
      <w:r>
        <w:rPr>
          <w:sz w:val="22"/>
        </w:rPr>
        <w:t>IQ</w:t>
      </w:r>
      <w:r>
        <w:rPr>
          <w:spacing w:val="-5"/>
          <w:sz w:val="22"/>
        </w:rPr>
        <w:t> </w:t>
      </w:r>
      <w:r>
        <w:rPr>
          <w:spacing w:val="-2"/>
          <w:sz w:val="22"/>
        </w:rPr>
        <w:t>scores.</w:t>
      </w:r>
    </w:p>
    <w:p>
      <w:pPr>
        <w:spacing w:after="0" w:line="240" w:lineRule="auto"/>
        <w:jc w:val="left"/>
        <w:rPr>
          <w:sz w:val="22"/>
        </w:rPr>
        <w:sectPr>
          <w:pgSz w:w="8380" w:h="11920"/>
          <w:pgMar w:header="0" w:footer="716" w:top="640" w:bottom="940" w:left="600" w:right="580"/>
        </w:sectPr>
      </w:pPr>
    </w:p>
    <w:p>
      <w:pPr>
        <w:pStyle w:val="ListParagraph"/>
        <w:numPr>
          <w:ilvl w:val="1"/>
          <w:numId w:val="14"/>
        </w:numPr>
        <w:tabs>
          <w:tab w:pos="1543" w:val="left" w:leader="none"/>
        </w:tabs>
        <w:spacing w:line="240" w:lineRule="auto" w:before="64" w:after="0"/>
        <w:ind w:left="1543" w:right="0" w:hanging="359"/>
        <w:jc w:val="left"/>
        <w:rPr>
          <w:sz w:val="22"/>
        </w:rPr>
      </w:pPr>
      <w:r>
        <w:rPr>
          <w:sz w:val="22"/>
        </w:rPr>
        <w:t>Long-term</w:t>
      </w:r>
      <w:r>
        <w:rPr>
          <w:spacing w:val="-10"/>
          <w:sz w:val="22"/>
        </w:rPr>
        <w:t> </w:t>
      </w:r>
      <w:r>
        <w:rPr>
          <w:sz w:val="22"/>
        </w:rPr>
        <w:t>protection</w:t>
      </w:r>
      <w:r>
        <w:rPr>
          <w:spacing w:val="-7"/>
          <w:sz w:val="22"/>
        </w:rPr>
        <w:t> </w:t>
      </w:r>
      <w:r>
        <w:rPr>
          <w:sz w:val="22"/>
        </w:rPr>
        <w:t>against</w:t>
      </w:r>
      <w:r>
        <w:rPr>
          <w:spacing w:val="-7"/>
          <w:sz w:val="22"/>
        </w:rPr>
        <w:t> </w:t>
      </w:r>
      <w:r>
        <w:rPr>
          <w:sz w:val="22"/>
        </w:rPr>
        <w:t>obesity</w:t>
      </w:r>
      <w:r>
        <w:rPr>
          <w:spacing w:val="-7"/>
          <w:sz w:val="22"/>
        </w:rPr>
        <w:t> </w:t>
      </w:r>
      <w:r>
        <w:rPr>
          <w:sz w:val="22"/>
        </w:rPr>
        <w:t>and</w:t>
      </w:r>
      <w:r>
        <w:rPr>
          <w:spacing w:val="-7"/>
          <w:sz w:val="22"/>
        </w:rPr>
        <w:t> </w:t>
      </w:r>
      <w:r>
        <w:rPr>
          <w:spacing w:val="-2"/>
          <w:sz w:val="22"/>
        </w:rPr>
        <w:t>diabetes.</w:t>
      </w:r>
    </w:p>
    <w:p>
      <w:pPr>
        <w:pStyle w:val="ListParagraph"/>
        <w:numPr>
          <w:ilvl w:val="0"/>
          <w:numId w:val="14"/>
        </w:numPr>
        <w:tabs>
          <w:tab w:pos="823" w:val="left" w:leader="none"/>
        </w:tabs>
        <w:spacing w:line="240" w:lineRule="auto" w:before="0" w:after="0"/>
        <w:ind w:left="823" w:right="0" w:hanging="359"/>
        <w:jc w:val="left"/>
        <w:rPr>
          <w:b/>
          <w:sz w:val="22"/>
        </w:rPr>
      </w:pPr>
      <w:r>
        <w:rPr>
          <w:b/>
          <w:sz w:val="22"/>
        </w:rPr>
        <w:t>For</w:t>
      </w:r>
      <w:r>
        <w:rPr>
          <w:b/>
          <w:spacing w:val="-3"/>
          <w:sz w:val="22"/>
        </w:rPr>
        <w:t> </w:t>
      </w:r>
      <w:r>
        <w:rPr>
          <w:b/>
          <w:sz w:val="22"/>
        </w:rPr>
        <w:t>the</w:t>
      </w:r>
      <w:r>
        <w:rPr>
          <w:b/>
          <w:spacing w:val="-3"/>
          <w:sz w:val="22"/>
        </w:rPr>
        <w:t> </w:t>
      </w:r>
      <w:r>
        <w:rPr>
          <w:b/>
          <w:spacing w:val="-2"/>
          <w:sz w:val="22"/>
        </w:rPr>
        <w:t>Mother:</w:t>
      </w:r>
    </w:p>
    <w:p>
      <w:pPr>
        <w:pStyle w:val="ListParagraph"/>
        <w:numPr>
          <w:ilvl w:val="1"/>
          <w:numId w:val="14"/>
        </w:numPr>
        <w:tabs>
          <w:tab w:pos="1543" w:val="left" w:leader="none"/>
        </w:tabs>
        <w:spacing w:line="240" w:lineRule="auto" w:before="0" w:after="0"/>
        <w:ind w:left="1543" w:right="0" w:hanging="359"/>
        <w:jc w:val="left"/>
        <w:rPr>
          <w:sz w:val="22"/>
        </w:rPr>
      </w:pPr>
      <w:r>
        <w:rPr>
          <w:sz w:val="22"/>
        </w:rPr>
        <w:t>Reduced</w:t>
      </w:r>
      <w:r>
        <w:rPr>
          <w:spacing w:val="-7"/>
          <w:sz w:val="22"/>
        </w:rPr>
        <w:t> </w:t>
      </w:r>
      <w:r>
        <w:rPr>
          <w:sz w:val="22"/>
        </w:rPr>
        <w:t>risk</w:t>
      </w:r>
      <w:r>
        <w:rPr>
          <w:spacing w:val="-5"/>
          <w:sz w:val="22"/>
        </w:rPr>
        <w:t> </w:t>
      </w:r>
      <w:r>
        <w:rPr>
          <w:sz w:val="22"/>
        </w:rPr>
        <w:t>of</w:t>
      </w:r>
      <w:r>
        <w:rPr>
          <w:spacing w:val="-5"/>
          <w:sz w:val="22"/>
        </w:rPr>
        <w:t> </w:t>
      </w:r>
      <w:r>
        <w:rPr>
          <w:sz w:val="22"/>
        </w:rPr>
        <w:t>breast</w:t>
      </w:r>
      <w:r>
        <w:rPr>
          <w:spacing w:val="-5"/>
          <w:sz w:val="22"/>
        </w:rPr>
        <w:t> </w:t>
      </w:r>
      <w:r>
        <w:rPr>
          <w:sz w:val="22"/>
        </w:rPr>
        <w:t>and</w:t>
      </w:r>
      <w:r>
        <w:rPr>
          <w:spacing w:val="-5"/>
          <w:sz w:val="22"/>
        </w:rPr>
        <w:t> </w:t>
      </w:r>
      <w:r>
        <w:rPr>
          <w:sz w:val="22"/>
        </w:rPr>
        <w:t>ovarian</w:t>
      </w:r>
      <w:r>
        <w:rPr>
          <w:spacing w:val="-4"/>
          <w:sz w:val="22"/>
        </w:rPr>
        <w:t> </w:t>
      </w:r>
      <w:r>
        <w:rPr>
          <w:spacing w:val="-2"/>
          <w:sz w:val="22"/>
        </w:rPr>
        <w:t>cancer.</w:t>
      </w:r>
    </w:p>
    <w:p>
      <w:pPr>
        <w:pStyle w:val="ListParagraph"/>
        <w:numPr>
          <w:ilvl w:val="1"/>
          <w:numId w:val="14"/>
        </w:numPr>
        <w:tabs>
          <w:tab w:pos="1544" w:val="left" w:leader="none"/>
        </w:tabs>
        <w:spacing w:line="240" w:lineRule="auto" w:before="0" w:after="0"/>
        <w:ind w:left="1544" w:right="900" w:hanging="360"/>
        <w:jc w:val="left"/>
        <w:rPr>
          <w:sz w:val="22"/>
        </w:rPr>
      </w:pPr>
      <w:r>
        <w:rPr>
          <w:sz w:val="22"/>
        </w:rPr>
        <w:t>Faster</w:t>
      </w:r>
      <w:r>
        <w:rPr>
          <w:spacing w:val="-6"/>
          <w:sz w:val="22"/>
        </w:rPr>
        <w:t> </w:t>
      </w:r>
      <w:r>
        <w:rPr>
          <w:sz w:val="22"/>
        </w:rPr>
        <w:t>postpartum</w:t>
      </w:r>
      <w:r>
        <w:rPr>
          <w:spacing w:val="-6"/>
          <w:sz w:val="22"/>
        </w:rPr>
        <w:t> </w:t>
      </w:r>
      <w:r>
        <w:rPr>
          <w:sz w:val="22"/>
        </w:rPr>
        <w:t>recovery</w:t>
      </w:r>
      <w:r>
        <w:rPr>
          <w:spacing w:val="-6"/>
          <w:sz w:val="22"/>
        </w:rPr>
        <w:t> </w:t>
      </w:r>
      <w:r>
        <w:rPr>
          <w:sz w:val="22"/>
        </w:rPr>
        <w:t>due</w:t>
      </w:r>
      <w:r>
        <w:rPr>
          <w:spacing w:val="-6"/>
          <w:sz w:val="22"/>
        </w:rPr>
        <w:t> </w:t>
      </w:r>
      <w:r>
        <w:rPr>
          <w:sz w:val="22"/>
        </w:rPr>
        <w:t>to</w:t>
      </w:r>
      <w:r>
        <w:rPr>
          <w:spacing w:val="-6"/>
          <w:sz w:val="22"/>
        </w:rPr>
        <w:t> </w:t>
      </w:r>
      <w:r>
        <w:rPr>
          <w:sz w:val="22"/>
        </w:rPr>
        <w:t>the</w:t>
      </w:r>
      <w:r>
        <w:rPr>
          <w:spacing w:val="-6"/>
          <w:sz w:val="22"/>
        </w:rPr>
        <w:t> </w:t>
      </w:r>
      <w:r>
        <w:rPr>
          <w:sz w:val="22"/>
        </w:rPr>
        <w:t>release</w:t>
      </w:r>
      <w:r>
        <w:rPr>
          <w:spacing w:val="-6"/>
          <w:sz w:val="22"/>
        </w:rPr>
        <w:t> </w:t>
      </w:r>
      <w:r>
        <w:rPr>
          <w:sz w:val="22"/>
        </w:rPr>
        <w:t>of oxytocin, which helps the uterus contract.</w:t>
      </w:r>
    </w:p>
    <w:p>
      <w:pPr>
        <w:pStyle w:val="ListParagraph"/>
        <w:numPr>
          <w:ilvl w:val="1"/>
          <w:numId w:val="14"/>
        </w:numPr>
        <w:tabs>
          <w:tab w:pos="1544" w:val="left" w:leader="none"/>
        </w:tabs>
        <w:spacing w:line="240" w:lineRule="auto" w:before="0" w:after="0"/>
        <w:ind w:left="1544" w:right="325" w:hanging="360"/>
        <w:jc w:val="left"/>
        <w:rPr>
          <w:sz w:val="22"/>
        </w:rPr>
      </w:pPr>
      <w:r>
        <w:rPr>
          <w:sz w:val="22"/>
        </w:rPr>
        <w:t>Lowered</w:t>
      </w:r>
      <w:r>
        <w:rPr>
          <w:spacing w:val="-6"/>
          <w:sz w:val="22"/>
        </w:rPr>
        <w:t> </w:t>
      </w:r>
      <w:r>
        <w:rPr>
          <w:sz w:val="22"/>
        </w:rPr>
        <w:t>risk</w:t>
      </w:r>
      <w:r>
        <w:rPr>
          <w:spacing w:val="-6"/>
          <w:sz w:val="22"/>
        </w:rPr>
        <w:t> </w:t>
      </w:r>
      <w:r>
        <w:rPr>
          <w:sz w:val="22"/>
        </w:rPr>
        <w:t>of</w:t>
      </w:r>
      <w:r>
        <w:rPr>
          <w:spacing w:val="-6"/>
          <w:sz w:val="22"/>
        </w:rPr>
        <w:t> </w:t>
      </w:r>
      <w:r>
        <w:rPr>
          <w:sz w:val="22"/>
        </w:rPr>
        <w:t>osteoporosis</w:t>
      </w:r>
      <w:r>
        <w:rPr>
          <w:spacing w:val="-6"/>
          <w:sz w:val="22"/>
        </w:rPr>
        <w:t> </w:t>
      </w:r>
      <w:r>
        <w:rPr>
          <w:sz w:val="22"/>
        </w:rPr>
        <w:t>and</w:t>
      </w:r>
      <w:r>
        <w:rPr>
          <w:spacing w:val="-6"/>
          <w:sz w:val="22"/>
        </w:rPr>
        <w:t> </w:t>
      </w:r>
      <w:r>
        <w:rPr>
          <w:sz w:val="22"/>
        </w:rPr>
        <w:t>heart</w:t>
      </w:r>
      <w:r>
        <w:rPr>
          <w:spacing w:val="-6"/>
          <w:sz w:val="22"/>
        </w:rPr>
        <w:t> </w:t>
      </w:r>
      <w:r>
        <w:rPr>
          <w:sz w:val="22"/>
        </w:rPr>
        <w:t>disease</w:t>
      </w:r>
      <w:r>
        <w:rPr>
          <w:spacing w:val="-6"/>
          <w:sz w:val="22"/>
        </w:rPr>
        <w:t> </w:t>
      </w:r>
      <w:r>
        <w:rPr>
          <w:sz w:val="22"/>
        </w:rPr>
        <w:t>later</w:t>
      </w:r>
      <w:r>
        <w:rPr>
          <w:spacing w:val="-6"/>
          <w:sz w:val="22"/>
        </w:rPr>
        <w:t> </w:t>
      </w:r>
      <w:r>
        <w:rPr>
          <w:sz w:val="22"/>
        </w:rPr>
        <w:t>in </w:t>
      </w:r>
      <w:r>
        <w:rPr>
          <w:spacing w:val="-2"/>
          <w:sz w:val="22"/>
        </w:rPr>
        <w:t>life.</w:t>
      </w:r>
    </w:p>
    <w:p>
      <w:pPr>
        <w:pStyle w:val="BodyText"/>
        <w:spacing w:before="27"/>
      </w:pPr>
    </w:p>
    <w:p>
      <w:pPr>
        <w:pStyle w:val="Heading4"/>
      </w:pPr>
      <w:bookmarkStart w:name="Why the Stigma? " w:id="137"/>
      <w:bookmarkEnd w:id="137"/>
      <w:r>
        <w:rPr>
          <w:b w:val="0"/>
        </w:rPr>
      </w:r>
      <w:r>
        <w:rPr/>
        <w:t>Why</w:t>
      </w:r>
      <w:r>
        <w:rPr>
          <w:spacing w:val="-3"/>
        </w:rPr>
        <w:t> </w:t>
      </w:r>
      <w:r>
        <w:rPr/>
        <w:t>the</w:t>
      </w:r>
      <w:r>
        <w:rPr>
          <w:spacing w:val="-3"/>
        </w:rPr>
        <w:t> </w:t>
      </w:r>
      <w:r>
        <w:rPr>
          <w:spacing w:val="-2"/>
        </w:rPr>
        <w:t>Stigma?</w:t>
      </w:r>
    </w:p>
    <w:p>
      <w:pPr>
        <w:pStyle w:val="BodyText"/>
        <w:spacing w:before="240"/>
        <w:ind w:left="104" w:right="111"/>
      </w:pPr>
      <w:r>
        <w:rPr/>
        <w:t>Breastfeeding</w:t>
      </w:r>
      <w:r>
        <w:rPr>
          <w:spacing w:val="-5"/>
        </w:rPr>
        <w:t> </w:t>
      </w:r>
      <w:r>
        <w:rPr/>
        <w:t>in</w:t>
      </w:r>
      <w:r>
        <w:rPr>
          <w:spacing w:val="-5"/>
        </w:rPr>
        <w:t> </w:t>
      </w:r>
      <w:r>
        <w:rPr/>
        <w:t>America</w:t>
      </w:r>
      <w:r>
        <w:rPr>
          <w:spacing w:val="-5"/>
        </w:rPr>
        <w:t> </w:t>
      </w:r>
      <w:r>
        <w:rPr/>
        <w:t>became</w:t>
      </w:r>
      <w:r>
        <w:rPr>
          <w:spacing w:val="-5"/>
        </w:rPr>
        <w:t> </w:t>
      </w:r>
      <w:r>
        <w:rPr/>
        <w:t>stigmatized</w:t>
      </w:r>
      <w:r>
        <w:rPr>
          <w:spacing w:val="-5"/>
        </w:rPr>
        <w:t> </w:t>
      </w:r>
      <w:r>
        <w:rPr/>
        <w:t>during</w:t>
      </w:r>
      <w:r>
        <w:rPr>
          <w:spacing w:val="-5"/>
        </w:rPr>
        <w:t> </w:t>
      </w:r>
      <w:r>
        <w:rPr/>
        <w:t>the</w:t>
      </w:r>
      <w:r>
        <w:rPr>
          <w:spacing w:val="-5"/>
        </w:rPr>
        <w:t> </w:t>
      </w:r>
      <w:r>
        <w:rPr/>
        <w:t>rise</w:t>
      </w:r>
      <w:r>
        <w:rPr>
          <w:spacing w:val="-5"/>
        </w:rPr>
        <w:t> </w:t>
      </w:r>
      <w:r>
        <w:rPr/>
        <w:t>of</w:t>
      </w:r>
      <w:r>
        <w:rPr>
          <w:spacing w:val="-5"/>
        </w:rPr>
        <w:t> </w:t>
      </w:r>
      <w:r>
        <w:rPr/>
        <w:t>formula feeding in the mid-20th century. Formula was marketed as modern and scientific, while breastfeeding was portrayed as old-fashioned or even inconvenient. The medicalization of birth further distanced women from natural processes, replacing the wisdom of generations with a clinical approach that favored products over physiology.</w:t>
      </w:r>
    </w:p>
    <w:p>
      <w:pPr>
        <w:pStyle w:val="BodyText"/>
        <w:spacing w:before="240"/>
        <w:ind w:left="104" w:right="152"/>
      </w:pPr>
      <w:r>
        <w:rPr/>
        <w:t>Additionally, the sexualization of breasts in Western culture has distorted</w:t>
      </w:r>
      <w:r>
        <w:rPr>
          <w:spacing w:val="-6"/>
        </w:rPr>
        <w:t> </w:t>
      </w:r>
      <w:r>
        <w:rPr/>
        <w:t>their</w:t>
      </w:r>
      <w:r>
        <w:rPr>
          <w:spacing w:val="-6"/>
        </w:rPr>
        <w:t> </w:t>
      </w:r>
      <w:r>
        <w:rPr/>
        <w:t>primary</w:t>
      </w:r>
      <w:r>
        <w:rPr>
          <w:spacing w:val="-6"/>
        </w:rPr>
        <w:t> </w:t>
      </w:r>
      <w:r>
        <w:rPr/>
        <w:t>biological</w:t>
      </w:r>
      <w:r>
        <w:rPr>
          <w:spacing w:val="-6"/>
        </w:rPr>
        <w:t> </w:t>
      </w:r>
      <w:r>
        <w:rPr/>
        <w:t>function.</w:t>
      </w:r>
      <w:r>
        <w:rPr>
          <w:spacing w:val="-6"/>
        </w:rPr>
        <w:t> </w:t>
      </w:r>
      <w:r>
        <w:rPr/>
        <w:t>Media</w:t>
      </w:r>
      <w:r>
        <w:rPr>
          <w:spacing w:val="-6"/>
        </w:rPr>
        <w:t> </w:t>
      </w:r>
      <w:r>
        <w:rPr/>
        <w:t>and</w:t>
      </w:r>
      <w:r>
        <w:rPr>
          <w:spacing w:val="-6"/>
        </w:rPr>
        <w:t> </w:t>
      </w:r>
      <w:r>
        <w:rPr/>
        <w:t>societal</w:t>
      </w:r>
      <w:r>
        <w:rPr>
          <w:spacing w:val="-6"/>
        </w:rPr>
        <w:t> </w:t>
      </w:r>
      <w:r>
        <w:rPr/>
        <w:t>norms have</w:t>
      </w:r>
      <w:r>
        <w:rPr>
          <w:spacing w:val="-5"/>
        </w:rPr>
        <w:t> </w:t>
      </w:r>
      <w:r>
        <w:rPr/>
        <w:t>perpetuated</w:t>
      </w:r>
      <w:r>
        <w:rPr>
          <w:spacing w:val="-5"/>
        </w:rPr>
        <w:t> </w:t>
      </w:r>
      <w:r>
        <w:rPr/>
        <w:t>the</w:t>
      </w:r>
      <w:r>
        <w:rPr>
          <w:spacing w:val="-5"/>
        </w:rPr>
        <w:t> </w:t>
      </w:r>
      <w:r>
        <w:rPr/>
        <w:t>idea</w:t>
      </w:r>
      <w:r>
        <w:rPr>
          <w:spacing w:val="-5"/>
        </w:rPr>
        <w:t> </w:t>
      </w:r>
      <w:r>
        <w:rPr/>
        <w:t>that</w:t>
      </w:r>
      <w:r>
        <w:rPr>
          <w:spacing w:val="-5"/>
        </w:rPr>
        <w:t> </w:t>
      </w:r>
      <w:r>
        <w:rPr/>
        <w:t>breasts</w:t>
      </w:r>
      <w:r>
        <w:rPr>
          <w:spacing w:val="-5"/>
        </w:rPr>
        <w:t> </w:t>
      </w:r>
      <w:r>
        <w:rPr/>
        <w:t>are</w:t>
      </w:r>
      <w:r>
        <w:rPr>
          <w:spacing w:val="-5"/>
        </w:rPr>
        <w:t> </w:t>
      </w:r>
      <w:r>
        <w:rPr/>
        <w:t>primarily</w:t>
      </w:r>
      <w:r>
        <w:rPr>
          <w:spacing w:val="-5"/>
        </w:rPr>
        <w:t> </w:t>
      </w:r>
      <w:r>
        <w:rPr/>
        <w:t>sexual,</w:t>
      </w:r>
      <w:r>
        <w:rPr>
          <w:spacing w:val="-5"/>
        </w:rPr>
        <w:t> </w:t>
      </w:r>
      <w:r>
        <w:rPr/>
        <w:t>making breastfeeding a controversial act in public spaces.</w:t>
      </w:r>
    </w:p>
    <w:p>
      <w:pPr>
        <w:pStyle w:val="BodyText"/>
        <w:spacing w:before="27"/>
      </w:pPr>
    </w:p>
    <w:p>
      <w:pPr>
        <w:pStyle w:val="Heading4"/>
      </w:pPr>
      <w:bookmarkStart w:name="Why Aren’t We Educated? " w:id="138"/>
      <w:bookmarkEnd w:id="138"/>
      <w:r>
        <w:rPr>
          <w:b w:val="0"/>
        </w:rPr>
      </w:r>
      <w:r>
        <w:rPr/>
        <w:t>Why</w:t>
      </w:r>
      <w:r>
        <w:rPr>
          <w:spacing w:val="-5"/>
        </w:rPr>
        <w:t> </w:t>
      </w:r>
      <w:r>
        <w:rPr/>
        <w:t>Aren’t</w:t>
      </w:r>
      <w:r>
        <w:rPr>
          <w:spacing w:val="-5"/>
        </w:rPr>
        <w:t> </w:t>
      </w:r>
      <w:r>
        <w:rPr/>
        <w:t>We</w:t>
      </w:r>
      <w:r>
        <w:rPr>
          <w:spacing w:val="-5"/>
        </w:rPr>
        <w:t> </w:t>
      </w:r>
      <w:r>
        <w:rPr>
          <w:spacing w:val="-2"/>
        </w:rPr>
        <w:t>Educated?</w:t>
      </w:r>
    </w:p>
    <w:p>
      <w:pPr>
        <w:pStyle w:val="BodyText"/>
        <w:spacing w:before="240"/>
        <w:ind w:left="104" w:right="152"/>
      </w:pPr>
      <w:r>
        <w:rPr/>
        <w:t>Despite the overwhelming evidence of breastfeeding’s benefits, many Americans</w:t>
      </w:r>
      <w:r>
        <w:rPr>
          <w:spacing w:val="-6"/>
        </w:rPr>
        <w:t> </w:t>
      </w:r>
      <w:r>
        <w:rPr/>
        <w:t>lack</w:t>
      </w:r>
      <w:r>
        <w:rPr>
          <w:spacing w:val="-6"/>
        </w:rPr>
        <w:t> </w:t>
      </w:r>
      <w:r>
        <w:rPr/>
        <w:t>basic</w:t>
      </w:r>
      <w:r>
        <w:rPr>
          <w:spacing w:val="-6"/>
        </w:rPr>
        <w:t> </w:t>
      </w:r>
      <w:r>
        <w:rPr/>
        <w:t>education</w:t>
      </w:r>
      <w:r>
        <w:rPr>
          <w:spacing w:val="-6"/>
        </w:rPr>
        <w:t> </w:t>
      </w:r>
      <w:r>
        <w:rPr/>
        <w:t>about</w:t>
      </w:r>
      <w:r>
        <w:rPr>
          <w:spacing w:val="-6"/>
        </w:rPr>
        <w:t> </w:t>
      </w:r>
      <w:r>
        <w:rPr/>
        <w:t>how</w:t>
      </w:r>
      <w:r>
        <w:rPr>
          <w:spacing w:val="-6"/>
        </w:rPr>
        <w:t> </w:t>
      </w:r>
      <w:r>
        <w:rPr/>
        <w:t>transformative</w:t>
      </w:r>
      <w:r>
        <w:rPr>
          <w:spacing w:val="-6"/>
        </w:rPr>
        <w:t> </w:t>
      </w:r>
      <w:r>
        <w:rPr/>
        <w:t>breastmilk</w:t>
      </w:r>
      <w:r>
        <w:rPr>
          <w:spacing w:val="-6"/>
        </w:rPr>
        <w:t> </w:t>
      </w:r>
      <w:r>
        <w:rPr/>
        <w:t>is for health. If breastfeeding were universally valued, we’d see widespread public health campaigns promoting its benefits, better workplace accommodations, and supportive facilities in public spaces.</w:t>
      </w:r>
    </w:p>
    <w:p>
      <w:pPr>
        <w:pStyle w:val="BodyText"/>
        <w:spacing w:before="240"/>
        <w:ind w:left="104" w:right="111"/>
      </w:pPr>
      <w:r>
        <w:rPr/>
        <w:t>But education alone isn’t enough. It requires a cultural shift. Countries with high breastfeeding rates, such as Norway, have robust maternity leave</w:t>
      </w:r>
      <w:r>
        <w:rPr>
          <w:spacing w:val="-3"/>
        </w:rPr>
        <w:t> </w:t>
      </w:r>
      <w:r>
        <w:rPr/>
        <w:t>policies</w:t>
      </w:r>
      <w:r>
        <w:rPr>
          <w:spacing w:val="-3"/>
        </w:rPr>
        <w:t> </w:t>
      </w:r>
      <w:r>
        <w:rPr/>
        <w:t>and</w:t>
      </w:r>
      <w:r>
        <w:rPr>
          <w:spacing w:val="-3"/>
        </w:rPr>
        <w:t> </w:t>
      </w:r>
      <w:r>
        <w:rPr/>
        <w:t>community</w:t>
      </w:r>
      <w:r>
        <w:rPr>
          <w:spacing w:val="-3"/>
        </w:rPr>
        <w:t> </w:t>
      </w:r>
      <w:r>
        <w:rPr/>
        <w:t>support</w:t>
      </w:r>
      <w:r>
        <w:rPr>
          <w:spacing w:val="-3"/>
        </w:rPr>
        <w:t> </w:t>
      </w:r>
      <w:r>
        <w:rPr/>
        <w:t>systems</w:t>
      </w:r>
      <w:r>
        <w:rPr>
          <w:spacing w:val="-3"/>
        </w:rPr>
        <w:t> </w:t>
      </w:r>
      <w:r>
        <w:rPr/>
        <w:t>that</w:t>
      </w:r>
      <w:r>
        <w:rPr>
          <w:spacing w:val="-3"/>
        </w:rPr>
        <w:t> </w:t>
      </w:r>
      <w:r>
        <w:rPr/>
        <w:t>make</w:t>
      </w:r>
      <w:r>
        <w:rPr>
          <w:spacing w:val="-3"/>
        </w:rPr>
        <w:t> </w:t>
      </w:r>
      <w:r>
        <w:rPr/>
        <w:t>breastfeeding easier</w:t>
      </w:r>
      <w:r>
        <w:rPr>
          <w:spacing w:val="-5"/>
        </w:rPr>
        <w:t> </w:t>
      </w:r>
      <w:r>
        <w:rPr/>
        <w:t>and</w:t>
      </w:r>
      <w:r>
        <w:rPr>
          <w:spacing w:val="-5"/>
        </w:rPr>
        <w:t> </w:t>
      </w:r>
      <w:r>
        <w:rPr/>
        <w:t>more</w:t>
      </w:r>
      <w:r>
        <w:rPr>
          <w:spacing w:val="-5"/>
        </w:rPr>
        <w:t> </w:t>
      </w:r>
      <w:r>
        <w:rPr/>
        <w:t>sustainable.</w:t>
      </w:r>
      <w:r>
        <w:rPr>
          <w:spacing w:val="-5"/>
        </w:rPr>
        <w:t> </w:t>
      </w:r>
      <w:r>
        <w:rPr/>
        <w:t>In</w:t>
      </w:r>
      <w:r>
        <w:rPr>
          <w:spacing w:val="-5"/>
        </w:rPr>
        <w:t> </w:t>
      </w:r>
      <w:r>
        <w:rPr/>
        <w:t>America,</w:t>
      </w:r>
      <w:r>
        <w:rPr>
          <w:spacing w:val="-5"/>
        </w:rPr>
        <w:t> </w:t>
      </w:r>
      <w:r>
        <w:rPr/>
        <w:t>where</w:t>
      </w:r>
      <w:r>
        <w:rPr>
          <w:spacing w:val="-5"/>
        </w:rPr>
        <w:t> </w:t>
      </w:r>
      <w:r>
        <w:rPr/>
        <w:t>maternity</w:t>
      </w:r>
      <w:r>
        <w:rPr>
          <w:spacing w:val="-5"/>
        </w:rPr>
        <w:t> </w:t>
      </w:r>
      <w:r>
        <w:rPr/>
        <w:t>leave</w:t>
      </w:r>
      <w:r>
        <w:rPr>
          <w:spacing w:val="-5"/>
        </w:rPr>
        <w:t> </w:t>
      </w:r>
      <w:r>
        <w:rPr/>
        <w:t>is</w:t>
      </w:r>
      <w:r>
        <w:rPr>
          <w:spacing w:val="-5"/>
        </w:rPr>
        <w:t> </w:t>
      </w:r>
      <w:r>
        <w:rPr/>
        <w:t>often unpaid or nonexistent, many women feel forced to stop breastfeeding early because of work pressures.</w:t>
      </w:r>
    </w:p>
    <w:p>
      <w:pPr>
        <w:pStyle w:val="BodyText"/>
        <w:spacing w:before="27"/>
      </w:pPr>
    </w:p>
    <w:p>
      <w:pPr>
        <w:pStyle w:val="Heading4"/>
      </w:pPr>
      <w:bookmarkStart w:name="Birth and Motherhood: A Global Compariso" w:id="139"/>
      <w:bookmarkEnd w:id="139"/>
      <w:r>
        <w:rPr>
          <w:b w:val="0"/>
        </w:rPr>
      </w:r>
      <w:r>
        <w:rPr/>
        <w:t>Birth</w:t>
      </w:r>
      <w:r>
        <w:rPr>
          <w:spacing w:val="-6"/>
        </w:rPr>
        <w:t> </w:t>
      </w:r>
      <w:r>
        <w:rPr/>
        <w:t>and</w:t>
      </w:r>
      <w:r>
        <w:rPr>
          <w:spacing w:val="-5"/>
        </w:rPr>
        <w:t> </w:t>
      </w:r>
      <w:r>
        <w:rPr/>
        <w:t>Motherhood:</w:t>
      </w:r>
      <w:r>
        <w:rPr>
          <w:spacing w:val="-5"/>
        </w:rPr>
        <w:t> </w:t>
      </w:r>
      <w:r>
        <w:rPr/>
        <w:t>A</w:t>
      </w:r>
      <w:r>
        <w:rPr>
          <w:spacing w:val="-5"/>
        </w:rPr>
        <w:t> </w:t>
      </w:r>
      <w:r>
        <w:rPr/>
        <w:t>Global</w:t>
      </w:r>
      <w:r>
        <w:rPr>
          <w:spacing w:val="-5"/>
        </w:rPr>
        <w:t> </w:t>
      </w:r>
      <w:r>
        <w:rPr>
          <w:spacing w:val="-2"/>
        </w:rPr>
        <w:t>Comparison</w:t>
      </w:r>
    </w:p>
    <w:p>
      <w:pPr>
        <w:spacing w:after="0"/>
        <w:sectPr>
          <w:pgSz w:w="8380" w:h="11920"/>
          <w:pgMar w:header="0" w:footer="716" w:top="640" w:bottom="960" w:left="600" w:right="580"/>
        </w:sectPr>
      </w:pPr>
    </w:p>
    <w:p>
      <w:pPr>
        <w:pStyle w:val="ListParagraph"/>
        <w:numPr>
          <w:ilvl w:val="0"/>
          <w:numId w:val="14"/>
        </w:numPr>
        <w:tabs>
          <w:tab w:pos="823" w:val="left" w:leader="none"/>
        </w:tabs>
        <w:spacing w:line="240" w:lineRule="auto" w:before="64" w:after="0"/>
        <w:ind w:left="823" w:right="0" w:hanging="359"/>
        <w:jc w:val="left"/>
        <w:rPr>
          <w:b/>
          <w:sz w:val="22"/>
        </w:rPr>
      </w:pPr>
      <w:r>
        <w:rPr>
          <w:b/>
          <w:sz w:val="22"/>
        </w:rPr>
        <w:t>Parental</w:t>
      </w:r>
      <w:r>
        <w:rPr>
          <w:b/>
          <w:spacing w:val="-8"/>
          <w:sz w:val="22"/>
        </w:rPr>
        <w:t> </w:t>
      </w:r>
      <w:r>
        <w:rPr>
          <w:b/>
          <w:spacing w:val="-2"/>
          <w:sz w:val="22"/>
        </w:rPr>
        <w:t>Leave:</w:t>
      </w:r>
    </w:p>
    <w:p>
      <w:pPr>
        <w:pStyle w:val="ListParagraph"/>
        <w:numPr>
          <w:ilvl w:val="1"/>
          <w:numId w:val="14"/>
        </w:numPr>
        <w:tabs>
          <w:tab w:pos="1544" w:val="left" w:leader="none"/>
        </w:tabs>
        <w:spacing w:line="240" w:lineRule="auto" w:before="0" w:after="0"/>
        <w:ind w:left="1544" w:right="227" w:hanging="360"/>
        <w:jc w:val="left"/>
        <w:rPr>
          <w:sz w:val="22"/>
        </w:rPr>
      </w:pPr>
      <w:r>
        <w:rPr>
          <w:sz w:val="22"/>
        </w:rPr>
        <w:t>In Sweden, both parents share 480 days of paid leave, creating</w:t>
      </w:r>
      <w:r>
        <w:rPr>
          <w:spacing w:val="-6"/>
          <w:sz w:val="22"/>
        </w:rPr>
        <w:t> </w:t>
      </w:r>
      <w:r>
        <w:rPr>
          <w:sz w:val="22"/>
        </w:rPr>
        <w:t>a</w:t>
      </w:r>
      <w:r>
        <w:rPr>
          <w:spacing w:val="-6"/>
          <w:sz w:val="22"/>
        </w:rPr>
        <w:t> </w:t>
      </w:r>
      <w:r>
        <w:rPr>
          <w:sz w:val="22"/>
        </w:rPr>
        <w:t>foundation</w:t>
      </w:r>
      <w:r>
        <w:rPr>
          <w:spacing w:val="-6"/>
          <w:sz w:val="22"/>
        </w:rPr>
        <w:t> </w:t>
      </w:r>
      <w:r>
        <w:rPr>
          <w:sz w:val="22"/>
        </w:rPr>
        <w:t>for</w:t>
      </w:r>
      <w:r>
        <w:rPr>
          <w:spacing w:val="-6"/>
          <w:sz w:val="22"/>
        </w:rPr>
        <w:t> </w:t>
      </w:r>
      <w:r>
        <w:rPr>
          <w:sz w:val="22"/>
        </w:rPr>
        <w:t>shared</w:t>
      </w:r>
      <w:r>
        <w:rPr>
          <w:spacing w:val="-6"/>
          <w:sz w:val="22"/>
        </w:rPr>
        <w:t> </w:t>
      </w:r>
      <w:r>
        <w:rPr>
          <w:sz w:val="22"/>
        </w:rPr>
        <w:t>parenting</w:t>
      </w:r>
      <w:r>
        <w:rPr>
          <w:spacing w:val="-6"/>
          <w:sz w:val="22"/>
        </w:rPr>
        <w:t> </w:t>
      </w:r>
      <w:r>
        <w:rPr>
          <w:sz w:val="22"/>
        </w:rPr>
        <w:t>and</w:t>
      </w:r>
      <w:r>
        <w:rPr>
          <w:spacing w:val="-6"/>
          <w:sz w:val="22"/>
        </w:rPr>
        <w:t> </w:t>
      </w:r>
      <w:r>
        <w:rPr>
          <w:sz w:val="22"/>
        </w:rPr>
        <w:t>maternal recovery. In the U.S., there is no federal mandate for paid parental leave.</w:t>
      </w:r>
    </w:p>
    <w:p>
      <w:pPr>
        <w:pStyle w:val="ListParagraph"/>
        <w:numPr>
          <w:ilvl w:val="0"/>
          <w:numId w:val="14"/>
        </w:numPr>
        <w:tabs>
          <w:tab w:pos="823" w:val="left" w:leader="none"/>
        </w:tabs>
        <w:spacing w:line="240" w:lineRule="auto" w:before="0" w:after="0"/>
        <w:ind w:left="823" w:right="0" w:hanging="359"/>
        <w:jc w:val="left"/>
        <w:rPr>
          <w:b/>
          <w:sz w:val="22"/>
        </w:rPr>
      </w:pPr>
      <w:r>
        <w:rPr>
          <w:b/>
          <w:sz w:val="22"/>
        </w:rPr>
        <w:t>Postpartum</w:t>
      </w:r>
      <w:r>
        <w:rPr>
          <w:b/>
          <w:spacing w:val="-10"/>
          <w:sz w:val="22"/>
        </w:rPr>
        <w:t> </w:t>
      </w:r>
      <w:r>
        <w:rPr>
          <w:b/>
          <w:spacing w:val="-2"/>
          <w:sz w:val="22"/>
        </w:rPr>
        <w:t>Care:</w:t>
      </w:r>
    </w:p>
    <w:p>
      <w:pPr>
        <w:pStyle w:val="ListParagraph"/>
        <w:numPr>
          <w:ilvl w:val="1"/>
          <w:numId w:val="14"/>
        </w:numPr>
        <w:tabs>
          <w:tab w:pos="1544" w:val="left" w:leader="none"/>
        </w:tabs>
        <w:spacing w:line="240" w:lineRule="auto" w:before="0" w:after="0"/>
        <w:ind w:left="1544" w:right="387" w:hanging="360"/>
        <w:jc w:val="left"/>
        <w:rPr>
          <w:sz w:val="22"/>
        </w:rPr>
      </w:pPr>
      <w:r>
        <w:rPr>
          <w:sz w:val="22"/>
        </w:rPr>
        <w:t>In</w:t>
      </w:r>
      <w:r>
        <w:rPr>
          <w:spacing w:val="-2"/>
          <w:sz w:val="22"/>
        </w:rPr>
        <w:t> </w:t>
      </w:r>
      <w:r>
        <w:rPr>
          <w:sz w:val="22"/>
        </w:rPr>
        <w:t>Japan,</w:t>
      </w:r>
      <w:r>
        <w:rPr>
          <w:spacing w:val="-2"/>
          <w:sz w:val="22"/>
        </w:rPr>
        <w:t> </w:t>
      </w:r>
      <w:r>
        <w:rPr>
          <w:sz w:val="22"/>
        </w:rPr>
        <w:t>mothers</w:t>
      </w:r>
      <w:r>
        <w:rPr>
          <w:spacing w:val="-2"/>
          <w:sz w:val="22"/>
        </w:rPr>
        <w:t> </w:t>
      </w:r>
      <w:r>
        <w:rPr>
          <w:sz w:val="22"/>
        </w:rPr>
        <w:t>often</w:t>
      </w:r>
      <w:r>
        <w:rPr>
          <w:spacing w:val="-2"/>
          <w:sz w:val="22"/>
        </w:rPr>
        <w:t> </w:t>
      </w:r>
      <w:r>
        <w:rPr>
          <w:sz w:val="22"/>
        </w:rPr>
        <w:t>return</w:t>
      </w:r>
      <w:r>
        <w:rPr>
          <w:spacing w:val="-2"/>
          <w:sz w:val="22"/>
        </w:rPr>
        <w:t> </w:t>
      </w:r>
      <w:r>
        <w:rPr>
          <w:sz w:val="22"/>
        </w:rPr>
        <w:t>to</w:t>
      </w:r>
      <w:r>
        <w:rPr>
          <w:spacing w:val="-2"/>
          <w:sz w:val="22"/>
        </w:rPr>
        <w:t> </w:t>
      </w:r>
      <w:r>
        <w:rPr>
          <w:sz w:val="22"/>
        </w:rPr>
        <w:t>their</w:t>
      </w:r>
      <w:r>
        <w:rPr>
          <w:spacing w:val="-2"/>
          <w:sz w:val="22"/>
        </w:rPr>
        <w:t> </w:t>
      </w:r>
      <w:r>
        <w:rPr>
          <w:sz w:val="22"/>
        </w:rPr>
        <w:t>family</w:t>
      </w:r>
      <w:r>
        <w:rPr>
          <w:spacing w:val="-2"/>
          <w:sz w:val="22"/>
        </w:rPr>
        <w:t> </w:t>
      </w:r>
      <w:r>
        <w:rPr>
          <w:sz w:val="22"/>
        </w:rPr>
        <w:t>home</w:t>
      </w:r>
      <w:r>
        <w:rPr>
          <w:spacing w:val="-2"/>
          <w:sz w:val="22"/>
        </w:rPr>
        <w:t> </w:t>
      </w:r>
      <w:r>
        <w:rPr>
          <w:sz w:val="22"/>
        </w:rPr>
        <w:t>for the</w:t>
      </w:r>
      <w:r>
        <w:rPr>
          <w:spacing w:val="-5"/>
          <w:sz w:val="22"/>
        </w:rPr>
        <w:t> </w:t>
      </w:r>
      <w:r>
        <w:rPr>
          <w:sz w:val="22"/>
        </w:rPr>
        <w:t>first</w:t>
      </w:r>
      <w:r>
        <w:rPr>
          <w:spacing w:val="-5"/>
          <w:sz w:val="22"/>
        </w:rPr>
        <w:t> </w:t>
      </w:r>
      <w:r>
        <w:rPr>
          <w:sz w:val="22"/>
        </w:rPr>
        <w:t>month</w:t>
      </w:r>
      <w:r>
        <w:rPr>
          <w:spacing w:val="-5"/>
          <w:sz w:val="22"/>
        </w:rPr>
        <w:t> </w:t>
      </w:r>
      <w:r>
        <w:rPr>
          <w:sz w:val="22"/>
        </w:rPr>
        <w:t>after</w:t>
      </w:r>
      <w:r>
        <w:rPr>
          <w:spacing w:val="-5"/>
          <w:sz w:val="22"/>
        </w:rPr>
        <w:t> </w:t>
      </w:r>
      <w:r>
        <w:rPr>
          <w:sz w:val="22"/>
        </w:rPr>
        <w:t>birth,</w:t>
      </w:r>
      <w:r>
        <w:rPr>
          <w:spacing w:val="-5"/>
          <w:sz w:val="22"/>
        </w:rPr>
        <w:t> </w:t>
      </w:r>
      <w:r>
        <w:rPr>
          <w:sz w:val="22"/>
        </w:rPr>
        <w:t>where</w:t>
      </w:r>
      <w:r>
        <w:rPr>
          <w:spacing w:val="-5"/>
          <w:sz w:val="22"/>
        </w:rPr>
        <w:t> </w:t>
      </w:r>
      <w:r>
        <w:rPr>
          <w:sz w:val="22"/>
        </w:rPr>
        <w:t>they</w:t>
      </w:r>
      <w:r>
        <w:rPr>
          <w:spacing w:val="-5"/>
          <w:sz w:val="22"/>
        </w:rPr>
        <w:t> </w:t>
      </w:r>
      <w:r>
        <w:rPr>
          <w:sz w:val="22"/>
        </w:rPr>
        <w:t>receive</w:t>
      </w:r>
      <w:r>
        <w:rPr>
          <w:spacing w:val="-5"/>
          <w:sz w:val="22"/>
        </w:rPr>
        <w:t> </w:t>
      </w:r>
      <w:r>
        <w:rPr>
          <w:sz w:val="22"/>
        </w:rPr>
        <w:t>care</w:t>
      </w:r>
      <w:r>
        <w:rPr>
          <w:spacing w:val="-5"/>
          <w:sz w:val="22"/>
        </w:rPr>
        <w:t> </w:t>
      </w:r>
      <w:r>
        <w:rPr>
          <w:sz w:val="22"/>
        </w:rPr>
        <w:t>and rest. In America, postpartum care often ends after a single six-week checkup.</w:t>
      </w:r>
    </w:p>
    <w:p>
      <w:pPr>
        <w:pStyle w:val="ListParagraph"/>
        <w:numPr>
          <w:ilvl w:val="0"/>
          <w:numId w:val="14"/>
        </w:numPr>
        <w:tabs>
          <w:tab w:pos="823" w:val="left" w:leader="none"/>
        </w:tabs>
        <w:spacing w:line="240" w:lineRule="auto" w:before="0" w:after="0"/>
        <w:ind w:left="823" w:right="0" w:hanging="359"/>
        <w:jc w:val="left"/>
        <w:rPr>
          <w:b/>
          <w:sz w:val="22"/>
        </w:rPr>
      </w:pPr>
      <w:r>
        <w:rPr>
          <w:b/>
          <w:sz w:val="22"/>
        </w:rPr>
        <w:t>Community</w:t>
      </w:r>
      <w:r>
        <w:rPr>
          <w:b/>
          <w:spacing w:val="-9"/>
          <w:sz w:val="22"/>
        </w:rPr>
        <w:t> </w:t>
      </w:r>
      <w:r>
        <w:rPr>
          <w:b/>
          <w:spacing w:val="-2"/>
          <w:sz w:val="22"/>
        </w:rPr>
        <w:t>Support:</w:t>
      </w:r>
    </w:p>
    <w:p>
      <w:pPr>
        <w:pStyle w:val="ListParagraph"/>
        <w:numPr>
          <w:ilvl w:val="1"/>
          <w:numId w:val="14"/>
        </w:numPr>
        <w:tabs>
          <w:tab w:pos="1544" w:val="left" w:leader="none"/>
        </w:tabs>
        <w:spacing w:line="240" w:lineRule="auto" w:before="0" w:after="0"/>
        <w:ind w:left="1544" w:right="301" w:hanging="360"/>
        <w:jc w:val="left"/>
        <w:rPr>
          <w:sz w:val="22"/>
        </w:rPr>
      </w:pPr>
      <w:r>
        <w:rPr>
          <w:sz w:val="22"/>
        </w:rPr>
        <w:t>In</w:t>
      </w:r>
      <w:r>
        <w:rPr>
          <w:spacing w:val="-3"/>
          <w:sz w:val="22"/>
        </w:rPr>
        <w:t> </w:t>
      </w:r>
      <w:r>
        <w:rPr>
          <w:sz w:val="22"/>
        </w:rPr>
        <w:t>New</w:t>
      </w:r>
      <w:r>
        <w:rPr>
          <w:spacing w:val="-3"/>
          <w:sz w:val="22"/>
        </w:rPr>
        <w:t> </w:t>
      </w:r>
      <w:r>
        <w:rPr>
          <w:sz w:val="22"/>
        </w:rPr>
        <w:t>Zealand,</w:t>
      </w:r>
      <w:r>
        <w:rPr>
          <w:spacing w:val="-3"/>
          <w:sz w:val="22"/>
        </w:rPr>
        <w:t> </w:t>
      </w:r>
      <w:r>
        <w:rPr>
          <w:sz w:val="22"/>
        </w:rPr>
        <w:t>parenting</w:t>
      </w:r>
      <w:r>
        <w:rPr>
          <w:spacing w:val="-3"/>
          <w:sz w:val="22"/>
        </w:rPr>
        <w:t> </w:t>
      </w:r>
      <w:r>
        <w:rPr>
          <w:sz w:val="22"/>
        </w:rPr>
        <w:t>classes</w:t>
      </w:r>
      <w:r>
        <w:rPr>
          <w:spacing w:val="-3"/>
          <w:sz w:val="22"/>
        </w:rPr>
        <w:t> </w:t>
      </w:r>
      <w:r>
        <w:rPr>
          <w:sz w:val="22"/>
        </w:rPr>
        <w:t>and</w:t>
      </w:r>
      <w:r>
        <w:rPr>
          <w:spacing w:val="-3"/>
          <w:sz w:val="22"/>
        </w:rPr>
        <w:t> </w:t>
      </w:r>
      <w:r>
        <w:rPr>
          <w:sz w:val="22"/>
        </w:rPr>
        <w:t>support</w:t>
      </w:r>
      <w:r>
        <w:rPr>
          <w:spacing w:val="-3"/>
          <w:sz w:val="22"/>
        </w:rPr>
        <w:t> </w:t>
      </w:r>
      <w:r>
        <w:rPr>
          <w:sz w:val="22"/>
        </w:rPr>
        <w:t>groups are</w:t>
      </w:r>
      <w:r>
        <w:rPr>
          <w:spacing w:val="-6"/>
          <w:sz w:val="22"/>
        </w:rPr>
        <w:t> </w:t>
      </w:r>
      <w:r>
        <w:rPr>
          <w:sz w:val="22"/>
        </w:rPr>
        <w:t>standard,</w:t>
      </w:r>
      <w:r>
        <w:rPr>
          <w:spacing w:val="-6"/>
          <w:sz w:val="22"/>
        </w:rPr>
        <w:t> </w:t>
      </w:r>
      <w:r>
        <w:rPr>
          <w:sz w:val="22"/>
        </w:rPr>
        <w:t>and</w:t>
      </w:r>
      <w:r>
        <w:rPr>
          <w:spacing w:val="-6"/>
          <w:sz w:val="22"/>
        </w:rPr>
        <w:t> </w:t>
      </w:r>
      <w:r>
        <w:rPr>
          <w:sz w:val="22"/>
        </w:rPr>
        <w:t>midwives</w:t>
      </w:r>
      <w:r>
        <w:rPr>
          <w:spacing w:val="-6"/>
          <w:sz w:val="22"/>
        </w:rPr>
        <w:t> </w:t>
      </w:r>
      <w:r>
        <w:rPr>
          <w:sz w:val="22"/>
        </w:rPr>
        <w:t>provide</w:t>
      </w:r>
      <w:r>
        <w:rPr>
          <w:spacing w:val="-6"/>
          <w:sz w:val="22"/>
        </w:rPr>
        <w:t> </w:t>
      </w:r>
      <w:r>
        <w:rPr>
          <w:sz w:val="22"/>
        </w:rPr>
        <w:t>ongoing</w:t>
      </w:r>
      <w:r>
        <w:rPr>
          <w:spacing w:val="-6"/>
          <w:sz w:val="22"/>
        </w:rPr>
        <w:t> </w:t>
      </w:r>
      <w:r>
        <w:rPr>
          <w:sz w:val="22"/>
        </w:rPr>
        <w:t>care</w:t>
      </w:r>
      <w:r>
        <w:rPr>
          <w:spacing w:val="-6"/>
          <w:sz w:val="22"/>
        </w:rPr>
        <w:t> </w:t>
      </w:r>
      <w:r>
        <w:rPr>
          <w:sz w:val="22"/>
        </w:rPr>
        <w:t>up</w:t>
      </w:r>
      <w:r>
        <w:rPr>
          <w:spacing w:val="-6"/>
          <w:sz w:val="22"/>
        </w:rPr>
        <w:t> </w:t>
      </w:r>
      <w:r>
        <w:rPr>
          <w:sz w:val="22"/>
        </w:rPr>
        <w:t>to six weeks postpartum. In America, new mothers are often left isolated, with little communal support.</w:t>
      </w:r>
    </w:p>
    <w:p>
      <w:pPr>
        <w:pStyle w:val="BodyText"/>
        <w:spacing w:before="240"/>
        <w:ind w:left="104" w:right="178"/>
      </w:pPr>
      <w:r>
        <w:rPr/>
        <w:t>America’s approach to birth and breastfeeding reflects a broader cultural</w:t>
      </w:r>
      <w:r>
        <w:rPr>
          <w:spacing w:val="-6"/>
        </w:rPr>
        <w:t> </w:t>
      </w:r>
      <w:r>
        <w:rPr/>
        <w:t>issue:</w:t>
      </w:r>
      <w:r>
        <w:rPr>
          <w:spacing w:val="-6"/>
        </w:rPr>
        <w:t> </w:t>
      </w:r>
      <w:r>
        <w:rPr/>
        <w:t>the</w:t>
      </w:r>
      <w:r>
        <w:rPr>
          <w:spacing w:val="-6"/>
        </w:rPr>
        <w:t> </w:t>
      </w:r>
      <w:r>
        <w:rPr/>
        <w:t>undervaluing</w:t>
      </w:r>
      <w:r>
        <w:rPr>
          <w:spacing w:val="-6"/>
        </w:rPr>
        <w:t> </w:t>
      </w:r>
      <w:r>
        <w:rPr/>
        <w:t>of</w:t>
      </w:r>
      <w:r>
        <w:rPr>
          <w:spacing w:val="-6"/>
        </w:rPr>
        <w:t> </w:t>
      </w:r>
      <w:r>
        <w:rPr/>
        <w:t>women’s</w:t>
      </w:r>
      <w:r>
        <w:rPr>
          <w:spacing w:val="-6"/>
        </w:rPr>
        <w:t> </w:t>
      </w:r>
      <w:r>
        <w:rPr/>
        <w:t>health</w:t>
      </w:r>
      <w:r>
        <w:rPr>
          <w:spacing w:val="-6"/>
        </w:rPr>
        <w:t> </w:t>
      </w:r>
      <w:r>
        <w:rPr/>
        <w:t>and</w:t>
      </w:r>
      <w:r>
        <w:rPr>
          <w:spacing w:val="-6"/>
        </w:rPr>
        <w:t> </w:t>
      </w:r>
      <w:r>
        <w:rPr/>
        <w:t>motherhood.</w:t>
      </w:r>
      <w:r>
        <w:rPr>
          <w:spacing w:val="-6"/>
        </w:rPr>
        <w:t> </w:t>
      </w:r>
      <w:r>
        <w:rPr/>
        <w:t>By looking to countries that prioritize community, education, and respect for natural processes, we can begin to envision a better way forward.</w:t>
      </w:r>
    </w:p>
    <w:p>
      <w:pPr>
        <w:pStyle w:val="BodyText"/>
        <w:spacing w:before="240"/>
        <w:ind w:left="104" w:right="240"/>
      </w:pPr>
      <w:r>
        <w:rPr/>
        <w:t>It starts with a shift in mindset—birth is normal. Breastfeeding is powerful.</w:t>
      </w:r>
      <w:r>
        <w:rPr>
          <w:spacing w:val="-5"/>
        </w:rPr>
        <w:t> </w:t>
      </w:r>
      <w:r>
        <w:rPr/>
        <w:t>And</w:t>
      </w:r>
      <w:r>
        <w:rPr>
          <w:spacing w:val="-5"/>
        </w:rPr>
        <w:t> </w:t>
      </w:r>
      <w:r>
        <w:rPr/>
        <w:t>motherhood</w:t>
      </w:r>
      <w:r>
        <w:rPr>
          <w:spacing w:val="-5"/>
        </w:rPr>
        <w:t> </w:t>
      </w:r>
      <w:r>
        <w:rPr/>
        <w:t>is</w:t>
      </w:r>
      <w:r>
        <w:rPr>
          <w:spacing w:val="-5"/>
        </w:rPr>
        <w:t> </w:t>
      </w:r>
      <w:r>
        <w:rPr/>
        <w:t>a</w:t>
      </w:r>
      <w:r>
        <w:rPr>
          <w:spacing w:val="-5"/>
        </w:rPr>
        <w:t> </w:t>
      </w:r>
      <w:r>
        <w:rPr/>
        <w:t>journey</w:t>
      </w:r>
      <w:r>
        <w:rPr>
          <w:spacing w:val="-5"/>
        </w:rPr>
        <w:t> </w:t>
      </w:r>
      <w:r>
        <w:rPr/>
        <w:t>that</w:t>
      </w:r>
      <w:r>
        <w:rPr>
          <w:spacing w:val="-5"/>
        </w:rPr>
        <w:t> </w:t>
      </w:r>
      <w:r>
        <w:rPr/>
        <w:t>deserves</w:t>
      </w:r>
      <w:r>
        <w:rPr>
          <w:spacing w:val="-5"/>
        </w:rPr>
        <w:t> </w:t>
      </w:r>
      <w:r>
        <w:rPr/>
        <w:t>the</w:t>
      </w:r>
      <w:r>
        <w:rPr>
          <w:spacing w:val="-5"/>
        </w:rPr>
        <w:t> </w:t>
      </w:r>
      <w:r>
        <w:rPr/>
        <w:t>highest</w:t>
      </w:r>
      <w:r>
        <w:rPr>
          <w:spacing w:val="-5"/>
        </w:rPr>
        <w:t> </w:t>
      </w:r>
      <w:r>
        <w:rPr/>
        <w:t>level of care and support.</w:t>
      </w:r>
    </w:p>
    <w:p>
      <w:pPr>
        <w:pStyle w:val="BodyText"/>
        <w:spacing w:before="200"/>
      </w:pPr>
    </w:p>
    <w:p>
      <w:pPr>
        <w:pStyle w:val="BodyText"/>
        <w:spacing w:line="360" w:lineRule="auto"/>
        <w:ind w:left="104" w:right="111"/>
      </w:pPr>
      <w:r>
        <w:rPr/>
        <w:t>In a world that seems increasingly smaller due to the advances in technology and connectivity, it's surprising how vast and diverse our experiences with childbirth can be. The journey of bringing a new life into the world is as old as humanity itself, yet the way we approach this monumental</w:t>
      </w:r>
      <w:r>
        <w:rPr>
          <w:spacing w:val="-2"/>
        </w:rPr>
        <w:t> </w:t>
      </w:r>
      <w:r>
        <w:rPr/>
        <w:t>event</w:t>
      </w:r>
      <w:r>
        <w:rPr>
          <w:spacing w:val="-2"/>
        </w:rPr>
        <w:t> </w:t>
      </w:r>
      <w:r>
        <w:rPr/>
        <w:t>differs</w:t>
      </w:r>
      <w:r>
        <w:rPr>
          <w:spacing w:val="-2"/>
        </w:rPr>
        <w:t> </w:t>
      </w:r>
      <w:r>
        <w:rPr/>
        <w:t>dramatically</w:t>
      </w:r>
      <w:r>
        <w:rPr>
          <w:spacing w:val="-2"/>
        </w:rPr>
        <w:t> </w:t>
      </w:r>
      <w:r>
        <w:rPr/>
        <w:t>from</w:t>
      </w:r>
      <w:r>
        <w:rPr>
          <w:spacing w:val="-2"/>
        </w:rPr>
        <w:t> </w:t>
      </w:r>
      <w:r>
        <w:rPr/>
        <w:t>one</w:t>
      </w:r>
      <w:r>
        <w:rPr>
          <w:spacing w:val="-2"/>
        </w:rPr>
        <w:t> </w:t>
      </w:r>
      <w:r>
        <w:rPr/>
        <w:t>culture</w:t>
      </w:r>
      <w:r>
        <w:rPr>
          <w:spacing w:val="-2"/>
        </w:rPr>
        <w:t> </w:t>
      </w:r>
      <w:r>
        <w:rPr/>
        <w:t>to</w:t>
      </w:r>
      <w:r>
        <w:rPr>
          <w:spacing w:val="-2"/>
        </w:rPr>
        <w:t> </w:t>
      </w:r>
      <w:r>
        <w:rPr/>
        <w:t>another.</w:t>
      </w:r>
      <w:r>
        <w:rPr>
          <w:spacing w:val="-2"/>
        </w:rPr>
        <w:t> </w:t>
      </w:r>
      <w:r>
        <w:rPr/>
        <w:t>This diversity, while enriching, can also be a source of anxiety for expectant parents</w:t>
      </w:r>
      <w:r>
        <w:rPr>
          <w:spacing w:val="-4"/>
        </w:rPr>
        <w:t> </w:t>
      </w:r>
      <w:r>
        <w:rPr/>
        <w:t>in</w:t>
      </w:r>
      <w:r>
        <w:rPr>
          <w:spacing w:val="-4"/>
        </w:rPr>
        <w:t> </w:t>
      </w:r>
      <w:r>
        <w:rPr/>
        <w:t>the</w:t>
      </w:r>
      <w:r>
        <w:rPr>
          <w:spacing w:val="-4"/>
        </w:rPr>
        <w:t> </w:t>
      </w:r>
      <w:r>
        <w:rPr/>
        <w:t>United</w:t>
      </w:r>
      <w:r>
        <w:rPr>
          <w:spacing w:val="-4"/>
        </w:rPr>
        <w:t> </w:t>
      </w:r>
      <w:r>
        <w:rPr/>
        <w:t>States,</w:t>
      </w:r>
      <w:r>
        <w:rPr>
          <w:spacing w:val="-4"/>
        </w:rPr>
        <w:t> </w:t>
      </w:r>
      <w:r>
        <w:rPr/>
        <w:t>who</w:t>
      </w:r>
      <w:r>
        <w:rPr>
          <w:spacing w:val="-4"/>
        </w:rPr>
        <w:t> </w:t>
      </w:r>
      <w:r>
        <w:rPr/>
        <w:t>may</w:t>
      </w:r>
      <w:r>
        <w:rPr>
          <w:spacing w:val="-4"/>
        </w:rPr>
        <w:t> </w:t>
      </w:r>
      <w:r>
        <w:rPr/>
        <w:t>find</w:t>
      </w:r>
      <w:r>
        <w:rPr>
          <w:spacing w:val="-4"/>
        </w:rPr>
        <w:t> </w:t>
      </w:r>
      <w:r>
        <w:rPr/>
        <w:t>themselves</w:t>
      </w:r>
      <w:r>
        <w:rPr>
          <w:spacing w:val="-4"/>
        </w:rPr>
        <w:t> </w:t>
      </w:r>
      <w:r>
        <w:rPr/>
        <w:t>navigating</w:t>
      </w:r>
      <w:r>
        <w:rPr>
          <w:spacing w:val="-4"/>
        </w:rPr>
        <w:t> </w:t>
      </w:r>
      <w:r>
        <w:rPr/>
        <w:t>a</w:t>
      </w:r>
      <w:r>
        <w:rPr>
          <w:spacing w:val="-4"/>
        </w:rPr>
        <w:t> </w:t>
      </w:r>
      <w:r>
        <w:rPr/>
        <w:t>sea of uncertainty with only a narrow compass of knowledge. The key to transforming this anxiety into empowerment lies in acknowledging and learning from the myriad childbirth practices and philosophies across</w:t>
      </w:r>
    </w:p>
    <w:p>
      <w:pPr>
        <w:spacing w:after="0" w:line="360" w:lineRule="auto"/>
        <w:sectPr>
          <w:pgSz w:w="8380" w:h="11920"/>
          <w:pgMar w:header="0" w:footer="716" w:top="640" w:bottom="920" w:left="600" w:right="580"/>
        </w:sectPr>
      </w:pPr>
    </w:p>
    <w:p>
      <w:pPr>
        <w:pStyle w:val="BodyText"/>
        <w:spacing w:before="64"/>
        <w:ind w:left="104"/>
      </w:pPr>
      <w:r>
        <w:rPr/>
        <w:t>different</w:t>
      </w:r>
      <w:r>
        <w:rPr>
          <w:spacing w:val="-13"/>
        </w:rPr>
        <w:t> </w:t>
      </w:r>
      <w:r>
        <w:rPr>
          <w:spacing w:val="-2"/>
        </w:rPr>
        <w:t>cultures.</w:t>
      </w:r>
    </w:p>
    <w:p>
      <w:pPr>
        <w:pStyle w:val="BodyText"/>
        <w:spacing w:before="173"/>
      </w:pPr>
    </w:p>
    <w:p>
      <w:pPr>
        <w:pStyle w:val="BodyText"/>
        <w:spacing w:line="360" w:lineRule="auto"/>
        <w:ind w:left="104" w:right="152"/>
      </w:pPr>
      <w:r>
        <w:rPr/>
        <w:t>The first step in this enlightening journey is to recognize the wealth of knowledge and perspective offered by different cultures regarding childbirth. From the water births of Bali to the communal postpartum care practices in parts of Africa, there is much to learn from how societies value and manage the birthing process. </w:t>
      </w:r>
      <w:r>
        <w:rPr>
          <w:b/>
        </w:rPr>
        <w:t>By understanding the spectrum of global birth practices</w:t>
      </w:r>
      <w:r>
        <w:rPr/>
        <w:t>, we not only broaden our horizons</w:t>
      </w:r>
      <w:r>
        <w:rPr>
          <w:spacing w:val="-4"/>
        </w:rPr>
        <w:t> </w:t>
      </w:r>
      <w:r>
        <w:rPr/>
        <w:t>but</w:t>
      </w:r>
      <w:r>
        <w:rPr>
          <w:spacing w:val="-4"/>
        </w:rPr>
        <w:t> </w:t>
      </w:r>
      <w:r>
        <w:rPr/>
        <w:t>also</w:t>
      </w:r>
      <w:r>
        <w:rPr>
          <w:spacing w:val="-4"/>
        </w:rPr>
        <w:t> </w:t>
      </w:r>
      <w:r>
        <w:rPr/>
        <w:t>begin</w:t>
      </w:r>
      <w:r>
        <w:rPr>
          <w:spacing w:val="-4"/>
        </w:rPr>
        <w:t> </w:t>
      </w:r>
      <w:r>
        <w:rPr/>
        <w:t>to</w:t>
      </w:r>
      <w:r>
        <w:rPr>
          <w:spacing w:val="-4"/>
        </w:rPr>
        <w:t> </w:t>
      </w:r>
      <w:r>
        <w:rPr/>
        <w:t>see</w:t>
      </w:r>
      <w:r>
        <w:rPr>
          <w:spacing w:val="-4"/>
        </w:rPr>
        <w:t> </w:t>
      </w:r>
      <w:r>
        <w:rPr/>
        <w:t>our</w:t>
      </w:r>
      <w:r>
        <w:rPr>
          <w:spacing w:val="-4"/>
        </w:rPr>
        <w:t> </w:t>
      </w:r>
      <w:r>
        <w:rPr/>
        <w:t>own</w:t>
      </w:r>
      <w:r>
        <w:rPr>
          <w:spacing w:val="-4"/>
        </w:rPr>
        <w:t> </w:t>
      </w:r>
      <w:r>
        <w:rPr/>
        <w:t>cultural</w:t>
      </w:r>
      <w:r>
        <w:rPr>
          <w:spacing w:val="-4"/>
        </w:rPr>
        <w:t> </w:t>
      </w:r>
      <w:r>
        <w:rPr/>
        <w:t>practices</w:t>
      </w:r>
      <w:r>
        <w:rPr>
          <w:spacing w:val="-4"/>
        </w:rPr>
        <w:t> </w:t>
      </w:r>
      <w:r>
        <w:rPr/>
        <w:t>in</w:t>
      </w:r>
      <w:r>
        <w:rPr>
          <w:spacing w:val="-4"/>
        </w:rPr>
        <w:t> </w:t>
      </w:r>
      <w:r>
        <w:rPr/>
        <w:t>a</w:t>
      </w:r>
      <w:r>
        <w:rPr>
          <w:spacing w:val="-4"/>
        </w:rPr>
        <w:t> </w:t>
      </w:r>
      <w:r>
        <w:rPr/>
        <w:t>new</w:t>
      </w:r>
      <w:r>
        <w:rPr>
          <w:spacing w:val="-4"/>
        </w:rPr>
        <w:t> </w:t>
      </w:r>
      <w:r>
        <w:rPr/>
        <w:t>light. This exposure can help demystify the birthing process, making it less about navigating unknowns and more about making informed choices that resonate with our individual beliefs and circumstances.</w:t>
      </w:r>
    </w:p>
    <w:p>
      <w:pPr>
        <w:pStyle w:val="BodyText"/>
        <w:spacing w:before="47"/>
      </w:pPr>
    </w:p>
    <w:p>
      <w:pPr>
        <w:pStyle w:val="BodyText"/>
        <w:spacing w:line="360" w:lineRule="auto"/>
        <w:ind w:left="104" w:right="111"/>
      </w:pPr>
      <w:r>
        <w:rPr/>
        <w:t>Moreover, examining childbirth through a global lens offers a unique opportunity to </w:t>
      </w:r>
      <w:r>
        <w:rPr>
          <w:b/>
        </w:rPr>
        <w:t>evaluate how exposure to diverse practices can reduce anxiety</w:t>
      </w:r>
      <w:r>
        <w:rPr/>
        <w:t>. Just as a traveler gains confidence by exploring new territories,</w:t>
      </w:r>
      <w:r>
        <w:rPr>
          <w:spacing w:val="-5"/>
        </w:rPr>
        <w:t> </w:t>
      </w:r>
      <w:r>
        <w:rPr/>
        <w:t>expectant</w:t>
      </w:r>
      <w:r>
        <w:rPr>
          <w:spacing w:val="-5"/>
        </w:rPr>
        <w:t> </w:t>
      </w:r>
      <w:r>
        <w:rPr/>
        <w:t>parents</w:t>
      </w:r>
      <w:r>
        <w:rPr>
          <w:spacing w:val="-5"/>
        </w:rPr>
        <w:t> </w:t>
      </w:r>
      <w:r>
        <w:rPr/>
        <w:t>can</w:t>
      </w:r>
      <w:r>
        <w:rPr>
          <w:spacing w:val="-5"/>
        </w:rPr>
        <w:t> </w:t>
      </w:r>
      <w:r>
        <w:rPr/>
        <w:t>become</w:t>
      </w:r>
      <w:r>
        <w:rPr>
          <w:spacing w:val="-5"/>
        </w:rPr>
        <w:t> </w:t>
      </w:r>
      <w:r>
        <w:rPr/>
        <w:t>more</w:t>
      </w:r>
      <w:r>
        <w:rPr>
          <w:spacing w:val="-5"/>
        </w:rPr>
        <w:t> </w:t>
      </w:r>
      <w:r>
        <w:rPr/>
        <w:t>assured</w:t>
      </w:r>
      <w:r>
        <w:rPr>
          <w:spacing w:val="-5"/>
        </w:rPr>
        <w:t> </w:t>
      </w:r>
      <w:r>
        <w:rPr/>
        <w:t>in</w:t>
      </w:r>
      <w:r>
        <w:rPr>
          <w:spacing w:val="-5"/>
        </w:rPr>
        <w:t> </w:t>
      </w:r>
      <w:r>
        <w:rPr/>
        <w:t>their</w:t>
      </w:r>
      <w:r>
        <w:rPr>
          <w:spacing w:val="-5"/>
        </w:rPr>
        <w:t> </w:t>
      </w:r>
      <w:r>
        <w:rPr/>
        <w:t>birthing journey by learning about the array of practices and positive outcomes experienced around the world. This sense of shared humanity and common success can be a powerful antidote to the isolation and fear that often accompany the anticipation of childbirth.</w:t>
      </w:r>
    </w:p>
    <w:p>
      <w:pPr>
        <w:pStyle w:val="BodyText"/>
        <w:spacing w:before="47"/>
      </w:pPr>
    </w:p>
    <w:p>
      <w:pPr>
        <w:pStyle w:val="BodyText"/>
        <w:spacing w:line="360" w:lineRule="auto"/>
        <w:ind w:left="104" w:right="111"/>
      </w:pPr>
      <w:r>
        <w:rPr/>
        <w:t>Yet,</w:t>
      </w:r>
      <w:r>
        <w:rPr>
          <w:spacing w:val="-6"/>
        </w:rPr>
        <w:t> </w:t>
      </w:r>
      <w:r>
        <w:rPr/>
        <w:t>recognizing</w:t>
      </w:r>
      <w:r>
        <w:rPr>
          <w:spacing w:val="-6"/>
        </w:rPr>
        <w:t> </w:t>
      </w:r>
      <w:r>
        <w:rPr/>
        <w:t>the</w:t>
      </w:r>
      <w:r>
        <w:rPr>
          <w:spacing w:val="-6"/>
        </w:rPr>
        <w:t> </w:t>
      </w:r>
      <w:r>
        <w:rPr/>
        <w:t>value</w:t>
      </w:r>
      <w:r>
        <w:rPr>
          <w:spacing w:val="-6"/>
        </w:rPr>
        <w:t> </w:t>
      </w:r>
      <w:r>
        <w:rPr/>
        <w:t>of</w:t>
      </w:r>
      <w:r>
        <w:rPr>
          <w:spacing w:val="-6"/>
        </w:rPr>
        <w:t> </w:t>
      </w:r>
      <w:r>
        <w:rPr/>
        <w:t>global</w:t>
      </w:r>
      <w:r>
        <w:rPr>
          <w:spacing w:val="-6"/>
        </w:rPr>
        <w:t> </w:t>
      </w:r>
      <w:r>
        <w:rPr/>
        <w:t>birth</w:t>
      </w:r>
      <w:r>
        <w:rPr>
          <w:spacing w:val="-6"/>
        </w:rPr>
        <w:t> </w:t>
      </w:r>
      <w:r>
        <w:rPr/>
        <w:t>practices</w:t>
      </w:r>
      <w:r>
        <w:rPr>
          <w:spacing w:val="-6"/>
        </w:rPr>
        <w:t> </w:t>
      </w:r>
      <w:r>
        <w:rPr/>
        <w:t>is</w:t>
      </w:r>
      <w:r>
        <w:rPr>
          <w:spacing w:val="-6"/>
        </w:rPr>
        <w:t> </w:t>
      </w:r>
      <w:r>
        <w:rPr/>
        <w:t>only</w:t>
      </w:r>
      <w:r>
        <w:rPr>
          <w:spacing w:val="-6"/>
        </w:rPr>
        <w:t> </w:t>
      </w:r>
      <w:r>
        <w:rPr/>
        <w:t>the</w:t>
      </w:r>
      <w:r>
        <w:rPr>
          <w:spacing w:val="-6"/>
        </w:rPr>
        <w:t> </w:t>
      </w:r>
      <w:r>
        <w:rPr/>
        <w:t>beginning. The challenge lies in </w:t>
      </w:r>
      <w:r>
        <w:rPr>
          <w:b/>
        </w:rPr>
        <w:t>seeking out and learning from these diverse experiences</w:t>
      </w:r>
      <w:r>
        <w:rPr/>
        <w:t>. In an age where information is at our fingertips, we must be discerning about the sources we trust and diligent in seeking out authentic, comprehensive narratives. This means looking beyond the</w:t>
      </w:r>
    </w:p>
    <w:p>
      <w:pPr>
        <w:spacing w:after="0" w:line="360" w:lineRule="auto"/>
        <w:sectPr>
          <w:pgSz w:w="8380" w:h="11920"/>
          <w:pgMar w:header="0" w:footer="716" w:top="640" w:bottom="960" w:left="600" w:right="580"/>
        </w:sectPr>
      </w:pPr>
    </w:p>
    <w:p>
      <w:pPr>
        <w:pStyle w:val="BodyText"/>
        <w:spacing w:line="360" w:lineRule="auto" w:before="64"/>
        <w:ind w:left="104" w:right="401"/>
        <w:jc w:val="both"/>
      </w:pPr>
      <w:r>
        <w:rPr/>
        <w:t>headlines</w:t>
      </w:r>
      <w:r>
        <w:rPr>
          <w:spacing w:val="-2"/>
        </w:rPr>
        <w:t> </w:t>
      </w:r>
      <w:r>
        <w:rPr/>
        <w:t>and</w:t>
      </w:r>
      <w:r>
        <w:rPr>
          <w:spacing w:val="-2"/>
        </w:rPr>
        <w:t> </w:t>
      </w:r>
      <w:r>
        <w:rPr/>
        <w:t>engaging</w:t>
      </w:r>
      <w:r>
        <w:rPr>
          <w:spacing w:val="-2"/>
        </w:rPr>
        <w:t> </w:t>
      </w:r>
      <w:r>
        <w:rPr/>
        <w:t>with</w:t>
      </w:r>
      <w:r>
        <w:rPr>
          <w:spacing w:val="-2"/>
        </w:rPr>
        <w:t> </w:t>
      </w:r>
      <w:r>
        <w:rPr/>
        <w:t>literature,</w:t>
      </w:r>
      <w:r>
        <w:rPr>
          <w:spacing w:val="-2"/>
        </w:rPr>
        <w:t> </w:t>
      </w:r>
      <w:r>
        <w:rPr/>
        <w:t>documentaries,</w:t>
      </w:r>
      <w:r>
        <w:rPr>
          <w:spacing w:val="-2"/>
        </w:rPr>
        <w:t> </w:t>
      </w:r>
      <w:r>
        <w:rPr/>
        <w:t>and</w:t>
      </w:r>
      <w:r>
        <w:rPr>
          <w:spacing w:val="-2"/>
        </w:rPr>
        <w:t> </w:t>
      </w:r>
      <w:r>
        <w:rPr/>
        <w:t>firsthand accounts</w:t>
      </w:r>
      <w:r>
        <w:rPr>
          <w:spacing w:val="-5"/>
        </w:rPr>
        <w:t> </w:t>
      </w:r>
      <w:r>
        <w:rPr/>
        <w:t>that</w:t>
      </w:r>
      <w:r>
        <w:rPr>
          <w:spacing w:val="-5"/>
        </w:rPr>
        <w:t> </w:t>
      </w:r>
      <w:r>
        <w:rPr/>
        <w:t>offer</w:t>
      </w:r>
      <w:r>
        <w:rPr>
          <w:spacing w:val="-5"/>
        </w:rPr>
        <w:t> </w:t>
      </w:r>
      <w:r>
        <w:rPr/>
        <w:t>a</w:t>
      </w:r>
      <w:r>
        <w:rPr>
          <w:spacing w:val="-5"/>
        </w:rPr>
        <w:t> </w:t>
      </w:r>
      <w:r>
        <w:rPr/>
        <w:t>window</w:t>
      </w:r>
      <w:r>
        <w:rPr>
          <w:spacing w:val="-5"/>
        </w:rPr>
        <w:t> </w:t>
      </w:r>
      <w:r>
        <w:rPr/>
        <w:t>into</w:t>
      </w:r>
      <w:r>
        <w:rPr>
          <w:spacing w:val="-5"/>
        </w:rPr>
        <w:t> </w:t>
      </w:r>
      <w:r>
        <w:rPr/>
        <w:t>the</w:t>
      </w:r>
      <w:r>
        <w:rPr>
          <w:spacing w:val="-5"/>
        </w:rPr>
        <w:t> </w:t>
      </w:r>
      <w:r>
        <w:rPr/>
        <w:t>real-life</w:t>
      </w:r>
      <w:r>
        <w:rPr>
          <w:spacing w:val="-5"/>
        </w:rPr>
        <w:t> </w:t>
      </w:r>
      <w:r>
        <w:rPr/>
        <w:t>experiences</w:t>
      </w:r>
      <w:r>
        <w:rPr>
          <w:spacing w:val="-5"/>
        </w:rPr>
        <w:t> </w:t>
      </w:r>
      <w:r>
        <w:rPr/>
        <w:t>of</w:t>
      </w:r>
      <w:r>
        <w:rPr>
          <w:spacing w:val="-5"/>
        </w:rPr>
        <w:t> </w:t>
      </w:r>
      <w:r>
        <w:rPr/>
        <w:t>mothers and birthing professionals around the globe.</w:t>
      </w:r>
    </w:p>
    <w:p>
      <w:pPr>
        <w:pStyle w:val="BodyText"/>
        <w:spacing w:before="47"/>
      </w:pPr>
    </w:p>
    <w:p>
      <w:pPr>
        <w:pStyle w:val="BodyText"/>
        <w:spacing w:line="360" w:lineRule="auto"/>
        <w:ind w:left="104" w:right="119"/>
      </w:pPr>
      <w:r>
        <w:rPr/>
        <w:t>One might wonder how to embark on such a quest for knowledge. Start with</w:t>
      </w:r>
      <w:r>
        <w:rPr>
          <w:spacing w:val="-5"/>
        </w:rPr>
        <w:t> </w:t>
      </w:r>
      <w:r>
        <w:rPr/>
        <w:t>local</w:t>
      </w:r>
      <w:r>
        <w:rPr>
          <w:spacing w:val="-5"/>
        </w:rPr>
        <w:t> </w:t>
      </w:r>
      <w:r>
        <w:rPr/>
        <w:t>resources</w:t>
      </w:r>
      <w:r>
        <w:rPr>
          <w:spacing w:val="-5"/>
        </w:rPr>
        <w:t> </w:t>
      </w:r>
      <w:r>
        <w:rPr/>
        <w:t>such</w:t>
      </w:r>
      <w:r>
        <w:rPr>
          <w:spacing w:val="-5"/>
        </w:rPr>
        <w:t> </w:t>
      </w:r>
      <w:r>
        <w:rPr/>
        <w:t>as</w:t>
      </w:r>
      <w:r>
        <w:rPr>
          <w:spacing w:val="-5"/>
        </w:rPr>
        <w:t> </w:t>
      </w:r>
      <w:r>
        <w:rPr/>
        <w:t>community</w:t>
      </w:r>
      <w:r>
        <w:rPr>
          <w:spacing w:val="-5"/>
        </w:rPr>
        <w:t> </w:t>
      </w:r>
      <w:r>
        <w:rPr/>
        <w:t>centers</w:t>
      </w:r>
      <w:r>
        <w:rPr>
          <w:spacing w:val="-5"/>
        </w:rPr>
        <w:t> </w:t>
      </w:r>
      <w:r>
        <w:rPr/>
        <w:t>or</w:t>
      </w:r>
      <w:r>
        <w:rPr>
          <w:spacing w:val="-5"/>
        </w:rPr>
        <w:t> </w:t>
      </w:r>
      <w:r>
        <w:rPr/>
        <w:t>libraries,</w:t>
      </w:r>
      <w:r>
        <w:rPr>
          <w:spacing w:val="-5"/>
        </w:rPr>
        <w:t> </w:t>
      </w:r>
      <w:r>
        <w:rPr/>
        <w:t>which</w:t>
      </w:r>
      <w:r>
        <w:rPr>
          <w:spacing w:val="-5"/>
        </w:rPr>
        <w:t> </w:t>
      </w:r>
      <w:r>
        <w:rPr/>
        <w:t>often host</w:t>
      </w:r>
      <w:r>
        <w:rPr>
          <w:spacing w:val="-1"/>
        </w:rPr>
        <w:t> </w:t>
      </w:r>
      <w:r>
        <w:rPr/>
        <w:t>talks</w:t>
      </w:r>
      <w:r>
        <w:rPr>
          <w:spacing w:val="-1"/>
        </w:rPr>
        <w:t> </w:t>
      </w:r>
      <w:r>
        <w:rPr/>
        <w:t>or</w:t>
      </w:r>
      <w:r>
        <w:rPr>
          <w:spacing w:val="-1"/>
        </w:rPr>
        <w:t> </w:t>
      </w:r>
      <w:r>
        <w:rPr/>
        <w:t>workshops</w:t>
      </w:r>
      <w:r>
        <w:rPr>
          <w:spacing w:val="-1"/>
        </w:rPr>
        <w:t> </w:t>
      </w:r>
      <w:r>
        <w:rPr/>
        <w:t>on</w:t>
      </w:r>
      <w:r>
        <w:rPr>
          <w:spacing w:val="-1"/>
        </w:rPr>
        <w:t> </w:t>
      </w:r>
      <w:r>
        <w:rPr/>
        <w:t>global</w:t>
      </w:r>
      <w:r>
        <w:rPr>
          <w:spacing w:val="-1"/>
        </w:rPr>
        <w:t> </w:t>
      </w:r>
      <w:r>
        <w:rPr/>
        <w:t>childbearing</w:t>
      </w:r>
      <w:r>
        <w:rPr>
          <w:spacing w:val="-1"/>
        </w:rPr>
        <w:t> </w:t>
      </w:r>
      <w:r>
        <w:rPr/>
        <w:t>traditions.</w:t>
      </w:r>
      <w:r>
        <w:rPr>
          <w:spacing w:val="-1"/>
        </w:rPr>
        <w:t> </w:t>
      </w:r>
      <w:r>
        <w:rPr/>
        <w:t>Online</w:t>
      </w:r>
      <w:r>
        <w:rPr>
          <w:spacing w:val="-1"/>
        </w:rPr>
        <w:t> </w:t>
      </w:r>
      <w:r>
        <w:rPr/>
        <w:t>forums and social media groups dedicated to birth stories from around the</w:t>
      </w:r>
      <w:r>
        <w:rPr/>
        <w:t> world can also be valuable resources. Additionally, consider reaching out to healthcare professionals who have experience with diverse birthing</w:t>
      </w:r>
      <w:r>
        <w:rPr>
          <w:spacing w:val="-3"/>
        </w:rPr>
        <w:t> </w:t>
      </w:r>
      <w:r>
        <w:rPr/>
        <w:t>practices</w:t>
      </w:r>
      <w:r>
        <w:rPr>
          <w:spacing w:val="-3"/>
        </w:rPr>
        <w:t> </w:t>
      </w:r>
      <w:r>
        <w:rPr/>
        <w:t>and</w:t>
      </w:r>
      <w:r>
        <w:rPr>
          <w:spacing w:val="-3"/>
        </w:rPr>
        <w:t> </w:t>
      </w:r>
      <w:r>
        <w:rPr/>
        <w:t>can</w:t>
      </w:r>
      <w:r>
        <w:rPr>
          <w:spacing w:val="-3"/>
        </w:rPr>
        <w:t> </w:t>
      </w:r>
      <w:r>
        <w:rPr/>
        <w:t>share</w:t>
      </w:r>
      <w:r>
        <w:rPr>
          <w:spacing w:val="-3"/>
        </w:rPr>
        <w:t> </w:t>
      </w:r>
      <w:r>
        <w:rPr/>
        <w:t>insights</w:t>
      </w:r>
      <w:r>
        <w:rPr>
          <w:spacing w:val="-3"/>
        </w:rPr>
        <w:t> </w:t>
      </w:r>
      <w:r>
        <w:rPr/>
        <w:t>or</w:t>
      </w:r>
      <w:r>
        <w:rPr>
          <w:spacing w:val="-3"/>
        </w:rPr>
        <w:t> </w:t>
      </w:r>
      <w:r>
        <w:rPr/>
        <w:t>recommend</w:t>
      </w:r>
      <w:r>
        <w:rPr>
          <w:spacing w:val="-3"/>
        </w:rPr>
        <w:t> </w:t>
      </w:r>
      <w:r>
        <w:rPr/>
        <w:t>further</w:t>
      </w:r>
      <w:r>
        <w:rPr>
          <w:spacing w:val="-3"/>
        </w:rPr>
        <w:t> </w:t>
      </w:r>
      <w:r>
        <w:rPr/>
        <w:t>reading.</w:t>
      </w:r>
    </w:p>
    <w:p>
      <w:pPr>
        <w:pStyle w:val="BodyText"/>
        <w:spacing w:before="47"/>
      </w:pPr>
    </w:p>
    <w:p>
      <w:pPr>
        <w:pStyle w:val="BodyText"/>
        <w:spacing w:line="360" w:lineRule="auto"/>
        <w:ind w:left="104" w:right="111"/>
      </w:pPr>
      <w:r>
        <w:rPr/>
        <w:t>By opening ourselves up to the world's rich tapestry of childbirth practices, we embark on a transformative journey from fear to empowerment. This path not only prepares us for our own birthing experience but also fosters a deeper appreciation for the universal yet uniquely personal nature of childbirth. As we learn from the global community,</w:t>
      </w:r>
      <w:r>
        <w:rPr>
          <w:spacing w:val="-5"/>
        </w:rPr>
        <w:t> </w:t>
      </w:r>
      <w:r>
        <w:rPr/>
        <w:t>we</w:t>
      </w:r>
      <w:r>
        <w:rPr>
          <w:spacing w:val="-5"/>
        </w:rPr>
        <w:t> </w:t>
      </w:r>
      <w:r>
        <w:rPr/>
        <w:t>gain</w:t>
      </w:r>
      <w:r>
        <w:rPr>
          <w:spacing w:val="-5"/>
        </w:rPr>
        <w:t> </w:t>
      </w:r>
      <w:r>
        <w:rPr/>
        <w:t>not</w:t>
      </w:r>
      <w:r>
        <w:rPr>
          <w:spacing w:val="-5"/>
        </w:rPr>
        <w:t> </w:t>
      </w:r>
      <w:r>
        <w:rPr/>
        <w:t>only</w:t>
      </w:r>
      <w:r>
        <w:rPr>
          <w:spacing w:val="-5"/>
        </w:rPr>
        <w:t> </w:t>
      </w:r>
      <w:r>
        <w:rPr/>
        <w:t>confidence</w:t>
      </w:r>
      <w:r>
        <w:rPr>
          <w:spacing w:val="-5"/>
        </w:rPr>
        <w:t> </w:t>
      </w:r>
      <w:r>
        <w:rPr/>
        <w:t>in</w:t>
      </w:r>
      <w:r>
        <w:rPr>
          <w:spacing w:val="-5"/>
        </w:rPr>
        <w:t> </w:t>
      </w:r>
      <w:r>
        <w:rPr/>
        <w:t>our</w:t>
      </w:r>
      <w:r>
        <w:rPr>
          <w:spacing w:val="-5"/>
        </w:rPr>
        <w:t> </w:t>
      </w:r>
      <w:r>
        <w:rPr/>
        <w:t>choices</w:t>
      </w:r>
      <w:r>
        <w:rPr>
          <w:spacing w:val="-5"/>
        </w:rPr>
        <w:t> </w:t>
      </w:r>
      <w:r>
        <w:rPr/>
        <w:t>but</w:t>
      </w:r>
      <w:r>
        <w:rPr>
          <w:spacing w:val="-5"/>
        </w:rPr>
        <w:t> </w:t>
      </w:r>
      <w:r>
        <w:rPr/>
        <w:t>also</w:t>
      </w:r>
      <w:r>
        <w:rPr>
          <w:spacing w:val="-5"/>
        </w:rPr>
        <w:t> </w:t>
      </w:r>
      <w:r>
        <w:rPr/>
        <w:t>a</w:t>
      </w:r>
      <w:r>
        <w:rPr>
          <w:spacing w:val="-5"/>
        </w:rPr>
        <w:t> </w:t>
      </w:r>
      <w:r>
        <w:rPr/>
        <w:t>sense of connection to the countless generations of parents who have walked this path before us.</w:t>
      </w:r>
    </w:p>
    <w:p>
      <w:pPr>
        <w:pStyle w:val="BodyText"/>
        <w:spacing w:before="47"/>
      </w:pPr>
    </w:p>
    <w:p>
      <w:pPr>
        <w:pStyle w:val="BodyText"/>
        <w:spacing w:line="360" w:lineRule="auto"/>
        <w:ind w:left="104" w:right="152"/>
      </w:pPr>
      <w:r>
        <w:rPr/>
        <w:t>In this exploration, let us be guided by curiosity, empathy, and respect for</w:t>
      </w:r>
      <w:r>
        <w:rPr>
          <w:spacing w:val="-4"/>
        </w:rPr>
        <w:t> </w:t>
      </w:r>
      <w:r>
        <w:rPr/>
        <w:t>the</w:t>
      </w:r>
      <w:r>
        <w:rPr>
          <w:spacing w:val="-4"/>
        </w:rPr>
        <w:t> </w:t>
      </w:r>
      <w:r>
        <w:rPr/>
        <w:t>diverse</w:t>
      </w:r>
      <w:r>
        <w:rPr>
          <w:spacing w:val="-4"/>
        </w:rPr>
        <w:t> </w:t>
      </w:r>
      <w:r>
        <w:rPr/>
        <w:t>ways</w:t>
      </w:r>
      <w:r>
        <w:rPr>
          <w:spacing w:val="-4"/>
        </w:rPr>
        <w:t> </w:t>
      </w:r>
      <w:r>
        <w:rPr/>
        <w:t>in</w:t>
      </w:r>
      <w:r>
        <w:rPr>
          <w:spacing w:val="-4"/>
        </w:rPr>
        <w:t> </w:t>
      </w:r>
      <w:r>
        <w:rPr/>
        <w:t>which</w:t>
      </w:r>
      <w:r>
        <w:rPr>
          <w:spacing w:val="-4"/>
        </w:rPr>
        <w:t> </w:t>
      </w:r>
      <w:r>
        <w:rPr/>
        <w:t>humanity</w:t>
      </w:r>
      <w:r>
        <w:rPr>
          <w:spacing w:val="-4"/>
        </w:rPr>
        <w:t> </w:t>
      </w:r>
      <w:r>
        <w:rPr/>
        <w:t>welcomes</w:t>
      </w:r>
      <w:r>
        <w:rPr>
          <w:spacing w:val="-4"/>
        </w:rPr>
        <w:t> </w:t>
      </w:r>
      <w:r>
        <w:rPr/>
        <w:t>new</w:t>
      </w:r>
      <w:r>
        <w:rPr>
          <w:spacing w:val="-4"/>
        </w:rPr>
        <w:t> </w:t>
      </w:r>
      <w:r>
        <w:rPr/>
        <w:t>life.</w:t>
      </w:r>
      <w:r>
        <w:rPr>
          <w:spacing w:val="-4"/>
        </w:rPr>
        <w:t> </w:t>
      </w:r>
      <w:r>
        <w:rPr/>
        <w:t>The</w:t>
      </w:r>
      <w:r>
        <w:rPr>
          <w:spacing w:val="-4"/>
        </w:rPr>
        <w:t> </w:t>
      </w:r>
      <w:r>
        <w:rPr/>
        <w:t>journey of childbirth, with its challenges and triumphs, is a profound shared experience that transcends cultural boundaries. By embracing this shared experience, we find not only wisdom and confidence but also a deeper joy in the miraculous act of birth.</w:t>
      </w:r>
    </w:p>
    <w:p>
      <w:pPr>
        <w:spacing w:after="0" w:line="360" w:lineRule="auto"/>
        <w:sectPr>
          <w:pgSz w:w="8380" w:h="11920"/>
          <w:pgMar w:header="0" w:footer="716" w:top="640" w:bottom="960" w:left="600" w:right="580"/>
        </w:sectPr>
      </w:pPr>
    </w:p>
    <w:p>
      <w:pPr>
        <w:pStyle w:val="Heading3"/>
        <w:spacing w:line="360" w:lineRule="auto" w:before="64"/>
        <w:ind w:right="152"/>
      </w:pPr>
      <w:bookmarkStart w:name="Acknowledge the Diversity in Childbirth " w:id="140"/>
      <w:bookmarkEnd w:id="140"/>
      <w:r>
        <w:rPr>
          <w:b w:val="0"/>
        </w:rPr>
      </w:r>
      <w:r>
        <w:rPr/>
        <w:t>Acknowledge</w:t>
      </w:r>
      <w:r>
        <w:rPr>
          <w:spacing w:val="-9"/>
        </w:rPr>
        <w:t> </w:t>
      </w:r>
      <w:r>
        <w:rPr/>
        <w:t>the</w:t>
      </w:r>
      <w:r>
        <w:rPr>
          <w:spacing w:val="-9"/>
        </w:rPr>
        <w:t> </w:t>
      </w:r>
      <w:r>
        <w:rPr/>
        <w:t>Diversity</w:t>
      </w:r>
      <w:r>
        <w:rPr>
          <w:spacing w:val="-9"/>
        </w:rPr>
        <w:t> </w:t>
      </w:r>
      <w:r>
        <w:rPr/>
        <w:t>in</w:t>
      </w:r>
      <w:r>
        <w:rPr>
          <w:spacing w:val="-9"/>
        </w:rPr>
        <w:t> </w:t>
      </w:r>
      <w:r>
        <w:rPr/>
        <w:t>Childbirth</w:t>
      </w:r>
      <w:r>
        <w:rPr>
          <w:spacing w:val="-9"/>
        </w:rPr>
        <w:t> </w:t>
      </w:r>
      <w:r>
        <w:rPr/>
        <w:t>Practices and Philosophies Across Different Cultures</w:t>
      </w:r>
    </w:p>
    <w:p>
      <w:pPr>
        <w:pStyle w:val="BodyText"/>
        <w:spacing w:line="360" w:lineRule="auto" w:before="300"/>
        <w:ind w:left="104" w:right="136"/>
      </w:pPr>
      <w:r>
        <w:rPr/>
        <w:t>In the realm of childbirth, diversity isn't just a concept, but a vast landscape</w:t>
      </w:r>
      <w:r>
        <w:rPr>
          <w:spacing w:val="-4"/>
        </w:rPr>
        <w:t> </w:t>
      </w:r>
      <w:r>
        <w:rPr/>
        <w:t>of</w:t>
      </w:r>
      <w:r>
        <w:rPr>
          <w:spacing w:val="-4"/>
        </w:rPr>
        <w:t> </w:t>
      </w:r>
      <w:r>
        <w:rPr/>
        <w:t>practices</w:t>
      </w:r>
      <w:r>
        <w:rPr>
          <w:spacing w:val="-4"/>
        </w:rPr>
        <w:t> </w:t>
      </w:r>
      <w:r>
        <w:rPr/>
        <w:t>and</w:t>
      </w:r>
      <w:r>
        <w:rPr>
          <w:spacing w:val="-4"/>
        </w:rPr>
        <w:t> </w:t>
      </w:r>
      <w:r>
        <w:rPr/>
        <w:t>beliefs</w:t>
      </w:r>
      <w:r>
        <w:rPr>
          <w:spacing w:val="-4"/>
        </w:rPr>
        <w:t> </w:t>
      </w:r>
      <w:r>
        <w:rPr/>
        <w:t>that</w:t>
      </w:r>
      <w:r>
        <w:rPr>
          <w:spacing w:val="-4"/>
        </w:rPr>
        <w:t> </w:t>
      </w:r>
      <w:r>
        <w:rPr/>
        <w:t>span</w:t>
      </w:r>
      <w:r>
        <w:rPr>
          <w:spacing w:val="-4"/>
        </w:rPr>
        <w:t> </w:t>
      </w:r>
      <w:r>
        <w:rPr/>
        <w:t>the</w:t>
      </w:r>
      <w:r>
        <w:rPr>
          <w:spacing w:val="-4"/>
        </w:rPr>
        <w:t> </w:t>
      </w:r>
      <w:r>
        <w:rPr/>
        <w:t>globe.</w:t>
      </w:r>
      <w:r>
        <w:rPr>
          <w:spacing w:val="-4"/>
        </w:rPr>
        <w:t> </w:t>
      </w:r>
      <w:r>
        <w:rPr/>
        <w:t>From</w:t>
      </w:r>
      <w:r>
        <w:rPr>
          <w:spacing w:val="-4"/>
        </w:rPr>
        <w:t> </w:t>
      </w:r>
      <w:r>
        <w:rPr/>
        <w:t>the</w:t>
      </w:r>
      <w:r>
        <w:rPr>
          <w:spacing w:val="-4"/>
        </w:rPr>
        <w:t> </w:t>
      </w:r>
      <w:r>
        <w:rPr/>
        <w:t>serene water births in Scandinavia to the communal birthing experiences among certain African tribes, the ways in which societies approach childbirth are as varied as the cultures themselves. This rich tapestry of practices underscores not just the biological act of giving birth, but the cultural significance that surrounds this universal yet unique</w:t>
      </w:r>
      <w:r>
        <w:rPr>
          <w:spacing w:val="40"/>
        </w:rPr>
        <w:t> </w:t>
      </w:r>
      <w:r>
        <w:rPr>
          <w:spacing w:val="-2"/>
        </w:rPr>
        <w:t>experience.</w:t>
      </w:r>
    </w:p>
    <w:p>
      <w:pPr>
        <w:pStyle w:val="BodyText"/>
        <w:spacing w:before="46"/>
      </w:pPr>
    </w:p>
    <w:p>
      <w:pPr>
        <w:pStyle w:val="BodyText"/>
        <w:spacing w:line="360" w:lineRule="auto" w:before="1"/>
        <w:ind w:left="104" w:right="178"/>
      </w:pPr>
      <w:r>
        <w:rPr/>
        <w:t>Imagine for a moment, childbirth as a garden: Each culture plants its seeds using different techniques, under various conditions, and nurtures them in their own way, yet all aim for the same outcome - a healthy baby and mother. This analogy helps us appreciate the multiplicity</w:t>
      </w:r>
      <w:r>
        <w:rPr>
          <w:spacing w:val="-6"/>
        </w:rPr>
        <w:t> </w:t>
      </w:r>
      <w:r>
        <w:rPr/>
        <w:t>of</w:t>
      </w:r>
      <w:r>
        <w:rPr>
          <w:spacing w:val="-6"/>
        </w:rPr>
        <w:t> </w:t>
      </w:r>
      <w:r>
        <w:rPr/>
        <w:t>childbirth</w:t>
      </w:r>
      <w:r>
        <w:rPr>
          <w:spacing w:val="-6"/>
        </w:rPr>
        <w:t> </w:t>
      </w:r>
      <w:r>
        <w:rPr/>
        <w:t>practices</w:t>
      </w:r>
      <w:r>
        <w:rPr>
          <w:spacing w:val="-6"/>
        </w:rPr>
        <w:t> </w:t>
      </w:r>
      <w:r>
        <w:rPr/>
        <w:t>as</w:t>
      </w:r>
      <w:r>
        <w:rPr>
          <w:spacing w:val="-6"/>
        </w:rPr>
        <w:t> </w:t>
      </w:r>
      <w:r>
        <w:rPr/>
        <w:t>different</w:t>
      </w:r>
      <w:r>
        <w:rPr>
          <w:spacing w:val="-6"/>
        </w:rPr>
        <w:t> </w:t>
      </w:r>
      <w:r>
        <w:rPr/>
        <w:t>but</w:t>
      </w:r>
      <w:r>
        <w:rPr>
          <w:spacing w:val="-6"/>
        </w:rPr>
        <w:t> </w:t>
      </w:r>
      <w:r>
        <w:rPr/>
        <w:t>equally</w:t>
      </w:r>
      <w:r>
        <w:rPr>
          <w:spacing w:val="-6"/>
        </w:rPr>
        <w:t> </w:t>
      </w:r>
      <w:r>
        <w:rPr/>
        <w:t>valid</w:t>
      </w:r>
      <w:r>
        <w:rPr>
          <w:spacing w:val="-6"/>
        </w:rPr>
        <w:t> </w:t>
      </w:r>
      <w:r>
        <w:rPr/>
        <w:t>methods to achieve a common goal.</w:t>
      </w:r>
    </w:p>
    <w:p>
      <w:pPr>
        <w:pStyle w:val="BodyText"/>
        <w:spacing w:before="47"/>
      </w:pPr>
    </w:p>
    <w:p>
      <w:pPr>
        <w:pStyle w:val="BodyText"/>
        <w:spacing w:line="360" w:lineRule="auto"/>
        <w:ind w:left="104" w:right="152"/>
      </w:pPr>
      <w:r>
        <w:rPr/>
        <w:t>Across the Pacific, in countries like Japan, the approach towards childbirth heavily emphasizes tranquility and minimal intervention, reflecting</w:t>
      </w:r>
      <w:r>
        <w:rPr>
          <w:spacing w:val="-5"/>
        </w:rPr>
        <w:t> </w:t>
      </w:r>
      <w:r>
        <w:rPr/>
        <w:t>wider</w:t>
      </w:r>
      <w:r>
        <w:rPr>
          <w:spacing w:val="-5"/>
        </w:rPr>
        <w:t> </w:t>
      </w:r>
      <w:r>
        <w:rPr/>
        <w:t>cultural</w:t>
      </w:r>
      <w:r>
        <w:rPr>
          <w:spacing w:val="-5"/>
        </w:rPr>
        <w:t> </w:t>
      </w:r>
      <w:r>
        <w:rPr/>
        <w:t>values</w:t>
      </w:r>
      <w:r>
        <w:rPr>
          <w:spacing w:val="-5"/>
        </w:rPr>
        <w:t> </w:t>
      </w:r>
      <w:r>
        <w:rPr/>
        <w:t>of</w:t>
      </w:r>
      <w:r>
        <w:rPr>
          <w:spacing w:val="-5"/>
        </w:rPr>
        <w:t> </w:t>
      </w:r>
      <w:r>
        <w:rPr/>
        <w:t>harmony</w:t>
      </w:r>
      <w:r>
        <w:rPr>
          <w:spacing w:val="-5"/>
        </w:rPr>
        <w:t> </w:t>
      </w:r>
      <w:r>
        <w:rPr/>
        <w:t>and</w:t>
      </w:r>
      <w:r>
        <w:rPr>
          <w:spacing w:val="-5"/>
        </w:rPr>
        <w:t> </w:t>
      </w:r>
      <w:r>
        <w:rPr/>
        <w:t>natural</w:t>
      </w:r>
      <w:r>
        <w:rPr>
          <w:spacing w:val="-5"/>
        </w:rPr>
        <w:t> </w:t>
      </w:r>
      <w:r>
        <w:rPr/>
        <w:t>balance.</w:t>
      </w:r>
      <w:r>
        <w:rPr>
          <w:spacing w:val="-5"/>
        </w:rPr>
        <w:t> </w:t>
      </w:r>
      <w:r>
        <w:rPr/>
        <w:t>On</w:t>
      </w:r>
      <w:r>
        <w:rPr>
          <w:spacing w:val="-5"/>
        </w:rPr>
        <w:t> </w:t>
      </w:r>
      <w:r>
        <w:rPr/>
        <w:t>the other hand, certain Indigenous communities in Australia incorporate ancestral traditions and ceremonies to welcome new life, weaving the child's birth into the larger narrative of their community and history.</w:t>
      </w:r>
    </w:p>
    <w:p>
      <w:pPr>
        <w:pStyle w:val="BodyText"/>
        <w:spacing w:before="47"/>
      </w:pPr>
    </w:p>
    <w:p>
      <w:pPr>
        <w:pStyle w:val="BodyText"/>
        <w:ind w:left="104"/>
      </w:pPr>
      <w:r>
        <w:rPr/>
        <w:t>In</w:t>
      </w:r>
      <w:r>
        <w:rPr>
          <w:spacing w:val="-7"/>
        </w:rPr>
        <w:t> </w:t>
      </w:r>
      <w:r>
        <w:rPr/>
        <w:t>contrast,</w:t>
      </w:r>
      <w:r>
        <w:rPr>
          <w:spacing w:val="-7"/>
        </w:rPr>
        <w:t> </w:t>
      </w:r>
      <w:r>
        <w:rPr/>
        <w:t>the</w:t>
      </w:r>
      <w:r>
        <w:rPr>
          <w:spacing w:val="-6"/>
        </w:rPr>
        <w:t> </w:t>
      </w:r>
      <w:r>
        <w:rPr/>
        <w:t>Western</w:t>
      </w:r>
      <w:r>
        <w:rPr>
          <w:spacing w:val="-7"/>
        </w:rPr>
        <w:t> </w:t>
      </w:r>
      <w:r>
        <w:rPr/>
        <w:t>medical</w:t>
      </w:r>
      <w:r>
        <w:rPr>
          <w:spacing w:val="-7"/>
        </w:rPr>
        <w:t> </w:t>
      </w:r>
      <w:r>
        <w:rPr/>
        <w:t>model</w:t>
      </w:r>
      <w:r>
        <w:rPr>
          <w:spacing w:val="-6"/>
        </w:rPr>
        <w:t> </w:t>
      </w:r>
      <w:r>
        <w:rPr/>
        <w:t>often</w:t>
      </w:r>
      <w:r>
        <w:rPr>
          <w:spacing w:val="-7"/>
        </w:rPr>
        <w:t> </w:t>
      </w:r>
      <w:r>
        <w:rPr/>
        <w:t>prioritizes</w:t>
      </w:r>
      <w:r>
        <w:rPr>
          <w:spacing w:val="-6"/>
        </w:rPr>
        <w:t> </w:t>
      </w:r>
      <w:r>
        <w:rPr>
          <w:spacing w:val="-2"/>
        </w:rPr>
        <w:t>technological</w:t>
      </w:r>
    </w:p>
    <w:p>
      <w:pPr>
        <w:spacing w:after="0"/>
        <w:sectPr>
          <w:pgSz w:w="8380" w:h="11920"/>
          <w:pgMar w:header="0" w:footer="716" w:top="640" w:bottom="960" w:left="600" w:right="580"/>
        </w:sectPr>
      </w:pPr>
    </w:p>
    <w:p>
      <w:pPr>
        <w:pStyle w:val="BodyText"/>
        <w:spacing w:line="360" w:lineRule="auto" w:before="64"/>
        <w:ind w:left="104" w:right="164"/>
        <w:rPr>
          <w:b/>
          <w:sz w:val="26"/>
        </w:rPr>
      </w:pPr>
      <w:r>
        <w:rPr/>
        <w:t>intervention and hospital births, which can sometimes lead to a disconnection from the natural process of childbirth. This isn't to say one</w:t>
      </w:r>
      <w:r>
        <w:rPr>
          <w:spacing w:val="-6"/>
        </w:rPr>
        <w:t> </w:t>
      </w:r>
      <w:r>
        <w:rPr/>
        <w:t>method</w:t>
      </w:r>
      <w:r>
        <w:rPr>
          <w:spacing w:val="-6"/>
        </w:rPr>
        <w:t> </w:t>
      </w:r>
      <w:r>
        <w:rPr/>
        <w:t>is</w:t>
      </w:r>
      <w:r>
        <w:rPr>
          <w:spacing w:val="-6"/>
        </w:rPr>
        <w:t> </w:t>
      </w:r>
      <w:r>
        <w:rPr/>
        <w:t>superior</w:t>
      </w:r>
      <w:r>
        <w:rPr>
          <w:spacing w:val="-6"/>
        </w:rPr>
        <w:t> </w:t>
      </w:r>
      <w:r>
        <w:rPr/>
        <w:t>to</w:t>
      </w:r>
      <w:r>
        <w:rPr>
          <w:spacing w:val="-6"/>
        </w:rPr>
        <w:t> </w:t>
      </w:r>
      <w:r>
        <w:rPr/>
        <w:t>another,</w:t>
      </w:r>
      <w:r>
        <w:rPr>
          <w:spacing w:val="-6"/>
        </w:rPr>
        <w:t> </w:t>
      </w:r>
      <w:r>
        <w:rPr/>
        <w:t>but</w:t>
      </w:r>
      <w:r>
        <w:rPr>
          <w:spacing w:val="-6"/>
        </w:rPr>
        <w:t> </w:t>
      </w:r>
      <w:r>
        <w:rPr/>
        <w:t>rather,</w:t>
      </w:r>
      <w:r>
        <w:rPr>
          <w:spacing w:val="-6"/>
        </w:rPr>
        <w:t> </w:t>
      </w:r>
      <w:r>
        <w:rPr/>
        <w:t>to</w:t>
      </w:r>
      <w:r>
        <w:rPr>
          <w:spacing w:val="-6"/>
        </w:rPr>
        <w:t> </w:t>
      </w:r>
      <w:r>
        <w:rPr/>
        <w:t>highlight</w:t>
      </w:r>
      <w:r>
        <w:rPr>
          <w:spacing w:val="-6"/>
        </w:rPr>
        <w:t> </w:t>
      </w:r>
      <w:r>
        <w:rPr/>
        <w:t>the</w:t>
      </w:r>
      <w:r>
        <w:rPr>
          <w:spacing w:val="-6"/>
        </w:rPr>
        <w:t> </w:t>
      </w:r>
      <w:r>
        <w:rPr/>
        <w:t>breadth</w:t>
      </w:r>
      <w:r>
        <w:rPr>
          <w:spacing w:val="-6"/>
        </w:rPr>
        <w:t> </w:t>
      </w:r>
      <w:r>
        <w:rPr/>
        <w:t>of birthing experiences and the importance of acknowledging and respecting this diversity. </w:t>
      </w:r>
      <w:r>
        <w:rPr>
          <w:b/>
          <w:sz w:val="26"/>
        </w:rPr>
        <w:t>Global Perspectives on Birth: A </w:t>
      </w:r>
      <w:r>
        <w:rPr>
          <w:b/>
          <w:spacing w:val="-2"/>
          <w:sz w:val="26"/>
        </w:rPr>
        <w:t>Comparison</w:t>
      </w:r>
    </w:p>
    <w:p>
      <w:pPr>
        <w:pStyle w:val="BodyText"/>
        <w:spacing w:before="46"/>
        <w:rPr>
          <w:b/>
        </w:rPr>
      </w:pPr>
    </w:p>
    <w:p>
      <w:pPr>
        <w:pStyle w:val="BodyText"/>
        <w:spacing w:line="360" w:lineRule="auto" w:before="1"/>
        <w:ind w:left="104" w:right="240"/>
      </w:pPr>
      <w:r>
        <w:rPr/>
        <w:t>Birth is universal, but how it’s approached and supported varies significantly across the globe. In some countries, birth is treated as a natural process, woven seamlessly into the fabric of community life, while</w:t>
      </w:r>
      <w:r>
        <w:rPr>
          <w:spacing w:val="-4"/>
        </w:rPr>
        <w:t> </w:t>
      </w:r>
      <w:r>
        <w:rPr/>
        <w:t>in</w:t>
      </w:r>
      <w:r>
        <w:rPr>
          <w:spacing w:val="-4"/>
        </w:rPr>
        <w:t> </w:t>
      </w:r>
      <w:r>
        <w:rPr/>
        <w:t>the</w:t>
      </w:r>
      <w:r>
        <w:rPr>
          <w:spacing w:val="-4"/>
        </w:rPr>
        <w:t> </w:t>
      </w:r>
      <w:r>
        <w:rPr/>
        <w:t>United</w:t>
      </w:r>
      <w:r>
        <w:rPr>
          <w:spacing w:val="-4"/>
        </w:rPr>
        <w:t> </w:t>
      </w:r>
      <w:r>
        <w:rPr/>
        <w:t>States,</w:t>
      </w:r>
      <w:r>
        <w:rPr>
          <w:spacing w:val="-4"/>
        </w:rPr>
        <w:t> </w:t>
      </w:r>
      <w:r>
        <w:rPr/>
        <w:t>it</w:t>
      </w:r>
      <w:r>
        <w:rPr>
          <w:spacing w:val="-4"/>
        </w:rPr>
        <w:t> </w:t>
      </w:r>
      <w:r>
        <w:rPr/>
        <w:t>has</w:t>
      </w:r>
      <w:r>
        <w:rPr>
          <w:spacing w:val="-4"/>
        </w:rPr>
        <w:t> </w:t>
      </w:r>
      <w:r>
        <w:rPr/>
        <w:t>become</w:t>
      </w:r>
      <w:r>
        <w:rPr>
          <w:spacing w:val="-4"/>
        </w:rPr>
        <w:t> </w:t>
      </w:r>
      <w:r>
        <w:rPr/>
        <w:t>a</w:t>
      </w:r>
      <w:r>
        <w:rPr>
          <w:spacing w:val="-4"/>
        </w:rPr>
        <w:t> </w:t>
      </w:r>
      <w:r>
        <w:rPr/>
        <w:t>clinical</w:t>
      </w:r>
      <w:r>
        <w:rPr>
          <w:spacing w:val="-4"/>
        </w:rPr>
        <w:t> </w:t>
      </w:r>
      <w:r>
        <w:rPr/>
        <w:t>event,</w:t>
      </w:r>
      <w:r>
        <w:rPr>
          <w:spacing w:val="-4"/>
        </w:rPr>
        <w:t> </w:t>
      </w:r>
      <w:r>
        <w:rPr/>
        <w:t>often</w:t>
      </w:r>
      <w:r>
        <w:rPr>
          <w:spacing w:val="-4"/>
        </w:rPr>
        <w:t> </w:t>
      </w:r>
      <w:r>
        <w:rPr/>
        <w:t>driven by</w:t>
      </w:r>
      <w:r>
        <w:rPr>
          <w:spacing w:val="-4"/>
        </w:rPr>
        <w:t> </w:t>
      </w:r>
      <w:r>
        <w:rPr/>
        <w:t>fear,</w:t>
      </w:r>
      <w:r>
        <w:rPr>
          <w:spacing w:val="-4"/>
        </w:rPr>
        <w:t> </w:t>
      </w:r>
      <w:r>
        <w:rPr/>
        <w:t>intervention,</w:t>
      </w:r>
      <w:r>
        <w:rPr>
          <w:spacing w:val="-4"/>
        </w:rPr>
        <w:t> </w:t>
      </w:r>
      <w:r>
        <w:rPr/>
        <w:t>and</w:t>
      </w:r>
      <w:r>
        <w:rPr>
          <w:spacing w:val="-4"/>
        </w:rPr>
        <w:t> </w:t>
      </w:r>
      <w:r>
        <w:rPr/>
        <w:t>isolation.</w:t>
      </w:r>
      <w:r>
        <w:rPr>
          <w:spacing w:val="-4"/>
        </w:rPr>
        <w:t> </w:t>
      </w:r>
      <w:r>
        <w:rPr/>
        <w:t>The</w:t>
      </w:r>
      <w:r>
        <w:rPr>
          <w:spacing w:val="-4"/>
        </w:rPr>
        <w:t> </w:t>
      </w:r>
      <w:r>
        <w:rPr/>
        <w:t>contrasts</w:t>
      </w:r>
      <w:r>
        <w:rPr>
          <w:spacing w:val="-4"/>
        </w:rPr>
        <w:t> </w:t>
      </w:r>
      <w:r>
        <w:rPr/>
        <w:t>are</w:t>
      </w:r>
      <w:r>
        <w:rPr>
          <w:spacing w:val="-4"/>
        </w:rPr>
        <w:t> </w:t>
      </w:r>
      <w:r>
        <w:rPr/>
        <w:t>striking,</w:t>
      </w:r>
      <w:r>
        <w:rPr>
          <w:spacing w:val="-4"/>
        </w:rPr>
        <w:t> </w:t>
      </w:r>
      <w:r>
        <w:rPr/>
        <w:t>offering lessons in how birth can—and should—be valued and supported.</w:t>
      </w:r>
    </w:p>
    <w:p>
      <w:pPr>
        <w:pStyle w:val="BodyText"/>
        <w:spacing w:line="360" w:lineRule="auto" w:before="240"/>
        <w:ind w:left="104" w:right="118"/>
      </w:pPr>
      <w:r>
        <w:rPr/>
        <w:t>In the Netherlands, for example, birth is seen as a normal part of life. Midwives are the primary caregivers for most pregnancies, and about 30% of women give birth at home. This isn’t considered risky; it’s a natural</w:t>
      </w:r>
      <w:r>
        <w:rPr>
          <w:spacing w:val="-5"/>
        </w:rPr>
        <w:t> </w:t>
      </w:r>
      <w:r>
        <w:rPr/>
        <w:t>choice</w:t>
      </w:r>
      <w:r>
        <w:rPr>
          <w:spacing w:val="-5"/>
        </w:rPr>
        <w:t> </w:t>
      </w:r>
      <w:r>
        <w:rPr/>
        <w:t>supported</w:t>
      </w:r>
      <w:r>
        <w:rPr>
          <w:spacing w:val="-5"/>
        </w:rPr>
        <w:t> </w:t>
      </w:r>
      <w:r>
        <w:rPr/>
        <w:t>by</w:t>
      </w:r>
      <w:r>
        <w:rPr>
          <w:spacing w:val="-5"/>
        </w:rPr>
        <w:t> </w:t>
      </w:r>
      <w:r>
        <w:rPr/>
        <w:t>a</w:t>
      </w:r>
      <w:r>
        <w:rPr>
          <w:spacing w:val="-5"/>
        </w:rPr>
        <w:t> </w:t>
      </w:r>
      <w:r>
        <w:rPr/>
        <w:t>system</w:t>
      </w:r>
      <w:r>
        <w:rPr>
          <w:spacing w:val="-5"/>
        </w:rPr>
        <w:t> </w:t>
      </w:r>
      <w:r>
        <w:rPr/>
        <w:t>that</w:t>
      </w:r>
      <w:r>
        <w:rPr>
          <w:spacing w:val="-5"/>
        </w:rPr>
        <w:t> </w:t>
      </w:r>
      <w:r>
        <w:rPr/>
        <w:t>provides</w:t>
      </w:r>
      <w:r>
        <w:rPr>
          <w:spacing w:val="-5"/>
        </w:rPr>
        <w:t> </w:t>
      </w:r>
      <w:r>
        <w:rPr/>
        <w:t>in-home</w:t>
      </w:r>
      <w:r>
        <w:rPr>
          <w:spacing w:val="-5"/>
        </w:rPr>
        <w:t> </w:t>
      </w:r>
      <w:r>
        <w:rPr/>
        <w:t>postpartum care known as “kraamzorg.” Families receive up to 10 days of assistance with everything from newborn care to household chores. It’s a far cry from the U.S., where only 10% of births are attended by midwives, home births are often discouraged, and postpartum support</w:t>
      </w:r>
      <w:r>
        <w:rPr/>
        <w:t> is minimal. The Netherlands’ maternal mortality rate is just 3 per 100,000 live births—one of the lowest in the world.</w:t>
      </w:r>
    </w:p>
    <w:p>
      <w:pPr>
        <w:pStyle w:val="BodyText"/>
        <w:spacing w:line="360" w:lineRule="auto" w:before="240"/>
        <w:ind w:left="104" w:right="111"/>
      </w:pPr>
      <w:r>
        <w:rPr/>
        <w:t>In Sweden, birth is seamlessly integrated into a robust welfare system. Midwives</w:t>
      </w:r>
      <w:r>
        <w:rPr>
          <w:spacing w:val="-5"/>
        </w:rPr>
        <w:t> </w:t>
      </w:r>
      <w:r>
        <w:rPr/>
        <w:t>handle</w:t>
      </w:r>
      <w:r>
        <w:rPr>
          <w:spacing w:val="-5"/>
        </w:rPr>
        <w:t> </w:t>
      </w:r>
      <w:r>
        <w:rPr/>
        <w:t>most</w:t>
      </w:r>
      <w:r>
        <w:rPr>
          <w:spacing w:val="-5"/>
        </w:rPr>
        <w:t> </w:t>
      </w:r>
      <w:r>
        <w:rPr/>
        <w:t>pregnancies,</w:t>
      </w:r>
      <w:r>
        <w:rPr>
          <w:spacing w:val="-5"/>
        </w:rPr>
        <w:t> </w:t>
      </w:r>
      <w:r>
        <w:rPr/>
        <w:t>and</w:t>
      </w:r>
      <w:r>
        <w:rPr>
          <w:spacing w:val="-5"/>
        </w:rPr>
        <w:t> </w:t>
      </w:r>
      <w:r>
        <w:rPr/>
        <w:t>parents</w:t>
      </w:r>
      <w:r>
        <w:rPr>
          <w:spacing w:val="-5"/>
        </w:rPr>
        <w:t> </w:t>
      </w:r>
      <w:r>
        <w:rPr/>
        <w:t>are</w:t>
      </w:r>
      <w:r>
        <w:rPr>
          <w:spacing w:val="-5"/>
        </w:rPr>
        <w:t> </w:t>
      </w:r>
      <w:r>
        <w:rPr/>
        <w:t>supported</w:t>
      </w:r>
      <w:r>
        <w:rPr>
          <w:spacing w:val="-5"/>
        </w:rPr>
        <w:t> </w:t>
      </w:r>
      <w:r>
        <w:rPr/>
        <w:t>by</w:t>
      </w:r>
      <w:r>
        <w:rPr>
          <w:spacing w:val="-5"/>
        </w:rPr>
        <w:t> </w:t>
      </w:r>
      <w:r>
        <w:rPr/>
        <w:t>up</w:t>
      </w:r>
      <w:r>
        <w:rPr>
          <w:spacing w:val="-5"/>
        </w:rPr>
        <w:t> </w:t>
      </w:r>
      <w:r>
        <w:rPr/>
        <w:t>to</w:t>
      </w:r>
    </w:p>
    <w:p>
      <w:pPr>
        <w:spacing w:after="0" w:line="360" w:lineRule="auto"/>
        <w:sectPr>
          <w:pgSz w:w="8380" w:h="11920"/>
          <w:pgMar w:header="0" w:footer="716" w:top="640" w:bottom="960" w:left="600" w:right="580"/>
        </w:sectPr>
      </w:pPr>
    </w:p>
    <w:p>
      <w:pPr>
        <w:pStyle w:val="BodyText"/>
        <w:spacing w:line="360" w:lineRule="auto" w:before="64"/>
        <w:ind w:left="104" w:right="149"/>
      </w:pPr>
      <w:r>
        <w:rPr/>
        <w:t>480 days of paid parental leave to share between them. This emphasis on</w:t>
      </w:r>
      <w:r>
        <w:rPr>
          <w:spacing w:val="-3"/>
        </w:rPr>
        <w:t> </w:t>
      </w:r>
      <w:r>
        <w:rPr/>
        <w:t>family</w:t>
      </w:r>
      <w:r>
        <w:rPr>
          <w:spacing w:val="-3"/>
        </w:rPr>
        <w:t> </w:t>
      </w:r>
      <w:r>
        <w:rPr/>
        <w:t>well-being</w:t>
      </w:r>
      <w:r>
        <w:rPr>
          <w:spacing w:val="-3"/>
        </w:rPr>
        <w:t> </w:t>
      </w:r>
      <w:r>
        <w:rPr/>
        <w:t>extends</w:t>
      </w:r>
      <w:r>
        <w:rPr>
          <w:spacing w:val="-3"/>
        </w:rPr>
        <w:t> </w:t>
      </w:r>
      <w:r>
        <w:rPr/>
        <w:t>into</w:t>
      </w:r>
      <w:r>
        <w:rPr>
          <w:spacing w:val="-3"/>
        </w:rPr>
        <w:t> </w:t>
      </w:r>
      <w:r>
        <w:rPr/>
        <w:t>postpartum</w:t>
      </w:r>
      <w:r>
        <w:rPr>
          <w:spacing w:val="-3"/>
        </w:rPr>
        <w:t> </w:t>
      </w:r>
      <w:r>
        <w:rPr/>
        <w:t>care,</w:t>
      </w:r>
      <w:r>
        <w:rPr>
          <w:spacing w:val="-3"/>
        </w:rPr>
        <w:t> </w:t>
      </w:r>
      <w:r>
        <w:rPr/>
        <w:t>with</w:t>
      </w:r>
      <w:r>
        <w:rPr>
          <w:spacing w:val="-3"/>
        </w:rPr>
        <w:t> </w:t>
      </w:r>
      <w:r>
        <w:rPr/>
        <w:t>home</w:t>
      </w:r>
      <w:r>
        <w:rPr>
          <w:spacing w:val="-3"/>
        </w:rPr>
        <w:t> </w:t>
      </w:r>
      <w:r>
        <w:rPr/>
        <w:t>visits</w:t>
      </w:r>
      <w:r>
        <w:rPr>
          <w:spacing w:val="-3"/>
        </w:rPr>
        <w:t> </w:t>
      </w:r>
      <w:r>
        <w:rPr/>
        <w:t>and mental</w:t>
      </w:r>
      <w:r>
        <w:rPr>
          <w:spacing w:val="-7"/>
        </w:rPr>
        <w:t> </w:t>
      </w:r>
      <w:r>
        <w:rPr/>
        <w:t>health</w:t>
      </w:r>
      <w:r>
        <w:rPr>
          <w:spacing w:val="-7"/>
        </w:rPr>
        <w:t> </w:t>
      </w:r>
      <w:r>
        <w:rPr/>
        <w:t>support</w:t>
      </w:r>
      <w:r>
        <w:rPr>
          <w:spacing w:val="-7"/>
        </w:rPr>
        <w:t> </w:t>
      </w:r>
      <w:r>
        <w:rPr/>
        <w:t>offered</w:t>
      </w:r>
      <w:r>
        <w:rPr>
          <w:spacing w:val="-7"/>
        </w:rPr>
        <w:t> </w:t>
      </w:r>
      <w:r>
        <w:rPr/>
        <w:t>as</w:t>
      </w:r>
      <w:r>
        <w:rPr>
          <w:spacing w:val="-7"/>
        </w:rPr>
        <w:t> </w:t>
      </w:r>
      <w:r>
        <w:rPr/>
        <w:t>standard.</w:t>
      </w:r>
      <w:r>
        <w:rPr>
          <w:spacing w:val="-7"/>
        </w:rPr>
        <w:t> </w:t>
      </w:r>
      <w:r>
        <w:rPr/>
        <w:t>Sweden’s</w:t>
      </w:r>
      <w:r>
        <w:rPr>
          <w:spacing w:val="-7"/>
        </w:rPr>
        <w:t> </w:t>
      </w:r>
      <w:r>
        <w:rPr/>
        <w:t>maternal</w:t>
      </w:r>
      <w:r>
        <w:rPr>
          <w:spacing w:val="-7"/>
        </w:rPr>
        <w:t> </w:t>
      </w:r>
      <w:r>
        <w:rPr/>
        <w:t>mortality rate</w:t>
      </w:r>
      <w:r>
        <w:rPr>
          <w:spacing w:val="-3"/>
        </w:rPr>
        <w:t> </w:t>
      </w:r>
      <w:r>
        <w:rPr/>
        <w:t>is</w:t>
      </w:r>
      <w:r>
        <w:rPr>
          <w:spacing w:val="-3"/>
        </w:rPr>
        <w:t> </w:t>
      </w:r>
      <w:r>
        <w:rPr/>
        <w:t>4</w:t>
      </w:r>
      <w:r>
        <w:rPr>
          <w:spacing w:val="-3"/>
        </w:rPr>
        <w:t> </w:t>
      </w:r>
      <w:r>
        <w:rPr/>
        <w:t>per</w:t>
      </w:r>
      <w:r>
        <w:rPr>
          <w:spacing w:val="-3"/>
        </w:rPr>
        <w:t> </w:t>
      </w:r>
      <w:r>
        <w:rPr/>
        <w:t>100,000</w:t>
      </w:r>
      <w:r>
        <w:rPr>
          <w:spacing w:val="-3"/>
        </w:rPr>
        <w:t> </w:t>
      </w:r>
      <w:r>
        <w:rPr/>
        <w:t>live</w:t>
      </w:r>
      <w:r>
        <w:rPr>
          <w:spacing w:val="-3"/>
        </w:rPr>
        <w:t> </w:t>
      </w:r>
      <w:r>
        <w:rPr/>
        <w:t>births,</w:t>
      </w:r>
      <w:r>
        <w:rPr>
          <w:spacing w:val="-3"/>
        </w:rPr>
        <w:t> </w:t>
      </w:r>
      <w:r>
        <w:rPr/>
        <w:t>yet</w:t>
      </w:r>
      <w:r>
        <w:rPr>
          <w:spacing w:val="-3"/>
        </w:rPr>
        <w:t> </w:t>
      </w:r>
      <w:r>
        <w:rPr/>
        <w:t>in</w:t>
      </w:r>
      <w:r>
        <w:rPr>
          <w:spacing w:val="-3"/>
        </w:rPr>
        <w:t> </w:t>
      </w:r>
      <w:r>
        <w:rPr/>
        <w:t>America,</w:t>
      </w:r>
      <w:r>
        <w:rPr>
          <w:spacing w:val="-3"/>
        </w:rPr>
        <w:t> </w:t>
      </w:r>
      <w:r>
        <w:rPr/>
        <w:t>many</w:t>
      </w:r>
      <w:r>
        <w:rPr>
          <w:spacing w:val="-3"/>
        </w:rPr>
        <w:t> </w:t>
      </w:r>
      <w:r>
        <w:rPr/>
        <w:t>mothers</w:t>
      </w:r>
      <w:r>
        <w:rPr>
          <w:spacing w:val="-3"/>
        </w:rPr>
        <w:t> </w:t>
      </w:r>
      <w:r>
        <w:rPr/>
        <w:t>are</w:t>
      </w:r>
      <w:r>
        <w:rPr>
          <w:spacing w:val="-3"/>
        </w:rPr>
        <w:t> </w:t>
      </w:r>
      <w:r>
        <w:rPr/>
        <w:t>back to work within weeks of giving birth, with no parental leave mandate</w:t>
      </w:r>
      <w:r>
        <w:rPr/>
        <w:t> and limited postpartum care, contributing to stress and poor health </w:t>
      </w:r>
      <w:r>
        <w:rPr>
          <w:spacing w:val="-2"/>
        </w:rPr>
        <w:t>outcomes.</w:t>
      </w:r>
    </w:p>
    <w:p>
      <w:pPr>
        <w:pStyle w:val="BodyText"/>
        <w:spacing w:line="360" w:lineRule="auto" w:before="240"/>
        <w:ind w:left="104" w:right="178"/>
      </w:pPr>
      <w:r>
        <w:rPr/>
        <w:t>New Zealand provides another model of care built on trust and continuity. Every pregnant person chooses a Lead Maternity Carer, typically a midwife, who remains their caregiver throughout pregnancy, birth, and six weeks postpartum. This personalized care fosters confidence and connection, with home births and water births considered</w:t>
      </w:r>
      <w:r>
        <w:rPr>
          <w:spacing w:val="-5"/>
        </w:rPr>
        <w:t> </w:t>
      </w:r>
      <w:r>
        <w:rPr/>
        <w:t>normal</w:t>
      </w:r>
      <w:r>
        <w:rPr>
          <w:spacing w:val="-5"/>
        </w:rPr>
        <w:t> </w:t>
      </w:r>
      <w:r>
        <w:rPr/>
        <w:t>options.</w:t>
      </w:r>
      <w:r>
        <w:rPr>
          <w:spacing w:val="-5"/>
        </w:rPr>
        <w:t> </w:t>
      </w:r>
      <w:r>
        <w:rPr/>
        <w:t>The</w:t>
      </w:r>
      <w:r>
        <w:rPr>
          <w:spacing w:val="-5"/>
        </w:rPr>
        <w:t> </w:t>
      </w:r>
      <w:r>
        <w:rPr/>
        <w:t>maternal</w:t>
      </w:r>
      <w:r>
        <w:rPr>
          <w:spacing w:val="-5"/>
        </w:rPr>
        <w:t> </w:t>
      </w:r>
      <w:r>
        <w:rPr/>
        <w:t>mortality</w:t>
      </w:r>
      <w:r>
        <w:rPr>
          <w:spacing w:val="-5"/>
        </w:rPr>
        <w:t> </w:t>
      </w:r>
      <w:r>
        <w:rPr/>
        <w:t>rate</w:t>
      </w:r>
      <w:r>
        <w:rPr>
          <w:spacing w:val="-5"/>
        </w:rPr>
        <w:t> </w:t>
      </w:r>
      <w:r>
        <w:rPr/>
        <w:t>in</w:t>
      </w:r>
      <w:r>
        <w:rPr>
          <w:spacing w:val="-5"/>
        </w:rPr>
        <w:t> </w:t>
      </w:r>
      <w:r>
        <w:rPr/>
        <w:t>New</w:t>
      </w:r>
      <w:r>
        <w:rPr>
          <w:spacing w:val="-5"/>
        </w:rPr>
        <w:t> </w:t>
      </w:r>
      <w:r>
        <w:rPr/>
        <w:t>Zealand is 11 per 100,000 live births, significantly better than the U.S., where care is often fragmented, and midwifery services are largely restricted to out-of-hospital settings.</w:t>
      </w:r>
    </w:p>
    <w:p>
      <w:pPr>
        <w:pStyle w:val="BodyText"/>
        <w:spacing w:line="360" w:lineRule="auto" w:before="240"/>
        <w:ind w:left="104" w:right="152"/>
      </w:pPr>
      <w:r>
        <w:rPr/>
        <w:t>Japan combines modern medicine with deeply rooted postpartum traditions. New mothers are encouraged to rest for a full month after delivery,</w:t>
      </w:r>
      <w:r>
        <w:rPr>
          <w:spacing w:val="-7"/>
        </w:rPr>
        <w:t> </w:t>
      </w:r>
      <w:r>
        <w:rPr/>
        <w:t>often</w:t>
      </w:r>
      <w:r>
        <w:rPr>
          <w:spacing w:val="-7"/>
        </w:rPr>
        <w:t> </w:t>
      </w:r>
      <w:r>
        <w:rPr/>
        <w:t>returning</w:t>
      </w:r>
      <w:r>
        <w:rPr>
          <w:spacing w:val="-7"/>
        </w:rPr>
        <w:t> </w:t>
      </w:r>
      <w:r>
        <w:rPr/>
        <w:t>to</w:t>
      </w:r>
      <w:r>
        <w:rPr>
          <w:spacing w:val="-7"/>
        </w:rPr>
        <w:t> </w:t>
      </w:r>
      <w:r>
        <w:rPr/>
        <w:t>their</w:t>
      </w:r>
      <w:r>
        <w:rPr>
          <w:spacing w:val="-7"/>
        </w:rPr>
        <w:t> </w:t>
      </w:r>
      <w:r>
        <w:rPr/>
        <w:t>family</w:t>
      </w:r>
      <w:r>
        <w:rPr>
          <w:spacing w:val="-7"/>
        </w:rPr>
        <w:t> </w:t>
      </w:r>
      <w:r>
        <w:rPr/>
        <w:t>homes</w:t>
      </w:r>
      <w:r>
        <w:rPr>
          <w:spacing w:val="-7"/>
        </w:rPr>
        <w:t> </w:t>
      </w:r>
      <w:r>
        <w:rPr/>
        <w:t>to</w:t>
      </w:r>
      <w:r>
        <w:rPr>
          <w:spacing w:val="-7"/>
        </w:rPr>
        <w:t> </w:t>
      </w:r>
      <w:r>
        <w:rPr/>
        <w:t>be</w:t>
      </w:r>
      <w:r>
        <w:rPr>
          <w:spacing w:val="-7"/>
        </w:rPr>
        <w:t> </w:t>
      </w:r>
      <w:r>
        <w:rPr/>
        <w:t>cared</w:t>
      </w:r>
      <w:r>
        <w:rPr>
          <w:spacing w:val="-7"/>
        </w:rPr>
        <w:t> </w:t>
      </w:r>
      <w:r>
        <w:rPr/>
        <w:t>for.</w:t>
      </w:r>
      <w:r>
        <w:rPr>
          <w:spacing w:val="-7"/>
        </w:rPr>
        <w:t> </w:t>
      </w:r>
      <w:r>
        <w:rPr/>
        <w:t>Hospital stays last up to a week after birth, allowing for recovery and bonding. Japan’s maternal mortality rate is 5 per 100,000 live births, while in America, hospital stays are often less than 48 hours, and postpartum recovery is rarely prioritized.</w:t>
      </w:r>
    </w:p>
    <w:p>
      <w:pPr>
        <w:pStyle w:val="BodyText"/>
        <w:spacing w:line="360" w:lineRule="auto" w:before="240"/>
        <w:ind w:left="104" w:right="152"/>
      </w:pPr>
      <w:r>
        <w:rPr/>
        <w:t>Even in developing countries, where resources are more limited, there are</w:t>
      </w:r>
      <w:r>
        <w:rPr>
          <w:spacing w:val="-4"/>
        </w:rPr>
        <w:t> </w:t>
      </w:r>
      <w:r>
        <w:rPr/>
        <w:t>lessons</w:t>
      </w:r>
      <w:r>
        <w:rPr>
          <w:spacing w:val="-4"/>
        </w:rPr>
        <w:t> </w:t>
      </w:r>
      <w:r>
        <w:rPr/>
        <w:t>to</w:t>
      </w:r>
      <w:r>
        <w:rPr>
          <w:spacing w:val="-4"/>
        </w:rPr>
        <w:t> </w:t>
      </w:r>
      <w:r>
        <w:rPr/>
        <w:t>be</w:t>
      </w:r>
      <w:r>
        <w:rPr>
          <w:spacing w:val="-4"/>
        </w:rPr>
        <w:t> </w:t>
      </w:r>
      <w:r>
        <w:rPr/>
        <w:t>learned.</w:t>
      </w:r>
      <w:r>
        <w:rPr>
          <w:spacing w:val="-4"/>
        </w:rPr>
        <w:t> </w:t>
      </w:r>
      <w:r>
        <w:rPr/>
        <w:t>In</w:t>
      </w:r>
      <w:r>
        <w:rPr>
          <w:spacing w:val="-4"/>
        </w:rPr>
        <w:t> </w:t>
      </w:r>
      <w:r>
        <w:rPr/>
        <w:t>India,</w:t>
      </w:r>
      <w:r>
        <w:rPr>
          <w:spacing w:val="-4"/>
        </w:rPr>
        <w:t> </w:t>
      </w:r>
      <w:r>
        <w:rPr/>
        <w:t>many</w:t>
      </w:r>
      <w:r>
        <w:rPr>
          <w:spacing w:val="-4"/>
        </w:rPr>
        <w:t> </w:t>
      </w:r>
      <w:r>
        <w:rPr/>
        <w:t>births</w:t>
      </w:r>
      <w:r>
        <w:rPr>
          <w:spacing w:val="-4"/>
        </w:rPr>
        <w:t> </w:t>
      </w:r>
      <w:r>
        <w:rPr/>
        <w:t>still</w:t>
      </w:r>
      <w:r>
        <w:rPr>
          <w:spacing w:val="-4"/>
        </w:rPr>
        <w:t> </w:t>
      </w:r>
      <w:r>
        <w:rPr/>
        <w:t>take</w:t>
      </w:r>
      <w:r>
        <w:rPr>
          <w:spacing w:val="-4"/>
        </w:rPr>
        <w:t> </w:t>
      </w:r>
      <w:r>
        <w:rPr/>
        <w:t>place</w:t>
      </w:r>
      <w:r>
        <w:rPr>
          <w:spacing w:val="-4"/>
        </w:rPr>
        <w:t> </w:t>
      </w:r>
      <w:r>
        <w:rPr/>
        <w:t>at</w:t>
      </w:r>
      <w:r>
        <w:rPr>
          <w:spacing w:val="-4"/>
        </w:rPr>
        <w:t> </w:t>
      </w:r>
      <w:r>
        <w:rPr/>
        <w:t>home,</w:t>
      </w:r>
    </w:p>
    <w:p>
      <w:pPr>
        <w:spacing w:after="0" w:line="360" w:lineRule="auto"/>
        <w:sectPr>
          <w:pgSz w:w="8380" w:h="11920"/>
          <w:pgMar w:header="0" w:footer="716" w:top="640" w:bottom="960" w:left="600" w:right="580"/>
        </w:sectPr>
      </w:pPr>
    </w:p>
    <w:p>
      <w:pPr>
        <w:pStyle w:val="BodyText"/>
        <w:spacing w:line="360" w:lineRule="auto" w:before="64"/>
        <w:ind w:left="104" w:right="111"/>
      </w:pPr>
      <w:r>
        <w:rPr/>
        <w:t>attended by traditional birth attendants, though hospital births are increasing</w:t>
      </w:r>
      <w:r>
        <w:rPr>
          <w:spacing w:val="-5"/>
        </w:rPr>
        <w:t> </w:t>
      </w:r>
      <w:r>
        <w:rPr/>
        <w:t>in</w:t>
      </w:r>
      <w:r>
        <w:rPr>
          <w:spacing w:val="-5"/>
        </w:rPr>
        <w:t> </w:t>
      </w:r>
      <w:r>
        <w:rPr/>
        <w:t>urban</w:t>
      </w:r>
      <w:r>
        <w:rPr>
          <w:spacing w:val="-5"/>
        </w:rPr>
        <w:t> </w:t>
      </w:r>
      <w:r>
        <w:rPr/>
        <w:t>areas.</w:t>
      </w:r>
      <w:r>
        <w:rPr>
          <w:spacing w:val="-5"/>
        </w:rPr>
        <w:t> </w:t>
      </w:r>
      <w:r>
        <w:rPr/>
        <w:t>Community</w:t>
      </w:r>
      <w:r>
        <w:rPr>
          <w:spacing w:val="-5"/>
        </w:rPr>
        <w:t> </w:t>
      </w:r>
      <w:r>
        <w:rPr/>
        <w:t>support</w:t>
      </w:r>
      <w:r>
        <w:rPr>
          <w:spacing w:val="-5"/>
        </w:rPr>
        <w:t> </w:t>
      </w:r>
      <w:r>
        <w:rPr/>
        <w:t>plays</w:t>
      </w:r>
      <w:r>
        <w:rPr>
          <w:spacing w:val="-5"/>
        </w:rPr>
        <w:t> </w:t>
      </w:r>
      <w:r>
        <w:rPr/>
        <w:t>a</w:t>
      </w:r>
      <w:r>
        <w:rPr>
          <w:spacing w:val="-5"/>
        </w:rPr>
        <w:t> </w:t>
      </w:r>
      <w:r>
        <w:rPr/>
        <w:t>critical</w:t>
      </w:r>
      <w:r>
        <w:rPr>
          <w:spacing w:val="-5"/>
        </w:rPr>
        <w:t> </w:t>
      </w:r>
      <w:r>
        <w:rPr/>
        <w:t>role,</w:t>
      </w:r>
      <w:r>
        <w:rPr>
          <w:spacing w:val="-5"/>
        </w:rPr>
        <w:t> </w:t>
      </w:r>
      <w:r>
        <w:rPr/>
        <w:t>even as access to skilled care varies widely. The maternal mortality rate is 113 per 100,000 live births, an improvement driven by government programs aimed at better maternal care.</w:t>
      </w:r>
    </w:p>
    <w:p>
      <w:pPr>
        <w:pStyle w:val="BodyText"/>
        <w:spacing w:line="360" w:lineRule="auto" w:before="240"/>
        <w:ind w:left="104" w:right="152"/>
      </w:pPr>
      <w:r>
        <w:rPr/>
        <w:t>In Kenya, rural communities rely on traditional birth attendants, while urban centers see more hospital births. Cultural practices continue to shape</w:t>
      </w:r>
      <w:r>
        <w:rPr>
          <w:spacing w:val="-6"/>
        </w:rPr>
        <w:t> </w:t>
      </w:r>
      <w:r>
        <w:rPr/>
        <w:t>birth</w:t>
      </w:r>
      <w:r>
        <w:rPr>
          <w:spacing w:val="-6"/>
        </w:rPr>
        <w:t> </w:t>
      </w:r>
      <w:r>
        <w:rPr/>
        <w:t>experiences,</w:t>
      </w:r>
      <w:r>
        <w:rPr>
          <w:spacing w:val="-6"/>
        </w:rPr>
        <w:t> </w:t>
      </w:r>
      <w:r>
        <w:rPr/>
        <w:t>and</w:t>
      </w:r>
      <w:r>
        <w:rPr>
          <w:spacing w:val="-6"/>
        </w:rPr>
        <w:t> </w:t>
      </w:r>
      <w:r>
        <w:rPr/>
        <w:t>community</w:t>
      </w:r>
      <w:r>
        <w:rPr>
          <w:spacing w:val="-6"/>
        </w:rPr>
        <w:t> </w:t>
      </w:r>
      <w:r>
        <w:rPr/>
        <w:t>groups</w:t>
      </w:r>
      <w:r>
        <w:rPr>
          <w:spacing w:val="-6"/>
        </w:rPr>
        <w:t> </w:t>
      </w:r>
      <w:r>
        <w:rPr/>
        <w:t>provide</w:t>
      </w:r>
      <w:r>
        <w:rPr>
          <w:spacing w:val="-6"/>
        </w:rPr>
        <w:t> </w:t>
      </w:r>
      <w:r>
        <w:rPr/>
        <w:t>education</w:t>
      </w:r>
      <w:r>
        <w:rPr>
          <w:spacing w:val="-6"/>
        </w:rPr>
        <w:t> </w:t>
      </w:r>
      <w:r>
        <w:rPr/>
        <w:t>and support where resources allow. The maternal mortality rate, 342 per 100,000 live births, underscores the challenges of limited access to skilled care, but Kenya’s emphasis on community mirrors the type of support that is largely absent in the U.S.</w:t>
      </w:r>
    </w:p>
    <w:p>
      <w:pPr>
        <w:pStyle w:val="BodyText"/>
        <w:spacing w:line="360" w:lineRule="auto" w:before="240"/>
        <w:ind w:left="104" w:right="152"/>
      </w:pPr>
      <w:r>
        <w:rPr/>
        <w:t>In Guatemala, Indigenous communities maintain traditional practices, with midwives (comadronas) playing a vital role in maternal care. The maternal mortality rate is 95 per 100,000 live births, highlighting disparities in access to care but also the value of cultural continuity. In contrast,</w:t>
      </w:r>
      <w:r>
        <w:rPr>
          <w:spacing w:val="-5"/>
        </w:rPr>
        <w:t> </w:t>
      </w:r>
      <w:r>
        <w:rPr/>
        <w:t>birth</w:t>
      </w:r>
      <w:r>
        <w:rPr>
          <w:spacing w:val="-5"/>
        </w:rPr>
        <w:t> </w:t>
      </w:r>
      <w:r>
        <w:rPr/>
        <w:t>in</w:t>
      </w:r>
      <w:r>
        <w:rPr>
          <w:spacing w:val="-5"/>
        </w:rPr>
        <w:t> </w:t>
      </w:r>
      <w:r>
        <w:rPr/>
        <w:t>America</w:t>
      </w:r>
      <w:r>
        <w:rPr>
          <w:spacing w:val="-5"/>
        </w:rPr>
        <w:t> </w:t>
      </w:r>
      <w:r>
        <w:rPr/>
        <w:t>is</w:t>
      </w:r>
      <w:r>
        <w:rPr>
          <w:spacing w:val="-5"/>
        </w:rPr>
        <w:t> </w:t>
      </w:r>
      <w:r>
        <w:rPr/>
        <w:t>heavily</w:t>
      </w:r>
      <w:r>
        <w:rPr>
          <w:spacing w:val="-5"/>
        </w:rPr>
        <w:t> </w:t>
      </w:r>
      <w:r>
        <w:rPr/>
        <w:t>medicalized,</w:t>
      </w:r>
      <w:r>
        <w:rPr>
          <w:spacing w:val="-5"/>
        </w:rPr>
        <w:t> </w:t>
      </w:r>
      <w:r>
        <w:rPr/>
        <w:t>often</w:t>
      </w:r>
      <w:r>
        <w:rPr>
          <w:spacing w:val="-5"/>
        </w:rPr>
        <w:t> </w:t>
      </w:r>
      <w:r>
        <w:rPr/>
        <w:t>isolating</w:t>
      </w:r>
      <w:r>
        <w:rPr>
          <w:spacing w:val="-5"/>
        </w:rPr>
        <w:t> </w:t>
      </w:r>
      <w:r>
        <w:rPr/>
        <w:t>women from the communal support seen in rural Guatemala.</w:t>
      </w:r>
    </w:p>
    <w:p>
      <w:pPr>
        <w:pStyle w:val="BodyText"/>
        <w:spacing w:line="360" w:lineRule="auto" w:before="240"/>
        <w:ind w:left="104" w:right="111"/>
      </w:pPr>
      <w:r>
        <w:rPr/>
        <w:t>The U.S. stands apart in its approach to birth and motherhood. Over 98%</w:t>
      </w:r>
      <w:r>
        <w:rPr>
          <w:spacing w:val="-4"/>
        </w:rPr>
        <w:t> </w:t>
      </w:r>
      <w:r>
        <w:rPr/>
        <w:t>of</w:t>
      </w:r>
      <w:r>
        <w:rPr>
          <w:spacing w:val="-4"/>
        </w:rPr>
        <w:t> </w:t>
      </w:r>
      <w:r>
        <w:rPr/>
        <w:t>births</w:t>
      </w:r>
      <w:r>
        <w:rPr>
          <w:spacing w:val="-4"/>
        </w:rPr>
        <w:t> </w:t>
      </w:r>
      <w:r>
        <w:rPr/>
        <w:t>occur</w:t>
      </w:r>
      <w:r>
        <w:rPr>
          <w:spacing w:val="-4"/>
        </w:rPr>
        <w:t> </w:t>
      </w:r>
      <w:r>
        <w:rPr/>
        <w:t>in</w:t>
      </w:r>
      <w:r>
        <w:rPr>
          <w:spacing w:val="-4"/>
        </w:rPr>
        <w:t> </w:t>
      </w:r>
      <w:r>
        <w:rPr/>
        <w:t>hospitals,</w:t>
      </w:r>
      <w:r>
        <w:rPr>
          <w:spacing w:val="-4"/>
        </w:rPr>
        <w:t> </w:t>
      </w:r>
      <w:r>
        <w:rPr/>
        <w:t>with</w:t>
      </w:r>
      <w:r>
        <w:rPr>
          <w:spacing w:val="-4"/>
        </w:rPr>
        <w:t> </w:t>
      </w:r>
      <w:r>
        <w:rPr/>
        <w:t>high</w:t>
      </w:r>
      <w:r>
        <w:rPr>
          <w:spacing w:val="-4"/>
        </w:rPr>
        <w:t> </w:t>
      </w:r>
      <w:r>
        <w:rPr/>
        <w:t>intervention</w:t>
      </w:r>
      <w:r>
        <w:rPr>
          <w:spacing w:val="-4"/>
        </w:rPr>
        <w:t> </w:t>
      </w:r>
      <w:r>
        <w:rPr/>
        <w:t>rates,</w:t>
      </w:r>
      <w:r>
        <w:rPr>
          <w:spacing w:val="-4"/>
        </w:rPr>
        <w:t> </w:t>
      </w:r>
      <w:r>
        <w:rPr/>
        <w:t>including</w:t>
      </w:r>
      <w:r>
        <w:rPr>
          <w:spacing w:val="-4"/>
        </w:rPr>
        <w:t> </w:t>
      </w:r>
      <w:r>
        <w:rPr/>
        <w:t>a cesarean section rate of 32%. Postpartum support is limited, and there is no universal parental leave, leaving many mothers to navigate recovery and newborn care alone. America’s maternal mortality rate,</w:t>
      </w:r>
    </w:p>
    <w:p>
      <w:pPr>
        <w:pStyle w:val="BodyText"/>
        <w:spacing w:line="360" w:lineRule="auto"/>
        <w:ind w:left="104" w:right="111"/>
      </w:pPr>
      <w:r>
        <w:rPr/>
        <w:t>23.8 per 100,000 live births, is the highest among developed nations, driven</w:t>
      </w:r>
      <w:r>
        <w:rPr>
          <w:spacing w:val="-5"/>
        </w:rPr>
        <w:t> </w:t>
      </w:r>
      <w:r>
        <w:rPr/>
        <w:t>by</w:t>
      </w:r>
      <w:r>
        <w:rPr>
          <w:spacing w:val="-5"/>
        </w:rPr>
        <w:t> </w:t>
      </w:r>
      <w:r>
        <w:rPr/>
        <w:t>overmedicalization,</w:t>
      </w:r>
      <w:r>
        <w:rPr>
          <w:spacing w:val="-5"/>
        </w:rPr>
        <w:t> </w:t>
      </w:r>
      <w:r>
        <w:rPr/>
        <w:t>racial</w:t>
      </w:r>
      <w:r>
        <w:rPr>
          <w:spacing w:val="-5"/>
        </w:rPr>
        <w:t> </w:t>
      </w:r>
      <w:r>
        <w:rPr/>
        <w:t>disparities,</w:t>
      </w:r>
      <w:r>
        <w:rPr>
          <w:spacing w:val="-5"/>
        </w:rPr>
        <w:t> </w:t>
      </w:r>
      <w:r>
        <w:rPr/>
        <w:t>and</w:t>
      </w:r>
      <w:r>
        <w:rPr>
          <w:spacing w:val="-5"/>
        </w:rPr>
        <w:t> </w:t>
      </w:r>
      <w:r>
        <w:rPr/>
        <w:t>a</w:t>
      </w:r>
      <w:r>
        <w:rPr>
          <w:spacing w:val="-5"/>
        </w:rPr>
        <w:t> </w:t>
      </w:r>
      <w:r>
        <w:rPr/>
        <w:t>lack</w:t>
      </w:r>
      <w:r>
        <w:rPr>
          <w:spacing w:val="-5"/>
        </w:rPr>
        <w:t> </w:t>
      </w:r>
      <w:r>
        <w:rPr/>
        <w:t>of</w:t>
      </w:r>
      <w:r>
        <w:rPr>
          <w:spacing w:val="-5"/>
        </w:rPr>
        <w:t> </w:t>
      </w:r>
      <w:r>
        <w:rPr/>
        <w:t>community</w:t>
      </w:r>
    </w:p>
    <w:p>
      <w:pPr>
        <w:spacing w:after="0" w:line="360" w:lineRule="auto"/>
        <w:sectPr>
          <w:pgSz w:w="8380" w:h="11920"/>
          <w:pgMar w:header="0" w:footer="716" w:top="640" w:bottom="960" w:left="600" w:right="580"/>
        </w:sectPr>
      </w:pPr>
    </w:p>
    <w:p>
      <w:pPr>
        <w:pStyle w:val="BodyText"/>
        <w:spacing w:before="64"/>
        <w:ind w:left="104"/>
      </w:pPr>
      <w:r>
        <w:rPr>
          <w:spacing w:val="-2"/>
        </w:rPr>
        <w:t>care.</w:t>
      </w:r>
    </w:p>
    <w:p>
      <w:pPr>
        <w:pStyle w:val="BodyText"/>
        <w:spacing w:before="113"/>
      </w:pPr>
    </w:p>
    <w:p>
      <w:pPr>
        <w:pStyle w:val="BodyText"/>
        <w:spacing w:line="360" w:lineRule="auto"/>
        <w:ind w:left="104" w:right="152"/>
      </w:pPr>
      <w:r>
        <w:rPr/>
        <w:t>Birth in America is often feared, controlled, and misunderstood. By looking to other countries, we see what’s possible when birth is normalized</w:t>
      </w:r>
      <w:r>
        <w:rPr>
          <w:spacing w:val="-5"/>
        </w:rPr>
        <w:t> </w:t>
      </w:r>
      <w:r>
        <w:rPr/>
        <w:t>and</w:t>
      </w:r>
      <w:r>
        <w:rPr>
          <w:spacing w:val="-5"/>
        </w:rPr>
        <w:t> </w:t>
      </w:r>
      <w:r>
        <w:rPr/>
        <w:t>supported.</w:t>
      </w:r>
      <w:r>
        <w:rPr>
          <w:spacing w:val="-5"/>
        </w:rPr>
        <w:t> </w:t>
      </w:r>
      <w:r>
        <w:rPr/>
        <w:t>In</w:t>
      </w:r>
      <w:r>
        <w:rPr>
          <w:spacing w:val="-5"/>
        </w:rPr>
        <w:t> </w:t>
      </w:r>
      <w:r>
        <w:rPr/>
        <w:t>places</w:t>
      </w:r>
      <w:r>
        <w:rPr>
          <w:spacing w:val="-5"/>
        </w:rPr>
        <w:t> </w:t>
      </w:r>
      <w:r>
        <w:rPr/>
        <w:t>where</w:t>
      </w:r>
      <w:r>
        <w:rPr>
          <w:spacing w:val="-5"/>
        </w:rPr>
        <w:t> </w:t>
      </w:r>
      <w:r>
        <w:rPr/>
        <w:t>midwifery</w:t>
      </w:r>
      <w:r>
        <w:rPr>
          <w:spacing w:val="-5"/>
        </w:rPr>
        <w:t> </w:t>
      </w:r>
      <w:r>
        <w:rPr/>
        <w:t>care</w:t>
      </w:r>
      <w:r>
        <w:rPr>
          <w:spacing w:val="-5"/>
        </w:rPr>
        <w:t> </w:t>
      </w:r>
      <w:r>
        <w:rPr/>
        <w:t>is</w:t>
      </w:r>
      <w:r>
        <w:rPr>
          <w:spacing w:val="-5"/>
        </w:rPr>
        <w:t> </w:t>
      </w:r>
      <w:r>
        <w:rPr/>
        <w:t>trusted, postpartum</w:t>
      </w:r>
      <w:r>
        <w:rPr>
          <w:spacing w:val="-4"/>
        </w:rPr>
        <w:t> </w:t>
      </w:r>
      <w:r>
        <w:rPr/>
        <w:t>care</w:t>
      </w:r>
      <w:r>
        <w:rPr>
          <w:spacing w:val="-4"/>
        </w:rPr>
        <w:t> </w:t>
      </w:r>
      <w:r>
        <w:rPr/>
        <w:t>is</w:t>
      </w:r>
      <w:r>
        <w:rPr>
          <w:spacing w:val="-4"/>
        </w:rPr>
        <w:t> </w:t>
      </w:r>
      <w:r>
        <w:rPr/>
        <w:t>prioritized,</w:t>
      </w:r>
      <w:r>
        <w:rPr>
          <w:spacing w:val="-4"/>
        </w:rPr>
        <w:t> </w:t>
      </w:r>
      <w:r>
        <w:rPr/>
        <w:t>and</w:t>
      </w:r>
      <w:r>
        <w:rPr>
          <w:spacing w:val="-4"/>
        </w:rPr>
        <w:t> </w:t>
      </w:r>
      <w:r>
        <w:rPr/>
        <w:t>communities</w:t>
      </w:r>
      <w:r>
        <w:rPr>
          <w:spacing w:val="-4"/>
        </w:rPr>
        <w:t> </w:t>
      </w:r>
      <w:r>
        <w:rPr/>
        <w:t>rally</w:t>
      </w:r>
      <w:r>
        <w:rPr>
          <w:spacing w:val="-4"/>
        </w:rPr>
        <w:t> </w:t>
      </w:r>
      <w:r>
        <w:rPr/>
        <w:t>around</w:t>
      </w:r>
      <w:r>
        <w:rPr>
          <w:spacing w:val="-4"/>
        </w:rPr>
        <w:t> </w:t>
      </w:r>
      <w:r>
        <w:rPr/>
        <w:t>families, outcomes are better, and mothers thrive.</w:t>
      </w:r>
    </w:p>
    <w:p>
      <w:pPr>
        <w:pStyle w:val="BodyText"/>
        <w:spacing w:line="360" w:lineRule="auto" w:before="240"/>
        <w:ind w:left="104" w:right="111"/>
      </w:pPr>
      <w:r>
        <w:rPr/>
        <w:t>It’s not just about policies or systems; it’s about how we value birth and motherhood. Birth isn’t something to be managed or feared—it’s something to be celebrated and supported. By learning from the global tapestry</w:t>
      </w:r>
      <w:r>
        <w:rPr>
          <w:spacing w:val="-4"/>
        </w:rPr>
        <w:t> </w:t>
      </w:r>
      <w:r>
        <w:rPr/>
        <w:t>of</w:t>
      </w:r>
      <w:r>
        <w:rPr>
          <w:spacing w:val="-4"/>
        </w:rPr>
        <w:t> </w:t>
      </w:r>
      <w:r>
        <w:rPr/>
        <w:t>practices,</w:t>
      </w:r>
      <w:r>
        <w:rPr>
          <w:spacing w:val="-4"/>
        </w:rPr>
        <w:t> </w:t>
      </w:r>
      <w:r>
        <w:rPr/>
        <w:t>we</w:t>
      </w:r>
      <w:r>
        <w:rPr>
          <w:spacing w:val="-4"/>
        </w:rPr>
        <w:t> </w:t>
      </w:r>
      <w:r>
        <w:rPr/>
        <w:t>can</w:t>
      </w:r>
      <w:r>
        <w:rPr>
          <w:spacing w:val="-4"/>
        </w:rPr>
        <w:t> </w:t>
      </w:r>
      <w:r>
        <w:rPr/>
        <w:t>begin</w:t>
      </w:r>
      <w:r>
        <w:rPr>
          <w:spacing w:val="-4"/>
        </w:rPr>
        <w:t> </w:t>
      </w:r>
      <w:r>
        <w:rPr/>
        <w:t>to</w:t>
      </w:r>
      <w:r>
        <w:rPr>
          <w:spacing w:val="-4"/>
        </w:rPr>
        <w:t> </w:t>
      </w:r>
      <w:r>
        <w:rPr/>
        <w:t>reimagine</w:t>
      </w:r>
      <w:r>
        <w:rPr>
          <w:spacing w:val="-4"/>
        </w:rPr>
        <w:t> </w:t>
      </w:r>
      <w:r>
        <w:rPr/>
        <w:t>birth</w:t>
      </w:r>
      <w:r>
        <w:rPr>
          <w:spacing w:val="-4"/>
        </w:rPr>
        <w:t> </w:t>
      </w:r>
      <w:r>
        <w:rPr/>
        <w:t>in</w:t>
      </w:r>
      <w:r>
        <w:rPr>
          <w:spacing w:val="-4"/>
        </w:rPr>
        <w:t> </w:t>
      </w:r>
      <w:r>
        <w:rPr/>
        <w:t>America,</w:t>
      </w:r>
      <w:r>
        <w:rPr>
          <w:spacing w:val="-4"/>
        </w:rPr>
        <w:t> </w:t>
      </w:r>
      <w:r>
        <w:rPr/>
        <w:t>not</w:t>
      </w:r>
      <w:r>
        <w:rPr>
          <w:spacing w:val="-4"/>
        </w:rPr>
        <w:t> </w:t>
      </w:r>
      <w:r>
        <w:rPr/>
        <w:t>as a clinical event but as a profound, empowering, and shared human </w:t>
      </w:r>
      <w:r>
        <w:rPr>
          <w:spacing w:val="-2"/>
        </w:rPr>
        <w:t>experience.</w:t>
      </w:r>
    </w:p>
    <w:p>
      <w:pPr>
        <w:pStyle w:val="BodyText"/>
      </w:pPr>
    </w:p>
    <w:p>
      <w:pPr>
        <w:pStyle w:val="BodyText"/>
      </w:pPr>
    </w:p>
    <w:p>
      <w:pPr>
        <w:pStyle w:val="BodyText"/>
        <w:spacing w:before="161"/>
      </w:pPr>
    </w:p>
    <w:p>
      <w:pPr>
        <w:spacing w:line="360" w:lineRule="auto" w:before="0"/>
        <w:ind w:left="104" w:right="152" w:firstLine="0"/>
        <w:jc w:val="left"/>
        <w:rPr>
          <w:b/>
          <w:sz w:val="22"/>
        </w:rPr>
      </w:pPr>
      <w:r>
        <w:rPr>
          <w:b/>
          <w:sz w:val="22"/>
        </w:rPr>
        <w:t>The</w:t>
      </w:r>
      <w:r>
        <w:rPr>
          <w:b/>
          <w:spacing w:val="-4"/>
          <w:sz w:val="22"/>
        </w:rPr>
        <w:t> </w:t>
      </w:r>
      <w:r>
        <w:rPr>
          <w:b/>
          <w:sz w:val="22"/>
        </w:rPr>
        <w:t>key</w:t>
      </w:r>
      <w:r>
        <w:rPr>
          <w:b/>
          <w:spacing w:val="-4"/>
          <w:sz w:val="22"/>
        </w:rPr>
        <w:t> </w:t>
      </w:r>
      <w:r>
        <w:rPr>
          <w:b/>
          <w:sz w:val="22"/>
        </w:rPr>
        <w:t>point</w:t>
      </w:r>
      <w:r>
        <w:rPr>
          <w:b/>
          <w:spacing w:val="-4"/>
          <w:sz w:val="22"/>
        </w:rPr>
        <w:t> </w:t>
      </w:r>
      <w:r>
        <w:rPr>
          <w:b/>
          <w:sz w:val="22"/>
        </w:rPr>
        <w:t>is</w:t>
      </w:r>
      <w:r>
        <w:rPr>
          <w:b/>
          <w:spacing w:val="-4"/>
          <w:sz w:val="22"/>
        </w:rPr>
        <w:t> </w:t>
      </w:r>
      <w:r>
        <w:rPr>
          <w:b/>
          <w:sz w:val="22"/>
        </w:rPr>
        <w:t>to</w:t>
      </w:r>
      <w:r>
        <w:rPr>
          <w:b/>
          <w:spacing w:val="-4"/>
          <w:sz w:val="22"/>
        </w:rPr>
        <w:t> </w:t>
      </w:r>
      <w:r>
        <w:rPr>
          <w:b/>
          <w:sz w:val="22"/>
        </w:rPr>
        <w:t>recognize</w:t>
      </w:r>
      <w:r>
        <w:rPr>
          <w:b/>
          <w:spacing w:val="-4"/>
          <w:sz w:val="22"/>
        </w:rPr>
        <w:t> </w:t>
      </w:r>
      <w:r>
        <w:rPr>
          <w:b/>
          <w:sz w:val="22"/>
        </w:rPr>
        <w:t>and</w:t>
      </w:r>
      <w:r>
        <w:rPr>
          <w:b/>
          <w:spacing w:val="-4"/>
          <w:sz w:val="22"/>
        </w:rPr>
        <w:t> </w:t>
      </w:r>
      <w:r>
        <w:rPr>
          <w:b/>
          <w:sz w:val="22"/>
        </w:rPr>
        <w:t>value</w:t>
      </w:r>
      <w:r>
        <w:rPr>
          <w:b/>
          <w:spacing w:val="-4"/>
          <w:sz w:val="22"/>
        </w:rPr>
        <w:t> </w:t>
      </w:r>
      <w:r>
        <w:rPr>
          <w:b/>
          <w:sz w:val="22"/>
        </w:rPr>
        <w:t>the</w:t>
      </w:r>
      <w:r>
        <w:rPr>
          <w:b/>
          <w:spacing w:val="-4"/>
          <w:sz w:val="22"/>
        </w:rPr>
        <w:t> </w:t>
      </w:r>
      <w:r>
        <w:rPr>
          <w:b/>
          <w:sz w:val="22"/>
        </w:rPr>
        <w:t>diversity</w:t>
      </w:r>
      <w:r>
        <w:rPr>
          <w:b/>
          <w:spacing w:val="-4"/>
          <w:sz w:val="22"/>
        </w:rPr>
        <w:t> </w:t>
      </w:r>
      <w:r>
        <w:rPr>
          <w:b/>
          <w:sz w:val="22"/>
        </w:rPr>
        <w:t>in</w:t>
      </w:r>
      <w:r>
        <w:rPr>
          <w:b/>
          <w:spacing w:val="-4"/>
          <w:sz w:val="22"/>
        </w:rPr>
        <w:t> </w:t>
      </w:r>
      <w:r>
        <w:rPr>
          <w:b/>
          <w:sz w:val="22"/>
        </w:rPr>
        <w:t>childbirth practices across the globe.</w:t>
      </w:r>
    </w:p>
    <w:p>
      <w:pPr>
        <w:pStyle w:val="BodyText"/>
        <w:spacing w:before="46"/>
        <w:rPr>
          <w:b/>
        </w:rPr>
      </w:pPr>
    </w:p>
    <w:p>
      <w:pPr>
        <w:pStyle w:val="Heading3"/>
        <w:spacing w:line="360" w:lineRule="auto" w:before="1"/>
        <w:ind w:right="152"/>
      </w:pPr>
      <w:bookmarkStart w:name="Evaluate How Exposure to Global Birth Pr" w:id="141"/>
      <w:bookmarkEnd w:id="141"/>
      <w:r>
        <w:rPr>
          <w:b w:val="0"/>
        </w:rPr>
      </w:r>
      <w:r>
        <w:rPr/>
        <w:t>Evaluate</w:t>
      </w:r>
      <w:r>
        <w:rPr>
          <w:spacing w:val="-7"/>
        </w:rPr>
        <w:t> </w:t>
      </w:r>
      <w:r>
        <w:rPr/>
        <w:t>How</w:t>
      </w:r>
      <w:r>
        <w:rPr>
          <w:spacing w:val="-7"/>
        </w:rPr>
        <w:t> </w:t>
      </w:r>
      <w:r>
        <w:rPr/>
        <w:t>Exposure</w:t>
      </w:r>
      <w:r>
        <w:rPr>
          <w:spacing w:val="-7"/>
        </w:rPr>
        <w:t> </w:t>
      </w:r>
      <w:r>
        <w:rPr/>
        <w:t>to</w:t>
      </w:r>
      <w:r>
        <w:rPr>
          <w:spacing w:val="-7"/>
        </w:rPr>
        <w:t> </w:t>
      </w:r>
      <w:r>
        <w:rPr/>
        <w:t>Global</w:t>
      </w:r>
      <w:r>
        <w:rPr>
          <w:spacing w:val="-7"/>
        </w:rPr>
        <w:t> </w:t>
      </w:r>
      <w:r>
        <w:rPr/>
        <w:t>Birth</w:t>
      </w:r>
      <w:r>
        <w:rPr>
          <w:spacing w:val="-7"/>
        </w:rPr>
        <w:t> </w:t>
      </w:r>
      <w:r>
        <w:rPr/>
        <w:t>Practices Can Reduce Childbirth Anxiety</w:t>
      </w:r>
    </w:p>
    <w:p>
      <w:pPr>
        <w:pStyle w:val="BodyText"/>
        <w:spacing w:line="360" w:lineRule="auto" w:before="300"/>
        <w:ind w:left="104" w:right="240"/>
      </w:pPr>
      <w:r>
        <w:rPr/>
        <w:t>Encountering the wide array of global childbirth practices has the potential</w:t>
      </w:r>
      <w:r>
        <w:rPr>
          <w:spacing w:val="-6"/>
        </w:rPr>
        <w:t> </w:t>
      </w:r>
      <w:r>
        <w:rPr/>
        <w:t>to</w:t>
      </w:r>
      <w:r>
        <w:rPr>
          <w:spacing w:val="-6"/>
        </w:rPr>
        <w:t> </w:t>
      </w:r>
      <w:r>
        <w:rPr/>
        <w:t>transform</w:t>
      </w:r>
      <w:r>
        <w:rPr>
          <w:spacing w:val="-6"/>
        </w:rPr>
        <w:t> </w:t>
      </w:r>
      <w:r>
        <w:rPr/>
        <w:t>anxiety</w:t>
      </w:r>
      <w:r>
        <w:rPr>
          <w:spacing w:val="-6"/>
        </w:rPr>
        <w:t> </w:t>
      </w:r>
      <w:r>
        <w:rPr/>
        <w:t>into</w:t>
      </w:r>
      <w:r>
        <w:rPr>
          <w:spacing w:val="-6"/>
        </w:rPr>
        <w:t> </w:t>
      </w:r>
      <w:r>
        <w:rPr/>
        <w:t>understanding.</w:t>
      </w:r>
      <w:r>
        <w:rPr>
          <w:spacing w:val="-6"/>
        </w:rPr>
        <w:t> </w:t>
      </w:r>
      <w:r>
        <w:rPr/>
        <w:t>Knowledge,</w:t>
      </w:r>
      <w:r>
        <w:rPr>
          <w:spacing w:val="-6"/>
        </w:rPr>
        <w:t> </w:t>
      </w:r>
      <w:r>
        <w:rPr/>
        <w:t>after</w:t>
      </w:r>
      <w:r>
        <w:rPr>
          <w:spacing w:val="-6"/>
        </w:rPr>
        <w:t> </w:t>
      </w:r>
      <w:r>
        <w:rPr/>
        <w:t>all, is</w:t>
      </w:r>
      <w:r>
        <w:rPr>
          <w:spacing w:val="-3"/>
        </w:rPr>
        <w:t> </w:t>
      </w:r>
      <w:r>
        <w:rPr/>
        <w:t>a</w:t>
      </w:r>
      <w:r>
        <w:rPr>
          <w:spacing w:val="-3"/>
        </w:rPr>
        <w:t> </w:t>
      </w:r>
      <w:r>
        <w:rPr/>
        <w:t>powerful</w:t>
      </w:r>
      <w:r>
        <w:rPr>
          <w:spacing w:val="-3"/>
        </w:rPr>
        <w:t> </w:t>
      </w:r>
      <w:r>
        <w:rPr/>
        <w:t>antidote</w:t>
      </w:r>
      <w:r>
        <w:rPr>
          <w:spacing w:val="-3"/>
        </w:rPr>
        <w:t> </w:t>
      </w:r>
      <w:r>
        <w:rPr/>
        <w:t>to</w:t>
      </w:r>
      <w:r>
        <w:rPr>
          <w:spacing w:val="-3"/>
        </w:rPr>
        <w:t> </w:t>
      </w:r>
      <w:r>
        <w:rPr/>
        <w:t>fear.</w:t>
      </w:r>
      <w:r>
        <w:rPr>
          <w:spacing w:val="-3"/>
        </w:rPr>
        <w:t> </w:t>
      </w:r>
      <w:r>
        <w:rPr/>
        <w:t>When</w:t>
      </w:r>
      <w:r>
        <w:rPr>
          <w:spacing w:val="-3"/>
        </w:rPr>
        <w:t> </w:t>
      </w:r>
      <w:r>
        <w:rPr/>
        <w:t>expectant</w:t>
      </w:r>
      <w:r>
        <w:rPr>
          <w:spacing w:val="-3"/>
        </w:rPr>
        <w:t> </w:t>
      </w:r>
      <w:r>
        <w:rPr/>
        <w:t>parents</w:t>
      </w:r>
      <w:r>
        <w:rPr>
          <w:spacing w:val="-3"/>
        </w:rPr>
        <w:t> </w:t>
      </w:r>
      <w:r>
        <w:rPr/>
        <w:t>learn</w:t>
      </w:r>
      <w:r>
        <w:rPr>
          <w:spacing w:val="-3"/>
        </w:rPr>
        <w:t> </w:t>
      </w:r>
      <w:r>
        <w:rPr/>
        <w:t>about</w:t>
      </w:r>
      <w:r>
        <w:rPr>
          <w:spacing w:val="-3"/>
        </w:rPr>
        <w:t> </w:t>
      </w:r>
      <w:r>
        <w:rPr/>
        <w:t>the various</w:t>
      </w:r>
      <w:r>
        <w:rPr>
          <w:spacing w:val="-5"/>
        </w:rPr>
        <w:t> </w:t>
      </w:r>
      <w:r>
        <w:rPr/>
        <w:t>ways</w:t>
      </w:r>
      <w:r>
        <w:rPr>
          <w:spacing w:val="-5"/>
        </w:rPr>
        <w:t> </w:t>
      </w:r>
      <w:r>
        <w:rPr/>
        <w:t>in</w:t>
      </w:r>
      <w:r>
        <w:rPr>
          <w:spacing w:val="-5"/>
        </w:rPr>
        <w:t> </w:t>
      </w:r>
      <w:r>
        <w:rPr/>
        <w:t>which</w:t>
      </w:r>
      <w:r>
        <w:rPr>
          <w:spacing w:val="-5"/>
        </w:rPr>
        <w:t> </w:t>
      </w:r>
      <w:r>
        <w:rPr/>
        <w:t>cultures</w:t>
      </w:r>
      <w:r>
        <w:rPr>
          <w:spacing w:val="-5"/>
        </w:rPr>
        <w:t> </w:t>
      </w:r>
      <w:r>
        <w:rPr/>
        <w:t>around</w:t>
      </w:r>
      <w:r>
        <w:rPr>
          <w:spacing w:val="-5"/>
        </w:rPr>
        <w:t> </w:t>
      </w:r>
      <w:r>
        <w:rPr/>
        <w:t>the</w:t>
      </w:r>
      <w:r>
        <w:rPr>
          <w:spacing w:val="-5"/>
        </w:rPr>
        <w:t> </w:t>
      </w:r>
      <w:r>
        <w:rPr/>
        <w:t>world</w:t>
      </w:r>
      <w:r>
        <w:rPr>
          <w:spacing w:val="-5"/>
        </w:rPr>
        <w:t> </w:t>
      </w:r>
      <w:r>
        <w:rPr/>
        <w:t>approach</w:t>
      </w:r>
      <w:r>
        <w:rPr>
          <w:spacing w:val="-5"/>
        </w:rPr>
        <w:t> </w:t>
      </w:r>
      <w:r>
        <w:rPr/>
        <w:t>childbirth,</w:t>
      </w:r>
      <w:r>
        <w:rPr>
          <w:spacing w:val="-5"/>
        </w:rPr>
        <w:t> </w:t>
      </w:r>
      <w:r>
        <w:rPr/>
        <w:t>it can demystify the process and highlight that there isn't just one "right"</w:t>
      </w:r>
    </w:p>
    <w:p>
      <w:pPr>
        <w:spacing w:after="0" w:line="360" w:lineRule="auto"/>
        <w:sectPr>
          <w:pgSz w:w="8380" w:h="11920"/>
          <w:pgMar w:header="0" w:footer="716" w:top="640" w:bottom="960" w:left="600" w:right="580"/>
        </w:sectPr>
      </w:pPr>
    </w:p>
    <w:p>
      <w:pPr>
        <w:pStyle w:val="BodyText"/>
        <w:spacing w:before="64"/>
        <w:ind w:left="104"/>
      </w:pPr>
      <w:r>
        <w:rPr/>
        <w:t>way</w:t>
      </w:r>
      <w:r>
        <w:rPr>
          <w:spacing w:val="-4"/>
        </w:rPr>
        <w:t> </w:t>
      </w:r>
      <w:r>
        <w:rPr/>
        <w:t>to</w:t>
      </w:r>
      <w:r>
        <w:rPr>
          <w:spacing w:val="-3"/>
        </w:rPr>
        <w:t> </w:t>
      </w:r>
      <w:r>
        <w:rPr/>
        <w:t>bring</w:t>
      </w:r>
      <w:r>
        <w:rPr>
          <w:spacing w:val="-3"/>
        </w:rPr>
        <w:t> </w:t>
      </w:r>
      <w:r>
        <w:rPr/>
        <w:t>a</w:t>
      </w:r>
      <w:r>
        <w:rPr>
          <w:spacing w:val="-4"/>
        </w:rPr>
        <w:t> </w:t>
      </w:r>
      <w:r>
        <w:rPr/>
        <w:t>child</w:t>
      </w:r>
      <w:r>
        <w:rPr>
          <w:spacing w:val="-3"/>
        </w:rPr>
        <w:t> </w:t>
      </w:r>
      <w:r>
        <w:rPr/>
        <w:t>into</w:t>
      </w:r>
      <w:r>
        <w:rPr>
          <w:spacing w:val="-3"/>
        </w:rPr>
        <w:t> </w:t>
      </w:r>
      <w:r>
        <w:rPr/>
        <w:t>the</w:t>
      </w:r>
      <w:r>
        <w:rPr>
          <w:spacing w:val="-3"/>
        </w:rPr>
        <w:t> </w:t>
      </w:r>
      <w:r>
        <w:rPr>
          <w:spacing w:val="-2"/>
        </w:rPr>
        <w:t>world.</w:t>
      </w:r>
    </w:p>
    <w:p>
      <w:pPr>
        <w:pStyle w:val="BodyText"/>
        <w:spacing w:before="173"/>
      </w:pPr>
    </w:p>
    <w:p>
      <w:pPr>
        <w:pStyle w:val="BodyText"/>
        <w:spacing w:line="360" w:lineRule="auto"/>
        <w:ind w:left="104" w:right="157"/>
      </w:pPr>
      <w:r>
        <w:rPr/>
        <w:t>Consider how a painter approaches a blank canvas, with a palette full of different colors. Each artist might use a unique blend of techniques, strokes,</w:t>
      </w:r>
      <w:r>
        <w:rPr>
          <w:spacing w:val="-6"/>
        </w:rPr>
        <w:t> </w:t>
      </w:r>
      <w:r>
        <w:rPr/>
        <w:t>and</w:t>
      </w:r>
      <w:r>
        <w:rPr>
          <w:spacing w:val="-6"/>
        </w:rPr>
        <w:t> </w:t>
      </w:r>
      <w:r>
        <w:rPr/>
        <w:t>colors</w:t>
      </w:r>
      <w:r>
        <w:rPr>
          <w:spacing w:val="-6"/>
        </w:rPr>
        <w:t> </w:t>
      </w:r>
      <w:r>
        <w:rPr/>
        <w:t>to</w:t>
      </w:r>
      <w:r>
        <w:rPr>
          <w:spacing w:val="-6"/>
        </w:rPr>
        <w:t> </w:t>
      </w:r>
      <w:r>
        <w:rPr/>
        <w:t>create</w:t>
      </w:r>
      <w:r>
        <w:rPr>
          <w:spacing w:val="-6"/>
        </w:rPr>
        <w:t> </w:t>
      </w:r>
      <w:r>
        <w:rPr/>
        <w:t>a</w:t>
      </w:r>
      <w:r>
        <w:rPr>
          <w:spacing w:val="-6"/>
        </w:rPr>
        <w:t> </w:t>
      </w:r>
      <w:r>
        <w:rPr/>
        <w:t>masterpiece.</w:t>
      </w:r>
      <w:r>
        <w:rPr>
          <w:spacing w:val="-6"/>
        </w:rPr>
        <w:t> </w:t>
      </w:r>
      <w:r>
        <w:rPr/>
        <w:t>Similarly,</w:t>
      </w:r>
      <w:r>
        <w:rPr>
          <w:spacing w:val="-6"/>
        </w:rPr>
        <w:t> </w:t>
      </w:r>
      <w:r>
        <w:rPr/>
        <w:t>being</w:t>
      </w:r>
      <w:r>
        <w:rPr>
          <w:spacing w:val="-6"/>
        </w:rPr>
        <w:t> </w:t>
      </w:r>
      <w:r>
        <w:rPr/>
        <w:t>exposed</w:t>
      </w:r>
      <w:r>
        <w:rPr>
          <w:spacing w:val="-6"/>
        </w:rPr>
        <w:t> </w:t>
      </w:r>
      <w:r>
        <w:rPr/>
        <w:t>to the spectrum of childbirth practices enriches our understanding and provides a palette of perspectives. This doesn't just broaden our horizons;</w:t>
      </w:r>
      <w:r>
        <w:rPr>
          <w:spacing w:val="-4"/>
        </w:rPr>
        <w:t> </w:t>
      </w:r>
      <w:r>
        <w:rPr/>
        <w:t>it</w:t>
      </w:r>
      <w:r>
        <w:rPr>
          <w:spacing w:val="-4"/>
        </w:rPr>
        <w:t> </w:t>
      </w:r>
      <w:r>
        <w:rPr/>
        <w:t>can</w:t>
      </w:r>
      <w:r>
        <w:rPr>
          <w:spacing w:val="-4"/>
        </w:rPr>
        <w:t> </w:t>
      </w:r>
      <w:r>
        <w:rPr/>
        <w:t>significantly</w:t>
      </w:r>
      <w:r>
        <w:rPr>
          <w:spacing w:val="-4"/>
        </w:rPr>
        <w:t> </w:t>
      </w:r>
      <w:r>
        <w:rPr/>
        <w:t>alleviate</w:t>
      </w:r>
      <w:r>
        <w:rPr>
          <w:spacing w:val="-4"/>
        </w:rPr>
        <w:t> </w:t>
      </w:r>
      <w:r>
        <w:rPr/>
        <w:t>the</w:t>
      </w:r>
      <w:r>
        <w:rPr>
          <w:spacing w:val="-4"/>
        </w:rPr>
        <w:t> </w:t>
      </w:r>
      <w:r>
        <w:rPr/>
        <w:t>fear</w:t>
      </w:r>
      <w:r>
        <w:rPr>
          <w:spacing w:val="-4"/>
        </w:rPr>
        <w:t> </w:t>
      </w:r>
      <w:r>
        <w:rPr/>
        <w:t>of</w:t>
      </w:r>
      <w:r>
        <w:rPr>
          <w:spacing w:val="-4"/>
        </w:rPr>
        <w:t> </w:t>
      </w:r>
      <w:r>
        <w:rPr/>
        <w:t>the</w:t>
      </w:r>
      <w:r>
        <w:rPr>
          <w:spacing w:val="-4"/>
        </w:rPr>
        <w:t> </w:t>
      </w:r>
      <w:r>
        <w:rPr/>
        <w:t>unknown</w:t>
      </w:r>
      <w:r>
        <w:rPr>
          <w:spacing w:val="-4"/>
        </w:rPr>
        <w:t> </w:t>
      </w:r>
      <w:r>
        <w:rPr/>
        <w:t>that</w:t>
      </w:r>
      <w:r>
        <w:rPr>
          <w:spacing w:val="-4"/>
        </w:rPr>
        <w:t> </w:t>
      </w:r>
      <w:r>
        <w:rPr/>
        <w:t>many expectant parents face.</w:t>
      </w:r>
    </w:p>
    <w:p>
      <w:pPr>
        <w:pStyle w:val="BodyText"/>
        <w:spacing w:before="47"/>
      </w:pPr>
    </w:p>
    <w:p>
      <w:pPr>
        <w:pStyle w:val="BodyText"/>
        <w:spacing w:line="360" w:lineRule="auto"/>
        <w:ind w:left="104" w:right="152"/>
      </w:pPr>
      <w:r>
        <w:rPr/>
        <w:t>The benefits of such exposure are manifold. Learning about the less interventionist</w:t>
      </w:r>
      <w:r>
        <w:rPr>
          <w:spacing w:val="-6"/>
        </w:rPr>
        <w:t> </w:t>
      </w:r>
      <w:r>
        <w:rPr/>
        <w:t>approaches</w:t>
      </w:r>
      <w:r>
        <w:rPr>
          <w:spacing w:val="-6"/>
        </w:rPr>
        <w:t> </w:t>
      </w:r>
      <w:r>
        <w:rPr/>
        <w:t>in</w:t>
      </w:r>
      <w:r>
        <w:rPr>
          <w:spacing w:val="-6"/>
        </w:rPr>
        <w:t> </w:t>
      </w:r>
      <w:r>
        <w:rPr/>
        <w:t>other</w:t>
      </w:r>
      <w:r>
        <w:rPr>
          <w:spacing w:val="-6"/>
        </w:rPr>
        <w:t> </w:t>
      </w:r>
      <w:r>
        <w:rPr/>
        <w:t>cultures</w:t>
      </w:r>
      <w:r>
        <w:rPr>
          <w:spacing w:val="-6"/>
        </w:rPr>
        <w:t> </w:t>
      </w:r>
      <w:r>
        <w:rPr/>
        <w:t>might</w:t>
      </w:r>
      <w:r>
        <w:rPr>
          <w:spacing w:val="-6"/>
        </w:rPr>
        <w:t> </w:t>
      </w:r>
      <w:r>
        <w:rPr/>
        <w:t>encourage</w:t>
      </w:r>
      <w:r>
        <w:rPr>
          <w:spacing w:val="-6"/>
        </w:rPr>
        <w:t> </w:t>
      </w:r>
      <w:r>
        <w:rPr/>
        <w:t>parents</w:t>
      </w:r>
      <w:r>
        <w:rPr>
          <w:spacing w:val="-6"/>
        </w:rPr>
        <w:t> </w:t>
      </w:r>
      <w:r>
        <w:rPr/>
        <w:t>to explore options they hadn't considered, like midwifery care or home births. Understanding the importance of community and support in birthing practices elsewhere could inspire parents to seek out or create a more supportive network for themselves.</w:t>
      </w:r>
    </w:p>
    <w:p>
      <w:pPr>
        <w:pStyle w:val="BodyText"/>
        <w:spacing w:before="47"/>
      </w:pPr>
    </w:p>
    <w:p>
      <w:pPr>
        <w:pStyle w:val="BodyText"/>
        <w:spacing w:line="360" w:lineRule="auto"/>
        <w:ind w:left="104" w:right="119"/>
      </w:pPr>
      <w:r>
        <w:rPr/>
        <w:t>Rhetorically,</w:t>
      </w:r>
      <w:r>
        <w:rPr>
          <w:spacing w:val="-7"/>
        </w:rPr>
        <w:t> </w:t>
      </w:r>
      <w:r>
        <w:rPr/>
        <w:t>if</w:t>
      </w:r>
      <w:r>
        <w:rPr>
          <w:spacing w:val="-7"/>
        </w:rPr>
        <w:t> </w:t>
      </w:r>
      <w:r>
        <w:rPr/>
        <w:t>we</w:t>
      </w:r>
      <w:r>
        <w:rPr>
          <w:spacing w:val="-7"/>
        </w:rPr>
        <w:t> </w:t>
      </w:r>
      <w:r>
        <w:rPr/>
        <w:t>consider</w:t>
      </w:r>
      <w:r>
        <w:rPr>
          <w:spacing w:val="-7"/>
        </w:rPr>
        <w:t> </w:t>
      </w:r>
      <w:r>
        <w:rPr/>
        <w:t>each</w:t>
      </w:r>
      <w:r>
        <w:rPr>
          <w:spacing w:val="-7"/>
        </w:rPr>
        <w:t> </w:t>
      </w:r>
      <w:r>
        <w:rPr/>
        <w:t>birth</w:t>
      </w:r>
      <w:r>
        <w:rPr>
          <w:spacing w:val="-7"/>
        </w:rPr>
        <w:t> </w:t>
      </w:r>
      <w:r>
        <w:rPr/>
        <w:t>a</w:t>
      </w:r>
      <w:r>
        <w:rPr>
          <w:spacing w:val="-7"/>
        </w:rPr>
        <w:t> </w:t>
      </w:r>
      <w:r>
        <w:rPr/>
        <w:t>story,</w:t>
      </w:r>
      <w:r>
        <w:rPr>
          <w:spacing w:val="-7"/>
        </w:rPr>
        <w:t> </w:t>
      </w:r>
      <w:r>
        <w:rPr/>
        <w:t>wouldn't</w:t>
      </w:r>
      <w:r>
        <w:rPr>
          <w:spacing w:val="-7"/>
        </w:rPr>
        <w:t> </w:t>
      </w:r>
      <w:r>
        <w:rPr/>
        <w:t>it</w:t>
      </w:r>
      <w:r>
        <w:rPr>
          <w:spacing w:val="-7"/>
        </w:rPr>
        <w:t> </w:t>
      </w:r>
      <w:r>
        <w:rPr/>
        <w:t>be</w:t>
      </w:r>
      <w:r>
        <w:rPr>
          <w:spacing w:val="-7"/>
        </w:rPr>
        <w:t> </w:t>
      </w:r>
      <w:r>
        <w:rPr/>
        <w:t>enlightening to read chapters from around the world? These stories teach us that birth, while a universal human experience, is narrated in countless ways. They underscore that birthing experiences can be as diverse as humanity itself, and there's comfort in knowing that a wide range of options and outcomes are not only possible but normal.</w:t>
      </w:r>
    </w:p>
    <w:p>
      <w:pPr>
        <w:pStyle w:val="BodyText"/>
        <w:spacing w:before="7"/>
      </w:pPr>
    </w:p>
    <w:p>
      <w:pPr>
        <w:pStyle w:val="BodyText"/>
        <w:spacing w:line="360" w:lineRule="auto"/>
        <w:ind w:left="104" w:right="152"/>
      </w:pPr>
      <w:r>
        <w:rPr/>
        <w:t>In some societies, the collective experience of childbirth, shared and supported by a community, stands in contrast to the more solitary experience some face in the U.S. This underscores an important question:</w:t>
      </w:r>
      <w:r>
        <w:rPr>
          <w:spacing w:val="-4"/>
        </w:rPr>
        <w:t> </w:t>
      </w:r>
      <w:r>
        <w:rPr/>
        <w:t>if</w:t>
      </w:r>
      <w:r>
        <w:rPr>
          <w:spacing w:val="-4"/>
        </w:rPr>
        <w:t> </w:t>
      </w:r>
      <w:r>
        <w:rPr/>
        <w:t>such</w:t>
      </w:r>
      <w:r>
        <w:rPr>
          <w:spacing w:val="-4"/>
        </w:rPr>
        <w:t> </w:t>
      </w:r>
      <w:r>
        <w:rPr/>
        <w:t>communal</w:t>
      </w:r>
      <w:r>
        <w:rPr>
          <w:spacing w:val="-4"/>
        </w:rPr>
        <w:t> </w:t>
      </w:r>
      <w:r>
        <w:rPr/>
        <w:t>support</w:t>
      </w:r>
      <w:r>
        <w:rPr>
          <w:spacing w:val="-4"/>
        </w:rPr>
        <w:t> </w:t>
      </w:r>
      <w:r>
        <w:rPr/>
        <w:t>is</w:t>
      </w:r>
      <w:r>
        <w:rPr>
          <w:spacing w:val="-4"/>
        </w:rPr>
        <w:t> </w:t>
      </w:r>
      <w:r>
        <w:rPr/>
        <w:t>linked</w:t>
      </w:r>
      <w:r>
        <w:rPr>
          <w:spacing w:val="-4"/>
        </w:rPr>
        <w:t> </w:t>
      </w:r>
      <w:r>
        <w:rPr/>
        <w:t>to</w:t>
      </w:r>
      <w:r>
        <w:rPr>
          <w:spacing w:val="-4"/>
        </w:rPr>
        <w:t> </w:t>
      </w:r>
      <w:r>
        <w:rPr/>
        <w:t>lower</w:t>
      </w:r>
      <w:r>
        <w:rPr>
          <w:spacing w:val="-4"/>
        </w:rPr>
        <w:t> </w:t>
      </w:r>
      <w:r>
        <w:rPr/>
        <w:t>levels</w:t>
      </w:r>
      <w:r>
        <w:rPr>
          <w:spacing w:val="-4"/>
        </w:rPr>
        <w:t> </w:t>
      </w:r>
      <w:r>
        <w:rPr/>
        <w:t>of</w:t>
      </w:r>
      <w:r>
        <w:rPr>
          <w:spacing w:val="-4"/>
        </w:rPr>
        <w:t> </w:t>
      </w:r>
      <w:r>
        <w:rPr/>
        <w:t>anxiety</w:t>
      </w:r>
    </w:p>
    <w:p>
      <w:pPr>
        <w:spacing w:after="0" w:line="360" w:lineRule="auto"/>
        <w:sectPr>
          <w:pgSz w:w="8380" w:h="11920"/>
          <w:pgMar w:header="0" w:footer="716" w:top="640" w:bottom="940" w:left="600" w:right="580"/>
        </w:sectPr>
      </w:pPr>
    </w:p>
    <w:p>
      <w:pPr>
        <w:pStyle w:val="BodyText"/>
        <w:spacing w:line="360" w:lineRule="auto" w:before="64"/>
        <w:ind w:left="104" w:right="152"/>
      </w:pPr>
      <w:r>
        <w:rPr/>
        <w:t>and</w:t>
      </w:r>
      <w:r>
        <w:rPr>
          <w:spacing w:val="-5"/>
        </w:rPr>
        <w:t> </w:t>
      </w:r>
      <w:r>
        <w:rPr/>
        <w:t>postpartum</w:t>
      </w:r>
      <w:r>
        <w:rPr>
          <w:spacing w:val="-5"/>
        </w:rPr>
        <w:t> </w:t>
      </w:r>
      <w:r>
        <w:rPr/>
        <w:t>depression,</w:t>
      </w:r>
      <w:r>
        <w:rPr>
          <w:spacing w:val="-5"/>
        </w:rPr>
        <w:t> </w:t>
      </w:r>
      <w:r>
        <w:rPr/>
        <w:t>what</w:t>
      </w:r>
      <w:r>
        <w:rPr>
          <w:spacing w:val="-5"/>
        </w:rPr>
        <w:t> </w:t>
      </w:r>
      <w:r>
        <w:rPr/>
        <w:t>lessons</w:t>
      </w:r>
      <w:r>
        <w:rPr>
          <w:spacing w:val="-5"/>
        </w:rPr>
        <w:t> </w:t>
      </w:r>
      <w:r>
        <w:rPr/>
        <w:t>can</w:t>
      </w:r>
      <w:r>
        <w:rPr>
          <w:spacing w:val="-5"/>
        </w:rPr>
        <w:t> </w:t>
      </w:r>
      <w:r>
        <w:rPr/>
        <w:t>be</w:t>
      </w:r>
      <w:r>
        <w:rPr>
          <w:spacing w:val="-5"/>
        </w:rPr>
        <w:t> </w:t>
      </w:r>
      <w:r>
        <w:rPr/>
        <w:t>learned</w:t>
      </w:r>
      <w:r>
        <w:rPr>
          <w:spacing w:val="-5"/>
        </w:rPr>
        <w:t> </w:t>
      </w:r>
      <w:r>
        <w:rPr/>
        <w:t>and</w:t>
      </w:r>
      <w:r>
        <w:rPr>
          <w:spacing w:val="-5"/>
        </w:rPr>
        <w:t> </w:t>
      </w:r>
      <w:r>
        <w:rPr/>
        <w:t>applied from these practices?</w:t>
      </w:r>
    </w:p>
    <w:p>
      <w:pPr>
        <w:pStyle w:val="BodyText"/>
        <w:spacing w:before="47"/>
      </w:pPr>
    </w:p>
    <w:p>
      <w:pPr>
        <w:spacing w:line="360" w:lineRule="auto" w:before="0"/>
        <w:ind w:left="104" w:right="152" w:firstLine="0"/>
        <w:jc w:val="left"/>
        <w:rPr>
          <w:b/>
          <w:sz w:val="22"/>
        </w:rPr>
      </w:pPr>
      <w:r>
        <w:rPr>
          <w:b/>
          <w:sz w:val="22"/>
        </w:rPr>
        <w:t>Could</w:t>
      </w:r>
      <w:r>
        <w:rPr>
          <w:b/>
          <w:spacing w:val="-6"/>
          <w:sz w:val="22"/>
        </w:rPr>
        <w:t> </w:t>
      </w:r>
      <w:r>
        <w:rPr>
          <w:b/>
          <w:sz w:val="22"/>
        </w:rPr>
        <w:t>exploring</w:t>
      </w:r>
      <w:r>
        <w:rPr>
          <w:b/>
          <w:spacing w:val="-6"/>
          <w:sz w:val="22"/>
        </w:rPr>
        <w:t> </w:t>
      </w:r>
      <w:r>
        <w:rPr>
          <w:b/>
          <w:sz w:val="22"/>
        </w:rPr>
        <w:t>how</w:t>
      </w:r>
      <w:r>
        <w:rPr>
          <w:b/>
          <w:spacing w:val="-6"/>
          <w:sz w:val="22"/>
        </w:rPr>
        <w:t> </w:t>
      </w:r>
      <w:r>
        <w:rPr>
          <w:b/>
          <w:sz w:val="22"/>
        </w:rPr>
        <w:t>diverse</w:t>
      </w:r>
      <w:r>
        <w:rPr>
          <w:b/>
          <w:spacing w:val="-6"/>
          <w:sz w:val="22"/>
        </w:rPr>
        <w:t> </w:t>
      </w:r>
      <w:r>
        <w:rPr>
          <w:b/>
          <w:sz w:val="22"/>
        </w:rPr>
        <w:t>cultures</w:t>
      </w:r>
      <w:r>
        <w:rPr>
          <w:b/>
          <w:spacing w:val="-6"/>
          <w:sz w:val="22"/>
        </w:rPr>
        <w:t> </w:t>
      </w:r>
      <w:r>
        <w:rPr>
          <w:b/>
          <w:sz w:val="22"/>
        </w:rPr>
        <w:t>approach</w:t>
      </w:r>
      <w:r>
        <w:rPr>
          <w:b/>
          <w:spacing w:val="-6"/>
          <w:sz w:val="22"/>
        </w:rPr>
        <w:t> </w:t>
      </w:r>
      <w:r>
        <w:rPr>
          <w:b/>
          <w:sz w:val="22"/>
        </w:rPr>
        <w:t>birth</w:t>
      </w:r>
      <w:r>
        <w:rPr>
          <w:b/>
          <w:spacing w:val="-6"/>
          <w:sz w:val="22"/>
        </w:rPr>
        <w:t> </w:t>
      </w:r>
      <w:r>
        <w:rPr>
          <w:b/>
          <w:sz w:val="22"/>
        </w:rPr>
        <w:t>not</w:t>
      </w:r>
      <w:r>
        <w:rPr>
          <w:b/>
          <w:spacing w:val="-6"/>
          <w:sz w:val="22"/>
        </w:rPr>
        <w:t> </w:t>
      </w:r>
      <w:r>
        <w:rPr>
          <w:b/>
          <w:sz w:val="22"/>
        </w:rPr>
        <w:t>only broaden our perspectives but also serve as a bridge to understanding our own birthing choices more deeply?</w:t>
      </w:r>
    </w:p>
    <w:p>
      <w:pPr>
        <w:pStyle w:val="BodyText"/>
        <w:spacing w:before="46"/>
        <w:rPr>
          <w:b/>
        </w:rPr>
      </w:pPr>
    </w:p>
    <w:p>
      <w:pPr>
        <w:pStyle w:val="Heading3"/>
        <w:spacing w:line="360" w:lineRule="auto" w:before="1"/>
        <w:ind w:right="152"/>
      </w:pPr>
      <w:bookmarkStart w:name="Develop Strategies to Seek Out and Learn" w:id="142"/>
      <w:bookmarkEnd w:id="142"/>
      <w:r>
        <w:rPr>
          <w:b w:val="0"/>
        </w:rPr>
      </w:r>
      <w:r>
        <w:rPr/>
        <w:t>Develop Strategies to Seek Out and Learn from Diverse</w:t>
      </w:r>
      <w:r>
        <w:rPr>
          <w:spacing w:val="-11"/>
        </w:rPr>
        <w:t> </w:t>
      </w:r>
      <w:r>
        <w:rPr/>
        <w:t>Childbirth</w:t>
      </w:r>
      <w:r>
        <w:rPr>
          <w:spacing w:val="-11"/>
        </w:rPr>
        <w:t> </w:t>
      </w:r>
      <w:r>
        <w:rPr/>
        <w:t>Experiences</w:t>
      </w:r>
      <w:r>
        <w:rPr>
          <w:spacing w:val="-11"/>
        </w:rPr>
        <w:t> </w:t>
      </w:r>
      <w:r>
        <w:rPr/>
        <w:t>and</w:t>
      </w:r>
      <w:r>
        <w:rPr>
          <w:spacing w:val="-11"/>
        </w:rPr>
        <w:t> </w:t>
      </w:r>
      <w:r>
        <w:rPr/>
        <w:t>Information</w:t>
      </w:r>
    </w:p>
    <w:p>
      <w:pPr>
        <w:pStyle w:val="BodyText"/>
        <w:spacing w:line="360" w:lineRule="auto" w:before="300"/>
        <w:ind w:left="104" w:right="152"/>
      </w:pPr>
      <w:r>
        <w:rPr/>
        <w:t>Navigating the myriad of childbirth practices globally requires both curiosity and strategy. The first step is seeking information actively, which has been made considerably easier with the advent of the internet. However, the quality of information matters. Opting for reputable sources such as academic journals, documentaries, and interviews</w:t>
      </w:r>
      <w:r>
        <w:rPr>
          <w:spacing w:val="-7"/>
        </w:rPr>
        <w:t> </w:t>
      </w:r>
      <w:r>
        <w:rPr/>
        <w:t>with</w:t>
      </w:r>
      <w:r>
        <w:rPr>
          <w:spacing w:val="-7"/>
        </w:rPr>
        <w:t> </w:t>
      </w:r>
      <w:r>
        <w:rPr/>
        <w:t>healthcare</w:t>
      </w:r>
      <w:r>
        <w:rPr>
          <w:spacing w:val="-7"/>
        </w:rPr>
        <w:t> </w:t>
      </w:r>
      <w:r>
        <w:rPr/>
        <w:t>professionals</w:t>
      </w:r>
      <w:r>
        <w:rPr>
          <w:spacing w:val="-7"/>
        </w:rPr>
        <w:t> </w:t>
      </w:r>
      <w:r>
        <w:rPr/>
        <w:t>across</w:t>
      </w:r>
      <w:r>
        <w:rPr>
          <w:spacing w:val="-7"/>
        </w:rPr>
        <w:t> </w:t>
      </w:r>
      <w:r>
        <w:rPr/>
        <w:t>different</w:t>
      </w:r>
      <w:r>
        <w:rPr>
          <w:spacing w:val="-7"/>
        </w:rPr>
        <w:t> </w:t>
      </w:r>
      <w:r>
        <w:rPr/>
        <w:t>cultures</w:t>
      </w:r>
      <w:r>
        <w:rPr>
          <w:spacing w:val="-7"/>
        </w:rPr>
        <w:t> </w:t>
      </w:r>
      <w:r>
        <w:rPr/>
        <w:t>can provide reliable insights.</w:t>
      </w:r>
    </w:p>
    <w:p>
      <w:pPr>
        <w:pStyle w:val="BodyText"/>
        <w:spacing w:before="46"/>
      </w:pPr>
    </w:p>
    <w:p>
      <w:pPr>
        <w:pStyle w:val="BodyText"/>
        <w:spacing w:line="360" w:lineRule="auto" w:before="1"/>
        <w:ind w:left="104" w:right="152"/>
      </w:pPr>
      <w:r>
        <w:rPr/>
        <w:t>Imagine embarking on a quest for a hidden treasure, but instead of gold, the treasure is knowledge about childbirth practices. This quest doesn't</w:t>
      </w:r>
      <w:r>
        <w:rPr>
          <w:spacing w:val="-5"/>
        </w:rPr>
        <w:t> </w:t>
      </w:r>
      <w:r>
        <w:rPr/>
        <w:t>just</w:t>
      </w:r>
      <w:r>
        <w:rPr>
          <w:spacing w:val="-5"/>
        </w:rPr>
        <w:t> </w:t>
      </w:r>
      <w:r>
        <w:rPr/>
        <w:t>lead</w:t>
      </w:r>
      <w:r>
        <w:rPr>
          <w:spacing w:val="-5"/>
        </w:rPr>
        <w:t> </w:t>
      </w:r>
      <w:r>
        <w:rPr/>
        <w:t>to</w:t>
      </w:r>
      <w:r>
        <w:rPr>
          <w:spacing w:val="-5"/>
        </w:rPr>
        <w:t> </w:t>
      </w:r>
      <w:r>
        <w:rPr/>
        <w:t>one</w:t>
      </w:r>
      <w:r>
        <w:rPr>
          <w:spacing w:val="-5"/>
        </w:rPr>
        <w:t> </w:t>
      </w:r>
      <w:r>
        <w:rPr/>
        <w:t>treasure</w:t>
      </w:r>
      <w:r>
        <w:rPr>
          <w:spacing w:val="-5"/>
        </w:rPr>
        <w:t> </w:t>
      </w:r>
      <w:r>
        <w:rPr/>
        <w:t>but</w:t>
      </w:r>
      <w:r>
        <w:rPr>
          <w:spacing w:val="-5"/>
        </w:rPr>
        <w:t> </w:t>
      </w:r>
      <w:r>
        <w:rPr/>
        <w:t>unveils</w:t>
      </w:r>
      <w:r>
        <w:rPr>
          <w:spacing w:val="-5"/>
        </w:rPr>
        <w:t> </w:t>
      </w:r>
      <w:r>
        <w:rPr/>
        <w:t>many</w:t>
      </w:r>
      <w:r>
        <w:rPr>
          <w:spacing w:val="-5"/>
        </w:rPr>
        <w:t> </w:t>
      </w:r>
      <w:r>
        <w:rPr/>
        <w:t>along</w:t>
      </w:r>
      <w:r>
        <w:rPr>
          <w:spacing w:val="-5"/>
        </w:rPr>
        <w:t> </w:t>
      </w:r>
      <w:r>
        <w:rPr/>
        <w:t>the</w:t>
      </w:r>
      <w:r>
        <w:rPr>
          <w:spacing w:val="-5"/>
        </w:rPr>
        <w:t> </w:t>
      </w:r>
      <w:r>
        <w:rPr/>
        <w:t>way.</w:t>
      </w:r>
      <w:r>
        <w:rPr>
          <w:spacing w:val="-5"/>
        </w:rPr>
        <w:t> </w:t>
      </w:r>
      <w:r>
        <w:rPr/>
        <w:t>Each piece of information is a gem, contributing to a richer, more nuanced understanding of childbirth.</w:t>
      </w:r>
    </w:p>
    <w:p>
      <w:pPr>
        <w:pStyle w:val="BodyText"/>
        <w:spacing w:before="47"/>
      </w:pPr>
    </w:p>
    <w:p>
      <w:pPr>
        <w:pStyle w:val="BodyText"/>
        <w:spacing w:line="360" w:lineRule="auto"/>
        <w:ind w:left="104" w:right="152"/>
      </w:pPr>
      <w:r>
        <w:rPr/>
        <w:t>Engaging</w:t>
      </w:r>
      <w:r>
        <w:rPr>
          <w:spacing w:val="-4"/>
        </w:rPr>
        <w:t> </w:t>
      </w:r>
      <w:r>
        <w:rPr/>
        <w:t>with</w:t>
      </w:r>
      <w:r>
        <w:rPr>
          <w:spacing w:val="-4"/>
        </w:rPr>
        <w:t> </w:t>
      </w:r>
      <w:r>
        <w:rPr/>
        <w:t>communities,</w:t>
      </w:r>
      <w:r>
        <w:rPr>
          <w:spacing w:val="-4"/>
        </w:rPr>
        <w:t> </w:t>
      </w:r>
      <w:r>
        <w:rPr/>
        <w:t>both</w:t>
      </w:r>
      <w:r>
        <w:rPr>
          <w:spacing w:val="-4"/>
        </w:rPr>
        <w:t> </w:t>
      </w:r>
      <w:r>
        <w:rPr/>
        <w:t>online</w:t>
      </w:r>
      <w:r>
        <w:rPr>
          <w:spacing w:val="-4"/>
        </w:rPr>
        <w:t> </w:t>
      </w:r>
      <w:r>
        <w:rPr/>
        <w:t>and</w:t>
      </w:r>
      <w:r>
        <w:rPr>
          <w:spacing w:val="-4"/>
        </w:rPr>
        <w:t> </w:t>
      </w:r>
      <w:r>
        <w:rPr/>
        <w:t>in</w:t>
      </w:r>
      <w:r>
        <w:rPr>
          <w:spacing w:val="-4"/>
        </w:rPr>
        <w:t> </w:t>
      </w:r>
      <w:r>
        <w:rPr/>
        <w:t>real</w:t>
      </w:r>
      <w:r>
        <w:rPr>
          <w:spacing w:val="-4"/>
        </w:rPr>
        <w:t> </w:t>
      </w:r>
      <w:r>
        <w:rPr/>
        <w:t>life,</w:t>
      </w:r>
      <w:r>
        <w:rPr>
          <w:spacing w:val="-4"/>
        </w:rPr>
        <w:t> </w:t>
      </w:r>
      <w:r>
        <w:rPr/>
        <w:t>is</w:t>
      </w:r>
      <w:r>
        <w:rPr>
          <w:spacing w:val="-4"/>
        </w:rPr>
        <w:t> </w:t>
      </w:r>
      <w:r>
        <w:rPr/>
        <w:t>another</w:t>
      </w:r>
      <w:r>
        <w:rPr>
          <w:spacing w:val="-4"/>
        </w:rPr>
        <w:t> </w:t>
      </w:r>
      <w:r>
        <w:rPr/>
        <w:t>layer of this strategy. Discussion forums, social media groups, and community workshops can offer personal stories and experiences that</w:t>
      </w:r>
    </w:p>
    <w:p>
      <w:pPr>
        <w:spacing w:after="0" w:line="360" w:lineRule="auto"/>
        <w:sectPr>
          <w:pgSz w:w="8380" w:h="11920"/>
          <w:pgMar w:header="0" w:footer="716" w:top="640" w:bottom="960" w:left="600" w:right="580"/>
        </w:sectPr>
      </w:pPr>
    </w:p>
    <w:p>
      <w:pPr>
        <w:pStyle w:val="BodyText"/>
        <w:spacing w:line="360" w:lineRule="auto" w:before="64"/>
        <w:ind w:left="104" w:right="152"/>
      </w:pPr>
      <w:r>
        <w:rPr/>
        <w:t>textbooks</w:t>
      </w:r>
      <w:r>
        <w:rPr>
          <w:spacing w:val="-5"/>
        </w:rPr>
        <w:t> </w:t>
      </w:r>
      <w:r>
        <w:rPr/>
        <w:t>cannot.</w:t>
      </w:r>
      <w:r>
        <w:rPr>
          <w:spacing w:val="-5"/>
        </w:rPr>
        <w:t> </w:t>
      </w:r>
      <w:r>
        <w:rPr/>
        <w:t>These</w:t>
      </w:r>
      <w:r>
        <w:rPr>
          <w:spacing w:val="-5"/>
        </w:rPr>
        <w:t> </w:t>
      </w:r>
      <w:r>
        <w:rPr/>
        <w:t>narratives</w:t>
      </w:r>
      <w:r>
        <w:rPr>
          <w:spacing w:val="-5"/>
        </w:rPr>
        <w:t> </w:t>
      </w:r>
      <w:r>
        <w:rPr/>
        <w:t>provide</w:t>
      </w:r>
      <w:r>
        <w:rPr>
          <w:spacing w:val="-5"/>
        </w:rPr>
        <w:t> </w:t>
      </w:r>
      <w:r>
        <w:rPr/>
        <w:t>texture</w:t>
      </w:r>
      <w:r>
        <w:rPr>
          <w:spacing w:val="-5"/>
        </w:rPr>
        <w:t> </w:t>
      </w:r>
      <w:r>
        <w:rPr/>
        <w:t>to</w:t>
      </w:r>
      <w:r>
        <w:rPr>
          <w:spacing w:val="-5"/>
        </w:rPr>
        <w:t> </w:t>
      </w:r>
      <w:r>
        <w:rPr/>
        <w:t>the</w:t>
      </w:r>
      <w:r>
        <w:rPr>
          <w:spacing w:val="-5"/>
        </w:rPr>
        <w:t> </w:t>
      </w:r>
      <w:r>
        <w:rPr/>
        <w:t>clinical</w:t>
      </w:r>
      <w:r>
        <w:rPr>
          <w:spacing w:val="-5"/>
        </w:rPr>
        <w:t> </w:t>
      </w:r>
      <w:r>
        <w:rPr/>
        <w:t>facts, weaving emotion and personal insight into the tapestry of childbirth </w:t>
      </w:r>
      <w:r>
        <w:rPr>
          <w:spacing w:val="-2"/>
        </w:rPr>
        <w:t>knowledge.</w:t>
      </w:r>
    </w:p>
    <w:p>
      <w:pPr>
        <w:pStyle w:val="BodyText"/>
        <w:spacing w:before="47"/>
      </w:pPr>
    </w:p>
    <w:p>
      <w:pPr>
        <w:pStyle w:val="BodyText"/>
        <w:spacing w:line="360" w:lineRule="auto"/>
        <w:ind w:left="104" w:right="152"/>
      </w:pPr>
      <w:r>
        <w:rPr/>
        <w:t>A critical aspect of this learning journey is reflection. After gathering information from various sources, reflecting on how these practices align or differ from your own values and beliefs can be enlightening. This introspective process is not about judging or comparing but understanding</w:t>
      </w:r>
      <w:r>
        <w:rPr>
          <w:spacing w:val="-6"/>
        </w:rPr>
        <w:t> </w:t>
      </w:r>
      <w:r>
        <w:rPr/>
        <w:t>and</w:t>
      </w:r>
      <w:r>
        <w:rPr>
          <w:spacing w:val="-6"/>
        </w:rPr>
        <w:t> </w:t>
      </w:r>
      <w:r>
        <w:rPr/>
        <w:t>finding</w:t>
      </w:r>
      <w:r>
        <w:rPr>
          <w:spacing w:val="-6"/>
        </w:rPr>
        <w:t> </w:t>
      </w:r>
      <w:r>
        <w:rPr/>
        <w:t>what</w:t>
      </w:r>
      <w:r>
        <w:rPr>
          <w:spacing w:val="-6"/>
        </w:rPr>
        <w:t> </w:t>
      </w:r>
      <w:r>
        <w:rPr/>
        <w:t>resonates</w:t>
      </w:r>
      <w:r>
        <w:rPr>
          <w:spacing w:val="-5"/>
        </w:rPr>
        <w:t> </w:t>
      </w:r>
      <w:r>
        <w:rPr/>
        <w:t>with</w:t>
      </w:r>
      <w:r>
        <w:rPr>
          <w:spacing w:val="-6"/>
        </w:rPr>
        <w:t> </w:t>
      </w:r>
      <w:r>
        <w:rPr/>
        <w:t>your</w:t>
      </w:r>
      <w:r>
        <w:rPr>
          <w:spacing w:val="-6"/>
        </w:rPr>
        <w:t> </w:t>
      </w:r>
      <w:r>
        <w:rPr/>
        <w:t>vision</w:t>
      </w:r>
      <w:r>
        <w:rPr>
          <w:spacing w:val="-6"/>
        </w:rPr>
        <w:t> </w:t>
      </w:r>
      <w:r>
        <w:rPr/>
        <w:t>of</w:t>
      </w:r>
      <w:r>
        <w:rPr>
          <w:spacing w:val="-5"/>
        </w:rPr>
        <w:t> </w:t>
      </w:r>
      <w:r>
        <w:rPr>
          <w:spacing w:val="-2"/>
        </w:rPr>
        <w:t>childbirth.</w:t>
      </w:r>
    </w:p>
    <w:p>
      <w:pPr>
        <w:pStyle w:val="BodyText"/>
        <w:spacing w:before="46"/>
      </w:pPr>
    </w:p>
    <w:p>
      <w:pPr>
        <w:spacing w:line="360" w:lineRule="auto" w:before="1"/>
        <w:ind w:left="104" w:right="152" w:firstLine="0"/>
        <w:jc w:val="left"/>
        <w:rPr>
          <w:b/>
          <w:sz w:val="22"/>
        </w:rPr>
      </w:pPr>
      <w:r>
        <w:rPr>
          <w:b/>
          <w:sz w:val="22"/>
        </w:rPr>
        <w:t>A</w:t>
      </w:r>
      <w:r>
        <w:rPr>
          <w:b/>
          <w:spacing w:val="-5"/>
          <w:sz w:val="22"/>
        </w:rPr>
        <w:t> </w:t>
      </w:r>
      <w:r>
        <w:rPr>
          <w:b/>
          <w:sz w:val="22"/>
        </w:rPr>
        <w:t>cohesive</w:t>
      </w:r>
      <w:r>
        <w:rPr>
          <w:b/>
          <w:spacing w:val="-5"/>
          <w:sz w:val="22"/>
        </w:rPr>
        <w:t> </w:t>
      </w:r>
      <w:r>
        <w:rPr>
          <w:b/>
          <w:sz w:val="22"/>
        </w:rPr>
        <w:t>strategy</w:t>
      </w:r>
      <w:r>
        <w:rPr>
          <w:b/>
          <w:spacing w:val="-5"/>
          <w:sz w:val="22"/>
        </w:rPr>
        <w:t> </w:t>
      </w:r>
      <w:r>
        <w:rPr>
          <w:b/>
          <w:sz w:val="22"/>
        </w:rPr>
        <w:t>involves</w:t>
      </w:r>
      <w:r>
        <w:rPr>
          <w:b/>
          <w:spacing w:val="-5"/>
          <w:sz w:val="22"/>
        </w:rPr>
        <w:t> </w:t>
      </w:r>
      <w:r>
        <w:rPr>
          <w:b/>
          <w:sz w:val="22"/>
        </w:rPr>
        <w:t>actively</w:t>
      </w:r>
      <w:r>
        <w:rPr>
          <w:b/>
          <w:spacing w:val="-5"/>
          <w:sz w:val="22"/>
        </w:rPr>
        <w:t> </w:t>
      </w:r>
      <w:r>
        <w:rPr>
          <w:b/>
          <w:sz w:val="22"/>
        </w:rPr>
        <w:t>seeking</w:t>
      </w:r>
      <w:r>
        <w:rPr>
          <w:b/>
          <w:spacing w:val="-5"/>
          <w:sz w:val="22"/>
        </w:rPr>
        <w:t> </w:t>
      </w:r>
      <w:r>
        <w:rPr>
          <w:b/>
          <w:sz w:val="22"/>
        </w:rPr>
        <w:t>reliable</w:t>
      </w:r>
      <w:r>
        <w:rPr>
          <w:b/>
          <w:spacing w:val="-5"/>
          <w:sz w:val="22"/>
        </w:rPr>
        <w:t> </w:t>
      </w:r>
      <w:r>
        <w:rPr>
          <w:b/>
          <w:sz w:val="22"/>
        </w:rPr>
        <w:t>information, engaging with diverse communities, and reflective introspection. This</w:t>
      </w:r>
      <w:r>
        <w:rPr>
          <w:b/>
          <w:spacing w:val="-6"/>
          <w:sz w:val="22"/>
        </w:rPr>
        <w:t> </w:t>
      </w:r>
      <w:r>
        <w:rPr>
          <w:b/>
          <w:sz w:val="22"/>
        </w:rPr>
        <w:t>approach</w:t>
      </w:r>
      <w:r>
        <w:rPr>
          <w:b/>
          <w:spacing w:val="-6"/>
          <w:sz w:val="22"/>
        </w:rPr>
        <w:t> </w:t>
      </w:r>
      <w:r>
        <w:rPr>
          <w:b/>
          <w:sz w:val="22"/>
        </w:rPr>
        <w:t>not</w:t>
      </w:r>
      <w:r>
        <w:rPr>
          <w:b/>
          <w:spacing w:val="-6"/>
          <w:sz w:val="22"/>
        </w:rPr>
        <w:t> </w:t>
      </w:r>
      <w:r>
        <w:rPr>
          <w:b/>
          <w:sz w:val="22"/>
        </w:rPr>
        <w:t>only</w:t>
      </w:r>
      <w:r>
        <w:rPr>
          <w:b/>
          <w:spacing w:val="-6"/>
          <w:sz w:val="22"/>
        </w:rPr>
        <w:t> </w:t>
      </w:r>
      <w:r>
        <w:rPr>
          <w:b/>
          <w:sz w:val="22"/>
        </w:rPr>
        <w:t>enriches</w:t>
      </w:r>
      <w:r>
        <w:rPr>
          <w:b/>
          <w:spacing w:val="-6"/>
          <w:sz w:val="22"/>
        </w:rPr>
        <w:t> </w:t>
      </w:r>
      <w:r>
        <w:rPr>
          <w:b/>
          <w:sz w:val="22"/>
        </w:rPr>
        <w:t>our</w:t>
      </w:r>
      <w:r>
        <w:rPr>
          <w:b/>
          <w:spacing w:val="-6"/>
          <w:sz w:val="22"/>
        </w:rPr>
        <w:t> </w:t>
      </w:r>
      <w:r>
        <w:rPr>
          <w:b/>
          <w:sz w:val="22"/>
        </w:rPr>
        <w:t>understanding</w:t>
      </w:r>
      <w:r>
        <w:rPr>
          <w:b/>
          <w:spacing w:val="-6"/>
          <w:sz w:val="22"/>
        </w:rPr>
        <w:t> </w:t>
      </w:r>
      <w:r>
        <w:rPr>
          <w:b/>
          <w:sz w:val="22"/>
        </w:rPr>
        <w:t>but</w:t>
      </w:r>
      <w:r>
        <w:rPr>
          <w:b/>
          <w:spacing w:val="-6"/>
          <w:sz w:val="22"/>
        </w:rPr>
        <w:t> </w:t>
      </w:r>
      <w:r>
        <w:rPr>
          <w:b/>
          <w:sz w:val="22"/>
        </w:rPr>
        <w:t>empowers us to make informed decisions about our own childbirth </w:t>
      </w:r>
      <w:r>
        <w:rPr>
          <w:b/>
          <w:spacing w:val="-2"/>
          <w:sz w:val="22"/>
        </w:rPr>
        <w:t>experiences.</w:t>
      </w:r>
    </w:p>
    <w:p>
      <w:pPr>
        <w:pStyle w:val="BodyText"/>
        <w:spacing w:before="47"/>
        <w:rPr>
          <w:b/>
        </w:rPr>
      </w:pPr>
    </w:p>
    <w:p>
      <w:pPr>
        <w:pStyle w:val="Heading3"/>
      </w:pPr>
      <w:bookmarkStart w:name="Embracing Diversity in Birth Practices " w:id="143"/>
      <w:bookmarkEnd w:id="143"/>
      <w:r>
        <w:rPr>
          <w:b w:val="0"/>
        </w:rPr>
      </w:r>
      <w:r>
        <w:rPr/>
        <w:t>Embracing</w:t>
      </w:r>
      <w:r>
        <w:rPr>
          <w:spacing w:val="-7"/>
        </w:rPr>
        <w:t> </w:t>
      </w:r>
      <w:r>
        <w:rPr/>
        <w:t>Diversity</w:t>
      </w:r>
      <w:r>
        <w:rPr>
          <w:spacing w:val="-6"/>
        </w:rPr>
        <w:t> </w:t>
      </w:r>
      <w:r>
        <w:rPr/>
        <w:t>in</w:t>
      </w:r>
      <w:r>
        <w:rPr>
          <w:spacing w:val="-6"/>
        </w:rPr>
        <w:t> </w:t>
      </w:r>
      <w:r>
        <w:rPr/>
        <w:t>Birth</w:t>
      </w:r>
      <w:r>
        <w:rPr>
          <w:spacing w:val="-6"/>
        </w:rPr>
        <w:t> </w:t>
      </w:r>
      <w:r>
        <w:rPr>
          <w:spacing w:val="-2"/>
        </w:rPr>
        <w:t>Practices</w:t>
      </w:r>
    </w:p>
    <w:p>
      <w:pPr>
        <w:pStyle w:val="BodyText"/>
        <w:spacing w:before="139"/>
        <w:rPr>
          <w:b/>
          <w:sz w:val="28"/>
        </w:rPr>
      </w:pPr>
    </w:p>
    <w:p>
      <w:pPr>
        <w:spacing w:line="360" w:lineRule="auto" w:before="0"/>
        <w:ind w:left="104" w:right="111" w:firstLine="0"/>
        <w:jc w:val="left"/>
        <w:rPr>
          <w:b/>
          <w:sz w:val="22"/>
        </w:rPr>
      </w:pPr>
      <w:r>
        <w:rPr>
          <w:b/>
          <w:sz w:val="22"/>
        </w:rPr>
        <w:t>In the realm of childbirth, diversity reigns supreme. </w:t>
      </w:r>
      <w:r>
        <w:rPr>
          <w:sz w:val="22"/>
        </w:rPr>
        <w:t>Across the globe, a multitude of cultures and communities approach the birthing process in unique and distinctive ways. From traditional practices passed down through generations to modern innovations tailored to individual</w:t>
      </w:r>
      <w:r>
        <w:rPr>
          <w:spacing w:val="-5"/>
          <w:sz w:val="22"/>
        </w:rPr>
        <w:t> </w:t>
      </w:r>
      <w:r>
        <w:rPr>
          <w:sz w:val="22"/>
        </w:rPr>
        <w:t>needs,</w:t>
      </w:r>
      <w:r>
        <w:rPr>
          <w:spacing w:val="-5"/>
          <w:sz w:val="22"/>
        </w:rPr>
        <w:t> </w:t>
      </w:r>
      <w:r>
        <w:rPr>
          <w:sz w:val="22"/>
        </w:rPr>
        <w:t>the</w:t>
      </w:r>
      <w:r>
        <w:rPr>
          <w:spacing w:val="-5"/>
          <w:sz w:val="22"/>
        </w:rPr>
        <w:t> </w:t>
      </w:r>
      <w:r>
        <w:rPr>
          <w:sz w:val="22"/>
        </w:rPr>
        <w:t>landscape</w:t>
      </w:r>
      <w:r>
        <w:rPr>
          <w:spacing w:val="-5"/>
          <w:sz w:val="22"/>
        </w:rPr>
        <w:t> </w:t>
      </w:r>
      <w:r>
        <w:rPr>
          <w:sz w:val="22"/>
        </w:rPr>
        <w:t>of</w:t>
      </w:r>
      <w:r>
        <w:rPr>
          <w:spacing w:val="-5"/>
          <w:sz w:val="22"/>
        </w:rPr>
        <w:t> </w:t>
      </w:r>
      <w:r>
        <w:rPr>
          <w:sz w:val="22"/>
        </w:rPr>
        <w:t>childbirth</w:t>
      </w:r>
      <w:r>
        <w:rPr>
          <w:spacing w:val="-5"/>
          <w:sz w:val="22"/>
        </w:rPr>
        <w:t> </w:t>
      </w:r>
      <w:r>
        <w:rPr>
          <w:sz w:val="22"/>
        </w:rPr>
        <w:t>practices</w:t>
      </w:r>
      <w:r>
        <w:rPr>
          <w:spacing w:val="-5"/>
          <w:sz w:val="22"/>
        </w:rPr>
        <w:t> </w:t>
      </w:r>
      <w:r>
        <w:rPr>
          <w:sz w:val="22"/>
        </w:rPr>
        <w:t>is</w:t>
      </w:r>
      <w:r>
        <w:rPr>
          <w:spacing w:val="-5"/>
          <w:sz w:val="22"/>
        </w:rPr>
        <w:t> </w:t>
      </w:r>
      <w:r>
        <w:rPr>
          <w:sz w:val="22"/>
        </w:rPr>
        <w:t>rich</w:t>
      </w:r>
      <w:r>
        <w:rPr>
          <w:spacing w:val="-5"/>
          <w:sz w:val="22"/>
        </w:rPr>
        <w:t> </w:t>
      </w:r>
      <w:r>
        <w:rPr>
          <w:sz w:val="22"/>
        </w:rPr>
        <w:t>and</w:t>
      </w:r>
      <w:r>
        <w:rPr>
          <w:spacing w:val="-5"/>
          <w:sz w:val="22"/>
        </w:rPr>
        <w:t> </w:t>
      </w:r>
      <w:r>
        <w:rPr>
          <w:sz w:val="22"/>
        </w:rPr>
        <w:t>varied. </w:t>
      </w:r>
      <w:r>
        <w:rPr>
          <w:b/>
          <w:sz w:val="22"/>
        </w:rPr>
        <w:t>Understanding and embracing this diversity is key to expanding our knowledge and appreciation of the birthing journey.</w:t>
      </w:r>
    </w:p>
    <w:p>
      <w:pPr>
        <w:pStyle w:val="BodyText"/>
        <w:spacing w:before="47"/>
        <w:rPr>
          <w:b/>
        </w:rPr>
      </w:pPr>
    </w:p>
    <w:p>
      <w:pPr>
        <w:pStyle w:val="Heading3"/>
      </w:pPr>
      <w:bookmarkStart w:name="Broadening Horizons to Reduce Anxiety " w:id="144"/>
      <w:bookmarkEnd w:id="144"/>
      <w:r>
        <w:rPr>
          <w:b w:val="0"/>
        </w:rPr>
      </w:r>
      <w:r>
        <w:rPr/>
        <w:t>Broadening</w:t>
      </w:r>
      <w:r>
        <w:rPr>
          <w:spacing w:val="-7"/>
        </w:rPr>
        <w:t> </w:t>
      </w:r>
      <w:r>
        <w:rPr/>
        <w:t>Horizons</w:t>
      </w:r>
      <w:r>
        <w:rPr>
          <w:spacing w:val="-6"/>
        </w:rPr>
        <w:t> </w:t>
      </w:r>
      <w:r>
        <w:rPr/>
        <w:t>to</w:t>
      </w:r>
      <w:r>
        <w:rPr>
          <w:spacing w:val="-7"/>
        </w:rPr>
        <w:t> </w:t>
      </w:r>
      <w:r>
        <w:rPr/>
        <w:t>Reduce</w:t>
      </w:r>
      <w:r>
        <w:rPr>
          <w:spacing w:val="-6"/>
        </w:rPr>
        <w:t> </w:t>
      </w:r>
      <w:r>
        <w:rPr>
          <w:spacing w:val="-2"/>
        </w:rPr>
        <w:t>Anxiety</w:t>
      </w:r>
    </w:p>
    <w:p>
      <w:pPr>
        <w:spacing w:after="0"/>
        <w:sectPr>
          <w:pgSz w:w="8380" w:h="11920"/>
          <w:pgMar w:header="0" w:footer="716" w:top="640" w:bottom="960" w:left="600" w:right="580"/>
        </w:sectPr>
      </w:pPr>
    </w:p>
    <w:p>
      <w:pPr>
        <w:spacing w:line="360" w:lineRule="auto" w:before="64"/>
        <w:ind w:left="104" w:right="129" w:firstLine="0"/>
        <w:jc w:val="left"/>
        <w:rPr>
          <w:b/>
          <w:sz w:val="22"/>
        </w:rPr>
      </w:pPr>
      <w:r>
        <w:rPr>
          <w:b/>
          <w:sz w:val="22"/>
        </w:rPr>
        <w:t>Exposure to global birth practices can be a powerful antidote to the anxiety that often accompanies the unknown. </w:t>
      </w:r>
      <w:r>
        <w:rPr>
          <w:sz w:val="22"/>
        </w:rPr>
        <w:t>By immersing ourselves</w:t>
      </w:r>
      <w:r>
        <w:rPr>
          <w:spacing w:val="-5"/>
          <w:sz w:val="22"/>
        </w:rPr>
        <w:t> </w:t>
      </w:r>
      <w:r>
        <w:rPr>
          <w:sz w:val="22"/>
        </w:rPr>
        <w:t>in</w:t>
      </w:r>
      <w:r>
        <w:rPr>
          <w:spacing w:val="-5"/>
          <w:sz w:val="22"/>
        </w:rPr>
        <w:t> </w:t>
      </w:r>
      <w:r>
        <w:rPr>
          <w:sz w:val="22"/>
        </w:rPr>
        <w:t>the</w:t>
      </w:r>
      <w:r>
        <w:rPr>
          <w:spacing w:val="-5"/>
          <w:sz w:val="22"/>
        </w:rPr>
        <w:t> </w:t>
      </w:r>
      <w:r>
        <w:rPr>
          <w:sz w:val="22"/>
        </w:rPr>
        <w:t>wealth</w:t>
      </w:r>
      <w:r>
        <w:rPr>
          <w:spacing w:val="-5"/>
          <w:sz w:val="22"/>
        </w:rPr>
        <w:t> </w:t>
      </w:r>
      <w:r>
        <w:rPr>
          <w:sz w:val="22"/>
        </w:rPr>
        <w:t>of</w:t>
      </w:r>
      <w:r>
        <w:rPr>
          <w:spacing w:val="-5"/>
          <w:sz w:val="22"/>
        </w:rPr>
        <w:t> </w:t>
      </w:r>
      <w:r>
        <w:rPr>
          <w:sz w:val="22"/>
        </w:rPr>
        <w:t>childbirth</w:t>
      </w:r>
      <w:r>
        <w:rPr>
          <w:spacing w:val="-5"/>
          <w:sz w:val="22"/>
        </w:rPr>
        <w:t> </w:t>
      </w:r>
      <w:r>
        <w:rPr>
          <w:sz w:val="22"/>
        </w:rPr>
        <w:t>philosophies</w:t>
      </w:r>
      <w:r>
        <w:rPr>
          <w:spacing w:val="-5"/>
          <w:sz w:val="22"/>
        </w:rPr>
        <w:t> </w:t>
      </w:r>
      <w:r>
        <w:rPr>
          <w:sz w:val="22"/>
        </w:rPr>
        <w:t>from</w:t>
      </w:r>
      <w:r>
        <w:rPr>
          <w:spacing w:val="-5"/>
          <w:sz w:val="22"/>
        </w:rPr>
        <w:t> </w:t>
      </w:r>
      <w:r>
        <w:rPr>
          <w:sz w:val="22"/>
        </w:rPr>
        <w:t>around</w:t>
      </w:r>
      <w:r>
        <w:rPr>
          <w:spacing w:val="-5"/>
          <w:sz w:val="22"/>
        </w:rPr>
        <w:t> </w:t>
      </w:r>
      <w:r>
        <w:rPr>
          <w:sz w:val="22"/>
        </w:rPr>
        <w:t>the</w:t>
      </w:r>
      <w:r>
        <w:rPr>
          <w:spacing w:val="-5"/>
          <w:sz w:val="22"/>
        </w:rPr>
        <w:t> </w:t>
      </w:r>
      <w:r>
        <w:rPr>
          <w:sz w:val="22"/>
        </w:rPr>
        <w:t>world, we gain insight, understanding, and perspective that can help alleviate fears and uncertainties surrounding childbirth. </w:t>
      </w:r>
      <w:r>
        <w:rPr>
          <w:b/>
          <w:sz w:val="22"/>
        </w:rPr>
        <w:t>Exploring diverse practices</w:t>
      </w:r>
      <w:r>
        <w:rPr>
          <w:b/>
          <w:spacing w:val="-1"/>
          <w:sz w:val="22"/>
        </w:rPr>
        <w:t> </w:t>
      </w:r>
      <w:r>
        <w:rPr>
          <w:b/>
          <w:sz w:val="22"/>
        </w:rPr>
        <w:t>can</w:t>
      </w:r>
      <w:r>
        <w:rPr>
          <w:b/>
          <w:spacing w:val="-1"/>
          <w:sz w:val="22"/>
        </w:rPr>
        <w:t> </w:t>
      </w:r>
      <w:r>
        <w:rPr>
          <w:b/>
          <w:sz w:val="22"/>
        </w:rPr>
        <w:t>provide</w:t>
      </w:r>
      <w:r>
        <w:rPr>
          <w:b/>
          <w:spacing w:val="-1"/>
          <w:sz w:val="22"/>
        </w:rPr>
        <w:t> </w:t>
      </w:r>
      <w:r>
        <w:rPr>
          <w:b/>
          <w:sz w:val="22"/>
        </w:rPr>
        <w:t>a</w:t>
      </w:r>
      <w:r>
        <w:rPr>
          <w:b/>
          <w:spacing w:val="-1"/>
          <w:sz w:val="22"/>
        </w:rPr>
        <w:t> </w:t>
      </w:r>
      <w:r>
        <w:rPr>
          <w:b/>
          <w:sz w:val="22"/>
        </w:rPr>
        <w:t>sense</w:t>
      </w:r>
      <w:r>
        <w:rPr>
          <w:b/>
          <w:spacing w:val="-1"/>
          <w:sz w:val="22"/>
        </w:rPr>
        <w:t> </w:t>
      </w:r>
      <w:r>
        <w:rPr>
          <w:b/>
          <w:sz w:val="22"/>
        </w:rPr>
        <w:t>of</w:t>
      </w:r>
      <w:r>
        <w:rPr>
          <w:b/>
          <w:spacing w:val="-1"/>
          <w:sz w:val="22"/>
        </w:rPr>
        <w:t> </w:t>
      </w:r>
      <w:r>
        <w:rPr>
          <w:b/>
          <w:sz w:val="22"/>
        </w:rPr>
        <w:t>empowerment</w:t>
      </w:r>
      <w:r>
        <w:rPr>
          <w:b/>
          <w:spacing w:val="-1"/>
          <w:sz w:val="22"/>
        </w:rPr>
        <w:t> </w:t>
      </w:r>
      <w:r>
        <w:rPr>
          <w:b/>
          <w:sz w:val="22"/>
        </w:rPr>
        <w:t>and</w:t>
      </w:r>
      <w:r>
        <w:rPr>
          <w:b/>
          <w:spacing w:val="-1"/>
          <w:sz w:val="22"/>
        </w:rPr>
        <w:t> </w:t>
      </w:r>
      <w:r>
        <w:rPr>
          <w:b/>
          <w:sz w:val="22"/>
        </w:rPr>
        <w:t>confidence</w:t>
      </w:r>
      <w:r>
        <w:rPr>
          <w:b/>
          <w:spacing w:val="-1"/>
          <w:sz w:val="22"/>
        </w:rPr>
        <w:t> </w:t>
      </w:r>
      <w:r>
        <w:rPr>
          <w:b/>
          <w:sz w:val="22"/>
        </w:rPr>
        <w:t>as we navigate the path to parenthood.</w:t>
      </w:r>
    </w:p>
    <w:p>
      <w:pPr>
        <w:pStyle w:val="BodyText"/>
        <w:spacing w:before="47"/>
        <w:rPr>
          <w:b/>
        </w:rPr>
      </w:pPr>
    </w:p>
    <w:p>
      <w:pPr>
        <w:pStyle w:val="Heading3"/>
      </w:pPr>
      <w:bookmarkStart w:name="Seeking Knowledge and Wisdom from All Co" w:id="145"/>
      <w:bookmarkEnd w:id="145"/>
      <w:r>
        <w:rPr>
          <w:b w:val="0"/>
        </w:rPr>
      </w:r>
      <w:r>
        <w:rPr/>
        <w:t>Seeking</w:t>
      </w:r>
      <w:r>
        <w:rPr>
          <w:spacing w:val="-8"/>
        </w:rPr>
        <w:t> </w:t>
      </w:r>
      <w:r>
        <w:rPr/>
        <w:t>Knowledge</w:t>
      </w:r>
      <w:r>
        <w:rPr>
          <w:spacing w:val="-6"/>
        </w:rPr>
        <w:t> </w:t>
      </w:r>
      <w:r>
        <w:rPr/>
        <w:t>and</w:t>
      </w:r>
      <w:r>
        <w:rPr>
          <w:spacing w:val="-5"/>
        </w:rPr>
        <w:t> </w:t>
      </w:r>
      <w:r>
        <w:rPr/>
        <w:t>Wisdom</w:t>
      </w:r>
      <w:r>
        <w:rPr>
          <w:spacing w:val="-6"/>
        </w:rPr>
        <w:t> </w:t>
      </w:r>
      <w:r>
        <w:rPr/>
        <w:t>from</w:t>
      </w:r>
      <w:r>
        <w:rPr>
          <w:spacing w:val="-6"/>
        </w:rPr>
        <w:t> </w:t>
      </w:r>
      <w:r>
        <w:rPr/>
        <w:t>All</w:t>
      </w:r>
      <w:r>
        <w:rPr>
          <w:spacing w:val="-5"/>
        </w:rPr>
        <w:t> </w:t>
      </w:r>
      <w:r>
        <w:rPr>
          <w:spacing w:val="-2"/>
        </w:rPr>
        <w:t>Corners</w:t>
      </w:r>
    </w:p>
    <w:p>
      <w:pPr>
        <w:pStyle w:val="BodyText"/>
        <w:spacing w:before="139"/>
        <w:rPr>
          <w:b/>
          <w:sz w:val="28"/>
        </w:rPr>
      </w:pPr>
    </w:p>
    <w:p>
      <w:pPr>
        <w:spacing w:line="360" w:lineRule="auto" w:before="0"/>
        <w:ind w:left="104" w:right="142" w:firstLine="0"/>
        <w:jc w:val="left"/>
        <w:rPr>
          <w:b/>
          <w:sz w:val="22"/>
        </w:rPr>
      </w:pPr>
      <w:r>
        <w:rPr>
          <w:b/>
          <w:sz w:val="22"/>
        </w:rPr>
        <w:t>In</w:t>
      </w:r>
      <w:r>
        <w:rPr>
          <w:b/>
          <w:spacing w:val="-6"/>
          <w:sz w:val="22"/>
        </w:rPr>
        <w:t> </w:t>
      </w:r>
      <w:r>
        <w:rPr>
          <w:b/>
          <w:sz w:val="22"/>
        </w:rPr>
        <w:t>seeking</w:t>
      </w:r>
      <w:r>
        <w:rPr>
          <w:b/>
          <w:spacing w:val="-6"/>
          <w:sz w:val="22"/>
        </w:rPr>
        <w:t> </w:t>
      </w:r>
      <w:r>
        <w:rPr>
          <w:b/>
          <w:sz w:val="22"/>
        </w:rPr>
        <w:t>out</w:t>
      </w:r>
      <w:r>
        <w:rPr>
          <w:b/>
          <w:spacing w:val="-6"/>
          <w:sz w:val="22"/>
        </w:rPr>
        <w:t> </w:t>
      </w:r>
      <w:r>
        <w:rPr>
          <w:b/>
          <w:sz w:val="22"/>
        </w:rPr>
        <w:t>diverse</w:t>
      </w:r>
      <w:r>
        <w:rPr>
          <w:b/>
          <w:spacing w:val="-6"/>
          <w:sz w:val="22"/>
        </w:rPr>
        <w:t> </w:t>
      </w:r>
      <w:r>
        <w:rPr>
          <w:b/>
          <w:sz w:val="22"/>
        </w:rPr>
        <w:t>childbirth</w:t>
      </w:r>
      <w:r>
        <w:rPr>
          <w:b/>
          <w:spacing w:val="-6"/>
          <w:sz w:val="22"/>
        </w:rPr>
        <w:t> </w:t>
      </w:r>
      <w:r>
        <w:rPr>
          <w:b/>
          <w:sz w:val="22"/>
        </w:rPr>
        <w:t>experiences</w:t>
      </w:r>
      <w:r>
        <w:rPr>
          <w:b/>
          <w:spacing w:val="-6"/>
          <w:sz w:val="22"/>
        </w:rPr>
        <w:t> </w:t>
      </w:r>
      <w:r>
        <w:rPr>
          <w:b/>
          <w:sz w:val="22"/>
        </w:rPr>
        <w:t>and</w:t>
      </w:r>
      <w:r>
        <w:rPr>
          <w:b/>
          <w:spacing w:val="-6"/>
          <w:sz w:val="22"/>
        </w:rPr>
        <w:t> </w:t>
      </w:r>
      <w:r>
        <w:rPr>
          <w:b/>
          <w:sz w:val="22"/>
        </w:rPr>
        <w:t>perspectives,</w:t>
      </w:r>
      <w:r>
        <w:rPr>
          <w:b/>
          <w:spacing w:val="-6"/>
          <w:sz w:val="22"/>
        </w:rPr>
        <w:t> </w:t>
      </w:r>
      <w:r>
        <w:rPr>
          <w:b/>
          <w:sz w:val="22"/>
        </w:rPr>
        <w:t>we open ourselves to a world of learning and growth. </w:t>
      </w:r>
      <w:r>
        <w:rPr>
          <w:sz w:val="22"/>
        </w:rPr>
        <w:t>By actively seeking knowledge from varied sources, we can enrich our understanding of childbirth, challenge preconceived notions, and expand our toolkit of birthing options. </w:t>
      </w:r>
      <w:r>
        <w:rPr>
          <w:b/>
          <w:sz w:val="22"/>
        </w:rPr>
        <w:t>Embracing the wisdom found</w:t>
      </w:r>
      <w:r>
        <w:rPr>
          <w:b/>
          <w:spacing w:val="40"/>
          <w:sz w:val="22"/>
        </w:rPr>
        <w:t> </w:t>
      </w:r>
      <w:r>
        <w:rPr>
          <w:b/>
          <w:sz w:val="22"/>
        </w:rPr>
        <w:t>in global birth practices can empower us to make informed decisions and approach childbirth with a sense of readiness and </w:t>
      </w:r>
      <w:r>
        <w:rPr>
          <w:b/>
          <w:spacing w:val="-2"/>
          <w:sz w:val="22"/>
        </w:rPr>
        <w:t>assurance.</w:t>
      </w:r>
    </w:p>
    <w:p>
      <w:pPr>
        <w:pStyle w:val="BodyText"/>
        <w:spacing w:before="47"/>
        <w:rPr>
          <w:b/>
        </w:rPr>
      </w:pPr>
    </w:p>
    <w:p>
      <w:pPr>
        <w:pStyle w:val="Heading1"/>
        <w:spacing w:line="360" w:lineRule="auto"/>
        <w:ind w:right="301"/>
      </w:pPr>
      <w:bookmarkStart w:name="Chapter 10: The Celebration of Birth - E" w:id="146"/>
      <w:bookmarkEnd w:id="146"/>
      <w:r>
        <w:rPr>
          <w:b w:val="0"/>
        </w:rPr>
      </w:r>
      <w:r>
        <w:rPr/>
        <w:t>Chapter</w:t>
      </w:r>
      <w:r>
        <w:rPr>
          <w:spacing w:val="-13"/>
        </w:rPr>
        <w:t> </w:t>
      </w:r>
      <w:r>
        <w:rPr/>
        <w:t>10:</w:t>
      </w:r>
      <w:r>
        <w:rPr>
          <w:spacing w:val="-13"/>
        </w:rPr>
        <w:t> </w:t>
      </w:r>
      <w:r>
        <w:rPr/>
        <w:t>The</w:t>
      </w:r>
      <w:r>
        <w:rPr>
          <w:spacing w:val="-13"/>
        </w:rPr>
        <w:t> </w:t>
      </w:r>
      <w:r>
        <w:rPr/>
        <w:t>Celebration of Birth - Embracing the </w:t>
      </w:r>
      <w:r>
        <w:rPr>
          <w:spacing w:val="-2"/>
        </w:rPr>
        <w:t>Journey</w:t>
      </w:r>
    </w:p>
    <w:p>
      <w:pPr>
        <w:pStyle w:val="BodyText"/>
        <w:spacing w:before="300"/>
        <w:ind w:left="104"/>
      </w:pPr>
      <w:r>
        <w:rPr/>
        <w:t>In</w:t>
      </w:r>
      <w:r>
        <w:rPr>
          <w:spacing w:val="-7"/>
        </w:rPr>
        <w:t> </w:t>
      </w:r>
      <w:r>
        <w:rPr/>
        <w:t>the</w:t>
      </w:r>
      <w:r>
        <w:rPr>
          <w:spacing w:val="-4"/>
        </w:rPr>
        <w:t> </w:t>
      </w:r>
      <w:r>
        <w:rPr/>
        <w:t>half-light</w:t>
      </w:r>
      <w:r>
        <w:rPr>
          <w:spacing w:val="-4"/>
        </w:rPr>
        <w:t> </w:t>
      </w:r>
      <w:r>
        <w:rPr/>
        <w:t>of</w:t>
      </w:r>
      <w:r>
        <w:rPr>
          <w:spacing w:val="-5"/>
        </w:rPr>
        <w:t> </w:t>
      </w:r>
      <w:r>
        <w:rPr/>
        <w:t>the</w:t>
      </w:r>
      <w:r>
        <w:rPr>
          <w:spacing w:val="-4"/>
        </w:rPr>
        <w:t> </w:t>
      </w:r>
      <w:r>
        <w:rPr/>
        <w:t>dawn,</w:t>
      </w:r>
      <w:r>
        <w:rPr>
          <w:spacing w:val="-4"/>
        </w:rPr>
        <w:t> </w:t>
      </w:r>
      <w:r>
        <w:rPr/>
        <w:t>Sarah</w:t>
      </w:r>
      <w:r>
        <w:rPr>
          <w:spacing w:val="-4"/>
        </w:rPr>
        <w:t> </w:t>
      </w:r>
      <w:r>
        <w:rPr/>
        <w:t>stood</w:t>
      </w:r>
      <w:r>
        <w:rPr>
          <w:spacing w:val="-5"/>
        </w:rPr>
        <w:t> </w:t>
      </w:r>
      <w:r>
        <w:rPr/>
        <w:t>by</w:t>
      </w:r>
      <w:r>
        <w:rPr>
          <w:spacing w:val="-4"/>
        </w:rPr>
        <w:t> </w:t>
      </w:r>
      <w:r>
        <w:rPr/>
        <w:t>the</w:t>
      </w:r>
      <w:r>
        <w:rPr>
          <w:spacing w:val="-4"/>
        </w:rPr>
        <w:t> </w:t>
      </w:r>
      <w:r>
        <w:rPr/>
        <w:t>kitchen</w:t>
      </w:r>
      <w:r>
        <w:rPr>
          <w:spacing w:val="-4"/>
        </w:rPr>
        <w:t> </w:t>
      </w:r>
      <w:r>
        <w:rPr>
          <w:spacing w:val="-2"/>
        </w:rPr>
        <w:t>window,</w:t>
      </w:r>
    </w:p>
    <w:p>
      <w:pPr>
        <w:spacing w:after="0"/>
        <w:sectPr>
          <w:pgSz w:w="8380" w:h="11920"/>
          <w:pgMar w:header="0" w:footer="716" w:top="640" w:bottom="960" w:left="600" w:right="580"/>
        </w:sectPr>
      </w:pPr>
    </w:p>
    <w:p>
      <w:pPr>
        <w:pStyle w:val="BodyText"/>
        <w:spacing w:line="360" w:lineRule="auto" w:before="64"/>
        <w:ind w:left="104" w:right="152"/>
      </w:pPr>
      <w:r>
        <w:rPr/>
        <w:t>cradling a mug of steamed milk lightly kissed with honey, the warmth seeping into her palms. The silence spoke in hushed tones of a world yet unawoken, and her gaze, often sharp with the cut of surgical precision from her days in the hospital, softened to the blush of the horizon. Her belly, now a gentle mound of life, swayed slightly as she shifted</w:t>
      </w:r>
      <w:r>
        <w:rPr>
          <w:spacing w:val="-4"/>
        </w:rPr>
        <w:t> </w:t>
      </w:r>
      <w:r>
        <w:rPr/>
        <w:t>from</w:t>
      </w:r>
      <w:r>
        <w:rPr>
          <w:spacing w:val="-4"/>
        </w:rPr>
        <w:t> </w:t>
      </w:r>
      <w:r>
        <w:rPr/>
        <w:t>foot</w:t>
      </w:r>
      <w:r>
        <w:rPr>
          <w:spacing w:val="-4"/>
        </w:rPr>
        <w:t> </w:t>
      </w:r>
      <w:r>
        <w:rPr/>
        <w:t>to</w:t>
      </w:r>
      <w:r>
        <w:rPr>
          <w:spacing w:val="-4"/>
        </w:rPr>
        <w:t> </w:t>
      </w:r>
      <w:r>
        <w:rPr/>
        <w:t>foot,</w:t>
      </w:r>
      <w:r>
        <w:rPr>
          <w:spacing w:val="-4"/>
        </w:rPr>
        <w:t> </w:t>
      </w:r>
      <w:r>
        <w:rPr/>
        <w:t>a</w:t>
      </w:r>
      <w:r>
        <w:rPr>
          <w:spacing w:val="-4"/>
        </w:rPr>
        <w:t> </w:t>
      </w:r>
      <w:r>
        <w:rPr/>
        <w:t>dance</w:t>
      </w:r>
      <w:r>
        <w:rPr>
          <w:spacing w:val="-4"/>
        </w:rPr>
        <w:t> </w:t>
      </w:r>
      <w:r>
        <w:rPr/>
        <w:t>between</w:t>
      </w:r>
      <w:r>
        <w:rPr>
          <w:spacing w:val="-4"/>
        </w:rPr>
        <w:t> </w:t>
      </w:r>
      <w:r>
        <w:rPr/>
        <w:t>anticipation</w:t>
      </w:r>
      <w:r>
        <w:rPr>
          <w:spacing w:val="-4"/>
        </w:rPr>
        <w:t> </w:t>
      </w:r>
      <w:r>
        <w:rPr/>
        <w:t>and</w:t>
      </w:r>
      <w:r>
        <w:rPr>
          <w:spacing w:val="-4"/>
        </w:rPr>
        <w:t> </w:t>
      </w:r>
      <w:r>
        <w:rPr/>
        <w:t>the</w:t>
      </w:r>
      <w:r>
        <w:rPr>
          <w:spacing w:val="-4"/>
        </w:rPr>
        <w:t> </w:t>
      </w:r>
      <w:r>
        <w:rPr/>
        <w:t>haunting nip of fear.</w:t>
      </w:r>
    </w:p>
    <w:p>
      <w:pPr>
        <w:pStyle w:val="BodyText"/>
        <w:spacing w:before="47"/>
      </w:pPr>
    </w:p>
    <w:p>
      <w:pPr>
        <w:pStyle w:val="BodyText"/>
        <w:spacing w:line="360" w:lineRule="auto"/>
        <w:ind w:left="104" w:right="152"/>
      </w:pPr>
      <w:r>
        <w:rPr/>
        <w:t>The room whispered echoes of yesterday’s childbirth class, where the instructor's</w:t>
      </w:r>
      <w:r>
        <w:rPr>
          <w:spacing w:val="-4"/>
        </w:rPr>
        <w:t> </w:t>
      </w:r>
      <w:r>
        <w:rPr/>
        <w:t>voice</w:t>
      </w:r>
      <w:r>
        <w:rPr>
          <w:spacing w:val="-4"/>
        </w:rPr>
        <w:t> </w:t>
      </w:r>
      <w:r>
        <w:rPr/>
        <w:t>had</w:t>
      </w:r>
      <w:r>
        <w:rPr>
          <w:spacing w:val="-4"/>
        </w:rPr>
        <w:t> </w:t>
      </w:r>
      <w:r>
        <w:rPr/>
        <w:t>painted</w:t>
      </w:r>
      <w:r>
        <w:rPr>
          <w:spacing w:val="-5"/>
        </w:rPr>
        <w:t> </w:t>
      </w:r>
      <w:r>
        <w:rPr/>
        <w:t>birth</w:t>
      </w:r>
      <w:r>
        <w:rPr>
          <w:spacing w:val="-4"/>
        </w:rPr>
        <w:t> </w:t>
      </w:r>
      <w:r>
        <w:rPr/>
        <w:t>with</w:t>
      </w:r>
      <w:r>
        <w:rPr>
          <w:spacing w:val="-4"/>
        </w:rPr>
        <w:t> </w:t>
      </w:r>
      <w:r>
        <w:rPr/>
        <w:t>broad</w:t>
      </w:r>
      <w:r>
        <w:rPr>
          <w:spacing w:val="-4"/>
        </w:rPr>
        <w:t> </w:t>
      </w:r>
      <w:r>
        <w:rPr/>
        <w:t>strokes</w:t>
      </w:r>
      <w:r>
        <w:rPr>
          <w:spacing w:val="-5"/>
        </w:rPr>
        <w:t> </w:t>
      </w:r>
      <w:r>
        <w:rPr/>
        <w:t>of</w:t>
      </w:r>
      <w:r>
        <w:rPr>
          <w:spacing w:val="-4"/>
        </w:rPr>
        <w:t> </w:t>
      </w:r>
      <w:r>
        <w:rPr/>
        <w:t>transformation and joy. Sarah's heart, still a captive to the clinical walls she knew too well, had fluttered between the science of her training and the deep draw of instinctual trust. She remembered the eyes of the expectant fathers,</w:t>
      </w:r>
      <w:r>
        <w:rPr>
          <w:spacing w:val="-5"/>
        </w:rPr>
        <w:t> </w:t>
      </w:r>
      <w:r>
        <w:rPr/>
        <w:t>brimming</w:t>
      </w:r>
      <w:r>
        <w:rPr>
          <w:spacing w:val="-5"/>
        </w:rPr>
        <w:t> </w:t>
      </w:r>
      <w:r>
        <w:rPr/>
        <w:t>with</w:t>
      </w:r>
      <w:r>
        <w:rPr>
          <w:spacing w:val="-5"/>
        </w:rPr>
        <w:t> </w:t>
      </w:r>
      <w:r>
        <w:rPr/>
        <w:t>a</w:t>
      </w:r>
      <w:r>
        <w:rPr>
          <w:spacing w:val="-5"/>
        </w:rPr>
        <w:t> </w:t>
      </w:r>
      <w:r>
        <w:rPr/>
        <w:t>courage</w:t>
      </w:r>
      <w:r>
        <w:rPr>
          <w:spacing w:val="-5"/>
        </w:rPr>
        <w:t> </w:t>
      </w:r>
      <w:r>
        <w:rPr/>
        <w:t>that</w:t>
      </w:r>
      <w:r>
        <w:rPr>
          <w:spacing w:val="-5"/>
        </w:rPr>
        <w:t> </w:t>
      </w:r>
      <w:r>
        <w:rPr/>
        <w:t>only</w:t>
      </w:r>
      <w:r>
        <w:rPr>
          <w:spacing w:val="-5"/>
        </w:rPr>
        <w:t> </w:t>
      </w:r>
      <w:r>
        <w:rPr/>
        <w:t>comes</w:t>
      </w:r>
      <w:r>
        <w:rPr>
          <w:spacing w:val="-5"/>
        </w:rPr>
        <w:t> </w:t>
      </w:r>
      <w:r>
        <w:rPr/>
        <w:t>when</w:t>
      </w:r>
      <w:r>
        <w:rPr>
          <w:spacing w:val="-5"/>
        </w:rPr>
        <w:t> </w:t>
      </w:r>
      <w:r>
        <w:rPr/>
        <w:t>love</w:t>
      </w:r>
      <w:r>
        <w:rPr>
          <w:spacing w:val="-5"/>
        </w:rPr>
        <w:t> </w:t>
      </w:r>
      <w:r>
        <w:rPr/>
        <w:t>outweighs trepidation, the curve of their hands tentative but firm on their partner's swelling tides.</w:t>
      </w:r>
    </w:p>
    <w:p>
      <w:pPr>
        <w:pStyle w:val="BodyText"/>
        <w:spacing w:before="46"/>
      </w:pPr>
    </w:p>
    <w:p>
      <w:pPr>
        <w:pStyle w:val="BodyText"/>
        <w:spacing w:line="360" w:lineRule="auto" w:before="1"/>
        <w:ind w:left="104" w:right="152"/>
      </w:pPr>
      <w:r>
        <w:rPr/>
        <w:t>Outside, a robin sang tentative notes to the new day, and in the quiet symphony of morning, Sarah's thoughts pirouetted through corridors of what-ifs.</w:t>
      </w:r>
      <w:r>
        <w:rPr>
          <w:spacing w:val="-3"/>
        </w:rPr>
        <w:t> </w:t>
      </w:r>
      <w:r>
        <w:rPr/>
        <w:t>What</w:t>
      </w:r>
      <w:r>
        <w:rPr>
          <w:spacing w:val="-3"/>
        </w:rPr>
        <w:t> </w:t>
      </w:r>
      <w:r>
        <w:rPr/>
        <w:t>if</w:t>
      </w:r>
      <w:r>
        <w:rPr>
          <w:spacing w:val="-3"/>
        </w:rPr>
        <w:t> </w:t>
      </w:r>
      <w:r>
        <w:rPr/>
        <w:t>she</w:t>
      </w:r>
      <w:r>
        <w:rPr>
          <w:spacing w:val="-3"/>
        </w:rPr>
        <w:t> </w:t>
      </w:r>
      <w:r>
        <w:rPr/>
        <w:t>could</w:t>
      </w:r>
      <w:r>
        <w:rPr>
          <w:spacing w:val="-3"/>
        </w:rPr>
        <w:t> </w:t>
      </w:r>
      <w:r>
        <w:rPr/>
        <w:t>weave</w:t>
      </w:r>
      <w:r>
        <w:rPr>
          <w:spacing w:val="-3"/>
        </w:rPr>
        <w:t> </w:t>
      </w:r>
      <w:r>
        <w:rPr/>
        <w:t>confidence</w:t>
      </w:r>
      <w:r>
        <w:rPr>
          <w:spacing w:val="-3"/>
        </w:rPr>
        <w:t> </w:t>
      </w:r>
      <w:r>
        <w:rPr/>
        <w:t>into</w:t>
      </w:r>
      <w:r>
        <w:rPr>
          <w:spacing w:val="-3"/>
        </w:rPr>
        <w:t> </w:t>
      </w:r>
      <w:r>
        <w:rPr/>
        <w:t>her</w:t>
      </w:r>
      <w:r>
        <w:rPr>
          <w:spacing w:val="-3"/>
        </w:rPr>
        <w:t> </w:t>
      </w:r>
      <w:r>
        <w:rPr/>
        <w:t>birthing</w:t>
      </w:r>
      <w:r>
        <w:rPr>
          <w:spacing w:val="-3"/>
        </w:rPr>
        <w:t> </w:t>
      </w:r>
      <w:r>
        <w:rPr/>
        <w:t>tapestry? The thought took flight, lifting away the shroud of doubt. The baby kicked, as if in agreement, and for a heartbeat, she felt the thrum of connection,</w:t>
      </w:r>
      <w:r>
        <w:rPr>
          <w:spacing w:val="-4"/>
        </w:rPr>
        <w:t> </w:t>
      </w:r>
      <w:r>
        <w:rPr/>
        <w:t>an</w:t>
      </w:r>
      <w:r>
        <w:rPr>
          <w:spacing w:val="-4"/>
        </w:rPr>
        <w:t> </w:t>
      </w:r>
      <w:r>
        <w:rPr/>
        <w:t>ancestral</w:t>
      </w:r>
      <w:r>
        <w:rPr>
          <w:spacing w:val="-4"/>
        </w:rPr>
        <w:t> </w:t>
      </w:r>
      <w:r>
        <w:rPr/>
        <w:t>thread</w:t>
      </w:r>
      <w:r>
        <w:rPr>
          <w:spacing w:val="-4"/>
        </w:rPr>
        <w:t> </w:t>
      </w:r>
      <w:r>
        <w:rPr/>
        <w:t>linking</w:t>
      </w:r>
      <w:r>
        <w:rPr>
          <w:spacing w:val="-4"/>
        </w:rPr>
        <w:t> </w:t>
      </w:r>
      <w:r>
        <w:rPr/>
        <w:t>her</w:t>
      </w:r>
      <w:r>
        <w:rPr>
          <w:spacing w:val="-4"/>
        </w:rPr>
        <w:t> </w:t>
      </w:r>
      <w:r>
        <w:rPr/>
        <w:t>to</w:t>
      </w:r>
      <w:r>
        <w:rPr>
          <w:spacing w:val="-4"/>
        </w:rPr>
        <w:t> </w:t>
      </w:r>
      <w:r>
        <w:rPr/>
        <w:t>a</w:t>
      </w:r>
      <w:r>
        <w:rPr>
          <w:spacing w:val="-4"/>
        </w:rPr>
        <w:t> </w:t>
      </w:r>
      <w:r>
        <w:rPr/>
        <w:t>million</w:t>
      </w:r>
      <w:r>
        <w:rPr>
          <w:spacing w:val="-4"/>
        </w:rPr>
        <w:t> </w:t>
      </w:r>
      <w:r>
        <w:rPr/>
        <w:t>moments</w:t>
      </w:r>
      <w:r>
        <w:rPr>
          <w:spacing w:val="-4"/>
        </w:rPr>
        <w:t> </w:t>
      </w:r>
      <w:r>
        <w:rPr/>
        <w:t>of</w:t>
      </w:r>
      <w:r>
        <w:rPr>
          <w:spacing w:val="-4"/>
        </w:rPr>
        <w:t> </w:t>
      </w:r>
      <w:r>
        <w:rPr/>
        <w:t>birth before her own.</w:t>
      </w:r>
    </w:p>
    <w:p>
      <w:pPr>
        <w:pStyle w:val="BodyText"/>
        <w:spacing w:before="46"/>
      </w:pPr>
    </w:p>
    <w:p>
      <w:pPr>
        <w:pStyle w:val="BodyText"/>
        <w:spacing w:line="360" w:lineRule="auto" w:before="1"/>
        <w:ind w:left="104" w:right="152"/>
      </w:pPr>
      <w:r>
        <w:rPr/>
        <w:t>Her husband, Thomas, appeared like a wraith at the doorway, his hair tousled</w:t>
      </w:r>
      <w:r>
        <w:rPr>
          <w:spacing w:val="-4"/>
        </w:rPr>
        <w:t> </w:t>
      </w:r>
      <w:r>
        <w:rPr/>
        <w:t>with</w:t>
      </w:r>
      <w:r>
        <w:rPr>
          <w:spacing w:val="-4"/>
        </w:rPr>
        <w:t> </w:t>
      </w:r>
      <w:r>
        <w:rPr/>
        <w:t>sleep.</w:t>
      </w:r>
      <w:r>
        <w:rPr>
          <w:spacing w:val="-4"/>
        </w:rPr>
        <w:t> </w:t>
      </w:r>
      <w:r>
        <w:rPr/>
        <w:t>The</w:t>
      </w:r>
      <w:r>
        <w:rPr>
          <w:spacing w:val="-4"/>
        </w:rPr>
        <w:t> </w:t>
      </w:r>
      <w:r>
        <w:rPr/>
        <w:t>scent</w:t>
      </w:r>
      <w:r>
        <w:rPr>
          <w:spacing w:val="-4"/>
        </w:rPr>
        <w:t> </w:t>
      </w:r>
      <w:r>
        <w:rPr/>
        <w:t>of</w:t>
      </w:r>
      <w:r>
        <w:rPr>
          <w:spacing w:val="-4"/>
        </w:rPr>
        <w:t> </w:t>
      </w:r>
      <w:r>
        <w:rPr/>
        <w:t>his</w:t>
      </w:r>
      <w:r>
        <w:rPr>
          <w:spacing w:val="-4"/>
        </w:rPr>
        <w:t> </w:t>
      </w:r>
      <w:r>
        <w:rPr/>
        <w:t>aftershave,</w:t>
      </w:r>
      <w:r>
        <w:rPr>
          <w:spacing w:val="-4"/>
        </w:rPr>
        <w:t> </w:t>
      </w:r>
      <w:r>
        <w:rPr/>
        <w:t>a</w:t>
      </w:r>
      <w:r>
        <w:rPr>
          <w:spacing w:val="-4"/>
        </w:rPr>
        <w:t> </w:t>
      </w:r>
      <w:r>
        <w:rPr/>
        <w:t>familiar</w:t>
      </w:r>
      <w:r>
        <w:rPr>
          <w:spacing w:val="-4"/>
        </w:rPr>
        <w:t> </w:t>
      </w:r>
      <w:r>
        <w:rPr/>
        <w:t>comfort,</w:t>
      </w:r>
      <w:r>
        <w:rPr>
          <w:spacing w:val="-4"/>
        </w:rPr>
        <w:t> </w:t>
      </w:r>
      <w:r>
        <w:rPr/>
        <w:t>filled</w:t>
      </w:r>
    </w:p>
    <w:p>
      <w:pPr>
        <w:spacing w:after="0" w:line="360" w:lineRule="auto"/>
        <w:sectPr>
          <w:pgSz w:w="8380" w:h="11920"/>
          <w:pgMar w:header="0" w:footer="716" w:top="640" w:bottom="960" w:left="600" w:right="580"/>
        </w:sectPr>
      </w:pPr>
    </w:p>
    <w:p>
      <w:pPr>
        <w:pStyle w:val="BodyText"/>
        <w:spacing w:line="360" w:lineRule="auto" w:before="64"/>
        <w:ind w:left="104" w:right="152"/>
      </w:pPr>
      <w:r>
        <w:rPr/>
        <w:t>the</w:t>
      </w:r>
      <w:r>
        <w:rPr>
          <w:spacing w:val="-5"/>
        </w:rPr>
        <w:t> </w:t>
      </w:r>
      <w:r>
        <w:rPr/>
        <w:t>space</w:t>
      </w:r>
      <w:r>
        <w:rPr>
          <w:spacing w:val="-5"/>
        </w:rPr>
        <w:t> </w:t>
      </w:r>
      <w:r>
        <w:rPr/>
        <w:t>between</w:t>
      </w:r>
      <w:r>
        <w:rPr>
          <w:spacing w:val="-5"/>
        </w:rPr>
        <w:t> </w:t>
      </w:r>
      <w:r>
        <w:rPr/>
        <w:t>them.</w:t>
      </w:r>
      <w:r>
        <w:rPr>
          <w:spacing w:val="-5"/>
        </w:rPr>
        <w:t> </w:t>
      </w:r>
      <w:r>
        <w:rPr/>
        <w:t>He</w:t>
      </w:r>
      <w:r>
        <w:rPr>
          <w:spacing w:val="-5"/>
        </w:rPr>
        <w:t> </w:t>
      </w:r>
      <w:r>
        <w:rPr/>
        <w:t>offered</w:t>
      </w:r>
      <w:r>
        <w:rPr>
          <w:spacing w:val="-5"/>
        </w:rPr>
        <w:t> </w:t>
      </w:r>
      <w:r>
        <w:rPr/>
        <w:t>a</w:t>
      </w:r>
      <w:r>
        <w:rPr>
          <w:spacing w:val="-5"/>
        </w:rPr>
        <w:t> </w:t>
      </w:r>
      <w:r>
        <w:rPr/>
        <w:t>half-smile,</w:t>
      </w:r>
      <w:r>
        <w:rPr>
          <w:spacing w:val="-5"/>
        </w:rPr>
        <w:t> </w:t>
      </w:r>
      <w:r>
        <w:rPr/>
        <w:t>eyes</w:t>
      </w:r>
      <w:r>
        <w:rPr>
          <w:spacing w:val="-5"/>
        </w:rPr>
        <w:t> </w:t>
      </w:r>
      <w:r>
        <w:rPr/>
        <w:t>seeking</w:t>
      </w:r>
      <w:r>
        <w:rPr>
          <w:spacing w:val="-5"/>
        </w:rPr>
        <w:t> </w:t>
      </w:r>
      <w:r>
        <w:rPr/>
        <w:t>hers</w:t>
      </w:r>
      <w:r>
        <w:rPr>
          <w:spacing w:val="-5"/>
        </w:rPr>
        <w:t> </w:t>
      </w:r>
      <w:r>
        <w:rPr/>
        <w:t>as if to scoop up any remnants of unease and carry them away with him. They spoke of education, of empowerment, how they had steeped themselves in all manner of birthing wisdom, from breathing to birthing balls. Yet, beneath the spill of words lay an undercurrent of shared wonder, and the knowledge that their experience would be uniquely theirs to claim.</w:t>
      </w:r>
    </w:p>
    <w:p>
      <w:pPr>
        <w:pStyle w:val="BodyText"/>
        <w:spacing w:before="47"/>
      </w:pPr>
    </w:p>
    <w:p>
      <w:pPr>
        <w:pStyle w:val="BodyText"/>
        <w:spacing w:line="360" w:lineRule="auto"/>
        <w:ind w:left="104" w:right="111"/>
      </w:pPr>
      <w:r>
        <w:rPr/>
        <w:t>She turned back to the window, the glow of the sunrise casting a rose hue over her thoughts. The baby fluttered inside her, a tender Morse code of the life they would soon greet. Could they ride these waves of uncertainty to find the joyous shores that beckoned with each sunrise? Would</w:t>
      </w:r>
      <w:r>
        <w:rPr>
          <w:spacing w:val="-4"/>
        </w:rPr>
        <w:t> </w:t>
      </w:r>
      <w:r>
        <w:rPr/>
        <w:t>their</w:t>
      </w:r>
      <w:r>
        <w:rPr>
          <w:spacing w:val="-4"/>
        </w:rPr>
        <w:t> </w:t>
      </w:r>
      <w:r>
        <w:rPr/>
        <w:t>preparation</w:t>
      </w:r>
      <w:r>
        <w:rPr>
          <w:spacing w:val="-4"/>
        </w:rPr>
        <w:t> </w:t>
      </w:r>
      <w:r>
        <w:rPr/>
        <w:t>and</w:t>
      </w:r>
      <w:r>
        <w:rPr>
          <w:spacing w:val="-4"/>
        </w:rPr>
        <w:t> </w:t>
      </w:r>
      <w:r>
        <w:rPr/>
        <w:t>love</w:t>
      </w:r>
      <w:r>
        <w:rPr>
          <w:spacing w:val="-4"/>
        </w:rPr>
        <w:t> </w:t>
      </w:r>
      <w:r>
        <w:rPr/>
        <w:t>be</w:t>
      </w:r>
      <w:r>
        <w:rPr>
          <w:spacing w:val="-4"/>
        </w:rPr>
        <w:t> </w:t>
      </w:r>
      <w:r>
        <w:rPr/>
        <w:t>enough</w:t>
      </w:r>
      <w:r>
        <w:rPr>
          <w:spacing w:val="-4"/>
        </w:rPr>
        <w:t> </w:t>
      </w:r>
      <w:r>
        <w:rPr/>
        <w:t>to</w:t>
      </w:r>
      <w:r>
        <w:rPr>
          <w:spacing w:val="-4"/>
        </w:rPr>
        <w:t> </w:t>
      </w:r>
      <w:r>
        <w:rPr/>
        <w:t>transmute</w:t>
      </w:r>
      <w:r>
        <w:rPr>
          <w:spacing w:val="-4"/>
        </w:rPr>
        <w:t> </w:t>
      </w:r>
      <w:r>
        <w:rPr/>
        <w:t>the</w:t>
      </w:r>
      <w:r>
        <w:rPr>
          <w:spacing w:val="-4"/>
        </w:rPr>
        <w:t> </w:t>
      </w:r>
      <w:r>
        <w:rPr/>
        <w:t>raw</w:t>
      </w:r>
      <w:r>
        <w:rPr>
          <w:spacing w:val="-4"/>
        </w:rPr>
        <w:t> </w:t>
      </w:r>
      <w:r>
        <w:rPr/>
        <w:t>tug</w:t>
      </w:r>
      <w:r>
        <w:rPr>
          <w:spacing w:val="-4"/>
        </w:rPr>
        <w:t> </w:t>
      </w:r>
      <w:r>
        <w:rPr/>
        <w:t>of labor into a celebration of strength and surrender?</w:t>
      </w:r>
    </w:p>
    <w:p>
      <w:pPr>
        <w:pStyle w:val="BodyText"/>
        <w:spacing w:before="47"/>
      </w:pPr>
    </w:p>
    <w:p>
      <w:pPr>
        <w:pStyle w:val="BodyText"/>
        <w:spacing w:line="360" w:lineRule="auto"/>
        <w:ind w:left="104" w:right="141"/>
      </w:pPr>
      <w:r>
        <w:rPr/>
        <w:t>As the sun crept above the horizon, its rays spooled out like golden threads across the earth, an invitation to the day. In the heart of this quiet revelation, Sarah pondered the birth that was to come. Would</w:t>
      </w:r>
      <w:r>
        <w:rPr>
          <w:spacing w:val="40"/>
        </w:rPr>
        <w:t> </w:t>
      </w:r>
      <w:r>
        <w:rPr/>
        <w:t>they</w:t>
      </w:r>
      <w:r>
        <w:rPr>
          <w:spacing w:val="-4"/>
        </w:rPr>
        <w:t> </w:t>
      </w:r>
      <w:r>
        <w:rPr/>
        <w:t>emerge,</w:t>
      </w:r>
      <w:r>
        <w:rPr>
          <w:spacing w:val="-4"/>
        </w:rPr>
        <w:t> </w:t>
      </w:r>
      <w:r>
        <w:rPr/>
        <w:t>not</w:t>
      </w:r>
      <w:r>
        <w:rPr>
          <w:spacing w:val="-4"/>
        </w:rPr>
        <w:t> </w:t>
      </w:r>
      <w:r>
        <w:rPr/>
        <w:t>just</w:t>
      </w:r>
      <w:r>
        <w:rPr>
          <w:spacing w:val="-4"/>
        </w:rPr>
        <w:t> </w:t>
      </w:r>
      <w:r>
        <w:rPr/>
        <w:t>with</w:t>
      </w:r>
      <w:r>
        <w:rPr>
          <w:spacing w:val="-4"/>
        </w:rPr>
        <w:t> </w:t>
      </w:r>
      <w:r>
        <w:rPr/>
        <w:t>new</w:t>
      </w:r>
      <w:r>
        <w:rPr>
          <w:spacing w:val="-4"/>
        </w:rPr>
        <w:t> </w:t>
      </w:r>
      <w:r>
        <w:rPr/>
        <w:t>life</w:t>
      </w:r>
      <w:r>
        <w:rPr>
          <w:spacing w:val="-4"/>
        </w:rPr>
        <w:t> </w:t>
      </w:r>
      <w:r>
        <w:rPr/>
        <w:t>but</w:t>
      </w:r>
      <w:r>
        <w:rPr>
          <w:spacing w:val="-4"/>
        </w:rPr>
        <w:t> </w:t>
      </w:r>
      <w:r>
        <w:rPr/>
        <w:t>transformed</w:t>
      </w:r>
      <w:r>
        <w:rPr>
          <w:spacing w:val="-4"/>
        </w:rPr>
        <w:t> </w:t>
      </w:r>
      <w:r>
        <w:rPr/>
        <w:t>by</w:t>
      </w:r>
      <w:r>
        <w:rPr>
          <w:spacing w:val="-4"/>
        </w:rPr>
        <w:t> </w:t>
      </w:r>
      <w:r>
        <w:rPr/>
        <w:t>the</w:t>
      </w:r>
      <w:r>
        <w:rPr>
          <w:spacing w:val="-4"/>
        </w:rPr>
        <w:t> </w:t>
      </w:r>
      <w:r>
        <w:rPr/>
        <w:t>power</w:t>
      </w:r>
      <w:r>
        <w:rPr>
          <w:spacing w:val="-4"/>
        </w:rPr>
        <w:t> </w:t>
      </w:r>
      <w:r>
        <w:rPr/>
        <w:t>of</w:t>
      </w:r>
      <w:r>
        <w:rPr>
          <w:spacing w:val="-4"/>
        </w:rPr>
        <w:t> </w:t>
      </w:r>
      <w:r>
        <w:rPr/>
        <w:t>their own story?</w:t>
      </w:r>
    </w:p>
    <w:p>
      <w:pPr>
        <w:pStyle w:val="BodyText"/>
        <w:spacing w:before="47"/>
      </w:pPr>
    </w:p>
    <w:p>
      <w:pPr>
        <w:pStyle w:val="Heading3"/>
      </w:pPr>
      <w:bookmarkStart w:name="A Renaissance of Birth " w:id="147"/>
      <w:bookmarkEnd w:id="147"/>
      <w:r>
        <w:rPr>
          <w:b w:val="0"/>
        </w:rPr>
      </w:r>
      <w:r>
        <w:rPr/>
        <w:t>A</w:t>
      </w:r>
      <w:r>
        <w:rPr>
          <w:spacing w:val="-5"/>
        </w:rPr>
        <w:t> </w:t>
      </w:r>
      <w:r>
        <w:rPr/>
        <w:t>Renaissance</w:t>
      </w:r>
      <w:r>
        <w:rPr>
          <w:spacing w:val="-5"/>
        </w:rPr>
        <w:t> </w:t>
      </w:r>
      <w:r>
        <w:rPr/>
        <w:t>of</w:t>
      </w:r>
      <w:r>
        <w:rPr>
          <w:spacing w:val="-4"/>
        </w:rPr>
        <w:t> </w:t>
      </w:r>
      <w:r>
        <w:rPr>
          <w:spacing w:val="-2"/>
        </w:rPr>
        <w:t>Birth</w:t>
      </w:r>
    </w:p>
    <w:p>
      <w:pPr>
        <w:pStyle w:val="BodyText"/>
        <w:spacing w:before="139"/>
        <w:rPr>
          <w:b/>
          <w:sz w:val="28"/>
        </w:rPr>
      </w:pPr>
    </w:p>
    <w:p>
      <w:pPr>
        <w:pStyle w:val="BodyText"/>
        <w:spacing w:line="360" w:lineRule="auto"/>
        <w:ind w:left="104" w:right="178"/>
      </w:pPr>
      <w:r>
        <w:rPr/>
        <w:t>In a world where fear often overshadows the beauty of childbirth, there's</w:t>
      </w:r>
      <w:r>
        <w:rPr>
          <w:spacing w:val="-3"/>
        </w:rPr>
        <w:t> </w:t>
      </w:r>
      <w:r>
        <w:rPr/>
        <w:t>an</w:t>
      </w:r>
      <w:r>
        <w:rPr>
          <w:spacing w:val="-3"/>
        </w:rPr>
        <w:t> </w:t>
      </w:r>
      <w:r>
        <w:rPr/>
        <w:t>urgent</w:t>
      </w:r>
      <w:r>
        <w:rPr>
          <w:spacing w:val="-3"/>
        </w:rPr>
        <w:t> </w:t>
      </w:r>
      <w:r>
        <w:rPr/>
        <w:t>need</w:t>
      </w:r>
      <w:r>
        <w:rPr>
          <w:spacing w:val="-3"/>
        </w:rPr>
        <w:t> </w:t>
      </w:r>
      <w:r>
        <w:rPr/>
        <w:t>to</w:t>
      </w:r>
      <w:r>
        <w:rPr>
          <w:spacing w:val="-3"/>
        </w:rPr>
        <w:t> </w:t>
      </w:r>
      <w:r>
        <w:rPr/>
        <w:t>pivot</w:t>
      </w:r>
      <w:r>
        <w:rPr>
          <w:spacing w:val="-3"/>
        </w:rPr>
        <w:t> </w:t>
      </w:r>
      <w:r>
        <w:rPr/>
        <w:t>towards</w:t>
      </w:r>
      <w:r>
        <w:rPr>
          <w:spacing w:val="-3"/>
        </w:rPr>
        <w:t> </w:t>
      </w:r>
      <w:r>
        <w:rPr/>
        <w:t>a</w:t>
      </w:r>
      <w:r>
        <w:rPr>
          <w:spacing w:val="-3"/>
        </w:rPr>
        <w:t> </w:t>
      </w:r>
      <w:r>
        <w:rPr/>
        <w:t>narrative</w:t>
      </w:r>
      <w:r>
        <w:rPr>
          <w:spacing w:val="-3"/>
        </w:rPr>
        <w:t> </w:t>
      </w:r>
      <w:r>
        <w:rPr/>
        <w:t>soaked</w:t>
      </w:r>
      <w:r>
        <w:rPr>
          <w:spacing w:val="-3"/>
        </w:rPr>
        <w:t> </w:t>
      </w:r>
      <w:r>
        <w:rPr/>
        <w:t>in</w:t>
      </w:r>
      <w:r>
        <w:rPr>
          <w:spacing w:val="-3"/>
        </w:rPr>
        <w:t> </w:t>
      </w:r>
      <w:r>
        <w:rPr/>
        <w:t>joy</w:t>
      </w:r>
      <w:r>
        <w:rPr>
          <w:spacing w:val="-3"/>
        </w:rPr>
        <w:t> </w:t>
      </w:r>
      <w:r>
        <w:rPr/>
        <w:t>and confidence.</w:t>
      </w:r>
      <w:r>
        <w:rPr>
          <w:spacing w:val="-4"/>
        </w:rPr>
        <w:t> </w:t>
      </w:r>
      <w:r>
        <w:rPr/>
        <w:t>It's</w:t>
      </w:r>
      <w:r>
        <w:rPr>
          <w:spacing w:val="-4"/>
        </w:rPr>
        <w:t> </w:t>
      </w:r>
      <w:r>
        <w:rPr/>
        <w:t>easy</w:t>
      </w:r>
      <w:r>
        <w:rPr>
          <w:spacing w:val="-4"/>
        </w:rPr>
        <w:t> </w:t>
      </w:r>
      <w:r>
        <w:rPr/>
        <w:t>to</w:t>
      </w:r>
      <w:r>
        <w:rPr>
          <w:spacing w:val="-4"/>
        </w:rPr>
        <w:t> </w:t>
      </w:r>
      <w:r>
        <w:rPr/>
        <w:t>forget</w:t>
      </w:r>
      <w:r>
        <w:rPr>
          <w:spacing w:val="-4"/>
        </w:rPr>
        <w:t> </w:t>
      </w:r>
      <w:r>
        <w:rPr/>
        <w:t>amidst</w:t>
      </w:r>
      <w:r>
        <w:rPr>
          <w:spacing w:val="-4"/>
        </w:rPr>
        <w:t> </w:t>
      </w:r>
      <w:r>
        <w:rPr/>
        <w:t>the</w:t>
      </w:r>
      <w:r>
        <w:rPr>
          <w:spacing w:val="-4"/>
        </w:rPr>
        <w:t> </w:t>
      </w:r>
      <w:r>
        <w:rPr/>
        <w:t>deluge</w:t>
      </w:r>
      <w:r>
        <w:rPr>
          <w:spacing w:val="-4"/>
        </w:rPr>
        <w:t> </w:t>
      </w:r>
      <w:r>
        <w:rPr/>
        <w:t>of</w:t>
      </w:r>
      <w:r>
        <w:rPr>
          <w:spacing w:val="-4"/>
        </w:rPr>
        <w:t> </w:t>
      </w:r>
      <w:r>
        <w:rPr/>
        <w:t>horror</w:t>
      </w:r>
      <w:r>
        <w:rPr>
          <w:spacing w:val="-4"/>
        </w:rPr>
        <w:t> </w:t>
      </w:r>
      <w:r>
        <w:rPr/>
        <w:t>stories</w:t>
      </w:r>
      <w:r>
        <w:rPr>
          <w:spacing w:val="-4"/>
        </w:rPr>
        <w:t> </w:t>
      </w:r>
      <w:r>
        <w:rPr/>
        <w:t>and daunting statistics that birth, at its core, is a celebration of life, a</w:t>
      </w:r>
    </w:p>
    <w:p>
      <w:pPr>
        <w:spacing w:after="0" w:line="360" w:lineRule="auto"/>
        <w:sectPr>
          <w:pgSz w:w="8380" w:h="11920"/>
          <w:pgMar w:header="0" w:footer="716" w:top="640" w:bottom="960" w:left="600" w:right="580"/>
        </w:sectPr>
      </w:pPr>
    </w:p>
    <w:p>
      <w:pPr>
        <w:pStyle w:val="BodyText"/>
        <w:spacing w:line="360" w:lineRule="auto" w:before="64"/>
        <w:ind w:left="104" w:right="152"/>
      </w:pPr>
      <w:r>
        <w:rPr/>
        <w:t>transformative</w:t>
      </w:r>
      <w:r>
        <w:rPr>
          <w:spacing w:val="-5"/>
        </w:rPr>
        <w:t> </w:t>
      </w:r>
      <w:r>
        <w:rPr/>
        <w:t>journey</w:t>
      </w:r>
      <w:r>
        <w:rPr>
          <w:spacing w:val="-5"/>
        </w:rPr>
        <w:t> </w:t>
      </w:r>
      <w:r>
        <w:rPr/>
        <w:t>that</w:t>
      </w:r>
      <w:r>
        <w:rPr>
          <w:spacing w:val="-5"/>
        </w:rPr>
        <w:t> </w:t>
      </w:r>
      <w:r>
        <w:rPr/>
        <w:t>has</w:t>
      </w:r>
      <w:r>
        <w:rPr>
          <w:spacing w:val="-5"/>
        </w:rPr>
        <w:t> </w:t>
      </w:r>
      <w:r>
        <w:rPr/>
        <w:t>been</w:t>
      </w:r>
      <w:r>
        <w:rPr>
          <w:spacing w:val="-5"/>
        </w:rPr>
        <w:t> </w:t>
      </w:r>
      <w:r>
        <w:rPr/>
        <w:t>the</w:t>
      </w:r>
      <w:r>
        <w:rPr>
          <w:spacing w:val="-5"/>
        </w:rPr>
        <w:t> </w:t>
      </w:r>
      <w:r>
        <w:rPr/>
        <w:t>bedrock</w:t>
      </w:r>
      <w:r>
        <w:rPr>
          <w:spacing w:val="-5"/>
        </w:rPr>
        <w:t> </w:t>
      </w:r>
      <w:r>
        <w:rPr/>
        <w:t>of</w:t>
      </w:r>
      <w:r>
        <w:rPr>
          <w:spacing w:val="-5"/>
        </w:rPr>
        <w:t> </w:t>
      </w:r>
      <w:r>
        <w:rPr/>
        <w:t>human</w:t>
      </w:r>
      <w:r>
        <w:rPr>
          <w:spacing w:val="-5"/>
        </w:rPr>
        <w:t> </w:t>
      </w:r>
      <w:r>
        <w:rPr/>
        <w:t>existence. This pivotal chapter delves into the essence of birth as a profound, joyous event. By framing childbirth as a celebration rather than a trial, we rekindle the sense of wonder and respect it inherently deserves.</w:t>
      </w:r>
    </w:p>
    <w:p>
      <w:pPr>
        <w:pStyle w:val="BodyText"/>
        <w:spacing w:before="47"/>
      </w:pPr>
    </w:p>
    <w:p>
      <w:pPr>
        <w:pStyle w:val="BodyText"/>
        <w:spacing w:line="360" w:lineRule="auto"/>
        <w:ind w:left="104" w:right="152"/>
      </w:pPr>
      <w:r>
        <w:rPr/>
        <w:t>The fear surrounding childbirth isn't unfounded, but it's crucial to recognize that it's also not inevitable. Through education and empowerment, expectant parents can reclaim the narrative, turning anxiety into anticipation. Education plays a pivotal role here; understanding the physiological, cultural, and historical aspects of childbirth demystifies the process. Knowledge serves as the best antidote</w:t>
      </w:r>
      <w:r>
        <w:rPr>
          <w:spacing w:val="-6"/>
        </w:rPr>
        <w:t> </w:t>
      </w:r>
      <w:r>
        <w:rPr/>
        <w:t>to</w:t>
      </w:r>
      <w:r>
        <w:rPr>
          <w:spacing w:val="-6"/>
        </w:rPr>
        <w:t> </w:t>
      </w:r>
      <w:r>
        <w:rPr/>
        <w:t>fear,</w:t>
      </w:r>
      <w:r>
        <w:rPr>
          <w:spacing w:val="-6"/>
        </w:rPr>
        <w:t> </w:t>
      </w:r>
      <w:r>
        <w:rPr/>
        <w:t>illuminating</w:t>
      </w:r>
      <w:r>
        <w:rPr>
          <w:spacing w:val="-6"/>
        </w:rPr>
        <w:t> </w:t>
      </w:r>
      <w:r>
        <w:rPr/>
        <w:t>the</w:t>
      </w:r>
      <w:r>
        <w:rPr>
          <w:spacing w:val="-6"/>
        </w:rPr>
        <w:t> </w:t>
      </w:r>
      <w:r>
        <w:rPr/>
        <w:t>path</w:t>
      </w:r>
      <w:r>
        <w:rPr>
          <w:spacing w:val="-6"/>
        </w:rPr>
        <w:t> </w:t>
      </w:r>
      <w:r>
        <w:rPr/>
        <w:t>toward</w:t>
      </w:r>
      <w:r>
        <w:rPr>
          <w:spacing w:val="-6"/>
        </w:rPr>
        <w:t> </w:t>
      </w:r>
      <w:r>
        <w:rPr/>
        <w:t>a</w:t>
      </w:r>
      <w:r>
        <w:rPr>
          <w:spacing w:val="-6"/>
        </w:rPr>
        <w:t> </w:t>
      </w:r>
      <w:r>
        <w:rPr/>
        <w:t>birth</w:t>
      </w:r>
      <w:r>
        <w:rPr>
          <w:spacing w:val="-6"/>
        </w:rPr>
        <w:t> </w:t>
      </w:r>
      <w:r>
        <w:rPr/>
        <w:t>experienced</w:t>
      </w:r>
      <w:r>
        <w:rPr>
          <w:spacing w:val="-6"/>
        </w:rPr>
        <w:t> </w:t>
      </w:r>
      <w:r>
        <w:rPr/>
        <w:t>with confidence and joy.</w:t>
      </w:r>
    </w:p>
    <w:p>
      <w:pPr>
        <w:pStyle w:val="BodyText"/>
        <w:spacing w:before="47"/>
      </w:pPr>
    </w:p>
    <w:p>
      <w:pPr>
        <w:pStyle w:val="BodyText"/>
        <w:spacing w:line="360" w:lineRule="auto"/>
        <w:ind w:left="104" w:right="152"/>
      </w:pPr>
      <w:r>
        <w:rPr/>
        <w:t>Empowerment in childbirth transcends the act of giving birth itself. It encompasses the entire journey—from conception through the postpartum period. Empowerment is born out of choice, the ability to make informed decisions about one's body and the birthing process. This</w:t>
      </w:r>
      <w:r>
        <w:rPr>
          <w:spacing w:val="-5"/>
        </w:rPr>
        <w:t> </w:t>
      </w:r>
      <w:r>
        <w:rPr/>
        <w:t>autonomy</w:t>
      </w:r>
      <w:r>
        <w:rPr>
          <w:spacing w:val="-5"/>
        </w:rPr>
        <w:t> </w:t>
      </w:r>
      <w:r>
        <w:rPr/>
        <w:t>infuses</w:t>
      </w:r>
      <w:r>
        <w:rPr>
          <w:spacing w:val="-5"/>
        </w:rPr>
        <w:t> </w:t>
      </w:r>
      <w:r>
        <w:rPr/>
        <w:t>the</w:t>
      </w:r>
      <w:r>
        <w:rPr>
          <w:spacing w:val="-5"/>
        </w:rPr>
        <w:t> </w:t>
      </w:r>
      <w:r>
        <w:rPr/>
        <w:t>birthing</w:t>
      </w:r>
      <w:r>
        <w:rPr>
          <w:spacing w:val="-5"/>
        </w:rPr>
        <w:t> </w:t>
      </w:r>
      <w:r>
        <w:rPr/>
        <w:t>experience</w:t>
      </w:r>
      <w:r>
        <w:rPr>
          <w:spacing w:val="-5"/>
        </w:rPr>
        <w:t> </w:t>
      </w:r>
      <w:r>
        <w:rPr/>
        <w:t>with</w:t>
      </w:r>
      <w:r>
        <w:rPr>
          <w:spacing w:val="-5"/>
        </w:rPr>
        <w:t> </w:t>
      </w:r>
      <w:r>
        <w:rPr/>
        <w:t>a</w:t>
      </w:r>
      <w:r>
        <w:rPr>
          <w:spacing w:val="-5"/>
        </w:rPr>
        <w:t> </w:t>
      </w:r>
      <w:r>
        <w:rPr/>
        <w:t>sense</w:t>
      </w:r>
      <w:r>
        <w:rPr>
          <w:spacing w:val="-5"/>
        </w:rPr>
        <w:t> </w:t>
      </w:r>
      <w:r>
        <w:rPr/>
        <w:t>of</w:t>
      </w:r>
      <w:r>
        <w:rPr>
          <w:spacing w:val="-5"/>
        </w:rPr>
        <w:t> </w:t>
      </w:r>
      <w:r>
        <w:rPr/>
        <w:t>control and personal agency, fundamental components of a joyful, confident approach to childbirth.</w:t>
      </w:r>
    </w:p>
    <w:p>
      <w:pPr>
        <w:pStyle w:val="BodyText"/>
        <w:spacing w:before="47"/>
      </w:pPr>
    </w:p>
    <w:p>
      <w:pPr>
        <w:pStyle w:val="BodyText"/>
        <w:spacing w:line="360" w:lineRule="auto"/>
        <w:ind w:left="104" w:right="152"/>
      </w:pPr>
      <w:r>
        <w:rPr>
          <w:b/>
        </w:rPr>
        <w:t>A strong support network </w:t>
      </w:r>
      <w:r>
        <w:rPr/>
        <w:t>is indispensable. The presence of supportive</w:t>
      </w:r>
      <w:r>
        <w:rPr>
          <w:spacing w:val="-3"/>
        </w:rPr>
        <w:t> </w:t>
      </w:r>
      <w:r>
        <w:rPr/>
        <w:t>partners,</w:t>
      </w:r>
      <w:r>
        <w:rPr>
          <w:spacing w:val="-3"/>
        </w:rPr>
        <w:t> </w:t>
      </w:r>
      <w:r>
        <w:rPr/>
        <w:t>family</w:t>
      </w:r>
      <w:r>
        <w:rPr>
          <w:spacing w:val="-3"/>
        </w:rPr>
        <w:t> </w:t>
      </w:r>
      <w:r>
        <w:rPr/>
        <w:t>members,</w:t>
      </w:r>
      <w:r>
        <w:rPr>
          <w:spacing w:val="-3"/>
        </w:rPr>
        <w:t> </w:t>
      </w:r>
      <w:r>
        <w:rPr/>
        <w:t>and</w:t>
      </w:r>
      <w:r>
        <w:rPr>
          <w:spacing w:val="-3"/>
        </w:rPr>
        <w:t> </w:t>
      </w:r>
      <w:r>
        <w:rPr/>
        <w:t>healthcare</w:t>
      </w:r>
      <w:r>
        <w:rPr>
          <w:spacing w:val="-3"/>
        </w:rPr>
        <w:t> </w:t>
      </w:r>
      <w:r>
        <w:rPr/>
        <w:t>professionals</w:t>
      </w:r>
      <w:r>
        <w:rPr>
          <w:spacing w:val="-3"/>
        </w:rPr>
        <w:t> </w:t>
      </w:r>
      <w:r>
        <w:rPr/>
        <w:t>can significantly</w:t>
      </w:r>
      <w:r>
        <w:rPr>
          <w:spacing w:val="-1"/>
        </w:rPr>
        <w:t> </w:t>
      </w:r>
      <w:r>
        <w:rPr/>
        <w:t>alter</w:t>
      </w:r>
      <w:r>
        <w:rPr>
          <w:spacing w:val="-1"/>
        </w:rPr>
        <w:t> </w:t>
      </w:r>
      <w:r>
        <w:rPr/>
        <w:t>the</w:t>
      </w:r>
      <w:r>
        <w:rPr>
          <w:spacing w:val="-1"/>
        </w:rPr>
        <w:t> </w:t>
      </w:r>
      <w:r>
        <w:rPr/>
        <w:t>birthing</w:t>
      </w:r>
      <w:r>
        <w:rPr>
          <w:spacing w:val="-1"/>
        </w:rPr>
        <w:t> </w:t>
      </w:r>
      <w:r>
        <w:rPr/>
        <w:t>experience.</w:t>
      </w:r>
      <w:r>
        <w:rPr>
          <w:spacing w:val="-1"/>
        </w:rPr>
        <w:t> </w:t>
      </w:r>
      <w:r>
        <w:rPr/>
        <w:t>Their</w:t>
      </w:r>
      <w:r>
        <w:rPr>
          <w:spacing w:val="-1"/>
        </w:rPr>
        <w:t> </w:t>
      </w:r>
      <w:r>
        <w:rPr/>
        <w:t>support</w:t>
      </w:r>
      <w:r>
        <w:rPr>
          <w:spacing w:val="-1"/>
        </w:rPr>
        <w:t> </w:t>
      </w:r>
      <w:r>
        <w:rPr/>
        <w:t>acts</w:t>
      </w:r>
      <w:r>
        <w:rPr>
          <w:spacing w:val="-1"/>
        </w:rPr>
        <w:t> </w:t>
      </w:r>
      <w:r>
        <w:rPr/>
        <w:t>as</w:t>
      </w:r>
      <w:r>
        <w:rPr>
          <w:spacing w:val="-1"/>
        </w:rPr>
        <w:t> </w:t>
      </w:r>
      <w:r>
        <w:rPr/>
        <w:t>a</w:t>
      </w:r>
      <w:r>
        <w:rPr>
          <w:spacing w:val="-1"/>
        </w:rPr>
        <w:t> </w:t>
      </w:r>
      <w:r>
        <w:rPr/>
        <w:t>buffer against</w:t>
      </w:r>
      <w:r>
        <w:rPr>
          <w:spacing w:val="-7"/>
        </w:rPr>
        <w:t> </w:t>
      </w:r>
      <w:r>
        <w:rPr/>
        <w:t>fear,</w:t>
      </w:r>
      <w:r>
        <w:rPr>
          <w:spacing w:val="-7"/>
        </w:rPr>
        <w:t> </w:t>
      </w:r>
      <w:r>
        <w:rPr/>
        <w:t>providing</w:t>
      </w:r>
      <w:r>
        <w:rPr>
          <w:spacing w:val="-7"/>
        </w:rPr>
        <w:t> </w:t>
      </w:r>
      <w:r>
        <w:rPr/>
        <w:t>encouragement</w:t>
      </w:r>
      <w:r>
        <w:rPr>
          <w:spacing w:val="-7"/>
        </w:rPr>
        <w:t> </w:t>
      </w:r>
      <w:r>
        <w:rPr/>
        <w:t>and</w:t>
      </w:r>
      <w:r>
        <w:rPr>
          <w:spacing w:val="-7"/>
        </w:rPr>
        <w:t> </w:t>
      </w:r>
      <w:r>
        <w:rPr/>
        <w:t>assurance</w:t>
      </w:r>
      <w:r>
        <w:rPr>
          <w:spacing w:val="-7"/>
        </w:rPr>
        <w:t> </w:t>
      </w:r>
      <w:r>
        <w:rPr/>
        <w:t>every</w:t>
      </w:r>
      <w:r>
        <w:rPr>
          <w:spacing w:val="-7"/>
        </w:rPr>
        <w:t> </w:t>
      </w:r>
      <w:r>
        <w:rPr/>
        <w:t>step</w:t>
      </w:r>
      <w:r>
        <w:rPr>
          <w:spacing w:val="-7"/>
        </w:rPr>
        <w:t> </w:t>
      </w:r>
      <w:r>
        <w:rPr/>
        <w:t>of</w:t>
      </w:r>
      <w:r>
        <w:rPr>
          <w:spacing w:val="-7"/>
        </w:rPr>
        <w:t> </w:t>
      </w:r>
      <w:r>
        <w:rPr/>
        <w:t>the way. This network is not just a safety net; it's a springboard that can</w:t>
      </w:r>
    </w:p>
    <w:p>
      <w:pPr>
        <w:spacing w:after="0" w:line="360" w:lineRule="auto"/>
        <w:sectPr>
          <w:pgSz w:w="8380" w:h="11920"/>
          <w:pgMar w:header="0" w:footer="716" w:top="640" w:bottom="960" w:left="600" w:right="580"/>
        </w:sectPr>
      </w:pPr>
    </w:p>
    <w:p>
      <w:pPr>
        <w:pStyle w:val="BodyText"/>
        <w:spacing w:before="64"/>
        <w:ind w:left="104"/>
      </w:pPr>
      <w:r>
        <w:rPr/>
        <w:t>help</w:t>
      </w:r>
      <w:r>
        <w:rPr>
          <w:spacing w:val="-7"/>
        </w:rPr>
        <w:t> </w:t>
      </w:r>
      <w:r>
        <w:rPr/>
        <w:t>launch</w:t>
      </w:r>
      <w:r>
        <w:rPr>
          <w:spacing w:val="-5"/>
        </w:rPr>
        <w:t> </w:t>
      </w:r>
      <w:r>
        <w:rPr/>
        <w:t>the</w:t>
      </w:r>
      <w:r>
        <w:rPr>
          <w:spacing w:val="-5"/>
        </w:rPr>
        <w:t> </w:t>
      </w:r>
      <w:r>
        <w:rPr/>
        <w:t>birthing</w:t>
      </w:r>
      <w:r>
        <w:rPr>
          <w:spacing w:val="-5"/>
        </w:rPr>
        <w:t> </w:t>
      </w:r>
      <w:r>
        <w:rPr/>
        <w:t>person</w:t>
      </w:r>
      <w:r>
        <w:rPr>
          <w:spacing w:val="-4"/>
        </w:rPr>
        <w:t> </w:t>
      </w:r>
      <w:r>
        <w:rPr/>
        <w:t>into</w:t>
      </w:r>
      <w:r>
        <w:rPr>
          <w:spacing w:val="-5"/>
        </w:rPr>
        <w:t> </w:t>
      </w:r>
      <w:r>
        <w:rPr/>
        <w:t>a</w:t>
      </w:r>
      <w:r>
        <w:rPr>
          <w:spacing w:val="-5"/>
        </w:rPr>
        <w:t> </w:t>
      </w:r>
      <w:r>
        <w:rPr/>
        <w:t>state</w:t>
      </w:r>
      <w:r>
        <w:rPr>
          <w:spacing w:val="-5"/>
        </w:rPr>
        <w:t> </w:t>
      </w:r>
      <w:r>
        <w:rPr/>
        <w:t>of</w:t>
      </w:r>
      <w:r>
        <w:rPr>
          <w:spacing w:val="-5"/>
        </w:rPr>
        <w:t> </w:t>
      </w:r>
      <w:r>
        <w:rPr/>
        <w:t>empowered</w:t>
      </w:r>
      <w:r>
        <w:rPr>
          <w:spacing w:val="-4"/>
        </w:rPr>
        <w:t> </w:t>
      </w:r>
      <w:r>
        <w:rPr>
          <w:spacing w:val="-2"/>
        </w:rPr>
        <w:t>action.</w:t>
      </w:r>
    </w:p>
    <w:p>
      <w:pPr>
        <w:pStyle w:val="BodyText"/>
        <w:spacing w:before="173"/>
      </w:pPr>
    </w:p>
    <w:p>
      <w:pPr>
        <w:pStyle w:val="BodyText"/>
        <w:spacing w:line="360" w:lineRule="auto"/>
        <w:ind w:left="104" w:right="152"/>
      </w:pPr>
      <w:r>
        <w:rPr/>
        <w:t>Integrating</w:t>
      </w:r>
      <w:r>
        <w:rPr>
          <w:spacing w:val="-4"/>
        </w:rPr>
        <w:t> </w:t>
      </w:r>
      <w:r>
        <w:rPr/>
        <w:t>joy</w:t>
      </w:r>
      <w:r>
        <w:rPr>
          <w:spacing w:val="-4"/>
        </w:rPr>
        <w:t> </w:t>
      </w:r>
      <w:r>
        <w:rPr/>
        <w:t>into</w:t>
      </w:r>
      <w:r>
        <w:rPr>
          <w:spacing w:val="-4"/>
        </w:rPr>
        <w:t> </w:t>
      </w:r>
      <w:r>
        <w:rPr/>
        <w:t>the</w:t>
      </w:r>
      <w:r>
        <w:rPr>
          <w:spacing w:val="-4"/>
        </w:rPr>
        <w:t> </w:t>
      </w:r>
      <w:r>
        <w:rPr/>
        <w:t>birthing</w:t>
      </w:r>
      <w:r>
        <w:rPr>
          <w:spacing w:val="-4"/>
        </w:rPr>
        <w:t> </w:t>
      </w:r>
      <w:r>
        <w:rPr/>
        <w:t>process</w:t>
      </w:r>
      <w:r>
        <w:rPr>
          <w:spacing w:val="-4"/>
        </w:rPr>
        <w:t> </w:t>
      </w:r>
      <w:r>
        <w:rPr/>
        <w:t>is</w:t>
      </w:r>
      <w:r>
        <w:rPr>
          <w:spacing w:val="-4"/>
        </w:rPr>
        <w:t> </w:t>
      </w:r>
      <w:r>
        <w:rPr/>
        <w:t>not</w:t>
      </w:r>
      <w:r>
        <w:rPr>
          <w:spacing w:val="-4"/>
        </w:rPr>
        <w:t> </w:t>
      </w:r>
      <w:r>
        <w:rPr/>
        <w:t>merely</w:t>
      </w:r>
      <w:r>
        <w:rPr>
          <w:spacing w:val="-4"/>
        </w:rPr>
        <w:t> </w:t>
      </w:r>
      <w:r>
        <w:rPr/>
        <w:t>a</w:t>
      </w:r>
      <w:r>
        <w:rPr>
          <w:spacing w:val="-4"/>
        </w:rPr>
        <w:t> </w:t>
      </w:r>
      <w:r>
        <w:rPr/>
        <w:t>fanciful</w:t>
      </w:r>
      <w:r>
        <w:rPr>
          <w:spacing w:val="-4"/>
        </w:rPr>
        <w:t> </w:t>
      </w:r>
      <w:r>
        <w:rPr/>
        <w:t>ideal</w:t>
      </w:r>
      <w:r>
        <w:rPr>
          <w:spacing w:val="-4"/>
        </w:rPr>
        <w:t> </w:t>
      </w:r>
      <w:r>
        <w:rPr/>
        <w:t>but a practical approach that utilizes preparation and support as its foundation.</w:t>
      </w:r>
      <w:r>
        <w:rPr>
          <w:spacing w:val="-1"/>
        </w:rPr>
        <w:t> </w:t>
      </w:r>
      <w:r>
        <w:rPr/>
        <w:t>By</w:t>
      </w:r>
      <w:r>
        <w:rPr>
          <w:spacing w:val="-1"/>
        </w:rPr>
        <w:t> </w:t>
      </w:r>
      <w:r>
        <w:rPr/>
        <w:t>preparing</w:t>
      </w:r>
      <w:r>
        <w:rPr>
          <w:spacing w:val="-1"/>
        </w:rPr>
        <w:t> </w:t>
      </w:r>
      <w:r>
        <w:rPr/>
        <w:t>mentally,</w:t>
      </w:r>
      <w:r>
        <w:rPr>
          <w:spacing w:val="-1"/>
        </w:rPr>
        <w:t> </w:t>
      </w:r>
      <w:r>
        <w:rPr/>
        <w:t>physically,</w:t>
      </w:r>
      <w:r>
        <w:rPr>
          <w:spacing w:val="-1"/>
        </w:rPr>
        <w:t> </w:t>
      </w:r>
      <w:r>
        <w:rPr/>
        <w:t>and</w:t>
      </w:r>
      <w:r>
        <w:rPr>
          <w:spacing w:val="-1"/>
        </w:rPr>
        <w:t> </w:t>
      </w:r>
      <w:r>
        <w:rPr/>
        <w:t>emotionally</w:t>
      </w:r>
      <w:r>
        <w:rPr>
          <w:spacing w:val="-1"/>
        </w:rPr>
        <w:t> </w:t>
      </w:r>
      <w:r>
        <w:rPr/>
        <w:t>for</w:t>
      </w:r>
      <w:r>
        <w:rPr>
          <w:spacing w:val="-1"/>
        </w:rPr>
        <w:t> </w:t>
      </w:r>
      <w:r>
        <w:rPr/>
        <w:t>birth, expectant</w:t>
      </w:r>
      <w:r>
        <w:rPr>
          <w:spacing w:val="-5"/>
        </w:rPr>
        <w:t> </w:t>
      </w:r>
      <w:r>
        <w:rPr/>
        <w:t>parents</w:t>
      </w:r>
      <w:r>
        <w:rPr>
          <w:spacing w:val="-5"/>
        </w:rPr>
        <w:t> </w:t>
      </w:r>
      <w:r>
        <w:rPr/>
        <w:t>can</w:t>
      </w:r>
      <w:r>
        <w:rPr>
          <w:spacing w:val="-5"/>
        </w:rPr>
        <w:t> </w:t>
      </w:r>
      <w:r>
        <w:rPr/>
        <w:t>approach</w:t>
      </w:r>
      <w:r>
        <w:rPr>
          <w:spacing w:val="-5"/>
        </w:rPr>
        <w:t> </w:t>
      </w:r>
      <w:r>
        <w:rPr/>
        <w:t>the</w:t>
      </w:r>
      <w:r>
        <w:rPr>
          <w:spacing w:val="-5"/>
        </w:rPr>
        <w:t> </w:t>
      </w:r>
      <w:r>
        <w:rPr/>
        <w:t>event</w:t>
      </w:r>
      <w:r>
        <w:rPr>
          <w:spacing w:val="-5"/>
        </w:rPr>
        <w:t> </w:t>
      </w:r>
      <w:r>
        <w:rPr/>
        <w:t>with</w:t>
      </w:r>
      <w:r>
        <w:rPr>
          <w:spacing w:val="-5"/>
        </w:rPr>
        <w:t> </w:t>
      </w:r>
      <w:r>
        <w:rPr/>
        <w:t>anticipation,</w:t>
      </w:r>
      <w:r>
        <w:rPr>
          <w:spacing w:val="-5"/>
        </w:rPr>
        <w:t> </w:t>
      </w:r>
      <w:r>
        <w:rPr/>
        <w:t>rather</w:t>
      </w:r>
      <w:r>
        <w:rPr>
          <w:spacing w:val="-5"/>
        </w:rPr>
        <w:t> </w:t>
      </w:r>
      <w:r>
        <w:rPr/>
        <w:t>than anxiety. Techniques such as mindfulness, birth planning, and positive visualization are tools that can fortify one's mindset, casting birth in a light of joyous expectation rather than something to be dreaded.</w:t>
      </w:r>
    </w:p>
    <w:p>
      <w:pPr>
        <w:pStyle w:val="BodyText"/>
        <w:spacing w:before="47"/>
      </w:pPr>
    </w:p>
    <w:p>
      <w:pPr>
        <w:pStyle w:val="BodyText"/>
        <w:spacing w:line="360" w:lineRule="auto"/>
        <w:ind w:left="104" w:right="152"/>
      </w:pPr>
      <w:r>
        <w:rPr/>
        <w:t>The celebration of birth is a concept that stretches beyond the act of giving birth. It's a holistic approach that encompasses pregnancy, childbirth, and the postpartum period as a continuum of transformation and</w:t>
      </w:r>
      <w:r>
        <w:rPr>
          <w:spacing w:val="-5"/>
        </w:rPr>
        <w:t> </w:t>
      </w:r>
      <w:r>
        <w:rPr/>
        <w:t>growth.</w:t>
      </w:r>
      <w:r>
        <w:rPr>
          <w:spacing w:val="-5"/>
        </w:rPr>
        <w:t> </w:t>
      </w:r>
      <w:r>
        <w:rPr/>
        <w:t>This</w:t>
      </w:r>
      <w:r>
        <w:rPr>
          <w:spacing w:val="-5"/>
        </w:rPr>
        <w:t> </w:t>
      </w:r>
      <w:r>
        <w:rPr/>
        <w:t>perspective</w:t>
      </w:r>
      <w:r>
        <w:rPr>
          <w:spacing w:val="-5"/>
        </w:rPr>
        <w:t> </w:t>
      </w:r>
      <w:r>
        <w:rPr/>
        <w:t>encourages</w:t>
      </w:r>
      <w:r>
        <w:rPr>
          <w:spacing w:val="-5"/>
        </w:rPr>
        <w:t> </w:t>
      </w:r>
      <w:r>
        <w:rPr/>
        <w:t>a</w:t>
      </w:r>
      <w:r>
        <w:rPr>
          <w:spacing w:val="-5"/>
        </w:rPr>
        <w:t> </w:t>
      </w:r>
      <w:r>
        <w:rPr/>
        <w:t>shift</w:t>
      </w:r>
      <w:r>
        <w:rPr>
          <w:spacing w:val="-5"/>
        </w:rPr>
        <w:t> </w:t>
      </w:r>
      <w:r>
        <w:rPr/>
        <w:t>from</w:t>
      </w:r>
      <w:r>
        <w:rPr>
          <w:spacing w:val="-5"/>
        </w:rPr>
        <w:t> </w:t>
      </w:r>
      <w:r>
        <w:rPr/>
        <w:t>viewing</w:t>
      </w:r>
      <w:r>
        <w:rPr>
          <w:spacing w:val="-5"/>
        </w:rPr>
        <w:t> </w:t>
      </w:r>
      <w:r>
        <w:rPr/>
        <w:t>childbirth as a singular event to recognizing it as part of an ongoing journey of empowerment and self-discovery.</w:t>
      </w:r>
    </w:p>
    <w:p>
      <w:pPr>
        <w:pStyle w:val="BodyText"/>
        <w:spacing w:before="47"/>
      </w:pPr>
    </w:p>
    <w:p>
      <w:pPr>
        <w:pStyle w:val="BodyText"/>
        <w:spacing w:line="360" w:lineRule="auto"/>
        <w:ind w:left="104" w:right="152"/>
      </w:pPr>
      <w:r>
        <w:rPr/>
        <w:t>By summarizing the importance of education, empowerment, and perspective, this chapter provides a roadmap for transforming the birth experience. Education enlightens, empowerment emboldens, and perspective enlightens. Together, they form a triumvirate that can dismantle</w:t>
      </w:r>
      <w:r>
        <w:rPr>
          <w:spacing w:val="-5"/>
        </w:rPr>
        <w:t> </w:t>
      </w:r>
      <w:r>
        <w:rPr/>
        <w:t>the</w:t>
      </w:r>
      <w:r>
        <w:rPr>
          <w:spacing w:val="-5"/>
        </w:rPr>
        <w:t> </w:t>
      </w:r>
      <w:r>
        <w:rPr/>
        <w:t>foundations</w:t>
      </w:r>
      <w:r>
        <w:rPr>
          <w:spacing w:val="-5"/>
        </w:rPr>
        <w:t> </w:t>
      </w:r>
      <w:r>
        <w:rPr/>
        <w:t>of</w:t>
      </w:r>
      <w:r>
        <w:rPr>
          <w:spacing w:val="-5"/>
        </w:rPr>
        <w:t> </w:t>
      </w:r>
      <w:r>
        <w:rPr/>
        <w:t>fear,</w:t>
      </w:r>
      <w:r>
        <w:rPr>
          <w:spacing w:val="-5"/>
        </w:rPr>
        <w:t> </w:t>
      </w:r>
      <w:r>
        <w:rPr/>
        <w:t>paving</w:t>
      </w:r>
      <w:r>
        <w:rPr>
          <w:spacing w:val="-5"/>
        </w:rPr>
        <w:t> </w:t>
      </w:r>
      <w:r>
        <w:rPr/>
        <w:t>the</w:t>
      </w:r>
      <w:r>
        <w:rPr>
          <w:spacing w:val="-5"/>
        </w:rPr>
        <w:t> </w:t>
      </w:r>
      <w:r>
        <w:rPr/>
        <w:t>way</w:t>
      </w:r>
      <w:r>
        <w:rPr>
          <w:spacing w:val="-5"/>
        </w:rPr>
        <w:t> </w:t>
      </w:r>
      <w:r>
        <w:rPr/>
        <w:t>for</w:t>
      </w:r>
      <w:r>
        <w:rPr>
          <w:spacing w:val="-5"/>
        </w:rPr>
        <w:t> </w:t>
      </w:r>
      <w:r>
        <w:rPr/>
        <w:t>a</w:t>
      </w:r>
      <w:r>
        <w:rPr>
          <w:spacing w:val="-5"/>
        </w:rPr>
        <w:t> </w:t>
      </w:r>
      <w:r>
        <w:rPr/>
        <w:t>birth</w:t>
      </w:r>
      <w:r>
        <w:rPr>
          <w:spacing w:val="-5"/>
        </w:rPr>
        <w:t> </w:t>
      </w:r>
      <w:r>
        <w:rPr/>
        <w:t>experience that is embraced with joy, confidence, and a sense of celebration.</w:t>
      </w:r>
    </w:p>
    <w:p>
      <w:pPr>
        <w:pStyle w:val="BodyText"/>
        <w:spacing w:before="7"/>
      </w:pPr>
    </w:p>
    <w:p>
      <w:pPr>
        <w:pStyle w:val="BodyText"/>
        <w:spacing w:line="360" w:lineRule="auto"/>
        <w:ind w:left="104" w:right="152"/>
      </w:pPr>
      <w:r>
        <w:rPr/>
        <w:t>In essence, the birthing process is a remarkable journey that, when approached with the right tools and mindset, can be one of the most empowering</w:t>
      </w:r>
      <w:r>
        <w:rPr>
          <w:spacing w:val="-5"/>
        </w:rPr>
        <w:t> </w:t>
      </w:r>
      <w:r>
        <w:rPr/>
        <w:t>experiences</w:t>
      </w:r>
      <w:r>
        <w:rPr>
          <w:spacing w:val="-5"/>
        </w:rPr>
        <w:t> </w:t>
      </w:r>
      <w:r>
        <w:rPr/>
        <w:t>of</w:t>
      </w:r>
      <w:r>
        <w:rPr>
          <w:spacing w:val="-5"/>
        </w:rPr>
        <w:t> </w:t>
      </w:r>
      <w:r>
        <w:rPr/>
        <w:t>one's</w:t>
      </w:r>
      <w:r>
        <w:rPr>
          <w:spacing w:val="-5"/>
        </w:rPr>
        <w:t> </w:t>
      </w:r>
      <w:r>
        <w:rPr/>
        <w:t>life.</w:t>
      </w:r>
      <w:r>
        <w:rPr>
          <w:spacing w:val="-5"/>
        </w:rPr>
        <w:t> </w:t>
      </w:r>
      <w:r>
        <w:rPr/>
        <w:t>Through</w:t>
      </w:r>
      <w:r>
        <w:rPr>
          <w:spacing w:val="-5"/>
        </w:rPr>
        <w:t> </w:t>
      </w:r>
      <w:r>
        <w:rPr/>
        <w:t>the</w:t>
      </w:r>
      <w:r>
        <w:rPr>
          <w:spacing w:val="-5"/>
        </w:rPr>
        <w:t> </w:t>
      </w:r>
      <w:r>
        <w:rPr/>
        <w:t>lenses</w:t>
      </w:r>
      <w:r>
        <w:rPr>
          <w:spacing w:val="-5"/>
        </w:rPr>
        <w:t> </w:t>
      </w:r>
      <w:r>
        <w:rPr/>
        <w:t>of</w:t>
      </w:r>
      <w:r>
        <w:rPr>
          <w:spacing w:val="-5"/>
        </w:rPr>
        <w:t> </w:t>
      </w:r>
      <w:r>
        <w:rPr/>
        <w:t>education, empowerment, and the cultivation of a robust support system,</w:t>
      </w:r>
    </w:p>
    <w:p>
      <w:pPr>
        <w:spacing w:after="0" w:line="360" w:lineRule="auto"/>
        <w:sectPr>
          <w:pgSz w:w="8380" w:h="11920"/>
          <w:pgMar w:header="0" w:footer="716" w:top="640" w:bottom="940" w:left="600" w:right="580"/>
        </w:sectPr>
      </w:pPr>
    </w:p>
    <w:p>
      <w:pPr>
        <w:pStyle w:val="BodyText"/>
        <w:spacing w:line="360" w:lineRule="auto" w:before="64"/>
        <w:ind w:left="104" w:right="152"/>
      </w:pPr>
      <w:r>
        <w:rPr/>
        <w:t>expectant parents can rewrite their narratives, replacing fear with anticipation</w:t>
      </w:r>
      <w:r>
        <w:rPr>
          <w:spacing w:val="-4"/>
        </w:rPr>
        <w:t> </w:t>
      </w:r>
      <w:r>
        <w:rPr/>
        <w:t>and</w:t>
      </w:r>
      <w:r>
        <w:rPr>
          <w:spacing w:val="-4"/>
        </w:rPr>
        <w:t> </w:t>
      </w:r>
      <w:r>
        <w:rPr/>
        <w:t>anxiety</w:t>
      </w:r>
      <w:r>
        <w:rPr>
          <w:spacing w:val="-4"/>
        </w:rPr>
        <w:t> </w:t>
      </w:r>
      <w:r>
        <w:rPr/>
        <w:t>with</w:t>
      </w:r>
      <w:r>
        <w:rPr>
          <w:spacing w:val="-4"/>
        </w:rPr>
        <w:t> </w:t>
      </w:r>
      <w:r>
        <w:rPr/>
        <w:t>confidence.</w:t>
      </w:r>
      <w:r>
        <w:rPr>
          <w:spacing w:val="-4"/>
        </w:rPr>
        <w:t> </w:t>
      </w:r>
      <w:r>
        <w:rPr/>
        <w:t>It's</w:t>
      </w:r>
      <w:r>
        <w:rPr>
          <w:spacing w:val="-4"/>
        </w:rPr>
        <w:t> </w:t>
      </w:r>
      <w:r>
        <w:rPr/>
        <w:t>time</w:t>
      </w:r>
      <w:r>
        <w:rPr>
          <w:spacing w:val="-4"/>
        </w:rPr>
        <w:t> </w:t>
      </w:r>
      <w:r>
        <w:rPr/>
        <w:t>to</w:t>
      </w:r>
      <w:r>
        <w:rPr>
          <w:spacing w:val="-4"/>
        </w:rPr>
        <w:t> </w:t>
      </w:r>
      <w:r>
        <w:rPr/>
        <w:t>reclaim</w:t>
      </w:r>
      <w:r>
        <w:rPr>
          <w:spacing w:val="-4"/>
        </w:rPr>
        <w:t> </w:t>
      </w:r>
      <w:r>
        <w:rPr/>
        <w:t>the</w:t>
      </w:r>
      <w:r>
        <w:rPr>
          <w:spacing w:val="-4"/>
        </w:rPr>
        <w:t> </w:t>
      </w:r>
      <w:r>
        <w:rPr/>
        <w:t>joy</w:t>
      </w:r>
      <w:r>
        <w:rPr>
          <w:spacing w:val="-4"/>
        </w:rPr>
        <w:t> </w:t>
      </w:r>
      <w:r>
        <w:rPr/>
        <w:t>and confidence that rightly belongs to the miraculous journey of childbirth.</w:t>
      </w:r>
    </w:p>
    <w:p>
      <w:pPr>
        <w:pStyle w:val="BodyText"/>
        <w:spacing w:before="47"/>
      </w:pPr>
    </w:p>
    <w:p>
      <w:pPr>
        <w:pStyle w:val="Heading3"/>
        <w:spacing w:line="360" w:lineRule="auto"/>
        <w:ind w:right="152"/>
      </w:pPr>
      <w:bookmarkStart w:name="Reinforcing the Understanding of Childbi" w:id="148"/>
      <w:bookmarkEnd w:id="148"/>
      <w:r>
        <w:rPr>
          <w:b w:val="0"/>
        </w:rPr>
      </w:r>
      <w:r>
        <w:rPr/>
        <w:t>Reinforcing</w:t>
      </w:r>
      <w:r>
        <w:rPr>
          <w:spacing w:val="-7"/>
        </w:rPr>
        <w:t> </w:t>
      </w:r>
      <w:r>
        <w:rPr/>
        <w:t>the</w:t>
      </w:r>
      <w:r>
        <w:rPr>
          <w:spacing w:val="-7"/>
        </w:rPr>
        <w:t> </w:t>
      </w:r>
      <w:r>
        <w:rPr/>
        <w:t>Understanding</w:t>
      </w:r>
      <w:r>
        <w:rPr>
          <w:spacing w:val="-7"/>
        </w:rPr>
        <w:t> </w:t>
      </w:r>
      <w:r>
        <w:rPr/>
        <w:t>of</w:t>
      </w:r>
      <w:r>
        <w:rPr>
          <w:spacing w:val="-7"/>
        </w:rPr>
        <w:t> </w:t>
      </w:r>
      <w:r>
        <w:rPr/>
        <w:t>Childbirth</w:t>
      </w:r>
      <w:r>
        <w:rPr>
          <w:spacing w:val="-7"/>
        </w:rPr>
        <w:t> </w:t>
      </w:r>
      <w:r>
        <w:rPr/>
        <w:t>as</w:t>
      </w:r>
      <w:r>
        <w:rPr>
          <w:spacing w:val="-7"/>
        </w:rPr>
        <w:t> </w:t>
      </w:r>
      <w:r>
        <w:rPr/>
        <w:t>a Transformational and Celebratory Experience</w:t>
      </w:r>
    </w:p>
    <w:p>
      <w:pPr>
        <w:pStyle w:val="BodyText"/>
        <w:spacing w:line="360" w:lineRule="auto" w:before="300"/>
        <w:ind w:left="104" w:right="152"/>
      </w:pPr>
      <w:r>
        <w:rPr/>
        <w:t>Childbirth, often clouded by misconceptions and fears, holds a transformative power that many overlook. It's not merely a medical event but a profound journey that does more than bring a new life into the</w:t>
      </w:r>
      <w:r>
        <w:rPr>
          <w:spacing w:val="-5"/>
        </w:rPr>
        <w:t> </w:t>
      </w:r>
      <w:r>
        <w:rPr/>
        <w:t>world—it</w:t>
      </w:r>
      <w:r>
        <w:rPr>
          <w:spacing w:val="-5"/>
        </w:rPr>
        <w:t> </w:t>
      </w:r>
      <w:r>
        <w:rPr/>
        <w:t>reshapes</w:t>
      </w:r>
      <w:r>
        <w:rPr>
          <w:spacing w:val="-5"/>
        </w:rPr>
        <w:t> </w:t>
      </w:r>
      <w:r>
        <w:rPr/>
        <w:t>identities,</w:t>
      </w:r>
      <w:r>
        <w:rPr>
          <w:spacing w:val="-5"/>
        </w:rPr>
        <w:t> </w:t>
      </w:r>
      <w:r>
        <w:rPr/>
        <w:t>forges</w:t>
      </w:r>
      <w:r>
        <w:rPr>
          <w:spacing w:val="-5"/>
        </w:rPr>
        <w:t> </w:t>
      </w:r>
      <w:r>
        <w:rPr/>
        <w:t>new</w:t>
      </w:r>
      <w:r>
        <w:rPr>
          <w:spacing w:val="-5"/>
        </w:rPr>
        <w:t> </w:t>
      </w:r>
      <w:r>
        <w:rPr/>
        <w:t>relationships,</w:t>
      </w:r>
      <w:r>
        <w:rPr>
          <w:spacing w:val="-5"/>
        </w:rPr>
        <w:t> </w:t>
      </w:r>
      <w:r>
        <w:rPr/>
        <w:t>and</w:t>
      </w:r>
      <w:r>
        <w:rPr>
          <w:spacing w:val="-5"/>
        </w:rPr>
        <w:t> </w:t>
      </w:r>
      <w:r>
        <w:rPr/>
        <w:t>marks</w:t>
      </w:r>
      <w:r>
        <w:rPr>
          <w:spacing w:val="-5"/>
        </w:rPr>
        <w:t> </w:t>
      </w:r>
      <w:r>
        <w:rPr/>
        <w:t>a significant personal milestone. Recognizing this transition as a celebratory occasion can drastically shift one’s perspective, moving it from a scenario filled with apprehension to one that's anticipated with joy and confidence.</w:t>
      </w:r>
    </w:p>
    <w:p>
      <w:pPr>
        <w:pStyle w:val="BodyText"/>
        <w:spacing w:before="47"/>
      </w:pPr>
    </w:p>
    <w:p>
      <w:pPr>
        <w:pStyle w:val="BodyText"/>
        <w:spacing w:line="360" w:lineRule="auto"/>
        <w:ind w:left="104" w:right="178"/>
      </w:pPr>
      <w:r>
        <w:rPr/>
        <w:t>Imagine</w:t>
      </w:r>
      <w:r>
        <w:rPr>
          <w:spacing w:val="-4"/>
        </w:rPr>
        <w:t> </w:t>
      </w:r>
      <w:r>
        <w:rPr/>
        <w:t>if</w:t>
      </w:r>
      <w:r>
        <w:rPr>
          <w:spacing w:val="-4"/>
        </w:rPr>
        <w:t> </w:t>
      </w:r>
      <w:r>
        <w:rPr/>
        <w:t>we</w:t>
      </w:r>
      <w:r>
        <w:rPr>
          <w:spacing w:val="-4"/>
        </w:rPr>
        <w:t> </w:t>
      </w:r>
      <w:r>
        <w:rPr/>
        <w:t>saw</w:t>
      </w:r>
      <w:r>
        <w:rPr>
          <w:spacing w:val="-4"/>
        </w:rPr>
        <w:t> </w:t>
      </w:r>
      <w:r>
        <w:rPr/>
        <w:t>childbirth</w:t>
      </w:r>
      <w:r>
        <w:rPr>
          <w:spacing w:val="-4"/>
        </w:rPr>
        <w:t> </w:t>
      </w:r>
      <w:r>
        <w:rPr/>
        <w:t>not</w:t>
      </w:r>
      <w:r>
        <w:rPr>
          <w:spacing w:val="-4"/>
        </w:rPr>
        <w:t> </w:t>
      </w:r>
      <w:r>
        <w:rPr/>
        <w:t>as</w:t>
      </w:r>
      <w:r>
        <w:rPr>
          <w:spacing w:val="-4"/>
        </w:rPr>
        <w:t> </w:t>
      </w:r>
      <w:r>
        <w:rPr/>
        <w:t>a</w:t>
      </w:r>
      <w:r>
        <w:rPr>
          <w:spacing w:val="-4"/>
        </w:rPr>
        <w:t> </w:t>
      </w:r>
      <w:r>
        <w:rPr/>
        <w:t>daunting</w:t>
      </w:r>
      <w:r>
        <w:rPr>
          <w:spacing w:val="-4"/>
        </w:rPr>
        <w:t> </w:t>
      </w:r>
      <w:r>
        <w:rPr/>
        <w:t>mountain</w:t>
      </w:r>
      <w:r>
        <w:rPr>
          <w:spacing w:val="-4"/>
        </w:rPr>
        <w:t> </w:t>
      </w:r>
      <w:r>
        <w:rPr/>
        <w:t>to</w:t>
      </w:r>
      <w:r>
        <w:rPr>
          <w:spacing w:val="-4"/>
        </w:rPr>
        <w:t> </w:t>
      </w:r>
      <w:r>
        <w:rPr/>
        <w:t>climb</w:t>
      </w:r>
      <w:r>
        <w:rPr>
          <w:spacing w:val="-4"/>
        </w:rPr>
        <w:t> </w:t>
      </w:r>
      <w:r>
        <w:rPr/>
        <w:t>but</w:t>
      </w:r>
      <w:r>
        <w:rPr>
          <w:spacing w:val="-4"/>
        </w:rPr>
        <w:t> </w:t>
      </w:r>
      <w:r>
        <w:rPr/>
        <w:t>as a sunrise on a new horizon. This analogy helps us understand the transformative nature of giving birth. Just as the sun’s rays gradually brighten the sky, welcoming a new day, childbirth introduces a new chapter in one's life. It's about embracing the unknown with a sense of wonder and optimism, rather than fear.</w:t>
      </w:r>
    </w:p>
    <w:p>
      <w:pPr>
        <w:pStyle w:val="BodyText"/>
        <w:spacing w:before="47"/>
      </w:pPr>
    </w:p>
    <w:p>
      <w:pPr>
        <w:pStyle w:val="BodyText"/>
        <w:spacing w:line="360" w:lineRule="auto"/>
        <w:ind w:left="104" w:right="111"/>
      </w:pPr>
      <w:r>
        <w:rPr/>
        <w:t>Research and historical data consistently show that societies that treat childbirth</w:t>
      </w:r>
      <w:r>
        <w:rPr>
          <w:spacing w:val="-4"/>
        </w:rPr>
        <w:t> </w:t>
      </w:r>
      <w:r>
        <w:rPr/>
        <w:t>as</w:t>
      </w:r>
      <w:r>
        <w:rPr>
          <w:spacing w:val="-4"/>
        </w:rPr>
        <w:t> </w:t>
      </w:r>
      <w:r>
        <w:rPr/>
        <w:t>a</w:t>
      </w:r>
      <w:r>
        <w:rPr>
          <w:spacing w:val="-4"/>
        </w:rPr>
        <w:t> </w:t>
      </w:r>
      <w:r>
        <w:rPr/>
        <w:t>natural,</w:t>
      </w:r>
      <w:r>
        <w:rPr>
          <w:spacing w:val="-4"/>
        </w:rPr>
        <w:t> </w:t>
      </w:r>
      <w:r>
        <w:rPr/>
        <w:t>positive,</w:t>
      </w:r>
      <w:r>
        <w:rPr>
          <w:spacing w:val="-4"/>
        </w:rPr>
        <w:t> </w:t>
      </w:r>
      <w:r>
        <w:rPr/>
        <w:t>and</w:t>
      </w:r>
      <w:r>
        <w:rPr>
          <w:spacing w:val="-4"/>
        </w:rPr>
        <w:t> </w:t>
      </w:r>
      <w:r>
        <w:rPr/>
        <w:t>communal</w:t>
      </w:r>
      <w:r>
        <w:rPr>
          <w:spacing w:val="-4"/>
        </w:rPr>
        <w:t> </w:t>
      </w:r>
      <w:r>
        <w:rPr/>
        <w:t>event</w:t>
      </w:r>
      <w:r>
        <w:rPr>
          <w:spacing w:val="-4"/>
        </w:rPr>
        <w:t> </w:t>
      </w:r>
      <w:r>
        <w:rPr/>
        <w:t>tend</w:t>
      </w:r>
      <w:r>
        <w:rPr>
          <w:spacing w:val="-4"/>
        </w:rPr>
        <w:t> </w:t>
      </w:r>
      <w:r>
        <w:rPr/>
        <w:t>to</w:t>
      </w:r>
      <w:r>
        <w:rPr>
          <w:spacing w:val="-4"/>
        </w:rPr>
        <w:t> </w:t>
      </w:r>
      <w:r>
        <w:rPr/>
        <w:t>have</w:t>
      </w:r>
      <w:r>
        <w:rPr>
          <w:spacing w:val="-4"/>
        </w:rPr>
        <w:t> </w:t>
      </w:r>
      <w:r>
        <w:rPr/>
        <w:t>lower anxiety levels among expectant mothers. These environments foster a sense of belonging and support, crucial factors that can transform the</w:t>
      </w:r>
    </w:p>
    <w:p>
      <w:pPr>
        <w:spacing w:after="0" w:line="360" w:lineRule="auto"/>
        <w:sectPr>
          <w:pgSz w:w="8380" w:h="11920"/>
          <w:pgMar w:header="0" w:footer="716" w:top="640" w:bottom="960" w:left="600" w:right="580"/>
        </w:sectPr>
      </w:pPr>
    </w:p>
    <w:p>
      <w:pPr>
        <w:pStyle w:val="BodyText"/>
        <w:spacing w:line="360" w:lineRule="auto" w:before="64"/>
        <w:ind w:left="104" w:right="152"/>
      </w:pPr>
      <w:r>
        <w:rPr/>
        <w:t>birthing experience from something to endure into something to celebrate.</w:t>
      </w:r>
      <w:r>
        <w:rPr>
          <w:spacing w:val="-6"/>
        </w:rPr>
        <w:t> </w:t>
      </w:r>
      <w:r>
        <w:rPr/>
        <w:t>When</w:t>
      </w:r>
      <w:r>
        <w:rPr>
          <w:spacing w:val="-6"/>
        </w:rPr>
        <w:t> </w:t>
      </w:r>
      <w:r>
        <w:rPr/>
        <w:t>expectant</w:t>
      </w:r>
      <w:r>
        <w:rPr>
          <w:spacing w:val="-6"/>
        </w:rPr>
        <w:t> </w:t>
      </w:r>
      <w:r>
        <w:rPr/>
        <w:t>parents</w:t>
      </w:r>
      <w:r>
        <w:rPr>
          <w:spacing w:val="-6"/>
        </w:rPr>
        <w:t> </w:t>
      </w:r>
      <w:r>
        <w:rPr/>
        <w:t>are</w:t>
      </w:r>
      <w:r>
        <w:rPr>
          <w:spacing w:val="-6"/>
        </w:rPr>
        <w:t> </w:t>
      </w:r>
      <w:r>
        <w:rPr/>
        <w:t>equipped</w:t>
      </w:r>
      <w:r>
        <w:rPr>
          <w:spacing w:val="-6"/>
        </w:rPr>
        <w:t> </w:t>
      </w:r>
      <w:r>
        <w:rPr/>
        <w:t>with</w:t>
      </w:r>
      <w:r>
        <w:rPr>
          <w:spacing w:val="-6"/>
        </w:rPr>
        <w:t> </w:t>
      </w:r>
      <w:r>
        <w:rPr/>
        <w:t>knowledge</w:t>
      </w:r>
      <w:r>
        <w:rPr>
          <w:spacing w:val="-6"/>
        </w:rPr>
        <w:t> </w:t>
      </w:r>
      <w:r>
        <w:rPr/>
        <w:t>and surrounded by a supportive network, their journey through childbirth becomes less about navigating a treacherous path and more about celebrating a pivotal life event.</w:t>
      </w:r>
    </w:p>
    <w:p>
      <w:pPr>
        <w:pStyle w:val="BodyText"/>
        <w:spacing w:before="46"/>
      </w:pPr>
    </w:p>
    <w:p>
      <w:pPr>
        <w:pStyle w:val="BodyText"/>
        <w:spacing w:line="360" w:lineRule="auto" w:before="1"/>
        <w:ind w:left="104" w:right="148"/>
      </w:pPr>
      <w:r>
        <w:rPr/>
        <w:t>Moreover,</w:t>
      </w:r>
      <w:r>
        <w:rPr>
          <w:spacing w:val="-7"/>
        </w:rPr>
        <w:t> </w:t>
      </w:r>
      <w:r>
        <w:rPr/>
        <w:t>viewing</w:t>
      </w:r>
      <w:r>
        <w:rPr>
          <w:spacing w:val="-7"/>
        </w:rPr>
        <w:t> </w:t>
      </w:r>
      <w:r>
        <w:rPr/>
        <w:t>childbirth</w:t>
      </w:r>
      <w:r>
        <w:rPr>
          <w:spacing w:val="-7"/>
        </w:rPr>
        <w:t> </w:t>
      </w:r>
      <w:r>
        <w:rPr/>
        <w:t>through</w:t>
      </w:r>
      <w:r>
        <w:rPr>
          <w:spacing w:val="-7"/>
        </w:rPr>
        <w:t> </w:t>
      </w:r>
      <w:r>
        <w:rPr/>
        <w:t>a</w:t>
      </w:r>
      <w:r>
        <w:rPr>
          <w:spacing w:val="-7"/>
        </w:rPr>
        <w:t> </w:t>
      </w:r>
      <w:r>
        <w:rPr/>
        <w:t>celebratory</w:t>
      </w:r>
      <w:r>
        <w:rPr>
          <w:spacing w:val="-7"/>
        </w:rPr>
        <w:t> </w:t>
      </w:r>
      <w:r>
        <w:rPr/>
        <w:t>lens</w:t>
      </w:r>
      <w:r>
        <w:rPr>
          <w:spacing w:val="-7"/>
        </w:rPr>
        <w:t> </w:t>
      </w:r>
      <w:r>
        <w:rPr/>
        <w:t>doesn't</w:t>
      </w:r>
      <w:r>
        <w:rPr>
          <w:spacing w:val="-7"/>
        </w:rPr>
        <w:t> </w:t>
      </w:r>
      <w:r>
        <w:rPr/>
        <w:t>diminish the challenges it can present. Instead, it empowers parents-to-be, equipping them with the confidence to face these challenges head-on.</w:t>
      </w:r>
      <w:r>
        <w:rPr/>
        <w:t> It encourages a proactive approach to preparation, from gathering information to building a support system, all of which are vital in turning fear into empowerment.</w:t>
      </w:r>
    </w:p>
    <w:p>
      <w:pPr>
        <w:pStyle w:val="BodyText"/>
        <w:spacing w:before="47"/>
      </w:pPr>
    </w:p>
    <w:p>
      <w:pPr>
        <w:spacing w:line="360" w:lineRule="auto" w:before="0"/>
        <w:ind w:left="104" w:right="152" w:firstLine="0"/>
        <w:jc w:val="left"/>
        <w:rPr>
          <w:b/>
          <w:sz w:val="22"/>
        </w:rPr>
      </w:pPr>
      <w:r>
        <w:rPr>
          <w:b/>
          <w:sz w:val="22"/>
        </w:rPr>
        <w:t>The key to transforming the childbirth experience lies in embracing</w:t>
      </w:r>
      <w:r>
        <w:rPr>
          <w:b/>
          <w:spacing w:val="-5"/>
          <w:sz w:val="22"/>
        </w:rPr>
        <w:t> </w:t>
      </w:r>
      <w:r>
        <w:rPr>
          <w:b/>
          <w:sz w:val="22"/>
        </w:rPr>
        <w:t>it</w:t>
      </w:r>
      <w:r>
        <w:rPr>
          <w:b/>
          <w:spacing w:val="-5"/>
          <w:sz w:val="22"/>
        </w:rPr>
        <w:t> </w:t>
      </w:r>
      <w:r>
        <w:rPr>
          <w:b/>
          <w:sz w:val="22"/>
        </w:rPr>
        <w:t>as</w:t>
      </w:r>
      <w:r>
        <w:rPr>
          <w:b/>
          <w:spacing w:val="-5"/>
          <w:sz w:val="22"/>
        </w:rPr>
        <w:t> </w:t>
      </w:r>
      <w:r>
        <w:rPr>
          <w:b/>
          <w:sz w:val="22"/>
        </w:rPr>
        <w:t>a</w:t>
      </w:r>
      <w:r>
        <w:rPr>
          <w:b/>
          <w:spacing w:val="-5"/>
          <w:sz w:val="22"/>
        </w:rPr>
        <w:t> </w:t>
      </w:r>
      <w:r>
        <w:rPr>
          <w:b/>
          <w:sz w:val="22"/>
        </w:rPr>
        <w:t>celebratory</w:t>
      </w:r>
      <w:r>
        <w:rPr>
          <w:b/>
          <w:spacing w:val="-5"/>
          <w:sz w:val="22"/>
        </w:rPr>
        <w:t> </w:t>
      </w:r>
      <w:r>
        <w:rPr>
          <w:b/>
          <w:sz w:val="22"/>
        </w:rPr>
        <w:t>event,</w:t>
      </w:r>
      <w:r>
        <w:rPr>
          <w:b/>
          <w:spacing w:val="-5"/>
          <w:sz w:val="22"/>
        </w:rPr>
        <w:t> </w:t>
      </w:r>
      <w:r>
        <w:rPr>
          <w:b/>
          <w:sz w:val="22"/>
        </w:rPr>
        <w:t>recognizing</w:t>
      </w:r>
      <w:r>
        <w:rPr>
          <w:b/>
          <w:spacing w:val="-5"/>
          <w:sz w:val="22"/>
        </w:rPr>
        <w:t> </w:t>
      </w:r>
      <w:r>
        <w:rPr>
          <w:b/>
          <w:sz w:val="22"/>
        </w:rPr>
        <w:t>its</w:t>
      </w:r>
      <w:r>
        <w:rPr>
          <w:b/>
          <w:spacing w:val="-5"/>
          <w:sz w:val="22"/>
        </w:rPr>
        <w:t> </w:t>
      </w:r>
      <w:r>
        <w:rPr>
          <w:b/>
          <w:sz w:val="22"/>
        </w:rPr>
        <w:t>power</w:t>
      </w:r>
      <w:r>
        <w:rPr>
          <w:b/>
          <w:spacing w:val="-5"/>
          <w:sz w:val="22"/>
        </w:rPr>
        <w:t> </w:t>
      </w:r>
      <w:r>
        <w:rPr>
          <w:b/>
          <w:sz w:val="22"/>
        </w:rPr>
        <w:t>to positively reshape lives and strengthen bonds.</w:t>
      </w:r>
    </w:p>
    <w:p>
      <w:pPr>
        <w:pStyle w:val="BodyText"/>
        <w:spacing w:before="47"/>
        <w:rPr>
          <w:b/>
        </w:rPr>
      </w:pPr>
    </w:p>
    <w:p>
      <w:pPr>
        <w:pStyle w:val="Heading3"/>
        <w:spacing w:line="360" w:lineRule="auto"/>
        <w:ind w:right="152"/>
      </w:pPr>
      <w:bookmarkStart w:name="Learning How to Integrate Joy and Confid" w:id="149"/>
      <w:bookmarkEnd w:id="149"/>
      <w:r>
        <w:rPr>
          <w:b w:val="0"/>
        </w:rPr>
      </w:r>
      <w:r>
        <w:rPr/>
        <w:t>Learning</w:t>
      </w:r>
      <w:r>
        <w:rPr>
          <w:spacing w:val="-6"/>
        </w:rPr>
        <w:t> </w:t>
      </w:r>
      <w:r>
        <w:rPr/>
        <w:t>How</w:t>
      </w:r>
      <w:r>
        <w:rPr>
          <w:spacing w:val="-6"/>
        </w:rPr>
        <w:t> </w:t>
      </w:r>
      <w:r>
        <w:rPr/>
        <w:t>to</w:t>
      </w:r>
      <w:r>
        <w:rPr>
          <w:spacing w:val="-6"/>
        </w:rPr>
        <w:t> </w:t>
      </w:r>
      <w:r>
        <w:rPr/>
        <w:t>Integrate</w:t>
      </w:r>
      <w:r>
        <w:rPr>
          <w:spacing w:val="-6"/>
        </w:rPr>
        <w:t> </w:t>
      </w:r>
      <w:r>
        <w:rPr/>
        <w:t>Joy</w:t>
      </w:r>
      <w:r>
        <w:rPr>
          <w:spacing w:val="-6"/>
        </w:rPr>
        <w:t> </w:t>
      </w:r>
      <w:r>
        <w:rPr/>
        <w:t>and</w:t>
      </w:r>
      <w:r>
        <w:rPr>
          <w:spacing w:val="-6"/>
        </w:rPr>
        <w:t> </w:t>
      </w:r>
      <w:r>
        <w:rPr/>
        <w:t>Confidence</w:t>
      </w:r>
      <w:r>
        <w:rPr>
          <w:spacing w:val="-6"/>
        </w:rPr>
        <w:t> </w:t>
      </w:r>
      <w:r>
        <w:rPr/>
        <w:t>into the Birthing Process through Preparation and </w:t>
      </w:r>
      <w:r>
        <w:rPr>
          <w:spacing w:val="-2"/>
        </w:rPr>
        <w:t>Support</w:t>
      </w:r>
    </w:p>
    <w:p>
      <w:pPr>
        <w:pStyle w:val="BodyText"/>
        <w:spacing w:line="360" w:lineRule="auto" w:before="300"/>
        <w:ind w:left="104" w:right="111"/>
      </w:pPr>
      <w:r>
        <w:rPr/>
        <w:t>When expectant parents approach childbirth, the sheer volume of information and advice can be overwhelming. However, sifting through this</w:t>
      </w:r>
      <w:r>
        <w:rPr>
          <w:spacing w:val="-4"/>
        </w:rPr>
        <w:t> </w:t>
      </w:r>
      <w:r>
        <w:rPr/>
        <w:t>information</w:t>
      </w:r>
      <w:r>
        <w:rPr>
          <w:spacing w:val="-4"/>
        </w:rPr>
        <w:t> </w:t>
      </w:r>
      <w:r>
        <w:rPr/>
        <w:t>to</w:t>
      </w:r>
      <w:r>
        <w:rPr>
          <w:spacing w:val="-4"/>
        </w:rPr>
        <w:t> </w:t>
      </w:r>
      <w:r>
        <w:rPr/>
        <w:t>find</w:t>
      </w:r>
      <w:r>
        <w:rPr>
          <w:spacing w:val="-4"/>
        </w:rPr>
        <w:t> </w:t>
      </w:r>
      <w:r>
        <w:rPr/>
        <w:t>what</w:t>
      </w:r>
      <w:r>
        <w:rPr>
          <w:spacing w:val="-4"/>
        </w:rPr>
        <w:t> </w:t>
      </w:r>
      <w:r>
        <w:rPr/>
        <w:t>resonates</w:t>
      </w:r>
      <w:r>
        <w:rPr>
          <w:spacing w:val="-4"/>
        </w:rPr>
        <w:t> </w:t>
      </w:r>
      <w:r>
        <w:rPr/>
        <w:t>with</w:t>
      </w:r>
      <w:r>
        <w:rPr>
          <w:spacing w:val="-4"/>
        </w:rPr>
        <w:t> </w:t>
      </w:r>
      <w:r>
        <w:rPr/>
        <w:t>them</w:t>
      </w:r>
      <w:r>
        <w:rPr>
          <w:spacing w:val="-4"/>
        </w:rPr>
        <w:t> </w:t>
      </w:r>
      <w:r>
        <w:rPr/>
        <w:t>is</w:t>
      </w:r>
      <w:r>
        <w:rPr>
          <w:spacing w:val="-4"/>
        </w:rPr>
        <w:t> </w:t>
      </w:r>
      <w:r>
        <w:rPr/>
        <w:t>crucial.</w:t>
      </w:r>
      <w:r>
        <w:rPr>
          <w:spacing w:val="-4"/>
        </w:rPr>
        <w:t> </w:t>
      </w:r>
      <w:r>
        <w:rPr/>
        <w:t>By</w:t>
      </w:r>
      <w:r>
        <w:rPr>
          <w:spacing w:val="-4"/>
        </w:rPr>
        <w:t> </w:t>
      </w:r>
      <w:r>
        <w:rPr/>
        <w:t>doing</w:t>
      </w:r>
      <w:r>
        <w:rPr>
          <w:spacing w:val="-4"/>
        </w:rPr>
        <w:t> </w:t>
      </w:r>
      <w:r>
        <w:rPr/>
        <w:t>so, they begin to lay down a foundation of knowledge that serves as a springboard for making informed decisions—decisions that reflect their values, preferences, and needs. This step is fundamental in integrating</w:t>
      </w:r>
    </w:p>
    <w:p>
      <w:pPr>
        <w:spacing w:after="0" w:line="360" w:lineRule="auto"/>
        <w:sectPr>
          <w:pgSz w:w="8380" w:h="11920"/>
          <w:pgMar w:header="0" w:footer="716" w:top="640" w:bottom="960" w:left="600" w:right="580"/>
        </w:sectPr>
      </w:pPr>
    </w:p>
    <w:p>
      <w:pPr>
        <w:pStyle w:val="BodyText"/>
        <w:spacing w:before="64"/>
        <w:ind w:left="104"/>
      </w:pPr>
      <w:r>
        <w:rPr/>
        <w:t>joy</w:t>
      </w:r>
      <w:r>
        <w:rPr>
          <w:spacing w:val="-6"/>
        </w:rPr>
        <w:t> </w:t>
      </w:r>
      <w:r>
        <w:rPr/>
        <w:t>and</w:t>
      </w:r>
      <w:r>
        <w:rPr>
          <w:spacing w:val="-5"/>
        </w:rPr>
        <w:t> </w:t>
      </w:r>
      <w:r>
        <w:rPr/>
        <w:t>confidence</w:t>
      </w:r>
      <w:r>
        <w:rPr>
          <w:spacing w:val="-5"/>
        </w:rPr>
        <w:t> </w:t>
      </w:r>
      <w:r>
        <w:rPr/>
        <w:t>into</w:t>
      </w:r>
      <w:r>
        <w:rPr>
          <w:spacing w:val="-5"/>
        </w:rPr>
        <w:t> </w:t>
      </w:r>
      <w:r>
        <w:rPr/>
        <w:t>the</w:t>
      </w:r>
      <w:r>
        <w:rPr>
          <w:spacing w:val="-5"/>
        </w:rPr>
        <w:t> </w:t>
      </w:r>
      <w:r>
        <w:rPr/>
        <w:t>birthing</w:t>
      </w:r>
      <w:r>
        <w:rPr>
          <w:spacing w:val="-5"/>
        </w:rPr>
        <w:t> </w:t>
      </w:r>
      <w:r>
        <w:rPr>
          <w:spacing w:val="-2"/>
        </w:rPr>
        <w:t>process.</w:t>
      </w:r>
    </w:p>
    <w:p>
      <w:pPr>
        <w:pStyle w:val="BodyText"/>
        <w:spacing w:before="173"/>
      </w:pPr>
    </w:p>
    <w:p>
      <w:pPr>
        <w:pStyle w:val="BodyText"/>
        <w:spacing w:line="360" w:lineRule="auto"/>
        <w:ind w:left="104" w:right="152"/>
      </w:pPr>
      <w:r>
        <w:rPr/>
        <w:t>Consider the birthing process as assembling a mosaic. Each piece represents</w:t>
      </w:r>
      <w:r>
        <w:rPr>
          <w:spacing w:val="-7"/>
        </w:rPr>
        <w:t> </w:t>
      </w:r>
      <w:r>
        <w:rPr/>
        <w:t>different</w:t>
      </w:r>
      <w:r>
        <w:rPr>
          <w:spacing w:val="-7"/>
        </w:rPr>
        <w:t> </w:t>
      </w:r>
      <w:r>
        <w:rPr/>
        <w:t>aspects</w:t>
      </w:r>
      <w:r>
        <w:rPr>
          <w:spacing w:val="-7"/>
        </w:rPr>
        <w:t> </w:t>
      </w:r>
      <w:r>
        <w:rPr/>
        <w:t>such</w:t>
      </w:r>
      <w:r>
        <w:rPr>
          <w:spacing w:val="-7"/>
        </w:rPr>
        <w:t> </w:t>
      </w:r>
      <w:r>
        <w:rPr/>
        <w:t>as</w:t>
      </w:r>
      <w:r>
        <w:rPr>
          <w:spacing w:val="-7"/>
        </w:rPr>
        <w:t> </w:t>
      </w:r>
      <w:r>
        <w:rPr/>
        <w:t>knowledge,</w:t>
      </w:r>
      <w:r>
        <w:rPr>
          <w:spacing w:val="-7"/>
        </w:rPr>
        <w:t> </w:t>
      </w:r>
      <w:r>
        <w:rPr/>
        <w:t>preparation,</w:t>
      </w:r>
      <w:r>
        <w:rPr>
          <w:spacing w:val="-7"/>
        </w:rPr>
        <w:t> </w:t>
      </w:r>
      <w:r>
        <w:rPr/>
        <w:t>support systems, and personal beliefs. As these pieces come together, they form a coherent whole that reflects a beautiful, individualized birthing experience. This mosaic doesn't come together overnight. It requires time, patience, and thoughtful consideration, but the result is a testament to the power of preparation and personal agency.</w:t>
      </w:r>
    </w:p>
    <w:p>
      <w:pPr>
        <w:pStyle w:val="BodyText"/>
        <w:spacing w:before="47"/>
      </w:pPr>
    </w:p>
    <w:p>
      <w:pPr>
        <w:pStyle w:val="BodyText"/>
        <w:spacing w:line="360" w:lineRule="auto"/>
        <w:ind w:left="104" w:right="152"/>
      </w:pPr>
      <w:r>
        <w:rPr/>
        <w:t>One</w:t>
      </w:r>
      <w:r>
        <w:rPr>
          <w:spacing w:val="-4"/>
        </w:rPr>
        <w:t> </w:t>
      </w:r>
      <w:r>
        <w:rPr/>
        <w:t>cannot</w:t>
      </w:r>
      <w:r>
        <w:rPr>
          <w:spacing w:val="-4"/>
        </w:rPr>
        <w:t> </w:t>
      </w:r>
      <w:r>
        <w:rPr/>
        <w:t>underestimate</w:t>
      </w:r>
      <w:r>
        <w:rPr>
          <w:spacing w:val="-4"/>
        </w:rPr>
        <w:t> </w:t>
      </w:r>
      <w:r>
        <w:rPr/>
        <w:t>the</w:t>
      </w:r>
      <w:r>
        <w:rPr>
          <w:spacing w:val="-4"/>
        </w:rPr>
        <w:t> </w:t>
      </w:r>
      <w:r>
        <w:rPr/>
        <w:t>value</w:t>
      </w:r>
      <w:r>
        <w:rPr>
          <w:spacing w:val="-4"/>
        </w:rPr>
        <w:t> </w:t>
      </w:r>
      <w:r>
        <w:rPr/>
        <w:t>of</w:t>
      </w:r>
      <w:r>
        <w:rPr>
          <w:spacing w:val="-4"/>
        </w:rPr>
        <w:t> </w:t>
      </w:r>
      <w:r>
        <w:rPr/>
        <w:t>a</w:t>
      </w:r>
      <w:r>
        <w:rPr>
          <w:spacing w:val="-4"/>
        </w:rPr>
        <w:t> </w:t>
      </w:r>
      <w:r>
        <w:rPr/>
        <w:t>robust</w:t>
      </w:r>
      <w:r>
        <w:rPr>
          <w:spacing w:val="-4"/>
        </w:rPr>
        <w:t> </w:t>
      </w:r>
      <w:r>
        <w:rPr/>
        <w:t>support</w:t>
      </w:r>
      <w:r>
        <w:rPr>
          <w:spacing w:val="-4"/>
        </w:rPr>
        <w:t> </w:t>
      </w:r>
      <w:r>
        <w:rPr/>
        <w:t>system</w:t>
      </w:r>
      <w:r>
        <w:rPr>
          <w:spacing w:val="-4"/>
        </w:rPr>
        <w:t> </w:t>
      </w:r>
      <w:r>
        <w:rPr/>
        <w:t>during childbirth. From partners to healthcare providers, to friends and family, each plays a distinct role in providing emotional, physical, and informational</w:t>
      </w:r>
      <w:r>
        <w:rPr>
          <w:spacing w:val="-5"/>
        </w:rPr>
        <w:t> </w:t>
      </w:r>
      <w:r>
        <w:rPr/>
        <w:t>support.</w:t>
      </w:r>
      <w:r>
        <w:rPr>
          <w:spacing w:val="-5"/>
        </w:rPr>
        <w:t> </w:t>
      </w:r>
      <w:r>
        <w:rPr/>
        <w:t>This</w:t>
      </w:r>
      <w:r>
        <w:rPr>
          <w:spacing w:val="-5"/>
        </w:rPr>
        <w:t> </w:t>
      </w:r>
      <w:r>
        <w:rPr/>
        <w:t>network</w:t>
      </w:r>
      <w:r>
        <w:rPr>
          <w:spacing w:val="-5"/>
        </w:rPr>
        <w:t> </w:t>
      </w:r>
      <w:r>
        <w:rPr/>
        <w:t>not</w:t>
      </w:r>
      <w:r>
        <w:rPr>
          <w:spacing w:val="-5"/>
        </w:rPr>
        <w:t> </w:t>
      </w:r>
      <w:r>
        <w:rPr/>
        <w:t>only</w:t>
      </w:r>
      <w:r>
        <w:rPr>
          <w:spacing w:val="-5"/>
        </w:rPr>
        <w:t> </w:t>
      </w:r>
      <w:r>
        <w:rPr/>
        <w:t>helps</w:t>
      </w:r>
      <w:r>
        <w:rPr>
          <w:spacing w:val="-5"/>
        </w:rPr>
        <w:t> </w:t>
      </w:r>
      <w:r>
        <w:rPr/>
        <w:t>in</w:t>
      </w:r>
      <w:r>
        <w:rPr>
          <w:spacing w:val="-5"/>
        </w:rPr>
        <w:t> </w:t>
      </w:r>
      <w:r>
        <w:rPr/>
        <w:t>practical</w:t>
      </w:r>
      <w:r>
        <w:rPr>
          <w:spacing w:val="-5"/>
        </w:rPr>
        <w:t> </w:t>
      </w:r>
      <w:r>
        <w:rPr/>
        <w:t>ways</w:t>
      </w:r>
      <w:r>
        <w:rPr>
          <w:spacing w:val="-5"/>
        </w:rPr>
        <w:t> </w:t>
      </w:r>
      <w:r>
        <w:rPr/>
        <w:t>but also serves as a pillar of strength and encouragement, reminding the expectant</w:t>
      </w:r>
      <w:r>
        <w:rPr>
          <w:spacing w:val="-3"/>
        </w:rPr>
        <w:t> </w:t>
      </w:r>
      <w:r>
        <w:rPr/>
        <w:t>parents</w:t>
      </w:r>
      <w:r>
        <w:rPr>
          <w:spacing w:val="-3"/>
        </w:rPr>
        <w:t> </w:t>
      </w:r>
      <w:r>
        <w:rPr/>
        <w:t>of</w:t>
      </w:r>
      <w:r>
        <w:rPr>
          <w:spacing w:val="-3"/>
        </w:rPr>
        <w:t> </w:t>
      </w:r>
      <w:r>
        <w:rPr/>
        <w:t>the</w:t>
      </w:r>
      <w:r>
        <w:rPr>
          <w:spacing w:val="-3"/>
        </w:rPr>
        <w:t> </w:t>
      </w:r>
      <w:r>
        <w:rPr/>
        <w:t>joy</w:t>
      </w:r>
      <w:r>
        <w:rPr>
          <w:spacing w:val="-3"/>
        </w:rPr>
        <w:t> </w:t>
      </w:r>
      <w:r>
        <w:rPr/>
        <w:t>and</w:t>
      </w:r>
      <w:r>
        <w:rPr>
          <w:spacing w:val="-3"/>
        </w:rPr>
        <w:t> </w:t>
      </w:r>
      <w:r>
        <w:rPr/>
        <w:t>excitement</w:t>
      </w:r>
      <w:r>
        <w:rPr>
          <w:spacing w:val="-3"/>
        </w:rPr>
        <w:t> </w:t>
      </w:r>
      <w:r>
        <w:rPr/>
        <w:t>that</w:t>
      </w:r>
      <w:r>
        <w:rPr>
          <w:spacing w:val="-3"/>
        </w:rPr>
        <w:t> </w:t>
      </w:r>
      <w:r>
        <w:rPr/>
        <w:t>comes</w:t>
      </w:r>
      <w:r>
        <w:rPr>
          <w:spacing w:val="-3"/>
        </w:rPr>
        <w:t> </w:t>
      </w:r>
      <w:r>
        <w:rPr/>
        <w:t>with</w:t>
      </w:r>
      <w:r>
        <w:rPr>
          <w:spacing w:val="-3"/>
        </w:rPr>
        <w:t> </w:t>
      </w:r>
      <w:r>
        <w:rPr/>
        <w:t>bringing</w:t>
      </w:r>
      <w:r>
        <w:rPr>
          <w:spacing w:val="-3"/>
        </w:rPr>
        <w:t> </w:t>
      </w:r>
      <w:r>
        <w:rPr/>
        <w:t>a new life into the world.</w:t>
      </w:r>
    </w:p>
    <w:p>
      <w:pPr>
        <w:pStyle w:val="BodyText"/>
        <w:spacing w:before="47"/>
      </w:pPr>
    </w:p>
    <w:p>
      <w:pPr>
        <w:pStyle w:val="BodyText"/>
        <w:spacing w:line="360" w:lineRule="auto"/>
        <w:ind w:left="104" w:right="152"/>
      </w:pPr>
      <w:r>
        <w:rPr/>
        <w:t>Preparation extends beyond knowing what to expect during labor and delivery. It also involves understanding and practicing coping mechanisms, exploring pain management options, and developing a birthing plan that aligns with one’s desires and needs. Engaging in prenatal</w:t>
      </w:r>
      <w:r>
        <w:rPr>
          <w:spacing w:val="-6"/>
        </w:rPr>
        <w:t> </w:t>
      </w:r>
      <w:r>
        <w:rPr/>
        <w:t>classes,</w:t>
      </w:r>
      <w:r>
        <w:rPr>
          <w:spacing w:val="-6"/>
        </w:rPr>
        <w:t> </w:t>
      </w:r>
      <w:r>
        <w:rPr/>
        <w:t>talking</w:t>
      </w:r>
      <w:r>
        <w:rPr>
          <w:spacing w:val="-6"/>
        </w:rPr>
        <w:t> </w:t>
      </w:r>
      <w:r>
        <w:rPr/>
        <w:t>with</w:t>
      </w:r>
      <w:r>
        <w:rPr>
          <w:spacing w:val="-6"/>
        </w:rPr>
        <w:t> </w:t>
      </w:r>
      <w:r>
        <w:rPr/>
        <w:t>healthcare</w:t>
      </w:r>
      <w:r>
        <w:rPr>
          <w:spacing w:val="-6"/>
        </w:rPr>
        <w:t> </w:t>
      </w:r>
      <w:r>
        <w:rPr/>
        <w:t>providers,</w:t>
      </w:r>
      <w:r>
        <w:rPr>
          <w:spacing w:val="-6"/>
        </w:rPr>
        <w:t> </w:t>
      </w:r>
      <w:r>
        <w:rPr/>
        <w:t>and</w:t>
      </w:r>
      <w:r>
        <w:rPr>
          <w:spacing w:val="-6"/>
        </w:rPr>
        <w:t> </w:t>
      </w:r>
      <w:r>
        <w:rPr/>
        <w:t>connecting</w:t>
      </w:r>
      <w:r>
        <w:rPr>
          <w:spacing w:val="-6"/>
        </w:rPr>
        <w:t> </w:t>
      </w:r>
      <w:r>
        <w:rPr/>
        <w:t>with others who have gone through similar experiences are all steps that build confidence and reduce anxiety.</w:t>
      </w:r>
    </w:p>
    <w:p>
      <w:pPr>
        <w:pStyle w:val="BodyText"/>
        <w:spacing w:before="7"/>
      </w:pPr>
    </w:p>
    <w:p>
      <w:pPr>
        <w:pStyle w:val="BodyText"/>
        <w:spacing w:line="360" w:lineRule="auto"/>
        <w:ind w:left="104" w:right="152"/>
      </w:pPr>
      <w:r>
        <w:rPr/>
        <w:t>The</w:t>
      </w:r>
      <w:r>
        <w:rPr>
          <w:spacing w:val="-5"/>
        </w:rPr>
        <w:t> </w:t>
      </w:r>
      <w:r>
        <w:rPr/>
        <w:t>impact</w:t>
      </w:r>
      <w:r>
        <w:rPr>
          <w:spacing w:val="-5"/>
        </w:rPr>
        <w:t> </w:t>
      </w:r>
      <w:r>
        <w:rPr/>
        <w:t>of</w:t>
      </w:r>
      <w:r>
        <w:rPr>
          <w:spacing w:val="-5"/>
        </w:rPr>
        <w:t> </w:t>
      </w:r>
      <w:r>
        <w:rPr/>
        <w:t>preparation</w:t>
      </w:r>
      <w:r>
        <w:rPr>
          <w:spacing w:val="-5"/>
        </w:rPr>
        <w:t> </w:t>
      </w:r>
      <w:r>
        <w:rPr/>
        <w:t>and</w:t>
      </w:r>
      <w:r>
        <w:rPr>
          <w:spacing w:val="-5"/>
        </w:rPr>
        <w:t> </w:t>
      </w:r>
      <w:r>
        <w:rPr/>
        <w:t>support</w:t>
      </w:r>
      <w:r>
        <w:rPr>
          <w:spacing w:val="-5"/>
        </w:rPr>
        <w:t> </w:t>
      </w:r>
      <w:r>
        <w:rPr/>
        <w:t>on</w:t>
      </w:r>
      <w:r>
        <w:rPr>
          <w:spacing w:val="-5"/>
        </w:rPr>
        <w:t> </w:t>
      </w:r>
      <w:r>
        <w:rPr/>
        <w:t>the</w:t>
      </w:r>
      <w:r>
        <w:rPr>
          <w:spacing w:val="-5"/>
        </w:rPr>
        <w:t> </w:t>
      </w:r>
      <w:r>
        <w:rPr/>
        <w:t>childbirth</w:t>
      </w:r>
      <w:r>
        <w:rPr>
          <w:spacing w:val="-5"/>
        </w:rPr>
        <w:t> </w:t>
      </w:r>
      <w:r>
        <w:rPr/>
        <w:t>experience</w:t>
      </w:r>
      <w:r>
        <w:rPr>
          <w:spacing w:val="-5"/>
        </w:rPr>
        <w:t> </w:t>
      </w:r>
      <w:r>
        <w:rPr/>
        <w:t>is profound. They transform it from a path shrouded in uncertainty and</w:t>
      </w:r>
    </w:p>
    <w:p>
      <w:pPr>
        <w:spacing w:after="0" w:line="360" w:lineRule="auto"/>
        <w:sectPr>
          <w:pgSz w:w="8380" w:h="11920"/>
          <w:pgMar w:header="0" w:footer="716" w:top="640" w:bottom="940" w:left="600" w:right="580"/>
        </w:sectPr>
      </w:pPr>
    </w:p>
    <w:p>
      <w:pPr>
        <w:pStyle w:val="BodyText"/>
        <w:spacing w:line="360" w:lineRule="auto" w:before="64"/>
        <w:ind w:left="104" w:right="152"/>
      </w:pPr>
      <w:r>
        <w:rPr/>
        <w:t>fear</w:t>
      </w:r>
      <w:r>
        <w:rPr>
          <w:spacing w:val="-5"/>
        </w:rPr>
        <w:t> </w:t>
      </w:r>
      <w:r>
        <w:rPr/>
        <w:t>to</w:t>
      </w:r>
      <w:r>
        <w:rPr>
          <w:spacing w:val="-5"/>
        </w:rPr>
        <w:t> </w:t>
      </w:r>
      <w:r>
        <w:rPr/>
        <w:t>a</w:t>
      </w:r>
      <w:r>
        <w:rPr>
          <w:spacing w:val="-5"/>
        </w:rPr>
        <w:t> </w:t>
      </w:r>
      <w:r>
        <w:rPr/>
        <w:t>journey</w:t>
      </w:r>
      <w:r>
        <w:rPr>
          <w:spacing w:val="-5"/>
        </w:rPr>
        <w:t> </w:t>
      </w:r>
      <w:r>
        <w:rPr/>
        <w:t>approached</w:t>
      </w:r>
      <w:r>
        <w:rPr>
          <w:spacing w:val="-5"/>
        </w:rPr>
        <w:t> </w:t>
      </w:r>
      <w:r>
        <w:rPr/>
        <w:t>with</w:t>
      </w:r>
      <w:r>
        <w:rPr>
          <w:spacing w:val="-5"/>
        </w:rPr>
        <w:t> </w:t>
      </w:r>
      <w:r>
        <w:rPr/>
        <w:t>anticipation,</w:t>
      </w:r>
      <w:r>
        <w:rPr>
          <w:spacing w:val="-5"/>
        </w:rPr>
        <w:t> </w:t>
      </w:r>
      <w:r>
        <w:rPr/>
        <w:t>joy,</w:t>
      </w:r>
      <w:r>
        <w:rPr>
          <w:spacing w:val="-5"/>
        </w:rPr>
        <w:t> </w:t>
      </w:r>
      <w:r>
        <w:rPr/>
        <w:t>and</w:t>
      </w:r>
      <w:r>
        <w:rPr>
          <w:spacing w:val="-5"/>
        </w:rPr>
        <w:t> </w:t>
      </w:r>
      <w:r>
        <w:rPr/>
        <w:t>a</w:t>
      </w:r>
      <w:r>
        <w:rPr>
          <w:spacing w:val="-5"/>
        </w:rPr>
        <w:t> </w:t>
      </w:r>
      <w:r>
        <w:rPr/>
        <w:t>deep</w:t>
      </w:r>
      <w:r>
        <w:rPr>
          <w:spacing w:val="-5"/>
        </w:rPr>
        <w:t> </w:t>
      </w:r>
      <w:r>
        <w:rPr/>
        <w:t>sense</w:t>
      </w:r>
      <w:r>
        <w:rPr>
          <w:spacing w:val="-5"/>
        </w:rPr>
        <w:t> </w:t>
      </w:r>
      <w:r>
        <w:rPr/>
        <w:t>of </w:t>
      </w:r>
      <w:r>
        <w:rPr>
          <w:spacing w:val="-2"/>
        </w:rPr>
        <w:t>empowerment.</w:t>
      </w:r>
    </w:p>
    <w:p>
      <w:pPr>
        <w:pStyle w:val="BodyText"/>
        <w:spacing w:before="47"/>
      </w:pPr>
    </w:p>
    <w:p>
      <w:pPr>
        <w:spacing w:line="360" w:lineRule="auto" w:before="0"/>
        <w:ind w:left="104" w:right="240" w:firstLine="0"/>
        <w:jc w:val="left"/>
        <w:rPr>
          <w:b/>
          <w:sz w:val="22"/>
        </w:rPr>
      </w:pPr>
      <w:r>
        <w:rPr>
          <w:b/>
          <w:sz w:val="22"/>
        </w:rPr>
        <w:t>Could</w:t>
      </w:r>
      <w:r>
        <w:rPr>
          <w:b/>
          <w:spacing w:val="-6"/>
          <w:sz w:val="22"/>
        </w:rPr>
        <w:t> </w:t>
      </w:r>
      <w:r>
        <w:rPr>
          <w:b/>
          <w:sz w:val="22"/>
        </w:rPr>
        <w:t>seeing</w:t>
      </w:r>
      <w:r>
        <w:rPr>
          <w:b/>
          <w:spacing w:val="-6"/>
          <w:sz w:val="22"/>
        </w:rPr>
        <w:t> </w:t>
      </w:r>
      <w:r>
        <w:rPr>
          <w:b/>
          <w:sz w:val="22"/>
        </w:rPr>
        <w:t>the</w:t>
      </w:r>
      <w:r>
        <w:rPr>
          <w:b/>
          <w:spacing w:val="-6"/>
          <w:sz w:val="22"/>
        </w:rPr>
        <w:t> </w:t>
      </w:r>
      <w:r>
        <w:rPr>
          <w:b/>
          <w:sz w:val="22"/>
        </w:rPr>
        <w:t>birthing</w:t>
      </w:r>
      <w:r>
        <w:rPr>
          <w:b/>
          <w:spacing w:val="-6"/>
          <w:sz w:val="22"/>
        </w:rPr>
        <w:t> </w:t>
      </w:r>
      <w:r>
        <w:rPr>
          <w:b/>
          <w:sz w:val="22"/>
        </w:rPr>
        <w:t>process</w:t>
      </w:r>
      <w:r>
        <w:rPr>
          <w:b/>
          <w:spacing w:val="-6"/>
          <w:sz w:val="22"/>
        </w:rPr>
        <w:t> </w:t>
      </w:r>
      <w:r>
        <w:rPr>
          <w:b/>
          <w:sz w:val="22"/>
        </w:rPr>
        <w:t>as</w:t>
      </w:r>
      <w:r>
        <w:rPr>
          <w:b/>
          <w:spacing w:val="-6"/>
          <w:sz w:val="22"/>
        </w:rPr>
        <w:t> </w:t>
      </w:r>
      <w:r>
        <w:rPr>
          <w:b/>
          <w:sz w:val="22"/>
        </w:rPr>
        <w:t>a</w:t>
      </w:r>
      <w:r>
        <w:rPr>
          <w:b/>
          <w:spacing w:val="-6"/>
          <w:sz w:val="22"/>
        </w:rPr>
        <w:t> </w:t>
      </w:r>
      <w:r>
        <w:rPr>
          <w:b/>
          <w:sz w:val="22"/>
        </w:rPr>
        <w:t>cooperative</w:t>
      </w:r>
      <w:r>
        <w:rPr>
          <w:b/>
          <w:spacing w:val="-6"/>
          <w:sz w:val="22"/>
        </w:rPr>
        <w:t> </w:t>
      </w:r>
      <w:r>
        <w:rPr>
          <w:b/>
          <w:sz w:val="22"/>
        </w:rPr>
        <w:t>creation, rather than a solitary challenge, be the first step toward celebrating it with joy and confidence?</w:t>
      </w:r>
    </w:p>
    <w:p>
      <w:pPr>
        <w:pStyle w:val="BodyText"/>
        <w:spacing w:before="46"/>
        <w:rPr>
          <w:b/>
        </w:rPr>
      </w:pPr>
    </w:p>
    <w:p>
      <w:pPr>
        <w:pStyle w:val="Heading3"/>
        <w:spacing w:line="360" w:lineRule="auto" w:before="1"/>
        <w:ind w:right="152"/>
      </w:pPr>
      <w:bookmarkStart w:name="The Importance of Education, Empowerment" w:id="150"/>
      <w:bookmarkEnd w:id="150"/>
      <w:r>
        <w:rPr>
          <w:b w:val="0"/>
        </w:rPr>
      </w:r>
      <w:r>
        <w:rPr/>
        <w:t>The</w:t>
      </w:r>
      <w:r>
        <w:rPr>
          <w:spacing w:val="-9"/>
        </w:rPr>
        <w:t> </w:t>
      </w:r>
      <w:r>
        <w:rPr/>
        <w:t>Importance</w:t>
      </w:r>
      <w:r>
        <w:rPr>
          <w:spacing w:val="-9"/>
        </w:rPr>
        <w:t> </w:t>
      </w:r>
      <w:r>
        <w:rPr/>
        <w:t>of</w:t>
      </w:r>
      <w:r>
        <w:rPr>
          <w:spacing w:val="-9"/>
        </w:rPr>
        <w:t> </w:t>
      </w:r>
      <w:r>
        <w:rPr/>
        <w:t>Education,</w:t>
      </w:r>
      <w:r>
        <w:rPr>
          <w:spacing w:val="-9"/>
        </w:rPr>
        <w:t> </w:t>
      </w:r>
      <w:r>
        <w:rPr/>
        <w:t>Empowerment,</w:t>
      </w:r>
      <w:r>
        <w:rPr>
          <w:spacing w:val="-9"/>
        </w:rPr>
        <w:t> </w:t>
      </w:r>
      <w:r>
        <w:rPr/>
        <w:t>and Perspective</w:t>
      </w:r>
      <w:r>
        <w:rPr>
          <w:spacing w:val="-10"/>
        </w:rPr>
        <w:t> </w:t>
      </w:r>
      <w:r>
        <w:rPr/>
        <w:t>in</w:t>
      </w:r>
      <w:r>
        <w:rPr>
          <w:spacing w:val="-10"/>
        </w:rPr>
        <w:t> </w:t>
      </w:r>
      <w:r>
        <w:rPr/>
        <w:t>Transforming</w:t>
      </w:r>
      <w:r>
        <w:rPr>
          <w:spacing w:val="-9"/>
        </w:rPr>
        <w:t> </w:t>
      </w:r>
      <w:r>
        <w:rPr/>
        <w:t>the</w:t>
      </w:r>
      <w:r>
        <w:rPr>
          <w:spacing w:val="-10"/>
        </w:rPr>
        <w:t> </w:t>
      </w:r>
      <w:r>
        <w:rPr/>
        <w:t>Birth</w:t>
      </w:r>
      <w:r>
        <w:rPr>
          <w:spacing w:val="-9"/>
        </w:rPr>
        <w:t> </w:t>
      </w:r>
      <w:r>
        <w:rPr>
          <w:spacing w:val="-2"/>
        </w:rPr>
        <w:t>Experience</w:t>
      </w:r>
    </w:p>
    <w:p>
      <w:pPr>
        <w:pStyle w:val="BodyText"/>
        <w:spacing w:line="360" w:lineRule="auto" w:before="300"/>
        <w:ind w:left="104" w:right="152"/>
      </w:pPr>
      <w:r>
        <w:rPr/>
        <w:t>Education stands at the forefront of transforming the birth experience. Armed with knowledge, expectant parents can navigate the sea of choices and voices with discernment and confidence. Understanding the physiological process of childbirth, the spectrum of pain management options, and the various birthing positions empowers parents to make choices that align with their values and preferences. This</w:t>
      </w:r>
      <w:r>
        <w:rPr>
          <w:spacing w:val="-7"/>
        </w:rPr>
        <w:t> </w:t>
      </w:r>
      <w:r>
        <w:rPr/>
        <w:t>knowledge</w:t>
      </w:r>
      <w:r>
        <w:rPr>
          <w:spacing w:val="-7"/>
        </w:rPr>
        <w:t> </w:t>
      </w:r>
      <w:r>
        <w:rPr/>
        <w:t>demystifies</w:t>
      </w:r>
      <w:r>
        <w:rPr>
          <w:spacing w:val="-7"/>
        </w:rPr>
        <w:t> </w:t>
      </w:r>
      <w:r>
        <w:rPr/>
        <w:t>childbirth,</w:t>
      </w:r>
      <w:r>
        <w:rPr>
          <w:spacing w:val="-7"/>
        </w:rPr>
        <w:t> </w:t>
      </w:r>
      <w:r>
        <w:rPr/>
        <w:t>challenges</w:t>
      </w:r>
      <w:r>
        <w:rPr>
          <w:spacing w:val="-7"/>
        </w:rPr>
        <w:t> </w:t>
      </w:r>
      <w:r>
        <w:rPr/>
        <w:t>unfounded</w:t>
      </w:r>
      <w:r>
        <w:rPr>
          <w:spacing w:val="-7"/>
        </w:rPr>
        <w:t> </w:t>
      </w:r>
      <w:r>
        <w:rPr/>
        <w:t>fears,</w:t>
      </w:r>
      <w:r>
        <w:rPr>
          <w:spacing w:val="-7"/>
        </w:rPr>
        <w:t> </w:t>
      </w:r>
      <w:r>
        <w:rPr/>
        <w:t>and builds a foundation of confidence.</w:t>
      </w:r>
    </w:p>
    <w:p>
      <w:pPr>
        <w:pStyle w:val="BodyText"/>
        <w:spacing w:before="47"/>
      </w:pPr>
    </w:p>
    <w:p>
      <w:pPr>
        <w:pStyle w:val="BodyText"/>
        <w:spacing w:line="360" w:lineRule="auto"/>
        <w:ind w:left="104" w:right="152"/>
      </w:pPr>
      <w:r>
        <w:rPr/>
        <w:t>Imagine</w:t>
      </w:r>
      <w:r>
        <w:rPr>
          <w:spacing w:val="-4"/>
        </w:rPr>
        <w:t> </w:t>
      </w:r>
      <w:r>
        <w:rPr/>
        <w:t>childbirth</w:t>
      </w:r>
      <w:r>
        <w:rPr>
          <w:spacing w:val="-4"/>
        </w:rPr>
        <w:t> </w:t>
      </w:r>
      <w:r>
        <w:rPr/>
        <w:t>as</w:t>
      </w:r>
      <w:r>
        <w:rPr>
          <w:spacing w:val="-4"/>
        </w:rPr>
        <w:t> </w:t>
      </w:r>
      <w:r>
        <w:rPr/>
        <w:t>a</w:t>
      </w:r>
      <w:r>
        <w:rPr>
          <w:spacing w:val="-4"/>
        </w:rPr>
        <w:t> </w:t>
      </w:r>
      <w:r>
        <w:rPr/>
        <w:t>journey</w:t>
      </w:r>
      <w:r>
        <w:rPr>
          <w:spacing w:val="-4"/>
        </w:rPr>
        <w:t> </w:t>
      </w:r>
      <w:r>
        <w:rPr/>
        <w:t>through</w:t>
      </w:r>
      <w:r>
        <w:rPr>
          <w:spacing w:val="-4"/>
        </w:rPr>
        <w:t> </w:t>
      </w:r>
      <w:r>
        <w:rPr/>
        <w:t>a</w:t>
      </w:r>
      <w:r>
        <w:rPr>
          <w:spacing w:val="-4"/>
        </w:rPr>
        <w:t> </w:t>
      </w:r>
      <w:r>
        <w:rPr/>
        <w:t>thick</w:t>
      </w:r>
      <w:r>
        <w:rPr>
          <w:spacing w:val="-4"/>
        </w:rPr>
        <w:t> </w:t>
      </w:r>
      <w:r>
        <w:rPr/>
        <w:t>forest.</w:t>
      </w:r>
      <w:r>
        <w:rPr>
          <w:spacing w:val="-4"/>
        </w:rPr>
        <w:t> </w:t>
      </w:r>
      <w:r>
        <w:rPr/>
        <w:t>Without</w:t>
      </w:r>
      <w:r>
        <w:rPr>
          <w:spacing w:val="-4"/>
        </w:rPr>
        <w:t> </w:t>
      </w:r>
      <w:r>
        <w:rPr/>
        <w:t>a</w:t>
      </w:r>
      <w:r>
        <w:rPr>
          <w:spacing w:val="-4"/>
        </w:rPr>
        <w:t> </w:t>
      </w:r>
      <w:r>
        <w:rPr/>
        <w:t>map</w:t>
      </w:r>
      <w:r>
        <w:rPr>
          <w:spacing w:val="-4"/>
        </w:rPr>
        <w:t> </w:t>
      </w:r>
      <w:r>
        <w:rPr/>
        <w:t>or knowledge of the terrain, this journey can seem daunting. However, education acts as that map, illuminating paths, highlighting landmarks, and providing reassurance that, despite the challenges, there is a way through. This perspective shift, from seeing childbirth as an unknown threat to viewing it as a navigable journey, is transformative.</w:t>
      </w:r>
    </w:p>
    <w:p>
      <w:pPr>
        <w:pStyle w:val="BodyText"/>
        <w:spacing w:before="46"/>
      </w:pPr>
    </w:p>
    <w:p>
      <w:pPr>
        <w:pStyle w:val="BodyText"/>
        <w:spacing w:before="1"/>
        <w:ind w:left="104"/>
      </w:pPr>
      <w:r>
        <w:rPr/>
        <w:t>Empowerment</w:t>
      </w:r>
      <w:r>
        <w:rPr>
          <w:spacing w:val="-6"/>
        </w:rPr>
        <w:t> </w:t>
      </w:r>
      <w:r>
        <w:rPr/>
        <w:t>in</w:t>
      </w:r>
      <w:r>
        <w:rPr>
          <w:spacing w:val="-6"/>
        </w:rPr>
        <w:t> </w:t>
      </w:r>
      <w:r>
        <w:rPr/>
        <w:t>childbirth</w:t>
      </w:r>
      <w:r>
        <w:rPr>
          <w:spacing w:val="-6"/>
        </w:rPr>
        <w:t> </w:t>
      </w:r>
      <w:r>
        <w:rPr/>
        <w:t>comes</w:t>
      </w:r>
      <w:r>
        <w:rPr>
          <w:spacing w:val="-6"/>
        </w:rPr>
        <w:t> </w:t>
      </w:r>
      <w:r>
        <w:rPr/>
        <w:t>from</w:t>
      </w:r>
      <w:r>
        <w:rPr>
          <w:spacing w:val="-6"/>
        </w:rPr>
        <w:t> </w:t>
      </w:r>
      <w:r>
        <w:rPr/>
        <w:t>more</w:t>
      </w:r>
      <w:r>
        <w:rPr>
          <w:spacing w:val="-6"/>
        </w:rPr>
        <w:t> </w:t>
      </w:r>
      <w:r>
        <w:rPr/>
        <w:t>than</w:t>
      </w:r>
      <w:r>
        <w:rPr>
          <w:spacing w:val="-6"/>
        </w:rPr>
        <w:t> </w:t>
      </w:r>
      <w:r>
        <w:rPr/>
        <w:t>just</w:t>
      </w:r>
      <w:r>
        <w:rPr>
          <w:spacing w:val="-6"/>
        </w:rPr>
        <w:t> </w:t>
      </w:r>
      <w:r>
        <w:rPr/>
        <w:t>knowledge;</w:t>
      </w:r>
      <w:r>
        <w:rPr>
          <w:spacing w:val="-6"/>
        </w:rPr>
        <w:t> </w:t>
      </w:r>
      <w:r>
        <w:rPr>
          <w:spacing w:val="-4"/>
        </w:rPr>
        <w:t>it's</w:t>
      </w:r>
    </w:p>
    <w:p>
      <w:pPr>
        <w:spacing w:after="0"/>
        <w:sectPr>
          <w:pgSz w:w="8380" w:h="11920"/>
          <w:pgMar w:header="0" w:footer="716" w:top="640" w:bottom="960" w:left="600" w:right="580"/>
        </w:sectPr>
      </w:pPr>
    </w:p>
    <w:p>
      <w:pPr>
        <w:pStyle w:val="BodyText"/>
        <w:spacing w:line="360" w:lineRule="auto" w:before="64"/>
        <w:ind w:left="104" w:right="111"/>
      </w:pPr>
      <w:r>
        <w:rPr/>
        <w:t>also about having the autonomy to make informed decisions. This autonomy</w:t>
      </w:r>
      <w:r>
        <w:rPr>
          <w:spacing w:val="-5"/>
        </w:rPr>
        <w:t> </w:t>
      </w:r>
      <w:r>
        <w:rPr/>
        <w:t>fosters</w:t>
      </w:r>
      <w:r>
        <w:rPr>
          <w:spacing w:val="-5"/>
        </w:rPr>
        <w:t> </w:t>
      </w:r>
      <w:r>
        <w:rPr/>
        <w:t>a</w:t>
      </w:r>
      <w:r>
        <w:rPr>
          <w:spacing w:val="-5"/>
        </w:rPr>
        <w:t> </w:t>
      </w:r>
      <w:r>
        <w:rPr/>
        <w:t>sense</w:t>
      </w:r>
      <w:r>
        <w:rPr>
          <w:spacing w:val="-5"/>
        </w:rPr>
        <w:t> </w:t>
      </w:r>
      <w:r>
        <w:rPr/>
        <w:t>of</w:t>
      </w:r>
      <w:r>
        <w:rPr>
          <w:spacing w:val="-5"/>
        </w:rPr>
        <w:t> </w:t>
      </w:r>
      <w:r>
        <w:rPr/>
        <w:t>confidence</w:t>
      </w:r>
      <w:r>
        <w:rPr>
          <w:spacing w:val="-5"/>
        </w:rPr>
        <w:t> </w:t>
      </w:r>
      <w:r>
        <w:rPr/>
        <w:t>and</w:t>
      </w:r>
      <w:r>
        <w:rPr>
          <w:spacing w:val="-5"/>
        </w:rPr>
        <w:t> </w:t>
      </w:r>
      <w:r>
        <w:rPr/>
        <w:t>control,</w:t>
      </w:r>
      <w:r>
        <w:rPr>
          <w:spacing w:val="-5"/>
        </w:rPr>
        <w:t> </w:t>
      </w:r>
      <w:r>
        <w:rPr/>
        <w:t>crucial</w:t>
      </w:r>
      <w:r>
        <w:rPr>
          <w:spacing w:val="-5"/>
        </w:rPr>
        <w:t> </w:t>
      </w:r>
      <w:r>
        <w:rPr/>
        <w:t>elements</w:t>
      </w:r>
      <w:r>
        <w:rPr>
          <w:spacing w:val="-5"/>
        </w:rPr>
        <w:t> </w:t>
      </w:r>
      <w:r>
        <w:rPr/>
        <w:t>in creating a positive birthing experience. Empowered parents are more likely to advocate for their needs and desires, leading to a greater satisfaction with their childbirth experience.</w:t>
      </w:r>
    </w:p>
    <w:p>
      <w:pPr>
        <w:pStyle w:val="BodyText"/>
        <w:spacing w:before="46"/>
      </w:pPr>
    </w:p>
    <w:p>
      <w:pPr>
        <w:pStyle w:val="BodyText"/>
        <w:spacing w:line="360" w:lineRule="auto" w:before="1"/>
        <w:ind w:left="104" w:right="111"/>
      </w:pPr>
      <w:r>
        <w:rPr/>
        <w:t>Perspective</w:t>
      </w:r>
      <w:r>
        <w:rPr>
          <w:spacing w:val="-4"/>
        </w:rPr>
        <w:t> </w:t>
      </w:r>
      <w:r>
        <w:rPr/>
        <w:t>plays</w:t>
      </w:r>
      <w:r>
        <w:rPr>
          <w:spacing w:val="-4"/>
        </w:rPr>
        <w:t> </w:t>
      </w:r>
      <w:r>
        <w:rPr/>
        <w:t>a</w:t>
      </w:r>
      <w:r>
        <w:rPr>
          <w:spacing w:val="-4"/>
        </w:rPr>
        <w:t> </w:t>
      </w:r>
      <w:r>
        <w:rPr/>
        <w:t>pivotal</w:t>
      </w:r>
      <w:r>
        <w:rPr>
          <w:spacing w:val="-4"/>
        </w:rPr>
        <w:t> </w:t>
      </w:r>
      <w:r>
        <w:rPr/>
        <w:t>role,</w:t>
      </w:r>
      <w:r>
        <w:rPr>
          <w:spacing w:val="-4"/>
        </w:rPr>
        <w:t> </w:t>
      </w:r>
      <w:r>
        <w:rPr/>
        <w:t>too.</w:t>
      </w:r>
      <w:r>
        <w:rPr>
          <w:spacing w:val="-4"/>
        </w:rPr>
        <w:t> </w:t>
      </w:r>
      <w:r>
        <w:rPr/>
        <w:t>By</w:t>
      </w:r>
      <w:r>
        <w:rPr>
          <w:spacing w:val="-4"/>
        </w:rPr>
        <w:t> </w:t>
      </w:r>
      <w:r>
        <w:rPr/>
        <w:t>embracing</w:t>
      </w:r>
      <w:r>
        <w:rPr>
          <w:spacing w:val="-4"/>
        </w:rPr>
        <w:t> </w:t>
      </w:r>
      <w:r>
        <w:rPr/>
        <w:t>a</w:t>
      </w:r>
      <w:r>
        <w:rPr>
          <w:spacing w:val="-4"/>
        </w:rPr>
        <w:t> </w:t>
      </w:r>
      <w:r>
        <w:rPr/>
        <w:t>mindset</w:t>
      </w:r>
      <w:r>
        <w:rPr>
          <w:spacing w:val="-4"/>
        </w:rPr>
        <w:t> </w:t>
      </w:r>
      <w:r>
        <w:rPr/>
        <w:t>that</w:t>
      </w:r>
      <w:r>
        <w:rPr>
          <w:spacing w:val="-4"/>
        </w:rPr>
        <w:t> </w:t>
      </w:r>
      <w:r>
        <w:rPr/>
        <w:t>views childbirth as a normal, celebratory event rather than a medical emergency, expectant parents can reduce anxiety and embrace the experience with joy and optimism. This doesn't mean ignoring the potential</w:t>
      </w:r>
      <w:r>
        <w:rPr>
          <w:spacing w:val="-2"/>
        </w:rPr>
        <w:t> </w:t>
      </w:r>
      <w:r>
        <w:rPr/>
        <w:t>for</w:t>
      </w:r>
      <w:r>
        <w:rPr>
          <w:spacing w:val="-2"/>
        </w:rPr>
        <w:t> </w:t>
      </w:r>
      <w:r>
        <w:rPr/>
        <w:t>complications</w:t>
      </w:r>
      <w:r>
        <w:rPr>
          <w:spacing w:val="-2"/>
        </w:rPr>
        <w:t> </w:t>
      </w:r>
      <w:r>
        <w:rPr/>
        <w:t>or</w:t>
      </w:r>
      <w:r>
        <w:rPr>
          <w:spacing w:val="-2"/>
        </w:rPr>
        <w:t> </w:t>
      </w:r>
      <w:r>
        <w:rPr/>
        <w:t>dismissing</w:t>
      </w:r>
      <w:r>
        <w:rPr>
          <w:spacing w:val="-2"/>
        </w:rPr>
        <w:t> </w:t>
      </w:r>
      <w:r>
        <w:rPr/>
        <w:t>the</w:t>
      </w:r>
      <w:r>
        <w:rPr>
          <w:spacing w:val="-2"/>
        </w:rPr>
        <w:t> </w:t>
      </w:r>
      <w:r>
        <w:rPr/>
        <w:t>importance</w:t>
      </w:r>
      <w:r>
        <w:rPr>
          <w:spacing w:val="-2"/>
        </w:rPr>
        <w:t> </w:t>
      </w:r>
      <w:r>
        <w:rPr/>
        <w:t>of</w:t>
      </w:r>
      <w:r>
        <w:rPr>
          <w:spacing w:val="-2"/>
        </w:rPr>
        <w:t> </w:t>
      </w:r>
      <w:r>
        <w:rPr/>
        <w:t>medical</w:t>
      </w:r>
      <w:r>
        <w:rPr>
          <w:spacing w:val="-2"/>
        </w:rPr>
        <w:t> </w:t>
      </w:r>
      <w:r>
        <w:rPr/>
        <w:t>care when needed. Instead, it's about balancing awareness with a positive </w:t>
      </w:r>
      <w:r>
        <w:rPr>
          <w:spacing w:val="-2"/>
        </w:rPr>
        <w:t>outlook.</w:t>
      </w:r>
    </w:p>
    <w:p>
      <w:pPr>
        <w:pStyle w:val="BodyText"/>
        <w:spacing w:before="47"/>
      </w:pPr>
    </w:p>
    <w:p>
      <w:pPr>
        <w:pStyle w:val="BodyText"/>
        <w:spacing w:line="360" w:lineRule="auto"/>
        <w:ind w:left="104" w:right="111"/>
      </w:pPr>
      <w:r>
        <w:rPr/>
        <w:t>Together,</w:t>
      </w:r>
      <w:r>
        <w:rPr>
          <w:spacing w:val="-10"/>
        </w:rPr>
        <w:t> </w:t>
      </w:r>
      <w:r>
        <w:rPr/>
        <w:t>education,</w:t>
      </w:r>
      <w:r>
        <w:rPr>
          <w:spacing w:val="-10"/>
        </w:rPr>
        <w:t> </w:t>
      </w:r>
      <w:r>
        <w:rPr/>
        <w:t>empowerment,</w:t>
      </w:r>
      <w:r>
        <w:rPr>
          <w:spacing w:val="-10"/>
        </w:rPr>
        <w:t> </w:t>
      </w:r>
      <w:r>
        <w:rPr/>
        <w:t>and</w:t>
      </w:r>
      <w:r>
        <w:rPr>
          <w:spacing w:val="-10"/>
        </w:rPr>
        <w:t> </w:t>
      </w:r>
      <w:r>
        <w:rPr/>
        <w:t>a</w:t>
      </w:r>
      <w:r>
        <w:rPr>
          <w:spacing w:val="-10"/>
        </w:rPr>
        <w:t> </w:t>
      </w:r>
      <w:r>
        <w:rPr/>
        <w:t>positive</w:t>
      </w:r>
      <w:r>
        <w:rPr>
          <w:spacing w:val="-10"/>
        </w:rPr>
        <w:t> </w:t>
      </w:r>
      <w:r>
        <w:rPr/>
        <w:t>perspective</w:t>
      </w:r>
      <w:r>
        <w:rPr>
          <w:spacing w:val="-10"/>
        </w:rPr>
        <w:t> </w:t>
      </w:r>
      <w:r>
        <w:rPr/>
        <w:t>form</w:t>
      </w:r>
      <w:r>
        <w:rPr>
          <w:spacing w:val="-10"/>
        </w:rPr>
        <w:t> </w:t>
      </w:r>
      <w:r>
        <w:rPr/>
        <w:t>the cornerstone of a transformed birth experience. They encourage</w:t>
      </w:r>
    </w:p>
    <w:p>
      <w:pPr>
        <w:pStyle w:val="BodyText"/>
        <w:spacing w:line="360" w:lineRule="auto"/>
        <w:ind w:left="104" w:right="152"/>
      </w:pPr>
      <w:r>
        <w:rPr/>
        <w:t>parents-to-be</w:t>
      </w:r>
      <w:r>
        <w:rPr>
          <w:spacing w:val="-4"/>
        </w:rPr>
        <w:t> </w:t>
      </w:r>
      <w:r>
        <w:rPr/>
        <w:t>to</w:t>
      </w:r>
      <w:r>
        <w:rPr>
          <w:spacing w:val="-4"/>
        </w:rPr>
        <w:t> </w:t>
      </w:r>
      <w:r>
        <w:rPr/>
        <w:t>approach</w:t>
      </w:r>
      <w:r>
        <w:rPr>
          <w:spacing w:val="-4"/>
        </w:rPr>
        <w:t> </w:t>
      </w:r>
      <w:r>
        <w:rPr/>
        <w:t>childbirth</w:t>
      </w:r>
      <w:r>
        <w:rPr>
          <w:spacing w:val="-4"/>
        </w:rPr>
        <w:t> </w:t>
      </w:r>
      <w:r>
        <w:rPr/>
        <w:t>not</w:t>
      </w:r>
      <w:r>
        <w:rPr>
          <w:spacing w:val="-4"/>
        </w:rPr>
        <w:t> </w:t>
      </w:r>
      <w:r>
        <w:rPr/>
        <w:t>as</w:t>
      </w:r>
      <w:r>
        <w:rPr>
          <w:spacing w:val="-4"/>
        </w:rPr>
        <w:t> </w:t>
      </w:r>
      <w:r>
        <w:rPr/>
        <w:t>a</w:t>
      </w:r>
      <w:r>
        <w:rPr>
          <w:spacing w:val="-4"/>
        </w:rPr>
        <w:t> </w:t>
      </w:r>
      <w:r>
        <w:rPr/>
        <w:t>fear-filled</w:t>
      </w:r>
      <w:r>
        <w:rPr>
          <w:spacing w:val="-4"/>
        </w:rPr>
        <w:t> </w:t>
      </w:r>
      <w:r>
        <w:rPr/>
        <w:t>ordeal</w:t>
      </w:r>
      <w:r>
        <w:rPr>
          <w:spacing w:val="-4"/>
        </w:rPr>
        <w:t> </w:t>
      </w:r>
      <w:r>
        <w:rPr/>
        <w:t>but</w:t>
      </w:r>
      <w:r>
        <w:rPr>
          <w:spacing w:val="-4"/>
        </w:rPr>
        <w:t> </w:t>
      </w:r>
      <w:r>
        <w:rPr/>
        <w:t>as</w:t>
      </w:r>
      <w:r>
        <w:rPr>
          <w:spacing w:val="-4"/>
        </w:rPr>
        <w:t> </w:t>
      </w:r>
      <w:r>
        <w:rPr/>
        <w:t>a significant, joyous milestone in their lives.</w:t>
      </w:r>
    </w:p>
    <w:p>
      <w:pPr>
        <w:pStyle w:val="BodyText"/>
        <w:spacing w:before="47"/>
      </w:pPr>
    </w:p>
    <w:p>
      <w:pPr>
        <w:spacing w:line="360" w:lineRule="auto" w:before="0"/>
        <w:ind w:left="104" w:right="178" w:firstLine="0"/>
        <w:jc w:val="left"/>
        <w:rPr>
          <w:b/>
          <w:sz w:val="22"/>
        </w:rPr>
      </w:pPr>
      <w:r>
        <w:rPr>
          <w:b/>
          <w:sz w:val="22"/>
        </w:rPr>
        <w:t>By reinforcing the idea of childbirth as a transformative event, integrating</w:t>
      </w:r>
      <w:r>
        <w:rPr>
          <w:b/>
          <w:spacing w:val="-6"/>
          <w:sz w:val="22"/>
        </w:rPr>
        <w:t> </w:t>
      </w:r>
      <w:r>
        <w:rPr>
          <w:b/>
          <w:sz w:val="22"/>
        </w:rPr>
        <w:t>joy</w:t>
      </w:r>
      <w:r>
        <w:rPr>
          <w:b/>
          <w:spacing w:val="-7"/>
          <w:sz w:val="22"/>
        </w:rPr>
        <w:t> </w:t>
      </w:r>
      <w:r>
        <w:rPr>
          <w:b/>
          <w:sz w:val="22"/>
        </w:rPr>
        <w:t>and</w:t>
      </w:r>
      <w:r>
        <w:rPr>
          <w:b/>
          <w:spacing w:val="-6"/>
          <w:sz w:val="22"/>
        </w:rPr>
        <w:t> </w:t>
      </w:r>
      <w:r>
        <w:rPr>
          <w:b/>
          <w:sz w:val="22"/>
        </w:rPr>
        <w:t>confidence</w:t>
      </w:r>
      <w:r>
        <w:rPr>
          <w:b/>
          <w:spacing w:val="-7"/>
          <w:sz w:val="22"/>
        </w:rPr>
        <w:t> </w:t>
      </w:r>
      <w:r>
        <w:rPr>
          <w:b/>
          <w:sz w:val="22"/>
        </w:rPr>
        <w:t>through</w:t>
      </w:r>
      <w:r>
        <w:rPr>
          <w:b/>
          <w:spacing w:val="-6"/>
          <w:sz w:val="22"/>
        </w:rPr>
        <w:t> </w:t>
      </w:r>
      <w:r>
        <w:rPr>
          <w:b/>
          <w:sz w:val="22"/>
        </w:rPr>
        <w:t>preparation</w:t>
      </w:r>
      <w:r>
        <w:rPr>
          <w:b/>
          <w:spacing w:val="-7"/>
          <w:sz w:val="22"/>
        </w:rPr>
        <w:t> </w:t>
      </w:r>
      <w:r>
        <w:rPr>
          <w:b/>
          <w:sz w:val="22"/>
        </w:rPr>
        <w:t>and</w:t>
      </w:r>
      <w:r>
        <w:rPr>
          <w:b/>
          <w:spacing w:val="-6"/>
          <w:sz w:val="22"/>
        </w:rPr>
        <w:t> </w:t>
      </w:r>
      <w:r>
        <w:rPr>
          <w:b/>
          <w:sz w:val="22"/>
        </w:rPr>
        <w:t>support, and emphasizing the role of education, empowerment, and perspective, we can indeed transform the birth experience into one of celebration and empowerment.</w:t>
      </w:r>
    </w:p>
    <w:p>
      <w:pPr>
        <w:pStyle w:val="BodyText"/>
        <w:spacing w:before="47"/>
        <w:rPr>
          <w:b/>
        </w:rPr>
      </w:pPr>
    </w:p>
    <w:p>
      <w:pPr>
        <w:pStyle w:val="Heading3"/>
      </w:pPr>
      <w:bookmarkStart w:name="Reflecting on the Journey " w:id="151"/>
      <w:bookmarkEnd w:id="151"/>
      <w:r>
        <w:rPr>
          <w:b w:val="0"/>
        </w:rPr>
      </w:r>
      <w:r>
        <w:rPr/>
        <w:t>Reflecting</w:t>
      </w:r>
      <w:r>
        <w:rPr>
          <w:spacing w:val="-5"/>
        </w:rPr>
        <w:t> </w:t>
      </w:r>
      <w:r>
        <w:rPr/>
        <w:t>on</w:t>
      </w:r>
      <w:r>
        <w:rPr>
          <w:spacing w:val="-5"/>
        </w:rPr>
        <w:t> </w:t>
      </w:r>
      <w:r>
        <w:rPr/>
        <w:t>the</w:t>
      </w:r>
      <w:r>
        <w:rPr>
          <w:spacing w:val="-5"/>
        </w:rPr>
        <w:t> </w:t>
      </w:r>
      <w:r>
        <w:rPr>
          <w:spacing w:val="-2"/>
        </w:rPr>
        <w:t>Journey</w:t>
      </w:r>
    </w:p>
    <w:p>
      <w:pPr>
        <w:pStyle w:val="BodyText"/>
        <w:spacing w:before="139"/>
        <w:rPr>
          <w:b/>
          <w:sz w:val="28"/>
        </w:rPr>
      </w:pPr>
    </w:p>
    <w:p>
      <w:pPr>
        <w:spacing w:before="0"/>
        <w:ind w:left="104" w:right="0" w:firstLine="0"/>
        <w:jc w:val="left"/>
        <w:rPr>
          <w:i/>
          <w:sz w:val="22"/>
        </w:rPr>
      </w:pPr>
      <w:r>
        <w:rPr>
          <w:i/>
          <w:sz w:val="22"/>
        </w:rPr>
        <w:t>As</w:t>
      </w:r>
      <w:r>
        <w:rPr>
          <w:i/>
          <w:spacing w:val="-7"/>
          <w:sz w:val="22"/>
        </w:rPr>
        <w:t> </w:t>
      </w:r>
      <w:r>
        <w:rPr>
          <w:i/>
          <w:sz w:val="22"/>
        </w:rPr>
        <w:t>we</w:t>
      </w:r>
      <w:r>
        <w:rPr>
          <w:i/>
          <w:spacing w:val="-5"/>
          <w:sz w:val="22"/>
        </w:rPr>
        <w:t> </w:t>
      </w:r>
      <w:r>
        <w:rPr>
          <w:i/>
          <w:sz w:val="22"/>
        </w:rPr>
        <w:t>come</w:t>
      </w:r>
      <w:r>
        <w:rPr>
          <w:i/>
          <w:spacing w:val="-4"/>
          <w:sz w:val="22"/>
        </w:rPr>
        <w:t> </w:t>
      </w:r>
      <w:r>
        <w:rPr>
          <w:i/>
          <w:sz w:val="22"/>
        </w:rPr>
        <w:t>to</w:t>
      </w:r>
      <w:r>
        <w:rPr>
          <w:i/>
          <w:spacing w:val="-5"/>
          <w:sz w:val="22"/>
        </w:rPr>
        <w:t> </w:t>
      </w:r>
      <w:r>
        <w:rPr>
          <w:i/>
          <w:sz w:val="22"/>
        </w:rPr>
        <w:t>the</w:t>
      </w:r>
      <w:r>
        <w:rPr>
          <w:i/>
          <w:spacing w:val="-5"/>
          <w:sz w:val="22"/>
        </w:rPr>
        <w:t> </w:t>
      </w:r>
      <w:r>
        <w:rPr>
          <w:i/>
          <w:sz w:val="22"/>
        </w:rPr>
        <w:t>end</w:t>
      </w:r>
      <w:r>
        <w:rPr>
          <w:i/>
          <w:spacing w:val="-4"/>
          <w:sz w:val="22"/>
        </w:rPr>
        <w:t> </w:t>
      </w:r>
      <w:r>
        <w:rPr>
          <w:i/>
          <w:sz w:val="22"/>
        </w:rPr>
        <w:t>of</w:t>
      </w:r>
      <w:r>
        <w:rPr>
          <w:i/>
          <w:spacing w:val="-5"/>
          <w:sz w:val="22"/>
        </w:rPr>
        <w:t> </w:t>
      </w:r>
      <w:r>
        <w:rPr>
          <w:i/>
          <w:sz w:val="22"/>
        </w:rPr>
        <w:t>this</w:t>
      </w:r>
      <w:r>
        <w:rPr>
          <w:i/>
          <w:spacing w:val="-5"/>
          <w:sz w:val="22"/>
        </w:rPr>
        <w:t> </w:t>
      </w:r>
      <w:r>
        <w:rPr>
          <w:i/>
          <w:sz w:val="22"/>
        </w:rPr>
        <w:t>chapter,</w:t>
      </w:r>
      <w:r>
        <w:rPr>
          <w:i/>
          <w:spacing w:val="-4"/>
          <w:sz w:val="22"/>
        </w:rPr>
        <w:t> </w:t>
      </w:r>
      <w:r>
        <w:rPr>
          <w:i/>
          <w:sz w:val="22"/>
        </w:rPr>
        <w:t>it’s</w:t>
      </w:r>
      <w:r>
        <w:rPr>
          <w:i/>
          <w:spacing w:val="-5"/>
          <w:sz w:val="22"/>
        </w:rPr>
        <w:t> </w:t>
      </w:r>
      <w:r>
        <w:rPr>
          <w:i/>
          <w:sz w:val="22"/>
        </w:rPr>
        <w:t>vital</w:t>
      </w:r>
      <w:r>
        <w:rPr>
          <w:i/>
          <w:spacing w:val="-5"/>
          <w:sz w:val="22"/>
        </w:rPr>
        <w:t> </w:t>
      </w:r>
      <w:r>
        <w:rPr>
          <w:i/>
          <w:sz w:val="22"/>
        </w:rPr>
        <w:t>to</w:t>
      </w:r>
      <w:r>
        <w:rPr>
          <w:i/>
          <w:spacing w:val="-4"/>
          <w:sz w:val="22"/>
        </w:rPr>
        <w:t> </w:t>
      </w:r>
      <w:r>
        <w:rPr>
          <w:i/>
          <w:sz w:val="22"/>
        </w:rPr>
        <w:t>reflect</w:t>
      </w:r>
      <w:r>
        <w:rPr>
          <w:i/>
          <w:spacing w:val="-5"/>
          <w:sz w:val="22"/>
        </w:rPr>
        <w:t> </w:t>
      </w:r>
      <w:r>
        <w:rPr>
          <w:i/>
          <w:sz w:val="22"/>
        </w:rPr>
        <w:t>on</w:t>
      </w:r>
      <w:r>
        <w:rPr>
          <w:i/>
          <w:spacing w:val="-4"/>
          <w:sz w:val="22"/>
        </w:rPr>
        <w:t> </w:t>
      </w:r>
      <w:r>
        <w:rPr>
          <w:i/>
          <w:spacing w:val="-5"/>
          <w:sz w:val="22"/>
        </w:rPr>
        <w:t>the</w:t>
      </w:r>
    </w:p>
    <w:p>
      <w:pPr>
        <w:spacing w:after="0"/>
        <w:jc w:val="left"/>
        <w:rPr>
          <w:sz w:val="22"/>
        </w:rPr>
        <w:sectPr>
          <w:pgSz w:w="8380" w:h="11920"/>
          <w:pgMar w:header="0" w:footer="716" w:top="640" w:bottom="920" w:left="600" w:right="580"/>
        </w:sectPr>
      </w:pPr>
    </w:p>
    <w:p>
      <w:pPr>
        <w:spacing w:line="360" w:lineRule="auto" w:before="64"/>
        <w:ind w:left="104" w:right="152" w:firstLine="0"/>
        <w:jc w:val="left"/>
        <w:rPr>
          <w:i/>
          <w:sz w:val="22"/>
        </w:rPr>
      </w:pPr>
      <w:r>
        <w:rPr>
          <w:i/>
          <w:sz w:val="22"/>
        </w:rPr>
        <w:t>transformative journey we’ve explored together. </w:t>
      </w:r>
      <w:r>
        <w:rPr>
          <w:b/>
          <w:sz w:val="22"/>
        </w:rPr>
        <w:t>Through understanding</w:t>
      </w:r>
      <w:r>
        <w:rPr>
          <w:b/>
          <w:spacing w:val="-7"/>
          <w:sz w:val="22"/>
        </w:rPr>
        <w:t> </w:t>
      </w:r>
      <w:r>
        <w:rPr>
          <w:b/>
          <w:sz w:val="22"/>
        </w:rPr>
        <w:t>birth</w:t>
      </w:r>
      <w:r>
        <w:rPr>
          <w:b/>
          <w:spacing w:val="-7"/>
          <w:sz w:val="22"/>
        </w:rPr>
        <w:t> </w:t>
      </w:r>
      <w:r>
        <w:rPr>
          <w:b/>
          <w:sz w:val="22"/>
        </w:rPr>
        <w:t>as</w:t>
      </w:r>
      <w:r>
        <w:rPr>
          <w:b/>
          <w:spacing w:val="-7"/>
          <w:sz w:val="22"/>
        </w:rPr>
        <w:t> </w:t>
      </w:r>
      <w:r>
        <w:rPr>
          <w:b/>
          <w:sz w:val="22"/>
        </w:rPr>
        <w:t>a</w:t>
      </w:r>
      <w:r>
        <w:rPr>
          <w:b/>
          <w:spacing w:val="-7"/>
          <w:sz w:val="22"/>
        </w:rPr>
        <w:t> </w:t>
      </w:r>
      <w:r>
        <w:rPr>
          <w:b/>
          <w:sz w:val="22"/>
        </w:rPr>
        <w:t>celebratory</w:t>
      </w:r>
      <w:r>
        <w:rPr>
          <w:b/>
          <w:spacing w:val="-7"/>
          <w:sz w:val="22"/>
        </w:rPr>
        <w:t> </w:t>
      </w:r>
      <w:r>
        <w:rPr>
          <w:b/>
          <w:sz w:val="22"/>
        </w:rPr>
        <w:t>and</w:t>
      </w:r>
      <w:r>
        <w:rPr>
          <w:b/>
          <w:spacing w:val="-7"/>
          <w:sz w:val="22"/>
        </w:rPr>
        <w:t> </w:t>
      </w:r>
      <w:r>
        <w:rPr>
          <w:b/>
          <w:sz w:val="22"/>
        </w:rPr>
        <w:t>empowering</w:t>
      </w:r>
      <w:r>
        <w:rPr>
          <w:b/>
          <w:spacing w:val="-7"/>
          <w:sz w:val="22"/>
        </w:rPr>
        <w:t> </w:t>
      </w:r>
      <w:r>
        <w:rPr>
          <w:b/>
          <w:sz w:val="22"/>
        </w:rPr>
        <w:t>experience, we have delved into the significance of joy and confidence in the birthing process. </w:t>
      </w:r>
      <w:r>
        <w:rPr>
          <w:i/>
          <w:sz w:val="22"/>
        </w:rPr>
        <w:t>By embracing education, alternative perspectives,</w:t>
      </w:r>
      <w:r>
        <w:rPr>
          <w:i/>
          <w:sz w:val="22"/>
        </w:rPr>
        <w:t> and a robust support system, we have unlocked the potential for individuals to approach childbirth with a renewed sense of empowerment and celebration.</w:t>
      </w:r>
    </w:p>
    <w:p>
      <w:pPr>
        <w:pStyle w:val="BodyText"/>
        <w:spacing w:before="47"/>
        <w:rPr>
          <w:i/>
        </w:rPr>
      </w:pPr>
    </w:p>
    <w:p>
      <w:pPr>
        <w:pStyle w:val="Heading3"/>
      </w:pPr>
      <w:bookmarkStart w:name="Embracing Empowerment and Knowledge " w:id="152"/>
      <w:bookmarkEnd w:id="152"/>
      <w:r>
        <w:rPr>
          <w:b w:val="0"/>
        </w:rPr>
      </w:r>
      <w:r>
        <w:rPr/>
        <w:t>Embracing</w:t>
      </w:r>
      <w:r>
        <w:rPr>
          <w:spacing w:val="-10"/>
        </w:rPr>
        <w:t> </w:t>
      </w:r>
      <w:r>
        <w:rPr/>
        <w:t>Empowerment</w:t>
      </w:r>
      <w:r>
        <w:rPr>
          <w:spacing w:val="-8"/>
        </w:rPr>
        <w:t> </w:t>
      </w:r>
      <w:r>
        <w:rPr/>
        <w:t>and</w:t>
      </w:r>
      <w:r>
        <w:rPr>
          <w:spacing w:val="-7"/>
        </w:rPr>
        <w:t> </w:t>
      </w:r>
      <w:r>
        <w:rPr>
          <w:spacing w:val="-2"/>
        </w:rPr>
        <w:t>Knowledge</w:t>
      </w:r>
    </w:p>
    <w:p>
      <w:pPr>
        <w:pStyle w:val="BodyText"/>
        <w:spacing w:before="139"/>
        <w:rPr>
          <w:b/>
          <w:sz w:val="28"/>
        </w:rPr>
      </w:pPr>
    </w:p>
    <w:p>
      <w:pPr>
        <w:spacing w:line="360" w:lineRule="auto" w:before="0"/>
        <w:ind w:left="104" w:right="269" w:firstLine="0"/>
        <w:jc w:val="left"/>
        <w:rPr>
          <w:i/>
          <w:sz w:val="22"/>
        </w:rPr>
      </w:pPr>
      <w:r>
        <w:rPr>
          <w:i/>
          <w:sz w:val="22"/>
        </w:rPr>
        <w:t>The essence of this chapter lies in the power of education,</w:t>
      </w:r>
      <w:r>
        <w:rPr>
          <w:i/>
          <w:sz w:val="22"/>
        </w:rPr>
        <w:t> empowerment, and perspective in reshaping the birth experience. </w:t>
      </w:r>
      <w:r>
        <w:rPr>
          <w:b/>
          <w:sz w:val="22"/>
        </w:rPr>
        <w:t>By equipping oneself with knowledge about birth practices and historical contexts, individuals can navigate the journey of childbirth</w:t>
      </w:r>
      <w:r>
        <w:rPr>
          <w:b/>
          <w:spacing w:val="-8"/>
          <w:sz w:val="22"/>
        </w:rPr>
        <w:t> </w:t>
      </w:r>
      <w:r>
        <w:rPr>
          <w:b/>
          <w:sz w:val="22"/>
        </w:rPr>
        <w:t>with</w:t>
      </w:r>
      <w:r>
        <w:rPr>
          <w:b/>
          <w:spacing w:val="-8"/>
          <w:sz w:val="22"/>
        </w:rPr>
        <w:t> </w:t>
      </w:r>
      <w:r>
        <w:rPr>
          <w:b/>
          <w:sz w:val="22"/>
        </w:rPr>
        <w:t>confidence</w:t>
      </w:r>
      <w:r>
        <w:rPr>
          <w:b/>
          <w:spacing w:val="-8"/>
          <w:sz w:val="22"/>
        </w:rPr>
        <w:t> </w:t>
      </w:r>
      <w:r>
        <w:rPr>
          <w:b/>
          <w:sz w:val="22"/>
        </w:rPr>
        <w:t>and</w:t>
      </w:r>
      <w:r>
        <w:rPr>
          <w:b/>
          <w:spacing w:val="-8"/>
          <w:sz w:val="22"/>
        </w:rPr>
        <w:t> </w:t>
      </w:r>
      <w:r>
        <w:rPr>
          <w:b/>
          <w:sz w:val="22"/>
        </w:rPr>
        <w:t>reduced</w:t>
      </w:r>
      <w:r>
        <w:rPr>
          <w:b/>
          <w:spacing w:val="-8"/>
          <w:sz w:val="22"/>
        </w:rPr>
        <w:t> </w:t>
      </w:r>
      <w:r>
        <w:rPr>
          <w:b/>
          <w:sz w:val="22"/>
        </w:rPr>
        <w:t>anxiety.</w:t>
      </w:r>
      <w:r>
        <w:rPr>
          <w:b/>
          <w:spacing w:val="-8"/>
          <w:sz w:val="22"/>
        </w:rPr>
        <w:t> </w:t>
      </w:r>
      <w:r>
        <w:rPr>
          <w:i/>
          <w:sz w:val="22"/>
        </w:rPr>
        <w:t>Breaking</w:t>
      </w:r>
      <w:r>
        <w:rPr>
          <w:i/>
          <w:spacing w:val="-8"/>
          <w:sz w:val="22"/>
        </w:rPr>
        <w:t> </w:t>
      </w:r>
      <w:r>
        <w:rPr>
          <w:i/>
          <w:sz w:val="22"/>
        </w:rPr>
        <w:t>free</w:t>
      </w:r>
      <w:r>
        <w:rPr>
          <w:i/>
          <w:spacing w:val="-8"/>
          <w:sz w:val="22"/>
        </w:rPr>
        <w:t> </w:t>
      </w:r>
      <w:r>
        <w:rPr>
          <w:i/>
          <w:sz w:val="22"/>
        </w:rPr>
        <w:t>from</w:t>
      </w:r>
      <w:r>
        <w:rPr>
          <w:i/>
          <w:sz w:val="22"/>
        </w:rPr>
        <w:t> fear-inducing narratives and embracing a positive mindset opens the door to a transformative and joyful birthing experience.</w:t>
      </w:r>
    </w:p>
    <w:p>
      <w:pPr>
        <w:pStyle w:val="BodyText"/>
        <w:spacing w:before="46"/>
        <w:rPr>
          <w:i/>
        </w:rPr>
      </w:pPr>
    </w:p>
    <w:p>
      <w:pPr>
        <w:pStyle w:val="Heading3"/>
        <w:spacing w:before="1"/>
      </w:pPr>
      <w:bookmarkStart w:name="The Intricate Tapestry of Birth " w:id="153"/>
      <w:bookmarkEnd w:id="153"/>
      <w:r>
        <w:rPr>
          <w:b w:val="0"/>
        </w:rPr>
      </w:r>
      <w:r>
        <w:rPr/>
        <w:t>The</w:t>
      </w:r>
      <w:r>
        <w:rPr>
          <w:spacing w:val="-11"/>
        </w:rPr>
        <w:t> </w:t>
      </w:r>
      <w:r>
        <w:rPr/>
        <w:t>Intricate</w:t>
      </w:r>
      <w:r>
        <w:rPr>
          <w:spacing w:val="-10"/>
        </w:rPr>
        <w:t> </w:t>
      </w:r>
      <w:r>
        <w:rPr/>
        <w:t>Tapestry</w:t>
      </w:r>
      <w:r>
        <w:rPr>
          <w:spacing w:val="-11"/>
        </w:rPr>
        <w:t> </w:t>
      </w:r>
      <w:r>
        <w:rPr/>
        <w:t>of</w:t>
      </w:r>
      <w:r>
        <w:rPr>
          <w:spacing w:val="-10"/>
        </w:rPr>
        <w:t> </w:t>
      </w:r>
      <w:r>
        <w:rPr>
          <w:spacing w:val="-2"/>
        </w:rPr>
        <w:t>Birth</w:t>
      </w:r>
    </w:p>
    <w:p>
      <w:pPr>
        <w:pStyle w:val="BodyText"/>
        <w:spacing w:before="139"/>
        <w:rPr>
          <w:b/>
          <w:sz w:val="28"/>
        </w:rPr>
      </w:pPr>
    </w:p>
    <w:p>
      <w:pPr>
        <w:spacing w:line="360" w:lineRule="auto" w:before="0"/>
        <w:ind w:left="104" w:right="145" w:firstLine="0"/>
        <w:jc w:val="left"/>
        <w:rPr>
          <w:i/>
          <w:sz w:val="22"/>
        </w:rPr>
      </w:pPr>
      <w:r>
        <w:rPr>
          <w:i/>
          <w:sz w:val="22"/>
        </w:rPr>
        <w:t>As we unravel the threads of fear and misunderstanding surrounding</w:t>
      </w:r>
      <w:r>
        <w:rPr>
          <w:i/>
          <w:sz w:val="22"/>
        </w:rPr>
        <w:t> childbirth, we uncover a tapestry woven with cultural, medical, and historical elements. </w:t>
      </w:r>
      <w:r>
        <w:rPr>
          <w:b/>
          <w:sz w:val="22"/>
        </w:rPr>
        <w:t>By gaining insight into global perspectives on birth, readers are empowered to approach childbirth with a newfound sense of confidence and understanding. </w:t>
      </w:r>
      <w:r>
        <w:rPr>
          <w:i/>
          <w:sz w:val="22"/>
        </w:rPr>
        <w:t>The journey</w:t>
      </w:r>
      <w:r>
        <w:rPr>
          <w:i/>
          <w:sz w:val="22"/>
        </w:rPr>
        <w:t> from</w:t>
      </w:r>
      <w:r>
        <w:rPr>
          <w:i/>
          <w:spacing w:val="-5"/>
          <w:sz w:val="22"/>
        </w:rPr>
        <w:t> </w:t>
      </w:r>
      <w:r>
        <w:rPr>
          <w:i/>
          <w:sz w:val="22"/>
        </w:rPr>
        <w:t>fear</w:t>
      </w:r>
      <w:r>
        <w:rPr>
          <w:i/>
          <w:spacing w:val="-5"/>
          <w:sz w:val="22"/>
        </w:rPr>
        <w:t> </w:t>
      </w:r>
      <w:r>
        <w:rPr>
          <w:i/>
          <w:sz w:val="22"/>
        </w:rPr>
        <w:t>to</w:t>
      </w:r>
      <w:r>
        <w:rPr>
          <w:i/>
          <w:spacing w:val="-5"/>
          <w:sz w:val="22"/>
        </w:rPr>
        <w:t> </w:t>
      </w:r>
      <w:r>
        <w:rPr>
          <w:i/>
          <w:sz w:val="22"/>
        </w:rPr>
        <w:t>empowerment</w:t>
      </w:r>
      <w:r>
        <w:rPr>
          <w:i/>
          <w:spacing w:val="-5"/>
          <w:sz w:val="22"/>
        </w:rPr>
        <w:t> </w:t>
      </w:r>
      <w:r>
        <w:rPr>
          <w:i/>
          <w:sz w:val="22"/>
        </w:rPr>
        <w:t>is</w:t>
      </w:r>
      <w:r>
        <w:rPr>
          <w:i/>
          <w:spacing w:val="-5"/>
          <w:sz w:val="22"/>
        </w:rPr>
        <w:t> </w:t>
      </w:r>
      <w:r>
        <w:rPr>
          <w:i/>
          <w:sz w:val="22"/>
        </w:rPr>
        <w:t>a</w:t>
      </w:r>
      <w:r>
        <w:rPr>
          <w:i/>
          <w:spacing w:val="-5"/>
          <w:sz w:val="22"/>
        </w:rPr>
        <w:t> </w:t>
      </w:r>
      <w:r>
        <w:rPr>
          <w:i/>
          <w:sz w:val="22"/>
        </w:rPr>
        <w:t>journey</w:t>
      </w:r>
      <w:r>
        <w:rPr>
          <w:i/>
          <w:spacing w:val="-5"/>
          <w:sz w:val="22"/>
        </w:rPr>
        <w:t> </w:t>
      </w:r>
      <w:r>
        <w:rPr>
          <w:i/>
          <w:sz w:val="22"/>
        </w:rPr>
        <w:t>of</w:t>
      </w:r>
      <w:r>
        <w:rPr>
          <w:i/>
          <w:spacing w:val="-5"/>
          <w:sz w:val="22"/>
        </w:rPr>
        <w:t> </w:t>
      </w:r>
      <w:r>
        <w:rPr>
          <w:i/>
          <w:sz w:val="22"/>
        </w:rPr>
        <w:t>discovery</w:t>
      </w:r>
      <w:r>
        <w:rPr>
          <w:i/>
          <w:spacing w:val="-5"/>
          <w:sz w:val="22"/>
        </w:rPr>
        <w:t> </w:t>
      </w:r>
      <w:r>
        <w:rPr>
          <w:i/>
          <w:sz w:val="22"/>
        </w:rPr>
        <w:t>and</w:t>
      </w:r>
      <w:r>
        <w:rPr>
          <w:i/>
          <w:spacing w:val="-5"/>
          <w:sz w:val="22"/>
        </w:rPr>
        <w:t> </w:t>
      </w:r>
      <w:r>
        <w:rPr>
          <w:i/>
          <w:sz w:val="22"/>
        </w:rPr>
        <w:t>transformation, one that leads to a celebration of the miraculous process of birth.</w:t>
      </w:r>
    </w:p>
    <w:p>
      <w:pPr>
        <w:spacing w:after="0" w:line="360" w:lineRule="auto"/>
        <w:jc w:val="left"/>
        <w:rPr>
          <w:sz w:val="22"/>
        </w:rPr>
        <w:sectPr>
          <w:pgSz w:w="8380" w:h="11920"/>
          <w:pgMar w:header="0" w:footer="716" w:top="640" w:bottom="960" w:left="600" w:right="580"/>
        </w:sectPr>
      </w:pPr>
    </w:p>
    <w:p>
      <w:pPr>
        <w:pStyle w:val="Heading3"/>
        <w:spacing w:before="64"/>
      </w:pPr>
      <w:bookmarkStart w:name="Empowering by Understanding " w:id="154"/>
      <w:bookmarkEnd w:id="154"/>
      <w:r>
        <w:rPr>
          <w:b w:val="0"/>
        </w:rPr>
      </w:r>
      <w:r>
        <w:rPr/>
        <w:t>Empowering</w:t>
      </w:r>
      <w:r>
        <w:rPr>
          <w:spacing w:val="-6"/>
        </w:rPr>
        <w:t> </w:t>
      </w:r>
      <w:r>
        <w:rPr/>
        <w:t>by</w:t>
      </w:r>
      <w:r>
        <w:rPr>
          <w:spacing w:val="-6"/>
        </w:rPr>
        <w:t> </w:t>
      </w:r>
      <w:r>
        <w:rPr>
          <w:spacing w:val="-2"/>
        </w:rPr>
        <w:t>Understanding</w:t>
      </w:r>
    </w:p>
    <w:p>
      <w:pPr>
        <w:pStyle w:val="BodyText"/>
        <w:spacing w:before="139"/>
        <w:rPr>
          <w:b/>
          <w:sz w:val="28"/>
        </w:rPr>
      </w:pPr>
    </w:p>
    <w:p>
      <w:pPr>
        <w:spacing w:line="360" w:lineRule="auto" w:before="0"/>
        <w:ind w:left="104" w:right="152" w:firstLine="0"/>
        <w:jc w:val="left"/>
        <w:rPr>
          <w:i/>
          <w:sz w:val="22"/>
        </w:rPr>
      </w:pPr>
      <w:r>
        <w:rPr>
          <w:i/>
          <w:sz w:val="22"/>
        </w:rPr>
        <w:t>In</w:t>
      </w:r>
      <w:r>
        <w:rPr>
          <w:i/>
          <w:spacing w:val="-4"/>
          <w:sz w:val="22"/>
        </w:rPr>
        <w:t> </w:t>
      </w:r>
      <w:r>
        <w:rPr>
          <w:i/>
          <w:sz w:val="22"/>
        </w:rPr>
        <w:t>the</w:t>
      </w:r>
      <w:r>
        <w:rPr>
          <w:i/>
          <w:spacing w:val="-4"/>
          <w:sz w:val="22"/>
        </w:rPr>
        <w:t> </w:t>
      </w:r>
      <w:r>
        <w:rPr>
          <w:i/>
          <w:sz w:val="22"/>
        </w:rPr>
        <w:t>heart</w:t>
      </w:r>
      <w:r>
        <w:rPr>
          <w:i/>
          <w:spacing w:val="-4"/>
          <w:sz w:val="22"/>
        </w:rPr>
        <w:t> </w:t>
      </w:r>
      <w:r>
        <w:rPr>
          <w:i/>
          <w:sz w:val="22"/>
        </w:rPr>
        <w:t>of</w:t>
      </w:r>
      <w:r>
        <w:rPr>
          <w:i/>
          <w:spacing w:val="-4"/>
          <w:sz w:val="22"/>
        </w:rPr>
        <w:t> </w:t>
      </w:r>
      <w:r>
        <w:rPr>
          <w:i/>
          <w:sz w:val="22"/>
        </w:rPr>
        <w:t>this</w:t>
      </w:r>
      <w:r>
        <w:rPr>
          <w:i/>
          <w:spacing w:val="-4"/>
          <w:sz w:val="22"/>
        </w:rPr>
        <w:t> </w:t>
      </w:r>
      <w:r>
        <w:rPr>
          <w:i/>
          <w:sz w:val="22"/>
        </w:rPr>
        <w:t>book</w:t>
      </w:r>
      <w:r>
        <w:rPr>
          <w:i/>
          <w:spacing w:val="-4"/>
          <w:sz w:val="22"/>
        </w:rPr>
        <w:t> </w:t>
      </w:r>
      <w:r>
        <w:rPr>
          <w:i/>
          <w:sz w:val="22"/>
        </w:rPr>
        <w:t>lies</w:t>
      </w:r>
      <w:r>
        <w:rPr>
          <w:i/>
          <w:spacing w:val="-4"/>
          <w:sz w:val="22"/>
        </w:rPr>
        <w:t> </w:t>
      </w:r>
      <w:r>
        <w:rPr>
          <w:i/>
          <w:sz w:val="22"/>
        </w:rPr>
        <w:t>a</w:t>
      </w:r>
      <w:r>
        <w:rPr>
          <w:i/>
          <w:spacing w:val="-4"/>
          <w:sz w:val="22"/>
        </w:rPr>
        <w:t> </w:t>
      </w:r>
      <w:r>
        <w:rPr>
          <w:i/>
          <w:sz w:val="22"/>
        </w:rPr>
        <w:t>revolutionary</w:t>
      </w:r>
      <w:r>
        <w:rPr>
          <w:i/>
          <w:spacing w:val="-4"/>
          <w:sz w:val="22"/>
        </w:rPr>
        <w:t> </w:t>
      </w:r>
      <w:r>
        <w:rPr>
          <w:i/>
          <w:sz w:val="22"/>
        </w:rPr>
        <w:t>approach</w:t>
      </w:r>
      <w:r>
        <w:rPr>
          <w:i/>
          <w:spacing w:val="-4"/>
          <w:sz w:val="22"/>
        </w:rPr>
        <w:t> </w:t>
      </w:r>
      <w:r>
        <w:rPr>
          <w:i/>
          <w:sz w:val="22"/>
        </w:rPr>
        <w:t>to</w:t>
      </w:r>
      <w:r>
        <w:rPr>
          <w:i/>
          <w:spacing w:val="-4"/>
          <w:sz w:val="22"/>
        </w:rPr>
        <w:t> </w:t>
      </w:r>
      <w:r>
        <w:rPr>
          <w:i/>
          <w:sz w:val="22"/>
        </w:rPr>
        <w:t>childbirth—one</w:t>
      </w:r>
      <w:r>
        <w:rPr>
          <w:i/>
          <w:sz w:val="22"/>
        </w:rPr>
        <w:t> that empowers individuals by understanding the roots of fear and misinformation. </w:t>
      </w:r>
      <w:r>
        <w:rPr>
          <w:b/>
          <w:sz w:val="22"/>
        </w:rPr>
        <w:t>By navigating the cultural, medical, and historical landscape of childbirth, readers can reclaim their agency and approach</w:t>
      </w:r>
      <w:r>
        <w:rPr>
          <w:b/>
          <w:spacing w:val="-1"/>
          <w:sz w:val="22"/>
        </w:rPr>
        <w:t> </w:t>
      </w:r>
      <w:r>
        <w:rPr>
          <w:b/>
          <w:sz w:val="22"/>
        </w:rPr>
        <w:t>the</w:t>
      </w:r>
      <w:r>
        <w:rPr>
          <w:b/>
          <w:spacing w:val="-1"/>
          <w:sz w:val="22"/>
        </w:rPr>
        <w:t> </w:t>
      </w:r>
      <w:r>
        <w:rPr>
          <w:b/>
          <w:sz w:val="22"/>
        </w:rPr>
        <w:t>birth</w:t>
      </w:r>
      <w:r>
        <w:rPr>
          <w:b/>
          <w:spacing w:val="-1"/>
          <w:sz w:val="22"/>
        </w:rPr>
        <w:t> </w:t>
      </w:r>
      <w:r>
        <w:rPr>
          <w:b/>
          <w:sz w:val="22"/>
        </w:rPr>
        <w:t>experience</w:t>
      </w:r>
      <w:r>
        <w:rPr>
          <w:b/>
          <w:spacing w:val="-1"/>
          <w:sz w:val="22"/>
        </w:rPr>
        <w:t> </w:t>
      </w:r>
      <w:r>
        <w:rPr>
          <w:b/>
          <w:sz w:val="22"/>
        </w:rPr>
        <w:t>with</w:t>
      </w:r>
      <w:r>
        <w:rPr>
          <w:b/>
          <w:spacing w:val="-1"/>
          <w:sz w:val="22"/>
        </w:rPr>
        <w:t> </w:t>
      </w:r>
      <w:r>
        <w:rPr>
          <w:b/>
          <w:sz w:val="22"/>
        </w:rPr>
        <w:t>joy</w:t>
      </w:r>
      <w:r>
        <w:rPr>
          <w:b/>
          <w:spacing w:val="-1"/>
          <w:sz w:val="22"/>
        </w:rPr>
        <w:t> </w:t>
      </w:r>
      <w:r>
        <w:rPr>
          <w:b/>
          <w:sz w:val="22"/>
        </w:rPr>
        <w:t>and</w:t>
      </w:r>
      <w:r>
        <w:rPr>
          <w:b/>
          <w:spacing w:val="-1"/>
          <w:sz w:val="22"/>
        </w:rPr>
        <w:t> </w:t>
      </w:r>
      <w:r>
        <w:rPr>
          <w:b/>
          <w:sz w:val="22"/>
        </w:rPr>
        <w:t>confidence.</w:t>
      </w:r>
      <w:r>
        <w:rPr>
          <w:b/>
          <w:spacing w:val="-1"/>
          <w:sz w:val="22"/>
        </w:rPr>
        <w:t> </w:t>
      </w:r>
      <w:r>
        <w:rPr>
          <w:i/>
          <w:sz w:val="22"/>
        </w:rPr>
        <w:t>Knowledge</w:t>
      </w:r>
      <w:r>
        <w:rPr>
          <w:i/>
          <w:sz w:val="22"/>
        </w:rPr>
        <w:t> is the key that unlocks the doors to a positive and transformative birth </w:t>
      </w:r>
      <w:r>
        <w:rPr>
          <w:i/>
          <w:spacing w:val="-2"/>
          <w:sz w:val="22"/>
        </w:rPr>
        <w:t>experience.</w:t>
      </w:r>
    </w:p>
    <w:p>
      <w:pPr>
        <w:pStyle w:val="BodyText"/>
        <w:spacing w:before="47"/>
        <w:rPr>
          <w:i/>
        </w:rPr>
      </w:pPr>
    </w:p>
    <w:p>
      <w:pPr>
        <w:pStyle w:val="Heading3"/>
      </w:pPr>
      <w:bookmarkStart w:name="A Journey of Rediscovery " w:id="155"/>
      <w:bookmarkEnd w:id="155"/>
      <w:r>
        <w:rPr>
          <w:b w:val="0"/>
        </w:rPr>
      </w:r>
      <w:r>
        <w:rPr/>
        <w:t>A</w:t>
      </w:r>
      <w:r>
        <w:rPr>
          <w:spacing w:val="-4"/>
        </w:rPr>
        <w:t> </w:t>
      </w:r>
      <w:r>
        <w:rPr/>
        <w:t>Journey</w:t>
      </w:r>
      <w:r>
        <w:rPr>
          <w:spacing w:val="-3"/>
        </w:rPr>
        <w:t> </w:t>
      </w:r>
      <w:r>
        <w:rPr/>
        <w:t>of</w:t>
      </w:r>
      <w:r>
        <w:rPr>
          <w:spacing w:val="-3"/>
        </w:rPr>
        <w:t> </w:t>
      </w:r>
      <w:r>
        <w:rPr>
          <w:spacing w:val="-2"/>
        </w:rPr>
        <w:t>Rediscovery</w:t>
      </w:r>
    </w:p>
    <w:p>
      <w:pPr>
        <w:pStyle w:val="BodyText"/>
        <w:spacing w:before="139"/>
        <w:rPr>
          <w:b/>
          <w:sz w:val="28"/>
        </w:rPr>
      </w:pPr>
    </w:p>
    <w:p>
      <w:pPr>
        <w:spacing w:line="360" w:lineRule="auto" w:before="0"/>
        <w:ind w:left="104" w:right="240" w:firstLine="0"/>
        <w:jc w:val="left"/>
        <w:rPr>
          <w:b/>
          <w:sz w:val="22"/>
        </w:rPr>
      </w:pPr>
      <w:r>
        <w:rPr>
          <w:i/>
          <w:sz w:val="22"/>
        </w:rPr>
        <w:t>Through</w:t>
      </w:r>
      <w:r>
        <w:rPr>
          <w:i/>
          <w:spacing w:val="-4"/>
          <w:sz w:val="22"/>
        </w:rPr>
        <w:t> </w:t>
      </w:r>
      <w:r>
        <w:rPr>
          <w:i/>
          <w:sz w:val="22"/>
        </w:rPr>
        <w:t>the</w:t>
      </w:r>
      <w:r>
        <w:rPr>
          <w:i/>
          <w:spacing w:val="-4"/>
          <w:sz w:val="22"/>
        </w:rPr>
        <w:t> </w:t>
      </w:r>
      <w:r>
        <w:rPr>
          <w:i/>
          <w:sz w:val="22"/>
        </w:rPr>
        <w:t>pages</w:t>
      </w:r>
      <w:r>
        <w:rPr>
          <w:i/>
          <w:spacing w:val="-4"/>
          <w:sz w:val="22"/>
        </w:rPr>
        <w:t> </w:t>
      </w:r>
      <w:r>
        <w:rPr>
          <w:i/>
          <w:sz w:val="22"/>
        </w:rPr>
        <w:t>of</w:t>
      </w:r>
      <w:r>
        <w:rPr>
          <w:i/>
          <w:spacing w:val="-4"/>
          <w:sz w:val="22"/>
        </w:rPr>
        <w:t> </w:t>
      </w:r>
      <w:r>
        <w:rPr>
          <w:i/>
          <w:sz w:val="22"/>
        </w:rPr>
        <w:t>this</w:t>
      </w:r>
      <w:r>
        <w:rPr>
          <w:i/>
          <w:spacing w:val="-4"/>
          <w:sz w:val="22"/>
        </w:rPr>
        <w:t> </w:t>
      </w:r>
      <w:r>
        <w:rPr>
          <w:i/>
          <w:sz w:val="22"/>
        </w:rPr>
        <w:t>book,</w:t>
      </w:r>
      <w:r>
        <w:rPr>
          <w:i/>
          <w:spacing w:val="-4"/>
          <w:sz w:val="22"/>
        </w:rPr>
        <w:t> </w:t>
      </w:r>
      <w:r>
        <w:rPr>
          <w:i/>
          <w:sz w:val="22"/>
        </w:rPr>
        <w:t>readers</w:t>
      </w:r>
      <w:r>
        <w:rPr>
          <w:i/>
          <w:spacing w:val="-4"/>
          <w:sz w:val="22"/>
        </w:rPr>
        <w:t> </w:t>
      </w:r>
      <w:r>
        <w:rPr>
          <w:i/>
          <w:sz w:val="22"/>
        </w:rPr>
        <w:t>have</w:t>
      </w:r>
      <w:r>
        <w:rPr>
          <w:i/>
          <w:spacing w:val="-4"/>
          <w:sz w:val="22"/>
        </w:rPr>
        <w:t> </w:t>
      </w:r>
      <w:r>
        <w:rPr>
          <w:i/>
          <w:sz w:val="22"/>
        </w:rPr>
        <w:t>embarked</w:t>
      </w:r>
      <w:r>
        <w:rPr>
          <w:i/>
          <w:spacing w:val="-4"/>
          <w:sz w:val="22"/>
        </w:rPr>
        <w:t> </w:t>
      </w:r>
      <w:r>
        <w:rPr>
          <w:i/>
          <w:sz w:val="22"/>
        </w:rPr>
        <w:t>on</w:t>
      </w:r>
      <w:r>
        <w:rPr>
          <w:i/>
          <w:spacing w:val="-4"/>
          <w:sz w:val="22"/>
        </w:rPr>
        <w:t> </w:t>
      </w:r>
      <w:r>
        <w:rPr>
          <w:i/>
          <w:sz w:val="22"/>
        </w:rPr>
        <w:t>a</w:t>
      </w:r>
      <w:r>
        <w:rPr>
          <w:i/>
          <w:spacing w:val="-4"/>
          <w:sz w:val="22"/>
        </w:rPr>
        <w:t> </w:t>
      </w:r>
      <w:r>
        <w:rPr>
          <w:i/>
          <w:sz w:val="22"/>
        </w:rPr>
        <w:t>journey</w:t>
      </w:r>
      <w:r>
        <w:rPr>
          <w:i/>
          <w:sz w:val="22"/>
        </w:rPr>
        <w:t> of rediscovery—a journey that reveals the beauty, strength, and resilience inherent in the process of birth. </w:t>
      </w:r>
      <w:r>
        <w:rPr>
          <w:b/>
          <w:sz w:val="22"/>
        </w:rPr>
        <w:t>By embracing education, empowerment, and perspective, individuals can transform their birthing experience into one of celebration and empowerment.</w:t>
      </w:r>
    </w:p>
    <w:p>
      <w:pPr>
        <w:spacing w:line="360" w:lineRule="auto" w:before="0"/>
        <w:ind w:left="104" w:right="152" w:firstLine="0"/>
        <w:jc w:val="left"/>
        <w:rPr>
          <w:i/>
          <w:sz w:val="22"/>
        </w:rPr>
      </w:pPr>
      <w:r>
        <w:rPr>
          <w:i/>
          <w:sz w:val="22"/>
        </w:rPr>
        <w:t>This journey of rediscovery leads to a profound shift from fear to</w:t>
      </w:r>
      <w:r>
        <w:rPr>
          <w:i/>
          <w:sz w:val="22"/>
        </w:rPr>
        <w:t> confidence,</w:t>
      </w:r>
      <w:r>
        <w:rPr>
          <w:i/>
          <w:spacing w:val="-7"/>
          <w:sz w:val="22"/>
        </w:rPr>
        <w:t> </w:t>
      </w:r>
      <w:r>
        <w:rPr>
          <w:i/>
          <w:sz w:val="22"/>
        </w:rPr>
        <w:t>from</w:t>
      </w:r>
      <w:r>
        <w:rPr>
          <w:i/>
          <w:spacing w:val="-7"/>
          <w:sz w:val="22"/>
        </w:rPr>
        <w:t> </w:t>
      </w:r>
      <w:r>
        <w:rPr>
          <w:i/>
          <w:sz w:val="22"/>
        </w:rPr>
        <w:t>anxiety</w:t>
      </w:r>
      <w:r>
        <w:rPr>
          <w:i/>
          <w:spacing w:val="-7"/>
          <w:sz w:val="22"/>
        </w:rPr>
        <w:t> </w:t>
      </w:r>
      <w:r>
        <w:rPr>
          <w:i/>
          <w:sz w:val="22"/>
        </w:rPr>
        <w:t>to</w:t>
      </w:r>
      <w:r>
        <w:rPr>
          <w:i/>
          <w:spacing w:val="-7"/>
          <w:sz w:val="22"/>
        </w:rPr>
        <w:t> </w:t>
      </w:r>
      <w:r>
        <w:rPr>
          <w:i/>
          <w:sz w:val="22"/>
        </w:rPr>
        <w:t>joy,</w:t>
      </w:r>
      <w:r>
        <w:rPr>
          <w:i/>
          <w:spacing w:val="-7"/>
          <w:sz w:val="22"/>
        </w:rPr>
        <w:t> </w:t>
      </w:r>
      <w:r>
        <w:rPr>
          <w:i/>
          <w:sz w:val="22"/>
        </w:rPr>
        <w:t>and</w:t>
      </w:r>
      <w:r>
        <w:rPr>
          <w:i/>
          <w:spacing w:val="-7"/>
          <w:sz w:val="22"/>
        </w:rPr>
        <w:t> </w:t>
      </w:r>
      <w:r>
        <w:rPr>
          <w:i/>
          <w:sz w:val="22"/>
        </w:rPr>
        <w:t>from</w:t>
      </w:r>
      <w:r>
        <w:rPr>
          <w:i/>
          <w:spacing w:val="-7"/>
          <w:sz w:val="22"/>
        </w:rPr>
        <w:t> </w:t>
      </w:r>
      <w:r>
        <w:rPr>
          <w:i/>
          <w:sz w:val="22"/>
        </w:rPr>
        <w:t>uncertainty</w:t>
      </w:r>
      <w:r>
        <w:rPr>
          <w:i/>
          <w:spacing w:val="-7"/>
          <w:sz w:val="22"/>
        </w:rPr>
        <w:t> </w:t>
      </w:r>
      <w:r>
        <w:rPr>
          <w:i/>
          <w:sz w:val="22"/>
        </w:rPr>
        <w:t>to</w:t>
      </w:r>
      <w:r>
        <w:rPr>
          <w:i/>
          <w:spacing w:val="-7"/>
          <w:sz w:val="22"/>
        </w:rPr>
        <w:t> </w:t>
      </w:r>
      <w:r>
        <w:rPr>
          <w:i/>
          <w:sz w:val="22"/>
        </w:rPr>
        <w:t>celebration.</w:t>
      </w:r>
    </w:p>
    <w:p>
      <w:pPr>
        <w:pStyle w:val="BodyText"/>
        <w:spacing w:before="47"/>
        <w:rPr>
          <w:i/>
        </w:rPr>
      </w:pPr>
    </w:p>
    <w:p>
      <w:pPr>
        <w:pStyle w:val="Heading3"/>
      </w:pPr>
      <w:bookmarkStart w:name="The Power of Choice " w:id="156"/>
      <w:bookmarkEnd w:id="156"/>
      <w:r>
        <w:rPr>
          <w:b w:val="0"/>
        </w:rPr>
      </w:r>
      <w:r>
        <w:rPr/>
        <w:t>The</w:t>
      </w:r>
      <w:r>
        <w:rPr>
          <w:spacing w:val="-4"/>
        </w:rPr>
        <w:t> </w:t>
      </w:r>
      <w:r>
        <w:rPr/>
        <w:t>Power</w:t>
      </w:r>
      <w:r>
        <w:rPr>
          <w:spacing w:val="-3"/>
        </w:rPr>
        <w:t> </w:t>
      </w:r>
      <w:r>
        <w:rPr/>
        <w:t>of</w:t>
      </w:r>
      <w:r>
        <w:rPr>
          <w:spacing w:val="-3"/>
        </w:rPr>
        <w:t> </w:t>
      </w:r>
      <w:r>
        <w:rPr>
          <w:spacing w:val="-2"/>
        </w:rPr>
        <w:t>Choice</w:t>
      </w:r>
    </w:p>
    <w:p>
      <w:pPr>
        <w:pStyle w:val="BodyText"/>
        <w:spacing w:before="139"/>
        <w:rPr>
          <w:b/>
          <w:sz w:val="28"/>
        </w:rPr>
      </w:pPr>
    </w:p>
    <w:p>
      <w:pPr>
        <w:spacing w:line="360" w:lineRule="auto" w:before="0"/>
        <w:ind w:left="104" w:right="152" w:firstLine="0"/>
        <w:jc w:val="left"/>
        <w:rPr>
          <w:i/>
          <w:sz w:val="22"/>
        </w:rPr>
      </w:pPr>
      <w:r>
        <w:rPr>
          <w:i/>
          <w:sz w:val="22"/>
        </w:rPr>
        <w:t>In</w:t>
      </w:r>
      <w:r>
        <w:rPr>
          <w:i/>
          <w:spacing w:val="-3"/>
          <w:sz w:val="22"/>
        </w:rPr>
        <w:t> </w:t>
      </w:r>
      <w:r>
        <w:rPr>
          <w:i/>
          <w:sz w:val="22"/>
        </w:rPr>
        <w:t>the</w:t>
      </w:r>
      <w:r>
        <w:rPr>
          <w:i/>
          <w:spacing w:val="-3"/>
          <w:sz w:val="22"/>
        </w:rPr>
        <w:t> </w:t>
      </w:r>
      <w:r>
        <w:rPr>
          <w:i/>
          <w:sz w:val="22"/>
        </w:rPr>
        <w:t>realm</w:t>
      </w:r>
      <w:r>
        <w:rPr>
          <w:i/>
          <w:spacing w:val="-3"/>
          <w:sz w:val="22"/>
        </w:rPr>
        <w:t> </w:t>
      </w:r>
      <w:r>
        <w:rPr>
          <w:i/>
          <w:sz w:val="22"/>
        </w:rPr>
        <w:t>of</w:t>
      </w:r>
      <w:r>
        <w:rPr>
          <w:i/>
          <w:spacing w:val="-3"/>
          <w:sz w:val="22"/>
        </w:rPr>
        <w:t> </w:t>
      </w:r>
      <w:r>
        <w:rPr>
          <w:i/>
          <w:sz w:val="22"/>
        </w:rPr>
        <w:t>childbirth,</w:t>
      </w:r>
      <w:r>
        <w:rPr>
          <w:i/>
          <w:spacing w:val="-3"/>
          <w:sz w:val="22"/>
        </w:rPr>
        <w:t> </w:t>
      </w:r>
      <w:r>
        <w:rPr>
          <w:i/>
          <w:sz w:val="22"/>
        </w:rPr>
        <w:t>one</w:t>
      </w:r>
      <w:r>
        <w:rPr>
          <w:i/>
          <w:spacing w:val="-3"/>
          <w:sz w:val="22"/>
        </w:rPr>
        <w:t> </w:t>
      </w:r>
      <w:r>
        <w:rPr>
          <w:i/>
          <w:sz w:val="22"/>
        </w:rPr>
        <w:t>of</w:t>
      </w:r>
      <w:r>
        <w:rPr>
          <w:i/>
          <w:spacing w:val="-3"/>
          <w:sz w:val="22"/>
        </w:rPr>
        <w:t> </w:t>
      </w:r>
      <w:r>
        <w:rPr>
          <w:i/>
          <w:sz w:val="22"/>
        </w:rPr>
        <w:t>the</w:t>
      </w:r>
      <w:r>
        <w:rPr>
          <w:i/>
          <w:spacing w:val="-3"/>
          <w:sz w:val="22"/>
        </w:rPr>
        <w:t> </w:t>
      </w:r>
      <w:r>
        <w:rPr>
          <w:i/>
          <w:sz w:val="22"/>
        </w:rPr>
        <w:t>most</w:t>
      </w:r>
      <w:r>
        <w:rPr>
          <w:i/>
          <w:spacing w:val="-3"/>
          <w:sz w:val="22"/>
        </w:rPr>
        <w:t> </w:t>
      </w:r>
      <w:r>
        <w:rPr>
          <w:i/>
          <w:sz w:val="22"/>
        </w:rPr>
        <w:t>powerful</w:t>
      </w:r>
      <w:r>
        <w:rPr>
          <w:i/>
          <w:spacing w:val="-3"/>
          <w:sz w:val="22"/>
        </w:rPr>
        <w:t> </w:t>
      </w:r>
      <w:r>
        <w:rPr>
          <w:i/>
          <w:sz w:val="22"/>
        </w:rPr>
        <w:t>tools</w:t>
      </w:r>
      <w:r>
        <w:rPr>
          <w:i/>
          <w:spacing w:val="-3"/>
          <w:sz w:val="22"/>
        </w:rPr>
        <w:t> </w:t>
      </w:r>
      <w:r>
        <w:rPr>
          <w:i/>
          <w:sz w:val="22"/>
        </w:rPr>
        <w:t>we</w:t>
      </w:r>
      <w:r>
        <w:rPr>
          <w:i/>
          <w:spacing w:val="-3"/>
          <w:sz w:val="22"/>
        </w:rPr>
        <w:t> </w:t>
      </w:r>
      <w:r>
        <w:rPr>
          <w:i/>
          <w:sz w:val="22"/>
        </w:rPr>
        <w:t>possess</w:t>
      </w:r>
      <w:r>
        <w:rPr>
          <w:i/>
          <w:spacing w:val="-3"/>
          <w:sz w:val="22"/>
        </w:rPr>
        <w:t> </w:t>
      </w:r>
      <w:r>
        <w:rPr>
          <w:i/>
          <w:sz w:val="22"/>
        </w:rPr>
        <w:t>is</w:t>
      </w:r>
      <w:r>
        <w:rPr>
          <w:i/>
          <w:sz w:val="22"/>
        </w:rPr>
        <w:t> the power of choice. </w:t>
      </w:r>
      <w:r>
        <w:rPr>
          <w:b/>
          <w:sz w:val="22"/>
        </w:rPr>
        <w:t>By choosing to educate ourselves, to seek alternative</w:t>
      </w:r>
      <w:r>
        <w:rPr>
          <w:b/>
          <w:spacing w:val="-7"/>
          <w:sz w:val="22"/>
        </w:rPr>
        <w:t> </w:t>
      </w:r>
      <w:r>
        <w:rPr>
          <w:b/>
          <w:sz w:val="22"/>
        </w:rPr>
        <w:t>perspectives,</w:t>
      </w:r>
      <w:r>
        <w:rPr>
          <w:b/>
          <w:spacing w:val="-7"/>
          <w:sz w:val="22"/>
        </w:rPr>
        <w:t> </w:t>
      </w:r>
      <w:r>
        <w:rPr>
          <w:b/>
          <w:sz w:val="22"/>
        </w:rPr>
        <w:t>and</w:t>
      </w:r>
      <w:r>
        <w:rPr>
          <w:b/>
          <w:spacing w:val="-7"/>
          <w:sz w:val="22"/>
        </w:rPr>
        <w:t> </w:t>
      </w:r>
      <w:r>
        <w:rPr>
          <w:b/>
          <w:sz w:val="22"/>
        </w:rPr>
        <w:t>to</w:t>
      </w:r>
      <w:r>
        <w:rPr>
          <w:b/>
          <w:spacing w:val="-7"/>
          <w:sz w:val="22"/>
        </w:rPr>
        <w:t> </w:t>
      </w:r>
      <w:r>
        <w:rPr>
          <w:b/>
          <w:sz w:val="22"/>
        </w:rPr>
        <w:t>surround</w:t>
      </w:r>
      <w:r>
        <w:rPr>
          <w:b/>
          <w:spacing w:val="-7"/>
          <w:sz w:val="22"/>
        </w:rPr>
        <w:t> </w:t>
      </w:r>
      <w:r>
        <w:rPr>
          <w:b/>
          <w:sz w:val="22"/>
        </w:rPr>
        <w:t>ourselves</w:t>
      </w:r>
      <w:r>
        <w:rPr>
          <w:b/>
          <w:spacing w:val="-7"/>
          <w:sz w:val="22"/>
        </w:rPr>
        <w:t> </w:t>
      </w:r>
      <w:r>
        <w:rPr>
          <w:b/>
          <w:sz w:val="22"/>
        </w:rPr>
        <w:t>with</w:t>
      </w:r>
      <w:r>
        <w:rPr>
          <w:b/>
          <w:spacing w:val="-7"/>
          <w:sz w:val="22"/>
        </w:rPr>
        <w:t> </w:t>
      </w:r>
      <w:r>
        <w:rPr>
          <w:b/>
          <w:sz w:val="22"/>
        </w:rPr>
        <w:t>support, we pave the way for a positive and empowering birth experience. </w:t>
      </w:r>
      <w:r>
        <w:rPr>
          <w:i/>
          <w:sz w:val="22"/>
        </w:rPr>
        <w:t>Embracing this power of choice allows us to step into the birthing</w:t>
      </w:r>
    </w:p>
    <w:p>
      <w:pPr>
        <w:spacing w:after="0" w:line="360" w:lineRule="auto"/>
        <w:jc w:val="left"/>
        <w:rPr>
          <w:sz w:val="22"/>
        </w:rPr>
        <w:sectPr>
          <w:pgSz w:w="8380" w:h="11920"/>
          <w:pgMar w:header="0" w:footer="716" w:top="640" w:bottom="960" w:left="600" w:right="580"/>
        </w:sectPr>
      </w:pPr>
    </w:p>
    <w:p>
      <w:pPr>
        <w:spacing w:line="360" w:lineRule="auto" w:before="64"/>
        <w:ind w:left="104" w:right="152" w:firstLine="0"/>
        <w:jc w:val="left"/>
        <w:rPr>
          <w:i/>
          <w:sz w:val="22"/>
        </w:rPr>
      </w:pPr>
      <w:r>
        <w:rPr>
          <w:i/>
          <w:sz w:val="22"/>
        </w:rPr>
        <w:t>journey</w:t>
      </w:r>
      <w:r>
        <w:rPr>
          <w:i/>
          <w:spacing w:val="-5"/>
          <w:sz w:val="22"/>
        </w:rPr>
        <w:t> </w:t>
      </w:r>
      <w:r>
        <w:rPr>
          <w:i/>
          <w:sz w:val="22"/>
        </w:rPr>
        <w:t>with</w:t>
      </w:r>
      <w:r>
        <w:rPr>
          <w:i/>
          <w:spacing w:val="-5"/>
          <w:sz w:val="22"/>
        </w:rPr>
        <w:t> </w:t>
      </w:r>
      <w:r>
        <w:rPr>
          <w:i/>
          <w:sz w:val="22"/>
        </w:rPr>
        <w:t>confidence,</w:t>
      </w:r>
      <w:r>
        <w:rPr>
          <w:i/>
          <w:spacing w:val="-5"/>
          <w:sz w:val="22"/>
        </w:rPr>
        <w:t> </w:t>
      </w:r>
      <w:r>
        <w:rPr>
          <w:i/>
          <w:sz w:val="22"/>
        </w:rPr>
        <w:t>knowledge,</w:t>
      </w:r>
      <w:r>
        <w:rPr>
          <w:i/>
          <w:spacing w:val="-5"/>
          <w:sz w:val="22"/>
        </w:rPr>
        <w:t> </w:t>
      </w:r>
      <w:r>
        <w:rPr>
          <w:i/>
          <w:sz w:val="22"/>
        </w:rPr>
        <w:t>and</w:t>
      </w:r>
      <w:r>
        <w:rPr>
          <w:i/>
          <w:spacing w:val="-5"/>
          <w:sz w:val="22"/>
        </w:rPr>
        <w:t> </w:t>
      </w:r>
      <w:r>
        <w:rPr>
          <w:i/>
          <w:sz w:val="22"/>
        </w:rPr>
        <w:t>a</w:t>
      </w:r>
      <w:r>
        <w:rPr>
          <w:i/>
          <w:spacing w:val="-5"/>
          <w:sz w:val="22"/>
        </w:rPr>
        <w:t> </w:t>
      </w:r>
      <w:r>
        <w:rPr>
          <w:i/>
          <w:sz w:val="22"/>
        </w:rPr>
        <w:t>sense</w:t>
      </w:r>
      <w:r>
        <w:rPr>
          <w:i/>
          <w:spacing w:val="-5"/>
          <w:sz w:val="22"/>
        </w:rPr>
        <w:t> </w:t>
      </w:r>
      <w:r>
        <w:rPr>
          <w:i/>
          <w:sz w:val="22"/>
        </w:rPr>
        <w:t>of</w:t>
      </w:r>
      <w:r>
        <w:rPr>
          <w:i/>
          <w:spacing w:val="-5"/>
          <w:sz w:val="22"/>
        </w:rPr>
        <w:t> </w:t>
      </w:r>
      <w:r>
        <w:rPr>
          <w:i/>
          <w:sz w:val="22"/>
        </w:rPr>
        <w:t>celebration</w:t>
      </w:r>
      <w:r>
        <w:rPr>
          <w:i/>
          <w:spacing w:val="-5"/>
          <w:sz w:val="22"/>
        </w:rPr>
        <w:t> </w:t>
      </w:r>
      <w:r>
        <w:rPr>
          <w:i/>
          <w:sz w:val="22"/>
        </w:rPr>
        <w:t>for</w:t>
      </w:r>
      <w:r>
        <w:rPr>
          <w:i/>
          <w:spacing w:val="-5"/>
          <w:sz w:val="22"/>
        </w:rPr>
        <w:t> </w:t>
      </w:r>
      <w:r>
        <w:rPr>
          <w:i/>
          <w:sz w:val="22"/>
        </w:rPr>
        <w:t>the</w:t>
      </w:r>
      <w:r>
        <w:rPr>
          <w:i/>
          <w:sz w:val="22"/>
        </w:rPr>
        <w:t> transformative path that lies ahead.</w:t>
      </w:r>
    </w:p>
    <w:p>
      <w:pPr>
        <w:pStyle w:val="BodyText"/>
        <w:spacing w:before="47"/>
        <w:rPr>
          <w:i/>
        </w:rPr>
      </w:pPr>
    </w:p>
    <w:p>
      <w:pPr>
        <w:pStyle w:val="Heading3"/>
      </w:pPr>
      <w:bookmarkStart w:name="Rediscovering the Joy Within " w:id="157"/>
      <w:bookmarkEnd w:id="157"/>
      <w:r>
        <w:rPr>
          <w:b w:val="0"/>
        </w:rPr>
      </w:r>
      <w:r>
        <w:rPr/>
        <w:t>Rediscovering</w:t>
      </w:r>
      <w:r>
        <w:rPr>
          <w:spacing w:val="-7"/>
        </w:rPr>
        <w:t> </w:t>
      </w:r>
      <w:r>
        <w:rPr/>
        <w:t>the</w:t>
      </w:r>
      <w:r>
        <w:rPr>
          <w:spacing w:val="-6"/>
        </w:rPr>
        <w:t> </w:t>
      </w:r>
      <w:r>
        <w:rPr/>
        <w:t>Joy</w:t>
      </w:r>
      <w:r>
        <w:rPr>
          <w:spacing w:val="-6"/>
        </w:rPr>
        <w:t> </w:t>
      </w:r>
      <w:r>
        <w:rPr>
          <w:spacing w:val="-2"/>
        </w:rPr>
        <w:t>Within</w:t>
      </w:r>
    </w:p>
    <w:p>
      <w:pPr>
        <w:pStyle w:val="BodyText"/>
        <w:spacing w:before="139"/>
        <w:rPr>
          <w:b/>
          <w:sz w:val="28"/>
        </w:rPr>
      </w:pPr>
    </w:p>
    <w:p>
      <w:pPr>
        <w:spacing w:line="360" w:lineRule="auto" w:before="0"/>
        <w:ind w:left="104" w:right="111" w:firstLine="0"/>
        <w:jc w:val="left"/>
        <w:rPr>
          <w:i/>
          <w:sz w:val="22"/>
        </w:rPr>
      </w:pPr>
      <w:r>
        <w:rPr>
          <w:i/>
          <w:sz w:val="22"/>
        </w:rPr>
        <w:t>As we draw the curtain on this chapter and the book as a whole,</w:t>
      </w:r>
      <w:r>
        <w:rPr>
          <w:i/>
          <w:sz w:val="22"/>
        </w:rPr>
        <w:t> remember that the joy and confidence of birth reside within each of us, waiting to be rediscovered. </w:t>
      </w:r>
      <w:r>
        <w:rPr>
          <w:b/>
          <w:sz w:val="22"/>
        </w:rPr>
        <w:t>By shedding fear and embracing empowerment, by seeking education and alternative perspectives, we</w:t>
      </w:r>
      <w:r>
        <w:rPr>
          <w:b/>
          <w:spacing w:val="-5"/>
          <w:sz w:val="22"/>
        </w:rPr>
        <w:t> </w:t>
      </w:r>
      <w:r>
        <w:rPr>
          <w:b/>
          <w:sz w:val="22"/>
        </w:rPr>
        <w:t>unveil</w:t>
      </w:r>
      <w:r>
        <w:rPr>
          <w:b/>
          <w:spacing w:val="-5"/>
          <w:sz w:val="22"/>
        </w:rPr>
        <w:t> </w:t>
      </w:r>
      <w:r>
        <w:rPr>
          <w:b/>
          <w:sz w:val="22"/>
        </w:rPr>
        <w:t>the</w:t>
      </w:r>
      <w:r>
        <w:rPr>
          <w:b/>
          <w:spacing w:val="-5"/>
          <w:sz w:val="22"/>
        </w:rPr>
        <w:t> </w:t>
      </w:r>
      <w:r>
        <w:rPr>
          <w:b/>
          <w:sz w:val="22"/>
        </w:rPr>
        <w:t>inherent</w:t>
      </w:r>
      <w:r>
        <w:rPr>
          <w:b/>
          <w:spacing w:val="-5"/>
          <w:sz w:val="22"/>
        </w:rPr>
        <w:t> </w:t>
      </w:r>
      <w:r>
        <w:rPr>
          <w:b/>
          <w:sz w:val="22"/>
        </w:rPr>
        <w:t>beauty</w:t>
      </w:r>
      <w:r>
        <w:rPr>
          <w:b/>
          <w:spacing w:val="-5"/>
          <w:sz w:val="22"/>
        </w:rPr>
        <w:t> </w:t>
      </w:r>
      <w:r>
        <w:rPr>
          <w:b/>
          <w:sz w:val="22"/>
        </w:rPr>
        <w:t>and</w:t>
      </w:r>
      <w:r>
        <w:rPr>
          <w:b/>
          <w:spacing w:val="-5"/>
          <w:sz w:val="22"/>
        </w:rPr>
        <w:t> </w:t>
      </w:r>
      <w:r>
        <w:rPr>
          <w:b/>
          <w:sz w:val="22"/>
        </w:rPr>
        <w:t>strength</w:t>
      </w:r>
      <w:r>
        <w:rPr>
          <w:b/>
          <w:spacing w:val="-5"/>
          <w:sz w:val="22"/>
        </w:rPr>
        <w:t> </w:t>
      </w:r>
      <w:r>
        <w:rPr>
          <w:b/>
          <w:sz w:val="22"/>
        </w:rPr>
        <w:t>of</w:t>
      </w:r>
      <w:r>
        <w:rPr>
          <w:b/>
          <w:spacing w:val="-5"/>
          <w:sz w:val="22"/>
        </w:rPr>
        <w:t> </w:t>
      </w:r>
      <w:r>
        <w:rPr>
          <w:b/>
          <w:sz w:val="22"/>
        </w:rPr>
        <w:t>the</w:t>
      </w:r>
      <w:r>
        <w:rPr>
          <w:b/>
          <w:spacing w:val="-5"/>
          <w:sz w:val="22"/>
        </w:rPr>
        <w:t> </w:t>
      </w:r>
      <w:r>
        <w:rPr>
          <w:b/>
          <w:sz w:val="22"/>
        </w:rPr>
        <w:t>birthing</w:t>
      </w:r>
      <w:r>
        <w:rPr>
          <w:b/>
          <w:spacing w:val="-5"/>
          <w:sz w:val="22"/>
        </w:rPr>
        <w:t> </w:t>
      </w:r>
      <w:r>
        <w:rPr>
          <w:b/>
          <w:sz w:val="22"/>
        </w:rPr>
        <w:t>process. </w:t>
      </w:r>
      <w:r>
        <w:rPr>
          <w:i/>
          <w:sz w:val="22"/>
        </w:rPr>
        <w:t>Let this be a call to action, an invitation to step into the journey of birth</w:t>
      </w:r>
      <w:r>
        <w:rPr>
          <w:i/>
          <w:sz w:val="22"/>
        </w:rPr>
        <w:t> with</w:t>
      </w:r>
      <w:r>
        <w:rPr>
          <w:i/>
          <w:spacing w:val="-5"/>
          <w:sz w:val="22"/>
        </w:rPr>
        <w:t> </w:t>
      </w:r>
      <w:r>
        <w:rPr>
          <w:i/>
          <w:sz w:val="22"/>
        </w:rPr>
        <w:t>joy,</w:t>
      </w:r>
      <w:r>
        <w:rPr>
          <w:i/>
          <w:spacing w:val="-5"/>
          <w:sz w:val="22"/>
        </w:rPr>
        <w:t> </w:t>
      </w:r>
      <w:r>
        <w:rPr>
          <w:i/>
          <w:sz w:val="22"/>
        </w:rPr>
        <w:t>confidence,</w:t>
      </w:r>
      <w:r>
        <w:rPr>
          <w:i/>
          <w:spacing w:val="-5"/>
          <w:sz w:val="22"/>
        </w:rPr>
        <w:t> </w:t>
      </w:r>
      <w:r>
        <w:rPr>
          <w:i/>
          <w:sz w:val="22"/>
        </w:rPr>
        <w:t>and</w:t>
      </w:r>
      <w:r>
        <w:rPr>
          <w:i/>
          <w:spacing w:val="-5"/>
          <w:sz w:val="22"/>
        </w:rPr>
        <w:t> </w:t>
      </w:r>
      <w:r>
        <w:rPr>
          <w:i/>
          <w:sz w:val="22"/>
        </w:rPr>
        <w:t>a</w:t>
      </w:r>
      <w:r>
        <w:rPr>
          <w:i/>
          <w:spacing w:val="-5"/>
          <w:sz w:val="22"/>
        </w:rPr>
        <w:t> </w:t>
      </w:r>
      <w:r>
        <w:rPr>
          <w:i/>
          <w:sz w:val="22"/>
        </w:rPr>
        <w:t>deep</w:t>
      </w:r>
      <w:r>
        <w:rPr>
          <w:i/>
          <w:spacing w:val="-5"/>
          <w:sz w:val="22"/>
        </w:rPr>
        <w:t> </w:t>
      </w:r>
      <w:r>
        <w:rPr>
          <w:i/>
          <w:sz w:val="22"/>
        </w:rPr>
        <w:t>sense</w:t>
      </w:r>
      <w:r>
        <w:rPr>
          <w:i/>
          <w:spacing w:val="-5"/>
          <w:sz w:val="22"/>
        </w:rPr>
        <w:t> </w:t>
      </w:r>
      <w:r>
        <w:rPr>
          <w:i/>
          <w:sz w:val="22"/>
        </w:rPr>
        <w:t>of</w:t>
      </w:r>
      <w:r>
        <w:rPr>
          <w:i/>
          <w:spacing w:val="-5"/>
          <w:sz w:val="22"/>
        </w:rPr>
        <w:t> </w:t>
      </w:r>
      <w:r>
        <w:rPr>
          <w:i/>
          <w:sz w:val="22"/>
        </w:rPr>
        <w:t>celebration</w:t>
      </w:r>
      <w:r>
        <w:rPr>
          <w:i/>
          <w:spacing w:val="-5"/>
          <w:sz w:val="22"/>
        </w:rPr>
        <w:t> </w:t>
      </w:r>
      <w:r>
        <w:rPr>
          <w:i/>
          <w:sz w:val="22"/>
        </w:rPr>
        <w:t>for</w:t>
      </w:r>
      <w:r>
        <w:rPr>
          <w:i/>
          <w:spacing w:val="-5"/>
          <w:sz w:val="22"/>
        </w:rPr>
        <w:t> </w:t>
      </w:r>
      <w:r>
        <w:rPr>
          <w:i/>
          <w:sz w:val="22"/>
        </w:rPr>
        <w:t>the</w:t>
      </w:r>
      <w:r>
        <w:rPr>
          <w:i/>
          <w:spacing w:val="-5"/>
          <w:sz w:val="22"/>
        </w:rPr>
        <w:t> </w:t>
      </w:r>
      <w:r>
        <w:rPr>
          <w:i/>
          <w:sz w:val="22"/>
        </w:rPr>
        <w:t>miraculous event that awaits.</w:t>
      </w:r>
    </w:p>
    <w:p>
      <w:pPr>
        <w:pStyle w:val="BodyText"/>
        <w:spacing w:before="46"/>
        <w:rPr>
          <w:i/>
        </w:rPr>
      </w:pPr>
    </w:p>
    <w:p>
      <w:pPr>
        <w:pStyle w:val="Heading1"/>
        <w:spacing w:before="1"/>
        <w:ind w:right="0"/>
      </w:pPr>
      <w:bookmarkStart w:name="Epilogue " w:id="158"/>
      <w:bookmarkEnd w:id="158"/>
      <w:r>
        <w:rPr>
          <w:b w:val="0"/>
        </w:rPr>
      </w:r>
      <w:r>
        <w:rPr>
          <w:spacing w:val="-2"/>
        </w:rPr>
        <w:t>Epilogue</w:t>
      </w:r>
    </w:p>
    <w:p>
      <w:pPr>
        <w:pStyle w:val="BodyText"/>
        <w:spacing w:before="24"/>
        <w:rPr>
          <w:b/>
          <w:sz w:val="48"/>
        </w:rPr>
      </w:pPr>
    </w:p>
    <w:p>
      <w:pPr>
        <w:pStyle w:val="Heading3"/>
      </w:pPr>
      <w:bookmarkStart w:name="Awakening to a New Birth Paradigm " w:id="159"/>
      <w:bookmarkEnd w:id="159"/>
      <w:r>
        <w:rPr>
          <w:b w:val="0"/>
        </w:rPr>
      </w:r>
      <w:r>
        <w:rPr/>
        <w:t>Awakening</w:t>
      </w:r>
      <w:r>
        <w:rPr>
          <w:spacing w:val="-5"/>
        </w:rPr>
        <w:t> </w:t>
      </w:r>
      <w:r>
        <w:rPr/>
        <w:t>to</w:t>
      </w:r>
      <w:r>
        <w:rPr>
          <w:spacing w:val="-5"/>
        </w:rPr>
        <w:t> </w:t>
      </w:r>
      <w:r>
        <w:rPr/>
        <w:t>a</w:t>
      </w:r>
      <w:r>
        <w:rPr>
          <w:spacing w:val="-5"/>
        </w:rPr>
        <w:t> </w:t>
      </w:r>
      <w:r>
        <w:rPr/>
        <w:t>New</w:t>
      </w:r>
      <w:r>
        <w:rPr>
          <w:spacing w:val="-5"/>
        </w:rPr>
        <w:t> </w:t>
      </w:r>
      <w:r>
        <w:rPr/>
        <w:t>Birth</w:t>
      </w:r>
      <w:r>
        <w:rPr>
          <w:spacing w:val="-5"/>
        </w:rPr>
        <w:t> </w:t>
      </w:r>
      <w:r>
        <w:rPr>
          <w:spacing w:val="-2"/>
        </w:rPr>
        <w:t>Paradigm</w:t>
      </w:r>
    </w:p>
    <w:p>
      <w:pPr>
        <w:pStyle w:val="BodyText"/>
        <w:spacing w:before="139"/>
        <w:rPr>
          <w:b/>
          <w:sz w:val="28"/>
        </w:rPr>
      </w:pPr>
    </w:p>
    <w:p>
      <w:pPr>
        <w:pStyle w:val="BodyText"/>
        <w:spacing w:line="360" w:lineRule="auto"/>
        <w:ind w:left="104" w:right="152"/>
      </w:pPr>
      <w:r>
        <w:rPr/>
        <w:t>As we close this journey together, it's vital to reflect on the transformative power of knowledge. We've delved into the depths of childbirth's history, navigated through the choppy waters of medical discourse,</w:t>
      </w:r>
      <w:r>
        <w:rPr>
          <w:spacing w:val="-5"/>
        </w:rPr>
        <w:t> </w:t>
      </w:r>
      <w:r>
        <w:rPr/>
        <w:t>and</w:t>
      </w:r>
      <w:r>
        <w:rPr>
          <w:spacing w:val="-5"/>
        </w:rPr>
        <w:t> </w:t>
      </w:r>
      <w:r>
        <w:rPr/>
        <w:t>emerged</w:t>
      </w:r>
      <w:r>
        <w:rPr>
          <w:spacing w:val="-5"/>
        </w:rPr>
        <w:t> </w:t>
      </w:r>
      <w:r>
        <w:rPr/>
        <w:t>with</w:t>
      </w:r>
      <w:r>
        <w:rPr>
          <w:spacing w:val="-5"/>
        </w:rPr>
        <w:t> </w:t>
      </w:r>
      <w:r>
        <w:rPr/>
        <w:t>a</w:t>
      </w:r>
      <w:r>
        <w:rPr>
          <w:spacing w:val="-5"/>
        </w:rPr>
        <w:t> </w:t>
      </w:r>
      <w:r>
        <w:rPr/>
        <w:t>broader</w:t>
      </w:r>
      <w:r>
        <w:rPr>
          <w:spacing w:val="-5"/>
        </w:rPr>
        <w:t> </w:t>
      </w:r>
      <w:r>
        <w:rPr/>
        <w:t>understanding</w:t>
      </w:r>
      <w:r>
        <w:rPr>
          <w:spacing w:val="-5"/>
        </w:rPr>
        <w:t> </w:t>
      </w:r>
      <w:r>
        <w:rPr/>
        <w:t>of</w:t>
      </w:r>
      <w:r>
        <w:rPr>
          <w:spacing w:val="-5"/>
        </w:rPr>
        <w:t> </w:t>
      </w:r>
      <w:r>
        <w:rPr/>
        <w:t>birth</w:t>
      </w:r>
      <w:r>
        <w:rPr>
          <w:spacing w:val="-5"/>
        </w:rPr>
        <w:t> </w:t>
      </w:r>
      <w:r>
        <w:rPr/>
        <w:t>practices around</w:t>
      </w:r>
      <w:r>
        <w:rPr>
          <w:spacing w:val="-1"/>
        </w:rPr>
        <w:t> </w:t>
      </w:r>
      <w:r>
        <w:rPr/>
        <w:t>the</w:t>
      </w:r>
      <w:r>
        <w:rPr>
          <w:spacing w:val="-1"/>
        </w:rPr>
        <w:t> </w:t>
      </w:r>
      <w:r>
        <w:rPr/>
        <w:t>globe.</w:t>
      </w:r>
      <w:r>
        <w:rPr>
          <w:spacing w:val="-1"/>
        </w:rPr>
        <w:t> </w:t>
      </w:r>
      <w:r>
        <w:rPr>
          <w:b/>
        </w:rPr>
        <w:t>This</w:t>
      </w:r>
      <w:r>
        <w:rPr>
          <w:b/>
          <w:spacing w:val="-1"/>
        </w:rPr>
        <w:t> </w:t>
      </w:r>
      <w:r>
        <w:rPr>
          <w:b/>
        </w:rPr>
        <w:t>book</w:t>
      </w:r>
      <w:r>
        <w:rPr>
          <w:b/>
          <w:spacing w:val="-1"/>
        </w:rPr>
        <w:t> </w:t>
      </w:r>
      <w:r>
        <w:rPr>
          <w:b/>
        </w:rPr>
        <w:t>has</w:t>
      </w:r>
      <w:r>
        <w:rPr>
          <w:b/>
          <w:spacing w:val="-1"/>
        </w:rPr>
        <w:t> </w:t>
      </w:r>
      <w:r>
        <w:rPr>
          <w:b/>
        </w:rPr>
        <w:t>been</w:t>
      </w:r>
      <w:r>
        <w:rPr>
          <w:b/>
          <w:spacing w:val="-1"/>
        </w:rPr>
        <w:t> </w:t>
      </w:r>
      <w:r>
        <w:rPr>
          <w:b/>
        </w:rPr>
        <w:t>your</w:t>
      </w:r>
      <w:r>
        <w:rPr>
          <w:b/>
          <w:spacing w:val="-1"/>
        </w:rPr>
        <w:t> </w:t>
      </w:r>
      <w:r>
        <w:rPr>
          <w:b/>
        </w:rPr>
        <w:t>map</w:t>
      </w:r>
      <w:r>
        <w:rPr>
          <w:b/>
          <w:spacing w:val="-1"/>
        </w:rPr>
        <w:t> </w:t>
      </w:r>
      <w:r>
        <w:rPr/>
        <w:t>to</w:t>
      </w:r>
      <w:r>
        <w:rPr>
          <w:spacing w:val="-1"/>
        </w:rPr>
        <w:t> </w:t>
      </w:r>
      <w:r>
        <w:rPr/>
        <w:t>rediscover</w:t>
      </w:r>
      <w:r>
        <w:rPr>
          <w:spacing w:val="-1"/>
        </w:rPr>
        <w:t> </w:t>
      </w:r>
      <w:r>
        <w:rPr/>
        <w:t>the</w:t>
      </w:r>
      <w:r>
        <w:rPr>
          <w:spacing w:val="-1"/>
        </w:rPr>
        <w:t> </w:t>
      </w:r>
      <w:r>
        <w:rPr/>
        <w:t>joy and confidence of birth, aiming to replace fear with empowerment.</w:t>
      </w:r>
    </w:p>
    <w:p>
      <w:pPr>
        <w:pStyle w:val="BodyText"/>
        <w:spacing w:before="47"/>
      </w:pPr>
    </w:p>
    <w:p>
      <w:pPr>
        <w:pStyle w:val="BodyText"/>
        <w:ind w:left="104"/>
      </w:pPr>
      <w:r>
        <w:rPr/>
        <w:t>The</w:t>
      </w:r>
      <w:r>
        <w:rPr>
          <w:spacing w:val="-7"/>
        </w:rPr>
        <w:t> </w:t>
      </w:r>
      <w:r>
        <w:rPr/>
        <w:t>content</w:t>
      </w:r>
      <w:r>
        <w:rPr>
          <w:spacing w:val="-4"/>
        </w:rPr>
        <w:t> </w:t>
      </w:r>
      <w:r>
        <w:rPr/>
        <w:t>of</w:t>
      </w:r>
      <w:r>
        <w:rPr>
          <w:spacing w:val="-4"/>
        </w:rPr>
        <w:t> </w:t>
      </w:r>
      <w:r>
        <w:rPr/>
        <w:t>these</w:t>
      </w:r>
      <w:r>
        <w:rPr>
          <w:spacing w:val="-5"/>
        </w:rPr>
        <w:t> </w:t>
      </w:r>
      <w:r>
        <w:rPr/>
        <w:t>pages</w:t>
      </w:r>
      <w:r>
        <w:rPr>
          <w:spacing w:val="-4"/>
        </w:rPr>
        <w:t> </w:t>
      </w:r>
      <w:r>
        <w:rPr/>
        <w:t>was</w:t>
      </w:r>
      <w:r>
        <w:rPr>
          <w:spacing w:val="-4"/>
        </w:rPr>
        <w:t> </w:t>
      </w:r>
      <w:r>
        <w:rPr/>
        <w:t>crafted</w:t>
      </w:r>
      <w:r>
        <w:rPr>
          <w:spacing w:val="-5"/>
        </w:rPr>
        <w:t> </w:t>
      </w:r>
      <w:r>
        <w:rPr/>
        <w:t>not</w:t>
      </w:r>
      <w:r>
        <w:rPr>
          <w:spacing w:val="-4"/>
        </w:rPr>
        <w:t> </w:t>
      </w:r>
      <w:r>
        <w:rPr/>
        <w:t>just</w:t>
      </w:r>
      <w:r>
        <w:rPr>
          <w:spacing w:val="-4"/>
        </w:rPr>
        <w:t> </w:t>
      </w:r>
      <w:r>
        <w:rPr/>
        <w:t>for</w:t>
      </w:r>
      <w:r>
        <w:rPr>
          <w:spacing w:val="-5"/>
        </w:rPr>
        <w:t> </w:t>
      </w:r>
      <w:r>
        <w:rPr/>
        <w:t>reading</w:t>
      </w:r>
      <w:r>
        <w:rPr>
          <w:spacing w:val="-4"/>
        </w:rPr>
        <w:t> </w:t>
      </w:r>
      <w:r>
        <w:rPr/>
        <w:t>but</w:t>
      </w:r>
      <w:r>
        <w:rPr>
          <w:spacing w:val="-4"/>
        </w:rPr>
        <w:t> </w:t>
      </w:r>
      <w:r>
        <w:rPr>
          <w:spacing w:val="-5"/>
        </w:rPr>
        <w:t>for</w:t>
      </w:r>
    </w:p>
    <w:p>
      <w:pPr>
        <w:spacing w:after="0"/>
        <w:sectPr>
          <w:pgSz w:w="8380" w:h="11920"/>
          <w:pgMar w:header="0" w:footer="716" w:top="640" w:bottom="960" w:left="600" w:right="580"/>
        </w:sectPr>
      </w:pPr>
    </w:p>
    <w:p>
      <w:pPr>
        <w:pStyle w:val="BodyText"/>
        <w:spacing w:line="360" w:lineRule="auto" w:before="64"/>
        <w:ind w:left="104" w:right="152"/>
      </w:pPr>
      <w:r>
        <w:rPr/>
        <w:t>real-world</w:t>
      </w:r>
      <w:r>
        <w:rPr>
          <w:spacing w:val="-5"/>
        </w:rPr>
        <w:t> </w:t>
      </w:r>
      <w:r>
        <w:rPr/>
        <w:t>application.</w:t>
      </w:r>
      <w:r>
        <w:rPr>
          <w:spacing w:val="-5"/>
        </w:rPr>
        <w:t> </w:t>
      </w:r>
      <w:r>
        <w:rPr/>
        <w:t>Whether</w:t>
      </w:r>
      <w:r>
        <w:rPr>
          <w:spacing w:val="-5"/>
        </w:rPr>
        <w:t> </w:t>
      </w:r>
      <w:r>
        <w:rPr/>
        <w:t>you're</w:t>
      </w:r>
      <w:r>
        <w:rPr>
          <w:spacing w:val="-5"/>
        </w:rPr>
        <w:t> </w:t>
      </w:r>
      <w:r>
        <w:rPr/>
        <w:t>an</w:t>
      </w:r>
      <w:r>
        <w:rPr>
          <w:spacing w:val="-5"/>
        </w:rPr>
        <w:t> </w:t>
      </w:r>
      <w:r>
        <w:rPr/>
        <w:t>expectant</w:t>
      </w:r>
      <w:r>
        <w:rPr>
          <w:spacing w:val="-5"/>
        </w:rPr>
        <w:t> </w:t>
      </w:r>
      <w:r>
        <w:rPr/>
        <w:t>parent</w:t>
      </w:r>
      <w:r>
        <w:rPr>
          <w:spacing w:val="-5"/>
        </w:rPr>
        <w:t> </w:t>
      </w:r>
      <w:r>
        <w:rPr/>
        <w:t>feeling</w:t>
      </w:r>
      <w:r>
        <w:rPr>
          <w:spacing w:val="-5"/>
        </w:rPr>
        <w:t> </w:t>
      </w:r>
      <w:r>
        <w:rPr/>
        <w:t>the twinges of first-time anxiety or a healthcare professional seeking to broaden</w:t>
      </w:r>
      <w:r>
        <w:rPr>
          <w:spacing w:val="-5"/>
        </w:rPr>
        <w:t> </w:t>
      </w:r>
      <w:r>
        <w:rPr/>
        <w:t>your</w:t>
      </w:r>
      <w:r>
        <w:rPr>
          <w:spacing w:val="-5"/>
        </w:rPr>
        <w:t> </w:t>
      </w:r>
      <w:r>
        <w:rPr/>
        <w:t>perspective,</w:t>
      </w:r>
      <w:r>
        <w:rPr>
          <w:spacing w:val="-5"/>
        </w:rPr>
        <w:t> </w:t>
      </w:r>
      <w:r>
        <w:rPr/>
        <w:t>the</w:t>
      </w:r>
      <w:r>
        <w:rPr>
          <w:spacing w:val="-5"/>
        </w:rPr>
        <w:t> </w:t>
      </w:r>
      <w:r>
        <w:rPr/>
        <w:t>insights</w:t>
      </w:r>
      <w:r>
        <w:rPr>
          <w:spacing w:val="-5"/>
        </w:rPr>
        <w:t> </w:t>
      </w:r>
      <w:r>
        <w:rPr/>
        <w:t>gleaned</w:t>
      </w:r>
      <w:r>
        <w:rPr>
          <w:spacing w:val="-5"/>
        </w:rPr>
        <w:t> </w:t>
      </w:r>
      <w:r>
        <w:rPr/>
        <w:t>here</w:t>
      </w:r>
      <w:r>
        <w:rPr>
          <w:spacing w:val="-5"/>
        </w:rPr>
        <w:t> </w:t>
      </w:r>
      <w:r>
        <w:rPr/>
        <w:t>are</w:t>
      </w:r>
      <w:r>
        <w:rPr>
          <w:spacing w:val="-5"/>
        </w:rPr>
        <w:t> </w:t>
      </w:r>
      <w:r>
        <w:rPr/>
        <w:t>your</w:t>
      </w:r>
      <w:r>
        <w:rPr>
          <w:spacing w:val="-5"/>
        </w:rPr>
        <w:t> </w:t>
      </w:r>
      <w:r>
        <w:rPr/>
        <w:t>tools</w:t>
      </w:r>
      <w:r>
        <w:rPr>
          <w:spacing w:val="-5"/>
        </w:rPr>
        <w:t> </w:t>
      </w:r>
      <w:r>
        <w:rPr/>
        <w:t>for change. </w:t>
      </w:r>
      <w:r>
        <w:rPr>
          <w:i/>
        </w:rPr>
        <w:t>Use them to question</w:t>
      </w:r>
      <w:r>
        <w:rPr/>
        <w:t>, to explore, and to advocate for a birth experience that resonates with you.</w:t>
      </w:r>
    </w:p>
    <w:p>
      <w:pPr>
        <w:pStyle w:val="BodyText"/>
        <w:spacing w:before="46"/>
      </w:pPr>
    </w:p>
    <w:p>
      <w:pPr>
        <w:pStyle w:val="BodyText"/>
        <w:spacing w:line="360" w:lineRule="auto" w:before="1"/>
        <w:ind w:left="104" w:right="152"/>
      </w:pPr>
      <w:r>
        <w:rPr/>
        <w:t>We've spotlighted the significance of cultural narratives in shaping our views</w:t>
      </w:r>
      <w:r>
        <w:rPr>
          <w:spacing w:val="-5"/>
        </w:rPr>
        <w:t> </w:t>
      </w:r>
      <w:r>
        <w:rPr/>
        <w:t>on</w:t>
      </w:r>
      <w:r>
        <w:rPr>
          <w:spacing w:val="-5"/>
        </w:rPr>
        <w:t> </w:t>
      </w:r>
      <w:r>
        <w:rPr/>
        <w:t>childbirth,</w:t>
      </w:r>
      <w:r>
        <w:rPr>
          <w:spacing w:val="-5"/>
        </w:rPr>
        <w:t> </w:t>
      </w:r>
      <w:r>
        <w:rPr/>
        <w:t>dissected</w:t>
      </w:r>
      <w:r>
        <w:rPr>
          <w:spacing w:val="-5"/>
        </w:rPr>
        <w:t> </w:t>
      </w:r>
      <w:r>
        <w:rPr/>
        <w:t>the</w:t>
      </w:r>
      <w:r>
        <w:rPr>
          <w:spacing w:val="-5"/>
        </w:rPr>
        <w:t> </w:t>
      </w:r>
      <w:r>
        <w:rPr/>
        <w:t>impact</w:t>
      </w:r>
      <w:r>
        <w:rPr>
          <w:spacing w:val="-5"/>
        </w:rPr>
        <w:t> </w:t>
      </w:r>
      <w:r>
        <w:rPr/>
        <w:t>of</w:t>
      </w:r>
      <w:r>
        <w:rPr>
          <w:spacing w:val="-5"/>
        </w:rPr>
        <w:t> </w:t>
      </w:r>
      <w:r>
        <w:rPr/>
        <w:t>fear-based</w:t>
      </w:r>
      <w:r>
        <w:rPr>
          <w:spacing w:val="-5"/>
        </w:rPr>
        <w:t> </w:t>
      </w:r>
      <w:r>
        <w:rPr/>
        <w:t>storytelling,</w:t>
      </w:r>
      <w:r>
        <w:rPr>
          <w:spacing w:val="-5"/>
        </w:rPr>
        <w:t> </w:t>
      </w:r>
      <w:r>
        <w:rPr/>
        <w:t>and highlighted the benefits of approaching birth with knowledge and confidence. The crux of our discussion has been </w:t>
      </w:r>
      <w:r>
        <w:rPr>
          <w:b/>
        </w:rPr>
        <w:t>the need for a thoughtful, informed approach </w:t>
      </w:r>
      <w:r>
        <w:rPr/>
        <w:t>to childbirth—one that empowers women to make choices that align with their desires and needs.</w:t>
      </w:r>
    </w:p>
    <w:p>
      <w:pPr>
        <w:pStyle w:val="BodyText"/>
        <w:spacing w:before="47"/>
      </w:pPr>
    </w:p>
    <w:p>
      <w:pPr>
        <w:pStyle w:val="BodyText"/>
        <w:spacing w:line="360" w:lineRule="auto"/>
        <w:ind w:left="104" w:right="152"/>
      </w:pPr>
      <w:r>
        <w:rPr/>
        <w:t>Putting this knowledge into action means engaging in open, honest conversations with your healthcare providers, arming yourself with information about your birthing options, and, importantly, listening to your body and intuition. Remember, every birth story is unique, and while</w:t>
      </w:r>
      <w:r>
        <w:rPr>
          <w:spacing w:val="-4"/>
        </w:rPr>
        <w:t> </w:t>
      </w:r>
      <w:r>
        <w:rPr/>
        <w:t>it's</w:t>
      </w:r>
      <w:r>
        <w:rPr>
          <w:spacing w:val="-4"/>
        </w:rPr>
        <w:t> </w:t>
      </w:r>
      <w:r>
        <w:rPr/>
        <w:t>valuable</w:t>
      </w:r>
      <w:r>
        <w:rPr>
          <w:spacing w:val="-4"/>
        </w:rPr>
        <w:t> </w:t>
      </w:r>
      <w:r>
        <w:rPr/>
        <w:t>to</w:t>
      </w:r>
      <w:r>
        <w:rPr>
          <w:spacing w:val="-4"/>
        </w:rPr>
        <w:t> </w:t>
      </w:r>
      <w:r>
        <w:rPr/>
        <w:t>learn</w:t>
      </w:r>
      <w:r>
        <w:rPr>
          <w:spacing w:val="-4"/>
        </w:rPr>
        <w:t> </w:t>
      </w:r>
      <w:r>
        <w:rPr/>
        <w:t>from</w:t>
      </w:r>
      <w:r>
        <w:rPr>
          <w:spacing w:val="-4"/>
        </w:rPr>
        <w:t> </w:t>
      </w:r>
      <w:r>
        <w:rPr/>
        <w:t>others,</w:t>
      </w:r>
      <w:r>
        <w:rPr>
          <w:spacing w:val="-4"/>
        </w:rPr>
        <w:t> </w:t>
      </w:r>
      <w:r>
        <w:rPr/>
        <w:t>your</w:t>
      </w:r>
      <w:r>
        <w:rPr>
          <w:spacing w:val="-4"/>
        </w:rPr>
        <w:t> </w:t>
      </w:r>
      <w:r>
        <w:rPr/>
        <w:t>journey</w:t>
      </w:r>
      <w:r>
        <w:rPr>
          <w:spacing w:val="-4"/>
        </w:rPr>
        <w:t> </w:t>
      </w:r>
      <w:r>
        <w:rPr/>
        <w:t>will</w:t>
      </w:r>
      <w:r>
        <w:rPr>
          <w:spacing w:val="-4"/>
        </w:rPr>
        <w:t> </w:t>
      </w:r>
      <w:r>
        <w:rPr/>
        <w:t>be</w:t>
      </w:r>
      <w:r>
        <w:rPr>
          <w:spacing w:val="-4"/>
        </w:rPr>
        <w:t> </w:t>
      </w:r>
      <w:r>
        <w:rPr/>
        <w:t>your</w:t>
      </w:r>
      <w:r>
        <w:rPr>
          <w:spacing w:val="-4"/>
        </w:rPr>
        <w:t> </w:t>
      </w:r>
      <w:r>
        <w:rPr/>
        <w:t>own.</w:t>
      </w:r>
    </w:p>
    <w:p>
      <w:pPr>
        <w:pStyle w:val="BodyText"/>
        <w:spacing w:before="47"/>
      </w:pPr>
    </w:p>
    <w:p>
      <w:pPr>
        <w:pStyle w:val="BodyText"/>
        <w:spacing w:line="360" w:lineRule="auto"/>
        <w:ind w:left="104" w:right="178"/>
      </w:pPr>
      <w:r>
        <w:rPr/>
        <w:t>Of course, no work of this nature is without its limitations. The perspectives shared here are but a drop in the ocean of global birth practices and experiences. There's always more to learn, more to explore, and more to understand. I encourage you—in fact, I urge you—to</w:t>
      </w:r>
      <w:r>
        <w:rPr>
          <w:spacing w:val="-5"/>
        </w:rPr>
        <w:t> </w:t>
      </w:r>
      <w:r>
        <w:rPr/>
        <w:t>continue</w:t>
      </w:r>
      <w:r>
        <w:rPr>
          <w:spacing w:val="-5"/>
        </w:rPr>
        <w:t> </w:t>
      </w:r>
      <w:r>
        <w:rPr/>
        <w:t>seeking</w:t>
      </w:r>
      <w:r>
        <w:rPr>
          <w:spacing w:val="-5"/>
        </w:rPr>
        <w:t> </w:t>
      </w:r>
      <w:r>
        <w:rPr/>
        <w:t>out</w:t>
      </w:r>
      <w:r>
        <w:rPr>
          <w:spacing w:val="-5"/>
        </w:rPr>
        <w:t> </w:t>
      </w:r>
      <w:r>
        <w:rPr/>
        <w:t>knowledge,</w:t>
      </w:r>
      <w:r>
        <w:rPr>
          <w:spacing w:val="-5"/>
        </w:rPr>
        <w:t> </w:t>
      </w:r>
      <w:r>
        <w:rPr/>
        <w:t>to</w:t>
      </w:r>
      <w:r>
        <w:rPr>
          <w:spacing w:val="-5"/>
        </w:rPr>
        <w:t> </w:t>
      </w:r>
      <w:r>
        <w:rPr/>
        <w:t>challenge</w:t>
      </w:r>
      <w:r>
        <w:rPr>
          <w:spacing w:val="-5"/>
        </w:rPr>
        <w:t> </w:t>
      </w:r>
      <w:r>
        <w:rPr/>
        <w:t>the</w:t>
      </w:r>
      <w:r>
        <w:rPr>
          <w:spacing w:val="-5"/>
        </w:rPr>
        <w:t> </w:t>
      </w:r>
      <w:r>
        <w:rPr/>
        <w:t>status</w:t>
      </w:r>
      <w:r>
        <w:rPr>
          <w:spacing w:val="-5"/>
        </w:rPr>
        <w:t> </w:t>
      </w:r>
      <w:r>
        <w:rPr/>
        <w:t>quo, and to contribute to a more positive, empowering narrative around </w:t>
      </w:r>
      <w:r>
        <w:rPr>
          <w:spacing w:val="-2"/>
        </w:rPr>
        <w:t>childbirth.</w:t>
      </w:r>
    </w:p>
    <w:p>
      <w:pPr>
        <w:pStyle w:val="BodyText"/>
        <w:spacing w:before="47"/>
      </w:pPr>
    </w:p>
    <w:p>
      <w:pPr>
        <w:pStyle w:val="BodyText"/>
        <w:ind w:left="104"/>
      </w:pPr>
      <w:r>
        <w:rPr/>
        <w:t>As</w:t>
      </w:r>
      <w:r>
        <w:rPr>
          <w:spacing w:val="-7"/>
        </w:rPr>
        <w:t> </w:t>
      </w:r>
      <w:r>
        <w:rPr/>
        <w:t>you</w:t>
      </w:r>
      <w:r>
        <w:rPr>
          <w:spacing w:val="-5"/>
        </w:rPr>
        <w:t> </w:t>
      </w:r>
      <w:r>
        <w:rPr/>
        <w:t>move</w:t>
      </w:r>
      <w:r>
        <w:rPr>
          <w:spacing w:val="-4"/>
        </w:rPr>
        <w:t> </w:t>
      </w:r>
      <w:r>
        <w:rPr/>
        <w:t>forward,</w:t>
      </w:r>
      <w:r>
        <w:rPr>
          <w:spacing w:val="-5"/>
        </w:rPr>
        <w:t> </w:t>
      </w:r>
      <w:r>
        <w:rPr/>
        <w:t>remember</w:t>
      </w:r>
      <w:r>
        <w:rPr>
          <w:spacing w:val="-5"/>
        </w:rPr>
        <w:t> </w:t>
      </w:r>
      <w:r>
        <w:rPr/>
        <w:t>the</w:t>
      </w:r>
      <w:r>
        <w:rPr>
          <w:spacing w:val="-4"/>
        </w:rPr>
        <w:t> </w:t>
      </w:r>
      <w:r>
        <w:rPr/>
        <w:t>power</w:t>
      </w:r>
      <w:r>
        <w:rPr>
          <w:spacing w:val="-5"/>
        </w:rPr>
        <w:t> </w:t>
      </w:r>
      <w:r>
        <w:rPr/>
        <w:t>you</w:t>
      </w:r>
      <w:r>
        <w:rPr>
          <w:spacing w:val="-5"/>
        </w:rPr>
        <w:t> </w:t>
      </w:r>
      <w:r>
        <w:rPr/>
        <w:t>hold.</w:t>
      </w:r>
      <w:r>
        <w:rPr>
          <w:spacing w:val="-4"/>
        </w:rPr>
        <w:t> </w:t>
      </w:r>
      <w:r>
        <w:rPr/>
        <w:t>The</w:t>
      </w:r>
      <w:r>
        <w:rPr>
          <w:spacing w:val="-5"/>
        </w:rPr>
        <w:t> </w:t>
      </w:r>
      <w:r>
        <w:rPr/>
        <w:t>journey</w:t>
      </w:r>
      <w:r>
        <w:rPr>
          <w:spacing w:val="-4"/>
        </w:rPr>
        <w:t> </w:t>
      </w:r>
      <w:r>
        <w:rPr>
          <w:spacing w:val="-5"/>
        </w:rPr>
        <w:t>of</w:t>
      </w:r>
    </w:p>
    <w:p>
      <w:pPr>
        <w:spacing w:after="0"/>
        <w:sectPr>
          <w:pgSz w:w="8380" w:h="11920"/>
          <w:pgMar w:header="0" w:footer="716" w:top="640" w:bottom="940" w:left="600" w:right="580"/>
        </w:sectPr>
      </w:pPr>
    </w:p>
    <w:p>
      <w:pPr>
        <w:pStyle w:val="BodyText"/>
        <w:spacing w:line="360" w:lineRule="auto" w:before="64"/>
        <w:ind w:left="104" w:right="116"/>
      </w:pPr>
      <w:r>
        <w:rPr/>
        <w:t>childbirth</w:t>
      </w:r>
      <w:r>
        <w:rPr>
          <w:spacing w:val="-5"/>
        </w:rPr>
        <w:t> </w:t>
      </w:r>
      <w:r>
        <w:rPr/>
        <w:t>is</w:t>
      </w:r>
      <w:r>
        <w:rPr>
          <w:spacing w:val="-5"/>
        </w:rPr>
        <w:t> </w:t>
      </w:r>
      <w:r>
        <w:rPr/>
        <w:t>one</w:t>
      </w:r>
      <w:r>
        <w:rPr>
          <w:spacing w:val="-5"/>
        </w:rPr>
        <w:t> </w:t>
      </w:r>
      <w:r>
        <w:rPr/>
        <w:t>of</w:t>
      </w:r>
      <w:r>
        <w:rPr>
          <w:spacing w:val="-5"/>
        </w:rPr>
        <w:t> </w:t>
      </w:r>
      <w:r>
        <w:rPr/>
        <w:t>profound</w:t>
      </w:r>
      <w:r>
        <w:rPr>
          <w:spacing w:val="-5"/>
        </w:rPr>
        <w:t> </w:t>
      </w:r>
      <w:r>
        <w:rPr/>
        <w:t>transformation</w:t>
      </w:r>
      <w:r>
        <w:rPr>
          <w:spacing w:val="-5"/>
        </w:rPr>
        <w:t> </w:t>
      </w:r>
      <w:r>
        <w:rPr/>
        <w:t>and</w:t>
      </w:r>
      <w:r>
        <w:rPr>
          <w:spacing w:val="-5"/>
        </w:rPr>
        <w:t> </w:t>
      </w:r>
      <w:r>
        <w:rPr/>
        <w:t>intense</w:t>
      </w:r>
      <w:r>
        <w:rPr>
          <w:spacing w:val="-5"/>
        </w:rPr>
        <w:t> </w:t>
      </w:r>
      <w:r>
        <w:rPr/>
        <w:t>emotion.</w:t>
      </w:r>
      <w:r>
        <w:rPr>
          <w:spacing w:val="-5"/>
        </w:rPr>
        <w:t> </w:t>
      </w:r>
      <w:r>
        <w:rPr/>
        <w:t>Armed with the knowledge and insights from these pages, you're equipped not only to face this journey with less fear but also to embrace it with joy</w:t>
      </w:r>
      <w:r>
        <w:rPr/>
        <w:t> and confidence.</w:t>
      </w:r>
    </w:p>
    <w:p>
      <w:pPr>
        <w:pStyle w:val="BodyText"/>
        <w:spacing w:before="47"/>
      </w:pPr>
    </w:p>
    <w:p>
      <w:pPr>
        <w:pStyle w:val="BodyText"/>
        <w:spacing w:line="360" w:lineRule="auto"/>
        <w:ind w:left="104" w:right="152"/>
      </w:pPr>
      <w:r>
        <w:rPr/>
        <w:t>Let</w:t>
      </w:r>
      <w:r>
        <w:rPr>
          <w:spacing w:val="-4"/>
        </w:rPr>
        <w:t> </w:t>
      </w:r>
      <w:r>
        <w:rPr/>
        <w:t>this</w:t>
      </w:r>
      <w:r>
        <w:rPr>
          <w:spacing w:val="-4"/>
        </w:rPr>
        <w:t> </w:t>
      </w:r>
      <w:r>
        <w:rPr/>
        <w:t>be</w:t>
      </w:r>
      <w:r>
        <w:rPr>
          <w:spacing w:val="-4"/>
        </w:rPr>
        <w:t> </w:t>
      </w:r>
      <w:r>
        <w:rPr/>
        <w:t>the</w:t>
      </w:r>
      <w:r>
        <w:rPr>
          <w:spacing w:val="-4"/>
        </w:rPr>
        <w:t> </w:t>
      </w:r>
      <w:r>
        <w:rPr/>
        <w:t>beginning</w:t>
      </w:r>
      <w:r>
        <w:rPr>
          <w:spacing w:val="-4"/>
        </w:rPr>
        <w:t> </w:t>
      </w:r>
      <w:r>
        <w:rPr/>
        <w:t>of</w:t>
      </w:r>
      <w:r>
        <w:rPr>
          <w:spacing w:val="-4"/>
        </w:rPr>
        <w:t> </w:t>
      </w:r>
      <w:r>
        <w:rPr/>
        <w:t>a</w:t>
      </w:r>
      <w:r>
        <w:rPr>
          <w:spacing w:val="-4"/>
        </w:rPr>
        <w:t> </w:t>
      </w:r>
      <w:r>
        <w:rPr/>
        <w:t>new</w:t>
      </w:r>
      <w:r>
        <w:rPr>
          <w:spacing w:val="-4"/>
        </w:rPr>
        <w:t> </w:t>
      </w:r>
      <w:r>
        <w:rPr/>
        <w:t>paradigm</w:t>
      </w:r>
      <w:r>
        <w:rPr>
          <w:spacing w:val="-4"/>
        </w:rPr>
        <w:t> </w:t>
      </w:r>
      <w:r>
        <w:rPr/>
        <w:t>of</w:t>
      </w:r>
      <w:r>
        <w:rPr>
          <w:spacing w:val="-4"/>
        </w:rPr>
        <w:t> </w:t>
      </w:r>
      <w:r>
        <w:rPr/>
        <w:t>birth—one</w:t>
      </w:r>
      <w:r>
        <w:rPr>
          <w:spacing w:val="-4"/>
        </w:rPr>
        <w:t> </w:t>
      </w:r>
      <w:r>
        <w:rPr/>
        <w:t>where</w:t>
      </w:r>
      <w:r>
        <w:rPr>
          <w:spacing w:val="-4"/>
        </w:rPr>
        <w:t> </w:t>
      </w:r>
      <w:r>
        <w:rPr/>
        <w:t>fear</w:t>
      </w:r>
      <w:r>
        <w:rPr>
          <w:spacing w:val="-4"/>
        </w:rPr>
        <w:t> </w:t>
      </w:r>
      <w:r>
        <w:rPr/>
        <w:t>is replaced by knowledge, and anxiety by empowerment. Trust in the strength of your body, the wisdom of your choices, and the support of those around you. Approach your birth experience with an open heart and an empowered mind, ready to welcome life's greatest miracle with joy and confidence.</w:t>
      </w:r>
    </w:p>
    <w:p>
      <w:pPr>
        <w:pStyle w:val="BodyText"/>
        <w:spacing w:before="46"/>
      </w:pPr>
    </w:p>
    <w:p>
      <w:pPr>
        <w:spacing w:line="360" w:lineRule="auto" w:before="1"/>
        <w:ind w:left="104" w:right="152" w:firstLine="0"/>
        <w:jc w:val="left"/>
        <w:rPr>
          <w:i/>
          <w:sz w:val="22"/>
        </w:rPr>
      </w:pPr>
      <w:r>
        <w:rPr>
          <w:i/>
          <w:sz w:val="22"/>
        </w:rPr>
        <w:t>"The power of a birth plan lies not in the actual plan, but in the</w:t>
      </w:r>
      <w:r>
        <w:rPr>
          <w:i/>
          <w:sz w:val="22"/>
        </w:rPr>
        <w:t> awareness,</w:t>
      </w:r>
      <w:r>
        <w:rPr>
          <w:i/>
          <w:spacing w:val="-7"/>
          <w:sz w:val="22"/>
        </w:rPr>
        <w:t> </w:t>
      </w:r>
      <w:r>
        <w:rPr>
          <w:i/>
          <w:sz w:val="22"/>
        </w:rPr>
        <w:t>education,</w:t>
      </w:r>
      <w:r>
        <w:rPr>
          <w:i/>
          <w:spacing w:val="-7"/>
          <w:sz w:val="22"/>
        </w:rPr>
        <w:t> </w:t>
      </w:r>
      <w:r>
        <w:rPr>
          <w:i/>
          <w:sz w:val="22"/>
        </w:rPr>
        <w:t>and</w:t>
      </w:r>
      <w:r>
        <w:rPr>
          <w:i/>
          <w:spacing w:val="-7"/>
          <w:sz w:val="22"/>
        </w:rPr>
        <w:t> </w:t>
      </w:r>
      <w:r>
        <w:rPr>
          <w:i/>
          <w:sz w:val="22"/>
        </w:rPr>
        <w:t>confidence</w:t>
      </w:r>
      <w:r>
        <w:rPr>
          <w:i/>
          <w:spacing w:val="-7"/>
          <w:sz w:val="22"/>
        </w:rPr>
        <w:t> </w:t>
      </w:r>
      <w:r>
        <w:rPr>
          <w:i/>
          <w:sz w:val="22"/>
        </w:rPr>
        <w:t>gained</w:t>
      </w:r>
      <w:r>
        <w:rPr>
          <w:i/>
          <w:spacing w:val="-7"/>
          <w:sz w:val="22"/>
        </w:rPr>
        <w:t> </w:t>
      </w:r>
      <w:r>
        <w:rPr>
          <w:i/>
          <w:sz w:val="22"/>
        </w:rPr>
        <w:t>through</w:t>
      </w:r>
      <w:r>
        <w:rPr>
          <w:i/>
          <w:spacing w:val="-7"/>
          <w:sz w:val="22"/>
        </w:rPr>
        <w:t> </w:t>
      </w:r>
      <w:r>
        <w:rPr>
          <w:i/>
          <w:sz w:val="22"/>
        </w:rPr>
        <w:t>its</w:t>
      </w:r>
      <w:r>
        <w:rPr>
          <w:i/>
          <w:spacing w:val="-7"/>
          <w:sz w:val="22"/>
        </w:rPr>
        <w:t> </w:t>
      </w:r>
      <w:r>
        <w:rPr>
          <w:i/>
          <w:sz w:val="22"/>
        </w:rPr>
        <w:t>creation."</w:t>
      </w:r>
    </w:p>
    <w:p>
      <w:pPr>
        <w:pStyle w:val="BodyText"/>
        <w:rPr>
          <w:i/>
        </w:rPr>
      </w:pPr>
    </w:p>
    <w:p>
      <w:pPr>
        <w:pStyle w:val="BodyText"/>
        <w:rPr>
          <w:i/>
        </w:rPr>
      </w:pPr>
    </w:p>
    <w:p>
      <w:pPr>
        <w:pStyle w:val="BodyText"/>
        <w:spacing w:before="223"/>
        <w:rPr>
          <w:i/>
        </w:rPr>
      </w:pPr>
    </w:p>
    <w:p>
      <w:pPr>
        <w:spacing w:line="372" w:lineRule="auto" w:before="0"/>
        <w:ind w:left="104" w:right="199" w:firstLine="0"/>
        <w:jc w:val="left"/>
        <w:rPr>
          <w:rFonts w:ascii="Trebuchet MS" w:hAnsi="Trebuchet MS"/>
          <w:i/>
          <w:sz w:val="24"/>
        </w:rPr>
      </w:pPr>
      <w:r>
        <w:rPr>
          <w:rFonts w:ascii="Trebuchet MS" w:hAnsi="Trebuchet MS"/>
          <w:i/>
          <w:color w:val="0D0D0D"/>
          <w:spacing w:val="-2"/>
          <w:sz w:val="24"/>
          <w:highlight w:val="yellow"/>
        </w:rPr>
        <w:t>I</w:t>
      </w:r>
      <w:r>
        <w:rPr>
          <w:rFonts w:ascii="Trebuchet MS" w:hAnsi="Trebuchet MS"/>
          <w:i/>
          <w:color w:val="0D0D0D"/>
          <w:spacing w:val="-13"/>
          <w:sz w:val="24"/>
          <w:highlight w:val="yellow"/>
        </w:rPr>
        <w:t> </w:t>
      </w:r>
      <w:r>
        <w:rPr>
          <w:rFonts w:ascii="Trebuchet MS" w:hAnsi="Trebuchet MS"/>
          <w:i/>
          <w:color w:val="0D0D0D"/>
          <w:spacing w:val="-2"/>
          <w:sz w:val="24"/>
          <w:highlight w:val="yellow"/>
        </w:rPr>
        <w:t>use</w:t>
      </w:r>
      <w:r>
        <w:rPr>
          <w:rFonts w:ascii="Trebuchet MS" w:hAnsi="Trebuchet MS"/>
          <w:i/>
          <w:color w:val="0D0D0D"/>
          <w:spacing w:val="-13"/>
          <w:sz w:val="24"/>
          <w:highlight w:val="yellow"/>
        </w:rPr>
        <w:t> </w:t>
      </w:r>
      <w:r>
        <w:rPr>
          <w:rFonts w:ascii="Trebuchet MS" w:hAnsi="Trebuchet MS"/>
          <w:i/>
          <w:color w:val="0D0D0D"/>
          <w:spacing w:val="-2"/>
          <w:sz w:val="24"/>
          <w:highlight w:val="yellow"/>
        </w:rPr>
        <w:t>this</w:t>
      </w:r>
      <w:r>
        <w:rPr>
          <w:rFonts w:ascii="Trebuchet MS" w:hAnsi="Trebuchet MS"/>
          <w:i/>
          <w:color w:val="0D0D0D"/>
          <w:spacing w:val="-13"/>
          <w:sz w:val="24"/>
          <w:highlight w:val="yellow"/>
        </w:rPr>
        <w:t> </w:t>
      </w:r>
      <w:r>
        <w:rPr>
          <w:rFonts w:ascii="Trebuchet MS" w:hAnsi="Trebuchet MS"/>
          <w:i/>
          <w:color w:val="0D0D0D"/>
          <w:spacing w:val="-2"/>
          <w:sz w:val="24"/>
          <w:highlight w:val="yellow"/>
        </w:rPr>
        <w:t>analogy</w:t>
      </w:r>
      <w:r>
        <w:rPr>
          <w:rFonts w:ascii="Trebuchet MS" w:hAnsi="Trebuchet MS"/>
          <w:i/>
          <w:color w:val="0D0D0D"/>
          <w:spacing w:val="-13"/>
          <w:sz w:val="24"/>
          <w:highlight w:val="yellow"/>
        </w:rPr>
        <w:t> </w:t>
      </w:r>
      <w:r>
        <w:rPr>
          <w:rFonts w:ascii="Trebuchet MS" w:hAnsi="Trebuchet MS"/>
          <w:i/>
          <w:color w:val="0D0D0D"/>
          <w:spacing w:val="-2"/>
          <w:sz w:val="24"/>
          <w:highlight w:val="yellow"/>
        </w:rPr>
        <w:t>with</w:t>
      </w:r>
      <w:r>
        <w:rPr>
          <w:rFonts w:ascii="Trebuchet MS" w:hAnsi="Trebuchet MS"/>
          <w:i/>
          <w:color w:val="0D0D0D"/>
          <w:spacing w:val="-13"/>
          <w:sz w:val="24"/>
          <w:highlight w:val="yellow"/>
        </w:rPr>
        <w:t> </w:t>
      </w:r>
      <w:r>
        <w:rPr>
          <w:rFonts w:ascii="Trebuchet MS" w:hAnsi="Trebuchet MS"/>
          <w:i/>
          <w:color w:val="0D0D0D"/>
          <w:spacing w:val="-2"/>
          <w:sz w:val="24"/>
          <w:highlight w:val="yellow"/>
        </w:rPr>
        <w:t>my</w:t>
      </w:r>
      <w:r>
        <w:rPr>
          <w:rFonts w:ascii="Trebuchet MS" w:hAnsi="Trebuchet MS"/>
          <w:i/>
          <w:color w:val="0D0D0D"/>
          <w:spacing w:val="-13"/>
          <w:sz w:val="24"/>
          <w:highlight w:val="yellow"/>
        </w:rPr>
        <w:t> </w:t>
      </w:r>
      <w:r>
        <w:rPr>
          <w:rFonts w:ascii="Trebuchet MS" w:hAnsi="Trebuchet MS"/>
          <w:i/>
          <w:color w:val="0D0D0D"/>
          <w:spacing w:val="-2"/>
          <w:sz w:val="24"/>
          <w:highlight w:val="yellow"/>
        </w:rPr>
        <w:t>clients.</w:t>
      </w:r>
      <w:r>
        <w:rPr>
          <w:rFonts w:ascii="Trebuchet MS" w:hAnsi="Trebuchet MS"/>
          <w:i/>
          <w:color w:val="0D0D0D"/>
          <w:spacing w:val="-13"/>
          <w:sz w:val="24"/>
          <w:highlight w:val="yellow"/>
        </w:rPr>
        <w:t> </w:t>
      </w:r>
      <w:r>
        <w:rPr>
          <w:rFonts w:ascii="Trebuchet MS" w:hAnsi="Trebuchet MS"/>
          <w:i/>
          <w:color w:val="0D0D0D"/>
          <w:spacing w:val="-2"/>
          <w:sz w:val="24"/>
          <w:highlight w:val="yellow"/>
        </w:rPr>
        <w:t>It</w:t>
      </w:r>
      <w:r>
        <w:rPr>
          <w:rFonts w:ascii="Trebuchet MS" w:hAnsi="Trebuchet MS"/>
          <w:i/>
          <w:color w:val="0D0D0D"/>
          <w:spacing w:val="-13"/>
          <w:sz w:val="24"/>
          <w:highlight w:val="yellow"/>
        </w:rPr>
        <w:t> </w:t>
      </w:r>
      <w:r>
        <w:rPr>
          <w:rFonts w:ascii="Trebuchet MS" w:hAnsi="Trebuchet MS"/>
          <w:i/>
          <w:color w:val="0D0D0D"/>
          <w:spacing w:val="-2"/>
          <w:sz w:val="24"/>
          <w:highlight w:val="yellow"/>
        </w:rPr>
        <w:t>highlights</w:t>
      </w:r>
      <w:r>
        <w:rPr>
          <w:rFonts w:ascii="Trebuchet MS" w:hAnsi="Trebuchet MS"/>
          <w:i/>
          <w:color w:val="0D0D0D"/>
          <w:spacing w:val="-13"/>
          <w:sz w:val="24"/>
          <w:highlight w:val="yellow"/>
        </w:rPr>
        <w:t> </w:t>
      </w:r>
      <w:r>
        <w:rPr>
          <w:rFonts w:ascii="Trebuchet MS" w:hAnsi="Trebuchet MS"/>
          <w:i/>
          <w:color w:val="0D0D0D"/>
          <w:spacing w:val="-2"/>
          <w:sz w:val="24"/>
          <w:highlight w:val="yellow"/>
        </w:rPr>
        <w:t>a</w:t>
      </w:r>
      <w:r>
        <w:rPr>
          <w:rFonts w:ascii="Trebuchet MS" w:hAnsi="Trebuchet MS"/>
          <w:i/>
          <w:color w:val="0D0D0D"/>
          <w:spacing w:val="-13"/>
          <w:sz w:val="24"/>
          <w:highlight w:val="yellow"/>
        </w:rPr>
        <w:t> </w:t>
      </w:r>
      <w:r>
        <w:rPr>
          <w:rFonts w:ascii="Trebuchet MS" w:hAnsi="Trebuchet MS"/>
          <w:i/>
          <w:color w:val="0D0D0D"/>
          <w:spacing w:val="-2"/>
          <w:sz w:val="24"/>
          <w:highlight w:val="yellow"/>
        </w:rPr>
        <w:t>key</w:t>
      </w:r>
      <w:r>
        <w:rPr>
          <w:rFonts w:ascii="Trebuchet MS" w:hAnsi="Trebuchet MS"/>
          <w:i/>
          <w:color w:val="0D0D0D"/>
          <w:spacing w:val="-13"/>
          <w:sz w:val="24"/>
          <w:highlight w:val="yellow"/>
        </w:rPr>
        <w:t> </w:t>
      </w:r>
      <w:r>
        <w:rPr>
          <w:rFonts w:ascii="Trebuchet MS" w:hAnsi="Trebuchet MS"/>
          <w:i/>
          <w:color w:val="0D0D0D"/>
          <w:spacing w:val="-2"/>
          <w:sz w:val="24"/>
          <w:highlight w:val="yellow"/>
        </w:rPr>
        <w:t>issue</w:t>
      </w:r>
      <w:r>
        <w:rPr>
          <w:rFonts w:ascii="Trebuchet MS" w:hAnsi="Trebuchet MS"/>
          <w:i/>
          <w:color w:val="0D0D0D"/>
          <w:spacing w:val="-13"/>
          <w:sz w:val="24"/>
          <w:highlight w:val="yellow"/>
        </w:rPr>
        <w:t> </w:t>
      </w:r>
      <w:r>
        <w:rPr>
          <w:rFonts w:ascii="Trebuchet MS" w:hAnsi="Trebuchet MS"/>
          <w:i/>
          <w:color w:val="0D0D0D"/>
          <w:spacing w:val="-2"/>
          <w:sz w:val="24"/>
          <w:highlight w:val="yellow"/>
        </w:rPr>
        <w:t>in</w:t>
      </w:r>
      <w:r>
        <w:rPr>
          <w:rFonts w:ascii="Trebuchet MS" w:hAnsi="Trebuchet MS"/>
          <w:i/>
          <w:color w:val="0D0D0D"/>
          <w:spacing w:val="-2"/>
          <w:sz w:val="24"/>
        </w:rPr>
        <w:t> </w:t>
      </w:r>
      <w:r>
        <w:rPr>
          <w:rFonts w:ascii="Trebuchet MS" w:hAnsi="Trebuchet MS"/>
          <w:i/>
          <w:color w:val="0D0D0D"/>
          <w:spacing w:val="-2"/>
          <w:sz w:val="24"/>
          <w:highlight w:val="yellow"/>
        </w:rPr>
        <w:t>modern</w:t>
      </w:r>
      <w:r>
        <w:rPr>
          <w:rFonts w:ascii="Trebuchet MS" w:hAnsi="Trebuchet MS"/>
          <w:i/>
          <w:color w:val="0D0D0D"/>
          <w:spacing w:val="-16"/>
          <w:sz w:val="24"/>
          <w:highlight w:val="yellow"/>
        </w:rPr>
        <w:t> </w:t>
      </w:r>
      <w:r>
        <w:rPr>
          <w:rFonts w:ascii="Trebuchet MS" w:hAnsi="Trebuchet MS"/>
          <w:i/>
          <w:color w:val="0D0D0D"/>
          <w:spacing w:val="-2"/>
          <w:sz w:val="24"/>
          <w:highlight w:val="yellow"/>
        </w:rPr>
        <w:t>obstetrics.</w:t>
      </w:r>
      <w:r>
        <w:rPr>
          <w:rFonts w:ascii="Trebuchet MS" w:hAnsi="Trebuchet MS"/>
          <w:i/>
          <w:color w:val="0D0D0D"/>
          <w:spacing w:val="-16"/>
          <w:sz w:val="24"/>
          <w:highlight w:val="yellow"/>
        </w:rPr>
        <w:t> </w:t>
      </w:r>
      <w:r>
        <w:rPr>
          <w:rFonts w:ascii="Trebuchet MS" w:hAnsi="Trebuchet MS"/>
          <w:i/>
          <w:color w:val="0D0D0D"/>
          <w:spacing w:val="-2"/>
          <w:sz w:val="24"/>
          <w:highlight w:val="yellow"/>
        </w:rPr>
        <w:t>Just</w:t>
      </w:r>
      <w:r>
        <w:rPr>
          <w:rFonts w:ascii="Trebuchet MS" w:hAnsi="Trebuchet MS"/>
          <w:i/>
          <w:color w:val="0D0D0D"/>
          <w:spacing w:val="-16"/>
          <w:sz w:val="24"/>
          <w:highlight w:val="yellow"/>
        </w:rPr>
        <w:t> </w:t>
      </w:r>
      <w:r>
        <w:rPr>
          <w:rFonts w:ascii="Trebuchet MS" w:hAnsi="Trebuchet MS"/>
          <w:i/>
          <w:color w:val="0D0D0D"/>
          <w:spacing w:val="-2"/>
          <w:sz w:val="24"/>
          <w:highlight w:val="yellow"/>
        </w:rPr>
        <w:t>as</w:t>
      </w:r>
      <w:r>
        <w:rPr>
          <w:rFonts w:ascii="Trebuchet MS" w:hAnsi="Trebuchet MS"/>
          <w:i/>
          <w:color w:val="0D0D0D"/>
          <w:spacing w:val="-16"/>
          <w:sz w:val="24"/>
          <w:highlight w:val="yellow"/>
        </w:rPr>
        <w:t> </w:t>
      </w:r>
      <w:r>
        <w:rPr>
          <w:rFonts w:ascii="Trebuchet MS" w:hAnsi="Trebuchet MS"/>
          <w:i/>
          <w:color w:val="0D0D0D"/>
          <w:spacing w:val="-2"/>
          <w:sz w:val="24"/>
          <w:highlight w:val="yellow"/>
        </w:rPr>
        <w:t>not</w:t>
      </w:r>
      <w:r>
        <w:rPr>
          <w:rFonts w:ascii="Trebuchet MS" w:hAnsi="Trebuchet MS"/>
          <w:i/>
          <w:color w:val="0D0D0D"/>
          <w:spacing w:val="-16"/>
          <w:sz w:val="24"/>
          <w:highlight w:val="yellow"/>
        </w:rPr>
        <w:t> </w:t>
      </w:r>
      <w:r>
        <w:rPr>
          <w:rFonts w:ascii="Trebuchet MS" w:hAnsi="Trebuchet MS"/>
          <w:i/>
          <w:color w:val="0D0D0D"/>
          <w:spacing w:val="-2"/>
          <w:sz w:val="24"/>
          <w:highlight w:val="yellow"/>
        </w:rPr>
        <w:t>every</w:t>
      </w:r>
      <w:r>
        <w:rPr>
          <w:rFonts w:ascii="Trebuchet MS" w:hAnsi="Trebuchet MS"/>
          <w:i/>
          <w:color w:val="0D0D0D"/>
          <w:spacing w:val="-16"/>
          <w:sz w:val="24"/>
          <w:highlight w:val="yellow"/>
        </w:rPr>
        <w:t> </w:t>
      </w:r>
      <w:r>
        <w:rPr>
          <w:rFonts w:ascii="Trebuchet MS" w:hAnsi="Trebuchet MS"/>
          <w:i/>
          <w:color w:val="0D0D0D"/>
          <w:spacing w:val="-2"/>
          <w:sz w:val="24"/>
          <w:highlight w:val="yellow"/>
        </w:rPr>
        <w:t>person</w:t>
      </w:r>
      <w:r>
        <w:rPr>
          <w:rFonts w:ascii="Trebuchet MS" w:hAnsi="Trebuchet MS"/>
          <w:i/>
          <w:color w:val="0D0D0D"/>
          <w:spacing w:val="-16"/>
          <w:sz w:val="24"/>
          <w:highlight w:val="yellow"/>
        </w:rPr>
        <w:t> </w:t>
      </w:r>
      <w:r>
        <w:rPr>
          <w:rFonts w:ascii="Trebuchet MS" w:hAnsi="Trebuchet MS"/>
          <w:i/>
          <w:color w:val="0D0D0D"/>
          <w:spacing w:val="-2"/>
          <w:sz w:val="24"/>
          <w:highlight w:val="yellow"/>
        </w:rPr>
        <w:t>can</w:t>
      </w:r>
      <w:r>
        <w:rPr>
          <w:rFonts w:ascii="Trebuchet MS" w:hAnsi="Trebuchet MS"/>
          <w:i/>
          <w:color w:val="0D0D0D"/>
          <w:spacing w:val="-16"/>
          <w:sz w:val="24"/>
          <w:highlight w:val="yellow"/>
        </w:rPr>
        <w:t> </w:t>
      </w:r>
      <w:r>
        <w:rPr>
          <w:rFonts w:ascii="Trebuchet MS" w:hAnsi="Trebuchet MS"/>
          <w:i/>
          <w:color w:val="0D0D0D"/>
          <w:spacing w:val="-2"/>
          <w:sz w:val="24"/>
          <w:highlight w:val="yellow"/>
        </w:rPr>
        <w:t>safely</w:t>
      </w:r>
      <w:r>
        <w:rPr>
          <w:rFonts w:ascii="Trebuchet MS" w:hAnsi="Trebuchet MS"/>
          <w:i/>
          <w:color w:val="0D0D0D"/>
          <w:spacing w:val="-16"/>
          <w:sz w:val="24"/>
          <w:highlight w:val="yellow"/>
        </w:rPr>
        <w:t> </w:t>
      </w:r>
      <w:r>
        <w:rPr>
          <w:rFonts w:ascii="Trebuchet MS" w:hAnsi="Trebuchet MS"/>
          <w:i/>
          <w:color w:val="0D0D0D"/>
          <w:spacing w:val="-2"/>
          <w:sz w:val="24"/>
          <w:highlight w:val="yellow"/>
        </w:rPr>
        <w:t>consume</w:t>
      </w:r>
      <w:r>
        <w:rPr>
          <w:rFonts w:ascii="Trebuchet MS" w:hAnsi="Trebuchet MS"/>
          <w:i/>
          <w:color w:val="0D0D0D"/>
          <w:spacing w:val="-16"/>
          <w:sz w:val="24"/>
          <w:highlight w:val="yellow"/>
        </w:rPr>
        <w:t> </w:t>
      </w:r>
      <w:r>
        <w:rPr>
          <w:rFonts w:ascii="Trebuchet MS" w:hAnsi="Trebuchet MS"/>
          <w:i/>
          <w:color w:val="0D0D0D"/>
          <w:spacing w:val="-2"/>
          <w:sz w:val="24"/>
          <w:highlight w:val="yellow"/>
        </w:rPr>
        <w:t>a</w:t>
      </w:r>
      <w:r>
        <w:rPr>
          <w:rFonts w:ascii="Trebuchet MS" w:hAnsi="Trebuchet MS"/>
          <w:i/>
          <w:color w:val="0D0D0D"/>
          <w:spacing w:val="-2"/>
          <w:sz w:val="24"/>
        </w:rPr>
        <w:t> </w:t>
      </w:r>
      <w:r>
        <w:rPr>
          <w:rFonts w:ascii="Trebuchet MS" w:hAnsi="Trebuchet MS"/>
          <w:i/>
          <w:color w:val="0D0D0D"/>
          <w:spacing w:val="-6"/>
          <w:sz w:val="24"/>
          <w:highlight w:val="yellow"/>
        </w:rPr>
        <w:t>kiwi</w:t>
      </w:r>
      <w:r>
        <w:rPr>
          <w:rFonts w:ascii="Trebuchet MS" w:hAnsi="Trebuchet MS"/>
          <w:i/>
          <w:color w:val="0D0D0D"/>
          <w:spacing w:val="-7"/>
          <w:sz w:val="24"/>
          <w:highlight w:val="yellow"/>
        </w:rPr>
        <w:t> </w:t>
      </w:r>
      <w:r>
        <w:rPr>
          <w:rFonts w:ascii="Trebuchet MS" w:hAnsi="Trebuchet MS"/>
          <w:i/>
          <w:color w:val="0D0D0D"/>
          <w:spacing w:val="-6"/>
          <w:sz w:val="24"/>
          <w:highlight w:val="yellow"/>
        </w:rPr>
        <w:t>or</w:t>
      </w:r>
      <w:r>
        <w:rPr>
          <w:rFonts w:ascii="Trebuchet MS" w:hAnsi="Trebuchet MS"/>
          <w:i/>
          <w:color w:val="0D0D0D"/>
          <w:spacing w:val="-7"/>
          <w:sz w:val="24"/>
          <w:highlight w:val="yellow"/>
        </w:rPr>
        <w:t> </w:t>
      </w:r>
      <w:r>
        <w:rPr>
          <w:rFonts w:ascii="Trebuchet MS" w:hAnsi="Trebuchet MS"/>
          <w:i/>
          <w:color w:val="0D0D0D"/>
          <w:spacing w:val="-6"/>
          <w:sz w:val="24"/>
          <w:highlight w:val="yellow"/>
        </w:rPr>
        <w:t>peanuts</w:t>
      </w:r>
      <w:r>
        <w:rPr>
          <w:rFonts w:ascii="Trebuchet MS" w:hAnsi="Trebuchet MS"/>
          <w:i/>
          <w:color w:val="0D0D0D"/>
          <w:spacing w:val="-7"/>
          <w:sz w:val="24"/>
          <w:highlight w:val="yellow"/>
        </w:rPr>
        <w:t> </w:t>
      </w:r>
      <w:r>
        <w:rPr>
          <w:rFonts w:ascii="Trebuchet MS" w:hAnsi="Trebuchet MS"/>
          <w:i/>
          <w:color w:val="0D0D0D"/>
          <w:spacing w:val="-6"/>
          <w:sz w:val="24"/>
          <w:highlight w:val="yellow"/>
        </w:rPr>
        <w:t>due</w:t>
      </w:r>
      <w:r>
        <w:rPr>
          <w:rFonts w:ascii="Trebuchet MS" w:hAnsi="Trebuchet MS"/>
          <w:i/>
          <w:color w:val="0D0D0D"/>
          <w:spacing w:val="-7"/>
          <w:sz w:val="24"/>
          <w:highlight w:val="yellow"/>
        </w:rPr>
        <w:t> </w:t>
      </w:r>
      <w:r>
        <w:rPr>
          <w:rFonts w:ascii="Trebuchet MS" w:hAnsi="Trebuchet MS"/>
          <w:i/>
          <w:color w:val="0D0D0D"/>
          <w:spacing w:val="-6"/>
          <w:sz w:val="24"/>
          <w:highlight w:val="yellow"/>
        </w:rPr>
        <w:t>to</w:t>
      </w:r>
      <w:r>
        <w:rPr>
          <w:rFonts w:ascii="Trebuchet MS" w:hAnsi="Trebuchet MS"/>
          <w:i/>
          <w:color w:val="0D0D0D"/>
          <w:spacing w:val="-7"/>
          <w:sz w:val="24"/>
          <w:highlight w:val="yellow"/>
        </w:rPr>
        <w:t> </w:t>
      </w:r>
      <w:r>
        <w:rPr>
          <w:rFonts w:ascii="Trebuchet MS" w:hAnsi="Trebuchet MS"/>
          <w:i/>
          <w:color w:val="0D0D0D"/>
          <w:spacing w:val="-6"/>
          <w:sz w:val="24"/>
          <w:highlight w:val="yellow"/>
        </w:rPr>
        <w:t>individual</w:t>
      </w:r>
      <w:r>
        <w:rPr>
          <w:rFonts w:ascii="Trebuchet MS" w:hAnsi="Trebuchet MS"/>
          <w:i/>
          <w:color w:val="0D0D0D"/>
          <w:spacing w:val="-7"/>
          <w:sz w:val="24"/>
          <w:highlight w:val="yellow"/>
        </w:rPr>
        <w:t> </w:t>
      </w:r>
      <w:r>
        <w:rPr>
          <w:rFonts w:ascii="Trebuchet MS" w:hAnsi="Trebuchet MS"/>
          <w:i/>
          <w:color w:val="0D0D0D"/>
          <w:spacing w:val="-6"/>
          <w:sz w:val="24"/>
          <w:highlight w:val="yellow"/>
        </w:rPr>
        <w:t>allergic</w:t>
      </w:r>
      <w:r>
        <w:rPr>
          <w:rFonts w:ascii="Trebuchet MS" w:hAnsi="Trebuchet MS"/>
          <w:i/>
          <w:color w:val="0D0D0D"/>
          <w:spacing w:val="-7"/>
          <w:sz w:val="24"/>
          <w:highlight w:val="yellow"/>
        </w:rPr>
        <w:t> </w:t>
      </w:r>
      <w:r>
        <w:rPr>
          <w:rFonts w:ascii="Trebuchet MS" w:hAnsi="Trebuchet MS"/>
          <w:i/>
          <w:color w:val="0D0D0D"/>
          <w:spacing w:val="-6"/>
          <w:sz w:val="24"/>
          <w:highlight w:val="yellow"/>
        </w:rPr>
        <w:t>reactions,</w:t>
      </w:r>
      <w:r>
        <w:rPr>
          <w:rFonts w:ascii="Trebuchet MS" w:hAnsi="Trebuchet MS"/>
          <w:i/>
          <w:color w:val="0D0D0D"/>
          <w:spacing w:val="-7"/>
          <w:sz w:val="24"/>
          <w:highlight w:val="yellow"/>
        </w:rPr>
        <w:t> </w:t>
      </w:r>
      <w:r>
        <w:rPr>
          <w:rFonts w:ascii="Trebuchet MS" w:hAnsi="Trebuchet MS"/>
          <w:i/>
          <w:color w:val="0D0D0D"/>
          <w:spacing w:val="-6"/>
          <w:sz w:val="24"/>
          <w:highlight w:val="yellow"/>
        </w:rPr>
        <w:t>not</w:t>
      </w:r>
      <w:r>
        <w:rPr>
          <w:rFonts w:ascii="Trebuchet MS" w:hAnsi="Trebuchet MS"/>
          <w:i/>
          <w:color w:val="0D0D0D"/>
          <w:spacing w:val="-7"/>
          <w:sz w:val="24"/>
          <w:highlight w:val="yellow"/>
        </w:rPr>
        <w:t> </w:t>
      </w:r>
      <w:r>
        <w:rPr>
          <w:rFonts w:ascii="Trebuchet MS" w:hAnsi="Trebuchet MS"/>
          <w:i/>
          <w:color w:val="0D0D0D"/>
          <w:spacing w:val="-6"/>
          <w:sz w:val="24"/>
          <w:highlight w:val="yellow"/>
        </w:rPr>
        <w:t>every</w:t>
      </w:r>
      <w:r>
        <w:rPr>
          <w:rFonts w:ascii="Trebuchet MS" w:hAnsi="Trebuchet MS"/>
          <w:i/>
          <w:color w:val="0D0D0D"/>
          <w:spacing w:val="-6"/>
          <w:sz w:val="24"/>
        </w:rPr>
        <w:t> </w:t>
      </w:r>
      <w:r>
        <w:rPr>
          <w:rFonts w:ascii="Trebuchet MS" w:hAnsi="Trebuchet MS"/>
          <w:i/>
          <w:color w:val="0D0D0D"/>
          <w:sz w:val="24"/>
          <w:highlight w:val="yellow"/>
        </w:rPr>
        <w:t>woman</w:t>
      </w:r>
      <w:r>
        <w:rPr>
          <w:rFonts w:ascii="Trebuchet MS" w:hAnsi="Trebuchet MS"/>
          <w:i/>
          <w:color w:val="0D0D0D"/>
          <w:spacing w:val="-12"/>
          <w:sz w:val="24"/>
          <w:highlight w:val="yellow"/>
        </w:rPr>
        <w:t> </w:t>
      </w:r>
      <w:r>
        <w:rPr>
          <w:rFonts w:ascii="Trebuchet MS" w:hAnsi="Trebuchet MS"/>
          <w:i/>
          <w:color w:val="0D0D0D"/>
          <w:sz w:val="24"/>
          <w:highlight w:val="yellow"/>
        </w:rPr>
        <w:t>can</w:t>
      </w:r>
      <w:r>
        <w:rPr>
          <w:rFonts w:ascii="Trebuchet MS" w:hAnsi="Trebuchet MS"/>
          <w:i/>
          <w:color w:val="0D0D0D"/>
          <w:spacing w:val="-12"/>
          <w:sz w:val="24"/>
          <w:highlight w:val="yellow"/>
        </w:rPr>
        <w:t> </w:t>
      </w:r>
      <w:r>
        <w:rPr>
          <w:rFonts w:ascii="Trebuchet MS" w:hAnsi="Trebuchet MS"/>
          <w:i/>
          <w:color w:val="0D0D0D"/>
          <w:sz w:val="24"/>
          <w:highlight w:val="yellow"/>
        </w:rPr>
        <w:t>safely</w:t>
      </w:r>
      <w:r>
        <w:rPr>
          <w:rFonts w:ascii="Trebuchet MS" w:hAnsi="Trebuchet MS"/>
          <w:i/>
          <w:color w:val="0D0D0D"/>
          <w:spacing w:val="-12"/>
          <w:sz w:val="24"/>
          <w:highlight w:val="yellow"/>
        </w:rPr>
        <w:t> </w:t>
      </w:r>
      <w:r>
        <w:rPr>
          <w:rFonts w:ascii="Trebuchet MS" w:hAnsi="Trebuchet MS"/>
          <w:i/>
          <w:color w:val="0D0D0D"/>
          <w:sz w:val="24"/>
          <w:highlight w:val="yellow"/>
        </w:rPr>
        <w:t>undergo</w:t>
      </w:r>
      <w:r>
        <w:rPr>
          <w:rFonts w:ascii="Trebuchet MS" w:hAnsi="Trebuchet MS"/>
          <w:i/>
          <w:color w:val="0D0D0D"/>
          <w:spacing w:val="-12"/>
          <w:sz w:val="24"/>
          <w:highlight w:val="yellow"/>
        </w:rPr>
        <w:t> </w:t>
      </w:r>
      <w:r>
        <w:rPr>
          <w:rFonts w:ascii="Trebuchet MS" w:hAnsi="Trebuchet MS"/>
          <w:i/>
          <w:color w:val="0D0D0D"/>
          <w:sz w:val="24"/>
          <w:highlight w:val="yellow"/>
        </w:rPr>
        <w:t>the</w:t>
      </w:r>
      <w:r>
        <w:rPr>
          <w:rFonts w:ascii="Trebuchet MS" w:hAnsi="Trebuchet MS"/>
          <w:i/>
          <w:color w:val="0D0D0D"/>
          <w:spacing w:val="-12"/>
          <w:sz w:val="24"/>
          <w:highlight w:val="yellow"/>
        </w:rPr>
        <w:t> </w:t>
      </w:r>
      <w:r>
        <w:rPr>
          <w:rFonts w:ascii="Trebuchet MS" w:hAnsi="Trebuchet MS"/>
          <w:i/>
          <w:color w:val="0D0D0D"/>
          <w:sz w:val="24"/>
          <w:highlight w:val="yellow"/>
        </w:rPr>
        <w:t>same</w:t>
      </w:r>
      <w:r>
        <w:rPr>
          <w:rFonts w:ascii="Trebuchet MS" w:hAnsi="Trebuchet MS"/>
          <w:i/>
          <w:color w:val="0D0D0D"/>
          <w:spacing w:val="-12"/>
          <w:sz w:val="24"/>
          <w:highlight w:val="yellow"/>
        </w:rPr>
        <w:t> </w:t>
      </w:r>
      <w:r>
        <w:rPr>
          <w:rFonts w:ascii="Trebuchet MS" w:hAnsi="Trebuchet MS"/>
          <w:i/>
          <w:color w:val="0D0D0D"/>
          <w:sz w:val="24"/>
          <w:highlight w:val="yellow"/>
        </w:rPr>
        <w:t>standardized</w:t>
      </w:r>
      <w:r>
        <w:rPr>
          <w:rFonts w:ascii="Trebuchet MS" w:hAnsi="Trebuchet MS"/>
          <w:i/>
          <w:color w:val="0D0D0D"/>
          <w:spacing w:val="-12"/>
          <w:sz w:val="24"/>
          <w:highlight w:val="yellow"/>
        </w:rPr>
        <w:t> </w:t>
      </w:r>
      <w:r>
        <w:rPr>
          <w:rFonts w:ascii="Trebuchet MS" w:hAnsi="Trebuchet MS"/>
          <w:i/>
          <w:color w:val="0D0D0D"/>
          <w:sz w:val="24"/>
          <w:highlight w:val="yellow"/>
        </w:rPr>
        <w:t>medical</w:t>
      </w:r>
      <w:r>
        <w:rPr>
          <w:rFonts w:ascii="Trebuchet MS" w:hAnsi="Trebuchet MS"/>
          <w:i/>
          <w:color w:val="0D0D0D"/>
          <w:sz w:val="24"/>
        </w:rPr>
        <w:t> </w:t>
      </w:r>
      <w:r>
        <w:rPr>
          <w:rFonts w:ascii="Trebuchet MS" w:hAnsi="Trebuchet MS"/>
          <w:i/>
          <w:color w:val="0D0D0D"/>
          <w:spacing w:val="-6"/>
          <w:sz w:val="24"/>
          <w:highlight w:val="yellow"/>
        </w:rPr>
        <w:t>interventions</w:t>
      </w:r>
      <w:r>
        <w:rPr>
          <w:rFonts w:ascii="Trebuchet MS" w:hAnsi="Trebuchet MS"/>
          <w:i/>
          <w:color w:val="0D0D0D"/>
          <w:spacing w:val="-16"/>
          <w:sz w:val="24"/>
          <w:highlight w:val="yellow"/>
        </w:rPr>
        <w:t> </w:t>
      </w:r>
      <w:r>
        <w:rPr>
          <w:rFonts w:ascii="Trebuchet MS" w:hAnsi="Trebuchet MS"/>
          <w:i/>
          <w:color w:val="0D0D0D"/>
          <w:spacing w:val="-6"/>
          <w:sz w:val="24"/>
          <w:highlight w:val="yellow"/>
        </w:rPr>
        <w:t>during</w:t>
      </w:r>
      <w:r>
        <w:rPr>
          <w:rFonts w:ascii="Trebuchet MS" w:hAnsi="Trebuchet MS"/>
          <w:i/>
          <w:color w:val="0D0D0D"/>
          <w:spacing w:val="-14"/>
          <w:sz w:val="24"/>
          <w:highlight w:val="yellow"/>
        </w:rPr>
        <w:t> </w:t>
      </w:r>
      <w:r>
        <w:rPr>
          <w:rFonts w:ascii="Trebuchet MS" w:hAnsi="Trebuchet MS"/>
          <w:i/>
          <w:color w:val="0D0D0D"/>
          <w:spacing w:val="-6"/>
          <w:sz w:val="24"/>
          <w:highlight w:val="yellow"/>
        </w:rPr>
        <w:t>childbirth.</w:t>
      </w:r>
      <w:r>
        <w:rPr>
          <w:rFonts w:ascii="Trebuchet MS" w:hAnsi="Trebuchet MS"/>
          <w:i/>
          <w:color w:val="0D0D0D"/>
          <w:spacing w:val="-14"/>
          <w:sz w:val="24"/>
          <w:highlight w:val="yellow"/>
        </w:rPr>
        <w:t> </w:t>
      </w:r>
      <w:r>
        <w:rPr>
          <w:rFonts w:ascii="Trebuchet MS" w:hAnsi="Trebuchet MS"/>
          <w:i/>
          <w:color w:val="0D0D0D"/>
          <w:spacing w:val="-6"/>
          <w:sz w:val="24"/>
          <w:highlight w:val="yellow"/>
        </w:rPr>
        <w:t>Modern</w:t>
      </w:r>
      <w:r>
        <w:rPr>
          <w:rFonts w:ascii="Trebuchet MS" w:hAnsi="Trebuchet MS"/>
          <w:i/>
          <w:color w:val="0D0D0D"/>
          <w:spacing w:val="-14"/>
          <w:sz w:val="24"/>
          <w:highlight w:val="yellow"/>
        </w:rPr>
        <w:t> </w:t>
      </w:r>
      <w:r>
        <w:rPr>
          <w:rFonts w:ascii="Trebuchet MS" w:hAnsi="Trebuchet MS"/>
          <w:i/>
          <w:color w:val="0D0D0D"/>
          <w:spacing w:val="-6"/>
          <w:sz w:val="24"/>
          <w:highlight w:val="yellow"/>
        </w:rPr>
        <w:t>medicine</w:t>
      </w:r>
      <w:r>
        <w:rPr>
          <w:rFonts w:ascii="Trebuchet MS" w:hAnsi="Trebuchet MS"/>
          <w:i/>
          <w:color w:val="0D0D0D"/>
          <w:spacing w:val="-14"/>
          <w:sz w:val="24"/>
          <w:highlight w:val="yellow"/>
        </w:rPr>
        <w:t> </w:t>
      </w:r>
      <w:r>
        <w:rPr>
          <w:rFonts w:ascii="Trebuchet MS" w:hAnsi="Trebuchet MS"/>
          <w:i/>
          <w:color w:val="0D0D0D"/>
          <w:spacing w:val="-6"/>
          <w:sz w:val="24"/>
          <w:highlight w:val="yellow"/>
        </w:rPr>
        <w:t>often</w:t>
      </w:r>
      <w:r>
        <w:rPr>
          <w:rFonts w:ascii="Trebuchet MS" w:hAnsi="Trebuchet MS"/>
          <w:i/>
          <w:color w:val="0D0D0D"/>
          <w:spacing w:val="-14"/>
          <w:sz w:val="24"/>
          <w:highlight w:val="yellow"/>
        </w:rPr>
        <w:t> </w:t>
      </w:r>
      <w:r>
        <w:rPr>
          <w:rFonts w:ascii="Trebuchet MS" w:hAnsi="Trebuchet MS"/>
          <w:i/>
          <w:color w:val="0D0D0D"/>
          <w:spacing w:val="-6"/>
          <w:sz w:val="24"/>
          <w:highlight w:val="yellow"/>
        </w:rPr>
        <w:t>approaches</w:t>
      </w:r>
      <w:r>
        <w:rPr>
          <w:rFonts w:ascii="Trebuchet MS" w:hAnsi="Trebuchet MS"/>
          <w:i/>
          <w:color w:val="0D0D0D"/>
          <w:spacing w:val="-6"/>
          <w:sz w:val="24"/>
        </w:rPr>
        <w:t> </w:t>
      </w:r>
      <w:r>
        <w:rPr>
          <w:rFonts w:ascii="Trebuchet MS" w:hAnsi="Trebuchet MS"/>
          <w:i/>
          <w:color w:val="0D0D0D"/>
          <w:spacing w:val="-2"/>
          <w:sz w:val="24"/>
          <w:highlight w:val="yellow"/>
        </w:rPr>
        <w:t>childbirth</w:t>
      </w:r>
      <w:r>
        <w:rPr>
          <w:rFonts w:ascii="Trebuchet MS" w:hAnsi="Trebuchet MS"/>
          <w:i/>
          <w:color w:val="0D0D0D"/>
          <w:spacing w:val="-14"/>
          <w:sz w:val="24"/>
          <w:highlight w:val="yellow"/>
        </w:rPr>
        <w:t> </w:t>
      </w:r>
      <w:r>
        <w:rPr>
          <w:rFonts w:ascii="Trebuchet MS" w:hAnsi="Trebuchet MS"/>
          <w:i/>
          <w:color w:val="0D0D0D"/>
          <w:spacing w:val="-2"/>
          <w:sz w:val="24"/>
          <w:highlight w:val="yellow"/>
        </w:rPr>
        <w:t>as</w:t>
      </w:r>
      <w:r>
        <w:rPr>
          <w:rFonts w:ascii="Trebuchet MS" w:hAnsi="Trebuchet MS"/>
          <w:i/>
          <w:color w:val="0D0D0D"/>
          <w:spacing w:val="-14"/>
          <w:sz w:val="24"/>
          <w:highlight w:val="yellow"/>
        </w:rPr>
        <w:t> </w:t>
      </w:r>
      <w:r>
        <w:rPr>
          <w:rFonts w:ascii="Trebuchet MS" w:hAnsi="Trebuchet MS"/>
          <w:i/>
          <w:color w:val="0D0D0D"/>
          <w:spacing w:val="-2"/>
          <w:sz w:val="24"/>
          <w:highlight w:val="yellow"/>
        </w:rPr>
        <w:t>a</w:t>
      </w:r>
      <w:r>
        <w:rPr>
          <w:rFonts w:ascii="Trebuchet MS" w:hAnsi="Trebuchet MS"/>
          <w:i/>
          <w:color w:val="0D0D0D"/>
          <w:spacing w:val="-14"/>
          <w:sz w:val="24"/>
          <w:highlight w:val="yellow"/>
        </w:rPr>
        <w:t> </w:t>
      </w:r>
      <w:r>
        <w:rPr>
          <w:rFonts w:ascii="Trebuchet MS" w:hAnsi="Trebuchet MS"/>
          <w:i/>
          <w:color w:val="0D0D0D"/>
          <w:spacing w:val="-2"/>
          <w:sz w:val="24"/>
          <w:highlight w:val="yellow"/>
        </w:rPr>
        <w:t>uniform</w:t>
      </w:r>
      <w:r>
        <w:rPr>
          <w:rFonts w:ascii="Trebuchet MS" w:hAnsi="Trebuchet MS"/>
          <w:i/>
          <w:color w:val="0D0D0D"/>
          <w:spacing w:val="-14"/>
          <w:sz w:val="24"/>
          <w:highlight w:val="yellow"/>
        </w:rPr>
        <w:t> </w:t>
      </w:r>
      <w:r>
        <w:rPr>
          <w:rFonts w:ascii="Trebuchet MS" w:hAnsi="Trebuchet MS"/>
          <w:i/>
          <w:color w:val="0D0D0D"/>
          <w:spacing w:val="-2"/>
          <w:sz w:val="24"/>
          <w:highlight w:val="yellow"/>
        </w:rPr>
        <w:t>process,</w:t>
      </w:r>
      <w:r>
        <w:rPr>
          <w:rFonts w:ascii="Trebuchet MS" w:hAnsi="Trebuchet MS"/>
          <w:i/>
          <w:color w:val="0D0D0D"/>
          <w:spacing w:val="-14"/>
          <w:sz w:val="24"/>
          <w:highlight w:val="yellow"/>
        </w:rPr>
        <w:t> </w:t>
      </w:r>
      <w:r>
        <w:rPr>
          <w:rFonts w:ascii="Trebuchet MS" w:hAnsi="Trebuchet MS"/>
          <w:i/>
          <w:color w:val="0D0D0D"/>
          <w:spacing w:val="-2"/>
          <w:sz w:val="24"/>
          <w:highlight w:val="yellow"/>
        </w:rPr>
        <w:t>applying</w:t>
      </w:r>
      <w:r>
        <w:rPr>
          <w:rFonts w:ascii="Trebuchet MS" w:hAnsi="Trebuchet MS"/>
          <w:i/>
          <w:color w:val="0D0D0D"/>
          <w:spacing w:val="-14"/>
          <w:sz w:val="24"/>
          <w:highlight w:val="yellow"/>
        </w:rPr>
        <w:t> </w:t>
      </w:r>
      <w:r>
        <w:rPr>
          <w:rFonts w:ascii="Trebuchet MS" w:hAnsi="Trebuchet MS"/>
          <w:i/>
          <w:color w:val="0D0D0D"/>
          <w:spacing w:val="-2"/>
          <w:sz w:val="24"/>
          <w:highlight w:val="yellow"/>
        </w:rPr>
        <w:t>standardized</w:t>
      </w:r>
      <w:r>
        <w:rPr>
          <w:rFonts w:ascii="Trebuchet MS" w:hAnsi="Trebuchet MS"/>
          <w:i/>
          <w:color w:val="0D0D0D"/>
          <w:spacing w:val="-14"/>
          <w:sz w:val="24"/>
          <w:highlight w:val="yellow"/>
        </w:rPr>
        <w:t> </w:t>
      </w:r>
      <w:r>
        <w:rPr>
          <w:rFonts w:ascii="Trebuchet MS" w:hAnsi="Trebuchet MS"/>
          <w:i/>
          <w:color w:val="0D0D0D"/>
          <w:spacing w:val="-2"/>
          <w:sz w:val="24"/>
          <w:highlight w:val="yellow"/>
        </w:rPr>
        <w:t>protocols</w:t>
      </w:r>
      <w:r>
        <w:rPr>
          <w:rFonts w:ascii="Trebuchet MS" w:hAnsi="Trebuchet MS"/>
          <w:i/>
          <w:color w:val="0D0D0D"/>
          <w:spacing w:val="-2"/>
          <w:sz w:val="24"/>
        </w:rPr>
        <w:t> </w:t>
      </w:r>
      <w:r>
        <w:rPr>
          <w:rFonts w:ascii="Trebuchet MS" w:hAnsi="Trebuchet MS"/>
          <w:i/>
          <w:color w:val="0D0D0D"/>
          <w:spacing w:val="-2"/>
          <w:sz w:val="24"/>
          <w:highlight w:val="yellow"/>
        </w:rPr>
        <w:t>and</w:t>
      </w:r>
      <w:r>
        <w:rPr>
          <w:rFonts w:ascii="Trebuchet MS" w:hAnsi="Trebuchet MS"/>
          <w:i/>
          <w:color w:val="0D0D0D"/>
          <w:spacing w:val="-16"/>
          <w:sz w:val="24"/>
          <w:highlight w:val="yellow"/>
        </w:rPr>
        <w:t> </w:t>
      </w:r>
      <w:r>
        <w:rPr>
          <w:rFonts w:ascii="Trebuchet MS" w:hAnsi="Trebuchet MS"/>
          <w:i/>
          <w:color w:val="0D0D0D"/>
          <w:spacing w:val="-2"/>
          <w:sz w:val="24"/>
          <w:highlight w:val="yellow"/>
        </w:rPr>
        <w:t>interventions</w:t>
      </w:r>
      <w:r>
        <w:rPr>
          <w:rFonts w:ascii="Trebuchet MS" w:hAnsi="Trebuchet MS"/>
          <w:i/>
          <w:color w:val="0D0D0D"/>
          <w:spacing w:val="-16"/>
          <w:sz w:val="24"/>
          <w:highlight w:val="yellow"/>
        </w:rPr>
        <w:t> </w:t>
      </w:r>
      <w:r>
        <w:rPr>
          <w:rFonts w:ascii="Trebuchet MS" w:hAnsi="Trebuchet MS"/>
          <w:i/>
          <w:color w:val="0D0D0D"/>
          <w:spacing w:val="-2"/>
          <w:sz w:val="24"/>
          <w:highlight w:val="yellow"/>
        </w:rPr>
        <w:t>without</w:t>
      </w:r>
      <w:r>
        <w:rPr>
          <w:rFonts w:ascii="Trebuchet MS" w:hAnsi="Trebuchet MS"/>
          <w:i/>
          <w:color w:val="0D0D0D"/>
          <w:spacing w:val="-16"/>
          <w:sz w:val="24"/>
          <w:highlight w:val="yellow"/>
        </w:rPr>
        <w:t> </w:t>
      </w:r>
      <w:r>
        <w:rPr>
          <w:rFonts w:ascii="Trebuchet MS" w:hAnsi="Trebuchet MS"/>
          <w:i/>
          <w:color w:val="0D0D0D"/>
          <w:spacing w:val="-2"/>
          <w:sz w:val="24"/>
          <w:highlight w:val="yellow"/>
        </w:rPr>
        <w:t>considering</w:t>
      </w:r>
      <w:r>
        <w:rPr>
          <w:rFonts w:ascii="Trebuchet MS" w:hAnsi="Trebuchet MS"/>
          <w:i/>
          <w:color w:val="0D0D0D"/>
          <w:spacing w:val="-16"/>
          <w:sz w:val="24"/>
          <w:highlight w:val="yellow"/>
        </w:rPr>
        <w:t> </w:t>
      </w:r>
      <w:r>
        <w:rPr>
          <w:rFonts w:ascii="Trebuchet MS" w:hAnsi="Trebuchet MS"/>
          <w:i/>
          <w:color w:val="0D0D0D"/>
          <w:spacing w:val="-2"/>
          <w:sz w:val="24"/>
          <w:highlight w:val="yellow"/>
        </w:rPr>
        <w:t>the</w:t>
      </w:r>
      <w:r>
        <w:rPr>
          <w:rFonts w:ascii="Trebuchet MS" w:hAnsi="Trebuchet MS"/>
          <w:i/>
          <w:color w:val="0D0D0D"/>
          <w:spacing w:val="-16"/>
          <w:sz w:val="24"/>
          <w:highlight w:val="yellow"/>
        </w:rPr>
        <w:t> </w:t>
      </w:r>
      <w:r>
        <w:rPr>
          <w:rFonts w:ascii="Trebuchet MS" w:hAnsi="Trebuchet MS"/>
          <w:i/>
          <w:color w:val="0D0D0D"/>
          <w:spacing w:val="-2"/>
          <w:sz w:val="24"/>
          <w:highlight w:val="yellow"/>
        </w:rPr>
        <w:t>unique</w:t>
      </w:r>
      <w:r>
        <w:rPr>
          <w:rFonts w:ascii="Trebuchet MS" w:hAnsi="Trebuchet MS"/>
          <w:i/>
          <w:color w:val="0D0D0D"/>
          <w:spacing w:val="-16"/>
          <w:sz w:val="24"/>
          <w:highlight w:val="yellow"/>
        </w:rPr>
        <w:t> </w:t>
      </w:r>
      <w:r>
        <w:rPr>
          <w:rFonts w:ascii="Trebuchet MS" w:hAnsi="Trebuchet MS"/>
          <w:i/>
          <w:color w:val="0D0D0D"/>
          <w:spacing w:val="-2"/>
          <w:sz w:val="24"/>
          <w:highlight w:val="yellow"/>
        </w:rPr>
        <w:t>needs</w:t>
      </w:r>
      <w:r>
        <w:rPr>
          <w:rFonts w:ascii="Trebuchet MS" w:hAnsi="Trebuchet MS"/>
          <w:i/>
          <w:color w:val="0D0D0D"/>
          <w:spacing w:val="-16"/>
          <w:sz w:val="24"/>
          <w:highlight w:val="yellow"/>
        </w:rPr>
        <w:t> </w:t>
      </w:r>
      <w:r>
        <w:rPr>
          <w:rFonts w:ascii="Trebuchet MS" w:hAnsi="Trebuchet MS"/>
          <w:i/>
          <w:color w:val="0D0D0D"/>
          <w:spacing w:val="-2"/>
          <w:sz w:val="24"/>
          <w:highlight w:val="yellow"/>
        </w:rPr>
        <w:t>and</w:t>
      </w:r>
      <w:r>
        <w:rPr>
          <w:rFonts w:ascii="Trebuchet MS" w:hAnsi="Trebuchet MS"/>
          <w:i/>
          <w:color w:val="0D0D0D"/>
          <w:spacing w:val="-2"/>
          <w:sz w:val="24"/>
        </w:rPr>
        <w:t> </w:t>
      </w:r>
      <w:r>
        <w:rPr>
          <w:rFonts w:ascii="Trebuchet MS" w:hAnsi="Trebuchet MS"/>
          <w:i/>
          <w:color w:val="0D0D0D"/>
          <w:spacing w:val="-2"/>
          <w:sz w:val="24"/>
          <w:highlight w:val="yellow"/>
        </w:rPr>
        <w:t>circumstances</w:t>
      </w:r>
      <w:r>
        <w:rPr>
          <w:rFonts w:ascii="Trebuchet MS" w:hAnsi="Trebuchet MS"/>
          <w:i/>
          <w:color w:val="0D0D0D"/>
          <w:spacing w:val="-12"/>
          <w:sz w:val="24"/>
          <w:highlight w:val="yellow"/>
        </w:rPr>
        <w:t> </w:t>
      </w:r>
      <w:r>
        <w:rPr>
          <w:rFonts w:ascii="Trebuchet MS" w:hAnsi="Trebuchet MS"/>
          <w:i/>
          <w:color w:val="0D0D0D"/>
          <w:spacing w:val="-2"/>
          <w:sz w:val="24"/>
          <w:highlight w:val="yellow"/>
        </w:rPr>
        <w:t>of</w:t>
      </w:r>
      <w:r>
        <w:rPr>
          <w:rFonts w:ascii="Trebuchet MS" w:hAnsi="Trebuchet MS"/>
          <w:i/>
          <w:color w:val="0D0D0D"/>
          <w:spacing w:val="-12"/>
          <w:sz w:val="24"/>
          <w:highlight w:val="yellow"/>
        </w:rPr>
        <w:t> </w:t>
      </w:r>
      <w:r>
        <w:rPr>
          <w:rFonts w:ascii="Trebuchet MS" w:hAnsi="Trebuchet MS"/>
          <w:i/>
          <w:color w:val="0D0D0D"/>
          <w:spacing w:val="-2"/>
          <w:sz w:val="24"/>
          <w:highlight w:val="yellow"/>
        </w:rPr>
        <w:t>each</w:t>
      </w:r>
      <w:r>
        <w:rPr>
          <w:rFonts w:ascii="Trebuchet MS" w:hAnsi="Trebuchet MS"/>
          <w:i/>
          <w:color w:val="0D0D0D"/>
          <w:spacing w:val="-12"/>
          <w:sz w:val="24"/>
          <w:highlight w:val="yellow"/>
        </w:rPr>
        <w:t> </w:t>
      </w:r>
      <w:r>
        <w:rPr>
          <w:rFonts w:ascii="Trebuchet MS" w:hAnsi="Trebuchet MS"/>
          <w:i/>
          <w:color w:val="0D0D0D"/>
          <w:spacing w:val="-2"/>
          <w:sz w:val="24"/>
          <w:highlight w:val="yellow"/>
        </w:rPr>
        <w:t>individual</w:t>
      </w:r>
      <w:r>
        <w:rPr>
          <w:rFonts w:ascii="Trebuchet MS" w:hAnsi="Trebuchet MS"/>
          <w:i/>
          <w:color w:val="0D0D0D"/>
          <w:spacing w:val="-12"/>
          <w:sz w:val="24"/>
          <w:highlight w:val="yellow"/>
        </w:rPr>
        <w:t> </w:t>
      </w:r>
      <w:r>
        <w:rPr>
          <w:rFonts w:ascii="Trebuchet MS" w:hAnsi="Trebuchet MS"/>
          <w:i/>
          <w:color w:val="0D0D0D"/>
          <w:spacing w:val="-2"/>
          <w:sz w:val="24"/>
          <w:highlight w:val="yellow"/>
        </w:rPr>
        <w:t>woman.</w:t>
      </w:r>
      <w:r>
        <w:rPr>
          <w:rFonts w:ascii="Trebuchet MS" w:hAnsi="Trebuchet MS"/>
          <w:i/>
          <w:color w:val="0D0D0D"/>
          <w:spacing w:val="-12"/>
          <w:sz w:val="24"/>
          <w:highlight w:val="yellow"/>
        </w:rPr>
        <w:t> </w:t>
      </w:r>
      <w:r>
        <w:rPr>
          <w:rFonts w:ascii="Trebuchet MS" w:hAnsi="Trebuchet MS"/>
          <w:i/>
          <w:color w:val="0D0D0D"/>
          <w:spacing w:val="-2"/>
          <w:sz w:val="24"/>
          <w:highlight w:val="yellow"/>
        </w:rPr>
        <w:t>This</w:t>
      </w:r>
      <w:r>
        <w:rPr>
          <w:rFonts w:ascii="Trebuchet MS" w:hAnsi="Trebuchet MS"/>
          <w:i/>
          <w:color w:val="0D0D0D"/>
          <w:spacing w:val="-12"/>
          <w:sz w:val="24"/>
          <w:highlight w:val="yellow"/>
        </w:rPr>
        <w:t> </w:t>
      </w:r>
      <w:r>
        <w:rPr>
          <w:rFonts w:ascii="Trebuchet MS" w:hAnsi="Trebuchet MS"/>
          <w:i/>
          <w:color w:val="0D0D0D"/>
          <w:spacing w:val="-2"/>
          <w:sz w:val="24"/>
          <w:highlight w:val="yellow"/>
        </w:rPr>
        <w:t>one-size-ﬁts-all</w:t>
      </w:r>
      <w:r>
        <w:rPr>
          <w:rFonts w:ascii="Trebuchet MS" w:hAnsi="Trebuchet MS"/>
          <w:i/>
          <w:color w:val="0D0D0D"/>
          <w:spacing w:val="-2"/>
          <w:sz w:val="24"/>
        </w:rPr>
        <w:t> </w:t>
      </w:r>
      <w:r>
        <w:rPr>
          <w:rFonts w:ascii="Trebuchet MS" w:hAnsi="Trebuchet MS"/>
          <w:i/>
          <w:color w:val="0D0D0D"/>
          <w:spacing w:val="-8"/>
          <w:sz w:val="24"/>
          <w:highlight w:val="yellow"/>
        </w:rPr>
        <w:t>approach fails to recognize that childbirth is a highly individualized</w:t>
      </w:r>
    </w:p>
    <w:p>
      <w:pPr>
        <w:spacing w:after="0" w:line="372" w:lineRule="auto"/>
        <w:jc w:val="left"/>
        <w:rPr>
          <w:rFonts w:ascii="Trebuchet MS" w:hAnsi="Trebuchet MS"/>
          <w:sz w:val="24"/>
        </w:rPr>
        <w:sectPr>
          <w:pgSz w:w="8380" w:h="11920"/>
          <w:pgMar w:header="0" w:footer="716" w:top="640" w:bottom="960" w:left="600" w:right="580"/>
        </w:sectPr>
      </w:pPr>
    </w:p>
    <w:p>
      <w:pPr>
        <w:spacing w:line="372" w:lineRule="auto" w:before="86"/>
        <w:ind w:left="104" w:right="152" w:firstLine="0"/>
        <w:jc w:val="left"/>
        <w:rPr>
          <w:rFonts w:ascii="Trebuchet MS"/>
          <w:i/>
          <w:sz w:val="24"/>
        </w:rPr>
      </w:pPr>
      <w:r>
        <w:rPr>
          <w:rFonts w:ascii="Trebuchet MS"/>
          <w:i/>
          <w:color w:val="0D0D0D"/>
          <w:spacing w:val="-4"/>
          <w:sz w:val="24"/>
          <w:highlight w:val="yellow"/>
        </w:rPr>
        <w:t>experience,</w:t>
      </w:r>
      <w:r>
        <w:rPr>
          <w:rFonts w:ascii="Trebuchet MS"/>
          <w:i/>
          <w:color w:val="0D0D0D"/>
          <w:spacing w:val="-15"/>
          <w:sz w:val="24"/>
          <w:highlight w:val="yellow"/>
        </w:rPr>
        <w:t> </w:t>
      </w:r>
      <w:r>
        <w:rPr>
          <w:rFonts w:ascii="Trebuchet MS"/>
          <w:i/>
          <w:color w:val="0D0D0D"/>
          <w:spacing w:val="-4"/>
          <w:sz w:val="24"/>
          <w:highlight w:val="yellow"/>
        </w:rPr>
        <w:t>with</w:t>
      </w:r>
      <w:r>
        <w:rPr>
          <w:rFonts w:ascii="Trebuchet MS"/>
          <w:i/>
          <w:color w:val="0D0D0D"/>
          <w:spacing w:val="-14"/>
          <w:sz w:val="24"/>
          <w:highlight w:val="yellow"/>
        </w:rPr>
        <w:t> </w:t>
      </w:r>
      <w:r>
        <w:rPr>
          <w:rFonts w:ascii="Trebuchet MS"/>
          <w:i/>
          <w:color w:val="0D0D0D"/>
          <w:spacing w:val="-4"/>
          <w:sz w:val="24"/>
          <w:highlight w:val="yellow"/>
        </w:rPr>
        <w:t>variations</w:t>
      </w:r>
      <w:r>
        <w:rPr>
          <w:rFonts w:ascii="Trebuchet MS"/>
          <w:i/>
          <w:color w:val="0D0D0D"/>
          <w:spacing w:val="-14"/>
          <w:sz w:val="24"/>
          <w:highlight w:val="yellow"/>
        </w:rPr>
        <w:t> </w:t>
      </w:r>
      <w:r>
        <w:rPr>
          <w:rFonts w:ascii="Trebuchet MS"/>
          <w:i/>
          <w:color w:val="0D0D0D"/>
          <w:spacing w:val="-4"/>
          <w:sz w:val="24"/>
          <w:highlight w:val="yellow"/>
        </w:rPr>
        <w:t>in</w:t>
      </w:r>
      <w:r>
        <w:rPr>
          <w:rFonts w:ascii="Trebuchet MS"/>
          <w:i/>
          <w:color w:val="0D0D0D"/>
          <w:spacing w:val="-14"/>
          <w:sz w:val="24"/>
          <w:highlight w:val="yellow"/>
        </w:rPr>
        <w:t> </w:t>
      </w:r>
      <w:r>
        <w:rPr>
          <w:rFonts w:ascii="Trebuchet MS"/>
          <w:i/>
          <w:color w:val="0D0D0D"/>
          <w:spacing w:val="-4"/>
          <w:sz w:val="24"/>
          <w:highlight w:val="yellow"/>
        </w:rPr>
        <w:t>labor</w:t>
      </w:r>
      <w:r>
        <w:rPr>
          <w:rFonts w:ascii="Trebuchet MS"/>
          <w:i/>
          <w:color w:val="0D0D0D"/>
          <w:spacing w:val="-14"/>
          <w:sz w:val="24"/>
          <w:highlight w:val="yellow"/>
        </w:rPr>
        <w:t> </w:t>
      </w:r>
      <w:r>
        <w:rPr>
          <w:rFonts w:ascii="Trebuchet MS"/>
          <w:i/>
          <w:color w:val="0D0D0D"/>
          <w:spacing w:val="-4"/>
          <w:sz w:val="24"/>
          <w:highlight w:val="yellow"/>
        </w:rPr>
        <w:t>onset,</w:t>
      </w:r>
      <w:r>
        <w:rPr>
          <w:rFonts w:ascii="Trebuchet MS"/>
          <w:i/>
          <w:color w:val="0D0D0D"/>
          <w:spacing w:val="-14"/>
          <w:sz w:val="24"/>
          <w:highlight w:val="yellow"/>
        </w:rPr>
        <w:t> </w:t>
      </w:r>
      <w:r>
        <w:rPr>
          <w:rFonts w:ascii="Trebuchet MS"/>
          <w:i/>
          <w:color w:val="0D0D0D"/>
          <w:spacing w:val="-4"/>
          <w:sz w:val="24"/>
          <w:highlight w:val="yellow"/>
        </w:rPr>
        <w:t>progression,</w:t>
      </w:r>
      <w:r>
        <w:rPr>
          <w:rFonts w:ascii="Trebuchet MS"/>
          <w:i/>
          <w:color w:val="0D0D0D"/>
          <w:spacing w:val="-14"/>
          <w:sz w:val="24"/>
          <w:highlight w:val="yellow"/>
        </w:rPr>
        <w:t> </w:t>
      </w:r>
      <w:r>
        <w:rPr>
          <w:rFonts w:ascii="Trebuchet MS"/>
          <w:i/>
          <w:color w:val="0D0D0D"/>
          <w:spacing w:val="-4"/>
          <w:sz w:val="24"/>
          <w:highlight w:val="yellow"/>
        </w:rPr>
        <w:t>and</w:t>
      </w:r>
      <w:r>
        <w:rPr>
          <w:rFonts w:ascii="Trebuchet MS"/>
          <w:i/>
          <w:color w:val="0D0D0D"/>
          <w:spacing w:val="-4"/>
          <w:sz w:val="24"/>
        </w:rPr>
        <w:t> </w:t>
      </w:r>
      <w:r>
        <w:rPr>
          <w:rFonts w:ascii="Trebuchet MS"/>
          <w:i/>
          <w:color w:val="0D0D0D"/>
          <w:spacing w:val="-2"/>
          <w:sz w:val="24"/>
          <w:highlight w:val="yellow"/>
        </w:rPr>
        <w:t>outcomes</w:t>
      </w:r>
      <w:r>
        <w:rPr>
          <w:rFonts w:ascii="Trebuchet MS"/>
          <w:i/>
          <w:color w:val="0D0D0D"/>
          <w:spacing w:val="-15"/>
          <w:sz w:val="24"/>
          <w:highlight w:val="yellow"/>
        </w:rPr>
        <w:t> </w:t>
      </w:r>
      <w:r>
        <w:rPr>
          <w:rFonts w:ascii="Trebuchet MS"/>
          <w:i/>
          <w:color w:val="0D0D0D"/>
          <w:spacing w:val="-2"/>
          <w:sz w:val="24"/>
          <w:highlight w:val="yellow"/>
        </w:rPr>
        <w:t>among</w:t>
      </w:r>
      <w:r>
        <w:rPr>
          <w:rFonts w:ascii="Trebuchet MS"/>
          <w:i/>
          <w:color w:val="0D0D0D"/>
          <w:spacing w:val="-15"/>
          <w:sz w:val="24"/>
          <w:highlight w:val="yellow"/>
        </w:rPr>
        <w:t> </w:t>
      </w:r>
      <w:r>
        <w:rPr>
          <w:rFonts w:ascii="Trebuchet MS"/>
          <w:i/>
          <w:color w:val="0D0D0D"/>
          <w:spacing w:val="-2"/>
          <w:sz w:val="24"/>
          <w:highlight w:val="yellow"/>
        </w:rPr>
        <w:t>women.</w:t>
      </w:r>
      <w:r>
        <w:rPr>
          <w:rFonts w:ascii="Trebuchet MS"/>
          <w:i/>
          <w:color w:val="0D0D0D"/>
          <w:spacing w:val="-15"/>
          <w:sz w:val="24"/>
          <w:highlight w:val="yellow"/>
        </w:rPr>
        <w:t> </w:t>
      </w:r>
      <w:r>
        <w:rPr>
          <w:rFonts w:ascii="Trebuchet MS"/>
          <w:i/>
          <w:color w:val="0D0D0D"/>
          <w:spacing w:val="-2"/>
          <w:sz w:val="24"/>
          <w:highlight w:val="yellow"/>
        </w:rPr>
        <w:t>Indiscriminate</w:t>
      </w:r>
      <w:r>
        <w:rPr>
          <w:rFonts w:ascii="Trebuchet MS"/>
          <w:i/>
          <w:color w:val="0D0D0D"/>
          <w:spacing w:val="-15"/>
          <w:sz w:val="24"/>
          <w:highlight w:val="yellow"/>
        </w:rPr>
        <w:t> </w:t>
      </w:r>
      <w:r>
        <w:rPr>
          <w:rFonts w:ascii="Trebuchet MS"/>
          <w:i/>
          <w:color w:val="0D0D0D"/>
          <w:spacing w:val="-2"/>
          <w:sz w:val="24"/>
          <w:highlight w:val="yellow"/>
        </w:rPr>
        <w:t>induction</w:t>
      </w:r>
      <w:r>
        <w:rPr>
          <w:rFonts w:ascii="Trebuchet MS"/>
          <w:i/>
          <w:color w:val="0D0D0D"/>
          <w:spacing w:val="-15"/>
          <w:sz w:val="24"/>
          <w:highlight w:val="yellow"/>
        </w:rPr>
        <w:t> </w:t>
      </w:r>
      <w:r>
        <w:rPr>
          <w:rFonts w:ascii="Trebuchet MS"/>
          <w:i/>
          <w:color w:val="0D0D0D"/>
          <w:spacing w:val="-2"/>
          <w:sz w:val="24"/>
          <w:highlight w:val="yellow"/>
        </w:rPr>
        <w:t>of</w:t>
      </w:r>
      <w:r>
        <w:rPr>
          <w:rFonts w:ascii="Trebuchet MS"/>
          <w:i/>
          <w:color w:val="0D0D0D"/>
          <w:spacing w:val="-15"/>
          <w:sz w:val="24"/>
          <w:highlight w:val="yellow"/>
        </w:rPr>
        <w:t> </w:t>
      </w:r>
      <w:r>
        <w:rPr>
          <w:rFonts w:ascii="Trebuchet MS"/>
          <w:i/>
          <w:color w:val="0D0D0D"/>
          <w:spacing w:val="-2"/>
          <w:sz w:val="24"/>
          <w:highlight w:val="yellow"/>
        </w:rPr>
        <w:t>labor,</w:t>
      </w:r>
      <w:r>
        <w:rPr>
          <w:rFonts w:ascii="Trebuchet MS"/>
          <w:i/>
          <w:color w:val="0D0D0D"/>
          <w:spacing w:val="-15"/>
          <w:sz w:val="24"/>
          <w:highlight w:val="yellow"/>
        </w:rPr>
        <w:t> </w:t>
      </w:r>
      <w:r>
        <w:rPr>
          <w:rFonts w:ascii="Trebuchet MS"/>
          <w:i/>
          <w:color w:val="0D0D0D"/>
          <w:spacing w:val="-2"/>
          <w:sz w:val="24"/>
          <w:highlight w:val="yellow"/>
        </w:rPr>
        <w:t>for</w:t>
      </w:r>
      <w:r>
        <w:rPr>
          <w:rFonts w:ascii="Trebuchet MS"/>
          <w:i/>
          <w:color w:val="0D0D0D"/>
          <w:spacing w:val="-2"/>
          <w:sz w:val="24"/>
        </w:rPr>
        <w:t> </w:t>
      </w:r>
      <w:r>
        <w:rPr>
          <w:rFonts w:ascii="Trebuchet MS"/>
          <w:i/>
          <w:color w:val="0D0D0D"/>
          <w:spacing w:val="-4"/>
          <w:sz w:val="24"/>
          <w:highlight w:val="yellow"/>
        </w:rPr>
        <w:t>example,</w:t>
      </w:r>
      <w:r>
        <w:rPr>
          <w:rFonts w:ascii="Trebuchet MS"/>
          <w:i/>
          <w:color w:val="0D0D0D"/>
          <w:spacing w:val="-14"/>
          <w:sz w:val="24"/>
          <w:highlight w:val="yellow"/>
        </w:rPr>
        <w:t> </w:t>
      </w:r>
      <w:r>
        <w:rPr>
          <w:rFonts w:ascii="Trebuchet MS"/>
          <w:i/>
          <w:color w:val="0D0D0D"/>
          <w:spacing w:val="-4"/>
          <w:sz w:val="24"/>
          <w:highlight w:val="yellow"/>
        </w:rPr>
        <w:t>may</w:t>
      </w:r>
      <w:r>
        <w:rPr>
          <w:rFonts w:ascii="Trebuchet MS"/>
          <w:i/>
          <w:color w:val="0D0D0D"/>
          <w:spacing w:val="-14"/>
          <w:sz w:val="24"/>
          <w:highlight w:val="yellow"/>
        </w:rPr>
        <w:t> </w:t>
      </w:r>
      <w:r>
        <w:rPr>
          <w:rFonts w:ascii="Trebuchet MS"/>
          <w:i/>
          <w:color w:val="0D0D0D"/>
          <w:spacing w:val="-4"/>
          <w:sz w:val="24"/>
          <w:highlight w:val="yellow"/>
        </w:rPr>
        <w:t>not</w:t>
      </w:r>
      <w:r>
        <w:rPr>
          <w:rFonts w:ascii="Trebuchet MS"/>
          <w:i/>
          <w:color w:val="0D0D0D"/>
          <w:spacing w:val="-14"/>
          <w:sz w:val="24"/>
          <w:highlight w:val="yellow"/>
        </w:rPr>
        <w:t> </w:t>
      </w:r>
      <w:r>
        <w:rPr>
          <w:rFonts w:ascii="Trebuchet MS"/>
          <w:i/>
          <w:color w:val="0D0D0D"/>
          <w:spacing w:val="-4"/>
          <w:sz w:val="24"/>
          <w:highlight w:val="yellow"/>
        </w:rPr>
        <w:t>prevent</w:t>
      </w:r>
      <w:r>
        <w:rPr>
          <w:rFonts w:ascii="Trebuchet MS"/>
          <w:i/>
          <w:color w:val="0D0D0D"/>
          <w:spacing w:val="-14"/>
          <w:sz w:val="24"/>
          <w:highlight w:val="yellow"/>
        </w:rPr>
        <w:t> </w:t>
      </w:r>
      <w:r>
        <w:rPr>
          <w:rFonts w:ascii="Trebuchet MS"/>
          <w:i/>
          <w:color w:val="0D0D0D"/>
          <w:spacing w:val="-4"/>
          <w:sz w:val="24"/>
          <w:highlight w:val="yellow"/>
        </w:rPr>
        <w:t>stillbirths</w:t>
      </w:r>
      <w:r>
        <w:rPr>
          <w:rFonts w:ascii="Trebuchet MS"/>
          <w:i/>
          <w:color w:val="0D0D0D"/>
          <w:spacing w:val="-14"/>
          <w:sz w:val="24"/>
          <w:highlight w:val="yellow"/>
        </w:rPr>
        <w:t> </w:t>
      </w:r>
      <w:r>
        <w:rPr>
          <w:rFonts w:ascii="Trebuchet MS"/>
          <w:i/>
          <w:color w:val="0D0D0D"/>
          <w:spacing w:val="-4"/>
          <w:sz w:val="24"/>
          <w:highlight w:val="yellow"/>
        </w:rPr>
        <w:t>as</w:t>
      </w:r>
      <w:r>
        <w:rPr>
          <w:rFonts w:ascii="Trebuchet MS"/>
          <w:i/>
          <w:color w:val="0D0D0D"/>
          <w:spacing w:val="-14"/>
          <w:sz w:val="24"/>
          <w:highlight w:val="yellow"/>
        </w:rPr>
        <w:t> </w:t>
      </w:r>
      <w:r>
        <w:rPr>
          <w:rFonts w:ascii="Trebuchet MS"/>
          <w:i/>
          <w:color w:val="0D0D0D"/>
          <w:spacing w:val="-4"/>
          <w:sz w:val="24"/>
          <w:highlight w:val="yellow"/>
        </w:rPr>
        <w:t>intended</w:t>
      </w:r>
      <w:r>
        <w:rPr>
          <w:rFonts w:ascii="Trebuchet MS"/>
          <w:i/>
          <w:color w:val="0D0D0D"/>
          <w:spacing w:val="-14"/>
          <w:sz w:val="24"/>
          <w:highlight w:val="yellow"/>
        </w:rPr>
        <w:t> </w:t>
      </w:r>
      <w:r>
        <w:rPr>
          <w:rFonts w:ascii="Trebuchet MS"/>
          <w:i/>
          <w:color w:val="0D0D0D"/>
          <w:spacing w:val="-4"/>
          <w:sz w:val="24"/>
          <w:highlight w:val="yellow"/>
        </w:rPr>
        <w:t>but</w:t>
      </w:r>
      <w:r>
        <w:rPr>
          <w:rFonts w:ascii="Trebuchet MS"/>
          <w:i/>
          <w:color w:val="0D0D0D"/>
          <w:spacing w:val="-14"/>
          <w:sz w:val="24"/>
          <w:highlight w:val="yellow"/>
        </w:rPr>
        <w:t> </w:t>
      </w:r>
      <w:r>
        <w:rPr>
          <w:rFonts w:ascii="Trebuchet MS"/>
          <w:i/>
          <w:color w:val="0D0D0D"/>
          <w:spacing w:val="-4"/>
          <w:sz w:val="24"/>
          <w:highlight w:val="yellow"/>
        </w:rPr>
        <w:t>can</w:t>
      </w:r>
      <w:r>
        <w:rPr>
          <w:rFonts w:ascii="Trebuchet MS"/>
          <w:i/>
          <w:color w:val="0D0D0D"/>
          <w:spacing w:val="-14"/>
          <w:sz w:val="24"/>
          <w:highlight w:val="yellow"/>
        </w:rPr>
        <w:t> </w:t>
      </w:r>
      <w:r>
        <w:rPr>
          <w:rFonts w:ascii="Trebuchet MS"/>
          <w:i/>
          <w:color w:val="0D0D0D"/>
          <w:spacing w:val="-4"/>
          <w:sz w:val="24"/>
          <w:highlight w:val="yellow"/>
        </w:rPr>
        <w:t>instead</w:t>
      </w:r>
      <w:r>
        <w:rPr>
          <w:rFonts w:ascii="Trebuchet MS"/>
          <w:i/>
          <w:color w:val="0D0D0D"/>
          <w:spacing w:val="-4"/>
          <w:sz w:val="24"/>
        </w:rPr>
        <w:t> </w:t>
      </w:r>
      <w:r>
        <w:rPr>
          <w:rFonts w:ascii="Trebuchet MS"/>
          <w:i/>
          <w:color w:val="0D0D0D"/>
          <w:sz w:val="24"/>
          <w:highlight w:val="yellow"/>
        </w:rPr>
        <w:t>lead</w:t>
      </w:r>
      <w:r>
        <w:rPr>
          <w:rFonts w:ascii="Trebuchet MS"/>
          <w:i/>
          <w:color w:val="0D0D0D"/>
          <w:spacing w:val="-18"/>
          <w:sz w:val="24"/>
          <w:highlight w:val="yellow"/>
        </w:rPr>
        <w:t> </w:t>
      </w:r>
      <w:r>
        <w:rPr>
          <w:rFonts w:ascii="Trebuchet MS"/>
          <w:i/>
          <w:color w:val="0D0D0D"/>
          <w:sz w:val="24"/>
          <w:highlight w:val="yellow"/>
        </w:rPr>
        <w:t>to</w:t>
      </w:r>
      <w:r>
        <w:rPr>
          <w:rFonts w:ascii="Trebuchet MS"/>
          <w:i/>
          <w:color w:val="0D0D0D"/>
          <w:spacing w:val="-18"/>
          <w:sz w:val="24"/>
          <w:highlight w:val="yellow"/>
        </w:rPr>
        <w:t> </w:t>
      </w:r>
      <w:r>
        <w:rPr>
          <w:rFonts w:ascii="Trebuchet MS"/>
          <w:i/>
          <w:color w:val="0D0D0D"/>
          <w:sz w:val="24"/>
          <w:highlight w:val="yellow"/>
        </w:rPr>
        <w:t>harmful</w:t>
      </w:r>
      <w:r>
        <w:rPr>
          <w:rFonts w:ascii="Trebuchet MS"/>
          <w:i/>
          <w:color w:val="0D0D0D"/>
          <w:spacing w:val="-18"/>
          <w:sz w:val="24"/>
          <w:highlight w:val="yellow"/>
        </w:rPr>
        <w:t> </w:t>
      </w:r>
      <w:r>
        <w:rPr>
          <w:rFonts w:ascii="Trebuchet MS"/>
          <w:i/>
          <w:color w:val="0D0D0D"/>
          <w:sz w:val="24"/>
          <w:highlight w:val="yellow"/>
        </w:rPr>
        <w:t>consequences</w:t>
      </w:r>
      <w:r>
        <w:rPr>
          <w:rFonts w:ascii="Trebuchet MS"/>
          <w:i/>
          <w:color w:val="0D0D0D"/>
          <w:spacing w:val="-18"/>
          <w:sz w:val="24"/>
          <w:highlight w:val="yellow"/>
        </w:rPr>
        <w:t> </w:t>
      </w:r>
      <w:r>
        <w:rPr>
          <w:rFonts w:ascii="Trebuchet MS"/>
          <w:i/>
          <w:color w:val="0D0D0D"/>
          <w:sz w:val="24"/>
          <w:highlight w:val="yellow"/>
        </w:rPr>
        <w:t>such</w:t>
      </w:r>
      <w:r>
        <w:rPr>
          <w:rFonts w:ascii="Trebuchet MS"/>
          <w:i/>
          <w:color w:val="0D0D0D"/>
          <w:spacing w:val="-18"/>
          <w:sz w:val="24"/>
          <w:highlight w:val="yellow"/>
        </w:rPr>
        <w:t> </w:t>
      </w:r>
      <w:r>
        <w:rPr>
          <w:rFonts w:ascii="Trebuchet MS"/>
          <w:i/>
          <w:color w:val="0D0D0D"/>
          <w:sz w:val="24"/>
          <w:highlight w:val="yellow"/>
        </w:rPr>
        <w:t>as</w:t>
      </w:r>
      <w:r>
        <w:rPr>
          <w:rFonts w:ascii="Trebuchet MS"/>
          <w:i/>
          <w:color w:val="0D0D0D"/>
          <w:spacing w:val="-18"/>
          <w:sz w:val="24"/>
          <w:highlight w:val="yellow"/>
        </w:rPr>
        <w:t> </w:t>
      </w:r>
      <w:r>
        <w:rPr>
          <w:rFonts w:ascii="Trebuchet MS"/>
          <w:i/>
          <w:color w:val="0D0D0D"/>
          <w:sz w:val="24"/>
          <w:highlight w:val="yellow"/>
        </w:rPr>
        <w:t>increased</w:t>
      </w:r>
      <w:r>
        <w:rPr>
          <w:rFonts w:ascii="Trebuchet MS"/>
          <w:i/>
          <w:color w:val="0D0D0D"/>
          <w:spacing w:val="-18"/>
          <w:sz w:val="24"/>
          <w:highlight w:val="yellow"/>
        </w:rPr>
        <w:t> </w:t>
      </w:r>
      <w:r>
        <w:rPr>
          <w:rFonts w:ascii="Trebuchet MS"/>
          <w:i/>
          <w:color w:val="0D0D0D"/>
          <w:sz w:val="24"/>
          <w:highlight w:val="yellow"/>
        </w:rPr>
        <w:t>interventions,</w:t>
      </w:r>
      <w:r>
        <w:rPr>
          <w:rFonts w:ascii="Trebuchet MS"/>
          <w:i/>
          <w:color w:val="0D0D0D"/>
          <w:sz w:val="24"/>
        </w:rPr>
        <w:t> </w:t>
      </w:r>
      <w:r>
        <w:rPr>
          <w:rFonts w:ascii="Trebuchet MS"/>
          <w:i/>
          <w:color w:val="0D0D0D"/>
          <w:spacing w:val="-8"/>
          <w:sz w:val="24"/>
          <w:highlight w:val="yellow"/>
        </w:rPr>
        <w:t>prolonged</w:t>
      </w:r>
      <w:r>
        <w:rPr>
          <w:rFonts w:ascii="Trebuchet MS"/>
          <w:i/>
          <w:color w:val="0D0D0D"/>
          <w:spacing w:val="-12"/>
          <w:sz w:val="24"/>
          <w:highlight w:val="yellow"/>
        </w:rPr>
        <w:t> </w:t>
      </w:r>
      <w:r>
        <w:rPr>
          <w:rFonts w:ascii="Trebuchet MS"/>
          <w:i/>
          <w:color w:val="0D0D0D"/>
          <w:spacing w:val="-8"/>
          <w:sz w:val="24"/>
          <w:highlight w:val="yellow"/>
        </w:rPr>
        <w:t>labor,</w:t>
      </w:r>
      <w:r>
        <w:rPr>
          <w:rFonts w:ascii="Trebuchet MS"/>
          <w:i/>
          <w:color w:val="0D0D0D"/>
          <w:spacing w:val="-12"/>
          <w:sz w:val="24"/>
          <w:highlight w:val="yellow"/>
        </w:rPr>
        <w:t> </w:t>
      </w:r>
      <w:r>
        <w:rPr>
          <w:rFonts w:ascii="Trebuchet MS"/>
          <w:i/>
          <w:color w:val="0D0D0D"/>
          <w:spacing w:val="-8"/>
          <w:sz w:val="24"/>
          <w:highlight w:val="yellow"/>
        </w:rPr>
        <w:t>and</w:t>
      </w:r>
      <w:r>
        <w:rPr>
          <w:rFonts w:ascii="Trebuchet MS"/>
          <w:i/>
          <w:color w:val="0D0D0D"/>
          <w:spacing w:val="-12"/>
          <w:sz w:val="24"/>
          <w:highlight w:val="yellow"/>
        </w:rPr>
        <w:t> </w:t>
      </w:r>
      <w:r>
        <w:rPr>
          <w:rFonts w:ascii="Trebuchet MS"/>
          <w:i/>
          <w:color w:val="0D0D0D"/>
          <w:spacing w:val="-8"/>
          <w:sz w:val="24"/>
          <w:highlight w:val="yellow"/>
        </w:rPr>
        <w:t>heightened</w:t>
      </w:r>
      <w:r>
        <w:rPr>
          <w:rFonts w:ascii="Trebuchet MS"/>
          <w:i/>
          <w:color w:val="0D0D0D"/>
          <w:spacing w:val="-12"/>
          <w:sz w:val="24"/>
          <w:highlight w:val="yellow"/>
        </w:rPr>
        <w:t> </w:t>
      </w:r>
      <w:r>
        <w:rPr>
          <w:rFonts w:ascii="Trebuchet MS"/>
          <w:i/>
          <w:color w:val="0D0D0D"/>
          <w:spacing w:val="-8"/>
          <w:sz w:val="24"/>
          <w:highlight w:val="yellow"/>
        </w:rPr>
        <w:t>risks</w:t>
      </w:r>
      <w:r>
        <w:rPr>
          <w:rFonts w:ascii="Trebuchet MS"/>
          <w:i/>
          <w:color w:val="0D0D0D"/>
          <w:spacing w:val="-12"/>
          <w:sz w:val="24"/>
          <w:highlight w:val="yellow"/>
        </w:rPr>
        <w:t> </w:t>
      </w:r>
      <w:r>
        <w:rPr>
          <w:rFonts w:ascii="Trebuchet MS"/>
          <w:i/>
          <w:color w:val="0D0D0D"/>
          <w:spacing w:val="-8"/>
          <w:sz w:val="24"/>
          <w:highlight w:val="yellow"/>
        </w:rPr>
        <w:t>for</w:t>
      </w:r>
      <w:r>
        <w:rPr>
          <w:rFonts w:ascii="Trebuchet MS"/>
          <w:i/>
          <w:color w:val="0D0D0D"/>
          <w:spacing w:val="-12"/>
          <w:sz w:val="24"/>
          <w:highlight w:val="yellow"/>
        </w:rPr>
        <w:t> </w:t>
      </w:r>
      <w:r>
        <w:rPr>
          <w:rFonts w:ascii="Trebuchet MS"/>
          <w:i/>
          <w:color w:val="0D0D0D"/>
          <w:spacing w:val="-8"/>
          <w:sz w:val="24"/>
          <w:highlight w:val="yellow"/>
        </w:rPr>
        <w:t>both</w:t>
      </w:r>
      <w:r>
        <w:rPr>
          <w:rFonts w:ascii="Trebuchet MS"/>
          <w:i/>
          <w:color w:val="0D0D0D"/>
          <w:spacing w:val="-12"/>
          <w:sz w:val="24"/>
          <w:highlight w:val="yellow"/>
        </w:rPr>
        <w:t> </w:t>
      </w:r>
      <w:r>
        <w:rPr>
          <w:rFonts w:ascii="Trebuchet MS"/>
          <w:i/>
          <w:color w:val="0D0D0D"/>
          <w:spacing w:val="-8"/>
          <w:sz w:val="24"/>
          <w:highlight w:val="yellow"/>
        </w:rPr>
        <w:t>the</w:t>
      </w:r>
      <w:r>
        <w:rPr>
          <w:rFonts w:ascii="Trebuchet MS"/>
          <w:i/>
          <w:color w:val="0D0D0D"/>
          <w:spacing w:val="-12"/>
          <w:sz w:val="24"/>
          <w:highlight w:val="yellow"/>
        </w:rPr>
        <w:t> </w:t>
      </w:r>
      <w:r>
        <w:rPr>
          <w:rFonts w:ascii="Trebuchet MS"/>
          <w:i/>
          <w:color w:val="0D0D0D"/>
          <w:spacing w:val="-8"/>
          <w:sz w:val="24"/>
          <w:highlight w:val="yellow"/>
        </w:rPr>
        <w:t>mother</w:t>
      </w:r>
      <w:r>
        <w:rPr>
          <w:rFonts w:ascii="Trebuchet MS"/>
          <w:i/>
          <w:color w:val="0D0D0D"/>
          <w:spacing w:val="-12"/>
          <w:sz w:val="24"/>
          <w:highlight w:val="yellow"/>
        </w:rPr>
        <w:t> </w:t>
      </w:r>
      <w:r>
        <w:rPr>
          <w:rFonts w:ascii="Trebuchet MS"/>
          <w:i/>
          <w:color w:val="0D0D0D"/>
          <w:spacing w:val="-8"/>
          <w:sz w:val="24"/>
          <w:highlight w:val="yellow"/>
        </w:rPr>
        <w:t>and</w:t>
      </w:r>
      <w:r>
        <w:rPr>
          <w:rFonts w:ascii="Trebuchet MS"/>
          <w:i/>
          <w:color w:val="0D0D0D"/>
          <w:spacing w:val="-12"/>
          <w:sz w:val="24"/>
          <w:highlight w:val="yellow"/>
        </w:rPr>
        <w:t> </w:t>
      </w:r>
      <w:r>
        <w:rPr>
          <w:rFonts w:ascii="Trebuchet MS"/>
          <w:i/>
          <w:color w:val="0D0D0D"/>
          <w:spacing w:val="-8"/>
          <w:sz w:val="24"/>
          <w:highlight w:val="yellow"/>
        </w:rPr>
        <w:t>the</w:t>
      </w:r>
      <w:r>
        <w:rPr>
          <w:rFonts w:ascii="Trebuchet MS"/>
          <w:i/>
          <w:color w:val="0D0D0D"/>
          <w:spacing w:val="-8"/>
          <w:sz w:val="24"/>
        </w:rPr>
        <w:t> </w:t>
      </w:r>
      <w:r>
        <w:rPr>
          <w:rFonts w:ascii="Trebuchet MS"/>
          <w:i/>
          <w:color w:val="0D0D0D"/>
          <w:spacing w:val="-2"/>
          <w:sz w:val="24"/>
          <w:highlight w:val="yellow"/>
        </w:rPr>
        <w:t>baby.</w:t>
      </w:r>
      <w:r>
        <w:rPr>
          <w:rFonts w:ascii="Trebuchet MS"/>
          <w:i/>
          <w:color w:val="0D0D0D"/>
          <w:spacing w:val="-11"/>
          <w:sz w:val="24"/>
          <w:highlight w:val="yellow"/>
        </w:rPr>
        <w:t> </w:t>
      </w:r>
      <w:r>
        <w:rPr>
          <w:rFonts w:ascii="Trebuchet MS"/>
          <w:i/>
          <w:color w:val="0D0D0D"/>
          <w:spacing w:val="-2"/>
          <w:sz w:val="24"/>
          <w:highlight w:val="yellow"/>
        </w:rPr>
        <w:t>Each</w:t>
      </w:r>
      <w:r>
        <w:rPr>
          <w:rFonts w:ascii="Trebuchet MS"/>
          <w:i/>
          <w:color w:val="0D0D0D"/>
          <w:spacing w:val="-11"/>
          <w:sz w:val="24"/>
          <w:highlight w:val="yellow"/>
        </w:rPr>
        <w:t> </w:t>
      </w:r>
      <w:r>
        <w:rPr>
          <w:rFonts w:ascii="Trebuchet MS"/>
          <w:i/>
          <w:color w:val="0D0D0D"/>
          <w:spacing w:val="-2"/>
          <w:sz w:val="24"/>
          <w:highlight w:val="yellow"/>
        </w:rPr>
        <w:t>woman's</w:t>
      </w:r>
      <w:r>
        <w:rPr>
          <w:rFonts w:ascii="Trebuchet MS"/>
          <w:i/>
          <w:color w:val="0D0D0D"/>
          <w:spacing w:val="-11"/>
          <w:sz w:val="24"/>
          <w:highlight w:val="yellow"/>
        </w:rPr>
        <w:t> </w:t>
      </w:r>
      <w:r>
        <w:rPr>
          <w:rFonts w:ascii="Trebuchet MS"/>
          <w:i/>
          <w:color w:val="0D0D0D"/>
          <w:spacing w:val="-2"/>
          <w:sz w:val="24"/>
          <w:highlight w:val="yellow"/>
        </w:rPr>
        <w:t>body</w:t>
      </w:r>
      <w:r>
        <w:rPr>
          <w:rFonts w:ascii="Trebuchet MS"/>
          <w:i/>
          <w:color w:val="0D0D0D"/>
          <w:spacing w:val="-11"/>
          <w:sz w:val="24"/>
          <w:highlight w:val="yellow"/>
        </w:rPr>
        <w:t> </w:t>
      </w:r>
      <w:r>
        <w:rPr>
          <w:rFonts w:ascii="Trebuchet MS"/>
          <w:i/>
          <w:color w:val="0D0D0D"/>
          <w:spacing w:val="-2"/>
          <w:sz w:val="24"/>
          <w:highlight w:val="yellow"/>
        </w:rPr>
        <w:t>responds</w:t>
      </w:r>
      <w:r>
        <w:rPr>
          <w:rFonts w:ascii="Trebuchet MS"/>
          <w:i/>
          <w:color w:val="0D0D0D"/>
          <w:spacing w:val="-11"/>
          <w:sz w:val="24"/>
          <w:highlight w:val="yellow"/>
        </w:rPr>
        <w:t> </w:t>
      </w:r>
      <w:r>
        <w:rPr>
          <w:rFonts w:ascii="Trebuchet MS"/>
          <w:i/>
          <w:color w:val="0D0D0D"/>
          <w:spacing w:val="-2"/>
          <w:sz w:val="24"/>
          <w:highlight w:val="yellow"/>
        </w:rPr>
        <w:t>differently</w:t>
      </w:r>
      <w:r>
        <w:rPr>
          <w:rFonts w:ascii="Trebuchet MS"/>
          <w:i/>
          <w:color w:val="0D0D0D"/>
          <w:spacing w:val="-11"/>
          <w:sz w:val="24"/>
          <w:highlight w:val="yellow"/>
        </w:rPr>
        <w:t> </w:t>
      </w:r>
      <w:r>
        <w:rPr>
          <w:rFonts w:ascii="Trebuchet MS"/>
          <w:i/>
          <w:color w:val="0D0D0D"/>
          <w:spacing w:val="-2"/>
          <w:sz w:val="24"/>
          <w:highlight w:val="yellow"/>
        </w:rPr>
        <w:t>to</w:t>
      </w:r>
      <w:r>
        <w:rPr>
          <w:rFonts w:ascii="Trebuchet MS"/>
          <w:i/>
          <w:color w:val="0D0D0D"/>
          <w:spacing w:val="-11"/>
          <w:sz w:val="24"/>
          <w:highlight w:val="yellow"/>
        </w:rPr>
        <w:t> </w:t>
      </w:r>
      <w:r>
        <w:rPr>
          <w:rFonts w:ascii="Trebuchet MS"/>
          <w:i/>
          <w:color w:val="0D0D0D"/>
          <w:spacing w:val="-2"/>
          <w:sz w:val="24"/>
          <w:highlight w:val="yellow"/>
        </w:rPr>
        <w:t>medical</w:t>
      </w:r>
      <w:r>
        <w:rPr>
          <w:rFonts w:ascii="Trebuchet MS"/>
          <w:i/>
          <w:color w:val="0D0D0D"/>
          <w:spacing w:val="-2"/>
          <w:sz w:val="24"/>
        </w:rPr>
        <w:t> </w:t>
      </w:r>
      <w:r>
        <w:rPr>
          <w:rFonts w:ascii="Trebuchet MS"/>
          <w:i/>
          <w:color w:val="0D0D0D"/>
          <w:spacing w:val="-6"/>
          <w:sz w:val="24"/>
          <w:highlight w:val="yellow"/>
        </w:rPr>
        <w:t>interventions,</w:t>
      </w:r>
      <w:r>
        <w:rPr>
          <w:rFonts w:ascii="Trebuchet MS"/>
          <w:i/>
          <w:color w:val="0D0D0D"/>
          <w:spacing w:val="-16"/>
          <w:sz w:val="24"/>
          <w:highlight w:val="yellow"/>
        </w:rPr>
        <w:t> </w:t>
      </w:r>
      <w:r>
        <w:rPr>
          <w:rFonts w:ascii="Trebuchet MS"/>
          <w:i/>
          <w:color w:val="0D0D0D"/>
          <w:spacing w:val="-6"/>
          <w:sz w:val="24"/>
          <w:highlight w:val="yellow"/>
        </w:rPr>
        <w:t>and</w:t>
      </w:r>
      <w:r>
        <w:rPr>
          <w:rFonts w:ascii="Trebuchet MS"/>
          <w:i/>
          <w:color w:val="0D0D0D"/>
          <w:spacing w:val="-14"/>
          <w:sz w:val="24"/>
          <w:highlight w:val="yellow"/>
        </w:rPr>
        <w:t> </w:t>
      </w:r>
      <w:r>
        <w:rPr>
          <w:rFonts w:ascii="Trebuchet MS"/>
          <w:i/>
          <w:color w:val="0D0D0D"/>
          <w:spacing w:val="-6"/>
          <w:sz w:val="24"/>
          <w:highlight w:val="yellow"/>
        </w:rPr>
        <w:t>interventions</w:t>
      </w:r>
      <w:r>
        <w:rPr>
          <w:rFonts w:ascii="Trebuchet MS"/>
          <w:i/>
          <w:color w:val="0D0D0D"/>
          <w:spacing w:val="-14"/>
          <w:sz w:val="24"/>
          <w:highlight w:val="yellow"/>
        </w:rPr>
        <w:t> </w:t>
      </w:r>
      <w:r>
        <w:rPr>
          <w:rFonts w:ascii="Trebuchet MS"/>
          <w:i/>
          <w:color w:val="0D0D0D"/>
          <w:spacing w:val="-6"/>
          <w:sz w:val="24"/>
          <w:highlight w:val="yellow"/>
        </w:rPr>
        <w:t>that</w:t>
      </w:r>
      <w:r>
        <w:rPr>
          <w:rFonts w:ascii="Trebuchet MS"/>
          <w:i/>
          <w:color w:val="0D0D0D"/>
          <w:spacing w:val="-14"/>
          <w:sz w:val="24"/>
          <w:highlight w:val="yellow"/>
        </w:rPr>
        <w:t> </w:t>
      </w:r>
      <w:r>
        <w:rPr>
          <w:rFonts w:ascii="Trebuchet MS"/>
          <w:i/>
          <w:color w:val="0D0D0D"/>
          <w:spacing w:val="-6"/>
          <w:sz w:val="24"/>
          <w:highlight w:val="yellow"/>
        </w:rPr>
        <w:t>disrupt</w:t>
      </w:r>
      <w:r>
        <w:rPr>
          <w:rFonts w:ascii="Trebuchet MS"/>
          <w:i/>
          <w:color w:val="0D0D0D"/>
          <w:spacing w:val="-14"/>
          <w:sz w:val="24"/>
          <w:highlight w:val="yellow"/>
        </w:rPr>
        <w:t> </w:t>
      </w:r>
      <w:r>
        <w:rPr>
          <w:rFonts w:ascii="Trebuchet MS"/>
          <w:i/>
          <w:color w:val="0D0D0D"/>
          <w:spacing w:val="-6"/>
          <w:sz w:val="24"/>
          <w:highlight w:val="yellow"/>
        </w:rPr>
        <w:t>the</w:t>
      </w:r>
      <w:r>
        <w:rPr>
          <w:rFonts w:ascii="Trebuchet MS"/>
          <w:i/>
          <w:color w:val="0D0D0D"/>
          <w:spacing w:val="-14"/>
          <w:sz w:val="24"/>
          <w:highlight w:val="yellow"/>
        </w:rPr>
        <w:t> </w:t>
      </w:r>
      <w:r>
        <w:rPr>
          <w:rFonts w:ascii="Trebuchet MS"/>
          <w:i/>
          <w:color w:val="0D0D0D"/>
          <w:spacing w:val="-6"/>
          <w:sz w:val="24"/>
          <w:highlight w:val="yellow"/>
        </w:rPr>
        <w:t>natural</w:t>
      </w:r>
      <w:r>
        <w:rPr>
          <w:rFonts w:ascii="Trebuchet MS"/>
          <w:i/>
          <w:color w:val="0D0D0D"/>
          <w:spacing w:val="-6"/>
          <w:sz w:val="24"/>
        </w:rPr>
        <w:t> </w:t>
      </w:r>
      <w:r>
        <w:rPr>
          <w:rFonts w:ascii="Trebuchet MS"/>
          <w:i/>
          <w:color w:val="0D0D0D"/>
          <w:sz w:val="24"/>
          <w:highlight w:val="yellow"/>
        </w:rPr>
        <w:t>physiological</w:t>
      </w:r>
      <w:r>
        <w:rPr>
          <w:rFonts w:ascii="Trebuchet MS"/>
          <w:i/>
          <w:color w:val="0D0D0D"/>
          <w:spacing w:val="-14"/>
          <w:sz w:val="24"/>
          <w:highlight w:val="yellow"/>
        </w:rPr>
        <w:t> </w:t>
      </w:r>
      <w:r>
        <w:rPr>
          <w:rFonts w:ascii="Trebuchet MS"/>
          <w:i/>
          <w:color w:val="0D0D0D"/>
          <w:sz w:val="24"/>
          <w:highlight w:val="yellow"/>
        </w:rPr>
        <w:t>process</w:t>
      </w:r>
      <w:r>
        <w:rPr>
          <w:rFonts w:ascii="Trebuchet MS"/>
          <w:i/>
          <w:color w:val="0D0D0D"/>
          <w:spacing w:val="-14"/>
          <w:sz w:val="24"/>
          <w:highlight w:val="yellow"/>
        </w:rPr>
        <w:t> </w:t>
      </w:r>
      <w:r>
        <w:rPr>
          <w:rFonts w:ascii="Trebuchet MS"/>
          <w:i/>
          <w:color w:val="0D0D0D"/>
          <w:sz w:val="24"/>
          <w:highlight w:val="yellow"/>
        </w:rPr>
        <w:t>of</w:t>
      </w:r>
      <w:r>
        <w:rPr>
          <w:rFonts w:ascii="Trebuchet MS"/>
          <w:i/>
          <w:color w:val="0D0D0D"/>
          <w:spacing w:val="-14"/>
          <w:sz w:val="24"/>
          <w:highlight w:val="yellow"/>
        </w:rPr>
        <w:t> </w:t>
      </w:r>
      <w:r>
        <w:rPr>
          <w:rFonts w:ascii="Trebuchet MS"/>
          <w:i/>
          <w:color w:val="0D0D0D"/>
          <w:sz w:val="24"/>
          <w:highlight w:val="yellow"/>
        </w:rPr>
        <w:t>labor</w:t>
      </w:r>
      <w:r>
        <w:rPr>
          <w:rFonts w:ascii="Trebuchet MS"/>
          <w:i/>
          <w:color w:val="0D0D0D"/>
          <w:spacing w:val="-14"/>
          <w:sz w:val="24"/>
          <w:highlight w:val="yellow"/>
        </w:rPr>
        <w:t> </w:t>
      </w:r>
      <w:r>
        <w:rPr>
          <w:rFonts w:ascii="Trebuchet MS"/>
          <w:i/>
          <w:color w:val="0D0D0D"/>
          <w:sz w:val="24"/>
          <w:highlight w:val="yellow"/>
        </w:rPr>
        <w:t>can</w:t>
      </w:r>
      <w:r>
        <w:rPr>
          <w:rFonts w:ascii="Trebuchet MS"/>
          <w:i/>
          <w:color w:val="0D0D0D"/>
          <w:spacing w:val="-14"/>
          <w:sz w:val="24"/>
          <w:highlight w:val="yellow"/>
        </w:rPr>
        <w:t> </w:t>
      </w:r>
      <w:r>
        <w:rPr>
          <w:rFonts w:ascii="Trebuchet MS"/>
          <w:i/>
          <w:color w:val="0D0D0D"/>
          <w:sz w:val="24"/>
          <w:highlight w:val="yellow"/>
        </w:rPr>
        <w:t>have</w:t>
      </w:r>
      <w:r>
        <w:rPr>
          <w:rFonts w:ascii="Trebuchet MS"/>
          <w:i/>
          <w:color w:val="0D0D0D"/>
          <w:spacing w:val="-14"/>
          <w:sz w:val="24"/>
          <w:highlight w:val="yellow"/>
        </w:rPr>
        <w:t> </w:t>
      </w:r>
      <w:r>
        <w:rPr>
          <w:rFonts w:ascii="Trebuchet MS"/>
          <w:i/>
          <w:color w:val="0D0D0D"/>
          <w:sz w:val="24"/>
          <w:highlight w:val="yellow"/>
        </w:rPr>
        <w:t>unintended</w:t>
      </w:r>
      <w:r>
        <w:rPr>
          <w:rFonts w:ascii="Trebuchet MS"/>
          <w:i/>
          <w:color w:val="0D0D0D"/>
          <w:spacing w:val="-14"/>
          <w:sz w:val="24"/>
          <w:highlight w:val="yellow"/>
        </w:rPr>
        <w:t> </w:t>
      </w:r>
      <w:r>
        <w:rPr>
          <w:rFonts w:ascii="Trebuchet MS"/>
          <w:i/>
          <w:color w:val="0D0D0D"/>
          <w:sz w:val="24"/>
          <w:highlight w:val="yellow"/>
        </w:rPr>
        <w:t>adverse</w:t>
      </w:r>
      <w:r>
        <w:rPr>
          <w:rFonts w:ascii="Trebuchet MS"/>
          <w:i/>
          <w:color w:val="0D0D0D"/>
          <w:sz w:val="24"/>
        </w:rPr>
        <w:t> </w:t>
      </w:r>
      <w:r>
        <w:rPr>
          <w:rFonts w:ascii="Trebuchet MS"/>
          <w:i/>
          <w:color w:val="0D0D0D"/>
          <w:spacing w:val="-6"/>
          <w:sz w:val="24"/>
          <w:highlight w:val="yellow"/>
        </w:rPr>
        <w:t>effects,</w:t>
      </w:r>
      <w:r>
        <w:rPr>
          <w:rFonts w:ascii="Trebuchet MS"/>
          <w:i/>
          <w:color w:val="0D0D0D"/>
          <w:spacing w:val="-12"/>
          <w:sz w:val="24"/>
          <w:highlight w:val="yellow"/>
        </w:rPr>
        <w:t> </w:t>
      </w:r>
      <w:r>
        <w:rPr>
          <w:rFonts w:ascii="Trebuchet MS"/>
          <w:i/>
          <w:color w:val="0D0D0D"/>
          <w:spacing w:val="-6"/>
          <w:sz w:val="24"/>
          <w:highlight w:val="yellow"/>
        </w:rPr>
        <w:t>including</w:t>
      </w:r>
      <w:r>
        <w:rPr>
          <w:rFonts w:ascii="Trebuchet MS"/>
          <w:i/>
          <w:color w:val="0D0D0D"/>
          <w:spacing w:val="-12"/>
          <w:sz w:val="24"/>
          <w:highlight w:val="yellow"/>
        </w:rPr>
        <w:t> </w:t>
      </w:r>
      <w:r>
        <w:rPr>
          <w:rFonts w:ascii="Trebuchet MS"/>
          <w:i/>
          <w:color w:val="0D0D0D"/>
          <w:spacing w:val="-6"/>
          <w:sz w:val="24"/>
          <w:highlight w:val="yellow"/>
        </w:rPr>
        <w:t>labor</w:t>
      </w:r>
      <w:r>
        <w:rPr>
          <w:rFonts w:ascii="Trebuchet MS"/>
          <w:i/>
          <w:color w:val="0D0D0D"/>
          <w:spacing w:val="-12"/>
          <w:sz w:val="24"/>
          <w:highlight w:val="yellow"/>
        </w:rPr>
        <w:t> </w:t>
      </w:r>
      <w:r>
        <w:rPr>
          <w:rFonts w:ascii="Trebuchet MS"/>
          <w:i/>
          <w:color w:val="0D0D0D"/>
          <w:spacing w:val="-6"/>
          <w:sz w:val="24"/>
          <w:highlight w:val="yellow"/>
        </w:rPr>
        <w:t>dystocia</w:t>
      </w:r>
      <w:r>
        <w:rPr>
          <w:rFonts w:ascii="Trebuchet MS"/>
          <w:i/>
          <w:color w:val="0D0D0D"/>
          <w:spacing w:val="-12"/>
          <w:sz w:val="24"/>
          <w:highlight w:val="yellow"/>
        </w:rPr>
        <w:t> </w:t>
      </w:r>
      <w:r>
        <w:rPr>
          <w:rFonts w:ascii="Trebuchet MS"/>
          <w:i/>
          <w:color w:val="0D0D0D"/>
          <w:spacing w:val="-6"/>
          <w:sz w:val="24"/>
          <w:highlight w:val="yellow"/>
        </w:rPr>
        <w:t>and</w:t>
      </w:r>
      <w:r>
        <w:rPr>
          <w:rFonts w:ascii="Trebuchet MS"/>
          <w:i/>
          <w:color w:val="0D0D0D"/>
          <w:spacing w:val="-12"/>
          <w:sz w:val="24"/>
          <w:highlight w:val="yellow"/>
        </w:rPr>
        <w:t> </w:t>
      </w:r>
      <w:r>
        <w:rPr>
          <w:rFonts w:ascii="Trebuchet MS"/>
          <w:i/>
          <w:color w:val="0D0D0D"/>
          <w:spacing w:val="-6"/>
          <w:sz w:val="24"/>
          <w:highlight w:val="yellow"/>
        </w:rPr>
        <w:t>fetal</w:t>
      </w:r>
      <w:r>
        <w:rPr>
          <w:rFonts w:ascii="Trebuchet MS"/>
          <w:i/>
          <w:color w:val="0D0D0D"/>
          <w:spacing w:val="-12"/>
          <w:sz w:val="24"/>
          <w:highlight w:val="yellow"/>
        </w:rPr>
        <w:t> </w:t>
      </w:r>
      <w:r>
        <w:rPr>
          <w:rFonts w:ascii="Trebuchet MS"/>
          <w:i/>
          <w:color w:val="0D0D0D"/>
          <w:spacing w:val="-6"/>
          <w:sz w:val="24"/>
          <w:highlight w:val="yellow"/>
        </w:rPr>
        <w:t>distress.</w:t>
      </w:r>
      <w:r>
        <w:rPr>
          <w:rFonts w:ascii="Trebuchet MS"/>
          <w:i/>
          <w:color w:val="0D0D0D"/>
          <w:spacing w:val="-12"/>
          <w:sz w:val="24"/>
          <w:highlight w:val="yellow"/>
        </w:rPr>
        <w:t> </w:t>
      </w:r>
      <w:r>
        <w:rPr>
          <w:rFonts w:ascii="Trebuchet MS"/>
          <w:i/>
          <w:color w:val="0D0D0D"/>
          <w:spacing w:val="-6"/>
          <w:sz w:val="24"/>
          <w:highlight w:val="yellow"/>
        </w:rPr>
        <w:t>Therefore,</w:t>
      </w:r>
      <w:r>
        <w:rPr>
          <w:rFonts w:ascii="Trebuchet MS"/>
          <w:i/>
          <w:color w:val="0D0D0D"/>
          <w:spacing w:val="-12"/>
          <w:sz w:val="24"/>
          <w:highlight w:val="yellow"/>
        </w:rPr>
        <w:t> </w:t>
      </w:r>
      <w:r>
        <w:rPr>
          <w:rFonts w:ascii="Trebuchet MS"/>
          <w:i/>
          <w:color w:val="0D0D0D"/>
          <w:spacing w:val="-6"/>
          <w:sz w:val="24"/>
          <w:highlight w:val="yellow"/>
        </w:rPr>
        <w:t>it's</w:t>
      </w:r>
      <w:r>
        <w:rPr>
          <w:rFonts w:ascii="Trebuchet MS"/>
          <w:i/>
          <w:color w:val="0D0D0D"/>
          <w:spacing w:val="-6"/>
          <w:sz w:val="24"/>
        </w:rPr>
        <w:t> </w:t>
      </w:r>
      <w:r>
        <w:rPr>
          <w:rFonts w:ascii="Trebuchet MS"/>
          <w:i/>
          <w:color w:val="0D0D0D"/>
          <w:spacing w:val="-4"/>
          <w:sz w:val="24"/>
          <w:highlight w:val="yellow"/>
        </w:rPr>
        <w:t>essential</w:t>
      </w:r>
      <w:r>
        <w:rPr>
          <w:rFonts w:ascii="Trebuchet MS"/>
          <w:i/>
          <w:color w:val="0D0D0D"/>
          <w:spacing w:val="-9"/>
          <w:sz w:val="24"/>
          <w:highlight w:val="yellow"/>
        </w:rPr>
        <w:t> </w:t>
      </w:r>
      <w:r>
        <w:rPr>
          <w:rFonts w:ascii="Trebuchet MS"/>
          <w:i/>
          <w:color w:val="0D0D0D"/>
          <w:spacing w:val="-4"/>
          <w:sz w:val="24"/>
          <w:highlight w:val="yellow"/>
        </w:rPr>
        <w:t>to</w:t>
      </w:r>
      <w:r>
        <w:rPr>
          <w:rFonts w:ascii="Trebuchet MS"/>
          <w:i/>
          <w:color w:val="0D0D0D"/>
          <w:spacing w:val="-9"/>
          <w:sz w:val="24"/>
          <w:highlight w:val="yellow"/>
        </w:rPr>
        <w:t> </w:t>
      </w:r>
      <w:r>
        <w:rPr>
          <w:rFonts w:ascii="Trebuchet MS"/>
          <w:i/>
          <w:color w:val="0D0D0D"/>
          <w:spacing w:val="-4"/>
          <w:sz w:val="24"/>
          <w:highlight w:val="yellow"/>
        </w:rPr>
        <w:t>approach</w:t>
      </w:r>
      <w:r>
        <w:rPr>
          <w:rFonts w:ascii="Trebuchet MS"/>
          <w:i/>
          <w:color w:val="0D0D0D"/>
          <w:spacing w:val="-9"/>
          <w:sz w:val="24"/>
          <w:highlight w:val="yellow"/>
        </w:rPr>
        <w:t> </w:t>
      </w:r>
      <w:r>
        <w:rPr>
          <w:rFonts w:ascii="Trebuchet MS"/>
          <w:i/>
          <w:color w:val="0D0D0D"/>
          <w:spacing w:val="-4"/>
          <w:sz w:val="24"/>
          <w:highlight w:val="yellow"/>
        </w:rPr>
        <w:t>childbirth</w:t>
      </w:r>
      <w:r>
        <w:rPr>
          <w:rFonts w:ascii="Trebuchet MS"/>
          <w:i/>
          <w:color w:val="0D0D0D"/>
          <w:spacing w:val="-9"/>
          <w:sz w:val="24"/>
          <w:highlight w:val="yellow"/>
        </w:rPr>
        <w:t> </w:t>
      </w:r>
      <w:r>
        <w:rPr>
          <w:rFonts w:ascii="Trebuchet MS"/>
          <w:i/>
          <w:color w:val="0D0D0D"/>
          <w:spacing w:val="-4"/>
          <w:sz w:val="24"/>
          <w:highlight w:val="yellow"/>
        </w:rPr>
        <w:t>with</w:t>
      </w:r>
      <w:r>
        <w:rPr>
          <w:rFonts w:ascii="Trebuchet MS"/>
          <w:i/>
          <w:color w:val="0D0D0D"/>
          <w:spacing w:val="-9"/>
          <w:sz w:val="24"/>
          <w:highlight w:val="yellow"/>
        </w:rPr>
        <w:t> </w:t>
      </w:r>
      <w:r>
        <w:rPr>
          <w:rFonts w:ascii="Trebuchet MS"/>
          <w:i/>
          <w:color w:val="0D0D0D"/>
          <w:spacing w:val="-4"/>
          <w:sz w:val="24"/>
          <w:highlight w:val="yellow"/>
        </w:rPr>
        <w:t>a</w:t>
      </w:r>
      <w:r>
        <w:rPr>
          <w:rFonts w:ascii="Trebuchet MS"/>
          <w:i/>
          <w:color w:val="0D0D0D"/>
          <w:spacing w:val="-9"/>
          <w:sz w:val="24"/>
          <w:highlight w:val="yellow"/>
        </w:rPr>
        <w:t> </w:t>
      </w:r>
      <w:r>
        <w:rPr>
          <w:rFonts w:ascii="Trebuchet MS"/>
          <w:i/>
          <w:color w:val="0D0D0D"/>
          <w:spacing w:val="-4"/>
          <w:sz w:val="24"/>
          <w:highlight w:val="yellow"/>
        </w:rPr>
        <w:t>personalized,</w:t>
      </w:r>
    </w:p>
    <w:p>
      <w:pPr>
        <w:spacing w:line="372" w:lineRule="auto" w:before="2"/>
        <w:ind w:left="104" w:right="152" w:firstLine="0"/>
        <w:jc w:val="left"/>
        <w:rPr>
          <w:rFonts w:ascii="Trebuchet MS" w:hAnsi="Trebuchet MS"/>
          <w:i/>
          <w:sz w:val="24"/>
        </w:rPr>
      </w:pPr>
      <w:r>
        <w:rPr>
          <w:rFonts w:ascii="Trebuchet MS" w:hAnsi="Trebuchet MS"/>
          <w:i/>
          <w:color w:val="0D0D0D"/>
          <w:spacing w:val="-6"/>
          <w:sz w:val="24"/>
          <w:highlight w:val="yellow"/>
        </w:rPr>
        <w:t>patient-centered</w:t>
      </w:r>
      <w:r>
        <w:rPr>
          <w:rFonts w:ascii="Trebuchet MS" w:hAnsi="Trebuchet MS"/>
          <w:i/>
          <w:color w:val="0D0D0D"/>
          <w:spacing w:val="-14"/>
          <w:sz w:val="24"/>
          <w:highlight w:val="yellow"/>
        </w:rPr>
        <w:t> </w:t>
      </w:r>
      <w:r>
        <w:rPr>
          <w:rFonts w:ascii="Trebuchet MS" w:hAnsi="Trebuchet MS"/>
          <w:i/>
          <w:color w:val="0D0D0D"/>
          <w:spacing w:val="-6"/>
          <w:sz w:val="24"/>
          <w:highlight w:val="yellow"/>
        </w:rPr>
        <w:t>mindset,</w:t>
      </w:r>
      <w:r>
        <w:rPr>
          <w:rFonts w:ascii="Trebuchet MS" w:hAnsi="Trebuchet MS"/>
          <w:i/>
          <w:color w:val="0D0D0D"/>
          <w:spacing w:val="-14"/>
          <w:sz w:val="24"/>
          <w:highlight w:val="yellow"/>
        </w:rPr>
        <w:t> </w:t>
      </w:r>
      <w:r>
        <w:rPr>
          <w:rFonts w:ascii="Trebuchet MS" w:hAnsi="Trebuchet MS"/>
          <w:i/>
          <w:color w:val="0D0D0D"/>
          <w:spacing w:val="-6"/>
          <w:sz w:val="24"/>
          <w:highlight w:val="yellow"/>
        </w:rPr>
        <w:t>tailoring</w:t>
      </w:r>
      <w:r>
        <w:rPr>
          <w:rFonts w:ascii="Trebuchet MS" w:hAnsi="Trebuchet MS"/>
          <w:i/>
          <w:color w:val="0D0D0D"/>
          <w:spacing w:val="-14"/>
          <w:sz w:val="24"/>
          <w:highlight w:val="yellow"/>
        </w:rPr>
        <w:t> </w:t>
      </w:r>
      <w:r>
        <w:rPr>
          <w:rFonts w:ascii="Trebuchet MS" w:hAnsi="Trebuchet MS"/>
          <w:i/>
          <w:color w:val="0D0D0D"/>
          <w:spacing w:val="-6"/>
          <w:sz w:val="24"/>
          <w:highlight w:val="yellow"/>
        </w:rPr>
        <w:t>care</w:t>
      </w:r>
      <w:r>
        <w:rPr>
          <w:rFonts w:ascii="Trebuchet MS" w:hAnsi="Trebuchet MS"/>
          <w:i/>
          <w:color w:val="0D0D0D"/>
          <w:spacing w:val="-14"/>
          <w:sz w:val="24"/>
          <w:highlight w:val="yellow"/>
        </w:rPr>
        <w:t> </w:t>
      </w:r>
      <w:r>
        <w:rPr>
          <w:rFonts w:ascii="Trebuchet MS" w:hAnsi="Trebuchet MS"/>
          <w:i/>
          <w:color w:val="0D0D0D"/>
          <w:spacing w:val="-6"/>
          <w:sz w:val="24"/>
          <w:highlight w:val="yellow"/>
        </w:rPr>
        <w:t>to</w:t>
      </w:r>
      <w:r>
        <w:rPr>
          <w:rFonts w:ascii="Trebuchet MS" w:hAnsi="Trebuchet MS"/>
          <w:i/>
          <w:color w:val="0D0D0D"/>
          <w:spacing w:val="-14"/>
          <w:sz w:val="24"/>
          <w:highlight w:val="yellow"/>
        </w:rPr>
        <w:t> </w:t>
      </w:r>
      <w:r>
        <w:rPr>
          <w:rFonts w:ascii="Trebuchet MS" w:hAnsi="Trebuchet MS"/>
          <w:i/>
          <w:color w:val="0D0D0D"/>
          <w:spacing w:val="-6"/>
          <w:sz w:val="24"/>
          <w:highlight w:val="yellow"/>
        </w:rPr>
        <w:t>meet</w:t>
      </w:r>
      <w:r>
        <w:rPr>
          <w:rFonts w:ascii="Trebuchet MS" w:hAnsi="Trebuchet MS"/>
          <w:i/>
          <w:color w:val="0D0D0D"/>
          <w:spacing w:val="-14"/>
          <w:sz w:val="24"/>
          <w:highlight w:val="yellow"/>
        </w:rPr>
        <w:t> </w:t>
      </w:r>
      <w:r>
        <w:rPr>
          <w:rFonts w:ascii="Trebuchet MS" w:hAnsi="Trebuchet MS"/>
          <w:i/>
          <w:color w:val="0D0D0D"/>
          <w:spacing w:val="-6"/>
          <w:sz w:val="24"/>
          <w:highlight w:val="yellow"/>
        </w:rPr>
        <w:t>the</w:t>
      </w:r>
      <w:r>
        <w:rPr>
          <w:rFonts w:ascii="Trebuchet MS" w:hAnsi="Trebuchet MS"/>
          <w:i/>
          <w:color w:val="0D0D0D"/>
          <w:spacing w:val="-14"/>
          <w:sz w:val="24"/>
          <w:highlight w:val="yellow"/>
        </w:rPr>
        <w:t> </w:t>
      </w:r>
      <w:r>
        <w:rPr>
          <w:rFonts w:ascii="Trebuchet MS" w:hAnsi="Trebuchet MS"/>
          <w:i/>
          <w:color w:val="0D0D0D"/>
          <w:spacing w:val="-6"/>
          <w:sz w:val="24"/>
          <w:highlight w:val="yellow"/>
        </w:rPr>
        <w:t>speciﬁc</w:t>
      </w:r>
      <w:r>
        <w:rPr>
          <w:rFonts w:ascii="Trebuchet MS" w:hAnsi="Trebuchet MS"/>
          <w:i/>
          <w:color w:val="0D0D0D"/>
          <w:spacing w:val="-14"/>
          <w:sz w:val="24"/>
          <w:highlight w:val="yellow"/>
        </w:rPr>
        <w:t> </w:t>
      </w:r>
      <w:r>
        <w:rPr>
          <w:rFonts w:ascii="Trebuchet MS" w:hAnsi="Trebuchet MS"/>
          <w:i/>
          <w:color w:val="0D0D0D"/>
          <w:spacing w:val="-6"/>
          <w:sz w:val="24"/>
          <w:highlight w:val="yellow"/>
        </w:rPr>
        <w:t>needs</w:t>
      </w:r>
      <w:r>
        <w:rPr>
          <w:rFonts w:ascii="Trebuchet MS" w:hAnsi="Trebuchet MS"/>
          <w:i/>
          <w:color w:val="0D0D0D"/>
          <w:spacing w:val="-6"/>
          <w:sz w:val="24"/>
        </w:rPr>
        <w:t> </w:t>
      </w:r>
      <w:r>
        <w:rPr>
          <w:rFonts w:ascii="Trebuchet MS" w:hAnsi="Trebuchet MS"/>
          <w:i/>
          <w:color w:val="0D0D0D"/>
          <w:spacing w:val="-6"/>
          <w:sz w:val="24"/>
          <w:highlight w:val="yellow"/>
        </w:rPr>
        <w:t>and</w:t>
      </w:r>
      <w:r>
        <w:rPr>
          <w:rFonts w:ascii="Trebuchet MS" w:hAnsi="Trebuchet MS"/>
          <w:i/>
          <w:color w:val="0D0D0D"/>
          <w:spacing w:val="-12"/>
          <w:sz w:val="24"/>
          <w:highlight w:val="yellow"/>
        </w:rPr>
        <w:t> </w:t>
      </w:r>
      <w:r>
        <w:rPr>
          <w:rFonts w:ascii="Trebuchet MS" w:hAnsi="Trebuchet MS"/>
          <w:i/>
          <w:color w:val="0D0D0D"/>
          <w:spacing w:val="-6"/>
          <w:sz w:val="24"/>
          <w:highlight w:val="yellow"/>
        </w:rPr>
        <w:t>preferences</w:t>
      </w:r>
      <w:r>
        <w:rPr>
          <w:rFonts w:ascii="Trebuchet MS" w:hAnsi="Trebuchet MS"/>
          <w:i/>
          <w:color w:val="0D0D0D"/>
          <w:spacing w:val="-12"/>
          <w:sz w:val="24"/>
          <w:highlight w:val="yellow"/>
        </w:rPr>
        <w:t> </w:t>
      </w:r>
      <w:r>
        <w:rPr>
          <w:rFonts w:ascii="Trebuchet MS" w:hAnsi="Trebuchet MS"/>
          <w:i/>
          <w:color w:val="0D0D0D"/>
          <w:spacing w:val="-6"/>
          <w:sz w:val="24"/>
          <w:highlight w:val="yellow"/>
        </w:rPr>
        <w:t>of</w:t>
      </w:r>
      <w:r>
        <w:rPr>
          <w:rFonts w:ascii="Trebuchet MS" w:hAnsi="Trebuchet MS"/>
          <w:i/>
          <w:color w:val="0D0D0D"/>
          <w:spacing w:val="-12"/>
          <w:sz w:val="24"/>
          <w:highlight w:val="yellow"/>
        </w:rPr>
        <w:t> </w:t>
      </w:r>
      <w:r>
        <w:rPr>
          <w:rFonts w:ascii="Trebuchet MS" w:hAnsi="Trebuchet MS"/>
          <w:i/>
          <w:color w:val="0D0D0D"/>
          <w:spacing w:val="-6"/>
          <w:sz w:val="24"/>
          <w:highlight w:val="yellow"/>
        </w:rPr>
        <w:t>each</w:t>
      </w:r>
      <w:r>
        <w:rPr>
          <w:rFonts w:ascii="Trebuchet MS" w:hAnsi="Trebuchet MS"/>
          <w:i/>
          <w:color w:val="0D0D0D"/>
          <w:spacing w:val="-12"/>
          <w:sz w:val="24"/>
          <w:highlight w:val="yellow"/>
        </w:rPr>
        <w:t> </w:t>
      </w:r>
      <w:r>
        <w:rPr>
          <w:rFonts w:ascii="Trebuchet MS" w:hAnsi="Trebuchet MS"/>
          <w:i/>
          <w:color w:val="0D0D0D"/>
          <w:spacing w:val="-6"/>
          <w:sz w:val="24"/>
          <w:highlight w:val="yellow"/>
        </w:rPr>
        <w:t>woman</w:t>
      </w:r>
      <w:r>
        <w:rPr>
          <w:rFonts w:ascii="Trebuchet MS" w:hAnsi="Trebuchet MS"/>
          <w:i/>
          <w:color w:val="0D0D0D"/>
          <w:spacing w:val="-12"/>
          <w:sz w:val="24"/>
          <w:highlight w:val="yellow"/>
        </w:rPr>
        <w:t> </w:t>
      </w:r>
      <w:r>
        <w:rPr>
          <w:rFonts w:ascii="Trebuchet MS" w:hAnsi="Trebuchet MS"/>
          <w:i/>
          <w:color w:val="0D0D0D"/>
          <w:spacing w:val="-6"/>
          <w:sz w:val="24"/>
          <w:highlight w:val="yellow"/>
        </w:rPr>
        <w:t>to</w:t>
      </w:r>
      <w:r>
        <w:rPr>
          <w:rFonts w:ascii="Trebuchet MS" w:hAnsi="Trebuchet MS"/>
          <w:i/>
          <w:color w:val="0D0D0D"/>
          <w:spacing w:val="-12"/>
          <w:sz w:val="24"/>
          <w:highlight w:val="yellow"/>
        </w:rPr>
        <w:t> </w:t>
      </w:r>
      <w:r>
        <w:rPr>
          <w:rFonts w:ascii="Trebuchet MS" w:hAnsi="Trebuchet MS"/>
          <w:i/>
          <w:color w:val="0D0D0D"/>
          <w:spacing w:val="-6"/>
          <w:sz w:val="24"/>
          <w:highlight w:val="yellow"/>
        </w:rPr>
        <w:t>optimize</w:t>
      </w:r>
      <w:r>
        <w:rPr>
          <w:rFonts w:ascii="Trebuchet MS" w:hAnsi="Trebuchet MS"/>
          <w:i/>
          <w:color w:val="0D0D0D"/>
          <w:spacing w:val="-12"/>
          <w:sz w:val="24"/>
          <w:highlight w:val="yellow"/>
        </w:rPr>
        <w:t> </w:t>
      </w:r>
      <w:r>
        <w:rPr>
          <w:rFonts w:ascii="Trebuchet MS" w:hAnsi="Trebuchet MS"/>
          <w:i/>
          <w:color w:val="0D0D0D"/>
          <w:spacing w:val="-6"/>
          <w:sz w:val="24"/>
          <w:highlight w:val="yellow"/>
        </w:rPr>
        <w:t>maternal</w:t>
      </w:r>
      <w:r>
        <w:rPr>
          <w:rFonts w:ascii="Trebuchet MS" w:hAnsi="Trebuchet MS"/>
          <w:i/>
          <w:color w:val="0D0D0D"/>
          <w:spacing w:val="-12"/>
          <w:sz w:val="24"/>
          <w:highlight w:val="yellow"/>
        </w:rPr>
        <w:t> </w:t>
      </w:r>
      <w:r>
        <w:rPr>
          <w:rFonts w:ascii="Trebuchet MS" w:hAnsi="Trebuchet MS"/>
          <w:i/>
          <w:color w:val="0D0D0D"/>
          <w:spacing w:val="-6"/>
          <w:sz w:val="24"/>
          <w:highlight w:val="yellow"/>
        </w:rPr>
        <w:t>and</w:t>
      </w:r>
      <w:r>
        <w:rPr>
          <w:rFonts w:ascii="Trebuchet MS" w:hAnsi="Trebuchet MS"/>
          <w:i/>
          <w:color w:val="0D0D0D"/>
          <w:spacing w:val="-12"/>
          <w:sz w:val="24"/>
          <w:highlight w:val="yellow"/>
        </w:rPr>
        <w:t> </w:t>
      </w:r>
      <w:r>
        <w:rPr>
          <w:rFonts w:ascii="Trebuchet MS" w:hAnsi="Trebuchet MS"/>
          <w:i/>
          <w:color w:val="0D0D0D"/>
          <w:spacing w:val="-6"/>
          <w:sz w:val="24"/>
          <w:highlight w:val="yellow"/>
        </w:rPr>
        <w:t>neonatal</w:t>
      </w:r>
      <w:r>
        <w:rPr>
          <w:rFonts w:ascii="Trebuchet MS" w:hAnsi="Trebuchet MS"/>
          <w:i/>
          <w:color w:val="0D0D0D"/>
          <w:spacing w:val="-6"/>
          <w:sz w:val="24"/>
        </w:rPr>
        <w:t> </w:t>
      </w:r>
      <w:r>
        <w:rPr>
          <w:rFonts w:ascii="Trebuchet MS" w:hAnsi="Trebuchet MS"/>
          <w:i/>
          <w:color w:val="0D0D0D"/>
          <w:sz w:val="24"/>
          <w:highlight w:val="yellow"/>
        </w:rPr>
        <w:t>outcomes</w:t>
      </w:r>
      <w:r>
        <w:rPr>
          <w:rFonts w:ascii="Trebuchet MS" w:hAnsi="Trebuchet MS"/>
          <w:i/>
          <w:color w:val="0D0D0D"/>
          <w:spacing w:val="-19"/>
          <w:sz w:val="24"/>
          <w:highlight w:val="yellow"/>
        </w:rPr>
        <w:t> </w:t>
      </w:r>
      <w:r>
        <w:rPr>
          <w:rFonts w:ascii="Trebuchet MS" w:hAnsi="Trebuchet MS"/>
          <w:i/>
          <w:color w:val="0D0D0D"/>
          <w:sz w:val="24"/>
          <w:highlight w:val="yellow"/>
        </w:rPr>
        <w:t>while</w:t>
      </w:r>
      <w:r>
        <w:rPr>
          <w:rFonts w:ascii="Trebuchet MS" w:hAnsi="Trebuchet MS"/>
          <w:i/>
          <w:color w:val="0D0D0D"/>
          <w:spacing w:val="-18"/>
          <w:sz w:val="24"/>
          <w:highlight w:val="yellow"/>
        </w:rPr>
        <w:t> </w:t>
      </w:r>
      <w:r>
        <w:rPr>
          <w:rFonts w:ascii="Trebuchet MS" w:hAnsi="Trebuchet MS"/>
          <w:i/>
          <w:color w:val="0D0D0D"/>
          <w:sz w:val="24"/>
          <w:highlight w:val="yellow"/>
        </w:rPr>
        <w:t>minimizing</w:t>
      </w:r>
      <w:r>
        <w:rPr>
          <w:rFonts w:ascii="Trebuchet MS" w:hAnsi="Trebuchet MS"/>
          <w:i/>
          <w:color w:val="0D0D0D"/>
          <w:spacing w:val="-18"/>
          <w:sz w:val="24"/>
          <w:highlight w:val="yellow"/>
        </w:rPr>
        <w:t> </w:t>
      </w:r>
      <w:r>
        <w:rPr>
          <w:rFonts w:ascii="Trebuchet MS" w:hAnsi="Trebuchet MS"/>
          <w:i/>
          <w:color w:val="0D0D0D"/>
          <w:sz w:val="24"/>
          <w:highlight w:val="yellow"/>
        </w:rPr>
        <w:t>unnecessary</w:t>
      </w:r>
      <w:r>
        <w:rPr>
          <w:rFonts w:ascii="Trebuchet MS" w:hAnsi="Trebuchet MS"/>
          <w:i/>
          <w:color w:val="0D0D0D"/>
          <w:spacing w:val="-18"/>
          <w:sz w:val="24"/>
          <w:highlight w:val="yellow"/>
        </w:rPr>
        <w:t> </w:t>
      </w:r>
      <w:r>
        <w:rPr>
          <w:rFonts w:ascii="Trebuchet MS" w:hAnsi="Trebuchet MS"/>
          <w:i/>
          <w:color w:val="0D0D0D"/>
          <w:sz w:val="24"/>
          <w:highlight w:val="yellow"/>
        </w:rPr>
        <w:t>interventions</w:t>
      </w:r>
      <w:r>
        <w:rPr>
          <w:rFonts w:ascii="Trebuchet MS" w:hAnsi="Trebuchet MS"/>
          <w:i/>
          <w:color w:val="0D0D0D"/>
          <w:spacing w:val="-18"/>
          <w:sz w:val="24"/>
          <w:highlight w:val="yellow"/>
        </w:rPr>
        <w:t> </w:t>
      </w:r>
      <w:r>
        <w:rPr>
          <w:rFonts w:ascii="Trebuchet MS" w:hAnsi="Trebuchet MS"/>
          <w:i/>
          <w:color w:val="0D0D0D"/>
          <w:sz w:val="24"/>
          <w:highlight w:val="yellow"/>
        </w:rPr>
        <w:t>and</w:t>
      </w:r>
      <w:r>
        <w:rPr>
          <w:rFonts w:ascii="Trebuchet MS" w:hAnsi="Trebuchet MS"/>
          <w:i/>
          <w:color w:val="0D0D0D"/>
          <w:spacing w:val="-18"/>
          <w:sz w:val="24"/>
          <w:highlight w:val="yellow"/>
        </w:rPr>
        <w:t> </w:t>
      </w:r>
      <w:r>
        <w:rPr>
          <w:rFonts w:ascii="Trebuchet MS" w:hAnsi="Trebuchet MS"/>
          <w:i/>
          <w:color w:val="0D0D0D"/>
          <w:sz w:val="24"/>
          <w:highlight w:val="yellow"/>
        </w:rPr>
        <w:t>risks.</w:t>
      </w:r>
    </w:p>
    <w:p>
      <w:pPr>
        <w:pStyle w:val="BodyText"/>
        <w:spacing w:before="24"/>
        <w:rPr>
          <w:rFonts w:ascii="Trebuchet MS"/>
          <w:i/>
          <w:sz w:val="24"/>
        </w:rPr>
      </w:pPr>
    </w:p>
    <w:p>
      <w:pPr>
        <w:pStyle w:val="Heading6"/>
        <w:spacing w:line="580" w:lineRule="auto"/>
        <w:ind w:right="2316"/>
      </w:pPr>
      <w:r>
        <w:rPr>
          <w:i/>
          <w:color w:val="0D0D0D"/>
        </w:rPr>
        <w:t>Chapter:</w:t>
      </w:r>
      <w:r>
        <w:rPr>
          <w:i/>
          <w:color w:val="0D0D0D"/>
          <w:spacing w:val="-17"/>
        </w:rPr>
        <w:t> </w:t>
      </w:r>
      <w:r>
        <w:rPr>
          <w:i/>
          <w:color w:val="0D0D0D"/>
        </w:rPr>
        <w:t>Proof</w:t>
      </w:r>
      <w:r>
        <w:rPr>
          <w:i/>
          <w:color w:val="0D0D0D"/>
          <w:spacing w:val="-17"/>
        </w:rPr>
        <w:t> </w:t>
      </w:r>
      <w:r>
        <w:rPr>
          <w:i/>
          <w:color w:val="0D0D0D"/>
        </w:rPr>
        <w:t>Birth</w:t>
      </w:r>
      <w:r>
        <w:rPr>
          <w:i/>
          <w:color w:val="0D0D0D"/>
          <w:spacing w:val="-16"/>
        </w:rPr>
        <w:t> </w:t>
      </w:r>
      <w:r>
        <w:rPr>
          <w:i/>
          <w:color w:val="0D0D0D"/>
        </w:rPr>
        <w:t>is</w:t>
      </w:r>
      <w:r>
        <w:rPr>
          <w:i/>
          <w:color w:val="0D0D0D"/>
          <w:spacing w:val="-17"/>
        </w:rPr>
        <w:t> </w:t>
      </w:r>
      <w:r>
        <w:rPr>
          <w:i/>
          <w:color w:val="0D0D0D"/>
        </w:rPr>
        <w:t>Safe</w:t>
      </w:r>
      <w:r>
        <w:rPr>
          <w:i/>
          <w:color w:val="0D0D0D"/>
          <w:spacing w:val="-17"/>
        </w:rPr>
        <w:t> </w:t>
      </w:r>
      <w:r>
        <w:rPr>
          <w:i/>
          <w:color w:val="0D0D0D"/>
        </w:rPr>
        <w:t>and</w:t>
      </w:r>
      <w:r>
        <w:rPr>
          <w:i/>
          <w:color w:val="0D0D0D"/>
          <w:spacing w:val="-17"/>
        </w:rPr>
        <w:t> </w:t>
      </w:r>
      <w:r>
        <w:rPr>
          <w:i/>
          <w:color w:val="0D0D0D"/>
        </w:rPr>
        <w:t>Normal</w:t>
      </w:r>
      <w:r>
        <w:rPr>
          <w:color w:val="0D0D0D"/>
        </w:rPr>
        <w:t> </w:t>
      </w:r>
      <w:r>
        <w:rPr>
          <w:color w:val="0D0D0D"/>
          <w:spacing w:val="-2"/>
        </w:rPr>
        <w:t>Eating</w:t>
      </w:r>
      <w:r>
        <w:rPr>
          <w:color w:val="0D0D0D"/>
          <w:spacing w:val="-11"/>
        </w:rPr>
        <w:t> </w:t>
      </w:r>
      <w:r>
        <w:rPr>
          <w:color w:val="0D0D0D"/>
          <w:spacing w:val="-2"/>
        </w:rPr>
        <w:t>while</w:t>
      </w:r>
      <w:r>
        <w:rPr>
          <w:color w:val="0D0D0D"/>
          <w:spacing w:val="-10"/>
        </w:rPr>
        <w:t> </w:t>
      </w:r>
      <w:r>
        <w:rPr>
          <w:color w:val="0D0D0D"/>
          <w:spacing w:val="-2"/>
        </w:rPr>
        <w:t>in</w:t>
      </w:r>
      <w:r>
        <w:rPr>
          <w:color w:val="0D0D0D"/>
          <w:spacing w:val="-11"/>
        </w:rPr>
        <w:t> </w:t>
      </w:r>
      <w:r>
        <w:rPr>
          <w:color w:val="0D0D0D"/>
          <w:spacing w:val="-2"/>
        </w:rPr>
        <w:t>Labor,</w:t>
      </w:r>
      <w:r>
        <w:rPr>
          <w:color w:val="0D0D0D"/>
          <w:spacing w:val="-10"/>
        </w:rPr>
        <w:t> </w:t>
      </w:r>
      <w:r>
        <w:rPr>
          <w:color w:val="0D0D0D"/>
          <w:spacing w:val="-2"/>
        </w:rPr>
        <w:t>why</w:t>
      </w:r>
      <w:r>
        <w:rPr>
          <w:color w:val="0D0D0D"/>
          <w:spacing w:val="-11"/>
        </w:rPr>
        <w:t> </w:t>
      </w:r>
      <w:r>
        <w:rPr>
          <w:color w:val="0D0D0D"/>
          <w:spacing w:val="-2"/>
        </w:rPr>
        <w:t>the</w:t>
      </w:r>
      <w:r>
        <w:rPr>
          <w:color w:val="0D0D0D"/>
          <w:spacing w:val="-10"/>
        </w:rPr>
        <w:t> </w:t>
      </w:r>
      <w:r>
        <w:rPr>
          <w:color w:val="0D0D0D"/>
          <w:spacing w:val="-2"/>
        </w:rPr>
        <w:t>heck</w:t>
      </w:r>
      <w:r>
        <w:rPr>
          <w:color w:val="0D0D0D"/>
          <w:spacing w:val="-10"/>
        </w:rPr>
        <w:t> </w:t>
      </w:r>
      <w:r>
        <w:rPr>
          <w:color w:val="0D0D0D"/>
          <w:spacing w:val="-4"/>
        </w:rPr>
        <w:t>not?</w:t>
      </w:r>
    </w:p>
    <w:p>
      <w:pPr>
        <w:spacing w:line="372" w:lineRule="auto" w:before="0"/>
        <w:ind w:left="104" w:right="137" w:firstLine="0"/>
        <w:jc w:val="left"/>
        <w:rPr>
          <w:rFonts w:ascii="Trebuchet MS" w:hAnsi="Trebuchet MS"/>
          <w:i/>
          <w:sz w:val="24"/>
        </w:rPr>
      </w:pPr>
      <w:r>
        <w:rPr>
          <w:rFonts w:ascii="Trebuchet MS" w:hAnsi="Trebuchet MS"/>
          <w:i/>
          <w:color w:val="0D0D0D"/>
          <w:spacing w:val="-4"/>
          <w:sz w:val="24"/>
        </w:rPr>
        <w:t>It’s</w:t>
      </w:r>
      <w:r>
        <w:rPr>
          <w:rFonts w:ascii="Trebuchet MS" w:hAnsi="Trebuchet MS"/>
          <w:i/>
          <w:color w:val="0D0D0D"/>
          <w:spacing w:val="-10"/>
          <w:sz w:val="24"/>
        </w:rPr>
        <w:t> </w:t>
      </w:r>
      <w:r>
        <w:rPr>
          <w:rFonts w:ascii="Trebuchet MS" w:hAnsi="Trebuchet MS"/>
          <w:i/>
          <w:color w:val="0D0D0D"/>
          <w:spacing w:val="-4"/>
          <w:sz w:val="24"/>
        </w:rPr>
        <w:t>remarkable</w:t>
      </w:r>
      <w:r>
        <w:rPr>
          <w:rFonts w:ascii="Trebuchet MS" w:hAnsi="Trebuchet MS"/>
          <w:i/>
          <w:color w:val="0D0D0D"/>
          <w:spacing w:val="-10"/>
          <w:sz w:val="24"/>
        </w:rPr>
        <w:t> </w:t>
      </w:r>
      <w:r>
        <w:rPr>
          <w:rFonts w:ascii="Trebuchet MS" w:hAnsi="Trebuchet MS"/>
          <w:i/>
          <w:color w:val="0D0D0D"/>
          <w:spacing w:val="-4"/>
          <w:sz w:val="24"/>
        </w:rPr>
        <w:t>to</w:t>
      </w:r>
      <w:r>
        <w:rPr>
          <w:rFonts w:ascii="Trebuchet MS" w:hAnsi="Trebuchet MS"/>
          <w:i/>
          <w:color w:val="0D0D0D"/>
          <w:spacing w:val="-10"/>
          <w:sz w:val="24"/>
        </w:rPr>
        <w:t> </w:t>
      </w:r>
      <w:r>
        <w:rPr>
          <w:rFonts w:ascii="Trebuchet MS" w:hAnsi="Trebuchet MS"/>
          <w:i/>
          <w:color w:val="0D0D0D"/>
          <w:spacing w:val="-4"/>
          <w:sz w:val="24"/>
        </w:rPr>
        <w:t>me</w:t>
      </w:r>
      <w:r>
        <w:rPr>
          <w:rFonts w:ascii="Trebuchet MS" w:hAnsi="Trebuchet MS"/>
          <w:i/>
          <w:color w:val="0D0D0D"/>
          <w:spacing w:val="-10"/>
          <w:sz w:val="24"/>
        </w:rPr>
        <w:t> </w:t>
      </w:r>
      <w:r>
        <w:rPr>
          <w:rFonts w:ascii="Trebuchet MS" w:hAnsi="Trebuchet MS"/>
          <w:i/>
          <w:color w:val="0D0D0D"/>
          <w:spacing w:val="-4"/>
          <w:sz w:val="24"/>
        </w:rPr>
        <w:t>how</w:t>
      </w:r>
      <w:r>
        <w:rPr>
          <w:rFonts w:ascii="Trebuchet MS" w:hAnsi="Trebuchet MS"/>
          <w:i/>
          <w:color w:val="0D0D0D"/>
          <w:spacing w:val="-10"/>
          <w:sz w:val="24"/>
        </w:rPr>
        <w:t> </w:t>
      </w:r>
      <w:r>
        <w:rPr>
          <w:rFonts w:ascii="Trebuchet MS" w:hAnsi="Trebuchet MS"/>
          <w:i/>
          <w:color w:val="0D0D0D"/>
          <w:spacing w:val="-4"/>
          <w:sz w:val="24"/>
        </w:rPr>
        <w:t>much</w:t>
      </w:r>
      <w:r>
        <w:rPr>
          <w:rFonts w:ascii="Trebuchet MS" w:hAnsi="Trebuchet MS"/>
          <w:i/>
          <w:color w:val="0D0D0D"/>
          <w:spacing w:val="-10"/>
          <w:sz w:val="24"/>
        </w:rPr>
        <w:t> </w:t>
      </w:r>
      <w:r>
        <w:rPr>
          <w:rFonts w:ascii="Trebuchet MS" w:hAnsi="Trebuchet MS"/>
          <w:i/>
          <w:color w:val="0D0D0D"/>
          <w:spacing w:val="-4"/>
          <w:sz w:val="24"/>
        </w:rPr>
        <w:t>fear</w:t>
      </w:r>
      <w:r>
        <w:rPr>
          <w:rFonts w:ascii="Trebuchet MS" w:hAnsi="Trebuchet MS"/>
          <w:i/>
          <w:color w:val="0D0D0D"/>
          <w:spacing w:val="-10"/>
          <w:sz w:val="24"/>
        </w:rPr>
        <w:t> </w:t>
      </w:r>
      <w:r>
        <w:rPr>
          <w:rFonts w:ascii="Trebuchet MS" w:hAnsi="Trebuchet MS"/>
          <w:i/>
          <w:color w:val="0D0D0D"/>
          <w:spacing w:val="-4"/>
          <w:sz w:val="24"/>
        </w:rPr>
        <w:t>surrounds</w:t>
      </w:r>
      <w:r>
        <w:rPr>
          <w:rFonts w:ascii="Trebuchet MS" w:hAnsi="Trebuchet MS"/>
          <w:i/>
          <w:color w:val="0D0D0D"/>
          <w:spacing w:val="-10"/>
          <w:sz w:val="24"/>
        </w:rPr>
        <w:t> </w:t>
      </w:r>
      <w:r>
        <w:rPr>
          <w:rFonts w:ascii="Trebuchet MS" w:hAnsi="Trebuchet MS"/>
          <w:i/>
          <w:color w:val="0D0D0D"/>
          <w:spacing w:val="-4"/>
          <w:sz w:val="24"/>
        </w:rPr>
        <w:t>birth</w:t>
      </w:r>
      <w:r>
        <w:rPr>
          <w:rFonts w:ascii="Trebuchet MS" w:hAnsi="Trebuchet MS"/>
          <w:i/>
          <w:color w:val="0D0D0D"/>
          <w:spacing w:val="-10"/>
          <w:sz w:val="24"/>
        </w:rPr>
        <w:t> </w:t>
      </w:r>
      <w:r>
        <w:rPr>
          <w:rFonts w:ascii="Trebuchet MS" w:hAnsi="Trebuchet MS"/>
          <w:i/>
          <w:color w:val="0D0D0D"/>
          <w:spacing w:val="-4"/>
          <w:sz w:val="24"/>
        </w:rPr>
        <w:t>in</w:t>
      </w:r>
      <w:r>
        <w:rPr>
          <w:rFonts w:ascii="Trebuchet MS" w:hAnsi="Trebuchet MS"/>
          <w:i/>
          <w:color w:val="0D0D0D"/>
          <w:spacing w:val="-10"/>
          <w:sz w:val="24"/>
        </w:rPr>
        <w:t> </w:t>
      </w:r>
      <w:r>
        <w:rPr>
          <w:rFonts w:ascii="Trebuchet MS" w:hAnsi="Trebuchet MS"/>
          <w:i/>
          <w:color w:val="0D0D0D"/>
          <w:spacing w:val="-4"/>
          <w:sz w:val="24"/>
        </w:rPr>
        <w:t>America</w:t>
      </w:r>
      <w:r>
        <w:rPr>
          <w:rFonts w:ascii="Trebuchet MS" w:hAnsi="Trebuchet MS"/>
          <w:i/>
          <w:color w:val="0D0D0D"/>
          <w:spacing w:val="-4"/>
          <w:sz w:val="24"/>
        </w:rPr>
        <w:t> when,</w:t>
      </w:r>
      <w:r>
        <w:rPr>
          <w:rFonts w:ascii="Trebuchet MS" w:hAnsi="Trebuchet MS"/>
          <w:i/>
          <w:color w:val="0D0D0D"/>
          <w:spacing w:val="-15"/>
          <w:sz w:val="24"/>
        </w:rPr>
        <w:t> </w:t>
      </w:r>
      <w:r>
        <w:rPr>
          <w:rFonts w:ascii="Trebuchet MS" w:hAnsi="Trebuchet MS"/>
          <w:i/>
          <w:color w:val="0D0D0D"/>
          <w:spacing w:val="-4"/>
          <w:sz w:val="24"/>
        </w:rPr>
        <w:t>at</w:t>
      </w:r>
      <w:r>
        <w:rPr>
          <w:rFonts w:ascii="Trebuchet MS" w:hAnsi="Trebuchet MS"/>
          <w:i/>
          <w:color w:val="0D0D0D"/>
          <w:spacing w:val="-14"/>
          <w:sz w:val="24"/>
        </w:rPr>
        <w:t> </w:t>
      </w:r>
      <w:r>
        <w:rPr>
          <w:rFonts w:ascii="Trebuchet MS" w:hAnsi="Trebuchet MS"/>
          <w:i/>
          <w:color w:val="0D0D0D"/>
          <w:spacing w:val="-4"/>
          <w:sz w:val="24"/>
        </w:rPr>
        <w:t>its</w:t>
      </w:r>
      <w:r>
        <w:rPr>
          <w:rFonts w:ascii="Trebuchet MS" w:hAnsi="Trebuchet MS"/>
          <w:i/>
          <w:color w:val="0D0D0D"/>
          <w:spacing w:val="-14"/>
          <w:sz w:val="24"/>
        </w:rPr>
        <w:t> </w:t>
      </w:r>
      <w:r>
        <w:rPr>
          <w:rFonts w:ascii="Trebuchet MS" w:hAnsi="Trebuchet MS"/>
          <w:i/>
          <w:color w:val="0D0D0D"/>
          <w:spacing w:val="-4"/>
          <w:sz w:val="24"/>
        </w:rPr>
        <w:t>core,</w:t>
      </w:r>
      <w:r>
        <w:rPr>
          <w:rFonts w:ascii="Trebuchet MS" w:hAnsi="Trebuchet MS"/>
          <w:i/>
          <w:color w:val="0D0D0D"/>
          <w:spacing w:val="-14"/>
          <w:sz w:val="24"/>
        </w:rPr>
        <w:t> </w:t>
      </w:r>
      <w:r>
        <w:rPr>
          <w:rFonts w:ascii="Trebuchet MS" w:hAnsi="Trebuchet MS"/>
          <w:i/>
          <w:color w:val="0D0D0D"/>
          <w:spacing w:val="-4"/>
          <w:sz w:val="24"/>
        </w:rPr>
        <w:t>birth</w:t>
      </w:r>
      <w:r>
        <w:rPr>
          <w:rFonts w:ascii="Trebuchet MS" w:hAnsi="Trebuchet MS"/>
          <w:i/>
          <w:color w:val="0D0D0D"/>
          <w:spacing w:val="-14"/>
          <w:sz w:val="24"/>
        </w:rPr>
        <w:t> </w:t>
      </w:r>
      <w:r>
        <w:rPr>
          <w:rFonts w:ascii="Trebuchet MS" w:hAnsi="Trebuchet MS"/>
          <w:i/>
          <w:color w:val="0D0D0D"/>
          <w:spacing w:val="-4"/>
          <w:sz w:val="24"/>
        </w:rPr>
        <w:t>is</w:t>
      </w:r>
      <w:r>
        <w:rPr>
          <w:rFonts w:ascii="Trebuchet MS" w:hAnsi="Trebuchet MS"/>
          <w:i/>
          <w:color w:val="0D0D0D"/>
          <w:spacing w:val="-14"/>
          <w:sz w:val="24"/>
        </w:rPr>
        <w:t> </w:t>
      </w:r>
      <w:r>
        <w:rPr>
          <w:rFonts w:ascii="Trebuchet MS" w:hAnsi="Trebuchet MS"/>
          <w:i/>
          <w:color w:val="0D0D0D"/>
          <w:spacing w:val="-4"/>
          <w:sz w:val="24"/>
        </w:rPr>
        <w:t>one</w:t>
      </w:r>
      <w:r>
        <w:rPr>
          <w:rFonts w:ascii="Trebuchet MS" w:hAnsi="Trebuchet MS"/>
          <w:i/>
          <w:color w:val="0D0D0D"/>
          <w:spacing w:val="-14"/>
          <w:sz w:val="24"/>
        </w:rPr>
        <w:t> </w:t>
      </w:r>
      <w:r>
        <w:rPr>
          <w:rFonts w:ascii="Trebuchet MS" w:hAnsi="Trebuchet MS"/>
          <w:i/>
          <w:color w:val="0D0D0D"/>
          <w:spacing w:val="-4"/>
          <w:sz w:val="24"/>
        </w:rPr>
        <w:t>of</w:t>
      </w:r>
      <w:r>
        <w:rPr>
          <w:rFonts w:ascii="Trebuchet MS" w:hAnsi="Trebuchet MS"/>
          <w:i/>
          <w:color w:val="0D0D0D"/>
          <w:spacing w:val="-14"/>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most</w:t>
      </w:r>
      <w:r>
        <w:rPr>
          <w:rFonts w:ascii="Trebuchet MS" w:hAnsi="Trebuchet MS"/>
          <w:i/>
          <w:color w:val="0D0D0D"/>
          <w:spacing w:val="-14"/>
          <w:sz w:val="24"/>
        </w:rPr>
        <w:t> </w:t>
      </w:r>
      <w:r>
        <w:rPr>
          <w:rFonts w:ascii="Trebuchet MS" w:hAnsi="Trebuchet MS"/>
          <w:i/>
          <w:color w:val="0D0D0D"/>
          <w:spacing w:val="-4"/>
          <w:sz w:val="24"/>
        </w:rPr>
        <w:t>natural</w:t>
      </w:r>
      <w:r>
        <w:rPr>
          <w:rFonts w:ascii="Trebuchet MS" w:hAnsi="Trebuchet MS"/>
          <w:i/>
          <w:color w:val="0D0D0D"/>
          <w:spacing w:val="-14"/>
          <w:sz w:val="24"/>
        </w:rPr>
        <w:t> </w:t>
      </w:r>
      <w:r>
        <w:rPr>
          <w:rFonts w:ascii="Trebuchet MS" w:hAnsi="Trebuchet MS"/>
          <w:i/>
          <w:color w:val="0D0D0D"/>
          <w:spacing w:val="-4"/>
          <w:sz w:val="24"/>
        </w:rPr>
        <w:t>and</w:t>
      </w:r>
      <w:r>
        <w:rPr>
          <w:rFonts w:ascii="Trebuchet MS" w:hAnsi="Trebuchet MS"/>
          <w:i/>
          <w:color w:val="0D0D0D"/>
          <w:spacing w:val="-14"/>
          <w:sz w:val="24"/>
        </w:rPr>
        <w:t> </w:t>
      </w:r>
      <w:r>
        <w:rPr>
          <w:rFonts w:ascii="Trebuchet MS" w:hAnsi="Trebuchet MS"/>
          <w:i/>
          <w:color w:val="0D0D0D"/>
          <w:spacing w:val="-4"/>
          <w:sz w:val="24"/>
        </w:rPr>
        <w:t>normal </w:t>
      </w:r>
      <w:r>
        <w:rPr>
          <w:rFonts w:ascii="Trebuchet MS" w:hAnsi="Trebuchet MS"/>
          <w:i/>
          <w:color w:val="0D0D0D"/>
          <w:spacing w:val="-2"/>
          <w:sz w:val="24"/>
        </w:rPr>
        <w:t>processes</w:t>
      </w:r>
      <w:r>
        <w:rPr>
          <w:rFonts w:ascii="Trebuchet MS" w:hAnsi="Trebuchet MS"/>
          <w:i/>
          <w:color w:val="0D0D0D"/>
          <w:spacing w:val="-15"/>
          <w:sz w:val="24"/>
        </w:rPr>
        <w:t> </w:t>
      </w:r>
      <w:r>
        <w:rPr>
          <w:rFonts w:ascii="Trebuchet MS" w:hAnsi="Trebuchet MS"/>
          <w:i/>
          <w:color w:val="0D0D0D"/>
          <w:spacing w:val="-2"/>
          <w:sz w:val="24"/>
        </w:rPr>
        <w:t>our</w:t>
      </w:r>
      <w:r>
        <w:rPr>
          <w:rFonts w:ascii="Trebuchet MS" w:hAnsi="Trebuchet MS"/>
          <w:i/>
          <w:color w:val="0D0D0D"/>
          <w:spacing w:val="-15"/>
          <w:sz w:val="24"/>
        </w:rPr>
        <w:t> </w:t>
      </w:r>
      <w:r>
        <w:rPr>
          <w:rFonts w:ascii="Trebuchet MS" w:hAnsi="Trebuchet MS"/>
          <w:i/>
          <w:color w:val="0D0D0D"/>
          <w:spacing w:val="-2"/>
          <w:sz w:val="24"/>
        </w:rPr>
        <w:t>bodies</w:t>
      </w:r>
      <w:r>
        <w:rPr>
          <w:rFonts w:ascii="Trebuchet MS" w:hAnsi="Trebuchet MS"/>
          <w:i/>
          <w:color w:val="0D0D0D"/>
          <w:spacing w:val="-15"/>
          <w:sz w:val="24"/>
        </w:rPr>
        <w:t> </w:t>
      </w:r>
      <w:r>
        <w:rPr>
          <w:rFonts w:ascii="Trebuchet MS" w:hAnsi="Trebuchet MS"/>
          <w:i/>
          <w:color w:val="0D0D0D"/>
          <w:spacing w:val="-2"/>
          <w:sz w:val="24"/>
        </w:rPr>
        <w:t>can</w:t>
      </w:r>
      <w:r>
        <w:rPr>
          <w:rFonts w:ascii="Trebuchet MS" w:hAnsi="Trebuchet MS"/>
          <w:i/>
          <w:color w:val="0D0D0D"/>
          <w:spacing w:val="-15"/>
          <w:sz w:val="24"/>
        </w:rPr>
        <w:t> </w:t>
      </w:r>
      <w:r>
        <w:rPr>
          <w:rFonts w:ascii="Trebuchet MS" w:hAnsi="Trebuchet MS"/>
          <w:i/>
          <w:color w:val="0D0D0D"/>
          <w:spacing w:val="-2"/>
          <w:sz w:val="24"/>
        </w:rPr>
        <w:t>go</w:t>
      </w:r>
      <w:r>
        <w:rPr>
          <w:rFonts w:ascii="Trebuchet MS" w:hAnsi="Trebuchet MS"/>
          <w:i/>
          <w:color w:val="0D0D0D"/>
          <w:spacing w:val="-15"/>
          <w:sz w:val="24"/>
        </w:rPr>
        <w:t> </w:t>
      </w:r>
      <w:r>
        <w:rPr>
          <w:rFonts w:ascii="Trebuchet MS" w:hAnsi="Trebuchet MS"/>
          <w:i/>
          <w:color w:val="0D0D0D"/>
          <w:spacing w:val="-2"/>
          <w:sz w:val="24"/>
        </w:rPr>
        <w:t>through.</w:t>
      </w:r>
      <w:r>
        <w:rPr>
          <w:rFonts w:ascii="Trebuchet MS" w:hAnsi="Trebuchet MS"/>
          <w:i/>
          <w:color w:val="0D0D0D"/>
          <w:spacing w:val="-15"/>
          <w:sz w:val="24"/>
        </w:rPr>
        <w:t> </w:t>
      </w:r>
      <w:r>
        <w:rPr>
          <w:rFonts w:ascii="Trebuchet MS" w:hAnsi="Trebuchet MS"/>
          <w:i/>
          <w:color w:val="0D0D0D"/>
          <w:spacing w:val="-2"/>
          <w:sz w:val="24"/>
        </w:rPr>
        <w:t>Yet,</w:t>
      </w:r>
      <w:r>
        <w:rPr>
          <w:rFonts w:ascii="Trebuchet MS" w:hAnsi="Trebuchet MS"/>
          <w:i/>
          <w:color w:val="0D0D0D"/>
          <w:spacing w:val="-15"/>
          <w:sz w:val="24"/>
        </w:rPr>
        <w:t> </w:t>
      </w:r>
      <w:r>
        <w:rPr>
          <w:rFonts w:ascii="Trebuchet MS" w:hAnsi="Trebuchet MS"/>
          <w:i/>
          <w:color w:val="0D0D0D"/>
          <w:spacing w:val="-2"/>
          <w:sz w:val="24"/>
        </w:rPr>
        <w:t>in</w:t>
      </w:r>
      <w:r>
        <w:rPr>
          <w:rFonts w:ascii="Trebuchet MS" w:hAnsi="Trebuchet MS"/>
          <w:i/>
          <w:color w:val="0D0D0D"/>
          <w:spacing w:val="-15"/>
          <w:sz w:val="24"/>
        </w:rPr>
        <w:t> </w:t>
      </w:r>
      <w:r>
        <w:rPr>
          <w:rFonts w:ascii="Trebuchet MS" w:hAnsi="Trebuchet MS"/>
          <w:i/>
          <w:color w:val="0D0D0D"/>
          <w:spacing w:val="-2"/>
          <w:sz w:val="24"/>
        </w:rPr>
        <w:t>hospital</w:t>
      </w:r>
      <w:r>
        <w:rPr>
          <w:rFonts w:ascii="Trebuchet MS" w:hAnsi="Trebuchet MS"/>
          <w:i/>
          <w:color w:val="0D0D0D"/>
          <w:spacing w:val="-15"/>
          <w:sz w:val="24"/>
        </w:rPr>
        <w:t> </w:t>
      </w:r>
      <w:r>
        <w:rPr>
          <w:rFonts w:ascii="Trebuchet MS" w:hAnsi="Trebuchet MS"/>
          <w:i/>
          <w:color w:val="0D0D0D"/>
          <w:spacing w:val="-2"/>
          <w:sz w:val="24"/>
        </w:rPr>
        <w:t>settings,</w:t>
      </w:r>
      <w:r>
        <w:rPr>
          <w:rFonts w:ascii="Trebuchet MS" w:hAnsi="Trebuchet MS"/>
          <w:i/>
          <w:color w:val="0D0D0D"/>
          <w:spacing w:val="-15"/>
          <w:sz w:val="24"/>
        </w:rPr>
        <w:t> </w:t>
      </w:r>
      <w:r>
        <w:rPr>
          <w:rFonts w:ascii="Trebuchet MS" w:hAnsi="Trebuchet MS"/>
          <w:i/>
          <w:color w:val="0D0D0D"/>
          <w:spacing w:val="-2"/>
          <w:sz w:val="24"/>
        </w:rPr>
        <w:t>it </w:t>
      </w:r>
      <w:r>
        <w:rPr>
          <w:rFonts w:ascii="Trebuchet MS" w:hAnsi="Trebuchet MS"/>
          <w:i/>
          <w:color w:val="0D0D0D"/>
          <w:spacing w:val="-6"/>
          <w:sz w:val="24"/>
        </w:rPr>
        <w:t>often</w:t>
      </w:r>
      <w:r>
        <w:rPr>
          <w:rFonts w:ascii="Trebuchet MS" w:hAnsi="Trebuchet MS"/>
          <w:i/>
          <w:color w:val="0D0D0D"/>
          <w:spacing w:val="-11"/>
          <w:sz w:val="24"/>
        </w:rPr>
        <w:t> </w:t>
      </w:r>
      <w:r>
        <w:rPr>
          <w:rFonts w:ascii="Trebuchet MS" w:hAnsi="Trebuchet MS"/>
          <w:i/>
          <w:color w:val="0D0D0D"/>
          <w:spacing w:val="-6"/>
          <w:sz w:val="24"/>
        </w:rPr>
        <w:t>feels</w:t>
      </w:r>
      <w:r>
        <w:rPr>
          <w:rFonts w:ascii="Trebuchet MS" w:hAnsi="Trebuchet MS"/>
          <w:i/>
          <w:color w:val="0D0D0D"/>
          <w:spacing w:val="-11"/>
          <w:sz w:val="24"/>
        </w:rPr>
        <w:t> </w:t>
      </w:r>
      <w:r>
        <w:rPr>
          <w:rFonts w:ascii="Trebuchet MS" w:hAnsi="Trebuchet MS"/>
          <w:i/>
          <w:color w:val="0D0D0D"/>
          <w:spacing w:val="-6"/>
          <w:sz w:val="24"/>
        </w:rPr>
        <w:t>like</w:t>
      </w:r>
      <w:r>
        <w:rPr>
          <w:rFonts w:ascii="Trebuchet MS" w:hAnsi="Trebuchet MS"/>
          <w:i/>
          <w:color w:val="0D0D0D"/>
          <w:spacing w:val="-11"/>
          <w:sz w:val="24"/>
        </w:rPr>
        <w:t> </w:t>
      </w:r>
      <w:r>
        <w:rPr>
          <w:rFonts w:ascii="Trebuchet MS" w:hAnsi="Trebuchet MS"/>
          <w:i/>
          <w:color w:val="0D0D0D"/>
          <w:spacing w:val="-6"/>
          <w:sz w:val="24"/>
        </w:rPr>
        <w:t>the</w:t>
      </w:r>
      <w:r>
        <w:rPr>
          <w:rFonts w:ascii="Trebuchet MS" w:hAnsi="Trebuchet MS"/>
          <w:i/>
          <w:color w:val="0D0D0D"/>
          <w:spacing w:val="-11"/>
          <w:sz w:val="24"/>
        </w:rPr>
        <w:t> </w:t>
      </w:r>
      <w:r>
        <w:rPr>
          <w:rFonts w:ascii="Trebuchet MS" w:hAnsi="Trebuchet MS"/>
          <w:i/>
          <w:color w:val="0D0D0D"/>
          <w:spacing w:val="-6"/>
          <w:sz w:val="24"/>
        </w:rPr>
        <w:t>experience</w:t>
      </w:r>
      <w:r>
        <w:rPr>
          <w:rFonts w:ascii="Trebuchet MS" w:hAnsi="Trebuchet MS"/>
          <w:i/>
          <w:color w:val="0D0D0D"/>
          <w:spacing w:val="-11"/>
          <w:sz w:val="24"/>
        </w:rPr>
        <w:t> </w:t>
      </w:r>
      <w:r>
        <w:rPr>
          <w:rFonts w:ascii="Trebuchet MS" w:hAnsi="Trebuchet MS"/>
          <w:i/>
          <w:color w:val="0D0D0D"/>
          <w:spacing w:val="-6"/>
          <w:sz w:val="24"/>
        </w:rPr>
        <w:t>of</w:t>
      </w:r>
      <w:r>
        <w:rPr>
          <w:rFonts w:ascii="Trebuchet MS" w:hAnsi="Trebuchet MS"/>
          <w:i/>
          <w:color w:val="0D0D0D"/>
          <w:spacing w:val="-11"/>
          <w:sz w:val="24"/>
        </w:rPr>
        <w:t> </w:t>
      </w:r>
      <w:r>
        <w:rPr>
          <w:rFonts w:ascii="Trebuchet MS" w:hAnsi="Trebuchet MS"/>
          <w:i/>
          <w:color w:val="0D0D0D"/>
          <w:spacing w:val="-6"/>
          <w:sz w:val="24"/>
        </w:rPr>
        <w:t>birth</w:t>
      </w:r>
      <w:r>
        <w:rPr>
          <w:rFonts w:ascii="Trebuchet MS" w:hAnsi="Trebuchet MS"/>
          <w:i/>
          <w:color w:val="0D0D0D"/>
          <w:spacing w:val="-11"/>
          <w:sz w:val="24"/>
        </w:rPr>
        <w:t> </w:t>
      </w:r>
      <w:r>
        <w:rPr>
          <w:rFonts w:ascii="Trebuchet MS" w:hAnsi="Trebuchet MS"/>
          <w:i/>
          <w:color w:val="0D0D0D"/>
          <w:spacing w:val="-6"/>
          <w:sz w:val="24"/>
        </w:rPr>
        <w:t>is</w:t>
      </w:r>
      <w:r>
        <w:rPr>
          <w:rFonts w:ascii="Trebuchet MS" w:hAnsi="Trebuchet MS"/>
          <w:i/>
          <w:color w:val="0D0D0D"/>
          <w:spacing w:val="-11"/>
          <w:sz w:val="24"/>
        </w:rPr>
        <w:t> </w:t>
      </w:r>
      <w:r>
        <w:rPr>
          <w:rFonts w:ascii="Trebuchet MS" w:hAnsi="Trebuchet MS"/>
          <w:i/>
          <w:color w:val="0D0D0D"/>
          <w:spacing w:val="-6"/>
          <w:sz w:val="24"/>
        </w:rPr>
        <w:t>treated</w:t>
      </w:r>
      <w:r>
        <w:rPr>
          <w:rFonts w:ascii="Trebuchet MS" w:hAnsi="Trebuchet MS"/>
          <w:i/>
          <w:color w:val="0D0D0D"/>
          <w:spacing w:val="-11"/>
          <w:sz w:val="24"/>
        </w:rPr>
        <w:t> </w:t>
      </w:r>
      <w:r>
        <w:rPr>
          <w:rFonts w:ascii="Trebuchet MS" w:hAnsi="Trebuchet MS"/>
          <w:i/>
          <w:color w:val="0D0D0D"/>
          <w:spacing w:val="-6"/>
          <w:sz w:val="24"/>
        </w:rPr>
        <w:t>more</w:t>
      </w:r>
      <w:r>
        <w:rPr>
          <w:rFonts w:ascii="Trebuchet MS" w:hAnsi="Trebuchet MS"/>
          <w:i/>
          <w:color w:val="0D0D0D"/>
          <w:spacing w:val="-11"/>
          <w:sz w:val="24"/>
        </w:rPr>
        <w:t> </w:t>
      </w:r>
      <w:r>
        <w:rPr>
          <w:rFonts w:ascii="Trebuchet MS" w:hAnsi="Trebuchet MS"/>
          <w:i/>
          <w:color w:val="0D0D0D"/>
          <w:spacing w:val="-6"/>
          <w:sz w:val="24"/>
        </w:rPr>
        <w:t>like</w:t>
      </w:r>
      <w:r>
        <w:rPr>
          <w:rFonts w:ascii="Trebuchet MS" w:hAnsi="Trebuchet MS"/>
          <w:i/>
          <w:color w:val="0D0D0D"/>
          <w:spacing w:val="-11"/>
          <w:sz w:val="24"/>
        </w:rPr>
        <w:t> </w:t>
      </w:r>
      <w:r>
        <w:rPr>
          <w:rFonts w:ascii="Trebuchet MS" w:hAnsi="Trebuchet MS"/>
          <w:i/>
          <w:color w:val="0D0D0D"/>
          <w:spacing w:val="-6"/>
          <w:sz w:val="24"/>
        </w:rPr>
        <w:t>an </w:t>
      </w:r>
      <w:r>
        <w:rPr>
          <w:rFonts w:ascii="Trebuchet MS" w:hAnsi="Trebuchet MS"/>
          <w:i/>
          <w:color w:val="0D0D0D"/>
          <w:spacing w:val="-4"/>
          <w:sz w:val="24"/>
        </w:rPr>
        <w:t>emergency</w:t>
      </w:r>
      <w:r>
        <w:rPr>
          <w:rFonts w:ascii="Trebuchet MS" w:hAnsi="Trebuchet MS"/>
          <w:i/>
          <w:color w:val="0D0D0D"/>
          <w:spacing w:val="-11"/>
          <w:sz w:val="24"/>
        </w:rPr>
        <w:t> </w:t>
      </w:r>
      <w:r>
        <w:rPr>
          <w:rFonts w:ascii="Trebuchet MS" w:hAnsi="Trebuchet MS"/>
          <w:i/>
          <w:color w:val="0D0D0D"/>
          <w:spacing w:val="-4"/>
          <w:sz w:val="24"/>
        </w:rPr>
        <w:t>than</w:t>
      </w:r>
      <w:r>
        <w:rPr>
          <w:rFonts w:ascii="Trebuchet MS" w:hAnsi="Trebuchet MS"/>
          <w:i/>
          <w:color w:val="0D0D0D"/>
          <w:spacing w:val="-11"/>
          <w:sz w:val="24"/>
        </w:rPr>
        <w:t> </w:t>
      </w:r>
      <w:r>
        <w:rPr>
          <w:rFonts w:ascii="Trebuchet MS" w:hAnsi="Trebuchet MS"/>
          <w:i/>
          <w:color w:val="0D0D0D"/>
          <w:spacing w:val="-4"/>
          <w:sz w:val="24"/>
        </w:rPr>
        <w:t>a</w:t>
      </w:r>
      <w:r>
        <w:rPr>
          <w:rFonts w:ascii="Trebuchet MS" w:hAnsi="Trebuchet MS"/>
          <w:i/>
          <w:color w:val="0D0D0D"/>
          <w:spacing w:val="-11"/>
          <w:sz w:val="24"/>
        </w:rPr>
        <w:t> </w:t>
      </w:r>
      <w:r>
        <w:rPr>
          <w:rFonts w:ascii="Trebuchet MS" w:hAnsi="Trebuchet MS"/>
          <w:i/>
          <w:color w:val="0D0D0D"/>
          <w:spacing w:val="-4"/>
          <w:sz w:val="24"/>
        </w:rPr>
        <w:t>physiological</w:t>
      </w:r>
      <w:r>
        <w:rPr>
          <w:rFonts w:ascii="Trebuchet MS" w:hAnsi="Trebuchet MS"/>
          <w:i/>
          <w:color w:val="0D0D0D"/>
          <w:spacing w:val="-11"/>
          <w:sz w:val="24"/>
        </w:rPr>
        <w:t> </w:t>
      </w:r>
      <w:r>
        <w:rPr>
          <w:rFonts w:ascii="Trebuchet MS" w:hAnsi="Trebuchet MS"/>
          <w:i/>
          <w:color w:val="0D0D0D"/>
          <w:spacing w:val="-4"/>
          <w:sz w:val="24"/>
        </w:rPr>
        <w:t>process.</w:t>
      </w:r>
      <w:r>
        <w:rPr>
          <w:rFonts w:ascii="Trebuchet MS" w:hAnsi="Trebuchet MS"/>
          <w:i/>
          <w:color w:val="0D0D0D"/>
          <w:spacing w:val="-12"/>
          <w:sz w:val="24"/>
        </w:rPr>
        <w:t> </w:t>
      </w:r>
      <w:r>
        <w:rPr>
          <w:rFonts w:ascii="Trebuchet MS" w:hAnsi="Trebuchet MS"/>
          <w:i/>
          <w:color w:val="0D0D0D"/>
          <w:spacing w:val="-4"/>
          <w:sz w:val="24"/>
        </w:rPr>
        <w:t>I</w:t>
      </w:r>
      <w:r>
        <w:rPr>
          <w:rFonts w:ascii="Trebuchet MS" w:hAnsi="Trebuchet MS"/>
          <w:i/>
          <w:color w:val="0D0D0D"/>
          <w:spacing w:val="-11"/>
          <w:sz w:val="24"/>
        </w:rPr>
        <w:t> </w:t>
      </w:r>
      <w:r>
        <w:rPr>
          <w:rFonts w:ascii="Trebuchet MS" w:hAnsi="Trebuchet MS"/>
          <w:i/>
          <w:color w:val="0D0D0D"/>
          <w:spacing w:val="-4"/>
          <w:sz w:val="24"/>
        </w:rPr>
        <w:t>remember</w:t>
      </w:r>
      <w:r>
        <w:rPr>
          <w:rFonts w:ascii="Trebuchet MS" w:hAnsi="Trebuchet MS"/>
          <w:i/>
          <w:color w:val="0D0D0D"/>
          <w:spacing w:val="-11"/>
          <w:sz w:val="24"/>
        </w:rPr>
        <w:t> </w:t>
      </w:r>
      <w:r>
        <w:rPr>
          <w:rFonts w:ascii="Trebuchet MS" w:hAnsi="Trebuchet MS"/>
          <w:i/>
          <w:color w:val="0D0D0D"/>
          <w:spacing w:val="-4"/>
          <w:sz w:val="24"/>
        </w:rPr>
        <w:t>once</w:t>
      </w:r>
      <w:r>
        <w:rPr>
          <w:rFonts w:ascii="Trebuchet MS" w:hAnsi="Trebuchet MS"/>
          <w:i/>
          <w:color w:val="0D0D0D"/>
          <w:spacing w:val="-11"/>
          <w:sz w:val="24"/>
        </w:rPr>
        <w:t> </w:t>
      </w:r>
      <w:r>
        <w:rPr>
          <w:rFonts w:ascii="Trebuchet MS" w:hAnsi="Trebuchet MS"/>
          <w:i/>
          <w:color w:val="0D0D0D"/>
          <w:spacing w:val="-4"/>
          <w:sz w:val="24"/>
        </w:rPr>
        <w:t>having</w:t>
      </w:r>
      <w:r>
        <w:rPr>
          <w:rFonts w:ascii="Trebuchet MS" w:hAnsi="Trebuchet MS"/>
          <w:i/>
          <w:color w:val="0D0D0D"/>
          <w:spacing w:val="-11"/>
          <w:sz w:val="24"/>
        </w:rPr>
        <w:t> </w:t>
      </w:r>
      <w:r>
        <w:rPr>
          <w:rFonts w:ascii="Trebuchet MS" w:hAnsi="Trebuchet MS"/>
          <w:i/>
          <w:color w:val="0D0D0D"/>
          <w:spacing w:val="-4"/>
          <w:sz w:val="24"/>
        </w:rPr>
        <w:t>a </w:t>
      </w:r>
      <w:r>
        <w:rPr>
          <w:rFonts w:ascii="Trebuchet MS" w:hAnsi="Trebuchet MS"/>
          <w:i/>
          <w:color w:val="0D0D0D"/>
          <w:sz w:val="24"/>
        </w:rPr>
        <w:t>conversation</w:t>
      </w:r>
      <w:r>
        <w:rPr>
          <w:rFonts w:ascii="Trebuchet MS" w:hAnsi="Trebuchet MS"/>
          <w:i/>
          <w:color w:val="0D0D0D"/>
          <w:spacing w:val="-19"/>
          <w:sz w:val="24"/>
        </w:rPr>
        <w:t> </w:t>
      </w:r>
      <w:r>
        <w:rPr>
          <w:rFonts w:ascii="Trebuchet MS" w:hAnsi="Trebuchet MS"/>
          <w:i/>
          <w:color w:val="0D0D0D"/>
          <w:sz w:val="24"/>
        </w:rPr>
        <w:t>with</w:t>
      </w:r>
      <w:r>
        <w:rPr>
          <w:rFonts w:ascii="Trebuchet MS" w:hAnsi="Trebuchet MS"/>
          <w:i/>
          <w:color w:val="0D0D0D"/>
          <w:spacing w:val="-18"/>
          <w:sz w:val="24"/>
        </w:rPr>
        <w:t> </w:t>
      </w:r>
      <w:r>
        <w:rPr>
          <w:rFonts w:ascii="Trebuchet MS" w:hAnsi="Trebuchet MS"/>
          <w:i/>
          <w:color w:val="0D0D0D"/>
          <w:sz w:val="24"/>
        </w:rPr>
        <w:t>the</w:t>
      </w:r>
      <w:r>
        <w:rPr>
          <w:rFonts w:ascii="Trebuchet MS" w:hAnsi="Trebuchet MS"/>
          <w:i/>
          <w:color w:val="0D0D0D"/>
          <w:spacing w:val="-18"/>
          <w:sz w:val="24"/>
        </w:rPr>
        <w:t> </w:t>
      </w:r>
      <w:r>
        <w:rPr>
          <w:rFonts w:ascii="Trebuchet MS" w:hAnsi="Trebuchet MS"/>
          <w:i/>
          <w:color w:val="0D0D0D"/>
          <w:sz w:val="24"/>
        </w:rPr>
        <w:t>head</w:t>
      </w:r>
      <w:r>
        <w:rPr>
          <w:rFonts w:ascii="Trebuchet MS" w:hAnsi="Trebuchet MS"/>
          <w:i/>
          <w:color w:val="0D0D0D"/>
          <w:spacing w:val="-18"/>
          <w:sz w:val="24"/>
        </w:rPr>
        <w:t> </w:t>
      </w:r>
      <w:r>
        <w:rPr>
          <w:rFonts w:ascii="Trebuchet MS" w:hAnsi="Trebuchet MS"/>
          <w:i/>
          <w:color w:val="0D0D0D"/>
          <w:sz w:val="24"/>
        </w:rPr>
        <w:t>of</w:t>
      </w:r>
      <w:r>
        <w:rPr>
          <w:rFonts w:ascii="Trebuchet MS" w:hAnsi="Trebuchet MS"/>
          <w:i/>
          <w:color w:val="0D0D0D"/>
          <w:spacing w:val="-18"/>
          <w:sz w:val="24"/>
        </w:rPr>
        <w:t> </w:t>
      </w:r>
      <w:r>
        <w:rPr>
          <w:rFonts w:ascii="Trebuchet MS" w:hAnsi="Trebuchet MS"/>
          <w:i/>
          <w:color w:val="0D0D0D"/>
          <w:sz w:val="24"/>
        </w:rPr>
        <w:t>nursing</w:t>
      </w:r>
      <w:r>
        <w:rPr>
          <w:rFonts w:ascii="Trebuchet MS" w:hAnsi="Trebuchet MS"/>
          <w:i/>
          <w:color w:val="0D0D0D"/>
          <w:spacing w:val="-18"/>
          <w:sz w:val="24"/>
        </w:rPr>
        <w:t> </w:t>
      </w:r>
      <w:r>
        <w:rPr>
          <w:rFonts w:ascii="Trebuchet MS" w:hAnsi="Trebuchet MS"/>
          <w:i/>
          <w:color w:val="0D0D0D"/>
          <w:sz w:val="24"/>
        </w:rPr>
        <w:t>in</w:t>
      </w:r>
      <w:r>
        <w:rPr>
          <w:rFonts w:ascii="Trebuchet MS" w:hAnsi="Trebuchet MS"/>
          <w:i/>
          <w:color w:val="0D0D0D"/>
          <w:spacing w:val="-18"/>
          <w:sz w:val="24"/>
        </w:rPr>
        <w:t> </w:t>
      </w:r>
      <w:r>
        <w:rPr>
          <w:rFonts w:ascii="Trebuchet MS" w:hAnsi="Trebuchet MS"/>
          <w:i/>
          <w:color w:val="0D0D0D"/>
          <w:sz w:val="24"/>
        </w:rPr>
        <w:t>the</w:t>
      </w:r>
      <w:r>
        <w:rPr>
          <w:rFonts w:ascii="Trebuchet MS" w:hAnsi="Trebuchet MS"/>
          <w:i/>
          <w:color w:val="0D0D0D"/>
          <w:spacing w:val="-18"/>
          <w:sz w:val="24"/>
        </w:rPr>
        <w:t> </w:t>
      </w:r>
      <w:r>
        <w:rPr>
          <w:rFonts w:ascii="Trebuchet MS" w:hAnsi="Trebuchet MS"/>
          <w:i/>
          <w:color w:val="0D0D0D"/>
          <w:sz w:val="24"/>
        </w:rPr>
        <w:t>ER</w:t>
      </w:r>
      <w:r>
        <w:rPr>
          <w:rFonts w:ascii="Trebuchet MS" w:hAnsi="Trebuchet MS"/>
          <w:i/>
          <w:color w:val="0D0D0D"/>
          <w:spacing w:val="-18"/>
          <w:sz w:val="24"/>
        </w:rPr>
        <w:t> </w:t>
      </w:r>
      <w:r>
        <w:rPr>
          <w:rFonts w:ascii="Trebuchet MS" w:hAnsi="Trebuchet MS"/>
          <w:i/>
          <w:color w:val="0D0D0D"/>
          <w:sz w:val="24"/>
        </w:rPr>
        <w:t>who</w:t>
      </w:r>
      <w:r>
        <w:rPr>
          <w:rFonts w:ascii="Trebuchet MS" w:hAnsi="Trebuchet MS"/>
          <w:i/>
          <w:color w:val="0D0D0D"/>
          <w:spacing w:val="-18"/>
          <w:sz w:val="24"/>
        </w:rPr>
        <w:t> </w:t>
      </w:r>
      <w:r>
        <w:rPr>
          <w:rFonts w:ascii="Trebuchet MS" w:hAnsi="Trebuchet MS"/>
          <w:i/>
          <w:color w:val="0D0D0D"/>
          <w:sz w:val="24"/>
        </w:rPr>
        <w:t>shared</w:t>
      </w:r>
      <w:r>
        <w:rPr>
          <w:rFonts w:ascii="Trebuchet MS" w:hAnsi="Trebuchet MS"/>
          <w:i/>
          <w:color w:val="0D0D0D"/>
          <w:spacing w:val="-18"/>
          <w:sz w:val="24"/>
        </w:rPr>
        <w:t> </w:t>
      </w:r>
      <w:r>
        <w:rPr>
          <w:rFonts w:ascii="Trebuchet MS" w:hAnsi="Trebuchet MS"/>
          <w:i/>
          <w:color w:val="0D0D0D"/>
          <w:sz w:val="24"/>
        </w:rPr>
        <w:t>a </w:t>
      </w:r>
      <w:r>
        <w:rPr>
          <w:rFonts w:ascii="Trebuchet MS" w:hAnsi="Trebuchet MS"/>
          <w:i/>
          <w:color w:val="0D0D0D"/>
          <w:spacing w:val="-4"/>
          <w:sz w:val="24"/>
        </w:rPr>
        <w:t>perspective</w:t>
      </w:r>
      <w:r>
        <w:rPr>
          <w:rFonts w:ascii="Trebuchet MS" w:hAnsi="Trebuchet MS"/>
          <w:i/>
          <w:color w:val="0D0D0D"/>
          <w:spacing w:val="-15"/>
          <w:sz w:val="24"/>
        </w:rPr>
        <w:t> </w:t>
      </w:r>
      <w:r>
        <w:rPr>
          <w:rFonts w:ascii="Trebuchet MS" w:hAnsi="Trebuchet MS"/>
          <w:i/>
          <w:color w:val="0D0D0D"/>
          <w:spacing w:val="-4"/>
          <w:sz w:val="24"/>
        </w:rPr>
        <w:t>that</w:t>
      </w:r>
      <w:r>
        <w:rPr>
          <w:rFonts w:ascii="Trebuchet MS" w:hAnsi="Trebuchet MS"/>
          <w:i/>
          <w:color w:val="0D0D0D"/>
          <w:spacing w:val="-14"/>
          <w:sz w:val="24"/>
        </w:rPr>
        <w:t> </w:t>
      </w:r>
      <w:r>
        <w:rPr>
          <w:rFonts w:ascii="Trebuchet MS" w:hAnsi="Trebuchet MS"/>
          <w:i/>
          <w:color w:val="0D0D0D"/>
          <w:spacing w:val="-4"/>
          <w:sz w:val="24"/>
        </w:rPr>
        <w:t>truly</w:t>
      </w:r>
      <w:r>
        <w:rPr>
          <w:rFonts w:ascii="Trebuchet MS" w:hAnsi="Trebuchet MS"/>
          <w:i/>
          <w:color w:val="0D0D0D"/>
          <w:spacing w:val="-14"/>
          <w:sz w:val="24"/>
        </w:rPr>
        <w:t> </w:t>
      </w:r>
      <w:r>
        <w:rPr>
          <w:rFonts w:ascii="Trebuchet MS" w:hAnsi="Trebuchet MS"/>
          <w:i/>
          <w:color w:val="0D0D0D"/>
          <w:spacing w:val="-4"/>
          <w:sz w:val="24"/>
        </w:rPr>
        <w:t>hit</w:t>
      </w:r>
      <w:r>
        <w:rPr>
          <w:rFonts w:ascii="Trebuchet MS" w:hAnsi="Trebuchet MS"/>
          <w:i/>
          <w:color w:val="0D0D0D"/>
          <w:spacing w:val="-14"/>
          <w:sz w:val="24"/>
        </w:rPr>
        <w:t> </w:t>
      </w:r>
      <w:r>
        <w:rPr>
          <w:rFonts w:ascii="Trebuchet MS" w:hAnsi="Trebuchet MS"/>
          <w:i/>
          <w:color w:val="0D0D0D"/>
          <w:spacing w:val="-4"/>
          <w:sz w:val="24"/>
        </w:rPr>
        <w:t>home.</w:t>
      </w:r>
      <w:r>
        <w:rPr>
          <w:rFonts w:ascii="Trebuchet MS" w:hAnsi="Trebuchet MS"/>
          <w:i/>
          <w:color w:val="0D0D0D"/>
          <w:spacing w:val="-14"/>
          <w:sz w:val="24"/>
        </w:rPr>
        <w:t> </w:t>
      </w:r>
      <w:r>
        <w:rPr>
          <w:rFonts w:ascii="Trebuchet MS" w:hAnsi="Trebuchet MS"/>
          <w:i/>
          <w:color w:val="0D0D0D"/>
          <w:spacing w:val="-4"/>
          <w:sz w:val="24"/>
        </w:rPr>
        <w:t>He</w:t>
      </w:r>
      <w:r>
        <w:rPr>
          <w:rFonts w:ascii="Trebuchet MS" w:hAnsi="Trebuchet MS"/>
          <w:i/>
          <w:color w:val="0D0D0D"/>
          <w:spacing w:val="-14"/>
          <w:sz w:val="24"/>
        </w:rPr>
        <w:t> </w:t>
      </w:r>
      <w:r>
        <w:rPr>
          <w:rFonts w:ascii="Trebuchet MS" w:hAnsi="Trebuchet MS"/>
          <w:i/>
          <w:color w:val="0D0D0D"/>
          <w:spacing w:val="-4"/>
          <w:sz w:val="24"/>
        </w:rPr>
        <w:t>said,</w:t>
      </w:r>
      <w:r>
        <w:rPr>
          <w:rFonts w:ascii="Trebuchet MS" w:hAnsi="Trebuchet MS"/>
          <w:i/>
          <w:color w:val="0D0D0D"/>
          <w:spacing w:val="-14"/>
          <w:sz w:val="24"/>
        </w:rPr>
        <w:t> </w:t>
      </w:r>
      <w:r>
        <w:rPr>
          <w:rFonts w:ascii="Trebuchet MS" w:hAnsi="Trebuchet MS"/>
          <w:i/>
          <w:color w:val="0D0D0D"/>
          <w:spacing w:val="-4"/>
          <w:sz w:val="24"/>
        </w:rPr>
        <w:t>“When</w:t>
      </w:r>
      <w:r>
        <w:rPr>
          <w:rFonts w:ascii="Trebuchet MS" w:hAnsi="Trebuchet MS"/>
          <w:i/>
          <w:color w:val="0D0D0D"/>
          <w:spacing w:val="-14"/>
          <w:sz w:val="24"/>
        </w:rPr>
        <w:t> </w:t>
      </w:r>
      <w:r>
        <w:rPr>
          <w:rFonts w:ascii="Trebuchet MS" w:hAnsi="Trebuchet MS"/>
          <w:i/>
          <w:color w:val="0D0D0D"/>
          <w:spacing w:val="-4"/>
          <w:sz w:val="24"/>
        </w:rPr>
        <w:t>someone</w:t>
      </w:r>
      <w:r>
        <w:rPr>
          <w:rFonts w:ascii="Trebuchet MS" w:hAnsi="Trebuchet MS"/>
          <w:i/>
          <w:color w:val="0D0D0D"/>
          <w:spacing w:val="-14"/>
          <w:sz w:val="24"/>
        </w:rPr>
        <w:t> </w:t>
      </w:r>
      <w:r>
        <w:rPr>
          <w:rFonts w:ascii="Trebuchet MS" w:hAnsi="Trebuchet MS"/>
          <w:i/>
          <w:color w:val="0D0D0D"/>
          <w:spacing w:val="-4"/>
          <w:sz w:val="24"/>
        </w:rPr>
        <w:t>comes</w:t>
      </w:r>
      <w:r>
        <w:rPr>
          <w:rFonts w:ascii="Trebuchet MS" w:hAnsi="Trebuchet MS"/>
          <w:i/>
          <w:color w:val="0D0D0D"/>
          <w:spacing w:val="-14"/>
          <w:sz w:val="24"/>
        </w:rPr>
        <w:t> </w:t>
      </w:r>
      <w:r>
        <w:rPr>
          <w:rFonts w:ascii="Trebuchet MS" w:hAnsi="Trebuchet MS"/>
          <w:i/>
          <w:color w:val="0D0D0D"/>
          <w:spacing w:val="-4"/>
          <w:sz w:val="24"/>
        </w:rPr>
        <w:t>in</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hAnsi="Trebuchet MS"/>
          <w:i/>
          <w:sz w:val="24"/>
        </w:rPr>
      </w:pPr>
      <w:r>
        <w:rPr>
          <w:rFonts w:ascii="Trebuchet MS" w:hAnsi="Trebuchet MS"/>
          <w:i/>
          <w:color w:val="0D0D0D"/>
          <w:w w:val="90"/>
          <w:sz w:val="24"/>
        </w:rPr>
        <w:t>after a car crash, sometimes with food still in their mouth, we don’t</w:t>
      </w:r>
      <w:r>
        <w:rPr>
          <w:rFonts w:ascii="Trebuchet MS" w:hAnsi="Trebuchet MS"/>
          <w:i/>
          <w:color w:val="0D0D0D"/>
          <w:w w:val="90"/>
          <w:sz w:val="24"/>
        </w:rPr>
        <w:t> </w:t>
      </w:r>
      <w:r>
        <w:rPr>
          <w:rFonts w:ascii="Trebuchet MS" w:hAnsi="Trebuchet MS"/>
          <w:i/>
          <w:color w:val="0D0D0D"/>
          <w:spacing w:val="-6"/>
          <w:sz w:val="24"/>
        </w:rPr>
        <w:t>say,</w:t>
      </w:r>
      <w:r>
        <w:rPr>
          <w:rFonts w:ascii="Trebuchet MS" w:hAnsi="Trebuchet MS"/>
          <w:i/>
          <w:color w:val="0D0D0D"/>
          <w:spacing w:val="-16"/>
          <w:sz w:val="24"/>
        </w:rPr>
        <w:t> </w:t>
      </w:r>
      <w:r>
        <w:rPr>
          <w:rFonts w:ascii="Trebuchet MS" w:hAnsi="Trebuchet MS"/>
          <w:i/>
          <w:color w:val="0D0D0D"/>
          <w:spacing w:val="-6"/>
          <w:sz w:val="24"/>
        </w:rPr>
        <w:t>‘Sorry,</w:t>
      </w:r>
      <w:r>
        <w:rPr>
          <w:rFonts w:ascii="Trebuchet MS" w:hAnsi="Trebuchet MS"/>
          <w:i/>
          <w:color w:val="0D0D0D"/>
          <w:spacing w:val="-14"/>
          <w:sz w:val="24"/>
        </w:rPr>
        <w:t> </w:t>
      </w:r>
      <w:r>
        <w:rPr>
          <w:rFonts w:ascii="Trebuchet MS" w:hAnsi="Trebuchet MS"/>
          <w:i/>
          <w:color w:val="0D0D0D"/>
          <w:spacing w:val="-6"/>
          <w:sz w:val="24"/>
        </w:rPr>
        <w:t>we</w:t>
      </w:r>
      <w:r>
        <w:rPr>
          <w:rFonts w:ascii="Trebuchet MS" w:hAnsi="Trebuchet MS"/>
          <w:i/>
          <w:color w:val="0D0D0D"/>
          <w:spacing w:val="-14"/>
          <w:sz w:val="24"/>
        </w:rPr>
        <w:t> </w:t>
      </w:r>
      <w:r>
        <w:rPr>
          <w:rFonts w:ascii="Trebuchet MS" w:hAnsi="Trebuchet MS"/>
          <w:i/>
          <w:color w:val="0D0D0D"/>
          <w:spacing w:val="-6"/>
          <w:sz w:val="24"/>
        </w:rPr>
        <w:t>can’t</w:t>
      </w:r>
      <w:r>
        <w:rPr>
          <w:rFonts w:ascii="Trebuchet MS" w:hAnsi="Trebuchet MS"/>
          <w:i/>
          <w:color w:val="0D0D0D"/>
          <w:spacing w:val="-14"/>
          <w:sz w:val="24"/>
        </w:rPr>
        <w:t> </w:t>
      </w:r>
      <w:r>
        <w:rPr>
          <w:rFonts w:ascii="Trebuchet MS" w:hAnsi="Trebuchet MS"/>
          <w:i/>
          <w:color w:val="0D0D0D"/>
          <w:spacing w:val="-6"/>
          <w:sz w:val="24"/>
        </w:rPr>
        <w:t>operate</w:t>
      </w:r>
      <w:r>
        <w:rPr>
          <w:rFonts w:ascii="Trebuchet MS" w:hAnsi="Trebuchet MS"/>
          <w:i/>
          <w:color w:val="0D0D0D"/>
          <w:spacing w:val="-14"/>
          <w:sz w:val="24"/>
        </w:rPr>
        <w:t> </w:t>
      </w:r>
      <w:r>
        <w:rPr>
          <w:rFonts w:ascii="Trebuchet MS" w:hAnsi="Trebuchet MS"/>
          <w:i/>
          <w:color w:val="0D0D0D"/>
          <w:spacing w:val="-6"/>
          <w:sz w:val="24"/>
        </w:rPr>
        <w:t>because</w:t>
      </w:r>
      <w:r>
        <w:rPr>
          <w:rFonts w:ascii="Trebuchet MS" w:hAnsi="Trebuchet MS"/>
          <w:i/>
          <w:color w:val="0D0D0D"/>
          <w:spacing w:val="-14"/>
          <w:sz w:val="24"/>
        </w:rPr>
        <w:t> </w:t>
      </w:r>
      <w:r>
        <w:rPr>
          <w:rFonts w:ascii="Trebuchet MS" w:hAnsi="Trebuchet MS"/>
          <w:i/>
          <w:color w:val="0D0D0D"/>
          <w:spacing w:val="-6"/>
          <w:sz w:val="24"/>
        </w:rPr>
        <w:t>you</w:t>
      </w:r>
      <w:r>
        <w:rPr>
          <w:rFonts w:ascii="Trebuchet MS" w:hAnsi="Trebuchet MS"/>
          <w:i/>
          <w:color w:val="0D0D0D"/>
          <w:spacing w:val="-14"/>
          <w:sz w:val="24"/>
        </w:rPr>
        <w:t> </w:t>
      </w:r>
      <w:r>
        <w:rPr>
          <w:rFonts w:ascii="Trebuchet MS" w:hAnsi="Trebuchet MS"/>
          <w:i/>
          <w:color w:val="0D0D0D"/>
          <w:spacing w:val="-6"/>
          <w:sz w:val="24"/>
        </w:rPr>
        <w:t>might</w:t>
      </w:r>
      <w:r>
        <w:rPr>
          <w:rFonts w:ascii="Trebuchet MS" w:hAnsi="Trebuchet MS"/>
          <w:i/>
          <w:color w:val="0D0D0D"/>
          <w:spacing w:val="-14"/>
          <w:sz w:val="24"/>
        </w:rPr>
        <w:t> </w:t>
      </w:r>
      <w:r>
        <w:rPr>
          <w:rFonts w:ascii="Trebuchet MS" w:hAnsi="Trebuchet MS"/>
          <w:i/>
          <w:color w:val="0D0D0D"/>
          <w:spacing w:val="-6"/>
          <w:sz w:val="24"/>
        </w:rPr>
        <w:t>aspirate.’</w:t>
      </w:r>
      <w:r>
        <w:rPr>
          <w:rFonts w:ascii="Trebuchet MS" w:hAnsi="Trebuchet MS"/>
          <w:i/>
          <w:color w:val="0D0D0D"/>
          <w:spacing w:val="-14"/>
          <w:sz w:val="24"/>
        </w:rPr>
        <w:t> </w:t>
      </w:r>
      <w:r>
        <w:rPr>
          <w:rFonts w:ascii="Trebuchet MS" w:hAnsi="Trebuchet MS"/>
          <w:i/>
          <w:color w:val="0D0D0D"/>
          <w:spacing w:val="-6"/>
          <w:sz w:val="24"/>
        </w:rPr>
        <w:t>We</w:t>
      </w:r>
      <w:r>
        <w:rPr>
          <w:rFonts w:ascii="Trebuchet MS" w:hAnsi="Trebuchet MS"/>
          <w:i/>
          <w:color w:val="0D0D0D"/>
          <w:spacing w:val="-14"/>
          <w:sz w:val="24"/>
        </w:rPr>
        <w:t> </w:t>
      </w:r>
      <w:r>
        <w:rPr>
          <w:rFonts w:ascii="Trebuchet MS" w:hAnsi="Trebuchet MS"/>
          <w:i/>
          <w:color w:val="0D0D0D"/>
          <w:spacing w:val="-6"/>
          <w:sz w:val="24"/>
        </w:rPr>
        <w:t>are </w:t>
      </w:r>
      <w:r>
        <w:rPr>
          <w:rFonts w:ascii="Trebuchet MS" w:hAnsi="Trebuchet MS"/>
          <w:i/>
          <w:color w:val="0D0D0D"/>
          <w:spacing w:val="-8"/>
          <w:sz w:val="24"/>
        </w:rPr>
        <w:t>trained</w:t>
      </w:r>
      <w:r>
        <w:rPr>
          <w:rFonts w:ascii="Trebuchet MS" w:hAnsi="Trebuchet MS"/>
          <w:i/>
          <w:color w:val="0D0D0D"/>
          <w:spacing w:val="-14"/>
          <w:sz w:val="24"/>
        </w:rPr>
        <w:t> </w:t>
      </w:r>
      <w:r>
        <w:rPr>
          <w:rFonts w:ascii="Trebuchet MS" w:hAnsi="Trebuchet MS"/>
          <w:i/>
          <w:color w:val="0D0D0D"/>
          <w:spacing w:val="-8"/>
          <w:sz w:val="24"/>
        </w:rPr>
        <w:t>to</w:t>
      </w:r>
      <w:r>
        <w:rPr>
          <w:rFonts w:ascii="Trebuchet MS" w:hAnsi="Trebuchet MS"/>
          <w:i/>
          <w:color w:val="0D0D0D"/>
          <w:spacing w:val="-14"/>
          <w:sz w:val="24"/>
        </w:rPr>
        <w:t> </w:t>
      </w:r>
      <w:r>
        <w:rPr>
          <w:rFonts w:ascii="Trebuchet MS" w:hAnsi="Trebuchet MS"/>
          <w:i/>
          <w:color w:val="0D0D0D"/>
          <w:spacing w:val="-8"/>
          <w:sz w:val="24"/>
        </w:rPr>
        <w:t>operate</w:t>
      </w:r>
      <w:r>
        <w:rPr>
          <w:rFonts w:ascii="Trebuchet MS" w:hAnsi="Trebuchet MS"/>
          <w:i/>
          <w:color w:val="0D0D0D"/>
          <w:spacing w:val="-14"/>
          <w:sz w:val="24"/>
        </w:rPr>
        <w:t> </w:t>
      </w:r>
      <w:r>
        <w:rPr>
          <w:rFonts w:ascii="Trebuchet MS" w:hAnsi="Trebuchet MS"/>
          <w:i/>
          <w:color w:val="0D0D0D"/>
          <w:spacing w:val="-8"/>
          <w:sz w:val="24"/>
        </w:rPr>
        <w:t>in</w:t>
      </w:r>
      <w:r>
        <w:rPr>
          <w:rFonts w:ascii="Trebuchet MS" w:hAnsi="Trebuchet MS"/>
          <w:i/>
          <w:color w:val="0D0D0D"/>
          <w:spacing w:val="-14"/>
          <w:sz w:val="24"/>
        </w:rPr>
        <w:t> </w:t>
      </w:r>
      <w:r>
        <w:rPr>
          <w:rFonts w:ascii="Trebuchet MS" w:hAnsi="Trebuchet MS"/>
          <w:i/>
          <w:color w:val="0D0D0D"/>
          <w:spacing w:val="-8"/>
          <w:sz w:val="24"/>
        </w:rPr>
        <w:t>an</w:t>
      </w:r>
      <w:r>
        <w:rPr>
          <w:rFonts w:ascii="Trebuchet MS" w:hAnsi="Trebuchet MS"/>
          <w:i/>
          <w:color w:val="0D0D0D"/>
          <w:spacing w:val="-14"/>
          <w:sz w:val="24"/>
        </w:rPr>
        <w:t> </w:t>
      </w:r>
      <w:r>
        <w:rPr>
          <w:rFonts w:ascii="Trebuchet MS" w:hAnsi="Trebuchet MS"/>
          <w:i/>
          <w:color w:val="0D0D0D"/>
          <w:spacing w:val="-8"/>
          <w:sz w:val="24"/>
        </w:rPr>
        <w:t>excellent,</w:t>
      </w:r>
      <w:r>
        <w:rPr>
          <w:rFonts w:ascii="Trebuchet MS" w:hAnsi="Trebuchet MS"/>
          <w:i/>
          <w:color w:val="0D0D0D"/>
          <w:spacing w:val="-14"/>
          <w:sz w:val="24"/>
        </w:rPr>
        <w:t> </w:t>
      </w:r>
      <w:r>
        <w:rPr>
          <w:rFonts w:ascii="Trebuchet MS" w:hAnsi="Trebuchet MS"/>
          <w:i/>
          <w:color w:val="0D0D0D"/>
          <w:spacing w:val="-8"/>
          <w:sz w:val="24"/>
        </w:rPr>
        <w:t>safe</w:t>
      </w:r>
      <w:r>
        <w:rPr>
          <w:rFonts w:ascii="Trebuchet MS" w:hAnsi="Trebuchet MS"/>
          <w:i/>
          <w:color w:val="0D0D0D"/>
          <w:spacing w:val="-14"/>
          <w:sz w:val="24"/>
        </w:rPr>
        <w:t> </w:t>
      </w:r>
      <w:r>
        <w:rPr>
          <w:rFonts w:ascii="Trebuchet MS" w:hAnsi="Trebuchet MS"/>
          <w:i/>
          <w:color w:val="0D0D0D"/>
          <w:spacing w:val="-8"/>
          <w:sz w:val="24"/>
        </w:rPr>
        <w:t>way.”</w:t>
      </w:r>
      <w:r>
        <w:rPr>
          <w:rFonts w:ascii="Trebuchet MS" w:hAnsi="Trebuchet MS"/>
          <w:i/>
          <w:color w:val="0D0D0D"/>
          <w:spacing w:val="-14"/>
          <w:sz w:val="24"/>
        </w:rPr>
        <w:t> </w:t>
      </w:r>
      <w:r>
        <w:rPr>
          <w:rFonts w:ascii="Trebuchet MS" w:hAnsi="Trebuchet MS"/>
          <w:i/>
          <w:color w:val="0D0D0D"/>
          <w:spacing w:val="-8"/>
          <w:sz w:val="24"/>
        </w:rPr>
        <w:t>He</w:t>
      </w:r>
      <w:r>
        <w:rPr>
          <w:rFonts w:ascii="Trebuchet MS" w:hAnsi="Trebuchet MS"/>
          <w:i/>
          <w:color w:val="0D0D0D"/>
          <w:spacing w:val="-14"/>
          <w:sz w:val="24"/>
        </w:rPr>
        <w:t> </w:t>
      </w:r>
      <w:r>
        <w:rPr>
          <w:rFonts w:ascii="Trebuchet MS" w:hAnsi="Trebuchet MS"/>
          <w:i/>
          <w:color w:val="0D0D0D"/>
          <w:spacing w:val="-8"/>
          <w:sz w:val="24"/>
        </w:rPr>
        <w:t>then</w:t>
      </w:r>
      <w:r>
        <w:rPr>
          <w:rFonts w:ascii="Trebuchet MS" w:hAnsi="Trebuchet MS"/>
          <w:i/>
          <w:color w:val="0D0D0D"/>
          <w:spacing w:val="-14"/>
          <w:sz w:val="24"/>
        </w:rPr>
        <w:t> </w:t>
      </w:r>
      <w:r>
        <w:rPr>
          <w:rFonts w:ascii="Trebuchet MS" w:hAnsi="Trebuchet MS"/>
          <w:i/>
          <w:color w:val="0D0D0D"/>
          <w:spacing w:val="-8"/>
          <w:sz w:val="24"/>
        </w:rPr>
        <w:t>asked,</w:t>
      </w:r>
      <w:r>
        <w:rPr>
          <w:rFonts w:ascii="Trebuchet MS" w:hAnsi="Trebuchet MS"/>
          <w:i/>
          <w:color w:val="0D0D0D"/>
          <w:spacing w:val="-14"/>
          <w:sz w:val="24"/>
        </w:rPr>
        <w:t> </w:t>
      </w:r>
      <w:r>
        <w:rPr>
          <w:rFonts w:ascii="Trebuchet MS" w:hAnsi="Trebuchet MS"/>
          <w:i/>
          <w:color w:val="0D0D0D"/>
          <w:spacing w:val="-8"/>
          <w:sz w:val="24"/>
        </w:rPr>
        <w:t>“Why, </w:t>
      </w:r>
      <w:r>
        <w:rPr>
          <w:rFonts w:ascii="Trebuchet MS" w:hAnsi="Trebuchet MS"/>
          <w:i/>
          <w:color w:val="0D0D0D"/>
          <w:spacing w:val="-4"/>
          <w:sz w:val="24"/>
        </w:rPr>
        <w:t>then,</w:t>
      </w:r>
      <w:r>
        <w:rPr>
          <w:rFonts w:ascii="Trebuchet MS" w:hAnsi="Trebuchet MS"/>
          <w:i/>
          <w:color w:val="0D0D0D"/>
          <w:spacing w:val="-12"/>
          <w:sz w:val="24"/>
        </w:rPr>
        <w:t> </w:t>
      </w:r>
      <w:r>
        <w:rPr>
          <w:rFonts w:ascii="Trebuchet MS" w:hAnsi="Trebuchet MS"/>
          <w:i/>
          <w:color w:val="0D0D0D"/>
          <w:spacing w:val="-4"/>
          <w:sz w:val="24"/>
        </w:rPr>
        <w:t>do</w:t>
      </w:r>
      <w:r>
        <w:rPr>
          <w:rFonts w:ascii="Trebuchet MS" w:hAnsi="Trebuchet MS"/>
          <w:i/>
          <w:color w:val="0D0D0D"/>
          <w:spacing w:val="-12"/>
          <w:sz w:val="24"/>
        </w:rPr>
        <w:t> </w:t>
      </w:r>
      <w:r>
        <w:rPr>
          <w:rFonts w:ascii="Trebuchet MS" w:hAnsi="Trebuchet MS"/>
          <w:i/>
          <w:color w:val="0D0D0D"/>
          <w:spacing w:val="-4"/>
          <w:sz w:val="24"/>
        </w:rPr>
        <w:t>hospitals</w:t>
      </w:r>
      <w:r>
        <w:rPr>
          <w:rFonts w:ascii="Trebuchet MS" w:hAnsi="Trebuchet MS"/>
          <w:i/>
          <w:color w:val="0D0D0D"/>
          <w:spacing w:val="-12"/>
          <w:sz w:val="24"/>
        </w:rPr>
        <w:t> </w:t>
      </w:r>
      <w:r>
        <w:rPr>
          <w:rFonts w:ascii="Trebuchet MS" w:hAnsi="Trebuchet MS"/>
          <w:i/>
          <w:color w:val="0D0D0D"/>
          <w:spacing w:val="-4"/>
          <w:sz w:val="24"/>
        </w:rPr>
        <w:t>try</w:t>
      </w:r>
      <w:r>
        <w:rPr>
          <w:rFonts w:ascii="Trebuchet MS" w:hAnsi="Trebuchet MS"/>
          <w:i/>
          <w:color w:val="0D0D0D"/>
          <w:spacing w:val="-12"/>
          <w:sz w:val="24"/>
        </w:rPr>
        <w:t> </w:t>
      </w:r>
      <w:r>
        <w:rPr>
          <w:rFonts w:ascii="Trebuchet MS" w:hAnsi="Trebuchet MS"/>
          <w:i/>
          <w:color w:val="0D0D0D"/>
          <w:spacing w:val="-4"/>
          <w:sz w:val="24"/>
        </w:rPr>
        <w:t>to</w:t>
      </w:r>
      <w:r>
        <w:rPr>
          <w:rFonts w:ascii="Trebuchet MS" w:hAnsi="Trebuchet MS"/>
          <w:i/>
          <w:color w:val="0D0D0D"/>
          <w:spacing w:val="-12"/>
          <w:sz w:val="24"/>
        </w:rPr>
        <w:t> </w:t>
      </w:r>
      <w:r>
        <w:rPr>
          <w:rFonts w:ascii="Trebuchet MS" w:hAnsi="Trebuchet MS"/>
          <w:i/>
          <w:color w:val="0D0D0D"/>
          <w:spacing w:val="-4"/>
          <w:sz w:val="24"/>
        </w:rPr>
        <w:t>keep</w:t>
      </w:r>
      <w:r>
        <w:rPr>
          <w:rFonts w:ascii="Trebuchet MS" w:hAnsi="Trebuchet MS"/>
          <w:i/>
          <w:color w:val="0D0D0D"/>
          <w:spacing w:val="-12"/>
          <w:sz w:val="24"/>
        </w:rPr>
        <w:t> </w:t>
      </w:r>
      <w:r>
        <w:rPr>
          <w:rFonts w:ascii="Trebuchet MS" w:hAnsi="Trebuchet MS"/>
          <w:i/>
          <w:color w:val="0D0D0D"/>
          <w:spacing w:val="-4"/>
          <w:sz w:val="24"/>
        </w:rPr>
        <w:t>women</w:t>
      </w:r>
      <w:r>
        <w:rPr>
          <w:rFonts w:ascii="Trebuchet MS" w:hAnsi="Trebuchet MS"/>
          <w:i/>
          <w:color w:val="0D0D0D"/>
          <w:spacing w:val="-12"/>
          <w:sz w:val="24"/>
        </w:rPr>
        <w:t> </w:t>
      </w:r>
      <w:r>
        <w:rPr>
          <w:rFonts w:ascii="Trebuchet MS" w:hAnsi="Trebuchet MS"/>
          <w:i/>
          <w:color w:val="0D0D0D"/>
          <w:spacing w:val="-4"/>
          <w:sz w:val="24"/>
        </w:rPr>
        <w:t>from</w:t>
      </w:r>
      <w:r>
        <w:rPr>
          <w:rFonts w:ascii="Trebuchet MS" w:hAnsi="Trebuchet MS"/>
          <w:i/>
          <w:color w:val="0D0D0D"/>
          <w:spacing w:val="-12"/>
          <w:sz w:val="24"/>
        </w:rPr>
        <w:t> </w:t>
      </w:r>
      <w:r>
        <w:rPr>
          <w:rFonts w:ascii="Trebuchet MS" w:hAnsi="Trebuchet MS"/>
          <w:i/>
          <w:color w:val="0D0D0D"/>
          <w:spacing w:val="-4"/>
          <w:sz w:val="24"/>
        </w:rPr>
        <w:t>eating</w:t>
      </w:r>
      <w:r>
        <w:rPr>
          <w:rFonts w:ascii="Trebuchet MS" w:hAnsi="Trebuchet MS"/>
          <w:i/>
          <w:color w:val="0D0D0D"/>
          <w:spacing w:val="-12"/>
          <w:sz w:val="24"/>
        </w:rPr>
        <w:t> </w:t>
      </w:r>
      <w:r>
        <w:rPr>
          <w:rFonts w:ascii="Trebuchet MS" w:hAnsi="Trebuchet MS"/>
          <w:i/>
          <w:color w:val="0D0D0D"/>
          <w:spacing w:val="-4"/>
          <w:sz w:val="24"/>
        </w:rPr>
        <w:t>and</w:t>
      </w:r>
      <w:r>
        <w:rPr>
          <w:rFonts w:ascii="Trebuchet MS" w:hAnsi="Trebuchet MS"/>
          <w:i/>
          <w:color w:val="0D0D0D"/>
          <w:spacing w:val="-12"/>
          <w:sz w:val="24"/>
        </w:rPr>
        <w:t> </w:t>
      </w:r>
      <w:r>
        <w:rPr>
          <w:rFonts w:ascii="Trebuchet MS" w:hAnsi="Trebuchet MS"/>
          <w:i/>
          <w:color w:val="0D0D0D"/>
          <w:spacing w:val="-4"/>
          <w:sz w:val="24"/>
        </w:rPr>
        <w:t>drinking</w:t>
      </w:r>
      <w:r>
        <w:rPr>
          <w:rFonts w:ascii="Trebuchet MS" w:hAnsi="Trebuchet MS"/>
          <w:i/>
          <w:color w:val="0D0D0D"/>
          <w:spacing w:val="-12"/>
          <w:sz w:val="24"/>
        </w:rPr>
        <w:t> </w:t>
      </w:r>
      <w:r>
        <w:rPr>
          <w:rFonts w:ascii="Trebuchet MS" w:hAnsi="Trebuchet MS"/>
          <w:i/>
          <w:color w:val="0D0D0D"/>
          <w:spacing w:val="-4"/>
          <w:sz w:val="24"/>
        </w:rPr>
        <w:t>in </w:t>
      </w:r>
      <w:r>
        <w:rPr>
          <w:rFonts w:ascii="Trebuchet MS" w:hAnsi="Trebuchet MS"/>
          <w:i/>
          <w:color w:val="0D0D0D"/>
          <w:sz w:val="24"/>
        </w:rPr>
        <w:t>labor</w:t>
      </w:r>
      <w:r>
        <w:rPr>
          <w:rFonts w:ascii="Trebuchet MS" w:hAnsi="Trebuchet MS"/>
          <w:i/>
          <w:color w:val="0D0D0D"/>
          <w:spacing w:val="-18"/>
          <w:sz w:val="24"/>
        </w:rPr>
        <w:t> </w:t>
      </w:r>
      <w:r>
        <w:rPr>
          <w:rFonts w:ascii="Trebuchet MS" w:hAnsi="Trebuchet MS"/>
          <w:i/>
          <w:color w:val="0D0D0D"/>
          <w:sz w:val="24"/>
        </w:rPr>
        <w:t>because</w:t>
      </w:r>
      <w:r>
        <w:rPr>
          <w:rFonts w:ascii="Trebuchet MS" w:hAnsi="Trebuchet MS"/>
          <w:i/>
          <w:color w:val="0D0D0D"/>
          <w:spacing w:val="-18"/>
          <w:sz w:val="24"/>
        </w:rPr>
        <w:t> </w:t>
      </w:r>
      <w:r>
        <w:rPr>
          <w:rFonts w:ascii="Trebuchet MS" w:hAnsi="Trebuchet MS"/>
          <w:i/>
          <w:color w:val="0D0D0D"/>
          <w:sz w:val="24"/>
        </w:rPr>
        <w:t>they</w:t>
      </w:r>
      <w:r>
        <w:rPr>
          <w:rFonts w:ascii="Trebuchet MS" w:hAnsi="Trebuchet MS"/>
          <w:i/>
          <w:color w:val="0D0D0D"/>
          <w:spacing w:val="-18"/>
          <w:sz w:val="24"/>
        </w:rPr>
        <w:t> </w:t>
      </w:r>
      <w:r>
        <w:rPr>
          <w:rFonts w:ascii="Trebuchet MS" w:hAnsi="Trebuchet MS"/>
          <w:i/>
          <w:color w:val="0D0D0D"/>
          <w:sz w:val="24"/>
        </w:rPr>
        <w:t>might</w:t>
      </w:r>
      <w:r>
        <w:rPr>
          <w:rFonts w:ascii="Trebuchet MS" w:hAnsi="Trebuchet MS"/>
          <w:i/>
          <w:color w:val="0D0D0D"/>
          <w:spacing w:val="-18"/>
          <w:sz w:val="24"/>
        </w:rPr>
        <w:t> </w:t>
      </w:r>
      <w:r>
        <w:rPr>
          <w:rFonts w:ascii="Trebuchet MS" w:hAnsi="Trebuchet MS"/>
          <w:i/>
          <w:color w:val="0D0D0D"/>
          <w:sz w:val="24"/>
        </w:rPr>
        <w:t>aspirate?”</w:t>
      </w:r>
    </w:p>
    <w:p>
      <w:pPr>
        <w:spacing w:line="372" w:lineRule="auto" w:before="241"/>
        <w:ind w:left="104" w:right="152" w:firstLine="0"/>
        <w:jc w:val="left"/>
        <w:rPr>
          <w:rFonts w:ascii="Trebuchet MS"/>
          <w:i/>
          <w:sz w:val="24"/>
        </w:rPr>
      </w:pPr>
      <w:r>
        <w:rPr>
          <w:rFonts w:ascii="Trebuchet MS"/>
          <w:i/>
          <w:color w:val="0D0D0D"/>
          <w:spacing w:val="-8"/>
          <w:sz w:val="24"/>
        </w:rPr>
        <w:t>It</w:t>
      </w:r>
      <w:r>
        <w:rPr>
          <w:rFonts w:ascii="Trebuchet MS"/>
          <w:i/>
          <w:color w:val="0D0D0D"/>
          <w:spacing w:val="-11"/>
          <w:sz w:val="24"/>
        </w:rPr>
        <w:t> </w:t>
      </w:r>
      <w:r>
        <w:rPr>
          <w:rFonts w:ascii="Trebuchet MS"/>
          <w:i/>
          <w:color w:val="0D0D0D"/>
          <w:spacing w:val="-8"/>
          <w:sz w:val="24"/>
        </w:rPr>
        <w:t>was</w:t>
      </w:r>
      <w:r>
        <w:rPr>
          <w:rFonts w:ascii="Trebuchet MS"/>
          <w:i/>
          <w:color w:val="0D0D0D"/>
          <w:spacing w:val="-11"/>
          <w:sz w:val="24"/>
        </w:rPr>
        <w:t> </w:t>
      </w:r>
      <w:r>
        <w:rPr>
          <w:rFonts w:ascii="Trebuchet MS"/>
          <w:i/>
          <w:color w:val="0D0D0D"/>
          <w:spacing w:val="-8"/>
          <w:sz w:val="24"/>
        </w:rPr>
        <w:t>a</w:t>
      </w:r>
      <w:r>
        <w:rPr>
          <w:rFonts w:ascii="Trebuchet MS"/>
          <w:i/>
          <w:color w:val="0D0D0D"/>
          <w:spacing w:val="-11"/>
          <w:sz w:val="24"/>
        </w:rPr>
        <w:t> </w:t>
      </w:r>
      <w:r>
        <w:rPr>
          <w:rFonts w:ascii="Trebuchet MS"/>
          <w:i/>
          <w:color w:val="0D0D0D"/>
          <w:spacing w:val="-8"/>
          <w:sz w:val="24"/>
        </w:rPr>
        <w:t>simple</w:t>
      </w:r>
      <w:r>
        <w:rPr>
          <w:rFonts w:ascii="Trebuchet MS"/>
          <w:i/>
          <w:color w:val="0D0D0D"/>
          <w:spacing w:val="-11"/>
          <w:sz w:val="24"/>
        </w:rPr>
        <w:t> </w:t>
      </w:r>
      <w:r>
        <w:rPr>
          <w:rFonts w:ascii="Trebuchet MS"/>
          <w:i/>
          <w:color w:val="0D0D0D"/>
          <w:spacing w:val="-8"/>
          <w:sz w:val="24"/>
        </w:rPr>
        <w:t>question,</w:t>
      </w:r>
      <w:r>
        <w:rPr>
          <w:rFonts w:ascii="Trebuchet MS"/>
          <w:i/>
          <w:color w:val="0D0D0D"/>
          <w:spacing w:val="-11"/>
          <w:sz w:val="24"/>
        </w:rPr>
        <w:t> </w:t>
      </w:r>
      <w:r>
        <w:rPr>
          <w:rFonts w:ascii="Trebuchet MS"/>
          <w:i/>
          <w:color w:val="0D0D0D"/>
          <w:spacing w:val="-8"/>
          <w:sz w:val="24"/>
        </w:rPr>
        <w:t>but</w:t>
      </w:r>
      <w:r>
        <w:rPr>
          <w:rFonts w:ascii="Trebuchet MS"/>
          <w:i/>
          <w:color w:val="0D0D0D"/>
          <w:spacing w:val="-11"/>
          <w:sz w:val="24"/>
        </w:rPr>
        <w:t> </w:t>
      </w:r>
      <w:r>
        <w:rPr>
          <w:rFonts w:ascii="Trebuchet MS"/>
          <w:i/>
          <w:color w:val="0D0D0D"/>
          <w:spacing w:val="-8"/>
          <w:sz w:val="24"/>
        </w:rPr>
        <w:t>it</w:t>
      </w:r>
      <w:r>
        <w:rPr>
          <w:rFonts w:ascii="Trebuchet MS"/>
          <w:i/>
          <w:color w:val="0D0D0D"/>
          <w:spacing w:val="-11"/>
          <w:sz w:val="24"/>
        </w:rPr>
        <w:t> </w:t>
      </w:r>
      <w:r>
        <w:rPr>
          <w:rFonts w:ascii="Trebuchet MS"/>
          <w:i/>
          <w:color w:val="0D0D0D"/>
          <w:spacing w:val="-8"/>
          <w:sz w:val="24"/>
        </w:rPr>
        <w:t>struck</w:t>
      </w:r>
      <w:r>
        <w:rPr>
          <w:rFonts w:ascii="Trebuchet MS"/>
          <w:i/>
          <w:color w:val="0D0D0D"/>
          <w:spacing w:val="-11"/>
          <w:sz w:val="24"/>
        </w:rPr>
        <w:t> </w:t>
      </w:r>
      <w:r>
        <w:rPr>
          <w:rFonts w:ascii="Trebuchet MS"/>
          <w:i/>
          <w:color w:val="0D0D0D"/>
          <w:spacing w:val="-8"/>
          <w:sz w:val="24"/>
        </w:rPr>
        <w:t>at</w:t>
      </w:r>
      <w:r>
        <w:rPr>
          <w:rFonts w:ascii="Trebuchet MS"/>
          <w:i/>
          <w:color w:val="0D0D0D"/>
          <w:spacing w:val="-11"/>
          <w:sz w:val="24"/>
        </w:rPr>
        <w:t> </w:t>
      </w:r>
      <w:r>
        <w:rPr>
          <w:rFonts w:ascii="Trebuchet MS"/>
          <w:i/>
          <w:color w:val="0D0D0D"/>
          <w:spacing w:val="-8"/>
          <w:sz w:val="24"/>
        </w:rPr>
        <w:t>the</w:t>
      </w:r>
      <w:r>
        <w:rPr>
          <w:rFonts w:ascii="Trebuchet MS"/>
          <w:i/>
          <w:color w:val="0D0D0D"/>
          <w:spacing w:val="-11"/>
          <w:sz w:val="24"/>
        </w:rPr>
        <w:t> </w:t>
      </w:r>
      <w:r>
        <w:rPr>
          <w:rFonts w:ascii="Trebuchet MS"/>
          <w:i/>
          <w:color w:val="0D0D0D"/>
          <w:spacing w:val="-8"/>
          <w:sz w:val="24"/>
        </w:rPr>
        <w:t>heart</w:t>
      </w:r>
      <w:r>
        <w:rPr>
          <w:rFonts w:ascii="Trebuchet MS"/>
          <w:i/>
          <w:color w:val="0D0D0D"/>
          <w:spacing w:val="-11"/>
          <w:sz w:val="24"/>
        </w:rPr>
        <w:t> </w:t>
      </w:r>
      <w:r>
        <w:rPr>
          <w:rFonts w:ascii="Trebuchet MS"/>
          <w:i/>
          <w:color w:val="0D0D0D"/>
          <w:spacing w:val="-8"/>
          <w:sz w:val="24"/>
        </w:rPr>
        <w:t>of</w:t>
      </w:r>
      <w:r>
        <w:rPr>
          <w:rFonts w:ascii="Trebuchet MS"/>
          <w:i/>
          <w:color w:val="0D0D0D"/>
          <w:spacing w:val="-11"/>
          <w:sz w:val="24"/>
        </w:rPr>
        <w:t> </w:t>
      </w:r>
      <w:r>
        <w:rPr>
          <w:rFonts w:ascii="Trebuchet MS"/>
          <w:i/>
          <w:color w:val="0D0D0D"/>
          <w:spacing w:val="-8"/>
          <w:sz w:val="24"/>
        </w:rPr>
        <w:t>the</w:t>
      </w:r>
      <w:r>
        <w:rPr>
          <w:rFonts w:ascii="Trebuchet MS"/>
          <w:i/>
          <w:color w:val="0D0D0D"/>
          <w:spacing w:val="-11"/>
          <w:sz w:val="24"/>
        </w:rPr>
        <w:t> </w:t>
      </w:r>
      <w:r>
        <w:rPr>
          <w:rFonts w:ascii="Trebuchet MS"/>
          <w:i/>
          <w:color w:val="0D0D0D"/>
          <w:spacing w:val="-8"/>
          <w:sz w:val="24"/>
        </w:rPr>
        <w:t>issue.</w:t>
      </w:r>
      <w:r>
        <w:rPr>
          <w:rFonts w:ascii="Trebuchet MS"/>
          <w:i/>
          <w:color w:val="0D0D0D"/>
          <w:spacing w:val="-11"/>
          <w:sz w:val="24"/>
        </w:rPr>
        <w:t> </w:t>
      </w:r>
      <w:r>
        <w:rPr>
          <w:rFonts w:ascii="Trebuchet MS"/>
          <w:i/>
          <w:color w:val="0D0D0D"/>
          <w:spacing w:val="-8"/>
          <w:sz w:val="24"/>
        </w:rPr>
        <w:t>Why</w:t>
      </w:r>
      <w:r>
        <w:rPr>
          <w:rFonts w:ascii="Trebuchet MS"/>
          <w:i/>
          <w:color w:val="0D0D0D"/>
          <w:spacing w:val="-8"/>
          <w:sz w:val="24"/>
        </w:rPr>
        <w:t> </w:t>
      </w:r>
      <w:r>
        <w:rPr>
          <w:rFonts w:ascii="Trebuchet MS"/>
          <w:i/>
          <w:color w:val="0D0D0D"/>
          <w:spacing w:val="-4"/>
          <w:sz w:val="24"/>
        </w:rPr>
        <w:t>are</w:t>
      </w:r>
      <w:r>
        <w:rPr>
          <w:rFonts w:ascii="Trebuchet MS"/>
          <w:i/>
          <w:color w:val="0D0D0D"/>
          <w:spacing w:val="-13"/>
          <w:sz w:val="24"/>
        </w:rPr>
        <w:t> </w:t>
      </w:r>
      <w:r>
        <w:rPr>
          <w:rFonts w:ascii="Trebuchet MS"/>
          <w:i/>
          <w:color w:val="0D0D0D"/>
          <w:spacing w:val="-4"/>
          <w:sz w:val="24"/>
        </w:rPr>
        <w:t>laboring</w:t>
      </w:r>
      <w:r>
        <w:rPr>
          <w:rFonts w:ascii="Trebuchet MS"/>
          <w:i/>
          <w:color w:val="0D0D0D"/>
          <w:spacing w:val="-13"/>
          <w:sz w:val="24"/>
        </w:rPr>
        <w:t> </w:t>
      </w:r>
      <w:r>
        <w:rPr>
          <w:rFonts w:ascii="Trebuchet MS"/>
          <w:i/>
          <w:color w:val="0D0D0D"/>
          <w:spacing w:val="-4"/>
          <w:sz w:val="24"/>
        </w:rPr>
        <w:t>women</w:t>
      </w:r>
      <w:r>
        <w:rPr>
          <w:rFonts w:ascii="Trebuchet MS"/>
          <w:i/>
          <w:color w:val="0D0D0D"/>
          <w:spacing w:val="-13"/>
          <w:sz w:val="24"/>
        </w:rPr>
        <w:t> </w:t>
      </w:r>
      <w:r>
        <w:rPr>
          <w:rFonts w:ascii="Trebuchet MS"/>
          <w:i/>
          <w:color w:val="0D0D0D"/>
          <w:spacing w:val="-4"/>
          <w:sz w:val="24"/>
        </w:rPr>
        <w:t>still</w:t>
      </w:r>
      <w:r>
        <w:rPr>
          <w:rFonts w:ascii="Trebuchet MS"/>
          <w:i/>
          <w:color w:val="0D0D0D"/>
          <w:spacing w:val="-13"/>
          <w:sz w:val="24"/>
        </w:rPr>
        <w:t> </w:t>
      </w:r>
      <w:r>
        <w:rPr>
          <w:rFonts w:ascii="Trebuchet MS"/>
          <w:i/>
          <w:color w:val="0D0D0D"/>
          <w:spacing w:val="-4"/>
          <w:sz w:val="24"/>
        </w:rPr>
        <w:t>being</w:t>
      </w:r>
      <w:r>
        <w:rPr>
          <w:rFonts w:ascii="Trebuchet MS"/>
          <w:i/>
          <w:color w:val="0D0D0D"/>
          <w:spacing w:val="-13"/>
          <w:sz w:val="24"/>
        </w:rPr>
        <w:t> </w:t>
      </w:r>
      <w:r>
        <w:rPr>
          <w:rFonts w:ascii="Trebuchet MS"/>
          <w:i/>
          <w:color w:val="0D0D0D"/>
          <w:spacing w:val="-4"/>
          <w:sz w:val="24"/>
        </w:rPr>
        <w:t>restricted</w:t>
      </w:r>
      <w:r>
        <w:rPr>
          <w:rFonts w:ascii="Trebuchet MS"/>
          <w:i/>
          <w:color w:val="0D0D0D"/>
          <w:spacing w:val="-13"/>
          <w:sz w:val="24"/>
        </w:rPr>
        <w:t> </w:t>
      </w:r>
      <w:r>
        <w:rPr>
          <w:rFonts w:ascii="Trebuchet MS"/>
          <w:i/>
          <w:color w:val="0D0D0D"/>
          <w:spacing w:val="-4"/>
          <w:sz w:val="24"/>
        </w:rPr>
        <w:t>from</w:t>
      </w:r>
      <w:r>
        <w:rPr>
          <w:rFonts w:ascii="Trebuchet MS"/>
          <w:i/>
          <w:color w:val="0D0D0D"/>
          <w:spacing w:val="-13"/>
          <w:sz w:val="24"/>
        </w:rPr>
        <w:t> </w:t>
      </w:r>
      <w:r>
        <w:rPr>
          <w:rFonts w:ascii="Trebuchet MS"/>
          <w:i/>
          <w:color w:val="0D0D0D"/>
          <w:spacing w:val="-4"/>
          <w:sz w:val="24"/>
        </w:rPr>
        <w:t>eating</w:t>
      </w:r>
      <w:r>
        <w:rPr>
          <w:rFonts w:ascii="Trebuchet MS"/>
          <w:i/>
          <w:color w:val="0D0D0D"/>
          <w:spacing w:val="-13"/>
          <w:sz w:val="24"/>
        </w:rPr>
        <w:t> </w:t>
      </w:r>
      <w:r>
        <w:rPr>
          <w:rFonts w:ascii="Trebuchet MS"/>
          <w:i/>
          <w:color w:val="0D0D0D"/>
          <w:spacing w:val="-4"/>
          <w:sz w:val="24"/>
        </w:rPr>
        <w:t>and</w:t>
      </w:r>
      <w:r>
        <w:rPr>
          <w:rFonts w:ascii="Trebuchet MS"/>
          <w:i/>
          <w:color w:val="0D0D0D"/>
          <w:spacing w:val="-13"/>
          <w:sz w:val="24"/>
        </w:rPr>
        <w:t> </w:t>
      </w:r>
      <w:r>
        <w:rPr>
          <w:rFonts w:ascii="Trebuchet MS"/>
          <w:i/>
          <w:color w:val="0D0D0D"/>
          <w:spacing w:val="-4"/>
          <w:sz w:val="24"/>
        </w:rPr>
        <w:t>drinking </w:t>
      </w:r>
      <w:r>
        <w:rPr>
          <w:rFonts w:ascii="Trebuchet MS"/>
          <w:i/>
          <w:color w:val="0D0D0D"/>
          <w:spacing w:val="-2"/>
          <w:sz w:val="24"/>
        </w:rPr>
        <w:t>during</w:t>
      </w:r>
      <w:r>
        <w:rPr>
          <w:rFonts w:ascii="Trebuchet MS"/>
          <w:i/>
          <w:color w:val="0D0D0D"/>
          <w:spacing w:val="-11"/>
          <w:sz w:val="24"/>
        </w:rPr>
        <w:t> </w:t>
      </w:r>
      <w:r>
        <w:rPr>
          <w:rFonts w:ascii="Trebuchet MS"/>
          <w:i/>
          <w:color w:val="0D0D0D"/>
          <w:spacing w:val="-2"/>
          <w:sz w:val="24"/>
        </w:rPr>
        <w:t>one</w:t>
      </w:r>
      <w:r>
        <w:rPr>
          <w:rFonts w:ascii="Trebuchet MS"/>
          <w:i/>
          <w:color w:val="0D0D0D"/>
          <w:spacing w:val="-11"/>
          <w:sz w:val="24"/>
        </w:rPr>
        <w:t> </w:t>
      </w:r>
      <w:r>
        <w:rPr>
          <w:rFonts w:ascii="Trebuchet MS"/>
          <w:i/>
          <w:color w:val="0D0D0D"/>
          <w:spacing w:val="-2"/>
          <w:sz w:val="24"/>
        </w:rPr>
        <w:t>of</w:t>
      </w:r>
      <w:r>
        <w:rPr>
          <w:rFonts w:ascii="Trebuchet MS"/>
          <w:i/>
          <w:color w:val="0D0D0D"/>
          <w:spacing w:val="-11"/>
          <w:sz w:val="24"/>
        </w:rPr>
        <w:t> </w:t>
      </w:r>
      <w:r>
        <w:rPr>
          <w:rFonts w:ascii="Trebuchet MS"/>
          <w:i/>
          <w:color w:val="0D0D0D"/>
          <w:spacing w:val="-2"/>
          <w:sz w:val="24"/>
        </w:rPr>
        <w:t>the</w:t>
      </w:r>
      <w:r>
        <w:rPr>
          <w:rFonts w:ascii="Trebuchet MS"/>
          <w:i/>
          <w:color w:val="0D0D0D"/>
          <w:spacing w:val="-11"/>
          <w:sz w:val="24"/>
        </w:rPr>
        <w:t> </w:t>
      </w:r>
      <w:r>
        <w:rPr>
          <w:rFonts w:ascii="Trebuchet MS"/>
          <w:i/>
          <w:color w:val="0D0D0D"/>
          <w:spacing w:val="-2"/>
          <w:sz w:val="24"/>
        </w:rPr>
        <w:t>most</w:t>
      </w:r>
      <w:r>
        <w:rPr>
          <w:rFonts w:ascii="Trebuchet MS"/>
          <w:i/>
          <w:color w:val="0D0D0D"/>
          <w:spacing w:val="-11"/>
          <w:sz w:val="24"/>
        </w:rPr>
        <w:t> </w:t>
      </w:r>
      <w:r>
        <w:rPr>
          <w:rFonts w:ascii="Trebuchet MS"/>
          <w:i/>
          <w:color w:val="0D0D0D"/>
          <w:spacing w:val="-2"/>
          <w:sz w:val="24"/>
        </w:rPr>
        <w:t>demanding</w:t>
      </w:r>
      <w:r>
        <w:rPr>
          <w:rFonts w:ascii="Trebuchet MS"/>
          <w:i/>
          <w:color w:val="0D0D0D"/>
          <w:spacing w:val="-11"/>
          <w:sz w:val="24"/>
        </w:rPr>
        <w:t> </w:t>
      </w:r>
      <w:r>
        <w:rPr>
          <w:rFonts w:ascii="Trebuchet MS"/>
          <w:i/>
          <w:color w:val="0D0D0D"/>
          <w:spacing w:val="-2"/>
          <w:sz w:val="24"/>
        </w:rPr>
        <w:t>physical</w:t>
      </w:r>
      <w:r>
        <w:rPr>
          <w:rFonts w:ascii="Trebuchet MS"/>
          <w:i/>
          <w:color w:val="0D0D0D"/>
          <w:spacing w:val="-11"/>
          <w:sz w:val="24"/>
        </w:rPr>
        <w:t> </w:t>
      </w:r>
      <w:r>
        <w:rPr>
          <w:rFonts w:ascii="Trebuchet MS"/>
          <w:i/>
          <w:color w:val="0D0D0D"/>
          <w:spacing w:val="-2"/>
          <w:sz w:val="24"/>
        </w:rPr>
        <w:t>experiences</w:t>
      </w:r>
      <w:r>
        <w:rPr>
          <w:rFonts w:ascii="Trebuchet MS"/>
          <w:i/>
          <w:color w:val="0D0D0D"/>
          <w:spacing w:val="-11"/>
          <w:sz w:val="24"/>
        </w:rPr>
        <w:t> </w:t>
      </w:r>
      <w:r>
        <w:rPr>
          <w:rFonts w:ascii="Trebuchet MS"/>
          <w:i/>
          <w:color w:val="0D0D0D"/>
          <w:spacing w:val="-2"/>
          <w:sz w:val="24"/>
        </w:rPr>
        <w:t>of</w:t>
      </w:r>
      <w:r>
        <w:rPr>
          <w:rFonts w:ascii="Trebuchet MS"/>
          <w:i/>
          <w:color w:val="0D0D0D"/>
          <w:spacing w:val="-11"/>
          <w:sz w:val="24"/>
        </w:rPr>
        <w:t> </w:t>
      </w:r>
      <w:r>
        <w:rPr>
          <w:rFonts w:ascii="Trebuchet MS"/>
          <w:i/>
          <w:color w:val="0D0D0D"/>
          <w:spacing w:val="-2"/>
          <w:sz w:val="24"/>
        </w:rPr>
        <w:t>their lives?</w:t>
      </w:r>
    </w:p>
    <w:p>
      <w:pPr>
        <w:spacing w:line="372" w:lineRule="auto" w:before="240"/>
        <w:ind w:left="104" w:right="111" w:firstLine="0"/>
        <w:jc w:val="left"/>
        <w:rPr>
          <w:rFonts w:ascii="Trebuchet MS" w:hAnsi="Trebuchet MS"/>
          <w:i/>
          <w:sz w:val="24"/>
        </w:rPr>
      </w:pPr>
      <w:r>
        <w:rPr>
          <w:rFonts w:ascii="Trebuchet MS" w:hAnsi="Trebuchet MS"/>
          <w:i/>
          <w:color w:val="0D0D0D"/>
          <w:spacing w:val="-2"/>
          <w:sz w:val="24"/>
        </w:rPr>
        <w:t>Most</w:t>
      </w:r>
      <w:r>
        <w:rPr>
          <w:rFonts w:ascii="Trebuchet MS" w:hAnsi="Trebuchet MS"/>
          <w:i/>
          <w:color w:val="0D0D0D"/>
          <w:spacing w:val="-16"/>
          <w:sz w:val="24"/>
        </w:rPr>
        <w:t> </w:t>
      </w:r>
      <w:r>
        <w:rPr>
          <w:rFonts w:ascii="Trebuchet MS" w:hAnsi="Trebuchet MS"/>
          <w:i/>
          <w:color w:val="0D0D0D"/>
          <w:spacing w:val="-2"/>
          <w:sz w:val="24"/>
        </w:rPr>
        <w:t>hospitals</w:t>
      </w:r>
      <w:r>
        <w:rPr>
          <w:rFonts w:ascii="Trebuchet MS" w:hAnsi="Trebuchet MS"/>
          <w:i/>
          <w:color w:val="0D0D0D"/>
          <w:spacing w:val="-16"/>
          <w:sz w:val="24"/>
        </w:rPr>
        <w:t> </w:t>
      </w:r>
      <w:r>
        <w:rPr>
          <w:rFonts w:ascii="Trebuchet MS" w:hAnsi="Trebuchet MS"/>
          <w:i/>
          <w:color w:val="0D0D0D"/>
          <w:spacing w:val="-2"/>
          <w:sz w:val="24"/>
        </w:rPr>
        <w:t>in</w:t>
      </w:r>
      <w:r>
        <w:rPr>
          <w:rFonts w:ascii="Trebuchet MS" w:hAnsi="Trebuchet MS"/>
          <w:i/>
          <w:color w:val="0D0D0D"/>
          <w:spacing w:val="-16"/>
          <w:sz w:val="24"/>
        </w:rPr>
        <w:t> </w:t>
      </w:r>
      <w:r>
        <w:rPr>
          <w:rFonts w:ascii="Trebuchet MS" w:hAnsi="Trebuchet MS"/>
          <w:i/>
          <w:color w:val="0D0D0D"/>
          <w:spacing w:val="-2"/>
          <w:sz w:val="24"/>
        </w:rPr>
        <w:t>the</w:t>
      </w:r>
      <w:r>
        <w:rPr>
          <w:rFonts w:ascii="Trebuchet MS" w:hAnsi="Trebuchet MS"/>
          <w:i/>
          <w:color w:val="0D0D0D"/>
          <w:spacing w:val="-16"/>
          <w:sz w:val="24"/>
        </w:rPr>
        <w:t> </w:t>
      </w:r>
      <w:r>
        <w:rPr>
          <w:rFonts w:ascii="Trebuchet MS" w:hAnsi="Trebuchet MS"/>
          <w:i/>
          <w:color w:val="0D0D0D"/>
          <w:spacing w:val="-2"/>
          <w:sz w:val="24"/>
        </w:rPr>
        <w:t>United</w:t>
      </w:r>
      <w:r>
        <w:rPr>
          <w:rFonts w:ascii="Trebuchet MS" w:hAnsi="Trebuchet MS"/>
          <w:i/>
          <w:color w:val="0D0D0D"/>
          <w:spacing w:val="-16"/>
          <w:sz w:val="24"/>
        </w:rPr>
        <w:t> </w:t>
      </w:r>
      <w:r>
        <w:rPr>
          <w:rFonts w:ascii="Trebuchet MS" w:hAnsi="Trebuchet MS"/>
          <w:i/>
          <w:color w:val="0D0D0D"/>
          <w:spacing w:val="-2"/>
          <w:sz w:val="24"/>
        </w:rPr>
        <w:t>States</w:t>
      </w:r>
      <w:r>
        <w:rPr>
          <w:rFonts w:ascii="Trebuchet MS" w:hAnsi="Trebuchet MS"/>
          <w:i/>
          <w:color w:val="0D0D0D"/>
          <w:spacing w:val="-16"/>
          <w:sz w:val="24"/>
        </w:rPr>
        <w:t> </w:t>
      </w:r>
      <w:r>
        <w:rPr>
          <w:rFonts w:ascii="Trebuchet MS" w:hAnsi="Trebuchet MS"/>
          <w:i/>
          <w:color w:val="0D0D0D"/>
          <w:spacing w:val="-2"/>
          <w:sz w:val="24"/>
        </w:rPr>
        <w:t>follow</w:t>
      </w:r>
      <w:r>
        <w:rPr>
          <w:rFonts w:ascii="Trebuchet MS" w:hAnsi="Trebuchet MS"/>
          <w:i/>
          <w:color w:val="0D0D0D"/>
          <w:spacing w:val="-16"/>
          <w:sz w:val="24"/>
        </w:rPr>
        <w:t> </w:t>
      </w:r>
      <w:r>
        <w:rPr>
          <w:rFonts w:ascii="Trebuchet MS" w:hAnsi="Trebuchet MS"/>
          <w:i/>
          <w:color w:val="0D0D0D"/>
          <w:spacing w:val="-2"/>
          <w:sz w:val="24"/>
        </w:rPr>
        <w:t>policies</w:t>
      </w:r>
      <w:r>
        <w:rPr>
          <w:rFonts w:ascii="Trebuchet MS" w:hAnsi="Trebuchet MS"/>
          <w:i/>
          <w:color w:val="0D0D0D"/>
          <w:spacing w:val="-16"/>
          <w:sz w:val="24"/>
        </w:rPr>
        <w:t> </w:t>
      </w:r>
      <w:r>
        <w:rPr>
          <w:rFonts w:ascii="Trebuchet MS" w:hAnsi="Trebuchet MS"/>
          <w:i/>
          <w:color w:val="0D0D0D"/>
          <w:spacing w:val="-2"/>
          <w:sz w:val="24"/>
        </w:rPr>
        <w:t>where</w:t>
      </w:r>
      <w:r>
        <w:rPr>
          <w:rFonts w:ascii="Trebuchet MS" w:hAnsi="Trebuchet MS"/>
          <w:i/>
          <w:color w:val="0D0D0D"/>
          <w:spacing w:val="-16"/>
          <w:sz w:val="24"/>
        </w:rPr>
        <w:t> </w:t>
      </w:r>
      <w:r>
        <w:rPr>
          <w:rFonts w:ascii="Trebuchet MS" w:hAnsi="Trebuchet MS"/>
          <w:i/>
          <w:color w:val="0D0D0D"/>
          <w:spacing w:val="-2"/>
          <w:sz w:val="24"/>
        </w:rPr>
        <w:t>laboring</w:t>
      </w:r>
      <w:r>
        <w:rPr>
          <w:rFonts w:ascii="Trebuchet MS" w:hAnsi="Trebuchet MS"/>
          <w:i/>
          <w:color w:val="0D0D0D"/>
          <w:spacing w:val="-2"/>
          <w:sz w:val="24"/>
        </w:rPr>
        <w:t> </w:t>
      </w:r>
      <w:r>
        <w:rPr>
          <w:rFonts w:ascii="Trebuchet MS" w:hAnsi="Trebuchet MS"/>
          <w:i/>
          <w:color w:val="0D0D0D"/>
          <w:spacing w:val="-8"/>
          <w:sz w:val="24"/>
        </w:rPr>
        <w:t>women</w:t>
      </w:r>
      <w:r>
        <w:rPr>
          <w:rFonts w:ascii="Trebuchet MS" w:hAnsi="Trebuchet MS"/>
          <w:i/>
          <w:color w:val="0D0D0D"/>
          <w:spacing w:val="-9"/>
          <w:sz w:val="24"/>
        </w:rPr>
        <w:t> </w:t>
      </w:r>
      <w:r>
        <w:rPr>
          <w:rFonts w:ascii="Trebuchet MS" w:hAnsi="Trebuchet MS"/>
          <w:i/>
          <w:color w:val="0D0D0D"/>
          <w:spacing w:val="-8"/>
          <w:sz w:val="24"/>
        </w:rPr>
        <w:t>can</w:t>
      </w:r>
      <w:r>
        <w:rPr>
          <w:rFonts w:ascii="Trebuchet MS" w:hAnsi="Trebuchet MS"/>
          <w:i/>
          <w:color w:val="0D0D0D"/>
          <w:spacing w:val="-9"/>
          <w:sz w:val="24"/>
        </w:rPr>
        <w:t> </w:t>
      </w:r>
      <w:r>
        <w:rPr>
          <w:rFonts w:ascii="Trebuchet MS" w:hAnsi="Trebuchet MS"/>
          <w:i/>
          <w:color w:val="0D0D0D"/>
          <w:spacing w:val="-8"/>
          <w:sz w:val="24"/>
        </w:rPr>
        <w:t>only</w:t>
      </w:r>
      <w:r>
        <w:rPr>
          <w:rFonts w:ascii="Trebuchet MS" w:hAnsi="Trebuchet MS"/>
          <w:i/>
          <w:color w:val="0D0D0D"/>
          <w:spacing w:val="-9"/>
          <w:sz w:val="24"/>
        </w:rPr>
        <w:t> </w:t>
      </w:r>
      <w:r>
        <w:rPr>
          <w:rFonts w:ascii="Trebuchet MS" w:hAnsi="Trebuchet MS"/>
          <w:i/>
          <w:color w:val="0D0D0D"/>
          <w:spacing w:val="-8"/>
          <w:sz w:val="24"/>
        </w:rPr>
        <w:t>consume</w:t>
      </w:r>
      <w:r>
        <w:rPr>
          <w:rFonts w:ascii="Trebuchet MS" w:hAnsi="Trebuchet MS"/>
          <w:i/>
          <w:color w:val="0D0D0D"/>
          <w:spacing w:val="-9"/>
          <w:sz w:val="24"/>
        </w:rPr>
        <w:t> </w:t>
      </w:r>
      <w:r>
        <w:rPr>
          <w:rFonts w:ascii="Trebuchet MS" w:hAnsi="Trebuchet MS"/>
          <w:i/>
          <w:color w:val="0D0D0D"/>
          <w:spacing w:val="-8"/>
          <w:sz w:val="24"/>
        </w:rPr>
        <w:t>clear</w:t>
      </w:r>
      <w:r>
        <w:rPr>
          <w:rFonts w:ascii="Trebuchet MS" w:hAnsi="Trebuchet MS"/>
          <w:i/>
          <w:color w:val="0D0D0D"/>
          <w:spacing w:val="-9"/>
          <w:sz w:val="24"/>
        </w:rPr>
        <w:t> </w:t>
      </w:r>
      <w:r>
        <w:rPr>
          <w:rFonts w:ascii="Trebuchet MS" w:hAnsi="Trebuchet MS"/>
          <w:i/>
          <w:color w:val="0D0D0D"/>
          <w:spacing w:val="-8"/>
          <w:sz w:val="24"/>
        </w:rPr>
        <w:t>ﬂuids,</w:t>
      </w:r>
      <w:r>
        <w:rPr>
          <w:rFonts w:ascii="Trebuchet MS" w:hAnsi="Trebuchet MS"/>
          <w:i/>
          <w:color w:val="0D0D0D"/>
          <w:spacing w:val="-9"/>
          <w:sz w:val="24"/>
        </w:rPr>
        <w:t> </w:t>
      </w:r>
      <w:r>
        <w:rPr>
          <w:rFonts w:ascii="Trebuchet MS" w:hAnsi="Trebuchet MS"/>
          <w:i/>
          <w:color w:val="0D0D0D"/>
          <w:spacing w:val="-8"/>
          <w:sz w:val="24"/>
        </w:rPr>
        <w:t>if</w:t>
      </w:r>
      <w:r>
        <w:rPr>
          <w:rFonts w:ascii="Trebuchet MS" w:hAnsi="Trebuchet MS"/>
          <w:i/>
          <w:color w:val="0D0D0D"/>
          <w:spacing w:val="-9"/>
          <w:sz w:val="24"/>
        </w:rPr>
        <w:t> </w:t>
      </w:r>
      <w:r>
        <w:rPr>
          <w:rFonts w:ascii="Trebuchet MS" w:hAnsi="Trebuchet MS"/>
          <w:i/>
          <w:color w:val="0D0D0D"/>
          <w:spacing w:val="-8"/>
          <w:sz w:val="24"/>
        </w:rPr>
        <w:t>they’re</w:t>
      </w:r>
      <w:r>
        <w:rPr>
          <w:rFonts w:ascii="Trebuchet MS" w:hAnsi="Trebuchet MS"/>
          <w:i/>
          <w:color w:val="0D0D0D"/>
          <w:spacing w:val="-9"/>
          <w:sz w:val="24"/>
        </w:rPr>
        <w:t> </w:t>
      </w:r>
      <w:r>
        <w:rPr>
          <w:rFonts w:ascii="Trebuchet MS" w:hAnsi="Trebuchet MS"/>
          <w:i/>
          <w:color w:val="0D0D0D"/>
          <w:spacing w:val="-8"/>
          <w:sz w:val="24"/>
        </w:rPr>
        <w:t>allowed</w:t>
      </w:r>
      <w:r>
        <w:rPr>
          <w:rFonts w:ascii="Trebuchet MS" w:hAnsi="Trebuchet MS"/>
          <w:i/>
          <w:color w:val="0D0D0D"/>
          <w:spacing w:val="-9"/>
          <w:sz w:val="24"/>
        </w:rPr>
        <w:t> </w:t>
      </w:r>
      <w:r>
        <w:rPr>
          <w:rFonts w:ascii="Trebuchet MS" w:hAnsi="Trebuchet MS"/>
          <w:i/>
          <w:color w:val="0D0D0D"/>
          <w:spacing w:val="-8"/>
          <w:sz w:val="24"/>
        </w:rPr>
        <w:t>anything</w:t>
      </w:r>
      <w:r>
        <w:rPr>
          <w:rFonts w:ascii="Trebuchet MS" w:hAnsi="Trebuchet MS"/>
          <w:i/>
          <w:color w:val="0D0D0D"/>
          <w:spacing w:val="-9"/>
          <w:sz w:val="24"/>
        </w:rPr>
        <w:t> </w:t>
      </w:r>
      <w:r>
        <w:rPr>
          <w:rFonts w:ascii="Trebuchet MS" w:hAnsi="Trebuchet MS"/>
          <w:i/>
          <w:color w:val="0D0D0D"/>
          <w:spacing w:val="-8"/>
          <w:sz w:val="24"/>
        </w:rPr>
        <w:t>at </w:t>
      </w:r>
      <w:r>
        <w:rPr>
          <w:rFonts w:ascii="Trebuchet MS" w:hAnsi="Trebuchet MS"/>
          <w:i/>
          <w:color w:val="0D0D0D"/>
          <w:spacing w:val="-2"/>
          <w:sz w:val="24"/>
        </w:rPr>
        <w:t>all.</w:t>
      </w:r>
      <w:r>
        <w:rPr>
          <w:rFonts w:ascii="Trebuchet MS" w:hAnsi="Trebuchet MS"/>
          <w:i/>
          <w:color w:val="0D0D0D"/>
          <w:spacing w:val="-17"/>
          <w:sz w:val="24"/>
        </w:rPr>
        <w:t> </w:t>
      </w:r>
      <w:r>
        <w:rPr>
          <w:rFonts w:ascii="Trebuchet MS" w:hAnsi="Trebuchet MS"/>
          <w:i/>
          <w:color w:val="0D0D0D"/>
          <w:spacing w:val="-2"/>
          <w:sz w:val="24"/>
        </w:rPr>
        <w:t>But</w:t>
      </w:r>
      <w:r>
        <w:rPr>
          <w:rFonts w:ascii="Trebuchet MS" w:hAnsi="Trebuchet MS"/>
          <w:i/>
          <w:color w:val="0D0D0D"/>
          <w:spacing w:val="-16"/>
          <w:sz w:val="24"/>
        </w:rPr>
        <w:t> </w:t>
      </w:r>
      <w:r>
        <w:rPr>
          <w:rFonts w:ascii="Trebuchet MS" w:hAnsi="Trebuchet MS"/>
          <w:i/>
          <w:color w:val="0D0D0D"/>
          <w:spacing w:val="-2"/>
          <w:sz w:val="24"/>
        </w:rPr>
        <w:t>the</w:t>
      </w:r>
      <w:r>
        <w:rPr>
          <w:rFonts w:ascii="Trebuchet MS" w:hAnsi="Trebuchet MS"/>
          <w:i/>
          <w:color w:val="0D0D0D"/>
          <w:spacing w:val="-16"/>
          <w:sz w:val="24"/>
        </w:rPr>
        <w:t> </w:t>
      </w:r>
      <w:r>
        <w:rPr>
          <w:rFonts w:ascii="Trebuchet MS" w:hAnsi="Trebuchet MS"/>
          <w:i/>
          <w:color w:val="0D0D0D"/>
          <w:spacing w:val="-2"/>
          <w:sz w:val="24"/>
        </w:rPr>
        <w:t>World</w:t>
      </w:r>
      <w:r>
        <w:rPr>
          <w:rFonts w:ascii="Trebuchet MS" w:hAnsi="Trebuchet MS"/>
          <w:i/>
          <w:color w:val="0D0D0D"/>
          <w:spacing w:val="-16"/>
          <w:sz w:val="24"/>
        </w:rPr>
        <w:t> </w:t>
      </w:r>
      <w:r>
        <w:rPr>
          <w:rFonts w:ascii="Trebuchet MS" w:hAnsi="Trebuchet MS"/>
          <w:i/>
          <w:color w:val="0D0D0D"/>
          <w:spacing w:val="-2"/>
          <w:sz w:val="24"/>
        </w:rPr>
        <w:t>Health</w:t>
      </w:r>
      <w:r>
        <w:rPr>
          <w:rFonts w:ascii="Trebuchet MS" w:hAnsi="Trebuchet MS"/>
          <w:i/>
          <w:color w:val="0D0D0D"/>
          <w:spacing w:val="-16"/>
          <w:sz w:val="24"/>
        </w:rPr>
        <w:t> </w:t>
      </w:r>
      <w:r>
        <w:rPr>
          <w:rFonts w:ascii="Trebuchet MS" w:hAnsi="Trebuchet MS"/>
          <w:i/>
          <w:color w:val="0D0D0D"/>
          <w:spacing w:val="-2"/>
          <w:sz w:val="24"/>
        </w:rPr>
        <w:t>Organization</w:t>
      </w:r>
      <w:r>
        <w:rPr>
          <w:rFonts w:ascii="Trebuchet MS" w:hAnsi="Trebuchet MS"/>
          <w:i/>
          <w:color w:val="0D0D0D"/>
          <w:spacing w:val="-16"/>
          <w:sz w:val="24"/>
        </w:rPr>
        <w:t> </w:t>
      </w:r>
      <w:r>
        <w:rPr>
          <w:rFonts w:ascii="Trebuchet MS" w:hAnsi="Trebuchet MS"/>
          <w:i/>
          <w:color w:val="0D0D0D"/>
          <w:spacing w:val="-2"/>
          <w:sz w:val="24"/>
        </w:rPr>
        <w:t>(WHO)</w:t>
      </w:r>
      <w:r>
        <w:rPr>
          <w:rFonts w:ascii="Trebuchet MS" w:hAnsi="Trebuchet MS"/>
          <w:i/>
          <w:color w:val="0D0D0D"/>
          <w:spacing w:val="-16"/>
          <w:sz w:val="24"/>
        </w:rPr>
        <w:t> </w:t>
      </w:r>
      <w:r>
        <w:rPr>
          <w:rFonts w:ascii="Trebuchet MS" w:hAnsi="Trebuchet MS"/>
          <w:i/>
          <w:color w:val="0D0D0D"/>
          <w:spacing w:val="-2"/>
          <w:sz w:val="24"/>
        </w:rPr>
        <w:t>has</w:t>
      </w:r>
      <w:r>
        <w:rPr>
          <w:rFonts w:ascii="Trebuchet MS" w:hAnsi="Trebuchet MS"/>
          <w:i/>
          <w:color w:val="0D0D0D"/>
          <w:spacing w:val="-16"/>
          <w:sz w:val="24"/>
        </w:rPr>
        <w:t> </w:t>
      </w:r>
      <w:r>
        <w:rPr>
          <w:rFonts w:ascii="Trebuchet MS" w:hAnsi="Trebuchet MS"/>
          <w:i/>
          <w:color w:val="0D0D0D"/>
          <w:spacing w:val="-2"/>
          <w:sz w:val="24"/>
        </w:rPr>
        <w:t>long </w:t>
      </w:r>
      <w:r>
        <w:rPr>
          <w:rFonts w:ascii="Trebuchet MS" w:hAnsi="Trebuchet MS"/>
          <w:i/>
          <w:color w:val="0D0D0D"/>
          <w:spacing w:val="-4"/>
          <w:sz w:val="24"/>
        </w:rPr>
        <w:t>recommended</w:t>
      </w:r>
      <w:r>
        <w:rPr>
          <w:rFonts w:ascii="Trebuchet MS" w:hAnsi="Trebuchet MS"/>
          <w:i/>
          <w:color w:val="0D0D0D"/>
          <w:spacing w:val="-12"/>
          <w:sz w:val="24"/>
        </w:rPr>
        <w:t> </w:t>
      </w:r>
      <w:r>
        <w:rPr>
          <w:rFonts w:ascii="Trebuchet MS" w:hAnsi="Trebuchet MS"/>
          <w:i/>
          <w:color w:val="0D0D0D"/>
          <w:spacing w:val="-4"/>
          <w:sz w:val="24"/>
        </w:rPr>
        <w:t>that</w:t>
      </w:r>
      <w:r>
        <w:rPr>
          <w:rFonts w:ascii="Trebuchet MS" w:hAnsi="Trebuchet MS"/>
          <w:i/>
          <w:color w:val="0D0D0D"/>
          <w:spacing w:val="-12"/>
          <w:sz w:val="24"/>
        </w:rPr>
        <w:t> </w:t>
      </w:r>
      <w:r>
        <w:rPr>
          <w:rFonts w:ascii="Trebuchet MS" w:hAnsi="Trebuchet MS"/>
          <w:i/>
          <w:color w:val="0D0D0D"/>
          <w:spacing w:val="-4"/>
          <w:sz w:val="24"/>
        </w:rPr>
        <w:t>women</w:t>
      </w:r>
      <w:r>
        <w:rPr>
          <w:rFonts w:ascii="Trebuchet MS" w:hAnsi="Trebuchet MS"/>
          <w:i/>
          <w:color w:val="0D0D0D"/>
          <w:spacing w:val="-12"/>
          <w:sz w:val="24"/>
        </w:rPr>
        <w:t> </w:t>
      </w:r>
      <w:r>
        <w:rPr>
          <w:rFonts w:ascii="Trebuchet MS" w:hAnsi="Trebuchet MS"/>
          <w:i/>
          <w:color w:val="0D0D0D"/>
          <w:spacing w:val="-4"/>
          <w:sz w:val="24"/>
        </w:rPr>
        <w:t>be</w:t>
      </w:r>
      <w:r>
        <w:rPr>
          <w:rFonts w:ascii="Trebuchet MS" w:hAnsi="Trebuchet MS"/>
          <w:i/>
          <w:color w:val="0D0D0D"/>
          <w:spacing w:val="-12"/>
          <w:sz w:val="24"/>
        </w:rPr>
        <w:t> </w:t>
      </w:r>
      <w:r>
        <w:rPr>
          <w:rFonts w:ascii="Trebuchet MS" w:hAnsi="Trebuchet MS"/>
          <w:i/>
          <w:color w:val="0D0D0D"/>
          <w:spacing w:val="-4"/>
          <w:sz w:val="24"/>
        </w:rPr>
        <w:t>allowed</w:t>
      </w:r>
      <w:r>
        <w:rPr>
          <w:rFonts w:ascii="Trebuchet MS" w:hAnsi="Trebuchet MS"/>
          <w:i/>
          <w:color w:val="0D0D0D"/>
          <w:spacing w:val="-12"/>
          <w:sz w:val="24"/>
        </w:rPr>
        <w:t> </w:t>
      </w:r>
      <w:r>
        <w:rPr>
          <w:rFonts w:ascii="Trebuchet MS" w:hAnsi="Trebuchet MS"/>
          <w:i/>
          <w:color w:val="0D0D0D"/>
          <w:spacing w:val="-4"/>
          <w:sz w:val="24"/>
        </w:rPr>
        <w:t>to</w:t>
      </w:r>
      <w:r>
        <w:rPr>
          <w:rFonts w:ascii="Trebuchet MS" w:hAnsi="Trebuchet MS"/>
          <w:i/>
          <w:color w:val="0D0D0D"/>
          <w:spacing w:val="-12"/>
          <w:sz w:val="24"/>
        </w:rPr>
        <w:t> </w:t>
      </w:r>
      <w:r>
        <w:rPr>
          <w:rFonts w:ascii="Trebuchet MS" w:hAnsi="Trebuchet MS"/>
          <w:i/>
          <w:color w:val="0D0D0D"/>
          <w:spacing w:val="-4"/>
          <w:sz w:val="24"/>
        </w:rPr>
        <w:t>eat</w:t>
      </w:r>
      <w:r>
        <w:rPr>
          <w:rFonts w:ascii="Trebuchet MS" w:hAnsi="Trebuchet MS"/>
          <w:i/>
          <w:color w:val="0D0D0D"/>
          <w:spacing w:val="-12"/>
          <w:sz w:val="24"/>
        </w:rPr>
        <w:t> </w:t>
      </w:r>
      <w:r>
        <w:rPr>
          <w:rFonts w:ascii="Trebuchet MS" w:hAnsi="Trebuchet MS"/>
          <w:i/>
          <w:color w:val="0D0D0D"/>
          <w:spacing w:val="-4"/>
          <w:sz w:val="24"/>
        </w:rPr>
        <w:t>during</w:t>
      </w:r>
      <w:r>
        <w:rPr>
          <w:rFonts w:ascii="Trebuchet MS" w:hAnsi="Trebuchet MS"/>
          <w:i/>
          <w:color w:val="0D0D0D"/>
          <w:spacing w:val="-12"/>
          <w:sz w:val="24"/>
        </w:rPr>
        <w:t> </w:t>
      </w:r>
      <w:r>
        <w:rPr>
          <w:rFonts w:ascii="Trebuchet MS" w:hAnsi="Trebuchet MS"/>
          <w:i/>
          <w:color w:val="0D0D0D"/>
          <w:spacing w:val="-4"/>
          <w:sz w:val="24"/>
        </w:rPr>
        <w:t>labor.</w:t>
      </w:r>
      <w:r>
        <w:rPr>
          <w:rFonts w:ascii="Trebuchet MS" w:hAnsi="Trebuchet MS"/>
          <w:i/>
          <w:color w:val="0D0D0D"/>
          <w:spacing w:val="-12"/>
          <w:sz w:val="24"/>
        </w:rPr>
        <w:t> </w:t>
      </w:r>
      <w:r>
        <w:rPr>
          <w:rFonts w:ascii="Trebuchet MS" w:hAnsi="Trebuchet MS"/>
          <w:i/>
          <w:color w:val="0D0D0D"/>
          <w:spacing w:val="-4"/>
          <w:sz w:val="24"/>
        </w:rPr>
        <w:t>Studies </w:t>
      </w:r>
      <w:r>
        <w:rPr>
          <w:rFonts w:ascii="Trebuchet MS" w:hAnsi="Trebuchet MS"/>
          <w:i/>
          <w:color w:val="0D0D0D"/>
          <w:spacing w:val="-2"/>
          <w:sz w:val="24"/>
        </w:rPr>
        <w:t>have</w:t>
      </w:r>
      <w:r>
        <w:rPr>
          <w:rFonts w:ascii="Trebuchet MS" w:hAnsi="Trebuchet MS"/>
          <w:i/>
          <w:color w:val="0D0D0D"/>
          <w:spacing w:val="-17"/>
          <w:sz w:val="24"/>
        </w:rPr>
        <w:t> </w:t>
      </w:r>
      <w:r>
        <w:rPr>
          <w:rFonts w:ascii="Trebuchet MS" w:hAnsi="Trebuchet MS"/>
          <w:i/>
          <w:color w:val="0D0D0D"/>
          <w:spacing w:val="-2"/>
          <w:sz w:val="24"/>
        </w:rPr>
        <w:t>shown</w:t>
      </w:r>
      <w:r>
        <w:rPr>
          <w:rFonts w:ascii="Trebuchet MS" w:hAnsi="Trebuchet MS"/>
          <w:i/>
          <w:color w:val="0D0D0D"/>
          <w:spacing w:val="-16"/>
          <w:sz w:val="24"/>
        </w:rPr>
        <w:t> </w:t>
      </w:r>
      <w:r>
        <w:rPr>
          <w:rFonts w:ascii="Trebuchet MS" w:hAnsi="Trebuchet MS"/>
          <w:i/>
          <w:color w:val="0D0D0D"/>
          <w:spacing w:val="-2"/>
          <w:sz w:val="24"/>
        </w:rPr>
        <w:t>that</w:t>
      </w:r>
      <w:r>
        <w:rPr>
          <w:rFonts w:ascii="Trebuchet MS" w:hAnsi="Trebuchet MS"/>
          <w:i/>
          <w:color w:val="0D0D0D"/>
          <w:spacing w:val="-16"/>
          <w:sz w:val="24"/>
        </w:rPr>
        <w:t> </w:t>
      </w:r>
      <w:r>
        <w:rPr>
          <w:rFonts w:ascii="Trebuchet MS" w:hAnsi="Trebuchet MS"/>
          <w:i/>
          <w:color w:val="0D0D0D"/>
          <w:spacing w:val="-2"/>
          <w:sz w:val="24"/>
        </w:rPr>
        <w:t>allowing</w:t>
      </w:r>
      <w:r>
        <w:rPr>
          <w:rFonts w:ascii="Trebuchet MS" w:hAnsi="Trebuchet MS"/>
          <w:i/>
          <w:color w:val="0D0D0D"/>
          <w:spacing w:val="-16"/>
          <w:sz w:val="24"/>
        </w:rPr>
        <w:t> </w:t>
      </w:r>
      <w:r>
        <w:rPr>
          <w:rFonts w:ascii="Trebuchet MS" w:hAnsi="Trebuchet MS"/>
          <w:i/>
          <w:color w:val="0D0D0D"/>
          <w:spacing w:val="-2"/>
          <w:sz w:val="24"/>
        </w:rPr>
        <w:t>women</w:t>
      </w:r>
      <w:r>
        <w:rPr>
          <w:rFonts w:ascii="Trebuchet MS" w:hAnsi="Trebuchet MS"/>
          <w:i/>
          <w:color w:val="0D0D0D"/>
          <w:spacing w:val="-16"/>
          <w:sz w:val="24"/>
        </w:rPr>
        <w:t> </w:t>
      </w:r>
      <w:r>
        <w:rPr>
          <w:rFonts w:ascii="Trebuchet MS" w:hAnsi="Trebuchet MS"/>
          <w:i/>
          <w:color w:val="0D0D0D"/>
          <w:spacing w:val="-2"/>
          <w:sz w:val="24"/>
        </w:rPr>
        <w:t>to</w:t>
      </w:r>
      <w:r>
        <w:rPr>
          <w:rFonts w:ascii="Trebuchet MS" w:hAnsi="Trebuchet MS"/>
          <w:i/>
          <w:color w:val="0D0D0D"/>
          <w:spacing w:val="-16"/>
          <w:sz w:val="24"/>
        </w:rPr>
        <w:t> </w:t>
      </w:r>
      <w:r>
        <w:rPr>
          <w:rFonts w:ascii="Trebuchet MS" w:hAnsi="Trebuchet MS"/>
          <w:i/>
          <w:color w:val="0D0D0D"/>
          <w:spacing w:val="-2"/>
          <w:sz w:val="24"/>
        </w:rPr>
        <w:t>eat</w:t>
      </w:r>
      <w:r>
        <w:rPr>
          <w:rFonts w:ascii="Trebuchet MS" w:hAnsi="Trebuchet MS"/>
          <w:i/>
          <w:color w:val="0D0D0D"/>
          <w:spacing w:val="-16"/>
          <w:sz w:val="24"/>
        </w:rPr>
        <w:t> </w:t>
      </w:r>
      <w:r>
        <w:rPr>
          <w:rFonts w:ascii="Trebuchet MS" w:hAnsi="Trebuchet MS"/>
          <w:i/>
          <w:color w:val="0D0D0D"/>
          <w:spacing w:val="-2"/>
          <w:sz w:val="24"/>
        </w:rPr>
        <w:t>and</w:t>
      </w:r>
      <w:r>
        <w:rPr>
          <w:rFonts w:ascii="Trebuchet MS" w:hAnsi="Trebuchet MS"/>
          <w:i/>
          <w:color w:val="0D0D0D"/>
          <w:spacing w:val="-16"/>
          <w:sz w:val="24"/>
        </w:rPr>
        <w:t> </w:t>
      </w:r>
      <w:r>
        <w:rPr>
          <w:rFonts w:ascii="Trebuchet MS" w:hAnsi="Trebuchet MS"/>
          <w:i/>
          <w:color w:val="0D0D0D"/>
          <w:spacing w:val="-2"/>
          <w:sz w:val="24"/>
        </w:rPr>
        <w:t>drink</w:t>
      </w:r>
      <w:r>
        <w:rPr>
          <w:rFonts w:ascii="Trebuchet MS" w:hAnsi="Trebuchet MS"/>
          <w:i/>
          <w:color w:val="0D0D0D"/>
          <w:spacing w:val="-16"/>
          <w:sz w:val="24"/>
        </w:rPr>
        <w:t> </w:t>
      </w:r>
      <w:r>
        <w:rPr>
          <w:rFonts w:ascii="Trebuchet MS" w:hAnsi="Trebuchet MS"/>
          <w:i/>
          <w:color w:val="0D0D0D"/>
          <w:spacing w:val="-2"/>
          <w:sz w:val="24"/>
        </w:rPr>
        <w:t>during</w:t>
      </w:r>
      <w:r>
        <w:rPr>
          <w:rFonts w:ascii="Trebuchet MS" w:hAnsi="Trebuchet MS"/>
          <w:i/>
          <w:color w:val="0D0D0D"/>
          <w:spacing w:val="-16"/>
          <w:sz w:val="24"/>
        </w:rPr>
        <w:t> </w:t>
      </w:r>
      <w:r>
        <w:rPr>
          <w:rFonts w:ascii="Trebuchet MS" w:hAnsi="Trebuchet MS"/>
          <w:i/>
          <w:color w:val="0D0D0D"/>
          <w:spacing w:val="-2"/>
          <w:sz w:val="24"/>
        </w:rPr>
        <w:t>labor </w:t>
      </w:r>
      <w:r>
        <w:rPr>
          <w:rFonts w:ascii="Trebuchet MS" w:hAnsi="Trebuchet MS"/>
          <w:i/>
          <w:color w:val="0D0D0D"/>
          <w:spacing w:val="-4"/>
          <w:sz w:val="24"/>
        </w:rPr>
        <w:t>leads</w:t>
      </w:r>
      <w:r>
        <w:rPr>
          <w:rFonts w:ascii="Trebuchet MS" w:hAnsi="Trebuchet MS"/>
          <w:i/>
          <w:color w:val="0D0D0D"/>
          <w:spacing w:val="-15"/>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better</w:t>
      </w:r>
      <w:r>
        <w:rPr>
          <w:rFonts w:ascii="Trebuchet MS" w:hAnsi="Trebuchet MS"/>
          <w:i/>
          <w:color w:val="0D0D0D"/>
          <w:spacing w:val="-14"/>
          <w:sz w:val="24"/>
        </w:rPr>
        <w:t> </w:t>
      </w:r>
      <w:r>
        <w:rPr>
          <w:rFonts w:ascii="Trebuchet MS" w:hAnsi="Trebuchet MS"/>
          <w:i/>
          <w:color w:val="0D0D0D"/>
          <w:spacing w:val="-4"/>
          <w:sz w:val="24"/>
        </w:rPr>
        <w:t>birth</w:t>
      </w:r>
      <w:r>
        <w:rPr>
          <w:rFonts w:ascii="Trebuchet MS" w:hAnsi="Trebuchet MS"/>
          <w:i/>
          <w:color w:val="0D0D0D"/>
          <w:spacing w:val="-14"/>
          <w:sz w:val="24"/>
        </w:rPr>
        <w:t> </w:t>
      </w:r>
      <w:r>
        <w:rPr>
          <w:rFonts w:ascii="Trebuchet MS" w:hAnsi="Trebuchet MS"/>
          <w:i/>
          <w:color w:val="0D0D0D"/>
          <w:spacing w:val="-4"/>
          <w:sz w:val="24"/>
        </w:rPr>
        <w:t>outcomes,</w:t>
      </w:r>
      <w:r>
        <w:rPr>
          <w:rFonts w:ascii="Trebuchet MS" w:hAnsi="Trebuchet MS"/>
          <w:i/>
          <w:color w:val="0D0D0D"/>
          <w:spacing w:val="-14"/>
          <w:sz w:val="24"/>
        </w:rPr>
        <w:t> </w:t>
      </w:r>
      <w:r>
        <w:rPr>
          <w:rFonts w:ascii="Trebuchet MS" w:hAnsi="Trebuchet MS"/>
          <w:i/>
          <w:color w:val="0D0D0D"/>
          <w:spacing w:val="-4"/>
          <w:sz w:val="24"/>
        </w:rPr>
        <w:t>yet</w:t>
      </w:r>
      <w:r>
        <w:rPr>
          <w:rFonts w:ascii="Trebuchet MS" w:hAnsi="Trebuchet MS"/>
          <w:i/>
          <w:color w:val="0D0D0D"/>
          <w:spacing w:val="-14"/>
          <w:sz w:val="24"/>
        </w:rPr>
        <w:t> </w:t>
      </w:r>
      <w:r>
        <w:rPr>
          <w:rFonts w:ascii="Trebuchet MS" w:hAnsi="Trebuchet MS"/>
          <w:i/>
          <w:color w:val="0D0D0D"/>
          <w:spacing w:val="-4"/>
          <w:sz w:val="24"/>
        </w:rPr>
        <w:t>American</w:t>
      </w:r>
      <w:r>
        <w:rPr>
          <w:rFonts w:ascii="Trebuchet MS" w:hAnsi="Trebuchet MS"/>
          <w:i/>
          <w:color w:val="0D0D0D"/>
          <w:spacing w:val="-14"/>
          <w:sz w:val="24"/>
        </w:rPr>
        <w:t> </w:t>
      </w:r>
      <w:r>
        <w:rPr>
          <w:rFonts w:ascii="Trebuchet MS" w:hAnsi="Trebuchet MS"/>
          <w:i/>
          <w:color w:val="0D0D0D"/>
          <w:spacing w:val="-4"/>
          <w:sz w:val="24"/>
        </w:rPr>
        <w:t>hospitals</w:t>
      </w:r>
      <w:r>
        <w:rPr>
          <w:rFonts w:ascii="Trebuchet MS" w:hAnsi="Trebuchet MS"/>
          <w:i/>
          <w:color w:val="0D0D0D"/>
          <w:spacing w:val="-14"/>
          <w:sz w:val="24"/>
        </w:rPr>
        <w:t> </w:t>
      </w:r>
      <w:r>
        <w:rPr>
          <w:rFonts w:ascii="Trebuchet MS" w:hAnsi="Trebuchet MS"/>
          <w:i/>
          <w:color w:val="0D0D0D"/>
          <w:spacing w:val="-4"/>
          <w:sz w:val="24"/>
        </w:rPr>
        <w:t>routinely </w:t>
      </w:r>
      <w:r>
        <w:rPr>
          <w:rFonts w:ascii="Trebuchet MS" w:hAnsi="Trebuchet MS"/>
          <w:i/>
          <w:color w:val="0D0D0D"/>
          <w:spacing w:val="-8"/>
          <w:sz w:val="24"/>
        </w:rPr>
        <w:t>restrict food intake for women in labor, even if they’re healthy and </w:t>
      </w:r>
      <w:r>
        <w:rPr>
          <w:rFonts w:ascii="Trebuchet MS" w:hAnsi="Trebuchet MS"/>
          <w:i/>
          <w:color w:val="0D0D0D"/>
          <w:sz w:val="24"/>
        </w:rPr>
        <w:t>at</w:t>
      </w:r>
      <w:r>
        <w:rPr>
          <w:rFonts w:ascii="Trebuchet MS" w:hAnsi="Trebuchet MS"/>
          <w:i/>
          <w:color w:val="0D0D0D"/>
          <w:spacing w:val="-11"/>
          <w:sz w:val="24"/>
        </w:rPr>
        <w:t> </w:t>
      </w:r>
      <w:r>
        <w:rPr>
          <w:rFonts w:ascii="Trebuchet MS" w:hAnsi="Trebuchet MS"/>
          <w:i/>
          <w:color w:val="0D0D0D"/>
          <w:sz w:val="24"/>
        </w:rPr>
        <w:t>low</w:t>
      </w:r>
      <w:r>
        <w:rPr>
          <w:rFonts w:ascii="Trebuchet MS" w:hAnsi="Trebuchet MS"/>
          <w:i/>
          <w:color w:val="0D0D0D"/>
          <w:spacing w:val="-11"/>
          <w:sz w:val="24"/>
        </w:rPr>
        <w:t> </w:t>
      </w:r>
      <w:r>
        <w:rPr>
          <w:rFonts w:ascii="Trebuchet MS" w:hAnsi="Trebuchet MS"/>
          <w:i/>
          <w:color w:val="0D0D0D"/>
          <w:sz w:val="24"/>
        </w:rPr>
        <w:t>risk</w:t>
      </w:r>
      <w:r>
        <w:rPr>
          <w:rFonts w:ascii="Trebuchet MS" w:hAnsi="Trebuchet MS"/>
          <w:i/>
          <w:color w:val="0D0D0D"/>
          <w:spacing w:val="-11"/>
          <w:sz w:val="24"/>
        </w:rPr>
        <w:t> </w:t>
      </w:r>
      <w:r>
        <w:rPr>
          <w:rFonts w:ascii="Trebuchet MS" w:hAnsi="Trebuchet MS"/>
          <w:i/>
          <w:color w:val="0D0D0D"/>
          <w:sz w:val="24"/>
        </w:rPr>
        <w:t>for</w:t>
      </w:r>
      <w:r>
        <w:rPr>
          <w:rFonts w:ascii="Trebuchet MS" w:hAnsi="Trebuchet MS"/>
          <w:i/>
          <w:color w:val="0D0D0D"/>
          <w:spacing w:val="-11"/>
          <w:sz w:val="24"/>
        </w:rPr>
        <w:t> </w:t>
      </w:r>
      <w:r>
        <w:rPr>
          <w:rFonts w:ascii="Trebuchet MS" w:hAnsi="Trebuchet MS"/>
          <w:i/>
          <w:color w:val="0D0D0D"/>
          <w:sz w:val="24"/>
        </w:rPr>
        <w:t>complications.</w:t>
      </w:r>
    </w:p>
    <w:p>
      <w:pPr>
        <w:spacing w:line="372" w:lineRule="auto" w:before="241"/>
        <w:ind w:left="104" w:right="241" w:firstLine="0"/>
        <w:jc w:val="left"/>
        <w:rPr>
          <w:rFonts w:ascii="Trebuchet MS" w:hAnsi="Trebuchet MS"/>
          <w:i/>
          <w:sz w:val="24"/>
        </w:rPr>
      </w:pPr>
      <w:r>
        <w:rPr>
          <w:rFonts w:ascii="Trebuchet MS" w:hAnsi="Trebuchet MS"/>
          <w:i/>
          <w:color w:val="0D0D0D"/>
          <w:spacing w:val="-6"/>
          <w:sz w:val="24"/>
        </w:rPr>
        <w:t>When</w:t>
      </w:r>
      <w:r>
        <w:rPr>
          <w:rFonts w:ascii="Trebuchet MS" w:hAnsi="Trebuchet MS"/>
          <w:i/>
          <w:color w:val="0D0D0D"/>
          <w:spacing w:val="-12"/>
          <w:sz w:val="24"/>
        </w:rPr>
        <w:t> </w:t>
      </w:r>
      <w:r>
        <w:rPr>
          <w:rFonts w:ascii="Trebuchet MS" w:hAnsi="Trebuchet MS"/>
          <w:i/>
          <w:color w:val="0D0D0D"/>
          <w:spacing w:val="-6"/>
          <w:sz w:val="24"/>
        </w:rPr>
        <w:t>you</w:t>
      </w:r>
      <w:r>
        <w:rPr>
          <w:rFonts w:ascii="Trebuchet MS" w:hAnsi="Trebuchet MS"/>
          <w:i/>
          <w:color w:val="0D0D0D"/>
          <w:spacing w:val="-12"/>
          <w:sz w:val="24"/>
        </w:rPr>
        <w:t> </w:t>
      </w:r>
      <w:r>
        <w:rPr>
          <w:rFonts w:ascii="Trebuchet MS" w:hAnsi="Trebuchet MS"/>
          <w:i/>
          <w:color w:val="0D0D0D"/>
          <w:spacing w:val="-6"/>
          <w:sz w:val="24"/>
        </w:rPr>
        <w:t>really</w:t>
      </w:r>
      <w:r>
        <w:rPr>
          <w:rFonts w:ascii="Trebuchet MS" w:hAnsi="Trebuchet MS"/>
          <w:i/>
          <w:color w:val="0D0D0D"/>
          <w:spacing w:val="-12"/>
          <w:sz w:val="24"/>
        </w:rPr>
        <w:t> </w:t>
      </w:r>
      <w:r>
        <w:rPr>
          <w:rFonts w:ascii="Trebuchet MS" w:hAnsi="Trebuchet MS"/>
          <w:i/>
          <w:color w:val="0D0D0D"/>
          <w:spacing w:val="-6"/>
          <w:sz w:val="24"/>
        </w:rPr>
        <w:t>examine</w:t>
      </w:r>
      <w:r>
        <w:rPr>
          <w:rFonts w:ascii="Trebuchet MS" w:hAnsi="Trebuchet MS"/>
          <w:i/>
          <w:color w:val="0D0D0D"/>
          <w:spacing w:val="-12"/>
          <w:sz w:val="24"/>
        </w:rPr>
        <w:t> </w:t>
      </w:r>
      <w:r>
        <w:rPr>
          <w:rFonts w:ascii="Trebuchet MS" w:hAnsi="Trebuchet MS"/>
          <w:i/>
          <w:color w:val="0D0D0D"/>
          <w:spacing w:val="-6"/>
          <w:sz w:val="24"/>
        </w:rPr>
        <w:t>this</w:t>
      </w:r>
      <w:r>
        <w:rPr>
          <w:rFonts w:ascii="Trebuchet MS" w:hAnsi="Trebuchet MS"/>
          <w:i/>
          <w:color w:val="0D0D0D"/>
          <w:spacing w:val="-12"/>
          <w:sz w:val="24"/>
        </w:rPr>
        <w:t> </w:t>
      </w:r>
      <w:r>
        <w:rPr>
          <w:rFonts w:ascii="Trebuchet MS" w:hAnsi="Trebuchet MS"/>
          <w:i/>
          <w:color w:val="0D0D0D"/>
          <w:spacing w:val="-6"/>
          <w:sz w:val="24"/>
        </w:rPr>
        <w:t>practice,</w:t>
      </w:r>
      <w:r>
        <w:rPr>
          <w:rFonts w:ascii="Trebuchet MS" w:hAnsi="Trebuchet MS"/>
          <w:i/>
          <w:color w:val="0D0D0D"/>
          <w:spacing w:val="-12"/>
          <w:sz w:val="24"/>
        </w:rPr>
        <w:t> </w:t>
      </w:r>
      <w:r>
        <w:rPr>
          <w:rFonts w:ascii="Trebuchet MS" w:hAnsi="Trebuchet MS"/>
          <w:i/>
          <w:color w:val="0D0D0D"/>
          <w:spacing w:val="-6"/>
          <w:sz w:val="24"/>
        </w:rPr>
        <w:t>it’s</w:t>
      </w:r>
      <w:r>
        <w:rPr>
          <w:rFonts w:ascii="Trebuchet MS" w:hAnsi="Trebuchet MS"/>
          <w:i/>
          <w:color w:val="0D0D0D"/>
          <w:spacing w:val="-12"/>
          <w:sz w:val="24"/>
        </w:rPr>
        <w:t> </w:t>
      </w:r>
      <w:r>
        <w:rPr>
          <w:rFonts w:ascii="Trebuchet MS" w:hAnsi="Trebuchet MS"/>
          <w:i/>
          <w:color w:val="0D0D0D"/>
          <w:spacing w:val="-6"/>
          <w:sz w:val="24"/>
        </w:rPr>
        <w:t>rooted</w:t>
      </w:r>
      <w:r>
        <w:rPr>
          <w:rFonts w:ascii="Trebuchet MS" w:hAnsi="Trebuchet MS"/>
          <w:i/>
          <w:color w:val="0D0D0D"/>
          <w:spacing w:val="-12"/>
          <w:sz w:val="24"/>
        </w:rPr>
        <w:t> </w:t>
      </w:r>
      <w:r>
        <w:rPr>
          <w:rFonts w:ascii="Trebuchet MS" w:hAnsi="Trebuchet MS"/>
          <w:i/>
          <w:color w:val="0D0D0D"/>
          <w:spacing w:val="-6"/>
          <w:sz w:val="24"/>
        </w:rPr>
        <w:t>in</w:t>
      </w:r>
      <w:r>
        <w:rPr>
          <w:rFonts w:ascii="Trebuchet MS" w:hAnsi="Trebuchet MS"/>
          <w:i/>
          <w:color w:val="0D0D0D"/>
          <w:spacing w:val="-12"/>
          <w:sz w:val="24"/>
        </w:rPr>
        <w:t> </w:t>
      </w:r>
      <w:r>
        <w:rPr>
          <w:rFonts w:ascii="Trebuchet MS" w:hAnsi="Trebuchet MS"/>
          <w:i/>
          <w:color w:val="0D0D0D"/>
          <w:spacing w:val="-6"/>
          <w:sz w:val="24"/>
        </w:rPr>
        <w:t>outdated</w:t>
      </w:r>
      <w:r>
        <w:rPr>
          <w:rFonts w:ascii="Trebuchet MS" w:hAnsi="Trebuchet MS"/>
          <w:i/>
          <w:color w:val="0D0D0D"/>
          <w:spacing w:val="-6"/>
          <w:sz w:val="24"/>
        </w:rPr>
        <w:t> </w:t>
      </w:r>
      <w:r>
        <w:rPr>
          <w:rFonts w:ascii="Trebuchet MS" w:hAnsi="Trebuchet MS"/>
          <w:i/>
          <w:color w:val="0D0D0D"/>
          <w:spacing w:val="-8"/>
          <w:sz w:val="24"/>
        </w:rPr>
        <w:t>medical</w:t>
      </w:r>
      <w:r>
        <w:rPr>
          <w:rFonts w:ascii="Trebuchet MS" w:hAnsi="Trebuchet MS"/>
          <w:i/>
          <w:color w:val="0D0D0D"/>
          <w:spacing w:val="-11"/>
          <w:sz w:val="24"/>
        </w:rPr>
        <w:t> </w:t>
      </w:r>
      <w:r>
        <w:rPr>
          <w:rFonts w:ascii="Trebuchet MS" w:hAnsi="Trebuchet MS"/>
          <w:i/>
          <w:color w:val="0D0D0D"/>
          <w:spacing w:val="-8"/>
          <w:sz w:val="24"/>
        </w:rPr>
        <w:t>beliefs</w:t>
      </w:r>
      <w:r>
        <w:rPr>
          <w:rFonts w:ascii="Trebuchet MS" w:hAnsi="Trebuchet MS"/>
          <w:i/>
          <w:color w:val="0D0D0D"/>
          <w:spacing w:val="-11"/>
          <w:sz w:val="24"/>
        </w:rPr>
        <w:t> </w:t>
      </w:r>
      <w:r>
        <w:rPr>
          <w:rFonts w:ascii="Trebuchet MS" w:hAnsi="Trebuchet MS"/>
          <w:i/>
          <w:color w:val="0D0D0D"/>
          <w:spacing w:val="-8"/>
          <w:sz w:val="24"/>
        </w:rPr>
        <w:t>rather</w:t>
      </w:r>
      <w:r>
        <w:rPr>
          <w:rFonts w:ascii="Trebuchet MS" w:hAnsi="Trebuchet MS"/>
          <w:i/>
          <w:color w:val="0D0D0D"/>
          <w:spacing w:val="-11"/>
          <w:sz w:val="24"/>
        </w:rPr>
        <w:t> </w:t>
      </w:r>
      <w:r>
        <w:rPr>
          <w:rFonts w:ascii="Trebuchet MS" w:hAnsi="Trebuchet MS"/>
          <w:i/>
          <w:color w:val="0D0D0D"/>
          <w:spacing w:val="-8"/>
          <w:sz w:val="24"/>
        </w:rPr>
        <w:t>than</w:t>
      </w:r>
      <w:r>
        <w:rPr>
          <w:rFonts w:ascii="Trebuchet MS" w:hAnsi="Trebuchet MS"/>
          <w:i/>
          <w:color w:val="0D0D0D"/>
          <w:spacing w:val="-11"/>
          <w:sz w:val="24"/>
        </w:rPr>
        <w:t> </w:t>
      </w:r>
      <w:r>
        <w:rPr>
          <w:rFonts w:ascii="Trebuchet MS" w:hAnsi="Trebuchet MS"/>
          <w:i/>
          <w:color w:val="0D0D0D"/>
          <w:spacing w:val="-8"/>
          <w:sz w:val="24"/>
        </w:rPr>
        <w:t>solid</w:t>
      </w:r>
      <w:r>
        <w:rPr>
          <w:rFonts w:ascii="Trebuchet MS" w:hAnsi="Trebuchet MS"/>
          <w:i/>
          <w:color w:val="0D0D0D"/>
          <w:spacing w:val="-11"/>
          <w:sz w:val="24"/>
        </w:rPr>
        <w:t> </w:t>
      </w:r>
      <w:r>
        <w:rPr>
          <w:rFonts w:ascii="Trebuchet MS" w:hAnsi="Trebuchet MS"/>
          <w:i/>
          <w:color w:val="0D0D0D"/>
          <w:spacing w:val="-8"/>
          <w:sz w:val="24"/>
        </w:rPr>
        <w:t>evidence.</w:t>
      </w:r>
      <w:r>
        <w:rPr>
          <w:rFonts w:ascii="Trebuchet MS" w:hAnsi="Trebuchet MS"/>
          <w:i/>
          <w:color w:val="0D0D0D"/>
          <w:spacing w:val="-11"/>
          <w:sz w:val="24"/>
        </w:rPr>
        <w:t> </w:t>
      </w:r>
      <w:r>
        <w:rPr>
          <w:rFonts w:ascii="Trebuchet MS" w:hAnsi="Trebuchet MS"/>
          <w:i/>
          <w:color w:val="0D0D0D"/>
          <w:spacing w:val="-8"/>
          <w:sz w:val="24"/>
        </w:rPr>
        <w:t>The</w:t>
      </w:r>
      <w:r>
        <w:rPr>
          <w:rFonts w:ascii="Trebuchet MS" w:hAnsi="Trebuchet MS"/>
          <w:i/>
          <w:color w:val="0D0D0D"/>
          <w:spacing w:val="-11"/>
          <w:sz w:val="24"/>
        </w:rPr>
        <w:t> </w:t>
      </w:r>
      <w:r>
        <w:rPr>
          <w:rFonts w:ascii="Trebuchet MS" w:hAnsi="Trebuchet MS"/>
          <w:i/>
          <w:color w:val="0D0D0D"/>
          <w:spacing w:val="-8"/>
          <w:sz w:val="24"/>
        </w:rPr>
        <w:t>idea</w:t>
      </w:r>
      <w:r>
        <w:rPr>
          <w:rFonts w:ascii="Trebuchet MS" w:hAnsi="Trebuchet MS"/>
          <w:i/>
          <w:color w:val="0D0D0D"/>
          <w:spacing w:val="-11"/>
          <w:sz w:val="24"/>
        </w:rPr>
        <w:t> </w:t>
      </w:r>
      <w:r>
        <w:rPr>
          <w:rFonts w:ascii="Trebuchet MS" w:hAnsi="Trebuchet MS"/>
          <w:i/>
          <w:color w:val="0D0D0D"/>
          <w:spacing w:val="-8"/>
          <w:sz w:val="24"/>
        </w:rPr>
        <w:t>that</w:t>
      </w:r>
      <w:r>
        <w:rPr>
          <w:rFonts w:ascii="Trebuchet MS" w:hAnsi="Trebuchet MS"/>
          <w:i/>
          <w:color w:val="0D0D0D"/>
          <w:spacing w:val="-11"/>
          <w:sz w:val="24"/>
        </w:rPr>
        <w:t> </w:t>
      </w:r>
      <w:r>
        <w:rPr>
          <w:rFonts w:ascii="Trebuchet MS" w:hAnsi="Trebuchet MS"/>
          <w:i/>
          <w:color w:val="0D0D0D"/>
          <w:spacing w:val="-8"/>
          <w:sz w:val="24"/>
        </w:rPr>
        <w:t>a</w:t>
      </w:r>
      <w:r>
        <w:rPr>
          <w:rFonts w:ascii="Trebuchet MS" w:hAnsi="Trebuchet MS"/>
          <w:i/>
          <w:color w:val="0D0D0D"/>
          <w:spacing w:val="-11"/>
          <w:sz w:val="24"/>
        </w:rPr>
        <w:t> </w:t>
      </w:r>
      <w:r>
        <w:rPr>
          <w:rFonts w:ascii="Trebuchet MS" w:hAnsi="Trebuchet MS"/>
          <w:i/>
          <w:color w:val="0D0D0D"/>
          <w:spacing w:val="-8"/>
          <w:sz w:val="24"/>
        </w:rPr>
        <w:t>laboring </w:t>
      </w:r>
      <w:r>
        <w:rPr>
          <w:rFonts w:ascii="Trebuchet MS" w:hAnsi="Trebuchet MS"/>
          <w:i/>
          <w:color w:val="0D0D0D"/>
          <w:sz w:val="24"/>
        </w:rPr>
        <w:t>woman</w:t>
      </w:r>
      <w:r>
        <w:rPr>
          <w:rFonts w:ascii="Trebuchet MS" w:hAnsi="Trebuchet MS"/>
          <w:i/>
          <w:color w:val="0D0D0D"/>
          <w:spacing w:val="-19"/>
          <w:sz w:val="24"/>
        </w:rPr>
        <w:t> </w:t>
      </w:r>
      <w:r>
        <w:rPr>
          <w:rFonts w:ascii="Trebuchet MS" w:hAnsi="Trebuchet MS"/>
          <w:i/>
          <w:color w:val="0D0D0D"/>
          <w:sz w:val="24"/>
        </w:rPr>
        <w:t>shouldn’t</w:t>
      </w:r>
      <w:r>
        <w:rPr>
          <w:rFonts w:ascii="Trebuchet MS" w:hAnsi="Trebuchet MS"/>
          <w:i/>
          <w:color w:val="0D0D0D"/>
          <w:spacing w:val="-18"/>
          <w:sz w:val="24"/>
        </w:rPr>
        <w:t> </w:t>
      </w:r>
      <w:r>
        <w:rPr>
          <w:rFonts w:ascii="Trebuchet MS" w:hAnsi="Trebuchet MS"/>
          <w:i/>
          <w:color w:val="0D0D0D"/>
          <w:sz w:val="24"/>
        </w:rPr>
        <w:t>eat</w:t>
      </w:r>
      <w:r>
        <w:rPr>
          <w:rFonts w:ascii="Trebuchet MS" w:hAnsi="Trebuchet MS"/>
          <w:i/>
          <w:color w:val="0D0D0D"/>
          <w:spacing w:val="-18"/>
          <w:sz w:val="24"/>
        </w:rPr>
        <w:t> </w:t>
      </w:r>
      <w:r>
        <w:rPr>
          <w:rFonts w:ascii="Trebuchet MS" w:hAnsi="Trebuchet MS"/>
          <w:i/>
          <w:color w:val="0D0D0D"/>
          <w:sz w:val="24"/>
        </w:rPr>
        <w:t>or</w:t>
      </w:r>
      <w:r>
        <w:rPr>
          <w:rFonts w:ascii="Trebuchet MS" w:hAnsi="Trebuchet MS"/>
          <w:i/>
          <w:color w:val="0D0D0D"/>
          <w:spacing w:val="-18"/>
          <w:sz w:val="24"/>
        </w:rPr>
        <w:t> </w:t>
      </w:r>
      <w:r>
        <w:rPr>
          <w:rFonts w:ascii="Trebuchet MS" w:hAnsi="Trebuchet MS"/>
          <w:i/>
          <w:color w:val="0D0D0D"/>
          <w:sz w:val="24"/>
        </w:rPr>
        <w:t>drink</w:t>
      </w:r>
      <w:r>
        <w:rPr>
          <w:rFonts w:ascii="Trebuchet MS" w:hAnsi="Trebuchet MS"/>
          <w:i/>
          <w:color w:val="0D0D0D"/>
          <w:spacing w:val="-18"/>
          <w:sz w:val="24"/>
        </w:rPr>
        <w:t> </w:t>
      </w:r>
      <w:r>
        <w:rPr>
          <w:rFonts w:ascii="Trebuchet MS" w:hAnsi="Trebuchet MS"/>
          <w:i/>
          <w:color w:val="0D0D0D"/>
          <w:sz w:val="24"/>
        </w:rPr>
        <w:t>was</w:t>
      </w:r>
      <w:r>
        <w:rPr>
          <w:rFonts w:ascii="Trebuchet MS" w:hAnsi="Trebuchet MS"/>
          <w:i/>
          <w:color w:val="0D0D0D"/>
          <w:spacing w:val="-18"/>
          <w:sz w:val="24"/>
        </w:rPr>
        <w:t> </w:t>
      </w:r>
      <w:r>
        <w:rPr>
          <w:rFonts w:ascii="Trebuchet MS" w:hAnsi="Trebuchet MS"/>
          <w:i/>
          <w:color w:val="0D0D0D"/>
          <w:sz w:val="24"/>
        </w:rPr>
        <w:t>originally</w:t>
      </w:r>
      <w:r>
        <w:rPr>
          <w:rFonts w:ascii="Trebuchet MS" w:hAnsi="Trebuchet MS"/>
          <w:i/>
          <w:color w:val="0D0D0D"/>
          <w:spacing w:val="-18"/>
          <w:sz w:val="24"/>
        </w:rPr>
        <w:t> </w:t>
      </w:r>
      <w:r>
        <w:rPr>
          <w:rFonts w:ascii="Trebuchet MS" w:hAnsi="Trebuchet MS"/>
          <w:i/>
          <w:color w:val="0D0D0D"/>
          <w:sz w:val="24"/>
        </w:rPr>
        <w:t>based</w:t>
      </w:r>
      <w:r>
        <w:rPr>
          <w:rFonts w:ascii="Trebuchet MS" w:hAnsi="Trebuchet MS"/>
          <w:i/>
          <w:color w:val="0D0D0D"/>
          <w:spacing w:val="-18"/>
          <w:sz w:val="24"/>
        </w:rPr>
        <w:t> </w:t>
      </w:r>
      <w:r>
        <w:rPr>
          <w:rFonts w:ascii="Trebuchet MS" w:hAnsi="Trebuchet MS"/>
          <w:i/>
          <w:color w:val="0D0D0D"/>
          <w:sz w:val="24"/>
        </w:rPr>
        <w:t>on</w:t>
      </w:r>
      <w:r>
        <w:rPr>
          <w:rFonts w:ascii="Trebuchet MS" w:hAnsi="Trebuchet MS"/>
          <w:i/>
          <w:color w:val="0D0D0D"/>
          <w:spacing w:val="-18"/>
          <w:sz w:val="24"/>
        </w:rPr>
        <w:t> </w:t>
      </w:r>
      <w:r>
        <w:rPr>
          <w:rFonts w:ascii="Trebuchet MS" w:hAnsi="Trebuchet MS"/>
          <w:i/>
          <w:color w:val="0D0D0D"/>
          <w:sz w:val="24"/>
        </w:rPr>
        <w:t>concerns </w:t>
      </w:r>
      <w:r>
        <w:rPr>
          <w:rFonts w:ascii="Trebuchet MS" w:hAnsi="Trebuchet MS"/>
          <w:i/>
          <w:color w:val="0D0D0D"/>
          <w:spacing w:val="-4"/>
          <w:sz w:val="24"/>
        </w:rPr>
        <w:t>about</w:t>
      </w:r>
      <w:r>
        <w:rPr>
          <w:rFonts w:ascii="Trebuchet MS" w:hAnsi="Trebuchet MS"/>
          <w:i/>
          <w:color w:val="0D0D0D"/>
          <w:spacing w:val="-15"/>
          <w:sz w:val="24"/>
        </w:rPr>
        <w:t> </w:t>
      </w:r>
      <w:r>
        <w:rPr>
          <w:rFonts w:ascii="Trebuchet MS" w:hAnsi="Trebuchet MS"/>
          <w:i/>
          <w:color w:val="0D0D0D"/>
          <w:spacing w:val="-4"/>
          <w:sz w:val="24"/>
        </w:rPr>
        <w:t>aspiration</w:t>
      </w:r>
      <w:r>
        <w:rPr>
          <w:rFonts w:ascii="Trebuchet MS" w:hAnsi="Trebuchet MS"/>
          <w:i/>
          <w:color w:val="0D0D0D"/>
          <w:spacing w:val="-14"/>
          <w:sz w:val="24"/>
        </w:rPr>
        <w:t> </w:t>
      </w:r>
      <w:r>
        <w:rPr>
          <w:rFonts w:ascii="Trebuchet MS" w:hAnsi="Trebuchet MS"/>
          <w:i/>
          <w:color w:val="0D0D0D"/>
          <w:spacing w:val="-4"/>
          <w:sz w:val="24"/>
        </w:rPr>
        <w:t>if</w:t>
      </w:r>
      <w:r>
        <w:rPr>
          <w:rFonts w:ascii="Trebuchet MS" w:hAnsi="Trebuchet MS"/>
          <w:i/>
          <w:color w:val="0D0D0D"/>
          <w:spacing w:val="-14"/>
          <w:sz w:val="24"/>
        </w:rPr>
        <w:t> </w:t>
      </w:r>
      <w:r>
        <w:rPr>
          <w:rFonts w:ascii="Trebuchet MS" w:hAnsi="Trebuchet MS"/>
          <w:i/>
          <w:color w:val="0D0D0D"/>
          <w:spacing w:val="-4"/>
          <w:sz w:val="24"/>
        </w:rPr>
        <w:t>she</w:t>
      </w:r>
      <w:r>
        <w:rPr>
          <w:rFonts w:ascii="Trebuchet MS" w:hAnsi="Trebuchet MS"/>
          <w:i/>
          <w:color w:val="0D0D0D"/>
          <w:spacing w:val="-14"/>
          <w:sz w:val="24"/>
        </w:rPr>
        <w:t> </w:t>
      </w:r>
      <w:r>
        <w:rPr>
          <w:rFonts w:ascii="Trebuchet MS" w:hAnsi="Trebuchet MS"/>
          <w:i/>
          <w:color w:val="0D0D0D"/>
          <w:spacing w:val="-4"/>
          <w:sz w:val="24"/>
        </w:rPr>
        <w:t>needed</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be</w:t>
      </w:r>
      <w:r>
        <w:rPr>
          <w:rFonts w:ascii="Trebuchet MS" w:hAnsi="Trebuchet MS"/>
          <w:i/>
          <w:color w:val="0D0D0D"/>
          <w:spacing w:val="-14"/>
          <w:sz w:val="24"/>
        </w:rPr>
        <w:t> </w:t>
      </w:r>
      <w:r>
        <w:rPr>
          <w:rFonts w:ascii="Trebuchet MS" w:hAnsi="Trebuchet MS"/>
          <w:i/>
          <w:color w:val="0D0D0D"/>
          <w:spacing w:val="-4"/>
          <w:sz w:val="24"/>
        </w:rPr>
        <w:t>put</w:t>
      </w:r>
      <w:r>
        <w:rPr>
          <w:rFonts w:ascii="Trebuchet MS" w:hAnsi="Trebuchet MS"/>
          <w:i/>
          <w:color w:val="0D0D0D"/>
          <w:spacing w:val="-14"/>
          <w:sz w:val="24"/>
        </w:rPr>
        <w:t> </w:t>
      </w:r>
      <w:r>
        <w:rPr>
          <w:rFonts w:ascii="Trebuchet MS" w:hAnsi="Trebuchet MS"/>
          <w:i/>
          <w:color w:val="0D0D0D"/>
          <w:spacing w:val="-4"/>
          <w:sz w:val="24"/>
        </w:rPr>
        <w:t>under</w:t>
      </w:r>
      <w:r>
        <w:rPr>
          <w:rFonts w:ascii="Trebuchet MS" w:hAnsi="Trebuchet MS"/>
          <w:i/>
          <w:color w:val="0D0D0D"/>
          <w:spacing w:val="-14"/>
          <w:sz w:val="24"/>
        </w:rPr>
        <w:t> </w:t>
      </w:r>
      <w:r>
        <w:rPr>
          <w:rFonts w:ascii="Trebuchet MS" w:hAnsi="Trebuchet MS"/>
          <w:i/>
          <w:color w:val="0D0D0D"/>
          <w:spacing w:val="-4"/>
          <w:sz w:val="24"/>
        </w:rPr>
        <w:t>general</w:t>
      </w:r>
      <w:r>
        <w:rPr>
          <w:rFonts w:ascii="Trebuchet MS" w:hAnsi="Trebuchet MS"/>
          <w:i/>
          <w:color w:val="0D0D0D"/>
          <w:spacing w:val="-14"/>
          <w:sz w:val="24"/>
        </w:rPr>
        <w:t> </w:t>
      </w:r>
      <w:r>
        <w:rPr>
          <w:rFonts w:ascii="Trebuchet MS" w:hAnsi="Trebuchet MS"/>
          <w:i/>
          <w:color w:val="0D0D0D"/>
          <w:spacing w:val="-4"/>
          <w:sz w:val="24"/>
        </w:rPr>
        <w:t>anesthesia </w:t>
      </w:r>
      <w:r>
        <w:rPr>
          <w:rFonts w:ascii="Trebuchet MS" w:hAnsi="Trebuchet MS"/>
          <w:i/>
          <w:color w:val="0D0D0D"/>
          <w:spacing w:val="-8"/>
          <w:sz w:val="24"/>
        </w:rPr>
        <w:t>for an emergency C-section. But today, general anesthesia is rarely</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i/>
          <w:sz w:val="24"/>
        </w:rPr>
      </w:pPr>
      <w:r>
        <w:rPr>
          <w:rFonts w:ascii="Trebuchet MS"/>
          <w:i/>
          <w:color w:val="0D0D0D"/>
          <w:sz w:val="24"/>
        </w:rPr>
        <w:t>used</w:t>
      </w:r>
      <w:r>
        <w:rPr>
          <w:rFonts w:ascii="Trebuchet MS"/>
          <w:i/>
          <w:color w:val="0D0D0D"/>
          <w:spacing w:val="-4"/>
          <w:sz w:val="24"/>
        </w:rPr>
        <w:t> </w:t>
      </w:r>
      <w:r>
        <w:rPr>
          <w:rFonts w:ascii="Trebuchet MS"/>
          <w:i/>
          <w:color w:val="0D0D0D"/>
          <w:sz w:val="24"/>
        </w:rPr>
        <w:t>in</w:t>
      </w:r>
      <w:r>
        <w:rPr>
          <w:rFonts w:ascii="Trebuchet MS"/>
          <w:i/>
          <w:color w:val="0D0D0D"/>
          <w:spacing w:val="-4"/>
          <w:sz w:val="24"/>
        </w:rPr>
        <w:t> </w:t>
      </w:r>
      <w:r>
        <w:rPr>
          <w:rFonts w:ascii="Trebuchet MS"/>
          <w:i/>
          <w:color w:val="0D0D0D"/>
          <w:sz w:val="24"/>
        </w:rPr>
        <w:t>such</w:t>
      </w:r>
      <w:r>
        <w:rPr>
          <w:rFonts w:ascii="Trebuchet MS"/>
          <w:i/>
          <w:color w:val="0D0D0D"/>
          <w:spacing w:val="-4"/>
          <w:sz w:val="24"/>
        </w:rPr>
        <w:t> </w:t>
      </w:r>
      <w:r>
        <w:rPr>
          <w:rFonts w:ascii="Trebuchet MS"/>
          <w:i/>
          <w:color w:val="0D0D0D"/>
          <w:sz w:val="24"/>
        </w:rPr>
        <w:t>cases.</w:t>
      </w:r>
      <w:r>
        <w:rPr>
          <w:rFonts w:ascii="Trebuchet MS"/>
          <w:i/>
          <w:color w:val="0D0D0D"/>
          <w:spacing w:val="-4"/>
          <w:sz w:val="24"/>
        </w:rPr>
        <w:t> </w:t>
      </w:r>
      <w:r>
        <w:rPr>
          <w:rFonts w:ascii="Trebuchet MS"/>
          <w:i/>
          <w:color w:val="0D0D0D"/>
          <w:sz w:val="24"/>
        </w:rPr>
        <w:t>Modern</w:t>
      </w:r>
      <w:r>
        <w:rPr>
          <w:rFonts w:ascii="Trebuchet MS"/>
          <w:i/>
          <w:color w:val="0D0D0D"/>
          <w:spacing w:val="-4"/>
          <w:sz w:val="24"/>
        </w:rPr>
        <w:t> </w:t>
      </w:r>
      <w:r>
        <w:rPr>
          <w:rFonts w:ascii="Trebuchet MS"/>
          <w:i/>
          <w:color w:val="0D0D0D"/>
          <w:sz w:val="24"/>
        </w:rPr>
        <w:t>obstetric</w:t>
      </w:r>
      <w:r>
        <w:rPr>
          <w:rFonts w:ascii="Trebuchet MS"/>
          <w:i/>
          <w:color w:val="0D0D0D"/>
          <w:spacing w:val="-4"/>
          <w:sz w:val="24"/>
        </w:rPr>
        <w:t> </w:t>
      </w:r>
      <w:r>
        <w:rPr>
          <w:rFonts w:ascii="Trebuchet MS"/>
          <w:i/>
          <w:color w:val="0D0D0D"/>
          <w:sz w:val="24"/>
        </w:rPr>
        <w:t>practices</w:t>
      </w:r>
      <w:r>
        <w:rPr>
          <w:rFonts w:ascii="Trebuchet MS"/>
          <w:i/>
          <w:color w:val="0D0D0D"/>
          <w:spacing w:val="-4"/>
          <w:sz w:val="24"/>
        </w:rPr>
        <w:t> </w:t>
      </w:r>
      <w:r>
        <w:rPr>
          <w:rFonts w:ascii="Trebuchet MS"/>
          <w:i/>
          <w:color w:val="0D0D0D"/>
          <w:sz w:val="24"/>
        </w:rPr>
        <w:t>have</w:t>
      </w:r>
      <w:r>
        <w:rPr>
          <w:rFonts w:ascii="Trebuchet MS"/>
          <w:i/>
          <w:color w:val="0D0D0D"/>
          <w:spacing w:val="-4"/>
          <w:sz w:val="24"/>
        </w:rPr>
        <w:t> </w:t>
      </w:r>
      <w:r>
        <w:rPr>
          <w:rFonts w:ascii="Trebuchet MS"/>
          <w:i/>
          <w:color w:val="0D0D0D"/>
          <w:sz w:val="24"/>
        </w:rPr>
        <w:t>made</w:t>
      </w:r>
      <w:r>
        <w:rPr>
          <w:rFonts w:ascii="Trebuchet MS"/>
          <w:i/>
          <w:color w:val="0D0D0D"/>
          <w:sz w:val="24"/>
        </w:rPr>
        <w:t> </w:t>
      </w:r>
      <w:r>
        <w:rPr>
          <w:rFonts w:ascii="Trebuchet MS"/>
          <w:i/>
          <w:color w:val="0D0D0D"/>
          <w:spacing w:val="-4"/>
          <w:sz w:val="24"/>
        </w:rPr>
        <w:t>anesthesia</w:t>
      </w:r>
      <w:r>
        <w:rPr>
          <w:rFonts w:ascii="Trebuchet MS"/>
          <w:i/>
          <w:color w:val="0D0D0D"/>
          <w:spacing w:val="-13"/>
          <w:sz w:val="24"/>
        </w:rPr>
        <w:t> </w:t>
      </w:r>
      <w:r>
        <w:rPr>
          <w:rFonts w:ascii="Trebuchet MS"/>
          <w:i/>
          <w:color w:val="0D0D0D"/>
          <w:spacing w:val="-4"/>
          <w:sz w:val="24"/>
        </w:rPr>
        <w:t>much</w:t>
      </w:r>
      <w:r>
        <w:rPr>
          <w:rFonts w:ascii="Trebuchet MS"/>
          <w:i/>
          <w:color w:val="0D0D0D"/>
          <w:spacing w:val="-13"/>
          <w:sz w:val="24"/>
        </w:rPr>
        <w:t> </w:t>
      </w:r>
      <w:r>
        <w:rPr>
          <w:rFonts w:ascii="Trebuchet MS"/>
          <w:i/>
          <w:color w:val="0D0D0D"/>
          <w:spacing w:val="-4"/>
          <w:sz w:val="24"/>
        </w:rPr>
        <w:t>safer,</w:t>
      </w:r>
      <w:r>
        <w:rPr>
          <w:rFonts w:ascii="Trebuchet MS"/>
          <w:i/>
          <w:color w:val="0D0D0D"/>
          <w:spacing w:val="-13"/>
          <w:sz w:val="24"/>
        </w:rPr>
        <w:t> </w:t>
      </w:r>
      <w:r>
        <w:rPr>
          <w:rFonts w:ascii="Trebuchet MS"/>
          <w:i/>
          <w:color w:val="0D0D0D"/>
          <w:spacing w:val="-4"/>
          <w:sz w:val="24"/>
        </w:rPr>
        <w:t>and</w:t>
      </w:r>
      <w:r>
        <w:rPr>
          <w:rFonts w:ascii="Trebuchet MS"/>
          <w:i/>
          <w:color w:val="0D0D0D"/>
          <w:spacing w:val="-13"/>
          <w:sz w:val="24"/>
        </w:rPr>
        <w:t> </w:t>
      </w:r>
      <w:r>
        <w:rPr>
          <w:rFonts w:ascii="Trebuchet MS"/>
          <w:i/>
          <w:color w:val="0D0D0D"/>
          <w:spacing w:val="-4"/>
          <w:sz w:val="24"/>
        </w:rPr>
        <w:t>there</w:t>
      </w:r>
      <w:r>
        <w:rPr>
          <w:rFonts w:ascii="Trebuchet MS"/>
          <w:i/>
          <w:color w:val="0D0D0D"/>
          <w:spacing w:val="-13"/>
          <w:sz w:val="24"/>
        </w:rPr>
        <w:t> </w:t>
      </w:r>
      <w:r>
        <w:rPr>
          <w:rFonts w:ascii="Trebuchet MS"/>
          <w:i/>
          <w:color w:val="0D0D0D"/>
          <w:spacing w:val="-4"/>
          <w:sz w:val="24"/>
        </w:rPr>
        <w:t>are</w:t>
      </w:r>
      <w:r>
        <w:rPr>
          <w:rFonts w:ascii="Trebuchet MS"/>
          <w:i/>
          <w:color w:val="0D0D0D"/>
          <w:spacing w:val="-13"/>
          <w:sz w:val="24"/>
        </w:rPr>
        <w:t> </w:t>
      </w:r>
      <w:r>
        <w:rPr>
          <w:rFonts w:ascii="Trebuchet MS"/>
          <w:i/>
          <w:color w:val="0D0D0D"/>
          <w:spacing w:val="-4"/>
          <w:sz w:val="24"/>
        </w:rPr>
        <w:t>effective</w:t>
      </w:r>
      <w:r>
        <w:rPr>
          <w:rFonts w:ascii="Trebuchet MS"/>
          <w:i/>
          <w:color w:val="0D0D0D"/>
          <w:spacing w:val="-13"/>
          <w:sz w:val="24"/>
        </w:rPr>
        <w:t> </w:t>
      </w:r>
      <w:r>
        <w:rPr>
          <w:rFonts w:ascii="Trebuchet MS"/>
          <w:i/>
          <w:color w:val="0D0D0D"/>
          <w:spacing w:val="-4"/>
          <w:sz w:val="24"/>
        </w:rPr>
        <w:t>ways</w:t>
      </w:r>
      <w:r>
        <w:rPr>
          <w:rFonts w:ascii="Trebuchet MS"/>
          <w:i/>
          <w:color w:val="0D0D0D"/>
          <w:spacing w:val="-13"/>
          <w:sz w:val="24"/>
        </w:rPr>
        <w:t> </w:t>
      </w:r>
      <w:r>
        <w:rPr>
          <w:rFonts w:ascii="Trebuchet MS"/>
          <w:i/>
          <w:color w:val="0D0D0D"/>
          <w:spacing w:val="-4"/>
          <w:sz w:val="24"/>
        </w:rPr>
        <w:t>to</w:t>
      </w:r>
      <w:r>
        <w:rPr>
          <w:rFonts w:ascii="Trebuchet MS"/>
          <w:i/>
          <w:color w:val="0D0D0D"/>
          <w:spacing w:val="-13"/>
          <w:sz w:val="24"/>
        </w:rPr>
        <w:t> </w:t>
      </w:r>
      <w:r>
        <w:rPr>
          <w:rFonts w:ascii="Trebuchet MS"/>
          <w:i/>
          <w:color w:val="0D0D0D"/>
          <w:spacing w:val="-4"/>
          <w:sz w:val="24"/>
        </w:rPr>
        <w:t>prevent </w:t>
      </w:r>
      <w:r>
        <w:rPr>
          <w:rFonts w:ascii="Trebuchet MS"/>
          <w:i/>
          <w:color w:val="0D0D0D"/>
          <w:spacing w:val="-6"/>
          <w:sz w:val="24"/>
        </w:rPr>
        <w:t>aspiration.</w:t>
      </w:r>
      <w:r>
        <w:rPr>
          <w:rFonts w:ascii="Trebuchet MS"/>
          <w:i/>
          <w:color w:val="0D0D0D"/>
          <w:spacing w:val="-10"/>
          <w:sz w:val="24"/>
        </w:rPr>
        <w:t> </w:t>
      </w:r>
      <w:r>
        <w:rPr>
          <w:rFonts w:ascii="Trebuchet MS"/>
          <w:i/>
          <w:color w:val="0D0D0D"/>
          <w:spacing w:val="-6"/>
          <w:sz w:val="24"/>
        </w:rPr>
        <w:t>Just</w:t>
      </w:r>
      <w:r>
        <w:rPr>
          <w:rFonts w:ascii="Trebuchet MS"/>
          <w:i/>
          <w:color w:val="0D0D0D"/>
          <w:spacing w:val="-10"/>
          <w:sz w:val="24"/>
        </w:rPr>
        <w:t> </w:t>
      </w:r>
      <w:r>
        <w:rPr>
          <w:rFonts w:ascii="Trebuchet MS"/>
          <w:i/>
          <w:color w:val="0D0D0D"/>
          <w:spacing w:val="-6"/>
          <w:sz w:val="24"/>
        </w:rPr>
        <w:t>as</w:t>
      </w:r>
      <w:r>
        <w:rPr>
          <w:rFonts w:ascii="Trebuchet MS"/>
          <w:i/>
          <w:color w:val="0D0D0D"/>
          <w:spacing w:val="-10"/>
          <w:sz w:val="24"/>
        </w:rPr>
        <w:t> </w:t>
      </w:r>
      <w:r>
        <w:rPr>
          <w:rFonts w:ascii="Trebuchet MS"/>
          <w:i/>
          <w:color w:val="0D0D0D"/>
          <w:spacing w:val="-6"/>
          <w:sz w:val="24"/>
        </w:rPr>
        <w:t>the</w:t>
      </w:r>
      <w:r>
        <w:rPr>
          <w:rFonts w:ascii="Trebuchet MS"/>
          <w:i/>
          <w:color w:val="0D0D0D"/>
          <w:spacing w:val="-10"/>
          <w:sz w:val="24"/>
        </w:rPr>
        <w:t> </w:t>
      </w:r>
      <w:r>
        <w:rPr>
          <w:rFonts w:ascii="Trebuchet MS"/>
          <w:i/>
          <w:color w:val="0D0D0D"/>
          <w:spacing w:val="-6"/>
          <w:sz w:val="24"/>
        </w:rPr>
        <w:t>ER</w:t>
      </w:r>
      <w:r>
        <w:rPr>
          <w:rFonts w:ascii="Trebuchet MS"/>
          <w:i/>
          <w:color w:val="0D0D0D"/>
          <w:spacing w:val="-10"/>
          <w:sz w:val="24"/>
        </w:rPr>
        <w:t> </w:t>
      </w:r>
      <w:r>
        <w:rPr>
          <w:rFonts w:ascii="Trebuchet MS"/>
          <w:i/>
          <w:color w:val="0D0D0D"/>
          <w:spacing w:val="-6"/>
          <w:sz w:val="24"/>
        </w:rPr>
        <w:t>team</w:t>
      </w:r>
      <w:r>
        <w:rPr>
          <w:rFonts w:ascii="Trebuchet MS"/>
          <w:i/>
          <w:color w:val="0D0D0D"/>
          <w:spacing w:val="-10"/>
          <w:sz w:val="24"/>
        </w:rPr>
        <w:t> </w:t>
      </w:r>
      <w:r>
        <w:rPr>
          <w:rFonts w:ascii="Trebuchet MS"/>
          <w:i/>
          <w:color w:val="0D0D0D"/>
          <w:spacing w:val="-6"/>
          <w:sz w:val="24"/>
        </w:rPr>
        <w:t>can</w:t>
      </w:r>
      <w:r>
        <w:rPr>
          <w:rFonts w:ascii="Trebuchet MS"/>
          <w:i/>
          <w:color w:val="0D0D0D"/>
          <w:spacing w:val="-10"/>
          <w:sz w:val="24"/>
        </w:rPr>
        <w:t> </w:t>
      </w:r>
      <w:r>
        <w:rPr>
          <w:rFonts w:ascii="Trebuchet MS"/>
          <w:i/>
          <w:color w:val="0D0D0D"/>
          <w:spacing w:val="-6"/>
          <w:sz w:val="24"/>
        </w:rPr>
        <w:t>operate</w:t>
      </w:r>
      <w:r>
        <w:rPr>
          <w:rFonts w:ascii="Trebuchet MS"/>
          <w:i/>
          <w:color w:val="0D0D0D"/>
          <w:spacing w:val="-10"/>
          <w:sz w:val="24"/>
        </w:rPr>
        <w:t> </w:t>
      </w:r>
      <w:r>
        <w:rPr>
          <w:rFonts w:ascii="Trebuchet MS"/>
          <w:i/>
          <w:color w:val="0D0D0D"/>
          <w:spacing w:val="-6"/>
          <w:sz w:val="24"/>
        </w:rPr>
        <w:t>on</w:t>
      </w:r>
      <w:r>
        <w:rPr>
          <w:rFonts w:ascii="Trebuchet MS"/>
          <w:i/>
          <w:color w:val="0D0D0D"/>
          <w:spacing w:val="-10"/>
          <w:sz w:val="24"/>
        </w:rPr>
        <w:t> </w:t>
      </w:r>
      <w:r>
        <w:rPr>
          <w:rFonts w:ascii="Trebuchet MS"/>
          <w:i/>
          <w:color w:val="0D0D0D"/>
          <w:spacing w:val="-6"/>
          <w:sz w:val="24"/>
        </w:rPr>
        <w:t>a</w:t>
      </w:r>
      <w:r>
        <w:rPr>
          <w:rFonts w:ascii="Trebuchet MS"/>
          <w:i/>
          <w:color w:val="0D0D0D"/>
          <w:spacing w:val="-10"/>
          <w:sz w:val="24"/>
        </w:rPr>
        <w:t> </w:t>
      </w:r>
      <w:r>
        <w:rPr>
          <w:rFonts w:ascii="Trebuchet MS"/>
          <w:i/>
          <w:color w:val="0D0D0D"/>
          <w:spacing w:val="-6"/>
          <w:sz w:val="24"/>
        </w:rPr>
        <w:t>patient</w:t>
      </w:r>
      <w:r>
        <w:rPr>
          <w:rFonts w:ascii="Trebuchet MS"/>
          <w:i/>
          <w:color w:val="0D0D0D"/>
          <w:spacing w:val="-10"/>
          <w:sz w:val="24"/>
        </w:rPr>
        <w:t> </w:t>
      </w:r>
      <w:r>
        <w:rPr>
          <w:rFonts w:ascii="Trebuchet MS"/>
          <w:i/>
          <w:color w:val="0D0D0D"/>
          <w:spacing w:val="-6"/>
          <w:sz w:val="24"/>
        </w:rPr>
        <w:t>who</w:t>
      </w:r>
      <w:r>
        <w:rPr>
          <w:rFonts w:ascii="Trebuchet MS"/>
          <w:i/>
          <w:color w:val="0D0D0D"/>
          <w:spacing w:val="-10"/>
          <w:sz w:val="24"/>
        </w:rPr>
        <w:t> </w:t>
      </w:r>
      <w:r>
        <w:rPr>
          <w:rFonts w:ascii="Trebuchet MS"/>
          <w:i/>
          <w:color w:val="0D0D0D"/>
          <w:spacing w:val="-6"/>
          <w:sz w:val="24"/>
        </w:rPr>
        <w:t>has </w:t>
      </w:r>
      <w:r>
        <w:rPr>
          <w:rFonts w:ascii="Trebuchet MS"/>
          <w:i/>
          <w:color w:val="0D0D0D"/>
          <w:spacing w:val="-4"/>
          <w:sz w:val="24"/>
        </w:rPr>
        <w:t>food</w:t>
      </w:r>
      <w:r>
        <w:rPr>
          <w:rFonts w:ascii="Trebuchet MS"/>
          <w:i/>
          <w:color w:val="0D0D0D"/>
          <w:spacing w:val="-11"/>
          <w:sz w:val="24"/>
        </w:rPr>
        <w:t> </w:t>
      </w:r>
      <w:r>
        <w:rPr>
          <w:rFonts w:ascii="Trebuchet MS"/>
          <w:i/>
          <w:color w:val="0D0D0D"/>
          <w:spacing w:val="-4"/>
          <w:sz w:val="24"/>
        </w:rPr>
        <w:t>in</w:t>
      </w:r>
      <w:r>
        <w:rPr>
          <w:rFonts w:ascii="Trebuchet MS"/>
          <w:i/>
          <w:color w:val="0D0D0D"/>
          <w:spacing w:val="-11"/>
          <w:sz w:val="24"/>
        </w:rPr>
        <w:t> </w:t>
      </w:r>
      <w:r>
        <w:rPr>
          <w:rFonts w:ascii="Trebuchet MS"/>
          <w:i/>
          <w:color w:val="0D0D0D"/>
          <w:spacing w:val="-4"/>
          <w:sz w:val="24"/>
        </w:rPr>
        <w:t>their</w:t>
      </w:r>
      <w:r>
        <w:rPr>
          <w:rFonts w:ascii="Trebuchet MS"/>
          <w:i/>
          <w:color w:val="0D0D0D"/>
          <w:spacing w:val="-11"/>
          <w:sz w:val="24"/>
        </w:rPr>
        <w:t> </w:t>
      </w:r>
      <w:r>
        <w:rPr>
          <w:rFonts w:ascii="Trebuchet MS"/>
          <w:i/>
          <w:color w:val="0D0D0D"/>
          <w:spacing w:val="-4"/>
          <w:sz w:val="24"/>
        </w:rPr>
        <w:t>stomach</w:t>
      </w:r>
      <w:r>
        <w:rPr>
          <w:rFonts w:ascii="Trebuchet MS"/>
          <w:i/>
          <w:color w:val="0D0D0D"/>
          <w:spacing w:val="-11"/>
          <w:sz w:val="24"/>
        </w:rPr>
        <w:t> </w:t>
      </w:r>
      <w:r>
        <w:rPr>
          <w:rFonts w:ascii="Trebuchet MS"/>
          <w:i/>
          <w:color w:val="0D0D0D"/>
          <w:spacing w:val="-4"/>
          <w:sz w:val="24"/>
        </w:rPr>
        <w:t>in</w:t>
      </w:r>
      <w:r>
        <w:rPr>
          <w:rFonts w:ascii="Trebuchet MS"/>
          <w:i/>
          <w:color w:val="0D0D0D"/>
          <w:spacing w:val="-11"/>
          <w:sz w:val="24"/>
        </w:rPr>
        <w:t> </w:t>
      </w:r>
      <w:r>
        <w:rPr>
          <w:rFonts w:ascii="Trebuchet MS"/>
          <w:i/>
          <w:color w:val="0D0D0D"/>
          <w:spacing w:val="-4"/>
          <w:sz w:val="24"/>
        </w:rPr>
        <w:t>a</w:t>
      </w:r>
      <w:r>
        <w:rPr>
          <w:rFonts w:ascii="Trebuchet MS"/>
          <w:i/>
          <w:color w:val="0D0D0D"/>
          <w:spacing w:val="-11"/>
          <w:sz w:val="24"/>
        </w:rPr>
        <w:t> </w:t>
      </w:r>
      <w:r>
        <w:rPr>
          <w:rFonts w:ascii="Trebuchet MS"/>
          <w:i/>
          <w:color w:val="0D0D0D"/>
          <w:spacing w:val="-4"/>
          <w:sz w:val="24"/>
        </w:rPr>
        <w:t>true</w:t>
      </w:r>
      <w:r>
        <w:rPr>
          <w:rFonts w:ascii="Trebuchet MS"/>
          <w:i/>
          <w:color w:val="0D0D0D"/>
          <w:spacing w:val="-11"/>
          <w:sz w:val="24"/>
        </w:rPr>
        <w:t> </w:t>
      </w:r>
      <w:r>
        <w:rPr>
          <w:rFonts w:ascii="Trebuchet MS"/>
          <w:i/>
          <w:color w:val="0D0D0D"/>
          <w:spacing w:val="-4"/>
          <w:sz w:val="24"/>
        </w:rPr>
        <w:t>emergency,</w:t>
      </w:r>
      <w:r>
        <w:rPr>
          <w:rFonts w:ascii="Trebuchet MS"/>
          <w:i/>
          <w:color w:val="0D0D0D"/>
          <w:spacing w:val="-11"/>
          <w:sz w:val="24"/>
        </w:rPr>
        <w:t> </w:t>
      </w:r>
      <w:r>
        <w:rPr>
          <w:rFonts w:ascii="Trebuchet MS"/>
          <w:i/>
          <w:color w:val="0D0D0D"/>
          <w:spacing w:val="-4"/>
          <w:sz w:val="24"/>
        </w:rPr>
        <w:t>obstetric</w:t>
      </w:r>
      <w:r>
        <w:rPr>
          <w:rFonts w:ascii="Trebuchet MS"/>
          <w:i/>
          <w:color w:val="0D0D0D"/>
          <w:spacing w:val="-11"/>
          <w:sz w:val="24"/>
        </w:rPr>
        <w:t> </w:t>
      </w:r>
      <w:r>
        <w:rPr>
          <w:rFonts w:ascii="Trebuchet MS"/>
          <w:i/>
          <w:color w:val="0D0D0D"/>
          <w:spacing w:val="-4"/>
          <w:sz w:val="24"/>
        </w:rPr>
        <w:t>teams</w:t>
      </w:r>
      <w:r>
        <w:rPr>
          <w:rFonts w:ascii="Trebuchet MS"/>
          <w:i/>
          <w:color w:val="0D0D0D"/>
          <w:spacing w:val="-11"/>
          <w:sz w:val="24"/>
        </w:rPr>
        <w:t> </w:t>
      </w:r>
      <w:r>
        <w:rPr>
          <w:rFonts w:ascii="Trebuchet MS"/>
          <w:i/>
          <w:color w:val="0D0D0D"/>
          <w:spacing w:val="-4"/>
          <w:sz w:val="24"/>
        </w:rPr>
        <w:t>are </w:t>
      </w:r>
      <w:r>
        <w:rPr>
          <w:rFonts w:ascii="Trebuchet MS"/>
          <w:i/>
          <w:color w:val="0D0D0D"/>
          <w:spacing w:val="-2"/>
          <w:sz w:val="24"/>
        </w:rPr>
        <w:t>trained</w:t>
      </w:r>
      <w:r>
        <w:rPr>
          <w:rFonts w:ascii="Trebuchet MS"/>
          <w:i/>
          <w:color w:val="0D0D0D"/>
          <w:spacing w:val="-11"/>
          <w:sz w:val="24"/>
        </w:rPr>
        <w:t> </w:t>
      </w:r>
      <w:r>
        <w:rPr>
          <w:rFonts w:ascii="Trebuchet MS"/>
          <w:i/>
          <w:color w:val="0D0D0D"/>
          <w:spacing w:val="-2"/>
          <w:sz w:val="24"/>
        </w:rPr>
        <w:t>to</w:t>
      </w:r>
      <w:r>
        <w:rPr>
          <w:rFonts w:ascii="Trebuchet MS"/>
          <w:i/>
          <w:color w:val="0D0D0D"/>
          <w:spacing w:val="-11"/>
          <w:sz w:val="24"/>
        </w:rPr>
        <w:t> </w:t>
      </w:r>
      <w:r>
        <w:rPr>
          <w:rFonts w:ascii="Trebuchet MS"/>
          <w:i/>
          <w:color w:val="0D0D0D"/>
          <w:spacing w:val="-2"/>
          <w:sz w:val="24"/>
        </w:rPr>
        <w:t>manage</w:t>
      </w:r>
      <w:r>
        <w:rPr>
          <w:rFonts w:ascii="Trebuchet MS"/>
          <w:i/>
          <w:color w:val="0D0D0D"/>
          <w:spacing w:val="-11"/>
          <w:sz w:val="24"/>
        </w:rPr>
        <w:t> </w:t>
      </w:r>
      <w:r>
        <w:rPr>
          <w:rFonts w:ascii="Trebuchet MS"/>
          <w:i/>
          <w:color w:val="0D0D0D"/>
          <w:spacing w:val="-2"/>
          <w:sz w:val="24"/>
        </w:rPr>
        <w:t>the</w:t>
      </w:r>
      <w:r>
        <w:rPr>
          <w:rFonts w:ascii="Trebuchet MS"/>
          <w:i/>
          <w:color w:val="0D0D0D"/>
          <w:spacing w:val="-11"/>
          <w:sz w:val="24"/>
        </w:rPr>
        <w:t> </w:t>
      </w:r>
      <w:r>
        <w:rPr>
          <w:rFonts w:ascii="Trebuchet MS"/>
          <w:i/>
          <w:color w:val="0D0D0D"/>
          <w:spacing w:val="-2"/>
          <w:sz w:val="24"/>
        </w:rPr>
        <w:t>same</w:t>
      </w:r>
      <w:r>
        <w:rPr>
          <w:rFonts w:ascii="Trebuchet MS"/>
          <w:i/>
          <w:color w:val="0D0D0D"/>
          <w:spacing w:val="-11"/>
          <w:sz w:val="24"/>
        </w:rPr>
        <w:t> </w:t>
      </w:r>
      <w:r>
        <w:rPr>
          <w:rFonts w:ascii="Trebuchet MS"/>
          <w:i/>
          <w:color w:val="0D0D0D"/>
          <w:spacing w:val="-2"/>
          <w:sz w:val="24"/>
        </w:rPr>
        <w:t>situation</w:t>
      </w:r>
      <w:r>
        <w:rPr>
          <w:rFonts w:ascii="Trebuchet MS"/>
          <w:i/>
          <w:color w:val="0D0D0D"/>
          <w:spacing w:val="-11"/>
          <w:sz w:val="24"/>
        </w:rPr>
        <w:t> </w:t>
      </w:r>
      <w:r>
        <w:rPr>
          <w:rFonts w:ascii="Trebuchet MS"/>
          <w:i/>
          <w:color w:val="0D0D0D"/>
          <w:spacing w:val="-2"/>
          <w:sz w:val="24"/>
        </w:rPr>
        <w:t>if</w:t>
      </w:r>
      <w:r>
        <w:rPr>
          <w:rFonts w:ascii="Trebuchet MS"/>
          <w:i/>
          <w:color w:val="0D0D0D"/>
          <w:spacing w:val="-11"/>
          <w:sz w:val="24"/>
        </w:rPr>
        <w:t> </w:t>
      </w:r>
      <w:r>
        <w:rPr>
          <w:rFonts w:ascii="Trebuchet MS"/>
          <w:i/>
          <w:color w:val="0D0D0D"/>
          <w:spacing w:val="-2"/>
          <w:sz w:val="24"/>
        </w:rPr>
        <w:t>necessary.</w:t>
      </w:r>
    </w:p>
    <w:p>
      <w:pPr>
        <w:spacing w:line="372" w:lineRule="auto" w:before="241"/>
        <w:ind w:left="104" w:right="188" w:firstLine="0"/>
        <w:jc w:val="left"/>
        <w:rPr>
          <w:rFonts w:ascii="Trebuchet MS" w:hAnsi="Trebuchet MS"/>
          <w:i/>
          <w:sz w:val="24"/>
        </w:rPr>
      </w:pPr>
      <w:r>
        <w:rPr>
          <w:rFonts w:ascii="Trebuchet MS" w:hAnsi="Trebuchet MS"/>
          <w:i/>
          <w:color w:val="0D0D0D"/>
          <w:spacing w:val="-2"/>
          <w:sz w:val="24"/>
        </w:rPr>
        <w:t>Limiting</w:t>
      </w:r>
      <w:r>
        <w:rPr>
          <w:rFonts w:ascii="Trebuchet MS" w:hAnsi="Trebuchet MS"/>
          <w:i/>
          <w:color w:val="0D0D0D"/>
          <w:spacing w:val="-14"/>
          <w:sz w:val="24"/>
        </w:rPr>
        <w:t> </w:t>
      </w:r>
      <w:r>
        <w:rPr>
          <w:rFonts w:ascii="Trebuchet MS" w:hAnsi="Trebuchet MS"/>
          <w:i/>
          <w:color w:val="0D0D0D"/>
          <w:spacing w:val="-2"/>
          <w:sz w:val="24"/>
        </w:rPr>
        <w:t>food</w:t>
      </w:r>
      <w:r>
        <w:rPr>
          <w:rFonts w:ascii="Trebuchet MS" w:hAnsi="Trebuchet MS"/>
          <w:i/>
          <w:color w:val="0D0D0D"/>
          <w:spacing w:val="-14"/>
          <w:sz w:val="24"/>
        </w:rPr>
        <w:t> </w:t>
      </w:r>
      <w:r>
        <w:rPr>
          <w:rFonts w:ascii="Trebuchet MS" w:hAnsi="Trebuchet MS"/>
          <w:i/>
          <w:color w:val="0D0D0D"/>
          <w:spacing w:val="-2"/>
          <w:sz w:val="24"/>
        </w:rPr>
        <w:t>and</w:t>
      </w:r>
      <w:r>
        <w:rPr>
          <w:rFonts w:ascii="Trebuchet MS" w:hAnsi="Trebuchet MS"/>
          <w:i/>
          <w:color w:val="0D0D0D"/>
          <w:spacing w:val="-14"/>
          <w:sz w:val="24"/>
        </w:rPr>
        <w:t> </w:t>
      </w:r>
      <w:r>
        <w:rPr>
          <w:rFonts w:ascii="Trebuchet MS" w:hAnsi="Trebuchet MS"/>
          <w:i/>
          <w:color w:val="0D0D0D"/>
          <w:spacing w:val="-2"/>
          <w:sz w:val="24"/>
        </w:rPr>
        <w:t>water</w:t>
      </w:r>
      <w:r>
        <w:rPr>
          <w:rFonts w:ascii="Trebuchet MS" w:hAnsi="Trebuchet MS"/>
          <w:i/>
          <w:color w:val="0D0D0D"/>
          <w:spacing w:val="-14"/>
          <w:sz w:val="24"/>
        </w:rPr>
        <w:t> </w:t>
      </w:r>
      <w:r>
        <w:rPr>
          <w:rFonts w:ascii="Trebuchet MS" w:hAnsi="Trebuchet MS"/>
          <w:i/>
          <w:color w:val="0D0D0D"/>
          <w:spacing w:val="-2"/>
          <w:sz w:val="24"/>
        </w:rPr>
        <w:t>intake</w:t>
      </w:r>
      <w:r>
        <w:rPr>
          <w:rFonts w:ascii="Trebuchet MS" w:hAnsi="Trebuchet MS"/>
          <w:i/>
          <w:color w:val="0D0D0D"/>
          <w:spacing w:val="-14"/>
          <w:sz w:val="24"/>
        </w:rPr>
        <w:t> </w:t>
      </w:r>
      <w:r>
        <w:rPr>
          <w:rFonts w:ascii="Trebuchet MS" w:hAnsi="Trebuchet MS"/>
          <w:i/>
          <w:color w:val="0D0D0D"/>
          <w:spacing w:val="-2"/>
          <w:sz w:val="24"/>
        </w:rPr>
        <w:t>for</w:t>
      </w:r>
      <w:r>
        <w:rPr>
          <w:rFonts w:ascii="Trebuchet MS" w:hAnsi="Trebuchet MS"/>
          <w:i/>
          <w:color w:val="0D0D0D"/>
          <w:spacing w:val="-14"/>
          <w:sz w:val="24"/>
        </w:rPr>
        <w:t> </w:t>
      </w:r>
      <w:r>
        <w:rPr>
          <w:rFonts w:ascii="Trebuchet MS" w:hAnsi="Trebuchet MS"/>
          <w:i/>
          <w:color w:val="0D0D0D"/>
          <w:spacing w:val="-2"/>
          <w:sz w:val="24"/>
        </w:rPr>
        <w:t>laboring</w:t>
      </w:r>
      <w:r>
        <w:rPr>
          <w:rFonts w:ascii="Trebuchet MS" w:hAnsi="Trebuchet MS"/>
          <w:i/>
          <w:color w:val="0D0D0D"/>
          <w:spacing w:val="-14"/>
          <w:sz w:val="24"/>
        </w:rPr>
        <w:t> </w:t>
      </w:r>
      <w:r>
        <w:rPr>
          <w:rFonts w:ascii="Trebuchet MS" w:hAnsi="Trebuchet MS"/>
          <w:i/>
          <w:color w:val="0D0D0D"/>
          <w:spacing w:val="-2"/>
          <w:sz w:val="24"/>
        </w:rPr>
        <w:t>women</w:t>
      </w:r>
      <w:r>
        <w:rPr>
          <w:rFonts w:ascii="Trebuchet MS" w:hAnsi="Trebuchet MS"/>
          <w:i/>
          <w:color w:val="0D0D0D"/>
          <w:spacing w:val="-14"/>
          <w:sz w:val="24"/>
        </w:rPr>
        <w:t> </w:t>
      </w:r>
      <w:r>
        <w:rPr>
          <w:rFonts w:ascii="Trebuchet MS" w:hAnsi="Trebuchet MS"/>
          <w:i/>
          <w:color w:val="0D0D0D"/>
          <w:spacing w:val="-2"/>
          <w:sz w:val="24"/>
        </w:rPr>
        <w:t>assumes</w:t>
      </w:r>
      <w:r>
        <w:rPr>
          <w:rFonts w:ascii="Trebuchet MS" w:hAnsi="Trebuchet MS"/>
          <w:i/>
          <w:color w:val="0D0D0D"/>
          <w:spacing w:val="-14"/>
          <w:sz w:val="24"/>
        </w:rPr>
        <w:t> </w:t>
      </w:r>
      <w:r>
        <w:rPr>
          <w:rFonts w:ascii="Trebuchet MS" w:hAnsi="Trebuchet MS"/>
          <w:i/>
          <w:color w:val="0D0D0D"/>
          <w:spacing w:val="-2"/>
          <w:sz w:val="24"/>
        </w:rPr>
        <w:t>that</w:t>
      </w:r>
      <w:r>
        <w:rPr>
          <w:rFonts w:ascii="Trebuchet MS" w:hAnsi="Trebuchet MS"/>
          <w:i/>
          <w:color w:val="0D0D0D"/>
          <w:spacing w:val="-2"/>
          <w:sz w:val="24"/>
        </w:rPr>
        <w:t> </w:t>
      </w:r>
      <w:r>
        <w:rPr>
          <w:rFonts w:ascii="Trebuchet MS" w:hAnsi="Trebuchet MS"/>
          <w:i/>
          <w:color w:val="0D0D0D"/>
          <w:spacing w:val="-6"/>
          <w:sz w:val="24"/>
        </w:rPr>
        <w:t>they’re</w:t>
      </w:r>
      <w:r>
        <w:rPr>
          <w:rFonts w:ascii="Trebuchet MS" w:hAnsi="Trebuchet MS"/>
          <w:i/>
          <w:color w:val="0D0D0D"/>
          <w:spacing w:val="-16"/>
          <w:sz w:val="24"/>
        </w:rPr>
        <w:t> </w:t>
      </w:r>
      <w:r>
        <w:rPr>
          <w:rFonts w:ascii="Trebuchet MS" w:hAnsi="Trebuchet MS"/>
          <w:i/>
          <w:color w:val="0D0D0D"/>
          <w:spacing w:val="-6"/>
          <w:sz w:val="24"/>
        </w:rPr>
        <w:t>on</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brink</w:t>
      </w:r>
      <w:r>
        <w:rPr>
          <w:rFonts w:ascii="Trebuchet MS" w:hAnsi="Trebuchet MS"/>
          <w:i/>
          <w:color w:val="0D0D0D"/>
          <w:spacing w:val="-14"/>
          <w:sz w:val="24"/>
        </w:rPr>
        <w:t> </w:t>
      </w:r>
      <w:r>
        <w:rPr>
          <w:rFonts w:ascii="Trebuchet MS" w:hAnsi="Trebuchet MS"/>
          <w:i/>
          <w:color w:val="0D0D0D"/>
          <w:spacing w:val="-6"/>
          <w:sz w:val="24"/>
        </w:rPr>
        <w:t>of</w:t>
      </w:r>
      <w:r>
        <w:rPr>
          <w:rFonts w:ascii="Trebuchet MS" w:hAnsi="Trebuchet MS"/>
          <w:i/>
          <w:color w:val="0D0D0D"/>
          <w:spacing w:val="-14"/>
          <w:sz w:val="24"/>
        </w:rPr>
        <w:t> </w:t>
      </w:r>
      <w:r>
        <w:rPr>
          <w:rFonts w:ascii="Trebuchet MS" w:hAnsi="Trebuchet MS"/>
          <w:i/>
          <w:color w:val="0D0D0D"/>
          <w:spacing w:val="-6"/>
          <w:sz w:val="24"/>
        </w:rPr>
        <w:t>an</w:t>
      </w:r>
      <w:r>
        <w:rPr>
          <w:rFonts w:ascii="Trebuchet MS" w:hAnsi="Trebuchet MS"/>
          <w:i/>
          <w:color w:val="0D0D0D"/>
          <w:spacing w:val="-14"/>
          <w:sz w:val="24"/>
        </w:rPr>
        <w:t> </w:t>
      </w:r>
      <w:r>
        <w:rPr>
          <w:rFonts w:ascii="Trebuchet MS" w:hAnsi="Trebuchet MS"/>
          <w:i/>
          <w:color w:val="0D0D0D"/>
          <w:spacing w:val="-6"/>
          <w:sz w:val="24"/>
        </w:rPr>
        <w:t>emergency,</w:t>
      </w:r>
      <w:r>
        <w:rPr>
          <w:rFonts w:ascii="Trebuchet MS" w:hAnsi="Trebuchet MS"/>
          <w:i/>
          <w:color w:val="0D0D0D"/>
          <w:spacing w:val="-14"/>
          <w:sz w:val="24"/>
        </w:rPr>
        <w:t> </w:t>
      </w:r>
      <w:r>
        <w:rPr>
          <w:rFonts w:ascii="Trebuchet MS" w:hAnsi="Trebuchet MS"/>
          <w:i/>
          <w:color w:val="0D0D0D"/>
          <w:spacing w:val="-6"/>
          <w:sz w:val="24"/>
        </w:rPr>
        <w:t>preparing</w:t>
      </w:r>
      <w:r>
        <w:rPr>
          <w:rFonts w:ascii="Trebuchet MS" w:hAnsi="Trebuchet MS"/>
          <w:i/>
          <w:color w:val="0D0D0D"/>
          <w:spacing w:val="-14"/>
          <w:sz w:val="24"/>
        </w:rPr>
        <w:t> </w:t>
      </w:r>
      <w:r>
        <w:rPr>
          <w:rFonts w:ascii="Trebuchet MS" w:hAnsi="Trebuchet MS"/>
          <w:i/>
          <w:color w:val="0D0D0D"/>
          <w:spacing w:val="-6"/>
          <w:sz w:val="24"/>
        </w:rPr>
        <w:t>them</w:t>
      </w:r>
      <w:r>
        <w:rPr>
          <w:rFonts w:ascii="Trebuchet MS" w:hAnsi="Trebuchet MS"/>
          <w:i/>
          <w:color w:val="0D0D0D"/>
          <w:spacing w:val="-14"/>
          <w:sz w:val="24"/>
        </w:rPr>
        <w:t> </w:t>
      </w:r>
      <w:r>
        <w:rPr>
          <w:rFonts w:ascii="Trebuchet MS" w:hAnsi="Trebuchet MS"/>
          <w:i/>
          <w:color w:val="0D0D0D"/>
          <w:spacing w:val="-6"/>
          <w:sz w:val="24"/>
        </w:rPr>
        <w:t>for</w:t>
      </w:r>
      <w:r>
        <w:rPr>
          <w:rFonts w:ascii="Trebuchet MS" w:hAnsi="Trebuchet MS"/>
          <w:i/>
          <w:color w:val="0D0D0D"/>
          <w:spacing w:val="-14"/>
          <w:sz w:val="24"/>
        </w:rPr>
        <w:t> </w:t>
      </w:r>
      <w:r>
        <w:rPr>
          <w:rFonts w:ascii="Trebuchet MS" w:hAnsi="Trebuchet MS"/>
          <w:i/>
          <w:color w:val="0D0D0D"/>
          <w:spacing w:val="-6"/>
          <w:sz w:val="24"/>
        </w:rPr>
        <w:t>a</w:t>
      </w:r>
      <w:r>
        <w:rPr>
          <w:rFonts w:ascii="Trebuchet MS" w:hAnsi="Trebuchet MS"/>
          <w:i/>
          <w:color w:val="0D0D0D"/>
          <w:spacing w:val="-14"/>
          <w:sz w:val="24"/>
        </w:rPr>
        <w:t> </w:t>
      </w:r>
      <w:r>
        <w:rPr>
          <w:rFonts w:ascii="Trebuchet MS" w:hAnsi="Trebuchet MS"/>
          <w:i/>
          <w:color w:val="0D0D0D"/>
          <w:spacing w:val="-6"/>
          <w:sz w:val="24"/>
        </w:rPr>
        <w:t>surgery </w:t>
      </w:r>
      <w:r>
        <w:rPr>
          <w:rFonts w:ascii="Trebuchet MS" w:hAnsi="Trebuchet MS"/>
          <w:i/>
          <w:color w:val="0D0D0D"/>
          <w:spacing w:val="-4"/>
          <w:sz w:val="24"/>
        </w:rPr>
        <w:t>that,</w:t>
      </w:r>
      <w:r>
        <w:rPr>
          <w:rFonts w:ascii="Trebuchet MS" w:hAnsi="Trebuchet MS"/>
          <w:i/>
          <w:color w:val="0D0D0D"/>
          <w:spacing w:val="-13"/>
          <w:sz w:val="24"/>
        </w:rPr>
        <w:t> </w:t>
      </w:r>
      <w:r>
        <w:rPr>
          <w:rFonts w:ascii="Trebuchet MS" w:hAnsi="Trebuchet MS"/>
          <w:i/>
          <w:color w:val="0D0D0D"/>
          <w:spacing w:val="-4"/>
          <w:sz w:val="24"/>
        </w:rPr>
        <w:t>in</w:t>
      </w:r>
      <w:r>
        <w:rPr>
          <w:rFonts w:ascii="Trebuchet MS" w:hAnsi="Trebuchet MS"/>
          <w:i/>
          <w:color w:val="0D0D0D"/>
          <w:spacing w:val="-13"/>
          <w:sz w:val="24"/>
        </w:rPr>
        <w:t> </w:t>
      </w:r>
      <w:r>
        <w:rPr>
          <w:rFonts w:ascii="Trebuchet MS" w:hAnsi="Trebuchet MS"/>
          <w:i/>
          <w:color w:val="0D0D0D"/>
          <w:spacing w:val="-4"/>
          <w:sz w:val="24"/>
        </w:rPr>
        <w:t>most</w:t>
      </w:r>
      <w:r>
        <w:rPr>
          <w:rFonts w:ascii="Trebuchet MS" w:hAnsi="Trebuchet MS"/>
          <w:i/>
          <w:color w:val="0D0D0D"/>
          <w:spacing w:val="-13"/>
          <w:sz w:val="24"/>
        </w:rPr>
        <w:t> </w:t>
      </w:r>
      <w:r>
        <w:rPr>
          <w:rFonts w:ascii="Trebuchet MS" w:hAnsi="Trebuchet MS"/>
          <w:i/>
          <w:color w:val="0D0D0D"/>
          <w:spacing w:val="-4"/>
          <w:sz w:val="24"/>
        </w:rPr>
        <w:t>cases,</w:t>
      </w:r>
      <w:r>
        <w:rPr>
          <w:rFonts w:ascii="Trebuchet MS" w:hAnsi="Trebuchet MS"/>
          <w:i/>
          <w:color w:val="0D0D0D"/>
          <w:spacing w:val="-13"/>
          <w:sz w:val="24"/>
        </w:rPr>
        <w:t> </w:t>
      </w:r>
      <w:r>
        <w:rPr>
          <w:rFonts w:ascii="Trebuchet MS" w:hAnsi="Trebuchet MS"/>
          <w:i/>
          <w:color w:val="0D0D0D"/>
          <w:spacing w:val="-4"/>
          <w:sz w:val="24"/>
        </w:rPr>
        <w:t>they</w:t>
      </w:r>
      <w:r>
        <w:rPr>
          <w:rFonts w:ascii="Trebuchet MS" w:hAnsi="Trebuchet MS"/>
          <w:i/>
          <w:color w:val="0D0D0D"/>
          <w:spacing w:val="-13"/>
          <w:sz w:val="24"/>
        </w:rPr>
        <w:t> </w:t>
      </w:r>
      <w:r>
        <w:rPr>
          <w:rFonts w:ascii="Trebuchet MS" w:hAnsi="Trebuchet MS"/>
          <w:i/>
          <w:color w:val="0D0D0D"/>
          <w:spacing w:val="-4"/>
          <w:sz w:val="24"/>
        </w:rPr>
        <w:t>don’t</w:t>
      </w:r>
      <w:r>
        <w:rPr>
          <w:rFonts w:ascii="Trebuchet MS" w:hAnsi="Trebuchet MS"/>
          <w:i/>
          <w:color w:val="0D0D0D"/>
          <w:spacing w:val="-13"/>
          <w:sz w:val="24"/>
        </w:rPr>
        <w:t> </w:t>
      </w:r>
      <w:r>
        <w:rPr>
          <w:rFonts w:ascii="Trebuchet MS" w:hAnsi="Trebuchet MS"/>
          <w:i/>
          <w:color w:val="0D0D0D"/>
          <w:spacing w:val="-4"/>
          <w:sz w:val="24"/>
        </w:rPr>
        <w:t>need.</w:t>
      </w:r>
      <w:r>
        <w:rPr>
          <w:rFonts w:ascii="Trebuchet MS" w:hAnsi="Trebuchet MS"/>
          <w:i/>
          <w:color w:val="0D0D0D"/>
          <w:spacing w:val="-13"/>
          <w:sz w:val="24"/>
        </w:rPr>
        <w:t> </w:t>
      </w:r>
      <w:r>
        <w:rPr>
          <w:rFonts w:ascii="Trebuchet MS" w:hAnsi="Trebuchet MS"/>
          <w:i/>
          <w:color w:val="0D0D0D"/>
          <w:spacing w:val="-4"/>
          <w:sz w:val="24"/>
        </w:rPr>
        <w:t>This</w:t>
      </w:r>
      <w:r>
        <w:rPr>
          <w:rFonts w:ascii="Trebuchet MS" w:hAnsi="Trebuchet MS"/>
          <w:i/>
          <w:color w:val="0D0D0D"/>
          <w:spacing w:val="-13"/>
          <w:sz w:val="24"/>
        </w:rPr>
        <w:t> </w:t>
      </w:r>
      <w:r>
        <w:rPr>
          <w:rFonts w:ascii="Trebuchet MS" w:hAnsi="Trebuchet MS"/>
          <w:i/>
          <w:color w:val="0D0D0D"/>
          <w:spacing w:val="-4"/>
          <w:sz w:val="24"/>
        </w:rPr>
        <w:t>sets</w:t>
      </w:r>
      <w:r>
        <w:rPr>
          <w:rFonts w:ascii="Trebuchet MS" w:hAnsi="Trebuchet MS"/>
          <w:i/>
          <w:color w:val="0D0D0D"/>
          <w:spacing w:val="-13"/>
          <w:sz w:val="24"/>
        </w:rPr>
        <w:t> </w:t>
      </w:r>
      <w:r>
        <w:rPr>
          <w:rFonts w:ascii="Trebuchet MS" w:hAnsi="Trebuchet MS"/>
          <w:i/>
          <w:color w:val="0D0D0D"/>
          <w:spacing w:val="-4"/>
          <w:sz w:val="24"/>
        </w:rPr>
        <w:t>the</w:t>
      </w:r>
      <w:r>
        <w:rPr>
          <w:rFonts w:ascii="Trebuchet MS" w:hAnsi="Trebuchet MS"/>
          <w:i/>
          <w:color w:val="0D0D0D"/>
          <w:spacing w:val="-13"/>
          <w:sz w:val="24"/>
        </w:rPr>
        <w:t> </w:t>
      </w:r>
      <w:r>
        <w:rPr>
          <w:rFonts w:ascii="Trebuchet MS" w:hAnsi="Trebuchet MS"/>
          <w:i/>
          <w:color w:val="0D0D0D"/>
          <w:spacing w:val="-4"/>
          <w:sz w:val="24"/>
        </w:rPr>
        <w:t>bar</w:t>
      </w:r>
      <w:r>
        <w:rPr>
          <w:rFonts w:ascii="Trebuchet MS" w:hAnsi="Trebuchet MS"/>
          <w:i/>
          <w:color w:val="0D0D0D"/>
          <w:spacing w:val="-13"/>
          <w:sz w:val="24"/>
        </w:rPr>
        <w:t> </w:t>
      </w:r>
      <w:r>
        <w:rPr>
          <w:rFonts w:ascii="Trebuchet MS" w:hAnsi="Trebuchet MS"/>
          <w:i/>
          <w:color w:val="0D0D0D"/>
          <w:spacing w:val="-4"/>
          <w:sz w:val="24"/>
        </w:rPr>
        <w:t>at</w:t>
      </w:r>
      <w:r>
        <w:rPr>
          <w:rFonts w:ascii="Trebuchet MS" w:hAnsi="Trebuchet MS"/>
          <w:i/>
          <w:color w:val="0D0D0D"/>
          <w:spacing w:val="-13"/>
          <w:sz w:val="24"/>
        </w:rPr>
        <w:t> </w:t>
      </w:r>
      <w:r>
        <w:rPr>
          <w:rFonts w:ascii="Trebuchet MS" w:hAnsi="Trebuchet MS"/>
          <w:i/>
          <w:color w:val="0D0D0D"/>
          <w:spacing w:val="-4"/>
          <w:sz w:val="24"/>
        </w:rPr>
        <w:t>an unnecessarily</w:t>
      </w:r>
      <w:r>
        <w:rPr>
          <w:rFonts w:ascii="Trebuchet MS" w:hAnsi="Trebuchet MS"/>
          <w:i/>
          <w:color w:val="0D0D0D"/>
          <w:spacing w:val="-11"/>
          <w:sz w:val="24"/>
        </w:rPr>
        <w:t> </w:t>
      </w:r>
      <w:r>
        <w:rPr>
          <w:rFonts w:ascii="Trebuchet MS" w:hAnsi="Trebuchet MS"/>
          <w:i/>
          <w:color w:val="0D0D0D"/>
          <w:spacing w:val="-4"/>
          <w:sz w:val="24"/>
        </w:rPr>
        <w:t>low</w:t>
      </w:r>
      <w:r>
        <w:rPr>
          <w:rFonts w:ascii="Trebuchet MS" w:hAnsi="Trebuchet MS"/>
          <w:i/>
          <w:color w:val="0D0D0D"/>
          <w:spacing w:val="-11"/>
          <w:sz w:val="24"/>
        </w:rPr>
        <w:t> </w:t>
      </w:r>
      <w:r>
        <w:rPr>
          <w:rFonts w:ascii="Trebuchet MS" w:hAnsi="Trebuchet MS"/>
          <w:i/>
          <w:color w:val="0D0D0D"/>
          <w:spacing w:val="-4"/>
          <w:sz w:val="24"/>
        </w:rPr>
        <w:t>level,</w:t>
      </w:r>
      <w:r>
        <w:rPr>
          <w:rFonts w:ascii="Trebuchet MS" w:hAnsi="Trebuchet MS"/>
          <w:i/>
          <w:color w:val="0D0D0D"/>
          <w:spacing w:val="-11"/>
          <w:sz w:val="24"/>
        </w:rPr>
        <w:t> </w:t>
      </w:r>
      <w:r>
        <w:rPr>
          <w:rFonts w:ascii="Trebuchet MS" w:hAnsi="Trebuchet MS"/>
          <w:i/>
          <w:color w:val="0D0D0D"/>
          <w:spacing w:val="-4"/>
          <w:sz w:val="24"/>
        </w:rPr>
        <w:t>framing</w:t>
      </w:r>
      <w:r>
        <w:rPr>
          <w:rFonts w:ascii="Trebuchet MS" w:hAnsi="Trebuchet MS"/>
          <w:i/>
          <w:color w:val="0D0D0D"/>
          <w:spacing w:val="-11"/>
          <w:sz w:val="24"/>
        </w:rPr>
        <w:t> </w:t>
      </w:r>
      <w:r>
        <w:rPr>
          <w:rFonts w:ascii="Trebuchet MS" w:hAnsi="Trebuchet MS"/>
          <w:i/>
          <w:color w:val="0D0D0D"/>
          <w:spacing w:val="-4"/>
          <w:sz w:val="24"/>
        </w:rPr>
        <w:t>birth</w:t>
      </w:r>
      <w:r>
        <w:rPr>
          <w:rFonts w:ascii="Trebuchet MS" w:hAnsi="Trebuchet MS"/>
          <w:i/>
          <w:color w:val="0D0D0D"/>
          <w:spacing w:val="-11"/>
          <w:sz w:val="24"/>
        </w:rPr>
        <w:t> </w:t>
      </w:r>
      <w:r>
        <w:rPr>
          <w:rFonts w:ascii="Trebuchet MS" w:hAnsi="Trebuchet MS"/>
          <w:i/>
          <w:color w:val="0D0D0D"/>
          <w:spacing w:val="-4"/>
          <w:sz w:val="24"/>
        </w:rPr>
        <w:t>as</w:t>
      </w:r>
      <w:r>
        <w:rPr>
          <w:rFonts w:ascii="Trebuchet MS" w:hAnsi="Trebuchet MS"/>
          <w:i/>
          <w:color w:val="0D0D0D"/>
          <w:spacing w:val="-11"/>
          <w:sz w:val="24"/>
        </w:rPr>
        <w:t> </w:t>
      </w:r>
      <w:r>
        <w:rPr>
          <w:rFonts w:ascii="Trebuchet MS" w:hAnsi="Trebuchet MS"/>
          <w:i/>
          <w:color w:val="0D0D0D"/>
          <w:spacing w:val="-4"/>
          <w:sz w:val="24"/>
        </w:rPr>
        <w:t>a</w:t>
      </w:r>
      <w:r>
        <w:rPr>
          <w:rFonts w:ascii="Trebuchet MS" w:hAnsi="Trebuchet MS"/>
          <w:i/>
          <w:color w:val="0D0D0D"/>
          <w:spacing w:val="-11"/>
          <w:sz w:val="24"/>
        </w:rPr>
        <w:t> </w:t>
      </w:r>
      <w:r>
        <w:rPr>
          <w:rFonts w:ascii="Trebuchet MS" w:hAnsi="Trebuchet MS"/>
          <w:i/>
          <w:color w:val="0D0D0D"/>
          <w:spacing w:val="-4"/>
          <w:sz w:val="24"/>
        </w:rPr>
        <w:t>medical</w:t>
      </w:r>
      <w:r>
        <w:rPr>
          <w:rFonts w:ascii="Trebuchet MS" w:hAnsi="Trebuchet MS"/>
          <w:i/>
          <w:color w:val="0D0D0D"/>
          <w:spacing w:val="-11"/>
          <w:sz w:val="24"/>
        </w:rPr>
        <w:t> </w:t>
      </w:r>
      <w:r>
        <w:rPr>
          <w:rFonts w:ascii="Trebuchet MS" w:hAnsi="Trebuchet MS"/>
          <w:i/>
          <w:color w:val="0D0D0D"/>
          <w:spacing w:val="-4"/>
          <w:sz w:val="24"/>
        </w:rPr>
        <w:t>crisis</w:t>
      </w:r>
      <w:r>
        <w:rPr>
          <w:rFonts w:ascii="Trebuchet MS" w:hAnsi="Trebuchet MS"/>
          <w:i/>
          <w:color w:val="0D0D0D"/>
          <w:spacing w:val="-11"/>
          <w:sz w:val="24"/>
        </w:rPr>
        <w:t> </w:t>
      </w:r>
      <w:r>
        <w:rPr>
          <w:rFonts w:ascii="Trebuchet MS" w:hAnsi="Trebuchet MS"/>
          <w:i/>
          <w:color w:val="0D0D0D"/>
          <w:spacing w:val="-4"/>
          <w:sz w:val="24"/>
        </w:rPr>
        <w:t>rather </w:t>
      </w:r>
      <w:r>
        <w:rPr>
          <w:rFonts w:ascii="Trebuchet MS" w:hAnsi="Trebuchet MS"/>
          <w:i/>
          <w:color w:val="0D0D0D"/>
          <w:spacing w:val="-2"/>
          <w:sz w:val="24"/>
        </w:rPr>
        <w:t>than</w:t>
      </w:r>
      <w:r>
        <w:rPr>
          <w:rFonts w:ascii="Trebuchet MS" w:hAnsi="Trebuchet MS"/>
          <w:i/>
          <w:color w:val="0D0D0D"/>
          <w:spacing w:val="-17"/>
          <w:sz w:val="24"/>
        </w:rPr>
        <w:t> </w:t>
      </w:r>
      <w:r>
        <w:rPr>
          <w:rFonts w:ascii="Trebuchet MS" w:hAnsi="Trebuchet MS"/>
          <w:i/>
          <w:color w:val="0D0D0D"/>
          <w:spacing w:val="-2"/>
          <w:sz w:val="24"/>
        </w:rPr>
        <w:t>a</w:t>
      </w:r>
      <w:r>
        <w:rPr>
          <w:rFonts w:ascii="Trebuchet MS" w:hAnsi="Trebuchet MS"/>
          <w:i/>
          <w:color w:val="0D0D0D"/>
          <w:spacing w:val="-16"/>
          <w:sz w:val="24"/>
        </w:rPr>
        <w:t> </w:t>
      </w:r>
      <w:r>
        <w:rPr>
          <w:rFonts w:ascii="Trebuchet MS" w:hAnsi="Trebuchet MS"/>
          <w:i/>
          <w:color w:val="0D0D0D"/>
          <w:spacing w:val="-2"/>
          <w:sz w:val="24"/>
        </w:rPr>
        <w:t>natural</w:t>
      </w:r>
      <w:r>
        <w:rPr>
          <w:rFonts w:ascii="Trebuchet MS" w:hAnsi="Trebuchet MS"/>
          <w:i/>
          <w:color w:val="0D0D0D"/>
          <w:spacing w:val="-16"/>
          <w:sz w:val="24"/>
        </w:rPr>
        <w:t> </w:t>
      </w:r>
      <w:r>
        <w:rPr>
          <w:rFonts w:ascii="Trebuchet MS" w:hAnsi="Trebuchet MS"/>
          <w:i/>
          <w:color w:val="0D0D0D"/>
          <w:spacing w:val="-2"/>
          <w:sz w:val="24"/>
        </w:rPr>
        <w:t>process.</w:t>
      </w:r>
      <w:r>
        <w:rPr>
          <w:rFonts w:ascii="Trebuchet MS" w:hAnsi="Trebuchet MS"/>
          <w:i/>
          <w:color w:val="0D0D0D"/>
          <w:spacing w:val="-16"/>
          <w:sz w:val="24"/>
        </w:rPr>
        <w:t> </w:t>
      </w:r>
      <w:r>
        <w:rPr>
          <w:rFonts w:ascii="Trebuchet MS" w:hAnsi="Trebuchet MS"/>
          <w:i/>
          <w:color w:val="0D0D0D"/>
          <w:spacing w:val="-2"/>
          <w:sz w:val="24"/>
        </w:rPr>
        <w:t>Restricting</w:t>
      </w:r>
      <w:r>
        <w:rPr>
          <w:rFonts w:ascii="Trebuchet MS" w:hAnsi="Trebuchet MS"/>
          <w:i/>
          <w:color w:val="0D0D0D"/>
          <w:spacing w:val="-16"/>
          <w:sz w:val="24"/>
        </w:rPr>
        <w:t> </w:t>
      </w:r>
      <w:r>
        <w:rPr>
          <w:rFonts w:ascii="Trebuchet MS" w:hAnsi="Trebuchet MS"/>
          <w:i/>
          <w:color w:val="0D0D0D"/>
          <w:spacing w:val="-2"/>
          <w:sz w:val="24"/>
        </w:rPr>
        <w:t>nourishment</w:t>
      </w:r>
      <w:r>
        <w:rPr>
          <w:rFonts w:ascii="Trebuchet MS" w:hAnsi="Trebuchet MS"/>
          <w:i/>
          <w:color w:val="0D0D0D"/>
          <w:spacing w:val="-16"/>
          <w:sz w:val="24"/>
        </w:rPr>
        <w:t> </w:t>
      </w:r>
      <w:r>
        <w:rPr>
          <w:rFonts w:ascii="Trebuchet MS" w:hAnsi="Trebuchet MS"/>
          <w:i/>
          <w:color w:val="0D0D0D"/>
          <w:spacing w:val="-2"/>
          <w:sz w:val="24"/>
        </w:rPr>
        <w:t>during</w:t>
      </w:r>
      <w:r>
        <w:rPr>
          <w:rFonts w:ascii="Trebuchet MS" w:hAnsi="Trebuchet MS"/>
          <w:i/>
          <w:color w:val="0D0D0D"/>
          <w:spacing w:val="-16"/>
          <w:sz w:val="24"/>
        </w:rPr>
        <w:t> </w:t>
      </w:r>
      <w:r>
        <w:rPr>
          <w:rFonts w:ascii="Trebuchet MS" w:hAnsi="Trebuchet MS"/>
          <w:i/>
          <w:color w:val="0D0D0D"/>
          <w:spacing w:val="-2"/>
          <w:sz w:val="24"/>
        </w:rPr>
        <w:t>labor</w:t>
      </w:r>
      <w:r>
        <w:rPr>
          <w:rFonts w:ascii="Trebuchet MS" w:hAnsi="Trebuchet MS"/>
          <w:i/>
          <w:color w:val="0D0D0D"/>
          <w:spacing w:val="-16"/>
          <w:sz w:val="24"/>
        </w:rPr>
        <w:t> </w:t>
      </w:r>
      <w:r>
        <w:rPr>
          <w:rFonts w:ascii="Trebuchet MS" w:hAnsi="Trebuchet MS"/>
          <w:i/>
          <w:color w:val="0D0D0D"/>
          <w:spacing w:val="-2"/>
          <w:sz w:val="24"/>
        </w:rPr>
        <w:t>can </w:t>
      </w:r>
      <w:r>
        <w:rPr>
          <w:rFonts w:ascii="Trebuchet MS" w:hAnsi="Trebuchet MS"/>
          <w:i/>
          <w:color w:val="0D0D0D"/>
          <w:spacing w:val="-8"/>
          <w:sz w:val="24"/>
        </w:rPr>
        <w:t>also have real, detrimental effects on a woman’s body, particularly </w:t>
      </w:r>
      <w:r>
        <w:rPr>
          <w:rFonts w:ascii="Trebuchet MS" w:hAnsi="Trebuchet MS"/>
          <w:i/>
          <w:color w:val="0D0D0D"/>
          <w:spacing w:val="-6"/>
          <w:sz w:val="24"/>
        </w:rPr>
        <w:t>when</w:t>
      </w:r>
      <w:r>
        <w:rPr>
          <w:rFonts w:ascii="Trebuchet MS" w:hAnsi="Trebuchet MS"/>
          <w:i/>
          <w:color w:val="0D0D0D"/>
          <w:spacing w:val="-14"/>
          <w:sz w:val="24"/>
        </w:rPr>
        <w:t> </w:t>
      </w:r>
      <w:r>
        <w:rPr>
          <w:rFonts w:ascii="Trebuchet MS" w:hAnsi="Trebuchet MS"/>
          <w:i/>
          <w:color w:val="0D0D0D"/>
          <w:spacing w:val="-6"/>
          <w:sz w:val="24"/>
        </w:rPr>
        <w:t>she’s</w:t>
      </w:r>
      <w:r>
        <w:rPr>
          <w:rFonts w:ascii="Trebuchet MS" w:hAnsi="Trebuchet MS"/>
          <w:i/>
          <w:color w:val="0D0D0D"/>
          <w:spacing w:val="-14"/>
          <w:sz w:val="24"/>
        </w:rPr>
        <w:t> </w:t>
      </w:r>
      <w:r>
        <w:rPr>
          <w:rFonts w:ascii="Trebuchet MS" w:hAnsi="Trebuchet MS"/>
          <w:i/>
          <w:color w:val="0D0D0D"/>
          <w:spacing w:val="-6"/>
          <w:sz w:val="24"/>
        </w:rPr>
        <w:t>doing</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intense</w:t>
      </w:r>
      <w:r>
        <w:rPr>
          <w:rFonts w:ascii="Trebuchet MS" w:hAnsi="Trebuchet MS"/>
          <w:i/>
          <w:color w:val="0D0D0D"/>
          <w:spacing w:val="-14"/>
          <w:sz w:val="24"/>
        </w:rPr>
        <w:t> </w:t>
      </w:r>
      <w:r>
        <w:rPr>
          <w:rFonts w:ascii="Trebuchet MS" w:hAnsi="Trebuchet MS"/>
          <w:i/>
          <w:color w:val="0D0D0D"/>
          <w:spacing w:val="-6"/>
          <w:sz w:val="24"/>
        </w:rPr>
        <w:t>physical</w:t>
      </w:r>
      <w:r>
        <w:rPr>
          <w:rFonts w:ascii="Trebuchet MS" w:hAnsi="Trebuchet MS"/>
          <w:i/>
          <w:color w:val="0D0D0D"/>
          <w:spacing w:val="-14"/>
          <w:sz w:val="24"/>
        </w:rPr>
        <w:t> </w:t>
      </w:r>
      <w:r>
        <w:rPr>
          <w:rFonts w:ascii="Trebuchet MS" w:hAnsi="Trebuchet MS"/>
          <w:i/>
          <w:color w:val="0D0D0D"/>
          <w:spacing w:val="-6"/>
          <w:sz w:val="24"/>
        </w:rPr>
        <w:t>work</w:t>
      </w:r>
      <w:r>
        <w:rPr>
          <w:rFonts w:ascii="Trebuchet MS" w:hAnsi="Trebuchet MS"/>
          <w:i/>
          <w:color w:val="0D0D0D"/>
          <w:spacing w:val="-14"/>
          <w:sz w:val="24"/>
        </w:rPr>
        <w:t> </w:t>
      </w:r>
      <w:r>
        <w:rPr>
          <w:rFonts w:ascii="Trebuchet MS" w:hAnsi="Trebuchet MS"/>
          <w:i/>
          <w:color w:val="0D0D0D"/>
          <w:spacing w:val="-6"/>
          <w:sz w:val="24"/>
        </w:rPr>
        <w:t>of</w:t>
      </w:r>
      <w:r>
        <w:rPr>
          <w:rFonts w:ascii="Trebuchet MS" w:hAnsi="Trebuchet MS"/>
          <w:i/>
          <w:color w:val="0D0D0D"/>
          <w:spacing w:val="-14"/>
          <w:sz w:val="24"/>
        </w:rPr>
        <w:t> </w:t>
      </w:r>
      <w:r>
        <w:rPr>
          <w:rFonts w:ascii="Trebuchet MS" w:hAnsi="Trebuchet MS"/>
          <w:i/>
          <w:color w:val="0D0D0D"/>
          <w:spacing w:val="-6"/>
          <w:sz w:val="24"/>
        </w:rPr>
        <w:t>childbirth.</w:t>
      </w:r>
      <w:r>
        <w:rPr>
          <w:rFonts w:ascii="Trebuchet MS" w:hAnsi="Trebuchet MS"/>
          <w:i/>
          <w:color w:val="0D0D0D"/>
          <w:spacing w:val="-14"/>
          <w:sz w:val="24"/>
        </w:rPr>
        <w:t> </w:t>
      </w:r>
      <w:r>
        <w:rPr>
          <w:rFonts w:ascii="Trebuchet MS" w:hAnsi="Trebuchet MS"/>
          <w:i/>
          <w:color w:val="0D0D0D"/>
          <w:spacing w:val="-6"/>
          <w:sz w:val="24"/>
        </w:rPr>
        <w:t>Labor</w:t>
      </w:r>
      <w:r>
        <w:rPr>
          <w:rFonts w:ascii="Trebuchet MS" w:hAnsi="Trebuchet MS"/>
          <w:i/>
          <w:color w:val="0D0D0D"/>
          <w:spacing w:val="-14"/>
          <w:sz w:val="24"/>
        </w:rPr>
        <w:t> </w:t>
      </w:r>
      <w:r>
        <w:rPr>
          <w:rFonts w:ascii="Trebuchet MS" w:hAnsi="Trebuchet MS"/>
          <w:i/>
          <w:color w:val="0D0D0D"/>
          <w:spacing w:val="-6"/>
          <w:sz w:val="24"/>
        </w:rPr>
        <w:t>can </w:t>
      </w:r>
      <w:r>
        <w:rPr>
          <w:rFonts w:ascii="Trebuchet MS" w:hAnsi="Trebuchet MS"/>
          <w:i/>
          <w:color w:val="0D0D0D"/>
          <w:spacing w:val="-4"/>
          <w:sz w:val="24"/>
        </w:rPr>
        <w:t>be</w:t>
      </w:r>
      <w:r>
        <w:rPr>
          <w:rFonts w:ascii="Trebuchet MS" w:hAnsi="Trebuchet MS"/>
          <w:i/>
          <w:color w:val="0D0D0D"/>
          <w:spacing w:val="-12"/>
          <w:sz w:val="24"/>
        </w:rPr>
        <w:t> </w:t>
      </w:r>
      <w:r>
        <w:rPr>
          <w:rFonts w:ascii="Trebuchet MS" w:hAnsi="Trebuchet MS"/>
          <w:i/>
          <w:color w:val="0D0D0D"/>
          <w:spacing w:val="-4"/>
          <w:sz w:val="24"/>
        </w:rPr>
        <w:t>as</w:t>
      </w:r>
      <w:r>
        <w:rPr>
          <w:rFonts w:ascii="Trebuchet MS" w:hAnsi="Trebuchet MS"/>
          <w:i/>
          <w:color w:val="0D0D0D"/>
          <w:spacing w:val="-12"/>
          <w:sz w:val="24"/>
        </w:rPr>
        <w:t> </w:t>
      </w:r>
      <w:r>
        <w:rPr>
          <w:rFonts w:ascii="Trebuchet MS" w:hAnsi="Trebuchet MS"/>
          <w:i/>
          <w:color w:val="0D0D0D"/>
          <w:spacing w:val="-4"/>
          <w:sz w:val="24"/>
        </w:rPr>
        <w:t>strenuous</w:t>
      </w:r>
      <w:r>
        <w:rPr>
          <w:rFonts w:ascii="Trebuchet MS" w:hAnsi="Trebuchet MS"/>
          <w:i/>
          <w:color w:val="0D0D0D"/>
          <w:spacing w:val="-12"/>
          <w:sz w:val="24"/>
        </w:rPr>
        <w:t> </w:t>
      </w:r>
      <w:r>
        <w:rPr>
          <w:rFonts w:ascii="Trebuchet MS" w:hAnsi="Trebuchet MS"/>
          <w:i/>
          <w:color w:val="0D0D0D"/>
          <w:spacing w:val="-4"/>
          <w:sz w:val="24"/>
        </w:rPr>
        <w:t>as</w:t>
      </w:r>
      <w:r>
        <w:rPr>
          <w:rFonts w:ascii="Trebuchet MS" w:hAnsi="Trebuchet MS"/>
          <w:i/>
          <w:color w:val="0D0D0D"/>
          <w:spacing w:val="-12"/>
          <w:sz w:val="24"/>
        </w:rPr>
        <w:t> </w:t>
      </w:r>
      <w:r>
        <w:rPr>
          <w:rFonts w:ascii="Trebuchet MS" w:hAnsi="Trebuchet MS"/>
          <w:i/>
          <w:color w:val="0D0D0D"/>
          <w:spacing w:val="-4"/>
          <w:sz w:val="24"/>
        </w:rPr>
        <w:t>running</w:t>
      </w:r>
      <w:r>
        <w:rPr>
          <w:rFonts w:ascii="Trebuchet MS" w:hAnsi="Trebuchet MS"/>
          <w:i/>
          <w:color w:val="0D0D0D"/>
          <w:spacing w:val="-12"/>
          <w:sz w:val="24"/>
        </w:rPr>
        <w:t> </w:t>
      </w:r>
      <w:r>
        <w:rPr>
          <w:rFonts w:ascii="Trebuchet MS" w:hAnsi="Trebuchet MS"/>
          <w:i/>
          <w:color w:val="0D0D0D"/>
          <w:spacing w:val="-4"/>
          <w:sz w:val="24"/>
        </w:rPr>
        <w:t>a</w:t>
      </w:r>
      <w:r>
        <w:rPr>
          <w:rFonts w:ascii="Trebuchet MS" w:hAnsi="Trebuchet MS"/>
          <w:i/>
          <w:color w:val="0D0D0D"/>
          <w:spacing w:val="-12"/>
          <w:sz w:val="24"/>
        </w:rPr>
        <w:t> </w:t>
      </w:r>
      <w:r>
        <w:rPr>
          <w:rFonts w:ascii="Trebuchet MS" w:hAnsi="Trebuchet MS"/>
          <w:i/>
          <w:color w:val="0D0D0D"/>
          <w:spacing w:val="-4"/>
          <w:sz w:val="24"/>
        </w:rPr>
        <w:t>marathon,</w:t>
      </w:r>
      <w:r>
        <w:rPr>
          <w:rFonts w:ascii="Trebuchet MS" w:hAnsi="Trebuchet MS"/>
          <w:i/>
          <w:color w:val="0D0D0D"/>
          <w:spacing w:val="-12"/>
          <w:sz w:val="24"/>
        </w:rPr>
        <w:t> </w:t>
      </w:r>
      <w:r>
        <w:rPr>
          <w:rFonts w:ascii="Trebuchet MS" w:hAnsi="Trebuchet MS"/>
          <w:i/>
          <w:color w:val="0D0D0D"/>
          <w:spacing w:val="-4"/>
          <w:sz w:val="24"/>
        </w:rPr>
        <w:t>and</w:t>
      </w:r>
      <w:r>
        <w:rPr>
          <w:rFonts w:ascii="Trebuchet MS" w:hAnsi="Trebuchet MS"/>
          <w:i/>
          <w:color w:val="0D0D0D"/>
          <w:spacing w:val="-12"/>
          <w:sz w:val="24"/>
        </w:rPr>
        <w:t> </w:t>
      </w:r>
      <w:r>
        <w:rPr>
          <w:rFonts w:ascii="Trebuchet MS" w:hAnsi="Trebuchet MS"/>
          <w:i/>
          <w:color w:val="0D0D0D"/>
          <w:spacing w:val="-4"/>
          <w:sz w:val="24"/>
        </w:rPr>
        <w:t>just</w:t>
      </w:r>
      <w:r>
        <w:rPr>
          <w:rFonts w:ascii="Trebuchet MS" w:hAnsi="Trebuchet MS"/>
          <w:i/>
          <w:color w:val="0D0D0D"/>
          <w:spacing w:val="-12"/>
          <w:sz w:val="24"/>
        </w:rPr>
        <w:t> </w:t>
      </w:r>
      <w:r>
        <w:rPr>
          <w:rFonts w:ascii="Trebuchet MS" w:hAnsi="Trebuchet MS"/>
          <w:i/>
          <w:color w:val="0D0D0D"/>
          <w:spacing w:val="-4"/>
          <w:sz w:val="24"/>
        </w:rPr>
        <w:t>as</w:t>
      </w:r>
      <w:r>
        <w:rPr>
          <w:rFonts w:ascii="Trebuchet MS" w:hAnsi="Trebuchet MS"/>
          <w:i/>
          <w:color w:val="0D0D0D"/>
          <w:spacing w:val="-12"/>
          <w:sz w:val="24"/>
        </w:rPr>
        <w:t> </w:t>
      </w:r>
      <w:r>
        <w:rPr>
          <w:rFonts w:ascii="Trebuchet MS" w:hAnsi="Trebuchet MS"/>
          <w:i/>
          <w:color w:val="0D0D0D"/>
          <w:spacing w:val="-4"/>
          <w:sz w:val="24"/>
        </w:rPr>
        <w:t>a</w:t>
      </w:r>
      <w:r>
        <w:rPr>
          <w:rFonts w:ascii="Trebuchet MS" w:hAnsi="Trebuchet MS"/>
          <w:i/>
          <w:color w:val="0D0D0D"/>
          <w:spacing w:val="-12"/>
          <w:sz w:val="24"/>
        </w:rPr>
        <w:t> </w:t>
      </w:r>
      <w:r>
        <w:rPr>
          <w:rFonts w:ascii="Trebuchet MS" w:hAnsi="Trebuchet MS"/>
          <w:i/>
          <w:color w:val="0D0D0D"/>
          <w:spacing w:val="-4"/>
          <w:sz w:val="24"/>
        </w:rPr>
        <w:t>runner</w:t>
      </w:r>
      <w:r>
        <w:rPr>
          <w:rFonts w:ascii="Trebuchet MS" w:hAnsi="Trebuchet MS"/>
          <w:i/>
          <w:color w:val="0D0D0D"/>
          <w:spacing w:val="-12"/>
          <w:sz w:val="24"/>
        </w:rPr>
        <w:t> </w:t>
      </w:r>
      <w:r>
        <w:rPr>
          <w:rFonts w:ascii="Trebuchet MS" w:hAnsi="Trebuchet MS"/>
          <w:i/>
          <w:color w:val="0D0D0D"/>
          <w:spacing w:val="-4"/>
          <w:sz w:val="24"/>
        </w:rPr>
        <w:t>needs </w:t>
      </w:r>
      <w:r>
        <w:rPr>
          <w:rFonts w:ascii="Trebuchet MS" w:hAnsi="Trebuchet MS"/>
          <w:i/>
          <w:color w:val="0D0D0D"/>
          <w:sz w:val="24"/>
        </w:rPr>
        <w:t>fuel,</w:t>
      </w:r>
      <w:r>
        <w:rPr>
          <w:rFonts w:ascii="Trebuchet MS" w:hAnsi="Trebuchet MS"/>
          <w:i/>
          <w:color w:val="0D0D0D"/>
          <w:spacing w:val="-5"/>
          <w:sz w:val="24"/>
        </w:rPr>
        <w:t> </w:t>
      </w:r>
      <w:r>
        <w:rPr>
          <w:rFonts w:ascii="Trebuchet MS" w:hAnsi="Trebuchet MS"/>
          <w:i/>
          <w:color w:val="0D0D0D"/>
          <w:sz w:val="24"/>
        </w:rPr>
        <w:t>so</w:t>
      </w:r>
      <w:r>
        <w:rPr>
          <w:rFonts w:ascii="Trebuchet MS" w:hAnsi="Trebuchet MS"/>
          <w:i/>
          <w:color w:val="0D0D0D"/>
          <w:spacing w:val="-5"/>
          <w:sz w:val="24"/>
        </w:rPr>
        <w:t> </w:t>
      </w:r>
      <w:r>
        <w:rPr>
          <w:rFonts w:ascii="Trebuchet MS" w:hAnsi="Trebuchet MS"/>
          <w:i/>
          <w:color w:val="0D0D0D"/>
          <w:sz w:val="24"/>
        </w:rPr>
        <w:t>does</w:t>
      </w:r>
      <w:r>
        <w:rPr>
          <w:rFonts w:ascii="Trebuchet MS" w:hAnsi="Trebuchet MS"/>
          <w:i/>
          <w:color w:val="0D0D0D"/>
          <w:spacing w:val="-5"/>
          <w:sz w:val="24"/>
        </w:rPr>
        <w:t> </w:t>
      </w:r>
      <w:r>
        <w:rPr>
          <w:rFonts w:ascii="Trebuchet MS" w:hAnsi="Trebuchet MS"/>
          <w:i/>
          <w:color w:val="0D0D0D"/>
          <w:sz w:val="24"/>
        </w:rPr>
        <w:t>a</w:t>
      </w:r>
      <w:r>
        <w:rPr>
          <w:rFonts w:ascii="Trebuchet MS" w:hAnsi="Trebuchet MS"/>
          <w:i/>
          <w:color w:val="0D0D0D"/>
          <w:spacing w:val="-5"/>
          <w:sz w:val="24"/>
        </w:rPr>
        <w:t> </w:t>
      </w:r>
      <w:r>
        <w:rPr>
          <w:rFonts w:ascii="Trebuchet MS" w:hAnsi="Trebuchet MS"/>
          <w:i/>
          <w:color w:val="0D0D0D"/>
          <w:sz w:val="24"/>
        </w:rPr>
        <w:t>laboring</w:t>
      </w:r>
      <w:r>
        <w:rPr>
          <w:rFonts w:ascii="Trebuchet MS" w:hAnsi="Trebuchet MS"/>
          <w:i/>
          <w:color w:val="0D0D0D"/>
          <w:spacing w:val="-5"/>
          <w:sz w:val="24"/>
        </w:rPr>
        <w:t> </w:t>
      </w:r>
      <w:r>
        <w:rPr>
          <w:rFonts w:ascii="Trebuchet MS" w:hAnsi="Trebuchet MS"/>
          <w:i/>
          <w:color w:val="0D0D0D"/>
          <w:sz w:val="24"/>
        </w:rPr>
        <w:t>woman.</w:t>
      </w:r>
    </w:p>
    <w:p>
      <w:pPr>
        <w:spacing w:line="372" w:lineRule="auto" w:before="241"/>
        <w:ind w:left="104" w:right="152" w:firstLine="0"/>
        <w:jc w:val="left"/>
        <w:rPr>
          <w:rFonts w:ascii="Trebuchet MS" w:hAnsi="Trebuchet MS"/>
          <w:i/>
          <w:sz w:val="24"/>
        </w:rPr>
      </w:pPr>
      <w:r>
        <w:rPr>
          <w:rFonts w:ascii="Trebuchet MS" w:hAnsi="Trebuchet MS"/>
          <w:i/>
          <w:color w:val="0D0D0D"/>
          <w:spacing w:val="-6"/>
          <w:sz w:val="24"/>
        </w:rPr>
        <w:t>When</w:t>
      </w:r>
      <w:r>
        <w:rPr>
          <w:rFonts w:ascii="Trebuchet MS" w:hAnsi="Trebuchet MS"/>
          <w:i/>
          <w:color w:val="0D0D0D"/>
          <w:spacing w:val="-14"/>
          <w:sz w:val="24"/>
        </w:rPr>
        <w:t> </w:t>
      </w:r>
      <w:r>
        <w:rPr>
          <w:rFonts w:ascii="Trebuchet MS" w:hAnsi="Trebuchet MS"/>
          <w:i/>
          <w:color w:val="0D0D0D"/>
          <w:spacing w:val="-6"/>
          <w:sz w:val="24"/>
        </w:rPr>
        <w:t>a</w:t>
      </w:r>
      <w:r>
        <w:rPr>
          <w:rFonts w:ascii="Trebuchet MS" w:hAnsi="Trebuchet MS"/>
          <w:i/>
          <w:color w:val="0D0D0D"/>
          <w:spacing w:val="-14"/>
          <w:sz w:val="24"/>
        </w:rPr>
        <w:t> </w:t>
      </w:r>
      <w:r>
        <w:rPr>
          <w:rFonts w:ascii="Trebuchet MS" w:hAnsi="Trebuchet MS"/>
          <w:i/>
          <w:color w:val="0D0D0D"/>
          <w:spacing w:val="-6"/>
          <w:sz w:val="24"/>
        </w:rPr>
        <w:t>woman</w:t>
      </w:r>
      <w:r>
        <w:rPr>
          <w:rFonts w:ascii="Trebuchet MS" w:hAnsi="Trebuchet MS"/>
          <w:i/>
          <w:color w:val="0D0D0D"/>
          <w:spacing w:val="-14"/>
          <w:sz w:val="24"/>
        </w:rPr>
        <w:t> </w:t>
      </w:r>
      <w:r>
        <w:rPr>
          <w:rFonts w:ascii="Trebuchet MS" w:hAnsi="Trebuchet MS"/>
          <w:i/>
          <w:color w:val="0D0D0D"/>
          <w:spacing w:val="-6"/>
          <w:sz w:val="24"/>
        </w:rPr>
        <w:t>in</w:t>
      </w:r>
      <w:r>
        <w:rPr>
          <w:rFonts w:ascii="Trebuchet MS" w:hAnsi="Trebuchet MS"/>
          <w:i/>
          <w:color w:val="0D0D0D"/>
          <w:spacing w:val="-14"/>
          <w:sz w:val="24"/>
        </w:rPr>
        <w:t> </w:t>
      </w:r>
      <w:r>
        <w:rPr>
          <w:rFonts w:ascii="Trebuchet MS" w:hAnsi="Trebuchet MS"/>
          <w:i/>
          <w:color w:val="0D0D0D"/>
          <w:spacing w:val="-6"/>
          <w:sz w:val="24"/>
        </w:rPr>
        <w:t>labor</w:t>
      </w:r>
      <w:r>
        <w:rPr>
          <w:rFonts w:ascii="Trebuchet MS" w:hAnsi="Trebuchet MS"/>
          <w:i/>
          <w:color w:val="0D0D0D"/>
          <w:spacing w:val="-14"/>
          <w:sz w:val="24"/>
        </w:rPr>
        <w:t> </w:t>
      </w:r>
      <w:r>
        <w:rPr>
          <w:rFonts w:ascii="Trebuchet MS" w:hAnsi="Trebuchet MS"/>
          <w:i/>
          <w:color w:val="0D0D0D"/>
          <w:spacing w:val="-6"/>
          <w:sz w:val="24"/>
        </w:rPr>
        <w:t>is</w:t>
      </w:r>
      <w:r>
        <w:rPr>
          <w:rFonts w:ascii="Trebuchet MS" w:hAnsi="Trebuchet MS"/>
          <w:i/>
          <w:color w:val="0D0D0D"/>
          <w:spacing w:val="-14"/>
          <w:sz w:val="24"/>
        </w:rPr>
        <w:t> </w:t>
      </w:r>
      <w:r>
        <w:rPr>
          <w:rFonts w:ascii="Trebuchet MS" w:hAnsi="Trebuchet MS"/>
          <w:i/>
          <w:color w:val="0D0D0D"/>
          <w:spacing w:val="-6"/>
          <w:sz w:val="24"/>
        </w:rPr>
        <w:t>denied</w:t>
      </w:r>
      <w:r>
        <w:rPr>
          <w:rFonts w:ascii="Trebuchet MS" w:hAnsi="Trebuchet MS"/>
          <w:i/>
          <w:color w:val="0D0D0D"/>
          <w:spacing w:val="-14"/>
          <w:sz w:val="24"/>
        </w:rPr>
        <w:t> </w:t>
      </w:r>
      <w:r>
        <w:rPr>
          <w:rFonts w:ascii="Trebuchet MS" w:hAnsi="Trebuchet MS"/>
          <w:i/>
          <w:color w:val="0D0D0D"/>
          <w:spacing w:val="-6"/>
          <w:sz w:val="24"/>
        </w:rPr>
        <w:t>food</w:t>
      </w:r>
      <w:r>
        <w:rPr>
          <w:rFonts w:ascii="Trebuchet MS" w:hAnsi="Trebuchet MS"/>
          <w:i/>
          <w:color w:val="0D0D0D"/>
          <w:spacing w:val="-14"/>
          <w:sz w:val="24"/>
        </w:rPr>
        <w:t> </w:t>
      </w:r>
      <w:r>
        <w:rPr>
          <w:rFonts w:ascii="Trebuchet MS" w:hAnsi="Trebuchet MS"/>
          <w:i/>
          <w:color w:val="0D0D0D"/>
          <w:spacing w:val="-6"/>
          <w:sz w:val="24"/>
        </w:rPr>
        <w:t>and</w:t>
      </w:r>
      <w:r>
        <w:rPr>
          <w:rFonts w:ascii="Trebuchet MS" w:hAnsi="Trebuchet MS"/>
          <w:i/>
          <w:color w:val="0D0D0D"/>
          <w:spacing w:val="-14"/>
          <w:sz w:val="24"/>
        </w:rPr>
        <w:t> </w:t>
      </w:r>
      <w:r>
        <w:rPr>
          <w:rFonts w:ascii="Trebuchet MS" w:hAnsi="Trebuchet MS"/>
          <w:i/>
          <w:color w:val="0D0D0D"/>
          <w:spacing w:val="-6"/>
          <w:sz w:val="24"/>
        </w:rPr>
        <w:t>drink,</w:t>
      </w:r>
      <w:r>
        <w:rPr>
          <w:rFonts w:ascii="Trebuchet MS" w:hAnsi="Trebuchet MS"/>
          <w:i/>
          <w:color w:val="0D0D0D"/>
          <w:spacing w:val="-14"/>
          <w:sz w:val="24"/>
        </w:rPr>
        <w:t> </w:t>
      </w:r>
      <w:r>
        <w:rPr>
          <w:rFonts w:ascii="Trebuchet MS" w:hAnsi="Trebuchet MS"/>
          <w:i/>
          <w:color w:val="0D0D0D"/>
          <w:spacing w:val="-6"/>
          <w:sz w:val="24"/>
        </w:rPr>
        <w:t>her</w:t>
      </w:r>
      <w:r>
        <w:rPr>
          <w:rFonts w:ascii="Trebuchet MS" w:hAnsi="Trebuchet MS"/>
          <w:i/>
          <w:color w:val="0D0D0D"/>
          <w:spacing w:val="-14"/>
          <w:sz w:val="24"/>
        </w:rPr>
        <w:t> </w:t>
      </w:r>
      <w:r>
        <w:rPr>
          <w:rFonts w:ascii="Trebuchet MS" w:hAnsi="Trebuchet MS"/>
          <w:i/>
          <w:color w:val="0D0D0D"/>
          <w:spacing w:val="-6"/>
          <w:sz w:val="24"/>
        </w:rPr>
        <w:t>body’s</w:t>
      </w:r>
      <w:r>
        <w:rPr>
          <w:rFonts w:ascii="Trebuchet MS" w:hAnsi="Trebuchet MS"/>
          <w:i/>
          <w:color w:val="0D0D0D"/>
          <w:spacing w:val="-14"/>
          <w:sz w:val="24"/>
        </w:rPr>
        <w:t> </w:t>
      </w:r>
      <w:r>
        <w:rPr>
          <w:rFonts w:ascii="Trebuchet MS" w:hAnsi="Trebuchet MS"/>
          <w:i/>
          <w:color w:val="0D0D0D"/>
          <w:spacing w:val="-6"/>
          <w:sz w:val="24"/>
        </w:rPr>
        <w:t>energy</w:t>
      </w:r>
      <w:r>
        <w:rPr>
          <w:rFonts w:ascii="Trebuchet MS" w:hAnsi="Trebuchet MS"/>
          <w:i/>
          <w:color w:val="0D0D0D"/>
          <w:spacing w:val="-6"/>
          <w:sz w:val="24"/>
        </w:rPr>
        <w:t> </w:t>
      </w:r>
      <w:r>
        <w:rPr>
          <w:rFonts w:ascii="Trebuchet MS" w:hAnsi="Trebuchet MS"/>
          <w:i/>
          <w:color w:val="0D0D0D"/>
          <w:spacing w:val="-2"/>
          <w:sz w:val="24"/>
        </w:rPr>
        <w:t>reserves</w:t>
      </w:r>
      <w:r>
        <w:rPr>
          <w:rFonts w:ascii="Trebuchet MS" w:hAnsi="Trebuchet MS"/>
          <w:i/>
          <w:color w:val="0D0D0D"/>
          <w:spacing w:val="-17"/>
          <w:sz w:val="24"/>
        </w:rPr>
        <w:t> </w:t>
      </w:r>
      <w:r>
        <w:rPr>
          <w:rFonts w:ascii="Trebuchet MS" w:hAnsi="Trebuchet MS"/>
          <w:i/>
          <w:color w:val="0D0D0D"/>
          <w:spacing w:val="-2"/>
          <w:sz w:val="24"/>
        </w:rPr>
        <w:t>are</w:t>
      </w:r>
      <w:r>
        <w:rPr>
          <w:rFonts w:ascii="Trebuchet MS" w:hAnsi="Trebuchet MS"/>
          <w:i/>
          <w:color w:val="0D0D0D"/>
          <w:spacing w:val="-16"/>
          <w:sz w:val="24"/>
        </w:rPr>
        <w:t> </w:t>
      </w:r>
      <w:r>
        <w:rPr>
          <w:rFonts w:ascii="Trebuchet MS" w:hAnsi="Trebuchet MS"/>
          <w:i/>
          <w:color w:val="0D0D0D"/>
          <w:spacing w:val="-2"/>
          <w:sz w:val="24"/>
        </w:rPr>
        <w:t>quickly</w:t>
      </w:r>
      <w:r>
        <w:rPr>
          <w:rFonts w:ascii="Trebuchet MS" w:hAnsi="Trebuchet MS"/>
          <w:i/>
          <w:color w:val="0D0D0D"/>
          <w:spacing w:val="-16"/>
          <w:sz w:val="24"/>
        </w:rPr>
        <w:t> </w:t>
      </w:r>
      <w:r>
        <w:rPr>
          <w:rFonts w:ascii="Trebuchet MS" w:hAnsi="Trebuchet MS"/>
          <w:i/>
          <w:color w:val="0D0D0D"/>
          <w:spacing w:val="-2"/>
          <w:sz w:val="24"/>
        </w:rPr>
        <w:t>depleted.</w:t>
      </w:r>
      <w:r>
        <w:rPr>
          <w:rFonts w:ascii="Trebuchet MS" w:hAnsi="Trebuchet MS"/>
          <w:i/>
          <w:color w:val="0D0D0D"/>
          <w:spacing w:val="-16"/>
          <w:sz w:val="24"/>
        </w:rPr>
        <w:t> </w:t>
      </w:r>
      <w:r>
        <w:rPr>
          <w:rFonts w:ascii="Trebuchet MS" w:hAnsi="Trebuchet MS"/>
          <w:i/>
          <w:color w:val="0D0D0D"/>
          <w:spacing w:val="-2"/>
          <w:sz w:val="24"/>
        </w:rPr>
        <w:t>This</w:t>
      </w:r>
      <w:r>
        <w:rPr>
          <w:rFonts w:ascii="Trebuchet MS" w:hAnsi="Trebuchet MS"/>
          <w:i/>
          <w:color w:val="0D0D0D"/>
          <w:spacing w:val="-16"/>
          <w:sz w:val="24"/>
        </w:rPr>
        <w:t> </w:t>
      </w:r>
      <w:r>
        <w:rPr>
          <w:rFonts w:ascii="Trebuchet MS" w:hAnsi="Trebuchet MS"/>
          <w:i/>
          <w:color w:val="0D0D0D"/>
          <w:spacing w:val="-2"/>
          <w:sz w:val="24"/>
        </w:rPr>
        <w:t>can</w:t>
      </w:r>
      <w:r>
        <w:rPr>
          <w:rFonts w:ascii="Trebuchet MS" w:hAnsi="Trebuchet MS"/>
          <w:i/>
          <w:color w:val="0D0D0D"/>
          <w:spacing w:val="-16"/>
          <w:sz w:val="24"/>
        </w:rPr>
        <w:t> </w:t>
      </w:r>
      <w:r>
        <w:rPr>
          <w:rFonts w:ascii="Trebuchet MS" w:hAnsi="Trebuchet MS"/>
          <w:i/>
          <w:color w:val="0D0D0D"/>
          <w:spacing w:val="-2"/>
          <w:sz w:val="24"/>
        </w:rPr>
        <w:t>lead</w:t>
      </w:r>
      <w:r>
        <w:rPr>
          <w:rFonts w:ascii="Trebuchet MS" w:hAnsi="Trebuchet MS"/>
          <w:i/>
          <w:color w:val="0D0D0D"/>
          <w:spacing w:val="-16"/>
          <w:sz w:val="24"/>
        </w:rPr>
        <w:t> </w:t>
      </w:r>
      <w:r>
        <w:rPr>
          <w:rFonts w:ascii="Trebuchet MS" w:hAnsi="Trebuchet MS"/>
          <w:i/>
          <w:color w:val="0D0D0D"/>
          <w:spacing w:val="-2"/>
          <w:sz w:val="24"/>
        </w:rPr>
        <w:t>to:</w:t>
      </w:r>
    </w:p>
    <w:p>
      <w:pPr>
        <w:pStyle w:val="ListParagraph"/>
        <w:numPr>
          <w:ilvl w:val="0"/>
          <w:numId w:val="15"/>
        </w:numPr>
        <w:tabs>
          <w:tab w:pos="824" w:val="left" w:leader="none"/>
        </w:tabs>
        <w:spacing w:line="369" w:lineRule="auto" w:before="241" w:after="0"/>
        <w:ind w:left="824" w:right="465" w:hanging="360"/>
        <w:jc w:val="both"/>
        <w:rPr>
          <w:rFonts w:ascii="Trebuchet MS"/>
          <w:i/>
          <w:sz w:val="24"/>
        </w:rPr>
      </w:pPr>
      <w:r>
        <w:rPr>
          <w:rFonts w:ascii="Gill Sans MT"/>
          <w:b/>
          <w:i/>
          <w:color w:val="0D0D0D"/>
          <w:spacing w:val="-8"/>
          <w:sz w:val="24"/>
        </w:rPr>
        <w:t>Fatigue</w:t>
      </w:r>
      <w:r>
        <w:rPr>
          <w:rFonts w:ascii="Trebuchet MS"/>
          <w:i/>
          <w:color w:val="0D0D0D"/>
          <w:spacing w:val="-8"/>
          <w:sz w:val="24"/>
        </w:rPr>
        <w:t>: Without adequate energy, muscles, including the</w:t>
      </w:r>
      <w:r>
        <w:rPr>
          <w:rFonts w:ascii="Trebuchet MS"/>
          <w:i/>
          <w:color w:val="0D0D0D"/>
          <w:spacing w:val="-8"/>
          <w:sz w:val="24"/>
        </w:rPr>
        <w:t> </w:t>
      </w:r>
      <w:r>
        <w:rPr>
          <w:rFonts w:ascii="Trebuchet MS"/>
          <w:i/>
          <w:color w:val="0D0D0D"/>
          <w:w w:val="90"/>
          <w:sz w:val="24"/>
        </w:rPr>
        <w:t>uterus, tire more quickly. This can lead to prolonged labor </w:t>
      </w:r>
      <w:r>
        <w:rPr>
          <w:rFonts w:ascii="Trebuchet MS"/>
          <w:i/>
          <w:color w:val="0D0D0D"/>
          <w:spacing w:val="-2"/>
          <w:sz w:val="24"/>
        </w:rPr>
        <w:t>and</w:t>
      </w:r>
      <w:r>
        <w:rPr>
          <w:rFonts w:ascii="Trebuchet MS"/>
          <w:i/>
          <w:color w:val="0D0D0D"/>
          <w:spacing w:val="-17"/>
          <w:sz w:val="24"/>
        </w:rPr>
        <w:t> </w:t>
      </w:r>
      <w:r>
        <w:rPr>
          <w:rFonts w:ascii="Trebuchet MS"/>
          <w:i/>
          <w:color w:val="0D0D0D"/>
          <w:spacing w:val="-2"/>
          <w:sz w:val="24"/>
        </w:rPr>
        <w:t>increase</w:t>
      </w:r>
      <w:r>
        <w:rPr>
          <w:rFonts w:ascii="Trebuchet MS"/>
          <w:i/>
          <w:color w:val="0D0D0D"/>
          <w:spacing w:val="-16"/>
          <w:sz w:val="24"/>
        </w:rPr>
        <w:t> </w:t>
      </w:r>
      <w:r>
        <w:rPr>
          <w:rFonts w:ascii="Trebuchet MS"/>
          <w:i/>
          <w:color w:val="0D0D0D"/>
          <w:spacing w:val="-2"/>
          <w:sz w:val="24"/>
        </w:rPr>
        <w:t>the</w:t>
      </w:r>
      <w:r>
        <w:rPr>
          <w:rFonts w:ascii="Trebuchet MS"/>
          <w:i/>
          <w:color w:val="0D0D0D"/>
          <w:spacing w:val="-16"/>
          <w:sz w:val="24"/>
        </w:rPr>
        <w:t> </w:t>
      </w:r>
      <w:r>
        <w:rPr>
          <w:rFonts w:ascii="Trebuchet MS"/>
          <w:i/>
          <w:color w:val="0D0D0D"/>
          <w:spacing w:val="-2"/>
          <w:sz w:val="24"/>
        </w:rPr>
        <w:t>risk</w:t>
      </w:r>
      <w:r>
        <w:rPr>
          <w:rFonts w:ascii="Trebuchet MS"/>
          <w:i/>
          <w:color w:val="0D0D0D"/>
          <w:spacing w:val="-16"/>
          <w:sz w:val="24"/>
        </w:rPr>
        <w:t> </w:t>
      </w:r>
      <w:r>
        <w:rPr>
          <w:rFonts w:ascii="Trebuchet MS"/>
          <w:i/>
          <w:color w:val="0D0D0D"/>
          <w:spacing w:val="-2"/>
          <w:sz w:val="24"/>
        </w:rPr>
        <w:t>of</w:t>
      </w:r>
      <w:r>
        <w:rPr>
          <w:rFonts w:ascii="Trebuchet MS"/>
          <w:i/>
          <w:color w:val="0D0D0D"/>
          <w:spacing w:val="-16"/>
          <w:sz w:val="24"/>
        </w:rPr>
        <w:t> </w:t>
      </w:r>
      <w:r>
        <w:rPr>
          <w:rFonts w:ascii="Trebuchet MS"/>
          <w:i/>
          <w:color w:val="0D0D0D"/>
          <w:spacing w:val="-2"/>
          <w:sz w:val="24"/>
        </w:rPr>
        <w:t>medical</w:t>
      </w:r>
      <w:r>
        <w:rPr>
          <w:rFonts w:ascii="Trebuchet MS"/>
          <w:i/>
          <w:color w:val="0D0D0D"/>
          <w:spacing w:val="-16"/>
          <w:sz w:val="24"/>
        </w:rPr>
        <w:t> </w:t>
      </w:r>
      <w:r>
        <w:rPr>
          <w:rFonts w:ascii="Trebuchet MS"/>
          <w:i/>
          <w:color w:val="0D0D0D"/>
          <w:spacing w:val="-2"/>
          <w:sz w:val="24"/>
        </w:rPr>
        <w:t>intervention.</w:t>
      </w:r>
    </w:p>
    <w:p>
      <w:pPr>
        <w:pStyle w:val="ListParagraph"/>
        <w:numPr>
          <w:ilvl w:val="0"/>
          <w:numId w:val="15"/>
        </w:numPr>
        <w:tabs>
          <w:tab w:pos="824" w:val="left" w:leader="none"/>
        </w:tabs>
        <w:spacing w:line="372" w:lineRule="auto" w:before="6" w:after="0"/>
        <w:ind w:left="824" w:right="329" w:hanging="360"/>
        <w:jc w:val="left"/>
        <w:rPr>
          <w:rFonts w:ascii="Trebuchet MS" w:hAnsi="Trebuchet MS"/>
          <w:i/>
          <w:sz w:val="24"/>
        </w:rPr>
      </w:pPr>
      <w:r>
        <w:rPr>
          <w:rFonts w:ascii="Gill Sans MT" w:hAnsi="Gill Sans MT"/>
          <w:b/>
          <w:i/>
          <w:color w:val="0D0D0D"/>
          <w:spacing w:val="-4"/>
          <w:sz w:val="24"/>
        </w:rPr>
        <w:t>Ketosis</w:t>
      </w:r>
      <w:r>
        <w:rPr>
          <w:rFonts w:ascii="Trebuchet MS" w:hAnsi="Trebuchet MS"/>
          <w:i/>
          <w:color w:val="0D0D0D"/>
          <w:spacing w:val="-4"/>
          <w:sz w:val="24"/>
        </w:rPr>
        <w:t>:</w:t>
      </w:r>
      <w:r>
        <w:rPr>
          <w:rFonts w:ascii="Trebuchet MS" w:hAnsi="Trebuchet MS"/>
          <w:i/>
          <w:color w:val="0D0D0D"/>
          <w:spacing w:val="-13"/>
          <w:sz w:val="24"/>
        </w:rPr>
        <w:t> </w:t>
      </w:r>
      <w:r>
        <w:rPr>
          <w:rFonts w:ascii="Trebuchet MS" w:hAnsi="Trebuchet MS"/>
          <w:i/>
          <w:color w:val="0D0D0D"/>
          <w:spacing w:val="-4"/>
          <w:sz w:val="24"/>
        </w:rPr>
        <w:t>When</w:t>
      </w:r>
      <w:r>
        <w:rPr>
          <w:rFonts w:ascii="Trebuchet MS" w:hAnsi="Trebuchet MS"/>
          <w:i/>
          <w:color w:val="0D0D0D"/>
          <w:spacing w:val="-13"/>
          <w:sz w:val="24"/>
        </w:rPr>
        <w:t> </w:t>
      </w:r>
      <w:r>
        <w:rPr>
          <w:rFonts w:ascii="Trebuchet MS" w:hAnsi="Trebuchet MS"/>
          <w:i/>
          <w:color w:val="0D0D0D"/>
          <w:spacing w:val="-4"/>
          <w:sz w:val="24"/>
        </w:rPr>
        <w:t>the</w:t>
      </w:r>
      <w:r>
        <w:rPr>
          <w:rFonts w:ascii="Trebuchet MS" w:hAnsi="Trebuchet MS"/>
          <w:i/>
          <w:color w:val="0D0D0D"/>
          <w:spacing w:val="-13"/>
          <w:sz w:val="24"/>
        </w:rPr>
        <w:t> </w:t>
      </w:r>
      <w:r>
        <w:rPr>
          <w:rFonts w:ascii="Trebuchet MS" w:hAnsi="Trebuchet MS"/>
          <w:i/>
          <w:color w:val="0D0D0D"/>
          <w:spacing w:val="-4"/>
          <w:sz w:val="24"/>
        </w:rPr>
        <w:t>body</w:t>
      </w:r>
      <w:r>
        <w:rPr>
          <w:rFonts w:ascii="Trebuchet MS" w:hAnsi="Trebuchet MS"/>
          <w:i/>
          <w:color w:val="0D0D0D"/>
          <w:spacing w:val="-13"/>
          <w:sz w:val="24"/>
        </w:rPr>
        <w:t> </w:t>
      </w:r>
      <w:r>
        <w:rPr>
          <w:rFonts w:ascii="Trebuchet MS" w:hAnsi="Trebuchet MS"/>
          <w:i/>
          <w:color w:val="0D0D0D"/>
          <w:spacing w:val="-4"/>
          <w:sz w:val="24"/>
        </w:rPr>
        <w:t>doesn’t</w:t>
      </w:r>
      <w:r>
        <w:rPr>
          <w:rFonts w:ascii="Trebuchet MS" w:hAnsi="Trebuchet MS"/>
          <w:i/>
          <w:color w:val="0D0D0D"/>
          <w:spacing w:val="-13"/>
          <w:sz w:val="24"/>
        </w:rPr>
        <w:t> </w:t>
      </w:r>
      <w:r>
        <w:rPr>
          <w:rFonts w:ascii="Trebuchet MS" w:hAnsi="Trebuchet MS"/>
          <w:i/>
          <w:color w:val="0D0D0D"/>
          <w:spacing w:val="-4"/>
          <w:sz w:val="24"/>
        </w:rPr>
        <w:t>have</w:t>
      </w:r>
      <w:r>
        <w:rPr>
          <w:rFonts w:ascii="Trebuchet MS" w:hAnsi="Trebuchet MS"/>
          <w:i/>
          <w:color w:val="0D0D0D"/>
          <w:spacing w:val="-13"/>
          <w:sz w:val="24"/>
        </w:rPr>
        <w:t> </w:t>
      </w:r>
      <w:r>
        <w:rPr>
          <w:rFonts w:ascii="Trebuchet MS" w:hAnsi="Trebuchet MS"/>
          <w:i/>
          <w:color w:val="0D0D0D"/>
          <w:spacing w:val="-4"/>
          <w:sz w:val="24"/>
        </w:rPr>
        <w:t>enough</w:t>
      </w:r>
      <w:r>
        <w:rPr>
          <w:rFonts w:ascii="Trebuchet MS" w:hAnsi="Trebuchet MS"/>
          <w:i/>
          <w:color w:val="0D0D0D"/>
          <w:spacing w:val="-13"/>
          <w:sz w:val="24"/>
        </w:rPr>
        <w:t> </w:t>
      </w:r>
      <w:r>
        <w:rPr>
          <w:rFonts w:ascii="Trebuchet MS" w:hAnsi="Trebuchet MS"/>
          <w:i/>
          <w:color w:val="0D0D0D"/>
          <w:spacing w:val="-4"/>
          <w:sz w:val="24"/>
        </w:rPr>
        <w:t>glucose</w:t>
      </w:r>
      <w:r>
        <w:rPr>
          <w:rFonts w:ascii="Trebuchet MS" w:hAnsi="Trebuchet MS"/>
          <w:i/>
          <w:color w:val="0D0D0D"/>
          <w:spacing w:val="-13"/>
          <w:sz w:val="24"/>
        </w:rPr>
        <w:t> </w:t>
      </w:r>
      <w:r>
        <w:rPr>
          <w:rFonts w:ascii="Trebuchet MS" w:hAnsi="Trebuchet MS"/>
          <w:i/>
          <w:color w:val="0D0D0D"/>
          <w:spacing w:val="-4"/>
          <w:sz w:val="24"/>
        </w:rPr>
        <w:t>from</w:t>
      </w:r>
      <w:r>
        <w:rPr>
          <w:rFonts w:ascii="Trebuchet MS" w:hAnsi="Trebuchet MS"/>
          <w:i/>
          <w:color w:val="0D0D0D"/>
          <w:spacing w:val="-4"/>
          <w:sz w:val="24"/>
        </w:rPr>
        <w:t> food,</w:t>
      </w:r>
      <w:r>
        <w:rPr>
          <w:rFonts w:ascii="Trebuchet MS" w:hAnsi="Trebuchet MS"/>
          <w:i/>
          <w:color w:val="0D0D0D"/>
          <w:spacing w:val="-15"/>
          <w:sz w:val="24"/>
        </w:rPr>
        <w:t> </w:t>
      </w:r>
      <w:r>
        <w:rPr>
          <w:rFonts w:ascii="Trebuchet MS" w:hAnsi="Trebuchet MS"/>
          <w:i/>
          <w:color w:val="0D0D0D"/>
          <w:spacing w:val="-4"/>
          <w:sz w:val="24"/>
        </w:rPr>
        <w:t>it</w:t>
      </w:r>
      <w:r>
        <w:rPr>
          <w:rFonts w:ascii="Trebuchet MS" w:hAnsi="Trebuchet MS"/>
          <w:i/>
          <w:color w:val="0D0D0D"/>
          <w:spacing w:val="-14"/>
          <w:sz w:val="24"/>
        </w:rPr>
        <w:t> </w:t>
      </w:r>
      <w:r>
        <w:rPr>
          <w:rFonts w:ascii="Trebuchet MS" w:hAnsi="Trebuchet MS"/>
          <w:i/>
          <w:color w:val="0D0D0D"/>
          <w:spacing w:val="-4"/>
          <w:sz w:val="24"/>
        </w:rPr>
        <w:t>begins</w:t>
      </w:r>
      <w:r>
        <w:rPr>
          <w:rFonts w:ascii="Trebuchet MS" w:hAnsi="Trebuchet MS"/>
          <w:i/>
          <w:color w:val="0D0D0D"/>
          <w:spacing w:val="-14"/>
          <w:sz w:val="24"/>
        </w:rPr>
        <w:t> </w:t>
      </w:r>
      <w:r>
        <w:rPr>
          <w:rFonts w:ascii="Trebuchet MS" w:hAnsi="Trebuchet MS"/>
          <w:i/>
          <w:color w:val="0D0D0D"/>
          <w:spacing w:val="-4"/>
          <w:sz w:val="24"/>
        </w:rPr>
        <w:t>breaking</w:t>
      </w:r>
      <w:r>
        <w:rPr>
          <w:rFonts w:ascii="Trebuchet MS" w:hAnsi="Trebuchet MS"/>
          <w:i/>
          <w:color w:val="0D0D0D"/>
          <w:spacing w:val="-14"/>
          <w:sz w:val="24"/>
        </w:rPr>
        <w:t> </w:t>
      </w:r>
      <w:r>
        <w:rPr>
          <w:rFonts w:ascii="Trebuchet MS" w:hAnsi="Trebuchet MS"/>
          <w:i/>
          <w:color w:val="0D0D0D"/>
          <w:spacing w:val="-4"/>
          <w:sz w:val="24"/>
        </w:rPr>
        <w:t>down</w:t>
      </w:r>
      <w:r>
        <w:rPr>
          <w:rFonts w:ascii="Trebuchet MS" w:hAnsi="Trebuchet MS"/>
          <w:i/>
          <w:color w:val="0D0D0D"/>
          <w:spacing w:val="-14"/>
          <w:sz w:val="24"/>
        </w:rPr>
        <w:t> </w:t>
      </w:r>
      <w:r>
        <w:rPr>
          <w:rFonts w:ascii="Trebuchet MS" w:hAnsi="Trebuchet MS"/>
          <w:i/>
          <w:color w:val="0D0D0D"/>
          <w:spacing w:val="-4"/>
          <w:sz w:val="24"/>
        </w:rPr>
        <w:t>fat</w:t>
      </w:r>
      <w:r>
        <w:rPr>
          <w:rFonts w:ascii="Trebuchet MS" w:hAnsi="Trebuchet MS"/>
          <w:i/>
          <w:color w:val="0D0D0D"/>
          <w:spacing w:val="-14"/>
          <w:sz w:val="24"/>
        </w:rPr>
        <w:t> </w:t>
      </w:r>
      <w:r>
        <w:rPr>
          <w:rFonts w:ascii="Trebuchet MS" w:hAnsi="Trebuchet MS"/>
          <w:i/>
          <w:color w:val="0D0D0D"/>
          <w:spacing w:val="-4"/>
          <w:sz w:val="24"/>
        </w:rPr>
        <w:t>for</w:t>
      </w:r>
      <w:r>
        <w:rPr>
          <w:rFonts w:ascii="Trebuchet MS" w:hAnsi="Trebuchet MS"/>
          <w:i/>
          <w:color w:val="0D0D0D"/>
          <w:spacing w:val="-14"/>
          <w:sz w:val="24"/>
        </w:rPr>
        <w:t> </w:t>
      </w:r>
      <w:r>
        <w:rPr>
          <w:rFonts w:ascii="Trebuchet MS" w:hAnsi="Trebuchet MS"/>
          <w:i/>
          <w:color w:val="0D0D0D"/>
          <w:spacing w:val="-4"/>
          <w:sz w:val="24"/>
        </w:rPr>
        <w:t>energy,</w:t>
      </w:r>
      <w:r>
        <w:rPr>
          <w:rFonts w:ascii="Trebuchet MS" w:hAnsi="Trebuchet MS"/>
          <w:i/>
          <w:color w:val="0D0D0D"/>
          <w:spacing w:val="-14"/>
          <w:sz w:val="24"/>
        </w:rPr>
        <w:t> </w:t>
      </w:r>
      <w:r>
        <w:rPr>
          <w:rFonts w:ascii="Trebuchet MS" w:hAnsi="Trebuchet MS"/>
          <w:i/>
          <w:color w:val="0D0D0D"/>
          <w:spacing w:val="-4"/>
          <w:sz w:val="24"/>
        </w:rPr>
        <w:t>leading</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a </w:t>
      </w:r>
      <w:r>
        <w:rPr>
          <w:rFonts w:ascii="Trebuchet MS" w:hAnsi="Trebuchet MS"/>
          <w:i/>
          <w:color w:val="0D0D0D"/>
          <w:sz w:val="24"/>
        </w:rPr>
        <w:t>buildup</w:t>
      </w:r>
      <w:r>
        <w:rPr>
          <w:rFonts w:ascii="Trebuchet MS" w:hAnsi="Trebuchet MS"/>
          <w:i/>
          <w:color w:val="0D0D0D"/>
          <w:spacing w:val="-19"/>
          <w:sz w:val="24"/>
        </w:rPr>
        <w:t> </w:t>
      </w:r>
      <w:r>
        <w:rPr>
          <w:rFonts w:ascii="Trebuchet MS" w:hAnsi="Trebuchet MS"/>
          <w:i/>
          <w:color w:val="0D0D0D"/>
          <w:sz w:val="24"/>
        </w:rPr>
        <w:t>of</w:t>
      </w:r>
      <w:r>
        <w:rPr>
          <w:rFonts w:ascii="Trebuchet MS" w:hAnsi="Trebuchet MS"/>
          <w:i/>
          <w:color w:val="0D0D0D"/>
          <w:spacing w:val="-18"/>
          <w:sz w:val="24"/>
        </w:rPr>
        <w:t> </w:t>
      </w:r>
      <w:r>
        <w:rPr>
          <w:rFonts w:ascii="Trebuchet MS" w:hAnsi="Trebuchet MS"/>
          <w:i/>
          <w:color w:val="0D0D0D"/>
          <w:sz w:val="24"/>
        </w:rPr>
        <w:t>ketones.</w:t>
      </w:r>
      <w:r>
        <w:rPr>
          <w:rFonts w:ascii="Trebuchet MS" w:hAnsi="Trebuchet MS"/>
          <w:i/>
          <w:color w:val="0D0D0D"/>
          <w:spacing w:val="-18"/>
          <w:sz w:val="24"/>
        </w:rPr>
        <w:t> </w:t>
      </w:r>
      <w:r>
        <w:rPr>
          <w:rFonts w:ascii="Trebuchet MS" w:hAnsi="Trebuchet MS"/>
          <w:i/>
          <w:color w:val="0D0D0D"/>
          <w:sz w:val="24"/>
        </w:rPr>
        <w:t>Ketosis</w:t>
      </w:r>
      <w:r>
        <w:rPr>
          <w:rFonts w:ascii="Trebuchet MS" w:hAnsi="Trebuchet MS"/>
          <w:i/>
          <w:color w:val="0D0D0D"/>
          <w:spacing w:val="-18"/>
          <w:sz w:val="24"/>
        </w:rPr>
        <w:t> </w:t>
      </w:r>
      <w:r>
        <w:rPr>
          <w:rFonts w:ascii="Trebuchet MS" w:hAnsi="Trebuchet MS"/>
          <w:i/>
          <w:color w:val="0D0D0D"/>
          <w:sz w:val="24"/>
        </w:rPr>
        <w:t>can</w:t>
      </w:r>
      <w:r>
        <w:rPr>
          <w:rFonts w:ascii="Trebuchet MS" w:hAnsi="Trebuchet MS"/>
          <w:i/>
          <w:color w:val="0D0D0D"/>
          <w:spacing w:val="-18"/>
          <w:sz w:val="24"/>
        </w:rPr>
        <w:t> </w:t>
      </w:r>
      <w:r>
        <w:rPr>
          <w:rFonts w:ascii="Trebuchet MS" w:hAnsi="Trebuchet MS"/>
          <w:i/>
          <w:color w:val="0D0D0D"/>
          <w:sz w:val="24"/>
        </w:rPr>
        <w:t>cause</w:t>
      </w:r>
      <w:r>
        <w:rPr>
          <w:rFonts w:ascii="Trebuchet MS" w:hAnsi="Trebuchet MS"/>
          <w:i/>
          <w:color w:val="0D0D0D"/>
          <w:spacing w:val="-18"/>
          <w:sz w:val="24"/>
        </w:rPr>
        <w:t> </w:t>
      </w:r>
      <w:r>
        <w:rPr>
          <w:rFonts w:ascii="Trebuchet MS" w:hAnsi="Trebuchet MS"/>
          <w:i/>
          <w:color w:val="0D0D0D"/>
          <w:sz w:val="24"/>
        </w:rPr>
        <w:t>nausea,</w:t>
      </w:r>
      <w:r>
        <w:rPr>
          <w:rFonts w:ascii="Trebuchet MS" w:hAnsi="Trebuchet MS"/>
          <w:i/>
          <w:color w:val="0D0D0D"/>
          <w:spacing w:val="-18"/>
          <w:sz w:val="24"/>
        </w:rPr>
        <w:t> </w:t>
      </w:r>
      <w:r>
        <w:rPr>
          <w:rFonts w:ascii="Trebuchet MS" w:hAnsi="Trebuchet MS"/>
          <w:i/>
          <w:color w:val="0D0D0D"/>
          <w:sz w:val="24"/>
        </w:rPr>
        <w:t>headache,</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824" w:right="240" w:firstLine="0"/>
        <w:jc w:val="left"/>
        <w:rPr>
          <w:rFonts w:ascii="Trebuchet MS"/>
          <w:i/>
          <w:sz w:val="24"/>
        </w:rPr>
      </w:pPr>
      <w:r>
        <w:rPr>
          <w:rFonts w:ascii="Trebuchet MS"/>
          <w:i/>
          <w:color w:val="0D0D0D"/>
          <w:w w:val="90"/>
          <w:sz w:val="24"/>
        </w:rPr>
        <w:t>and irritability, making an already challenging </w:t>
      </w:r>
      <w:r>
        <w:rPr>
          <w:rFonts w:ascii="Trebuchet MS"/>
          <w:i/>
          <w:color w:val="0D0D0D"/>
          <w:w w:val="90"/>
          <w:sz w:val="24"/>
        </w:rPr>
        <w:t>experience</w:t>
      </w:r>
      <w:r>
        <w:rPr>
          <w:rFonts w:ascii="Trebuchet MS"/>
          <w:i/>
          <w:color w:val="0D0D0D"/>
          <w:w w:val="90"/>
          <w:sz w:val="24"/>
        </w:rPr>
        <w:t> </w:t>
      </w:r>
      <w:r>
        <w:rPr>
          <w:rFonts w:ascii="Trebuchet MS"/>
          <w:i/>
          <w:color w:val="0D0D0D"/>
          <w:sz w:val="24"/>
        </w:rPr>
        <w:t>even harder.</w:t>
      </w:r>
    </w:p>
    <w:p>
      <w:pPr>
        <w:pStyle w:val="ListParagraph"/>
        <w:numPr>
          <w:ilvl w:val="0"/>
          <w:numId w:val="15"/>
        </w:numPr>
        <w:tabs>
          <w:tab w:pos="824" w:val="left" w:leader="none"/>
        </w:tabs>
        <w:spacing w:line="372" w:lineRule="auto" w:before="1" w:after="0"/>
        <w:ind w:left="824" w:right="265" w:hanging="360"/>
        <w:jc w:val="left"/>
        <w:rPr>
          <w:rFonts w:ascii="Trebuchet MS" w:hAnsi="Trebuchet MS"/>
          <w:i/>
          <w:sz w:val="24"/>
        </w:rPr>
      </w:pPr>
      <w:r>
        <w:rPr>
          <w:rFonts w:ascii="Gill Sans MT" w:hAnsi="Gill Sans MT"/>
          <w:b/>
          <w:i/>
          <w:color w:val="0D0D0D"/>
          <w:spacing w:val="-4"/>
          <w:sz w:val="24"/>
        </w:rPr>
        <w:t>Dehydration</w:t>
      </w:r>
      <w:r>
        <w:rPr>
          <w:rFonts w:ascii="Trebuchet MS" w:hAnsi="Trebuchet MS"/>
          <w:i/>
          <w:color w:val="0D0D0D"/>
          <w:spacing w:val="-4"/>
          <w:sz w:val="24"/>
        </w:rPr>
        <w:t>:</w:t>
      </w:r>
      <w:r>
        <w:rPr>
          <w:rFonts w:ascii="Trebuchet MS" w:hAnsi="Trebuchet MS"/>
          <w:i/>
          <w:color w:val="0D0D0D"/>
          <w:spacing w:val="-9"/>
          <w:sz w:val="24"/>
        </w:rPr>
        <w:t> </w:t>
      </w:r>
      <w:r>
        <w:rPr>
          <w:rFonts w:ascii="Trebuchet MS" w:hAnsi="Trebuchet MS"/>
          <w:i/>
          <w:color w:val="0D0D0D"/>
          <w:spacing w:val="-4"/>
          <w:sz w:val="24"/>
        </w:rPr>
        <w:t>Restricted</w:t>
      </w:r>
      <w:r>
        <w:rPr>
          <w:rFonts w:ascii="Trebuchet MS" w:hAnsi="Trebuchet MS"/>
          <w:i/>
          <w:color w:val="0D0D0D"/>
          <w:spacing w:val="-9"/>
          <w:sz w:val="24"/>
        </w:rPr>
        <w:t> </w:t>
      </w:r>
      <w:r>
        <w:rPr>
          <w:rFonts w:ascii="Trebuchet MS" w:hAnsi="Trebuchet MS"/>
          <w:i/>
          <w:color w:val="0D0D0D"/>
          <w:spacing w:val="-4"/>
          <w:sz w:val="24"/>
        </w:rPr>
        <w:t>ﬂuid</w:t>
      </w:r>
      <w:r>
        <w:rPr>
          <w:rFonts w:ascii="Trebuchet MS" w:hAnsi="Trebuchet MS"/>
          <w:i/>
          <w:color w:val="0D0D0D"/>
          <w:spacing w:val="-9"/>
          <w:sz w:val="24"/>
        </w:rPr>
        <w:t> </w:t>
      </w:r>
      <w:r>
        <w:rPr>
          <w:rFonts w:ascii="Trebuchet MS" w:hAnsi="Trebuchet MS"/>
          <w:i/>
          <w:color w:val="0D0D0D"/>
          <w:spacing w:val="-4"/>
          <w:sz w:val="24"/>
        </w:rPr>
        <w:t>intake</w:t>
      </w:r>
      <w:r>
        <w:rPr>
          <w:rFonts w:ascii="Trebuchet MS" w:hAnsi="Trebuchet MS"/>
          <w:i/>
          <w:color w:val="0D0D0D"/>
          <w:spacing w:val="-9"/>
          <w:sz w:val="24"/>
        </w:rPr>
        <w:t> </w:t>
      </w:r>
      <w:r>
        <w:rPr>
          <w:rFonts w:ascii="Trebuchet MS" w:hAnsi="Trebuchet MS"/>
          <w:i/>
          <w:color w:val="0D0D0D"/>
          <w:spacing w:val="-4"/>
          <w:sz w:val="24"/>
        </w:rPr>
        <w:t>increases</w:t>
      </w:r>
      <w:r>
        <w:rPr>
          <w:rFonts w:ascii="Trebuchet MS" w:hAnsi="Trebuchet MS"/>
          <w:i/>
          <w:color w:val="0D0D0D"/>
          <w:spacing w:val="-9"/>
          <w:sz w:val="24"/>
        </w:rPr>
        <w:t> </w:t>
      </w:r>
      <w:r>
        <w:rPr>
          <w:rFonts w:ascii="Trebuchet MS" w:hAnsi="Trebuchet MS"/>
          <w:i/>
          <w:color w:val="0D0D0D"/>
          <w:spacing w:val="-4"/>
          <w:sz w:val="24"/>
        </w:rPr>
        <w:t>the</w:t>
      </w:r>
      <w:r>
        <w:rPr>
          <w:rFonts w:ascii="Trebuchet MS" w:hAnsi="Trebuchet MS"/>
          <w:i/>
          <w:color w:val="0D0D0D"/>
          <w:spacing w:val="-9"/>
          <w:sz w:val="24"/>
        </w:rPr>
        <w:t> </w:t>
      </w:r>
      <w:r>
        <w:rPr>
          <w:rFonts w:ascii="Trebuchet MS" w:hAnsi="Trebuchet MS"/>
          <w:i/>
          <w:color w:val="0D0D0D"/>
          <w:spacing w:val="-4"/>
          <w:sz w:val="24"/>
        </w:rPr>
        <w:t>risk</w:t>
      </w:r>
      <w:r>
        <w:rPr>
          <w:rFonts w:ascii="Trebuchet MS" w:hAnsi="Trebuchet MS"/>
          <w:i/>
          <w:color w:val="0D0D0D"/>
          <w:spacing w:val="-9"/>
          <w:sz w:val="24"/>
        </w:rPr>
        <w:t> </w:t>
      </w:r>
      <w:r>
        <w:rPr>
          <w:rFonts w:ascii="Trebuchet MS" w:hAnsi="Trebuchet MS"/>
          <w:i/>
          <w:color w:val="0D0D0D"/>
          <w:spacing w:val="-4"/>
          <w:sz w:val="24"/>
        </w:rPr>
        <w:t>of</w:t>
      </w:r>
      <w:r>
        <w:rPr>
          <w:rFonts w:ascii="Trebuchet MS" w:hAnsi="Trebuchet MS"/>
          <w:i/>
          <w:color w:val="0D0D0D"/>
          <w:spacing w:val="-4"/>
          <w:sz w:val="24"/>
        </w:rPr>
        <w:t> </w:t>
      </w:r>
      <w:r>
        <w:rPr>
          <w:rFonts w:ascii="Trebuchet MS" w:hAnsi="Trebuchet MS"/>
          <w:i/>
          <w:color w:val="0D0D0D"/>
          <w:spacing w:val="-8"/>
          <w:sz w:val="24"/>
        </w:rPr>
        <w:t>dehydration,</w:t>
      </w:r>
      <w:r>
        <w:rPr>
          <w:rFonts w:ascii="Trebuchet MS" w:hAnsi="Trebuchet MS"/>
          <w:i/>
          <w:color w:val="0D0D0D"/>
          <w:spacing w:val="-10"/>
          <w:sz w:val="24"/>
        </w:rPr>
        <w:t> </w:t>
      </w:r>
      <w:r>
        <w:rPr>
          <w:rFonts w:ascii="Trebuchet MS" w:hAnsi="Trebuchet MS"/>
          <w:i/>
          <w:color w:val="0D0D0D"/>
          <w:spacing w:val="-8"/>
          <w:sz w:val="24"/>
        </w:rPr>
        <w:t>which</w:t>
      </w:r>
      <w:r>
        <w:rPr>
          <w:rFonts w:ascii="Trebuchet MS" w:hAnsi="Trebuchet MS"/>
          <w:i/>
          <w:color w:val="0D0D0D"/>
          <w:spacing w:val="-10"/>
          <w:sz w:val="24"/>
        </w:rPr>
        <w:t> </w:t>
      </w:r>
      <w:r>
        <w:rPr>
          <w:rFonts w:ascii="Trebuchet MS" w:hAnsi="Trebuchet MS"/>
          <w:i/>
          <w:color w:val="0D0D0D"/>
          <w:spacing w:val="-8"/>
          <w:sz w:val="24"/>
        </w:rPr>
        <w:t>can</w:t>
      </w:r>
      <w:r>
        <w:rPr>
          <w:rFonts w:ascii="Trebuchet MS" w:hAnsi="Trebuchet MS"/>
          <w:i/>
          <w:color w:val="0D0D0D"/>
          <w:spacing w:val="-10"/>
          <w:sz w:val="24"/>
        </w:rPr>
        <w:t> </w:t>
      </w:r>
      <w:r>
        <w:rPr>
          <w:rFonts w:ascii="Trebuchet MS" w:hAnsi="Trebuchet MS"/>
          <w:i/>
          <w:color w:val="0D0D0D"/>
          <w:spacing w:val="-8"/>
          <w:sz w:val="24"/>
        </w:rPr>
        <w:t>lead</w:t>
      </w:r>
      <w:r>
        <w:rPr>
          <w:rFonts w:ascii="Trebuchet MS" w:hAnsi="Trebuchet MS"/>
          <w:i/>
          <w:color w:val="0D0D0D"/>
          <w:spacing w:val="-10"/>
          <w:sz w:val="24"/>
        </w:rPr>
        <w:t> </w:t>
      </w:r>
      <w:r>
        <w:rPr>
          <w:rFonts w:ascii="Trebuchet MS" w:hAnsi="Trebuchet MS"/>
          <w:i/>
          <w:color w:val="0D0D0D"/>
          <w:spacing w:val="-8"/>
          <w:sz w:val="24"/>
        </w:rPr>
        <w:t>to</w:t>
      </w:r>
      <w:r>
        <w:rPr>
          <w:rFonts w:ascii="Trebuchet MS" w:hAnsi="Trebuchet MS"/>
          <w:i/>
          <w:color w:val="0D0D0D"/>
          <w:spacing w:val="-10"/>
          <w:sz w:val="24"/>
        </w:rPr>
        <w:t> </w:t>
      </w:r>
      <w:r>
        <w:rPr>
          <w:rFonts w:ascii="Trebuchet MS" w:hAnsi="Trebuchet MS"/>
          <w:i/>
          <w:color w:val="0D0D0D"/>
          <w:spacing w:val="-8"/>
          <w:sz w:val="24"/>
        </w:rPr>
        <w:t>an</w:t>
      </w:r>
      <w:r>
        <w:rPr>
          <w:rFonts w:ascii="Trebuchet MS" w:hAnsi="Trebuchet MS"/>
          <w:i/>
          <w:color w:val="0D0D0D"/>
          <w:spacing w:val="-10"/>
          <w:sz w:val="24"/>
        </w:rPr>
        <w:t> </w:t>
      </w:r>
      <w:r>
        <w:rPr>
          <w:rFonts w:ascii="Trebuchet MS" w:hAnsi="Trebuchet MS"/>
          <w:i/>
          <w:color w:val="0D0D0D"/>
          <w:spacing w:val="-8"/>
          <w:sz w:val="24"/>
        </w:rPr>
        <w:t>imbalance</w:t>
      </w:r>
      <w:r>
        <w:rPr>
          <w:rFonts w:ascii="Trebuchet MS" w:hAnsi="Trebuchet MS"/>
          <w:i/>
          <w:color w:val="0D0D0D"/>
          <w:spacing w:val="-10"/>
          <w:sz w:val="24"/>
        </w:rPr>
        <w:t> </w:t>
      </w:r>
      <w:r>
        <w:rPr>
          <w:rFonts w:ascii="Trebuchet MS" w:hAnsi="Trebuchet MS"/>
          <w:i/>
          <w:color w:val="0D0D0D"/>
          <w:spacing w:val="-8"/>
          <w:sz w:val="24"/>
        </w:rPr>
        <w:t>of</w:t>
      </w:r>
      <w:r>
        <w:rPr>
          <w:rFonts w:ascii="Trebuchet MS" w:hAnsi="Trebuchet MS"/>
          <w:i/>
          <w:color w:val="0D0D0D"/>
          <w:spacing w:val="-10"/>
          <w:sz w:val="24"/>
        </w:rPr>
        <w:t> </w:t>
      </w:r>
      <w:r>
        <w:rPr>
          <w:rFonts w:ascii="Trebuchet MS" w:hAnsi="Trebuchet MS"/>
          <w:i/>
          <w:color w:val="0D0D0D"/>
          <w:spacing w:val="-8"/>
          <w:sz w:val="24"/>
        </w:rPr>
        <w:t>electrolytes </w:t>
      </w:r>
      <w:r>
        <w:rPr>
          <w:rFonts w:ascii="Trebuchet MS" w:hAnsi="Trebuchet MS"/>
          <w:i/>
          <w:color w:val="0D0D0D"/>
          <w:spacing w:val="-4"/>
          <w:sz w:val="24"/>
        </w:rPr>
        <w:t>and</w:t>
      </w:r>
      <w:r>
        <w:rPr>
          <w:rFonts w:ascii="Trebuchet MS" w:hAnsi="Trebuchet MS"/>
          <w:i/>
          <w:color w:val="0D0D0D"/>
          <w:spacing w:val="-8"/>
          <w:sz w:val="24"/>
        </w:rPr>
        <w:t> </w:t>
      </w:r>
      <w:r>
        <w:rPr>
          <w:rFonts w:ascii="Trebuchet MS" w:hAnsi="Trebuchet MS"/>
          <w:i/>
          <w:color w:val="0D0D0D"/>
          <w:spacing w:val="-4"/>
          <w:sz w:val="24"/>
        </w:rPr>
        <w:t>hinder</w:t>
      </w:r>
      <w:r>
        <w:rPr>
          <w:rFonts w:ascii="Trebuchet MS" w:hAnsi="Trebuchet MS"/>
          <w:i/>
          <w:color w:val="0D0D0D"/>
          <w:spacing w:val="-8"/>
          <w:sz w:val="24"/>
        </w:rPr>
        <w:t> </w:t>
      </w:r>
      <w:r>
        <w:rPr>
          <w:rFonts w:ascii="Trebuchet MS" w:hAnsi="Trebuchet MS"/>
          <w:i/>
          <w:color w:val="0D0D0D"/>
          <w:spacing w:val="-4"/>
          <w:sz w:val="24"/>
        </w:rPr>
        <w:t>the</w:t>
      </w:r>
      <w:r>
        <w:rPr>
          <w:rFonts w:ascii="Trebuchet MS" w:hAnsi="Trebuchet MS"/>
          <w:i/>
          <w:color w:val="0D0D0D"/>
          <w:spacing w:val="-8"/>
          <w:sz w:val="24"/>
        </w:rPr>
        <w:t> </w:t>
      </w:r>
      <w:r>
        <w:rPr>
          <w:rFonts w:ascii="Trebuchet MS" w:hAnsi="Trebuchet MS"/>
          <w:i/>
          <w:color w:val="0D0D0D"/>
          <w:spacing w:val="-4"/>
          <w:sz w:val="24"/>
        </w:rPr>
        <w:t>body’s</w:t>
      </w:r>
      <w:r>
        <w:rPr>
          <w:rFonts w:ascii="Trebuchet MS" w:hAnsi="Trebuchet MS"/>
          <w:i/>
          <w:color w:val="0D0D0D"/>
          <w:spacing w:val="-8"/>
          <w:sz w:val="24"/>
        </w:rPr>
        <w:t> </w:t>
      </w:r>
      <w:r>
        <w:rPr>
          <w:rFonts w:ascii="Trebuchet MS" w:hAnsi="Trebuchet MS"/>
          <w:i/>
          <w:color w:val="0D0D0D"/>
          <w:spacing w:val="-4"/>
          <w:sz w:val="24"/>
        </w:rPr>
        <w:t>natural</w:t>
      </w:r>
      <w:r>
        <w:rPr>
          <w:rFonts w:ascii="Trebuchet MS" w:hAnsi="Trebuchet MS"/>
          <w:i/>
          <w:color w:val="0D0D0D"/>
          <w:spacing w:val="-8"/>
          <w:sz w:val="24"/>
        </w:rPr>
        <w:t> </w:t>
      </w:r>
      <w:r>
        <w:rPr>
          <w:rFonts w:ascii="Trebuchet MS" w:hAnsi="Trebuchet MS"/>
          <w:i/>
          <w:color w:val="0D0D0D"/>
          <w:spacing w:val="-4"/>
          <w:sz w:val="24"/>
        </w:rPr>
        <w:t>labor</w:t>
      </w:r>
      <w:r>
        <w:rPr>
          <w:rFonts w:ascii="Trebuchet MS" w:hAnsi="Trebuchet MS"/>
          <w:i/>
          <w:color w:val="0D0D0D"/>
          <w:spacing w:val="-8"/>
          <w:sz w:val="24"/>
        </w:rPr>
        <w:t> </w:t>
      </w:r>
      <w:r>
        <w:rPr>
          <w:rFonts w:ascii="Trebuchet MS" w:hAnsi="Trebuchet MS"/>
          <w:i/>
          <w:color w:val="0D0D0D"/>
          <w:spacing w:val="-4"/>
          <w:sz w:val="24"/>
        </w:rPr>
        <w:t>progression.</w:t>
      </w:r>
    </w:p>
    <w:p>
      <w:pPr>
        <w:pStyle w:val="ListParagraph"/>
        <w:numPr>
          <w:ilvl w:val="0"/>
          <w:numId w:val="15"/>
        </w:numPr>
        <w:tabs>
          <w:tab w:pos="824" w:val="left" w:leader="none"/>
        </w:tabs>
        <w:spacing w:line="372" w:lineRule="auto" w:before="0" w:after="0"/>
        <w:ind w:left="824" w:right="222" w:hanging="360"/>
        <w:jc w:val="left"/>
        <w:rPr>
          <w:rFonts w:ascii="Trebuchet MS"/>
          <w:i/>
          <w:sz w:val="24"/>
        </w:rPr>
      </w:pPr>
      <w:r>
        <w:rPr>
          <w:rFonts w:ascii="Gill Sans MT"/>
          <w:b/>
          <w:i/>
          <w:color w:val="0D0D0D"/>
          <w:sz w:val="24"/>
        </w:rPr>
        <w:t>Increased</w:t>
      </w:r>
      <w:r>
        <w:rPr>
          <w:rFonts w:ascii="Gill Sans MT"/>
          <w:b/>
          <w:i/>
          <w:color w:val="0D0D0D"/>
          <w:spacing w:val="-12"/>
          <w:sz w:val="24"/>
        </w:rPr>
        <w:t> </w:t>
      </w:r>
      <w:r>
        <w:rPr>
          <w:rFonts w:ascii="Gill Sans MT"/>
          <w:b/>
          <w:i/>
          <w:color w:val="0D0D0D"/>
          <w:sz w:val="24"/>
        </w:rPr>
        <w:t>Pain</w:t>
      </w:r>
      <w:r>
        <w:rPr>
          <w:rFonts w:ascii="Gill Sans MT"/>
          <w:b/>
          <w:i/>
          <w:color w:val="0D0D0D"/>
          <w:spacing w:val="-12"/>
          <w:sz w:val="24"/>
        </w:rPr>
        <w:t> </w:t>
      </w:r>
      <w:r>
        <w:rPr>
          <w:rFonts w:ascii="Gill Sans MT"/>
          <w:b/>
          <w:i/>
          <w:color w:val="0D0D0D"/>
          <w:sz w:val="24"/>
        </w:rPr>
        <w:t>Perception</w:t>
      </w:r>
      <w:r>
        <w:rPr>
          <w:rFonts w:ascii="Trebuchet MS"/>
          <w:i/>
          <w:color w:val="0D0D0D"/>
          <w:sz w:val="24"/>
        </w:rPr>
        <w:t>:</w:t>
      </w:r>
      <w:r>
        <w:rPr>
          <w:rFonts w:ascii="Trebuchet MS"/>
          <w:i/>
          <w:color w:val="0D0D0D"/>
          <w:spacing w:val="-18"/>
          <w:sz w:val="24"/>
        </w:rPr>
        <w:t> </w:t>
      </w:r>
      <w:r>
        <w:rPr>
          <w:rFonts w:ascii="Trebuchet MS"/>
          <w:i/>
          <w:color w:val="0D0D0D"/>
          <w:sz w:val="24"/>
        </w:rPr>
        <w:t>Studies</w:t>
      </w:r>
      <w:r>
        <w:rPr>
          <w:rFonts w:ascii="Trebuchet MS"/>
          <w:i/>
          <w:color w:val="0D0D0D"/>
          <w:spacing w:val="-18"/>
          <w:sz w:val="24"/>
        </w:rPr>
        <w:t> </w:t>
      </w:r>
      <w:r>
        <w:rPr>
          <w:rFonts w:ascii="Trebuchet MS"/>
          <w:i/>
          <w:color w:val="0D0D0D"/>
          <w:sz w:val="24"/>
        </w:rPr>
        <w:t>suggest</w:t>
      </w:r>
      <w:r>
        <w:rPr>
          <w:rFonts w:ascii="Trebuchet MS"/>
          <w:i/>
          <w:color w:val="0D0D0D"/>
          <w:spacing w:val="-18"/>
          <w:sz w:val="24"/>
        </w:rPr>
        <w:t> </w:t>
      </w:r>
      <w:r>
        <w:rPr>
          <w:rFonts w:ascii="Trebuchet MS"/>
          <w:i/>
          <w:color w:val="0D0D0D"/>
          <w:sz w:val="24"/>
        </w:rPr>
        <w:t>that</w:t>
      </w:r>
      <w:r>
        <w:rPr>
          <w:rFonts w:ascii="Trebuchet MS"/>
          <w:i/>
          <w:color w:val="0D0D0D"/>
          <w:spacing w:val="-18"/>
          <w:sz w:val="24"/>
        </w:rPr>
        <w:t> </w:t>
      </w:r>
      <w:r>
        <w:rPr>
          <w:rFonts w:ascii="Trebuchet MS"/>
          <w:i/>
          <w:color w:val="0D0D0D"/>
          <w:sz w:val="24"/>
        </w:rPr>
        <w:t>low</w:t>
      </w:r>
      <w:r>
        <w:rPr>
          <w:rFonts w:ascii="Trebuchet MS"/>
          <w:i/>
          <w:color w:val="0D0D0D"/>
          <w:spacing w:val="-18"/>
          <w:sz w:val="24"/>
        </w:rPr>
        <w:t> </w:t>
      </w:r>
      <w:r>
        <w:rPr>
          <w:rFonts w:ascii="Trebuchet MS"/>
          <w:i/>
          <w:color w:val="0D0D0D"/>
          <w:sz w:val="24"/>
        </w:rPr>
        <w:t>blood</w:t>
      </w:r>
      <w:r>
        <w:rPr>
          <w:rFonts w:ascii="Trebuchet MS"/>
          <w:i/>
          <w:color w:val="0D0D0D"/>
          <w:sz w:val="24"/>
        </w:rPr>
        <w:t> </w:t>
      </w:r>
      <w:r>
        <w:rPr>
          <w:rFonts w:ascii="Trebuchet MS"/>
          <w:i/>
          <w:color w:val="0D0D0D"/>
          <w:spacing w:val="-6"/>
          <w:sz w:val="24"/>
        </w:rPr>
        <w:t>sugar</w:t>
      </w:r>
      <w:r>
        <w:rPr>
          <w:rFonts w:ascii="Trebuchet MS"/>
          <w:i/>
          <w:color w:val="0D0D0D"/>
          <w:spacing w:val="-16"/>
          <w:sz w:val="24"/>
        </w:rPr>
        <w:t> </w:t>
      </w:r>
      <w:r>
        <w:rPr>
          <w:rFonts w:ascii="Trebuchet MS"/>
          <w:i/>
          <w:color w:val="0D0D0D"/>
          <w:spacing w:val="-6"/>
          <w:sz w:val="24"/>
        </w:rPr>
        <w:t>and</w:t>
      </w:r>
      <w:r>
        <w:rPr>
          <w:rFonts w:ascii="Trebuchet MS"/>
          <w:i/>
          <w:color w:val="0D0D0D"/>
          <w:spacing w:val="-14"/>
          <w:sz w:val="24"/>
        </w:rPr>
        <w:t> </w:t>
      </w:r>
      <w:r>
        <w:rPr>
          <w:rFonts w:ascii="Trebuchet MS"/>
          <w:i/>
          <w:color w:val="0D0D0D"/>
          <w:spacing w:val="-6"/>
          <w:sz w:val="24"/>
        </w:rPr>
        <w:t>dehydration</w:t>
      </w:r>
      <w:r>
        <w:rPr>
          <w:rFonts w:ascii="Trebuchet MS"/>
          <w:i/>
          <w:color w:val="0D0D0D"/>
          <w:spacing w:val="-14"/>
          <w:sz w:val="24"/>
        </w:rPr>
        <w:t> </w:t>
      </w:r>
      <w:r>
        <w:rPr>
          <w:rFonts w:ascii="Trebuchet MS"/>
          <w:i/>
          <w:color w:val="0D0D0D"/>
          <w:spacing w:val="-6"/>
          <w:sz w:val="24"/>
        </w:rPr>
        <w:t>can</w:t>
      </w:r>
      <w:r>
        <w:rPr>
          <w:rFonts w:ascii="Trebuchet MS"/>
          <w:i/>
          <w:color w:val="0D0D0D"/>
          <w:spacing w:val="-14"/>
          <w:sz w:val="24"/>
        </w:rPr>
        <w:t> </w:t>
      </w:r>
      <w:r>
        <w:rPr>
          <w:rFonts w:ascii="Trebuchet MS"/>
          <w:i/>
          <w:color w:val="0D0D0D"/>
          <w:spacing w:val="-6"/>
          <w:sz w:val="24"/>
        </w:rPr>
        <w:t>heighten</w:t>
      </w:r>
      <w:r>
        <w:rPr>
          <w:rFonts w:ascii="Trebuchet MS"/>
          <w:i/>
          <w:color w:val="0D0D0D"/>
          <w:spacing w:val="-14"/>
          <w:sz w:val="24"/>
        </w:rPr>
        <w:t> </w:t>
      </w:r>
      <w:r>
        <w:rPr>
          <w:rFonts w:ascii="Trebuchet MS"/>
          <w:i/>
          <w:color w:val="0D0D0D"/>
          <w:spacing w:val="-6"/>
          <w:sz w:val="24"/>
        </w:rPr>
        <w:t>pain</w:t>
      </w:r>
      <w:r>
        <w:rPr>
          <w:rFonts w:ascii="Trebuchet MS"/>
          <w:i/>
          <w:color w:val="0D0D0D"/>
          <w:spacing w:val="-14"/>
          <w:sz w:val="24"/>
        </w:rPr>
        <w:t> </w:t>
      </w:r>
      <w:r>
        <w:rPr>
          <w:rFonts w:ascii="Trebuchet MS"/>
          <w:i/>
          <w:color w:val="0D0D0D"/>
          <w:spacing w:val="-6"/>
          <w:sz w:val="24"/>
        </w:rPr>
        <w:t>sensitivity,</w:t>
      </w:r>
      <w:r>
        <w:rPr>
          <w:rFonts w:ascii="Trebuchet MS"/>
          <w:i/>
          <w:color w:val="0D0D0D"/>
          <w:spacing w:val="-14"/>
          <w:sz w:val="24"/>
        </w:rPr>
        <w:t> </w:t>
      </w:r>
      <w:r>
        <w:rPr>
          <w:rFonts w:ascii="Trebuchet MS"/>
          <w:i/>
          <w:color w:val="0D0D0D"/>
          <w:spacing w:val="-6"/>
          <w:sz w:val="24"/>
        </w:rPr>
        <w:t>making </w:t>
      </w:r>
      <w:r>
        <w:rPr>
          <w:rFonts w:ascii="Trebuchet MS"/>
          <w:i/>
          <w:color w:val="0D0D0D"/>
          <w:sz w:val="24"/>
        </w:rPr>
        <w:t>contractions</w:t>
      </w:r>
      <w:r>
        <w:rPr>
          <w:rFonts w:ascii="Trebuchet MS"/>
          <w:i/>
          <w:color w:val="0D0D0D"/>
          <w:spacing w:val="-19"/>
          <w:sz w:val="24"/>
        </w:rPr>
        <w:t> </w:t>
      </w:r>
      <w:r>
        <w:rPr>
          <w:rFonts w:ascii="Trebuchet MS"/>
          <w:i/>
          <w:color w:val="0D0D0D"/>
          <w:sz w:val="24"/>
        </w:rPr>
        <w:t>feel</w:t>
      </w:r>
      <w:r>
        <w:rPr>
          <w:rFonts w:ascii="Trebuchet MS"/>
          <w:i/>
          <w:color w:val="0D0D0D"/>
          <w:spacing w:val="-18"/>
          <w:sz w:val="24"/>
        </w:rPr>
        <w:t> </w:t>
      </w:r>
      <w:r>
        <w:rPr>
          <w:rFonts w:ascii="Trebuchet MS"/>
          <w:i/>
          <w:color w:val="0D0D0D"/>
          <w:sz w:val="24"/>
        </w:rPr>
        <w:t>more</w:t>
      </w:r>
      <w:r>
        <w:rPr>
          <w:rFonts w:ascii="Trebuchet MS"/>
          <w:i/>
          <w:color w:val="0D0D0D"/>
          <w:spacing w:val="-18"/>
          <w:sz w:val="24"/>
        </w:rPr>
        <w:t> </w:t>
      </w:r>
      <w:r>
        <w:rPr>
          <w:rFonts w:ascii="Trebuchet MS"/>
          <w:i/>
          <w:color w:val="0D0D0D"/>
          <w:sz w:val="24"/>
        </w:rPr>
        <w:t>intense</w:t>
      </w:r>
      <w:r>
        <w:rPr>
          <w:rFonts w:ascii="Trebuchet MS"/>
          <w:i/>
          <w:color w:val="0D0D0D"/>
          <w:spacing w:val="-18"/>
          <w:sz w:val="24"/>
        </w:rPr>
        <w:t> </w:t>
      </w:r>
      <w:r>
        <w:rPr>
          <w:rFonts w:ascii="Trebuchet MS"/>
          <w:i/>
          <w:color w:val="0D0D0D"/>
          <w:sz w:val="24"/>
        </w:rPr>
        <w:t>and</w:t>
      </w:r>
      <w:r>
        <w:rPr>
          <w:rFonts w:ascii="Trebuchet MS"/>
          <w:i/>
          <w:color w:val="0D0D0D"/>
          <w:spacing w:val="-18"/>
          <w:sz w:val="24"/>
        </w:rPr>
        <w:t> </w:t>
      </w:r>
      <w:r>
        <w:rPr>
          <w:rFonts w:ascii="Trebuchet MS"/>
          <w:i/>
          <w:color w:val="0D0D0D"/>
          <w:sz w:val="24"/>
        </w:rPr>
        <w:t>possibly</w:t>
      </w:r>
      <w:r>
        <w:rPr>
          <w:rFonts w:ascii="Trebuchet MS"/>
          <w:i/>
          <w:color w:val="0D0D0D"/>
          <w:spacing w:val="-18"/>
          <w:sz w:val="24"/>
        </w:rPr>
        <w:t> </w:t>
      </w:r>
      <w:r>
        <w:rPr>
          <w:rFonts w:ascii="Trebuchet MS"/>
          <w:i/>
          <w:color w:val="0D0D0D"/>
          <w:sz w:val="24"/>
        </w:rPr>
        <w:t>leading</w:t>
      </w:r>
      <w:r>
        <w:rPr>
          <w:rFonts w:ascii="Trebuchet MS"/>
          <w:i/>
          <w:color w:val="0D0D0D"/>
          <w:spacing w:val="-18"/>
          <w:sz w:val="24"/>
        </w:rPr>
        <w:t> </w:t>
      </w:r>
      <w:r>
        <w:rPr>
          <w:rFonts w:ascii="Trebuchet MS"/>
          <w:i/>
          <w:color w:val="0D0D0D"/>
          <w:sz w:val="24"/>
        </w:rPr>
        <w:t>to</w:t>
      </w:r>
      <w:r>
        <w:rPr>
          <w:rFonts w:ascii="Trebuchet MS"/>
          <w:i/>
          <w:color w:val="0D0D0D"/>
          <w:spacing w:val="-18"/>
          <w:sz w:val="24"/>
        </w:rPr>
        <w:t> </w:t>
      </w:r>
      <w:r>
        <w:rPr>
          <w:rFonts w:ascii="Trebuchet MS"/>
          <w:i/>
          <w:color w:val="0D0D0D"/>
          <w:sz w:val="24"/>
        </w:rPr>
        <w:t>an increased</w:t>
      </w:r>
      <w:r>
        <w:rPr>
          <w:rFonts w:ascii="Trebuchet MS"/>
          <w:i/>
          <w:color w:val="0D0D0D"/>
          <w:spacing w:val="-19"/>
          <w:sz w:val="24"/>
        </w:rPr>
        <w:t> </w:t>
      </w:r>
      <w:r>
        <w:rPr>
          <w:rFonts w:ascii="Trebuchet MS"/>
          <w:i/>
          <w:color w:val="0D0D0D"/>
          <w:sz w:val="24"/>
        </w:rPr>
        <w:t>request</w:t>
      </w:r>
      <w:r>
        <w:rPr>
          <w:rFonts w:ascii="Trebuchet MS"/>
          <w:i/>
          <w:color w:val="0D0D0D"/>
          <w:spacing w:val="-18"/>
          <w:sz w:val="24"/>
        </w:rPr>
        <w:t> </w:t>
      </w:r>
      <w:r>
        <w:rPr>
          <w:rFonts w:ascii="Trebuchet MS"/>
          <w:i/>
          <w:color w:val="0D0D0D"/>
          <w:sz w:val="24"/>
        </w:rPr>
        <w:t>for</w:t>
      </w:r>
      <w:r>
        <w:rPr>
          <w:rFonts w:ascii="Trebuchet MS"/>
          <w:i/>
          <w:color w:val="0D0D0D"/>
          <w:spacing w:val="-18"/>
          <w:sz w:val="24"/>
        </w:rPr>
        <w:t> </w:t>
      </w:r>
      <w:r>
        <w:rPr>
          <w:rFonts w:ascii="Trebuchet MS"/>
          <w:i/>
          <w:color w:val="0D0D0D"/>
          <w:sz w:val="24"/>
        </w:rPr>
        <w:t>pain</w:t>
      </w:r>
      <w:r>
        <w:rPr>
          <w:rFonts w:ascii="Trebuchet MS"/>
          <w:i/>
          <w:color w:val="0D0D0D"/>
          <w:spacing w:val="-18"/>
          <w:sz w:val="24"/>
        </w:rPr>
        <w:t> </w:t>
      </w:r>
      <w:r>
        <w:rPr>
          <w:rFonts w:ascii="Trebuchet MS"/>
          <w:i/>
          <w:color w:val="0D0D0D"/>
          <w:sz w:val="24"/>
        </w:rPr>
        <w:t>medication.</w:t>
      </w:r>
    </w:p>
    <w:p>
      <w:pPr>
        <w:spacing w:line="372" w:lineRule="auto" w:before="236"/>
        <w:ind w:left="104" w:right="152" w:firstLine="0"/>
        <w:jc w:val="left"/>
        <w:rPr>
          <w:rFonts w:ascii="Trebuchet MS"/>
          <w:i/>
          <w:sz w:val="24"/>
        </w:rPr>
      </w:pPr>
      <w:r>
        <w:rPr>
          <w:rFonts w:ascii="Trebuchet MS"/>
          <w:i/>
          <w:color w:val="0D0D0D"/>
          <w:spacing w:val="-2"/>
          <w:sz w:val="24"/>
        </w:rPr>
        <w:t>The</w:t>
      </w:r>
      <w:r>
        <w:rPr>
          <w:rFonts w:ascii="Trebuchet MS"/>
          <w:i/>
          <w:color w:val="0D0D0D"/>
          <w:spacing w:val="-12"/>
          <w:sz w:val="24"/>
        </w:rPr>
        <w:t> </w:t>
      </w:r>
      <w:r>
        <w:rPr>
          <w:rFonts w:ascii="Trebuchet MS"/>
          <w:i/>
          <w:color w:val="0D0D0D"/>
          <w:spacing w:val="-2"/>
          <w:sz w:val="24"/>
        </w:rPr>
        <w:t>WHO</w:t>
      </w:r>
      <w:r>
        <w:rPr>
          <w:rFonts w:ascii="Trebuchet MS"/>
          <w:i/>
          <w:color w:val="0D0D0D"/>
          <w:spacing w:val="-12"/>
          <w:sz w:val="24"/>
        </w:rPr>
        <w:t> </w:t>
      </w:r>
      <w:r>
        <w:rPr>
          <w:rFonts w:ascii="Trebuchet MS"/>
          <w:i/>
          <w:color w:val="0D0D0D"/>
          <w:spacing w:val="-2"/>
          <w:sz w:val="24"/>
        </w:rPr>
        <w:t>and</w:t>
      </w:r>
      <w:r>
        <w:rPr>
          <w:rFonts w:ascii="Trebuchet MS"/>
          <w:i/>
          <w:color w:val="0D0D0D"/>
          <w:spacing w:val="-12"/>
          <w:sz w:val="24"/>
        </w:rPr>
        <w:t> </w:t>
      </w:r>
      <w:r>
        <w:rPr>
          <w:rFonts w:ascii="Trebuchet MS"/>
          <w:i/>
          <w:color w:val="0D0D0D"/>
          <w:spacing w:val="-2"/>
          <w:sz w:val="24"/>
        </w:rPr>
        <w:t>numerous</w:t>
      </w:r>
      <w:r>
        <w:rPr>
          <w:rFonts w:ascii="Trebuchet MS"/>
          <w:i/>
          <w:color w:val="0D0D0D"/>
          <w:spacing w:val="-12"/>
          <w:sz w:val="24"/>
        </w:rPr>
        <w:t> </w:t>
      </w:r>
      <w:r>
        <w:rPr>
          <w:rFonts w:ascii="Trebuchet MS"/>
          <w:i/>
          <w:color w:val="0D0D0D"/>
          <w:spacing w:val="-2"/>
          <w:sz w:val="24"/>
        </w:rPr>
        <w:t>studies</w:t>
      </w:r>
      <w:r>
        <w:rPr>
          <w:rFonts w:ascii="Trebuchet MS"/>
          <w:i/>
          <w:color w:val="0D0D0D"/>
          <w:spacing w:val="-12"/>
          <w:sz w:val="24"/>
        </w:rPr>
        <w:t> </w:t>
      </w:r>
      <w:r>
        <w:rPr>
          <w:rFonts w:ascii="Trebuchet MS"/>
          <w:i/>
          <w:color w:val="0D0D0D"/>
          <w:spacing w:val="-2"/>
          <w:sz w:val="24"/>
        </w:rPr>
        <w:t>have</w:t>
      </w:r>
      <w:r>
        <w:rPr>
          <w:rFonts w:ascii="Trebuchet MS"/>
          <w:i/>
          <w:color w:val="0D0D0D"/>
          <w:spacing w:val="-12"/>
          <w:sz w:val="24"/>
        </w:rPr>
        <w:t> </w:t>
      </w:r>
      <w:r>
        <w:rPr>
          <w:rFonts w:ascii="Trebuchet MS"/>
          <w:i/>
          <w:color w:val="0D0D0D"/>
          <w:spacing w:val="-2"/>
          <w:sz w:val="24"/>
        </w:rPr>
        <w:t>called</w:t>
      </w:r>
      <w:r>
        <w:rPr>
          <w:rFonts w:ascii="Trebuchet MS"/>
          <w:i/>
          <w:color w:val="0D0D0D"/>
          <w:spacing w:val="-12"/>
          <w:sz w:val="24"/>
        </w:rPr>
        <w:t> </w:t>
      </w:r>
      <w:r>
        <w:rPr>
          <w:rFonts w:ascii="Trebuchet MS"/>
          <w:i/>
          <w:color w:val="0D0D0D"/>
          <w:spacing w:val="-2"/>
          <w:sz w:val="24"/>
        </w:rPr>
        <w:t>for</w:t>
      </w:r>
      <w:r>
        <w:rPr>
          <w:rFonts w:ascii="Trebuchet MS"/>
          <w:i/>
          <w:color w:val="0D0D0D"/>
          <w:spacing w:val="-12"/>
          <w:sz w:val="24"/>
        </w:rPr>
        <w:t> </w:t>
      </w:r>
      <w:r>
        <w:rPr>
          <w:rFonts w:ascii="Trebuchet MS"/>
          <w:i/>
          <w:color w:val="0D0D0D"/>
          <w:spacing w:val="-2"/>
          <w:sz w:val="24"/>
        </w:rPr>
        <w:t>a</w:t>
      </w:r>
      <w:r>
        <w:rPr>
          <w:rFonts w:ascii="Trebuchet MS"/>
          <w:i/>
          <w:color w:val="0D0D0D"/>
          <w:spacing w:val="-12"/>
          <w:sz w:val="24"/>
        </w:rPr>
        <w:t> </w:t>
      </w:r>
      <w:r>
        <w:rPr>
          <w:rFonts w:ascii="Trebuchet MS"/>
          <w:i/>
          <w:color w:val="0D0D0D"/>
          <w:spacing w:val="-2"/>
          <w:sz w:val="24"/>
        </w:rPr>
        <w:t>shift</w:t>
      </w:r>
      <w:r>
        <w:rPr>
          <w:rFonts w:ascii="Trebuchet MS"/>
          <w:i/>
          <w:color w:val="0D0D0D"/>
          <w:spacing w:val="-12"/>
          <w:sz w:val="24"/>
        </w:rPr>
        <w:t> </w:t>
      </w:r>
      <w:r>
        <w:rPr>
          <w:rFonts w:ascii="Trebuchet MS"/>
          <w:i/>
          <w:color w:val="0D0D0D"/>
          <w:spacing w:val="-2"/>
          <w:sz w:val="24"/>
        </w:rPr>
        <w:t>away</w:t>
      </w:r>
      <w:r>
        <w:rPr>
          <w:rFonts w:ascii="Trebuchet MS"/>
          <w:i/>
          <w:color w:val="0D0D0D"/>
          <w:spacing w:val="-12"/>
          <w:sz w:val="24"/>
        </w:rPr>
        <w:t> </w:t>
      </w:r>
      <w:r>
        <w:rPr>
          <w:rFonts w:ascii="Trebuchet MS"/>
          <w:i/>
          <w:color w:val="0D0D0D"/>
          <w:spacing w:val="-2"/>
          <w:sz w:val="24"/>
        </w:rPr>
        <w:t>from</w:t>
      </w:r>
      <w:r>
        <w:rPr>
          <w:rFonts w:ascii="Trebuchet MS"/>
          <w:i/>
          <w:color w:val="0D0D0D"/>
          <w:spacing w:val="-2"/>
          <w:sz w:val="24"/>
        </w:rPr>
        <w:t> </w:t>
      </w:r>
      <w:r>
        <w:rPr>
          <w:rFonts w:ascii="Trebuchet MS"/>
          <w:i/>
          <w:color w:val="0D0D0D"/>
          <w:spacing w:val="-4"/>
          <w:sz w:val="24"/>
        </w:rPr>
        <w:t>this</w:t>
      </w:r>
      <w:r>
        <w:rPr>
          <w:rFonts w:ascii="Trebuchet MS"/>
          <w:i/>
          <w:color w:val="0D0D0D"/>
          <w:spacing w:val="-10"/>
          <w:sz w:val="24"/>
        </w:rPr>
        <w:t> </w:t>
      </w:r>
      <w:r>
        <w:rPr>
          <w:rFonts w:ascii="Trebuchet MS"/>
          <w:i/>
          <w:color w:val="0D0D0D"/>
          <w:spacing w:val="-4"/>
          <w:sz w:val="24"/>
        </w:rPr>
        <w:t>outdated</w:t>
      </w:r>
      <w:r>
        <w:rPr>
          <w:rFonts w:ascii="Trebuchet MS"/>
          <w:i/>
          <w:color w:val="0D0D0D"/>
          <w:spacing w:val="-10"/>
          <w:sz w:val="24"/>
        </w:rPr>
        <w:t> </w:t>
      </w:r>
      <w:r>
        <w:rPr>
          <w:rFonts w:ascii="Trebuchet MS"/>
          <w:i/>
          <w:color w:val="0D0D0D"/>
          <w:spacing w:val="-4"/>
          <w:sz w:val="24"/>
        </w:rPr>
        <w:t>restriction.</w:t>
      </w:r>
      <w:r>
        <w:rPr>
          <w:rFonts w:ascii="Trebuchet MS"/>
          <w:i/>
          <w:color w:val="0D0D0D"/>
          <w:spacing w:val="-10"/>
          <w:sz w:val="24"/>
        </w:rPr>
        <w:t> </w:t>
      </w:r>
      <w:r>
        <w:rPr>
          <w:rFonts w:ascii="Trebuchet MS"/>
          <w:i/>
          <w:color w:val="0D0D0D"/>
          <w:spacing w:val="-4"/>
          <w:sz w:val="24"/>
        </w:rPr>
        <w:t>A</w:t>
      </w:r>
      <w:r>
        <w:rPr>
          <w:rFonts w:ascii="Trebuchet MS"/>
          <w:i/>
          <w:color w:val="0D0D0D"/>
          <w:spacing w:val="-10"/>
          <w:sz w:val="24"/>
        </w:rPr>
        <w:t> </w:t>
      </w:r>
      <w:r>
        <w:rPr>
          <w:rFonts w:ascii="Trebuchet MS"/>
          <w:i/>
          <w:color w:val="0D0D0D"/>
          <w:spacing w:val="-4"/>
          <w:sz w:val="24"/>
        </w:rPr>
        <w:t>2017</w:t>
      </w:r>
      <w:r>
        <w:rPr>
          <w:rFonts w:ascii="Trebuchet MS"/>
          <w:i/>
          <w:color w:val="0D0D0D"/>
          <w:spacing w:val="-10"/>
          <w:sz w:val="24"/>
        </w:rPr>
        <w:t> </w:t>
      </w:r>
      <w:r>
        <w:rPr>
          <w:rFonts w:ascii="Trebuchet MS"/>
          <w:i/>
          <w:color w:val="0D0D0D"/>
          <w:spacing w:val="-4"/>
          <w:sz w:val="24"/>
        </w:rPr>
        <w:t>study</w:t>
      </w:r>
      <w:r>
        <w:rPr>
          <w:rFonts w:ascii="Trebuchet MS"/>
          <w:i/>
          <w:color w:val="0D0D0D"/>
          <w:spacing w:val="-10"/>
          <w:sz w:val="24"/>
        </w:rPr>
        <w:t> </w:t>
      </w:r>
      <w:r>
        <w:rPr>
          <w:rFonts w:ascii="Trebuchet MS"/>
          <w:i/>
          <w:color w:val="0D0D0D"/>
          <w:spacing w:val="-4"/>
          <w:sz w:val="24"/>
        </w:rPr>
        <w:t>in</w:t>
      </w:r>
      <w:r>
        <w:rPr>
          <w:rFonts w:ascii="Trebuchet MS"/>
          <w:i/>
          <w:color w:val="0D0D0D"/>
          <w:spacing w:val="-10"/>
          <w:sz w:val="24"/>
        </w:rPr>
        <w:t> </w:t>
      </w:r>
      <w:r>
        <w:rPr>
          <w:rFonts w:ascii="Trebuchet MS"/>
          <w:i/>
          <w:color w:val="0D0D0D"/>
          <w:spacing w:val="-4"/>
          <w:sz w:val="24"/>
        </w:rPr>
        <w:t>the</w:t>
      </w:r>
      <w:r>
        <w:rPr>
          <w:rFonts w:ascii="Trebuchet MS"/>
          <w:i/>
          <w:color w:val="0D0D0D"/>
          <w:spacing w:val="-10"/>
          <w:sz w:val="24"/>
        </w:rPr>
        <w:t> </w:t>
      </w:r>
      <w:r>
        <w:rPr>
          <w:rFonts w:ascii="Trebuchet MS"/>
          <w:i/>
          <w:color w:val="0D0D0D"/>
          <w:spacing w:val="-4"/>
          <w:sz w:val="24"/>
        </w:rPr>
        <w:t>American</w:t>
      </w:r>
      <w:r>
        <w:rPr>
          <w:rFonts w:ascii="Trebuchet MS"/>
          <w:i/>
          <w:color w:val="0D0D0D"/>
          <w:spacing w:val="-10"/>
          <w:sz w:val="24"/>
        </w:rPr>
        <w:t> </w:t>
      </w:r>
      <w:r>
        <w:rPr>
          <w:rFonts w:ascii="Trebuchet MS"/>
          <w:i/>
          <w:color w:val="0D0D0D"/>
          <w:spacing w:val="-4"/>
          <w:sz w:val="24"/>
        </w:rPr>
        <w:t>Journal</w:t>
      </w:r>
      <w:r>
        <w:rPr>
          <w:rFonts w:ascii="Trebuchet MS"/>
          <w:i/>
          <w:color w:val="0D0D0D"/>
          <w:spacing w:val="-10"/>
          <w:sz w:val="24"/>
        </w:rPr>
        <w:t> </w:t>
      </w:r>
      <w:r>
        <w:rPr>
          <w:rFonts w:ascii="Trebuchet MS"/>
          <w:i/>
          <w:color w:val="0D0D0D"/>
          <w:spacing w:val="-4"/>
          <w:sz w:val="24"/>
        </w:rPr>
        <w:t>of Obstetrics</w:t>
      </w:r>
      <w:r>
        <w:rPr>
          <w:rFonts w:ascii="Trebuchet MS"/>
          <w:i/>
          <w:color w:val="0D0D0D"/>
          <w:spacing w:val="-10"/>
          <w:sz w:val="24"/>
        </w:rPr>
        <w:t> </w:t>
      </w:r>
      <w:r>
        <w:rPr>
          <w:rFonts w:ascii="Trebuchet MS"/>
          <w:i/>
          <w:color w:val="0D0D0D"/>
          <w:spacing w:val="-4"/>
          <w:sz w:val="24"/>
        </w:rPr>
        <w:t>and</w:t>
      </w:r>
      <w:r>
        <w:rPr>
          <w:rFonts w:ascii="Trebuchet MS"/>
          <w:i/>
          <w:color w:val="0D0D0D"/>
          <w:spacing w:val="-10"/>
          <w:sz w:val="24"/>
        </w:rPr>
        <w:t> </w:t>
      </w:r>
      <w:r>
        <w:rPr>
          <w:rFonts w:ascii="Trebuchet MS"/>
          <w:i/>
          <w:color w:val="0D0D0D"/>
          <w:spacing w:val="-4"/>
          <w:sz w:val="24"/>
        </w:rPr>
        <w:t>Gynecology</w:t>
      </w:r>
      <w:r>
        <w:rPr>
          <w:rFonts w:ascii="Trebuchet MS"/>
          <w:i/>
          <w:color w:val="0D0D0D"/>
          <w:spacing w:val="-10"/>
          <w:sz w:val="24"/>
        </w:rPr>
        <w:t> </w:t>
      </w:r>
      <w:r>
        <w:rPr>
          <w:rFonts w:ascii="Trebuchet MS"/>
          <w:i/>
          <w:color w:val="0D0D0D"/>
          <w:spacing w:val="-4"/>
          <w:sz w:val="24"/>
        </w:rPr>
        <w:t>found</w:t>
      </w:r>
      <w:r>
        <w:rPr>
          <w:rFonts w:ascii="Trebuchet MS"/>
          <w:i/>
          <w:color w:val="0D0D0D"/>
          <w:spacing w:val="-10"/>
          <w:sz w:val="24"/>
        </w:rPr>
        <w:t> </w:t>
      </w:r>
      <w:r>
        <w:rPr>
          <w:rFonts w:ascii="Trebuchet MS"/>
          <w:i/>
          <w:color w:val="0D0D0D"/>
          <w:spacing w:val="-4"/>
          <w:sz w:val="24"/>
        </w:rPr>
        <w:t>that</w:t>
      </w:r>
      <w:r>
        <w:rPr>
          <w:rFonts w:ascii="Trebuchet MS"/>
          <w:i/>
          <w:color w:val="0D0D0D"/>
          <w:spacing w:val="-10"/>
          <w:sz w:val="24"/>
        </w:rPr>
        <w:t> </w:t>
      </w:r>
      <w:r>
        <w:rPr>
          <w:rFonts w:ascii="Trebuchet MS"/>
          <w:i/>
          <w:color w:val="0D0D0D"/>
          <w:spacing w:val="-4"/>
          <w:sz w:val="24"/>
        </w:rPr>
        <w:t>for</w:t>
      </w:r>
      <w:r>
        <w:rPr>
          <w:rFonts w:ascii="Trebuchet MS"/>
          <w:i/>
          <w:color w:val="0D0D0D"/>
          <w:spacing w:val="-10"/>
          <w:sz w:val="24"/>
        </w:rPr>
        <w:t> </w:t>
      </w:r>
      <w:r>
        <w:rPr>
          <w:rFonts w:ascii="Trebuchet MS"/>
          <w:i/>
          <w:color w:val="0D0D0D"/>
          <w:spacing w:val="-4"/>
          <w:sz w:val="24"/>
        </w:rPr>
        <w:t>low-risk</w:t>
      </w:r>
      <w:r>
        <w:rPr>
          <w:rFonts w:ascii="Trebuchet MS"/>
          <w:i/>
          <w:color w:val="0D0D0D"/>
          <w:spacing w:val="-10"/>
          <w:sz w:val="24"/>
        </w:rPr>
        <w:t> </w:t>
      </w:r>
      <w:r>
        <w:rPr>
          <w:rFonts w:ascii="Trebuchet MS"/>
          <w:i/>
          <w:color w:val="0D0D0D"/>
          <w:spacing w:val="-4"/>
          <w:sz w:val="24"/>
        </w:rPr>
        <w:t>women,</w:t>
      </w:r>
      <w:r>
        <w:rPr>
          <w:rFonts w:ascii="Trebuchet MS"/>
          <w:i/>
          <w:color w:val="0D0D0D"/>
          <w:spacing w:val="-10"/>
          <w:sz w:val="24"/>
        </w:rPr>
        <w:t> </w:t>
      </w:r>
      <w:r>
        <w:rPr>
          <w:rFonts w:ascii="Trebuchet MS"/>
          <w:i/>
          <w:color w:val="0D0D0D"/>
          <w:spacing w:val="-4"/>
          <w:sz w:val="24"/>
        </w:rPr>
        <w:t>there </w:t>
      </w:r>
      <w:r>
        <w:rPr>
          <w:rFonts w:ascii="Trebuchet MS"/>
          <w:i/>
          <w:color w:val="0D0D0D"/>
          <w:sz w:val="24"/>
        </w:rPr>
        <w:t>was</w:t>
      </w:r>
      <w:r>
        <w:rPr>
          <w:rFonts w:ascii="Trebuchet MS"/>
          <w:i/>
          <w:color w:val="0D0D0D"/>
          <w:spacing w:val="-18"/>
          <w:sz w:val="24"/>
        </w:rPr>
        <w:t> </w:t>
      </w:r>
      <w:r>
        <w:rPr>
          <w:rFonts w:ascii="Trebuchet MS"/>
          <w:i/>
          <w:color w:val="0D0D0D"/>
          <w:sz w:val="24"/>
        </w:rPr>
        <w:t>no</w:t>
      </w:r>
      <w:r>
        <w:rPr>
          <w:rFonts w:ascii="Trebuchet MS"/>
          <w:i/>
          <w:color w:val="0D0D0D"/>
          <w:spacing w:val="-18"/>
          <w:sz w:val="24"/>
        </w:rPr>
        <w:t> </w:t>
      </w:r>
      <w:r>
        <w:rPr>
          <w:rFonts w:ascii="Trebuchet MS"/>
          <w:i/>
          <w:color w:val="0D0D0D"/>
          <w:sz w:val="24"/>
        </w:rPr>
        <w:t>increased</w:t>
      </w:r>
      <w:r>
        <w:rPr>
          <w:rFonts w:ascii="Trebuchet MS"/>
          <w:i/>
          <w:color w:val="0D0D0D"/>
          <w:spacing w:val="-18"/>
          <w:sz w:val="24"/>
        </w:rPr>
        <w:t> </w:t>
      </w:r>
      <w:r>
        <w:rPr>
          <w:rFonts w:ascii="Trebuchet MS"/>
          <w:i/>
          <w:color w:val="0D0D0D"/>
          <w:sz w:val="24"/>
        </w:rPr>
        <w:t>risk</w:t>
      </w:r>
      <w:r>
        <w:rPr>
          <w:rFonts w:ascii="Trebuchet MS"/>
          <w:i/>
          <w:color w:val="0D0D0D"/>
          <w:spacing w:val="-18"/>
          <w:sz w:val="24"/>
        </w:rPr>
        <w:t> </w:t>
      </w:r>
      <w:r>
        <w:rPr>
          <w:rFonts w:ascii="Trebuchet MS"/>
          <w:i/>
          <w:color w:val="0D0D0D"/>
          <w:sz w:val="24"/>
        </w:rPr>
        <w:t>associated</w:t>
      </w:r>
      <w:r>
        <w:rPr>
          <w:rFonts w:ascii="Trebuchet MS"/>
          <w:i/>
          <w:color w:val="0D0D0D"/>
          <w:spacing w:val="-18"/>
          <w:sz w:val="24"/>
        </w:rPr>
        <w:t> </w:t>
      </w:r>
      <w:r>
        <w:rPr>
          <w:rFonts w:ascii="Trebuchet MS"/>
          <w:i/>
          <w:color w:val="0D0D0D"/>
          <w:sz w:val="24"/>
        </w:rPr>
        <w:t>with</w:t>
      </w:r>
      <w:r>
        <w:rPr>
          <w:rFonts w:ascii="Trebuchet MS"/>
          <w:i/>
          <w:color w:val="0D0D0D"/>
          <w:spacing w:val="-18"/>
          <w:sz w:val="24"/>
        </w:rPr>
        <w:t> </w:t>
      </w:r>
      <w:r>
        <w:rPr>
          <w:rFonts w:ascii="Trebuchet MS"/>
          <w:i/>
          <w:color w:val="0D0D0D"/>
          <w:sz w:val="24"/>
        </w:rPr>
        <w:t>eating</w:t>
      </w:r>
      <w:r>
        <w:rPr>
          <w:rFonts w:ascii="Trebuchet MS"/>
          <w:i/>
          <w:color w:val="0D0D0D"/>
          <w:spacing w:val="-18"/>
          <w:sz w:val="24"/>
        </w:rPr>
        <w:t> </w:t>
      </w:r>
      <w:r>
        <w:rPr>
          <w:rFonts w:ascii="Trebuchet MS"/>
          <w:i/>
          <w:color w:val="0D0D0D"/>
          <w:sz w:val="24"/>
        </w:rPr>
        <w:t>and</w:t>
      </w:r>
      <w:r>
        <w:rPr>
          <w:rFonts w:ascii="Trebuchet MS"/>
          <w:i/>
          <w:color w:val="0D0D0D"/>
          <w:spacing w:val="-18"/>
          <w:sz w:val="24"/>
        </w:rPr>
        <w:t> </w:t>
      </w:r>
      <w:r>
        <w:rPr>
          <w:rFonts w:ascii="Trebuchet MS"/>
          <w:i/>
          <w:color w:val="0D0D0D"/>
          <w:sz w:val="24"/>
        </w:rPr>
        <w:t>drinking</w:t>
      </w:r>
      <w:r>
        <w:rPr>
          <w:rFonts w:ascii="Trebuchet MS"/>
          <w:i/>
          <w:color w:val="0D0D0D"/>
          <w:spacing w:val="-18"/>
          <w:sz w:val="24"/>
        </w:rPr>
        <w:t> </w:t>
      </w:r>
      <w:r>
        <w:rPr>
          <w:rFonts w:ascii="Trebuchet MS"/>
          <w:i/>
          <w:color w:val="0D0D0D"/>
          <w:sz w:val="24"/>
        </w:rPr>
        <w:t>during </w:t>
      </w:r>
      <w:r>
        <w:rPr>
          <w:rFonts w:ascii="Trebuchet MS"/>
          <w:i/>
          <w:color w:val="0D0D0D"/>
          <w:spacing w:val="-8"/>
          <w:sz w:val="24"/>
        </w:rPr>
        <w:t>labor.</w:t>
      </w:r>
      <w:r>
        <w:rPr>
          <w:rFonts w:ascii="Trebuchet MS"/>
          <w:i/>
          <w:color w:val="0D0D0D"/>
          <w:spacing w:val="-9"/>
          <w:sz w:val="24"/>
        </w:rPr>
        <w:t> </w:t>
      </w:r>
      <w:r>
        <w:rPr>
          <w:rFonts w:ascii="Trebuchet MS"/>
          <w:i/>
          <w:color w:val="0D0D0D"/>
          <w:spacing w:val="-8"/>
          <w:sz w:val="24"/>
        </w:rPr>
        <w:t>In</w:t>
      </w:r>
      <w:r>
        <w:rPr>
          <w:rFonts w:ascii="Trebuchet MS"/>
          <w:i/>
          <w:color w:val="0D0D0D"/>
          <w:spacing w:val="-9"/>
          <w:sz w:val="24"/>
        </w:rPr>
        <w:t> </w:t>
      </w:r>
      <w:r>
        <w:rPr>
          <w:rFonts w:ascii="Trebuchet MS"/>
          <w:i/>
          <w:color w:val="0D0D0D"/>
          <w:spacing w:val="-8"/>
          <w:sz w:val="24"/>
        </w:rPr>
        <w:t>fact,</w:t>
      </w:r>
      <w:r>
        <w:rPr>
          <w:rFonts w:ascii="Trebuchet MS"/>
          <w:i/>
          <w:color w:val="0D0D0D"/>
          <w:spacing w:val="-9"/>
          <w:sz w:val="24"/>
        </w:rPr>
        <w:t> </w:t>
      </w:r>
      <w:r>
        <w:rPr>
          <w:rFonts w:ascii="Trebuchet MS"/>
          <w:i/>
          <w:color w:val="0D0D0D"/>
          <w:spacing w:val="-8"/>
          <w:sz w:val="24"/>
        </w:rPr>
        <w:t>the</w:t>
      </w:r>
      <w:r>
        <w:rPr>
          <w:rFonts w:ascii="Trebuchet MS"/>
          <w:i/>
          <w:color w:val="0D0D0D"/>
          <w:spacing w:val="-9"/>
          <w:sz w:val="24"/>
        </w:rPr>
        <w:t> </w:t>
      </w:r>
      <w:r>
        <w:rPr>
          <w:rFonts w:ascii="Trebuchet MS"/>
          <w:i/>
          <w:color w:val="0D0D0D"/>
          <w:spacing w:val="-8"/>
          <w:sz w:val="24"/>
        </w:rPr>
        <w:t>ability</w:t>
      </w:r>
      <w:r>
        <w:rPr>
          <w:rFonts w:ascii="Trebuchet MS"/>
          <w:i/>
          <w:color w:val="0D0D0D"/>
          <w:spacing w:val="-9"/>
          <w:sz w:val="24"/>
        </w:rPr>
        <w:t> </w:t>
      </w:r>
      <w:r>
        <w:rPr>
          <w:rFonts w:ascii="Trebuchet MS"/>
          <w:i/>
          <w:color w:val="0D0D0D"/>
          <w:spacing w:val="-8"/>
          <w:sz w:val="24"/>
        </w:rPr>
        <w:t>to</w:t>
      </w:r>
      <w:r>
        <w:rPr>
          <w:rFonts w:ascii="Trebuchet MS"/>
          <w:i/>
          <w:color w:val="0D0D0D"/>
          <w:spacing w:val="-9"/>
          <w:sz w:val="24"/>
        </w:rPr>
        <w:t> </w:t>
      </w:r>
      <w:r>
        <w:rPr>
          <w:rFonts w:ascii="Trebuchet MS"/>
          <w:i/>
          <w:color w:val="0D0D0D"/>
          <w:spacing w:val="-8"/>
          <w:sz w:val="24"/>
        </w:rPr>
        <w:t>consume</w:t>
      </w:r>
      <w:r>
        <w:rPr>
          <w:rFonts w:ascii="Trebuchet MS"/>
          <w:i/>
          <w:color w:val="0D0D0D"/>
          <w:spacing w:val="-9"/>
          <w:sz w:val="24"/>
        </w:rPr>
        <w:t> </w:t>
      </w:r>
      <w:r>
        <w:rPr>
          <w:rFonts w:ascii="Trebuchet MS"/>
          <w:i/>
          <w:color w:val="0D0D0D"/>
          <w:spacing w:val="-8"/>
          <w:sz w:val="24"/>
        </w:rPr>
        <w:t>calories</w:t>
      </w:r>
      <w:r>
        <w:rPr>
          <w:rFonts w:ascii="Trebuchet MS"/>
          <w:i/>
          <w:color w:val="0D0D0D"/>
          <w:spacing w:val="-9"/>
          <w:sz w:val="24"/>
        </w:rPr>
        <w:t> </w:t>
      </w:r>
      <w:r>
        <w:rPr>
          <w:rFonts w:ascii="Trebuchet MS"/>
          <w:i/>
          <w:color w:val="0D0D0D"/>
          <w:spacing w:val="-8"/>
          <w:sz w:val="24"/>
        </w:rPr>
        <w:t>and</w:t>
      </w:r>
      <w:r>
        <w:rPr>
          <w:rFonts w:ascii="Trebuchet MS"/>
          <w:i/>
          <w:color w:val="0D0D0D"/>
          <w:spacing w:val="-9"/>
          <w:sz w:val="24"/>
        </w:rPr>
        <w:t> </w:t>
      </w:r>
      <w:r>
        <w:rPr>
          <w:rFonts w:ascii="Trebuchet MS"/>
          <w:i/>
          <w:color w:val="0D0D0D"/>
          <w:spacing w:val="-8"/>
          <w:sz w:val="24"/>
        </w:rPr>
        <w:t>stay</w:t>
      </w:r>
      <w:r>
        <w:rPr>
          <w:rFonts w:ascii="Trebuchet MS"/>
          <w:i/>
          <w:color w:val="0D0D0D"/>
          <w:spacing w:val="-9"/>
          <w:sz w:val="24"/>
        </w:rPr>
        <w:t> </w:t>
      </w:r>
      <w:r>
        <w:rPr>
          <w:rFonts w:ascii="Trebuchet MS"/>
          <w:i/>
          <w:color w:val="0D0D0D"/>
          <w:spacing w:val="-8"/>
          <w:sz w:val="24"/>
        </w:rPr>
        <w:t>hydrated</w:t>
      </w:r>
      <w:r>
        <w:rPr>
          <w:rFonts w:ascii="Trebuchet MS"/>
          <w:i/>
          <w:color w:val="0D0D0D"/>
          <w:spacing w:val="-9"/>
          <w:sz w:val="24"/>
        </w:rPr>
        <w:t> </w:t>
      </w:r>
      <w:r>
        <w:rPr>
          <w:rFonts w:ascii="Trebuchet MS"/>
          <w:i/>
          <w:color w:val="0D0D0D"/>
          <w:spacing w:val="-8"/>
          <w:sz w:val="24"/>
        </w:rPr>
        <w:t>had </w:t>
      </w:r>
      <w:r>
        <w:rPr>
          <w:rFonts w:ascii="Trebuchet MS"/>
          <w:i/>
          <w:color w:val="0D0D0D"/>
          <w:spacing w:val="-2"/>
          <w:sz w:val="24"/>
        </w:rPr>
        <w:t>a</w:t>
      </w:r>
      <w:r>
        <w:rPr>
          <w:rFonts w:ascii="Trebuchet MS"/>
          <w:i/>
          <w:color w:val="0D0D0D"/>
          <w:spacing w:val="-17"/>
          <w:sz w:val="24"/>
        </w:rPr>
        <w:t> </w:t>
      </w:r>
      <w:r>
        <w:rPr>
          <w:rFonts w:ascii="Trebuchet MS"/>
          <w:i/>
          <w:color w:val="0D0D0D"/>
          <w:spacing w:val="-2"/>
          <w:sz w:val="24"/>
        </w:rPr>
        <w:t>positive</w:t>
      </w:r>
      <w:r>
        <w:rPr>
          <w:rFonts w:ascii="Trebuchet MS"/>
          <w:i/>
          <w:color w:val="0D0D0D"/>
          <w:spacing w:val="-16"/>
          <w:sz w:val="24"/>
        </w:rPr>
        <w:t> </w:t>
      </w:r>
      <w:r>
        <w:rPr>
          <w:rFonts w:ascii="Trebuchet MS"/>
          <w:i/>
          <w:color w:val="0D0D0D"/>
          <w:spacing w:val="-2"/>
          <w:sz w:val="24"/>
        </w:rPr>
        <w:t>impact</w:t>
      </w:r>
      <w:r>
        <w:rPr>
          <w:rFonts w:ascii="Trebuchet MS"/>
          <w:i/>
          <w:color w:val="0D0D0D"/>
          <w:spacing w:val="-16"/>
          <w:sz w:val="24"/>
        </w:rPr>
        <w:t> </w:t>
      </w:r>
      <w:r>
        <w:rPr>
          <w:rFonts w:ascii="Trebuchet MS"/>
          <w:i/>
          <w:color w:val="0D0D0D"/>
          <w:spacing w:val="-2"/>
          <w:sz w:val="24"/>
        </w:rPr>
        <w:t>on</w:t>
      </w:r>
      <w:r>
        <w:rPr>
          <w:rFonts w:ascii="Trebuchet MS"/>
          <w:i/>
          <w:color w:val="0D0D0D"/>
          <w:spacing w:val="-16"/>
          <w:sz w:val="24"/>
        </w:rPr>
        <w:t> </w:t>
      </w:r>
      <w:r>
        <w:rPr>
          <w:rFonts w:ascii="Trebuchet MS"/>
          <w:i/>
          <w:color w:val="0D0D0D"/>
          <w:spacing w:val="-2"/>
          <w:sz w:val="24"/>
        </w:rPr>
        <w:t>energy</w:t>
      </w:r>
      <w:r>
        <w:rPr>
          <w:rFonts w:ascii="Trebuchet MS"/>
          <w:i/>
          <w:color w:val="0D0D0D"/>
          <w:spacing w:val="-16"/>
          <w:sz w:val="24"/>
        </w:rPr>
        <w:t> </w:t>
      </w:r>
      <w:r>
        <w:rPr>
          <w:rFonts w:ascii="Trebuchet MS"/>
          <w:i/>
          <w:color w:val="0D0D0D"/>
          <w:spacing w:val="-2"/>
          <w:sz w:val="24"/>
        </w:rPr>
        <w:t>and</w:t>
      </w:r>
      <w:r>
        <w:rPr>
          <w:rFonts w:ascii="Trebuchet MS"/>
          <w:i/>
          <w:color w:val="0D0D0D"/>
          <w:spacing w:val="-16"/>
          <w:sz w:val="24"/>
        </w:rPr>
        <w:t> </w:t>
      </w:r>
      <w:r>
        <w:rPr>
          <w:rFonts w:ascii="Trebuchet MS"/>
          <w:i/>
          <w:color w:val="0D0D0D"/>
          <w:spacing w:val="-2"/>
          <w:sz w:val="24"/>
        </w:rPr>
        <w:t>overall</w:t>
      </w:r>
      <w:r>
        <w:rPr>
          <w:rFonts w:ascii="Trebuchet MS"/>
          <w:i/>
          <w:color w:val="0D0D0D"/>
          <w:spacing w:val="-16"/>
          <w:sz w:val="24"/>
        </w:rPr>
        <w:t> </w:t>
      </w:r>
      <w:r>
        <w:rPr>
          <w:rFonts w:ascii="Trebuchet MS"/>
          <w:i/>
          <w:color w:val="0D0D0D"/>
          <w:spacing w:val="-2"/>
          <w:sz w:val="24"/>
        </w:rPr>
        <w:t>endurance.</w:t>
      </w:r>
      <w:r>
        <w:rPr>
          <w:rFonts w:ascii="Trebuchet MS"/>
          <w:i/>
          <w:color w:val="0D0D0D"/>
          <w:spacing w:val="-16"/>
          <w:sz w:val="24"/>
        </w:rPr>
        <w:t> </w:t>
      </w:r>
      <w:r>
        <w:rPr>
          <w:rFonts w:ascii="Trebuchet MS"/>
          <w:i/>
          <w:color w:val="0D0D0D"/>
          <w:spacing w:val="-2"/>
          <w:sz w:val="24"/>
        </w:rPr>
        <w:t>Countries </w:t>
      </w:r>
      <w:r>
        <w:rPr>
          <w:rFonts w:ascii="Trebuchet MS"/>
          <w:i/>
          <w:color w:val="0D0D0D"/>
          <w:spacing w:val="-8"/>
          <w:sz w:val="24"/>
        </w:rPr>
        <w:t>around</w:t>
      </w:r>
      <w:r>
        <w:rPr>
          <w:rFonts w:ascii="Trebuchet MS"/>
          <w:i/>
          <w:color w:val="0D0D0D"/>
          <w:spacing w:val="-9"/>
          <w:sz w:val="24"/>
        </w:rPr>
        <w:t> </w:t>
      </w:r>
      <w:r>
        <w:rPr>
          <w:rFonts w:ascii="Trebuchet MS"/>
          <w:i/>
          <w:color w:val="0D0D0D"/>
          <w:spacing w:val="-8"/>
          <w:sz w:val="24"/>
        </w:rPr>
        <w:t>the</w:t>
      </w:r>
      <w:r>
        <w:rPr>
          <w:rFonts w:ascii="Trebuchet MS"/>
          <w:i/>
          <w:color w:val="0D0D0D"/>
          <w:spacing w:val="-9"/>
          <w:sz w:val="24"/>
        </w:rPr>
        <w:t> </w:t>
      </w:r>
      <w:r>
        <w:rPr>
          <w:rFonts w:ascii="Trebuchet MS"/>
          <w:i/>
          <w:color w:val="0D0D0D"/>
          <w:spacing w:val="-8"/>
          <w:sz w:val="24"/>
        </w:rPr>
        <w:t>world</w:t>
      </w:r>
      <w:r>
        <w:rPr>
          <w:rFonts w:ascii="Trebuchet MS"/>
          <w:i/>
          <w:color w:val="0D0D0D"/>
          <w:spacing w:val="-9"/>
          <w:sz w:val="24"/>
        </w:rPr>
        <w:t> </w:t>
      </w:r>
      <w:r>
        <w:rPr>
          <w:rFonts w:ascii="Trebuchet MS"/>
          <w:i/>
          <w:color w:val="0D0D0D"/>
          <w:spacing w:val="-8"/>
          <w:sz w:val="24"/>
        </w:rPr>
        <w:t>follow</w:t>
      </w:r>
      <w:r>
        <w:rPr>
          <w:rFonts w:ascii="Trebuchet MS"/>
          <w:i/>
          <w:color w:val="0D0D0D"/>
          <w:spacing w:val="-9"/>
          <w:sz w:val="24"/>
        </w:rPr>
        <w:t> </w:t>
      </w:r>
      <w:r>
        <w:rPr>
          <w:rFonts w:ascii="Trebuchet MS"/>
          <w:i/>
          <w:color w:val="0D0D0D"/>
          <w:spacing w:val="-8"/>
          <w:sz w:val="24"/>
        </w:rPr>
        <w:t>these</w:t>
      </w:r>
      <w:r>
        <w:rPr>
          <w:rFonts w:ascii="Trebuchet MS"/>
          <w:i/>
          <w:color w:val="0D0D0D"/>
          <w:spacing w:val="-9"/>
          <w:sz w:val="24"/>
        </w:rPr>
        <w:t> </w:t>
      </w:r>
      <w:r>
        <w:rPr>
          <w:rFonts w:ascii="Trebuchet MS"/>
          <w:i/>
          <w:color w:val="0D0D0D"/>
          <w:spacing w:val="-8"/>
          <w:sz w:val="24"/>
        </w:rPr>
        <w:t>guidelines</w:t>
      </w:r>
      <w:r>
        <w:rPr>
          <w:rFonts w:ascii="Trebuchet MS"/>
          <w:i/>
          <w:color w:val="0D0D0D"/>
          <w:spacing w:val="-9"/>
          <w:sz w:val="24"/>
        </w:rPr>
        <w:t> </w:t>
      </w:r>
      <w:r>
        <w:rPr>
          <w:rFonts w:ascii="Trebuchet MS"/>
          <w:i/>
          <w:color w:val="0D0D0D"/>
          <w:spacing w:val="-8"/>
          <w:sz w:val="24"/>
        </w:rPr>
        <w:t>and</w:t>
      </w:r>
      <w:r>
        <w:rPr>
          <w:rFonts w:ascii="Trebuchet MS"/>
          <w:i/>
          <w:color w:val="0D0D0D"/>
          <w:spacing w:val="-9"/>
          <w:sz w:val="24"/>
        </w:rPr>
        <w:t> </w:t>
      </w:r>
      <w:r>
        <w:rPr>
          <w:rFonts w:ascii="Trebuchet MS"/>
          <w:i/>
          <w:color w:val="0D0D0D"/>
          <w:spacing w:val="-8"/>
          <w:sz w:val="24"/>
        </w:rPr>
        <w:t>boast</w:t>
      </w:r>
      <w:r>
        <w:rPr>
          <w:rFonts w:ascii="Trebuchet MS"/>
          <w:i/>
          <w:color w:val="0D0D0D"/>
          <w:spacing w:val="-9"/>
          <w:sz w:val="24"/>
        </w:rPr>
        <w:t> </w:t>
      </w:r>
      <w:r>
        <w:rPr>
          <w:rFonts w:ascii="Trebuchet MS"/>
          <w:i/>
          <w:color w:val="0D0D0D"/>
          <w:spacing w:val="-8"/>
          <w:sz w:val="24"/>
        </w:rPr>
        <w:t>better</w:t>
      </w:r>
      <w:r>
        <w:rPr>
          <w:rFonts w:ascii="Trebuchet MS"/>
          <w:i/>
          <w:color w:val="0D0D0D"/>
          <w:spacing w:val="-9"/>
          <w:sz w:val="24"/>
        </w:rPr>
        <w:t> </w:t>
      </w:r>
      <w:r>
        <w:rPr>
          <w:rFonts w:ascii="Trebuchet MS"/>
          <w:i/>
          <w:color w:val="0D0D0D"/>
          <w:spacing w:val="-8"/>
          <w:sz w:val="24"/>
        </w:rPr>
        <w:t>maternal </w:t>
      </w:r>
      <w:r>
        <w:rPr>
          <w:rFonts w:ascii="Trebuchet MS"/>
          <w:i/>
          <w:color w:val="0D0D0D"/>
          <w:sz w:val="24"/>
        </w:rPr>
        <w:t>outcomes as a result.</w:t>
      </w:r>
    </w:p>
    <w:p>
      <w:pPr>
        <w:spacing w:line="372" w:lineRule="auto" w:before="241"/>
        <w:ind w:left="104" w:right="152" w:firstLine="0"/>
        <w:jc w:val="left"/>
        <w:rPr>
          <w:rFonts w:ascii="Trebuchet MS" w:hAnsi="Trebuchet MS"/>
          <w:i/>
          <w:sz w:val="24"/>
        </w:rPr>
      </w:pPr>
      <w:r>
        <w:rPr>
          <w:rFonts w:ascii="Trebuchet MS" w:hAnsi="Trebuchet MS"/>
          <w:i/>
          <w:color w:val="0D0D0D"/>
          <w:spacing w:val="-4"/>
          <w:sz w:val="24"/>
        </w:rPr>
        <w:t>If</w:t>
      </w:r>
      <w:r>
        <w:rPr>
          <w:rFonts w:ascii="Trebuchet MS" w:hAnsi="Trebuchet MS"/>
          <w:i/>
          <w:color w:val="0D0D0D"/>
          <w:spacing w:val="-15"/>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medical</w:t>
      </w:r>
      <w:r>
        <w:rPr>
          <w:rFonts w:ascii="Trebuchet MS" w:hAnsi="Trebuchet MS"/>
          <w:i/>
          <w:color w:val="0D0D0D"/>
          <w:spacing w:val="-14"/>
          <w:sz w:val="24"/>
        </w:rPr>
        <w:t> </w:t>
      </w:r>
      <w:r>
        <w:rPr>
          <w:rFonts w:ascii="Trebuchet MS" w:hAnsi="Trebuchet MS"/>
          <w:i/>
          <w:color w:val="0D0D0D"/>
          <w:spacing w:val="-4"/>
          <w:sz w:val="24"/>
        </w:rPr>
        <w:t>evidence</w:t>
      </w:r>
      <w:r>
        <w:rPr>
          <w:rFonts w:ascii="Trebuchet MS" w:hAnsi="Trebuchet MS"/>
          <w:i/>
          <w:color w:val="0D0D0D"/>
          <w:spacing w:val="-14"/>
          <w:sz w:val="24"/>
        </w:rPr>
        <w:t> </w:t>
      </w:r>
      <w:r>
        <w:rPr>
          <w:rFonts w:ascii="Trebuchet MS" w:hAnsi="Trebuchet MS"/>
          <w:i/>
          <w:color w:val="0D0D0D"/>
          <w:spacing w:val="-4"/>
          <w:sz w:val="24"/>
        </w:rPr>
        <w:t>doesn’t</w:t>
      </w:r>
      <w:r>
        <w:rPr>
          <w:rFonts w:ascii="Trebuchet MS" w:hAnsi="Trebuchet MS"/>
          <w:i/>
          <w:color w:val="0D0D0D"/>
          <w:spacing w:val="-14"/>
          <w:sz w:val="24"/>
        </w:rPr>
        <w:t> </w:t>
      </w:r>
      <w:r>
        <w:rPr>
          <w:rFonts w:ascii="Trebuchet MS" w:hAnsi="Trebuchet MS"/>
          <w:i/>
          <w:color w:val="0D0D0D"/>
          <w:spacing w:val="-4"/>
          <w:sz w:val="24"/>
        </w:rPr>
        <w:t>support</w:t>
      </w:r>
      <w:r>
        <w:rPr>
          <w:rFonts w:ascii="Trebuchet MS" w:hAnsi="Trebuchet MS"/>
          <w:i/>
          <w:color w:val="0D0D0D"/>
          <w:spacing w:val="-14"/>
          <w:sz w:val="24"/>
        </w:rPr>
        <w:t> </w:t>
      </w:r>
      <w:r>
        <w:rPr>
          <w:rFonts w:ascii="Trebuchet MS" w:hAnsi="Trebuchet MS"/>
          <w:i/>
          <w:color w:val="0D0D0D"/>
          <w:spacing w:val="-4"/>
          <w:sz w:val="24"/>
        </w:rPr>
        <w:t>these</w:t>
      </w:r>
      <w:r>
        <w:rPr>
          <w:rFonts w:ascii="Trebuchet MS" w:hAnsi="Trebuchet MS"/>
          <w:i/>
          <w:color w:val="0D0D0D"/>
          <w:spacing w:val="-14"/>
          <w:sz w:val="24"/>
        </w:rPr>
        <w:t> </w:t>
      </w:r>
      <w:r>
        <w:rPr>
          <w:rFonts w:ascii="Trebuchet MS" w:hAnsi="Trebuchet MS"/>
          <w:i/>
          <w:color w:val="0D0D0D"/>
          <w:spacing w:val="-4"/>
          <w:sz w:val="24"/>
        </w:rPr>
        <w:t>restrictive</w:t>
      </w:r>
      <w:r>
        <w:rPr>
          <w:rFonts w:ascii="Trebuchet MS" w:hAnsi="Trebuchet MS"/>
          <w:i/>
          <w:color w:val="0D0D0D"/>
          <w:spacing w:val="-14"/>
          <w:sz w:val="24"/>
        </w:rPr>
        <w:t> </w:t>
      </w:r>
      <w:r>
        <w:rPr>
          <w:rFonts w:ascii="Trebuchet MS" w:hAnsi="Trebuchet MS"/>
          <w:i/>
          <w:color w:val="0D0D0D"/>
          <w:spacing w:val="-4"/>
          <w:sz w:val="24"/>
        </w:rPr>
        <w:t>policies,</w:t>
      </w:r>
      <w:r>
        <w:rPr>
          <w:rFonts w:ascii="Trebuchet MS" w:hAnsi="Trebuchet MS"/>
          <w:i/>
          <w:color w:val="0D0D0D"/>
          <w:spacing w:val="-4"/>
          <w:sz w:val="24"/>
        </w:rPr>
        <w:t> </w:t>
      </w:r>
      <w:r>
        <w:rPr>
          <w:rFonts w:ascii="Trebuchet MS" w:hAnsi="Trebuchet MS"/>
          <w:i/>
          <w:color w:val="0D0D0D"/>
          <w:sz w:val="24"/>
        </w:rPr>
        <w:t>why</w:t>
      </w:r>
      <w:r>
        <w:rPr>
          <w:rFonts w:ascii="Trebuchet MS" w:hAnsi="Trebuchet MS"/>
          <w:i/>
          <w:color w:val="0D0D0D"/>
          <w:spacing w:val="-19"/>
          <w:sz w:val="24"/>
        </w:rPr>
        <w:t> </w:t>
      </w:r>
      <w:r>
        <w:rPr>
          <w:rFonts w:ascii="Trebuchet MS" w:hAnsi="Trebuchet MS"/>
          <w:i/>
          <w:color w:val="0D0D0D"/>
          <w:sz w:val="24"/>
        </w:rPr>
        <w:t>are</w:t>
      </w:r>
      <w:r>
        <w:rPr>
          <w:rFonts w:ascii="Trebuchet MS" w:hAnsi="Trebuchet MS"/>
          <w:i/>
          <w:color w:val="0D0D0D"/>
          <w:spacing w:val="-18"/>
          <w:sz w:val="24"/>
        </w:rPr>
        <w:t> </w:t>
      </w:r>
      <w:r>
        <w:rPr>
          <w:rFonts w:ascii="Trebuchet MS" w:hAnsi="Trebuchet MS"/>
          <w:i/>
          <w:color w:val="0D0D0D"/>
          <w:sz w:val="24"/>
        </w:rPr>
        <w:t>they</w:t>
      </w:r>
      <w:r>
        <w:rPr>
          <w:rFonts w:ascii="Trebuchet MS" w:hAnsi="Trebuchet MS"/>
          <w:i/>
          <w:color w:val="0D0D0D"/>
          <w:spacing w:val="-18"/>
          <w:sz w:val="24"/>
        </w:rPr>
        <w:t> </w:t>
      </w:r>
      <w:r>
        <w:rPr>
          <w:rFonts w:ascii="Trebuchet MS" w:hAnsi="Trebuchet MS"/>
          <w:i/>
          <w:color w:val="0D0D0D"/>
          <w:sz w:val="24"/>
        </w:rPr>
        <w:t>still</w:t>
      </w:r>
      <w:r>
        <w:rPr>
          <w:rFonts w:ascii="Trebuchet MS" w:hAnsi="Trebuchet MS"/>
          <w:i/>
          <w:color w:val="0D0D0D"/>
          <w:spacing w:val="-18"/>
          <w:sz w:val="24"/>
        </w:rPr>
        <w:t> </w:t>
      </w:r>
      <w:r>
        <w:rPr>
          <w:rFonts w:ascii="Trebuchet MS" w:hAnsi="Trebuchet MS"/>
          <w:i/>
          <w:color w:val="0D0D0D"/>
          <w:sz w:val="24"/>
        </w:rPr>
        <w:t>in</w:t>
      </w:r>
      <w:r>
        <w:rPr>
          <w:rFonts w:ascii="Trebuchet MS" w:hAnsi="Trebuchet MS"/>
          <w:i/>
          <w:color w:val="0D0D0D"/>
          <w:spacing w:val="-18"/>
          <w:sz w:val="24"/>
        </w:rPr>
        <w:t> </w:t>
      </w:r>
      <w:r>
        <w:rPr>
          <w:rFonts w:ascii="Trebuchet MS" w:hAnsi="Trebuchet MS"/>
          <w:i/>
          <w:color w:val="0D0D0D"/>
          <w:sz w:val="24"/>
        </w:rPr>
        <w:t>place</w:t>
      </w:r>
      <w:r>
        <w:rPr>
          <w:rFonts w:ascii="Trebuchet MS" w:hAnsi="Trebuchet MS"/>
          <w:i/>
          <w:color w:val="0D0D0D"/>
          <w:spacing w:val="-18"/>
          <w:sz w:val="24"/>
        </w:rPr>
        <w:t> </w:t>
      </w:r>
      <w:r>
        <w:rPr>
          <w:rFonts w:ascii="Trebuchet MS" w:hAnsi="Trebuchet MS"/>
          <w:i/>
          <w:color w:val="0D0D0D"/>
          <w:sz w:val="24"/>
        </w:rPr>
        <w:t>in</w:t>
      </w:r>
      <w:r>
        <w:rPr>
          <w:rFonts w:ascii="Trebuchet MS" w:hAnsi="Trebuchet MS"/>
          <w:i/>
          <w:color w:val="0D0D0D"/>
          <w:spacing w:val="-18"/>
          <w:sz w:val="24"/>
        </w:rPr>
        <w:t> </w:t>
      </w:r>
      <w:r>
        <w:rPr>
          <w:rFonts w:ascii="Trebuchet MS" w:hAnsi="Trebuchet MS"/>
          <w:i/>
          <w:color w:val="0D0D0D"/>
          <w:sz w:val="24"/>
        </w:rPr>
        <w:t>so</w:t>
      </w:r>
      <w:r>
        <w:rPr>
          <w:rFonts w:ascii="Trebuchet MS" w:hAnsi="Trebuchet MS"/>
          <w:i/>
          <w:color w:val="0D0D0D"/>
          <w:spacing w:val="-18"/>
          <w:sz w:val="24"/>
        </w:rPr>
        <w:t> </w:t>
      </w:r>
      <w:r>
        <w:rPr>
          <w:rFonts w:ascii="Trebuchet MS" w:hAnsi="Trebuchet MS"/>
          <w:i/>
          <w:color w:val="0D0D0D"/>
          <w:sz w:val="24"/>
        </w:rPr>
        <w:t>many</w:t>
      </w:r>
      <w:r>
        <w:rPr>
          <w:rFonts w:ascii="Trebuchet MS" w:hAnsi="Trebuchet MS"/>
          <w:i/>
          <w:color w:val="0D0D0D"/>
          <w:spacing w:val="-18"/>
          <w:sz w:val="24"/>
        </w:rPr>
        <w:t> </w:t>
      </w:r>
      <w:r>
        <w:rPr>
          <w:rFonts w:ascii="Trebuchet MS" w:hAnsi="Trebuchet MS"/>
          <w:i/>
          <w:color w:val="0D0D0D"/>
          <w:sz w:val="24"/>
        </w:rPr>
        <w:t>U.S.</w:t>
      </w:r>
      <w:r>
        <w:rPr>
          <w:rFonts w:ascii="Trebuchet MS" w:hAnsi="Trebuchet MS"/>
          <w:i/>
          <w:color w:val="0D0D0D"/>
          <w:spacing w:val="-18"/>
          <w:sz w:val="24"/>
        </w:rPr>
        <w:t> </w:t>
      </w:r>
      <w:r>
        <w:rPr>
          <w:rFonts w:ascii="Trebuchet MS" w:hAnsi="Trebuchet MS"/>
          <w:i/>
          <w:color w:val="0D0D0D"/>
          <w:sz w:val="24"/>
        </w:rPr>
        <w:t>hospitals?</w:t>
      </w:r>
      <w:r>
        <w:rPr>
          <w:rFonts w:ascii="Trebuchet MS" w:hAnsi="Trebuchet MS"/>
          <w:i/>
          <w:color w:val="0D0D0D"/>
          <w:spacing w:val="-18"/>
          <w:sz w:val="24"/>
        </w:rPr>
        <w:t> </w:t>
      </w:r>
      <w:r>
        <w:rPr>
          <w:rFonts w:ascii="Trebuchet MS" w:hAnsi="Trebuchet MS"/>
          <w:i/>
          <w:color w:val="0D0D0D"/>
          <w:sz w:val="24"/>
        </w:rPr>
        <w:t>The </w:t>
      </w:r>
      <w:r>
        <w:rPr>
          <w:rFonts w:ascii="Trebuchet MS" w:hAnsi="Trebuchet MS"/>
          <w:i/>
          <w:color w:val="0D0D0D"/>
          <w:spacing w:val="-4"/>
          <w:sz w:val="24"/>
        </w:rPr>
        <w:t>unfortunate</w:t>
      </w:r>
      <w:r>
        <w:rPr>
          <w:rFonts w:ascii="Trebuchet MS" w:hAnsi="Trebuchet MS"/>
          <w:i/>
          <w:color w:val="0D0D0D"/>
          <w:spacing w:val="-14"/>
          <w:sz w:val="24"/>
        </w:rPr>
        <w:t> </w:t>
      </w:r>
      <w:r>
        <w:rPr>
          <w:rFonts w:ascii="Trebuchet MS" w:hAnsi="Trebuchet MS"/>
          <w:i/>
          <w:color w:val="0D0D0D"/>
          <w:spacing w:val="-4"/>
          <w:sz w:val="24"/>
        </w:rPr>
        <w:t>truth</w:t>
      </w:r>
      <w:r>
        <w:rPr>
          <w:rFonts w:ascii="Trebuchet MS" w:hAnsi="Trebuchet MS"/>
          <w:i/>
          <w:color w:val="0D0D0D"/>
          <w:spacing w:val="-14"/>
          <w:sz w:val="24"/>
        </w:rPr>
        <w:t> </w:t>
      </w:r>
      <w:r>
        <w:rPr>
          <w:rFonts w:ascii="Trebuchet MS" w:hAnsi="Trebuchet MS"/>
          <w:i/>
          <w:color w:val="0D0D0D"/>
          <w:spacing w:val="-4"/>
          <w:sz w:val="24"/>
        </w:rPr>
        <w:t>is</w:t>
      </w:r>
      <w:r>
        <w:rPr>
          <w:rFonts w:ascii="Trebuchet MS" w:hAnsi="Trebuchet MS"/>
          <w:i/>
          <w:color w:val="0D0D0D"/>
          <w:spacing w:val="-14"/>
          <w:sz w:val="24"/>
        </w:rPr>
        <w:t> </w:t>
      </w:r>
      <w:r>
        <w:rPr>
          <w:rFonts w:ascii="Trebuchet MS" w:hAnsi="Trebuchet MS"/>
          <w:i/>
          <w:color w:val="0D0D0D"/>
          <w:spacing w:val="-4"/>
          <w:sz w:val="24"/>
        </w:rPr>
        <w:t>that</w:t>
      </w:r>
      <w:r>
        <w:rPr>
          <w:rFonts w:ascii="Trebuchet MS" w:hAnsi="Trebuchet MS"/>
          <w:i/>
          <w:color w:val="0D0D0D"/>
          <w:spacing w:val="-14"/>
          <w:sz w:val="24"/>
        </w:rPr>
        <w:t> </w:t>
      </w:r>
      <w:r>
        <w:rPr>
          <w:rFonts w:ascii="Trebuchet MS" w:hAnsi="Trebuchet MS"/>
          <w:i/>
          <w:color w:val="0D0D0D"/>
          <w:spacing w:val="-4"/>
          <w:sz w:val="24"/>
        </w:rPr>
        <w:t>labor</w:t>
      </w:r>
      <w:r>
        <w:rPr>
          <w:rFonts w:ascii="Trebuchet MS" w:hAnsi="Trebuchet MS"/>
          <w:i/>
          <w:color w:val="0D0D0D"/>
          <w:spacing w:val="-14"/>
          <w:sz w:val="24"/>
        </w:rPr>
        <w:t> </w:t>
      </w:r>
      <w:r>
        <w:rPr>
          <w:rFonts w:ascii="Trebuchet MS" w:hAnsi="Trebuchet MS"/>
          <w:i/>
          <w:color w:val="0D0D0D"/>
          <w:spacing w:val="-4"/>
          <w:sz w:val="24"/>
        </w:rPr>
        <w:t>management</w:t>
      </w:r>
      <w:r>
        <w:rPr>
          <w:rFonts w:ascii="Trebuchet MS" w:hAnsi="Trebuchet MS"/>
          <w:i/>
          <w:color w:val="0D0D0D"/>
          <w:spacing w:val="-14"/>
          <w:sz w:val="24"/>
        </w:rPr>
        <w:t> </w:t>
      </w:r>
      <w:r>
        <w:rPr>
          <w:rFonts w:ascii="Trebuchet MS" w:hAnsi="Trebuchet MS"/>
          <w:i/>
          <w:color w:val="0D0D0D"/>
          <w:spacing w:val="-4"/>
          <w:sz w:val="24"/>
        </w:rPr>
        <w:t>in</w:t>
      </w:r>
      <w:r>
        <w:rPr>
          <w:rFonts w:ascii="Trebuchet MS" w:hAnsi="Trebuchet MS"/>
          <w:i/>
          <w:color w:val="0D0D0D"/>
          <w:spacing w:val="-14"/>
          <w:sz w:val="24"/>
        </w:rPr>
        <w:t> </w:t>
      </w:r>
      <w:r>
        <w:rPr>
          <w:rFonts w:ascii="Trebuchet MS" w:hAnsi="Trebuchet MS"/>
          <w:i/>
          <w:color w:val="0D0D0D"/>
          <w:spacing w:val="-4"/>
          <w:sz w:val="24"/>
        </w:rPr>
        <w:t>America</w:t>
      </w:r>
      <w:r>
        <w:rPr>
          <w:rFonts w:ascii="Trebuchet MS" w:hAnsi="Trebuchet MS"/>
          <w:i/>
          <w:color w:val="0D0D0D"/>
          <w:spacing w:val="-14"/>
          <w:sz w:val="24"/>
        </w:rPr>
        <w:t> </w:t>
      </w:r>
      <w:r>
        <w:rPr>
          <w:rFonts w:ascii="Trebuchet MS" w:hAnsi="Trebuchet MS"/>
          <w:i/>
          <w:color w:val="0D0D0D"/>
          <w:spacing w:val="-4"/>
          <w:sz w:val="24"/>
        </w:rPr>
        <w:t>is</w:t>
      </w:r>
      <w:r>
        <w:rPr>
          <w:rFonts w:ascii="Trebuchet MS" w:hAnsi="Trebuchet MS"/>
          <w:i/>
          <w:color w:val="0D0D0D"/>
          <w:spacing w:val="-14"/>
          <w:sz w:val="24"/>
        </w:rPr>
        <w:t> </w:t>
      </w:r>
      <w:r>
        <w:rPr>
          <w:rFonts w:ascii="Trebuchet MS" w:hAnsi="Trebuchet MS"/>
          <w:i/>
          <w:color w:val="0D0D0D"/>
          <w:spacing w:val="-4"/>
          <w:sz w:val="24"/>
        </w:rPr>
        <w:t>often </w:t>
      </w:r>
      <w:r>
        <w:rPr>
          <w:rFonts w:ascii="Trebuchet MS" w:hAnsi="Trebuchet MS"/>
          <w:i/>
          <w:color w:val="0D0D0D"/>
          <w:spacing w:val="-6"/>
          <w:sz w:val="24"/>
        </w:rPr>
        <w:t>based</w:t>
      </w:r>
      <w:r>
        <w:rPr>
          <w:rFonts w:ascii="Trebuchet MS" w:hAnsi="Trebuchet MS"/>
          <w:i/>
          <w:color w:val="0D0D0D"/>
          <w:spacing w:val="-12"/>
          <w:sz w:val="24"/>
        </w:rPr>
        <w:t> </w:t>
      </w:r>
      <w:r>
        <w:rPr>
          <w:rFonts w:ascii="Trebuchet MS" w:hAnsi="Trebuchet MS"/>
          <w:i/>
          <w:color w:val="0D0D0D"/>
          <w:spacing w:val="-6"/>
          <w:sz w:val="24"/>
        </w:rPr>
        <w:t>on</w:t>
      </w:r>
      <w:r>
        <w:rPr>
          <w:rFonts w:ascii="Trebuchet MS" w:hAnsi="Trebuchet MS"/>
          <w:i/>
          <w:color w:val="0D0D0D"/>
          <w:spacing w:val="-12"/>
          <w:sz w:val="24"/>
        </w:rPr>
        <w:t> </w:t>
      </w:r>
      <w:r>
        <w:rPr>
          <w:rFonts w:ascii="Trebuchet MS" w:hAnsi="Trebuchet MS"/>
          <w:i/>
          <w:color w:val="0D0D0D"/>
          <w:spacing w:val="-6"/>
          <w:sz w:val="24"/>
        </w:rPr>
        <w:t>the</w:t>
      </w:r>
      <w:r>
        <w:rPr>
          <w:rFonts w:ascii="Trebuchet MS" w:hAnsi="Trebuchet MS"/>
          <w:i/>
          <w:color w:val="0D0D0D"/>
          <w:spacing w:val="-12"/>
          <w:sz w:val="24"/>
        </w:rPr>
        <w:t> </w:t>
      </w:r>
      <w:r>
        <w:rPr>
          <w:rFonts w:ascii="Trebuchet MS" w:hAnsi="Trebuchet MS"/>
          <w:i/>
          <w:color w:val="0D0D0D"/>
          <w:spacing w:val="-6"/>
          <w:sz w:val="24"/>
        </w:rPr>
        <w:t>fear</w:t>
      </w:r>
      <w:r>
        <w:rPr>
          <w:rFonts w:ascii="Trebuchet MS" w:hAnsi="Trebuchet MS"/>
          <w:i/>
          <w:color w:val="0D0D0D"/>
          <w:spacing w:val="-12"/>
          <w:sz w:val="24"/>
        </w:rPr>
        <w:t> </w:t>
      </w:r>
      <w:r>
        <w:rPr>
          <w:rFonts w:ascii="Trebuchet MS" w:hAnsi="Trebuchet MS"/>
          <w:i/>
          <w:color w:val="0D0D0D"/>
          <w:spacing w:val="-6"/>
          <w:sz w:val="24"/>
        </w:rPr>
        <w:t>of</w:t>
      </w:r>
      <w:r>
        <w:rPr>
          <w:rFonts w:ascii="Trebuchet MS" w:hAnsi="Trebuchet MS"/>
          <w:i/>
          <w:color w:val="0D0D0D"/>
          <w:spacing w:val="-12"/>
          <w:sz w:val="24"/>
        </w:rPr>
        <w:t> </w:t>
      </w:r>
      <w:r>
        <w:rPr>
          <w:rFonts w:ascii="Trebuchet MS" w:hAnsi="Trebuchet MS"/>
          <w:i/>
          <w:color w:val="0D0D0D"/>
          <w:spacing w:val="-6"/>
          <w:sz w:val="24"/>
        </w:rPr>
        <w:t>liability</w:t>
      </w:r>
      <w:r>
        <w:rPr>
          <w:rFonts w:ascii="Trebuchet MS" w:hAnsi="Trebuchet MS"/>
          <w:i/>
          <w:color w:val="0D0D0D"/>
          <w:spacing w:val="-12"/>
          <w:sz w:val="24"/>
        </w:rPr>
        <w:t> </w:t>
      </w:r>
      <w:r>
        <w:rPr>
          <w:rFonts w:ascii="Trebuchet MS" w:hAnsi="Trebuchet MS"/>
          <w:i/>
          <w:color w:val="0D0D0D"/>
          <w:spacing w:val="-6"/>
          <w:sz w:val="24"/>
        </w:rPr>
        <w:t>and</w:t>
      </w:r>
      <w:r>
        <w:rPr>
          <w:rFonts w:ascii="Trebuchet MS" w:hAnsi="Trebuchet MS"/>
          <w:i/>
          <w:color w:val="0D0D0D"/>
          <w:spacing w:val="-12"/>
          <w:sz w:val="24"/>
        </w:rPr>
        <w:t> </w:t>
      </w:r>
      <w:r>
        <w:rPr>
          <w:rFonts w:ascii="Trebuchet MS" w:hAnsi="Trebuchet MS"/>
          <w:i/>
          <w:color w:val="0D0D0D"/>
          <w:spacing w:val="-6"/>
          <w:sz w:val="24"/>
        </w:rPr>
        <w:t>the</w:t>
      </w:r>
      <w:r>
        <w:rPr>
          <w:rFonts w:ascii="Trebuchet MS" w:hAnsi="Trebuchet MS"/>
          <w:i/>
          <w:color w:val="0D0D0D"/>
          <w:spacing w:val="-12"/>
          <w:sz w:val="24"/>
        </w:rPr>
        <w:t> </w:t>
      </w:r>
      <w:r>
        <w:rPr>
          <w:rFonts w:ascii="Trebuchet MS" w:hAnsi="Trebuchet MS"/>
          <w:i/>
          <w:color w:val="0D0D0D"/>
          <w:spacing w:val="-6"/>
          <w:sz w:val="24"/>
        </w:rPr>
        <w:t>desire</w:t>
      </w:r>
      <w:r>
        <w:rPr>
          <w:rFonts w:ascii="Trebuchet MS" w:hAnsi="Trebuchet MS"/>
          <w:i/>
          <w:color w:val="0D0D0D"/>
          <w:spacing w:val="-12"/>
          <w:sz w:val="24"/>
        </w:rPr>
        <w:t> </w:t>
      </w:r>
      <w:r>
        <w:rPr>
          <w:rFonts w:ascii="Trebuchet MS" w:hAnsi="Trebuchet MS"/>
          <w:i/>
          <w:color w:val="0D0D0D"/>
          <w:spacing w:val="-6"/>
          <w:sz w:val="24"/>
        </w:rPr>
        <w:t>for</w:t>
      </w:r>
      <w:r>
        <w:rPr>
          <w:rFonts w:ascii="Trebuchet MS" w:hAnsi="Trebuchet MS"/>
          <w:i/>
          <w:color w:val="0D0D0D"/>
          <w:spacing w:val="-12"/>
          <w:sz w:val="24"/>
        </w:rPr>
        <w:t> </w:t>
      </w:r>
      <w:r>
        <w:rPr>
          <w:rFonts w:ascii="Trebuchet MS" w:hAnsi="Trebuchet MS"/>
          <w:i/>
          <w:color w:val="0D0D0D"/>
          <w:spacing w:val="-6"/>
          <w:sz w:val="24"/>
        </w:rPr>
        <w:t>control,</w:t>
      </w:r>
      <w:r>
        <w:rPr>
          <w:rFonts w:ascii="Trebuchet MS" w:hAnsi="Trebuchet MS"/>
          <w:i/>
          <w:color w:val="0D0D0D"/>
          <w:spacing w:val="-12"/>
          <w:sz w:val="24"/>
        </w:rPr>
        <w:t> </w:t>
      </w:r>
      <w:r>
        <w:rPr>
          <w:rFonts w:ascii="Trebuchet MS" w:hAnsi="Trebuchet MS"/>
          <w:i/>
          <w:color w:val="0D0D0D"/>
          <w:spacing w:val="-6"/>
          <w:sz w:val="24"/>
        </w:rPr>
        <w:t>not</w:t>
      </w:r>
      <w:r>
        <w:rPr>
          <w:rFonts w:ascii="Trebuchet MS" w:hAnsi="Trebuchet MS"/>
          <w:i/>
          <w:color w:val="0D0D0D"/>
          <w:spacing w:val="-12"/>
          <w:sz w:val="24"/>
        </w:rPr>
        <w:t> </w:t>
      </w:r>
      <w:r>
        <w:rPr>
          <w:rFonts w:ascii="Trebuchet MS" w:hAnsi="Trebuchet MS"/>
          <w:i/>
          <w:color w:val="0D0D0D"/>
          <w:spacing w:val="-6"/>
          <w:sz w:val="24"/>
        </w:rPr>
        <w:t>on</w:t>
      </w:r>
      <w:r>
        <w:rPr>
          <w:rFonts w:ascii="Trebuchet MS" w:hAnsi="Trebuchet MS"/>
          <w:i/>
          <w:color w:val="0D0D0D"/>
          <w:spacing w:val="-12"/>
          <w:sz w:val="24"/>
        </w:rPr>
        <w:t> </w:t>
      </w:r>
      <w:r>
        <w:rPr>
          <w:rFonts w:ascii="Trebuchet MS" w:hAnsi="Trebuchet MS"/>
          <w:i/>
          <w:color w:val="0D0D0D"/>
          <w:spacing w:val="-6"/>
          <w:sz w:val="24"/>
        </w:rPr>
        <w:t>the </w:t>
      </w:r>
      <w:r>
        <w:rPr>
          <w:rFonts w:ascii="Trebuchet MS" w:hAnsi="Trebuchet MS"/>
          <w:i/>
          <w:color w:val="0D0D0D"/>
          <w:w w:val="90"/>
          <w:sz w:val="24"/>
        </w:rPr>
        <w:t>health or well-being of the mother and baby. Rather than supporting</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i/>
          <w:sz w:val="24"/>
        </w:rPr>
      </w:pPr>
      <w:r>
        <w:rPr>
          <w:rFonts w:ascii="Trebuchet MS"/>
          <w:i/>
          <w:color w:val="0D0D0D"/>
          <w:w w:val="90"/>
          <w:sz w:val="24"/>
        </w:rPr>
        <w:t>women in their labor, many hospitals are prioritizing preparation for</w:t>
      </w:r>
      <w:r>
        <w:rPr>
          <w:rFonts w:ascii="Trebuchet MS"/>
          <w:i/>
          <w:color w:val="0D0D0D"/>
          <w:w w:val="90"/>
          <w:sz w:val="24"/>
        </w:rPr>
        <w:t> </w:t>
      </w:r>
      <w:r>
        <w:rPr>
          <w:rFonts w:ascii="Trebuchet MS"/>
          <w:i/>
          <w:color w:val="0D0D0D"/>
          <w:spacing w:val="-2"/>
          <w:sz w:val="24"/>
        </w:rPr>
        <w:t>the</w:t>
      </w:r>
      <w:r>
        <w:rPr>
          <w:rFonts w:ascii="Trebuchet MS"/>
          <w:i/>
          <w:color w:val="0D0D0D"/>
          <w:spacing w:val="-11"/>
          <w:sz w:val="24"/>
        </w:rPr>
        <w:t> </w:t>
      </w:r>
      <w:r>
        <w:rPr>
          <w:rFonts w:ascii="Trebuchet MS"/>
          <w:i/>
          <w:color w:val="0D0D0D"/>
          <w:spacing w:val="-2"/>
          <w:sz w:val="24"/>
        </w:rPr>
        <w:t>rare</w:t>
      </w:r>
      <w:r>
        <w:rPr>
          <w:rFonts w:ascii="Trebuchet MS"/>
          <w:i/>
          <w:color w:val="0D0D0D"/>
          <w:spacing w:val="-11"/>
          <w:sz w:val="24"/>
        </w:rPr>
        <w:t> </w:t>
      </w:r>
      <w:r>
        <w:rPr>
          <w:rFonts w:ascii="Trebuchet MS"/>
          <w:i/>
          <w:color w:val="0D0D0D"/>
          <w:spacing w:val="-2"/>
          <w:sz w:val="24"/>
        </w:rPr>
        <w:t>instance</w:t>
      </w:r>
      <w:r>
        <w:rPr>
          <w:rFonts w:ascii="Trebuchet MS"/>
          <w:i/>
          <w:color w:val="0D0D0D"/>
          <w:spacing w:val="-11"/>
          <w:sz w:val="24"/>
        </w:rPr>
        <w:t> </w:t>
      </w:r>
      <w:r>
        <w:rPr>
          <w:rFonts w:ascii="Trebuchet MS"/>
          <w:i/>
          <w:color w:val="0D0D0D"/>
          <w:spacing w:val="-2"/>
          <w:sz w:val="24"/>
        </w:rPr>
        <w:t>of</w:t>
      </w:r>
      <w:r>
        <w:rPr>
          <w:rFonts w:ascii="Trebuchet MS"/>
          <w:i/>
          <w:color w:val="0D0D0D"/>
          <w:spacing w:val="-11"/>
          <w:sz w:val="24"/>
        </w:rPr>
        <w:t> </w:t>
      </w:r>
      <w:r>
        <w:rPr>
          <w:rFonts w:ascii="Trebuchet MS"/>
          <w:i/>
          <w:color w:val="0D0D0D"/>
          <w:spacing w:val="-2"/>
          <w:sz w:val="24"/>
        </w:rPr>
        <w:t>emergency</w:t>
      </w:r>
      <w:r>
        <w:rPr>
          <w:rFonts w:ascii="Trebuchet MS"/>
          <w:i/>
          <w:color w:val="0D0D0D"/>
          <w:spacing w:val="-11"/>
          <w:sz w:val="24"/>
        </w:rPr>
        <w:t> </w:t>
      </w:r>
      <w:r>
        <w:rPr>
          <w:rFonts w:ascii="Trebuchet MS"/>
          <w:i/>
          <w:color w:val="0D0D0D"/>
          <w:spacing w:val="-2"/>
          <w:sz w:val="24"/>
        </w:rPr>
        <w:t>surgery.</w:t>
      </w:r>
    </w:p>
    <w:p>
      <w:pPr>
        <w:spacing w:line="372" w:lineRule="auto" w:before="241"/>
        <w:ind w:left="104" w:right="204" w:firstLine="0"/>
        <w:jc w:val="left"/>
        <w:rPr>
          <w:rFonts w:ascii="Trebuchet MS" w:hAnsi="Trebuchet MS"/>
          <w:i/>
          <w:sz w:val="24"/>
        </w:rPr>
      </w:pP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truth</w:t>
      </w:r>
      <w:r>
        <w:rPr>
          <w:rFonts w:ascii="Trebuchet MS" w:hAnsi="Trebuchet MS"/>
          <w:i/>
          <w:color w:val="0D0D0D"/>
          <w:spacing w:val="-14"/>
          <w:sz w:val="24"/>
        </w:rPr>
        <w:t> </w:t>
      </w:r>
      <w:r>
        <w:rPr>
          <w:rFonts w:ascii="Trebuchet MS" w:hAnsi="Trebuchet MS"/>
          <w:i/>
          <w:color w:val="0D0D0D"/>
          <w:spacing w:val="-6"/>
          <w:sz w:val="24"/>
        </w:rPr>
        <w:t>is,</w:t>
      </w:r>
      <w:r>
        <w:rPr>
          <w:rFonts w:ascii="Trebuchet MS" w:hAnsi="Trebuchet MS"/>
          <w:i/>
          <w:color w:val="0D0D0D"/>
          <w:spacing w:val="-14"/>
          <w:sz w:val="24"/>
        </w:rPr>
        <w:t> </w:t>
      </w:r>
      <w:r>
        <w:rPr>
          <w:rFonts w:ascii="Trebuchet MS" w:hAnsi="Trebuchet MS"/>
          <w:i/>
          <w:color w:val="0D0D0D"/>
          <w:spacing w:val="-6"/>
          <w:sz w:val="24"/>
        </w:rPr>
        <w:t>birth</w:t>
      </w:r>
      <w:r>
        <w:rPr>
          <w:rFonts w:ascii="Trebuchet MS" w:hAnsi="Trebuchet MS"/>
          <w:i/>
          <w:color w:val="0D0D0D"/>
          <w:spacing w:val="-14"/>
          <w:sz w:val="24"/>
        </w:rPr>
        <w:t> </w:t>
      </w:r>
      <w:r>
        <w:rPr>
          <w:rFonts w:ascii="Trebuchet MS" w:hAnsi="Trebuchet MS"/>
          <w:i/>
          <w:color w:val="0D0D0D"/>
          <w:spacing w:val="-6"/>
          <w:sz w:val="24"/>
        </w:rPr>
        <w:t>is</w:t>
      </w:r>
      <w:r>
        <w:rPr>
          <w:rFonts w:ascii="Trebuchet MS" w:hAnsi="Trebuchet MS"/>
          <w:i/>
          <w:color w:val="0D0D0D"/>
          <w:spacing w:val="-14"/>
          <w:sz w:val="24"/>
        </w:rPr>
        <w:t> </w:t>
      </w:r>
      <w:r>
        <w:rPr>
          <w:rFonts w:ascii="Trebuchet MS" w:hAnsi="Trebuchet MS"/>
          <w:i/>
          <w:color w:val="0D0D0D"/>
          <w:spacing w:val="-6"/>
          <w:sz w:val="24"/>
        </w:rPr>
        <w:t>safe,</w:t>
      </w:r>
      <w:r>
        <w:rPr>
          <w:rFonts w:ascii="Trebuchet MS" w:hAnsi="Trebuchet MS"/>
          <w:i/>
          <w:color w:val="0D0D0D"/>
          <w:spacing w:val="-14"/>
          <w:sz w:val="24"/>
        </w:rPr>
        <w:t> </w:t>
      </w:r>
      <w:r>
        <w:rPr>
          <w:rFonts w:ascii="Trebuchet MS" w:hAnsi="Trebuchet MS"/>
          <w:i/>
          <w:color w:val="0D0D0D"/>
          <w:spacing w:val="-6"/>
          <w:sz w:val="24"/>
        </w:rPr>
        <w:t>and</w:t>
      </w:r>
      <w:r>
        <w:rPr>
          <w:rFonts w:ascii="Trebuchet MS" w:hAnsi="Trebuchet MS"/>
          <w:i/>
          <w:color w:val="0D0D0D"/>
          <w:spacing w:val="-14"/>
          <w:sz w:val="24"/>
        </w:rPr>
        <w:t> </w:t>
      </w:r>
      <w:r>
        <w:rPr>
          <w:rFonts w:ascii="Trebuchet MS" w:hAnsi="Trebuchet MS"/>
          <w:i/>
          <w:color w:val="0D0D0D"/>
          <w:spacing w:val="-6"/>
          <w:sz w:val="24"/>
        </w:rPr>
        <w:t>for</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majority</w:t>
      </w:r>
      <w:r>
        <w:rPr>
          <w:rFonts w:ascii="Trebuchet MS" w:hAnsi="Trebuchet MS"/>
          <w:i/>
          <w:color w:val="0D0D0D"/>
          <w:spacing w:val="-14"/>
          <w:sz w:val="24"/>
        </w:rPr>
        <w:t> </w:t>
      </w:r>
      <w:r>
        <w:rPr>
          <w:rFonts w:ascii="Trebuchet MS" w:hAnsi="Trebuchet MS"/>
          <w:i/>
          <w:color w:val="0D0D0D"/>
          <w:spacing w:val="-6"/>
          <w:sz w:val="24"/>
        </w:rPr>
        <w:t>of</w:t>
      </w:r>
      <w:r>
        <w:rPr>
          <w:rFonts w:ascii="Trebuchet MS" w:hAnsi="Trebuchet MS"/>
          <w:i/>
          <w:color w:val="0D0D0D"/>
          <w:spacing w:val="-14"/>
          <w:sz w:val="24"/>
        </w:rPr>
        <w:t> </w:t>
      </w:r>
      <w:r>
        <w:rPr>
          <w:rFonts w:ascii="Trebuchet MS" w:hAnsi="Trebuchet MS"/>
          <w:i/>
          <w:color w:val="0D0D0D"/>
          <w:spacing w:val="-6"/>
          <w:sz w:val="24"/>
        </w:rPr>
        <w:t>low-risk</w:t>
      </w:r>
      <w:r>
        <w:rPr>
          <w:rFonts w:ascii="Trebuchet MS" w:hAnsi="Trebuchet MS"/>
          <w:i/>
          <w:color w:val="0D0D0D"/>
          <w:spacing w:val="-6"/>
          <w:sz w:val="24"/>
        </w:rPr>
        <w:t> </w:t>
      </w:r>
      <w:r>
        <w:rPr>
          <w:rFonts w:ascii="Trebuchet MS" w:hAnsi="Trebuchet MS"/>
          <w:i/>
          <w:color w:val="0D0D0D"/>
          <w:spacing w:val="-2"/>
          <w:sz w:val="24"/>
        </w:rPr>
        <w:t>pregnancies,</w:t>
      </w:r>
      <w:r>
        <w:rPr>
          <w:rFonts w:ascii="Trebuchet MS" w:hAnsi="Trebuchet MS"/>
          <w:i/>
          <w:color w:val="0D0D0D"/>
          <w:spacing w:val="-17"/>
          <w:sz w:val="24"/>
        </w:rPr>
        <w:t> </w:t>
      </w:r>
      <w:r>
        <w:rPr>
          <w:rFonts w:ascii="Trebuchet MS" w:hAnsi="Trebuchet MS"/>
          <w:i/>
          <w:color w:val="0D0D0D"/>
          <w:spacing w:val="-2"/>
          <w:sz w:val="24"/>
        </w:rPr>
        <w:t>it’s</w:t>
      </w:r>
      <w:r>
        <w:rPr>
          <w:rFonts w:ascii="Trebuchet MS" w:hAnsi="Trebuchet MS"/>
          <w:i/>
          <w:color w:val="0D0D0D"/>
          <w:spacing w:val="-16"/>
          <w:sz w:val="24"/>
        </w:rPr>
        <w:t> </w:t>
      </w:r>
      <w:r>
        <w:rPr>
          <w:rFonts w:ascii="Trebuchet MS" w:hAnsi="Trebuchet MS"/>
          <w:i/>
          <w:color w:val="0D0D0D"/>
          <w:spacing w:val="-2"/>
          <w:sz w:val="24"/>
        </w:rPr>
        <w:t>a</w:t>
      </w:r>
      <w:r>
        <w:rPr>
          <w:rFonts w:ascii="Trebuchet MS" w:hAnsi="Trebuchet MS"/>
          <w:i/>
          <w:color w:val="0D0D0D"/>
          <w:spacing w:val="-16"/>
          <w:sz w:val="24"/>
        </w:rPr>
        <w:t> </w:t>
      </w:r>
      <w:r>
        <w:rPr>
          <w:rFonts w:ascii="Trebuchet MS" w:hAnsi="Trebuchet MS"/>
          <w:i/>
          <w:color w:val="0D0D0D"/>
          <w:spacing w:val="-2"/>
          <w:sz w:val="24"/>
        </w:rPr>
        <w:t>normal</w:t>
      </w:r>
      <w:r>
        <w:rPr>
          <w:rFonts w:ascii="Trebuchet MS" w:hAnsi="Trebuchet MS"/>
          <w:i/>
          <w:color w:val="0D0D0D"/>
          <w:spacing w:val="-16"/>
          <w:sz w:val="24"/>
        </w:rPr>
        <w:t> </w:t>
      </w:r>
      <w:r>
        <w:rPr>
          <w:rFonts w:ascii="Trebuchet MS" w:hAnsi="Trebuchet MS"/>
          <w:i/>
          <w:color w:val="0D0D0D"/>
          <w:spacing w:val="-2"/>
          <w:sz w:val="24"/>
        </w:rPr>
        <w:t>physiological</w:t>
      </w:r>
      <w:r>
        <w:rPr>
          <w:rFonts w:ascii="Trebuchet MS" w:hAnsi="Trebuchet MS"/>
          <w:i/>
          <w:color w:val="0D0D0D"/>
          <w:spacing w:val="-16"/>
          <w:sz w:val="24"/>
        </w:rPr>
        <w:t> </w:t>
      </w:r>
      <w:r>
        <w:rPr>
          <w:rFonts w:ascii="Trebuchet MS" w:hAnsi="Trebuchet MS"/>
          <w:i/>
          <w:color w:val="0D0D0D"/>
          <w:spacing w:val="-2"/>
          <w:sz w:val="24"/>
        </w:rPr>
        <w:t>process</w:t>
      </w:r>
      <w:r>
        <w:rPr>
          <w:rFonts w:ascii="Trebuchet MS" w:hAnsi="Trebuchet MS"/>
          <w:i/>
          <w:color w:val="0D0D0D"/>
          <w:spacing w:val="-16"/>
          <w:sz w:val="24"/>
        </w:rPr>
        <w:t> </w:t>
      </w:r>
      <w:r>
        <w:rPr>
          <w:rFonts w:ascii="Trebuchet MS" w:hAnsi="Trebuchet MS"/>
          <w:i/>
          <w:color w:val="0D0D0D"/>
          <w:spacing w:val="-2"/>
          <w:sz w:val="24"/>
        </w:rPr>
        <w:t>that</w:t>
      </w:r>
      <w:r>
        <w:rPr>
          <w:rFonts w:ascii="Trebuchet MS" w:hAnsi="Trebuchet MS"/>
          <w:i/>
          <w:color w:val="0D0D0D"/>
          <w:spacing w:val="-16"/>
          <w:sz w:val="24"/>
        </w:rPr>
        <w:t> </w:t>
      </w:r>
      <w:r>
        <w:rPr>
          <w:rFonts w:ascii="Trebuchet MS" w:hAnsi="Trebuchet MS"/>
          <w:i/>
          <w:color w:val="0D0D0D"/>
          <w:spacing w:val="-2"/>
          <w:sz w:val="24"/>
        </w:rPr>
        <w:t>doesn’t </w:t>
      </w:r>
      <w:r>
        <w:rPr>
          <w:rFonts w:ascii="Trebuchet MS" w:hAnsi="Trebuchet MS"/>
          <w:i/>
          <w:color w:val="0D0D0D"/>
          <w:w w:val="90"/>
          <w:sz w:val="24"/>
        </w:rPr>
        <w:t>require intervention or restriction. Policies that limit food and drink </w:t>
      </w:r>
      <w:r>
        <w:rPr>
          <w:rFonts w:ascii="Trebuchet MS" w:hAnsi="Trebuchet MS"/>
          <w:i/>
          <w:color w:val="0D0D0D"/>
          <w:sz w:val="24"/>
        </w:rPr>
        <w:t>only</w:t>
      </w:r>
      <w:r>
        <w:rPr>
          <w:rFonts w:ascii="Trebuchet MS" w:hAnsi="Trebuchet MS"/>
          <w:i/>
          <w:color w:val="0D0D0D"/>
          <w:spacing w:val="-10"/>
          <w:sz w:val="24"/>
        </w:rPr>
        <w:t> </w:t>
      </w:r>
      <w:r>
        <w:rPr>
          <w:rFonts w:ascii="Trebuchet MS" w:hAnsi="Trebuchet MS"/>
          <w:i/>
          <w:color w:val="0D0D0D"/>
          <w:sz w:val="24"/>
        </w:rPr>
        <w:t>add</w:t>
      </w:r>
      <w:r>
        <w:rPr>
          <w:rFonts w:ascii="Trebuchet MS" w:hAnsi="Trebuchet MS"/>
          <w:i/>
          <w:color w:val="0D0D0D"/>
          <w:spacing w:val="-10"/>
          <w:sz w:val="24"/>
        </w:rPr>
        <w:t> </w:t>
      </w:r>
      <w:r>
        <w:rPr>
          <w:rFonts w:ascii="Trebuchet MS" w:hAnsi="Trebuchet MS"/>
          <w:i/>
          <w:color w:val="0D0D0D"/>
          <w:sz w:val="24"/>
        </w:rPr>
        <w:t>unnecessary</w:t>
      </w:r>
      <w:r>
        <w:rPr>
          <w:rFonts w:ascii="Trebuchet MS" w:hAnsi="Trebuchet MS"/>
          <w:i/>
          <w:color w:val="0D0D0D"/>
          <w:spacing w:val="-10"/>
          <w:sz w:val="24"/>
        </w:rPr>
        <w:t> </w:t>
      </w:r>
      <w:r>
        <w:rPr>
          <w:rFonts w:ascii="Trebuchet MS" w:hAnsi="Trebuchet MS"/>
          <w:i/>
          <w:color w:val="0D0D0D"/>
          <w:sz w:val="24"/>
        </w:rPr>
        <w:t>stress</w:t>
      </w:r>
      <w:r>
        <w:rPr>
          <w:rFonts w:ascii="Trebuchet MS" w:hAnsi="Trebuchet MS"/>
          <w:i/>
          <w:color w:val="0D0D0D"/>
          <w:spacing w:val="-10"/>
          <w:sz w:val="24"/>
        </w:rPr>
        <w:t> </w:t>
      </w:r>
      <w:r>
        <w:rPr>
          <w:rFonts w:ascii="Trebuchet MS" w:hAnsi="Trebuchet MS"/>
          <w:i/>
          <w:color w:val="0D0D0D"/>
          <w:sz w:val="24"/>
        </w:rPr>
        <w:t>and</w:t>
      </w:r>
      <w:r>
        <w:rPr>
          <w:rFonts w:ascii="Trebuchet MS" w:hAnsi="Trebuchet MS"/>
          <w:i/>
          <w:color w:val="0D0D0D"/>
          <w:spacing w:val="-10"/>
          <w:sz w:val="24"/>
        </w:rPr>
        <w:t> </w:t>
      </w:r>
      <w:r>
        <w:rPr>
          <w:rFonts w:ascii="Trebuchet MS" w:hAnsi="Trebuchet MS"/>
          <w:i/>
          <w:color w:val="0D0D0D"/>
          <w:sz w:val="24"/>
        </w:rPr>
        <w:t>discomfort</w:t>
      </w:r>
      <w:r>
        <w:rPr>
          <w:rFonts w:ascii="Trebuchet MS" w:hAnsi="Trebuchet MS"/>
          <w:i/>
          <w:color w:val="0D0D0D"/>
          <w:spacing w:val="-10"/>
          <w:sz w:val="24"/>
        </w:rPr>
        <w:t> </w:t>
      </w:r>
      <w:r>
        <w:rPr>
          <w:rFonts w:ascii="Trebuchet MS" w:hAnsi="Trebuchet MS"/>
          <w:i/>
          <w:color w:val="0D0D0D"/>
          <w:sz w:val="24"/>
        </w:rPr>
        <w:t>to</w:t>
      </w:r>
      <w:r>
        <w:rPr>
          <w:rFonts w:ascii="Trebuchet MS" w:hAnsi="Trebuchet MS"/>
          <w:i/>
          <w:color w:val="0D0D0D"/>
          <w:spacing w:val="-10"/>
          <w:sz w:val="24"/>
        </w:rPr>
        <w:t> </w:t>
      </w:r>
      <w:r>
        <w:rPr>
          <w:rFonts w:ascii="Trebuchet MS" w:hAnsi="Trebuchet MS"/>
          <w:i/>
          <w:color w:val="0D0D0D"/>
          <w:sz w:val="24"/>
        </w:rPr>
        <w:t>an</w:t>
      </w:r>
      <w:r>
        <w:rPr>
          <w:rFonts w:ascii="Trebuchet MS" w:hAnsi="Trebuchet MS"/>
          <w:i/>
          <w:color w:val="0D0D0D"/>
          <w:spacing w:val="-10"/>
          <w:sz w:val="24"/>
        </w:rPr>
        <w:t> </w:t>
      </w:r>
      <w:r>
        <w:rPr>
          <w:rFonts w:ascii="Trebuchet MS" w:hAnsi="Trebuchet MS"/>
          <w:i/>
          <w:color w:val="0D0D0D"/>
          <w:sz w:val="24"/>
        </w:rPr>
        <w:t>already </w:t>
      </w:r>
      <w:r>
        <w:rPr>
          <w:rFonts w:ascii="Trebuchet MS" w:hAnsi="Trebuchet MS"/>
          <w:i/>
          <w:color w:val="0D0D0D"/>
          <w:spacing w:val="-8"/>
          <w:sz w:val="24"/>
        </w:rPr>
        <w:t>challenging</w:t>
      </w:r>
      <w:r>
        <w:rPr>
          <w:rFonts w:ascii="Trebuchet MS" w:hAnsi="Trebuchet MS"/>
          <w:i/>
          <w:color w:val="0D0D0D"/>
          <w:spacing w:val="-9"/>
          <w:sz w:val="24"/>
        </w:rPr>
        <w:t> </w:t>
      </w:r>
      <w:r>
        <w:rPr>
          <w:rFonts w:ascii="Trebuchet MS" w:hAnsi="Trebuchet MS"/>
          <w:i/>
          <w:color w:val="0D0D0D"/>
          <w:spacing w:val="-8"/>
          <w:sz w:val="24"/>
        </w:rPr>
        <w:t>experience,</w:t>
      </w:r>
      <w:r>
        <w:rPr>
          <w:rFonts w:ascii="Trebuchet MS" w:hAnsi="Trebuchet MS"/>
          <w:i/>
          <w:color w:val="0D0D0D"/>
          <w:spacing w:val="-9"/>
          <w:sz w:val="24"/>
        </w:rPr>
        <w:t> </w:t>
      </w:r>
      <w:r>
        <w:rPr>
          <w:rFonts w:ascii="Trebuchet MS" w:hAnsi="Trebuchet MS"/>
          <w:i/>
          <w:color w:val="0D0D0D"/>
          <w:spacing w:val="-8"/>
          <w:sz w:val="24"/>
        </w:rPr>
        <w:t>leaving</w:t>
      </w:r>
      <w:r>
        <w:rPr>
          <w:rFonts w:ascii="Trebuchet MS" w:hAnsi="Trebuchet MS"/>
          <w:i/>
          <w:color w:val="0D0D0D"/>
          <w:spacing w:val="-9"/>
          <w:sz w:val="24"/>
        </w:rPr>
        <w:t> </w:t>
      </w:r>
      <w:r>
        <w:rPr>
          <w:rFonts w:ascii="Trebuchet MS" w:hAnsi="Trebuchet MS"/>
          <w:i/>
          <w:color w:val="0D0D0D"/>
          <w:spacing w:val="-8"/>
          <w:sz w:val="24"/>
        </w:rPr>
        <w:t>women</w:t>
      </w:r>
      <w:r>
        <w:rPr>
          <w:rFonts w:ascii="Trebuchet MS" w:hAnsi="Trebuchet MS"/>
          <w:i/>
          <w:color w:val="0D0D0D"/>
          <w:spacing w:val="-9"/>
          <w:sz w:val="24"/>
        </w:rPr>
        <w:t> </w:t>
      </w:r>
      <w:r>
        <w:rPr>
          <w:rFonts w:ascii="Trebuchet MS" w:hAnsi="Trebuchet MS"/>
          <w:i/>
          <w:color w:val="0D0D0D"/>
          <w:spacing w:val="-8"/>
          <w:sz w:val="24"/>
        </w:rPr>
        <w:t>feeling</w:t>
      </w:r>
      <w:r>
        <w:rPr>
          <w:rFonts w:ascii="Trebuchet MS" w:hAnsi="Trebuchet MS"/>
          <w:i/>
          <w:color w:val="0D0D0D"/>
          <w:spacing w:val="-9"/>
          <w:sz w:val="24"/>
        </w:rPr>
        <w:t> </w:t>
      </w:r>
      <w:r>
        <w:rPr>
          <w:rFonts w:ascii="Trebuchet MS" w:hAnsi="Trebuchet MS"/>
          <w:i/>
          <w:color w:val="0D0D0D"/>
          <w:spacing w:val="-8"/>
          <w:sz w:val="24"/>
        </w:rPr>
        <w:t>as</w:t>
      </w:r>
      <w:r>
        <w:rPr>
          <w:rFonts w:ascii="Trebuchet MS" w:hAnsi="Trebuchet MS"/>
          <w:i/>
          <w:color w:val="0D0D0D"/>
          <w:spacing w:val="-9"/>
          <w:sz w:val="24"/>
        </w:rPr>
        <w:t> </w:t>
      </w:r>
      <w:r>
        <w:rPr>
          <w:rFonts w:ascii="Trebuchet MS" w:hAnsi="Trebuchet MS"/>
          <w:i/>
          <w:color w:val="0D0D0D"/>
          <w:spacing w:val="-8"/>
          <w:sz w:val="24"/>
        </w:rPr>
        <w:t>though</w:t>
      </w:r>
      <w:r>
        <w:rPr>
          <w:rFonts w:ascii="Trebuchet MS" w:hAnsi="Trebuchet MS"/>
          <w:i/>
          <w:color w:val="0D0D0D"/>
          <w:spacing w:val="-9"/>
          <w:sz w:val="24"/>
        </w:rPr>
        <w:t> </w:t>
      </w:r>
      <w:r>
        <w:rPr>
          <w:rFonts w:ascii="Trebuchet MS" w:hAnsi="Trebuchet MS"/>
          <w:i/>
          <w:color w:val="0D0D0D"/>
          <w:spacing w:val="-8"/>
          <w:sz w:val="24"/>
        </w:rPr>
        <w:t>they’re</w:t>
      </w:r>
      <w:r>
        <w:rPr>
          <w:rFonts w:ascii="Trebuchet MS" w:hAnsi="Trebuchet MS"/>
          <w:i/>
          <w:color w:val="0D0D0D"/>
          <w:spacing w:val="-9"/>
          <w:sz w:val="24"/>
        </w:rPr>
        <w:t> </w:t>
      </w:r>
      <w:r>
        <w:rPr>
          <w:rFonts w:ascii="Trebuchet MS" w:hAnsi="Trebuchet MS"/>
          <w:i/>
          <w:color w:val="0D0D0D"/>
          <w:spacing w:val="-8"/>
          <w:sz w:val="24"/>
        </w:rPr>
        <w:t>at </w:t>
      </w:r>
      <w:r>
        <w:rPr>
          <w:rFonts w:ascii="Trebuchet MS" w:hAnsi="Trebuchet MS"/>
          <w:i/>
          <w:color w:val="0D0D0D"/>
          <w:spacing w:val="-4"/>
          <w:sz w:val="24"/>
        </w:rPr>
        <w:t>the</w:t>
      </w:r>
      <w:r>
        <w:rPr>
          <w:rFonts w:ascii="Trebuchet MS" w:hAnsi="Trebuchet MS"/>
          <w:i/>
          <w:color w:val="0D0D0D"/>
          <w:spacing w:val="-15"/>
          <w:sz w:val="24"/>
        </w:rPr>
        <w:t> </w:t>
      </w:r>
      <w:r>
        <w:rPr>
          <w:rFonts w:ascii="Trebuchet MS" w:hAnsi="Trebuchet MS"/>
          <w:i/>
          <w:color w:val="0D0D0D"/>
          <w:spacing w:val="-4"/>
          <w:sz w:val="24"/>
        </w:rPr>
        <w:t>mercy</w:t>
      </w:r>
      <w:r>
        <w:rPr>
          <w:rFonts w:ascii="Trebuchet MS" w:hAnsi="Trebuchet MS"/>
          <w:i/>
          <w:color w:val="0D0D0D"/>
          <w:spacing w:val="-14"/>
          <w:sz w:val="24"/>
        </w:rPr>
        <w:t> </w:t>
      </w:r>
      <w:r>
        <w:rPr>
          <w:rFonts w:ascii="Trebuchet MS" w:hAnsi="Trebuchet MS"/>
          <w:i/>
          <w:color w:val="0D0D0D"/>
          <w:spacing w:val="-4"/>
          <w:sz w:val="24"/>
        </w:rPr>
        <w:t>of</w:t>
      </w:r>
      <w:r>
        <w:rPr>
          <w:rFonts w:ascii="Trebuchet MS" w:hAnsi="Trebuchet MS"/>
          <w:i/>
          <w:color w:val="0D0D0D"/>
          <w:spacing w:val="-14"/>
          <w:sz w:val="24"/>
        </w:rPr>
        <w:t> </w:t>
      </w:r>
      <w:r>
        <w:rPr>
          <w:rFonts w:ascii="Trebuchet MS" w:hAnsi="Trebuchet MS"/>
          <w:i/>
          <w:color w:val="0D0D0D"/>
          <w:spacing w:val="-4"/>
          <w:sz w:val="24"/>
        </w:rPr>
        <w:t>an</w:t>
      </w:r>
      <w:r>
        <w:rPr>
          <w:rFonts w:ascii="Trebuchet MS" w:hAnsi="Trebuchet MS"/>
          <w:i/>
          <w:color w:val="0D0D0D"/>
          <w:spacing w:val="-14"/>
          <w:sz w:val="24"/>
        </w:rPr>
        <w:t> </w:t>
      </w:r>
      <w:r>
        <w:rPr>
          <w:rFonts w:ascii="Trebuchet MS" w:hAnsi="Trebuchet MS"/>
          <w:i/>
          <w:color w:val="0D0D0D"/>
          <w:spacing w:val="-4"/>
          <w:sz w:val="24"/>
        </w:rPr>
        <w:t>outdated</w:t>
      </w:r>
      <w:r>
        <w:rPr>
          <w:rFonts w:ascii="Trebuchet MS" w:hAnsi="Trebuchet MS"/>
          <w:i/>
          <w:color w:val="0D0D0D"/>
          <w:spacing w:val="-14"/>
          <w:sz w:val="24"/>
        </w:rPr>
        <w:t> </w:t>
      </w:r>
      <w:r>
        <w:rPr>
          <w:rFonts w:ascii="Trebuchet MS" w:hAnsi="Trebuchet MS"/>
          <w:i/>
          <w:color w:val="0D0D0D"/>
          <w:spacing w:val="-4"/>
          <w:sz w:val="24"/>
        </w:rPr>
        <w:t>medical</w:t>
      </w:r>
      <w:r>
        <w:rPr>
          <w:rFonts w:ascii="Trebuchet MS" w:hAnsi="Trebuchet MS"/>
          <w:i/>
          <w:color w:val="0D0D0D"/>
          <w:spacing w:val="-14"/>
          <w:sz w:val="24"/>
        </w:rPr>
        <w:t> </w:t>
      </w:r>
      <w:r>
        <w:rPr>
          <w:rFonts w:ascii="Trebuchet MS" w:hAnsi="Trebuchet MS"/>
          <w:i/>
          <w:color w:val="0D0D0D"/>
          <w:spacing w:val="-4"/>
          <w:sz w:val="24"/>
        </w:rPr>
        <w:t>system</w:t>
      </w:r>
      <w:r>
        <w:rPr>
          <w:rFonts w:ascii="Trebuchet MS" w:hAnsi="Trebuchet MS"/>
          <w:i/>
          <w:color w:val="0D0D0D"/>
          <w:spacing w:val="-14"/>
          <w:sz w:val="24"/>
        </w:rPr>
        <w:t> </w:t>
      </w:r>
      <w:r>
        <w:rPr>
          <w:rFonts w:ascii="Trebuchet MS" w:hAnsi="Trebuchet MS"/>
          <w:i/>
          <w:color w:val="0D0D0D"/>
          <w:spacing w:val="-4"/>
          <w:sz w:val="24"/>
        </w:rPr>
        <w:t>rather</w:t>
      </w:r>
      <w:r>
        <w:rPr>
          <w:rFonts w:ascii="Trebuchet MS" w:hAnsi="Trebuchet MS"/>
          <w:i/>
          <w:color w:val="0D0D0D"/>
          <w:spacing w:val="-14"/>
          <w:sz w:val="24"/>
        </w:rPr>
        <w:t> </w:t>
      </w:r>
      <w:r>
        <w:rPr>
          <w:rFonts w:ascii="Trebuchet MS" w:hAnsi="Trebuchet MS"/>
          <w:i/>
          <w:color w:val="0D0D0D"/>
          <w:spacing w:val="-4"/>
          <w:sz w:val="24"/>
        </w:rPr>
        <w:t>than</w:t>
      </w:r>
      <w:r>
        <w:rPr>
          <w:rFonts w:ascii="Trebuchet MS" w:hAnsi="Trebuchet MS"/>
          <w:i/>
          <w:color w:val="0D0D0D"/>
          <w:spacing w:val="-14"/>
          <w:sz w:val="24"/>
        </w:rPr>
        <w:t> </w:t>
      </w:r>
      <w:r>
        <w:rPr>
          <w:rFonts w:ascii="Trebuchet MS" w:hAnsi="Trebuchet MS"/>
          <w:i/>
          <w:color w:val="0D0D0D"/>
          <w:spacing w:val="-4"/>
          <w:sz w:val="24"/>
        </w:rPr>
        <w:t>being</w:t>
      </w:r>
      <w:r>
        <w:rPr>
          <w:rFonts w:ascii="Trebuchet MS" w:hAnsi="Trebuchet MS"/>
          <w:i/>
          <w:color w:val="0D0D0D"/>
          <w:spacing w:val="-14"/>
          <w:sz w:val="24"/>
        </w:rPr>
        <w:t> </w:t>
      </w:r>
      <w:r>
        <w:rPr>
          <w:rFonts w:ascii="Trebuchet MS" w:hAnsi="Trebuchet MS"/>
          <w:i/>
          <w:color w:val="0D0D0D"/>
          <w:spacing w:val="-4"/>
          <w:sz w:val="24"/>
        </w:rPr>
        <w:t>active participants</w:t>
      </w:r>
      <w:r>
        <w:rPr>
          <w:rFonts w:ascii="Trebuchet MS" w:hAnsi="Trebuchet MS"/>
          <w:i/>
          <w:color w:val="0D0D0D"/>
          <w:spacing w:val="-12"/>
          <w:sz w:val="24"/>
        </w:rPr>
        <w:t> </w:t>
      </w:r>
      <w:r>
        <w:rPr>
          <w:rFonts w:ascii="Trebuchet MS" w:hAnsi="Trebuchet MS"/>
          <w:i/>
          <w:color w:val="0D0D0D"/>
          <w:spacing w:val="-4"/>
          <w:sz w:val="24"/>
        </w:rPr>
        <w:t>in</w:t>
      </w:r>
      <w:r>
        <w:rPr>
          <w:rFonts w:ascii="Trebuchet MS" w:hAnsi="Trebuchet MS"/>
          <w:i/>
          <w:color w:val="0D0D0D"/>
          <w:spacing w:val="-12"/>
          <w:sz w:val="24"/>
        </w:rPr>
        <w:t> </w:t>
      </w:r>
      <w:r>
        <w:rPr>
          <w:rFonts w:ascii="Trebuchet MS" w:hAnsi="Trebuchet MS"/>
          <w:i/>
          <w:color w:val="0D0D0D"/>
          <w:spacing w:val="-4"/>
          <w:sz w:val="24"/>
        </w:rPr>
        <w:t>their</w:t>
      </w:r>
      <w:r>
        <w:rPr>
          <w:rFonts w:ascii="Trebuchet MS" w:hAnsi="Trebuchet MS"/>
          <w:i/>
          <w:color w:val="0D0D0D"/>
          <w:spacing w:val="-12"/>
          <w:sz w:val="24"/>
        </w:rPr>
        <w:t> </w:t>
      </w:r>
      <w:r>
        <w:rPr>
          <w:rFonts w:ascii="Trebuchet MS" w:hAnsi="Trebuchet MS"/>
          <w:i/>
          <w:color w:val="0D0D0D"/>
          <w:spacing w:val="-4"/>
          <w:sz w:val="24"/>
        </w:rPr>
        <w:t>own</w:t>
      </w:r>
      <w:r>
        <w:rPr>
          <w:rFonts w:ascii="Trebuchet MS" w:hAnsi="Trebuchet MS"/>
          <w:i/>
          <w:color w:val="0D0D0D"/>
          <w:spacing w:val="-12"/>
          <w:sz w:val="24"/>
        </w:rPr>
        <w:t> </w:t>
      </w:r>
      <w:r>
        <w:rPr>
          <w:rFonts w:ascii="Trebuchet MS" w:hAnsi="Trebuchet MS"/>
          <w:i/>
          <w:color w:val="0D0D0D"/>
          <w:spacing w:val="-4"/>
          <w:sz w:val="24"/>
        </w:rPr>
        <w:t>birth.</w:t>
      </w:r>
    </w:p>
    <w:p>
      <w:pPr>
        <w:spacing w:line="372" w:lineRule="auto" w:before="240"/>
        <w:ind w:left="104" w:right="184" w:firstLine="0"/>
        <w:jc w:val="left"/>
        <w:rPr>
          <w:rFonts w:ascii="Trebuchet MS" w:hAnsi="Trebuchet MS"/>
          <w:i/>
          <w:sz w:val="24"/>
        </w:rPr>
      </w:pPr>
      <w:r>
        <w:rPr>
          <w:rFonts w:ascii="Trebuchet MS" w:hAnsi="Trebuchet MS"/>
          <w:i/>
          <w:color w:val="0D0D0D"/>
          <w:spacing w:val="-2"/>
          <w:sz w:val="24"/>
        </w:rPr>
        <w:t>Our</w:t>
      </w:r>
      <w:r>
        <w:rPr>
          <w:rFonts w:ascii="Trebuchet MS" w:hAnsi="Trebuchet MS"/>
          <w:i/>
          <w:color w:val="0D0D0D"/>
          <w:spacing w:val="-15"/>
          <w:sz w:val="24"/>
        </w:rPr>
        <w:t> </w:t>
      </w:r>
      <w:r>
        <w:rPr>
          <w:rFonts w:ascii="Trebuchet MS" w:hAnsi="Trebuchet MS"/>
          <w:i/>
          <w:color w:val="0D0D0D"/>
          <w:spacing w:val="-2"/>
          <w:sz w:val="24"/>
        </w:rPr>
        <w:t>bodies</w:t>
      </w:r>
      <w:r>
        <w:rPr>
          <w:rFonts w:ascii="Trebuchet MS" w:hAnsi="Trebuchet MS"/>
          <w:i/>
          <w:color w:val="0D0D0D"/>
          <w:spacing w:val="-15"/>
          <w:sz w:val="24"/>
        </w:rPr>
        <w:t> </w:t>
      </w:r>
      <w:r>
        <w:rPr>
          <w:rFonts w:ascii="Trebuchet MS" w:hAnsi="Trebuchet MS"/>
          <w:i/>
          <w:color w:val="0D0D0D"/>
          <w:spacing w:val="-2"/>
          <w:sz w:val="24"/>
        </w:rPr>
        <w:t>are</w:t>
      </w:r>
      <w:r>
        <w:rPr>
          <w:rFonts w:ascii="Trebuchet MS" w:hAnsi="Trebuchet MS"/>
          <w:i/>
          <w:color w:val="0D0D0D"/>
          <w:spacing w:val="-15"/>
          <w:sz w:val="24"/>
        </w:rPr>
        <w:t> </w:t>
      </w:r>
      <w:r>
        <w:rPr>
          <w:rFonts w:ascii="Trebuchet MS" w:hAnsi="Trebuchet MS"/>
          <w:i/>
          <w:color w:val="0D0D0D"/>
          <w:spacing w:val="-2"/>
          <w:sz w:val="24"/>
        </w:rPr>
        <w:t>incredibly</w:t>
      </w:r>
      <w:r>
        <w:rPr>
          <w:rFonts w:ascii="Trebuchet MS" w:hAnsi="Trebuchet MS"/>
          <w:i/>
          <w:color w:val="0D0D0D"/>
          <w:spacing w:val="-15"/>
          <w:sz w:val="24"/>
        </w:rPr>
        <w:t> </w:t>
      </w:r>
      <w:r>
        <w:rPr>
          <w:rFonts w:ascii="Trebuchet MS" w:hAnsi="Trebuchet MS"/>
          <w:i/>
          <w:color w:val="0D0D0D"/>
          <w:spacing w:val="-2"/>
          <w:sz w:val="24"/>
        </w:rPr>
        <w:t>capable,</w:t>
      </w:r>
      <w:r>
        <w:rPr>
          <w:rFonts w:ascii="Trebuchet MS" w:hAnsi="Trebuchet MS"/>
          <w:i/>
          <w:color w:val="0D0D0D"/>
          <w:spacing w:val="-15"/>
          <w:sz w:val="24"/>
        </w:rPr>
        <w:t> </w:t>
      </w:r>
      <w:r>
        <w:rPr>
          <w:rFonts w:ascii="Trebuchet MS" w:hAnsi="Trebuchet MS"/>
          <w:i/>
          <w:color w:val="0D0D0D"/>
          <w:spacing w:val="-2"/>
          <w:sz w:val="24"/>
        </w:rPr>
        <w:t>and</w:t>
      </w:r>
      <w:r>
        <w:rPr>
          <w:rFonts w:ascii="Trebuchet MS" w:hAnsi="Trebuchet MS"/>
          <w:i/>
          <w:color w:val="0D0D0D"/>
          <w:spacing w:val="-15"/>
          <w:sz w:val="24"/>
        </w:rPr>
        <w:t> </w:t>
      </w:r>
      <w:r>
        <w:rPr>
          <w:rFonts w:ascii="Trebuchet MS" w:hAnsi="Trebuchet MS"/>
          <w:i/>
          <w:color w:val="0D0D0D"/>
          <w:spacing w:val="-2"/>
          <w:sz w:val="24"/>
        </w:rPr>
        <w:t>birth</w:t>
      </w:r>
      <w:r>
        <w:rPr>
          <w:rFonts w:ascii="Trebuchet MS" w:hAnsi="Trebuchet MS"/>
          <w:i/>
          <w:color w:val="0D0D0D"/>
          <w:spacing w:val="-15"/>
          <w:sz w:val="24"/>
        </w:rPr>
        <w:t> </w:t>
      </w:r>
      <w:r>
        <w:rPr>
          <w:rFonts w:ascii="Trebuchet MS" w:hAnsi="Trebuchet MS"/>
          <w:i/>
          <w:color w:val="0D0D0D"/>
          <w:spacing w:val="-2"/>
          <w:sz w:val="24"/>
        </w:rPr>
        <w:t>is</w:t>
      </w:r>
      <w:r>
        <w:rPr>
          <w:rFonts w:ascii="Trebuchet MS" w:hAnsi="Trebuchet MS"/>
          <w:i/>
          <w:color w:val="0D0D0D"/>
          <w:spacing w:val="-15"/>
          <w:sz w:val="24"/>
        </w:rPr>
        <w:t> </w:t>
      </w:r>
      <w:r>
        <w:rPr>
          <w:rFonts w:ascii="Trebuchet MS" w:hAnsi="Trebuchet MS"/>
          <w:i/>
          <w:color w:val="0D0D0D"/>
          <w:spacing w:val="-2"/>
          <w:sz w:val="24"/>
        </w:rPr>
        <w:t>a</w:t>
      </w:r>
      <w:r>
        <w:rPr>
          <w:rFonts w:ascii="Trebuchet MS" w:hAnsi="Trebuchet MS"/>
          <w:i/>
          <w:color w:val="0D0D0D"/>
          <w:spacing w:val="-15"/>
          <w:sz w:val="24"/>
        </w:rPr>
        <w:t> </w:t>
      </w:r>
      <w:r>
        <w:rPr>
          <w:rFonts w:ascii="Trebuchet MS" w:hAnsi="Trebuchet MS"/>
          <w:i/>
          <w:color w:val="0D0D0D"/>
          <w:spacing w:val="-2"/>
          <w:sz w:val="24"/>
        </w:rPr>
        <w:t>process</w:t>
      </w:r>
      <w:r>
        <w:rPr>
          <w:rFonts w:ascii="Trebuchet MS" w:hAnsi="Trebuchet MS"/>
          <w:i/>
          <w:color w:val="0D0D0D"/>
          <w:spacing w:val="-15"/>
          <w:sz w:val="24"/>
        </w:rPr>
        <w:t> </w:t>
      </w:r>
      <w:r>
        <w:rPr>
          <w:rFonts w:ascii="Trebuchet MS" w:hAnsi="Trebuchet MS"/>
          <w:i/>
          <w:color w:val="0D0D0D"/>
          <w:spacing w:val="-2"/>
          <w:sz w:val="24"/>
        </w:rPr>
        <w:t>that</w:t>
      </w:r>
      <w:r>
        <w:rPr>
          <w:rFonts w:ascii="Trebuchet MS" w:hAnsi="Trebuchet MS"/>
          <w:i/>
          <w:color w:val="0D0D0D"/>
          <w:spacing w:val="-15"/>
          <w:sz w:val="24"/>
        </w:rPr>
        <w:t> </w:t>
      </w:r>
      <w:r>
        <w:rPr>
          <w:rFonts w:ascii="Trebuchet MS" w:hAnsi="Trebuchet MS"/>
          <w:i/>
          <w:color w:val="0D0D0D"/>
          <w:spacing w:val="-2"/>
          <w:sz w:val="24"/>
        </w:rPr>
        <w:t>has</w:t>
      </w:r>
      <w:r>
        <w:rPr>
          <w:rFonts w:ascii="Trebuchet MS" w:hAnsi="Trebuchet MS"/>
          <w:i/>
          <w:color w:val="0D0D0D"/>
          <w:spacing w:val="-2"/>
          <w:sz w:val="24"/>
        </w:rPr>
        <w:t> been</w:t>
      </w:r>
      <w:r>
        <w:rPr>
          <w:rFonts w:ascii="Trebuchet MS" w:hAnsi="Trebuchet MS"/>
          <w:i/>
          <w:color w:val="0D0D0D"/>
          <w:spacing w:val="37"/>
          <w:sz w:val="24"/>
        </w:rPr>
        <w:t> </w:t>
      </w:r>
      <w:r>
        <w:rPr>
          <w:rFonts w:ascii="Trebuchet MS" w:hAnsi="Trebuchet MS"/>
          <w:i/>
          <w:color w:val="0D0D0D"/>
          <w:spacing w:val="-2"/>
          <w:sz w:val="24"/>
        </w:rPr>
        <w:t>perfected</w:t>
      </w:r>
      <w:r>
        <w:rPr>
          <w:rFonts w:ascii="Trebuchet MS" w:hAnsi="Trebuchet MS"/>
          <w:i/>
          <w:color w:val="0D0D0D"/>
          <w:spacing w:val="37"/>
          <w:sz w:val="24"/>
        </w:rPr>
        <w:t> </w:t>
      </w:r>
      <w:r>
        <w:rPr>
          <w:rFonts w:ascii="Trebuchet MS" w:hAnsi="Trebuchet MS"/>
          <w:i/>
          <w:color w:val="0D0D0D"/>
          <w:spacing w:val="-2"/>
          <w:sz w:val="24"/>
        </w:rPr>
        <w:t>over</w:t>
      </w:r>
      <w:r>
        <w:rPr>
          <w:rFonts w:ascii="Trebuchet MS" w:hAnsi="Trebuchet MS"/>
          <w:i/>
          <w:color w:val="0D0D0D"/>
          <w:spacing w:val="37"/>
          <w:sz w:val="24"/>
        </w:rPr>
        <w:t> </w:t>
      </w:r>
      <w:r>
        <w:rPr>
          <w:rFonts w:ascii="Trebuchet MS" w:hAnsi="Trebuchet MS"/>
          <w:i/>
          <w:color w:val="0D0D0D"/>
          <w:spacing w:val="-2"/>
          <w:sz w:val="24"/>
        </w:rPr>
        <w:t>generations.</w:t>
      </w:r>
      <w:r>
        <w:rPr>
          <w:rFonts w:ascii="Trebuchet MS" w:hAnsi="Trebuchet MS"/>
          <w:i/>
          <w:color w:val="0D0D0D"/>
          <w:spacing w:val="37"/>
          <w:sz w:val="24"/>
        </w:rPr>
        <w:t> </w:t>
      </w:r>
      <w:r>
        <w:rPr>
          <w:rFonts w:ascii="Trebuchet MS" w:hAnsi="Trebuchet MS"/>
          <w:i/>
          <w:color w:val="0D0D0D"/>
          <w:spacing w:val="-2"/>
          <w:sz w:val="24"/>
        </w:rPr>
        <w:t>When</w:t>
      </w:r>
      <w:r>
        <w:rPr>
          <w:rFonts w:ascii="Trebuchet MS" w:hAnsi="Trebuchet MS"/>
          <w:i/>
          <w:color w:val="0D0D0D"/>
          <w:spacing w:val="37"/>
          <w:sz w:val="24"/>
        </w:rPr>
        <w:t> </w:t>
      </w:r>
      <w:r>
        <w:rPr>
          <w:rFonts w:ascii="Trebuchet MS" w:hAnsi="Trebuchet MS"/>
          <w:i/>
          <w:color w:val="0D0D0D"/>
          <w:spacing w:val="-2"/>
          <w:sz w:val="24"/>
        </w:rPr>
        <w:t>women</w:t>
      </w:r>
      <w:r>
        <w:rPr>
          <w:rFonts w:ascii="Trebuchet MS" w:hAnsi="Trebuchet MS"/>
          <w:i/>
          <w:color w:val="0D0D0D"/>
          <w:spacing w:val="37"/>
          <w:sz w:val="24"/>
        </w:rPr>
        <w:t> </w:t>
      </w:r>
      <w:r>
        <w:rPr>
          <w:rFonts w:ascii="Trebuchet MS" w:hAnsi="Trebuchet MS"/>
          <w:i/>
          <w:color w:val="0D0D0D"/>
          <w:spacing w:val="-2"/>
          <w:sz w:val="24"/>
        </w:rPr>
        <w:t>are</w:t>
      </w:r>
      <w:r>
        <w:rPr>
          <w:rFonts w:ascii="Trebuchet MS" w:hAnsi="Trebuchet MS"/>
          <w:i/>
          <w:color w:val="0D0D0D"/>
          <w:spacing w:val="40"/>
          <w:sz w:val="24"/>
        </w:rPr>
        <w:t> </w:t>
      </w:r>
      <w:r>
        <w:rPr>
          <w:rFonts w:ascii="Trebuchet MS" w:hAnsi="Trebuchet MS"/>
          <w:i/>
          <w:color w:val="0D0D0D"/>
          <w:w w:val="90"/>
          <w:sz w:val="24"/>
        </w:rPr>
        <w:t>supported—allowed to eat, drink, move, and follow the cues of their </w:t>
      </w:r>
      <w:r>
        <w:rPr>
          <w:rFonts w:ascii="Trebuchet MS" w:hAnsi="Trebuchet MS"/>
          <w:i/>
          <w:color w:val="0D0D0D"/>
          <w:spacing w:val="-8"/>
          <w:sz w:val="24"/>
        </w:rPr>
        <w:t>own bodies—birth can unfold in a way that’s empowering, safe, and </w:t>
      </w:r>
      <w:r>
        <w:rPr>
          <w:rFonts w:ascii="Trebuchet MS" w:hAnsi="Trebuchet MS"/>
          <w:i/>
          <w:color w:val="0D0D0D"/>
          <w:spacing w:val="-4"/>
          <w:sz w:val="24"/>
        </w:rPr>
        <w:t>even</w:t>
      </w:r>
      <w:r>
        <w:rPr>
          <w:rFonts w:ascii="Trebuchet MS" w:hAnsi="Trebuchet MS"/>
          <w:i/>
          <w:color w:val="0D0D0D"/>
          <w:spacing w:val="-15"/>
          <w:sz w:val="24"/>
        </w:rPr>
        <w:t> </w:t>
      </w:r>
      <w:r>
        <w:rPr>
          <w:rFonts w:ascii="Trebuchet MS" w:hAnsi="Trebuchet MS"/>
          <w:i/>
          <w:color w:val="0D0D0D"/>
          <w:spacing w:val="-4"/>
          <w:sz w:val="24"/>
        </w:rPr>
        <w:t>transformative.</w:t>
      </w:r>
      <w:r>
        <w:rPr>
          <w:rFonts w:ascii="Trebuchet MS" w:hAnsi="Trebuchet MS"/>
          <w:i/>
          <w:color w:val="0D0D0D"/>
          <w:spacing w:val="-14"/>
          <w:sz w:val="24"/>
        </w:rPr>
        <w:t> </w:t>
      </w:r>
      <w:r>
        <w:rPr>
          <w:rFonts w:ascii="Trebuchet MS" w:hAnsi="Trebuchet MS"/>
          <w:i/>
          <w:color w:val="0D0D0D"/>
          <w:spacing w:val="-4"/>
          <w:sz w:val="24"/>
        </w:rPr>
        <w:t>This</w:t>
      </w:r>
      <w:r>
        <w:rPr>
          <w:rFonts w:ascii="Trebuchet MS" w:hAnsi="Trebuchet MS"/>
          <w:i/>
          <w:color w:val="0D0D0D"/>
          <w:spacing w:val="-14"/>
          <w:sz w:val="24"/>
        </w:rPr>
        <w:t> </w:t>
      </w:r>
      <w:r>
        <w:rPr>
          <w:rFonts w:ascii="Trebuchet MS" w:hAnsi="Trebuchet MS"/>
          <w:i/>
          <w:color w:val="0D0D0D"/>
          <w:spacing w:val="-4"/>
          <w:sz w:val="24"/>
        </w:rPr>
        <w:t>isn’t</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say</w:t>
      </w:r>
      <w:r>
        <w:rPr>
          <w:rFonts w:ascii="Trebuchet MS" w:hAnsi="Trebuchet MS"/>
          <w:i/>
          <w:color w:val="0D0D0D"/>
          <w:spacing w:val="-14"/>
          <w:sz w:val="24"/>
        </w:rPr>
        <w:t> </w:t>
      </w:r>
      <w:r>
        <w:rPr>
          <w:rFonts w:ascii="Trebuchet MS" w:hAnsi="Trebuchet MS"/>
          <w:i/>
          <w:color w:val="0D0D0D"/>
          <w:spacing w:val="-4"/>
          <w:sz w:val="24"/>
        </w:rPr>
        <w:t>that</w:t>
      </w:r>
      <w:r>
        <w:rPr>
          <w:rFonts w:ascii="Trebuchet MS" w:hAnsi="Trebuchet MS"/>
          <w:i/>
          <w:color w:val="0D0D0D"/>
          <w:spacing w:val="-14"/>
          <w:sz w:val="24"/>
        </w:rPr>
        <w:t> </w:t>
      </w:r>
      <w:r>
        <w:rPr>
          <w:rFonts w:ascii="Trebuchet MS" w:hAnsi="Trebuchet MS"/>
          <w:i/>
          <w:color w:val="0D0D0D"/>
          <w:spacing w:val="-4"/>
          <w:sz w:val="24"/>
        </w:rPr>
        <w:t>emergencies</w:t>
      </w:r>
      <w:r>
        <w:rPr>
          <w:rFonts w:ascii="Trebuchet MS" w:hAnsi="Trebuchet MS"/>
          <w:i/>
          <w:color w:val="0D0D0D"/>
          <w:spacing w:val="-14"/>
          <w:sz w:val="24"/>
        </w:rPr>
        <w:t> </w:t>
      </w:r>
      <w:r>
        <w:rPr>
          <w:rFonts w:ascii="Trebuchet MS" w:hAnsi="Trebuchet MS"/>
          <w:i/>
          <w:color w:val="0D0D0D"/>
          <w:spacing w:val="-4"/>
          <w:sz w:val="24"/>
        </w:rPr>
        <w:t>don’t </w:t>
      </w:r>
      <w:r>
        <w:rPr>
          <w:rFonts w:ascii="Trebuchet MS" w:hAnsi="Trebuchet MS"/>
          <w:i/>
          <w:color w:val="0D0D0D"/>
          <w:spacing w:val="-6"/>
          <w:sz w:val="24"/>
        </w:rPr>
        <w:t>happen;</w:t>
      </w:r>
      <w:r>
        <w:rPr>
          <w:rFonts w:ascii="Trebuchet MS" w:hAnsi="Trebuchet MS"/>
          <w:i/>
          <w:color w:val="0D0D0D"/>
          <w:spacing w:val="-13"/>
          <w:sz w:val="24"/>
        </w:rPr>
        <w:t> </w:t>
      </w:r>
      <w:r>
        <w:rPr>
          <w:rFonts w:ascii="Trebuchet MS" w:hAnsi="Trebuchet MS"/>
          <w:i/>
          <w:color w:val="0D0D0D"/>
          <w:spacing w:val="-6"/>
          <w:sz w:val="24"/>
        </w:rPr>
        <w:t>they</w:t>
      </w:r>
      <w:r>
        <w:rPr>
          <w:rFonts w:ascii="Trebuchet MS" w:hAnsi="Trebuchet MS"/>
          <w:i/>
          <w:color w:val="0D0D0D"/>
          <w:spacing w:val="-13"/>
          <w:sz w:val="24"/>
        </w:rPr>
        <w:t> </w:t>
      </w:r>
      <w:r>
        <w:rPr>
          <w:rFonts w:ascii="Trebuchet MS" w:hAnsi="Trebuchet MS"/>
          <w:i/>
          <w:color w:val="0D0D0D"/>
          <w:spacing w:val="-6"/>
          <w:sz w:val="24"/>
        </w:rPr>
        <w:t>do.</w:t>
      </w:r>
      <w:r>
        <w:rPr>
          <w:rFonts w:ascii="Trebuchet MS" w:hAnsi="Trebuchet MS"/>
          <w:i/>
          <w:color w:val="0D0D0D"/>
          <w:spacing w:val="-13"/>
          <w:sz w:val="24"/>
        </w:rPr>
        <w:t> </w:t>
      </w:r>
      <w:r>
        <w:rPr>
          <w:rFonts w:ascii="Trebuchet MS" w:hAnsi="Trebuchet MS"/>
          <w:i/>
          <w:color w:val="0D0D0D"/>
          <w:spacing w:val="-6"/>
          <w:sz w:val="24"/>
        </w:rPr>
        <w:t>But</w:t>
      </w:r>
      <w:r>
        <w:rPr>
          <w:rFonts w:ascii="Trebuchet MS" w:hAnsi="Trebuchet MS"/>
          <w:i/>
          <w:color w:val="0D0D0D"/>
          <w:spacing w:val="-13"/>
          <w:sz w:val="24"/>
        </w:rPr>
        <w:t> </w:t>
      </w:r>
      <w:r>
        <w:rPr>
          <w:rFonts w:ascii="Trebuchet MS" w:hAnsi="Trebuchet MS"/>
          <w:i/>
          <w:color w:val="0D0D0D"/>
          <w:spacing w:val="-6"/>
          <w:sz w:val="24"/>
        </w:rPr>
        <w:t>emergencies</w:t>
      </w:r>
      <w:r>
        <w:rPr>
          <w:rFonts w:ascii="Trebuchet MS" w:hAnsi="Trebuchet MS"/>
          <w:i/>
          <w:color w:val="0D0D0D"/>
          <w:spacing w:val="-13"/>
          <w:sz w:val="24"/>
        </w:rPr>
        <w:t> </w:t>
      </w:r>
      <w:r>
        <w:rPr>
          <w:rFonts w:ascii="Trebuchet MS" w:hAnsi="Trebuchet MS"/>
          <w:i/>
          <w:color w:val="0D0D0D"/>
          <w:spacing w:val="-6"/>
          <w:sz w:val="24"/>
        </w:rPr>
        <w:t>are</w:t>
      </w:r>
      <w:r>
        <w:rPr>
          <w:rFonts w:ascii="Trebuchet MS" w:hAnsi="Trebuchet MS"/>
          <w:i/>
          <w:color w:val="0D0D0D"/>
          <w:spacing w:val="-13"/>
          <w:sz w:val="24"/>
        </w:rPr>
        <w:t> </w:t>
      </w:r>
      <w:r>
        <w:rPr>
          <w:rFonts w:ascii="Trebuchet MS" w:hAnsi="Trebuchet MS"/>
          <w:i/>
          <w:color w:val="0D0D0D"/>
          <w:spacing w:val="-6"/>
          <w:sz w:val="24"/>
        </w:rPr>
        <w:t>the</w:t>
      </w:r>
      <w:r>
        <w:rPr>
          <w:rFonts w:ascii="Trebuchet MS" w:hAnsi="Trebuchet MS"/>
          <w:i/>
          <w:color w:val="0D0D0D"/>
          <w:spacing w:val="-13"/>
          <w:sz w:val="24"/>
        </w:rPr>
        <w:t> </w:t>
      </w:r>
      <w:r>
        <w:rPr>
          <w:rFonts w:ascii="Trebuchet MS" w:hAnsi="Trebuchet MS"/>
          <w:i/>
          <w:color w:val="0D0D0D"/>
          <w:spacing w:val="-6"/>
          <w:sz w:val="24"/>
        </w:rPr>
        <w:t>exception,</w:t>
      </w:r>
      <w:r>
        <w:rPr>
          <w:rFonts w:ascii="Trebuchet MS" w:hAnsi="Trebuchet MS"/>
          <w:i/>
          <w:color w:val="0D0D0D"/>
          <w:spacing w:val="-13"/>
          <w:sz w:val="24"/>
        </w:rPr>
        <w:t> </w:t>
      </w:r>
      <w:r>
        <w:rPr>
          <w:rFonts w:ascii="Trebuchet MS" w:hAnsi="Trebuchet MS"/>
          <w:i/>
          <w:color w:val="0D0D0D"/>
          <w:spacing w:val="-6"/>
          <w:sz w:val="24"/>
        </w:rPr>
        <w:t>not</w:t>
      </w:r>
      <w:r>
        <w:rPr>
          <w:rFonts w:ascii="Trebuchet MS" w:hAnsi="Trebuchet MS"/>
          <w:i/>
          <w:color w:val="0D0D0D"/>
          <w:spacing w:val="-13"/>
          <w:sz w:val="24"/>
        </w:rPr>
        <w:t> </w:t>
      </w:r>
      <w:r>
        <w:rPr>
          <w:rFonts w:ascii="Trebuchet MS" w:hAnsi="Trebuchet MS"/>
          <w:i/>
          <w:color w:val="0D0D0D"/>
          <w:spacing w:val="-6"/>
          <w:sz w:val="24"/>
        </w:rPr>
        <w:t>the</w:t>
      </w:r>
      <w:r>
        <w:rPr>
          <w:rFonts w:ascii="Trebuchet MS" w:hAnsi="Trebuchet MS"/>
          <w:i/>
          <w:color w:val="0D0D0D"/>
          <w:spacing w:val="-13"/>
          <w:sz w:val="24"/>
        </w:rPr>
        <w:t> </w:t>
      </w:r>
      <w:r>
        <w:rPr>
          <w:rFonts w:ascii="Trebuchet MS" w:hAnsi="Trebuchet MS"/>
          <w:i/>
          <w:color w:val="0D0D0D"/>
          <w:spacing w:val="-6"/>
          <w:sz w:val="24"/>
        </w:rPr>
        <w:t>rule, </w:t>
      </w:r>
      <w:r>
        <w:rPr>
          <w:rFonts w:ascii="Trebuchet MS" w:hAnsi="Trebuchet MS"/>
          <w:i/>
          <w:color w:val="0D0D0D"/>
          <w:sz w:val="24"/>
        </w:rPr>
        <w:t>and</w:t>
      </w:r>
      <w:r>
        <w:rPr>
          <w:rFonts w:ascii="Trebuchet MS" w:hAnsi="Trebuchet MS"/>
          <w:i/>
          <w:color w:val="0D0D0D"/>
          <w:spacing w:val="-10"/>
          <w:sz w:val="24"/>
        </w:rPr>
        <w:t> </w:t>
      </w:r>
      <w:r>
        <w:rPr>
          <w:rFonts w:ascii="Trebuchet MS" w:hAnsi="Trebuchet MS"/>
          <w:i/>
          <w:color w:val="0D0D0D"/>
          <w:sz w:val="24"/>
        </w:rPr>
        <w:t>they</w:t>
      </w:r>
      <w:r>
        <w:rPr>
          <w:rFonts w:ascii="Trebuchet MS" w:hAnsi="Trebuchet MS"/>
          <w:i/>
          <w:color w:val="0D0D0D"/>
          <w:spacing w:val="-10"/>
          <w:sz w:val="24"/>
        </w:rPr>
        <w:t> </w:t>
      </w:r>
      <w:r>
        <w:rPr>
          <w:rFonts w:ascii="Trebuchet MS" w:hAnsi="Trebuchet MS"/>
          <w:i/>
          <w:color w:val="0D0D0D"/>
          <w:sz w:val="24"/>
        </w:rPr>
        <w:t>should</w:t>
      </w:r>
      <w:r>
        <w:rPr>
          <w:rFonts w:ascii="Trebuchet MS" w:hAnsi="Trebuchet MS"/>
          <w:i/>
          <w:color w:val="0D0D0D"/>
          <w:spacing w:val="-10"/>
          <w:sz w:val="24"/>
        </w:rPr>
        <w:t> </w:t>
      </w:r>
      <w:r>
        <w:rPr>
          <w:rFonts w:ascii="Trebuchet MS" w:hAnsi="Trebuchet MS"/>
          <w:i/>
          <w:color w:val="0D0D0D"/>
          <w:sz w:val="24"/>
        </w:rPr>
        <w:t>be</w:t>
      </w:r>
      <w:r>
        <w:rPr>
          <w:rFonts w:ascii="Trebuchet MS" w:hAnsi="Trebuchet MS"/>
          <w:i/>
          <w:color w:val="0D0D0D"/>
          <w:spacing w:val="-10"/>
          <w:sz w:val="24"/>
        </w:rPr>
        <w:t> </w:t>
      </w:r>
      <w:r>
        <w:rPr>
          <w:rFonts w:ascii="Trebuchet MS" w:hAnsi="Trebuchet MS"/>
          <w:i/>
          <w:color w:val="0D0D0D"/>
          <w:sz w:val="24"/>
        </w:rPr>
        <w:t>treated</w:t>
      </w:r>
      <w:r>
        <w:rPr>
          <w:rFonts w:ascii="Trebuchet MS" w:hAnsi="Trebuchet MS"/>
          <w:i/>
          <w:color w:val="0D0D0D"/>
          <w:spacing w:val="-10"/>
          <w:sz w:val="24"/>
        </w:rPr>
        <w:t> </w:t>
      </w:r>
      <w:r>
        <w:rPr>
          <w:rFonts w:ascii="Trebuchet MS" w:hAnsi="Trebuchet MS"/>
          <w:i/>
          <w:color w:val="0D0D0D"/>
          <w:sz w:val="24"/>
        </w:rPr>
        <w:t>as</w:t>
      </w:r>
      <w:r>
        <w:rPr>
          <w:rFonts w:ascii="Trebuchet MS" w:hAnsi="Trebuchet MS"/>
          <w:i/>
          <w:color w:val="0D0D0D"/>
          <w:spacing w:val="-10"/>
          <w:sz w:val="24"/>
        </w:rPr>
        <w:t> </w:t>
      </w:r>
      <w:r>
        <w:rPr>
          <w:rFonts w:ascii="Trebuchet MS" w:hAnsi="Trebuchet MS"/>
          <w:i/>
          <w:color w:val="0D0D0D"/>
          <w:sz w:val="24"/>
        </w:rPr>
        <w:t>such.</w:t>
      </w:r>
    </w:p>
    <w:p>
      <w:pPr>
        <w:spacing w:line="372" w:lineRule="auto" w:before="242"/>
        <w:ind w:left="104" w:right="152" w:firstLine="0"/>
        <w:jc w:val="left"/>
        <w:rPr>
          <w:rFonts w:ascii="Trebuchet MS" w:hAnsi="Trebuchet MS"/>
          <w:i/>
          <w:sz w:val="24"/>
        </w:rPr>
      </w:pPr>
      <w:r>
        <w:rPr>
          <w:rFonts w:ascii="Trebuchet MS" w:hAnsi="Trebuchet MS"/>
          <w:i/>
          <w:color w:val="0D0D0D"/>
          <w:spacing w:val="-6"/>
          <w:sz w:val="24"/>
        </w:rPr>
        <w:t>For</w:t>
      </w:r>
      <w:r>
        <w:rPr>
          <w:rFonts w:ascii="Trebuchet MS" w:hAnsi="Trebuchet MS"/>
          <w:i/>
          <w:color w:val="0D0D0D"/>
          <w:spacing w:val="-12"/>
          <w:sz w:val="24"/>
        </w:rPr>
        <w:t> </w:t>
      </w:r>
      <w:r>
        <w:rPr>
          <w:rFonts w:ascii="Trebuchet MS" w:hAnsi="Trebuchet MS"/>
          <w:i/>
          <w:color w:val="0D0D0D"/>
          <w:spacing w:val="-6"/>
          <w:sz w:val="24"/>
        </w:rPr>
        <w:t>a</w:t>
      </w:r>
      <w:r>
        <w:rPr>
          <w:rFonts w:ascii="Trebuchet MS" w:hAnsi="Trebuchet MS"/>
          <w:i/>
          <w:color w:val="0D0D0D"/>
          <w:spacing w:val="-12"/>
          <w:sz w:val="24"/>
        </w:rPr>
        <w:t> </w:t>
      </w:r>
      <w:r>
        <w:rPr>
          <w:rFonts w:ascii="Trebuchet MS" w:hAnsi="Trebuchet MS"/>
          <w:i/>
          <w:color w:val="0D0D0D"/>
          <w:spacing w:val="-6"/>
          <w:sz w:val="24"/>
        </w:rPr>
        <w:t>woman</w:t>
      </w:r>
      <w:r>
        <w:rPr>
          <w:rFonts w:ascii="Trebuchet MS" w:hAnsi="Trebuchet MS"/>
          <w:i/>
          <w:color w:val="0D0D0D"/>
          <w:spacing w:val="-12"/>
          <w:sz w:val="24"/>
        </w:rPr>
        <w:t> </w:t>
      </w:r>
      <w:r>
        <w:rPr>
          <w:rFonts w:ascii="Trebuchet MS" w:hAnsi="Trebuchet MS"/>
          <w:i/>
          <w:color w:val="0D0D0D"/>
          <w:spacing w:val="-6"/>
          <w:sz w:val="24"/>
        </w:rPr>
        <w:t>in</w:t>
      </w:r>
      <w:r>
        <w:rPr>
          <w:rFonts w:ascii="Trebuchet MS" w:hAnsi="Trebuchet MS"/>
          <w:i/>
          <w:color w:val="0D0D0D"/>
          <w:spacing w:val="-12"/>
          <w:sz w:val="24"/>
        </w:rPr>
        <w:t> </w:t>
      </w:r>
      <w:r>
        <w:rPr>
          <w:rFonts w:ascii="Trebuchet MS" w:hAnsi="Trebuchet MS"/>
          <w:i/>
          <w:color w:val="0D0D0D"/>
          <w:spacing w:val="-6"/>
          <w:sz w:val="24"/>
        </w:rPr>
        <w:t>labor,</w:t>
      </w:r>
      <w:r>
        <w:rPr>
          <w:rFonts w:ascii="Trebuchet MS" w:hAnsi="Trebuchet MS"/>
          <w:i/>
          <w:color w:val="0D0D0D"/>
          <w:spacing w:val="-12"/>
          <w:sz w:val="24"/>
        </w:rPr>
        <w:t> </w:t>
      </w:r>
      <w:r>
        <w:rPr>
          <w:rFonts w:ascii="Trebuchet MS" w:hAnsi="Trebuchet MS"/>
          <w:i/>
          <w:color w:val="0D0D0D"/>
          <w:spacing w:val="-6"/>
          <w:sz w:val="24"/>
        </w:rPr>
        <w:t>giving</w:t>
      </w:r>
      <w:r>
        <w:rPr>
          <w:rFonts w:ascii="Trebuchet MS" w:hAnsi="Trebuchet MS"/>
          <w:i/>
          <w:color w:val="0D0D0D"/>
          <w:spacing w:val="-12"/>
          <w:sz w:val="24"/>
        </w:rPr>
        <w:t> </w:t>
      </w:r>
      <w:r>
        <w:rPr>
          <w:rFonts w:ascii="Trebuchet MS" w:hAnsi="Trebuchet MS"/>
          <w:i/>
          <w:color w:val="0D0D0D"/>
          <w:spacing w:val="-6"/>
          <w:sz w:val="24"/>
        </w:rPr>
        <w:t>her</w:t>
      </w:r>
      <w:r>
        <w:rPr>
          <w:rFonts w:ascii="Trebuchet MS" w:hAnsi="Trebuchet MS"/>
          <w:i/>
          <w:color w:val="0D0D0D"/>
          <w:spacing w:val="-12"/>
          <w:sz w:val="24"/>
        </w:rPr>
        <w:t> </w:t>
      </w:r>
      <w:r>
        <w:rPr>
          <w:rFonts w:ascii="Trebuchet MS" w:hAnsi="Trebuchet MS"/>
          <w:i/>
          <w:color w:val="0D0D0D"/>
          <w:spacing w:val="-6"/>
          <w:sz w:val="24"/>
        </w:rPr>
        <w:t>the</w:t>
      </w:r>
      <w:r>
        <w:rPr>
          <w:rFonts w:ascii="Trebuchet MS" w:hAnsi="Trebuchet MS"/>
          <w:i/>
          <w:color w:val="0D0D0D"/>
          <w:spacing w:val="-12"/>
          <w:sz w:val="24"/>
        </w:rPr>
        <w:t> </w:t>
      </w:r>
      <w:r>
        <w:rPr>
          <w:rFonts w:ascii="Trebuchet MS" w:hAnsi="Trebuchet MS"/>
          <w:i/>
          <w:color w:val="0D0D0D"/>
          <w:spacing w:val="-6"/>
          <w:sz w:val="24"/>
        </w:rPr>
        <w:t>autonomy</w:t>
      </w:r>
      <w:r>
        <w:rPr>
          <w:rFonts w:ascii="Trebuchet MS" w:hAnsi="Trebuchet MS"/>
          <w:i/>
          <w:color w:val="0D0D0D"/>
          <w:spacing w:val="-12"/>
          <w:sz w:val="24"/>
        </w:rPr>
        <w:t> </w:t>
      </w:r>
      <w:r>
        <w:rPr>
          <w:rFonts w:ascii="Trebuchet MS" w:hAnsi="Trebuchet MS"/>
          <w:i/>
          <w:color w:val="0D0D0D"/>
          <w:spacing w:val="-6"/>
          <w:sz w:val="24"/>
        </w:rPr>
        <w:t>to</w:t>
      </w:r>
      <w:r>
        <w:rPr>
          <w:rFonts w:ascii="Trebuchet MS" w:hAnsi="Trebuchet MS"/>
          <w:i/>
          <w:color w:val="0D0D0D"/>
          <w:spacing w:val="-12"/>
          <w:sz w:val="24"/>
        </w:rPr>
        <w:t> </w:t>
      </w:r>
      <w:r>
        <w:rPr>
          <w:rFonts w:ascii="Trebuchet MS" w:hAnsi="Trebuchet MS"/>
          <w:i/>
          <w:color w:val="0D0D0D"/>
          <w:spacing w:val="-6"/>
          <w:sz w:val="24"/>
        </w:rPr>
        <w:t>eat</w:t>
      </w:r>
      <w:r>
        <w:rPr>
          <w:rFonts w:ascii="Trebuchet MS" w:hAnsi="Trebuchet MS"/>
          <w:i/>
          <w:color w:val="0D0D0D"/>
          <w:spacing w:val="-12"/>
          <w:sz w:val="24"/>
        </w:rPr>
        <w:t> </w:t>
      </w:r>
      <w:r>
        <w:rPr>
          <w:rFonts w:ascii="Trebuchet MS" w:hAnsi="Trebuchet MS"/>
          <w:i/>
          <w:color w:val="0D0D0D"/>
          <w:spacing w:val="-6"/>
          <w:sz w:val="24"/>
        </w:rPr>
        <w:t>and</w:t>
      </w:r>
      <w:r>
        <w:rPr>
          <w:rFonts w:ascii="Trebuchet MS" w:hAnsi="Trebuchet MS"/>
          <w:i/>
          <w:color w:val="0D0D0D"/>
          <w:spacing w:val="-12"/>
          <w:sz w:val="24"/>
        </w:rPr>
        <w:t> </w:t>
      </w:r>
      <w:r>
        <w:rPr>
          <w:rFonts w:ascii="Trebuchet MS" w:hAnsi="Trebuchet MS"/>
          <w:i/>
          <w:color w:val="0D0D0D"/>
          <w:spacing w:val="-6"/>
          <w:sz w:val="24"/>
        </w:rPr>
        <w:t>drink</w:t>
      </w:r>
      <w:r>
        <w:rPr>
          <w:rFonts w:ascii="Trebuchet MS" w:hAnsi="Trebuchet MS"/>
          <w:i/>
          <w:color w:val="0D0D0D"/>
          <w:spacing w:val="-12"/>
          <w:sz w:val="24"/>
        </w:rPr>
        <w:t> </w:t>
      </w:r>
      <w:r>
        <w:rPr>
          <w:rFonts w:ascii="Trebuchet MS" w:hAnsi="Trebuchet MS"/>
          <w:i/>
          <w:color w:val="0D0D0D"/>
          <w:spacing w:val="-6"/>
          <w:sz w:val="24"/>
        </w:rPr>
        <w:t>as</w:t>
      </w:r>
      <w:r>
        <w:rPr>
          <w:rFonts w:ascii="Trebuchet MS" w:hAnsi="Trebuchet MS"/>
          <w:i/>
          <w:color w:val="0D0D0D"/>
          <w:spacing w:val="-6"/>
          <w:sz w:val="24"/>
        </w:rPr>
        <w:t> </w:t>
      </w:r>
      <w:r>
        <w:rPr>
          <w:rFonts w:ascii="Trebuchet MS" w:hAnsi="Trebuchet MS"/>
          <w:i/>
          <w:color w:val="0D0D0D"/>
          <w:sz w:val="24"/>
        </w:rPr>
        <w:t>she</w:t>
      </w:r>
      <w:r>
        <w:rPr>
          <w:rFonts w:ascii="Trebuchet MS" w:hAnsi="Trebuchet MS"/>
          <w:i/>
          <w:color w:val="0D0D0D"/>
          <w:spacing w:val="-14"/>
          <w:sz w:val="24"/>
        </w:rPr>
        <w:t> </w:t>
      </w:r>
      <w:r>
        <w:rPr>
          <w:rFonts w:ascii="Trebuchet MS" w:hAnsi="Trebuchet MS"/>
          <w:i/>
          <w:color w:val="0D0D0D"/>
          <w:sz w:val="24"/>
        </w:rPr>
        <w:t>needs</w:t>
      </w:r>
      <w:r>
        <w:rPr>
          <w:rFonts w:ascii="Trebuchet MS" w:hAnsi="Trebuchet MS"/>
          <w:i/>
          <w:color w:val="0D0D0D"/>
          <w:spacing w:val="-14"/>
          <w:sz w:val="24"/>
        </w:rPr>
        <w:t> </w:t>
      </w:r>
      <w:r>
        <w:rPr>
          <w:rFonts w:ascii="Trebuchet MS" w:hAnsi="Trebuchet MS"/>
          <w:i/>
          <w:color w:val="0D0D0D"/>
          <w:sz w:val="24"/>
        </w:rPr>
        <w:t>is</w:t>
      </w:r>
      <w:r>
        <w:rPr>
          <w:rFonts w:ascii="Trebuchet MS" w:hAnsi="Trebuchet MS"/>
          <w:i/>
          <w:color w:val="0D0D0D"/>
          <w:spacing w:val="-14"/>
          <w:sz w:val="24"/>
        </w:rPr>
        <w:t> </w:t>
      </w:r>
      <w:r>
        <w:rPr>
          <w:rFonts w:ascii="Trebuchet MS" w:hAnsi="Trebuchet MS"/>
          <w:i/>
          <w:color w:val="0D0D0D"/>
          <w:sz w:val="24"/>
        </w:rPr>
        <w:t>one</w:t>
      </w:r>
      <w:r>
        <w:rPr>
          <w:rFonts w:ascii="Trebuchet MS" w:hAnsi="Trebuchet MS"/>
          <w:i/>
          <w:color w:val="0D0D0D"/>
          <w:spacing w:val="-14"/>
          <w:sz w:val="24"/>
        </w:rPr>
        <w:t> </w:t>
      </w:r>
      <w:r>
        <w:rPr>
          <w:rFonts w:ascii="Trebuchet MS" w:hAnsi="Trebuchet MS"/>
          <w:i/>
          <w:color w:val="0D0D0D"/>
          <w:sz w:val="24"/>
        </w:rPr>
        <w:t>of</w:t>
      </w:r>
      <w:r>
        <w:rPr>
          <w:rFonts w:ascii="Trebuchet MS" w:hAnsi="Trebuchet MS"/>
          <w:i/>
          <w:color w:val="0D0D0D"/>
          <w:spacing w:val="-14"/>
          <w:sz w:val="24"/>
        </w:rPr>
        <w:t> </w:t>
      </w:r>
      <w:r>
        <w:rPr>
          <w:rFonts w:ascii="Trebuchet MS" w:hAnsi="Trebuchet MS"/>
          <w:i/>
          <w:color w:val="0D0D0D"/>
          <w:sz w:val="24"/>
        </w:rPr>
        <w:t>the</w:t>
      </w:r>
      <w:r>
        <w:rPr>
          <w:rFonts w:ascii="Trebuchet MS" w:hAnsi="Trebuchet MS"/>
          <w:i/>
          <w:color w:val="0D0D0D"/>
          <w:spacing w:val="-14"/>
          <w:sz w:val="24"/>
        </w:rPr>
        <w:t> </w:t>
      </w:r>
      <w:r>
        <w:rPr>
          <w:rFonts w:ascii="Trebuchet MS" w:hAnsi="Trebuchet MS"/>
          <w:i/>
          <w:color w:val="0D0D0D"/>
          <w:sz w:val="24"/>
        </w:rPr>
        <w:t>simplest</w:t>
      </w:r>
      <w:r>
        <w:rPr>
          <w:rFonts w:ascii="Trebuchet MS" w:hAnsi="Trebuchet MS"/>
          <w:i/>
          <w:color w:val="0D0D0D"/>
          <w:spacing w:val="-14"/>
          <w:sz w:val="24"/>
        </w:rPr>
        <w:t> </w:t>
      </w:r>
      <w:r>
        <w:rPr>
          <w:rFonts w:ascii="Trebuchet MS" w:hAnsi="Trebuchet MS"/>
          <w:i/>
          <w:color w:val="0D0D0D"/>
          <w:sz w:val="24"/>
        </w:rPr>
        <w:t>ways</w:t>
      </w:r>
      <w:r>
        <w:rPr>
          <w:rFonts w:ascii="Trebuchet MS" w:hAnsi="Trebuchet MS"/>
          <w:i/>
          <w:color w:val="0D0D0D"/>
          <w:spacing w:val="-14"/>
          <w:sz w:val="24"/>
        </w:rPr>
        <w:t> </w:t>
      </w:r>
      <w:r>
        <w:rPr>
          <w:rFonts w:ascii="Trebuchet MS" w:hAnsi="Trebuchet MS"/>
          <w:i/>
          <w:color w:val="0D0D0D"/>
          <w:sz w:val="24"/>
        </w:rPr>
        <w:t>to</w:t>
      </w:r>
      <w:r>
        <w:rPr>
          <w:rFonts w:ascii="Trebuchet MS" w:hAnsi="Trebuchet MS"/>
          <w:i/>
          <w:color w:val="0D0D0D"/>
          <w:spacing w:val="-14"/>
          <w:sz w:val="24"/>
        </w:rPr>
        <w:t> </w:t>
      </w:r>
      <w:r>
        <w:rPr>
          <w:rFonts w:ascii="Trebuchet MS" w:hAnsi="Trebuchet MS"/>
          <w:i/>
          <w:color w:val="0D0D0D"/>
          <w:sz w:val="24"/>
        </w:rPr>
        <w:t>honor</w:t>
      </w:r>
      <w:r>
        <w:rPr>
          <w:rFonts w:ascii="Trebuchet MS" w:hAnsi="Trebuchet MS"/>
          <w:i/>
          <w:color w:val="0D0D0D"/>
          <w:spacing w:val="-14"/>
          <w:sz w:val="24"/>
        </w:rPr>
        <w:t> </w:t>
      </w:r>
      <w:r>
        <w:rPr>
          <w:rFonts w:ascii="Trebuchet MS" w:hAnsi="Trebuchet MS"/>
          <w:i/>
          <w:color w:val="0D0D0D"/>
          <w:sz w:val="24"/>
        </w:rPr>
        <w:t>her</w:t>
      </w:r>
      <w:r>
        <w:rPr>
          <w:rFonts w:ascii="Trebuchet MS" w:hAnsi="Trebuchet MS"/>
          <w:i/>
          <w:color w:val="0D0D0D"/>
          <w:spacing w:val="-14"/>
          <w:sz w:val="24"/>
        </w:rPr>
        <w:t> </w:t>
      </w:r>
      <w:r>
        <w:rPr>
          <w:rFonts w:ascii="Trebuchet MS" w:hAnsi="Trebuchet MS"/>
          <w:i/>
          <w:color w:val="0D0D0D"/>
          <w:sz w:val="24"/>
        </w:rPr>
        <w:t>body’s </w:t>
      </w:r>
      <w:r>
        <w:rPr>
          <w:rFonts w:ascii="Trebuchet MS" w:hAnsi="Trebuchet MS"/>
          <w:i/>
          <w:color w:val="0D0D0D"/>
          <w:spacing w:val="-6"/>
          <w:sz w:val="24"/>
        </w:rPr>
        <w:t>capabilities</w:t>
      </w:r>
      <w:r>
        <w:rPr>
          <w:rFonts w:ascii="Trebuchet MS" w:hAnsi="Trebuchet MS"/>
          <w:i/>
          <w:color w:val="0D0D0D"/>
          <w:spacing w:val="-9"/>
          <w:sz w:val="24"/>
        </w:rPr>
        <w:t> </w:t>
      </w:r>
      <w:r>
        <w:rPr>
          <w:rFonts w:ascii="Trebuchet MS" w:hAnsi="Trebuchet MS"/>
          <w:i/>
          <w:color w:val="0D0D0D"/>
          <w:spacing w:val="-6"/>
          <w:sz w:val="24"/>
        </w:rPr>
        <w:t>and</w:t>
      </w:r>
      <w:r>
        <w:rPr>
          <w:rFonts w:ascii="Trebuchet MS" w:hAnsi="Trebuchet MS"/>
          <w:i/>
          <w:color w:val="0D0D0D"/>
          <w:spacing w:val="-9"/>
          <w:sz w:val="24"/>
        </w:rPr>
        <w:t> </w:t>
      </w:r>
      <w:r>
        <w:rPr>
          <w:rFonts w:ascii="Trebuchet MS" w:hAnsi="Trebuchet MS"/>
          <w:i/>
          <w:color w:val="0D0D0D"/>
          <w:spacing w:val="-6"/>
          <w:sz w:val="24"/>
        </w:rPr>
        <w:t>trust</w:t>
      </w:r>
      <w:r>
        <w:rPr>
          <w:rFonts w:ascii="Trebuchet MS" w:hAnsi="Trebuchet MS"/>
          <w:i/>
          <w:color w:val="0D0D0D"/>
          <w:spacing w:val="-9"/>
          <w:sz w:val="24"/>
        </w:rPr>
        <w:t> </w:t>
      </w:r>
      <w:r>
        <w:rPr>
          <w:rFonts w:ascii="Trebuchet MS" w:hAnsi="Trebuchet MS"/>
          <w:i/>
          <w:color w:val="0D0D0D"/>
          <w:spacing w:val="-6"/>
          <w:sz w:val="24"/>
        </w:rPr>
        <w:t>in</w:t>
      </w:r>
      <w:r>
        <w:rPr>
          <w:rFonts w:ascii="Trebuchet MS" w:hAnsi="Trebuchet MS"/>
          <w:i/>
          <w:color w:val="0D0D0D"/>
          <w:spacing w:val="-9"/>
          <w:sz w:val="24"/>
        </w:rPr>
        <w:t> </w:t>
      </w:r>
      <w:r>
        <w:rPr>
          <w:rFonts w:ascii="Trebuchet MS" w:hAnsi="Trebuchet MS"/>
          <w:i/>
          <w:color w:val="0D0D0D"/>
          <w:spacing w:val="-6"/>
          <w:sz w:val="24"/>
        </w:rPr>
        <w:t>the</w:t>
      </w:r>
      <w:r>
        <w:rPr>
          <w:rFonts w:ascii="Trebuchet MS" w:hAnsi="Trebuchet MS"/>
          <w:i/>
          <w:color w:val="0D0D0D"/>
          <w:spacing w:val="-9"/>
          <w:sz w:val="24"/>
        </w:rPr>
        <w:t> </w:t>
      </w:r>
      <w:r>
        <w:rPr>
          <w:rFonts w:ascii="Trebuchet MS" w:hAnsi="Trebuchet MS"/>
          <w:i/>
          <w:color w:val="0D0D0D"/>
          <w:spacing w:val="-6"/>
          <w:sz w:val="24"/>
        </w:rPr>
        <w:t>process</w:t>
      </w:r>
      <w:r>
        <w:rPr>
          <w:rFonts w:ascii="Trebuchet MS" w:hAnsi="Trebuchet MS"/>
          <w:i/>
          <w:color w:val="0D0D0D"/>
          <w:spacing w:val="-9"/>
          <w:sz w:val="24"/>
        </w:rPr>
        <w:t> </w:t>
      </w:r>
      <w:r>
        <w:rPr>
          <w:rFonts w:ascii="Trebuchet MS" w:hAnsi="Trebuchet MS"/>
          <w:i/>
          <w:color w:val="0D0D0D"/>
          <w:spacing w:val="-6"/>
          <w:sz w:val="24"/>
        </w:rPr>
        <w:t>of</w:t>
      </w:r>
      <w:r>
        <w:rPr>
          <w:rFonts w:ascii="Trebuchet MS" w:hAnsi="Trebuchet MS"/>
          <w:i/>
          <w:color w:val="0D0D0D"/>
          <w:spacing w:val="-9"/>
          <w:sz w:val="24"/>
        </w:rPr>
        <w:t> </w:t>
      </w:r>
      <w:r>
        <w:rPr>
          <w:rFonts w:ascii="Trebuchet MS" w:hAnsi="Trebuchet MS"/>
          <w:i/>
          <w:color w:val="0D0D0D"/>
          <w:spacing w:val="-6"/>
          <w:sz w:val="24"/>
        </w:rPr>
        <w:t>birth.</w:t>
      </w:r>
      <w:r>
        <w:rPr>
          <w:rFonts w:ascii="Trebuchet MS" w:hAnsi="Trebuchet MS"/>
          <w:i/>
          <w:color w:val="0D0D0D"/>
          <w:spacing w:val="-9"/>
          <w:sz w:val="24"/>
        </w:rPr>
        <w:t> </w:t>
      </w:r>
      <w:r>
        <w:rPr>
          <w:rFonts w:ascii="Trebuchet MS" w:hAnsi="Trebuchet MS"/>
          <w:i/>
          <w:color w:val="0D0D0D"/>
          <w:spacing w:val="-6"/>
          <w:sz w:val="24"/>
        </w:rPr>
        <w:t>It’s</w:t>
      </w:r>
      <w:r>
        <w:rPr>
          <w:rFonts w:ascii="Trebuchet MS" w:hAnsi="Trebuchet MS"/>
          <w:i/>
          <w:color w:val="0D0D0D"/>
          <w:spacing w:val="-9"/>
          <w:sz w:val="24"/>
        </w:rPr>
        <w:t> </w:t>
      </w:r>
      <w:r>
        <w:rPr>
          <w:rFonts w:ascii="Trebuchet MS" w:hAnsi="Trebuchet MS"/>
          <w:i/>
          <w:color w:val="0D0D0D"/>
          <w:spacing w:val="-6"/>
          <w:sz w:val="24"/>
        </w:rPr>
        <w:t>time</w:t>
      </w:r>
      <w:r>
        <w:rPr>
          <w:rFonts w:ascii="Trebuchet MS" w:hAnsi="Trebuchet MS"/>
          <w:i/>
          <w:color w:val="0D0D0D"/>
          <w:spacing w:val="-9"/>
          <w:sz w:val="24"/>
        </w:rPr>
        <w:t> </w:t>
      </w:r>
      <w:r>
        <w:rPr>
          <w:rFonts w:ascii="Trebuchet MS" w:hAnsi="Trebuchet MS"/>
          <w:i/>
          <w:color w:val="0D0D0D"/>
          <w:spacing w:val="-6"/>
          <w:sz w:val="24"/>
        </w:rPr>
        <w:t>to</w:t>
      </w:r>
      <w:r>
        <w:rPr>
          <w:rFonts w:ascii="Trebuchet MS" w:hAnsi="Trebuchet MS"/>
          <w:i/>
          <w:color w:val="0D0D0D"/>
          <w:spacing w:val="-9"/>
          <w:sz w:val="24"/>
        </w:rPr>
        <w:t> </w:t>
      </w:r>
      <w:r>
        <w:rPr>
          <w:rFonts w:ascii="Trebuchet MS" w:hAnsi="Trebuchet MS"/>
          <w:i/>
          <w:color w:val="0D0D0D"/>
          <w:spacing w:val="-6"/>
          <w:sz w:val="24"/>
        </w:rPr>
        <w:t>let</w:t>
      </w:r>
      <w:r>
        <w:rPr>
          <w:rFonts w:ascii="Trebuchet MS" w:hAnsi="Trebuchet MS"/>
          <w:i/>
          <w:color w:val="0D0D0D"/>
          <w:spacing w:val="-9"/>
          <w:sz w:val="24"/>
        </w:rPr>
        <w:t> </w:t>
      </w:r>
      <w:r>
        <w:rPr>
          <w:rFonts w:ascii="Trebuchet MS" w:hAnsi="Trebuchet MS"/>
          <w:i/>
          <w:color w:val="0D0D0D"/>
          <w:spacing w:val="-6"/>
          <w:sz w:val="24"/>
        </w:rPr>
        <w:t>go</w:t>
      </w:r>
      <w:r>
        <w:rPr>
          <w:rFonts w:ascii="Trebuchet MS" w:hAnsi="Trebuchet MS"/>
          <w:i/>
          <w:color w:val="0D0D0D"/>
          <w:spacing w:val="-9"/>
          <w:sz w:val="24"/>
        </w:rPr>
        <w:t> </w:t>
      </w:r>
      <w:r>
        <w:rPr>
          <w:rFonts w:ascii="Trebuchet MS" w:hAnsi="Trebuchet MS"/>
          <w:i/>
          <w:color w:val="0D0D0D"/>
          <w:spacing w:val="-6"/>
          <w:sz w:val="24"/>
        </w:rPr>
        <w:t>of </w:t>
      </w:r>
      <w:r>
        <w:rPr>
          <w:rFonts w:ascii="Trebuchet MS" w:hAnsi="Trebuchet MS"/>
          <w:i/>
          <w:color w:val="0D0D0D"/>
          <w:w w:val="90"/>
          <w:sz w:val="24"/>
        </w:rPr>
        <w:t>the outdated policies that keep women from having the </w:t>
      </w:r>
      <w:r>
        <w:rPr>
          <w:rFonts w:ascii="Trebuchet MS" w:hAnsi="Trebuchet MS"/>
          <w:i/>
          <w:color w:val="0D0D0D"/>
          <w:w w:val="90"/>
          <w:sz w:val="24"/>
        </w:rPr>
        <w:t>healthiest, </w:t>
      </w:r>
      <w:r>
        <w:rPr>
          <w:rFonts w:ascii="Trebuchet MS" w:hAnsi="Trebuchet MS"/>
          <w:i/>
          <w:color w:val="0D0D0D"/>
          <w:sz w:val="24"/>
        </w:rPr>
        <w:t>most</w:t>
      </w:r>
      <w:r>
        <w:rPr>
          <w:rFonts w:ascii="Trebuchet MS" w:hAnsi="Trebuchet MS"/>
          <w:i/>
          <w:color w:val="0D0D0D"/>
          <w:spacing w:val="-6"/>
          <w:sz w:val="24"/>
        </w:rPr>
        <w:t> </w:t>
      </w:r>
      <w:r>
        <w:rPr>
          <w:rFonts w:ascii="Trebuchet MS" w:hAnsi="Trebuchet MS"/>
          <w:i/>
          <w:color w:val="0D0D0D"/>
          <w:sz w:val="24"/>
        </w:rPr>
        <w:t>natural</w:t>
      </w:r>
      <w:r>
        <w:rPr>
          <w:rFonts w:ascii="Trebuchet MS" w:hAnsi="Trebuchet MS"/>
          <w:i/>
          <w:color w:val="0D0D0D"/>
          <w:spacing w:val="-6"/>
          <w:sz w:val="24"/>
        </w:rPr>
        <w:t> </w:t>
      </w:r>
      <w:r>
        <w:rPr>
          <w:rFonts w:ascii="Trebuchet MS" w:hAnsi="Trebuchet MS"/>
          <w:i/>
          <w:color w:val="0D0D0D"/>
          <w:sz w:val="24"/>
        </w:rPr>
        <w:t>labor</w:t>
      </w:r>
      <w:r>
        <w:rPr>
          <w:rFonts w:ascii="Trebuchet MS" w:hAnsi="Trebuchet MS"/>
          <w:i/>
          <w:color w:val="0D0D0D"/>
          <w:spacing w:val="-6"/>
          <w:sz w:val="24"/>
        </w:rPr>
        <w:t> </w:t>
      </w:r>
      <w:r>
        <w:rPr>
          <w:rFonts w:ascii="Trebuchet MS" w:hAnsi="Trebuchet MS"/>
          <w:i/>
          <w:color w:val="0D0D0D"/>
          <w:sz w:val="24"/>
        </w:rPr>
        <w:t>possible.</w:t>
      </w:r>
    </w:p>
    <w:p>
      <w:pPr>
        <w:spacing w:after="0" w:line="372" w:lineRule="auto"/>
        <w:jc w:val="left"/>
        <w:rPr>
          <w:rFonts w:ascii="Trebuchet MS" w:hAnsi="Trebuchet MS"/>
          <w:sz w:val="24"/>
        </w:rPr>
        <w:sectPr>
          <w:pgSz w:w="8380" w:h="11920"/>
          <w:pgMar w:header="0" w:footer="716" w:top="620" w:bottom="960" w:left="600" w:right="580"/>
        </w:sectPr>
      </w:pPr>
    </w:p>
    <w:p>
      <w:pPr>
        <w:pStyle w:val="Heading6"/>
        <w:spacing w:before="89"/>
        <w:rPr>
          <w:i/>
        </w:rPr>
      </w:pPr>
      <w:r>
        <w:rPr>
          <w:i/>
          <w:color w:val="0D0D0D"/>
        </w:rPr>
        <w:t>Another</w:t>
      </w:r>
      <w:r>
        <w:rPr>
          <w:i/>
          <w:color w:val="0D0D0D"/>
          <w:spacing w:val="-13"/>
        </w:rPr>
        <w:t> </w:t>
      </w:r>
      <w:r>
        <w:rPr>
          <w:i/>
          <w:color w:val="0D0D0D"/>
        </w:rPr>
        <w:t>Perspective:</w:t>
      </w:r>
      <w:r>
        <w:rPr>
          <w:i/>
          <w:color w:val="0D0D0D"/>
          <w:spacing w:val="-12"/>
        </w:rPr>
        <w:t> </w:t>
      </w:r>
      <w:r>
        <w:rPr>
          <w:i/>
          <w:color w:val="0D0D0D"/>
        </w:rPr>
        <w:t>Birth,</w:t>
      </w:r>
      <w:r>
        <w:rPr>
          <w:i/>
          <w:color w:val="0D0D0D"/>
          <w:spacing w:val="-13"/>
        </w:rPr>
        <w:t> </w:t>
      </w:r>
      <w:r>
        <w:rPr>
          <w:i/>
          <w:color w:val="0D0D0D"/>
        </w:rPr>
        <w:t>Pain,</w:t>
      </w:r>
      <w:r>
        <w:rPr>
          <w:i/>
          <w:color w:val="0D0D0D"/>
          <w:spacing w:val="-12"/>
        </w:rPr>
        <w:t> </w:t>
      </w:r>
      <w:r>
        <w:rPr>
          <w:i/>
          <w:color w:val="0D0D0D"/>
        </w:rPr>
        <w:t>and</w:t>
      </w:r>
      <w:r>
        <w:rPr>
          <w:i/>
          <w:color w:val="0D0D0D"/>
          <w:spacing w:val="-13"/>
        </w:rPr>
        <w:t> </w:t>
      </w:r>
      <w:r>
        <w:rPr>
          <w:i/>
          <w:color w:val="0D0D0D"/>
        </w:rPr>
        <w:t>the</w:t>
      </w:r>
      <w:r>
        <w:rPr>
          <w:i/>
          <w:color w:val="0D0D0D"/>
          <w:spacing w:val="-12"/>
        </w:rPr>
        <w:t> </w:t>
      </w:r>
      <w:r>
        <w:rPr>
          <w:i/>
          <w:color w:val="0D0D0D"/>
        </w:rPr>
        <w:t>Body’s</w:t>
      </w:r>
      <w:r>
        <w:rPr>
          <w:i/>
          <w:color w:val="0D0D0D"/>
          <w:spacing w:val="-13"/>
        </w:rPr>
        <w:t> </w:t>
      </w:r>
      <w:r>
        <w:rPr>
          <w:i/>
          <w:color w:val="0D0D0D"/>
        </w:rPr>
        <w:t>Perfect</w:t>
      </w:r>
      <w:r>
        <w:rPr>
          <w:i/>
          <w:color w:val="0D0D0D"/>
          <w:spacing w:val="-12"/>
        </w:rPr>
        <w:t> </w:t>
      </w:r>
      <w:r>
        <w:rPr>
          <w:i/>
          <w:color w:val="0D0D0D"/>
          <w:spacing w:val="-2"/>
        </w:rPr>
        <w:t>Response</w:t>
      </w:r>
    </w:p>
    <w:p>
      <w:pPr>
        <w:pStyle w:val="BodyText"/>
        <w:spacing w:before="113"/>
        <w:rPr>
          <w:rFonts w:ascii="Gill Sans MT"/>
          <w:b/>
          <w:i/>
          <w:sz w:val="24"/>
        </w:rPr>
      </w:pPr>
    </w:p>
    <w:p>
      <w:pPr>
        <w:spacing w:line="372" w:lineRule="auto" w:before="0"/>
        <w:ind w:left="104" w:right="107" w:firstLine="0"/>
        <w:jc w:val="left"/>
        <w:rPr>
          <w:rFonts w:ascii="Trebuchet MS" w:hAnsi="Trebuchet MS"/>
          <w:i/>
          <w:sz w:val="24"/>
        </w:rPr>
      </w:pPr>
      <w:r>
        <w:rPr>
          <w:rFonts w:ascii="Trebuchet MS" w:hAnsi="Trebuchet MS"/>
          <w:i/>
          <w:color w:val="0D0D0D"/>
          <w:spacing w:val="-6"/>
          <w:sz w:val="24"/>
        </w:rPr>
        <w:t>A</w:t>
      </w:r>
      <w:r>
        <w:rPr>
          <w:rFonts w:ascii="Trebuchet MS" w:hAnsi="Trebuchet MS"/>
          <w:i/>
          <w:color w:val="0D0D0D"/>
          <w:spacing w:val="-16"/>
          <w:sz w:val="24"/>
        </w:rPr>
        <w:t> </w:t>
      </w:r>
      <w:r>
        <w:rPr>
          <w:rFonts w:ascii="Trebuchet MS" w:hAnsi="Trebuchet MS"/>
          <w:i/>
          <w:color w:val="0D0D0D"/>
          <w:spacing w:val="-6"/>
          <w:sz w:val="24"/>
        </w:rPr>
        <w:t>doula</w:t>
      </w:r>
      <w:r>
        <w:rPr>
          <w:rFonts w:ascii="Trebuchet MS" w:hAnsi="Trebuchet MS"/>
          <w:i/>
          <w:color w:val="0D0D0D"/>
          <w:spacing w:val="-14"/>
          <w:sz w:val="24"/>
        </w:rPr>
        <w:t> </w:t>
      </w:r>
      <w:r>
        <w:rPr>
          <w:rFonts w:ascii="Trebuchet MS" w:hAnsi="Trebuchet MS"/>
          <w:i/>
          <w:color w:val="0D0D0D"/>
          <w:spacing w:val="-6"/>
          <w:sz w:val="24"/>
        </w:rPr>
        <w:t>once</w:t>
      </w:r>
      <w:r>
        <w:rPr>
          <w:rFonts w:ascii="Trebuchet MS" w:hAnsi="Trebuchet MS"/>
          <w:i/>
          <w:color w:val="0D0D0D"/>
          <w:spacing w:val="-14"/>
          <w:sz w:val="24"/>
        </w:rPr>
        <w:t> </w:t>
      </w:r>
      <w:r>
        <w:rPr>
          <w:rFonts w:ascii="Trebuchet MS" w:hAnsi="Trebuchet MS"/>
          <w:i/>
          <w:color w:val="0D0D0D"/>
          <w:spacing w:val="-6"/>
          <w:sz w:val="24"/>
        </w:rPr>
        <w:t>shared</w:t>
      </w:r>
      <w:r>
        <w:rPr>
          <w:rFonts w:ascii="Trebuchet MS" w:hAnsi="Trebuchet MS"/>
          <w:i/>
          <w:color w:val="0D0D0D"/>
          <w:spacing w:val="-14"/>
          <w:sz w:val="24"/>
        </w:rPr>
        <w:t> </w:t>
      </w:r>
      <w:r>
        <w:rPr>
          <w:rFonts w:ascii="Trebuchet MS" w:hAnsi="Trebuchet MS"/>
          <w:i/>
          <w:color w:val="0D0D0D"/>
          <w:spacing w:val="-6"/>
          <w:sz w:val="24"/>
        </w:rPr>
        <w:t>a</w:t>
      </w:r>
      <w:r>
        <w:rPr>
          <w:rFonts w:ascii="Trebuchet MS" w:hAnsi="Trebuchet MS"/>
          <w:i/>
          <w:color w:val="0D0D0D"/>
          <w:spacing w:val="-14"/>
          <w:sz w:val="24"/>
        </w:rPr>
        <w:t> </w:t>
      </w:r>
      <w:r>
        <w:rPr>
          <w:rFonts w:ascii="Trebuchet MS" w:hAnsi="Trebuchet MS"/>
          <w:i/>
          <w:color w:val="0D0D0D"/>
          <w:spacing w:val="-6"/>
          <w:sz w:val="24"/>
        </w:rPr>
        <w:t>powerful</w:t>
      </w:r>
      <w:r>
        <w:rPr>
          <w:rFonts w:ascii="Trebuchet MS" w:hAnsi="Trebuchet MS"/>
          <w:i/>
          <w:color w:val="0D0D0D"/>
          <w:spacing w:val="-14"/>
          <w:sz w:val="24"/>
        </w:rPr>
        <w:t> </w:t>
      </w:r>
      <w:r>
        <w:rPr>
          <w:rFonts w:ascii="Trebuchet MS" w:hAnsi="Trebuchet MS"/>
          <w:i/>
          <w:color w:val="0D0D0D"/>
          <w:spacing w:val="-6"/>
          <w:sz w:val="24"/>
        </w:rPr>
        <w:t>analogy</w:t>
      </w:r>
      <w:r>
        <w:rPr>
          <w:rFonts w:ascii="Trebuchet MS" w:hAnsi="Trebuchet MS"/>
          <w:i/>
          <w:color w:val="0D0D0D"/>
          <w:spacing w:val="-14"/>
          <w:sz w:val="24"/>
        </w:rPr>
        <w:t> </w:t>
      </w:r>
      <w:r>
        <w:rPr>
          <w:rFonts w:ascii="Trebuchet MS" w:hAnsi="Trebuchet MS"/>
          <w:i/>
          <w:color w:val="0D0D0D"/>
          <w:spacing w:val="-6"/>
          <w:sz w:val="24"/>
        </w:rPr>
        <w:t>with</w:t>
      </w:r>
      <w:r>
        <w:rPr>
          <w:rFonts w:ascii="Trebuchet MS" w:hAnsi="Trebuchet MS"/>
          <w:i/>
          <w:color w:val="0D0D0D"/>
          <w:spacing w:val="-14"/>
          <w:sz w:val="24"/>
        </w:rPr>
        <w:t> </w:t>
      </w:r>
      <w:r>
        <w:rPr>
          <w:rFonts w:ascii="Trebuchet MS" w:hAnsi="Trebuchet MS"/>
          <w:i/>
          <w:color w:val="0D0D0D"/>
          <w:spacing w:val="-6"/>
          <w:sz w:val="24"/>
        </w:rPr>
        <w:t>me,</w:t>
      </w:r>
      <w:r>
        <w:rPr>
          <w:rFonts w:ascii="Trebuchet MS" w:hAnsi="Trebuchet MS"/>
          <w:i/>
          <w:color w:val="0D0D0D"/>
          <w:spacing w:val="-14"/>
          <w:sz w:val="24"/>
        </w:rPr>
        <w:t> </w:t>
      </w:r>
      <w:r>
        <w:rPr>
          <w:rFonts w:ascii="Trebuchet MS" w:hAnsi="Trebuchet MS"/>
          <w:i/>
          <w:color w:val="0D0D0D"/>
          <w:spacing w:val="-6"/>
          <w:sz w:val="24"/>
        </w:rPr>
        <w:t>and</w:t>
      </w:r>
      <w:r>
        <w:rPr>
          <w:rFonts w:ascii="Trebuchet MS" w:hAnsi="Trebuchet MS"/>
          <w:i/>
          <w:color w:val="0D0D0D"/>
          <w:spacing w:val="-14"/>
          <w:sz w:val="24"/>
        </w:rPr>
        <w:t> </w:t>
      </w:r>
      <w:r>
        <w:rPr>
          <w:rFonts w:ascii="Trebuchet MS" w:hAnsi="Trebuchet MS"/>
          <w:i/>
          <w:color w:val="0D0D0D"/>
          <w:spacing w:val="-6"/>
          <w:sz w:val="24"/>
        </w:rPr>
        <w:t>it’s</w:t>
      </w:r>
      <w:r>
        <w:rPr>
          <w:rFonts w:ascii="Trebuchet MS" w:hAnsi="Trebuchet MS"/>
          <w:i/>
          <w:color w:val="0D0D0D"/>
          <w:spacing w:val="-14"/>
          <w:sz w:val="24"/>
        </w:rPr>
        <w:t> </w:t>
      </w:r>
      <w:r>
        <w:rPr>
          <w:rFonts w:ascii="Trebuchet MS" w:hAnsi="Trebuchet MS"/>
          <w:i/>
          <w:color w:val="0D0D0D"/>
          <w:spacing w:val="-6"/>
          <w:sz w:val="24"/>
        </w:rPr>
        <w:t>stuck</w:t>
      </w:r>
      <w:r>
        <w:rPr>
          <w:rFonts w:ascii="Trebuchet MS" w:hAnsi="Trebuchet MS"/>
          <w:i/>
          <w:color w:val="0D0D0D"/>
          <w:spacing w:val="-14"/>
          <w:sz w:val="24"/>
        </w:rPr>
        <w:t> </w:t>
      </w:r>
      <w:r>
        <w:rPr>
          <w:rFonts w:ascii="Trebuchet MS" w:hAnsi="Trebuchet MS"/>
          <w:i/>
          <w:color w:val="0D0D0D"/>
          <w:spacing w:val="-6"/>
          <w:sz w:val="24"/>
        </w:rPr>
        <w:t>with</w:t>
      </w:r>
      <w:r>
        <w:rPr>
          <w:rFonts w:ascii="Trebuchet MS" w:hAnsi="Trebuchet MS"/>
          <w:i/>
          <w:color w:val="0D0D0D"/>
          <w:spacing w:val="-6"/>
          <w:sz w:val="24"/>
        </w:rPr>
        <w:t> </w:t>
      </w:r>
      <w:r>
        <w:rPr>
          <w:rFonts w:ascii="Trebuchet MS" w:hAnsi="Trebuchet MS"/>
          <w:i/>
          <w:color w:val="0D0D0D"/>
          <w:sz w:val="24"/>
        </w:rPr>
        <w:t>me</w:t>
      </w:r>
      <w:r>
        <w:rPr>
          <w:rFonts w:ascii="Trebuchet MS" w:hAnsi="Trebuchet MS"/>
          <w:i/>
          <w:color w:val="0D0D0D"/>
          <w:spacing w:val="-15"/>
          <w:sz w:val="24"/>
        </w:rPr>
        <w:t> </w:t>
      </w:r>
      <w:r>
        <w:rPr>
          <w:rFonts w:ascii="Trebuchet MS" w:hAnsi="Trebuchet MS"/>
          <w:i/>
          <w:color w:val="0D0D0D"/>
          <w:sz w:val="24"/>
        </w:rPr>
        <w:t>ever</w:t>
      </w:r>
      <w:r>
        <w:rPr>
          <w:rFonts w:ascii="Trebuchet MS" w:hAnsi="Trebuchet MS"/>
          <w:i/>
          <w:color w:val="0D0D0D"/>
          <w:spacing w:val="-15"/>
          <w:sz w:val="24"/>
        </w:rPr>
        <w:t> </w:t>
      </w:r>
      <w:r>
        <w:rPr>
          <w:rFonts w:ascii="Trebuchet MS" w:hAnsi="Trebuchet MS"/>
          <w:i/>
          <w:color w:val="0D0D0D"/>
          <w:sz w:val="24"/>
        </w:rPr>
        <w:t>since.</w:t>
      </w:r>
      <w:r>
        <w:rPr>
          <w:rFonts w:ascii="Trebuchet MS" w:hAnsi="Trebuchet MS"/>
          <w:i/>
          <w:color w:val="0D0D0D"/>
          <w:spacing w:val="-15"/>
          <w:sz w:val="24"/>
        </w:rPr>
        <w:t> </w:t>
      </w:r>
      <w:r>
        <w:rPr>
          <w:rFonts w:ascii="Trebuchet MS" w:hAnsi="Trebuchet MS"/>
          <w:i/>
          <w:color w:val="0D0D0D"/>
          <w:sz w:val="24"/>
        </w:rPr>
        <w:t>She</w:t>
      </w:r>
      <w:r>
        <w:rPr>
          <w:rFonts w:ascii="Trebuchet MS" w:hAnsi="Trebuchet MS"/>
          <w:i/>
          <w:color w:val="0D0D0D"/>
          <w:spacing w:val="-15"/>
          <w:sz w:val="24"/>
        </w:rPr>
        <w:t> </w:t>
      </w:r>
      <w:r>
        <w:rPr>
          <w:rFonts w:ascii="Trebuchet MS" w:hAnsi="Trebuchet MS"/>
          <w:i/>
          <w:color w:val="0D0D0D"/>
          <w:sz w:val="24"/>
        </w:rPr>
        <w:t>said,</w:t>
      </w:r>
      <w:r>
        <w:rPr>
          <w:rFonts w:ascii="Trebuchet MS" w:hAnsi="Trebuchet MS"/>
          <w:i/>
          <w:color w:val="0D0D0D"/>
          <w:spacing w:val="-15"/>
          <w:sz w:val="24"/>
        </w:rPr>
        <w:t> </w:t>
      </w:r>
      <w:r>
        <w:rPr>
          <w:rFonts w:ascii="Trebuchet MS" w:hAnsi="Trebuchet MS"/>
          <w:i/>
          <w:color w:val="0D0D0D"/>
          <w:sz w:val="24"/>
        </w:rPr>
        <w:t>“When</w:t>
      </w:r>
      <w:r>
        <w:rPr>
          <w:rFonts w:ascii="Trebuchet MS" w:hAnsi="Trebuchet MS"/>
          <w:i/>
          <w:color w:val="0D0D0D"/>
          <w:spacing w:val="-15"/>
          <w:sz w:val="24"/>
        </w:rPr>
        <w:t> </w:t>
      </w:r>
      <w:r>
        <w:rPr>
          <w:rFonts w:ascii="Trebuchet MS" w:hAnsi="Trebuchet MS"/>
          <w:i/>
          <w:color w:val="0D0D0D"/>
          <w:sz w:val="24"/>
        </w:rPr>
        <w:t>someone</w:t>
      </w:r>
      <w:r>
        <w:rPr>
          <w:rFonts w:ascii="Trebuchet MS" w:hAnsi="Trebuchet MS"/>
          <w:i/>
          <w:color w:val="0D0D0D"/>
          <w:spacing w:val="-15"/>
          <w:sz w:val="24"/>
        </w:rPr>
        <w:t> </w:t>
      </w:r>
      <w:r>
        <w:rPr>
          <w:rFonts w:ascii="Trebuchet MS" w:hAnsi="Trebuchet MS"/>
          <w:i/>
          <w:color w:val="0D0D0D"/>
          <w:sz w:val="24"/>
        </w:rPr>
        <w:t>is</w:t>
      </w:r>
      <w:r>
        <w:rPr>
          <w:rFonts w:ascii="Trebuchet MS" w:hAnsi="Trebuchet MS"/>
          <w:i/>
          <w:color w:val="0D0D0D"/>
          <w:spacing w:val="-15"/>
          <w:sz w:val="24"/>
        </w:rPr>
        <w:t> </w:t>
      </w:r>
      <w:r>
        <w:rPr>
          <w:rFonts w:ascii="Trebuchet MS" w:hAnsi="Trebuchet MS"/>
          <w:i/>
          <w:color w:val="0D0D0D"/>
          <w:sz w:val="24"/>
        </w:rPr>
        <w:t>in</w:t>
      </w:r>
      <w:r>
        <w:rPr>
          <w:rFonts w:ascii="Trebuchet MS" w:hAnsi="Trebuchet MS"/>
          <w:i/>
          <w:color w:val="0D0D0D"/>
          <w:spacing w:val="-15"/>
          <w:sz w:val="24"/>
        </w:rPr>
        <w:t> </w:t>
      </w:r>
      <w:r>
        <w:rPr>
          <w:rFonts w:ascii="Trebuchet MS" w:hAnsi="Trebuchet MS"/>
          <w:i/>
          <w:color w:val="0D0D0D"/>
          <w:sz w:val="24"/>
        </w:rPr>
        <w:t>an</w:t>
      </w:r>
      <w:r>
        <w:rPr>
          <w:rFonts w:ascii="Trebuchet MS" w:hAnsi="Trebuchet MS"/>
          <w:i/>
          <w:color w:val="0D0D0D"/>
          <w:spacing w:val="-15"/>
          <w:sz w:val="24"/>
        </w:rPr>
        <w:t> </w:t>
      </w:r>
      <w:r>
        <w:rPr>
          <w:rFonts w:ascii="Trebuchet MS" w:hAnsi="Trebuchet MS"/>
          <w:i/>
          <w:color w:val="0D0D0D"/>
          <w:sz w:val="24"/>
        </w:rPr>
        <w:t>accident</w:t>
      </w:r>
      <w:r>
        <w:rPr>
          <w:rFonts w:ascii="Trebuchet MS" w:hAnsi="Trebuchet MS"/>
          <w:i/>
          <w:color w:val="0D0D0D"/>
          <w:spacing w:val="-15"/>
          <w:sz w:val="24"/>
        </w:rPr>
        <w:t> </w:t>
      </w:r>
      <w:r>
        <w:rPr>
          <w:rFonts w:ascii="Trebuchet MS" w:hAnsi="Trebuchet MS"/>
          <w:i/>
          <w:color w:val="0D0D0D"/>
          <w:sz w:val="24"/>
        </w:rPr>
        <w:t>and </w:t>
      </w:r>
      <w:r>
        <w:rPr>
          <w:rFonts w:ascii="Trebuchet MS" w:hAnsi="Trebuchet MS"/>
          <w:i/>
          <w:color w:val="0D0D0D"/>
          <w:spacing w:val="-2"/>
          <w:sz w:val="24"/>
        </w:rPr>
        <w:t>experiencing</w:t>
      </w:r>
      <w:r>
        <w:rPr>
          <w:rFonts w:ascii="Trebuchet MS" w:hAnsi="Trebuchet MS"/>
          <w:i/>
          <w:color w:val="0D0D0D"/>
          <w:spacing w:val="-17"/>
          <w:sz w:val="24"/>
        </w:rPr>
        <w:t> </w:t>
      </w:r>
      <w:r>
        <w:rPr>
          <w:rFonts w:ascii="Trebuchet MS" w:hAnsi="Trebuchet MS"/>
          <w:i/>
          <w:color w:val="0D0D0D"/>
          <w:spacing w:val="-2"/>
          <w:sz w:val="24"/>
        </w:rPr>
        <w:t>great</w:t>
      </w:r>
      <w:r>
        <w:rPr>
          <w:rFonts w:ascii="Trebuchet MS" w:hAnsi="Trebuchet MS"/>
          <w:i/>
          <w:color w:val="0D0D0D"/>
          <w:spacing w:val="-16"/>
          <w:sz w:val="24"/>
        </w:rPr>
        <w:t> </w:t>
      </w:r>
      <w:r>
        <w:rPr>
          <w:rFonts w:ascii="Trebuchet MS" w:hAnsi="Trebuchet MS"/>
          <w:i/>
          <w:color w:val="0D0D0D"/>
          <w:spacing w:val="-2"/>
          <w:sz w:val="24"/>
        </w:rPr>
        <w:t>pain,</w:t>
      </w:r>
      <w:r>
        <w:rPr>
          <w:rFonts w:ascii="Trebuchet MS" w:hAnsi="Trebuchet MS"/>
          <w:i/>
          <w:color w:val="0D0D0D"/>
          <w:spacing w:val="-16"/>
          <w:sz w:val="24"/>
        </w:rPr>
        <w:t> </w:t>
      </w:r>
      <w:r>
        <w:rPr>
          <w:rFonts w:ascii="Trebuchet MS" w:hAnsi="Trebuchet MS"/>
          <w:i/>
          <w:color w:val="0D0D0D"/>
          <w:spacing w:val="-2"/>
          <w:sz w:val="24"/>
        </w:rPr>
        <w:t>they</w:t>
      </w:r>
      <w:r>
        <w:rPr>
          <w:rFonts w:ascii="Trebuchet MS" w:hAnsi="Trebuchet MS"/>
          <w:i/>
          <w:color w:val="0D0D0D"/>
          <w:spacing w:val="-16"/>
          <w:sz w:val="24"/>
        </w:rPr>
        <w:t> </w:t>
      </w:r>
      <w:r>
        <w:rPr>
          <w:rFonts w:ascii="Trebuchet MS" w:hAnsi="Trebuchet MS"/>
          <w:i/>
          <w:color w:val="0D0D0D"/>
          <w:spacing w:val="-2"/>
          <w:sz w:val="24"/>
        </w:rPr>
        <w:t>can</w:t>
      </w:r>
      <w:r>
        <w:rPr>
          <w:rFonts w:ascii="Trebuchet MS" w:hAnsi="Trebuchet MS"/>
          <w:i/>
          <w:color w:val="0D0D0D"/>
          <w:spacing w:val="-16"/>
          <w:sz w:val="24"/>
        </w:rPr>
        <w:t> </w:t>
      </w:r>
      <w:r>
        <w:rPr>
          <w:rFonts w:ascii="Trebuchet MS" w:hAnsi="Trebuchet MS"/>
          <w:i/>
          <w:color w:val="0D0D0D"/>
          <w:spacing w:val="-2"/>
          <w:sz w:val="24"/>
        </w:rPr>
        <w:t>go</w:t>
      </w:r>
      <w:r>
        <w:rPr>
          <w:rFonts w:ascii="Trebuchet MS" w:hAnsi="Trebuchet MS"/>
          <w:i/>
          <w:color w:val="0D0D0D"/>
          <w:spacing w:val="-16"/>
          <w:sz w:val="24"/>
        </w:rPr>
        <w:t> </w:t>
      </w:r>
      <w:r>
        <w:rPr>
          <w:rFonts w:ascii="Trebuchet MS" w:hAnsi="Trebuchet MS"/>
          <w:i/>
          <w:color w:val="0D0D0D"/>
          <w:spacing w:val="-2"/>
          <w:sz w:val="24"/>
        </w:rPr>
        <w:t>into</w:t>
      </w:r>
      <w:r>
        <w:rPr>
          <w:rFonts w:ascii="Trebuchet MS" w:hAnsi="Trebuchet MS"/>
          <w:i/>
          <w:color w:val="0D0D0D"/>
          <w:spacing w:val="-16"/>
          <w:sz w:val="24"/>
        </w:rPr>
        <w:t> </w:t>
      </w:r>
      <w:r>
        <w:rPr>
          <w:rFonts w:ascii="Trebuchet MS" w:hAnsi="Trebuchet MS"/>
          <w:i/>
          <w:color w:val="0D0D0D"/>
          <w:spacing w:val="-2"/>
          <w:sz w:val="24"/>
        </w:rPr>
        <w:t>shock.</w:t>
      </w:r>
      <w:r>
        <w:rPr>
          <w:rFonts w:ascii="Trebuchet MS" w:hAnsi="Trebuchet MS"/>
          <w:i/>
          <w:color w:val="0D0D0D"/>
          <w:spacing w:val="-16"/>
          <w:sz w:val="24"/>
        </w:rPr>
        <w:t> </w:t>
      </w:r>
      <w:r>
        <w:rPr>
          <w:rFonts w:ascii="Trebuchet MS" w:hAnsi="Trebuchet MS"/>
          <w:i/>
          <w:color w:val="0D0D0D"/>
          <w:spacing w:val="-2"/>
          <w:sz w:val="24"/>
        </w:rPr>
        <w:t>Their</w:t>
      </w:r>
      <w:r>
        <w:rPr>
          <w:rFonts w:ascii="Trebuchet MS" w:hAnsi="Trebuchet MS"/>
          <w:i/>
          <w:color w:val="0D0D0D"/>
          <w:spacing w:val="-16"/>
          <w:sz w:val="24"/>
        </w:rPr>
        <w:t> </w:t>
      </w:r>
      <w:r>
        <w:rPr>
          <w:rFonts w:ascii="Trebuchet MS" w:hAnsi="Trebuchet MS"/>
          <w:i/>
          <w:color w:val="0D0D0D"/>
          <w:spacing w:val="-2"/>
          <w:sz w:val="24"/>
        </w:rPr>
        <w:t>vitals</w:t>
      </w:r>
      <w:r>
        <w:rPr>
          <w:rFonts w:ascii="Trebuchet MS" w:hAnsi="Trebuchet MS"/>
          <w:i/>
          <w:color w:val="0D0D0D"/>
          <w:spacing w:val="-16"/>
          <w:sz w:val="24"/>
        </w:rPr>
        <w:t> </w:t>
      </w:r>
      <w:r>
        <w:rPr>
          <w:rFonts w:ascii="Trebuchet MS" w:hAnsi="Trebuchet MS"/>
          <w:i/>
          <w:color w:val="0D0D0D"/>
          <w:spacing w:val="-2"/>
          <w:sz w:val="24"/>
        </w:rPr>
        <w:t>can </w:t>
      </w:r>
      <w:r>
        <w:rPr>
          <w:rFonts w:ascii="Trebuchet MS" w:hAnsi="Trebuchet MS"/>
          <w:i/>
          <w:color w:val="0D0D0D"/>
          <w:spacing w:val="-4"/>
          <w:sz w:val="24"/>
        </w:rPr>
        <w:t>spike,</w:t>
      </w:r>
      <w:r>
        <w:rPr>
          <w:rFonts w:ascii="Trebuchet MS" w:hAnsi="Trebuchet MS"/>
          <w:i/>
          <w:color w:val="0D0D0D"/>
          <w:spacing w:val="-15"/>
          <w:sz w:val="24"/>
        </w:rPr>
        <w:t> </w:t>
      </w:r>
      <w:r>
        <w:rPr>
          <w:rFonts w:ascii="Trebuchet MS" w:hAnsi="Trebuchet MS"/>
          <w:i/>
          <w:color w:val="0D0D0D"/>
          <w:spacing w:val="-4"/>
          <w:sz w:val="24"/>
        </w:rPr>
        <w:t>or</w:t>
      </w:r>
      <w:r>
        <w:rPr>
          <w:rFonts w:ascii="Trebuchet MS" w:hAnsi="Trebuchet MS"/>
          <w:i/>
          <w:color w:val="0D0D0D"/>
          <w:spacing w:val="-14"/>
          <w:sz w:val="24"/>
        </w:rPr>
        <w:t> </w:t>
      </w:r>
      <w:r>
        <w:rPr>
          <w:rFonts w:ascii="Trebuchet MS" w:hAnsi="Trebuchet MS"/>
          <w:i/>
          <w:color w:val="0D0D0D"/>
          <w:spacing w:val="-4"/>
          <w:sz w:val="24"/>
        </w:rPr>
        <w:t>even</w:t>
      </w:r>
      <w:r>
        <w:rPr>
          <w:rFonts w:ascii="Trebuchet MS" w:hAnsi="Trebuchet MS"/>
          <w:i/>
          <w:color w:val="0D0D0D"/>
          <w:spacing w:val="-14"/>
          <w:sz w:val="24"/>
        </w:rPr>
        <w:t> </w:t>
      </w:r>
      <w:r>
        <w:rPr>
          <w:rFonts w:ascii="Trebuchet MS" w:hAnsi="Trebuchet MS"/>
          <w:i/>
          <w:color w:val="0D0D0D"/>
          <w:spacing w:val="-4"/>
          <w:sz w:val="24"/>
        </w:rPr>
        <w:t>bottom</w:t>
      </w:r>
      <w:r>
        <w:rPr>
          <w:rFonts w:ascii="Trebuchet MS" w:hAnsi="Trebuchet MS"/>
          <w:i/>
          <w:color w:val="0D0D0D"/>
          <w:spacing w:val="-14"/>
          <w:sz w:val="24"/>
        </w:rPr>
        <w:t> </w:t>
      </w:r>
      <w:r>
        <w:rPr>
          <w:rFonts w:ascii="Trebuchet MS" w:hAnsi="Trebuchet MS"/>
          <w:i/>
          <w:color w:val="0D0D0D"/>
          <w:spacing w:val="-4"/>
          <w:sz w:val="24"/>
        </w:rPr>
        <w:t>out,</w:t>
      </w:r>
      <w:r>
        <w:rPr>
          <w:rFonts w:ascii="Trebuchet MS" w:hAnsi="Trebuchet MS"/>
          <w:i/>
          <w:color w:val="0D0D0D"/>
          <w:spacing w:val="-14"/>
          <w:sz w:val="24"/>
        </w:rPr>
        <w:t> </w:t>
      </w:r>
      <w:r>
        <w:rPr>
          <w:rFonts w:ascii="Trebuchet MS" w:hAnsi="Trebuchet MS"/>
          <w:i/>
          <w:color w:val="0D0D0D"/>
          <w:spacing w:val="-4"/>
          <w:sz w:val="24"/>
        </w:rPr>
        <w:t>as</w:t>
      </w:r>
      <w:r>
        <w:rPr>
          <w:rFonts w:ascii="Trebuchet MS" w:hAnsi="Trebuchet MS"/>
          <w:i/>
          <w:color w:val="0D0D0D"/>
          <w:spacing w:val="-14"/>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body’s</w:t>
      </w:r>
      <w:r>
        <w:rPr>
          <w:rFonts w:ascii="Trebuchet MS" w:hAnsi="Trebuchet MS"/>
          <w:i/>
          <w:color w:val="0D0D0D"/>
          <w:spacing w:val="-14"/>
          <w:sz w:val="24"/>
        </w:rPr>
        <w:t> </w:t>
      </w:r>
      <w:r>
        <w:rPr>
          <w:rFonts w:ascii="Trebuchet MS" w:hAnsi="Trebuchet MS"/>
          <w:i/>
          <w:color w:val="0D0D0D"/>
          <w:spacing w:val="-4"/>
          <w:sz w:val="24"/>
        </w:rPr>
        <w:t>response</w:t>
      </w:r>
      <w:r>
        <w:rPr>
          <w:rFonts w:ascii="Trebuchet MS" w:hAnsi="Trebuchet MS"/>
          <w:i/>
          <w:color w:val="0D0D0D"/>
          <w:spacing w:val="-14"/>
          <w:sz w:val="24"/>
        </w:rPr>
        <w:t> </w:t>
      </w:r>
      <w:r>
        <w:rPr>
          <w:rFonts w:ascii="Trebuchet MS" w:hAnsi="Trebuchet MS"/>
          <w:i/>
          <w:color w:val="0D0D0D"/>
          <w:spacing w:val="-4"/>
          <w:sz w:val="24"/>
        </w:rPr>
        <w:t>system</w:t>
      </w:r>
      <w:r>
        <w:rPr>
          <w:rFonts w:ascii="Trebuchet MS" w:hAnsi="Trebuchet MS"/>
          <w:i/>
          <w:color w:val="0D0D0D"/>
          <w:spacing w:val="-14"/>
          <w:sz w:val="24"/>
        </w:rPr>
        <w:t> </w:t>
      </w:r>
      <w:r>
        <w:rPr>
          <w:rFonts w:ascii="Trebuchet MS" w:hAnsi="Trebuchet MS"/>
          <w:i/>
          <w:color w:val="0D0D0D"/>
          <w:spacing w:val="-4"/>
          <w:sz w:val="24"/>
        </w:rPr>
        <w:t>kicks</w:t>
      </w:r>
      <w:r>
        <w:rPr>
          <w:rFonts w:ascii="Trebuchet MS" w:hAnsi="Trebuchet MS"/>
          <w:i/>
          <w:color w:val="0D0D0D"/>
          <w:spacing w:val="-14"/>
          <w:sz w:val="24"/>
        </w:rPr>
        <w:t> </w:t>
      </w:r>
      <w:r>
        <w:rPr>
          <w:rFonts w:ascii="Trebuchet MS" w:hAnsi="Trebuchet MS"/>
          <w:i/>
          <w:color w:val="0D0D0D"/>
          <w:spacing w:val="-4"/>
          <w:sz w:val="24"/>
        </w:rPr>
        <w:t>into overdrive.</w:t>
      </w:r>
      <w:r>
        <w:rPr>
          <w:rFonts w:ascii="Trebuchet MS" w:hAnsi="Trebuchet MS"/>
          <w:i/>
          <w:color w:val="0D0D0D"/>
          <w:spacing w:val="-12"/>
          <w:sz w:val="24"/>
        </w:rPr>
        <w:t> </w:t>
      </w:r>
      <w:r>
        <w:rPr>
          <w:rFonts w:ascii="Trebuchet MS" w:hAnsi="Trebuchet MS"/>
          <w:i/>
          <w:color w:val="0D0D0D"/>
          <w:spacing w:val="-4"/>
          <w:sz w:val="24"/>
        </w:rPr>
        <w:t>But</w:t>
      </w:r>
      <w:r>
        <w:rPr>
          <w:rFonts w:ascii="Trebuchet MS" w:hAnsi="Trebuchet MS"/>
          <w:i/>
          <w:color w:val="0D0D0D"/>
          <w:spacing w:val="-12"/>
          <w:sz w:val="24"/>
        </w:rPr>
        <w:t> </w:t>
      </w:r>
      <w:r>
        <w:rPr>
          <w:rFonts w:ascii="Trebuchet MS" w:hAnsi="Trebuchet MS"/>
          <w:i/>
          <w:color w:val="0D0D0D"/>
          <w:spacing w:val="-4"/>
          <w:sz w:val="24"/>
        </w:rPr>
        <w:t>when</w:t>
      </w:r>
      <w:r>
        <w:rPr>
          <w:rFonts w:ascii="Trebuchet MS" w:hAnsi="Trebuchet MS"/>
          <w:i/>
          <w:color w:val="0D0D0D"/>
          <w:spacing w:val="-12"/>
          <w:sz w:val="24"/>
        </w:rPr>
        <w:t> </w:t>
      </w:r>
      <w:r>
        <w:rPr>
          <w:rFonts w:ascii="Trebuchet MS" w:hAnsi="Trebuchet MS"/>
          <w:i/>
          <w:color w:val="0D0D0D"/>
          <w:spacing w:val="-4"/>
          <w:sz w:val="24"/>
        </w:rPr>
        <w:t>the</w:t>
      </w:r>
      <w:r>
        <w:rPr>
          <w:rFonts w:ascii="Trebuchet MS" w:hAnsi="Trebuchet MS"/>
          <w:i/>
          <w:color w:val="0D0D0D"/>
          <w:spacing w:val="-12"/>
          <w:sz w:val="24"/>
        </w:rPr>
        <w:t> </w:t>
      </w:r>
      <w:r>
        <w:rPr>
          <w:rFonts w:ascii="Trebuchet MS" w:hAnsi="Trebuchet MS"/>
          <w:i/>
          <w:color w:val="0D0D0D"/>
          <w:spacing w:val="-4"/>
          <w:sz w:val="24"/>
        </w:rPr>
        <w:t>pain</w:t>
      </w:r>
      <w:r>
        <w:rPr>
          <w:rFonts w:ascii="Trebuchet MS" w:hAnsi="Trebuchet MS"/>
          <w:i/>
          <w:color w:val="0D0D0D"/>
          <w:spacing w:val="-12"/>
          <w:sz w:val="24"/>
        </w:rPr>
        <w:t> </w:t>
      </w:r>
      <w:r>
        <w:rPr>
          <w:rFonts w:ascii="Trebuchet MS" w:hAnsi="Trebuchet MS"/>
          <w:i/>
          <w:color w:val="0D0D0D"/>
          <w:spacing w:val="-4"/>
          <w:sz w:val="24"/>
        </w:rPr>
        <w:t>is</w:t>
      </w:r>
      <w:r>
        <w:rPr>
          <w:rFonts w:ascii="Trebuchet MS" w:hAnsi="Trebuchet MS"/>
          <w:i/>
          <w:color w:val="0D0D0D"/>
          <w:spacing w:val="-12"/>
          <w:sz w:val="24"/>
        </w:rPr>
        <w:t> </w:t>
      </w:r>
      <w:r>
        <w:rPr>
          <w:rFonts w:ascii="Trebuchet MS" w:hAnsi="Trebuchet MS"/>
          <w:i/>
          <w:color w:val="0D0D0D"/>
          <w:spacing w:val="-4"/>
          <w:sz w:val="24"/>
        </w:rPr>
        <w:t>managed,</w:t>
      </w:r>
      <w:r>
        <w:rPr>
          <w:rFonts w:ascii="Trebuchet MS" w:hAnsi="Trebuchet MS"/>
          <w:i/>
          <w:color w:val="0D0D0D"/>
          <w:spacing w:val="-12"/>
          <w:sz w:val="24"/>
        </w:rPr>
        <w:t> </w:t>
      </w:r>
      <w:r>
        <w:rPr>
          <w:rFonts w:ascii="Trebuchet MS" w:hAnsi="Trebuchet MS"/>
          <w:i/>
          <w:color w:val="0D0D0D"/>
          <w:spacing w:val="-4"/>
          <w:sz w:val="24"/>
        </w:rPr>
        <w:t>the</w:t>
      </w:r>
      <w:r>
        <w:rPr>
          <w:rFonts w:ascii="Trebuchet MS" w:hAnsi="Trebuchet MS"/>
          <w:i/>
          <w:color w:val="0D0D0D"/>
          <w:spacing w:val="-12"/>
          <w:sz w:val="24"/>
        </w:rPr>
        <w:t> </w:t>
      </w:r>
      <w:r>
        <w:rPr>
          <w:rFonts w:ascii="Trebuchet MS" w:hAnsi="Trebuchet MS"/>
          <w:i/>
          <w:color w:val="0D0D0D"/>
          <w:spacing w:val="-4"/>
          <w:sz w:val="24"/>
        </w:rPr>
        <w:t>body</w:t>
      </w:r>
      <w:r>
        <w:rPr>
          <w:rFonts w:ascii="Trebuchet MS" w:hAnsi="Trebuchet MS"/>
          <w:i/>
          <w:color w:val="0D0D0D"/>
          <w:spacing w:val="-12"/>
          <w:sz w:val="24"/>
        </w:rPr>
        <w:t> </w:t>
      </w:r>
      <w:r>
        <w:rPr>
          <w:rFonts w:ascii="Trebuchet MS" w:hAnsi="Trebuchet MS"/>
          <w:i/>
          <w:color w:val="0D0D0D"/>
          <w:spacing w:val="-4"/>
          <w:sz w:val="24"/>
        </w:rPr>
        <w:t>calms,</w:t>
      </w:r>
      <w:r>
        <w:rPr>
          <w:rFonts w:ascii="Trebuchet MS" w:hAnsi="Trebuchet MS"/>
          <w:i/>
          <w:color w:val="0D0D0D"/>
          <w:spacing w:val="-12"/>
          <w:sz w:val="24"/>
        </w:rPr>
        <w:t> </w:t>
      </w:r>
      <w:r>
        <w:rPr>
          <w:rFonts w:ascii="Trebuchet MS" w:hAnsi="Trebuchet MS"/>
          <w:i/>
          <w:color w:val="0D0D0D"/>
          <w:spacing w:val="-4"/>
          <w:sz w:val="24"/>
        </w:rPr>
        <w:t>and</w:t>
      </w:r>
      <w:r>
        <w:rPr>
          <w:rFonts w:ascii="Trebuchet MS" w:hAnsi="Trebuchet MS"/>
          <w:i/>
          <w:color w:val="0D0D0D"/>
          <w:spacing w:val="-12"/>
          <w:sz w:val="24"/>
        </w:rPr>
        <w:t> </w:t>
      </w:r>
      <w:r>
        <w:rPr>
          <w:rFonts w:ascii="Trebuchet MS" w:hAnsi="Trebuchet MS"/>
          <w:i/>
          <w:color w:val="0D0D0D"/>
          <w:spacing w:val="-4"/>
          <w:sz w:val="24"/>
        </w:rPr>
        <w:t>the </w:t>
      </w:r>
      <w:r>
        <w:rPr>
          <w:rFonts w:ascii="Trebuchet MS" w:hAnsi="Trebuchet MS"/>
          <w:i/>
          <w:color w:val="0D0D0D"/>
          <w:spacing w:val="-2"/>
          <w:sz w:val="24"/>
        </w:rPr>
        <w:t>vitals</w:t>
      </w:r>
      <w:r>
        <w:rPr>
          <w:rFonts w:ascii="Trebuchet MS" w:hAnsi="Trebuchet MS"/>
          <w:i/>
          <w:color w:val="0D0D0D"/>
          <w:spacing w:val="-16"/>
          <w:sz w:val="24"/>
        </w:rPr>
        <w:t> </w:t>
      </w:r>
      <w:r>
        <w:rPr>
          <w:rFonts w:ascii="Trebuchet MS" w:hAnsi="Trebuchet MS"/>
          <w:i/>
          <w:color w:val="0D0D0D"/>
          <w:spacing w:val="-2"/>
          <w:sz w:val="24"/>
        </w:rPr>
        <w:t>stabilize.”</w:t>
      </w:r>
    </w:p>
    <w:p>
      <w:pPr>
        <w:spacing w:line="372" w:lineRule="auto" w:before="241"/>
        <w:ind w:left="104" w:right="111" w:firstLine="0"/>
        <w:jc w:val="left"/>
        <w:rPr>
          <w:rFonts w:ascii="Trebuchet MS" w:hAnsi="Trebuchet MS"/>
          <w:i/>
          <w:sz w:val="24"/>
        </w:rPr>
      </w:pPr>
      <w:r>
        <w:rPr>
          <w:rFonts w:ascii="Trebuchet MS" w:hAnsi="Trebuchet MS"/>
          <w:i/>
          <w:color w:val="0D0D0D"/>
          <w:spacing w:val="-2"/>
          <w:sz w:val="24"/>
        </w:rPr>
        <w:t>If</w:t>
      </w:r>
      <w:r>
        <w:rPr>
          <w:rFonts w:ascii="Trebuchet MS" w:hAnsi="Trebuchet MS"/>
          <w:i/>
          <w:color w:val="0D0D0D"/>
          <w:spacing w:val="-14"/>
          <w:sz w:val="24"/>
        </w:rPr>
        <w:t> </w:t>
      </w:r>
      <w:r>
        <w:rPr>
          <w:rFonts w:ascii="Trebuchet MS" w:hAnsi="Trebuchet MS"/>
          <w:i/>
          <w:color w:val="0D0D0D"/>
          <w:spacing w:val="-2"/>
          <w:sz w:val="24"/>
        </w:rPr>
        <w:t>pain</w:t>
      </w:r>
      <w:r>
        <w:rPr>
          <w:rFonts w:ascii="Trebuchet MS" w:hAnsi="Trebuchet MS"/>
          <w:i/>
          <w:color w:val="0D0D0D"/>
          <w:spacing w:val="-14"/>
          <w:sz w:val="24"/>
        </w:rPr>
        <w:t> </w:t>
      </w:r>
      <w:r>
        <w:rPr>
          <w:rFonts w:ascii="Trebuchet MS" w:hAnsi="Trebuchet MS"/>
          <w:i/>
          <w:color w:val="0D0D0D"/>
          <w:spacing w:val="-2"/>
          <w:sz w:val="24"/>
        </w:rPr>
        <w:t>is</w:t>
      </w:r>
      <w:r>
        <w:rPr>
          <w:rFonts w:ascii="Trebuchet MS" w:hAnsi="Trebuchet MS"/>
          <w:i/>
          <w:color w:val="0D0D0D"/>
          <w:spacing w:val="-14"/>
          <w:sz w:val="24"/>
        </w:rPr>
        <w:t> </w:t>
      </w:r>
      <w:r>
        <w:rPr>
          <w:rFonts w:ascii="Trebuchet MS" w:hAnsi="Trebuchet MS"/>
          <w:i/>
          <w:color w:val="0D0D0D"/>
          <w:spacing w:val="-2"/>
          <w:sz w:val="24"/>
        </w:rPr>
        <w:t>such</w:t>
      </w:r>
      <w:r>
        <w:rPr>
          <w:rFonts w:ascii="Trebuchet MS" w:hAnsi="Trebuchet MS"/>
          <w:i/>
          <w:color w:val="0D0D0D"/>
          <w:spacing w:val="-14"/>
          <w:sz w:val="24"/>
        </w:rPr>
        <w:t> </w:t>
      </w:r>
      <w:r>
        <w:rPr>
          <w:rFonts w:ascii="Trebuchet MS" w:hAnsi="Trebuchet MS"/>
          <w:i/>
          <w:color w:val="0D0D0D"/>
          <w:spacing w:val="-2"/>
          <w:sz w:val="24"/>
        </w:rPr>
        <w:t>a</w:t>
      </w:r>
      <w:r>
        <w:rPr>
          <w:rFonts w:ascii="Trebuchet MS" w:hAnsi="Trebuchet MS"/>
          <w:i/>
          <w:color w:val="0D0D0D"/>
          <w:spacing w:val="-14"/>
          <w:sz w:val="24"/>
        </w:rPr>
        <w:t> </w:t>
      </w:r>
      <w:r>
        <w:rPr>
          <w:rFonts w:ascii="Trebuchet MS" w:hAnsi="Trebuchet MS"/>
          <w:i/>
          <w:color w:val="0D0D0D"/>
          <w:spacing w:val="-2"/>
          <w:sz w:val="24"/>
        </w:rPr>
        <w:t>key</w:t>
      </w:r>
      <w:r>
        <w:rPr>
          <w:rFonts w:ascii="Trebuchet MS" w:hAnsi="Trebuchet MS"/>
          <w:i/>
          <w:color w:val="0D0D0D"/>
          <w:spacing w:val="-14"/>
          <w:sz w:val="24"/>
        </w:rPr>
        <w:t> </w:t>
      </w:r>
      <w:r>
        <w:rPr>
          <w:rFonts w:ascii="Trebuchet MS" w:hAnsi="Trebuchet MS"/>
          <w:i/>
          <w:color w:val="0D0D0D"/>
          <w:spacing w:val="-2"/>
          <w:sz w:val="24"/>
        </w:rPr>
        <w:t>factor</w:t>
      </w:r>
      <w:r>
        <w:rPr>
          <w:rFonts w:ascii="Trebuchet MS" w:hAnsi="Trebuchet MS"/>
          <w:i/>
          <w:color w:val="0D0D0D"/>
          <w:spacing w:val="-14"/>
          <w:sz w:val="24"/>
        </w:rPr>
        <w:t> </w:t>
      </w:r>
      <w:r>
        <w:rPr>
          <w:rFonts w:ascii="Trebuchet MS" w:hAnsi="Trebuchet MS"/>
          <w:i/>
          <w:color w:val="0D0D0D"/>
          <w:spacing w:val="-2"/>
          <w:sz w:val="24"/>
        </w:rPr>
        <w:t>in</w:t>
      </w:r>
      <w:r>
        <w:rPr>
          <w:rFonts w:ascii="Trebuchet MS" w:hAnsi="Trebuchet MS"/>
          <w:i/>
          <w:color w:val="0D0D0D"/>
          <w:spacing w:val="-14"/>
          <w:sz w:val="24"/>
        </w:rPr>
        <w:t> </w:t>
      </w:r>
      <w:r>
        <w:rPr>
          <w:rFonts w:ascii="Trebuchet MS" w:hAnsi="Trebuchet MS"/>
          <w:i/>
          <w:color w:val="0D0D0D"/>
          <w:spacing w:val="-2"/>
          <w:sz w:val="24"/>
        </w:rPr>
        <w:t>how</w:t>
      </w:r>
      <w:r>
        <w:rPr>
          <w:rFonts w:ascii="Trebuchet MS" w:hAnsi="Trebuchet MS"/>
          <w:i/>
          <w:color w:val="0D0D0D"/>
          <w:spacing w:val="-14"/>
          <w:sz w:val="24"/>
        </w:rPr>
        <w:t> </w:t>
      </w:r>
      <w:r>
        <w:rPr>
          <w:rFonts w:ascii="Trebuchet MS" w:hAnsi="Trebuchet MS"/>
          <w:i/>
          <w:color w:val="0D0D0D"/>
          <w:spacing w:val="-2"/>
          <w:sz w:val="24"/>
        </w:rPr>
        <w:t>our</w:t>
      </w:r>
      <w:r>
        <w:rPr>
          <w:rFonts w:ascii="Trebuchet MS" w:hAnsi="Trebuchet MS"/>
          <w:i/>
          <w:color w:val="0D0D0D"/>
          <w:spacing w:val="-14"/>
          <w:sz w:val="24"/>
        </w:rPr>
        <w:t> </w:t>
      </w:r>
      <w:r>
        <w:rPr>
          <w:rFonts w:ascii="Trebuchet MS" w:hAnsi="Trebuchet MS"/>
          <w:i/>
          <w:color w:val="0D0D0D"/>
          <w:spacing w:val="-2"/>
          <w:sz w:val="24"/>
        </w:rPr>
        <w:t>bodies</w:t>
      </w:r>
      <w:r>
        <w:rPr>
          <w:rFonts w:ascii="Trebuchet MS" w:hAnsi="Trebuchet MS"/>
          <w:i/>
          <w:color w:val="0D0D0D"/>
          <w:spacing w:val="-14"/>
          <w:sz w:val="24"/>
        </w:rPr>
        <w:t> </w:t>
      </w:r>
      <w:r>
        <w:rPr>
          <w:rFonts w:ascii="Trebuchet MS" w:hAnsi="Trebuchet MS"/>
          <w:i/>
          <w:color w:val="0D0D0D"/>
          <w:spacing w:val="-2"/>
          <w:sz w:val="24"/>
        </w:rPr>
        <w:t>respond</w:t>
      </w:r>
      <w:r>
        <w:rPr>
          <w:rFonts w:ascii="Trebuchet MS" w:hAnsi="Trebuchet MS"/>
          <w:i/>
          <w:color w:val="0D0D0D"/>
          <w:spacing w:val="-14"/>
          <w:sz w:val="24"/>
        </w:rPr>
        <w:t> </w:t>
      </w:r>
      <w:r>
        <w:rPr>
          <w:rFonts w:ascii="Trebuchet MS" w:hAnsi="Trebuchet MS"/>
          <w:i/>
          <w:color w:val="0D0D0D"/>
          <w:spacing w:val="-2"/>
          <w:sz w:val="24"/>
        </w:rPr>
        <w:t>to</w:t>
      </w:r>
      <w:r>
        <w:rPr>
          <w:rFonts w:ascii="Trebuchet MS" w:hAnsi="Trebuchet MS"/>
          <w:i/>
          <w:color w:val="0D0D0D"/>
          <w:spacing w:val="-14"/>
          <w:sz w:val="24"/>
        </w:rPr>
        <w:t> </w:t>
      </w:r>
      <w:r>
        <w:rPr>
          <w:rFonts w:ascii="Trebuchet MS" w:hAnsi="Trebuchet MS"/>
          <w:i/>
          <w:color w:val="0D0D0D"/>
          <w:spacing w:val="-2"/>
          <w:sz w:val="24"/>
        </w:rPr>
        <w:t>trauma,</w:t>
      </w:r>
      <w:r>
        <w:rPr>
          <w:rFonts w:ascii="Trebuchet MS" w:hAnsi="Trebuchet MS"/>
          <w:i/>
          <w:color w:val="0D0D0D"/>
          <w:spacing w:val="-2"/>
          <w:sz w:val="24"/>
        </w:rPr>
        <w:t> </w:t>
      </w:r>
      <w:r>
        <w:rPr>
          <w:rFonts w:ascii="Trebuchet MS" w:hAnsi="Trebuchet MS"/>
          <w:i/>
          <w:color w:val="0D0D0D"/>
          <w:spacing w:val="-6"/>
          <w:sz w:val="24"/>
        </w:rPr>
        <w:t>why</w:t>
      </w:r>
      <w:r>
        <w:rPr>
          <w:rFonts w:ascii="Trebuchet MS" w:hAnsi="Trebuchet MS"/>
          <w:i/>
          <w:color w:val="0D0D0D"/>
          <w:spacing w:val="-14"/>
          <w:sz w:val="24"/>
        </w:rPr>
        <w:t> </w:t>
      </w:r>
      <w:r>
        <w:rPr>
          <w:rFonts w:ascii="Trebuchet MS" w:hAnsi="Trebuchet MS"/>
          <w:i/>
          <w:color w:val="0D0D0D"/>
          <w:spacing w:val="-6"/>
          <w:sz w:val="24"/>
        </w:rPr>
        <w:t>doesn’t</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same</w:t>
      </w:r>
      <w:r>
        <w:rPr>
          <w:rFonts w:ascii="Trebuchet MS" w:hAnsi="Trebuchet MS"/>
          <w:i/>
          <w:color w:val="0D0D0D"/>
          <w:spacing w:val="-14"/>
          <w:sz w:val="24"/>
        </w:rPr>
        <w:t> </w:t>
      </w:r>
      <w:r>
        <w:rPr>
          <w:rFonts w:ascii="Trebuchet MS" w:hAnsi="Trebuchet MS"/>
          <w:i/>
          <w:color w:val="0D0D0D"/>
          <w:spacing w:val="-6"/>
          <w:sz w:val="24"/>
        </w:rPr>
        <w:t>happen</w:t>
      </w:r>
      <w:r>
        <w:rPr>
          <w:rFonts w:ascii="Trebuchet MS" w:hAnsi="Trebuchet MS"/>
          <w:i/>
          <w:color w:val="0D0D0D"/>
          <w:spacing w:val="-14"/>
          <w:sz w:val="24"/>
        </w:rPr>
        <w:t> </w:t>
      </w:r>
      <w:r>
        <w:rPr>
          <w:rFonts w:ascii="Trebuchet MS" w:hAnsi="Trebuchet MS"/>
          <w:i/>
          <w:color w:val="0D0D0D"/>
          <w:spacing w:val="-6"/>
          <w:sz w:val="24"/>
        </w:rPr>
        <w:t>in</w:t>
      </w:r>
      <w:r>
        <w:rPr>
          <w:rFonts w:ascii="Trebuchet MS" w:hAnsi="Trebuchet MS"/>
          <w:i/>
          <w:color w:val="0D0D0D"/>
          <w:spacing w:val="-14"/>
          <w:sz w:val="24"/>
        </w:rPr>
        <w:t> </w:t>
      </w:r>
      <w:r>
        <w:rPr>
          <w:rFonts w:ascii="Trebuchet MS" w:hAnsi="Trebuchet MS"/>
          <w:i/>
          <w:color w:val="0D0D0D"/>
          <w:spacing w:val="-6"/>
          <w:sz w:val="24"/>
        </w:rPr>
        <w:t>labor?</w:t>
      </w:r>
      <w:r>
        <w:rPr>
          <w:rFonts w:ascii="Trebuchet MS" w:hAnsi="Trebuchet MS"/>
          <w:i/>
          <w:color w:val="0D0D0D"/>
          <w:spacing w:val="-14"/>
          <w:sz w:val="24"/>
        </w:rPr>
        <w:t> </w:t>
      </w:r>
      <w:r>
        <w:rPr>
          <w:rFonts w:ascii="Trebuchet MS" w:hAnsi="Trebuchet MS"/>
          <w:i/>
          <w:color w:val="0D0D0D"/>
          <w:spacing w:val="-6"/>
          <w:sz w:val="24"/>
        </w:rPr>
        <w:t>Why</w:t>
      </w:r>
      <w:r>
        <w:rPr>
          <w:rFonts w:ascii="Trebuchet MS" w:hAnsi="Trebuchet MS"/>
          <w:i/>
          <w:color w:val="0D0D0D"/>
          <w:spacing w:val="-14"/>
          <w:sz w:val="24"/>
        </w:rPr>
        <w:t> </w:t>
      </w:r>
      <w:r>
        <w:rPr>
          <w:rFonts w:ascii="Trebuchet MS" w:hAnsi="Trebuchet MS"/>
          <w:i/>
          <w:color w:val="0D0D0D"/>
          <w:spacing w:val="-6"/>
          <w:sz w:val="24"/>
        </w:rPr>
        <w:t>don’t</w:t>
      </w:r>
      <w:r>
        <w:rPr>
          <w:rFonts w:ascii="Trebuchet MS" w:hAnsi="Trebuchet MS"/>
          <w:i/>
          <w:color w:val="0D0D0D"/>
          <w:spacing w:val="-14"/>
          <w:sz w:val="24"/>
        </w:rPr>
        <w:t> </w:t>
      </w:r>
      <w:r>
        <w:rPr>
          <w:rFonts w:ascii="Trebuchet MS" w:hAnsi="Trebuchet MS"/>
          <w:i/>
          <w:color w:val="0D0D0D"/>
          <w:spacing w:val="-6"/>
          <w:sz w:val="24"/>
        </w:rPr>
        <w:t>women’s</w:t>
      </w:r>
      <w:r>
        <w:rPr>
          <w:rFonts w:ascii="Trebuchet MS" w:hAnsi="Trebuchet MS"/>
          <w:i/>
          <w:color w:val="0D0D0D"/>
          <w:spacing w:val="-14"/>
          <w:sz w:val="24"/>
        </w:rPr>
        <w:t> </w:t>
      </w:r>
      <w:r>
        <w:rPr>
          <w:rFonts w:ascii="Trebuchet MS" w:hAnsi="Trebuchet MS"/>
          <w:i/>
          <w:color w:val="0D0D0D"/>
          <w:spacing w:val="-6"/>
          <w:sz w:val="24"/>
        </w:rPr>
        <w:t>vitals</w:t>
      </w:r>
      <w:r>
        <w:rPr>
          <w:rFonts w:ascii="Trebuchet MS" w:hAnsi="Trebuchet MS"/>
          <w:i/>
          <w:color w:val="0D0D0D"/>
          <w:spacing w:val="-14"/>
          <w:sz w:val="24"/>
        </w:rPr>
        <w:t> </w:t>
      </w:r>
      <w:r>
        <w:rPr>
          <w:rFonts w:ascii="Trebuchet MS" w:hAnsi="Trebuchet MS"/>
          <w:i/>
          <w:color w:val="0D0D0D"/>
          <w:spacing w:val="-6"/>
          <w:sz w:val="24"/>
        </w:rPr>
        <w:t>go </w:t>
      </w:r>
      <w:r>
        <w:rPr>
          <w:rFonts w:ascii="Trebuchet MS" w:hAnsi="Trebuchet MS"/>
          <w:i/>
          <w:color w:val="0D0D0D"/>
          <w:spacing w:val="-4"/>
          <w:sz w:val="24"/>
        </w:rPr>
        <w:t>haywire</w:t>
      </w:r>
      <w:r>
        <w:rPr>
          <w:rFonts w:ascii="Trebuchet MS" w:hAnsi="Trebuchet MS"/>
          <w:i/>
          <w:color w:val="0D0D0D"/>
          <w:spacing w:val="-12"/>
          <w:sz w:val="24"/>
        </w:rPr>
        <w:t> </w:t>
      </w:r>
      <w:r>
        <w:rPr>
          <w:rFonts w:ascii="Trebuchet MS" w:hAnsi="Trebuchet MS"/>
          <w:i/>
          <w:color w:val="0D0D0D"/>
          <w:spacing w:val="-4"/>
          <w:sz w:val="24"/>
        </w:rPr>
        <w:t>with</w:t>
      </w:r>
      <w:r>
        <w:rPr>
          <w:rFonts w:ascii="Trebuchet MS" w:hAnsi="Trebuchet MS"/>
          <w:i/>
          <w:color w:val="0D0D0D"/>
          <w:spacing w:val="-12"/>
          <w:sz w:val="24"/>
        </w:rPr>
        <w:t> </w:t>
      </w:r>
      <w:r>
        <w:rPr>
          <w:rFonts w:ascii="Trebuchet MS" w:hAnsi="Trebuchet MS"/>
          <w:i/>
          <w:color w:val="0D0D0D"/>
          <w:spacing w:val="-4"/>
          <w:sz w:val="24"/>
        </w:rPr>
        <w:t>each</w:t>
      </w:r>
      <w:r>
        <w:rPr>
          <w:rFonts w:ascii="Trebuchet MS" w:hAnsi="Trebuchet MS"/>
          <w:i/>
          <w:color w:val="0D0D0D"/>
          <w:spacing w:val="-12"/>
          <w:sz w:val="24"/>
        </w:rPr>
        <w:t> </w:t>
      </w:r>
      <w:r>
        <w:rPr>
          <w:rFonts w:ascii="Trebuchet MS" w:hAnsi="Trebuchet MS"/>
          <w:i/>
          <w:color w:val="0D0D0D"/>
          <w:spacing w:val="-4"/>
          <w:sz w:val="24"/>
        </w:rPr>
        <w:t>contraction</w:t>
      </w:r>
      <w:r>
        <w:rPr>
          <w:rFonts w:ascii="Trebuchet MS" w:hAnsi="Trebuchet MS"/>
          <w:i/>
          <w:color w:val="0D0D0D"/>
          <w:spacing w:val="-12"/>
          <w:sz w:val="24"/>
        </w:rPr>
        <w:t> </w:t>
      </w:r>
      <w:r>
        <w:rPr>
          <w:rFonts w:ascii="Trebuchet MS" w:hAnsi="Trebuchet MS"/>
          <w:i/>
          <w:color w:val="0D0D0D"/>
          <w:spacing w:val="-4"/>
          <w:sz w:val="24"/>
        </w:rPr>
        <w:t>if</w:t>
      </w:r>
      <w:r>
        <w:rPr>
          <w:rFonts w:ascii="Trebuchet MS" w:hAnsi="Trebuchet MS"/>
          <w:i/>
          <w:color w:val="0D0D0D"/>
          <w:spacing w:val="-12"/>
          <w:sz w:val="24"/>
        </w:rPr>
        <w:t> </w:t>
      </w:r>
      <w:r>
        <w:rPr>
          <w:rFonts w:ascii="Trebuchet MS" w:hAnsi="Trebuchet MS"/>
          <w:i/>
          <w:color w:val="0D0D0D"/>
          <w:spacing w:val="-4"/>
          <w:sz w:val="24"/>
        </w:rPr>
        <w:t>labor</w:t>
      </w:r>
      <w:r>
        <w:rPr>
          <w:rFonts w:ascii="Trebuchet MS" w:hAnsi="Trebuchet MS"/>
          <w:i/>
          <w:color w:val="0D0D0D"/>
          <w:spacing w:val="-12"/>
          <w:sz w:val="24"/>
        </w:rPr>
        <w:t> </w:t>
      </w:r>
      <w:r>
        <w:rPr>
          <w:rFonts w:ascii="Trebuchet MS" w:hAnsi="Trebuchet MS"/>
          <w:i/>
          <w:color w:val="0D0D0D"/>
          <w:spacing w:val="-4"/>
          <w:sz w:val="24"/>
        </w:rPr>
        <w:t>is</w:t>
      </w:r>
      <w:r>
        <w:rPr>
          <w:rFonts w:ascii="Trebuchet MS" w:hAnsi="Trebuchet MS"/>
          <w:i/>
          <w:color w:val="0D0D0D"/>
          <w:spacing w:val="-12"/>
          <w:sz w:val="24"/>
        </w:rPr>
        <w:t> </w:t>
      </w:r>
      <w:r>
        <w:rPr>
          <w:rFonts w:ascii="Trebuchet MS" w:hAnsi="Trebuchet MS"/>
          <w:i/>
          <w:color w:val="0D0D0D"/>
          <w:spacing w:val="-4"/>
          <w:sz w:val="24"/>
        </w:rPr>
        <w:t>such</w:t>
      </w:r>
      <w:r>
        <w:rPr>
          <w:rFonts w:ascii="Trebuchet MS" w:hAnsi="Trebuchet MS"/>
          <w:i/>
          <w:color w:val="0D0D0D"/>
          <w:spacing w:val="-12"/>
          <w:sz w:val="24"/>
        </w:rPr>
        <w:t> </w:t>
      </w:r>
      <w:r>
        <w:rPr>
          <w:rFonts w:ascii="Trebuchet MS" w:hAnsi="Trebuchet MS"/>
          <w:i/>
          <w:color w:val="0D0D0D"/>
          <w:spacing w:val="-4"/>
          <w:sz w:val="24"/>
        </w:rPr>
        <w:t>an</w:t>
      </w:r>
      <w:r>
        <w:rPr>
          <w:rFonts w:ascii="Trebuchet MS" w:hAnsi="Trebuchet MS"/>
          <w:i/>
          <w:color w:val="0D0D0D"/>
          <w:spacing w:val="-12"/>
          <w:sz w:val="24"/>
        </w:rPr>
        <w:t> </w:t>
      </w:r>
      <w:r>
        <w:rPr>
          <w:rFonts w:ascii="Trebuchet MS" w:hAnsi="Trebuchet MS"/>
          <w:i/>
          <w:color w:val="0D0D0D"/>
          <w:spacing w:val="-4"/>
          <w:sz w:val="24"/>
        </w:rPr>
        <w:t>intense,</w:t>
      </w:r>
      <w:r>
        <w:rPr>
          <w:rFonts w:ascii="Trebuchet MS" w:hAnsi="Trebuchet MS"/>
          <w:i/>
          <w:color w:val="0D0D0D"/>
          <w:spacing w:val="-12"/>
          <w:sz w:val="24"/>
        </w:rPr>
        <w:t> </w:t>
      </w:r>
      <w:r>
        <w:rPr>
          <w:rFonts w:ascii="Trebuchet MS" w:hAnsi="Trebuchet MS"/>
          <w:i/>
          <w:color w:val="0D0D0D"/>
          <w:spacing w:val="-4"/>
          <w:sz w:val="24"/>
        </w:rPr>
        <w:t>often </w:t>
      </w:r>
      <w:r>
        <w:rPr>
          <w:rFonts w:ascii="Trebuchet MS" w:hAnsi="Trebuchet MS"/>
          <w:i/>
          <w:color w:val="0D0D0D"/>
          <w:sz w:val="24"/>
        </w:rPr>
        <w:t>painful experience?</w:t>
      </w:r>
    </w:p>
    <w:p>
      <w:pPr>
        <w:spacing w:line="372" w:lineRule="auto" w:before="240"/>
        <w:ind w:left="104" w:right="152" w:firstLine="0"/>
        <w:jc w:val="left"/>
        <w:rPr>
          <w:rFonts w:ascii="Trebuchet MS" w:hAnsi="Trebuchet MS"/>
          <w:i/>
          <w:sz w:val="24"/>
        </w:rPr>
      </w:pPr>
      <w:r>
        <w:rPr>
          <w:rFonts w:ascii="Trebuchet MS" w:hAnsi="Trebuchet MS"/>
          <w:i/>
          <w:color w:val="0D0D0D"/>
          <w:spacing w:val="-6"/>
          <w:sz w:val="24"/>
        </w:rPr>
        <w:t>The</w:t>
      </w:r>
      <w:r>
        <w:rPr>
          <w:rFonts w:ascii="Trebuchet MS" w:hAnsi="Trebuchet MS"/>
          <w:i/>
          <w:color w:val="0D0D0D"/>
          <w:spacing w:val="-7"/>
          <w:sz w:val="24"/>
        </w:rPr>
        <w:t> </w:t>
      </w:r>
      <w:r>
        <w:rPr>
          <w:rFonts w:ascii="Trebuchet MS" w:hAnsi="Trebuchet MS"/>
          <w:i/>
          <w:color w:val="0D0D0D"/>
          <w:spacing w:val="-6"/>
          <w:sz w:val="24"/>
        </w:rPr>
        <w:t>answer</w:t>
      </w:r>
      <w:r>
        <w:rPr>
          <w:rFonts w:ascii="Trebuchet MS" w:hAnsi="Trebuchet MS"/>
          <w:i/>
          <w:color w:val="0D0D0D"/>
          <w:spacing w:val="-7"/>
          <w:sz w:val="24"/>
        </w:rPr>
        <w:t> </w:t>
      </w:r>
      <w:r>
        <w:rPr>
          <w:rFonts w:ascii="Trebuchet MS" w:hAnsi="Trebuchet MS"/>
          <w:i/>
          <w:color w:val="0D0D0D"/>
          <w:spacing w:val="-6"/>
          <w:sz w:val="24"/>
        </w:rPr>
        <w:t>is</w:t>
      </w:r>
      <w:r>
        <w:rPr>
          <w:rFonts w:ascii="Trebuchet MS" w:hAnsi="Trebuchet MS"/>
          <w:i/>
          <w:color w:val="0D0D0D"/>
          <w:spacing w:val="-7"/>
          <w:sz w:val="24"/>
        </w:rPr>
        <w:t> </w:t>
      </w:r>
      <w:r>
        <w:rPr>
          <w:rFonts w:ascii="Trebuchet MS" w:hAnsi="Trebuchet MS"/>
          <w:i/>
          <w:color w:val="0D0D0D"/>
          <w:spacing w:val="-6"/>
          <w:sz w:val="24"/>
        </w:rPr>
        <w:t>simple:</w:t>
      </w:r>
      <w:r>
        <w:rPr>
          <w:rFonts w:ascii="Trebuchet MS" w:hAnsi="Trebuchet MS"/>
          <w:i/>
          <w:color w:val="0D0D0D"/>
          <w:spacing w:val="-7"/>
          <w:sz w:val="24"/>
        </w:rPr>
        <w:t> </w:t>
      </w:r>
      <w:r>
        <w:rPr>
          <w:rFonts w:ascii="Trebuchet MS" w:hAnsi="Trebuchet MS"/>
          <w:i/>
          <w:color w:val="0D0D0D"/>
          <w:spacing w:val="-6"/>
          <w:sz w:val="24"/>
        </w:rPr>
        <w:t>a</w:t>
      </w:r>
      <w:r>
        <w:rPr>
          <w:rFonts w:ascii="Trebuchet MS" w:hAnsi="Trebuchet MS"/>
          <w:i/>
          <w:color w:val="0D0D0D"/>
          <w:spacing w:val="-7"/>
          <w:sz w:val="24"/>
        </w:rPr>
        <w:t> </w:t>
      </w:r>
      <w:r>
        <w:rPr>
          <w:rFonts w:ascii="Trebuchet MS" w:hAnsi="Trebuchet MS"/>
          <w:i/>
          <w:color w:val="0D0D0D"/>
          <w:spacing w:val="-6"/>
          <w:sz w:val="24"/>
        </w:rPr>
        <w:t>woman’s</w:t>
      </w:r>
      <w:r>
        <w:rPr>
          <w:rFonts w:ascii="Trebuchet MS" w:hAnsi="Trebuchet MS"/>
          <w:i/>
          <w:color w:val="0D0D0D"/>
          <w:spacing w:val="-7"/>
          <w:sz w:val="24"/>
        </w:rPr>
        <w:t> </w:t>
      </w:r>
      <w:r>
        <w:rPr>
          <w:rFonts w:ascii="Trebuchet MS" w:hAnsi="Trebuchet MS"/>
          <w:i/>
          <w:color w:val="0D0D0D"/>
          <w:spacing w:val="-6"/>
          <w:sz w:val="24"/>
        </w:rPr>
        <w:t>body</w:t>
      </w:r>
      <w:r>
        <w:rPr>
          <w:rFonts w:ascii="Trebuchet MS" w:hAnsi="Trebuchet MS"/>
          <w:i/>
          <w:color w:val="0D0D0D"/>
          <w:spacing w:val="-7"/>
          <w:sz w:val="24"/>
        </w:rPr>
        <w:t> </w:t>
      </w:r>
      <w:r>
        <w:rPr>
          <w:rFonts w:ascii="Trebuchet MS" w:hAnsi="Trebuchet MS"/>
          <w:i/>
          <w:color w:val="0D0D0D"/>
          <w:spacing w:val="-6"/>
          <w:sz w:val="24"/>
        </w:rPr>
        <w:t>recognizes</w:t>
      </w:r>
      <w:r>
        <w:rPr>
          <w:rFonts w:ascii="Trebuchet MS" w:hAnsi="Trebuchet MS"/>
          <w:i/>
          <w:color w:val="0D0D0D"/>
          <w:spacing w:val="-7"/>
          <w:sz w:val="24"/>
        </w:rPr>
        <w:t> </w:t>
      </w:r>
      <w:r>
        <w:rPr>
          <w:rFonts w:ascii="Trebuchet MS" w:hAnsi="Trebuchet MS"/>
          <w:i/>
          <w:color w:val="0D0D0D"/>
          <w:spacing w:val="-6"/>
          <w:sz w:val="24"/>
        </w:rPr>
        <w:t>birth</w:t>
      </w:r>
      <w:r>
        <w:rPr>
          <w:rFonts w:ascii="Trebuchet MS" w:hAnsi="Trebuchet MS"/>
          <w:i/>
          <w:color w:val="0D0D0D"/>
          <w:spacing w:val="-7"/>
          <w:sz w:val="24"/>
        </w:rPr>
        <w:t> </w:t>
      </w:r>
      <w:r>
        <w:rPr>
          <w:rFonts w:ascii="Trebuchet MS" w:hAnsi="Trebuchet MS"/>
          <w:i/>
          <w:color w:val="0D0D0D"/>
          <w:spacing w:val="-6"/>
          <w:sz w:val="24"/>
        </w:rPr>
        <w:t>as</w:t>
      </w:r>
      <w:r>
        <w:rPr>
          <w:rFonts w:ascii="Trebuchet MS" w:hAnsi="Trebuchet MS"/>
          <w:i/>
          <w:color w:val="0D0D0D"/>
          <w:spacing w:val="-7"/>
          <w:sz w:val="24"/>
        </w:rPr>
        <w:t> </w:t>
      </w:r>
      <w:r>
        <w:rPr>
          <w:rFonts w:ascii="Trebuchet MS" w:hAnsi="Trebuchet MS"/>
          <w:i/>
          <w:color w:val="0D0D0D"/>
          <w:spacing w:val="-6"/>
          <w:sz w:val="24"/>
        </w:rPr>
        <w:t>normal.</w:t>
      </w:r>
      <w:r>
        <w:rPr>
          <w:rFonts w:ascii="Trebuchet MS" w:hAnsi="Trebuchet MS"/>
          <w:i/>
          <w:color w:val="0D0D0D"/>
          <w:spacing w:val="-6"/>
          <w:sz w:val="24"/>
        </w:rPr>
        <w:t> </w:t>
      </w:r>
      <w:r>
        <w:rPr>
          <w:rFonts w:ascii="Trebuchet MS" w:hAnsi="Trebuchet MS"/>
          <w:i/>
          <w:color w:val="0D0D0D"/>
          <w:w w:val="90"/>
          <w:sz w:val="24"/>
        </w:rPr>
        <w:t>For a low-risk, healthy woman, her vitals generally stay stable. Her </w:t>
      </w:r>
      <w:r>
        <w:rPr>
          <w:rFonts w:ascii="Trebuchet MS" w:hAnsi="Trebuchet MS"/>
          <w:i/>
          <w:color w:val="0D0D0D"/>
          <w:sz w:val="24"/>
        </w:rPr>
        <w:t>brain</w:t>
      </w:r>
      <w:r>
        <w:rPr>
          <w:rFonts w:ascii="Trebuchet MS" w:hAnsi="Trebuchet MS"/>
          <w:i/>
          <w:color w:val="0D0D0D"/>
          <w:spacing w:val="-19"/>
          <w:sz w:val="24"/>
        </w:rPr>
        <w:t> </w:t>
      </w:r>
      <w:r>
        <w:rPr>
          <w:rFonts w:ascii="Trebuchet MS" w:hAnsi="Trebuchet MS"/>
          <w:i/>
          <w:color w:val="0D0D0D"/>
          <w:sz w:val="24"/>
        </w:rPr>
        <w:t>knows</w:t>
      </w:r>
      <w:r>
        <w:rPr>
          <w:rFonts w:ascii="Trebuchet MS" w:hAnsi="Trebuchet MS"/>
          <w:i/>
          <w:color w:val="0D0D0D"/>
          <w:spacing w:val="-18"/>
          <w:sz w:val="24"/>
        </w:rPr>
        <w:t> </w:t>
      </w:r>
      <w:r>
        <w:rPr>
          <w:rFonts w:ascii="Trebuchet MS" w:hAnsi="Trebuchet MS"/>
          <w:i/>
          <w:color w:val="0D0D0D"/>
          <w:sz w:val="24"/>
        </w:rPr>
        <w:t>she’s</w:t>
      </w:r>
      <w:r>
        <w:rPr>
          <w:rFonts w:ascii="Trebuchet MS" w:hAnsi="Trebuchet MS"/>
          <w:i/>
          <w:color w:val="0D0D0D"/>
          <w:spacing w:val="-18"/>
          <w:sz w:val="24"/>
        </w:rPr>
        <w:t> </w:t>
      </w:r>
      <w:r>
        <w:rPr>
          <w:rFonts w:ascii="Trebuchet MS" w:hAnsi="Trebuchet MS"/>
          <w:i/>
          <w:color w:val="0D0D0D"/>
          <w:sz w:val="24"/>
        </w:rPr>
        <w:t>not</w:t>
      </w:r>
      <w:r>
        <w:rPr>
          <w:rFonts w:ascii="Trebuchet MS" w:hAnsi="Trebuchet MS"/>
          <w:i/>
          <w:color w:val="0D0D0D"/>
          <w:spacing w:val="-18"/>
          <w:sz w:val="24"/>
        </w:rPr>
        <w:t> </w:t>
      </w:r>
      <w:r>
        <w:rPr>
          <w:rFonts w:ascii="Trebuchet MS" w:hAnsi="Trebuchet MS"/>
          <w:i/>
          <w:color w:val="0D0D0D"/>
          <w:sz w:val="24"/>
        </w:rPr>
        <w:t>in</w:t>
      </w:r>
      <w:r>
        <w:rPr>
          <w:rFonts w:ascii="Trebuchet MS" w:hAnsi="Trebuchet MS"/>
          <w:i/>
          <w:color w:val="0D0D0D"/>
          <w:spacing w:val="-18"/>
          <w:sz w:val="24"/>
        </w:rPr>
        <w:t> </w:t>
      </w:r>
      <w:r>
        <w:rPr>
          <w:rFonts w:ascii="Trebuchet MS" w:hAnsi="Trebuchet MS"/>
          <w:i/>
          <w:color w:val="0D0D0D"/>
          <w:sz w:val="24"/>
        </w:rPr>
        <w:t>danger.</w:t>
      </w:r>
      <w:r>
        <w:rPr>
          <w:rFonts w:ascii="Trebuchet MS" w:hAnsi="Trebuchet MS"/>
          <w:i/>
          <w:color w:val="0D0D0D"/>
          <w:spacing w:val="-18"/>
          <w:sz w:val="24"/>
        </w:rPr>
        <w:t> </w:t>
      </w:r>
      <w:r>
        <w:rPr>
          <w:rFonts w:ascii="Trebuchet MS" w:hAnsi="Trebuchet MS"/>
          <w:i/>
          <w:color w:val="0D0D0D"/>
          <w:sz w:val="24"/>
        </w:rPr>
        <w:t>Pain</w:t>
      </w:r>
      <w:r>
        <w:rPr>
          <w:rFonts w:ascii="Trebuchet MS" w:hAnsi="Trebuchet MS"/>
          <w:i/>
          <w:color w:val="0D0D0D"/>
          <w:spacing w:val="-18"/>
          <w:sz w:val="24"/>
        </w:rPr>
        <w:t> </w:t>
      </w:r>
      <w:r>
        <w:rPr>
          <w:rFonts w:ascii="Trebuchet MS" w:hAnsi="Trebuchet MS"/>
          <w:i/>
          <w:color w:val="0D0D0D"/>
          <w:sz w:val="24"/>
        </w:rPr>
        <w:t>in</w:t>
      </w:r>
      <w:r>
        <w:rPr>
          <w:rFonts w:ascii="Trebuchet MS" w:hAnsi="Trebuchet MS"/>
          <w:i/>
          <w:color w:val="0D0D0D"/>
          <w:spacing w:val="-18"/>
          <w:sz w:val="24"/>
        </w:rPr>
        <w:t> </w:t>
      </w:r>
      <w:r>
        <w:rPr>
          <w:rFonts w:ascii="Trebuchet MS" w:hAnsi="Trebuchet MS"/>
          <w:i/>
          <w:color w:val="0D0D0D"/>
          <w:sz w:val="24"/>
        </w:rPr>
        <w:t>labor</w:t>
      </w:r>
      <w:r>
        <w:rPr>
          <w:rFonts w:ascii="Trebuchet MS" w:hAnsi="Trebuchet MS"/>
          <w:i/>
          <w:color w:val="0D0D0D"/>
          <w:spacing w:val="-18"/>
          <w:sz w:val="24"/>
        </w:rPr>
        <w:t> </w:t>
      </w:r>
      <w:r>
        <w:rPr>
          <w:rFonts w:ascii="Trebuchet MS" w:hAnsi="Trebuchet MS"/>
          <w:i/>
          <w:color w:val="0D0D0D"/>
          <w:sz w:val="24"/>
        </w:rPr>
        <w:t>is</w:t>
      </w:r>
      <w:r>
        <w:rPr>
          <w:rFonts w:ascii="Trebuchet MS" w:hAnsi="Trebuchet MS"/>
          <w:i/>
          <w:color w:val="0D0D0D"/>
          <w:spacing w:val="-18"/>
          <w:sz w:val="24"/>
        </w:rPr>
        <w:t> </w:t>
      </w:r>
      <w:r>
        <w:rPr>
          <w:rFonts w:ascii="Trebuchet MS" w:hAnsi="Trebuchet MS"/>
          <w:i/>
          <w:color w:val="0D0D0D"/>
          <w:sz w:val="24"/>
        </w:rPr>
        <w:t>not</w:t>
      </w:r>
      <w:r>
        <w:rPr>
          <w:rFonts w:ascii="Trebuchet MS" w:hAnsi="Trebuchet MS"/>
          <w:i/>
          <w:color w:val="0D0D0D"/>
          <w:spacing w:val="-18"/>
          <w:sz w:val="24"/>
        </w:rPr>
        <w:t> </w:t>
      </w:r>
      <w:r>
        <w:rPr>
          <w:rFonts w:ascii="Trebuchet MS" w:hAnsi="Trebuchet MS"/>
          <w:i/>
          <w:color w:val="0D0D0D"/>
          <w:sz w:val="24"/>
        </w:rPr>
        <w:t>the</w:t>
      </w:r>
      <w:r>
        <w:rPr>
          <w:rFonts w:ascii="Trebuchet MS" w:hAnsi="Trebuchet MS"/>
          <w:i/>
          <w:color w:val="0D0D0D"/>
          <w:spacing w:val="-18"/>
          <w:sz w:val="24"/>
        </w:rPr>
        <w:t> </w:t>
      </w:r>
      <w:r>
        <w:rPr>
          <w:rFonts w:ascii="Trebuchet MS" w:hAnsi="Trebuchet MS"/>
          <w:i/>
          <w:color w:val="0D0D0D"/>
          <w:sz w:val="24"/>
        </w:rPr>
        <w:t>same</w:t>
      </w:r>
      <w:r>
        <w:rPr>
          <w:rFonts w:ascii="Trebuchet MS" w:hAnsi="Trebuchet MS"/>
          <w:i/>
          <w:color w:val="0D0D0D"/>
          <w:spacing w:val="-18"/>
          <w:sz w:val="24"/>
        </w:rPr>
        <w:t> </w:t>
      </w:r>
      <w:r>
        <w:rPr>
          <w:rFonts w:ascii="Trebuchet MS" w:hAnsi="Trebuchet MS"/>
          <w:i/>
          <w:color w:val="0D0D0D"/>
          <w:sz w:val="24"/>
        </w:rPr>
        <w:t>as </w:t>
      </w:r>
      <w:r>
        <w:rPr>
          <w:rFonts w:ascii="Trebuchet MS" w:hAnsi="Trebuchet MS"/>
          <w:i/>
          <w:color w:val="0D0D0D"/>
          <w:w w:val="90"/>
          <w:sz w:val="24"/>
        </w:rPr>
        <w:t>pain from an injury; it’s part of a natural, expected process. Yet, in </w:t>
      </w:r>
      <w:r>
        <w:rPr>
          <w:rFonts w:ascii="Trebuchet MS" w:hAnsi="Trebuchet MS"/>
          <w:i/>
          <w:color w:val="0D0D0D"/>
          <w:spacing w:val="-6"/>
          <w:sz w:val="24"/>
        </w:rPr>
        <w:t>hospitals,</w:t>
      </w:r>
      <w:r>
        <w:rPr>
          <w:rFonts w:ascii="Trebuchet MS" w:hAnsi="Trebuchet MS"/>
          <w:i/>
          <w:color w:val="0D0D0D"/>
          <w:spacing w:val="-10"/>
          <w:sz w:val="24"/>
        </w:rPr>
        <w:t> </w:t>
      </w:r>
      <w:r>
        <w:rPr>
          <w:rFonts w:ascii="Trebuchet MS" w:hAnsi="Trebuchet MS"/>
          <w:i/>
          <w:color w:val="0D0D0D"/>
          <w:spacing w:val="-6"/>
          <w:sz w:val="24"/>
        </w:rPr>
        <w:t>there’s</w:t>
      </w:r>
      <w:r>
        <w:rPr>
          <w:rFonts w:ascii="Trebuchet MS" w:hAnsi="Trebuchet MS"/>
          <w:i/>
          <w:color w:val="0D0D0D"/>
          <w:spacing w:val="-10"/>
          <w:sz w:val="24"/>
        </w:rPr>
        <w:t> </w:t>
      </w:r>
      <w:r>
        <w:rPr>
          <w:rFonts w:ascii="Trebuchet MS" w:hAnsi="Trebuchet MS"/>
          <w:i/>
          <w:color w:val="0D0D0D"/>
          <w:spacing w:val="-6"/>
          <w:sz w:val="24"/>
        </w:rPr>
        <w:t>often</w:t>
      </w:r>
      <w:r>
        <w:rPr>
          <w:rFonts w:ascii="Trebuchet MS" w:hAnsi="Trebuchet MS"/>
          <w:i/>
          <w:color w:val="0D0D0D"/>
          <w:spacing w:val="-10"/>
          <w:sz w:val="24"/>
        </w:rPr>
        <w:t> </w:t>
      </w:r>
      <w:r>
        <w:rPr>
          <w:rFonts w:ascii="Trebuchet MS" w:hAnsi="Trebuchet MS"/>
          <w:i/>
          <w:color w:val="0D0D0D"/>
          <w:spacing w:val="-6"/>
          <w:sz w:val="24"/>
        </w:rPr>
        <w:t>an</w:t>
      </w:r>
      <w:r>
        <w:rPr>
          <w:rFonts w:ascii="Trebuchet MS" w:hAnsi="Trebuchet MS"/>
          <w:i/>
          <w:color w:val="0D0D0D"/>
          <w:spacing w:val="-10"/>
          <w:sz w:val="24"/>
        </w:rPr>
        <w:t> </w:t>
      </w:r>
      <w:r>
        <w:rPr>
          <w:rFonts w:ascii="Trebuchet MS" w:hAnsi="Trebuchet MS"/>
          <w:i/>
          <w:color w:val="0D0D0D"/>
          <w:spacing w:val="-6"/>
          <w:sz w:val="24"/>
        </w:rPr>
        <w:t>automatic</w:t>
      </w:r>
      <w:r>
        <w:rPr>
          <w:rFonts w:ascii="Trebuchet MS" w:hAnsi="Trebuchet MS"/>
          <w:i/>
          <w:color w:val="0D0D0D"/>
          <w:spacing w:val="-10"/>
          <w:sz w:val="24"/>
        </w:rPr>
        <w:t> </w:t>
      </w:r>
      <w:r>
        <w:rPr>
          <w:rFonts w:ascii="Trebuchet MS" w:hAnsi="Trebuchet MS"/>
          <w:i/>
          <w:color w:val="0D0D0D"/>
          <w:spacing w:val="-6"/>
          <w:sz w:val="24"/>
        </w:rPr>
        <w:t>reaction</w:t>
      </w:r>
      <w:r>
        <w:rPr>
          <w:rFonts w:ascii="Trebuchet MS" w:hAnsi="Trebuchet MS"/>
          <w:i/>
          <w:color w:val="0D0D0D"/>
          <w:spacing w:val="-10"/>
          <w:sz w:val="24"/>
        </w:rPr>
        <w:t> </w:t>
      </w:r>
      <w:r>
        <w:rPr>
          <w:rFonts w:ascii="Trebuchet MS" w:hAnsi="Trebuchet MS"/>
          <w:i/>
          <w:color w:val="0D0D0D"/>
          <w:spacing w:val="-6"/>
          <w:sz w:val="24"/>
        </w:rPr>
        <w:t>to</w:t>
      </w:r>
      <w:r>
        <w:rPr>
          <w:rFonts w:ascii="Trebuchet MS" w:hAnsi="Trebuchet MS"/>
          <w:i/>
          <w:color w:val="0D0D0D"/>
          <w:spacing w:val="-10"/>
          <w:sz w:val="24"/>
        </w:rPr>
        <w:t> </w:t>
      </w:r>
      <w:r>
        <w:rPr>
          <w:rFonts w:ascii="Trebuchet MS" w:hAnsi="Trebuchet MS"/>
          <w:i/>
          <w:color w:val="0D0D0D"/>
          <w:spacing w:val="-6"/>
          <w:sz w:val="24"/>
        </w:rPr>
        <w:t>"ﬁx"</w:t>
      </w:r>
      <w:r>
        <w:rPr>
          <w:rFonts w:ascii="Trebuchet MS" w:hAnsi="Trebuchet MS"/>
          <w:i/>
          <w:color w:val="0D0D0D"/>
          <w:spacing w:val="-10"/>
          <w:sz w:val="24"/>
        </w:rPr>
        <w:t> </w:t>
      </w:r>
      <w:r>
        <w:rPr>
          <w:rFonts w:ascii="Trebuchet MS" w:hAnsi="Trebuchet MS"/>
          <w:i/>
          <w:color w:val="0D0D0D"/>
          <w:spacing w:val="-6"/>
          <w:sz w:val="24"/>
        </w:rPr>
        <w:t>this</w:t>
      </w:r>
      <w:r>
        <w:rPr>
          <w:rFonts w:ascii="Trebuchet MS" w:hAnsi="Trebuchet MS"/>
          <w:i/>
          <w:color w:val="0D0D0D"/>
          <w:spacing w:val="-10"/>
          <w:sz w:val="24"/>
        </w:rPr>
        <w:t> </w:t>
      </w:r>
      <w:r>
        <w:rPr>
          <w:rFonts w:ascii="Trebuchet MS" w:hAnsi="Trebuchet MS"/>
          <w:i/>
          <w:color w:val="0D0D0D"/>
          <w:spacing w:val="-6"/>
          <w:sz w:val="24"/>
        </w:rPr>
        <w:t>pain.</w:t>
      </w:r>
    </w:p>
    <w:p>
      <w:pPr>
        <w:spacing w:line="372" w:lineRule="auto" w:before="1"/>
        <w:ind w:left="104" w:right="152" w:firstLine="0"/>
        <w:jc w:val="left"/>
        <w:rPr>
          <w:rFonts w:ascii="Trebuchet MS" w:hAnsi="Trebuchet MS"/>
          <w:i/>
          <w:sz w:val="24"/>
        </w:rPr>
      </w:pPr>
      <w:r>
        <w:rPr>
          <w:rFonts w:ascii="Trebuchet MS" w:hAnsi="Trebuchet MS"/>
          <w:i/>
          <w:color w:val="0D0D0D"/>
          <w:spacing w:val="-2"/>
          <w:sz w:val="24"/>
        </w:rPr>
        <w:t>Doctors</w:t>
      </w:r>
      <w:r>
        <w:rPr>
          <w:rFonts w:ascii="Trebuchet MS" w:hAnsi="Trebuchet MS"/>
          <w:i/>
          <w:color w:val="0D0D0D"/>
          <w:spacing w:val="-11"/>
          <w:sz w:val="24"/>
        </w:rPr>
        <w:t> </w:t>
      </w:r>
      <w:r>
        <w:rPr>
          <w:rFonts w:ascii="Trebuchet MS" w:hAnsi="Trebuchet MS"/>
          <w:i/>
          <w:color w:val="0D0D0D"/>
          <w:spacing w:val="-2"/>
          <w:sz w:val="24"/>
        </w:rPr>
        <w:t>and</w:t>
      </w:r>
      <w:r>
        <w:rPr>
          <w:rFonts w:ascii="Trebuchet MS" w:hAnsi="Trebuchet MS"/>
          <w:i/>
          <w:color w:val="0D0D0D"/>
          <w:spacing w:val="-11"/>
          <w:sz w:val="24"/>
        </w:rPr>
        <w:t> </w:t>
      </w:r>
      <w:r>
        <w:rPr>
          <w:rFonts w:ascii="Trebuchet MS" w:hAnsi="Trebuchet MS"/>
          <w:i/>
          <w:color w:val="0D0D0D"/>
          <w:spacing w:val="-2"/>
          <w:sz w:val="24"/>
        </w:rPr>
        <w:t>medical</w:t>
      </w:r>
      <w:r>
        <w:rPr>
          <w:rFonts w:ascii="Trebuchet MS" w:hAnsi="Trebuchet MS"/>
          <w:i/>
          <w:color w:val="0D0D0D"/>
          <w:spacing w:val="-11"/>
          <w:sz w:val="24"/>
        </w:rPr>
        <w:t> </w:t>
      </w:r>
      <w:r>
        <w:rPr>
          <w:rFonts w:ascii="Trebuchet MS" w:hAnsi="Trebuchet MS"/>
          <w:i/>
          <w:color w:val="0D0D0D"/>
          <w:spacing w:val="-2"/>
          <w:sz w:val="24"/>
        </w:rPr>
        <w:t>staff,</w:t>
      </w:r>
      <w:r>
        <w:rPr>
          <w:rFonts w:ascii="Trebuchet MS" w:hAnsi="Trebuchet MS"/>
          <w:i/>
          <w:color w:val="0D0D0D"/>
          <w:spacing w:val="-11"/>
          <w:sz w:val="24"/>
        </w:rPr>
        <w:t> </w:t>
      </w:r>
      <w:r>
        <w:rPr>
          <w:rFonts w:ascii="Trebuchet MS" w:hAnsi="Trebuchet MS"/>
          <w:i/>
          <w:color w:val="0D0D0D"/>
          <w:spacing w:val="-2"/>
          <w:sz w:val="24"/>
        </w:rPr>
        <w:t>trained</w:t>
      </w:r>
      <w:r>
        <w:rPr>
          <w:rFonts w:ascii="Trebuchet MS" w:hAnsi="Trebuchet MS"/>
          <w:i/>
          <w:color w:val="0D0D0D"/>
          <w:spacing w:val="-11"/>
          <w:sz w:val="24"/>
        </w:rPr>
        <w:t> </w:t>
      </w:r>
      <w:r>
        <w:rPr>
          <w:rFonts w:ascii="Trebuchet MS" w:hAnsi="Trebuchet MS"/>
          <w:i/>
          <w:color w:val="0D0D0D"/>
          <w:spacing w:val="-2"/>
          <w:sz w:val="24"/>
        </w:rPr>
        <w:t>to</w:t>
      </w:r>
      <w:r>
        <w:rPr>
          <w:rFonts w:ascii="Trebuchet MS" w:hAnsi="Trebuchet MS"/>
          <w:i/>
          <w:color w:val="0D0D0D"/>
          <w:spacing w:val="-11"/>
          <w:sz w:val="24"/>
        </w:rPr>
        <w:t> </w:t>
      </w:r>
      <w:r>
        <w:rPr>
          <w:rFonts w:ascii="Trebuchet MS" w:hAnsi="Trebuchet MS"/>
          <w:i/>
          <w:color w:val="0D0D0D"/>
          <w:spacing w:val="-2"/>
          <w:sz w:val="24"/>
        </w:rPr>
        <w:t>see</w:t>
      </w:r>
      <w:r>
        <w:rPr>
          <w:rFonts w:ascii="Trebuchet MS" w:hAnsi="Trebuchet MS"/>
          <w:i/>
          <w:color w:val="0D0D0D"/>
          <w:spacing w:val="-11"/>
          <w:sz w:val="24"/>
        </w:rPr>
        <w:t> </w:t>
      </w:r>
      <w:r>
        <w:rPr>
          <w:rFonts w:ascii="Trebuchet MS" w:hAnsi="Trebuchet MS"/>
          <w:i/>
          <w:color w:val="0D0D0D"/>
          <w:spacing w:val="-2"/>
          <w:sz w:val="24"/>
        </w:rPr>
        <w:t>pain</w:t>
      </w:r>
      <w:r>
        <w:rPr>
          <w:rFonts w:ascii="Trebuchet MS" w:hAnsi="Trebuchet MS"/>
          <w:i/>
          <w:color w:val="0D0D0D"/>
          <w:spacing w:val="-11"/>
          <w:sz w:val="24"/>
        </w:rPr>
        <w:t> </w:t>
      </w:r>
      <w:r>
        <w:rPr>
          <w:rFonts w:ascii="Trebuchet MS" w:hAnsi="Trebuchet MS"/>
          <w:i/>
          <w:color w:val="0D0D0D"/>
          <w:spacing w:val="-2"/>
          <w:sz w:val="24"/>
        </w:rPr>
        <w:t>as</w:t>
      </w:r>
      <w:r>
        <w:rPr>
          <w:rFonts w:ascii="Trebuchet MS" w:hAnsi="Trebuchet MS"/>
          <w:i/>
          <w:color w:val="0D0D0D"/>
          <w:spacing w:val="-11"/>
          <w:sz w:val="24"/>
        </w:rPr>
        <w:t> </w:t>
      </w:r>
      <w:r>
        <w:rPr>
          <w:rFonts w:ascii="Trebuchet MS" w:hAnsi="Trebuchet MS"/>
          <w:i/>
          <w:color w:val="0D0D0D"/>
          <w:spacing w:val="-2"/>
          <w:sz w:val="24"/>
        </w:rPr>
        <w:t>something</w:t>
      </w:r>
      <w:r>
        <w:rPr>
          <w:rFonts w:ascii="Trebuchet MS" w:hAnsi="Trebuchet MS"/>
          <w:i/>
          <w:color w:val="0D0D0D"/>
          <w:spacing w:val="-11"/>
          <w:sz w:val="24"/>
        </w:rPr>
        <w:t> </w:t>
      </w:r>
      <w:r>
        <w:rPr>
          <w:rFonts w:ascii="Trebuchet MS" w:hAnsi="Trebuchet MS"/>
          <w:i/>
          <w:color w:val="0D0D0D"/>
          <w:spacing w:val="-2"/>
          <w:sz w:val="24"/>
        </w:rPr>
        <w:t>to</w:t>
      </w:r>
      <w:r>
        <w:rPr>
          <w:rFonts w:ascii="Trebuchet MS" w:hAnsi="Trebuchet MS"/>
          <w:i/>
          <w:color w:val="0D0D0D"/>
          <w:spacing w:val="-2"/>
          <w:sz w:val="24"/>
        </w:rPr>
        <w:t> </w:t>
      </w:r>
      <w:r>
        <w:rPr>
          <w:rFonts w:ascii="Trebuchet MS" w:hAnsi="Trebuchet MS"/>
          <w:i/>
          <w:color w:val="0D0D0D"/>
          <w:w w:val="90"/>
          <w:sz w:val="24"/>
        </w:rPr>
        <w:t>eliminate, routinely offer pain medication—even fentanyl—to </w:t>
      </w:r>
      <w:r>
        <w:rPr>
          <w:rFonts w:ascii="Trebuchet MS" w:hAnsi="Trebuchet MS"/>
          <w:i/>
          <w:color w:val="0D0D0D"/>
          <w:w w:val="90"/>
          <w:sz w:val="24"/>
        </w:rPr>
        <w:t>“help.” </w:t>
      </w:r>
      <w:r>
        <w:rPr>
          <w:rFonts w:ascii="Trebuchet MS" w:hAnsi="Trebuchet MS"/>
          <w:i/>
          <w:color w:val="0D0D0D"/>
          <w:spacing w:val="-2"/>
          <w:sz w:val="24"/>
        </w:rPr>
        <w:t>But</w:t>
      </w:r>
      <w:r>
        <w:rPr>
          <w:rFonts w:ascii="Trebuchet MS" w:hAnsi="Trebuchet MS"/>
          <w:i/>
          <w:color w:val="0D0D0D"/>
          <w:spacing w:val="-11"/>
          <w:sz w:val="24"/>
        </w:rPr>
        <w:t> </w:t>
      </w:r>
      <w:r>
        <w:rPr>
          <w:rFonts w:ascii="Trebuchet MS" w:hAnsi="Trebuchet MS"/>
          <w:i/>
          <w:color w:val="0D0D0D"/>
          <w:spacing w:val="-2"/>
          <w:sz w:val="24"/>
        </w:rPr>
        <w:t>what</w:t>
      </w:r>
      <w:r>
        <w:rPr>
          <w:rFonts w:ascii="Trebuchet MS" w:hAnsi="Trebuchet MS"/>
          <w:i/>
          <w:color w:val="0D0D0D"/>
          <w:spacing w:val="-11"/>
          <w:sz w:val="24"/>
        </w:rPr>
        <w:t> </w:t>
      </w:r>
      <w:r>
        <w:rPr>
          <w:rFonts w:ascii="Trebuchet MS" w:hAnsi="Trebuchet MS"/>
          <w:i/>
          <w:color w:val="0D0D0D"/>
          <w:spacing w:val="-2"/>
          <w:sz w:val="24"/>
        </w:rPr>
        <w:t>often</w:t>
      </w:r>
      <w:r>
        <w:rPr>
          <w:rFonts w:ascii="Trebuchet MS" w:hAnsi="Trebuchet MS"/>
          <w:i/>
          <w:color w:val="0D0D0D"/>
          <w:spacing w:val="-11"/>
          <w:sz w:val="24"/>
        </w:rPr>
        <w:t> </w:t>
      </w:r>
      <w:r>
        <w:rPr>
          <w:rFonts w:ascii="Trebuchet MS" w:hAnsi="Trebuchet MS"/>
          <w:i/>
          <w:color w:val="0D0D0D"/>
          <w:spacing w:val="-2"/>
          <w:sz w:val="24"/>
        </w:rPr>
        <w:t>goes</w:t>
      </w:r>
      <w:r>
        <w:rPr>
          <w:rFonts w:ascii="Trebuchet MS" w:hAnsi="Trebuchet MS"/>
          <w:i/>
          <w:color w:val="0D0D0D"/>
          <w:spacing w:val="-11"/>
          <w:sz w:val="24"/>
        </w:rPr>
        <w:t> </w:t>
      </w:r>
      <w:r>
        <w:rPr>
          <w:rFonts w:ascii="Trebuchet MS" w:hAnsi="Trebuchet MS"/>
          <w:i/>
          <w:color w:val="0D0D0D"/>
          <w:spacing w:val="-2"/>
          <w:sz w:val="24"/>
        </w:rPr>
        <w:t>overlooked</w:t>
      </w:r>
      <w:r>
        <w:rPr>
          <w:rFonts w:ascii="Trebuchet MS" w:hAnsi="Trebuchet MS"/>
          <w:i/>
          <w:color w:val="0D0D0D"/>
          <w:spacing w:val="-11"/>
          <w:sz w:val="24"/>
        </w:rPr>
        <w:t> </w:t>
      </w:r>
      <w:r>
        <w:rPr>
          <w:rFonts w:ascii="Trebuchet MS" w:hAnsi="Trebuchet MS"/>
          <w:i/>
          <w:color w:val="0D0D0D"/>
          <w:spacing w:val="-2"/>
          <w:sz w:val="24"/>
        </w:rPr>
        <w:t>is</w:t>
      </w:r>
      <w:r>
        <w:rPr>
          <w:rFonts w:ascii="Trebuchet MS" w:hAnsi="Trebuchet MS"/>
          <w:i/>
          <w:color w:val="0D0D0D"/>
          <w:spacing w:val="-11"/>
          <w:sz w:val="24"/>
        </w:rPr>
        <w:t> </w:t>
      </w:r>
      <w:r>
        <w:rPr>
          <w:rFonts w:ascii="Trebuchet MS" w:hAnsi="Trebuchet MS"/>
          <w:i/>
          <w:color w:val="0D0D0D"/>
          <w:spacing w:val="-2"/>
          <w:sz w:val="24"/>
        </w:rPr>
        <w:t>how</w:t>
      </w:r>
      <w:r>
        <w:rPr>
          <w:rFonts w:ascii="Trebuchet MS" w:hAnsi="Trebuchet MS"/>
          <w:i/>
          <w:color w:val="0D0D0D"/>
          <w:spacing w:val="-11"/>
          <w:sz w:val="24"/>
        </w:rPr>
        <w:t> </w:t>
      </w:r>
      <w:r>
        <w:rPr>
          <w:rFonts w:ascii="Trebuchet MS" w:hAnsi="Trebuchet MS"/>
          <w:i/>
          <w:color w:val="0D0D0D"/>
          <w:spacing w:val="-2"/>
          <w:sz w:val="24"/>
        </w:rPr>
        <w:t>these</w:t>
      </w:r>
      <w:r>
        <w:rPr>
          <w:rFonts w:ascii="Trebuchet MS" w:hAnsi="Trebuchet MS"/>
          <w:i/>
          <w:color w:val="0D0D0D"/>
          <w:spacing w:val="-11"/>
          <w:sz w:val="24"/>
        </w:rPr>
        <w:t> </w:t>
      </w:r>
      <w:r>
        <w:rPr>
          <w:rFonts w:ascii="Trebuchet MS" w:hAnsi="Trebuchet MS"/>
          <w:i/>
          <w:color w:val="0D0D0D"/>
          <w:spacing w:val="-2"/>
          <w:sz w:val="24"/>
        </w:rPr>
        <w:t>interventions</w:t>
      </w:r>
      <w:r>
        <w:rPr>
          <w:rFonts w:ascii="Trebuchet MS" w:hAnsi="Trebuchet MS"/>
          <w:i/>
          <w:color w:val="0D0D0D"/>
          <w:spacing w:val="-11"/>
          <w:sz w:val="24"/>
        </w:rPr>
        <w:t> </w:t>
      </w:r>
      <w:r>
        <w:rPr>
          <w:rFonts w:ascii="Trebuchet MS" w:hAnsi="Trebuchet MS"/>
          <w:i/>
          <w:color w:val="0D0D0D"/>
          <w:spacing w:val="-2"/>
          <w:sz w:val="24"/>
        </w:rPr>
        <w:t>can disrupt</w:t>
      </w:r>
      <w:r>
        <w:rPr>
          <w:rFonts w:ascii="Trebuchet MS" w:hAnsi="Trebuchet MS"/>
          <w:i/>
          <w:color w:val="0D0D0D"/>
          <w:spacing w:val="-17"/>
          <w:sz w:val="24"/>
        </w:rPr>
        <w:t> </w:t>
      </w:r>
      <w:r>
        <w:rPr>
          <w:rFonts w:ascii="Trebuchet MS" w:hAnsi="Trebuchet MS"/>
          <w:i/>
          <w:color w:val="0D0D0D"/>
          <w:spacing w:val="-2"/>
          <w:sz w:val="24"/>
        </w:rPr>
        <w:t>the</w:t>
      </w:r>
      <w:r>
        <w:rPr>
          <w:rFonts w:ascii="Trebuchet MS" w:hAnsi="Trebuchet MS"/>
          <w:i/>
          <w:color w:val="0D0D0D"/>
          <w:spacing w:val="-16"/>
          <w:sz w:val="24"/>
        </w:rPr>
        <w:t> </w:t>
      </w:r>
      <w:r>
        <w:rPr>
          <w:rFonts w:ascii="Trebuchet MS" w:hAnsi="Trebuchet MS"/>
          <w:i/>
          <w:color w:val="0D0D0D"/>
          <w:spacing w:val="-2"/>
          <w:sz w:val="24"/>
        </w:rPr>
        <w:t>natural</w:t>
      </w:r>
      <w:r>
        <w:rPr>
          <w:rFonts w:ascii="Trebuchet MS" w:hAnsi="Trebuchet MS"/>
          <w:i/>
          <w:color w:val="0D0D0D"/>
          <w:spacing w:val="-16"/>
          <w:sz w:val="24"/>
        </w:rPr>
        <w:t> </w:t>
      </w:r>
      <w:r>
        <w:rPr>
          <w:rFonts w:ascii="Trebuchet MS" w:hAnsi="Trebuchet MS"/>
          <w:i/>
          <w:color w:val="0D0D0D"/>
          <w:spacing w:val="-2"/>
          <w:sz w:val="24"/>
        </w:rPr>
        <w:t>progression</w:t>
      </w:r>
      <w:r>
        <w:rPr>
          <w:rFonts w:ascii="Trebuchet MS" w:hAnsi="Trebuchet MS"/>
          <w:i/>
          <w:color w:val="0D0D0D"/>
          <w:spacing w:val="-16"/>
          <w:sz w:val="24"/>
        </w:rPr>
        <w:t> </w:t>
      </w:r>
      <w:r>
        <w:rPr>
          <w:rFonts w:ascii="Trebuchet MS" w:hAnsi="Trebuchet MS"/>
          <w:i/>
          <w:color w:val="0D0D0D"/>
          <w:spacing w:val="-2"/>
          <w:sz w:val="24"/>
        </w:rPr>
        <w:t>of</w:t>
      </w:r>
      <w:r>
        <w:rPr>
          <w:rFonts w:ascii="Trebuchet MS" w:hAnsi="Trebuchet MS"/>
          <w:i/>
          <w:color w:val="0D0D0D"/>
          <w:spacing w:val="-16"/>
          <w:sz w:val="24"/>
        </w:rPr>
        <w:t> </w:t>
      </w:r>
      <w:r>
        <w:rPr>
          <w:rFonts w:ascii="Trebuchet MS" w:hAnsi="Trebuchet MS"/>
          <w:i/>
          <w:color w:val="0D0D0D"/>
          <w:spacing w:val="-2"/>
          <w:sz w:val="24"/>
        </w:rPr>
        <w:t>labor.</w:t>
      </w:r>
    </w:p>
    <w:p>
      <w:pPr>
        <w:spacing w:before="240"/>
        <w:ind w:left="104" w:right="0" w:firstLine="0"/>
        <w:jc w:val="left"/>
        <w:rPr>
          <w:rFonts w:ascii="Trebuchet MS"/>
          <w:i/>
          <w:sz w:val="24"/>
        </w:rPr>
      </w:pPr>
      <w:r>
        <w:rPr>
          <w:rFonts w:ascii="Trebuchet MS"/>
          <w:i/>
          <w:color w:val="0D0D0D"/>
          <w:spacing w:val="-8"/>
          <w:sz w:val="24"/>
        </w:rPr>
        <w:t>When</w:t>
      </w:r>
      <w:r>
        <w:rPr>
          <w:rFonts w:ascii="Trebuchet MS"/>
          <w:i/>
          <w:color w:val="0D0D0D"/>
          <w:spacing w:val="-7"/>
          <w:sz w:val="24"/>
        </w:rPr>
        <w:t> </w:t>
      </w:r>
      <w:r>
        <w:rPr>
          <w:rFonts w:ascii="Trebuchet MS"/>
          <w:i/>
          <w:color w:val="0D0D0D"/>
          <w:spacing w:val="-8"/>
          <w:sz w:val="24"/>
        </w:rPr>
        <w:t>labor</w:t>
      </w:r>
      <w:r>
        <w:rPr>
          <w:rFonts w:ascii="Trebuchet MS"/>
          <w:i/>
          <w:color w:val="0D0D0D"/>
          <w:spacing w:val="-6"/>
          <w:sz w:val="24"/>
        </w:rPr>
        <w:t> </w:t>
      </w:r>
      <w:r>
        <w:rPr>
          <w:rFonts w:ascii="Trebuchet MS"/>
          <w:i/>
          <w:color w:val="0D0D0D"/>
          <w:spacing w:val="-8"/>
          <w:sz w:val="24"/>
        </w:rPr>
        <w:t>pain</w:t>
      </w:r>
      <w:r>
        <w:rPr>
          <w:rFonts w:ascii="Trebuchet MS"/>
          <w:i/>
          <w:color w:val="0D0D0D"/>
          <w:spacing w:val="-6"/>
          <w:sz w:val="24"/>
        </w:rPr>
        <w:t> </w:t>
      </w:r>
      <w:r>
        <w:rPr>
          <w:rFonts w:ascii="Trebuchet MS"/>
          <w:i/>
          <w:color w:val="0D0D0D"/>
          <w:spacing w:val="-8"/>
          <w:sz w:val="24"/>
        </w:rPr>
        <w:t>is</w:t>
      </w:r>
      <w:r>
        <w:rPr>
          <w:rFonts w:ascii="Trebuchet MS"/>
          <w:i/>
          <w:color w:val="0D0D0D"/>
          <w:spacing w:val="-6"/>
          <w:sz w:val="24"/>
        </w:rPr>
        <w:t> </w:t>
      </w:r>
      <w:r>
        <w:rPr>
          <w:rFonts w:ascii="Trebuchet MS"/>
          <w:i/>
          <w:color w:val="0D0D0D"/>
          <w:spacing w:val="-8"/>
          <w:sz w:val="24"/>
        </w:rPr>
        <w:t>managed</w:t>
      </w:r>
      <w:r>
        <w:rPr>
          <w:rFonts w:ascii="Trebuchet MS"/>
          <w:i/>
          <w:color w:val="0D0D0D"/>
          <w:spacing w:val="-6"/>
          <w:sz w:val="24"/>
        </w:rPr>
        <w:t> </w:t>
      </w:r>
      <w:r>
        <w:rPr>
          <w:rFonts w:ascii="Trebuchet MS"/>
          <w:i/>
          <w:color w:val="0D0D0D"/>
          <w:spacing w:val="-8"/>
          <w:sz w:val="24"/>
        </w:rPr>
        <w:t>without</w:t>
      </w:r>
      <w:r>
        <w:rPr>
          <w:rFonts w:ascii="Trebuchet MS"/>
          <w:i/>
          <w:color w:val="0D0D0D"/>
          <w:spacing w:val="-6"/>
          <w:sz w:val="24"/>
        </w:rPr>
        <w:t> </w:t>
      </w:r>
      <w:r>
        <w:rPr>
          <w:rFonts w:ascii="Trebuchet MS"/>
          <w:i/>
          <w:color w:val="0D0D0D"/>
          <w:spacing w:val="-8"/>
          <w:sz w:val="24"/>
        </w:rPr>
        <w:t>a</w:t>
      </w:r>
      <w:r>
        <w:rPr>
          <w:rFonts w:ascii="Trebuchet MS"/>
          <w:i/>
          <w:color w:val="0D0D0D"/>
          <w:spacing w:val="-6"/>
          <w:sz w:val="24"/>
        </w:rPr>
        <w:t> </w:t>
      </w:r>
      <w:r>
        <w:rPr>
          <w:rFonts w:ascii="Trebuchet MS"/>
          <w:i/>
          <w:color w:val="0D0D0D"/>
          <w:spacing w:val="-8"/>
          <w:sz w:val="24"/>
        </w:rPr>
        <w:t>medical</w:t>
      </w:r>
      <w:r>
        <w:rPr>
          <w:rFonts w:ascii="Trebuchet MS"/>
          <w:i/>
          <w:color w:val="0D0D0D"/>
          <w:spacing w:val="-6"/>
          <w:sz w:val="24"/>
        </w:rPr>
        <w:t> </w:t>
      </w:r>
      <w:r>
        <w:rPr>
          <w:rFonts w:ascii="Trebuchet MS"/>
          <w:i/>
          <w:color w:val="0D0D0D"/>
          <w:spacing w:val="-8"/>
          <w:sz w:val="24"/>
        </w:rPr>
        <w:t>reason,</w:t>
      </w:r>
      <w:r>
        <w:rPr>
          <w:rFonts w:ascii="Trebuchet MS"/>
          <w:i/>
          <w:color w:val="0D0D0D"/>
          <w:spacing w:val="-6"/>
          <w:sz w:val="24"/>
        </w:rPr>
        <w:t> </w:t>
      </w:r>
      <w:r>
        <w:rPr>
          <w:rFonts w:ascii="Trebuchet MS"/>
          <w:i/>
          <w:color w:val="0D0D0D"/>
          <w:spacing w:val="-8"/>
          <w:sz w:val="24"/>
        </w:rPr>
        <w:t>it</w:t>
      </w:r>
      <w:r>
        <w:rPr>
          <w:rFonts w:ascii="Trebuchet MS"/>
          <w:i/>
          <w:color w:val="0D0D0D"/>
          <w:spacing w:val="-7"/>
          <w:sz w:val="24"/>
        </w:rPr>
        <w:t> </w:t>
      </w:r>
      <w:r>
        <w:rPr>
          <w:rFonts w:ascii="Trebuchet MS"/>
          <w:i/>
          <w:color w:val="0D0D0D"/>
          <w:spacing w:val="-8"/>
          <w:sz w:val="24"/>
        </w:rPr>
        <w:t>can</w:t>
      </w:r>
    </w:p>
    <w:p>
      <w:pPr>
        <w:spacing w:after="0"/>
        <w:jc w:val="left"/>
        <w:rPr>
          <w:rFonts w:ascii="Trebuchet MS"/>
          <w:sz w:val="24"/>
        </w:rPr>
        <w:sectPr>
          <w:pgSz w:w="8380" w:h="11920"/>
          <w:pgMar w:header="0" w:footer="716" w:top="620" w:bottom="960" w:left="600" w:right="580"/>
        </w:sectPr>
      </w:pPr>
    </w:p>
    <w:p>
      <w:pPr>
        <w:spacing w:line="372" w:lineRule="auto" w:before="86"/>
        <w:ind w:left="104" w:right="145" w:firstLine="0"/>
        <w:jc w:val="left"/>
        <w:rPr>
          <w:rFonts w:ascii="Trebuchet MS" w:hAnsi="Trebuchet MS"/>
          <w:i/>
          <w:sz w:val="24"/>
        </w:rPr>
      </w:pPr>
      <w:r>
        <w:rPr>
          <w:rFonts w:ascii="Trebuchet MS" w:hAnsi="Trebuchet MS"/>
          <w:i/>
          <w:color w:val="0D0D0D"/>
          <w:spacing w:val="-8"/>
          <w:sz w:val="24"/>
        </w:rPr>
        <w:t>interrupt the body’s normal response to labor. For instance, when a</w:t>
      </w:r>
      <w:r>
        <w:rPr>
          <w:rFonts w:ascii="Trebuchet MS" w:hAnsi="Trebuchet MS"/>
          <w:i/>
          <w:color w:val="0D0D0D"/>
          <w:spacing w:val="-8"/>
          <w:sz w:val="24"/>
        </w:rPr>
        <w:t> </w:t>
      </w:r>
      <w:r>
        <w:rPr>
          <w:rFonts w:ascii="Trebuchet MS" w:hAnsi="Trebuchet MS"/>
          <w:i/>
          <w:color w:val="0D0D0D"/>
          <w:spacing w:val="-6"/>
          <w:sz w:val="24"/>
        </w:rPr>
        <w:t>woman</w:t>
      </w:r>
      <w:r>
        <w:rPr>
          <w:rFonts w:ascii="Trebuchet MS" w:hAnsi="Trebuchet MS"/>
          <w:i/>
          <w:color w:val="0D0D0D"/>
          <w:spacing w:val="-8"/>
          <w:sz w:val="24"/>
        </w:rPr>
        <w:t> </w:t>
      </w:r>
      <w:r>
        <w:rPr>
          <w:rFonts w:ascii="Trebuchet MS" w:hAnsi="Trebuchet MS"/>
          <w:i/>
          <w:color w:val="0D0D0D"/>
          <w:spacing w:val="-6"/>
          <w:sz w:val="24"/>
        </w:rPr>
        <w:t>is</w:t>
      </w:r>
      <w:r>
        <w:rPr>
          <w:rFonts w:ascii="Trebuchet MS" w:hAnsi="Trebuchet MS"/>
          <w:i/>
          <w:color w:val="0D0D0D"/>
          <w:spacing w:val="-8"/>
          <w:sz w:val="24"/>
        </w:rPr>
        <w:t> </w:t>
      </w:r>
      <w:r>
        <w:rPr>
          <w:rFonts w:ascii="Trebuchet MS" w:hAnsi="Trebuchet MS"/>
          <w:i/>
          <w:color w:val="0D0D0D"/>
          <w:spacing w:val="-6"/>
          <w:sz w:val="24"/>
        </w:rPr>
        <w:t>given</w:t>
      </w:r>
      <w:r>
        <w:rPr>
          <w:rFonts w:ascii="Trebuchet MS" w:hAnsi="Trebuchet MS"/>
          <w:i/>
          <w:color w:val="0D0D0D"/>
          <w:spacing w:val="-8"/>
          <w:sz w:val="24"/>
        </w:rPr>
        <w:t> </w:t>
      </w:r>
      <w:r>
        <w:rPr>
          <w:rFonts w:ascii="Trebuchet MS" w:hAnsi="Trebuchet MS"/>
          <w:i/>
          <w:color w:val="0D0D0D"/>
          <w:spacing w:val="-6"/>
          <w:sz w:val="24"/>
        </w:rPr>
        <w:t>pain</w:t>
      </w:r>
      <w:r>
        <w:rPr>
          <w:rFonts w:ascii="Trebuchet MS" w:hAnsi="Trebuchet MS"/>
          <w:i/>
          <w:color w:val="0D0D0D"/>
          <w:spacing w:val="-8"/>
          <w:sz w:val="24"/>
        </w:rPr>
        <w:t> </w:t>
      </w:r>
      <w:r>
        <w:rPr>
          <w:rFonts w:ascii="Trebuchet MS" w:hAnsi="Trebuchet MS"/>
          <w:i/>
          <w:color w:val="0D0D0D"/>
          <w:spacing w:val="-6"/>
          <w:sz w:val="24"/>
        </w:rPr>
        <w:t>medication,</w:t>
      </w:r>
      <w:r>
        <w:rPr>
          <w:rFonts w:ascii="Trebuchet MS" w:hAnsi="Trebuchet MS"/>
          <w:i/>
          <w:color w:val="0D0D0D"/>
          <w:spacing w:val="-8"/>
          <w:sz w:val="24"/>
        </w:rPr>
        <w:t> </w:t>
      </w:r>
      <w:r>
        <w:rPr>
          <w:rFonts w:ascii="Trebuchet MS" w:hAnsi="Trebuchet MS"/>
          <w:i/>
          <w:color w:val="0D0D0D"/>
          <w:spacing w:val="-6"/>
          <w:sz w:val="24"/>
        </w:rPr>
        <w:t>it</w:t>
      </w:r>
      <w:r>
        <w:rPr>
          <w:rFonts w:ascii="Trebuchet MS" w:hAnsi="Trebuchet MS"/>
          <w:i/>
          <w:color w:val="0D0D0D"/>
          <w:spacing w:val="-8"/>
          <w:sz w:val="24"/>
        </w:rPr>
        <w:t> </w:t>
      </w:r>
      <w:r>
        <w:rPr>
          <w:rFonts w:ascii="Trebuchet MS" w:hAnsi="Trebuchet MS"/>
          <w:i/>
          <w:color w:val="0D0D0D"/>
          <w:spacing w:val="-6"/>
          <w:sz w:val="24"/>
        </w:rPr>
        <w:t>can</w:t>
      </w:r>
      <w:r>
        <w:rPr>
          <w:rFonts w:ascii="Trebuchet MS" w:hAnsi="Trebuchet MS"/>
          <w:i/>
          <w:color w:val="0D0D0D"/>
          <w:spacing w:val="-8"/>
          <w:sz w:val="24"/>
        </w:rPr>
        <w:t> </w:t>
      </w:r>
      <w:r>
        <w:rPr>
          <w:rFonts w:ascii="Trebuchet MS" w:hAnsi="Trebuchet MS"/>
          <w:i/>
          <w:color w:val="0D0D0D"/>
          <w:spacing w:val="-6"/>
          <w:sz w:val="24"/>
        </w:rPr>
        <w:t>cause</w:t>
      </w:r>
      <w:r>
        <w:rPr>
          <w:rFonts w:ascii="Trebuchet MS" w:hAnsi="Trebuchet MS"/>
          <w:i/>
          <w:color w:val="0D0D0D"/>
          <w:spacing w:val="-8"/>
          <w:sz w:val="24"/>
        </w:rPr>
        <w:t> </w:t>
      </w:r>
      <w:r>
        <w:rPr>
          <w:rFonts w:ascii="Trebuchet MS" w:hAnsi="Trebuchet MS"/>
          <w:i/>
          <w:color w:val="0D0D0D"/>
          <w:spacing w:val="-6"/>
          <w:sz w:val="24"/>
        </w:rPr>
        <w:t>her</w:t>
      </w:r>
      <w:r>
        <w:rPr>
          <w:rFonts w:ascii="Trebuchet MS" w:hAnsi="Trebuchet MS"/>
          <w:i/>
          <w:color w:val="0D0D0D"/>
          <w:spacing w:val="-8"/>
          <w:sz w:val="24"/>
        </w:rPr>
        <w:t> </w:t>
      </w:r>
      <w:r>
        <w:rPr>
          <w:rFonts w:ascii="Trebuchet MS" w:hAnsi="Trebuchet MS"/>
          <w:i/>
          <w:color w:val="0D0D0D"/>
          <w:spacing w:val="-6"/>
          <w:sz w:val="24"/>
        </w:rPr>
        <w:t>blood</w:t>
      </w:r>
      <w:r>
        <w:rPr>
          <w:rFonts w:ascii="Trebuchet MS" w:hAnsi="Trebuchet MS"/>
          <w:i/>
          <w:color w:val="0D0D0D"/>
          <w:spacing w:val="-8"/>
          <w:sz w:val="24"/>
        </w:rPr>
        <w:t> </w:t>
      </w:r>
      <w:r>
        <w:rPr>
          <w:rFonts w:ascii="Trebuchet MS" w:hAnsi="Trebuchet MS"/>
          <w:i/>
          <w:color w:val="0D0D0D"/>
          <w:spacing w:val="-6"/>
          <w:sz w:val="24"/>
        </w:rPr>
        <w:t>pressure</w:t>
      </w:r>
      <w:r>
        <w:rPr>
          <w:rFonts w:ascii="Trebuchet MS" w:hAnsi="Trebuchet MS"/>
          <w:i/>
          <w:color w:val="0D0D0D"/>
          <w:spacing w:val="-8"/>
          <w:sz w:val="24"/>
        </w:rPr>
        <w:t> </w:t>
      </w:r>
      <w:r>
        <w:rPr>
          <w:rFonts w:ascii="Trebuchet MS" w:hAnsi="Trebuchet MS"/>
          <w:i/>
          <w:color w:val="0D0D0D"/>
          <w:spacing w:val="-6"/>
          <w:sz w:val="24"/>
        </w:rPr>
        <w:t>to ﬂuctuate</w:t>
      </w:r>
      <w:r>
        <w:rPr>
          <w:rFonts w:ascii="Trebuchet MS" w:hAnsi="Trebuchet MS"/>
          <w:i/>
          <w:color w:val="0D0D0D"/>
          <w:spacing w:val="-8"/>
          <w:sz w:val="24"/>
        </w:rPr>
        <w:t> </w:t>
      </w:r>
      <w:r>
        <w:rPr>
          <w:rFonts w:ascii="Trebuchet MS" w:hAnsi="Trebuchet MS"/>
          <w:i/>
          <w:color w:val="0D0D0D"/>
          <w:spacing w:val="-6"/>
          <w:sz w:val="24"/>
        </w:rPr>
        <w:t>and</w:t>
      </w:r>
      <w:r>
        <w:rPr>
          <w:rFonts w:ascii="Trebuchet MS" w:hAnsi="Trebuchet MS"/>
          <w:i/>
          <w:color w:val="0D0D0D"/>
          <w:spacing w:val="-8"/>
          <w:sz w:val="24"/>
        </w:rPr>
        <w:t> </w:t>
      </w:r>
      <w:r>
        <w:rPr>
          <w:rFonts w:ascii="Trebuchet MS" w:hAnsi="Trebuchet MS"/>
          <w:i/>
          <w:color w:val="0D0D0D"/>
          <w:spacing w:val="-6"/>
          <w:sz w:val="24"/>
        </w:rPr>
        <w:t>hinder</w:t>
      </w:r>
      <w:r>
        <w:rPr>
          <w:rFonts w:ascii="Trebuchet MS" w:hAnsi="Trebuchet MS"/>
          <w:i/>
          <w:color w:val="0D0D0D"/>
          <w:spacing w:val="-8"/>
          <w:sz w:val="24"/>
        </w:rPr>
        <w:t> </w:t>
      </w:r>
      <w:r>
        <w:rPr>
          <w:rFonts w:ascii="Trebuchet MS" w:hAnsi="Trebuchet MS"/>
          <w:i/>
          <w:color w:val="0D0D0D"/>
          <w:spacing w:val="-6"/>
          <w:sz w:val="24"/>
        </w:rPr>
        <w:t>the</w:t>
      </w:r>
      <w:r>
        <w:rPr>
          <w:rFonts w:ascii="Trebuchet MS" w:hAnsi="Trebuchet MS"/>
          <w:i/>
          <w:color w:val="0D0D0D"/>
          <w:spacing w:val="-8"/>
          <w:sz w:val="24"/>
        </w:rPr>
        <w:t> </w:t>
      </w:r>
      <w:r>
        <w:rPr>
          <w:rFonts w:ascii="Trebuchet MS" w:hAnsi="Trebuchet MS"/>
          <w:i/>
          <w:color w:val="0D0D0D"/>
          <w:spacing w:val="-6"/>
          <w:sz w:val="24"/>
        </w:rPr>
        <w:t>release</w:t>
      </w:r>
      <w:r>
        <w:rPr>
          <w:rFonts w:ascii="Trebuchet MS" w:hAnsi="Trebuchet MS"/>
          <w:i/>
          <w:color w:val="0D0D0D"/>
          <w:spacing w:val="-8"/>
          <w:sz w:val="24"/>
        </w:rPr>
        <w:t> </w:t>
      </w:r>
      <w:r>
        <w:rPr>
          <w:rFonts w:ascii="Trebuchet MS" w:hAnsi="Trebuchet MS"/>
          <w:i/>
          <w:color w:val="0D0D0D"/>
          <w:spacing w:val="-6"/>
          <w:sz w:val="24"/>
        </w:rPr>
        <w:t>of</w:t>
      </w:r>
      <w:r>
        <w:rPr>
          <w:rFonts w:ascii="Trebuchet MS" w:hAnsi="Trebuchet MS"/>
          <w:i/>
          <w:color w:val="0D0D0D"/>
          <w:spacing w:val="-8"/>
          <w:sz w:val="24"/>
        </w:rPr>
        <w:t> </w:t>
      </w:r>
      <w:r>
        <w:rPr>
          <w:rFonts w:ascii="Trebuchet MS" w:hAnsi="Trebuchet MS"/>
          <w:i/>
          <w:color w:val="0D0D0D"/>
          <w:spacing w:val="-6"/>
          <w:sz w:val="24"/>
        </w:rPr>
        <w:t>the</w:t>
      </w:r>
      <w:r>
        <w:rPr>
          <w:rFonts w:ascii="Trebuchet MS" w:hAnsi="Trebuchet MS"/>
          <w:i/>
          <w:color w:val="0D0D0D"/>
          <w:spacing w:val="-8"/>
          <w:sz w:val="24"/>
        </w:rPr>
        <w:t> </w:t>
      </w:r>
      <w:r>
        <w:rPr>
          <w:rFonts w:ascii="Trebuchet MS" w:hAnsi="Trebuchet MS"/>
          <w:i/>
          <w:color w:val="0D0D0D"/>
          <w:spacing w:val="-6"/>
          <w:sz w:val="24"/>
        </w:rPr>
        <w:t>natural</w:t>
      </w:r>
      <w:r>
        <w:rPr>
          <w:rFonts w:ascii="Trebuchet MS" w:hAnsi="Trebuchet MS"/>
          <w:i/>
          <w:color w:val="0D0D0D"/>
          <w:spacing w:val="-8"/>
          <w:sz w:val="24"/>
        </w:rPr>
        <w:t> </w:t>
      </w:r>
      <w:r>
        <w:rPr>
          <w:rFonts w:ascii="Trebuchet MS" w:hAnsi="Trebuchet MS"/>
          <w:i/>
          <w:color w:val="0D0D0D"/>
          <w:spacing w:val="-6"/>
          <w:sz w:val="24"/>
        </w:rPr>
        <w:t>hormones</w:t>
      </w:r>
      <w:r>
        <w:rPr>
          <w:rFonts w:ascii="Trebuchet MS" w:hAnsi="Trebuchet MS"/>
          <w:i/>
          <w:color w:val="0D0D0D"/>
          <w:spacing w:val="-8"/>
          <w:sz w:val="24"/>
        </w:rPr>
        <w:t> </w:t>
      </w:r>
      <w:r>
        <w:rPr>
          <w:rFonts w:ascii="Trebuchet MS" w:hAnsi="Trebuchet MS"/>
          <w:i/>
          <w:color w:val="0D0D0D"/>
          <w:spacing w:val="-6"/>
          <w:sz w:val="24"/>
        </w:rPr>
        <w:t>that</w:t>
      </w:r>
      <w:r>
        <w:rPr>
          <w:rFonts w:ascii="Trebuchet MS" w:hAnsi="Trebuchet MS"/>
          <w:i/>
          <w:color w:val="0D0D0D"/>
          <w:spacing w:val="-8"/>
          <w:sz w:val="24"/>
        </w:rPr>
        <w:t> </w:t>
      </w:r>
      <w:r>
        <w:rPr>
          <w:rFonts w:ascii="Trebuchet MS" w:hAnsi="Trebuchet MS"/>
          <w:i/>
          <w:color w:val="0D0D0D"/>
          <w:spacing w:val="-6"/>
          <w:sz w:val="24"/>
        </w:rPr>
        <w:t>her </w:t>
      </w:r>
      <w:r>
        <w:rPr>
          <w:rFonts w:ascii="Trebuchet MS" w:hAnsi="Trebuchet MS"/>
          <w:i/>
          <w:color w:val="0D0D0D"/>
          <w:sz w:val="24"/>
        </w:rPr>
        <w:t>body</w:t>
      </w:r>
      <w:r>
        <w:rPr>
          <w:rFonts w:ascii="Trebuchet MS" w:hAnsi="Trebuchet MS"/>
          <w:i/>
          <w:color w:val="0D0D0D"/>
          <w:spacing w:val="-19"/>
          <w:sz w:val="24"/>
        </w:rPr>
        <w:t> </w:t>
      </w:r>
      <w:r>
        <w:rPr>
          <w:rFonts w:ascii="Trebuchet MS" w:hAnsi="Trebuchet MS"/>
          <w:i/>
          <w:color w:val="0D0D0D"/>
          <w:sz w:val="24"/>
        </w:rPr>
        <w:t>uses</w:t>
      </w:r>
      <w:r>
        <w:rPr>
          <w:rFonts w:ascii="Trebuchet MS" w:hAnsi="Trebuchet MS"/>
          <w:i/>
          <w:color w:val="0D0D0D"/>
          <w:spacing w:val="-18"/>
          <w:sz w:val="24"/>
        </w:rPr>
        <w:t> </w:t>
      </w:r>
      <w:r>
        <w:rPr>
          <w:rFonts w:ascii="Trebuchet MS" w:hAnsi="Trebuchet MS"/>
          <w:i/>
          <w:color w:val="0D0D0D"/>
          <w:sz w:val="24"/>
        </w:rPr>
        <w:t>to</w:t>
      </w:r>
      <w:r>
        <w:rPr>
          <w:rFonts w:ascii="Trebuchet MS" w:hAnsi="Trebuchet MS"/>
          <w:i/>
          <w:color w:val="0D0D0D"/>
          <w:spacing w:val="-18"/>
          <w:sz w:val="24"/>
        </w:rPr>
        <w:t> </w:t>
      </w:r>
      <w:r>
        <w:rPr>
          <w:rFonts w:ascii="Trebuchet MS" w:hAnsi="Trebuchet MS"/>
          <w:i/>
          <w:color w:val="0D0D0D"/>
          <w:sz w:val="24"/>
        </w:rPr>
        <w:t>regulate</w:t>
      </w:r>
      <w:r>
        <w:rPr>
          <w:rFonts w:ascii="Trebuchet MS" w:hAnsi="Trebuchet MS"/>
          <w:i/>
          <w:color w:val="0D0D0D"/>
          <w:spacing w:val="-18"/>
          <w:sz w:val="24"/>
        </w:rPr>
        <w:t> </w:t>
      </w:r>
      <w:r>
        <w:rPr>
          <w:rFonts w:ascii="Trebuchet MS" w:hAnsi="Trebuchet MS"/>
          <w:i/>
          <w:color w:val="0D0D0D"/>
          <w:sz w:val="24"/>
        </w:rPr>
        <w:t>pain</w:t>
      </w:r>
      <w:r>
        <w:rPr>
          <w:rFonts w:ascii="Trebuchet MS" w:hAnsi="Trebuchet MS"/>
          <w:i/>
          <w:color w:val="0D0D0D"/>
          <w:spacing w:val="-18"/>
          <w:sz w:val="24"/>
        </w:rPr>
        <w:t> </w:t>
      </w:r>
      <w:r>
        <w:rPr>
          <w:rFonts w:ascii="Trebuchet MS" w:hAnsi="Trebuchet MS"/>
          <w:i/>
          <w:color w:val="0D0D0D"/>
          <w:sz w:val="24"/>
        </w:rPr>
        <w:t>and</w:t>
      </w:r>
      <w:r>
        <w:rPr>
          <w:rFonts w:ascii="Trebuchet MS" w:hAnsi="Trebuchet MS"/>
          <w:i/>
          <w:color w:val="0D0D0D"/>
          <w:spacing w:val="-18"/>
          <w:sz w:val="24"/>
        </w:rPr>
        <w:t> </w:t>
      </w:r>
      <w:r>
        <w:rPr>
          <w:rFonts w:ascii="Trebuchet MS" w:hAnsi="Trebuchet MS"/>
          <w:i/>
          <w:color w:val="0D0D0D"/>
          <w:sz w:val="24"/>
        </w:rPr>
        <w:t>move</w:t>
      </w:r>
      <w:r>
        <w:rPr>
          <w:rFonts w:ascii="Trebuchet MS" w:hAnsi="Trebuchet MS"/>
          <w:i/>
          <w:color w:val="0D0D0D"/>
          <w:spacing w:val="-18"/>
          <w:sz w:val="24"/>
        </w:rPr>
        <w:t> </w:t>
      </w:r>
      <w:r>
        <w:rPr>
          <w:rFonts w:ascii="Trebuchet MS" w:hAnsi="Trebuchet MS"/>
          <w:i/>
          <w:color w:val="0D0D0D"/>
          <w:sz w:val="24"/>
        </w:rPr>
        <w:t>labor</w:t>
      </w:r>
      <w:r>
        <w:rPr>
          <w:rFonts w:ascii="Trebuchet MS" w:hAnsi="Trebuchet MS"/>
          <w:i/>
          <w:color w:val="0D0D0D"/>
          <w:spacing w:val="-18"/>
          <w:sz w:val="24"/>
        </w:rPr>
        <w:t> </w:t>
      </w:r>
      <w:r>
        <w:rPr>
          <w:rFonts w:ascii="Trebuchet MS" w:hAnsi="Trebuchet MS"/>
          <w:i/>
          <w:color w:val="0D0D0D"/>
          <w:sz w:val="24"/>
        </w:rPr>
        <w:t>forward.</w:t>
      </w:r>
      <w:r>
        <w:rPr>
          <w:rFonts w:ascii="Trebuchet MS" w:hAnsi="Trebuchet MS"/>
          <w:i/>
          <w:color w:val="0D0D0D"/>
          <w:spacing w:val="-18"/>
          <w:sz w:val="24"/>
        </w:rPr>
        <w:t> </w:t>
      </w:r>
      <w:r>
        <w:rPr>
          <w:rFonts w:ascii="Trebuchet MS" w:hAnsi="Trebuchet MS"/>
          <w:i/>
          <w:color w:val="0D0D0D"/>
          <w:sz w:val="24"/>
        </w:rPr>
        <w:t>These </w:t>
      </w:r>
      <w:r>
        <w:rPr>
          <w:rFonts w:ascii="Trebuchet MS" w:hAnsi="Trebuchet MS"/>
          <w:i/>
          <w:color w:val="0D0D0D"/>
          <w:spacing w:val="-8"/>
          <w:sz w:val="24"/>
        </w:rPr>
        <w:t>hormones include oxytocin, often called the “love hormone,” which </w:t>
      </w:r>
      <w:r>
        <w:rPr>
          <w:rFonts w:ascii="Trebuchet MS" w:hAnsi="Trebuchet MS"/>
          <w:i/>
          <w:color w:val="0D0D0D"/>
          <w:spacing w:val="-4"/>
          <w:sz w:val="24"/>
        </w:rPr>
        <w:t>plays</w:t>
      </w:r>
      <w:r>
        <w:rPr>
          <w:rFonts w:ascii="Trebuchet MS" w:hAnsi="Trebuchet MS"/>
          <w:i/>
          <w:color w:val="0D0D0D"/>
          <w:spacing w:val="-15"/>
          <w:sz w:val="24"/>
        </w:rPr>
        <w:t> </w:t>
      </w:r>
      <w:r>
        <w:rPr>
          <w:rFonts w:ascii="Trebuchet MS" w:hAnsi="Trebuchet MS"/>
          <w:i/>
          <w:color w:val="0D0D0D"/>
          <w:spacing w:val="-4"/>
          <w:sz w:val="24"/>
        </w:rPr>
        <w:t>a</w:t>
      </w:r>
      <w:r>
        <w:rPr>
          <w:rFonts w:ascii="Trebuchet MS" w:hAnsi="Trebuchet MS"/>
          <w:i/>
          <w:color w:val="0D0D0D"/>
          <w:spacing w:val="-14"/>
          <w:sz w:val="24"/>
        </w:rPr>
        <w:t> </w:t>
      </w:r>
      <w:r>
        <w:rPr>
          <w:rFonts w:ascii="Trebuchet MS" w:hAnsi="Trebuchet MS"/>
          <w:i/>
          <w:color w:val="0D0D0D"/>
          <w:spacing w:val="-4"/>
          <w:sz w:val="24"/>
        </w:rPr>
        <w:t>critical</w:t>
      </w:r>
      <w:r>
        <w:rPr>
          <w:rFonts w:ascii="Trebuchet MS" w:hAnsi="Trebuchet MS"/>
          <w:i/>
          <w:color w:val="0D0D0D"/>
          <w:spacing w:val="-14"/>
          <w:sz w:val="24"/>
        </w:rPr>
        <w:t> </w:t>
      </w:r>
      <w:r>
        <w:rPr>
          <w:rFonts w:ascii="Trebuchet MS" w:hAnsi="Trebuchet MS"/>
          <w:i/>
          <w:color w:val="0D0D0D"/>
          <w:spacing w:val="-4"/>
          <w:sz w:val="24"/>
        </w:rPr>
        <w:t>role</w:t>
      </w:r>
      <w:r>
        <w:rPr>
          <w:rFonts w:ascii="Trebuchet MS" w:hAnsi="Trebuchet MS"/>
          <w:i/>
          <w:color w:val="0D0D0D"/>
          <w:spacing w:val="-14"/>
          <w:sz w:val="24"/>
        </w:rPr>
        <w:t> </w:t>
      </w:r>
      <w:r>
        <w:rPr>
          <w:rFonts w:ascii="Trebuchet MS" w:hAnsi="Trebuchet MS"/>
          <w:i/>
          <w:color w:val="0D0D0D"/>
          <w:spacing w:val="-4"/>
          <w:sz w:val="24"/>
        </w:rPr>
        <w:t>in</w:t>
      </w:r>
      <w:r>
        <w:rPr>
          <w:rFonts w:ascii="Trebuchet MS" w:hAnsi="Trebuchet MS"/>
          <w:i/>
          <w:color w:val="0D0D0D"/>
          <w:spacing w:val="-14"/>
          <w:sz w:val="24"/>
        </w:rPr>
        <w:t> </w:t>
      </w:r>
      <w:r>
        <w:rPr>
          <w:rFonts w:ascii="Trebuchet MS" w:hAnsi="Trebuchet MS"/>
          <w:i/>
          <w:color w:val="0D0D0D"/>
          <w:spacing w:val="-4"/>
          <w:sz w:val="24"/>
        </w:rPr>
        <w:t>labor</w:t>
      </w:r>
      <w:r>
        <w:rPr>
          <w:rFonts w:ascii="Trebuchet MS" w:hAnsi="Trebuchet MS"/>
          <w:i/>
          <w:color w:val="0D0D0D"/>
          <w:spacing w:val="-14"/>
          <w:sz w:val="24"/>
        </w:rPr>
        <w:t> </w:t>
      </w:r>
      <w:r>
        <w:rPr>
          <w:rFonts w:ascii="Trebuchet MS" w:hAnsi="Trebuchet MS"/>
          <w:i/>
          <w:color w:val="0D0D0D"/>
          <w:spacing w:val="-4"/>
          <w:sz w:val="24"/>
        </w:rPr>
        <w:t>by</w:t>
      </w:r>
      <w:r>
        <w:rPr>
          <w:rFonts w:ascii="Trebuchet MS" w:hAnsi="Trebuchet MS"/>
          <w:i/>
          <w:color w:val="0D0D0D"/>
          <w:spacing w:val="-14"/>
          <w:sz w:val="24"/>
        </w:rPr>
        <w:t> </w:t>
      </w:r>
      <w:r>
        <w:rPr>
          <w:rFonts w:ascii="Trebuchet MS" w:hAnsi="Trebuchet MS"/>
          <w:i/>
          <w:color w:val="0D0D0D"/>
          <w:spacing w:val="-4"/>
          <w:sz w:val="24"/>
        </w:rPr>
        <w:t>creating</w:t>
      </w:r>
      <w:r>
        <w:rPr>
          <w:rFonts w:ascii="Trebuchet MS" w:hAnsi="Trebuchet MS"/>
          <w:i/>
          <w:color w:val="0D0D0D"/>
          <w:spacing w:val="-14"/>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contractions</w:t>
      </w:r>
      <w:r>
        <w:rPr>
          <w:rFonts w:ascii="Trebuchet MS" w:hAnsi="Trebuchet MS"/>
          <w:i/>
          <w:color w:val="0D0D0D"/>
          <w:spacing w:val="-14"/>
          <w:sz w:val="24"/>
        </w:rPr>
        <w:t> </w:t>
      </w:r>
      <w:r>
        <w:rPr>
          <w:rFonts w:ascii="Trebuchet MS" w:hAnsi="Trebuchet MS"/>
          <w:i/>
          <w:color w:val="0D0D0D"/>
          <w:spacing w:val="-4"/>
          <w:sz w:val="24"/>
        </w:rPr>
        <w:t>needed</w:t>
      </w:r>
      <w:r>
        <w:rPr>
          <w:rFonts w:ascii="Trebuchet MS" w:hAnsi="Trebuchet MS"/>
          <w:i/>
          <w:color w:val="0D0D0D"/>
          <w:spacing w:val="-14"/>
          <w:sz w:val="24"/>
        </w:rPr>
        <w:t> </w:t>
      </w:r>
      <w:r>
        <w:rPr>
          <w:rFonts w:ascii="Trebuchet MS" w:hAnsi="Trebuchet MS"/>
          <w:i/>
          <w:color w:val="0D0D0D"/>
          <w:spacing w:val="-4"/>
          <w:sz w:val="24"/>
        </w:rPr>
        <w:t>to progress.</w:t>
      </w:r>
      <w:r>
        <w:rPr>
          <w:rFonts w:ascii="Trebuchet MS" w:hAnsi="Trebuchet MS"/>
          <w:i/>
          <w:color w:val="0D0D0D"/>
          <w:spacing w:val="-15"/>
          <w:sz w:val="24"/>
        </w:rPr>
        <w:t> </w:t>
      </w:r>
      <w:r>
        <w:rPr>
          <w:rFonts w:ascii="Trebuchet MS" w:hAnsi="Trebuchet MS"/>
          <w:i/>
          <w:color w:val="0D0D0D"/>
          <w:spacing w:val="-4"/>
          <w:sz w:val="24"/>
        </w:rPr>
        <w:t>Pain</w:t>
      </w:r>
      <w:r>
        <w:rPr>
          <w:rFonts w:ascii="Trebuchet MS" w:hAnsi="Trebuchet MS"/>
          <w:i/>
          <w:color w:val="0D0D0D"/>
          <w:spacing w:val="-14"/>
          <w:sz w:val="24"/>
        </w:rPr>
        <w:t> </w:t>
      </w:r>
      <w:r>
        <w:rPr>
          <w:rFonts w:ascii="Trebuchet MS" w:hAnsi="Trebuchet MS"/>
          <w:i/>
          <w:color w:val="0D0D0D"/>
          <w:spacing w:val="-4"/>
          <w:sz w:val="24"/>
        </w:rPr>
        <w:t>medication</w:t>
      </w:r>
      <w:r>
        <w:rPr>
          <w:rFonts w:ascii="Trebuchet MS" w:hAnsi="Trebuchet MS"/>
          <w:i/>
          <w:color w:val="0D0D0D"/>
          <w:spacing w:val="-14"/>
          <w:sz w:val="24"/>
        </w:rPr>
        <w:t> </w:t>
      </w:r>
      <w:r>
        <w:rPr>
          <w:rFonts w:ascii="Trebuchet MS" w:hAnsi="Trebuchet MS"/>
          <w:i/>
          <w:color w:val="0D0D0D"/>
          <w:spacing w:val="-4"/>
          <w:sz w:val="24"/>
        </w:rPr>
        <w:t>can</w:t>
      </w:r>
      <w:r>
        <w:rPr>
          <w:rFonts w:ascii="Trebuchet MS" w:hAnsi="Trebuchet MS"/>
          <w:i/>
          <w:color w:val="0D0D0D"/>
          <w:spacing w:val="-14"/>
          <w:sz w:val="24"/>
        </w:rPr>
        <w:t> </w:t>
      </w:r>
      <w:r>
        <w:rPr>
          <w:rFonts w:ascii="Trebuchet MS" w:hAnsi="Trebuchet MS"/>
          <w:i/>
          <w:color w:val="0D0D0D"/>
          <w:spacing w:val="-4"/>
          <w:sz w:val="24"/>
        </w:rPr>
        <w:t>reduce</w:t>
      </w:r>
      <w:r>
        <w:rPr>
          <w:rFonts w:ascii="Trebuchet MS" w:hAnsi="Trebuchet MS"/>
          <w:i/>
          <w:color w:val="0D0D0D"/>
          <w:spacing w:val="-14"/>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body’s</w:t>
      </w:r>
      <w:r>
        <w:rPr>
          <w:rFonts w:ascii="Trebuchet MS" w:hAnsi="Trebuchet MS"/>
          <w:i/>
          <w:color w:val="0D0D0D"/>
          <w:spacing w:val="-14"/>
          <w:sz w:val="24"/>
        </w:rPr>
        <w:t> </w:t>
      </w:r>
      <w:r>
        <w:rPr>
          <w:rFonts w:ascii="Trebuchet MS" w:hAnsi="Trebuchet MS"/>
          <w:i/>
          <w:color w:val="0D0D0D"/>
          <w:spacing w:val="-4"/>
          <w:sz w:val="24"/>
        </w:rPr>
        <w:t>natural</w:t>
      </w:r>
      <w:r>
        <w:rPr>
          <w:rFonts w:ascii="Trebuchet MS" w:hAnsi="Trebuchet MS"/>
          <w:i/>
          <w:color w:val="0D0D0D"/>
          <w:spacing w:val="-14"/>
          <w:sz w:val="24"/>
        </w:rPr>
        <w:t> </w:t>
      </w:r>
      <w:r>
        <w:rPr>
          <w:rFonts w:ascii="Trebuchet MS" w:hAnsi="Trebuchet MS"/>
          <w:i/>
          <w:color w:val="0D0D0D"/>
          <w:spacing w:val="-4"/>
          <w:sz w:val="24"/>
        </w:rPr>
        <w:t>release</w:t>
      </w:r>
      <w:r>
        <w:rPr>
          <w:rFonts w:ascii="Trebuchet MS" w:hAnsi="Trebuchet MS"/>
          <w:i/>
          <w:color w:val="0D0D0D"/>
          <w:spacing w:val="-14"/>
          <w:sz w:val="24"/>
        </w:rPr>
        <w:t> </w:t>
      </w:r>
      <w:r>
        <w:rPr>
          <w:rFonts w:ascii="Trebuchet MS" w:hAnsi="Trebuchet MS"/>
          <w:i/>
          <w:color w:val="0D0D0D"/>
          <w:spacing w:val="-4"/>
          <w:sz w:val="24"/>
        </w:rPr>
        <w:t>of oxytocin,</w:t>
      </w:r>
      <w:r>
        <w:rPr>
          <w:rFonts w:ascii="Trebuchet MS" w:hAnsi="Trebuchet MS"/>
          <w:i/>
          <w:color w:val="0D0D0D"/>
          <w:spacing w:val="-10"/>
          <w:sz w:val="24"/>
        </w:rPr>
        <w:t> </w:t>
      </w:r>
      <w:r>
        <w:rPr>
          <w:rFonts w:ascii="Trebuchet MS" w:hAnsi="Trebuchet MS"/>
          <w:i/>
          <w:color w:val="0D0D0D"/>
          <w:spacing w:val="-4"/>
          <w:sz w:val="24"/>
        </w:rPr>
        <w:t>leading</w:t>
      </w:r>
      <w:r>
        <w:rPr>
          <w:rFonts w:ascii="Trebuchet MS" w:hAnsi="Trebuchet MS"/>
          <w:i/>
          <w:color w:val="0D0D0D"/>
          <w:spacing w:val="-10"/>
          <w:sz w:val="24"/>
        </w:rPr>
        <w:t> </w:t>
      </w:r>
      <w:r>
        <w:rPr>
          <w:rFonts w:ascii="Trebuchet MS" w:hAnsi="Trebuchet MS"/>
          <w:i/>
          <w:color w:val="0D0D0D"/>
          <w:spacing w:val="-4"/>
          <w:sz w:val="24"/>
        </w:rPr>
        <w:t>to</w:t>
      </w:r>
      <w:r>
        <w:rPr>
          <w:rFonts w:ascii="Trebuchet MS" w:hAnsi="Trebuchet MS"/>
          <w:i/>
          <w:color w:val="0D0D0D"/>
          <w:spacing w:val="-10"/>
          <w:sz w:val="24"/>
        </w:rPr>
        <w:t> </w:t>
      </w:r>
      <w:r>
        <w:rPr>
          <w:rFonts w:ascii="Trebuchet MS" w:hAnsi="Trebuchet MS"/>
          <w:i/>
          <w:color w:val="0D0D0D"/>
          <w:spacing w:val="-4"/>
          <w:sz w:val="24"/>
        </w:rPr>
        <w:t>a</w:t>
      </w:r>
      <w:r>
        <w:rPr>
          <w:rFonts w:ascii="Trebuchet MS" w:hAnsi="Trebuchet MS"/>
          <w:i/>
          <w:color w:val="0D0D0D"/>
          <w:spacing w:val="-10"/>
          <w:sz w:val="24"/>
        </w:rPr>
        <w:t> </w:t>
      </w:r>
      <w:r>
        <w:rPr>
          <w:rFonts w:ascii="Trebuchet MS" w:hAnsi="Trebuchet MS"/>
          <w:i/>
          <w:color w:val="0D0D0D"/>
          <w:spacing w:val="-4"/>
          <w:sz w:val="24"/>
        </w:rPr>
        <w:t>slowdown</w:t>
      </w:r>
      <w:r>
        <w:rPr>
          <w:rFonts w:ascii="Trebuchet MS" w:hAnsi="Trebuchet MS"/>
          <w:i/>
          <w:color w:val="0D0D0D"/>
          <w:spacing w:val="-10"/>
          <w:sz w:val="24"/>
        </w:rPr>
        <w:t> </w:t>
      </w:r>
      <w:r>
        <w:rPr>
          <w:rFonts w:ascii="Trebuchet MS" w:hAnsi="Trebuchet MS"/>
          <w:i/>
          <w:color w:val="0D0D0D"/>
          <w:spacing w:val="-4"/>
          <w:sz w:val="24"/>
        </w:rPr>
        <w:t>in</w:t>
      </w:r>
      <w:r>
        <w:rPr>
          <w:rFonts w:ascii="Trebuchet MS" w:hAnsi="Trebuchet MS"/>
          <w:i/>
          <w:color w:val="0D0D0D"/>
          <w:spacing w:val="-10"/>
          <w:sz w:val="24"/>
        </w:rPr>
        <w:t> </w:t>
      </w:r>
      <w:r>
        <w:rPr>
          <w:rFonts w:ascii="Trebuchet MS" w:hAnsi="Trebuchet MS"/>
          <w:i/>
          <w:color w:val="0D0D0D"/>
          <w:spacing w:val="-4"/>
          <w:sz w:val="24"/>
        </w:rPr>
        <w:t>labor.</w:t>
      </w:r>
      <w:r>
        <w:rPr>
          <w:rFonts w:ascii="Trebuchet MS" w:hAnsi="Trebuchet MS"/>
          <w:i/>
          <w:color w:val="0D0D0D"/>
          <w:spacing w:val="-10"/>
          <w:sz w:val="24"/>
        </w:rPr>
        <w:t> </w:t>
      </w:r>
      <w:r>
        <w:rPr>
          <w:rFonts w:ascii="Trebuchet MS" w:hAnsi="Trebuchet MS"/>
          <w:i/>
          <w:color w:val="0D0D0D"/>
          <w:spacing w:val="-4"/>
          <w:sz w:val="24"/>
        </w:rPr>
        <w:t>When</w:t>
      </w:r>
      <w:r>
        <w:rPr>
          <w:rFonts w:ascii="Trebuchet MS" w:hAnsi="Trebuchet MS"/>
          <w:i/>
          <w:color w:val="0D0D0D"/>
          <w:spacing w:val="-10"/>
          <w:sz w:val="24"/>
        </w:rPr>
        <w:t> </w:t>
      </w:r>
      <w:r>
        <w:rPr>
          <w:rFonts w:ascii="Trebuchet MS" w:hAnsi="Trebuchet MS"/>
          <w:i/>
          <w:color w:val="0D0D0D"/>
          <w:spacing w:val="-4"/>
          <w:sz w:val="24"/>
        </w:rPr>
        <w:t>this</w:t>
      </w:r>
      <w:r>
        <w:rPr>
          <w:rFonts w:ascii="Trebuchet MS" w:hAnsi="Trebuchet MS"/>
          <w:i/>
          <w:color w:val="0D0D0D"/>
          <w:spacing w:val="-10"/>
          <w:sz w:val="24"/>
        </w:rPr>
        <w:t> </w:t>
      </w:r>
      <w:r>
        <w:rPr>
          <w:rFonts w:ascii="Trebuchet MS" w:hAnsi="Trebuchet MS"/>
          <w:i/>
          <w:color w:val="0D0D0D"/>
          <w:spacing w:val="-4"/>
          <w:sz w:val="24"/>
        </w:rPr>
        <w:t>happens, synthetic</w:t>
      </w:r>
      <w:r>
        <w:rPr>
          <w:rFonts w:ascii="Trebuchet MS" w:hAnsi="Trebuchet MS"/>
          <w:i/>
          <w:color w:val="0D0D0D"/>
          <w:spacing w:val="-15"/>
          <w:sz w:val="24"/>
        </w:rPr>
        <w:t> </w:t>
      </w:r>
      <w:r>
        <w:rPr>
          <w:rFonts w:ascii="Trebuchet MS" w:hAnsi="Trebuchet MS"/>
          <w:i/>
          <w:color w:val="0D0D0D"/>
          <w:spacing w:val="-4"/>
          <w:sz w:val="24"/>
        </w:rPr>
        <w:t>oxytocin,</w:t>
      </w:r>
      <w:r>
        <w:rPr>
          <w:rFonts w:ascii="Trebuchet MS" w:hAnsi="Trebuchet MS"/>
          <w:i/>
          <w:color w:val="0D0D0D"/>
          <w:spacing w:val="-14"/>
          <w:sz w:val="24"/>
        </w:rPr>
        <w:t> </w:t>
      </w:r>
      <w:r>
        <w:rPr>
          <w:rFonts w:ascii="Trebuchet MS" w:hAnsi="Trebuchet MS"/>
          <w:i/>
          <w:color w:val="0D0D0D"/>
          <w:spacing w:val="-4"/>
          <w:sz w:val="24"/>
        </w:rPr>
        <w:t>or</w:t>
      </w:r>
      <w:r>
        <w:rPr>
          <w:rFonts w:ascii="Trebuchet MS" w:hAnsi="Trebuchet MS"/>
          <w:i/>
          <w:color w:val="0D0D0D"/>
          <w:spacing w:val="-14"/>
          <w:sz w:val="24"/>
        </w:rPr>
        <w:t> </w:t>
      </w:r>
      <w:r>
        <w:rPr>
          <w:rFonts w:ascii="Trebuchet MS" w:hAnsi="Trebuchet MS"/>
          <w:i/>
          <w:color w:val="0D0D0D"/>
          <w:spacing w:val="-4"/>
          <w:sz w:val="24"/>
        </w:rPr>
        <w:t>Pitocin,</w:t>
      </w:r>
      <w:r>
        <w:rPr>
          <w:rFonts w:ascii="Trebuchet MS" w:hAnsi="Trebuchet MS"/>
          <w:i/>
          <w:color w:val="0D0D0D"/>
          <w:spacing w:val="-14"/>
          <w:sz w:val="24"/>
        </w:rPr>
        <w:t> </w:t>
      </w:r>
      <w:r>
        <w:rPr>
          <w:rFonts w:ascii="Trebuchet MS" w:hAnsi="Trebuchet MS"/>
          <w:i/>
          <w:color w:val="0D0D0D"/>
          <w:spacing w:val="-4"/>
          <w:sz w:val="24"/>
        </w:rPr>
        <w:t>is</w:t>
      </w:r>
      <w:r>
        <w:rPr>
          <w:rFonts w:ascii="Trebuchet MS" w:hAnsi="Trebuchet MS"/>
          <w:i/>
          <w:color w:val="0D0D0D"/>
          <w:spacing w:val="-14"/>
          <w:sz w:val="24"/>
        </w:rPr>
        <w:t> </w:t>
      </w:r>
      <w:r>
        <w:rPr>
          <w:rFonts w:ascii="Trebuchet MS" w:hAnsi="Trebuchet MS"/>
          <w:i/>
          <w:color w:val="0D0D0D"/>
          <w:spacing w:val="-4"/>
          <w:sz w:val="24"/>
        </w:rPr>
        <w:t>often</w:t>
      </w:r>
      <w:r>
        <w:rPr>
          <w:rFonts w:ascii="Trebuchet MS" w:hAnsi="Trebuchet MS"/>
          <w:i/>
          <w:color w:val="0D0D0D"/>
          <w:spacing w:val="-14"/>
          <w:sz w:val="24"/>
        </w:rPr>
        <w:t> </w:t>
      </w:r>
      <w:r>
        <w:rPr>
          <w:rFonts w:ascii="Trebuchet MS" w:hAnsi="Trebuchet MS"/>
          <w:i/>
          <w:color w:val="0D0D0D"/>
          <w:spacing w:val="-4"/>
          <w:sz w:val="24"/>
        </w:rPr>
        <w:t>introduced</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“speed</w:t>
      </w:r>
      <w:r>
        <w:rPr>
          <w:rFonts w:ascii="Trebuchet MS" w:hAnsi="Trebuchet MS"/>
          <w:i/>
          <w:color w:val="0D0D0D"/>
          <w:spacing w:val="-14"/>
          <w:sz w:val="24"/>
        </w:rPr>
        <w:t> </w:t>
      </w:r>
      <w:r>
        <w:rPr>
          <w:rFonts w:ascii="Trebuchet MS" w:hAnsi="Trebuchet MS"/>
          <w:i/>
          <w:color w:val="0D0D0D"/>
          <w:spacing w:val="-4"/>
          <w:sz w:val="24"/>
        </w:rPr>
        <w:t>things up”</w:t>
      </w:r>
      <w:r>
        <w:rPr>
          <w:rFonts w:ascii="Trebuchet MS" w:hAnsi="Trebuchet MS"/>
          <w:i/>
          <w:color w:val="0D0D0D"/>
          <w:spacing w:val="-15"/>
          <w:sz w:val="24"/>
        </w:rPr>
        <w:t> </w:t>
      </w:r>
      <w:r>
        <w:rPr>
          <w:rFonts w:ascii="Trebuchet MS" w:hAnsi="Trebuchet MS"/>
          <w:i/>
          <w:color w:val="0D0D0D"/>
          <w:spacing w:val="-4"/>
          <w:sz w:val="24"/>
        </w:rPr>
        <w:t>and</w:t>
      </w:r>
      <w:r>
        <w:rPr>
          <w:rFonts w:ascii="Trebuchet MS" w:hAnsi="Trebuchet MS"/>
          <w:i/>
          <w:color w:val="0D0D0D"/>
          <w:spacing w:val="-14"/>
          <w:sz w:val="24"/>
        </w:rPr>
        <w:t> </w:t>
      </w:r>
      <w:r>
        <w:rPr>
          <w:rFonts w:ascii="Trebuchet MS" w:hAnsi="Trebuchet MS"/>
          <w:i/>
          <w:color w:val="0D0D0D"/>
          <w:spacing w:val="-4"/>
          <w:sz w:val="24"/>
        </w:rPr>
        <w:t>keep</w:t>
      </w:r>
      <w:r>
        <w:rPr>
          <w:rFonts w:ascii="Trebuchet MS" w:hAnsi="Trebuchet MS"/>
          <w:i/>
          <w:color w:val="0D0D0D"/>
          <w:spacing w:val="-14"/>
          <w:sz w:val="24"/>
        </w:rPr>
        <w:t> </w:t>
      </w:r>
      <w:r>
        <w:rPr>
          <w:rFonts w:ascii="Trebuchet MS" w:hAnsi="Trebuchet MS"/>
          <w:i/>
          <w:color w:val="0D0D0D"/>
          <w:spacing w:val="-4"/>
          <w:sz w:val="24"/>
        </w:rPr>
        <w:t>her</w:t>
      </w:r>
      <w:r>
        <w:rPr>
          <w:rFonts w:ascii="Trebuchet MS" w:hAnsi="Trebuchet MS"/>
          <w:i/>
          <w:color w:val="0D0D0D"/>
          <w:spacing w:val="-14"/>
          <w:sz w:val="24"/>
        </w:rPr>
        <w:t> </w:t>
      </w:r>
      <w:r>
        <w:rPr>
          <w:rFonts w:ascii="Trebuchet MS" w:hAnsi="Trebuchet MS"/>
          <w:i/>
          <w:color w:val="0D0D0D"/>
          <w:spacing w:val="-4"/>
          <w:sz w:val="24"/>
        </w:rPr>
        <w:t>labor</w:t>
      </w:r>
      <w:r>
        <w:rPr>
          <w:rFonts w:ascii="Trebuchet MS" w:hAnsi="Trebuchet MS"/>
          <w:i/>
          <w:color w:val="0D0D0D"/>
          <w:spacing w:val="-14"/>
          <w:sz w:val="24"/>
        </w:rPr>
        <w:t> </w:t>
      </w:r>
      <w:r>
        <w:rPr>
          <w:rFonts w:ascii="Trebuchet MS" w:hAnsi="Trebuchet MS"/>
          <w:i/>
          <w:color w:val="0D0D0D"/>
          <w:spacing w:val="-4"/>
          <w:sz w:val="24"/>
        </w:rPr>
        <w:t>“on</w:t>
      </w:r>
      <w:r>
        <w:rPr>
          <w:rFonts w:ascii="Trebuchet MS" w:hAnsi="Trebuchet MS"/>
          <w:i/>
          <w:color w:val="0D0D0D"/>
          <w:spacing w:val="-14"/>
          <w:sz w:val="24"/>
        </w:rPr>
        <w:t> </w:t>
      </w:r>
      <w:r>
        <w:rPr>
          <w:rFonts w:ascii="Trebuchet MS" w:hAnsi="Trebuchet MS"/>
          <w:i/>
          <w:color w:val="0D0D0D"/>
          <w:spacing w:val="-4"/>
          <w:sz w:val="24"/>
        </w:rPr>
        <w:t>schedule.”</w:t>
      </w:r>
    </w:p>
    <w:p>
      <w:pPr>
        <w:spacing w:line="372" w:lineRule="auto" w:before="242"/>
        <w:ind w:left="104" w:right="152" w:firstLine="0"/>
        <w:jc w:val="left"/>
        <w:rPr>
          <w:rFonts w:ascii="Trebuchet MS" w:hAnsi="Trebuchet MS"/>
          <w:i/>
          <w:sz w:val="24"/>
        </w:rPr>
      </w:pPr>
      <w:r>
        <w:rPr>
          <w:rFonts w:ascii="Trebuchet MS" w:hAnsi="Trebuchet MS"/>
          <w:i/>
          <w:color w:val="0D0D0D"/>
          <w:spacing w:val="-6"/>
          <w:sz w:val="24"/>
        </w:rPr>
        <w:t>But</w:t>
      </w:r>
      <w:r>
        <w:rPr>
          <w:rFonts w:ascii="Trebuchet MS" w:hAnsi="Trebuchet MS"/>
          <w:i/>
          <w:color w:val="0D0D0D"/>
          <w:spacing w:val="-14"/>
          <w:sz w:val="24"/>
        </w:rPr>
        <w:t> </w:t>
      </w:r>
      <w:r>
        <w:rPr>
          <w:rFonts w:ascii="Trebuchet MS" w:hAnsi="Trebuchet MS"/>
          <w:i/>
          <w:color w:val="0D0D0D"/>
          <w:spacing w:val="-6"/>
          <w:sz w:val="24"/>
        </w:rPr>
        <w:t>Pitocin</w:t>
      </w:r>
      <w:r>
        <w:rPr>
          <w:rFonts w:ascii="Trebuchet MS" w:hAnsi="Trebuchet MS"/>
          <w:i/>
          <w:color w:val="0D0D0D"/>
          <w:spacing w:val="-14"/>
          <w:sz w:val="24"/>
        </w:rPr>
        <w:t> </w:t>
      </w:r>
      <w:r>
        <w:rPr>
          <w:rFonts w:ascii="Trebuchet MS" w:hAnsi="Trebuchet MS"/>
          <w:i/>
          <w:color w:val="0D0D0D"/>
          <w:spacing w:val="-6"/>
          <w:sz w:val="24"/>
        </w:rPr>
        <w:t>and</w:t>
      </w:r>
      <w:r>
        <w:rPr>
          <w:rFonts w:ascii="Trebuchet MS" w:hAnsi="Trebuchet MS"/>
          <w:i/>
          <w:color w:val="0D0D0D"/>
          <w:spacing w:val="-14"/>
          <w:sz w:val="24"/>
        </w:rPr>
        <w:t> </w:t>
      </w:r>
      <w:r>
        <w:rPr>
          <w:rFonts w:ascii="Trebuchet MS" w:hAnsi="Trebuchet MS"/>
          <w:i/>
          <w:color w:val="0D0D0D"/>
          <w:spacing w:val="-6"/>
          <w:sz w:val="24"/>
        </w:rPr>
        <w:t>natural</w:t>
      </w:r>
      <w:r>
        <w:rPr>
          <w:rFonts w:ascii="Trebuchet MS" w:hAnsi="Trebuchet MS"/>
          <w:i/>
          <w:color w:val="0D0D0D"/>
          <w:spacing w:val="-14"/>
          <w:sz w:val="24"/>
        </w:rPr>
        <w:t> </w:t>
      </w:r>
      <w:r>
        <w:rPr>
          <w:rFonts w:ascii="Trebuchet MS" w:hAnsi="Trebuchet MS"/>
          <w:i/>
          <w:color w:val="0D0D0D"/>
          <w:spacing w:val="-6"/>
          <w:sz w:val="24"/>
        </w:rPr>
        <w:t>oxytocin</w:t>
      </w:r>
      <w:r>
        <w:rPr>
          <w:rFonts w:ascii="Trebuchet MS" w:hAnsi="Trebuchet MS"/>
          <w:i/>
          <w:color w:val="0D0D0D"/>
          <w:spacing w:val="-14"/>
          <w:sz w:val="24"/>
        </w:rPr>
        <w:t> </w:t>
      </w:r>
      <w:r>
        <w:rPr>
          <w:rFonts w:ascii="Trebuchet MS" w:hAnsi="Trebuchet MS"/>
          <w:i/>
          <w:color w:val="0D0D0D"/>
          <w:spacing w:val="-6"/>
          <w:sz w:val="24"/>
        </w:rPr>
        <w:t>aren’t</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same.</w:t>
      </w:r>
      <w:r>
        <w:rPr>
          <w:rFonts w:ascii="Trebuchet MS" w:hAnsi="Trebuchet MS"/>
          <w:i/>
          <w:color w:val="0D0D0D"/>
          <w:spacing w:val="-14"/>
          <w:sz w:val="24"/>
        </w:rPr>
        <w:t> </w:t>
      </w:r>
      <w:r>
        <w:rPr>
          <w:rFonts w:ascii="Trebuchet MS" w:hAnsi="Trebuchet MS"/>
          <w:i/>
          <w:color w:val="0D0D0D"/>
          <w:spacing w:val="-6"/>
          <w:sz w:val="24"/>
        </w:rPr>
        <w:t>Natural</w:t>
      </w:r>
      <w:r>
        <w:rPr>
          <w:rFonts w:ascii="Trebuchet MS" w:hAnsi="Trebuchet MS"/>
          <w:i/>
          <w:color w:val="0D0D0D"/>
          <w:spacing w:val="-14"/>
          <w:sz w:val="24"/>
        </w:rPr>
        <w:t> </w:t>
      </w:r>
      <w:r>
        <w:rPr>
          <w:rFonts w:ascii="Trebuchet MS" w:hAnsi="Trebuchet MS"/>
          <w:i/>
          <w:color w:val="0D0D0D"/>
          <w:spacing w:val="-6"/>
          <w:sz w:val="24"/>
        </w:rPr>
        <w:t>oxytocin</w:t>
      </w:r>
      <w:r>
        <w:rPr>
          <w:rFonts w:ascii="Trebuchet MS" w:hAnsi="Trebuchet MS"/>
          <w:i/>
          <w:color w:val="0D0D0D"/>
          <w:spacing w:val="-6"/>
          <w:sz w:val="24"/>
        </w:rPr>
        <w:t> </w:t>
      </w:r>
      <w:r>
        <w:rPr>
          <w:rFonts w:ascii="Trebuchet MS" w:hAnsi="Trebuchet MS"/>
          <w:i/>
          <w:color w:val="0D0D0D"/>
          <w:spacing w:val="-4"/>
          <w:sz w:val="24"/>
        </w:rPr>
        <w:t>has</w:t>
      </w:r>
      <w:r>
        <w:rPr>
          <w:rFonts w:ascii="Trebuchet MS" w:hAnsi="Trebuchet MS"/>
          <w:i/>
          <w:color w:val="0D0D0D"/>
          <w:spacing w:val="-13"/>
          <w:sz w:val="24"/>
        </w:rPr>
        <w:t> </w:t>
      </w:r>
      <w:r>
        <w:rPr>
          <w:rFonts w:ascii="Trebuchet MS" w:hAnsi="Trebuchet MS"/>
          <w:i/>
          <w:color w:val="0D0D0D"/>
          <w:spacing w:val="-4"/>
          <w:sz w:val="24"/>
        </w:rPr>
        <w:t>a</w:t>
      </w:r>
      <w:r>
        <w:rPr>
          <w:rFonts w:ascii="Trebuchet MS" w:hAnsi="Trebuchet MS"/>
          <w:i/>
          <w:color w:val="0D0D0D"/>
          <w:spacing w:val="-13"/>
          <w:sz w:val="24"/>
        </w:rPr>
        <w:t> </w:t>
      </w:r>
      <w:r>
        <w:rPr>
          <w:rFonts w:ascii="Trebuchet MS" w:hAnsi="Trebuchet MS"/>
          <w:i/>
          <w:color w:val="0D0D0D"/>
          <w:spacing w:val="-4"/>
          <w:sz w:val="24"/>
        </w:rPr>
        <w:t>rhythmic,</w:t>
      </w:r>
      <w:r>
        <w:rPr>
          <w:rFonts w:ascii="Trebuchet MS" w:hAnsi="Trebuchet MS"/>
          <w:i/>
          <w:color w:val="0D0D0D"/>
          <w:spacing w:val="-13"/>
          <w:sz w:val="24"/>
        </w:rPr>
        <w:t> </w:t>
      </w:r>
      <w:r>
        <w:rPr>
          <w:rFonts w:ascii="Trebuchet MS" w:hAnsi="Trebuchet MS"/>
          <w:i/>
          <w:color w:val="0D0D0D"/>
          <w:spacing w:val="-4"/>
          <w:sz w:val="24"/>
        </w:rPr>
        <w:t>pulsing</w:t>
      </w:r>
      <w:r>
        <w:rPr>
          <w:rFonts w:ascii="Trebuchet MS" w:hAnsi="Trebuchet MS"/>
          <w:i/>
          <w:color w:val="0D0D0D"/>
          <w:spacing w:val="-13"/>
          <w:sz w:val="24"/>
        </w:rPr>
        <w:t> </w:t>
      </w:r>
      <w:r>
        <w:rPr>
          <w:rFonts w:ascii="Trebuchet MS" w:hAnsi="Trebuchet MS"/>
          <w:i/>
          <w:color w:val="0D0D0D"/>
          <w:spacing w:val="-4"/>
          <w:sz w:val="24"/>
        </w:rPr>
        <w:t>release</w:t>
      </w:r>
      <w:r>
        <w:rPr>
          <w:rFonts w:ascii="Trebuchet MS" w:hAnsi="Trebuchet MS"/>
          <w:i/>
          <w:color w:val="0D0D0D"/>
          <w:spacing w:val="-13"/>
          <w:sz w:val="24"/>
        </w:rPr>
        <w:t> </w:t>
      </w:r>
      <w:r>
        <w:rPr>
          <w:rFonts w:ascii="Trebuchet MS" w:hAnsi="Trebuchet MS"/>
          <w:i/>
          <w:color w:val="0D0D0D"/>
          <w:spacing w:val="-4"/>
          <w:sz w:val="24"/>
        </w:rPr>
        <w:t>that</w:t>
      </w:r>
      <w:r>
        <w:rPr>
          <w:rFonts w:ascii="Trebuchet MS" w:hAnsi="Trebuchet MS"/>
          <w:i/>
          <w:color w:val="0D0D0D"/>
          <w:spacing w:val="-13"/>
          <w:sz w:val="24"/>
        </w:rPr>
        <w:t> </w:t>
      </w:r>
      <w:r>
        <w:rPr>
          <w:rFonts w:ascii="Trebuchet MS" w:hAnsi="Trebuchet MS"/>
          <w:i/>
          <w:color w:val="0D0D0D"/>
          <w:spacing w:val="-4"/>
          <w:sz w:val="24"/>
        </w:rPr>
        <w:t>allows</w:t>
      </w:r>
      <w:r>
        <w:rPr>
          <w:rFonts w:ascii="Trebuchet MS" w:hAnsi="Trebuchet MS"/>
          <w:i/>
          <w:color w:val="0D0D0D"/>
          <w:spacing w:val="-13"/>
          <w:sz w:val="24"/>
        </w:rPr>
        <w:t> </w:t>
      </w:r>
      <w:r>
        <w:rPr>
          <w:rFonts w:ascii="Trebuchet MS" w:hAnsi="Trebuchet MS"/>
          <w:i/>
          <w:color w:val="0D0D0D"/>
          <w:spacing w:val="-4"/>
          <w:sz w:val="24"/>
        </w:rPr>
        <w:t>the</w:t>
      </w:r>
      <w:r>
        <w:rPr>
          <w:rFonts w:ascii="Trebuchet MS" w:hAnsi="Trebuchet MS"/>
          <w:i/>
          <w:color w:val="0D0D0D"/>
          <w:spacing w:val="-13"/>
          <w:sz w:val="24"/>
        </w:rPr>
        <w:t> </w:t>
      </w:r>
      <w:r>
        <w:rPr>
          <w:rFonts w:ascii="Trebuchet MS" w:hAnsi="Trebuchet MS"/>
          <w:i/>
          <w:color w:val="0D0D0D"/>
          <w:spacing w:val="-4"/>
          <w:sz w:val="24"/>
        </w:rPr>
        <w:t>uterus</w:t>
      </w:r>
      <w:r>
        <w:rPr>
          <w:rFonts w:ascii="Trebuchet MS" w:hAnsi="Trebuchet MS"/>
          <w:i/>
          <w:color w:val="0D0D0D"/>
          <w:spacing w:val="-13"/>
          <w:sz w:val="24"/>
        </w:rPr>
        <w:t> </w:t>
      </w:r>
      <w:r>
        <w:rPr>
          <w:rFonts w:ascii="Trebuchet MS" w:hAnsi="Trebuchet MS"/>
          <w:i/>
          <w:color w:val="0D0D0D"/>
          <w:spacing w:val="-4"/>
          <w:sz w:val="24"/>
        </w:rPr>
        <w:t>to</w:t>
      </w:r>
      <w:r>
        <w:rPr>
          <w:rFonts w:ascii="Trebuchet MS" w:hAnsi="Trebuchet MS"/>
          <w:i/>
          <w:color w:val="0D0D0D"/>
          <w:spacing w:val="-13"/>
          <w:sz w:val="24"/>
        </w:rPr>
        <w:t> </w:t>
      </w:r>
      <w:r>
        <w:rPr>
          <w:rFonts w:ascii="Trebuchet MS" w:hAnsi="Trebuchet MS"/>
          <w:i/>
          <w:color w:val="0D0D0D"/>
          <w:spacing w:val="-4"/>
          <w:sz w:val="24"/>
        </w:rPr>
        <w:t>contract and</w:t>
      </w:r>
      <w:r>
        <w:rPr>
          <w:rFonts w:ascii="Trebuchet MS" w:hAnsi="Trebuchet MS"/>
          <w:i/>
          <w:color w:val="0D0D0D"/>
          <w:spacing w:val="-13"/>
          <w:sz w:val="24"/>
        </w:rPr>
        <w:t> </w:t>
      </w:r>
      <w:r>
        <w:rPr>
          <w:rFonts w:ascii="Trebuchet MS" w:hAnsi="Trebuchet MS"/>
          <w:i/>
          <w:color w:val="0D0D0D"/>
          <w:spacing w:val="-4"/>
          <w:sz w:val="24"/>
        </w:rPr>
        <w:t>relax,</w:t>
      </w:r>
      <w:r>
        <w:rPr>
          <w:rFonts w:ascii="Trebuchet MS" w:hAnsi="Trebuchet MS"/>
          <w:i/>
          <w:color w:val="0D0D0D"/>
          <w:spacing w:val="-13"/>
          <w:sz w:val="24"/>
        </w:rPr>
        <w:t> </w:t>
      </w:r>
      <w:r>
        <w:rPr>
          <w:rFonts w:ascii="Trebuchet MS" w:hAnsi="Trebuchet MS"/>
          <w:i/>
          <w:color w:val="0D0D0D"/>
          <w:spacing w:val="-4"/>
          <w:sz w:val="24"/>
        </w:rPr>
        <w:t>giving</w:t>
      </w:r>
      <w:r>
        <w:rPr>
          <w:rFonts w:ascii="Trebuchet MS" w:hAnsi="Trebuchet MS"/>
          <w:i/>
          <w:color w:val="0D0D0D"/>
          <w:spacing w:val="-13"/>
          <w:sz w:val="24"/>
        </w:rPr>
        <w:t> </w:t>
      </w:r>
      <w:r>
        <w:rPr>
          <w:rFonts w:ascii="Trebuchet MS" w:hAnsi="Trebuchet MS"/>
          <w:i/>
          <w:color w:val="0D0D0D"/>
          <w:spacing w:val="-4"/>
          <w:sz w:val="24"/>
        </w:rPr>
        <w:t>both</w:t>
      </w:r>
      <w:r>
        <w:rPr>
          <w:rFonts w:ascii="Trebuchet MS" w:hAnsi="Trebuchet MS"/>
          <w:i/>
          <w:color w:val="0D0D0D"/>
          <w:spacing w:val="-13"/>
          <w:sz w:val="24"/>
        </w:rPr>
        <w:t> </w:t>
      </w:r>
      <w:r>
        <w:rPr>
          <w:rFonts w:ascii="Trebuchet MS" w:hAnsi="Trebuchet MS"/>
          <w:i/>
          <w:color w:val="0D0D0D"/>
          <w:spacing w:val="-4"/>
          <w:sz w:val="24"/>
        </w:rPr>
        <w:t>the</w:t>
      </w:r>
      <w:r>
        <w:rPr>
          <w:rFonts w:ascii="Trebuchet MS" w:hAnsi="Trebuchet MS"/>
          <w:i/>
          <w:color w:val="0D0D0D"/>
          <w:spacing w:val="-13"/>
          <w:sz w:val="24"/>
        </w:rPr>
        <w:t> </w:t>
      </w:r>
      <w:r>
        <w:rPr>
          <w:rFonts w:ascii="Trebuchet MS" w:hAnsi="Trebuchet MS"/>
          <w:i/>
          <w:color w:val="0D0D0D"/>
          <w:spacing w:val="-4"/>
          <w:sz w:val="24"/>
        </w:rPr>
        <w:t>baby</w:t>
      </w:r>
      <w:r>
        <w:rPr>
          <w:rFonts w:ascii="Trebuchet MS" w:hAnsi="Trebuchet MS"/>
          <w:i/>
          <w:color w:val="0D0D0D"/>
          <w:spacing w:val="-13"/>
          <w:sz w:val="24"/>
        </w:rPr>
        <w:t> </w:t>
      </w:r>
      <w:r>
        <w:rPr>
          <w:rFonts w:ascii="Trebuchet MS" w:hAnsi="Trebuchet MS"/>
          <w:i/>
          <w:color w:val="0D0D0D"/>
          <w:spacing w:val="-4"/>
          <w:sz w:val="24"/>
        </w:rPr>
        <w:t>and</w:t>
      </w:r>
      <w:r>
        <w:rPr>
          <w:rFonts w:ascii="Trebuchet MS" w:hAnsi="Trebuchet MS"/>
          <w:i/>
          <w:color w:val="0D0D0D"/>
          <w:spacing w:val="-13"/>
          <w:sz w:val="24"/>
        </w:rPr>
        <w:t> </w:t>
      </w:r>
      <w:r>
        <w:rPr>
          <w:rFonts w:ascii="Trebuchet MS" w:hAnsi="Trebuchet MS"/>
          <w:i/>
          <w:color w:val="0D0D0D"/>
          <w:spacing w:val="-4"/>
          <w:sz w:val="24"/>
        </w:rPr>
        <w:t>the</w:t>
      </w:r>
      <w:r>
        <w:rPr>
          <w:rFonts w:ascii="Trebuchet MS" w:hAnsi="Trebuchet MS"/>
          <w:i/>
          <w:color w:val="0D0D0D"/>
          <w:spacing w:val="-13"/>
          <w:sz w:val="24"/>
        </w:rPr>
        <w:t> </w:t>
      </w:r>
      <w:r>
        <w:rPr>
          <w:rFonts w:ascii="Trebuchet MS" w:hAnsi="Trebuchet MS"/>
          <w:i/>
          <w:color w:val="0D0D0D"/>
          <w:spacing w:val="-4"/>
          <w:sz w:val="24"/>
        </w:rPr>
        <w:t>mother’s</w:t>
      </w:r>
      <w:r>
        <w:rPr>
          <w:rFonts w:ascii="Trebuchet MS" w:hAnsi="Trebuchet MS"/>
          <w:i/>
          <w:color w:val="0D0D0D"/>
          <w:spacing w:val="-13"/>
          <w:sz w:val="24"/>
        </w:rPr>
        <w:t> </w:t>
      </w:r>
      <w:r>
        <w:rPr>
          <w:rFonts w:ascii="Trebuchet MS" w:hAnsi="Trebuchet MS"/>
          <w:i/>
          <w:color w:val="0D0D0D"/>
          <w:spacing w:val="-4"/>
          <w:sz w:val="24"/>
        </w:rPr>
        <w:t>muscles</w:t>
      </w:r>
      <w:r>
        <w:rPr>
          <w:rFonts w:ascii="Trebuchet MS" w:hAnsi="Trebuchet MS"/>
          <w:i/>
          <w:color w:val="0D0D0D"/>
          <w:spacing w:val="-13"/>
          <w:sz w:val="24"/>
        </w:rPr>
        <w:t> </w:t>
      </w:r>
      <w:r>
        <w:rPr>
          <w:rFonts w:ascii="Trebuchet MS" w:hAnsi="Trebuchet MS"/>
          <w:i/>
          <w:color w:val="0D0D0D"/>
          <w:spacing w:val="-4"/>
          <w:sz w:val="24"/>
        </w:rPr>
        <w:t>a</w:t>
      </w:r>
      <w:r>
        <w:rPr>
          <w:rFonts w:ascii="Trebuchet MS" w:hAnsi="Trebuchet MS"/>
          <w:i/>
          <w:color w:val="0D0D0D"/>
          <w:spacing w:val="-13"/>
          <w:sz w:val="24"/>
        </w:rPr>
        <w:t> </w:t>
      </w:r>
      <w:r>
        <w:rPr>
          <w:rFonts w:ascii="Trebuchet MS" w:hAnsi="Trebuchet MS"/>
          <w:i/>
          <w:color w:val="0D0D0D"/>
          <w:spacing w:val="-4"/>
          <w:sz w:val="24"/>
        </w:rPr>
        <w:t>brief </w:t>
      </w:r>
      <w:r>
        <w:rPr>
          <w:rFonts w:ascii="Trebuchet MS" w:hAnsi="Trebuchet MS"/>
          <w:i/>
          <w:color w:val="0D0D0D"/>
          <w:spacing w:val="-6"/>
          <w:sz w:val="24"/>
        </w:rPr>
        <w:t>recovery</w:t>
      </w:r>
      <w:r>
        <w:rPr>
          <w:rFonts w:ascii="Trebuchet MS" w:hAnsi="Trebuchet MS"/>
          <w:i/>
          <w:color w:val="0D0D0D"/>
          <w:spacing w:val="-7"/>
          <w:sz w:val="24"/>
        </w:rPr>
        <w:t> </w:t>
      </w:r>
      <w:r>
        <w:rPr>
          <w:rFonts w:ascii="Trebuchet MS" w:hAnsi="Trebuchet MS"/>
          <w:i/>
          <w:color w:val="0D0D0D"/>
          <w:spacing w:val="-6"/>
          <w:sz w:val="24"/>
        </w:rPr>
        <w:t>time</w:t>
      </w:r>
      <w:r>
        <w:rPr>
          <w:rFonts w:ascii="Trebuchet MS" w:hAnsi="Trebuchet MS"/>
          <w:i/>
          <w:color w:val="0D0D0D"/>
          <w:spacing w:val="-7"/>
          <w:sz w:val="24"/>
        </w:rPr>
        <w:t> </w:t>
      </w:r>
      <w:r>
        <w:rPr>
          <w:rFonts w:ascii="Trebuchet MS" w:hAnsi="Trebuchet MS"/>
          <w:i/>
          <w:color w:val="0D0D0D"/>
          <w:spacing w:val="-6"/>
          <w:sz w:val="24"/>
        </w:rPr>
        <w:t>between</w:t>
      </w:r>
      <w:r>
        <w:rPr>
          <w:rFonts w:ascii="Trebuchet MS" w:hAnsi="Trebuchet MS"/>
          <w:i/>
          <w:color w:val="0D0D0D"/>
          <w:spacing w:val="-7"/>
          <w:sz w:val="24"/>
        </w:rPr>
        <w:t> </w:t>
      </w:r>
      <w:r>
        <w:rPr>
          <w:rFonts w:ascii="Trebuchet MS" w:hAnsi="Trebuchet MS"/>
          <w:i/>
          <w:color w:val="0D0D0D"/>
          <w:spacing w:val="-6"/>
          <w:sz w:val="24"/>
        </w:rPr>
        <w:t>contractions.</w:t>
      </w:r>
      <w:r>
        <w:rPr>
          <w:rFonts w:ascii="Trebuchet MS" w:hAnsi="Trebuchet MS"/>
          <w:i/>
          <w:color w:val="0D0D0D"/>
          <w:spacing w:val="-7"/>
          <w:sz w:val="24"/>
        </w:rPr>
        <w:t> </w:t>
      </w:r>
      <w:r>
        <w:rPr>
          <w:rFonts w:ascii="Trebuchet MS" w:hAnsi="Trebuchet MS"/>
          <w:i/>
          <w:color w:val="0D0D0D"/>
          <w:spacing w:val="-6"/>
          <w:sz w:val="24"/>
        </w:rPr>
        <w:t>Pitocin,</w:t>
      </w:r>
      <w:r>
        <w:rPr>
          <w:rFonts w:ascii="Trebuchet MS" w:hAnsi="Trebuchet MS"/>
          <w:i/>
          <w:color w:val="0D0D0D"/>
          <w:spacing w:val="-7"/>
          <w:sz w:val="24"/>
        </w:rPr>
        <w:t> </w:t>
      </w:r>
      <w:r>
        <w:rPr>
          <w:rFonts w:ascii="Trebuchet MS" w:hAnsi="Trebuchet MS"/>
          <w:i/>
          <w:color w:val="0D0D0D"/>
          <w:spacing w:val="-6"/>
          <w:sz w:val="24"/>
        </w:rPr>
        <w:t>on</w:t>
      </w:r>
      <w:r>
        <w:rPr>
          <w:rFonts w:ascii="Trebuchet MS" w:hAnsi="Trebuchet MS"/>
          <w:i/>
          <w:color w:val="0D0D0D"/>
          <w:spacing w:val="-7"/>
          <w:sz w:val="24"/>
        </w:rPr>
        <w:t> </w:t>
      </w:r>
      <w:r>
        <w:rPr>
          <w:rFonts w:ascii="Trebuchet MS" w:hAnsi="Trebuchet MS"/>
          <w:i/>
          <w:color w:val="0D0D0D"/>
          <w:spacing w:val="-6"/>
          <w:sz w:val="24"/>
        </w:rPr>
        <w:t>the</w:t>
      </w:r>
      <w:r>
        <w:rPr>
          <w:rFonts w:ascii="Trebuchet MS" w:hAnsi="Trebuchet MS"/>
          <w:i/>
          <w:color w:val="0D0D0D"/>
          <w:spacing w:val="-7"/>
          <w:sz w:val="24"/>
        </w:rPr>
        <w:t> </w:t>
      </w:r>
      <w:r>
        <w:rPr>
          <w:rFonts w:ascii="Trebuchet MS" w:hAnsi="Trebuchet MS"/>
          <w:i/>
          <w:color w:val="0D0D0D"/>
          <w:spacing w:val="-6"/>
          <w:sz w:val="24"/>
        </w:rPr>
        <w:t>other</w:t>
      </w:r>
      <w:r>
        <w:rPr>
          <w:rFonts w:ascii="Trebuchet MS" w:hAnsi="Trebuchet MS"/>
          <w:i/>
          <w:color w:val="0D0D0D"/>
          <w:spacing w:val="-7"/>
          <w:sz w:val="24"/>
        </w:rPr>
        <w:t> </w:t>
      </w:r>
      <w:r>
        <w:rPr>
          <w:rFonts w:ascii="Trebuchet MS" w:hAnsi="Trebuchet MS"/>
          <w:i/>
          <w:color w:val="0D0D0D"/>
          <w:spacing w:val="-6"/>
          <w:sz w:val="24"/>
        </w:rPr>
        <w:t>hand, creates</w:t>
      </w:r>
      <w:r>
        <w:rPr>
          <w:rFonts w:ascii="Trebuchet MS" w:hAnsi="Trebuchet MS"/>
          <w:i/>
          <w:color w:val="0D0D0D"/>
          <w:spacing w:val="-13"/>
          <w:sz w:val="24"/>
        </w:rPr>
        <w:t> </w:t>
      </w:r>
      <w:r>
        <w:rPr>
          <w:rFonts w:ascii="Trebuchet MS" w:hAnsi="Trebuchet MS"/>
          <w:i/>
          <w:color w:val="0D0D0D"/>
          <w:spacing w:val="-6"/>
          <w:sz w:val="24"/>
        </w:rPr>
        <w:t>much</w:t>
      </w:r>
      <w:r>
        <w:rPr>
          <w:rFonts w:ascii="Trebuchet MS" w:hAnsi="Trebuchet MS"/>
          <w:i/>
          <w:color w:val="0D0D0D"/>
          <w:spacing w:val="-13"/>
          <w:sz w:val="24"/>
        </w:rPr>
        <w:t> </w:t>
      </w:r>
      <w:r>
        <w:rPr>
          <w:rFonts w:ascii="Trebuchet MS" w:hAnsi="Trebuchet MS"/>
          <w:i/>
          <w:color w:val="0D0D0D"/>
          <w:spacing w:val="-6"/>
          <w:sz w:val="24"/>
        </w:rPr>
        <w:t>stronger,</w:t>
      </w:r>
      <w:r>
        <w:rPr>
          <w:rFonts w:ascii="Trebuchet MS" w:hAnsi="Trebuchet MS"/>
          <w:i/>
          <w:color w:val="0D0D0D"/>
          <w:spacing w:val="-13"/>
          <w:sz w:val="24"/>
        </w:rPr>
        <w:t> </w:t>
      </w:r>
      <w:r>
        <w:rPr>
          <w:rFonts w:ascii="Trebuchet MS" w:hAnsi="Trebuchet MS"/>
          <w:i/>
          <w:color w:val="0D0D0D"/>
          <w:spacing w:val="-6"/>
          <w:sz w:val="24"/>
        </w:rPr>
        <w:t>sustained</w:t>
      </w:r>
      <w:r>
        <w:rPr>
          <w:rFonts w:ascii="Trebuchet MS" w:hAnsi="Trebuchet MS"/>
          <w:i/>
          <w:color w:val="0D0D0D"/>
          <w:spacing w:val="-13"/>
          <w:sz w:val="24"/>
        </w:rPr>
        <w:t> </w:t>
      </w:r>
      <w:r>
        <w:rPr>
          <w:rFonts w:ascii="Trebuchet MS" w:hAnsi="Trebuchet MS"/>
          <w:i/>
          <w:color w:val="0D0D0D"/>
          <w:spacing w:val="-6"/>
          <w:sz w:val="24"/>
        </w:rPr>
        <w:t>contractions,</w:t>
      </w:r>
      <w:r>
        <w:rPr>
          <w:rFonts w:ascii="Trebuchet MS" w:hAnsi="Trebuchet MS"/>
          <w:i/>
          <w:color w:val="0D0D0D"/>
          <w:spacing w:val="-13"/>
          <w:sz w:val="24"/>
        </w:rPr>
        <w:t> </w:t>
      </w:r>
      <w:r>
        <w:rPr>
          <w:rFonts w:ascii="Trebuchet MS" w:hAnsi="Trebuchet MS"/>
          <w:i/>
          <w:color w:val="0D0D0D"/>
          <w:spacing w:val="-6"/>
          <w:sz w:val="24"/>
        </w:rPr>
        <w:t>often</w:t>
      </w:r>
      <w:r>
        <w:rPr>
          <w:rFonts w:ascii="Trebuchet MS" w:hAnsi="Trebuchet MS"/>
          <w:i/>
          <w:color w:val="0D0D0D"/>
          <w:spacing w:val="-13"/>
          <w:sz w:val="24"/>
        </w:rPr>
        <w:t> </w:t>
      </w:r>
      <w:r>
        <w:rPr>
          <w:rFonts w:ascii="Trebuchet MS" w:hAnsi="Trebuchet MS"/>
          <w:i/>
          <w:color w:val="0D0D0D"/>
          <w:spacing w:val="-6"/>
          <w:sz w:val="24"/>
        </w:rPr>
        <w:t>making</w:t>
      </w:r>
      <w:r>
        <w:rPr>
          <w:rFonts w:ascii="Trebuchet MS" w:hAnsi="Trebuchet MS"/>
          <w:i/>
          <w:color w:val="0D0D0D"/>
          <w:spacing w:val="-13"/>
          <w:sz w:val="24"/>
        </w:rPr>
        <w:t> </w:t>
      </w:r>
      <w:r>
        <w:rPr>
          <w:rFonts w:ascii="Trebuchet MS" w:hAnsi="Trebuchet MS"/>
          <w:i/>
          <w:color w:val="0D0D0D"/>
          <w:spacing w:val="-6"/>
          <w:sz w:val="24"/>
        </w:rPr>
        <w:t>labor </w:t>
      </w:r>
      <w:r>
        <w:rPr>
          <w:rFonts w:ascii="Trebuchet MS" w:hAnsi="Trebuchet MS"/>
          <w:i/>
          <w:color w:val="0D0D0D"/>
          <w:spacing w:val="-8"/>
          <w:sz w:val="24"/>
        </w:rPr>
        <w:t>more</w:t>
      </w:r>
      <w:r>
        <w:rPr>
          <w:rFonts w:ascii="Trebuchet MS" w:hAnsi="Trebuchet MS"/>
          <w:i/>
          <w:color w:val="0D0D0D"/>
          <w:spacing w:val="-9"/>
          <w:sz w:val="24"/>
        </w:rPr>
        <w:t> </w:t>
      </w:r>
      <w:r>
        <w:rPr>
          <w:rFonts w:ascii="Trebuchet MS" w:hAnsi="Trebuchet MS"/>
          <w:i/>
          <w:color w:val="0D0D0D"/>
          <w:spacing w:val="-8"/>
          <w:sz w:val="24"/>
        </w:rPr>
        <w:t>intense</w:t>
      </w:r>
      <w:r>
        <w:rPr>
          <w:rFonts w:ascii="Trebuchet MS" w:hAnsi="Trebuchet MS"/>
          <w:i/>
          <w:color w:val="0D0D0D"/>
          <w:spacing w:val="-9"/>
          <w:sz w:val="24"/>
        </w:rPr>
        <w:t> </w:t>
      </w:r>
      <w:r>
        <w:rPr>
          <w:rFonts w:ascii="Trebuchet MS" w:hAnsi="Trebuchet MS"/>
          <w:i/>
          <w:color w:val="0D0D0D"/>
          <w:spacing w:val="-8"/>
          <w:sz w:val="24"/>
        </w:rPr>
        <w:t>and</w:t>
      </w:r>
      <w:r>
        <w:rPr>
          <w:rFonts w:ascii="Trebuchet MS" w:hAnsi="Trebuchet MS"/>
          <w:i/>
          <w:color w:val="0D0D0D"/>
          <w:spacing w:val="-9"/>
          <w:sz w:val="24"/>
        </w:rPr>
        <w:t> </w:t>
      </w:r>
      <w:r>
        <w:rPr>
          <w:rFonts w:ascii="Trebuchet MS" w:hAnsi="Trebuchet MS"/>
          <w:i/>
          <w:color w:val="0D0D0D"/>
          <w:spacing w:val="-8"/>
          <w:sz w:val="24"/>
        </w:rPr>
        <w:t>painful</w:t>
      </w:r>
      <w:r>
        <w:rPr>
          <w:rFonts w:ascii="Trebuchet MS" w:hAnsi="Trebuchet MS"/>
          <w:i/>
          <w:color w:val="0D0D0D"/>
          <w:spacing w:val="-9"/>
          <w:sz w:val="24"/>
        </w:rPr>
        <w:t> </w:t>
      </w:r>
      <w:r>
        <w:rPr>
          <w:rFonts w:ascii="Trebuchet MS" w:hAnsi="Trebuchet MS"/>
          <w:i/>
          <w:color w:val="0D0D0D"/>
          <w:spacing w:val="-8"/>
          <w:sz w:val="24"/>
        </w:rPr>
        <w:t>for</w:t>
      </w:r>
      <w:r>
        <w:rPr>
          <w:rFonts w:ascii="Trebuchet MS" w:hAnsi="Trebuchet MS"/>
          <w:i/>
          <w:color w:val="0D0D0D"/>
          <w:spacing w:val="-9"/>
          <w:sz w:val="24"/>
        </w:rPr>
        <w:t> </w:t>
      </w:r>
      <w:r>
        <w:rPr>
          <w:rFonts w:ascii="Trebuchet MS" w:hAnsi="Trebuchet MS"/>
          <w:i/>
          <w:color w:val="0D0D0D"/>
          <w:spacing w:val="-8"/>
          <w:sz w:val="24"/>
        </w:rPr>
        <w:t>the</w:t>
      </w:r>
      <w:r>
        <w:rPr>
          <w:rFonts w:ascii="Trebuchet MS" w:hAnsi="Trebuchet MS"/>
          <w:i/>
          <w:color w:val="0D0D0D"/>
          <w:spacing w:val="-9"/>
          <w:sz w:val="24"/>
        </w:rPr>
        <w:t> </w:t>
      </w:r>
      <w:r>
        <w:rPr>
          <w:rFonts w:ascii="Trebuchet MS" w:hAnsi="Trebuchet MS"/>
          <w:i/>
          <w:color w:val="0D0D0D"/>
          <w:spacing w:val="-8"/>
          <w:sz w:val="24"/>
        </w:rPr>
        <w:t>mother.</w:t>
      </w:r>
      <w:r>
        <w:rPr>
          <w:rFonts w:ascii="Trebuchet MS" w:hAnsi="Trebuchet MS"/>
          <w:i/>
          <w:color w:val="0D0D0D"/>
          <w:spacing w:val="-9"/>
          <w:sz w:val="24"/>
        </w:rPr>
        <w:t> </w:t>
      </w:r>
      <w:r>
        <w:rPr>
          <w:rFonts w:ascii="Trebuchet MS" w:hAnsi="Trebuchet MS"/>
          <w:i/>
          <w:color w:val="0D0D0D"/>
          <w:spacing w:val="-8"/>
          <w:sz w:val="24"/>
        </w:rPr>
        <w:t>This</w:t>
      </w:r>
      <w:r>
        <w:rPr>
          <w:rFonts w:ascii="Trebuchet MS" w:hAnsi="Trebuchet MS"/>
          <w:i/>
          <w:color w:val="0D0D0D"/>
          <w:spacing w:val="-9"/>
          <w:sz w:val="24"/>
        </w:rPr>
        <w:t> </w:t>
      </w:r>
      <w:r>
        <w:rPr>
          <w:rFonts w:ascii="Trebuchet MS" w:hAnsi="Trebuchet MS"/>
          <w:i/>
          <w:color w:val="0D0D0D"/>
          <w:spacing w:val="-8"/>
          <w:sz w:val="24"/>
        </w:rPr>
        <w:t>constant</w:t>
      </w:r>
      <w:r>
        <w:rPr>
          <w:rFonts w:ascii="Trebuchet MS" w:hAnsi="Trebuchet MS"/>
          <w:i/>
          <w:color w:val="0D0D0D"/>
          <w:spacing w:val="-9"/>
          <w:sz w:val="24"/>
        </w:rPr>
        <w:t> </w:t>
      </w:r>
      <w:r>
        <w:rPr>
          <w:rFonts w:ascii="Trebuchet MS" w:hAnsi="Trebuchet MS"/>
          <w:i/>
          <w:color w:val="0D0D0D"/>
          <w:spacing w:val="-8"/>
          <w:sz w:val="24"/>
        </w:rPr>
        <w:t>stimulation </w:t>
      </w:r>
      <w:r>
        <w:rPr>
          <w:rFonts w:ascii="Trebuchet MS" w:hAnsi="Trebuchet MS"/>
          <w:i/>
          <w:color w:val="0D0D0D"/>
          <w:spacing w:val="-6"/>
          <w:sz w:val="24"/>
        </w:rPr>
        <w:t>doesn’t</w:t>
      </w:r>
      <w:r>
        <w:rPr>
          <w:rFonts w:ascii="Trebuchet MS" w:hAnsi="Trebuchet MS"/>
          <w:i/>
          <w:color w:val="0D0D0D"/>
          <w:spacing w:val="-13"/>
          <w:sz w:val="24"/>
        </w:rPr>
        <w:t> </w:t>
      </w:r>
      <w:r>
        <w:rPr>
          <w:rFonts w:ascii="Trebuchet MS" w:hAnsi="Trebuchet MS"/>
          <w:i/>
          <w:color w:val="0D0D0D"/>
          <w:spacing w:val="-6"/>
          <w:sz w:val="24"/>
        </w:rPr>
        <w:t>allow</w:t>
      </w:r>
      <w:r>
        <w:rPr>
          <w:rFonts w:ascii="Trebuchet MS" w:hAnsi="Trebuchet MS"/>
          <w:i/>
          <w:color w:val="0D0D0D"/>
          <w:spacing w:val="-13"/>
          <w:sz w:val="24"/>
        </w:rPr>
        <w:t> </w:t>
      </w:r>
      <w:r>
        <w:rPr>
          <w:rFonts w:ascii="Trebuchet MS" w:hAnsi="Trebuchet MS"/>
          <w:i/>
          <w:color w:val="0D0D0D"/>
          <w:spacing w:val="-6"/>
          <w:sz w:val="24"/>
        </w:rPr>
        <w:t>for</w:t>
      </w:r>
      <w:r>
        <w:rPr>
          <w:rFonts w:ascii="Trebuchet MS" w:hAnsi="Trebuchet MS"/>
          <w:i/>
          <w:color w:val="0D0D0D"/>
          <w:spacing w:val="-13"/>
          <w:sz w:val="24"/>
        </w:rPr>
        <w:t> </w:t>
      </w:r>
      <w:r>
        <w:rPr>
          <w:rFonts w:ascii="Trebuchet MS" w:hAnsi="Trebuchet MS"/>
          <w:i/>
          <w:color w:val="0D0D0D"/>
          <w:spacing w:val="-6"/>
          <w:sz w:val="24"/>
        </w:rPr>
        <w:t>the</w:t>
      </w:r>
      <w:r>
        <w:rPr>
          <w:rFonts w:ascii="Trebuchet MS" w:hAnsi="Trebuchet MS"/>
          <w:i/>
          <w:color w:val="0D0D0D"/>
          <w:spacing w:val="-13"/>
          <w:sz w:val="24"/>
        </w:rPr>
        <w:t> </w:t>
      </w:r>
      <w:r>
        <w:rPr>
          <w:rFonts w:ascii="Trebuchet MS" w:hAnsi="Trebuchet MS"/>
          <w:i/>
          <w:color w:val="0D0D0D"/>
          <w:spacing w:val="-6"/>
          <w:sz w:val="24"/>
        </w:rPr>
        <w:t>natural</w:t>
      </w:r>
      <w:r>
        <w:rPr>
          <w:rFonts w:ascii="Trebuchet MS" w:hAnsi="Trebuchet MS"/>
          <w:i/>
          <w:color w:val="0D0D0D"/>
          <w:spacing w:val="-13"/>
          <w:sz w:val="24"/>
        </w:rPr>
        <w:t> </w:t>
      </w:r>
      <w:r>
        <w:rPr>
          <w:rFonts w:ascii="Trebuchet MS" w:hAnsi="Trebuchet MS"/>
          <w:i/>
          <w:color w:val="0D0D0D"/>
          <w:spacing w:val="-6"/>
          <w:sz w:val="24"/>
        </w:rPr>
        <w:t>pauses</w:t>
      </w:r>
      <w:r>
        <w:rPr>
          <w:rFonts w:ascii="Trebuchet MS" w:hAnsi="Trebuchet MS"/>
          <w:i/>
          <w:color w:val="0D0D0D"/>
          <w:spacing w:val="-13"/>
          <w:sz w:val="24"/>
        </w:rPr>
        <w:t> </w:t>
      </w:r>
      <w:r>
        <w:rPr>
          <w:rFonts w:ascii="Trebuchet MS" w:hAnsi="Trebuchet MS"/>
          <w:i/>
          <w:color w:val="0D0D0D"/>
          <w:spacing w:val="-6"/>
          <w:sz w:val="24"/>
        </w:rPr>
        <w:t>that</w:t>
      </w:r>
      <w:r>
        <w:rPr>
          <w:rFonts w:ascii="Trebuchet MS" w:hAnsi="Trebuchet MS"/>
          <w:i/>
          <w:color w:val="0D0D0D"/>
          <w:spacing w:val="-13"/>
          <w:sz w:val="24"/>
        </w:rPr>
        <w:t> </w:t>
      </w:r>
      <w:r>
        <w:rPr>
          <w:rFonts w:ascii="Trebuchet MS" w:hAnsi="Trebuchet MS"/>
          <w:i/>
          <w:color w:val="0D0D0D"/>
          <w:spacing w:val="-6"/>
          <w:sz w:val="24"/>
        </w:rPr>
        <w:t>the</w:t>
      </w:r>
      <w:r>
        <w:rPr>
          <w:rFonts w:ascii="Trebuchet MS" w:hAnsi="Trebuchet MS"/>
          <w:i/>
          <w:color w:val="0D0D0D"/>
          <w:spacing w:val="-13"/>
          <w:sz w:val="24"/>
        </w:rPr>
        <w:t> </w:t>
      </w:r>
      <w:r>
        <w:rPr>
          <w:rFonts w:ascii="Trebuchet MS" w:hAnsi="Trebuchet MS"/>
          <w:i/>
          <w:color w:val="0D0D0D"/>
          <w:spacing w:val="-6"/>
          <w:sz w:val="24"/>
        </w:rPr>
        <w:t>body</w:t>
      </w:r>
      <w:r>
        <w:rPr>
          <w:rFonts w:ascii="Trebuchet MS" w:hAnsi="Trebuchet MS"/>
          <w:i/>
          <w:color w:val="0D0D0D"/>
          <w:spacing w:val="-13"/>
          <w:sz w:val="24"/>
        </w:rPr>
        <w:t> </w:t>
      </w:r>
      <w:r>
        <w:rPr>
          <w:rFonts w:ascii="Trebuchet MS" w:hAnsi="Trebuchet MS"/>
          <w:i/>
          <w:color w:val="0D0D0D"/>
          <w:spacing w:val="-6"/>
          <w:sz w:val="24"/>
        </w:rPr>
        <w:t>would</w:t>
      </w:r>
      <w:r>
        <w:rPr>
          <w:rFonts w:ascii="Trebuchet MS" w:hAnsi="Trebuchet MS"/>
          <w:i/>
          <w:color w:val="0D0D0D"/>
          <w:spacing w:val="-13"/>
          <w:sz w:val="24"/>
        </w:rPr>
        <w:t> </w:t>
      </w:r>
      <w:r>
        <w:rPr>
          <w:rFonts w:ascii="Trebuchet MS" w:hAnsi="Trebuchet MS"/>
          <w:i/>
          <w:color w:val="0D0D0D"/>
          <w:spacing w:val="-6"/>
          <w:sz w:val="24"/>
        </w:rPr>
        <w:t>normally </w:t>
      </w:r>
      <w:r>
        <w:rPr>
          <w:rFonts w:ascii="Trebuchet MS" w:hAnsi="Trebuchet MS"/>
          <w:i/>
          <w:color w:val="0D0D0D"/>
          <w:sz w:val="24"/>
        </w:rPr>
        <w:t>provide,</w:t>
      </w:r>
      <w:r>
        <w:rPr>
          <w:rFonts w:ascii="Trebuchet MS" w:hAnsi="Trebuchet MS"/>
          <w:i/>
          <w:color w:val="0D0D0D"/>
          <w:spacing w:val="-17"/>
          <w:sz w:val="24"/>
        </w:rPr>
        <w:t> </w:t>
      </w:r>
      <w:r>
        <w:rPr>
          <w:rFonts w:ascii="Trebuchet MS" w:hAnsi="Trebuchet MS"/>
          <w:i/>
          <w:color w:val="0D0D0D"/>
          <w:sz w:val="24"/>
        </w:rPr>
        <w:t>which</w:t>
      </w:r>
      <w:r>
        <w:rPr>
          <w:rFonts w:ascii="Trebuchet MS" w:hAnsi="Trebuchet MS"/>
          <w:i/>
          <w:color w:val="0D0D0D"/>
          <w:spacing w:val="-17"/>
          <w:sz w:val="24"/>
        </w:rPr>
        <w:t> </w:t>
      </w:r>
      <w:r>
        <w:rPr>
          <w:rFonts w:ascii="Trebuchet MS" w:hAnsi="Trebuchet MS"/>
          <w:i/>
          <w:color w:val="0D0D0D"/>
          <w:sz w:val="24"/>
        </w:rPr>
        <w:t>can</w:t>
      </w:r>
      <w:r>
        <w:rPr>
          <w:rFonts w:ascii="Trebuchet MS" w:hAnsi="Trebuchet MS"/>
          <w:i/>
          <w:color w:val="0D0D0D"/>
          <w:spacing w:val="-17"/>
          <w:sz w:val="24"/>
        </w:rPr>
        <w:t> </w:t>
      </w:r>
      <w:r>
        <w:rPr>
          <w:rFonts w:ascii="Trebuchet MS" w:hAnsi="Trebuchet MS"/>
          <w:i/>
          <w:color w:val="0D0D0D"/>
          <w:sz w:val="24"/>
        </w:rPr>
        <w:t>increase</w:t>
      </w:r>
      <w:r>
        <w:rPr>
          <w:rFonts w:ascii="Trebuchet MS" w:hAnsi="Trebuchet MS"/>
          <w:i/>
          <w:color w:val="0D0D0D"/>
          <w:spacing w:val="-17"/>
          <w:sz w:val="24"/>
        </w:rPr>
        <w:t> </w:t>
      </w:r>
      <w:r>
        <w:rPr>
          <w:rFonts w:ascii="Trebuchet MS" w:hAnsi="Trebuchet MS"/>
          <w:i/>
          <w:color w:val="0D0D0D"/>
          <w:sz w:val="24"/>
        </w:rPr>
        <w:t>stress</w:t>
      </w:r>
      <w:r>
        <w:rPr>
          <w:rFonts w:ascii="Trebuchet MS" w:hAnsi="Trebuchet MS"/>
          <w:i/>
          <w:color w:val="0D0D0D"/>
          <w:spacing w:val="-17"/>
          <w:sz w:val="24"/>
        </w:rPr>
        <w:t> </w:t>
      </w:r>
      <w:r>
        <w:rPr>
          <w:rFonts w:ascii="Trebuchet MS" w:hAnsi="Trebuchet MS"/>
          <w:i/>
          <w:color w:val="0D0D0D"/>
          <w:sz w:val="24"/>
        </w:rPr>
        <w:t>and</w:t>
      </w:r>
      <w:r>
        <w:rPr>
          <w:rFonts w:ascii="Trebuchet MS" w:hAnsi="Trebuchet MS"/>
          <w:i/>
          <w:color w:val="0D0D0D"/>
          <w:spacing w:val="-17"/>
          <w:sz w:val="24"/>
        </w:rPr>
        <w:t> </w:t>
      </w:r>
      <w:r>
        <w:rPr>
          <w:rFonts w:ascii="Trebuchet MS" w:hAnsi="Trebuchet MS"/>
          <w:i/>
          <w:color w:val="0D0D0D"/>
          <w:sz w:val="24"/>
        </w:rPr>
        <w:t>discomfort,</w:t>
      </w:r>
      <w:r>
        <w:rPr>
          <w:rFonts w:ascii="Trebuchet MS" w:hAnsi="Trebuchet MS"/>
          <w:i/>
          <w:color w:val="0D0D0D"/>
          <w:spacing w:val="-17"/>
          <w:sz w:val="24"/>
        </w:rPr>
        <w:t> </w:t>
      </w:r>
      <w:r>
        <w:rPr>
          <w:rFonts w:ascii="Trebuchet MS" w:hAnsi="Trebuchet MS"/>
          <w:i/>
          <w:color w:val="0D0D0D"/>
          <w:sz w:val="24"/>
        </w:rPr>
        <w:t>sometimes </w:t>
      </w:r>
      <w:r>
        <w:rPr>
          <w:rFonts w:ascii="Trebuchet MS" w:hAnsi="Trebuchet MS"/>
          <w:i/>
          <w:color w:val="0D0D0D"/>
          <w:spacing w:val="-4"/>
          <w:sz w:val="24"/>
        </w:rPr>
        <w:t>leading</w:t>
      </w:r>
      <w:r>
        <w:rPr>
          <w:rFonts w:ascii="Trebuchet MS" w:hAnsi="Trebuchet MS"/>
          <w:i/>
          <w:color w:val="0D0D0D"/>
          <w:spacing w:val="-10"/>
          <w:sz w:val="24"/>
        </w:rPr>
        <w:t> </w:t>
      </w:r>
      <w:r>
        <w:rPr>
          <w:rFonts w:ascii="Trebuchet MS" w:hAnsi="Trebuchet MS"/>
          <w:i/>
          <w:color w:val="0D0D0D"/>
          <w:spacing w:val="-4"/>
          <w:sz w:val="24"/>
        </w:rPr>
        <w:t>to</w:t>
      </w:r>
      <w:r>
        <w:rPr>
          <w:rFonts w:ascii="Trebuchet MS" w:hAnsi="Trebuchet MS"/>
          <w:i/>
          <w:color w:val="0D0D0D"/>
          <w:spacing w:val="-10"/>
          <w:sz w:val="24"/>
        </w:rPr>
        <w:t> </w:t>
      </w:r>
      <w:r>
        <w:rPr>
          <w:rFonts w:ascii="Trebuchet MS" w:hAnsi="Trebuchet MS"/>
          <w:i/>
          <w:color w:val="0D0D0D"/>
          <w:spacing w:val="-4"/>
          <w:sz w:val="24"/>
        </w:rPr>
        <w:t>an</w:t>
      </w:r>
      <w:r>
        <w:rPr>
          <w:rFonts w:ascii="Trebuchet MS" w:hAnsi="Trebuchet MS"/>
          <w:i/>
          <w:color w:val="0D0D0D"/>
          <w:spacing w:val="-10"/>
          <w:sz w:val="24"/>
        </w:rPr>
        <w:t> </w:t>
      </w:r>
      <w:r>
        <w:rPr>
          <w:rFonts w:ascii="Trebuchet MS" w:hAnsi="Trebuchet MS"/>
          <w:i/>
          <w:color w:val="0D0D0D"/>
          <w:spacing w:val="-4"/>
          <w:sz w:val="24"/>
        </w:rPr>
        <w:t>epidural.</w:t>
      </w:r>
      <w:r>
        <w:rPr>
          <w:rFonts w:ascii="Trebuchet MS" w:hAnsi="Trebuchet MS"/>
          <w:i/>
          <w:color w:val="0D0D0D"/>
          <w:spacing w:val="-10"/>
          <w:sz w:val="24"/>
        </w:rPr>
        <w:t> </w:t>
      </w:r>
      <w:r>
        <w:rPr>
          <w:rFonts w:ascii="Trebuchet MS" w:hAnsi="Trebuchet MS"/>
          <w:i/>
          <w:color w:val="0D0D0D"/>
          <w:spacing w:val="-4"/>
          <w:sz w:val="24"/>
        </w:rPr>
        <w:t>And</w:t>
      </w:r>
      <w:r>
        <w:rPr>
          <w:rFonts w:ascii="Trebuchet MS" w:hAnsi="Trebuchet MS"/>
          <w:i/>
          <w:color w:val="0D0D0D"/>
          <w:spacing w:val="-10"/>
          <w:sz w:val="24"/>
        </w:rPr>
        <w:t> </w:t>
      </w:r>
      <w:r>
        <w:rPr>
          <w:rFonts w:ascii="Trebuchet MS" w:hAnsi="Trebuchet MS"/>
          <w:i/>
          <w:color w:val="0D0D0D"/>
          <w:spacing w:val="-4"/>
          <w:sz w:val="24"/>
        </w:rPr>
        <w:t>so</w:t>
      </w:r>
      <w:r>
        <w:rPr>
          <w:rFonts w:ascii="Trebuchet MS" w:hAnsi="Trebuchet MS"/>
          <w:i/>
          <w:color w:val="0D0D0D"/>
          <w:spacing w:val="-10"/>
          <w:sz w:val="24"/>
        </w:rPr>
        <w:t> </w:t>
      </w:r>
      <w:r>
        <w:rPr>
          <w:rFonts w:ascii="Trebuchet MS" w:hAnsi="Trebuchet MS"/>
          <w:i/>
          <w:color w:val="0D0D0D"/>
          <w:spacing w:val="-4"/>
          <w:sz w:val="24"/>
        </w:rPr>
        <w:t>begins</w:t>
      </w:r>
      <w:r>
        <w:rPr>
          <w:rFonts w:ascii="Trebuchet MS" w:hAnsi="Trebuchet MS"/>
          <w:i/>
          <w:color w:val="0D0D0D"/>
          <w:spacing w:val="-10"/>
          <w:sz w:val="24"/>
        </w:rPr>
        <w:t> </w:t>
      </w:r>
      <w:r>
        <w:rPr>
          <w:rFonts w:ascii="Trebuchet MS" w:hAnsi="Trebuchet MS"/>
          <w:i/>
          <w:color w:val="0D0D0D"/>
          <w:spacing w:val="-4"/>
          <w:sz w:val="24"/>
        </w:rPr>
        <w:t>what’s</w:t>
      </w:r>
      <w:r>
        <w:rPr>
          <w:rFonts w:ascii="Trebuchet MS" w:hAnsi="Trebuchet MS"/>
          <w:i/>
          <w:color w:val="0D0D0D"/>
          <w:spacing w:val="-10"/>
          <w:sz w:val="24"/>
        </w:rPr>
        <w:t> </w:t>
      </w:r>
      <w:r>
        <w:rPr>
          <w:rFonts w:ascii="Trebuchet MS" w:hAnsi="Trebuchet MS"/>
          <w:i/>
          <w:color w:val="0D0D0D"/>
          <w:spacing w:val="-4"/>
          <w:sz w:val="24"/>
        </w:rPr>
        <w:t>often</w:t>
      </w:r>
      <w:r>
        <w:rPr>
          <w:rFonts w:ascii="Trebuchet MS" w:hAnsi="Trebuchet MS"/>
          <w:i/>
          <w:color w:val="0D0D0D"/>
          <w:spacing w:val="-10"/>
          <w:sz w:val="24"/>
        </w:rPr>
        <w:t> </w:t>
      </w:r>
      <w:r>
        <w:rPr>
          <w:rFonts w:ascii="Trebuchet MS" w:hAnsi="Trebuchet MS"/>
          <w:i/>
          <w:color w:val="0D0D0D"/>
          <w:spacing w:val="-4"/>
          <w:sz w:val="24"/>
        </w:rPr>
        <w:t>called</w:t>
      </w:r>
      <w:r>
        <w:rPr>
          <w:rFonts w:ascii="Trebuchet MS" w:hAnsi="Trebuchet MS"/>
          <w:i/>
          <w:color w:val="0D0D0D"/>
          <w:spacing w:val="-10"/>
          <w:sz w:val="24"/>
        </w:rPr>
        <w:t> </w:t>
      </w:r>
      <w:r>
        <w:rPr>
          <w:rFonts w:ascii="Trebuchet MS" w:hAnsi="Trebuchet MS"/>
          <w:i/>
          <w:color w:val="0D0D0D"/>
          <w:spacing w:val="-4"/>
          <w:sz w:val="24"/>
        </w:rPr>
        <w:t>the </w:t>
      </w:r>
      <w:r>
        <w:rPr>
          <w:rFonts w:ascii="Trebuchet MS" w:hAnsi="Trebuchet MS"/>
          <w:i/>
          <w:color w:val="0D0D0D"/>
          <w:spacing w:val="-2"/>
          <w:sz w:val="24"/>
        </w:rPr>
        <w:t>“cascade</w:t>
      </w:r>
      <w:r>
        <w:rPr>
          <w:rFonts w:ascii="Trebuchet MS" w:hAnsi="Trebuchet MS"/>
          <w:i/>
          <w:color w:val="0D0D0D"/>
          <w:spacing w:val="-15"/>
          <w:sz w:val="24"/>
        </w:rPr>
        <w:t> </w:t>
      </w:r>
      <w:r>
        <w:rPr>
          <w:rFonts w:ascii="Trebuchet MS" w:hAnsi="Trebuchet MS"/>
          <w:i/>
          <w:color w:val="0D0D0D"/>
          <w:spacing w:val="-2"/>
          <w:sz w:val="24"/>
        </w:rPr>
        <w:t>of</w:t>
      </w:r>
      <w:r>
        <w:rPr>
          <w:rFonts w:ascii="Trebuchet MS" w:hAnsi="Trebuchet MS"/>
          <w:i/>
          <w:color w:val="0D0D0D"/>
          <w:spacing w:val="-15"/>
          <w:sz w:val="24"/>
        </w:rPr>
        <w:t> </w:t>
      </w:r>
      <w:r>
        <w:rPr>
          <w:rFonts w:ascii="Trebuchet MS" w:hAnsi="Trebuchet MS"/>
          <w:i/>
          <w:color w:val="0D0D0D"/>
          <w:spacing w:val="-2"/>
          <w:sz w:val="24"/>
        </w:rPr>
        <w:t>interventions.”</w:t>
      </w:r>
    </w:p>
    <w:p>
      <w:pPr>
        <w:spacing w:line="372" w:lineRule="auto" w:before="241"/>
        <w:ind w:left="104" w:right="152" w:firstLine="0"/>
        <w:jc w:val="left"/>
        <w:rPr>
          <w:rFonts w:ascii="Trebuchet MS" w:hAnsi="Trebuchet MS"/>
          <w:i/>
          <w:sz w:val="24"/>
        </w:rPr>
      </w:pPr>
      <w:r>
        <w:rPr>
          <w:rFonts w:ascii="Trebuchet MS" w:hAnsi="Trebuchet MS"/>
          <w:i/>
          <w:color w:val="0D0D0D"/>
          <w:spacing w:val="-6"/>
          <w:sz w:val="24"/>
        </w:rPr>
        <w:t>When</w:t>
      </w:r>
      <w:r>
        <w:rPr>
          <w:rFonts w:ascii="Trebuchet MS" w:hAnsi="Trebuchet MS"/>
          <w:i/>
          <w:color w:val="0D0D0D"/>
          <w:spacing w:val="-10"/>
          <w:sz w:val="24"/>
        </w:rPr>
        <w:t> </w:t>
      </w:r>
      <w:r>
        <w:rPr>
          <w:rFonts w:ascii="Trebuchet MS" w:hAnsi="Trebuchet MS"/>
          <w:i/>
          <w:color w:val="0D0D0D"/>
          <w:spacing w:val="-6"/>
          <w:sz w:val="24"/>
        </w:rPr>
        <w:t>an</w:t>
      </w:r>
      <w:r>
        <w:rPr>
          <w:rFonts w:ascii="Trebuchet MS" w:hAnsi="Trebuchet MS"/>
          <w:i/>
          <w:color w:val="0D0D0D"/>
          <w:spacing w:val="-10"/>
          <w:sz w:val="24"/>
        </w:rPr>
        <w:t> </w:t>
      </w:r>
      <w:r>
        <w:rPr>
          <w:rFonts w:ascii="Trebuchet MS" w:hAnsi="Trebuchet MS"/>
          <w:i/>
          <w:color w:val="0D0D0D"/>
          <w:spacing w:val="-6"/>
          <w:sz w:val="24"/>
        </w:rPr>
        <w:t>epidural</w:t>
      </w:r>
      <w:r>
        <w:rPr>
          <w:rFonts w:ascii="Trebuchet MS" w:hAnsi="Trebuchet MS"/>
          <w:i/>
          <w:color w:val="0D0D0D"/>
          <w:spacing w:val="-10"/>
          <w:sz w:val="24"/>
        </w:rPr>
        <w:t> </w:t>
      </w:r>
      <w:r>
        <w:rPr>
          <w:rFonts w:ascii="Trebuchet MS" w:hAnsi="Trebuchet MS"/>
          <w:i/>
          <w:color w:val="0D0D0D"/>
          <w:spacing w:val="-6"/>
          <w:sz w:val="24"/>
        </w:rPr>
        <w:t>is</w:t>
      </w:r>
      <w:r>
        <w:rPr>
          <w:rFonts w:ascii="Trebuchet MS" w:hAnsi="Trebuchet MS"/>
          <w:i/>
          <w:color w:val="0D0D0D"/>
          <w:spacing w:val="-10"/>
          <w:sz w:val="24"/>
        </w:rPr>
        <w:t> </w:t>
      </w:r>
      <w:r>
        <w:rPr>
          <w:rFonts w:ascii="Trebuchet MS" w:hAnsi="Trebuchet MS"/>
          <w:i/>
          <w:color w:val="0D0D0D"/>
          <w:spacing w:val="-6"/>
          <w:sz w:val="24"/>
        </w:rPr>
        <w:t>introduced,</w:t>
      </w:r>
      <w:r>
        <w:rPr>
          <w:rFonts w:ascii="Trebuchet MS" w:hAnsi="Trebuchet MS"/>
          <w:i/>
          <w:color w:val="0D0D0D"/>
          <w:spacing w:val="-10"/>
          <w:sz w:val="24"/>
        </w:rPr>
        <w:t> </w:t>
      </w:r>
      <w:r>
        <w:rPr>
          <w:rFonts w:ascii="Trebuchet MS" w:hAnsi="Trebuchet MS"/>
          <w:i/>
          <w:color w:val="0D0D0D"/>
          <w:spacing w:val="-6"/>
          <w:sz w:val="24"/>
        </w:rPr>
        <w:t>it</w:t>
      </w:r>
      <w:r>
        <w:rPr>
          <w:rFonts w:ascii="Trebuchet MS" w:hAnsi="Trebuchet MS"/>
          <w:i/>
          <w:color w:val="0D0D0D"/>
          <w:spacing w:val="-10"/>
          <w:sz w:val="24"/>
        </w:rPr>
        <w:t> </w:t>
      </w:r>
      <w:r>
        <w:rPr>
          <w:rFonts w:ascii="Trebuchet MS" w:hAnsi="Trebuchet MS"/>
          <w:i/>
          <w:color w:val="0D0D0D"/>
          <w:spacing w:val="-6"/>
          <w:sz w:val="24"/>
        </w:rPr>
        <w:t>can</w:t>
      </w:r>
      <w:r>
        <w:rPr>
          <w:rFonts w:ascii="Trebuchet MS" w:hAnsi="Trebuchet MS"/>
          <w:i/>
          <w:color w:val="0D0D0D"/>
          <w:spacing w:val="-10"/>
          <w:sz w:val="24"/>
        </w:rPr>
        <w:t> </w:t>
      </w:r>
      <w:r>
        <w:rPr>
          <w:rFonts w:ascii="Trebuchet MS" w:hAnsi="Trebuchet MS"/>
          <w:i/>
          <w:color w:val="0D0D0D"/>
          <w:spacing w:val="-6"/>
          <w:sz w:val="24"/>
        </w:rPr>
        <w:t>further</w:t>
      </w:r>
      <w:r>
        <w:rPr>
          <w:rFonts w:ascii="Trebuchet MS" w:hAnsi="Trebuchet MS"/>
          <w:i/>
          <w:color w:val="0D0D0D"/>
          <w:spacing w:val="-10"/>
          <w:sz w:val="24"/>
        </w:rPr>
        <w:t> </w:t>
      </w:r>
      <w:r>
        <w:rPr>
          <w:rFonts w:ascii="Trebuchet MS" w:hAnsi="Trebuchet MS"/>
          <w:i/>
          <w:color w:val="0D0D0D"/>
          <w:spacing w:val="-6"/>
          <w:sz w:val="24"/>
        </w:rPr>
        <w:t>slow</w:t>
      </w:r>
      <w:r>
        <w:rPr>
          <w:rFonts w:ascii="Trebuchet MS" w:hAnsi="Trebuchet MS"/>
          <w:i/>
          <w:color w:val="0D0D0D"/>
          <w:spacing w:val="-10"/>
          <w:sz w:val="24"/>
        </w:rPr>
        <w:t> </w:t>
      </w:r>
      <w:r>
        <w:rPr>
          <w:rFonts w:ascii="Trebuchet MS" w:hAnsi="Trebuchet MS"/>
          <w:i/>
          <w:color w:val="0D0D0D"/>
          <w:spacing w:val="-6"/>
          <w:sz w:val="24"/>
        </w:rPr>
        <w:t>labor,</w:t>
      </w:r>
      <w:r>
        <w:rPr>
          <w:rFonts w:ascii="Trebuchet MS" w:hAnsi="Trebuchet MS"/>
          <w:i/>
          <w:color w:val="0D0D0D"/>
          <w:spacing w:val="-10"/>
          <w:sz w:val="24"/>
        </w:rPr>
        <w:t> </w:t>
      </w:r>
      <w:r>
        <w:rPr>
          <w:rFonts w:ascii="Trebuchet MS" w:hAnsi="Trebuchet MS"/>
          <w:i/>
          <w:color w:val="0D0D0D"/>
          <w:spacing w:val="-6"/>
          <w:sz w:val="24"/>
        </w:rPr>
        <w:t>as</w:t>
      </w:r>
      <w:r>
        <w:rPr>
          <w:rFonts w:ascii="Trebuchet MS" w:hAnsi="Trebuchet MS"/>
          <w:i/>
          <w:color w:val="0D0D0D"/>
          <w:spacing w:val="-10"/>
          <w:sz w:val="24"/>
        </w:rPr>
        <w:t> </w:t>
      </w:r>
      <w:r>
        <w:rPr>
          <w:rFonts w:ascii="Trebuchet MS" w:hAnsi="Trebuchet MS"/>
          <w:i/>
          <w:color w:val="0D0D0D"/>
          <w:spacing w:val="-6"/>
          <w:sz w:val="24"/>
        </w:rPr>
        <w:t>the</w:t>
      </w:r>
      <w:r>
        <w:rPr>
          <w:rFonts w:ascii="Trebuchet MS" w:hAnsi="Trebuchet MS"/>
          <w:i/>
          <w:color w:val="0D0D0D"/>
          <w:spacing w:val="-6"/>
          <w:sz w:val="24"/>
        </w:rPr>
        <w:t> numbing</w:t>
      </w:r>
      <w:r>
        <w:rPr>
          <w:rFonts w:ascii="Trebuchet MS" w:hAnsi="Trebuchet MS"/>
          <w:i/>
          <w:color w:val="0D0D0D"/>
          <w:spacing w:val="-13"/>
          <w:sz w:val="24"/>
        </w:rPr>
        <w:t> </w:t>
      </w:r>
      <w:r>
        <w:rPr>
          <w:rFonts w:ascii="Trebuchet MS" w:hAnsi="Trebuchet MS"/>
          <w:i/>
          <w:color w:val="0D0D0D"/>
          <w:spacing w:val="-6"/>
          <w:sz w:val="24"/>
        </w:rPr>
        <w:t>effect</w:t>
      </w:r>
      <w:r>
        <w:rPr>
          <w:rFonts w:ascii="Trebuchet MS" w:hAnsi="Trebuchet MS"/>
          <w:i/>
          <w:color w:val="0D0D0D"/>
          <w:spacing w:val="-13"/>
          <w:sz w:val="24"/>
        </w:rPr>
        <w:t> </w:t>
      </w:r>
      <w:r>
        <w:rPr>
          <w:rFonts w:ascii="Trebuchet MS" w:hAnsi="Trebuchet MS"/>
          <w:i/>
          <w:color w:val="0D0D0D"/>
          <w:spacing w:val="-6"/>
          <w:sz w:val="24"/>
        </w:rPr>
        <w:t>reduces</w:t>
      </w:r>
      <w:r>
        <w:rPr>
          <w:rFonts w:ascii="Trebuchet MS" w:hAnsi="Trebuchet MS"/>
          <w:i/>
          <w:color w:val="0D0D0D"/>
          <w:spacing w:val="-13"/>
          <w:sz w:val="24"/>
        </w:rPr>
        <w:t> </w:t>
      </w:r>
      <w:r>
        <w:rPr>
          <w:rFonts w:ascii="Trebuchet MS" w:hAnsi="Trebuchet MS"/>
          <w:i/>
          <w:color w:val="0D0D0D"/>
          <w:spacing w:val="-6"/>
          <w:sz w:val="24"/>
        </w:rPr>
        <w:t>a</w:t>
      </w:r>
      <w:r>
        <w:rPr>
          <w:rFonts w:ascii="Trebuchet MS" w:hAnsi="Trebuchet MS"/>
          <w:i/>
          <w:color w:val="0D0D0D"/>
          <w:spacing w:val="-13"/>
          <w:sz w:val="24"/>
        </w:rPr>
        <w:t> </w:t>
      </w:r>
      <w:r>
        <w:rPr>
          <w:rFonts w:ascii="Trebuchet MS" w:hAnsi="Trebuchet MS"/>
          <w:i/>
          <w:color w:val="0D0D0D"/>
          <w:spacing w:val="-6"/>
          <w:sz w:val="24"/>
        </w:rPr>
        <w:t>mother’s</w:t>
      </w:r>
      <w:r>
        <w:rPr>
          <w:rFonts w:ascii="Trebuchet MS" w:hAnsi="Trebuchet MS"/>
          <w:i/>
          <w:color w:val="0D0D0D"/>
          <w:spacing w:val="-13"/>
          <w:sz w:val="24"/>
        </w:rPr>
        <w:t> </w:t>
      </w:r>
      <w:r>
        <w:rPr>
          <w:rFonts w:ascii="Trebuchet MS" w:hAnsi="Trebuchet MS"/>
          <w:i/>
          <w:color w:val="0D0D0D"/>
          <w:spacing w:val="-6"/>
          <w:sz w:val="24"/>
        </w:rPr>
        <w:t>ability</w:t>
      </w:r>
      <w:r>
        <w:rPr>
          <w:rFonts w:ascii="Trebuchet MS" w:hAnsi="Trebuchet MS"/>
          <w:i/>
          <w:color w:val="0D0D0D"/>
          <w:spacing w:val="-13"/>
          <w:sz w:val="24"/>
        </w:rPr>
        <w:t> </w:t>
      </w:r>
      <w:r>
        <w:rPr>
          <w:rFonts w:ascii="Trebuchet MS" w:hAnsi="Trebuchet MS"/>
          <w:i/>
          <w:color w:val="0D0D0D"/>
          <w:spacing w:val="-6"/>
          <w:sz w:val="24"/>
        </w:rPr>
        <w:t>to</w:t>
      </w:r>
      <w:r>
        <w:rPr>
          <w:rFonts w:ascii="Trebuchet MS" w:hAnsi="Trebuchet MS"/>
          <w:i/>
          <w:color w:val="0D0D0D"/>
          <w:spacing w:val="-13"/>
          <w:sz w:val="24"/>
        </w:rPr>
        <w:t> </w:t>
      </w:r>
      <w:r>
        <w:rPr>
          <w:rFonts w:ascii="Trebuchet MS" w:hAnsi="Trebuchet MS"/>
          <w:i/>
          <w:color w:val="0D0D0D"/>
          <w:spacing w:val="-6"/>
          <w:sz w:val="24"/>
        </w:rPr>
        <w:t>sense</w:t>
      </w:r>
      <w:r>
        <w:rPr>
          <w:rFonts w:ascii="Trebuchet MS" w:hAnsi="Trebuchet MS"/>
          <w:i/>
          <w:color w:val="0D0D0D"/>
          <w:spacing w:val="-13"/>
          <w:sz w:val="24"/>
        </w:rPr>
        <w:t> </w:t>
      </w:r>
      <w:r>
        <w:rPr>
          <w:rFonts w:ascii="Trebuchet MS" w:hAnsi="Trebuchet MS"/>
          <w:i/>
          <w:color w:val="0D0D0D"/>
          <w:spacing w:val="-6"/>
          <w:sz w:val="24"/>
        </w:rPr>
        <w:t>her</w:t>
      </w:r>
      <w:r>
        <w:rPr>
          <w:rFonts w:ascii="Trebuchet MS" w:hAnsi="Trebuchet MS"/>
          <w:i/>
          <w:color w:val="0D0D0D"/>
          <w:spacing w:val="-13"/>
          <w:sz w:val="24"/>
        </w:rPr>
        <w:t> </w:t>
      </w:r>
      <w:r>
        <w:rPr>
          <w:rFonts w:ascii="Trebuchet MS" w:hAnsi="Trebuchet MS"/>
          <w:i/>
          <w:color w:val="0D0D0D"/>
          <w:spacing w:val="-6"/>
          <w:sz w:val="24"/>
        </w:rPr>
        <w:t>body’s</w:t>
      </w:r>
      <w:r>
        <w:rPr>
          <w:rFonts w:ascii="Trebuchet MS" w:hAnsi="Trebuchet MS"/>
          <w:i/>
          <w:color w:val="0D0D0D"/>
          <w:spacing w:val="-13"/>
          <w:sz w:val="24"/>
        </w:rPr>
        <w:t> </w:t>
      </w:r>
      <w:r>
        <w:rPr>
          <w:rFonts w:ascii="Trebuchet MS" w:hAnsi="Trebuchet MS"/>
          <w:i/>
          <w:color w:val="0D0D0D"/>
          <w:spacing w:val="-6"/>
          <w:sz w:val="24"/>
        </w:rPr>
        <w:t>cues</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hAnsi="Trebuchet MS"/>
          <w:i/>
          <w:sz w:val="24"/>
        </w:rPr>
      </w:pPr>
      <w:r>
        <w:rPr>
          <w:rFonts w:ascii="Trebuchet MS" w:hAnsi="Trebuchet MS"/>
          <w:i/>
          <w:color w:val="0D0D0D"/>
          <w:spacing w:val="-2"/>
          <w:sz w:val="24"/>
        </w:rPr>
        <w:t>and</w:t>
      </w:r>
      <w:r>
        <w:rPr>
          <w:rFonts w:ascii="Trebuchet MS" w:hAnsi="Trebuchet MS"/>
          <w:i/>
          <w:color w:val="0D0D0D"/>
          <w:spacing w:val="-17"/>
          <w:sz w:val="24"/>
        </w:rPr>
        <w:t> </w:t>
      </w:r>
      <w:r>
        <w:rPr>
          <w:rFonts w:ascii="Trebuchet MS" w:hAnsi="Trebuchet MS"/>
          <w:i/>
          <w:color w:val="0D0D0D"/>
          <w:spacing w:val="-2"/>
          <w:sz w:val="24"/>
        </w:rPr>
        <w:t>push</w:t>
      </w:r>
      <w:r>
        <w:rPr>
          <w:rFonts w:ascii="Trebuchet MS" w:hAnsi="Trebuchet MS"/>
          <w:i/>
          <w:color w:val="0D0D0D"/>
          <w:spacing w:val="-16"/>
          <w:sz w:val="24"/>
        </w:rPr>
        <w:t> </w:t>
      </w:r>
      <w:r>
        <w:rPr>
          <w:rFonts w:ascii="Trebuchet MS" w:hAnsi="Trebuchet MS"/>
          <w:i/>
          <w:color w:val="0D0D0D"/>
          <w:spacing w:val="-2"/>
          <w:sz w:val="24"/>
        </w:rPr>
        <w:t>effectively.</w:t>
      </w:r>
      <w:r>
        <w:rPr>
          <w:rFonts w:ascii="Trebuchet MS" w:hAnsi="Trebuchet MS"/>
          <w:i/>
          <w:color w:val="0D0D0D"/>
          <w:spacing w:val="-16"/>
          <w:sz w:val="24"/>
        </w:rPr>
        <w:t> </w:t>
      </w:r>
      <w:r>
        <w:rPr>
          <w:rFonts w:ascii="Trebuchet MS" w:hAnsi="Trebuchet MS"/>
          <w:i/>
          <w:color w:val="0D0D0D"/>
          <w:spacing w:val="-2"/>
          <w:sz w:val="24"/>
        </w:rPr>
        <w:t>This</w:t>
      </w:r>
      <w:r>
        <w:rPr>
          <w:rFonts w:ascii="Trebuchet MS" w:hAnsi="Trebuchet MS"/>
          <w:i/>
          <w:color w:val="0D0D0D"/>
          <w:spacing w:val="-16"/>
          <w:sz w:val="24"/>
        </w:rPr>
        <w:t> </w:t>
      </w:r>
      <w:r>
        <w:rPr>
          <w:rFonts w:ascii="Trebuchet MS" w:hAnsi="Trebuchet MS"/>
          <w:i/>
          <w:color w:val="0D0D0D"/>
          <w:spacing w:val="-2"/>
          <w:sz w:val="24"/>
        </w:rPr>
        <w:t>can</w:t>
      </w:r>
      <w:r>
        <w:rPr>
          <w:rFonts w:ascii="Trebuchet MS" w:hAnsi="Trebuchet MS"/>
          <w:i/>
          <w:color w:val="0D0D0D"/>
          <w:spacing w:val="-16"/>
          <w:sz w:val="24"/>
        </w:rPr>
        <w:t> </w:t>
      </w:r>
      <w:r>
        <w:rPr>
          <w:rFonts w:ascii="Trebuchet MS" w:hAnsi="Trebuchet MS"/>
          <w:i/>
          <w:color w:val="0D0D0D"/>
          <w:spacing w:val="-2"/>
          <w:sz w:val="24"/>
        </w:rPr>
        <w:t>lead</w:t>
      </w:r>
      <w:r>
        <w:rPr>
          <w:rFonts w:ascii="Trebuchet MS" w:hAnsi="Trebuchet MS"/>
          <w:i/>
          <w:color w:val="0D0D0D"/>
          <w:spacing w:val="-16"/>
          <w:sz w:val="24"/>
        </w:rPr>
        <w:t> </w:t>
      </w:r>
      <w:r>
        <w:rPr>
          <w:rFonts w:ascii="Trebuchet MS" w:hAnsi="Trebuchet MS"/>
          <w:i/>
          <w:color w:val="0D0D0D"/>
          <w:spacing w:val="-2"/>
          <w:sz w:val="24"/>
        </w:rPr>
        <w:t>to</w:t>
      </w:r>
      <w:r>
        <w:rPr>
          <w:rFonts w:ascii="Trebuchet MS" w:hAnsi="Trebuchet MS"/>
          <w:i/>
          <w:color w:val="0D0D0D"/>
          <w:spacing w:val="-16"/>
          <w:sz w:val="24"/>
        </w:rPr>
        <w:t> </w:t>
      </w:r>
      <w:r>
        <w:rPr>
          <w:rFonts w:ascii="Trebuchet MS" w:hAnsi="Trebuchet MS"/>
          <w:i/>
          <w:color w:val="0D0D0D"/>
          <w:spacing w:val="-2"/>
          <w:sz w:val="24"/>
        </w:rPr>
        <w:t>even</w:t>
      </w:r>
      <w:r>
        <w:rPr>
          <w:rFonts w:ascii="Trebuchet MS" w:hAnsi="Trebuchet MS"/>
          <w:i/>
          <w:color w:val="0D0D0D"/>
          <w:spacing w:val="-16"/>
          <w:sz w:val="24"/>
        </w:rPr>
        <w:t> </w:t>
      </w:r>
      <w:r>
        <w:rPr>
          <w:rFonts w:ascii="Trebuchet MS" w:hAnsi="Trebuchet MS"/>
          <w:i/>
          <w:color w:val="0D0D0D"/>
          <w:spacing w:val="-2"/>
          <w:sz w:val="24"/>
        </w:rPr>
        <w:t>more</w:t>
      </w:r>
      <w:r>
        <w:rPr>
          <w:rFonts w:ascii="Trebuchet MS" w:hAnsi="Trebuchet MS"/>
          <w:i/>
          <w:color w:val="0D0D0D"/>
          <w:spacing w:val="-16"/>
          <w:sz w:val="24"/>
        </w:rPr>
        <w:t> </w:t>
      </w:r>
      <w:r>
        <w:rPr>
          <w:rFonts w:ascii="Trebuchet MS" w:hAnsi="Trebuchet MS"/>
          <w:i/>
          <w:color w:val="0D0D0D"/>
          <w:spacing w:val="-2"/>
          <w:sz w:val="24"/>
        </w:rPr>
        <w:t>Pitocin</w:t>
      </w:r>
      <w:r>
        <w:rPr>
          <w:rFonts w:ascii="Trebuchet MS" w:hAnsi="Trebuchet MS"/>
          <w:i/>
          <w:color w:val="0D0D0D"/>
          <w:spacing w:val="-16"/>
          <w:sz w:val="24"/>
        </w:rPr>
        <w:t> </w:t>
      </w:r>
      <w:r>
        <w:rPr>
          <w:rFonts w:ascii="Trebuchet MS" w:hAnsi="Trebuchet MS"/>
          <w:i/>
          <w:color w:val="0D0D0D"/>
          <w:spacing w:val="-2"/>
          <w:sz w:val="24"/>
        </w:rPr>
        <w:t>to</w:t>
      </w:r>
      <w:r>
        <w:rPr>
          <w:rFonts w:ascii="Trebuchet MS" w:hAnsi="Trebuchet MS"/>
          <w:i/>
          <w:color w:val="0D0D0D"/>
          <w:spacing w:val="-2"/>
          <w:sz w:val="24"/>
        </w:rPr>
        <w:t> </w:t>
      </w:r>
      <w:r>
        <w:rPr>
          <w:rFonts w:ascii="Trebuchet MS" w:hAnsi="Trebuchet MS"/>
          <w:i/>
          <w:color w:val="0D0D0D"/>
          <w:spacing w:val="-8"/>
          <w:sz w:val="24"/>
        </w:rPr>
        <w:t>counteract</w:t>
      </w:r>
      <w:r>
        <w:rPr>
          <w:rFonts w:ascii="Trebuchet MS" w:hAnsi="Trebuchet MS"/>
          <w:i/>
          <w:color w:val="0D0D0D"/>
          <w:spacing w:val="-10"/>
          <w:sz w:val="24"/>
        </w:rPr>
        <w:t> </w:t>
      </w:r>
      <w:r>
        <w:rPr>
          <w:rFonts w:ascii="Trebuchet MS" w:hAnsi="Trebuchet MS"/>
          <w:i/>
          <w:color w:val="0D0D0D"/>
          <w:spacing w:val="-8"/>
          <w:sz w:val="24"/>
        </w:rPr>
        <w:t>the</w:t>
      </w:r>
      <w:r>
        <w:rPr>
          <w:rFonts w:ascii="Trebuchet MS" w:hAnsi="Trebuchet MS"/>
          <w:i/>
          <w:color w:val="0D0D0D"/>
          <w:spacing w:val="-10"/>
          <w:sz w:val="24"/>
        </w:rPr>
        <w:t> </w:t>
      </w:r>
      <w:r>
        <w:rPr>
          <w:rFonts w:ascii="Trebuchet MS" w:hAnsi="Trebuchet MS"/>
          <w:i/>
          <w:color w:val="0D0D0D"/>
          <w:spacing w:val="-8"/>
          <w:sz w:val="24"/>
        </w:rPr>
        <w:t>effects</w:t>
      </w:r>
      <w:r>
        <w:rPr>
          <w:rFonts w:ascii="Trebuchet MS" w:hAnsi="Trebuchet MS"/>
          <w:i/>
          <w:color w:val="0D0D0D"/>
          <w:spacing w:val="-10"/>
          <w:sz w:val="24"/>
        </w:rPr>
        <w:t> </w:t>
      </w:r>
      <w:r>
        <w:rPr>
          <w:rFonts w:ascii="Trebuchet MS" w:hAnsi="Trebuchet MS"/>
          <w:i/>
          <w:color w:val="0D0D0D"/>
          <w:spacing w:val="-8"/>
          <w:sz w:val="24"/>
        </w:rPr>
        <w:t>of</w:t>
      </w:r>
      <w:r>
        <w:rPr>
          <w:rFonts w:ascii="Trebuchet MS" w:hAnsi="Trebuchet MS"/>
          <w:i/>
          <w:color w:val="0D0D0D"/>
          <w:spacing w:val="-10"/>
          <w:sz w:val="24"/>
        </w:rPr>
        <w:t> </w:t>
      </w:r>
      <w:r>
        <w:rPr>
          <w:rFonts w:ascii="Trebuchet MS" w:hAnsi="Trebuchet MS"/>
          <w:i/>
          <w:color w:val="0D0D0D"/>
          <w:spacing w:val="-8"/>
          <w:sz w:val="24"/>
        </w:rPr>
        <w:t>the</w:t>
      </w:r>
      <w:r>
        <w:rPr>
          <w:rFonts w:ascii="Trebuchet MS" w:hAnsi="Trebuchet MS"/>
          <w:i/>
          <w:color w:val="0D0D0D"/>
          <w:spacing w:val="-10"/>
          <w:sz w:val="24"/>
        </w:rPr>
        <w:t> </w:t>
      </w:r>
      <w:r>
        <w:rPr>
          <w:rFonts w:ascii="Trebuchet MS" w:hAnsi="Trebuchet MS"/>
          <w:i/>
          <w:color w:val="0D0D0D"/>
          <w:spacing w:val="-8"/>
          <w:sz w:val="24"/>
        </w:rPr>
        <w:t>epidural,</w:t>
      </w:r>
      <w:r>
        <w:rPr>
          <w:rFonts w:ascii="Trebuchet MS" w:hAnsi="Trebuchet MS"/>
          <w:i/>
          <w:color w:val="0D0D0D"/>
          <w:spacing w:val="-10"/>
          <w:sz w:val="24"/>
        </w:rPr>
        <w:t> </w:t>
      </w:r>
      <w:r>
        <w:rPr>
          <w:rFonts w:ascii="Trebuchet MS" w:hAnsi="Trebuchet MS"/>
          <w:i/>
          <w:color w:val="0D0D0D"/>
          <w:spacing w:val="-8"/>
          <w:sz w:val="24"/>
        </w:rPr>
        <w:t>and</w:t>
      </w:r>
      <w:r>
        <w:rPr>
          <w:rFonts w:ascii="Trebuchet MS" w:hAnsi="Trebuchet MS"/>
          <w:i/>
          <w:color w:val="0D0D0D"/>
          <w:spacing w:val="-10"/>
          <w:sz w:val="24"/>
        </w:rPr>
        <w:t> </w:t>
      </w:r>
      <w:r>
        <w:rPr>
          <w:rFonts w:ascii="Trebuchet MS" w:hAnsi="Trebuchet MS"/>
          <w:i/>
          <w:color w:val="0D0D0D"/>
          <w:spacing w:val="-8"/>
          <w:sz w:val="24"/>
        </w:rPr>
        <w:t>in</w:t>
      </w:r>
      <w:r>
        <w:rPr>
          <w:rFonts w:ascii="Trebuchet MS" w:hAnsi="Trebuchet MS"/>
          <w:i/>
          <w:color w:val="0D0D0D"/>
          <w:spacing w:val="-10"/>
          <w:sz w:val="24"/>
        </w:rPr>
        <w:t> </w:t>
      </w:r>
      <w:r>
        <w:rPr>
          <w:rFonts w:ascii="Trebuchet MS" w:hAnsi="Trebuchet MS"/>
          <w:i/>
          <w:color w:val="0D0D0D"/>
          <w:spacing w:val="-8"/>
          <w:sz w:val="24"/>
        </w:rPr>
        <w:t>many</w:t>
      </w:r>
      <w:r>
        <w:rPr>
          <w:rFonts w:ascii="Trebuchet MS" w:hAnsi="Trebuchet MS"/>
          <w:i/>
          <w:color w:val="0D0D0D"/>
          <w:spacing w:val="-10"/>
          <w:sz w:val="24"/>
        </w:rPr>
        <w:t> </w:t>
      </w:r>
      <w:r>
        <w:rPr>
          <w:rFonts w:ascii="Trebuchet MS" w:hAnsi="Trebuchet MS"/>
          <w:i/>
          <w:color w:val="0D0D0D"/>
          <w:spacing w:val="-8"/>
          <w:sz w:val="24"/>
        </w:rPr>
        <w:t>cases,</w:t>
      </w:r>
      <w:r>
        <w:rPr>
          <w:rFonts w:ascii="Trebuchet MS" w:hAnsi="Trebuchet MS"/>
          <w:i/>
          <w:color w:val="0D0D0D"/>
          <w:spacing w:val="-10"/>
          <w:sz w:val="24"/>
        </w:rPr>
        <w:t> </w:t>
      </w:r>
      <w:r>
        <w:rPr>
          <w:rFonts w:ascii="Trebuchet MS" w:hAnsi="Trebuchet MS"/>
          <w:i/>
          <w:color w:val="0D0D0D"/>
          <w:spacing w:val="-8"/>
          <w:sz w:val="24"/>
        </w:rPr>
        <w:t>this</w:t>
      </w:r>
      <w:r>
        <w:rPr>
          <w:rFonts w:ascii="Trebuchet MS" w:hAnsi="Trebuchet MS"/>
          <w:i/>
          <w:color w:val="0D0D0D"/>
          <w:spacing w:val="-10"/>
          <w:sz w:val="24"/>
        </w:rPr>
        <w:t> </w:t>
      </w:r>
      <w:r>
        <w:rPr>
          <w:rFonts w:ascii="Trebuchet MS" w:hAnsi="Trebuchet MS"/>
          <w:i/>
          <w:color w:val="0D0D0D"/>
          <w:spacing w:val="-8"/>
          <w:sz w:val="24"/>
        </w:rPr>
        <w:t>path </w:t>
      </w:r>
      <w:r>
        <w:rPr>
          <w:rFonts w:ascii="Trebuchet MS" w:hAnsi="Trebuchet MS"/>
          <w:i/>
          <w:color w:val="0D0D0D"/>
          <w:spacing w:val="-2"/>
          <w:sz w:val="24"/>
        </w:rPr>
        <w:t>ultimately</w:t>
      </w:r>
      <w:r>
        <w:rPr>
          <w:rFonts w:ascii="Trebuchet MS" w:hAnsi="Trebuchet MS"/>
          <w:i/>
          <w:color w:val="0D0D0D"/>
          <w:spacing w:val="-15"/>
          <w:sz w:val="24"/>
        </w:rPr>
        <w:t> </w:t>
      </w:r>
      <w:r>
        <w:rPr>
          <w:rFonts w:ascii="Trebuchet MS" w:hAnsi="Trebuchet MS"/>
          <w:i/>
          <w:color w:val="0D0D0D"/>
          <w:spacing w:val="-2"/>
          <w:sz w:val="24"/>
        </w:rPr>
        <w:t>leads</w:t>
      </w:r>
      <w:r>
        <w:rPr>
          <w:rFonts w:ascii="Trebuchet MS" w:hAnsi="Trebuchet MS"/>
          <w:i/>
          <w:color w:val="0D0D0D"/>
          <w:spacing w:val="-15"/>
          <w:sz w:val="24"/>
        </w:rPr>
        <w:t> </w:t>
      </w:r>
      <w:r>
        <w:rPr>
          <w:rFonts w:ascii="Trebuchet MS" w:hAnsi="Trebuchet MS"/>
          <w:i/>
          <w:color w:val="0D0D0D"/>
          <w:spacing w:val="-2"/>
          <w:sz w:val="24"/>
        </w:rPr>
        <w:t>to</w:t>
      </w:r>
      <w:r>
        <w:rPr>
          <w:rFonts w:ascii="Trebuchet MS" w:hAnsi="Trebuchet MS"/>
          <w:i/>
          <w:color w:val="0D0D0D"/>
          <w:spacing w:val="-15"/>
          <w:sz w:val="24"/>
        </w:rPr>
        <w:t> </w:t>
      </w:r>
      <w:r>
        <w:rPr>
          <w:rFonts w:ascii="Trebuchet MS" w:hAnsi="Trebuchet MS"/>
          <w:i/>
          <w:color w:val="0D0D0D"/>
          <w:spacing w:val="-2"/>
          <w:sz w:val="24"/>
        </w:rPr>
        <w:t>a</w:t>
      </w:r>
      <w:r>
        <w:rPr>
          <w:rFonts w:ascii="Trebuchet MS" w:hAnsi="Trebuchet MS"/>
          <w:i/>
          <w:color w:val="0D0D0D"/>
          <w:spacing w:val="-15"/>
          <w:sz w:val="24"/>
        </w:rPr>
        <w:t> </w:t>
      </w:r>
      <w:r>
        <w:rPr>
          <w:rFonts w:ascii="Trebuchet MS" w:hAnsi="Trebuchet MS"/>
          <w:i/>
          <w:color w:val="0D0D0D"/>
          <w:spacing w:val="-2"/>
          <w:sz w:val="24"/>
        </w:rPr>
        <w:t>cesarean</w:t>
      </w:r>
      <w:r>
        <w:rPr>
          <w:rFonts w:ascii="Trebuchet MS" w:hAnsi="Trebuchet MS"/>
          <w:i/>
          <w:color w:val="0D0D0D"/>
          <w:spacing w:val="-15"/>
          <w:sz w:val="24"/>
        </w:rPr>
        <w:t> </w:t>
      </w:r>
      <w:r>
        <w:rPr>
          <w:rFonts w:ascii="Trebuchet MS" w:hAnsi="Trebuchet MS"/>
          <w:i/>
          <w:color w:val="0D0D0D"/>
          <w:spacing w:val="-2"/>
          <w:sz w:val="24"/>
        </w:rPr>
        <w:t>section.</w:t>
      </w:r>
      <w:r>
        <w:rPr>
          <w:rFonts w:ascii="Trebuchet MS" w:hAnsi="Trebuchet MS"/>
          <w:i/>
          <w:color w:val="0D0D0D"/>
          <w:spacing w:val="-15"/>
          <w:sz w:val="24"/>
        </w:rPr>
        <w:t> </w:t>
      </w:r>
      <w:r>
        <w:rPr>
          <w:rFonts w:ascii="Trebuchet MS" w:hAnsi="Trebuchet MS"/>
          <w:i/>
          <w:color w:val="0D0D0D"/>
          <w:spacing w:val="-2"/>
          <w:sz w:val="24"/>
        </w:rPr>
        <w:t>According</w:t>
      </w:r>
      <w:r>
        <w:rPr>
          <w:rFonts w:ascii="Trebuchet MS" w:hAnsi="Trebuchet MS"/>
          <w:i/>
          <w:color w:val="0D0D0D"/>
          <w:spacing w:val="-15"/>
          <w:sz w:val="24"/>
        </w:rPr>
        <w:t> </w:t>
      </w:r>
      <w:r>
        <w:rPr>
          <w:rFonts w:ascii="Trebuchet MS" w:hAnsi="Trebuchet MS"/>
          <w:i/>
          <w:color w:val="0D0D0D"/>
          <w:spacing w:val="-2"/>
          <w:sz w:val="24"/>
        </w:rPr>
        <w:t>to</w:t>
      </w:r>
      <w:r>
        <w:rPr>
          <w:rFonts w:ascii="Trebuchet MS" w:hAnsi="Trebuchet MS"/>
          <w:i/>
          <w:color w:val="0D0D0D"/>
          <w:spacing w:val="-15"/>
          <w:sz w:val="24"/>
        </w:rPr>
        <w:t> </w:t>
      </w:r>
      <w:r>
        <w:rPr>
          <w:rFonts w:ascii="Trebuchet MS" w:hAnsi="Trebuchet MS"/>
          <w:i/>
          <w:color w:val="0D0D0D"/>
          <w:spacing w:val="-2"/>
          <w:sz w:val="24"/>
        </w:rPr>
        <w:t>a</w:t>
      </w:r>
      <w:r>
        <w:rPr>
          <w:rFonts w:ascii="Trebuchet MS" w:hAnsi="Trebuchet MS"/>
          <w:i/>
          <w:color w:val="0D0D0D"/>
          <w:spacing w:val="-15"/>
          <w:sz w:val="24"/>
        </w:rPr>
        <w:t> </w:t>
      </w:r>
      <w:r>
        <w:rPr>
          <w:rFonts w:ascii="Trebuchet MS" w:hAnsi="Trebuchet MS"/>
          <w:i/>
          <w:color w:val="0D0D0D"/>
          <w:spacing w:val="-2"/>
          <w:sz w:val="24"/>
        </w:rPr>
        <w:t>2018</w:t>
      </w:r>
      <w:r>
        <w:rPr>
          <w:rFonts w:ascii="Trebuchet MS" w:hAnsi="Trebuchet MS"/>
          <w:i/>
          <w:color w:val="0D0D0D"/>
          <w:spacing w:val="-15"/>
          <w:sz w:val="24"/>
        </w:rPr>
        <w:t> </w:t>
      </w:r>
      <w:r>
        <w:rPr>
          <w:rFonts w:ascii="Trebuchet MS" w:hAnsi="Trebuchet MS"/>
          <w:i/>
          <w:color w:val="0D0D0D"/>
          <w:spacing w:val="-2"/>
          <w:sz w:val="24"/>
        </w:rPr>
        <w:t>study </w:t>
      </w:r>
      <w:r>
        <w:rPr>
          <w:rFonts w:ascii="Trebuchet MS" w:hAnsi="Trebuchet MS"/>
          <w:i/>
          <w:color w:val="0D0D0D"/>
          <w:spacing w:val="-6"/>
          <w:sz w:val="24"/>
        </w:rPr>
        <w:t>in</w:t>
      </w:r>
      <w:r>
        <w:rPr>
          <w:rFonts w:ascii="Trebuchet MS" w:hAnsi="Trebuchet MS"/>
          <w:i/>
          <w:color w:val="0D0D0D"/>
          <w:spacing w:val="-7"/>
          <w:sz w:val="24"/>
        </w:rPr>
        <w:t> </w:t>
      </w:r>
      <w:r>
        <w:rPr>
          <w:rFonts w:ascii="Trebuchet MS" w:hAnsi="Trebuchet MS"/>
          <w:i/>
          <w:color w:val="0D0D0D"/>
          <w:spacing w:val="-6"/>
          <w:sz w:val="24"/>
        </w:rPr>
        <w:t>the</w:t>
      </w:r>
      <w:r>
        <w:rPr>
          <w:rFonts w:ascii="Trebuchet MS" w:hAnsi="Trebuchet MS"/>
          <w:i/>
          <w:color w:val="0D0D0D"/>
          <w:spacing w:val="-7"/>
          <w:sz w:val="24"/>
        </w:rPr>
        <w:t> </w:t>
      </w:r>
      <w:r>
        <w:rPr>
          <w:rFonts w:ascii="Trebuchet MS" w:hAnsi="Trebuchet MS"/>
          <w:i/>
          <w:color w:val="0D0D0D"/>
          <w:spacing w:val="-6"/>
          <w:sz w:val="24"/>
        </w:rPr>
        <w:t>Journal</w:t>
      </w:r>
      <w:r>
        <w:rPr>
          <w:rFonts w:ascii="Trebuchet MS" w:hAnsi="Trebuchet MS"/>
          <w:i/>
          <w:color w:val="0D0D0D"/>
          <w:spacing w:val="-7"/>
          <w:sz w:val="24"/>
        </w:rPr>
        <w:t> </w:t>
      </w:r>
      <w:r>
        <w:rPr>
          <w:rFonts w:ascii="Trebuchet MS" w:hAnsi="Trebuchet MS"/>
          <w:i/>
          <w:color w:val="0D0D0D"/>
          <w:spacing w:val="-6"/>
          <w:sz w:val="24"/>
        </w:rPr>
        <w:t>of</w:t>
      </w:r>
      <w:r>
        <w:rPr>
          <w:rFonts w:ascii="Trebuchet MS" w:hAnsi="Trebuchet MS"/>
          <w:i/>
          <w:color w:val="0D0D0D"/>
          <w:spacing w:val="-7"/>
          <w:sz w:val="24"/>
        </w:rPr>
        <w:t> </w:t>
      </w:r>
      <w:r>
        <w:rPr>
          <w:rFonts w:ascii="Trebuchet MS" w:hAnsi="Trebuchet MS"/>
          <w:i/>
          <w:color w:val="0D0D0D"/>
          <w:spacing w:val="-6"/>
          <w:sz w:val="24"/>
        </w:rPr>
        <w:t>Perinatal</w:t>
      </w:r>
      <w:r>
        <w:rPr>
          <w:rFonts w:ascii="Trebuchet MS" w:hAnsi="Trebuchet MS"/>
          <w:i/>
          <w:color w:val="0D0D0D"/>
          <w:spacing w:val="-7"/>
          <w:sz w:val="24"/>
        </w:rPr>
        <w:t> </w:t>
      </w:r>
      <w:r>
        <w:rPr>
          <w:rFonts w:ascii="Trebuchet MS" w:hAnsi="Trebuchet MS"/>
          <w:i/>
          <w:color w:val="0D0D0D"/>
          <w:spacing w:val="-6"/>
          <w:sz w:val="24"/>
        </w:rPr>
        <w:t>Education,</w:t>
      </w:r>
      <w:r>
        <w:rPr>
          <w:rFonts w:ascii="Trebuchet MS" w:hAnsi="Trebuchet MS"/>
          <w:i/>
          <w:color w:val="0D0D0D"/>
          <w:spacing w:val="-7"/>
          <w:sz w:val="24"/>
        </w:rPr>
        <w:t> </w:t>
      </w:r>
      <w:r>
        <w:rPr>
          <w:rFonts w:ascii="Trebuchet MS" w:hAnsi="Trebuchet MS"/>
          <w:i/>
          <w:color w:val="0D0D0D"/>
          <w:spacing w:val="-6"/>
          <w:sz w:val="24"/>
        </w:rPr>
        <w:t>the</w:t>
      </w:r>
      <w:r>
        <w:rPr>
          <w:rFonts w:ascii="Trebuchet MS" w:hAnsi="Trebuchet MS"/>
          <w:i/>
          <w:color w:val="0D0D0D"/>
          <w:spacing w:val="-7"/>
          <w:sz w:val="24"/>
        </w:rPr>
        <w:t> </w:t>
      </w:r>
      <w:r>
        <w:rPr>
          <w:rFonts w:ascii="Trebuchet MS" w:hAnsi="Trebuchet MS"/>
          <w:i/>
          <w:color w:val="0D0D0D"/>
          <w:spacing w:val="-6"/>
          <w:sz w:val="24"/>
        </w:rPr>
        <w:t>introduction</w:t>
      </w:r>
      <w:r>
        <w:rPr>
          <w:rFonts w:ascii="Trebuchet MS" w:hAnsi="Trebuchet MS"/>
          <w:i/>
          <w:color w:val="0D0D0D"/>
          <w:spacing w:val="-7"/>
          <w:sz w:val="24"/>
        </w:rPr>
        <w:t> </w:t>
      </w:r>
      <w:r>
        <w:rPr>
          <w:rFonts w:ascii="Trebuchet MS" w:hAnsi="Trebuchet MS"/>
          <w:i/>
          <w:color w:val="0D0D0D"/>
          <w:spacing w:val="-6"/>
          <w:sz w:val="24"/>
        </w:rPr>
        <w:t>of</w:t>
      </w:r>
      <w:r>
        <w:rPr>
          <w:rFonts w:ascii="Trebuchet MS" w:hAnsi="Trebuchet MS"/>
          <w:i/>
          <w:color w:val="0D0D0D"/>
          <w:spacing w:val="-7"/>
          <w:sz w:val="24"/>
        </w:rPr>
        <w:t> </w:t>
      </w:r>
      <w:r>
        <w:rPr>
          <w:rFonts w:ascii="Trebuchet MS" w:hAnsi="Trebuchet MS"/>
          <w:i/>
          <w:color w:val="0D0D0D"/>
          <w:spacing w:val="-6"/>
          <w:sz w:val="24"/>
        </w:rPr>
        <w:t>Pitocin </w:t>
      </w:r>
      <w:r>
        <w:rPr>
          <w:rFonts w:ascii="Trebuchet MS" w:hAnsi="Trebuchet MS"/>
          <w:i/>
          <w:color w:val="0D0D0D"/>
          <w:spacing w:val="-4"/>
          <w:sz w:val="24"/>
        </w:rPr>
        <w:t>and</w:t>
      </w:r>
      <w:r>
        <w:rPr>
          <w:rFonts w:ascii="Trebuchet MS" w:hAnsi="Trebuchet MS"/>
          <w:i/>
          <w:color w:val="0D0D0D"/>
          <w:spacing w:val="-6"/>
          <w:sz w:val="24"/>
        </w:rPr>
        <w:t> </w:t>
      </w:r>
      <w:r>
        <w:rPr>
          <w:rFonts w:ascii="Trebuchet MS" w:hAnsi="Trebuchet MS"/>
          <w:i/>
          <w:color w:val="0D0D0D"/>
          <w:spacing w:val="-4"/>
          <w:sz w:val="24"/>
        </w:rPr>
        <w:t>epidurals</w:t>
      </w:r>
      <w:r>
        <w:rPr>
          <w:rFonts w:ascii="Trebuchet MS" w:hAnsi="Trebuchet MS"/>
          <w:i/>
          <w:color w:val="0D0D0D"/>
          <w:spacing w:val="-6"/>
          <w:sz w:val="24"/>
        </w:rPr>
        <w:t> </w:t>
      </w:r>
      <w:r>
        <w:rPr>
          <w:rFonts w:ascii="Trebuchet MS" w:hAnsi="Trebuchet MS"/>
          <w:i/>
          <w:color w:val="0D0D0D"/>
          <w:spacing w:val="-4"/>
          <w:sz w:val="24"/>
        </w:rPr>
        <w:t>signiﬁcantly</w:t>
      </w:r>
      <w:r>
        <w:rPr>
          <w:rFonts w:ascii="Trebuchet MS" w:hAnsi="Trebuchet MS"/>
          <w:i/>
          <w:color w:val="0D0D0D"/>
          <w:spacing w:val="-6"/>
          <w:sz w:val="24"/>
        </w:rPr>
        <w:t> </w:t>
      </w:r>
      <w:r>
        <w:rPr>
          <w:rFonts w:ascii="Trebuchet MS" w:hAnsi="Trebuchet MS"/>
          <w:i/>
          <w:color w:val="0D0D0D"/>
          <w:spacing w:val="-4"/>
          <w:sz w:val="24"/>
        </w:rPr>
        <w:t>increases</w:t>
      </w:r>
      <w:r>
        <w:rPr>
          <w:rFonts w:ascii="Trebuchet MS" w:hAnsi="Trebuchet MS"/>
          <w:i/>
          <w:color w:val="0D0D0D"/>
          <w:spacing w:val="-6"/>
          <w:sz w:val="24"/>
        </w:rPr>
        <w:t> </w:t>
      </w:r>
      <w:r>
        <w:rPr>
          <w:rFonts w:ascii="Trebuchet MS" w:hAnsi="Trebuchet MS"/>
          <w:i/>
          <w:color w:val="0D0D0D"/>
          <w:spacing w:val="-4"/>
          <w:sz w:val="24"/>
        </w:rPr>
        <w:t>the</w:t>
      </w:r>
      <w:r>
        <w:rPr>
          <w:rFonts w:ascii="Trebuchet MS" w:hAnsi="Trebuchet MS"/>
          <w:i/>
          <w:color w:val="0D0D0D"/>
          <w:spacing w:val="-6"/>
          <w:sz w:val="24"/>
        </w:rPr>
        <w:t> </w:t>
      </w:r>
      <w:r>
        <w:rPr>
          <w:rFonts w:ascii="Trebuchet MS" w:hAnsi="Trebuchet MS"/>
          <w:i/>
          <w:color w:val="0D0D0D"/>
          <w:spacing w:val="-4"/>
          <w:sz w:val="24"/>
        </w:rPr>
        <w:t>likelihood</w:t>
      </w:r>
      <w:r>
        <w:rPr>
          <w:rFonts w:ascii="Trebuchet MS" w:hAnsi="Trebuchet MS"/>
          <w:i/>
          <w:color w:val="0D0D0D"/>
          <w:spacing w:val="-6"/>
          <w:sz w:val="24"/>
        </w:rPr>
        <w:t> </w:t>
      </w:r>
      <w:r>
        <w:rPr>
          <w:rFonts w:ascii="Trebuchet MS" w:hAnsi="Trebuchet MS"/>
          <w:i/>
          <w:color w:val="0D0D0D"/>
          <w:spacing w:val="-4"/>
          <w:sz w:val="24"/>
        </w:rPr>
        <w:t>of</w:t>
      </w:r>
      <w:r>
        <w:rPr>
          <w:rFonts w:ascii="Trebuchet MS" w:hAnsi="Trebuchet MS"/>
          <w:i/>
          <w:color w:val="0D0D0D"/>
          <w:spacing w:val="-6"/>
          <w:sz w:val="24"/>
        </w:rPr>
        <w:t> </w:t>
      </w:r>
      <w:r>
        <w:rPr>
          <w:rFonts w:ascii="Trebuchet MS" w:hAnsi="Trebuchet MS"/>
          <w:i/>
          <w:color w:val="0D0D0D"/>
          <w:spacing w:val="-4"/>
          <w:sz w:val="24"/>
        </w:rPr>
        <w:t>a</w:t>
      </w:r>
      <w:r>
        <w:rPr>
          <w:rFonts w:ascii="Trebuchet MS" w:hAnsi="Trebuchet MS"/>
          <w:i/>
          <w:color w:val="0D0D0D"/>
          <w:spacing w:val="-6"/>
          <w:sz w:val="24"/>
        </w:rPr>
        <w:t> </w:t>
      </w:r>
      <w:r>
        <w:rPr>
          <w:rFonts w:ascii="Trebuchet MS" w:hAnsi="Trebuchet MS"/>
          <w:i/>
          <w:color w:val="0D0D0D"/>
          <w:spacing w:val="-4"/>
          <w:sz w:val="24"/>
        </w:rPr>
        <w:t>cesarean, </w:t>
      </w:r>
      <w:r>
        <w:rPr>
          <w:rFonts w:ascii="Trebuchet MS" w:hAnsi="Trebuchet MS"/>
          <w:i/>
          <w:color w:val="0D0D0D"/>
          <w:sz w:val="24"/>
        </w:rPr>
        <w:t>especially</w:t>
      </w:r>
      <w:r>
        <w:rPr>
          <w:rFonts w:ascii="Trebuchet MS" w:hAnsi="Trebuchet MS"/>
          <w:i/>
          <w:color w:val="0D0D0D"/>
          <w:spacing w:val="-10"/>
          <w:sz w:val="24"/>
        </w:rPr>
        <w:t> </w:t>
      </w:r>
      <w:r>
        <w:rPr>
          <w:rFonts w:ascii="Trebuchet MS" w:hAnsi="Trebuchet MS"/>
          <w:i/>
          <w:color w:val="0D0D0D"/>
          <w:sz w:val="24"/>
        </w:rPr>
        <w:t>when</w:t>
      </w:r>
      <w:r>
        <w:rPr>
          <w:rFonts w:ascii="Trebuchet MS" w:hAnsi="Trebuchet MS"/>
          <w:i/>
          <w:color w:val="0D0D0D"/>
          <w:spacing w:val="-10"/>
          <w:sz w:val="24"/>
        </w:rPr>
        <w:t> </w:t>
      </w:r>
      <w:r>
        <w:rPr>
          <w:rFonts w:ascii="Trebuchet MS" w:hAnsi="Trebuchet MS"/>
          <w:i/>
          <w:color w:val="0D0D0D"/>
          <w:sz w:val="24"/>
        </w:rPr>
        <w:t>used</w:t>
      </w:r>
      <w:r>
        <w:rPr>
          <w:rFonts w:ascii="Trebuchet MS" w:hAnsi="Trebuchet MS"/>
          <w:i/>
          <w:color w:val="0D0D0D"/>
          <w:spacing w:val="-10"/>
          <w:sz w:val="24"/>
        </w:rPr>
        <w:t> </w:t>
      </w:r>
      <w:r>
        <w:rPr>
          <w:rFonts w:ascii="Trebuchet MS" w:hAnsi="Trebuchet MS"/>
          <w:i/>
          <w:color w:val="0D0D0D"/>
          <w:sz w:val="24"/>
        </w:rPr>
        <w:t>in</w:t>
      </w:r>
      <w:r>
        <w:rPr>
          <w:rFonts w:ascii="Trebuchet MS" w:hAnsi="Trebuchet MS"/>
          <w:i/>
          <w:color w:val="0D0D0D"/>
          <w:spacing w:val="-10"/>
          <w:sz w:val="24"/>
        </w:rPr>
        <w:t> </w:t>
      </w:r>
      <w:r>
        <w:rPr>
          <w:rFonts w:ascii="Trebuchet MS" w:hAnsi="Trebuchet MS"/>
          <w:i/>
          <w:color w:val="0D0D0D"/>
          <w:sz w:val="24"/>
        </w:rPr>
        <w:t>combination.</w:t>
      </w:r>
    </w:p>
    <w:p>
      <w:pPr>
        <w:spacing w:line="372" w:lineRule="auto" w:before="241"/>
        <w:ind w:left="104" w:right="205" w:firstLine="0"/>
        <w:jc w:val="left"/>
        <w:rPr>
          <w:rFonts w:ascii="Trebuchet MS" w:hAnsi="Trebuchet MS"/>
          <w:i/>
          <w:sz w:val="24"/>
        </w:rPr>
      </w:pPr>
      <w:r>
        <w:rPr>
          <w:rFonts w:ascii="Trebuchet MS" w:hAnsi="Trebuchet MS"/>
          <w:i/>
          <w:color w:val="0D0D0D"/>
          <w:spacing w:val="-2"/>
          <w:sz w:val="24"/>
        </w:rPr>
        <w:t>This</w:t>
      </w:r>
      <w:r>
        <w:rPr>
          <w:rFonts w:ascii="Trebuchet MS" w:hAnsi="Trebuchet MS"/>
          <w:i/>
          <w:color w:val="0D0D0D"/>
          <w:spacing w:val="-17"/>
          <w:sz w:val="24"/>
        </w:rPr>
        <w:t> </w:t>
      </w:r>
      <w:r>
        <w:rPr>
          <w:rFonts w:ascii="Trebuchet MS" w:hAnsi="Trebuchet MS"/>
          <w:i/>
          <w:color w:val="0D0D0D"/>
          <w:spacing w:val="-2"/>
          <w:sz w:val="24"/>
        </w:rPr>
        <w:t>cascade—medicated</w:t>
      </w:r>
      <w:r>
        <w:rPr>
          <w:rFonts w:ascii="Trebuchet MS" w:hAnsi="Trebuchet MS"/>
          <w:i/>
          <w:color w:val="0D0D0D"/>
          <w:spacing w:val="-16"/>
          <w:sz w:val="24"/>
        </w:rPr>
        <w:t> </w:t>
      </w:r>
      <w:r>
        <w:rPr>
          <w:rFonts w:ascii="Trebuchet MS" w:hAnsi="Trebuchet MS"/>
          <w:i/>
          <w:color w:val="0D0D0D"/>
          <w:spacing w:val="-2"/>
          <w:sz w:val="24"/>
        </w:rPr>
        <w:t>pain</w:t>
      </w:r>
      <w:r>
        <w:rPr>
          <w:rFonts w:ascii="Trebuchet MS" w:hAnsi="Trebuchet MS"/>
          <w:i/>
          <w:color w:val="0D0D0D"/>
          <w:spacing w:val="-16"/>
          <w:sz w:val="24"/>
        </w:rPr>
        <w:t> </w:t>
      </w:r>
      <w:r>
        <w:rPr>
          <w:rFonts w:ascii="Trebuchet MS" w:hAnsi="Trebuchet MS"/>
          <w:i/>
          <w:color w:val="0D0D0D"/>
          <w:spacing w:val="-2"/>
          <w:sz w:val="24"/>
        </w:rPr>
        <w:t>relief</w:t>
      </w:r>
      <w:r>
        <w:rPr>
          <w:rFonts w:ascii="Trebuchet MS" w:hAnsi="Trebuchet MS"/>
          <w:i/>
          <w:color w:val="0D0D0D"/>
          <w:spacing w:val="-16"/>
          <w:sz w:val="24"/>
        </w:rPr>
        <w:t> </w:t>
      </w:r>
      <w:r>
        <w:rPr>
          <w:rFonts w:ascii="Trebuchet MS" w:hAnsi="Trebuchet MS"/>
          <w:i/>
          <w:color w:val="0D0D0D"/>
          <w:spacing w:val="-2"/>
          <w:sz w:val="24"/>
        </w:rPr>
        <w:t>leading</w:t>
      </w:r>
      <w:r>
        <w:rPr>
          <w:rFonts w:ascii="Trebuchet MS" w:hAnsi="Trebuchet MS"/>
          <w:i/>
          <w:color w:val="0D0D0D"/>
          <w:spacing w:val="-16"/>
          <w:sz w:val="24"/>
        </w:rPr>
        <w:t> </w:t>
      </w:r>
      <w:r>
        <w:rPr>
          <w:rFonts w:ascii="Trebuchet MS" w:hAnsi="Trebuchet MS"/>
          <w:i/>
          <w:color w:val="0D0D0D"/>
          <w:spacing w:val="-2"/>
          <w:sz w:val="24"/>
        </w:rPr>
        <w:t>to</w:t>
      </w:r>
      <w:r>
        <w:rPr>
          <w:rFonts w:ascii="Trebuchet MS" w:hAnsi="Trebuchet MS"/>
          <w:i/>
          <w:color w:val="0D0D0D"/>
          <w:spacing w:val="-16"/>
          <w:sz w:val="24"/>
        </w:rPr>
        <w:t> </w:t>
      </w:r>
      <w:r>
        <w:rPr>
          <w:rFonts w:ascii="Trebuchet MS" w:hAnsi="Trebuchet MS"/>
          <w:i/>
          <w:color w:val="0D0D0D"/>
          <w:spacing w:val="-2"/>
          <w:sz w:val="24"/>
        </w:rPr>
        <w:t>Pitocin,</w:t>
      </w:r>
      <w:r>
        <w:rPr>
          <w:rFonts w:ascii="Trebuchet MS" w:hAnsi="Trebuchet MS"/>
          <w:i/>
          <w:color w:val="0D0D0D"/>
          <w:spacing w:val="-16"/>
          <w:sz w:val="24"/>
        </w:rPr>
        <w:t> </w:t>
      </w:r>
      <w:r>
        <w:rPr>
          <w:rFonts w:ascii="Trebuchet MS" w:hAnsi="Trebuchet MS"/>
          <w:i/>
          <w:color w:val="0D0D0D"/>
          <w:spacing w:val="-2"/>
          <w:sz w:val="24"/>
        </w:rPr>
        <w:t>leading</w:t>
      </w:r>
      <w:r>
        <w:rPr>
          <w:rFonts w:ascii="Trebuchet MS" w:hAnsi="Trebuchet MS"/>
          <w:i/>
          <w:color w:val="0D0D0D"/>
          <w:spacing w:val="-16"/>
          <w:sz w:val="24"/>
        </w:rPr>
        <w:t> </w:t>
      </w:r>
      <w:r>
        <w:rPr>
          <w:rFonts w:ascii="Trebuchet MS" w:hAnsi="Trebuchet MS"/>
          <w:i/>
          <w:color w:val="0D0D0D"/>
          <w:spacing w:val="-2"/>
          <w:sz w:val="24"/>
        </w:rPr>
        <w:t>to</w:t>
      </w:r>
      <w:r>
        <w:rPr>
          <w:rFonts w:ascii="Trebuchet MS" w:hAnsi="Trebuchet MS"/>
          <w:i/>
          <w:color w:val="0D0D0D"/>
          <w:spacing w:val="-2"/>
          <w:sz w:val="24"/>
        </w:rPr>
        <w:t> </w:t>
      </w:r>
      <w:r>
        <w:rPr>
          <w:rFonts w:ascii="Trebuchet MS" w:hAnsi="Trebuchet MS"/>
          <w:i/>
          <w:color w:val="0D0D0D"/>
          <w:spacing w:val="-8"/>
          <w:sz w:val="24"/>
        </w:rPr>
        <w:t>an</w:t>
      </w:r>
      <w:r>
        <w:rPr>
          <w:rFonts w:ascii="Trebuchet MS" w:hAnsi="Trebuchet MS"/>
          <w:i/>
          <w:color w:val="0D0D0D"/>
          <w:spacing w:val="39"/>
          <w:sz w:val="24"/>
        </w:rPr>
        <w:t> </w:t>
      </w:r>
      <w:r>
        <w:rPr>
          <w:rFonts w:ascii="Trebuchet MS" w:hAnsi="Trebuchet MS"/>
          <w:i/>
          <w:color w:val="0D0D0D"/>
          <w:spacing w:val="-8"/>
          <w:sz w:val="24"/>
        </w:rPr>
        <w:t>epidural,</w:t>
      </w:r>
      <w:r>
        <w:rPr>
          <w:rFonts w:ascii="Trebuchet MS" w:hAnsi="Trebuchet MS"/>
          <w:i/>
          <w:color w:val="0D0D0D"/>
          <w:spacing w:val="39"/>
          <w:sz w:val="24"/>
        </w:rPr>
        <w:t> </w:t>
      </w:r>
      <w:r>
        <w:rPr>
          <w:rFonts w:ascii="Trebuchet MS" w:hAnsi="Trebuchet MS"/>
          <w:i/>
          <w:color w:val="0D0D0D"/>
          <w:spacing w:val="-8"/>
          <w:sz w:val="24"/>
        </w:rPr>
        <w:t>leading</w:t>
      </w:r>
      <w:r>
        <w:rPr>
          <w:rFonts w:ascii="Trebuchet MS" w:hAnsi="Trebuchet MS"/>
          <w:i/>
          <w:color w:val="0D0D0D"/>
          <w:spacing w:val="39"/>
          <w:sz w:val="24"/>
        </w:rPr>
        <w:t> </w:t>
      </w:r>
      <w:r>
        <w:rPr>
          <w:rFonts w:ascii="Trebuchet MS" w:hAnsi="Trebuchet MS"/>
          <w:i/>
          <w:color w:val="0D0D0D"/>
          <w:spacing w:val="-8"/>
          <w:sz w:val="24"/>
        </w:rPr>
        <w:t>to</w:t>
      </w:r>
      <w:r>
        <w:rPr>
          <w:rFonts w:ascii="Trebuchet MS" w:hAnsi="Trebuchet MS"/>
          <w:i/>
          <w:color w:val="0D0D0D"/>
          <w:spacing w:val="39"/>
          <w:sz w:val="24"/>
        </w:rPr>
        <w:t> </w:t>
      </w:r>
      <w:r>
        <w:rPr>
          <w:rFonts w:ascii="Trebuchet MS" w:hAnsi="Trebuchet MS"/>
          <w:i/>
          <w:color w:val="0D0D0D"/>
          <w:spacing w:val="-8"/>
          <w:sz w:val="24"/>
        </w:rPr>
        <w:t>a</w:t>
      </w:r>
      <w:r>
        <w:rPr>
          <w:rFonts w:ascii="Trebuchet MS" w:hAnsi="Trebuchet MS"/>
          <w:i/>
          <w:color w:val="0D0D0D"/>
          <w:spacing w:val="39"/>
          <w:sz w:val="24"/>
        </w:rPr>
        <w:t> </w:t>
      </w:r>
      <w:r>
        <w:rPr>
          <w:rFonts w:ascii="Trebuchet MS" w:hAnsi="Trebuchet MS"/>
          <w:i/>
          <w:color w:val="0D0D0D"/>
          <w:spacing w:val="-8"/>
          <w:sz w:val="24"/>
        </w:rPr>
        <w:t>stalled</w:t>
      </w:r>
      <w:r>
        <w:rPr>
          <w:rFonts w:ascii="Trebuchet MS" w:hAnsi="Trebuchet MS"/>
          <w:i/>
          <w:color w:val="0D0D0D"/>
          <w:spacing w:val="39"/>
          <w:sz w:val="24"/>
        </w:rPr>
        <w:t> </w:t>
      </w:r>
      <w:r>
        <w:rPr>
          <w:rFonts w:ascii="Trebuchet MS" w:hAnsi="Trebuchet MS"/>
          <w:i/>
          <w:color w:val="0D0D0D"/>
          <w:spacing w:val="-8"/>
          <w:sz w:val="24"/>
        </w:rPr>
        <w:t>labor,</w:t>
      </w:r>
      <w:r>
        <w:rPr>
          <w:rFonts w:ascii="Trebuchet MS" w:hAnsi="Trebuchet MS"/>
          <w:i/>
          <w:color w:val="0D0D0D"/>
          <w:spacing w:val="39"/>
          <w:sz w:val="24"/>
        </w:rPr>
        <w:t> </w:t>
      </w:r>
      <w:r>
        <w:rPr>
          <w:rFonts w:ascii="Trebuchet MS" w:hAnsi="Trebuchet MS"/>
          <w:i/>
          <w:color w:val="0D0D0D"/>
          <w:spacing w:val="-8"/>
          <w:sz w:val="24"/>
        </w:rPr>
        <w:t>and</w:t>
      </w:r>
      <w:r>
        <w:rPr>
          <w:rFonts w:ascii="Trebuchet MS" w:hAnsi="Trebuchet MS"/>
          <w:i/>
          <w:color w:val="0D0D0D"/>
          <w:spacing w:val="39"/>
          <w:sz w:val="24"/>
        </w:rPr>
        <w:t> </w:t>
      </w:r>
      <w:r>
        <w:rPr>
          <w:rFonts w:ascii="Trebuchet MS" w:hAnsi="Trebuchet MS"/>
          <w:i/>
          <w:color w:val="0D0D0D"/>
          <w:spacing w:val="-8"/>
          <w:sz w:val="24"/>
        </w:rPr>
        <w:t>ﬁnally,</w:t>
      </w:r>
      <w:r>
        <w:rPr>
          <w:rFonts w:ascii="Trebuchet MS" w:hAnsi="Trebuchet MS"/>
          <w:i/>
          <w:color w:val="0D0D0D"/>
          <w:spacing w:val="39"/>
          <w:sz w:val="24"/>
        </w:rPr>
        <w:t> </w:t>
      </w:r>
      <w:r>
        <w:rPr>
          <w:rFonts w:ascii="Trebuchet MS" w:hAnsi="Trebuchet MS"/>
          <w:i/>
          <w:color w:val="0D0D0D"/>
          <w:spacing w:val="-8"/>
          <w:sz w:val="24"/>
        </w:rPr>
        <w:t>a</w:t>
      </w:r>
      <w:r>
        <w:rPr>
          <w:rFonts w:ascii="Trebuchet MS" w:hAnsi="Trebuchet MS"/>
          <w:i/>
          <w:color w:val="0D0D0D"/>
          <w:spacing w:val="40"/>
          <w:sz w:val="24"/>
        </w:rPr>
        <w:t> </w:t>
      </w:r>
      <w:r>
        <w:rPr>
          <w:rFonts w:ascii="Trebuchet MS" w:hAnsi="Trebuchet MS"/>
          <w:i/>
          <w:color w:val="0D0D0D"/>
          <w:sz w:val="24"/>
        </w:rPr>
        <w:t>cesarean—shows</w:t>
      </w:r>
      <w:r>
        <w:rPr>
          <w:rFonts w:ascii="Trebuchet MS" w:hAnsi="Trebuchet MS"/>
          <w:i/>
          <w:color w:val="0D0D0D"/>
          <w:spacing w:val="-11"/>
          <w:sz w:val="24"/>
        </w:rPr>
        <w:t> </w:t>
      </w:r>
      <w:r>
        <w:rPr>
          <w:rFonts w:ascii="Trebuchet MS" w:hAnsi="Trebuchet MS"/>
          <w:i/>
          <w:color w:val="0D0D0D"/>
          <w:sz w:val="24"/>
        </w:rPr>
        <w:t>how</w:t>
      </w:r>
      <w:r>
        <w:rPr>
          <w:rFonts w:ascii="Trebuchet MS" w:hAnsi="Trebuchet MS"/>
          <w:i/>
          <w:color w:val="0D0D0D"/>
          <w:spacing w:val="-11"/>
          <w:sz w:val="24"/>
        </w:rPr>
        <w:t> </w:t>
      </w:r>
      <w:r>
        <w:rPr>
          <w:rFonts w:ascii="Trebuchet MS" w:hAnsi="Trebuchet MS"/>
          <w:i/>
          <w:color w:val="0D0D0D"/>
          <w:sz w:val="24"/>
        </w:rPr>
        <w:t>a</w:t>
      </w:r>
      <w:r>
        <w:rPr>
          <w:rFonts w:ascii="Trebuchet MS" w:hAnsi="Trebuchet MS"/>
          <w:i/>
          <w:color w:val="0D0D0D"/>
          <w:spacing w:val="-11"/>
          <w:sz w:val="24"/>
        </w:rPr>
        <w:t> </w:t>
      </w:r>
      <w:r>
        <w:rPr>
          <w:rFonts w:ascii="Trebuchet MS" w:hAnsi="Trebuchet MS"/>
          <w:i/>
          <w:color w:val="0D0D0D"/>
          <w:sz w:val="24"/>
        </w:rPr>
        <w:t>simple</w:t>
      </w:r>
      <w:r>
        <w:rPr>
          <w:rFonts w:ascii="Trebuchet MS" w:hAnsi="Trebuchet MS"/>
          <w:i/>
          <w:color w:val="0D0D0D"/>
          <w:spacing w:val="-11"/>
          <w:sz w:val="24"/>
        </w:rPr>
        <w:t> </w:t>
      </w:r>
      <w:r>
        <w:rPr>
          <w:rFonts w:ascii="Trebuchet MS" w:hAnsi="Trebuchet MS"/>
          <w:i/>
          <w:color w:val="0D0D0D"/>
          <w:sz w:val="24"/>
        </w:rPr>
        <w:t>decision</w:t>
      </w:r>
      <w:r>
        <w:rPr>
          <w:rFonts w:ascii="Trebuchet MS" w:hAnsi="Trebuchet MS"/>
          <w:i/>
          <w:color w:val="0D0D0D"/>
          <w:spacing w:val="-11"/>
          <w:sz w:val="24"/>
        </w:rPr>
        <w:t> </w:t>
      </w:r>
      <w:r>
        <w:rPr>
          <w:rFonts w:ascii="Trebuchet MS" w:hAnsi="Trebuchet MS"/>
          <w:i/>
          <w:color w:val="0D0D0D"/>
          <w:sz w:val="24"/>
        </w:rPr>
        <w:t>to</w:t>
      </w:r>
      <w:r>
        <w:rPr>
          <w:rFonts w:ascii="Trebuchet MS" w:hAnsi="Trebuchet MS"/>
          <w:i/>
          <w:color w:val="0D0D0D"/>
          <w:spacing w:val="-11"/>
          <w:sz w:val="24"/>
        </w:rPr>
        <w:t> </w:t>
      </w:r>
      <w:r>
        <w:rPr>
          <w:rFonts w:ascii="Trebuchet MS" w:hAnsi="Trebuchet MS"/>
          <w:i/>
          <w:color w:val="0D0D0D"/>
          <w:sz w:val="24"/>
        </w:rPr>
        <w:t>numb</w:t>
      </w:r>
      <w:r>
        <w:rPr>
          <w:rFonts w:ascii="Trebuchet MS" w:hAnsi="Trebuchet MS"/>
          <w:i/>
          <w:color w:val="0D0D0D"/>
          <w:spacing w:val="-11"/>
          <w:sz w:val="24"/>
        </w:rPr>
        <w:t> </w:t>
      </w:r>
      <w:r>
        <w:rPr>
          <w:rFonts w:ascii="Trebuchet MS" w:hAnsi="Trebuchet MS"/>
          <w:i/>
          <w:color w:val="0D0D0D"/>
          <w:sz w:val="24"/>
        </w:rPr>
        <w:t>a</w:t>
      </w:r>
      <w:r>
        <w:rPr>
          <w:rFonts w:ascii="Trebuchet MS" w:hAnsi="Trebuchet MS"/>
          <w:i/>
          <w:color w:val="0D0D0D"/>
          <w:spacing w:val="-11"/>
          <w:sz w:val="24"/>
        </w:rPr>
        <w:t> </w:t>
      </w:r>
      <w:r>
        <w:rPr>
          <w:rFonts w:ascii="Trebuchet MS" w:hAnsi="Trebuchet MS"/>
          <w:i/>
          <w:color w:val="0D0D0D"/>
          <w:sz w:val="24"/>
        </w:rPr>
        <w:t>natural, </w:t>
      </w:r>
      <w:r>
        <w:rPr>
          <w:rFonts w:ascii="Trebuchet MS" w:hAnsi="Trebuchet MS"/>
          <w:i/>
          <w:color w:val="0D0D0D"/>
          <w:spacing w:val="-4"/>
          <w:sz w:val="24"/>
        </w:rPr>
        <w:t>physiological</w:t>
      </w:r>
      <w:r>
        <w:rPr>
          <w:rFonts w:ascii="Trebuchet MS" w:hAnsi="Trebuchet MS"/>
          <w:i/>
          <w:color w:val="0D0D0D"/>
          <w:spacing w:val="-7"/>
          <w:sz w:val="24"/>
        </w:rPr>
        <w:t> </w:t>
      </w:r>
      <w:r>
        <w:rPr>
          <w:rFonts w:ascii="Trebuchet MS" w:hAnsi="Trebuchet MS"/>
          <w:i/>
          <w:color w:val="0D0D0D"/>
          <w:spacing w:val="-4"/>
          <w:sz w:val="24"/>
        </w:rPr>
        <w:t>process</w:t>
      </w:r>
      <w:r>
        <w:rPr>
          <w:rFonts w:ascii="Trebuchet MS" w:hAnsi="Trebuchet MS"/>
          <w:i/>
          <w:color w:val="0D0D0D"/>
          <w:spacing w:val="-7"/>
          <w:sz w:val="24"/>
        </w:rPr>
        <w:t> </w:t>
      </w:r>
      <w:r>
        <w:rPr>
          <w:rFonts w:ascii="Trebuchet MS" w:hAnsi="Trebuchet MS"/>
          <w:i/>
          <w:color w:val="0D0D0D"/>
          <w:spacing w:val="-4"/>
          <w:sz w:val="24"/>
        </w:rPr>
        <w:t>can</w:t>
      </w:r>
      <w:r>
        <w:rPr>
          <w:rFonts w:ascii="Trebuchet MS" w:hAnsi="Trebuchet MS"/>
          <w:i/>
          <w:color w:val="0D0D0D"/>
          <w:spacing w:val="-7"/>
          <w:sz w:val="24"/>
        </w:rPr>
        <w:t> </w:t>
      </w:r>
      <w:r>
        <w:rPr>
          <w:rFonts w:ascii="Trebuchet MS" w:hAnsi="Trebuchet MS"/>
          <w:i/>
          <w:color w:val="0D0D0D"/>
          <w:spacing w:val="-4"/>
          <w:sz w:val="24"/>
        </w:rPr>
        <w:t>derail</w:t>
      </w:r>
      <w:r>
        <w:rPr>
          <w:rFonts w:ascii="Trebuchet MS" w:hAnsi="Trebuchet MS"/>
          <w:i/>
          <w:color w:val="0D0D0D"/>
          <w:spacing w:val="-7"/>
          <w:sz w:val="24"/>
        </w:rPr>
        <w:t> </w:t>
      </w:r>
      <w:r>
        <w:rPr>
          <w:rFonts w:ascii="Trebuchet MS" w:hAnsi="Trebuchet MS"/>
          <w:i/>
          <w:color w:val="0D0D0D"/>
          <w:spacing w:val="-4"/>
          <w:sz w:val="24"/>
        </w:rPr>
        <w:t>labor</w:t>
      </w:r>
      <w:r>
        <w:rPr>
          <w:rFonts w:ascii="Trebuchet MS" w:hAnsi="Trebuchet MS"/>
          <w:i/>
          <w:color w:val="0D0D0D"/>
          <w:spacing w:val="-7"/>
          <w:sz w:val="24"/>
        </w:rPr>
        <w:t> </w:t>
      </w:r>
      <w:r>
        <w:rPr>
          <w:rFonts w:ascii="Trebuchet MS" w:hAnsi="Trebuchet MS"/>
          <w:i/>
          <w:color w:val="0D0D0D"/>
          <w:spacing w:val="-4"/>
          <w:sz w:val="24"/>
        </w:rPr>
        <w:t>completely.</w:t>
      </w:r>
      <w:r>
        <w:rPr>
          <w:rFonts w:ascii="Trebuchet MS" w:hAnsi="Trebuchet MS"/>
          <w:i/>
          <w:color w:val="0D0D0D"/>
          <w:spacing w:val="-7"/>
          <w:sz w:val="24"/>
        </w:rPr>
        <w:t> </w:t>
      </w:r>
      <w:r>
        <w:rPr>
          <w:rFonts w:ascii="Trebuchet MS" w:hAnsi="Trebuchet MS"/>
          <w:i/>
          <w:color w:val="0D0D0D"/>
          <w:spacing w:val="-4"/>
          <w:sz w:val="24"/>
        </w:rPr>
        <w:t>It’s</w:t>
      </w:r>
      <w:r>
        <w:rPr>
          <w:rFonts w:ascii="Trebuchet MS" w:hAnsi="Trebuchet MS"/>
          <w:i/>
          <w:color w:val="0D0D0D"/>
          <w:spacing w:val="-7"/>
          <w:sz w:val="24"/>
        </w:rPr>
        <w:t> </w:t>
      </w:r>
      <w:r>
        <w:rPr>
          <w:rFonts w:ascii="Trebuchet MS" w:hAnsi="Trebuchet MS"/>
          <w:i/>
          <w:color w:val="0D0D0D"/>
          <w:spacing w:val="-4"/>
          <w:sz w:val="24"/>
        </w:rPr>
        <w:t>an</w:t>
      </w:r>
      <w:r>
        <w:rPr>
          <w:rFonts w:ascii="Trebuchet MS" w:hAnsi="Trebuchet MS"/>
          <w:i/>
          <w:color w:val="0D0D0D"/>
          <w:spacing w:val="-7"/>
          <w:sz w:val="24"/>
        </w:rPr>
        <w:t> </w:t>
      </w:r>
      <w:r>
        <w:rPr>
          <w:rFonts w:ascii="Trebuchet MS" w:hAnsi="Trebuchet MS"/>
          <w:i/>
          <w:color w:val="0D0D0D"/>
          <w:spacing w:val="-4"/>
          <w:sz w:val="24"/>
        </w:rPr>
        <w:t>ironic </w:t>
      </w:r>
      <w:r>
        <w:rPr>
          <w:rFonts w:ascii="Trebuchet MS" w:hAnsi="Trebuchet MS"/>
          <w:i/>
          <w:color w:val="0D0D0D"/>
          <w:spacing w:val="-6"/>
          <w:sz w:val="24"/>
        </w:rPr>
        <w:t>twist:</w:t>
      </w:r>
      <w:r>
        <w:rPr>
          <w:rFonts w:ascii="Trebuchet MS" w:hAnsi="Trebuchet MS"/>
          <w:i/>
          <w:color w:val="0D0D0D"/>
          <w:spacing w:val="-16"/>
          <w:sz w:val="24"/>
        </w:rPr>
        <w:t> </w:t>
      </w:r>
      <w:r>
        <w:rPr>
          <w:rFonts w:ascii="Trebuchet MS" w:hAnsi="Trebuchet MS"/>
          <w:i/>
          <w:color w:val="0D0D0D"/>
          <w:spacing w:val="-6"/>
          <w:sz w:val="24"/>
        </w:rPr>
        <w:t>in</w:t>
      </w:r>
      <w:r>
        <w:rPr>
          <w:rFonts w:ascii="Trebuchet MS" w:hAnsi="Trebuchet MS"/>
          <w:i/>
          <w:color w:val="0D0D0D"/>
          <w:spacing w:val="-14"/>
          <w:sz w:val="24"/>
        </w:rPr>
        <w:t> </w:t>
      </w:r>
      <w:r>
        <w:rPr>
          <w:rFonts w:ascii="Trebuchet MS" w:hAnsi="Trebuchet MS"/>
          <w:i/>
          <w:color w:val="0D0D0D"/>
          <w:spacing w:val="-6"/>
          <w:sz w:val="24"/>
        </w:rPr>
        <w:t>trying</w:t>
      </w:r>
      <w:r>
        <w:rPr>
          <w:rFonts w:ascii="Trebuchet MS" w:hAnsi="Trebuchet MS"/>
          <w:i/>
          <w:color w:val="0D0D0D"/>
          <w:spacing w:val="-14"/>
          <w:sz w:val="24"/>
        </w:rPr>
        <w:t> </w:t>
      </w:r>
      <w:r>
        <w:rPr>
          <w:rFonts w:ascii="Trebuchet MS" w:hAnsi="Trebuchet MS"/>
          <w:i/>
          <w:color w:val="0D0D0D"/>
          <w:spacing w:val="-6"/>
          <w:sz w:val="24"/>
        </w:rPr>
        <w:t>to</w:t>
      </w:r>
      <w:r>
        <w:rPr>
          <w:rFonts w:ascii="Trebuchet MS" w:hAnsi="Trebuchet MS"/>
          <w:i/>
          <w:color w:val="0D0D0D"/>
          <w:spacing w:val="-14"/>
          <w:sz w:val="24"/>
        </w:rPr>
        <w:t> </w:t>
      </w:r>
      <w:r>
        <w:rPr>
          <w:rFonts w:ascii="Trebuchet MS" w:hAnsi="Trebuchet MS"/>
          <w:i/>
          <w:color w:val="0D0D0D"/>
          <w:spacing w:val="-6"/>
          <w:sz w:val="24"/>
        </w:rPr>
        <w:t>control</w:t>
      </w:r>
      <w:r>
        <w:rPr>
          <w:rFonts w:ascii="Trebuchet MS" w:hAnsi="Trebuchet MS"/>
          <w:i/>
          <w:color w:val="0D0D0D"/>
          <w:spacing w:val="-14"/>
          <w:sz w:val="24"/>
        </w:rPr>
        <w:t> </w:t>
      </w:r>
      <w:r>
        <w:rPr>
          <w:rFonts w:ascii="Trebuchet MS" w:hAnsi="Trebuchet MS"/>
          <w:i/>
          <w:color w:val="0D0D0D"/>
          <w:spacing w:val="-6"/>
          <w:sz w:val="24"/>
        </w:rPr>
        <w:t>and</w:t>
      </w:r>
      <w:r>
        <w:rPr>
          <w:rFonts w:ascii="Trebuchet MS" w:hAnsi="Trebuchet MS"/>
          <w:i/>
          <w:color w:val="0D0D0D"/>
          <w:spacing w:val="-14"/>
          <w:sz w:val="24"/>
        </w:rPr>
        <w:t> </w:t>
      </w:r>
      <w:r>
        <w:rPr>
          <w:rFonts w:ascii="Trebuchet MS" w:hAnsi="Trebuchet MS"/>
          <w:i/>
          <w:color w:val="0D0D0D"/>
          <w:spacing w:val="-6"/>
          <w:sz w:val="24"/>
        </w:rPr>
        <w:t>eliminate</w:t>
      </w:r>
      <w:r>
        <w:rPr>
          <w:rFonts w:ascii="Trebuchet MS" w:hAnsi="Trebuchet MS"/>
          <w:i/>
          <w:color w:val="0D0D0D"/>
          <w:spacing w:val="-14"/>
          <w:sz w:val="24"/>
        </w:rPr>
        <w:t> </w:t>
      </w:r>
      <w:r>
        <w:rPr>
          <w:rFonts w:ascii="Trebuchet MS" w:hAnsi="Trebuchet MS"/>
          <w:i/>
          <w:color w:val="0D0D0D"/>
          <w:spacing w:val="-6"/>
          <w:sz w:val="24"/>
        </w:rPr>
        <w:t>pain,</w:t>
      </w:r>
      <w:r>
        <w:rPr>
          <w:rFonts w:ascii="Trebuchet MS" w:hAnsi="Trebuchet MS"/>
          <w:i/>
          <w:color w:val="0D0D0D"/>
          <w:spacing w:val="-14"/>
          <w:sz w:val="24"/>
        </w:rPr>
        <w:t> </w:t>
      </w:r>
      <w:r>
        <w:rPr>
          <w:rFonts w:ascii="Trebuchet MS" w:hAnsi="Trebuchet MS"/>
          <w:i/>
          <w:color w:val="0D0D0D"/>
          <w:spacing w:val="-6"/>
          <w:sz w:val="24"/>
        </w:rPr>
        <w:t>we</w:t>
      </w:r>
      <w:r>
        <w:rPr>
          <w:rFonts w:ascii="Trebuchet MS" w:hAnsi="Trebuchet MS"/>
          <w:i/>
          <w:color w:val="0D0D0D"/>
          <w:spacing w:val="-14"/>
          <w:sz w:val="24"/>
        </w:rPr>
        <w:t> </w:t>
      </w:r>
      <w:r>
        <w:rPr>
          <w:rFonts w:ascii="Trebuchet MS" w:hAnsi="Trebuchet MS"/>
          <w:i/>
          <w:color w:val="0D0D0D"/>
          <w:spacing w:val="-6"/>
          <w:sz w:val="24"/>
        </w:rPr>
        <w:t>often</w:t>
      </w:r>
      <w:r>
        <w:rPr>
          <w:rFonts w:ascii="Trebuchet MS" w:hAnsi="Trebuchet MS"/>
          <w:i/>
          <w:color w:val="0D0D0D"/>
          <w:spacing w:val="-14"/>
          <w:sz w:val="24"/>
        </w:rPr>
        <w:t> </w:t>
      </w:r>
      <w:r>
        <w:rPr>
          <w:rFonts w:ascii="Trebuchet MS" w:hAnsi="Trebuchet MS"/>
          <w:i/>
          <w:color w:val="0D0D0D"/>
          <w:spacing w:val="-6"/>
          <w:sz w:val="24"/>
        </w:rPr>
        <w:t>make</w:t>
      </w:r>
      <w:r>
        <w:rPr>
          <w:rFonts w:ascii="Trebuchet MS" w:hAnsi="Trebuchet MS"/>
          <w:i/>
          <w:color w:val="0D0D0D"/>
          <w:spacing w:val="-14"/>
          <w:sz w:val="24"/>
        </w:rPr>
        <w:t> </w:t>
      </w:r>
      <w:r>
        <w:rPr>
          <w:rFonts w:ascii="Trebuchet MS" w:hAnsi="Trebuchet MS"/>
          <w:i/>
          <w:color w:val="0D0D0D"/>
          <w:spacing w:val="-6"/>
          <w:sz w:val="24"/>
        </w:rPr>
        <w:t>the </w:t>
      </w:r>
      <w:r>
        <w:rPr>
          <w:rFonts w:ascii="Trebuchet MS" w:hAnsi="Trebuchet MS"/>
          <w:i/>
          <w:color w:val="0D0D0D"/>
          <w:spacing w:val="-8"/>
          <w:sz w:val="24"/>
        </w:rPr>
        <w:t>entire</w:t>
      </w:r>
      <w:r>
        <w:rPr>
          <w:rFonts w:ascii="Trebuchet MS" w:hAnsi="Trebuchet MS"/>
          <w:i/>
          <w:color w:val="0D0D0D"/>
          <w:spacing w:val="-11"/>
          <w:sz w:val="24"/>
        </w:rPr>
        <w:t> </w:t>
      </w:r>
      <w:r>
        <w:rPr>
          <w:rFonts w:ascii="Trebuchet MS" w:hAnsi="Trebuchet MS"/>
          <w:i/>
          <w:color w:val="0D0D0D"/>
          <w:spacing w:val="-8"/>
          <w:sz w:val="24"/>
        </w:rPr>
        <w:t>experience</w:t>
      </w:r>
      <w:r>
        <w:rPr>
          <w:rFonts w:ascii="Trebuchet MS" w:hAnsi="Trebuchet MS"/>
          <w:i/>
          <w:color w:val="0D0D0D"/>
          <w:spacing w:val="-11"/>
          <w:sz w:val="24"/>
        </w:rPr>
        <w:t> </w:t>
      </w:r>
      <w:r>
        <w:rPr>
          <w:rFonts w:ascii="Trebuchet MS" w:hAnsi="Trebuchet MS"/>
          <w:i/>
          <w:color w:val="0D0D0D"/>
          <w:spacing w:val="-8"/>
          <w:sz w:val="24"/>
        </w:rPr>
        <w:t>far</w:t>
      </w:r>
      <w:r>
        <w:rPr>
          <w:rFonts w:ascii="Trebuchet MS" w:hAnsi="Trebuchet MS"/>
          <w:i/>
          <w:color w:val="0D0D0D"/>
          <w:spacing w:val="-11"/>
          <w:sz w:val="24"/>
        </w:rPr>
        <w:t> </w:t>
      </w:r>
      <w:r>
        <w:rPr>
          <w:rFonts w:ascii="Trebuchet MS" w:hAnsi="Trebuchet MS"/>
          <w:i/>
          <w:color w:val="0D0D0D"/>
          <w:spacing w:val="-8"/>
          <w:sz w:val="24"/>
        </w:rPr>
        <w:t>more</w:t>
      </w:r>
      <w:r>
        <w:rPr>
          <w:rFonts w:ascii="Trebuchet MS" w:hAnsi="Trebuchet MS"/>
          <w:i/>
          <w:color w:val="0D0D0D"/>
          <w:spacing w:val="-11"/>
          <w:sz w:val="24"/>
        </w:rPr>
        <w:t> </w:t>
      </w:r>
      <w:r>
        <w:rPr>
          <w:rFonts w:ascii="Trebuchet MS" w:hAnsi="Trebuchet MS"/>
          <w:i/>
          <w:color w:val="0D0D0D"/>
          <w:spacing w:val="-8"/>
          <w:sz w:val="24"/>
        </w:rPr>
        <w:t>diﬃcult</w:t>
      </w:r>
      <w:r>
        <w:rPr>
          <w:rFonts w:ascii="Trebuchet MS" w:hAnsi="Trebuchet MS"/>
          <w:i/>
          <w:color w:val="0D0D0D"/>
          <w:spacing w:val="-11"/>
          <w:sz w:val="24"/>
        </w:rPr>
        <w:t> </w:t>
      </w:r>
      <w:r>
        <w:rPr>
          <w:rFonts w:ascii="Trebuchet MS" w:hAnsi="Trebuchet MS"/>
          <w:i/>
          <w:color w:val="0D0D0D"/>
          <w:spacing w:val="-8"/>
          <w:sz w:val="24"/>
        </w:rPr>
        <w:t>and</w:t>
      </w:r>
      <w:r>
        <w:rPr>
          <w:rFonts w:ascii="Trebuchet MS" w:hAnsi="Trebuchet MS"/>
          <w:i/>
          <w:color w:val="0D0D0D"/>
          <w:spacing w:val="-11"/>
          <w:sz w:val="24"/>
        </w:rPr>
        <w:t> </w:t>
      </w:r>
      <w:r>
        <w:rPr>
          <w:rFonts w:ascii="Trebuchet MS" w:hAnsi="Trebuchet MS"/>
          <w:i/>
          <w:color w:val="0D0D0D"/>
          <w:spacing w:val="-8"/>
          <w:sz w:val="24"/>
        </w:rPr>
        <w:t>medically</w:t>
      </w:r>
      <w:r>
        <w:rPr>
          <w:rFonts w:ascii="Trebuchet MS" w:hAnsi="Trebuchet MS"/>
          <w:i/>
          <w:color w:val="0D0D0D"/>
          <w:spacing w:val="-11"/>
          <w:sz w:val="24"/>
        </w:rPr>
        <w:t> </w:t>
      </w:r>
      <w:r>
        <w:rPr>
          <w:rFonts w:ascii="Trebuchet MS" w:hAnsi="Trebuchet MS"/>
          <w:i/>
          <w:color w:val="0D0D0D"/>
          <w:spacing w:val="-8"/>
          <w:sz w:val="24"/>
        </w:rPr>
        <w:t>complicated</w:t>
      </w:r>
      <w:r>
        <w:rPr>
          <w:rFonts w:ascii="Trebuchet MS" w:hAnsi="Trebuchet MS"/>
          <w:i/>
          <w:color w:val="0D0D0D"/>
          <w:spacing w:val="-11"/>
          <w:sz w:val="24"/>
        </w:rPr>
        <w:t> </w:t>
      </w:r>
      <w:r>
        <w:rPr>
          <w:rFonts w:ascii="Trebuchet MS" w:hAnsi="Trebuchet MS"/>
          <w:i/>
          <w:color w:val="0D0D0D"/>
          <w:spacing w:val="-8"/>
          <w:sz w:val="24"/>
        </w:rPr>
        <w:t>than </w:t>
      </w:r>
      <w:r>
        <w:rPr>
          <w:rFonts w:ascii="Trebuchet MS" w:hAnsi="Trebuchet MS"/>
          <w:i/>
          <w:color w:val="0D0D0D"/>
          <w:sz w:val="24"/>
        </w:rPr>
        <w:t>it needs to be.</w:t>
      </w:r>
    </w:p>
    <w:p>
      <w:pPr>
        <w:spacing w:line="372" w:lineRule="auto" w:before="241"/>
        <w:ind w:left="104" w:right="152" w:firstLine="0"/>
        <w:jc w:val="left"/>
        <w:rPr>
          <w:rFonts w:ascii="Trebuchet MS"/>
          <w:i/>
          <w:sz w:val="24"/>
        </w:rPr>
      </w:pPr>
      <w:r>
        <w:rPr>
          <w:rFonts w:ascii="Trebuchet MS"/>
          <w:i/>
          <w:color w:val="0D0D0D"/>
          <w:sz w:val="24"/>
        </w:rPr>
        <w:t>The</w:t>
      </w:r>
      <w:r>
        <w:rPr>
          <w:rFonts w:ascii="Trebuchet MS"/>
          <w:i/>
          <w:color w:val="0D0D0D"/>
          <w:spacing w:val="-19"/>
          <w:sz w:val="24"/>
        </w:rPr>
        <w:t> </w:t>
      </w:r>
      <w:r>
        <w:rPr>
          <w:rFonts w:ascii="Trebuchet MS"/>
          <w:i/>
          <w:color w:val="0D0D0D"/>
          <w:sz w:val="24"/>
        </w:rPr>
        <w:t>body</w:t>
      </w:r>
      <w:r>
        <w:rPr>
          <w:rFonts w:ascii="Trebuchet MS"/>
          <w:i/>
          <w:color w:val="0D0D0D"/>
          <w:spacing w:val="-18"/>
          <w:sz w:val="24"/>
        </w:rPr>
        <w:t> </w:t>
      </w:r>
      <w:r>
        <w:rPr>
          <w:rFonts w:ascii="Trebuchet MS"/>
          <w:i/>
          <w:color w:val="0D0D0D"/>
          <w:sz w:val="24"/>
        </w:rPr>
        <w:t>was</w:t>
      </w:r>
      <w:r>
        <w:rPr>
          <w:rFonts w:ascii="Trebuchet MS"/>
          <w:i/>
          <w:color w:val="0D0D0D"/>
          <w:spacing w:val="-18"/>
          <w:sz w:val="24"/>
        </w:rPr>
        <w:t> </w:t>
      </w:r>
      <w:r>
        <w:rPr>
          <w:rFonts w:ascii="Trebuchet MS"/>
          <w:i/>
          <w:color w:val="0D0D0D"/>
          <w:sz w:val="24"/>
        </w:rPr>
        <w:t>designed</w:t>
      </w:r>
      <w:r>
        <w:rPr>
          <w:rFonts w:ascii="Trebuchet MS"/>
          <w:i/>
          <w:color w:val="0D0D0D"/>
          <w:spacing w:val="-18"/>
          <w:sz w:val="24"/>
        </w:rPr>
        <w:t> </w:t>
      </w:r>
      <w:r>
        <w:rPr>
          <w:rFonts w:ascii="Trebuchet MS"/>
          <w:i/>
          <w:color w:val="0D0D0D"/>
          <w:sz w:val="24"/>
        </w:rPr>
        <w:t>to</w:t>
      </w:r>
      <w:r>
        <w:rPr>
          <w:rFonts w:ascii="Trebuchet MS"/>
          <w:i/>
          <w:color w:val="0D0D0D"/>
          <w:spacing w:val="-18"/>
          <w:sz w:val="24"/>
        </w:rPr>
        <w:t> </w:t>
      </w:r>
      <w:r>
        <w:rPr>
          <w:rFonts w:ascii="Trebuchet MS"/>
          <w:i/>
          <w:color w:val="0D0D0D"/>
          <w:sz w:val="24"/>
        </w:rPr>
        <w:t>manage</w:t>
      </w:r>
      <w:r>
        <w:rPr>
          <w:rFonts w:ascii="Trebuchet MS"/>
          <w:i/>
          <w:color w:val="0D0D0D"/>
          <w:spacing w:val="-18"/>
          <w:sz w:val="24"/>
        </w:rPr>
        <w:t> </w:t>
      </w:r>
      <w:r>
        <w:rPr>
          <w:rFonts w:ascii="Trebuchet MS"/>
          <w:i/>
          <w:color w:val="0D0D0D"/>
          <w:sz w:val="24"/>
        </w:rPr>
        <w:t>labor</w:t>
      </w:r>
      <w:r>
        <w:rPr>
          <w:rFonts w:ascii="Trebuchet MS"/>
          <w:i/>
          <w:color w:val="0D0D0D"/>
          <w:spacing w:val="-18"/>
          <w:sz w:val="24"/>
        </w:rPr>
        <w:t> </w:t>
      </w:r>
      <w:r>
        <w:rPr>
          <w:rFonts w:ascii="Trebuchet MS"/>
          <w:i/>
          <w:color w:val="0D0D0D"/>
          <w:sz w:val="24"/>
        </w:rPr>
        <w:t>with</w:t>
      </w:r>
      <w:r>
        <w:rPr>
          <w:rFonts w:ascii="Trebuchet MS"/>
          <w:i/>
          <w:color w:val="0D0D0D"/>
          <w:spacing w:val="-18"/>
          <w:sz w:val="24"/>
        </w:rPr>
        <w:t> </w:t>
      </w:r>
      <w:r>
        <w:rPr>
          <w:rFonts w:ascii="Trebuchet MS"/>
          <w:i/>
          <w:color w:val="0D0D0D"/>
          <w:sz w:val="24"/>
        </w:rPr>
        <w:t>its</w:t>
      </w:r>
      <w:r>
        <w:rPr>
          <w:rFonts w:ascii="Trebuchet MS"/>
          <w:i/>
          <w:color w:val="0D0D0D"/>
          <w:spacing w:val="-18"/>
          <w:sz w:val="24"/>
        </w:rPr>
        <w:t> </w:t>
      </w:r>
      <w:r>
        <w:rPr>
          <w:rFonts w:ascii="Trebuchet MS"/>
          <w:i/>
          <w:color w:val="0D0D0D"/>
          <w:sz w:val="24"/>
        </w:rPr>
        <w:t>own</w:t>
      </w:r>
      <w:r>
        <w:rPr>
          <w:rFonts w:ascii="Trebuchet MS"/>
          <w:i/>
          <w:color w:val="0D0D0D"/>
          <w:spacing w:val="-18"/>
          <w:sz w:val="24"/>
        </w:rPr>
        <w:t> </w:t>
      </w:r>
      <w:r>
        <w:rPr>
          <w:rFonts w:ascii="Trebuchet MS"/>
          <w:i/>
          <w:color w:val="0D0D0D"/>
          <w:sz w:val="24"/>
        </w:rPr>
        <w:t>perfectly</w:t>
      </w:r>
      <w:r>
        <w:rPr>
          <w:rFonts w:ascii="Trebuchet MS"/>
          <w:i/>
          <w:color w:val="0D0D0D"/>
          <w:sz w:val="24"/>
        </w:rPr>
        <w:t> </w:t>
      </w:r>
      <w:r>
        <w:rPr>
          <w:rFonts w:ascii="Trebuchet MS"/>
          <w:i/>
          <w:color w:val="0D0D0D"/>
          <w:spacing w:val="-4"/>
          <w:sz w:val="24"/>
        </w:rPr>
        <w:t>calibrated</w:t>
      </w:r>
      <w:r>
        <w:rPr>
          <w:rFonts w:ascii="Trebuchet MS"/>
          <w:i/>
          <w:color w:val="0D0D0D"/>
          <w:spacing w:val="-15"/>
          <w:sz w:val="24"/>
        </w:rPr>
        <w:t> </w:t>
      </w:r>
      <w:r>
        <w:rPr>
          <w:rFonts w:ascii="Trebuchet MS"/>
          <w:i/>
          <w:color w:val="0D0D0D"/>
          <w:spacing w:val="-4"/>
          <w:sz w:val="24"/>
        </w:rPr>
        <w:t>hormones.</w:t>
      </w:r>
      <w:r>
        <w:rPr>
          <w:rFonts w:ascii="Trebuchet MS"/>
          <w:i/>
          <w:color w:val="0D0D0D"/>
          <w:spacing w:val="-14"/>
          <w:sz w:val="24"/>
        </w:rPr>
        <w:t> </w:t>
      </w:r>
      <w:r>
        <w:rPr>
          <w:rFonts w:ascii="Trebuchet MS"/>
          <w:i/>
          <w:color w:val="0D0D0D"/>
          <w:spacing w:val="-4"/>
          <w:sz w:val="24"/>
        </w:rPr>
        <w:t>Oxytocin,</w:t>
      </w:r>
      <w:r>
        <w:rPr>
          <w:rFonts w:ascii="Trebuchet MS"/>
          <w:i/>
          <w:color w:val="0D0D0D"/>
          <w:spacing w:val="-14"/>
          <w:sz w:val="24"/>
        </w:rPr>
        <w:t> </w:t>
      </w:r>
      <w:r>
        <w:rPr>
          <w:rFonts w:ascii="Trebuchet MS"/>
          <w:i/>
          <w:color w:val="0D0D0D"/>
          <w:spacing w:val="-4"/>
          <w:sz w:val="24"/>
        </w:rPr>
        <w:t>endorphins,</w:t>
      </w:r>
      <w:r>
        <w:rPr>
          <w:rFonts w:ascii="Trebuchet MS"/>
          <w:i/>
          <w:color w:val="0D0D0D"/>
          <w:spacing w:val="-14"/>
          <w:sz w:val="24"/>
        </w:rPr>
        <w:t> </w:t>
      </w:r>
      <w:r>
        <w:rPr>
          <w:rFonts w:ascii="Trebuchet MS"/>
          <w:i/>
          <w:color w:val="0D0D0D"/>
          <w:spacing w:val="-4"/>
          <w:sz w:val="24"/>
        </w:rPr>
        <w:t>and</w:t>
      </w:r>
      <w:r>
        <w:rPr>
          <w:rFonts w:ascii="Trebuchet MS"/>
          <w:i/>
          <w:color w:val="0D0D0D"/>
          <w:spacing w:val="-14"/>
          <w:sz w:val="24"/>
        </w:rPr>
        <w:t> </w:t>
      </w:r>
      <w:r>
        <w:rPr>
          <w:rFonts w:ascii="Trebuchet MS"/>
          <w:i/>
          <w:color w:val="0D0D0D"/>
          <w:spacing w:val="-4"/>
          <w:sz w:val="24"/>
        </w:rPr>
        <w:t>even</w:t>
      </w:r>
      <w:r>
        <w:rPr>
          <w:rFonts w:ascii="Trebuchet MS"/>
          <w:i/>
          <w:color w:val="0D0D0D"/>
          <w:spacing w:val="-14"/>
          <w:sz w:val="24"/>
        </w:rPr>
        <w:t> </w:t>
      </w:r>
      <w:r>
        <w:rPr>
          <w:rFonts w:ascii="Trebuchet MS"/>
          <w:i/>
          <w:color w:val="0D0D0D"/>
          <w:spacing w:val="-4"/>
          <w:sz w:val="24"/>
        </w:rPr>
        <w:t>adrenaline </w:t>
      </w:r>
      <w:r>
        <w:rPr>
          <w:rFonts w:ascii="Trebuchet MS"/>
          <w:i/>
          <w:color w:val="0D0D0D"/>
          <w:spacing w:val="-6"/>
          <w:sz w:val="24"/>
        </w:rPr>
        <w:t>come</w:t>
      </w:r>
      <w:r>
        <w:rPr>
          <w:rFonts w:ascii="Trebuchet MS"/>
          <w:i/>
          <w:color w:val="0D0D0D"/>
          <w:spacing w:val="-11"/>
          <w:sz w:val="24"/>
        </w:rPr>
        <w:t> </w:t>
      </w:r>
      <w:r>
        <w:rPr>
          <w:rFonts w:ascii="Trebuchet MS"/>
          <w:i/>
          <w:color w:val="0D0D0D"/>
          <w:spacing w:val="-6"/>
          <w:sz w:val="24"/>
        </w:rPr>
        <w:t>together</w:t>
      </w:r>
      <w:r>
        <w:rPr>
          <w:rFonts w:ascii="Trebuchet MS"/>
          <w:i/>
          <w:color w:val="0D0D0D"/>
          <w:spacing w:val="-11"/>
          <w:sz w:val="24"/>
        </w:rPr>
        <w:t> </w:t>
      </w:r>
      <w:r>
        <w:rPr>
          <w:rFonts w:ascii="Trebuchet MS"/>
          <w:i/>
          <w:color w:val="0D0D0D"/>
          <w:spacing w:val="-6"/>
          <w:sz w:val="24"/>
        </w:rPr>
        <w:t>in</w:t>
      </w:r>
      <w:r>
        <w:rPr>
          <w:rFonts w:ascii="Trebuchet MS"/>
          <w:i/>
          <w:color w:val="0D0D0D"/>
          <w:spacing w:val="-11"/>
          <w:sz w:val="24"/>
        </w:rPr>
        <w:t> </w:t>
      </w:r>
      <w:r>
        <w:rPr>
          <w:rFonts w:ascii="Trebuchet MS"/>
          <w:i/>
          <w:color w:val="0D0D0D"/>
          <w:spacing w:val="-6"/>
          <w:sz w:val="24"/>
        </w:rPr>
        <w:t>a</w:t>
      </w:r>
      <w:r>
        <w:rPr>
          <w:rFonts w:ascii="Trebuchet MS"/>
          <w:i/>
          <w:color w:val="0D0D0D"/>
          <w:spacing w:val="-11"/>
          <w:sz w:val="24"/>
        </w:rPr>
        <w:t> </w:t>
      </w:r>
      <w:r>
        <w:rPr>
          <w:rFonts w:ascii="Trebuchet MS"/>
          <w:i/>
          <w:color w:val="0D0D0D"/>
          <w:spacing w:val="-6"/>
          <w:sz w:val="24"/>
        </w:rPr>
        <w:t>symphony</w:t>
      </w:r>
      <w:r>
        <w:rPr>
          <w:rFonts w:ascii="Trebuchet MS"/>
          <w:i/>
          <w:color w:val="0D0D0D"/>
          <w:spacing w:val="-11"/>
          <w:sz w:val="24"/>
        </w:rPr>
        <w:t> </w:t>
      </w:r>
      <w:r>
        <w:rPr>
          <w:rFonts w:ascii="Trebuchet MS"/>
          <w:i/>
          <w:color w:val="0D0D0D"/>
          <w:spacing w:val="-6"/>
          <w:sz w:val="24"/>
        </w:rPr>
        <w:t>that</w:t>
      </w:r>
      <w:r>
        <w:rPr>
          <w:rFonts w:ascii="Trebuchet MS"/>
          <w:i/>
          <w:color w:val="0D0D0D"/>
          <w:spacing w:val="-11"/>
          <w:sz w:val="24"/>
        </w:rPr>
        <w:t> </w:t>
      </w:r>
      <w:r>
        <w:rPr>
          <w:rFonts w:ascii="Trebuchet MS"/>
          <w:i/>
          <w:color w:val="0D0D0D"/>
          <w:spacing w:val="-6"/>
          <w:sz w:val="24"/>
        </w:rPr>
        <w:t>not</w:t>
      </w:r>
      <w:r>
        <w:rPr>
          <w:rFonts w:ascii="Trebuchet MS"/>
          <w:i/>
          <w:color w:val="0D0D0D"/>
          <w:spacing w:val="-11"/>
          <w:sz w:val="24"/>
        </w:rPr>
        <w:t> </w:t>
      </w:r>
      <w:r>
        <w:rPr>
          <w:rFonts w:ascii="Trebuchet MS"/>
          <w:i/>
          <w:color w:val="0D0D0D"/>
          <w:spacing w:val="-6"/>
          <w:sz w:val="24"/>
        </w:rPr>
        <w:t>only</w:t>
      </w:r>
      <w:r>
        <w:rPr>
          <w:rFonts w:ascii="Trebuchet MS"/>
          <w:i/>
          <w:color w:val="0D0D0D"/>
          <w:spacing w:val="-11"/>
          <w:sz w:val="24"/>
        </w:rPr>
        <w:t> </w:t>
      </w:r>
      <w:r>
        <w:rPr>
          <w:rFonts w:ascii="Trebuchet MS"/>
          <w:i/>
          <w:color w:val="0D0D0D"/>
          <w:spacing w:val="-6"/>
          <w:sz w:val="24"/>
        </w:rPr>
        <w:t>moves</w:t>
      </w:r>
      <w:r>
        <w:rPr>
          <w:rFonts w:ascii="Trebuchet MS"/>
          <w:i/>
          <w:color w:val="0D0D0D"/>
          <w:spacing w:val="-11"/>
          <w:sz w:val="24"/>
        </w:rPr>
        <w:t> </w:t>
      </w:r>
      <w:r>
        <w:rPr>
          <w:rFonts w:ascii="Trebuchet MS"/>
          <w:i/>
          <w:color w:val="0D0D0D"/>
          <w:spacing w:val="-6"/>
          <w:sz w:val="24"/>
        </w:rPr>
        <w:t>labor</w:t>
      </w:r>
      <w:r>
        <w:rPr>
          <w:rFonts w:ascii="Trebuchet MS"/>
          <w:i/>
          <w:color w:val="0D0D0D"/>
          <w:spacing w:val="-11"/>
          <w:sz w:val="24"/>
        </w:rPr>
        <w:t> </w:t>
      </w:r>
      <w:r>
        <w:rPr>
          <w:rFonts w:ascii="Trebuchet MS"/>
          <w:i/>
          <w:color w:val="0D0D0D"/>
          <w:spacing w:val="-6"/>
          <w:sz w:val="24"/>
        </w:rPr>
        <w:t>along</w:t>
      </w:r>
      <w:r>
        <w:rPr>
          <w:rFonts w:ascii="Trebuchet MS"/>
          <w:i/>
          <w:color w:val="0D0D0D"/>
          <w:spacing w:val="-11"/>
          <w:sz w:val="24"/>
        </w:rPr>
        <w:t> </w:t>
      </w:r>
      <w:r>
        <w:rPr>
          <w:rFonts w:ascii="Trebuchet MS"/>
          <w:i/>
          <w:color w:val="0D0D0D"/>
          <w:spacing w:val="-6"/>
          <w:sz w:val="24"/>
        </w:rPr>
        <w:t>but </w:t>
      </w:r>
      <w:r>
        <w:rPr>
          <w:rFonts w:ascii="Trebuchet MS"/>
          <w:i/>
          <w:color w:val="0D0D0D"/>
          <w:sz w:val="24"/>
        </w:rPr>
        <w:t>also</w:t>
      </w:r>
      <w:r>
        <w:rPr>
          <w:rFonts w:ascii="Trebuchet MS"/>
          <w:i/>
          <w:color w:val="0D0D0D"/>
          <w:spacing w:val="-19"/>
          <w:sz w:val="24"/>
        </w:rPr>
        <w:t> </w:t>
      </w:r>
      <w:r>
        <w:rPr>
          <w:rFonts w:ascii="Trebuchet MS"/>
          <w:i/>
          <w:color w:val="0D0D0D"/>
          <w:sz w:val="24"/>
        </w:rPr>
        <w:t>helps</w:t>
      </w:r>
      <w:r>
        <w:rPr>
          <w:rFonts w:ascii="Trebuchet MS"/>
          <w:i/>
          <w:color w:val="0D0D0D"/>
          <w:spacing w:val="-18"/>
          <w:sz w:val="24"/>
        </w:rPr>
        <w:t> </w:t>
      </w:r>
      <w:r>
        <w:rPr>
          <w:rFonts w:ascii="Trebuchet MS"/>
          <w:i/>
          <w:color w:val="0D0D0D"/>
          <w:sz w:val="24"/>
        </w:rPr>
        <w:t>a</w:t>
      </w:r>
      <w:r>
        <w:rPr>
          <w:rFonts w:ascii="Trebuchet MS"/>
          <w:i/>
          <w:color w:val="0D0D0D"/>
          <w:spacing w:val="-18"/>
          <w:sz w:val="24"/>
        </w:rPr>
        <w:t> </w:t>
      </w:r>
      <w:r>
        <w:rPr>
          <w:rFonts w:ascii="Trebuchet MS"/>
          <w:i/>
          <w:color w:val="0D0D0D"/>
          <w:sz w:val="24"/>
        </w:rPr>
        <w:t>mother</w:t>
      </w:r>
      <w:r>
        <w:rPr>
          <w:rFonts w:ascii="Trebuchet MS"/>
          <w:i/>
          <w:color w:val="0D0D0D"/>
          <w:spacing w:val="-18"/>
          <w:sz w:val="24"/>
        </w:rPr>
        <w:t> </w:t>
      </w:r>
      <w:r>
        <w:rPr>
          <w:rFonts w:ascii="Trebuchet MS"/>
          <w:i/>
          <w:color w:val="0D0D0D"/>
          <w:sz w:val="24"/>
        </w:rPr>
        <w:t>cope</w:t>
      </w:r>
      <w:r>
        <w:rPr>
          <w:rFonts w:ascii="Trebuchet MS"/>
          <w:i/>
          <w:color w:val="0D0D0D"/>
          <w:spacing w:val="-18"/>
          <w:sz w:val="24"/>
        </w:rPr>
        <w:t> </w:t>
      </w:r>
      <w:r>
        <w:rPr>
          <w:rFonts w:ascii="Trebuchet MS"/>
          <w:i/>
          <w:color w:val="0D0D0D"/>
          <w:sz w:val="24"/>
        </w:rPr>
        <w:t>with</w:t>
      </w:r>
      <w:r>
        <w:rPr>
          <w:rFonts w:ascii="Trebuchet MS"/>
          <w:i/>
          <w:color w:val="0D0D0D"/>
          <w:spacing w:val="-18"/>
          <w:sz w:val="24"/>
        </w:rPr>
        <w:t> </w:t>
      </w:r>
      <w:r>
        <w:rPr>
          <w:rFonts w:ascii="Trebuchet MS"/>
          <w:i/>
          <w:color w:val="0D0D0D"/>
          <w:sz w:val="24"/>
        </w:rPr>
        <w:t>the</w:t>
      </w:r>
      <w:r>
        <w:rPr>
          <w:rFonts w:ascii="Trebuchet MS"/>
          <w:i/>
          <w:color w:val="0D0D0D"/>
          <w:spacing w:val="-18"/>
          <w:sz w:val="24"/>
        </w:rPr>
        <w:t> </w:t>
      </w:r>
      <w:r>
        <w:rPr>
          <w:rFonts w:ascii="Trebuchet MS"/>
          <w:i/>
          <w:color w:val="0D0D0D"/>
          <w:sz w:val="24"/>
        </w:rPr>
        <w:t>sensations</w:t>
      </w:r>
      <w:r>
        <w:rPr>
          <w:rFonts w:ascii="Trebuchet MS"/>
          <w:i/>
          <w:color w:val="0D0D0D"/>
          <w:spacing w:val="-18"/>
          <w:sz w:val="24"/>
        </w:rPr>
        <w:t> </w:t>
      </w:r>
      <w:r>
        <w:rPr>
          <w:rFonts w:ascii="Trebuchet MS"/>
          <w:i/>
          <w:color w:val="0D0D0D"/>
          <w:sz w:val="24"/>
        </w:rPr>
        <w:t>of</w:t>
      </w:r>
      <w:r>
        <w:rPr>
          <w:rFonts w:ascii="Trebuchet MS"/>
          <w:i/>
          <w:color w:val="0D0D0D"/>
          <w:spacing w:val="-18"/>
          <w:sz w:val="24"/>
        </w:rPr>
        <w:t> </w:t>
      </w:r>
      <w:r>
        <w:rPr>
          <w:rFonts w:ascii="Trebuchet MS"/>
          <w:i/>
          <w:color w:val="0D0D0D"/>
          <w:sz w:val="24"/>
        </w:rPr>
        <w:t>birth.</w:t>
      </w:r>
      <w:r>
        <w:rPr>
          <w:rFonts w:ascii="Trebuchet MS"/>
          <w:i/>
          <w:color w:val="0D0D0D"/>
          <w:spacing w:val="-18"/>
          <w:sz w:val="24"/>
        </w:rPr>
        <w:t> </w:t>
      </w:r>
      <w:r>
        <w:rPr>
          <w:rFonts w:ascii="Trebuchet MS"/>
          <w:i/>
          <w:color w:val="0D0D0D"/>
          <w:sz w:val="24"/>
        </w:rPr>
        <w:t>The </w:t>
      </w:r>
      <w:r>
        <w:rPr>
          <w:rFonts w:ascii="Trebuchet MS"/>
          <w:i/>
          <w:color w:val="0D0D0D"/>
          <w:spacing w:val="-4"/>
          <w:sz w:val="24"/>
        </w:rPr>
        <w:t>difference</w:t>
      </w:r>
      <w:r>
        <w:rPr>
          <w:rFonts w:ascii="Trebuchet MS"/>
          <w:i/>
          <w:color w:val="0D0D0D"/>
          <w:spacing w:val="-11"/>
          <w:sz w:val="24"/>
        </w:rPr>
        <w:t> </w:t>
      </w:r>
      <w:r>
        <w:rPr>
          <w:rFonts w:ascii="Trebuchet MS"/>
          <w:i/>
          <w:color w:val="0D0D0D"/>
          <w:spacing w:val="-4"/>
          <w:sz w:val="24"/>
        </w:rPr>
        <w:t>between</w:t>
      </w:r>
      <w:r>
        <w:rPr>
          <w:rFonts w:ascii="Trebuchet MS"/>
          <w:i/>
          <w:color w:val="0D0D0D"/>
          <w:spacing w:val="-9"/>
          <w:sz w:val="24"/>
        </w:rPr>
        <w:t> </w:t>
      </w:r>
      <w:r>
        <w:rPr>
          <w:rFonts w:ascii="Trebuchet MS"/>
          <w:i/>
          <w:color w:val="0D0D0D"/>
          <w:spacing w:val="-4"/>
          <w:sz w:val="24"/>
        </w:rPr>
        <w:t>oxytocin</w:t>
      </w:r>
      <w:r>
        <w:rPr>
          <w:rFonts w:ascii="Trebuchet MS"/>
          <w:i/>
          <w:color w:val="0D0D0D"/>
          <w:spacing w:val="-9"/>
          <w:sz w:val="24"/>
        </w:rPr>
        <w:t> </w:t>
      </w:r>
      <w:r>
        <w:rPr>
          <w:rFonts w:ascii="Trebuchet MS"/>
          <w:i/>
          <w:color w:val="0D0D0D"/>
          <w:spacing w:val="-4"/>
          <w:sz w:val="24"/>
        </w:rPr>
        <w:t>and</w:t>
      </w:r>
      <w:r>
        <w:rPr>
          <w:rFonts w:ascii="Trebuchet MS"/>
          <w:i/>
          <w:color w:val="0D0D0D"/>
          <w:spacing w:val="-9"/>
          <w:sz w:val="24"/>
        </w:rPr>
        <w:t> </w:t>
      </w:r>
      <w:r>
        <w:rPr>
          <w:rFonts w:ascii="Trebuchet MS"/>
          <w:i/>
          <w:color w:val="0D0D0D"/>
          <w:spacing w:val="-4"/>
          <w:sz w:val="24"/>
        </w:rPr>
        <w:t>Pitocin</w:t>
      </w:r>
      <w:r>
        <w:rPr>
          <w:rFonts w:ascii="Trebuchet MS"/>
          <w:i/>
          <w:color w:val="0D0D0D"/>
          <w:spacing w:val="-9"/>
          <w:sz w:val="24"/>
        </w:rPr>
        <w:t> </w:t>
      </w:r>
      <w:r>
        <w:rPr>
          <w:rFonts w:ascii="Trebuchet MS"/>
          <w:i/>
          <w:color w:val="0D0D0D"/>
          <w:spacing w:val="-4"/>
          <w:sz w:val="24"/>
        </w:rPr>
        <w:t>is</w:t>
      </w:r>
      <w:r>
        <w:rPr>
          <w:rFonts w:ascii="Trebuchet MS"/>
          <w:i/>
          <w:color w:val="0D0D0D"/>
          <w:spacing w:val="-9"/>
          <w:sz w:val="24"/>
        </w:rPr>
        <w:t> </w:t>
      </w:r>
      <w:r>
        <w:rPr>
          <w:rFonts w:ascii="Trebuchet MS"/>
          <w:i/>
          <w:color w:val="0D0D0D"/>
          <w:spacing w:val="-4"/>
          <w:sz w:val="24"/>
        </w:rPr>
        <w:t>crucial</w:t>
      </w:r>
      <w:r>
        <w:rPr>
          <w:rFonts w:ascii="Trebuchet MS"/>
          <w:i/>
          <w:color w:val="0D0D0D"/>
          <w:spacing w:val="-9"/>
          <w:sz w:val="24"/>
        </w:rPr>
        <w:t> </w:t>
      </w:r>
      <w:r>
        <w:rPr>
          <w:rFonts w:ascii="Trebuchet MS"/>
          <w:i/>
          <w:color w:val="0D0D0D"/>
          <w:spacing w:val="-4"/>
          <w:sz w:val="24"/>
        </w:rPr>
        <w:t>here:</w:t>
      </w:r>
    </w:p>
    <w:p>
      <w:pPr>
        <w:spacing w:line="372" w:lineRule="auto" w:before="241"/>
        <w:ind w:left="104" w:right="152" w:firstLine="0"/>
        <w:jc w:val="left"/>
        <w:rPr>
          <w:rFonts w:ascii="Trebuchet MS" w:hAnsi="Trebuchet MS"/>
          <w:i/>
          <w:sz w:val="24"/>
        </w:rPr>
      </w:pPr>
      <w:r>
        <w:rPr>
          <w:rFonts w:ascii="Trebuchet MS" w:hAnsi="Trebuchet MS"/>
          <w:i/>
          <w:color w:val="0D0D0D"/>
          <w:spacing w:val="-6"/>
          <w:sz w:val="24"/>
        </w:rPr>
        <w:t>Oxytocin:</w:t>
      </w:r>
      <w:r>
        <w:rPr>
          <w:rFonts w:ascii="Trebuchet MS" w:hAnsi="Trebuchet MS"/>
          <w:i/>
          <w:color w:val="0D0D0D"/>
          <w:spacing w:val="-9"/>
          <w:sz w:val="24"/>
        </w:rPr>
        <w:t> </w:t>
      </w:r>
      <w:r>
        <w:rPr>
          <w:rFonts w:ascii="Trebuchet MS" w:hAnsi="Trebuchet MS"/>
          <w:i/>
          <w:color w:val="0D0D0D"/>
          <w:spacing w:val="-6"/>
          <w:sz w:val="24"/>
        </w:rPr>
        <w:t>Produced</w:t>
      </w:r>
      <w:r>
        <w:rPr>
          <w:rFonts w:ascii="Trebuchet MS" w:hAnsi="Trebuchet MS"/>
          <w:i/>
          <w:color w:val="0D0D0D"/>
          <w:spacing w:val="-9"/>
          <w:sz w:val="24"/>
        </w:rPr>
        <w:t> </w:t>
      </w:r>
      <w:r>
        <w:rPr>
          <w:rFonts w:ascii="Trebuchet MS" w:hAnsi="Trebuchet MS"/>
          <w:i/>
          <w:color w:val="0D0D0D"/>
          <w:spacing w:val="-6"/>
          <w:sz w:val="24"/>
        </w:rPr>
        <w:t>naturally</w:t>
      </w:r>
      <w:r>
        <w:rPr>
          <w:rFonts w:ascii="Trebuchet MS" w:hAnsi="Trebuchet MS"/>
          <w:i/>
          <w:color w:val="0D0D0D"/>
          <w:spacing w:val="-9"/>
          <w:sz w:val="24"/>
        </w:rPr>
        <w:t> </w:t>
      </w:r>
      <w:r>
        <w:rPr>
          <w:rFonts w:ascii="Trebuchet MS" w:hAnsi="Trebuchet MS"/>
          <w:i/>
          <w:color w:val="0D0D0D"/>
          <w:spacing w:val="-6"/>
          <w:sz w:val="24"/>
        </w:rPr>
        <w:t>in</w:t>
      </w:r>
      <w:r>
        <w:rPr>
          <w:rFonts w:ascii="Trebuchet MS" w:hAnsi="Trebuchet MS"/>
          <w:i/>
          <w:color w:val="0D0D0D"/>
          <w:spacing w:val="-9"/>
          <w:sz w:val="24"/>
        </w:rPr>
        <w:t> </w:t>
      </w:r>
      <w:r>
        <w:rPr>
          <w:rFonts w:ascii="Trebuchet MS" w:hAnsi="Trebuchet MS"/>
          <w:i/>
          <w:color w:val="0D0D0D"/>
          <w:spacing w:val="-6"/>
          <w:sz w:val="24"/>
        </w:rPr>
        <w:t>the</w:t>
      </w:r>
      <w:r>
        <w:rPr>
          <w:rFonts w:ascii="Trebuchet MS" w:hAnsi="Trebuchet MS"/>
          <w:i/>
          <w:color w:val="0D0D0D"/>
          <w:spacing w:val="-9"/>
          <w:sz w:val="24"/>
        </w:rPr>
        <w:t> </w:t>
      </w:r>
      <w:r>
        <w:rPr>
          <w:rFonts w:ascii="Trebuchet MS" w:hAnsi="Trebuchet MS"/>
          <w:i/>
          <w:color w:val="0D0D0D"/>
          <w:spacing w:val="-6"/>
          <w:sz w:val="24"/>
        </w:rPr>
        <w:t>brain,</w:t>
      </w:r>
      <w:r>
        <w:rPr>
          <w:rFonts w:ascii="Trebuchet MS" w:hAnsi="Trebuchet MS"/>
          <w:i/>
          <w:color w:val="0D0D0D"/>
          <w:spacing w:val="-9"/>
          <w:sz w:val="24"/>
        </w:rPr>
        <w:t> </w:t>
      </w:r>
      <w:r>
        <w:rPr>
          <w:rFonts w:ascii="Trebuchet MS" w:hAnsi="Trebuchet MS"/>
          <w:i/>
          <w:color w:val="0D0D0D"/>
          <w:spacing w:val="-6"/>
          <w:sz w:val="24"/>
        </w:rPr>
        <w:t>oxytocin</w:t>
      </w:r>
      <w:r>
        <w:rPr>
          <w:rFonts w:ascii="Trebuchet MS" w:hAnsi="Trebuchet MS"/>
          <w:i/>
          <w:color w:val="0D0D0D"/>
          <w:spacing w:val="-9"/>
          <w:sz w:val="24"/>
        </w:rPr>
        <w:t> </w:t>
      </w:r>
      <w:r>
        <w:rPr>
          <w:rFonts w:ascii="Trebuchet MS" w:hAnsi="Trebuchet MS"/>
          <w:i/>
          <w:color w:val="0D0D0D"/>
          <w:spacing w:val="-6"/>
          <w:sz w:val="24"/>
        </w:rPr>
        <w:t>is</w:t>
      </w:r>
      <w:r>
        <w:rPr>
          <w:rFonts w:ascii="Trebuchet MS" w:hAnsi="Trebuchet MS"/>
          <w:i/>
          <w:color w:val="0D0D0D"/>
          <w:spacing w:val="-9"/>
          <w:sz w:val="24"/>
        </w:rPr>
        <w:t> </w:t>
      </w:r>
      <w:r>
        <w:rPr>
          <w:rFonts w:ascii="Trebuchet MS" w:hAnsi="Trebuchet MS"/>
          <w:i/>
          <w:color w:val="0D0D0D"/>
          <w:spacing w:val="-6"/>
          <w:sz w:val="24"/>
        </w:rPr>
        <w:t>released</w:t>
      </w:r>
      <w:r>
        <w:rPr>
          <w:rFonts w:ascii="Trebuchet MS" w:hAnsi="Trebuchet MS"/>
          <w:i/>
          <w:color w:val="0D0D0D"/>
          <w:spacing w:val="-9"/>
          <w:sz w:val="24"/>
        </w:rPr>
        <w:t> </w:t>
      </w:r>
      <w:r>
        <w:rPr>
          <w:rFonts w:ascii="Trebuchet MS" w:hAnsi="Trebuchet MS"/>
          <w:i/>
          <w:color w:val="0D0D0D"/>
          <w:spacing w:val="-6"/>
          <w:sz w:val="24"/>
        </w:rPr>
        <w:t>in</w:t>
      </w:r>
      <w:r>
        <w:rPr>
          <w:rFonts w:ascii="Trebuchet MS" w:hAnsi="Trebuchet MS"/>
          <w:i/>
          <w:color w:val="0D0D0D"/>
          <w:spacing w:val="-6"/>
          <w:sz w:val="24"/>
        </w:rPr>
        <w:t> </w:t>
      </w:r>
      <w:r>
        <w:rPr>
          <w:rFonts w:ascii="Trebuchet MS" w:hAnsi="Trebuchet MS"/>
          <w:i/>
          <w:color w:val="0D0D0D"/>
          <w:spacing w:val="-4"/>
          <w:sz w:val="24"/>
        </w:rPr>
        <w:t>pulses</w:t>
      </w:r>
      <w:r>
        <w:rPr>
          <w:rFonts w:ascii="Trebuchet MS" w:hAnsi="Trebuchet MS"/>
          <w:i/>
          <w:color w:val="0D0D0D"/>
          <w:spacing w:val="-13"/>
          <w:sz w:val="24"/>
        </w:rPr>
        <w:t> </w:t>
      </w:r>
      <w:r>
        <w:rPr>
          <w:rFonts w:ascii="Trebuchet MS" w:hAnsi="Trebuchet MS"/>
          <w:i/>
          <w:color w:val="0D0D0D"/>
          <w:spacing w:val="-4"/>
          <w:sz w:val="24"/>
        </w:rPr>
        <w:t>that</w:t>
      </w:r>
      <w:r>
        <w:rPr>
          <w:rFonts w:ascii="Trebuchet MS" w:hAnsi="Trebuchet MS"/>
          <w:i/>
          <w:color w:val="0D0D0D"/>
          <w:spacing w:val="-13"/>
          <w:sz w:val="24"/>
        </w:rPr>
        <w:t> </w:t>
      </w:r>
      <w:r>
        <w:rPr>
          <w:rFonts w:ascii="Trebuchet MS" w:hAnsi="Trebuchet MS"/>
          <w:i/>
          <w:color w:val="0D0D0D"/>
          <w:spacing w:val="-4"/>
          <w:sz w:val="24"/>
        </w:rPr>
        <w:t>align</w:t>
      </w:r>
      <w:r>
        <w:rPr>
          <w:rFonts w:ascii="Trebuchet MS" w:hAnsi="Trebuchet MS"/>
          <w:i/>
          <w:color w:val="0D0D0D"/>
          <w:spacing w:val="-13"/>
          <w:sz w:val="24"/>
        </w:rPr>
        <w:t> </w:t>
      </w:r>
      <w:r>
        <w:rPr>
          <w:rFonts w:ascii="Trebuchet MS" w:hAnsi="Trebuchet MS"/>
          <w:i/>
          <w:color w:val="0D0D0D"/>
          <w:spacing w:val="-4"/>
          <w:sz w:val="24"/>
        </w:rPr>
        <w:t>with</w:t>
      </w:r>
      <w:r>
        <w:rPr>
          <w:rFonts w:ascii="Trebuchet MS" w:hAnsi="Trebuchet MS"/>
          <w:i/>
          <w:color w:val="0D0D0D"/>
          <w:spacing w:val="-13"/>
          <w:sz w:val="24"/>
        </w:rPr>
        <w:t> </w:t>
      </w:r>
      <w:r>
        <w:rPr>
          <w:rFonts w:ascii="Trebuchet MS" w:hAnsi="Trebuchet MS"/>
          <w:i/>
          <w:color w:val="0D0D0D"/>
          <w:spacing w:val="-4"/>
          <w:sz w:val="24"/>
        </w:rPr>
        <w:t>a</w:t>
      </w:r>
      <w:r>
        <w:rPr>
          <w:rFonts w:ascii="Trebuchet MS" w:hAnsi="Trebuchet MS"/>
          <w:i/>
          <w:color w:val="0D0D0D"/>
          <w:spacing w:val="-13"/>
          <w:sz w:val="24"/>
        </w:rPr>
        <w:t> </w:t>
      </w:r>
      <w:r>
        <w:rPr>
          <w:rFonts w:ascii="Trebuchet MS" w:hAnsi="Trebuchet MS"/>
          <w:i/>
          <w:color w:val="0D0D0D"/>
          <w:spacing w:val="-4"/>
          <w:sz w:val="24"/>
        </w:rPr>
        <w:t>woman’s</w:t>
      </w:r>
      <w:r>
        <w:rPr>
          <w:rFonts w:ascii="Trebuchet MS" w:hAnsi="Trebuchet MS"/>
          <w:i/>
          <w:color w:val="0D0D0D"/>
          <w:spacing w:val="-13"/>
          <w:sz w:val="24"/>
        </w:rPr>
        <w:t> </w:t>
      </w:r>
      <w:r>
        <w:rPr>
          <w:rFonts w:ascii="Trebuchet MS" w:hAnsi="Trebuchet MS"/>
          <w:i/>
          <w:color w:val="0D0D0D"/>
          <w:spacing w:val="-4"/>
          <w:sz w:val="24"/>
        </w:rPr>
        <w:t>contractions,</w:t>
      </w:r>
      <w:r>
        <w:rPr>
          <w:rFonts w:ascii="Trebuchet MS" w:hAnsi="Trebuchet MS"/>
          <w:i/>
          <w:color w:val="0D0D0D"/>
          <w:spacing w:val="-13"/>
          <w:sz w:val="24"/>
        </w:rPr>
        <w:t> </w:t>
      </w:r>
      <w:r>
        <w:rPr>
          <w:rFonts w:ascii="Trebuchet MS" w:hAnsi="Trebuchet MS"/>
          <w:i/>
          <w:color w:val="0D0D0D"/>
          <w:spacing w:val="-4"/>
          <w:sz w:val="24"/>
        </w:rPr>
        <w:t>helping</w:t>
      </w:r>
      <w:r>
        <w:rPr>
          <w:rFonts w:ascii="Trebuchet MS" w:hAnsi="Trebuchet MS"/>
          <w:i/>
          <w:color w:val="0D0D0D"/>
          <w:spacing w:val="-13"/>
          <w:sz w:val="24"/>
        </w:rPr>
        <w:t> </w:t>
      </w:r>
      <w:r>
        <w:rPr>
          <w:rFonts w:ascii="Trebuchet MS" w:hAnsi="Trebuchet MS"/>
          <w:i/>
          <w:color w:val="0D0D0D"/>
          <w:spacing w:val="-4"/>
          <w:sz w:val="24"/>
        </w:rPr>
        <w:t>her</w:t>
      </w:r>
      <w:r>
        <w:rPr>
          <w:rFonts w:ascii="Trebuchet MS" w:hAnsi="Trebuchet MS"/>
          <w:i/>
          <w:color w:val="0D0D0D"/>
          <w:spacing w:val="-13"/>
          <w:sz w:val="24"/>
        </w:rPr>
        <w:t> </w:t>
      </w:r>
      <w:r>
        <w:rPr>
          <w:rFonts w:ascii="Trebuchet MS" w:hAnsi="Trebuchet MS"/>
          <w:i/>
          <w:color w:val="0D0D0D"/>
          <w:spacing w:val="-4"/>
          <w:sz w:val="24"/>
        </w:rPr>
        <w:t>labor progress</w:t>
      </w:r>
      <w:r>
        <w:rPr>
          <w:rFonts w:ascii="Trebuchet MS" w:hAnsi="Trebuchet MS"/>
          <w:i/>
          <w:color w:val="0D0D0D"/>
          <w:spacing w:val="-15"/>
          <w:sz w:val="24"/>
        </w:rPr>
        <w:t> </w:t>
      </w:r>
      <w:r>
        <w:rPr>
          <w:rFonts w:ascii="Trebuchet MS" w:hAnsi="Trebuchet MS"/>
          <w:i/>
          <w:color w:val="0D0D0D"/>
          <w:spacing w:val="-4"/>
          <w:sz w:val="24"/>
        </w:rPr>
        <w:t>at</w:t>
      </w:r>
      <w:r>
        <w:rPr>
          <w:rFonts w:ascii="Trebuchet MS" w:hAnsi="Trebuchet MS"/>
          <w:i/>
          <w:color w:val="0D0D0D"/>
          <w:spacing w:val="-14"/>
          <w:sz w:val="24"/>
        </w:rPr>
        <w:t> </w:t>
      </w:r>
      <w:r>
        <w:rPr>
          <w:rFonts w:ascii="Trebuchet MS" w:hAnsi="Trebuchet MS"/>
          <w:i/>
          <w:color w:val="0D0D0D"/>
          <w:spacing w:val="-4"/>
          <w:sz w:val="24"/>
        </w:rPr>
        <w:t>a</w:t>
      </w:r>
      <w:r>
        <w:rPr>
          <w:rFonts w:ascii="Trebuchet MS" w:hAnsi="Trebuchet MS"/>
          <w:i/>
          <w:color w:val="0D0D0D"/>
          <w:spacing w:val="-14"/>
          <w:sz w:val="24"/>
        </w:rPr>
        <w:t> </w:t>
      </w:r>
      <w:r>
        <w:rPr>
          <w:rFonts w:ascii="Trebuchet MS" w:hAnsi="Trebuchet MS"/>
          <w:i/>
          <w:color w:val="0D0D0D"/>
          <w:spacing w:val="-4"/>
          <w:sz w:val="24"/>
        </w:rPr>
        <w:t>pace</w:t>
      </w:r>
      <w:r>
        <w:rPr>
          <w:rFonts w:ascii="Trebuchet MS" w:hAnsi="Trebuchet MS"/>
          <w:i/>
          <w:color w:val="0D0D0D"/>
          <w:spacing w:val="-14"/>
          <w:sz w:val="24"/>
        </w:rPr>
        <w:t> </w:t>
      </w:r>
      <w:r>
        <w:rPr>
          <w:rFonts w:ascii="Trebuchet MS" w:hAnsi="Trebuchet MS"/>
          <w:i/>
          <w:color w:val="0D0D0D"/>
          <w:spacing w:val="-4"/>
          <w:sz w:val="24"/>
        </w:rPr>
        <w:t>her</w:t>
      </w:r>
      <w:r>
        <w:rPr>
          <w:rFonts w:ascii="Trebuchet MS" w:hAnsi="Trebuchet MS"/>
          <w:i/>
          <w:color w:val="0D0D0D"/>
          <w:spacing w:val="-14"/>
          <w:sz w:val="24"/>
        </w:rPr>
        <w:t> </w:t>
      </w:r>
      <w:r>
        <w:rPr>
          <w:rFonts w:ascii="Trebuchet MS" w:hAnsi="Trebuchet MS"/>
          <w:i/>
          <w:color w:val="0D0D0D"/>
          <w:spacing w:val="-4"/>
          <w:sz w:val="24"/>
        </w:rPr>
        <w:t>body</w:t>
      </w:r>
      <w:r>
        <w:rPr>
          <w:rFonts w:ascii="Trebuchet MS" w:hAnsi="Trebuchet MS"/>
          <w:i/>
          <w:color w:val="0D0D0D"/>
          <w:spacing w:val="-14"/>
          <w:sz w:val="24"/>
        </w:rPr>
        <w:t> </w:t>
      </w:r>
      <w:r>
        <w:rPr>
          <w:rFonts w:ascii="Trebuchet MS" w:hAnsi="Trebuchet MS"/>
          <w:i/>
          <w:color w:val="0D0D0D"/>
          <w:spacing w:val="-4"/>
          <w:sz w:val="24"/>
        </w:rPr>
        <w:t>can</w:t>
      </w:r>
      <w:r>
        <w:rPr>
          <w:rFonts w:ascii="Trebuchet MS" w:hAnsi="Trebuchet MS"/>
          <w:i/>
          <w:color w:val="0D0D0D"/>
          <w:spacing w:val="-14"/>
          <w:sz w:val="24"/>
        </w:rPr>
        <w:t> </w:t>
      </w:r>
      <w:r>
        <w:rPr>
          <w:rFonts w:ascii="Trebuchet MS" w:hAnsi="Trebuchet MS"/>
          <w:i/>
          <w:color w:val="0D0D0D"/>
          <w:spacing w:val="-4"/>
          <w:sz w:val="24"/>
        </w:rPr>
        <w:t>handle.</w:t>
      </w:r>
      <w:r>
        <w:rPr>
          <w:rFonts w:ascii="Trebuchet MS" w:hAnsi="Trebuchet MS"/>
          <w:i/>
          <w:color w:val="0D0D0D"/>
          <w:spacing w:val="-14"/>
          <w:sz w:val="24"/>
        </w:rPr>
        <w:t> </w:t>
      </w:r>
      <w:r>
        <w:rPr>
          <w:rFonts w:ascii="Trebuchet MS" w:hAnsi="Trebuchet MS"/>
          <w:i/>
          <w:color w:val="0D0D0D"/>
          <w:spacing w:val="-4"/>
          <w:sz w:val="24"/>
        </w:rPr>
        <w:t>Oxytocin</w:t>
      </w:r>
      <w:r>
        <w:rPr>
          <w:rFonts w:ascii="Trebuchet MS" w:hAnsi="Trebuchet MS"/>
          <w:i/>
          <w:color w:val="0D0D0D"/>
          <w:spacing w:val="-14"/>
          <w:sz w:val="24"/>
        </w:rPr>
        <w:t> </w:t>
      </w:r>
      <w:r>
        <w:rPr>
          <w:rFonts w:ascii="Trebuchet MS" w:hAnsi="Trebuchet MS"/>
          <w:i/>
          <w:color w:val="0D0D0D"/>
          <w:spacing w:val="-4"/>
          <w:sz w:val="24"/>
        </w:rPr>
        <w:t>also</w:t>
      </w:r>
      <w:r>
        <w:rPr>
          <w:rFonts w:ascii="Trebuchet MS" w:hAnsi="Trebuchet MS"/>
          <w:i/>
          <w:color w:val="0D0D0D"/>
          <w:spacing w:val="-14"/>
          <w:sz w:val="24"/>
        </w:rPr>
        <w:t> </w:t>
      </w:r>
      <w:r>
        <w:rPr>
          <w:rFonts w:ascii="Trebuchet MS" w:hAnsi="Trebuchet MS"/>
          <w:i/>
          <w:color w:val="0D0D0D"/>
          <w:spacing w:val="-4"/>
          <w:sz w:val="24"/>
        </w:rPr>
        <w:t>stimulates </w:t>
      </w:r>
      <w:r>
        <w:rPr>
          <w:rFonts w:ascii="Trebuchet MS" w:hAnsi="Trebuchet MS"/>
          <w:i/>
          <w:color w:val="0D0D0D"/>
          <w:spacing w:val="-8"/>
          <w:sz w:val="24"/>
        </w:rPr>
        <w:t>the production of endorphins, natural pain relievers, allowing the</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i/>
          <w:sz w:val="24"/>
        </w:rPr>
      </w:pPr>
      <w:r>
        <w:rPr>
          <w:rFonts w:ascii="Trebuchet MS"/>
          <w:i/>
          <w:color w:val="0D0D0D"/>
          <w:w w:val="90"/>
          <w:sz w:val="24"/>
        </w:rPr>
        <w:t>mother to manage her discomfort without outside </w:t>
      </w:r>
      <w:r>
        <w:rPr>
          <w:rFonts w:ascii="Trebuchet MS"/>
          <w:i/>
          <w:color w:val="0D0D0D"/>
          <w:w w:val="90"/>
          <w:sz w:val="24"/>
        </w:rPr>
        <w:t>intervention.</w:t>
      </w:r>
      <w:r>
        <w:rPr>
          <w:rFonts w:ascii="Trebuchet MS"/>
          <w:i/>
          <w:color w:val="0D0D0D"/>
          <w:w w:val="90"/>
          <w:sz w:val="24"/>
        </w:rPr>
        <w:t> </w:t>
      </w:r>
      <w:r>
        <w:rPr>
          <w:rFonts w:ascii="Trebuchet MS"/>
          <w:i/>
          <w:color w:val="0D0D0D"/>
          <w:spacing w:val="-2"/>
          <w:sz w:val="24"/>
        </w:rPr>
        <w:t>Oxytocin</w:t>
      </w:r>
      <w:r>
        <w:rPr>
          <w:rFonts w:ascii="Trebuchet MS"/>
          <w:i/>
          <w:color w:val="0D0D0D"/>
          <w:spacing w:val="-13"/>
          <w:sz w:val="24"/>
        </w:rPr>
        <w:t> </w:t>
      </w:r>
      <w:r>
        <w:rPr>
          <w:rFonts w:ascii="Trebuchet MS"/>
          <w:i/>
          <w:color w:val="0D0D0D"/>
          <w:spacing w:val="-2"/>
          <w:sz w:val="24"/>
        </w:rPr>
        <w:t>fosters</w:t>
      </w:r>
      <w:r>
        <w:rPr>
          <w:rFonts w:ascii="Trebuchet MS"/>
          <w:i/>
          <w:color w:val="0D0D0D"/>
          <w:spacing w:val="-13"/>
          <w:sz w:val="24"/>
        </w:rPr>
        <w:t> </w:t>
      </w:r>
      <w:r>
        <w:rPr>
          <w:rFonts w:ascii="Trebuchet MS"/>
          <w:i/>
          <w:color w:val="0D0D0D"/>
          <w:spacing w:val="-2"/>
          <w:sz w:val="24"/>
        </w:rPr>
        <w:t>a</w:t>
      </w:r>
      <w:r>
        <w:rPr>
          <w:rFonts w:ascii="Trebuchet MS"/>
          <w:i/>
          <w:color w:val="0D0D0D"/>
          <w:spacing w:val="-13"/>
          <w:sz w:val="24"/>
        </w:rPr>
        <w:t> </w:t>
      </w:r>
      <w:r>
        <w:rPr>
          <w:rFonts w:ascii="Trebuchet MS"/>
          <w:i/>
          <w:color w:val="0D0D0D"/>
          <w:spacing w:val="-2"/>
          <w:sz w:val="24"/>
        </w:rPr>
        <w:t>sense</w:t>
      </w:r>
      <w:r>
        <w:rPr>
          <w:rFonts w:ascii="Trebuchet MS"/>
          <w:i/>
          <w:color w:val="0D0D0D"/>
          <w:spacing w:val="-13"/>
          <w:sz w:val="24"/>
        </w:rPr>
        <w:t> </w:t>
      </w:r>
      <w:r>
        <w:rPr>
          <w:rFonts w:ascii="Trebuchet MS"/>
          <w:i/>
          <w:color w:val="0D0D0D"/>
          <w:spacing w:val="-2"/>
          <w:sz w:val="24"/>
        </w:rPr>
        <w:t>of</w:t>
      </w:r>
      <w:r>
        <w:rPr>
          <w:rFonts w:ascii="Trebuchet MS"/>
          <w:i/>
          <w:color w:val="0D0D0D"/>
          <w:spacing w:val="-13"/>
          <w:sz w:val="24"/>
        </w:rPr>
        <w:t> </w:t>
      </w:r>
      <w:r>
        <w:rPr>
          <w:rFonts w:ascii="Trebuchet MS"/>
          <w:i/>
          <w:color w:val="0D0D0D"/>
          <w:spacing w:val="-2"/>
          <w:sz w:val="24"/>
        </w:rPr>
        <w:t>connection,</w:t>
      </w:r>
      <w:r>
        <w:rPr>
          <w:rFonts w:ascii="Trebuchet MS"/>
          <w:i/>
          <w:color w:val="0D0D0D"/>
          <w:spacing w:val="-13"/>
          <w:sz w:val="24"/>
        </w:rPr>
        <w:t> </w:t>
      </w:r>
      <w:r>
        <w:rPr>
          <w:rFonts w:ascii="Trebuchet MS"/>
          <w:i/>
          <w:color w:val="0D0D0D"/>
          <w:spacing w:val="-2"/>
          <w:sz w:val="24"/>
        </w:rPr>
        <w:t>calm,</w:t>
      </w:r>
      <w:r>
        <w:rPr>
          <w:rFonts w:ascii="Trebuchet MS"/>
          <w:i/>
          <w:color w:val="0D0D0D"/>
          <w:spacing w:val="-13"/>
          <w:sz w:val="24"/>
        </w:rPr>
        <w:t> </w:t>
      </w:r>
      <w:r>
        <w:rPr>
          <w:rFonts w:ascii="Trebuchet MS"/>
          <w:i/>
          <w:color w:val="0D0D0D"/>
          <w:spacing w:val="-2"/>
          <w:sz w:val="24"/>
        </w:rPr>
        <w:t>and</w:t>
      </w:r>
      <w:r>
        <w:rPr>
          <w:rFonts w:ascii="Trebuchet MS"/>
          <w:i/>
          <w:color w:val="0D0D0D"/>
          <w:spacing w:val="-13"/>
          <w:sz w:val="24"/>
        </w:rPr>
        <w:t> </w:t>
      </w:r>
      <w:r>
        <w:rPr>
          <w:rFonts w:ascii="Trebuchet MS"/>
          <w:i/>
          <w:color w:val="0D0D0D"/>
          <w:spacing w:val="-2"/>
          <w:sz w:val="24"/>
        </w:rPr>
        <w:t>even</w:t>
      </w:r>
      <w:r>
        <w:rPr>
          <w:rFonts w:ascii="Trebuchet MS"/>
          <w:i/>
          <w:color w:val="0D0D0D"/>
          <w:spacing w:val="-13"/>
          <w:sz w:val="24"/>
        </w:rPr>
        <w:t> </w:t>
      </w:r>
      <w:r>
        <w:rPr>
          <w:rFonts w:ascii="Trebuchet MS"/>
          <w:i/>
          <w:color w:val="0D0D0D"/>
          <w:spacing w:val="-2"/>
          <w:sz w:val="24"/>
        </w:rPr>
        <w:t>love, reinforcing</w:t>
      </w:r>
      <w:r>
        <w:rPr>
          <w:rFonts w:ascii="Trebuchet MS"/>
          <w:i/>
          <w:color w:val="0D0D0D"/>
          <w:spacing w:val="-17"/>
          <w:sz w:val="24"/>
        </w:rPr>
        <w:t> </w:t>
      </w:r>
      <w:r>
        <w:rPr>
          <w:rFonts w:ascii="Trebuchet MS"/>
          <w:i/>
          <w:color w:val="0D0D0D"/>
          <w:spacing w:val="-2"/>
          <w:sz w:val="24"/>
        </w:rPr>
        <w:t>the</w:t>
      </w:r>
      <w:r>
        <w:rPr>
          <w:rFonts w:ascii="Trebuchet MS"/>
          <w:i/>
          <w:color w:val="0D0D0D"/>
          <w:spacing w:val="-16"/>
          <w:sz w:val="24"/>
        </w:rPr>
        <w:t> </w:t>
      </w:r>
      <w:r>
        <w:rPr>
          <w:rFonts w:ascii="Trebuchet MS"/>
          <w:i/>
          <w:color w:val="0D0D0D"/>
          <w:spacing w:val="-2"/>
          <w:sz w:val="24"/>
        </w:rPr>
        <w:t>bond</w:t>
      </w:r>
      <w:r>
        <w:rPr>
          <w:rFonts w:ascii="Trebuchet MS"/>
          <w:i/>
          <w:color w:val="0D0D0D"/>
          <w:spacing w:val="-16"/>
          <w:sz w:val="24"/>
        </w:rPr>
        <w:t> </w:t>
      </w:r>
      <w:r>
        <w:rPr>
          <w:rFonts w:ascii="Trebuchet MS"/>
          <w:i/>
          <w:color w:val="0D0D0D"/>
          <w:spacing w:val="-2"/>
          <w:sz w:val="24"/>
        </w:rPr>
        <w:t>between</w:t>
      </w:r>
      <w:r>
        <w:rPr>
          <w:rFonts w:ascii="Trebuchet MS"/>
          <w:i/>
          <w:color w:val="0D0D0D"/>
          <w:spacing w:val="-16"/>
          <w:sz w:val="24"/>
        </w:rPr>
        <w:t> </w:t>
      </w:r>
      <w:r>
        <w:rPr>
          <w:rFonts w:ascii="Trebuchet MS"/>
          <w:i/>
          <w:color w:val="0D0D0D"/>
          <w:spacing w:val="-2"/>
          <w:sz w:val="24"/>
        </w:rPr>
        <w:t>mother</w:t>
      </w:r>
      <w:r>
        <w:rPr>
          <w:rFonts w:ascii="Trebuchet MS"/>
          <w:i/>
          <w:color w:val="0D0D0D"/>
          <w:spacing w:val="-16"/>
          <w:sz w:val="24"/>
        </w:rPr>
        <w:t> </w:t>
      </w:r>
      <w:r>
        <w:rPr>
          <w:rFonts w:ascii="Trebuchet MS"/>
          <w:i/>
          <w:color w:val="0D0D0D"/>
          <w:spacing w:val="-2"/>
          <w:sz w:val="24"/>
        </w:rPr>
        <w:t>and</w:t>
      </w:r>
      <w:r>
        <w:rPr>
          <w:rFonts w:ascii="Trebuchet MS"/>
          <w:i/>
          <w:color w:val="0D0D0D"/>
          <w:spacing w:val="-16"/>
          <w:sz w:val="24"/>
        </w:rPr>
        <w:t> </w:t>
      </w:r>
      <w:r>
        <w:rPr>
          <w:rFonts w:ascii="Trebuchet MS"/>
          <w:i/>
          <w:color w:val="0D0D0D"/>
          <w:spacing w:val="-2"/>
          <w:sz w:val="24"/>
        </w:rPr>
        <w:t>baby.</w:t>
      </w:r>
    </w:p>
    <w:p>
      <w:pPr>
        <w:spacing w:line="372" w:lineRule="auto" w:before="241"/>
        <w:ind w:left="104" w:right="111" w:firstLine="0"/>
        <w:jc w:val="left"/>
        <w:rPr>
          <w:rFonts w:ascii="Trebuchet MS" w:hAnsi="Trebuchet MS"/>
          <w:i/>
          <w:sz w:val="24"/>
        </w:rPr>
      </w:pPr>
      <w:r>
        <w:rPr>
          <w:rFonts w:ascii="Trebuchet MS" w:hAnsi="Trebuchet MS"/>
          <w:i/>
          <w:color w:val="0D0D0D"/>
          <w:spacing w:val="-4"/>
          <w:sz w:val="24"/>
        </w:rPr>
        <w:t>Pitocin:</w:t>
      </w:r>
      <w:r>
        <w:rPr>
          <w:rFonts w:ascii="Trebuchet MS" w:hAnsi="Trebuchet MS"/>
          <w:i/>
          <w:color w:val="0D0D0D"/>
          <w:spacing w:val="-8"/>
          <w:sz w:val="24"/>
        </w:rPr>
        <w:t> </w:t>
      </w:r>
      <w:r>
        <w:rPr>
          <w:rFonts w:ascii="Trebuchet MS" w:hAnsi="Trebuchet MS"/>
          <w:i/>
          <w:color w:val="0D0D0D"/>
          <w:spacing w:val="-4"/>
          <w:sz w:val="24"/>
        </w:rPr>
        <w:t>A</w:t>
      </w:r>
      <w:r>
        <w:rPr>
          <w:rFonts w:ascii="Trebuchet MS" w:hAnsi="Trebuchet MS"/>
          <w:i/>
          <w:color w:val="0D0D0D"/>
          <w:spacing w:val="-8"/>
          <w:sz w:val="24"/>
        </w:rPr>
        <w:t> </w:t>
      </w:r>
      <w:r>
        <w:rPr>
          <w:rFonts w:ascii="Trebuchet MS" w:hAnsi="Trebuchet MS"/>
          <w:i/>
          <w:color w:val="0D0D0D"/>
          <w:spacing w:val="-4"/>
          <w:sz w:val="24"/>
        </w:rPr>
        <w:t>synthetic</w:t>
      </w:r>
      <w:r>
        <w:rPr>
          <w:rFonts w:ascii="Trebuchet MS" w:hAnsi="Trebuchet MS"/>
          <w:i/>
          <w:color w:val="0D0D0D"/>
          <w:spacing w:val="-8"/>
          <w:sz w:val="24"/>
        </w:rPr>
        <w:t> </w:t>
      </w:r>
      <w:r>
        <w:rPr>
          <w:rFonts w:ascii="Trebuchet MS" w:hAnsi="Trebuchet MS"/>
          <w:i/>
          <w:color w:val="0D0D0D"/>
          <w:spacing w:val="-4"/>
          <w:sz w:val="24"/>
        </w:rPr>
        <w:t>version</w:t>
      </w:r>
      <w:r>
        <w:rPr>
          <w:rFonts w:ascii="Trebuchet MS" w:hAnsi="Trebuchet MS"/>
          <w:i/>
          <w:color w:val="0D0D0D"/>
          <w:spacing w:val="-8"/>
          <w:sz w:val="24"/>
        </w:rPr>
        <w:t> </w:t>
      </w:r>
      <w:r>
        <w:rPr>
          <w:rFonts w:ascii="Trebuchet MS" w:hAnsi="Trebuchet MS"/>
          <w:i/>
          <w:color w:val="0D0D0D"/>
          <w:spacing w:val="-4"/>
          <w:sz w:val="24"/>
        </w:rPr>
        <w:t>of</w:t>
      </w:r>
      <w:r>
        <w:rPr>
          <w:rFonts w:ascii="Trebuchet MS" w:hAnsi="Trebuchet MS"/>
          <w:i/>
          <w:color w:val="0D0D0D"/>
          <w:spacing w:val="-8"/>
          <w:sz w:val="24"/>
        </w:rPr>
        <w:t> </w:t>
      </w:r>
      <w:r>
        <w:rPr>
          <w:rFonts w:ascii="Trebuchet MS" w:hAnsi="Trebuchet MS"/>
          <w:i/>
          <w:color w:val="0D0D0D"/>
          <w:spacing w:val="-4"/>
          <w:sz w:val="24"/>
        </w:rPr>
        <w:t>oxytocin,</w:t>
      </w:r>
      <w:r>
        <w:rPr>
          <w:rFonts w:ascii="Trebuchet MS" w:hAnsi="Trebuchet MS"/>
          <w:i/>
          <w:color w:val="0D0D0D"/>
          <w:spacing w:val="-8"/>
          <w:sz w:val="24"/>
        </w:rPr>
        <w:t> </w:t>
      </w:r>
      <w:r>
        <w:rPr>
          <w:rFonts w:ascii="Trebuchet MS" w:hAnsi="Trebuchet MS"/>
          <w:i/>
          <w:color w:val="0D0D0D"/>
          <w:spacing w:val="-4"/>
          <w:sz w:val="24"/>
        </w:rPr>
        <w:t>Pitocin</w:t>
      </w:r>
      <w:r>
        <w:rPr>
          <w:rFonts w:ascii="Trebuchet MS" w:hAnsi="Trebuchet MS"/>
          <w:i/>
          <w:color w:val="0D0D0D"/>
          <w:spacing w:val="-8"/>
          <w:sz w:val="24"/>
        </w:rPr>
        <w:t> </w:t>
      </w:r>
      <w:r>
        <w:rPr>
          <w:rFonts w:ascii="Trebuchet MS" w:hAnsi="Trebuchet MS"/>
          <w:i/>
          <w:color w:val="0D0D0D"/>
          <w:spacing w:val="-4"/>
          <w:sz w:val="24"/>
        </w:rPr>
        <w:t>is</w:t>
      </w:r>
      <w:r>
        <w:rPr>
          <w:rFonts w:ascii="Trebuchet MS" w:hAnsi="Trebuchet MS"/>
          <w:i/>
          <w:color w:val="0D0D0D"/>
          <w:spacing w:val="-8"/>
          <w:sz w:val="24"/>
        </w:rPr>
        <w:t> </w:t>
      </w:r>
      <w:r>
        <w:rPr>
          <w:rFonts w:ascii="Trebuchet MS" w:hAnsi="Trebuchet MS"/>
          <w:i/>
          <w:color w:val="0D0D0D"/>
          <w:spacing w:val="-4"/>
          <w:sz w:val="24"/>
        </w:rPr>
        <w:t>administered</w:t>
      </w:r>
      <w:r>
        <w:rPr>
          <w:rFonts w:ascii="Trebuchet MS" w:hAnsi="Trebuchet MS"/>
          <w:i/>
          <w:color w:val="0D0D0D"/>
          <w:spacing w:val="-4"/>
          <w:sz w:val="24"/>
        </w:rPr>
        <w:t> intravenously</w:t>
      </w:r>
      <w:r>
        <w:rPr>
          <w:rFonts w:ascii="Trebuchet MS" w:hAnsi="Trebuchet MS"/>
          <w:i/>
          <w:color w:val="0D0D0D"/>
          <w:spacing w:val="-13"/>
          <w:sz w:val="24"/>
        </w:rPr>
        <w:t> </w:t>
      </w:r>
      <w:r>
        <w:rPr>
          <w:rFonts w:ascii="Trebuchet MS" w:hAnsi="Trebuchet MS"/>
          <w:i/>
          <w:color w:val="0D0D0D"/>
          <w:spacing w:val="-4"/>
          <w:sz w:val="24"/>
        </w:rPr>
        <w:t>in</w:t>
      </w:r>
      <w:r>
        <w:rPr>
          <w:rFonts w:ascii="Trebuchet MS" w:hAnsi="Trebuchet MS"/>
          <w:i/>
          <w:color w:val="0D0D0D"/>
          <w:spacing w:val="-13"/>
          <w:sz w:val="24"/>
        </w:rPr>
        <w:t> </w:t>
      </w:r>
      <w:r>
        <w:rPr>
          <w:rFonts w:ascii="Trebuchet MS" w:hAnsi="Trebuchet MS"/>
          <w:i/>
          <w:color w:val="0D0D0D"/>
          <w:spacing w:val="-4"/>
          <w:sz w:val="24"/>
        </w:rPr>
        <w:t>a</w:t>
      </w:r>
      <w:r>
        <w:rPr>
          <w:rFonts w:ascii="Trebuchet MS" w:hAnsi="Trebuchet MS"/>
          <w:i/>
          <w:color w:val="0D0D0D"/>
          <w:spacing w:val="-13"/>
          <w:sz w:val="24"/>
        </w:rPr>
        <w:t> </w:t>
      </w:r>
      <w:r>
        <w:rPr>
          <w:rFonts w:ascii="Trebuchet MS" w:hAnsi="Trebuchet MS"/>
          <w:i/>
          <w:color w:val="0D0D0D"/>
          <w:spacing w:val="-4"/>
          <w:sz w:val="24"/>
        </w:rPr>
        <w:t>steady</w:t>
      </w:r>
      <w:r>
        <w:rPr>
          <w:rFonts w:ascii="Trebuchet MS" w:hAnsi="Trebuchet MS"/>
          <w:i/>
          <w:color w:val="0D0D0D"/>
          <w:spacing w:val="-13"/>
          <w:sz w:val="24"/>
        </w:rPr>
        <w:t> </w:t>
      </w:r>
      <w:r>
        <w:rPr>
          <w:rFonts w:ascii="Trebuchet MS" w:hAnsi="Trebuchet MS"/>
          <w:i/>
          <w:color w:val="0D0D0D"/>
          <w:spacing w:val="-4"/>
          <w:sz w:val="24"/>
        </w:rPr>
        <w:t>dose,</w:t>
      </w:r>
      <w:r>
        <w:rPr>
          <w:rFonts w:ascii="Trebuchet MS" w:hAnsi="Trebuchet MS"/>
          <w:i/>
          <w:color w:val="0D0D0D"/>
          <w:spacing w:val="-13"/>
          <w:sz w:val="24"/>
        </w:rPr>
        <w:t> </w:t>
      </w:r>
      <w:r>
        <w:rPr>
          <w:rFonts w:ascii="Trebuchet MS" w:hAnsi="Trebuchet MS"/>
          <w:i/>
          <w:color w:val="0D0D0D"/>
          <w:spacing w:val="-4"/>
          <w:sz w:val="24"/>
        </w:rPr>
        <w:t>producing</w:t>
      </w:r>
      <w:r>
        <w:rPr>
          <w:rFonts w:ascii="Trebuchet MS" w:hAnsi="Trebuchet MS"/>
          <w:i/>
          <w:color w:val="0D0D0D"/>
          <w:spacing w:val="-13"/>
          <w:sz w:val="24"/>
        </w:rPr>
        <w:t> </w:t>
      </w:r>
      <w:r>
        <w:rPr>
          <w:rFonts w:ascii="Trebuchet MS" w:hAnsi="Trebuchet MS"/>
          <w:i/>
          <w:color w:val="0D0D0D"/>
          <w:spacing w:val="-4"/>
          <w:sz w:val="24"/>
        </w:rPr>
        <w:t>more</w:t>
      </w:r>
      <w:r>
        <w:rPr>
          <w:rFonts w:ascii="Trebuchet MS" w:hAnsi="Trebuchet MS"/>
          <w:i/>
          <w:color w:val="0D0D0D"/>
          <w:spacing w:val="-13"/>
          <w:sz w:val="24"/>
        </w:rPr>
        <w:t> </w:t>
      </w:r>
      <w:r>
        <w:rPr>
          <w:rFonts w:ascii="Trebuchet MS" w:hAnsi="Trebuchet MS"/>
          <w:i/>
          <w:color w:val="0D0D0D"/>
          <w:spacing w:val="-4"/>
          <w:sz w:val="24"/>
        </w:rPr>
        <w:t>intense,</w:t>
      </w:r>
      <w:r>
        <w:rPr>
          <w:rFonts w:ascii="Trebuchet MS" w:hAnsi="Trebuchet MS"/>
          <w:i/>
          <w:color w:val="0D0D0D"/>
          <w:spacing w:val="-13"/>
          <w:sz w:val="24"/>
        </w:rPr>
        <w:t> </w:t>
      </w:r>
      <w:r>
        <w:rPr>
          <w:rFonts w:ascii="Trebuchet MS" w:hAnsi="Trebuchet MS"/>
          <w:i/>
          <w:color w:val="0D0D0D"/>
          <w:spacing w:val="-4"/>
          <w:sz w:val="24"/>
        </w:rPr>
        <w:t>prolonged contractions</w:t>
      </w:r>
      <w:r>
        <w:rPr>
          <w:rFonts w:ascii="Trebuchet MS" w:hAnsi="Trebuchet MS"/>
          <w:i/>
          <w:color w:val="0D0D0D"/>
          <w:spacing w:val="-13"/>
          <w:sz w:val="24"/>
        </w:rPr>
        <w:t> </w:t>
      </w:r>
      <w:r>
        <w:rPr>
          <w:rFonts w:ascii="Trebuchet MS" w:hAnsi="Trebuchet MS"/>
          <w:i/>
          <w:color w:val="0D0D0D"/>
          <w:spacing w:val="-4"/>
          <w:sz w:val="24"/>
        </w:rPr>
        <w:t>than</w:t>
      </w:r>
      <w:r>
        <w:rPr>
          <w:rFonts w:ascii="Trebuchet MS" w:hAnsi="Trebuchet MS"/>
          <w:i/>
          <w:color w:val="0D0D0D"/>
          <w:spacing w:val="-13"/>
          <w:sz w:val="24"/>
        </w:rPr>
        <w:t> </w:t>
      </w:r>
      <w:r>
        <w:rPr>
          <w:rFonts w:ascii="Trebuchet MS" w:hAnsi="Trebuchet MS"/>
          <w:i/>
          <w:color w:val="0D0D0D"/>
          <w:spacing w:val="-4"/>
          <w:sz w:val="24"/>
        </w:rPr>
        <w:t>natural</w:t>
      </w:r>
      <w:r>
        <w:rPr>
          <w:rFonts w:ascii="Trebuchet MS" w:hAnsi="Trebuchet MS"/>
          <w:i/>
          <w:color w:val="0D0D0D"/>
          <w:spacing w:val="-13"/>
          <w:sz w:val="24"/>
        </w:rPr>
        <w:t> </w:t>
      </w:r>
      <w:r>
        <w:rPr>
          <w:rFonts w:ascii="Trebuchet MS" w:hAnsi="Trebuchet MS"/>
          <w:i/>
          <w:color w:val="0D0D0D"/>
          <w:spacing w:val="-4"/>
          <w:sz w:val="24"/>
        </w:rPr>
        <w:t>oxytocin.</w:t>
      </w:r>
      <w:r>
        <w:rPr>
          <w:rFonts w:ascii="Trebuchet MS" w:hAnsi="Trebuchet MS"/>
          <w:i/>
          <w:color w:val="0D0D0D"/>
          <w:spacing w:val="-13"/>
          <w:sz w:val="24"/>
        </w:rPr>
        <w:t> </w:t>
      </w:r>
      <w:r>
        <w:rPr>
          <w:rFonts w:ascii="Trebuchet MS" w:hAnsi="Trebuchet MS"/>
          <w:i/>
          <w:color w:val="0D0D0D"/>
          <w:spacing w:val="-4"/>
          <w:sz w:val="24"/>
        </w:rPr>
        <w:t>Unlike</w:t>
      </w:r>
      <w:r>
        <w:rPr>
          <w:rFonts w:ascii="Trebuchet MS" w:hAnsi="Trebuchet MS"/>
          <w:i/>
          <w:color w:val="0D0D0D"/>
          <w:spacing w:val="-13"/>
          <w:sz w:val="24"/>
        </w:rPr>
        <w:t> </w:t>
      </w:r>
      <w:r>
        <w:rPr>
          <w:rFonts w:ascii="Trebuchet MS" w:hAnsi="Trebuchet MS"/>
          <w:i/>
          <w:color w:val="0D0D0D"/>
          <w:spacing w:val="-4"/>
          <w:sz w:val="24"/>
        </w:rPr>
        <w:t>oxytocin,</w:t>
      </w:r>
      <w:r>
        <w:rPr>
          <w:rFonts w:ascii="Trebuchet MS" w:hAnsi="Trebuchet MS"/>
          <w:i/>
          <w:color w:val="0D0D0D"/>
          <w:spacing w:val="-13"/>
          <w:sz w:val="24"/>
        </w:rPr>
        <w:t> </w:t>
      </w:r>
      <w:r>
        <w:rPr>
          <w:rFonts w:ascii="Trebuchet MS" w:hAnsi="Trebuchet MS"/>
          <w:i/>
          <w:color w:val="0D0D0D"/>
          <w:spacing w:val="-4"/>
          <w:sz w:val="24"/>
        </w:rPr>
        <w:t>Pitocin</w:t>
      </w:r>
      <w:r>
        <w:rPr>
          <w:rFonts w:ascii="Trebuchet MS" w:hAnsi="Trebuchet MS"/>
          <w:i/>
          <w:color w:val="0D0D0D"/>
          <w:spacing w:val="-13"/>
          <w:sz w:val="24"/>
        </w:rPr>
        <w:t> </w:t>
      </w:r>
      <w:r>
        <w:rPr>
          <w:rFonts w:ascii="Trebuchet MS" w:hAnsi="Trebuchet MS"/>
          <w:i/>
          <w:color w:val="0D0D0D"/>
          <w:spacing w:val="-4"/>
          <w:sz w:val="24"/>
        </w:rPr>
        <w:t>does </w:t>
      </w:r>
      <w:r>
        <w:rPr>
          <w:rFonts w:ascii="Trebuchet MS" w:hAnsi="Trebuchet MS"/>
          <w:i/>
          <w:color w:val="0D0D0D"/>
          <w:spacing w:val="-6"/>
          <w:sz w:val="24"/>
        </w:rPr>
        <w:t>not</w:t>
      </w:r>
      <w:r>
        <w:rPr>
          <w:rFonts w:ascii="Trebuchet MS" w:hAnsi="Trebuchet MS"/>
          <w:i/>
          <w:color w:val="0D0D0D"/>
          <w:spacing w:val="-8"/>
          <w:sz w:val="24"/>
        </w:rPr>
        <w:t> </w:t>
      </w:r>
      <w:r>
        <w:rPr>
          <w:rFonts w:ascii="Trebuchet MS" w:hAnsi="Trebuchet MS"/>
          <w:i/>
          <w:color w:val="0D0D0D"/>
          <w:spacing w:val="-6"/>
          <w:sz w:val="24"/>
        </w:rPr>
        <w:t>cross</w:t>
      </w:r>
      <w:r>
        <w:rPr>
          <w:rFonts w:ascii="Trebuchet MS" w:hAnsi="Trebuchet MS"/>
          <w:i/>
          <w:color w:val="0D0D0D"/>
          <w:spacing w:val="-8"/>
          <w:sz w:val="24"/>
        </w:rPr>
        <w:t> </w:t>
      </w:r>
      <w:r>
        <w:rPr>
          <w:rFonts w:ascii="Trebuchet MS" w:hAnsi="Trebuchet MS"/>
          <w:i/>
          <w:color w:val="0D0D0D"/>
          <w:spacing w:val="-6"/>
          <w:sz w:val="24"/>
        </w:rPr>
        <w:t>the</w:t>
      </w:r>
      <w:r>
        <w:rPr>
          <w:rFonts w:ascii="Trebuchet MS" w:hAnsi="Trebuchet MS"/>
          <w:i/>
          <w:color w:val="0D0D0D"/>
          <w:spacing w:val="-8"/>
          <w:sz w:val="24"/>
        </w:rPr>
        <w:t> </w:t>
      </w:r>
      <w:r>
        <w:rPr>
          <w:rFonts w:ascii="Trebuchet MS" w:hAnsi="Trebuchet MS"/>
          <w:i/>
          <w:color w:val="0D0D0D"/>
          <w:spacing w:val="-6"/>
          <w:sz w:val="24"/>
        </w:rPr>
        <w:t>blood-brain</w:t>
      </w:r>
      <w:r>
        <w:rPr>
          <w:rFonts w:ascii="Trebuchet MS" w:hAnsi="Trebuchet MS"/>
          <w:i/>
          <w:color w:val="0D0D0D"/>
          <w:spacing w:val="-8"/>
          <w:sz w:val="24"/>
        </w:rPr>
        <w:t> </w:t>
      </w:r>
      <w:r>
        <w:rPr>
          <w:rFonts w:ascii="Trebuchet MS" w:hAnsi="Trebuchet MS"/>
          <w:i/>
          <w:color w:val="0D0D0D"/>
          <w:spacing w:val="-6"/>
          <w:sz w:val="24"/>
        </w:rPr>
        <w:t>barrier,</w:t>
      </w:r>
      <w:r>
        <w:rPr>
          <w:rFonts w:ascii="Trebuchet MS" w:hAnsi="Trebuchet MS"/>
          <w:i/>
          <w:color w:val="0D0D0D"/>
          <w:spacing w:val="-8"/>
          <w:sz w:val="24"/>
        </w:rPr>
        <w:t> </w:t>
      </w:r>
      <w:r>
        <w:rPr>
          <w:rFonts w:ascii="Trebuchet MS" w:hAnsi="Trebuchet MS"/>
          <w:i/>
          <w:color w:val="0D0D0D"/>
          <w:spacing w:val="-6"/>
          <w:sz w:val="24"/>
        </w:rPr>
        <w:t>meaning</w:t>
      </w:r>
      <w:r>
        <w:rPr>
          <w:rFonts w:ascii="Trebuchet MS" w:hAnsi="Trebuchet MS"/>
          <w:i/>
          <w:color w:val="0D0D0D"/>
          <w:spacing w:val="-8"/>
          <w:sz w:val="24"/>
        </w:rPr>
        <w:t> </w:t>
      </w:r>
      <w:r>
        <w:rPr>
          <w:rFonts w:ascii="Trebuchet MS" w:hAnsi="Trebuchet MS"/>
          <w:i/>
          <w:color w:val="0D0D0D"/>
          <w:spacing w:val="-6"/>
          <w:sz w:val="24"/>
        </w:rPr>
        <w:t>it</w:t>
      </w:r>
      <w:r>
        <w:rPr>
          <w:rFonts w:ascii="Trebuchet MS" w:hAnsi="Trebuchet MS"/>
          <w:i/>
          <w:color w:val="0D0D0D"/>
          <w:spacing w:val="-8"/>
          <w:sz w:val="24"/>
        </w:rPr>
        <w:t> </w:t>
      </w:r>
      <w:r>
        <w:rPr>
          <w:rFonts w:ascii="Trebuchet MS" w:hAnsi="Trebuchet MS"/>
          <w:i/>
          <w:color w:val="0D0D0D"/>
          <w:spacing w:val="-6"/>
          <w:sz w:val="24"/>
        </w:rPr>
        <w:t>doesn’t</w:t>
      </w:r>
      <w:r>
        <w:rPr>
          <w:rFonts w:ascii="Trebuchet MS" w:hAnsi="Trebuchet MS"/>
          <w:i/>
          <w:color w:val="0D0D0D"/>
          <w:spacing w:val="-8"/>
          <w:sz w:val="24"/>
        </w:rPr>
        <w:t> </w:t>
      </w:r>
      <w:r>
        <w:rPr>
          <w:rFonts w:ascii="Trebuchet MS" w:hAnsi="Trebuchet MS"/>
          <w:i/>
          <w:color w:val="0D0D0D"/>
          <w:spacing w:val="-6"/>
          <w:sz w:val="24"/>
        </w:rPr>
        <w:t>stimulate </w:t>
      </w:r>
      <w:r>
        <w:rPr>
          <w:rFonts w:ascii="Trebuchet MS" w:hAnsi="Trebuchet MS"/>
          <w:i/>
          <w:color w:val="0D0D0D"/>
          <w:spacing w:val="-4"/>
          <w:sz w:val="24"/>
        </w:rPr>
        <w:t>endorphin</w:t>
      </w:r>
      <w:r>
        <w:rPr>
          <w:rFonts w:ascii="Trebuchet MS" w:hAnsi="Trebuchet MS"/>
          <w:i/>
          <w:color w:val="0D0D0D"/>
          <w:spacing w:val="-15"/>
          <w:sz w:val="24"/>
        </w:rPr>
        <w:t> </w:t>
      </w:r>
      <w:r>
        <w:rPr>
          <w:rFonts w:ascii="Trebuchet MS" w:hAnsi="Trebuchet MS"/>
          <w:i/>
          <w:color w:val="0D0D0D"/>
          <w:spacing w:val="-4"/>
          <w:sz w:val="24"/>
        </w:rPr>
        <w:t>production</w:t>
      </w:r>
      <w:r>
        <w:rPr>
          <w:rFonts w:ascii="Trebuchet MS" w:hAnsi="Trebuchet MS"/>
          <w:i/>
          <w:color w:val="0D0D0D"/>
          <w:spacing w:val="-14"/>
          <w:sz w:val="24"/>
        </w:rPr>
        <w:t> </w:t>
      </w:r>
      <w:r>
        <w:rPr>
          <w:rFonts w:ascii="Trebuchet MS" w:hAnsi="Trebuchet MS"/>
          <w:i/>
          <w:color w:val="0D0D0D"/>
          <w:spacing w:val="-4"/>
          <w:sz w:val="24"/>
        </w:rPr>
        <w:t>or</w:t>
      </w:r>
      <w:r>
        <w:rPr>
          <w:rFonts w:ascii="Trebuchet MS" w:hAnsi="Trebuchet MS"/>
          <w:i/>
          <w:color w:val="0D0D0D"/>
          <w:spacing w:val="-14"/>
          <w:sz w:val="24"/>
        </w:rPr>
        <w:t> </w:t>
      </w:r>
      <w:r>
        <w:rPr>
          <w:rFonts w:ascii="Trebuchet MS" w:hAnsi="Trebuchet MS"/>
          <w:i/>
          <w:color w:val="0D0D0D"/>
          <w:spacing w:val="-4"/>
          <w:sz w:val="24"/>
        </w:rPr>
        <w:t>provide</w:t>
      </w:r>
      <w:r>
        <w:rPr>
          <w:rFonts w:ascii="Trebuchet MS" w:hAnsi="Trebuchet MS"/>
          <w:i/>
          <w:color w:val="0D0D0D"/>
          <w:spacing w:val="-14"/>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emotional</w:t>
      </w:r>
      <w:r>
        <w:rPr>
          <w:rFonts w:ascii="Trebuchet MS" w:hAnsi="Trebuchet MS"/>
          <w:i/>
          <w:color w:val="0D0D0D"/>
          <w:spacing w:val="-14"/>
          <w:sz w:val="24"/>
        </w:rPr>
        <w:t> </w:t>
      </w:r>
      <w:r>
        <w:rPr>
          <w:rFonts w:ascii="Trebuchet MS" w:hAnsi="Trebuchet MS"/>
          <w:i/>
          <w:color w:val="0D0D0D"/>
          <w:spacing w:val="-4"/>
          <w:sz w:val="24"/>
        </w:rPr>
        <w:t>beneﬁts</w:t>
      </w:r>
      <w:r>
        <w:rPr>
          <w:rFonts w:ascii="Trebuchet MS" w:hAnsi="Trebuchet MS"/>
          <w:i/>
          <w:color w:val="0D0D0D"/>
          <w:spacing w:val="-14"/>
          <w:sz w:val="24"/>
        </w:rPr>
        <w:t> </w:t>
      </w:r>
      <w:r>
        <w:rPr>
          <w:rFonts w:ascii="Trebuchet MS" w:hAnsi="Trebuchet MS"/>
          <w:i/>
          <w:color w:val="0D0D0D"/>
          <w:spacing w:val="-4"/>
          <w:sz w:val="24"/>
        </w:rPr>
        <w:t>of</w:t>
      </w:r>
      <w:r>
        <w:rPr>
          <w:rFonts w:ascii="Trebuchet MS" w:hAnsi="Trebuchet MS"/>
          <w:i/>
          <w:color w:val="0D0D0D"/>
          <w:spacing w:val="-14"/>
          <w:sz w:val="24"/>
        </w:rPr>
        <w:t> </w:t>
      </w:r>
      <w:r>
        <w:rPr>
          <w:rFonts w:ascii="Trebuchet MS" w:hAnsi="Trebuchet MS"/>
          <w:i/>
          <w:color w:val="0D0D0D"/>
          <w:spacing w:val="-4"/>
          <w:sz w:val="24"/>
        </w:rPr>
        <w:t>natural oxytocin.</w:t>
      </w:r>
      <w:r>
        <w:rPr>
          <w:rFonts w:ascii="Trebuchet MS" w:hAnsi="Trebuchet MS"/>
          <w:i/>
          <w:color w:val="0D0D0D"/>
          <w:spacing w:val="-15"/>
          <w:sz w:val="24"/>
        </w:rPr>
        <w:t> </w:t>
      </w:r>
      <w:r>
        <w:rPr>
          <w:rFonts w:ascii="Trebuchet MS" w:hAnsi="Trebuchet MS"/>
          <w:i/>
          <w:color w:val="0D0D0D"/>
          <w:spacing w:val="-4"/>
          <w:sz w:val="24"/>
        </w:rPr>
        <w:t>Instead</w:t>
      </w:r>
      <w:r>
        <w:rPr>
          <w:rFonts w:ascii="Trebuchet MS" w:hAnsi="Trebuchet MS"/>
          <w:i/>
          <w:color w:val="0D0D0D"/>
          <w:spacing w:val="-14"/>
          <w:sz w:val="24"/>
        </w:rPr>
        <w:t> </w:t>
      </w:r>
      <w:r>
        <w:rPr>
          <w:rFonts w:ascii="Trebuchet MS" w:hAnsi="Trebuchet MS"/>
          <w:i/>
          <w:color w:val="0D0D0D"/>
          <w:spacing w:val="-4"/>
          <w:sz w:val="24"/>
        </w:rPr>
        <w:t>of</w:t>
      </w:r>
      <w:r>
        <w:rPr>
          <w:rFonts w:ascii="Trebuchet MS" w:hAnsi="Trebuchet MS"/>
          <w:i/>
          <w:color w:val="0D0D0D"/>
          <w:spacing w:val="-14"/>
          <w:sz w:val="24"/>
        </w:rPr>
        <w:t> </w:t>
      </w:r>
      <w:r>
        <w:rPr>
          <w:rFonts w:ascii="Trebuchet MS" w:hAnsi="Trebuchet MS"/>
          <w:i/>
          <w:color w:val="0D0D0D"/>
          <w:spacing w:val="-4"/>
          <w:sz w:val="24"/>
        </w:rPr>
        <w:t>a</w:t>
      </w:r>
      <w:r>
        <w:rPr>
          <w:rFonts w:ascii="Trebuchet MS" w:hAnsi="Trebuchet MS"/>
          <w:i/>
          <w:color w:val="0D0D0D"/>
          <w:spacing w:val="-14"/>
          <w:sz w:val="24"/>
        </w:rPr>
        <w:t> </w:t>
      </w:r>
      <w:r>
        <w:rPr>
          <w:rFonts w:ascii="Trebuchet MS" w:hAnsi="Trebuchet MS"/>
          <w:i/>
          <w:color w:val="0D0D0D"/>
          <w:spacing w:val="-4"/>
          <w:sz w:val="24"/>
        </w:rPr>
        <w:t>rhythmic</w:t>
      </w:r>
      <w:r>
        <w:rPr>
          <w:rFonts w:ascii="Trebuchet MS" w:hAnsi="Trebuchet MS"/>
          <w:i/>
          <w:color w:val="0D0D0D"/>
          <w:spacing w:val="-14"/>
          <w:sz w:val="24"/>
        </w:rPr>
        <w:t> </w:t>
      </w:r>
      <w:r>
        <w:rPr>
          <w:rFonts w:ascii="Trebuchet MS" w:hAnsi="Trebuchet MS"/>
          <w:i/>
          <w:color w:val="0D0D0D"/>
          <w:spacing w:val="-4"/>
          <w:sz w:val="24"/>
        </w:rPr>
        <w:t>labor,</w:t>
      </w:r>
      <w:r>
        <w:rPr>
          <w:rFonts w:ascii="Trebuchet MS" w:hAnsi="Trebuchet MS"/>
          <w:i/>
          <w:color w:val="0D0D0D"/>
          <w:spacing w:val="-14"/>
          <w:sz w:val="24"/>
        </w:rPr>
        <w:t> </w:t>
      </w:r>
      <w:r>
        <w:rPr>
          <w:rFonts w:ascii="Trebuchet MS" w:hAnsi="Trebuchet MS"/>
          <w:i/>
          <w:color w:val="0D0D0D"/>
          <w:spacing w:val="-4"/>
          <w:sz w:val="24"/>
        </w:rPr>
        <w:t>Pitocin</w:t>
      </w:r>
      <w:r>
        <w:rPr>
          <w:rFonts w:ascii="Trebuchet MS" w:hAnsi="Trebuchet MS"/>
          <w:i/>
          <w:color w:val="0D0D0D"/>
          <w:spacing w:val="-14"/>
          <w:sz w:val="24"/>
        </w:rPr>
        <w:t> </w:t>
      </w:r>
      <w:r>
        <w:rPr>
          <w:rFonts w:ascii="Trebuchet MS" w:hAnsi="Trebuchet MS"/>
          <w:i/>
          <w:color w:val="0D0D0D"/>
          <w:spacing w:val="-4"/>
          <w:sz w:val="24"/>
        </w:rPr>
        <w:t>creates</w:t>
      </w:r>
      <w:r>
        <w:rPr>
          <w:rFonts w:ascii="Trebuchet MS" w:hAnsi="Trebuchet MS"/>
          <w:i/>
          <w:color w:val="0D0D0D"/>
          <w:spacing w:val="-14"/>
          <w:sz w:val="24"/>
        </w:rPr>
        <w:t> </w:t>
      </w:r>
      <w:r>
        <w:rPr>
          <w:rFonts w:ascii="Trebuchet MS" w:hAnsi="Trebuchet MS"/>
          <w:i/>
          <w:color w:val="0D0D0D"/>
          <w:spacing w:val="-4"/>
          <w:sz w:val="24"/>
        </w:rPr>
        <w:t>intense, </w:t>
      </w:r>
      <w:r>
        <w:rPr>
          <w:rFonts w:ascii="Trebuchet MS" w:hAnsi="Trebuchet MS"/>
          <w:i/>
          <w:color w:val="0D0D0D"/>
          <w:spacing w:val="-6"/>
          <w:sz w:val="24"/>
        </w:rPr>
        <w:t>unrelenting</w:t>
      </w:r>
      <w:r>
        <w:rPr>
          <w:rFonts w:ascii="Trebuchet MS" w:hAnsi="Trebuchet MS"/>
          <w:i/>
          <w:color w:val="0D0D0D"/>
          <w:spacing w:val="-14"/>
          <w:sz w:val="24"/>
        </w:rPr>
        <w:t> </w:t>
      </w:r>
      <w:r>
        <w:rPr>
          <w:rFonts w:ascii="Trebuchet MS" w:hAnsi="Trebuchet MS"/>
          <w:i/>
          <w:color w:val="0D0D0D"/>
          <w:spacing w:val="-6"/>
          <w:sz w:val="24"/>
        </w:rPr>
        <w:t>contractions,</w:t>
      </w:r>
      <w:r>
        <w:rPr>
          <w:rFonts w:ascii="Trebuchet MS" w:hAnsi="Trebuchet MS"/>
          <w:i/>
          <w:color w:val="0D0D0D"/>
          <w:spacing w:val="-14"/>
          <w:sz w:val="24"/>
        </w:rPr>
        <w:t> </w:t>
      </w:r>
      <w:r>
        <w:rPr>
          <w:rFonts w:ascii="Trebuchet MS" w:hAnsi="Trebuchet MS"/>
          <w:i/>
          <w:color w:val="0D0D0D"/>
          <w:spacing w:val="-6"/>
          <w:sz w:val="24"/>
        </w:rPr>
        <w:t>often</w:t>
      </w:r>
      <w:r>
        <w:rPr>
          <w:rFonts w:ascii="Trebuchet MS" w:hAnsi="Trebuchet MS"/>
          <w:i/>
          <w:color w:val="0D0D0D"/>
          <w:spacing w:val="-14"/>
          <w:sz w:val="24"/>
        </w:rPr>
        <w:t> </w:t>
      </w:r>
      <w:r>
        <w:rPr>
          <w:rFonts w:ascii="Trebuchet MS" w:hAnsi="Trebuchet MS"/>
          <w:i/>
          <w:color w:val="0D0D0D"/>
          <w:spacing w:val="-6"/>
          <w:sz w:val="24"/>
        </w:rPr>
        <w:t>leading</w:t>
      </w:r>
      <w:r>
        <w:rPr>
          <w:rFonts w:ascii="Trebuchet MS" w:hAnsi="Trebuchet MS"/>
          <w:i/>
          <w:color w:val="0D0D0D"/>
          <w:spacing w:val="-14"/>
          <w:sz w:val="24"/>
        </w:rPr>
        <w:t> </w:t>
      </w:r>
      <w:r>
        <w:rPr>
          <w:rFonts w:ascii="Trebuchet MS" w:hAnsi="Trebuchet MS"/>
          <w:i/>
          <w:color w:val="0D0D0D"/>
          <w:spacing w:val="-6"/>
          <w:sz w:val="24"/>
        </w:rPr>
        <w:t>to</w:t>
      </w:r>
      <w:r>
        <w:rPr>
          <w:rFonts w:ascii="Trebuchet MS" w:hAnsi="Trebuchet MS"/>
          <w:i/>
          <w:color w:val="0D0D0D"/>
          <w:spacing w:val="-14"/>
          <w:sz w:val="24"/>
        </w:rPr>
        <w:t> </w:t>
      </w:r>
      <w:r>
        <w:rPr>
          <w:rFonts w:ascii="Trebuchet MS" w:hAnsi="Trebuchet MS"/>
          <w:i/>
          <w:color w:val="0D0D0D"/>
          <w:spacing w:val="-6"/>
          <w:sz w:val="24"/>
        </w:rPr>
        <w:t>increased</w:t>
      </w:r>
      <w:r>
        <w:rPr>
          <w:rFonts w:ascii="Trebuchet MS" w:hAnsi="Trebuchet MS"/>
          <w:i/>
          <w:color w:val="0D0D0D"/>
          <w:spacing w:val="-14"/>
          <w:sz w:val="24"/>
        </w:rPr>
        <w:t> </w:t>
      </w:r>
      <w:r>
        <w:rPr>
          <w:rFonts w:ascii="Trebuchet MS" w:hAnsi="Trebuchet MS"/>
          <w:i/>
          <w:color w:val="0D0D0D"/>
          <w:spacing w:val="-6"/>
          <w:sz w:val="24"/>
        </w:rPr>
        <w:t>pain</w:t>
      </w:r>
      <w:r>
        <w:rPr>
          <w:rFonts w:ascii="Trebuchet MS" w:hAnsi="Trebuchet MS"/>
          <w:i/>
          <w:color w:val="0D0D0D"/>
          <w:spacing w:val="-14"/>
          <w:sz w:val="24"/>
        </w:rPr>
        <w:t> </w:t>
      </w:r>
      <w:r>
        <w:rPr>
          <w:rFonts w:ascii="Trebuchet MS" w:hAnsi="Trebuchet MS"/>
          <w:i/>
          <w:color w:val="0D0D0D"/>
          <w:spacing w:val="-6"/>
          <w:sz w:val="24"/>
        </w:rPr>
        <w:t>and</w:t>
      </w:r>
      <w:r>
        <w:rPr>
          <w:rFonts w:ascii="Trebuchet MS" w:hAnsi="Trebuchet MS"/>
          <w:i/>
          <w:color w:val="0D0D0D"/>
          <w:spacing w:val="-14"/>
          <w:sz w:val="24"/>
        </w:rPr>
        <w:t> </w:t>
      </w:r>
      <w:r>
        <w:rPr>
          <w:rFonts w:ascii="Trebuchet MS" w:hAnsi="Trebuchet MS"/>
          <w:i/>
          <w:color w:val="0D0D0D"/>
          <w:spacing w:val="-6"/>
          <w:sz w:val="24"/>
        </w:rPr>
        <w:t>stress for</w:t>
      </w:r>
      <w:r>
        <w:rPr>
          <w:rFonts w:ascii="Trebuchet MS" w:hAnsi="Trebuchet MS"/>
          <w:i/>
          <w:color w:val="0D0D0D"/>
          <w:spacing w:val="-13"/>
          <w:sz w:val="24"/>
        </w:rPr>
        <w:t> </w:t>
      </w:r>
      <w:r>
        <w:rPr>
          <w:rFonts w:ascii="Trebuchet MS" w:hAnsi="Trebuchet MS"/>
          <w:i/>
          <w:color w:val="0D0D0D"/>
          <w:spacing w:val="-6"/>
          <w:sz w:val="24"/>
        </w:rPr>
        <w:t>both</w:t>
      </w:r>
      <w:r>
        <w:rPr>
          <w:rFonts w:ascii="Trebuchet MS" w:hAnsi="Trebuchet MS"/>
          <w:i/>
          <w:color w:val="0D0D0D"/>
          <w:spacing w:val="-13"/>
          <w:sz w:val="24"/>
        </w:rPr>
        <w:t> </w:t>
      </w:r>
      <w:r>
        <w:rPr>
          <w:rFonts w:ascii="Trebuchet MS" w:hAnsi="Trebuchet MS"/>
          <w:i/>
          <w:color w:val="0D0D0D"/>
          <w:spacing w:val="-6"/>
          <w:sz w:val="24"/>
        </w:rPr>
        <w:t>mother</w:t>
      </w:r>
      <w:r>
        <w:rPr>
          <w:rFonts w:ascii="Trebuchet MS" w:hAnsi="Trebuchet MS"/>
          <w:i/>
          <w:color w:val="0D0D0D"/>
          <w:spacing w:val="-13"/>
          <w:sz w:val="24"/>
        </w:rPr>
        <w:t> </w:t>
      </w:r>
      <w:r>
        <w:rPr>
          <w:rFonts w:ascii="Trebuchet MS" w:hAnsi="Trebuchet MS"/>
          <w:i/>
          <w:color w:val="0D0D0D"/>
          <w:spacing w:val="-6"/>
          <w:sz w:val="24"/>
        </w:rPr>
        <w:t>and</w:t>
      </w:r>
      <w:r>
        <w:rPr>
          <w:rFonts w:ascii="Trebuchet MS" w:hAnsi="Trebuchet MS"/>
          <w:i/>
          <w:color w:val="0D0D0D"/>
          <w:spacing w:val="-13"/>
          <w:sz w:val="24"/>
        </w:rPr>
        <w:t> </w:t>
      </w:r>
      <w:r>
        <w:rPr>
          <w:rFonts w:ascii="Trebuchet MS" w:hAnsi="Trebuchet MS"/>
          <w:i/>
          <w:color w:val="0D0D0D"/>
          <w:spacing w:val="-6"/>
          <w:sz w:val="24"/>
        </w:rPr>
        <w:t>baby.</w:t>
      </w:r>
      <w:r>
        <w:rPr>
          <w:rFonts w:ascii="Trebuchet MS" w:hAnsi="Trebuchet MS"/>
          <w:i/>
          <w:color w:val="0D0D0D"/>
          <w:spacing w:val="-13"/>
          <w:sz w:val="24"/>
        </w:rPr>
        <w:t> </w:t>
      </w:r>
      <w:r>
        <w:rPr>
          <w:rFonts w:ascii="Trebuchet MS" w:hAnsi="Trebuchet MS"/>
          <w:i/>
          <w:color w:val="0D0D0D"/>
          <w:spacing w:val="-6"/>
          <w:sz w:val="24"/>
        </w:rPr>
        <w:t>Studies</w:t>
      </w:r>
      <w:r>
        <w:rPr>
          <w:rFonts w:ascii="Trebuchet MS" w:hAnsi="Trebuchet MS"/>
          <w:i/>
          <w:color w:val="0D0D0D"/>
          <w:spacing w:val="-13"/>
          <w:sz w:val="24"/>
        </w:rPr>
        <w:t> </w:t>
      </w:r>
      <w:r>
        <w:rPr>
          <w:rFonts w:ascii="Trebuchet MS" w:hAnsi="Trebuchet MS"/>
          <w:i/>
          <w:color w:val="0D0D0D"/>
          <w:spacing w:val="-6"/>
          <w:sz w:val="24"/>
        </w:rPr>
        <w:t>have</w:t>
      </w:r>
      <w:r>
        <w:rPr>
          <w:rFonts w:ascii="Trebuchet MS" w:hAnsi="Trebuchet MS"/>
          <w:i/>
          <w:color w:val="0D0D0D"/>
          <w:spacing w:val="-13"/>
          <w:sz w:val="24"/>
        </w:rPr>
        <w:t> </w:t>
      </w:r>
      <w:r>
        <w:rPr>
          <w:rFonts w:ascii="Trebuchet MS" w:hAnsi="Trebuchet MS"/>
          <w:i/>
          <w:color w:val="0D0D0D"/>
          <w:spacing w:val="-6"/>
          <w:sz w:val="24"/>
        </w:rPr>
        <w:t>shown</w:t>
      </w:r>
      <w:r>
        <w:rPr>
          <w:rFonts w:ascii="Trebuchet MS" w:hAnsi="Trebuchet MS"/>
          <w:i/>
          <w:color w:val="0D0D0D"/>
          <w:spacing w:val="-13"/>
          <w:sz w:val="24"/>
        </w:rPr>
        <w:t> </w:t>
      </w:r>
      <w:r>
        <w:rPr>
          <w:rFonts w:ascii="Trebuchet MS" w:hAnsi="Trebuchet MS"/>
          <w:i/>
          <w:color w:val="0D0D0D"/>
          <w:spacing w:val="-6"/>
          <w:sz w:val="24"/>
        </w:rPr>
        <w:t>that</w:t>
      </w:r>
      <w:r>
        <w:rPr>
          <w:rFonts w:ascii="Trebuchet MS" w:hAnsi="Trebuchet MS"/>
          <w:i/>
          <w:color w:val="0D0D0D"/>
          <w:spacing w:val="-13"/>
          <w:sz w:val="24"/>
        </w:rPr>
        <w:t> </w:t>
      </w:r>
      <w:r>
        <w:rPr>
          <w:rFonts w:ascii="Trebuchet MS" w:hAnsi="Trebuchet MS"/>
          <w:i/>
          <w:color w:val="0D0D0D"/>
          <w:spacing w:val="-6"/>
          <w:sz w:val="24"/>
        </w:rPr>
        <w:t>Pitocin-induced labors</w:t>
      </w:r>
      <w:r>
        <w:rPr>
          <w:rFonts w:ascii="Trebuchet MS" w:hAnsi="Trebuchet MS"/>
          <w:i/>
          <w:color w:val="0D0D0D"/>
          <w:spacing w:val="-14"/>
          <w:sz w:val="24"/>
        </w:rPr>
        <w:t> </w:t>
      </w:r>
      <w:r>
        <w:rPr>
          <w:rFonts w:ascii="Trebuchet MS" w:hAnsi="Trebuchet MS"/>
          <w:i/>
          <w:color w:val="0D0D0D"/>
          <w:spacing w:val="-6"/>
          <w:sz w:val="24"/>
        </w:rPr>
        <w:t>are</w:t>
      </w:r>
      <w:r>
        <w:rPr>
          <w:rFonts w:ascii="Trebuchet MS" w:hAnsi="Trebuchet MS"/>
          <w:i/>
          <w:color w:val="0D0D0D"/>
          <w:spacing w:val="-14"/>
          <w:sz w:val="24"/>
        </w:rPr>
        <w:t> </w:t>
      </w:r>
      <w:r>
        <w:rPr>
          <w:rFonts w:ascii="Trebuchet MS" w:hAnsi="Trebuchet MS"/>
          <w:i/>
          <w:color w:val="0D0D0D"/>
          <w:spacing w:val="-6"/>
          <w:sz w:val="24"/>
        </w:rPr>
        <w:t>more</w:t>
      </w:r>
      <w:r>
        <w:rPr>
          <w:rFonts w:ascii="Trebuchet MS" w:hAnsi="Trebuchet MS"/>
          <w:i/>
          <w:color w:val="0D0D0D"/>
          <w:spacing w:val="-14"/>
          <w:sz w:val="24"/>
        </w:rPr>
        <w:t> </w:t>
      </w:r>
      <w:r>
        <w:rPr>
          <w:rFonts w:ascii="Trebuchet MS" w:hAnsi="Trebuchet MS"/>
          <w:i/>
          <w:color w:val="0D0D0D"/>
          <w:spacing w:val="-6"/>
          <w:sz w:val="24"/>
        </w:rPr>
        <w:t>likely</w:t>
      </w:r>
      <w:r>
        <w:rPr>
          <w:rFonts w:ascii="Trebuchet MS" w:hAnsi="Trebuchet MS"/>
          <w:i/>
          <w:color w:val="0D0D0D"/>
          <w:spacing w:val="-14"/>
          <w:sz w:val="24"/>
        </w:rPr>
        <w:t> </w:t>
      </w:r>
      <w:r>
        <w:rPr>
          <w:rFonts w:ascii="Trebuchet MS" w:hAnsi="Trebuchet MS"/>
          <w:i/>
          <w:color w:val="0D0D0D"/>
          <w:spacing w:val="-6"/>
          <w:sz w:val="24"/>
        </w:rPr>
        <w:t>to</w:t>
      </w:r>
      <w:r>
        <w:rPr>
          <w:rFonts w:ascii="Trebuchet MS" w:hAnsi="Trebuchet MS"/>
          <w:i/>
          <w:color w:val="0D0D0D"/>
          <w:spacing w:val="-14"/>
          <w:sz w:val="24"/>
        </w:rPr>
        <w:t> </w:t>
      </w:r>
      <w:r>
        <w:rPr>
          <w:rFonts w:ascii="Trebuchet MS" w:hAnsi="Trebuchet MS"/>
          <w:i/>
          <w:color w:val="0D0D0D"/>
          <w:spacing w:val="-6"/>
          <w:sz w:val="24"/>
        </w:rPr>
        <w:t>require</w:t>
      </w:r>
      <w:r>
        <w:rPr>
          <w:rFonts w:ascii="Trebuchet MS" w:hAnsi="Trebuchet MS"/>
          <w:i/>
          <w:color w:val="0D0D0D"/>
          <w:spacing w:val="-14"/>
          <w:sz w:val="24"/>
        </w:rPr>
        <w:t> </w:t>
      </w:r>
      <w:r>
        <w:rPr>
          <w:rFonts w:ascii="Trebuchet MS" w:hAnsi="Trebuchet MS"/>
          <w:i/>
          <w:color w:val="0D0D0D"/>
          <w:spacing w:val="-6"/>
          <w:sz w:val="24"/>
        </w:rPr>
        <w:t>additional</w:t>
      </w:r>
      <w:r>
        <w:rPr>
          <w:rFonts w:ascii="Trebuchet MS" w:hAnsi="Trebuchet MS"/>
          <w:i/>
          <w:color w:val="0D0D0D"/>
          <w:spacing w:val="-14"/>
          <w:sz w:val="24"/>
        </w:rPr>
        <w:t> </w:t>
      </w:r>
      <w:r>
        <w:rPr>
          <w:rFonts w:ascii="Trebuchet MS" w:hAnsi="Trebuchet MS"/>
          <w:i/>
          <w:color w:val="0D0D0D"/>
          <w:spacing w:val="-6"/>
          <w:sz w:val="24"/>
        </w:rPr>
        <w:t>pain</w:t>
      </w:r>
      <w:r>
        <w:rPr>
          <w:rFonts w:ascii="Trebuchet MS" w:hAnsi="Trebuchet MS"/>
          <w:i/>
          <w:color w:val="0D0D0D"/>
          <w:spacing w:val="-14"/>
          <w:sz w:val="24"/>
        </w:rPr>
        <w:t> </w:t>
      </w:r>
      <w:r>
        <w:rPr>
          <w:rFonts w:ascii="Trebuchet MS" w:hAnsi="Trebuchet MS"/>
          <w:i/>
          <w:color w:val="0D0D0D"/>
          <w:spacing w:val="-6"/>
          <w:sz w:val="24"/>
        </w:rPr>
        <w:t>relief,</w:t>
      </w:r>
      <w:r>
        <w:rPr>
          <w:rFonts w:ascii="Trebuchet MS" w:hAnsi="Trebuchet MS"/>
          <w:i/>
          <w:color w:val="0D0D0D"/>
          <w:spacing w:val="-14"/>
          <w:sz w:val="24"/>
        </w:rPr>
        <w:t> </w:t>
      </w:r>
      <w:r>
        <w:rPr>
          <w:rFonts w:ascii="Trebuchet MS" w:hAnsi="Trebuchet MS"/>
          <w:i/>
          <w:color w:val="0D0D0D"/>
          <w:spacing w:val="-6"/>
          <w:sz w:val="24"/>
        </w:rPr>
        <w:t>including </w:t>
      </w:r>
      <w:r>
        <w:rPr>
          <w:rFonts w:ascii="Trebuchet MS" w:hAnsi="Trebuchet MS"/>
          <w:i/>
          <w:color w:val="0D0D0D"/>
          <w:spacing w:val="-4"/>
          <w:sz w:val="24"/>
        </w:rPr>
        <w:t>epidurals,</w:t>
      </w:r>
      <w:r>
        <w:rPr>
          <w:rFonts w:ascii="Trebuchet MS" w:hAnsi="Trebuchet MS"/>
          <w:i/>
          <w:color w:val="0D0D0D"/>
          <w:spacing w:val="-15"/>
          <w:sz w:val="24"/>
        </w:rPr>
        <w:t> </w:t>
      </w:r>
      <w:r>
        <w:rPr>
          <w:rFonts w:ascii="Trebuchet MS" w:hAnsi="Trebuchet MS"/>
          <w:i/>
          <w:color w:val="0D0D0D"/>
          <w:spacing w:val="-4"/>
          <w:sz w:val="24"/>
        </w:rPr>
        <w:t>and</w:t>
      </w:r>
      <w:r>
        <w:rPr>
          <w:rFonts w:ascii="Trebuchet MS" w:hAnsi="Trebuchet MS"/>
          <w:i/>
          <w:color w:val="0D0D0D"/>
          <w:spacing w:val="-14"/>
          <w:sz w:val="24"/>
        </w:rPr>
        <w:t> </w:t>
      </w:r>
      <w:r>
        <w:rPr>
          <w:rFonts w:ascii="Trebuchet MS" w:hAnsi="Trebuchet MS"/>
          <w:i/>
          <w:color w:val="0D0D0D"/>
          <w:spacing w:val="-4"/>
          <w:sz w:val="24"/>
        </w:rPr>
        <w:t>lead</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higher</w:t>
      </w:r>
      <w:r>
        <w:rPr>
          <w:rFonts w:ascii="Trebuchet MS" w:hAnsi="Trebuchet MS"/>
          <w:i/>
          <w:color w:val="0D0D0D"/>
          <w:spacing w:val="-14"/>
          <w:sz w:val="24"/>
        </w:rPr>
        <w:t> </w:t>
      </w:r>
      <w:r>
        <w:rPr>
          <w:rFonts w:ascii="Trebuchet MS" w:hAnsi="Trebuchet MS"/>
          <w:i/>
          <w:color w:val="0D0D0D"/>
          <w:spacing w:val="-4"/>
          <w:sz w:val="24"/>
        </w:rPr>
        <w:t>rates</w:t>
      </w:r>
      <w:r>
        <w:rPr>
          <w:rFonts w:ascii="Trebuchet MS" w:hAnsi="Trebuchet MS"/>
          <w:i/>
          <w:color w:val="0D0D0D"/>
          <w:spacing w:val="-14"/>
          <w:sz w:val="24"/>
        </w:rPr>
        <w:t> </w:t>
      </w:r>
      <w:r>
        <w:rPr>
          <w:rFonts w:ascii="Trebuchet MS" w:hAnsi="Trebuchet MS"/>
          <w:i/>
          <w:color w:val="0D0D0D"/>
          <w:spacing w:val="-4"/>
          <w:sz w:val="24"/>
        </w:rPr>
        <w:t>of</w:t>
      </w:r>
      <w:r>
        <w:rPr>
          <w:rFonts w:ascii="Trebuchet MS" w:hAnsi="Trebuchet MS"/>
          <w:i/>
          <w:color w:val="0D0D0D"/>
          <w:spacing w:val="-14"/>
          <w:sz w:val="24"/>
        </w:rPr>
        <w:t> </w:t>
      </w:r>
      <w:r>
        <w:rPr>
          <w:rFonts w:ascii="Trebuchet MS" w:hAnsi="Trebuchet MS"/>
          <w:i/>
          <w:color w:val="0D0D0D"/>
          <w:spacing w:val="-4"/>
          <w:sz w:val="24"/>
        </w:rPr>
        <w:t>fetal</w:t>
      </w:r>
      <w:r>
        <w:rPr>
          <w:rFonts w:ascii="Trebuchet MS" w:hAnsi="Trebuchet MS"/>
          <w:i/>
          <w:color w:val="0D0D0D"/>
          <w:spacing w:val="-14"/>
          <w:sz w:val="24"/>
        </w:rPr>
        <w:t> </w:t>
      </w:r>
      <w:r>
        <w:rPr>
          <w:rFonts w:ascii="Trebuchet MS" w:hAnsi="Trebuchet MS"/>
          <w:i/>
          <w:color w:val="0D0D0D"/>
          <w:spacing w:val="-4"/>
          <w:sz w:val="24"/>
        </w:rPr>
        <w:t>distress</w:t>
      </w:r>
      <w:r>
        <w:rPr>
          <w:rFonts w:ascii="Trebuchet MS" w:hAnsi="Trebuchet MS"/>
          <w:i/>
          <w:color w:val="0D0D0D"/>
          <w:spacing w:val="-14"/>
          <w:sz w:val="24"/>
        </w:rPr>
        <w:t> </w:t>
      </w:r>
      <w:r>
        <w:rPr>
          <w:rFonts w:ascii="Trebuchet MS" w:hAnsi="Trebuchet MS"/>
          <w:i/>
          <w:color w:val="0D0D0D"/>
          <w:spacing w:val="-4"/>
          <w:sz w:val="24"/>
        </w:rPr>
        <w:t>due</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the </w:t>
      </w:r>
      <w:r>
        <w:rPr>
          <w:rFonts w:ascii="Trebuchet MS" w:hAnsi="Trebuchet MS"/>
          <w:i/>
          <w:color w:val="0D0D0D"/>
          <w:spacing w:val="-6"/>
          <w:sz w:val="24"/>
        </w:rPr>
        <w:t>intense contractions cascade of intervention is a major contributor </w:t>
      </w:r>
      <w:r>
        <w:rPr>
          <w:rFonts w:ascii="Trebuchet MS" w:hAnsi="Trebuchet MS"/>
          <w:i/>
          <w:color w:val="0D0D0D"/>
          <w:spacing w:val="-8"/>
          <w:sz w:val="24"/>
        </w:rPr>
        <w:t>to the high cesarean rate in the United States, where roughly one in </w:t>
      </w:r>
      <w:r>
        <w:rPr>
          <w:rFonts w:ascii="Trebuchet MS" w:hAnsi="Trebuchet MS"/>
          <w:i/>
          <w:color w:val="0D0D0D"/>
          <w:spacing w:val="-4"/>
          <w:sz w:val="24"/>
        </w:rPr>
        <w:t>three</w:t>
      </w:r>
      <w:r>
        <w:rPr>
          <w:rFonts w:ascii="Trebuchet MS" w:hAnsi="Trebuchet MS"/>
          <w:i/>
          <w:color w:val="0D0D0D"/>
          <w:spacing w:val="-15"/>
          <w:sz w:val="24"/>
        </w:rPr>
        <w:t> </w:t>
      </w:r>
      <w:r>
        <w:rPr>
          <w:rFonts w:ascii="Trebuchet MS" w:hAnsi="Trebuchet MS"/>
          <w:i/>
          <w:color w:val="0D0D0D"/>
          <w:spacing w:val="-4"/>
          <w:sz w:val="24"/>
        </w:rPr>
        <w:t>births</w:t>
      </w:r>
      <w:r>
        <w:rPr>
          <w:rFonts w:ascii="Trebuchet MS" w:hAnsi="Trebuchet MS"/>
          <w:i/>
          <w:color w:val="0D0D0D"/>
          <w:spacing w:val="-14"/>
          <w:sz w:val="24"/>
        </w:rPr>
        <w:t> </w:t>
      </w:r>
      <w:r>
        <w:rPr>
          <w:rFonts w:ascii="Trebuchet MS" w:hAnsi="Trebuchet MS"/>
          <w:i/>
          <w:color w:val="0D0D0D"/>
          <w:spacing w:val="-4"/>
          <w:sz w:val="24"/>
        </w:rPr>
        <w:t>ends</w:t>
      </w:r>
      <w:r>
        <w:rPr>
          <w:rFonts w:ascii="Trebuchet MS" w:hAnsi="Trebuchet MS"/>
          <w:i/>
          <w:color w:val="0D0D0D"/>
          <w:spacing w:val="-14"/>
          <w:sz w:val="24"/>
        </w:rPr>
        <w:t> </w:t>
      </w:r>
      <w:r>
        <w:rPr>
          <w:rFonts w:ascii="Trebuchet MS" w:hAnsi="Trebuchet MS"/>
          <w:i/>
          <w:color w:val="0D0D0D"/>
          <w:spacing w:val="-4"/>
          <w:sz w:val="24"/>
        </w:rPr>
        <w:t>in</w:t>
      </w:r>
      <w:r>
        <w:rPr>
          <w:rFonts w:ascii="Trebuchet MS" w:hAnsi="Trebuchet MS"/>
          <w:i/>
          <w:color w:val="0D0D0D"/>
          <w:spacing w:val="-14"/>
          <w:sz w:val="24"/>
        </w:rPr>
        <w:t> </w:t>
      </w:r>
      <w:r>
        <w:rPr>
          <w:rFonts w:ascii="Trebuchet MS" w:hAnsi="Trebuchet MS"/>
          <w:i/>
          <w:color w:val="0D0D0D"/>
          <w:spacing w:val="-4"/>
          <w:sz w:val="24"/>
        </w:rPr>
        <w:t>surgery.</w:t>
      </w:r>
      <w:r>
        <w:rPr>
          <w:rFonts w:ascii="Trebuchet MS" w:hAnsi="Trebuchet MS"/>
          <w:i/>
          <w:color w:val="0D0D0D"/>
          <w:spacing w:val="-14"/>
          <w:sz w:val="24"/>
        </w:rPr>
        <w:t> </w:t>
      </w:r>
      <w:r>
        <w:rPr>
          <w:rFonts w:ascii="Trebuchet MS" w:hAnsi="Trebuchet MS"/>
          <w:i/>
          <w:color w:val="0D0D0D"/>
          <w:spacing w:val="-4"/>
          <w:sz w:val="24"/>
        </w:rPr>
        <w:t>For</w:t>
      </w:r>
      <w:r>
        <w:rPr>
          <w:rFonts w:ascii="Trebuchet MS" w:hAnsi="Trebuchet MS"/>
          <w:i/>
          <w:color w:val="0D0D0D"/>
          <w:spacing w:val="-14"/>
          <w:sz w:val="24"/>
        </w:rPr>
        <w:t> </w:t>
      </w:r>
      <w:r>
        <w:rPr>
          <w:rFonts w:ascii="Trebuchet MS" w:hAnsi="Trebuchet MS"/>
          <w:i/>
          <w:color w:val="0D0D0D"/>
          <w:spacing w:val="-4"/>
          <w:sz w:val="24"/>
        </w:rPr>
        <w:t>some</w:t>
      </w:r>
      <w:r>
        <w:rPr>
          <w:rFonts w:ascii="Trebuchet MS" w:hAnsi="Trebuchet MS"/>
          <w:i/>
          <w:color w:val="0D0D0D"/>
          <w:spacing w:val="-14"/>
          <w:sz w:val="24"/>
        </w:rPr>
        <w:t> </w:t>
      </w:r>
      <w:r>
        <w:rPr>
          <w:rFonts w:ascii="Trebuchet MS" w:hAnsi="Trebuchet MS"/>
          <w:i/>
          <w:color w:val="0D0D0D"/>
          <w:spacing w:val="-4"/>
          <w:sz w:val="24"/>
        </w:rPr>
        <w:t>women,</w:t>
      </w:r>
      <w:r>
        <w:rPr>
          <w:rFonts w:ascii="Trebuchet MS" w:hAnsi="Trebuchet MS"/>
          <w:i/>
          <w:color w:val="0D0D0D"/>
          <w:spacing w:val="-14"/>
          <w:sz w:val="24"/>
        </w:rPr>
        <w:t> </w:t>
      </w:r>
      <w:r>
        <w:rPr>
          <w:rFonts w:ascii="Trebuchet MS" w:hAnsi="Trebuchet MS"/>
          <w:i/>
          <w:color w:val="0D0D0D"/>
          <w:spacing w:val="-4"/>
          <w:sz w:val="24"/>
        </w:rPr>
        <w:t>these</w:t>
      </w:r>
      <w:r>
        <w:rPr>
          <w:rFonts w:ascii="Trebuchet MS" w:hAnsi="Trebuchet MS"/>
          <w:i/>
          <w:color w:val="0D0D0D"/>
          <w:spacing w:val="-14"/>
          <w:sz w:val="24"/>
        </w:rPr>
        <w:t> </w:t>
      </w:r>
      <w:r>
        <w:rPr>
          <w:rFonts w:ascii="Trebuchet MS" w:hAnsi="Trebuchet MS"/>
          <w:i/>
          <w:color w:val="0D0D0D"/>
          <w:spacing w:val="-4"/>
          <w:sz w:val="24"/>
        </w:rPr>
        <w:t>interventions </w:t>
      </w:r>
      <w:r>
        <w:rPr>
          <w:rFonts w:ascii="Trebuchet MS" w:hAnsi="Trebuchet MS"/>
          <w:i/>
          <w:color w:val="0D0D0D"/>
          <w:spacing w:val="-6"/>
          <w:sz w:val="24"/>
        </w:rPr>
        <w:t>are</w:t>
      </w:r>
      <w:r>
        <w:rPr>
          <w:rFonts w:ascii="Trebuchet MS" w:hAnsi="Trebuchet MS"/>
          <w:i/>
          <w:color w:val="0D0D0D"/>
          <w:spacing w:val="-8"/>
          <w:sz w:val="24"/>
        </w:rPr>
        <w:t> </w:t>
      </w:r>
      <w:r>
        <w:rPr>
          <w:rFonts w:ascii="Trebuchet MS" w:hAnsi="Trebuchet MS"/>
          <w:i/>
          <w:color w:val="0D0D0D"/>
          <w:spacing w:val="-6"/>
          <w:sz w:val="24"/>
        </w:rPr>
        <w:t>essential</w:t>
      </w:r>
      <w:r>
        <w:rPr>
          <w:rFonts w:ascii="Trebuchet MS" w:hAnsi="Trebuchet MS"/>
          <w:i/>
          <w:color w:val="0D0D0D"/>
          <w:spacing w:val="-8"/>
          <w:sz w:val="24"/>
        </w:rPr>
        <w:t> </w:t>
      </w:r>
      <w:r>
        <w:rPr>
          <w:rFonts w:ascii="Trebuchet MS" w:hAnsi="Trebuchet MS"/>
          <w:i/>
          <w:color w:val="0D0D0D"/>
          <w:spacing w:val="-6"/>
          <w:sz w:val="24"/>
        </w:rPr>
        <w:t>and</w:t>
      </w:r>
      <w:r>
        <w:rPr>
          <w:rFonts w:ascii="Trebuchet MS" w:hAnsi="Trebuchet MS"/>
          <w:i/>
          <w:color w:val="0D0D0D"/>
          <w:spacing w:val="-8"/>
          <w:sz w:val="24"/>
        </w:rPr>
        <w:t> </w:t>
      </w:r>
      <w:r>
        <w:rPr>
          <w:rFonts w:ascii="Trebuchet MS" w:hAnsi="Trebuchet MS"/>
          <w:i/>
          <w:color w:val="0D0D0D"/>
          <w:spacing w:val="-6"/>
          <w:sz w:val="24"/>
        </w:rPr>
        <w:t>life-saving.</w:t>
      </w:r>
      <w:r>
        <w:rPr>
          <w:rFonts w:ascii="Trebuchet MS" w:hAnsi="Trebuchet MS"/>
          <w:i/>
          <w:color w:val="0D0D0D"/>
          <w:spacing w:val="-8"/>
          <w:sz w:val="24"/>
        </w:rPr>
        <w:t> </w:t>
      </w:r>
      <w:r>
        <w:rPr>
          <w:rFonts w:ascii="Trebuchet MS" w:hAnsi="Trebuchet MS"/>
          <w:i/>
          <w:color w:val="0D0D0D"/>
          <w:spacing w:val="-6"/>
          <w:sz w:val="24"/>
        </w:rPr>
        <w:t>But</w:t>
      </w:r>
      <w:r>
        <w:rPr>
          <w:rFonts w:ascii="Trebuchet MS" w:hAnsi="Trebuchet MS"/>
          <w:i/>
          <w:color w:val="0D0D0D"/>
          <w:spacing w:val="-8"/>
          <w:sz w:val="24"/>
        </w:rPr>
        <w:t> </w:t>
      </w:r>
      <w:r>
        <w:rPr>
          <w:rFonts w:ascii="Trebuchet MS" w:hAnsi="Trebuchet MS"/>
          <w:i/>
          <w:color w:val="0D0D0D"/>
          <w:spacing w:val="-6"/>
          <w:sz w:val="24"/>
        </w:rPr>
        <w:t>for</w:t>
      </w:r>
      <w:r>
        <w:rPr>
          <w:rFonts w:ascii="Trebuchet MS" w:hAnsi="Trebuchet MS"/>
          <w:i/>
          <w:color w:val="0D0D0D"/>
          <w:spacing w:val="-8"/>
          <w:sz w:val="24"/>
        </w:rPr>
        <w:t> </w:t>
      </w:r>
      <w:r>
        <w:rPr>
          <w:rFonts w:ascii="Trebuchet MS" w:hAnsi="Trebuchet MS"/>
          <w:i/>
          <w:color w:val="0D0D0D"/>
          <w:spacing w:val="-6"/>
          <w:sz w:val="24"/>
        </w:rPr>
        <w:t>the</w:t>
      </w:r>
      <w:r>
        <w:rPr>
          <w:rFonts w:ascii="Trebuchet MS" w:hAnsi="Trebuchet MS"/>
          <w:i/>
          <w:color w:val="0D0D0D"/>
          <w:spacing w:val="-8"/>
          <w:sz w:val="24"/>
        </w:rPr>
        <w:t> </w:t>
      </w:r>
      <w:r>
        <w:rPr>
          <w:rFonts w:ascii="Trebuchet MS" w:hAnsi="Trebuchet MS"/>
          <w:i/>
          <w:color w:val="0D0D0D"/>
          <w:spacing w:val="-6"/>
          <w:sz w:val="24"/>
        </w:rPr>
        <w:t>majority</w:t>
      </w:r>
      <w:r>
        <w:rPr>
          <w:rFonts w:ascii="Trebuchet MS" w:hAnsi="Trebuchet MS"/>
          <w:i/>
          <w:color w:val="0D0D0D"/>
          <w:spacing w:val="-8"/>
          <w:sz w:val="24"/>
        </w:rPr>
        <w:t> </w:t>
      </w:r>
      <w:r>
        <w:rPr>
          <w:rFonts w:ascii="Trebuchet MS" w:hAnsi="Trebuchet MS"/>
          <w:i/>
          <w:color w:val="0D0D0D"/>
          <w:spacing w:val="-6"/>
          <w:sz w:val="24"/>
        </w:rPr>
        <w:t>of</w:t>
      </w:r>
      <w:r>
        <w:rPr>
          <w:rFonts w:ascii="Trebuchet MS" w:hAnsi="Trebuchet MS"/>
          <w:i/>
          <w:color w:val="0D0D0D"/>
          <w:spacing w:val="-8"/>
          <w:sz w:val="24"/>
        </w:rPr>
        <w:t> </w:t>
      </w:r>
      <w:r>
        <w:rPr>
          <w:rFonts w:ascii="Trebuchet MS" w:hAnsi="Trebuchet MS"/>
          <w:i/>
          <w:color w:val="0D0D0D"/>
          <w:spacing w:val="-6"/>
          <w:sz w:val="24"/>
        </w:rPr>
        <w:t>low-risk women,</w:t>
      </w:r>
      <w:r>
        <w:rPr>
          <w:rFonts w:ascii="Trebuchet MS" w:hAnsi="Trebuchet MS"/>
          <w:i/>
          <w:color w:val="0D0D0D"/>
          <w:spacing w:val="-9"/>
          <w:sz w:val="24"/>
        </w:rPr>
        <w:t> </w:t>
      </w:r>
      <w:r>
        <w:rPr>
          <w:rFonts w:ascii="Trebuchet MS" w:hAnsi="Trebuchet MS"/>
          <w:i/>
          <w:color w:val="0D0D0D"/>
          <w:spacing w:val="-6"/>
          <w:sz w:val="24"/>
        </w:rPr>
        <w:t>this</w:t>
      </w:r>
      <w:r>
        <w:rPr>
          <w:rFonts w:ascii="Trebuchet MS" w:hAnsi="Trebuchet MS"/>
          <w:i/>
          <w:color w:val="0D0D0D"/>
          <w:spacing w:val="-9"/>
          <w:sz w:val="24"/>
        </w:rPr>
        <w:t> </w:t>
      </w:r>
      <w:r>
        <w:rPr>
          <w:rFonts w:ascii="Trebuchet MS" w:hAnsi="Trebuchet MS"/>
          <w:i/>
          <w:color w:val="0D0D0D"/>
          <w:spacing w:val="-6"/>
          <w:sz w:val="24"/>
        </w:rPr>
        <w:t>approach</w:t>
      </w:r>
      <w:r>
        <w:rPr>
          <w:rFonts w:ascii="Trebuchet MS" w:hAnsi="Trebuchet MS"/>
          <w:i/>
          <w:color w:val="0D0D0D"/>
          <w:spacing w:val="-9"/>
          <w:sz w:val="24"/>
        </w:rPr>
        <w:t> </w:t>
      </w:r>
      <w:r>
        <w:rPr>
          <w:rFonts w:ascii="Trebuchet MS" w:hAnsi="Trebuchet MS"/>
          <w:i/>
          <w:color w:val="0D0D0D"/>
          <w:spacing w:val="-6"/>
          <w:sz w:val="24"/>
        </w:rPr>
        <w:t>may</w:t>
      </w:r>
      <w:r>
        <w:rPr>
          <w:rFonts w:ascii="Trebuchet MS" w:hAnsi="Trebuchet MS"/>
          <w:i/>
          <w:color w:val="0D0D0D"/>
          <w:spacing w:val="-9"/>
          <w:sz w:val="24"/>
        </w:rPr>
        <w:t> </w:t>
      </w:r>
      <w:r>
        <w:rPr>
          <w:rFonts w:ascii="Trebuchet MS" w:hAnsi="Trebuchet MS"/>
          <w:i/>
          <w:color w:val="0D0D0D"/>
          <w:spacing w:val="-6"/>
          <w:sz w:val="24"/>
        </w:rPr>
        <w:t>actually</w:t>
      </w:r>
      <w:r>
        <w:rPr>
          <w:rFonts w:ascii="Trebuchet MS" w:hAnsi="Trebuchet MS"/>
          <w:i/>
          <w:color w:val="0D0D0D"/>
          <w:spacing w:val="-9"/>
          <w:sz w:val="24"/>
        </w:rPr>
        <w:t> </w:t>
      </w:r>
      <w:r>
        <w:rPr>
          <w:rFonts w:ascii="Trebuchet MS" w:hAnsi="Trebuchet MS"/>
          <w:i/>
          <w:color w:val="0D0D0D"/>
          <w:spacing w:val="-6"/>
          <w:sz w:val="24"/>
        </w:rPr>
        <w:t>create</w:t>
      </w:r>
      <w:r>
        <w:rPr>
          <w:rFonts w:ascii="Trebuchet MS" w:hAnsi="Trebuchet MS"/>
          <w:i/>
          <w:color w:val="0D0D0D"/>
          <w:spacing w:val="-9"/>
          <w:sz w:val="24"/>
        </w:rPr>
        <w:t> </w:t>
      </w:r>
      <w:r>
        <w:rPr>
          <w:rFonts w:ascii="Trebuchet MS" w:hAnsi="Trebuchet MS"/>
          <w:i/>
          <w:color w:val="0D0D0D"/>
          <w:spacing w:val="-6"/>
          <w:sz w:val="24"/>
        </w:rPr>
        <w:t>the</w:t>
      </w:r>
      <w:r>
        <w:rPr>
          <w:rFonts w:ascii="Trebuchet MS" w:hAnsi="Trebuchet MS"/>
          <w:i/>
          <w:color w:val="0D0D0D"/>
          <w:spacing w:val="-9"/>
          <w:sz w:val="24"/>
        </w:rPr>
        <w:t> </w:t>
      </w:r>
      <w:r>
        <w:rPr>
          <w:rFonts w:ascii="Trebuchet MS" w:hAnsi="Trebuchet MS"/>
          <w:i/>
          <w:color w:val="0D0D0D"/>
          <w:spacing w:val="-6"/>
          <w:sz w:val="24"/>
        </w:rPr>
        <w:t>problems</w:t>
      </w:r>
      <w:r>
        <w:rPr>
          <w:rFonts w:ascii="Trebuchet MS" w:hAnsi="Trebuchet MS"/>
          <w:i/>
          <w:color w:val="0D0D0D"/>
          <w:spacing w:val="-9"/>
          <w:sz w:val="24"/>
        </w:rPr>
        <w:t> </w:t>
      </w:r>
      <w:r>
        <w:rPr>
          <w:rFonts w:ascii="Trebuchet MS" w:hAnsi="Trebuchet MS"/>
          <w:i/>
          <w:color w:val="0D0D0D"/>
          <w:spacing w:val="-6"/>
          <w:sz w:val="24"/>
        </w:rPr>
        <w:t>it</w:t>
      </w:r>
      <w:r>
        <w:rPr>
          <w:rFonts w:ascii="Trebuchet MS" w:hAnsi="Trebuchet MS"/>
          <w:i/>
          <w:color w:val="0D0D0D"/>
          <w:spacing w:val="-9"/>
          <w:sz w:val="24"/>
        </w:rPr>
        <w:t> </w:t>
      </w:r>
      <w:r>
        <w:rPr>
          <w:rFonts w:ascii="Trebuchet MS" w:hAnsi="Trebuchet MS"/>
          <w:i/>
          <w:color w:val="0D0D0D"/>
          <w:spacing w:val="-6"/>
          <w:sz w:val="24"/>
        </w:rPr>
        <w:t>seeks</w:t>
      </w:r>
      <w:r>
        <w:rPr>
          <w:rFonts w:ascii="Trebuchet MS" w:hAnsi="Trebuchet MS"/>
          <w:i/>
          <w:color w:val="0D0D0D"/>
          <w:spacing w:val="-9"/>
          <w:sz w:val="24"/>
        </w:rPr>
        <w:t> </w:t>
      </w:r>
      <w:r>
        <w:rPr>
          <w:rFonts w:ascii="Trebuchet MS" w:hAnsi="Trebuchet MS"/>
          <w:i/>
          <w:color w:val="0D0D0D"/>
          <w:spacing w:val="-6"/>
          <w:sz w:val="24"/>
        </w:rPr>
        <w:t>to </w:t>
      </w:r>
      <w:r>
        <w:rPr>
          <w:rFonts w:ascii="Trebuchet MS" w:hAnsi="Trebuchet MS"/>
          <w:i/>
          <w:color w:val="0D0D0D"/>
          <w:spacing w:val="-2"/>
          <w:sz w:val="24"/>
        </w:rPr>
        <w:t>avoid.</w:t>
      </w:r>
    </w:p>
    <w:p>
      <w:pPr>
        <w:spacing w:line="372" w:lineRule="auto" w:before="242"/>
        <w:ind w:left="104" w:right="256" w:firstLine="0"/>
        <w:jc w:val="both"/>
        <w:rPr>
          <w:rFonts w:ascii="Trebuchet MS" w:hAnsi="Trebuchet MS"/>
          <w:i/>
          <w:sz w:val="24"/>
        </w:rPr>
      </w:pPr>
      <w:r>
        <w:rPr>
          <w:rFonts w:ascii="Trebuchet MS" w:hAnsi="Trebuchet MS"/>
          <w:i/>
          <w:color w:val="0D0D0D"/>
          <w:spacing w:val="-6"/>
          <w:sz w:val="24"/>
        </w:rPr>
        <w:t>The</w:t>
      </w:r>
      <w:r>
        <w:rPr>
          <w:rFonts w:ascii="Trebuchet MS" w:hAnsi="Trebuchet MS"/>
          <w:i/>
          <w:color w:val="0D0D0D"/>
          <w:spacing w:val="-11"/>
          <w:sz w:val="24"/>
        </w:rPr>
        <w:t> </w:t>
      </w:r>
      <w:r>
        <w:rPr>
          <w:rFonts w:ascii="Trebuchet MS" w:hAnsi="Trebuchet MS"/>
          <w:i/>
          <w:color w:val="0D0D0D"/>
          <w:spacing w:val="-6"/>
          <w:sz w:val="24"/>
        </w:rPr>
        <w:t>safest,</w:t>
      </w:r>
      <w:r>
        <w:rPr>
          <w:rFonts w:ascii="Trebuchet MS" w:hAnsi="Trebuchet MS"/>
          <w:i/>
          <w:color w:val="0D0D0D"/>
          <w:spacing w:val="-12"/>
          <w:sz w:val="24"/>
        </w:rPr>
        <w:t> </w:t>
      </w:r>
      <w:r>
        <w:rPr>
          <w:rFonts w:ascii="Trebuchet MS" w:hAnsi="Trebuchet MS"/>
          <w:i/>
          <w:color w:val="0D0D0D"/>
          <w:spacing w:val="-6"/>
          <w:sz w:val="24"/>
        </w:rPr>
        <w:t>most</w:t>
      </w:r>
      <w:r>
        <w:rPr>
          <w:rFonts w:ascii="Trebuchet MS" w:hAnsi="Trebuchet MS"/>
          <w:i/>
          <w:color w:val="0D0D0D"/>
          <w:spacing w:val="-11"/>
          <w:sz w:val="24"/>
        </w:rPr>
        <w:t> </w:t>
      </w:r>
      <w:r>
        <w:rPr>
          <w:rFonts w:ascii="Trebuchet MS" w:hAnsi="Trebuchet MS"/>
          <w:i/>
          <w:color w:val="0D0D0D"/>
          <w:spacing w:val="-6"/>
          <w:sz w:val="24"/>
        </w:rPr>
        <w:t>effective</w:t>
      </w:r>
      <w:r>
        <w:rPr>
          <w:rFonts w:ascii="Trebuchet MS" w:hAnsi="Trebuchet MS"/>
          <w:i/>
          <w:color w:val="0D0D0D"/>
          <w:spacing w:val="-12"/>
          <w:sz w:val="24"/>
        </w:rPr>
        <w:t> </w:t>
      </w:r>
      <w:r>
        <w:rPr>
          <w:rFonts w:ascii="Trebuchet MS" w:hAnsi="Trebuchet MS"/>
          <w:i/>
          <w:color w:val="0D0D0D"/>
          <w:spacing w:val="-6"/>
          <w:sz w:val="24"/>
        </w:rPr>
        <w:t>approach</w:t>
      </w:r>
      <w:r>
        <w:rPr>
          <w:rFonts w:ascii="Trebuchet MS" w:hAnsi="Trebuchet MS"/>
          <w:i/>
          <w:color w:val="0D0D0D"/>
          <w:spacing w:val="-11"/>
          <w:sz w:val="24"/>
        </w:rPr>
        <w:t> </w:t>
      </w:r>
      <w:r>
        <w:rPr>
          <w:rFonts w:ascii="Trebuchet MS" w:hAnsi="Trebuchet MS"/>
          <w:i/>
          <w:color w:val="0D0D0D"/>
          <w:spacing w:val="-6"/>
          <w:sz w:val="24"/>
        </w:rPr>
        <w:t>to</w:t>
      </w:r>
      <w:r>
        <w:rPr>
          <w:rFonts w:ascii="Trebuchet MS" w:hAnsi="Trebuchet MS"/>
          <w:i/>
          <w:color w:val="0D0D0D"/>
          <w:spacing w:val="-12"/>
          <w:sz w:val="24"/>
        </w:rPr>
        <w:t> </w:t>
      </w:r>
      <w:r>
        <w:rPr>
          <w:rFonts w:ascii="Trebuchet MS" w:hAnsi="Trebuchet MS"/>
          <w:i/>
          <w:color w:val="0D0D0D"/>
          <w:spacing w:val="-6"/>
          <w:sz w:val="24"/>
        </w:rPr>
        <w:t>labor</w:t>
      </w:r>
      <w:r>
        <w:rPr>
          <w:rFonts w:ascii="Trebuchet MS" w:hAnsi="Trebuchet MS"/>
          <w:i/>
          <w:color w:val="0D0D0D"/>
          <w:spacing w:val="-11"/>
          <w:sz w:val="24"/>
        </w:rPr>
        <w:t> </w:t>
      </w:r>
      <w:r>
        <w:rPr>
          <w:rFonts w:ascii="Trebuchet MS" w:hAnsi="Trebuchet MS"/>
          <w:i/>
          <w:color w:val="0D0D0D"/>
          <w:spacing w:val="-6"/>
          <w:sz w:val="24"/>
        </w:rPr>
        <w:t>for</w:t>
      </w:r>
      <w:r>
        <w:rPr>
          <w:rFonts w:ascii="Trebuchet MS" w:hAnsi="Trebuchet MS"/>
          <w:i/>
          <w:color w:val="0D0D0D"/>
          <w:spacing w:val="-12"/>
          <w:sz w:val="24"/>
        </w:rPr>
        <w:t> </w:t>
      </w:r>
      <w:r>
        <w:rPr>
          <w:rFonts w:ascii="Trebuchet MS" w:hAnsi="Trebuchet MS"/>
          <w:i/>
          <w:color w:val="0D0D0D"/>
          <w:spacing w:val="-6"/>
          <w:sz w:val="24"/>
        </w:rPr>
        <w:t>most</w:t>
      </w:r>
      <w:r>
        <w:rPr>
          <w:rFonts w:ascii="Trebuchet MS" w:hAnsi="Trebuchet MS"/>
          <w:i/>
          <w:color w:val="0D0D0D"/>
          <w:spacing w:val="-11"/>
          <w:sz w:val="24"/>
        </w:rPr>
        <w:t> </w:t>
      </w:r>
      <w:r>
        <w:rPr>
          <w:rFonts w:ascii="Trebuchet MS" w:hAnsi="Trebuchet MS"/>
          <w:i/>
          <w:color w:val="0D0D0D"/>
          <w:spacing w:val="-6"/>
          <w:sz w:val="24"/>
        </w:rPr>
        <w:t>women</w:t>
      </w:r>
      <w:r>
        <w:rPr>
          <w:rFonts w:ascii="Trebuchet MS" w:hAnsi="Trebuchet MS"/>
          <w:i/>
          <w:color w:val="0D0D0D"/>
          <w:spacing w:val="-12"/>
          <w:sz w:val="24"/>
        </w:rPr>
        <w:t> </w:t>
      </w:r>
      <w:r>
        <w:rPr>
          <w:rFonts w:ascii="Trebuchet MS" w:hAnsi="Trebuchet MS"/>
          <w:i/>
          <w:color w:val="0D0D0D"/>
          <w:spacing w:val="-6"/>
          <w:sz w:val="24"/>
        </w:rPr>
        <w:t>is</w:t>
      </w:r>
      <w:r>
        <w:rPr>
          <w:rFonts w:ascii="Trebuchet MS" w:hAnsi="Trebuchet MS"/>
          <w:i/>
          <w:color w:val="0D0D0D"/>
          <w:spacing w:val="-11"/>
          <w:sz w:val="24"/>
        </w:rPr>
        <w:t> </w:t>
      </w:r>
      <w:r>
        <w:rPr>
          <w:rFonts w:ascii="Trebuchet MS" w:hAnsi="Trebuchet MS"/>
          <w:i/>
          <w:color w:val="0D0D0D"/>
          <w:spacing w:val="-6"/>
          <w:sz w:val="24"/>
        </w:rPr>
        <w:t>to</w:t>
      </w:r>
      <w:r>
        <w:rPr>
          <w:rFonts w:ascii="Trebuchet MS" w:hAnsi="Trebuchet MS"/>
          <w:i/>
          <w:color w:val="0D0D0D"/>
          <w:spacing w:val="-6"/>
          <w:sz w:val="24"/>
        </w:rPr>
        <w:t> </w:t>
      </w:r>
      <w:r>
        <w:rPr>
          <w:rFonts w:ascii="Trebuchet MS" w:hAnsi="Trebuchet MS"/>
          <w:i/>
          <w:color w:val="0D0D0D"/>
          <w:w w:val="90"/>
          <w:sz w:val="24"/>
        </w:rPr>
        <w:t>trust in the body’s natural process, with minimal intervention. Pain </w:t>
      </w:r>
      <w:r>
        <w:rPr>
          <w:rFonts w:ascii="Trebuchet MS" w:hAnsi="Trebuchet MS"/>
          <w:i/>
          <w:color w:val="0D0D0D"/>
          <w:spacing w:val="-2"/>
          <w:sz w:val="24"/>
        </w:rPr>
        <w:t>during</w:t>
      </w:r>
      <w:r>
        <w:rPr>
          <w:rFonts w:ascii="Trebuchet MS" w:hAnsi="Trebuchet MS"/>
          <w:i/>
          <w:color w:val="0D0D0D"/>
          <w:spacing w:val="-16"/>
          <w:sz w:val="24"/>
        </w:rPr>
        <w:t> </w:t>
      </w:r>
      <w:r>
        <w:rPr>
          <w:rFonts w:ascii="Trebuchet MS" w:hAnsi="Trebuchet MS"/>
          <w:i/>
          <w:color w:val="0D0D0D"/>
          <w:spacing w:val="-2"/>
          <w:sz w:val="24"/>
        </w:rPr>
        <w:t>labor</w:t>
      </w:r>
      <w:r>
        <w:rPr>
          <w:rFonts w:ascii="Trebuchet MS" w:hAnsi="Trebuchet MS"/>
          <w:i/>
          <w:color w:val="0D0D0D"/>
          <w:spacing w:val="-16"/>
          <w:sz w:val="24"/>
        </w:rPr>
        <w:t> </w:t>
      </w:r>
      <w:r>
        <w:rPr>
          <w:rFonts w:ascii="Trebuchet MS" w:hAnsi="Trebuchet MS"/>
          <w:i/>
          <w:color w:val="0D0D0D"/>
          <w:spacing w:val="-2"/>
          <w:sz w:val="24"/>
        </w:rPr>
        <w:t>isn’t</w:t>
      </w:r>
      <w:r>
        <w:rPr>
          <w:rFonts w:ascii="Trebuchet MS" w:hAnsi="Trebuchet MS"/>
          <w:i/>
          <w:color w:val="0D0D0D"/>
          <w:spacing w:val="-16"/>
          <w:sz w:val="24"/>
        </w:rPr>
        <w:t> </w:t>
      </w:r>
      <w:r>
        <w:rPr>
          <w:rFonts w:ascii="Trebuchet MS" w:hAnsi="Trebuchet MS"/>
          <w:i/>
          <w:color w:val="0D0D0D"/>
          <w:spacing w:val="-2"/>
          <w:sz w:val="24"/>
        </w:rPr>
        <w:t>an</w:t>
      </w:r>
      <w:r>
        <w:rPr>
          <w:rFonts w:ascii="Trebuchet MS" w:hAnsi="Trebuchet MS"/>
          <w:i/>
          <w:color w:val="0D0D0D"/>
          <w:spacing w:val="-16"/>
          <w:sz w:val="24"/>
        </w:rPr>
        <w:t> </w:t>
      </w:r>
      <w:r>
        <w:rPr>
          <w:rFonts w:ascii="Trebuchet MS" w:hAnsi="Trebuchet MS"/>
          <w:i/>
          <w:color w:val="0D0D0D"/>
          <w:spacing w:val="-2"/>
          <w:sz w:val="24"/>
        </w:rPr>
        <w:t>emergency</w:t>
      </w:r>
      <w:r>
        <w:rPr>
          <w:rFonts w:ascii="Trebuchet MS" w:hAnsi="Trebuchet MS"/>
          <w:i/>
          <w:color w:val="0D0D0D"/>
          <w:spacing w:val="-16"/>
          <w:sz w:val="24"/>
        </w:rPr>
        <w:t> </w:t>
      </w:r>
      <w:r>
        <w:rPr>
          <w:rFonts w:ascii="Trebuchet MS" w:hAnsi="Trebuchet MS"/>
          <w:i/>
          <w:color w:val="0D0D0D"/>
          <w:spacing w:val="-2"/>
          <w:sz w:val="24"/>
        </w:rPr>
        <w:t>or</w:t>
      </w:r>
      <w:r>
        <w:rPr>
          <w:rFonts w:ascii="Trebuchet MS" w:hAnsi="Trebuchet MS"/>
          <w:i/>
          <w:color w:val="0D0D0D"/>
          <w:spacing w:val="-16"/>
          <w:sz w:val="24"/>
        </w:rPr>
        <w:t> </w:t>
      </w:r>
      <w:r>
        <w:rPr>
          <w:rFonts w:ascii="Trebuchet MS" w:hAnsi="Trebuchet MS"/>
          <w:i/>
          <w:color w:val="0D0D0D"/>
          <w:spacing w:val="-2"/>
          <w:sz w:val="24"/>
        </w:rPr>
        <w:t>a</w:t>
      </w:r>
      <w:r>
        <w:rPr>
          <w:rFonts w:ascii="Trebuchet MS" w:hAnsi="Trebuchet MS"/>
          <w:i/>
          <w:color w:val="0D0D0D"/>
          <w:spacing w:val="-16"/>
          <w:sz w:val="24"/>
        </w:rPr>
        <w:t> </w:t>
      </w:r>
      <w:r>
        <w:rPr>
          <w:rFonts w:ascii="Trebuchet MS" w:hAnsi="Trebuchet MS"/>
          <w:i/>
          <w:color w:val="0D0D0D"/>
          <w:spacing w:val="-2"/>
          <w:sz w:val="24"/>
        </w:rPr>
        <w:t>sign</w:t>
      </w:r>
      <w:r>
        <w:rPr>
          <w:rFonts w:ascii="Trebuchet MS" w:hAnsi="Trebuchet MS"/>
          <w:i/>
          <w:color w:val="0D0D0D"/>
          <w:spacing w:val="-16"/>
          <w:sz w:val="24"/>
        </w:rPr>
        <w:t> </w:t>
      </w:r>
      <w:r>
        <w:rPr>
          <w:rFonts w:ascii="Trebuchet MS" w:hAnsi="Trebuchet MS"/>
          <w:i/>
          <w:color w:val="0D0D0D"/>
          <w:spacing w:val="-2"/>
          <w:sz w:val="24"/>
        </w:rPr>
        <w:t>of</w:t>
      </w:r>
      <w:r>
        <w:rPr>
          <w:rFonts w:ascii="Trebuchet MS" w:hAnsi="Trebuchet MS"/>
          <w:i/>
          <w:color w:val="0D0D0D"/>
          <w:spacing w:val="-16"/>
          <w:sz w:val="24"/>
        </w:rPr>
        <w:t> </w:t>
      </w:r>
      <w:r>
        <w:rPr>
          <w:rFonts w:ascii="Trebuchet MS" w:hAnsi="Trebuchet MS"/>
          <w:i/>
          <w:color w:val="0D0D0D"/>
          <w:spacing w:val="-2"/>
          <w:sz w:val="24"/>
        </w:rPr>
        <w:t>danger—it’s</w:t>
      </w:r>
      <w:r>
        <w:rPr>
          <w:rFonts w:ascii="Trebuchet MS" w:hAnsi="Trebuchet MS"/>
          <w:i/>
          <w:color w:val="0D0D0D"/>
          <w:spacing w:val="-16"/>
          <w:sz w:val="24"/>
        </w:rPr>
        <w:t> </w:t>
      </w:r>
      <w:r>
        <w:rPr>
          <w:rFonts w:ascii="Trebuchet MS" w:hAnsi="Trebuchet MS"/>
          <w:i/>
          <w:color w:val="0D0D0D"/>
          <w:spacing w:val="-2"/>
          <w:sz w:val="24"/>
        </w:rPr>
        <w:t>a</w:t>
      </w:r>
      <w:r>
        <w:rPr>
          <w:rFonts w:ascii="Trebuchet MS" w:hAnsi="Trebuchet MS"/>
          <w:i/>
          <w:color w:val="0D0D0D"/>
          <w:spacing w:val="-16"/>
          <w:sz w:val="24"/>
        </w:rPr>
        <w:t> </w:t>
      </w:r>
      <w:r>
        <w:rPr>
          <w:rFonts w:ascii="Trebuchet MS" w:hAnsi="Trebuchet MS"/>
          <w:i/>
          <w:color w:val="0D0D0D"/>
          <w:spacing w:val="-2"/>
          <w:sz w:val="24"/>
        </w:rPr>
        <w:t>signal</w:t>
      </w:r>
    </w:p>
    <w:p>
      <w:pPr>
        <w:spacing w:after="0" w:line="372" w:lineRule="auto"/>
        <w:jc w:val="both"/>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i/>
          <w:sz w:val="24"/>
        </w:rPr>
      </w:pPr>
      <w:r>
        <w:rPr>
          <w:rFonts w:ascii="Trebuchet MS"/>
          <w:i/>
          <w:color w:val="0D0D0D"/>
          <w:w w:val="90"/>
          <w:sz w:val="24"/>
        </w:rPr>
        <w:t>that labor is progressing, a reminder that the body is hard at work.</w:t>
      </w:r>
      <w:r>
        <w:rPr>
          <w:rFonts w:ascii="Trebuchet MS"/>
          <w:i/>
          <w:color w:val="0D0D0D"/>
          <w:w w:val="90"/>
          <w:sz w:val="24"/>
        </w:rPr>
        <w:t> </w:t>
      </w:r>
      <w:r>
        <w:rPr>
          <w:rFonts w:ascii="Trebuchet MS"/>
          <w:i/>
          <w:color w:val="0D0D0D"/>
          <w:spacing w:val="-8"/>
          <w:sz w:val="24"/>
        </w:rPr>
        <w:t>Birth</w:t>
      </w:r>
      <w:r>
        <w:rPr>
          <w:rFonts w:ascii="Trebuchet MS"/>
          <w:i/>
          <w:color w:val="0D0D0D"/>
          <w:spacing w:val="-9"/>
          <w:sz w:val="24"/>
        </w:rPr>
        <w:t> </w:t>
      </w:r>
      <w:r>
        <w:rPr>
          <w:rFonts w:ascii="Trebuchet MS"/>
          <w:i/>
          <w:color w:val="0D0D0D"/>
          <w:spacing w:val="-8"/>
          <w:sz w:val="24"/>
        </w:rPr>
        <w:t>is</w:t>
      </w:r>
      <w:r>
        <w:rPr>
          <w:rFonts w:ascii="Trebuchet MS"/>
          <w:i/>
          <w:color w:val="0D0D0D"/>
          <w:spacing w:val="-9"/>
          <w:sz w:val="24"/>
        </w:rPr>
        <w:t> </w:t>
      </w:r>
      <w:r>
        <w:rPr>
          <w:rFonts w:ascii="Trebuchet MS"/>
          <w:i/>
          <w:color w:val="0D0D0D"/>
          <w:spacing w:val="-8"/>
          <w:sz w:val="24"/>
        </w:rPr>
        <w:t>safe,</w:t>
      </w:r>
      <w:r>
        <w:rPr>
          <w:rFonts w:ascii="Trebuchet MS"/>
          <w:i/>
          <w:color w:val="0D0D0D"/>
          <w:spacing w:val="-9"/>
          <w:sz w:val="24"/>
        </w:rPr>
        <w:t> </w:t>
      </w:r>
      <w:r>
        <w:rPr>
          <w:rFonts w:ascii="Trebuchet MS"/>
          <w:i/>
          <w:color w:val="0D0D0D"/>
          <w:spacing w:val="-8"/>
          <w:sz w:val="24"/>
        </w:rPr>
        <w:t>birth</w:t>
      </w:r>
      <w:r>
        <w:rPr>
          <w:rFonts w:ascii="Trebuchet MS"/>
          <w:i/>
          <w:color w:val="0D0D0D"/>
          <w:spacing w:val="-9"/>
          <w:sz w:val="24"/>
        </w:rPr>
        <w:t> </w:t>
      </w:r>
      <w:r>
        <w:rPr>
          <w:rFonts w:ascii="Trebuchet MS"/>
          <w:i/>
          <w:color w:val="0D0D0D"/>
          <w:spacing w:val="-8"/>
          <w:sz w:val="24"/>
        </w:rPr>
        <w:t>is</w:t>
      </w:r>
      <w:r>
        <w:rPr>
          <w:rFonts w:ascii="Trebuchet MS"/>
          <w:i/>
          <w:color w:val="0D0D0D"/>
          <w:spacing w:val="-9"/>
          <w:sz w:val="24"/>
        </w:rPr>
        <w:t> </w:t>
      </w:r>
      <w:r>
        <w:rPr>
          <w:rFonts w:ascii="Trebuchet MS"/>
          <w:i/>
          <w:color w:val="0D0D0D"/>
          <w:spacing w:val="-8"/>
          <w:sz w:val="24"/>
        </w:rPr>
        <w:t>normal,</w:t>
      </w:r>
      <w:r>
        <w:rPr>
          <w:rFonts w:ascii="Trebuchet MS"/>
          <w:i/>
          <w:color w:val="0D0D0D"/>
          <w:spacing w:val="-9"/>
          <w:sz w:val="24"/>
        </w:rPr>
        <w:t> </w:t>
      </w:r>
      <w:r>
        <w:rPr>
          <w:rFonts w:ascii="Trebuchet MS"/>
          <w:i/>
          <w:color w:val="0D0D0D"/>
          <w:spacing w:val="-8"/>
          <w:sz w:val="24"/>
        </w:rPr>
        <w:t>and</w:t>
      </w:r>
      <w:r>
        <w:rPr>
          <w:rFonts w:ascii="Trebuchet MS"/>
          <w:i/>
          <w:color w:val="0D0D0D"/>
          <w:spacing w:val="-9"/>
          <w:sz w:val="24"/>
        </w:rPr>
        <w:t> </w:t>
      </w:r>
      <w:r>
        <w:rPr>
          <w:rFonts w:ascii="Trebuchet MS"/>
          <w:i/>
          <w:color w:val="0D0D0D"/>
          <w:spacing w:val="-8"/>
          <w:sz w:val="24"/>
        </w:rPr>
        <w:t>the</w:t>
      </w:r>
      <w:r>
        <w:rPr>
          <w:rFonts w:ascii="Trebuchet MS"/>
          <w:i/>
          <w:color w:val="0D0D0D"/>
          <w:spacing w:val="-9"/>
          <w:sz w:val="24"/>
        </w:rPr>
        <w:t> </w:t>
      </w:r>
      <w:r>
        <w:rPr>
          <w:rFonts w:ascii="Trebuchet MS"/>
          <w:i/>
          <w:color w:val="0D0D0D"/>
          <w:spacing w:val="-8"/>
          <w:sz w:val="24"/>
        </w:rPr>
        <w:t>less</w:t>
      </w:r>
      <w:r>
        <w:rPr>
          <w:rFonts w:ascii="Trebuchet MS"/>
          <w:i/>
          <w:color w:val="0D0D0D"/>
          <w:spacing w:val="-9"/>
          <w:sz w:val="24"/>
        </w:rPr>
        <w:t> </w:t>
      </w:r>
      <w:r>
        <w:rPr>
          <w:rFonts w:ascii="Trebuchet MS"/>
          <w:i/>
          <w:color w:val="0D0D0D"/>
          <w:spacing w:val="-8"/>
          <w:sz w:val="24"/>
        </w:rPr>
        <w:t>we</w:t>
      </w:r>
      <w:r>
        <w:rPr>
          <w:rFonts w:ascii="Trebuchet MS"/>
          <w:i/>
          <w:color w:val="0D0D0D"/>
          <w:spacing w:val="-9"/>
          <w:sz w:val="24"/>
        </w:rPr>
        <w:t> </w:t>
      </w:r>
      <w:r>
        <w:rPr>
          <w:rFonts w:ascii="Trebuchet MS"/>
          <w:i/>
          <w:color w:val="0D0D0D"/>
          <w:spacing w:val="-8"/>
          <w:sz w:val="24"/>
        </w:rPr>
        <w:t>interfere</w:t>
      </w:r>
      <w:r>
        <w:rPr>
          <w:rFonts w:ascii="Trebuchet MS"/>
          <w:i/>
          <w:color w:val="0D0D0D"/>
          <w:spacing w:val="-9"/>
          <w:sz w:val="24"/>
        </w:rPr>
        <w:t> </w:t>
      </w:r>
      <w:r>
        <w:rPr>
          <w:rFonts w:ascii="Trebuchet MS"/>
          <w:i/>
          <w:color w:val="0D0D0D"/>
          <w:spacing w:val="-8"/>
          <w:sz w:val="24"/>
        </w:rPr>
        <w:t>with</w:t>
      </w:r>
      <w:r>
        <w:rPr>
          <w:rFonts w:ascii="Trebuchet MS"/>
          <w:i/>
          <w:color w:val="0D0D0D"/>
          <w:spacing w:val="-9"/>
          <w:sz w:val="24"/>
        </w:rPr>
        <w:t> </w:t>
      </w:r>
      <w:r>
        <w:rPr>
          <w:rFonts w:ascii="Trebuchet MS"/>
          <w:i/>
          <w:color w:val="0D0D0D"/>
          <w:spacing w:val="-8"/>
          <w:sz w:val="24"/>
        </w:rPr>
        <w:t>it,</w:t>
      </w:r>
      <w:r>
        <w:rPr>
          <w:rFonts w:ascii="Trebuchet MS"/>
          <w:i/>
          <w:color w:val="0D0D0D"/>
          <w:spacing w:val="-9"/>
          <w:sz w:val="24"/>
        </w:rPr>
        <w:t> </w:t>
      </w:r>
      <w:r>
        <w:rPr>
          <w:rFonts w:ascii="Trebuchet MS"/>
          <w:i/>
          <w:color w:val="0D0D0D"/>
          <w:spacing w:val="-8"/>
          <w:sz w:val="24"/>
        </w:rPr>
        <w:t>the better</w:t>
      </w:r>
      <w:r>
        <w:rPr>
          <w:rFonts w:ascii="Trebuchet MS"/>
          <w:i/>
          <w:color w:val="0D0D0D"/>
          <w:spacing w:val="-9"/>
          <w:sz w:val="24"/>
        </w:rPr>
        <w:t> </w:t>
      </w:r>
      <w:r>
        <w:rPr>
          <w:rFonts w:ascii="Trebuchet MS"/>
          <w:i/>
          <w:color w:val="0D0D0D"/>
          <w:spacing w:val="-8"/>
          <w:sz w:val="24"/>
        </w:rPr>
        <w:t>the</w:t>
      </w:r>
      <w:r>
        <w:rPr>
          <w:rFonts w:ascii="Trebuchet MS"/>
          <w:i/>
          <w:color w:val="0D0D0D"/>
          <w:spacing w:val="-9"/>
          <w:sz w:val="24"/>
        </w:rPr>
        <w:t> </w:t>
      </w:r>
      <w:r>
        <w:rPr>
          <w:rFonts w:ascii="Trebuchet MS"/>
          <w:i/>
          <w:color w:val="0D0D0D"/>
          <w:spacing w:val="-8"/>
          <w:sz w:val="24"/>
        </w:rPr>
        <w:t>outcomes</w:t>
      </w:r>
      <w:r>
        <w:rPr>
          <w:rFonts w:ascii="Trebuchet MS"/>
          <w:i/>
          <w:color w:val="0D0D0D"/>
          <w:spacing w:val="-9"/>
          <w:sz w:val="24"/>
        </w:rPr>
        <w:t> </w:t>
      </w:r>
      <w:r>
        <w:rPr>
          <w:rFonts w:ascii="Trebuchet MS"/>
          <w:i/>
          <w:color w:val="0D0D0D"/>
          <w:spacing w:val="-8"/>
          <w:sz w:val="24"/>
        </w:rPr>
        <w:t>tend</w:t>
      </w:r>
      <w:r>
        <w:rPr>
          <w:rFonts w:ascii="Trebuchet MS"/>
          <w:i/>
          <w:color w:val="0D0D0D"/>
          <w:spacing w:val="-9"/>
          <w:sz w:val="24"/>
        </w:rPr>
        <w:t> </w:t>
      </w:r>
      <w:r>
        <w:rPr>
          <w:rFonts w:ascii="Trebuchet MS"/>
          <w:i/>
          <w:color w:val="0D0D0D"/>
          <w:spacing w:val="-8"/>
          <w:sz w:val="24"/>
        </w:rPr>
        <w:t>to</w:t>
      </w:r>
      <w:r>
        <w:rPr>
          <w:rFonts w:ascii="Trebuchet MS"/>
          <w:i/>
          <w:color w:val="0D0D0D"/>
          <w:spacing w:val="-9"/>
          <w:sz w:val="24"/>
        </w:rPr>
        <w:t> </w:t>
      </w:r>
      <w:r>
        <w:rPr>
          <w:rFonts w:ascii="Trebuchet MS"/>
          <w:i/>
          <w:color w:val="0D0D0D"/>
          <w:spacing w:val="-8"/>
          <w:sz w:val="24"/>
        </w:rPr>
        <w:t>be.</w:t>
      </w:r>
      <w:r>
        <w:rPr>
          <w:rFonts w:ascii="Trebuchet MS"/>
          <w:i/>
          <w:color w:val="0D0D0D"/>
          <w:spacing w:val="-9"/>
          <w:sz w:val="24"/>
        </w:rPr>
        <w:t> </w:t>
      </w:r>
      <w:r>
        <w:rPr>
          <w:rFonts w:ascii="Trebuchet MS"/>
          <w:i/>
          <w:color w:val="0D0D0D"/>
          <w:spacing w:val="-8"/>
          <w:sz w:val="24"/>
        </w:rPr>
        <w:t>When</w:t>
      </w:r>
      <w:r>
        <w:rPr>
          <w:rFonts w:ascii="Trebuchet MS"/>
          <w:i/>
          <w:color w:val="0D0D0D"/>
          <w:spacing w:val="-9"/>
          <w:sz w:val="24"/>
        </w:rPr>
        <w:t> </w:t>
      </w:r>
      <w:r>
        <w:rPr>
          <w:rFonts w:ascii="Trebuchet MS"/>
          <w:i/>
          <w:color w:val="0D0D0D"/>
          <w:spacing w:val="-8"/>
          <w:sz w:val="24"/>
        </w:rPr>
        <w:t>we</w:t>
      </w:r>
      <w:r>
        <w:rPr>
          <w:rFonts w:ascii="Trebuchet MS"/>
          <w:i/>
          <w:color w:val="0D0D0D"/>
          <w:spacing w:val="-9"/>
          <w:sz w:val="24"/>
        </w:rPr>
        <w:t> </w:t>
      </w:r>
      <w:r>
        <w:rPr>
          <w:rFonts w:ascii="Trebuchet MS"/>
          <w:i/>
          <w:color w:val="0D0D0D"/>
          <w:spacing w:val="-8"/>
          <w:sz w:val="24"/>
        </w:rPr>
        <w:t>recognize</w:t>
      </w:r>
      <w:r>
        <w:rPr>
          <w:rFonts w:ascii="Trebuchet MS"/>
          <w:i/>
          <w:color w:val="0D0D0D"/>
          <w:spacing w:val="-9"/>
          <w:sz w:val="24"/>
        </w:rPr>
        <w:t> </w:t>
      </w:r>
      <w:r>
        <w:rPr>
          <w:rFonts w:ascii="Trebuchet MS"/>
          <w:i/>
          <w:color w:val="0D0D0D"/>
          <w:spacing w:val="-8"/>
          <w:sz w:val="24"/>
        </w:rPr>
        <w:t>this</w:t>
      </w:r>
      <w:r>
        <w:rPr>
          <w:rFonts w:ascii="Trebuchet MS"/>
          <w:i/>
          <w:color w:val="0D0D0D"/>
          <w:spacing w:val="-9"/>
          <w:sz w:val="24"/>
        </w:rPr>
        <w:t> </w:t>
      </w:r>
      <w:r>
        <w:rPr>
          <w:rFonts w:ascii="Trebuchet MS"/>
          <w:i/>
          <w:color w:val="0D0D0D"/>
          <w:spacing w:val="-8"/>
          <w:sz w:val="24"/>
        </w:rPr>
        <w:t>truth,</w:t>
      </w:r>
      <w:r>
        <w:rPr>
          <w:rFonts w:ascii="Trebuchet MS"/>
          <w:i/>
          <w:color w:val="0D0D0D"/>
          <w:spacing w:val="-9"/>
          <w:sz w:val="24"/>
        </w:rPr>
        <w:t> </w:t>
      </w:r>
      <w:r>
        <w:rPr>
          <w:rFonts w:ascii="Trebuchet MS"/>
          <w:i/>
          <w:color w:val="0D0D0D"/>
          <w:spacing w:val="-8"/>
          <w:sz w:val="24"/>
        </w:rPr>
        <w:t>we </w:t>
      </w:r>
      <w:r>
        <w:rPr>
          <w:rFonts w:ascii="Trebuchet MS"/>
          <w:i/>
          <w:color w:val="0D0D0D"/>
          <w:spacing w:val="-2"/>
          <w:sz w:val="24"/>
        </w:rPr>
        <w:t>honor</w:t>
      </w:r>
      <w:r>
        <w:rPr>
          <w:rFonts w:ascii="Trebuchet MS"/>
          <w:i/>
          <w:color w:val="0D0D0D"/>
          <w:spacing w:val="-17"/>
          <w:sz w:val="24"/>
        </w:rPr>
        <w:t> </w:t>
      </w:r>
      <w:r>
        <w:rPr>
          <w:rFonts w:ascii="Trebuchet MS"/>
          <w:i/>
          <w:color w:val="0D0D0D"/>
          <w:spacing w:val="-2"/>
          <w:sz w:val="24"/>
        </w:rPr>
        <w:t>not</w:t>
      </w:r>
      <w:r>
        <w:rPr>
          <w:rFonts w:ascii="Trebuchet MS"/>
          <w:i/>
          <w:color w:val="0D0D0D"/>
          <w:spacing w:val="-16"/>
          <w:sz w:val="24"/>
        </w:rPr>
        <w:t> </w:t>
      </w:r>
      <w:r>
        <w:rPr>
          <w:rFonts w:ascii="Trebuchet MS"/>
          <w:i/>
          <w:color w:val="0D0D0D"/>
          <w:spacing w:val="-2"/>
          <w:sz w:val="24"/>
        </w:rPr>
        <w:t>only</w:t>
      </w:r>
      <w:r>
        <w:rPr>
          <w:rFonts w:ascii="Trebuchet MS"/>
          <w:i/>
          <w:color w:val="0D0D0D"/>
          <w:spacing w:val="-16"/>
          <w:sz w:val="24"/>
        </w:rPr>
        <w:t> </w:t>
      </w:r>
      <w:r>
        <w:rPr>
          <w:rFonts w:ascii="Trebuchet MS"/>
          <w:i/>
          <w:color w:val="0D0D0D"/>
          <w:spacing w:val="-2"/>
          <w:sz w:val="24"/>
        </w:rPr>
        <w:t>the</w:t>
      </w:r>
      <w:r>
        <w:rPr>
          <w:rFonts w:ascii="Trebuchet MS"/>
          <w:i/>
          <w:color w:val="0D0D0D"/>
          <w:spacing w:val="-16"/>
          <w:sz w:val="24"/>
        </w:rPr>
        <w:t> </w:t>
      </w:r>
      <w:r>
        <w:rPr>
          <w:rFonts w:ascii="Trebuchet MS"/>
          <w:i/>
          <w:color w:val="0D0D0D"/>
          <w:spacing w:val="-2"/>
          <w:sz w:val="24"/>
        </w:rPr>
        <w:t>physiological</w:t>
      </w:r>
      <w:r>
        <w:rPr>
          <w:rFonts w:ascii="Trebuchet MS"/>
          <w:i/>
          <w:color w:val="0D0D0D"/>
          <w:spacing w:val="-16"/>
          <w:sz w:val="24"/>
        </w:rPr>
        <w:t> </w:t>
      </w:r>
      <w:r>
        <w:rPr>
          <w:rFonts w:ascii="Trebuchet MS"/>
          <w:i/>
          <w:color w:val="0D0D0D"/>
          <w:spacing w:val="-2"/>
          <w:sz w:val="24"/>
        </w:rPr>
        <w:t>strength</w:t>
      </w:r>
      <w:r>
        <w:rPr>
          <w:rFonts w:ascii="Trebuchet MS"/>
          <w:i/>
          <w:color w:val="0D0D0D"/>
          <w:spacing w:val="-16"/>
          <w:sz w:val="24"/>
        </w:rPr>
        <w:t> </w:t>
      </w:r>
      <w:r>
        <w:rPr>
          <w:rFonts w:ascii="Trebuchet MS"/>
          <w:i/>
          <w:color w:val="0D0D0D"/>
          <w:spacing w:val="-2"/>
          <w:sz w:val="24"/>
        </w:rPr>
        <w:t>of</w:t>
      </w:r>
      <w:r>
        <w:rPr>
          <w:rFonts w:ascii="Trebuchet MS"/>
          <w:i/>
          <w:color w:val="0D0D0D"/>
          <w:spacing w:val="-16"/>
          <w:sz w:val="24"/>
        </w:rPr>
        <w:t> </w:t>
      </w:r>
      <w:r>
        <w:rPr>
          <w:rFonts w:ascii="Trebuchet MS"/>
          <w:i/>
          <w:color w:val="0D0D0D"/>
          <w:spacing w:val="-2"/>
          <w:sz w:val="24"/>
        </w:rPr>
        <w:t>women</w:t>
      </w:r>
      <w:r>
        <w:rPr>
          <w:rFonts w:ascii="Trebuchet MS"/>
          <w:i/>
          <w:color w:val="0D0D0D"/>
          <w:spacing w:val="-16"/>
          <w:sz w:val="24"/>
        </w:rPr>
        <w:t> </w:t>
      </w:r>
      <w:r>
        <w:rPr>
          <w:rFonts w:ascii="Trebuchet MS"/>
          <w:i/>
          <w:color w:val="0D0D0D"/>
          <w:spacing w:val="-2"/>
          <w:sz w:val="24"/>
        </w:rPr>
        <w:t>but</w:t>
      </w:r>
      <w:r>
        <w:rPr>
          <w:rFonts w:ascii="Trebuchet MS"/>
          <w:i/>
          <w:color w:val="0D0D0D"/>
          <w:spacing w:val="-16"/>
          <w:sz w:val="24"/>
        </w:rPr>
        <w:t> </w:t>
      </w:r>
      <w:r>
        <w:rPr>
          <w:rFonts w:ascii="Trebuchet MS"/>
          <w:i/>
          <w:color w:val="0D0D0D"/>
          <w:spacing w:val="-2"/>
          <w:sz w:val="24"/>
        </w:rPr>
        <w:t>the </w:t>
      </w:r>
      <w:r>
        <w:rPr>
          <w:rFonts w:ascii="Trebuchet MS"/>
          <w:i/>
          <w:color w:val="0D0D0D"/>
          <w:spacing w:val="-4"/>
          <w:sz w:val="24"/>
        </w:rPr>
        <w:t>intricate,</w:t>
      </w:r>
      <w:r>
        <w:rPr>
          <w:rFonts w:ascii="Trebuchet MS"/>
          <w:i/>
          <w:color w:val="0D0D0D"/>
          <w:spacing w:val="-15"/>
          <w:sz w:val="24"/>
        </w:rPr>
        <w:t> </w:t>
      </w:r>
      <w:r>
        <w:rPr>
          <w:rFonts w:ascii="Trebuchet MS"/>
          <w:i/>
          <w:color w:val="0D0D0D"/>
          <w:spacing w:val="-4"/>
          <w:sz w:val="24"/>
        </w:rPr>
        <w:t>miraculous</w:t>
      </w:r>
      <w:r>
        <w:rPr>
          <w:rFonts w:ascii="Trebuchet MS"/>
          <w:i/>
          <w:color w:val="0D0D0D"/>
          <w:spacing w:val="-14"/>
          <w:sz w:val="24"/>
        </w:rPr>
        <w:t> </w:t>
      </w:r>
      <w:r>
        <w:rPr>
          <w:rFonts w:ascii="Trebuchet MS"/>
          <w:i/>
          <w:color w:val="0D0D0D"/>
          <w:spacing w:val="-4"/>
          <w:sz w:val="24"/>
        </w:rPr>
        <w:t>design</w:t>
      </w:r>
      <w:r>
        <w:rPr>
          <w:rFonts w:ascii="Trebuchet MS"/>
          <w:i/>
          <w:color w:val="0D0D0D"/>
          <w:spacing w:val="-14"/>
          <w:sz w:val="24"/>
        </w:rPr>
        <w:t> </w:t>
      </w:r>
      <w:r>
        <w:rPr>
          <w:rFonts w:ascii="Trebuchet MS"/>
          <w:i/>
          <w:color w:val="0D0D0D"/>
          <w:spacing w:val="-4"/>
          <w:sz w:val="24"/>
        </w:rPr>
        <w:t>of</w:t>
      </w:r>
      <w:r>
        <w:rPr>
          <w:rFonts w:ascii="Trebuchet MS"/>
          <w:i/>
          <w:color w:val="0D0D0D"/>
          <w:spacing w:val="-14"/>
          <w:sz w:val="24"/>
        </w:rPr>
        <w:t> </w:t>
      </w:r>
      <w:r>
        <w:rPr>
          <w:rFonts w:ascii="Trebuchet MS"/>
          <w:i/>
          <w:color w:val="0D0D0D"/>
          <w:spacing w:val="-4"/>
          <w:sz w:val="24"/>
        </w:rPr>
        <w:t>birth</w:t>
      </w:r>
      <w:r>
        <w:rPr>
          <w:rFonts w:ascii="Trebuchet MS"/>
          <w:i/>
          <w:color w:val="0D0D0D"/>
          <w:spacing w:val="-14"/>
          <w:sz w:val="24"/>
        </w:rPr>
        <w:t> </w:t>
      </w:r>
      <w:r>
        <w:rPr>
          <w:rFonts w:ascii="Trebuchet MS"/>
          <w:i/>
          <w:color w:val="0D0D0D"/>
          <w:spacing w:val="-4"/>
          <w:sz w:val="24"/>
        </w:rPr>
        <w:t>itself.</w:t>
      </w:r>
    </w:p>
    <w:p>
      <w:pPr>
        <w:spacing w:before="241"/>
        <w:ind w:left="104" w:right="0" w:firstLine="0"/>
        <w:jc w:val="left"/>
        <w:rPr>
          <w:rFonts w:ascii="Trebuchet MS"/>
          <w:i/>
          <w:sz w:val="24"/>
        </w:rPr>
      </w:pPr>
      <w:r>
        <w:rPr>
          <w:rFonts w:ascii="Trebuchet MS"/>
          <w:i/>
          <w:color w:val="0D0D0D"/>
          <w:spacing w:val="-2"/>
          <w:sz w:val="24"/>
        </w:rPr>
        <w:t>References:</w:t>
      </w:r>
    </w:p>
    <w:p>
      <w:pPr>
        <w:pStyle w:val="BodyText"/>
        <w:spacing w:before="115"/>
        <w:rPr>
          <w:rFonts w:ascii="Trebuchet MS"/>
          <w:i/>
          <w:sz w:val="24"/>
        </w:rPr>
      </w:pPr>
    </w:p>
    <w:p>
      <w:pPr>
        <w:spacing w:line="372" w:lineRule="auto" w:before="0"/>
        <w:ind w:left="104" w:right="152" w:firstLine="0"/>
        <w:jc w:val="left"/>
        <w:rPr>
          <w:rFonts w:ascii="Trebuchet MS"/>
          <w:i/>
          <w:sz w:val="24"/>
        </w:rPr>
      </w:pPr>
      <w:r>
        <w:rPr>
          <w:rFonts w:ascii="Trebuchet MS"/>
          <w:i/>
          <w:color w:val="0D0D0D"/>
          <w:spacing w:val="-2"/>
          <w:sz w:val="24"/>
        </w:rPr>
        <w:t>Buckley,</w:t>
      </w:r>
      <w:r>
        <w:rPr>
          <w:rFonts w:ascii="Trebuchet MS"/>
          <w:i/>
          <w:color w:val="0D0D0D"/>
          <w:spacing w:val="-14"/>
          <w:sz w:val="24"/>
        </w:rPr>
        <w:t> </w:t>
      </w:r>
      <w:r>
        <w:rPr>
          <w:rFonts w:ascii="Trebuchet MS"/>
          <w:i/>
          <w:color w:val="0D0D0D"/>
          <w:spacing w:val="-2"/>
          <w:sz w:val="24"/>
        </w:rPr>
        <w:t>S.</w:t>
      </w:r>
      <w:r>
        <w:rPr>
          <w:rFonts w:ascii="Trebuchet MS"/>
          <w:i/>
          <w:color w:val="0D0D0D"/>
          <w:spacing w:val="-14"/>
          <w:sz w:val="24"/>
        </w:rPr>
        <w:t> </w:t>
      </w:r>
      <w:r>
        <w:rPr>
          <w:rFonts w:ascii="Trebuchet MS"/>
          <w:i/>
          <w:color w:val="0D0D0D"/>
          <w:spacing w:val="-2"/>
          <w:sz w:val="24"/>
        </w:rPr>
        <w:t>J.</w:t>
      </w:r>
      <w:r>
        <w:rPr>
          <w:rFonts w:ascii="Trebuchet MS"/>
          <w:i/>
          <w:color w:val="0D0D0D"/>
          <w:spacing w:val="-14"/>
          <w:sz w:val="24"/>
        </w:rPr>
        <w:t> </w:t>
      </w:r>
      <w:r>
        <w:rPr>
          <w:rFonts w:ascii="Trebuchet MS"/>
          <w:i/>
          <w:color w:val="0D0D0D"/>
          <w:spacing w:val="-2"/>
          <w:sz w:val="24"/>
        </w:rPr>
        <w:t>(2015).</w:t>
      </w:r>
      <w:r>
        <w:rPr>
          <w:rFonts w:ascii="Trebuchet MS"/>
          <w:i/>
          <w:color w:val="0D0D0D"/>
          <w:spacing w:val="-14"/>
          <w:sz w:val="24"/>
        </w:rPr>
        <w:t> </w:t>
      </w:r>
      <w:r>
        <w:rPr>
          <w:rFonts w:ascii="Trebuchet MS"/>
          <w:i/>
          <w:color w:val="0D0D0D"/>
          <w:spacing w:val="-2"/>
          <w:sz w:val="24"/>
        </w:rPr>
        <w:t>Hormonal</w:t>
      </w:r>
      <w:r>
        <w:rPr>
          <w:rFonts w:ascii="Trebuchet MS"/>
          <w:i/>
          <w:color w:val="0D0D0D"/>
          <w:spacing w:val="-14"/>
          <w:sz w:val="24"/>
        </w:rPr>
        <w:t> </w:t>
      </w:r>
      <w:r>
        <w:rPr>
          <w:rFonts w:ascii="Trebuchet MS"/>
          <w:i/>
          <w:color w:val="0D0D0D"/>
          <w:spacing w:val="-2"/>
          <w:sz w:val="24"/>
        </w:rPr>
        <w:t>Physiology</w:t>
      </w:r>
      <w:r>
        <w:rPr>
          <w:rFonts w:ascii="Trebuchet MS"/>
          <w:i/>
          <w:color w:val="0D0D0D"/>
          <w:spacing w:val="-14"/>
          <w:sz w:val="24"/>
        </w:rPr>
        <w:t> </w:t>
      </w:r>
      <w:r>
        <w:rPr>
          <w:rFonts w:ascii="Trebuchet MS"/>
          <w:i/>
          <w:color w:val="0D0D0D"/>
          <w:spacing w:val="-2"/>
          <w:sz w:val="24"/>
        </w:rPr>
        <w:t>of</w:t>
      </w:r>
      <w:r>
        <w:rPr>
          <w:rFonts w:ascii="Trebuchet MS"/>
          <w:i/>
          <w:color w:val="0D0D0D"/>
          <w:spacing w:val="-14"/>
          <w:sz w:val="24"/>
        </w:rPr>
        <w:t> </w:t>
      </w:r>
      <w:r>
        <w:rPr>
          <w:rFonts w:ascii="Trebuchet MS"/>
          <w:i/>
          <w:color w:val="0D0D0D"/>
          <w:spacing w:val="-2"/>
          <w:sz w:val="24"/>
        </w:rPr>
        <w:t>Childbearing:</w:t>
      </w:r>
      <w:r>
        <w:rPr>
          <w:rFonts w:ascii="Trebuchet MS"/>
          <w:i/>
          <w:color w:val="0D0D0D"/>
          <w:spacing w:val="-2"/>
          <w:sz w:val="24"/>
        </w:rPr>
        <w:t> </w:t>
      </w:r>
      <w:r>
        <w:rPr>
          <w:rFonts w:ascii="Trebuchet MS"/>
          <w:i/>
          <w:color w:val="0D0D0D"/>
          <w:spacing w:val="-6"/>
          <w:sz w:val="24"/>
        </w:rPr>
        <w:t>Evidence</w:t>
      </w:r>
      <w:r>
        <w:rPr>
          <w:rFonts w:ascii="Trebuchet MS"/>
          <w:i/>
          <w:color w:val="0D0D0D"/>
          <w:spacing w:val="-16"/>
          <w:sz w:val="24"/>
        </w:rPr>
        <w:t> </w:t>
      </w:r>
      <w:r>
        <w:rPr>
          <w:rFonts w:ascii="Trebuchet MS"/>
          <w:i/>
          <w:color w:val="0D0D0D"/>
          <w:spacing w:val="-6"/>
          <w:sz w:val="24"/>
        </w:rPr>
        <w:t>and</w:t>
      </w:r>
      <w:r>
        <w:rPr>
          <w:rFonts w:ascii="Trebuchet MS"/>
          <w:i/>
          <w:color w:val="0D0D0D"/>
          <w:spacing w:val="-14"/>
          <w:sz w:val="24"/>
        </w:rPr>
        <w:t> </w:t>
      </w:r>
      <w:r>
        <w:rPr>
          <w:rFonts w:ascii="Trebuchet MS"/>
          <w:i/>
          <w:color w:val="0D0D0D"/>
          <w:spacing w:val="-6"/>
          <w:sz w:val="24"/>
        </w:rPr>
        <w:t>Implications</w:t>
      </w:r>
      <w:r>
        <w:rPr>
          <w:rFonts w:ascii="Trebuchet MS"/>
          <w:i/>
          <w:color w:val="0D0D0D"/>
          <w:spacing w:val="-14"/>
          <w:sz w:val="24"/>
        </w:rPr>
        <w:t> </w:t>
      </w:r>
      <w:r>
        <w:rPr>
          <w:rFonts w:ascii="Trebuchet MS"/>
          <w:i/>
          <w:color w:val="0D0D0D"/>
          <w:spacing w:val="-6"/>
          <w:sz w:val="24"/>
        </w:rPr>
        <w:t>for</w:t>
      </w:r>
      <w:r>
        <w:rPr>
          <w:rFonts w:ascii="Trebuchet MS"/>
          <w:i/>
          <w:color w:val="0D0D0D"/>
          <w:spacing w:val="-14"/>
          <w:sz w:val="24"/>
        </w:rPr>
        <w:t> </w:t>
      </w:r>
      <w:r>
        <w:rPr>
          <w:rFonts w:ascii="Trebuchet MS"/>
          <w:i/>
          <w:color w:val="0D0D0D"/>
          <w:spacing w:val="-6"/>
          <w:sz w:val="24"/>
        </w:rPr>
        <w:t>Women,</w:t>
      </w:r>
      <w:r>
        <w:rPr>
          <w:rFonts w:ascii="Trebuchet MS"/>
          <w:i/>
          <w:color w:val="0D0D0D"/>
          <w:spacing w:val="-14"/>
          <w:sz w:val="24"/>
        </w:rPr>
        <w:t> </w:t>
      </w:r>
      <w:r>
        <w:rPr>
          <w:rFonts w:ascii="Trebuchet MS"/>
          <w:i/>
          <w:color w:val="0D0D0D"/>
          <w:spacing w:val="-6"/>
          <w:sz w:val="24"/>
        </w:rPr>
        <w:t>Babies,</w:t>
      </w:r>
      <w:r>
        <w:rPr>
          <w:rFonts w:ascii="Trebuchet MS"/>
          <w:i/>
          <w:color w:val="0D0D0D"/>
          <w:spacing w:val="-14"/>
          <w:sz w:val="24"/>
        </w:rPr>
        <w:t> </w:t>
      </w:r>
      <w:r>
        <w:rPr>
          <w:rFonts w:ascii="Trebuchet MS"/>
          <w:i/>
          <w:color w:val="0D0D0D"/>
          <w:spacing w:val="-6"/>
          <w:sz w:val="24"/>
        </w:rPr>
        <w:t>and</w:t>
      </w:r>
      <w:r>
        <w:rPr>
          <w:rFonts w:ascii="Trebuchet MS"/>
          <w:i/>
          <w:color w:val="0D0D0D"/>
          <w:spacing w:val="-14"/>
          <w:sz w:val="24"/>
        </w:rPr>
        <w:t> </w:t>
      </w:r>
      <w:r>
        <w:rPr>
          <w:rFonts w:ascii="Trebuchet MS"/>
          <w:i/>
          <w:color w:val="0D0D0D"/>
          <w:spacing w:val="-6"/>
          <w:sz w:val="24"/>
        </w:rPr>
        <w:t>Maternity</w:t>
      </w:r>
      <w:r>
        <w:rPr>
          <w:rFonts w:ascii="Trebuchet MS"/>
          <w:i/>
          <w:color w:val="0D0D0D"/>
          <w:spacing w:val="-14"/>
          <w:sz w:val="24"/>
        </w:rPr>
        <w:t> </w:t>
      </w:r>
      <w:r>
        <w:rPr>
          <w:rFonts w:ascii="Trebuchet MS"/>
          <w:i/>
          <w:color w:val="0D0D0D"/>
          <w:spacing w:val="-6"/>
          <w:sz w:val="24"/>
        </w:rPr>
        <w:t>Care. </w:t>
      </w:r>
      <w:r>
        <w:rPr>
          <w:rFonts w:ascii="Trebuchet MS"/>
          <w:i/>
          <w:color w:val="0D0D0D"/>
          <w:sz w:val="24"/>
        </w:rPr>
        <w:t>National</w:t>
      </w:r>
      <w:r>
        <w:rPr>
          <w:rFonts w:ascii="Trebuchet MS"/>
          <w:i/>
          <w:color w:val="0D0D0D"/>
          <w:spacing w:val="-19"/>
          <w:sz w:val="24"/>
        </w:rPr>
        <w:t> </w:t>
      </w:r>
      <w:r>
        <w:rPr>
          <w:rFonts w:ascii="Trebuchet MS"/>
          <w:i/>
          <w:color w:val="0D0D0D"/>
          <w:sz w:val="24"/>
        </w:rPr>
        <w:t>Partnership</w:t>
      </w:r>
      <w:r>
        <w:rPr>
          <w:rFonts w:ascii="Trebuchet MS"/>
          <w:i/>
          <w:color w:val="0D0D0D"/>
          <w:spacing w:val="-18"/>
          <w:sz w:val="24"/>
        </w:rPr>
        <w:t> </w:t>
      </w:r>
      <w:r>
        <w:rPr>
          <w:rFonts w:ascii="Trebuchet MS"/>
          <w:i/>
          <w:color w:val="0D0D0D"/>
          <w:sz w:val="24"/>
        </w:rPr>
        <w:t>for</w:t>
      </w:r>
      <w:r>
        <w:rPr>
          <w:rFonts w:ascii="Trebuchet MS"/>
          <w:i/>
          <w:color w:val="0D0D0D"/>
          <w:spacing w:val="-18"/>
          <w:sz w:val="24"/>
        </w:rPr>
        <w:t> </w:t>
      </w:r>
      <w:r>
        <w:rPr>
          <w:rFonts w:ascii="Trebuchet MS"/>
          <w:i/>
          <w:color w:val="0D0D0D"/>
          <w:sz w:val="24"/>
        </w:rPr>
        <w:t>Women</w:t>
      </w:r>
      <w:r>
        <w:rPr>
          <w:rFonts w:ascii="Trebuchet MS"/>
          <w:i/>
          <w:color w:val="0D0D0D"/>
          <w:spacing w:val="-18"/>
          <w:sz w:val="24"/>
        </w:rPr>
        <w:t> </w:t>
      </w:r>
      <w:r>
        <w:rPr>
          <w:rFonts w:ascii="Trebuchet MS"/>
          <w:i/>
          <w:color w:val="0D0D0D"/>
          <w:sz w:val="24"/>
        </w:rPr>
        <w:t>&amp;</w:t>
      </w:r>
      <w:r>
        <w:rPr>
          <w:rFonts w:ascii="Trebuchet MS"/>
          <w:i/>
          <w:color w:val="0D0D0D"/>
          <w:spacing w:val="-18"/>
          <w:sz w:val="24"/>
        </w:rPr>
        <w:t> </w:t>
      </w:r>
      <w:r>
        <w:rPr>
          <w:rFonts w:ascii="Trebuchet MS"/>
          <w:i/>
          <w:color w:val="0D0D0D"/>
          <w:sz w:val="24"/>
        </w:rPr>
        <w:t>Families</w:t>
      </w:r>
    </w:p>
    <w:p>
      <w:pPr>
        <w:pStyle w:val="Heading6"/>
        <w:spacing w:before="242"/>
        <w:rPr>
          <w:i/>
        </w:rPr>
      </w:pPr>
      <w:r>
        <w:rPr>
          <w:i/>
          <w:color w:val="0D0D0D"/>
          <w:spacing w:val="-2"/>
        </w:rPr>
        <w:t>Chapter:</w:t>
      </w:r>
      <w:r>
        <w:rPr>
          <w:i/>
          <w:color w:val="0D0D0D"/>
          <w:spacing w:val="-10"/>
        </w:rPr>
        <w:t> </w:t>
      </w:r>
      <w:r>
        <w:rPr>
          <w:i/>
          <w:color w:val="0D0D0D"/>
          <w:spacing w:val="-2"/>
        </w:rPr>
        <w:t>How</w:t>
      </w:r>
      <w:r>
        <w:rPr>
          <w:i/>
          <w:color w:val="0D0D0D"/>
          <w:spacing w:val="-10"/>
        </w:rPr>
        <w:t> </w:t>
      </w:r>
      <w:r>
        <w:rPr>
          <w:i/>
          <w:color w:val="0D0D0D"/>
          <w:spacing w:val="-2"/>
        </w:rPr>
        <w:t>Fear</w:t>
      </w:r>
      <w:r>
        <w:rPr>
          <w:i/>
          <w:color w:val="0D0D0D"/>
          <w:spacing w:val="-10"/>
        </w:rPr>
        <w:t> </w:t>
      </w:r>
      <w:r>
        <w:rPr>
          <w:i/>
          <w:color w:val="0D0D0D"/>
          <w:spacing w:val="-2"/>
        </w:rPr>
        <w:t>Shapes</w:t>
      </w:r>
      <w:r>
        <w:rPr>
          <w:i/>
          <w:color w:val="0D0D0D"/>
          <w:spacing w:val="-10"/>
        </w:rPr>
        <w:t> </w:t>
      </w:r>
      <w:r>
        <w:rPr>
          <w:i/>
          <w:color w:val="0D0D0D"/>
          <w:spacing w:val="-2"/>
        </w:rPr>
        <w:t>Birth</w:t>
      </w:r>
      <w:r>
        <w:rPr>
          <w:i/>
          <w:color w:val="0D0D0D"/>
          <w:spacing w:val="-10"/>
        </w:rPr>
        <w:t> </w:t>
      </w:r>
      <w:r>
        <w:rPr>
          <w:i/>
          <w:color w:val="0D0D0D"/>
          <w:spacing w:val="-2"/>
        </w:rPr>
        <w:t>in</w:t>
      </w:r>
      <w:r>
        <w:rPr>
          <w:i/>
          <w:color w:val="0D0D0D"/>
          <w:spacing w:val="-10"/>
        </w:rPr>
        <w:t> </w:t>
      </w:r>
      <w:r>
        <w:rPr>
          <w:i/>
          <w:color w:val="0D0D0D"/>
          <w:spacing w:val="-2"/>
        </w:rPr>
        <w:t>America</w:t>
      </w:r>
    </w:p>
    <w:p>
      <w:pPr>
        <w:pStyle w:val="BodyText"/>
        <w:spacing w:before="113"/>
        <w:rPr>
          <w:rFonts w:ascii="Gill Sans MT"/>
          <w:b/>
          <w:i/>
          <w:sz w:val="24"/>
        </w:rPr>
      </w:pPr>
    </w:p>
    <w:p>
      <w:pPr>
        <w:spacing w:line="372" w:lineRule="auto" w:before="1"/>
        <w:ind w:left="104" w:right="152" w:firstLine="0"/>
        <w:jc w:val="left"/>
        <w:rPr>
          <w:rFonts w:ascii="Trebuchet MS" w:hAnsi="Trebuchet MS"/>
          <w:i/>
          <w:sz w:val="24"/>
        </w:rPr>
      </w:pPr>
      <w:r>
        <w:rPr>
          <w:rFonts w:ascii="Trebuchet MS" w:hAnsi="Trebuchet MS"/>
          <w:i/>
          <w:color w:val="0D0D0D"/>
          <w:spacing w:val="-2"/>
          <w:sz w:val="24"/>
        </w:rPr>
        <w:t>In</w:t>
      </w:r>
      <w:r>
        <w:rPr>
          <w:rFonts w:ascii="Trebuchet MS" w:hAnsi="Trebuchet MS"/>
          <w:i/>
          <w:color w:val="0D0D0D"/>
          <w:spacing w:val="-17"/>
          <w:sz w:val="24"/>
        </w:rPr>
        <w:t> </w:t>
      </w:r>
      <w:r>
        <w:rPr>
          <w:rFonts w:ascii="Trebuchet MS" w:hAnsi="Trebuchet MS"/>
          <w:i/>
          <w:color w:val="0D0D0D"/>
          <w:spacing w:val="-2"/>
          <w:sz w:val="24"/>
        </w:rPr>
        <w:t>my</w:t>
      </w:r>
      <w:r>
        <w:rPr>
          <w:rFonts w:ascii="Trebuchet MS" w:hAnsi="Trebuchet MS"/>
          <w:i/>
          <w:color w:val="0D0D0D"/>
          <w:spacing w:val="-16"/>
          <w:sz w:val="24"/>
        </w:rPr>
        <w:t> </w:t>
      </w:r>
      <w:r>
        <w:rPr>
          <w:rFonts w:ascii="Trebuchet MS" w:hAnsi="Trebuchet MS"/>
          <w:i/>
          <w:color w:val="0D0D0D"/>
          <w:spacing w:val="-2"/>
          <w:sz w:val="24"/>
        </w:rPr>
        <w:t>years</w:t>
      </w:r>
      <w:r>
        <w:rPr>
          <w:rFonts w:ascii="Trebuchet MS" w:hAnsi="Trebuchet MS"/>
          <w:i/>
          <w:color w:val="0D0D0D"/>
          <w:spacing w:val="-16"/>
          <w:sz w:val="24"/>
        </w:rPr>
        <w:t> </w:t>
      </w:r>
      <w:r>
        <w:rPr>
          <w:rFonts w:ascii="Trebuchet MS" w:hAnsi="Trebuchet MS"/>
          <w:i/>
          <w:color w:val="0D0D0D"/>
          <w:spacing w:val="-2"/>
          <w:sz w:val="24"/>
        </w:rPr>
        <w:t>as</w:t>
      </w:r>
      <w:r>
        <w:rPr>
          <w:rFonts w:ascii="Trebuchet MS" w:hAnsi="Trebuchet MS"/>
          <w:i/>
          <w:color w:val="0D0D0D"/>
          <w:spacing w:val="-16"/>
          <w:sz w:val="24"/>
        </w:rPr>
        <w:t> </w:t>
      </w:r>
      <w:r>
        <w:rPr>
          <w:rFonts w:ascii="Trebuchet MS" w:hAnsi="Trebuchet MS"/>
          <w:i/>
          <w:color w:val="0D0D0D"/>
          <w:spacing w:val="-2"/>
          <w:sz w:val="24"/>
        </w:rPr>
        <w:t>a</w:t>
      </w:r>
      <w:r>
        <w:rPr>
          <w:rFonts w:ascii="Trebuchet MS" w:hAnsi="Trebuchet MS"/>
          <w:i/>
          <w:color w:val="0D0D0D"/>
          <w:spacing w:val="-16"/>
          <w:sz w:val="24"/>
        </w:rPr>
        <w:t> </w:t>
      </w:r>
      <w:r>
        <w:rPr>
          <w:rFonts w:ascii="Trebuchet MS" w:hAnsi="Trebuchet MS"/>
          <w:i/>
          <w:color w:val="0D0D0D"/>
          <w:spacing w:val="-2"/>
          <w:sz w:val="24"/>
        </w:rPr>
        <w:t>midwife,</w:t>
      </w:r>
      <w:r>
        <w:rPr>
          <w:rFonts w:ascii="Trebuchet MS" w:hAnsi="Trebuchet MS"/>
          <w:i/>
          <w:color w:val="0D0D0D"/>
          <w:spacing w:val="-16"/>
          <w:sz w:val="24"/>
        </w:rPr>
        <w:t> </w:t>
      </w:r>
      <w:r>
        <w:rPr>
          <w:rFonts w:ascii="Trebuchet MS" w:hAnsi="Trebuchet MS"/>
          <w:i/>
          <w:color w:val="0D0D0D"/>
          <w:spacing w:val="-2"/>
          <w:sz w:val="24"/>
        </w:rPr>
        <w:t>I’ve</w:t>
      </w:r>
      <w:r>
        <w:rPr>
          <w:rFonts w:ascii="Trebuchet MS" w:hAnsi="Trebuchet MS"/>
          <w:i/>
          <w:color w:val="0D0D0D"/>
          <w:spacing w:val="-16"/>
          <w:sz w:val="24"/>
        </w:rPr>
        <w:t> </w:t>
      </w:r>
      <w:r>
        <w:rPr>
          <w:rFonts w:ascii="Trebuchet MS" w:hAnsi="Trebuchet MS"/>
          <w:i/>
          <w:color w:val="0D0D0D"/>
          <w:spacing w:val="-2"/>
          <w:sz w:val="24"/>
        </w:rPr>
        <w:t>seen</w:t>
      </w:r>
      <w:r>
        <w:rPr>
          <w:rFonts w:ascii="Trebuchet MS" w:hAnsi="Trebuchet MS"/>
          <w:i/>
          <w:color w:val="0D0D0D"/>
          <w:spacing w:val="-16"/>
          <w:sz w:val="24"/>
        </w:rPr>
        <w:t> </w:t>
      </w:r>
      <w:r>
        <w:rPr>
          <w:rFonts w:ascii="Trebuchet MS" w:hAnsi="Trebuchet MS"/>
          <w:i/>
          <w:color w:val="0D0D0D"/>
          <w:spacing w:val="-2"/>
          <w:sz w:val="24"/>
        </w:rPr>
        <w:t>fear</w:t>
      </w:r>
      <w:r>
        <w:rPr>
          <w:rFonts w:ascii="Trebuchet MS" w:hAnsi="Trebuchet MS"/>
          <w:i/>
          <w:color w:val="0D0D0D"/>
          <w:spacing w:val="-16"/>
          <w:sz w:val="24"/>
        </w:rPr>
        <w:t> </w:t>
      </w:r>
      <w:r>
        <w:rPr>
          <w:rFonts w:ascii="Trebuchet MS" w:hAnsi="Trebuchet MS"/>
          <w:i/>
          <w:color w:val="0D0D0D"/>
          <w:spacing w:val="-2"/>
          <w:sz w:val="24"/>
        </w:rPr>
        <w:t>play</w:t>
      </w:r>
      <w:r>
        <w:rPr>
          <w:rFonts w:ascii="Trebuchet MS" w:hAnsi="Trebuchet MS"/>
          <w:i/>
          <w:color w:val="0D0D0D"/>
          <w:spacing w:val="-16"/>
          <w:sz w:val="24"/>
        </w:rPr>
        <w:t> </w:t>
      </w:r>
      <w:r>
        <w:rPr>
          <w:rFonts w:ascii="Trebuchet MS" w:hAnsi="Trebuchet MS"/>
          <w:i/>
          <w:color w:val="0D0D0D"/>
          <w:spacing w:val="-2"/>
          <w:sz w:val="24"/>
        </w:rPr>
        <w:t>an</w:t>
      </w:r>
      <w:r>
        <w:rPr>
          <w:rFonts w:ascii="Trebuchet MS" w:hAnsi="Trebuchet MS"/>
          <w:i/>
          <w:color w:val="0D0D0D"/>
          <w:spacing w:val="-16"/>
          <w:sz w:val="24"/>
        </w:rPr>
        <w:t> </w:t>
      </w:r>
      <w:r>
        <w:rPr>
          <w:rFonts w:ascii="Trebuchet MS" w:hAnsi="Trebuchet MS"/>
          <w:i/>
          <w:color w:val="0D0D0D"/>
          <w:spacing w:val="-2"/>
          <w:sz w:val="24"/>
        </w:rPr>
        <w:t>outsized</w:t>
      </w:r>
      <w:r>
        <w:rPr>
          <w:rFonts w:ascii="Trebuchet MS" w:hAnsi="Trebuchet MS"/>
          <w:i/>
          <w:color w:val="0D0D0D"/>
          <w:spacing w:val="-16"/>
          <w:sz w:val="24"/>
        </w:rPr>
        <w:t> </w:t>
      </w:r>
      <w:r>
        <w:rPr>
          <w:rFonts w:ascii="Trebuchet MS" w:hAnsi="Trebuchet MS"/>
          <w:i/>
          <w:color w:val="0D0D0D"/>
          <w:spacing w:val="-2"/>
          <w:sz w:val="24"/>
        </w:rPr>
        <w:t>role</w:t>
      </w:r>
      <w:r>
        <w:rPr>
          <w:rFonts w:ascii="Trebuchet MS" w:hAnsi="Trebuchet MS"/>
          <w:i/>
          <w:color w:val="0D0D0D"/>
          <w:spacing w:val="-16"/>
          <w:sz w:val="24"/>
        </w:rPr>
        <w:t> </w:t>
      </w:r>
      <w:r>
        <w:rPr>
          <w:rFonts w:ascii="Trebuchet MS" w:hAnsi="Trebuchet MS"/>
          <w:i/>
          <w:color w:val="0D0D0D"/>
          <w:spacing w:val="-2"/>
          <w:sz w:val="24"/>
        </w:rPr>
        <w:t>in</w:t>
      </w:r>
      <w:r>
        <w:rPr>
          <w:rFonts w:ascii="Trebuchet MS" w:hAnsi="Trebuchet MS"/>
          <w:i/>
          <w:color w:val="0D0D0D"/>
          <w:spacing w:val="-2"/>
          <w:sz w:val="24"/>
        </w:rPr>
        <w:t> </w:t>
      </w:r>
      <w:r>
        <w:rPr>
          <w:rFonts w:ascii="Trebuchet MS" w:hAnsi="Trebuchet MS"/>
          <w:i/>
          <w:color w:val="0D0D0D"/>
          <w:spacing w:val="-6"/>
          <w:sz w:val="24"/>
        </w:rPr>
        <w:t>shaping</w:t>
      </w:r>
      <w:r>
        <w:rPr>
          <w:rFonts w:ascii="Trebuchet MS" w:hAnsi="Trebuchet MS"/>
          <w:i/>
          <w:color w:val="0D0D0D"/>
          <w:spacing w:val="-9"/>
          <w:sz w:val="24"/>
        </w:rPr>
        <w:t> </w:t>
      </w:r>
      <w:r>
        <w:rPr>
          <w:rFonts w:ascii="Trebuchet MS" w:hAnsi="Trebuchet MS"/>
          <w:i/>
          <w:color w:val="0D0D0D"/>
          <w:spacing w:val="-6"/>
          <w:sz w:val="24"/>
        </w:rPr>
        <w:t>birth</w:t>
      </w:r>
      <w:r>
        <w:rPr>
          <w:rFonts w:ascii="Trebuchet MS" w:hAnsi="Trebuchet MS"/>
          <w:i/>
          <w:color w:val="0D0D0D"/>
          <w:spacing w:val="-9"/>
          <w:sz w:val="24"/>
        </w:rPr>
        <w:t> </w:t>
      </w:r>
      <w:r>
        <w:rPr>
          <w:rFonts w:ascii="Trebuchet MS" w:hAnsi="Trebuchet MS"/>
          <w:i/>
          <w:color w:val="0D0D0D"/>
          <w:spacing w:val="-6"/>
          <w:sz w:val="24"/>
        </w:rPr>
        <w:t>outcomes</w:t>
      </w:r>
      <w:r>
        <w:rPr>
          <w:rFonts w:ascii="Trebuchet MS" w:hAnsi="Trebuchet MS"/>
          <w:i/>
          <w:color w:val="0D0D0D"/>
          <w:spacing w:val="-9"/>
          <w:sz w:val="24"/>
        </w:rPr>
        <w:t> </w:t>
      </w:r>
      <w:r>
        <w:rPr>
          <w:rFonts w:ascii="Trebuchet MS" w:hAnsi="Trebuchet MS"/>
          <w:i/>
          <w:color w:val="0D0D0D"/>
          <w:spacing w:val="-6"/>
          <w:sz w:val="24"/>
        </w:rPr>
        <w:t>in</w:t>
      </w:r>
      <w:r>
        <w:rPr>
          <w:rFonts w:ascii="Trebuchet MS" w:hAnsi="Trebuchet MS"/>
          <w:i/>
          <w:color w:val="0D0D0D"/>
          <w:spacing w:val="-9"/>
          <w:sz w:val="24"/>
        </w:rPr>
        <w:t> </w:t>
      </w:r>
      <w:r>
        <w:rPr>
          <w:rFonts w:ascii="Trebuchet MS" w:hAnsi="Trebuchet MS"/>
          <w:i/>
          <w:color w:val="0D0D0D"/>
          <w:spacing w:val="-6"/>
          <w:sz w:val="24"/>
        </w:rPr>
        <w:t>the</w:t>
      </w:r>
      <w:r>
        <w:rPr>
          <w:rFonts w:ascii="Trebuchet MS" w:hAnsi="Trebuchet MS"/>
          <w:i/>
          <w:color w:val="0D0D0D"/>
          <w:spacing w:val="-9"/>
          <w:sz w:val="24"/>
        </w:rPr>
        <w:t> </w:t>
      </w:r>
      <w:r>
        <w:rPr>
          <w:rFonts w:ascii="Trebuchet MS" w:hAnsi="Trebuchet MS"/>
          <w:i/>
          <w:color w:val="0D0D0D"/>
          <w:spacing w:val="-6"/>
          <w:sz w:val="24"/>
        </w:rPr>
        <w:t>U.S.</w:t>
      </w:r>
      <w:r>
        <w:rPr>
          <w:rFonts w:ascii="Trebuchet MS" w:hAnsi="Trebuchet MS"/>
          <w:i/>
          <w:color w:val="0D0D0D"/>
          <w:spacing w:val="-9"/>
          <w:sz w:val="24"/>
        </w:rPr>
        <w:t> </w:t>
      </w:r>
      <w:r>
        <w:rPr>
          <w:rFonts w:ascii="Trebuchet MS" w:hAnsi="Trebuchet MS"/>
          <w:i/>
          <w:color w:val="0D0D0D"/>
          <w:spacing w:val="-6"/>
          <w:sz w:val="24"/>
        </w:rPr>
        <w:t>Too</w:t>
      </w:r>
      <w:r>
        <w:rPr>
          <w:rFonts w:ascii="Trebuchet MS" w:hAnsi="Trebuchet MS"/>
          <w:i/>
          <w:color w:val="0D0D0D"/>
          <w:spacing w:val="-9"/>
          <w:sz w:val="24"/>
        </w:rPr>
        <w:t> </w:t>
      </w:r>
      <w:r>
        <w:rPr>
          <w:rFonts w:ascii="Trebuchet MS" w:hAnsi="Trebuchet MS"/>
          <w:i/>
          <w:color w:val="0D0D0D"/>
          <w:spacing w:val="-6"/>
          <w:sz w:val="24"/>
        </w:rPr>
        <w:t>often,</w:t>
      </w:r>
      <w:r>
        <w:rPr>
          <w:rFonts w:ascii="Trebuchet MS" w:hAnsi="Trebuchet MS"/>
          <w:i/>
          <w:color w:val="0D0D0D"/>
          <w:spacing w:val="-9"/>
          <w:sz w:val="24"/>
        </w:rPr>
        <w:t> </w:t>
      </w:r>
      <w:r>
        <w:rPr>
          <w:rFonts w:ascii="Trebuchet MS" w:hAnsi="Trebuchet MS"/>
          <w:i/>
          <w:color w:val="0D0D0D"/>
          <w:spacing w:val="-6"/>
          <w:sz w:val="24"/>
        </w:rPr>
        <w:t>doctors</w:t>
      </w:r>
      <w:r>
        <w:rPr>
          <w:rFonts w:ascii="Trebuchet MS" w:hAnsi="Trebuchet MS"/>
          <w:i/>
          <w:color w:val="0D0D0D"/>
          <w:spacing w:val="-9"/>
          <w:sz w:val="24"/>
        </w:rPr>
        <w:t> </w:t>
      </w:r>
      <w:r>
        <w:rPr>
          <w:rFonts w:ascii="Trebuchet MS" w:hAnsi="Trebuchet MS"/>
          <w:i/>
          <w:color w:val="0D0D0D"/>
          <w:spacing w:val="-6"/>
          <w:sz w:val="24"/>
        </w:rPr>
        <w:t>tell</w:t>
      </w:r>
      <w:r>
        <w:rPr>
          <w:rFonts w:ascii="Trebuchet MS" w:hAnsi="Trebuchet MS"/>
          <w:i/>
          <w:color w:val="0D0D0D"/>
          <w:spacing w:val="-9"/>
          <w:sz w:val="24"/>
        </w:rPr>
        <w:t> </w:t>
      </w:r>
      <w:r>
        <w:rPr>
          <w:rFonts w:ascii="Trebuchet MS" w:hAnsi="Trebuchet MS"/>
          <w:i/>
          <w:color w:val="0D0D0D"/>
          <w:spacing w:val="-6"/>
          <w:sz w:val="24"/>
        </w:rPr>
        <w:t>parents </w:t>
      </w:r>
      <w:r>
        <w:rPr>
          <w:rFonts w:ascii="Trebuchet MS" w:hAnsi="Trebuchet MS"/>
          <w:i/>
          <w:color w:val="0D0D0D"/>
          <w:spacing w:val="-8"/>
          <w:sz w:val="24"/>
        </w:rPr>
        <w:t>what they “need” to do rather than asking for their preferences, leaving families feeling as though they have little control. It’s as if </w:t>
      </w:r>
      <w:r>
        <w:rPr>
          <w:rFonts w:ascii="Trebuchet MS" w:hAnsi="Trebuchet MS"/>
          <w:i/>
          <w:color w:val="0D0D0D"/>
          <w:spacing w:val="-2"/>
          <w:sz w:val="24"/>
        </w:rPr>
        <w:t>an</w:t>
      </w:r>
      <w:r>
        <w:rPr>
          <w:rFonts w:ascii="Trebuchet MS" w:hAnsi="Trebuchet MS"/>
          <w:i/>
          <w:color w:val="0D0D0D"/>
          <w:spacing w:val="-16"/>
          <w:sz w:val="24"/>
        </w:rPr>
        <w:t> </w:t>
      </w:r>
      <w:r>
        <w:rPr>
          <w:rFonts w:ascii="Trebuchet MS" w:hAnsi="Trebuchet MS"/>
          <w:i/>
          <w:color w:val="0D0D0D"/>
          <w:spacing w:val="-2"/>
          <w:sz w:val="24"/>
        </w:rPr>
        <w:t>MD</w:t>
      </w:r>
      <w:r>
        <w:rPr>
          <w:rFonts w:ascii="Trebuchet MS" w:hAnsi="Trebuchet MS"/>
          <w:i/>
          <w:color w:val="0D0D0D"/>
          <w:spacing w:val="-16"/>
          <w:sz w:val="24"/>
        </w:rPr>
        <w:t> </w:t>
      </w:r>
      <w:r>
        <w:rPr>
          <w:rFonts w:ascii="Trebuchet MS" w:hAnsi="Trebuchet MS"/>
          <w:i/>
          <w:color w:val="0D0D0D"/>
          <w:spacing w:val="-2"/>
          <w:sz w:val="24"/>
        </w:rPr>
        <w:t>license</w:t>
      </w:r>
      <w:r>
        <w:rPr>
          <w:rFonts w:ascii="Trebuchet MS" w:hAnsi="Trebuchet MS"/>
          <w:i/>
          <w:color w:val="0D0D0D"/>
          <w:spacing w:val="-16"/>
          <w:sz w:val="24"/>
        </w:rPr>
        <w:t> </w:t>
      </w:r>
      <w:r>
        <w:rPr>
          <w:rFonts w:ascii="Trebuchet MS" w:hAnsi="Trebuchet MS"/>
          <w:i/>
          <w:color w:val="0D0D0D"/>
          <w:spacing w:val="-2"/>
          <w:sz w:val="24"/>
        </w:rPr>
        <w:t>automatically</w:t>
      </w:r>
      <w:r>
        <w:rPr>
          <w:rFonts w:ascii="Trebuchet MS" w:hAnsi="Trebuchet MS"/>
          <w:i/>
          <w:color w:val="0D0D0D"/>
          <w:spacing w:val="-16"/>
          <w:sz w:val="24"/>
        </w:rPr>
        <w:t> </w:t>
      </w:r>
      <w:r>
        <w:rPr>
          <w:rFonts w:ascii="Trebuchet MS" w:hAnsi="Trebuchet MS"/>
          <w:i/>
          <w:color w:val="0D0D0D"/>
          <w:spacing w:val="-2"/>
          <w:sz w:val="24"/>
        </w:rPr>
        <w:t>takes</w:t>
      </w:r>
      <w:r>
        <w:rPr>
          <w:rFonts w:ascii="Trebuchet MS" w:hAnsi="Trebuchet MS"/>
          <w:i/>
          <w:color w:val="0D0D0D"/>
          <w:spacing w:val="-16"/>
          <w:sz w:val="24"/>
        </w:rPr>
        <w:t> </w:t>
      </w:r>
      <w:r>
        <w:rPr>
          <w:rFonts w:ascii="Trebuchet MS" w:hAnsi="Trebuchet MS"/>
          <w:i/>
          <w:color w:val="0D0D0D"/>
          <w:spacing w:val="-2"/>
          <w:sz w:val="24"/>
        </w:rPr>
        <w:t>precedence</w:t>
      </w:r>
      <w:r>
        <w:rPr>
          <w:rFonts w:ascii="Trebuchet MS" w:hAnsi="Trebuchet MS"/>
          <w:i/>
          <w:color w:val="0D0D0D"/>
          <w:spacing w:val="-16"/>
          <w:sz w:val="24"/>
        </w:rPr>
        <w:t> </w:t>
      </w:r>
      <w:r>
        <w:rPr>
          <w:rFonts w:ascii="Trebuchet MS" w:hAnsi="Trebuchet MS"/>
          <w:i/>
          <w:color w:val="0D0D0D"/>
          <w:spacing w:val="-2"/>
          <w:sz w:val="24"/>
        </w:rPr>
        <w:t>over</w:t>
      </w:r>
      <w:r>
        <w:rPr>
          <w:rFonts w:ascii="Trebuchet MS" w:hAnsi="Trebuchet MS"/>
          <w:i/>
          <w:color w:val="0D0D0D"/>
          <w:spacing w:val="-16"/>
          <w:sz w:val="24"/>
        </w:rPr>
        <w:t> </w:t>
      </w:r>
      <w:r>
        <w:rPr>
          <w:rFonts w:ascii="Trebuchet MS" w:hAnsi="Trebuchet MS"/>
          <w:i/>
          <w:color w:val="0D0D0D"/>
          <w:spacing w:val="-2"/>
          <w:sz w:val="24"/>
        </w:rPr>
        <w:t>the</w:t>
      </w:r>
      <w:r>
        <w:rPr>
          <w:rFonts w:ascii="Trebuchet MS" w:hAnsi="Trebuchet MS"/>
          <w:i/>
          <w:color w:val="0D0D0D"/>
          <w:spacing w:val="-16"/>
          <w:sz w:val="24"/>
        </w:rPr>
        <w:t> </w:t>
      </w:r>
      <w:r>
        <w:rPr>
          <w:rFonts w:ascii="Trebuchet MS" w:hAnsi="Trebuchet MS"/>
          <w:i/>
          <w:color w:val="0D0D0D"/>
          <w:spacing w:val="-2"/>
          <w:sz w:val="24"/>
        </w:rPr>
        <w:t>parents’ </w:t>
      </w:r>
      <w:r>
        <w:rPr>
          <w:rFonts w:ascii="Trebuchet MS" w:hAnsi="Trebuchet MS"/>
          <w:i/>
          <w:color w:val="0D0D0D"/>
          <w:spacing w:val="-8"/>
          <w:sz w:val="24"/>
        </w:rPr>
        <w:t>wants and needs. Even highly educated parents—like the ﬁrst-time </w:t>
      </w:r>
      <w:r>
        <w:rPr>
          <w:rFonts w:ascii="Trebuchet MS" w:hAnsi="Trebuchet MS"/>
          <w:i/>
          <w:color w:val="0D0D0D"/>
          <w:spacing w:val="-2"/>
          <w:sz w:val="24"/>
        </w:rPr>
        <w:t>mom</w:t>
      </w:r>
      <w:r>
        <w:rPr>
          <w:rFonts w:ascii="Trebuchet MS" w:hAnsi="Trebuchet MS"/>
          <w:i/>
          <w:color w:val="0D0D0D"/>
          <w:spacing w:val="-15"/>
          <w:sz w:val="24"/>
        </w:rPr>
        <w:t> </w:t>
      </w:r>
      <w:r>
        <w:rPr>
          <w:rFonts w:ascii="Trebuchet MS" w:hAnsi="Trebuchet MS"/>
          <w:i/>
          <w:color w:val="0D0D0D"/>
          <w:spacing w:val="-2"/>
          <w:sz w:val="24"/>
        </w:rPr>
        <w:t>I</w:t>
      </w:r>
      <w:r>
        <w:rPr>
          <w:rFonts w:ascii="Trebuchet MS" w:hAnsi="Trebuchet MS"/>
          <w:i/>
          <w:color w:val="0D0D0D"/>
          <w:spacing w:val="-15"/>
          <w:sz w:val="24"/>
        </w:rPr>
        <w:t> </w:t>
      </w:r>
      <w:r>
        <w:rPr>
          <w:rFonts w:ascii="Trebuchet MS" w:hAnsi="Trebuchet MS"/>
          <w:i/>
          <w:color w:val="0D0D0D"/>
          <w:spacing w:val="-2"/>
          <w:sz w:val="24"/>
        </w:rPr>
        <w:t>worked</w:t>
      </w:r>
      <w:r>
        <w:rPr>
          <w:rFonts w:ascii="Trebuchet MS" w:hAnsi="Trebuchet MS"/>
          <w:i/>
          <w:color w:val="0D0D0D"/>
          <w:spacing w:val="-15"/>
          <w:sz w:val="24"/>
        </w:rPr>
        <w:t> </w:t>
      </w:r>
      <w:r>
        <w:rPr>
          <w:rFonts w:ascii="Trebuchet MS" w:hAnsi="Trebuchet MS"/>
          <w:i/>
          <w:color w:val="0D0D0D"/>
          <w:spacing w:val="-2"/>
          <w:sz w:val="24"/>
        </w:rPr>
        <w:t>with,</w:t>
      </w:r>
      <w:r>
        <w:rPr>
          <w:rFonts w:ascii="Trebuchet MS" w:hAnsi="Trebuchet MS"/>
          <w:i/>
          <w:color w:val="0D0D0D"/>
          <w:spacing w:val="-15"/>
          <w:sz w:val="24"/>
        </w:rPr>
        <w:t> </w:t>
      </w:r>
      <w:r>
        <w:rPr>
          <w:rFonts w:ascii="Trebuchet MS" w:hAnsi="Trebuchet MS"/>
          <w:i/>
          <w:color w:val="0D0D0D"/>
          <w:spacing w:val="-2"/>
          <w:sz w:val="24"/>
        </w:rPr>
        <w:t>herself</w:t>
      </w:r>
      <w:r>
        <w:rPr>
          <w:rFonts w:ascii="Trebuchet MS" w:hAnsi="Trebuchet MS"/>
          <w:i/>
          <w:color w:val="0D0D0D"/>
          <w:spacing w:val="-15"/>
          <w:sz w:val="24"/>
        </w:rPr>
        <w:t> </w:t>
      </w:r>
      <w:r>
        <w:rPr>
          <w:rFonts w:ascii="Trebuchet MS" w:hAnsi="Trebuchet MS"/>
          <w:i/>
          <w:color w:val="0D0D0D"/>
          <w:spacing w:val="-2"/>
          <w:sz w:val="24"/>
        </w:rPr>
        <w:t>an</w:t>
      </w:r>
      <w:r>
        <w:rPr>
          <w:rFonts w:ascii="Trebuchet MS" w:hAnsi="Trebuchet MS"/>
          <w:i/>
          <w:color w:val="0D0D0D"/>
          <w:spacing w:val="-15"/>
          <w:sz w:val="24"/>
        </w:rPr>
        <w:t> </w:t>
      </w:r>
      <w:r>
        <w:rPr>
          <w:rFonts w:ascii="Trebuchet MS" w:hAnsi="Trebuchet MS"/>
          <w:i/>
          <w:color w:val="0D0D0D"/>
          <w:spacing w:val="-2"/>
          <w:sz w:val="24"/>
        </w:rPr>
        <w:t>ER</w:t>
      </w:r>
      <w:r>
        <w:rPr>
          <w:rFonts w:ascii="Trebuchet MS" w:hAnsi="Trebuchet MS"/>
          <w:i/>
          <w:color w:val="0D0D0D"/>
          <w:spacing w:val="-15"/>
          <w:sz w:val="24"/>
        </w:rPr>
        <w:t> </w:t>
      </w:r>
      <w:r>
        <w:rPr>
          <w:rFonts w:ascii="Trebuchet MS" w:hAnsi="Trebuchet MS"/>
          <w:i/>
          <w:color w:val="0D0D0D"/>
          <w:spacing w:val="-2"/>
          <w:sz w:val="24"/>
        </w:rPr>
        <w:t>doctor—can</w:t>
      </w:r>
      <w:r>
        <w:rPr>
          <w:rFonts w:ascii="Trebuchet MS" w:hAnsi="Trebuchet MS"/>
          <w:i/>
          <w:color w:val="0D0D0D"/>
          <w:spacing w:val="-15"/>
          <w:sz w:val="24"/>
        </w:rPr>
        <w:t> </w:t>
      </w:r>
      <w:r>
        <w:rPr>
          <w:rFonts w:ascii="Trebuchet MS" w:hAnsi="Trebuchet MS"/>
          <w:i/>
          <w:color w:val="0D0D0D"/>
          <w:spacing w:val="-2"/>
          <w:sz w:val="24"/>
        </w:rPr>
        <w:t>feel</w:t>
      </w:r>
      <w:r>
        <w:rPr>
          <w:rFonts w:ascii="Trebuchet MS" w:hAnsi="Trebuchet MS"/>
          <w:i/>
          <w:color w:val="0D0D0D"/>
          <w:spacing w:val="-15"/>
          <w:sz w:val="24"/>
        </w:rPr>
        <w:t> </w:t>
      </w:r>
      <w:r>
        <w:rPr>
          <w:rFonts w:ascii="Trebuchet MS" w:hAnsi="Trebuchet MS"/>
          <w:i/>
          <w:color w:val="0D0D0D"/>
          <w:spacing w:val="-2"/>
          <w:sz w:val="24"/>
        </w:rPr>
        <w:t>powerless.</w:t>
      </w:r>
    </w:p>
    <w:p>
      <w:pPr>
        <w:spacing w:line="372" w:lineRule="auto" w:before="0"/>
        <w:ind w:left="104" w:right="152" w:firstLine="0"/>
        <w:jc w:val="left"/>
        <w:rPr>
          <w:rFonts w:ascii="Trebuchet MS" w:hAnsi="Trebuchet MS"/>
          <w:i/>
          <w:sz w:val="24"/>
        </w:rPr>
      </w:pPr>
      <w:r>
        <w:rPr>
          <w:rFonts w:ascii="Trebuchet MS" w:hAnsi="Trebuchet MS"/>
          <w:i/>
          <w:color w:val="0D0D0D"/>
          <w:spacing w:val="-6"/>
          <w:sz w:val="24"/>
        </w:rPr>
        <w:t>Despite her medical background, she didn’t fully understand her</w:t>
      </w:r>
      <w:r>
        <w:rPr>
          <w:rFonts w:ascii="Trebuchet MS" w:hAnsi="Trebuchet MS"/>
          <w:i/>
          <w:color w:val="0D0D0D"/>
          <w:spacing w:val="-6"/>
          <w:sz w:val="24"/>
        </w:rPr>
        <w:t> </w:t>
      </w:r>
      <w:r>
        <w:rPr>
          <w:rFonts w:ascii="Trebuchet MS" w:hAnsi="Trebuchet MS"/>
          <w:i/>
          <w:color w:val="0D0D0D"/>
          <w:spacing w:val="-8"/>
          <w:sz w:val="24"/>
        </w:rPr>
        <w:t>rights,</w:t>
      </w:r>
      <w:r>
        <w:rPr>
          <w:rFonts w:ascii="Trebuchet MS" w:hAnsi="Trebuchet MS"/>
          <w:i/>
          <w:color w:val="0D0D0D"/>
          <w:spacing w:val="-9"/>
          <w:sz w:val="24"/>
        </w:rPr>
        <w:t> </w:t>
      </w:r>
      <w:r>
        <w:rPr>
          <w:rFonts w:ascii="Trebuchet MS" w:hAnsi="Trebuchet MS"/>
          <w:i/>
          <w:color w:val="0D0D0D"/>
          <w:spacing w:val="-8"/>
          <w:sz w:val="24"/>
        </w:rPr>
        <w:t>nor</w:t>
      </w:r>
      <w:r>
        <w:rPr>
          <w:rFonts w:ascii="Trebuchet MS" w:hAnsi="Trebuchet MS"/>
          <w:i/>
          <w:color w:val="0D0D0D"/>
          <w:spacing w:val="-9"/>
          <w:sz w:val="24"/>
        </w:rPr>
        <w:t> </w:t>
      </w:r>
      <w:r>
        <w:rPr>
          <w:rFonts w:ascii="Trebuchet MS" w:hAnsi="Trebuchet MS"/>
          <w:i/>
          <w:color w:val="0D0D0D"/>
          <w:spacing w:val="-8"/>
          <w:sz w:val="24"/>
        </w:rPr>
        <w:t>did</w:t>
      </w:r>
      <w:r>
        <w:rPr>
          <w:rFonts w:ascii="Trebuchet MS" w:hAnsi="Trebuchet MS"/>
          <w:i/>
          <w:color w:val="0D0D0D"/>
          <w:spacing w:val="-9"/>
          <w:sz w:val="24"/>
        </w:rPr>
        <w:t> </w:t>
      </w:r>
      <w:r>
        <w:rPr>
          <w:rFonts w:ascii="Trebuchet MS" w:hAnsi="Trebuchet MS"/>
          <w:i/>
          <w:color w:val="0D0D0D"/>
          <w:spacing w:val="-8"/>
          <w:sz w:val="24"/>
        </w:rPr>
        <w:t>she</w:t>
      </w:r>
      <w:r>
        <w:rPr>
          <w:rFonts w:ascii="Trebuchet MS" w:hAnsi="Trebuchet MS"/>
          <w:i/>
          <w:color w:val="0D0D0D"/>
          <w:spacing w:val="-9"/>
          <w:sz w:val="24"/>
        </w:rPr>
        <w:t> </w:t>
      </w:r>
      <w:r>
        <w:rPr>
          <w:rFonts w:ascii="Trebuchet MS" w:hAnsi="Trebuchet MS"/>
          <w:i/>
          <w:color w:val="0D0D0D"/>
          <w:spacing w:val="-8"/>
          <w:sz w:val="24"/>
        </w:rPr>
        <w:t>realize</w:t>
      </w:r>
      <w:r>
        <w:rPr>
          <w:rFonts w:ascii="Trebuchet MS" w:hAnsi="Trebuchet MS"/>
          <w:i/>
          <w:color w:val="0D0D0D"/>
          <w:spacing w:val="-9"/>
          <w:sz w:val="24"/>
        </w:rPr>
        <w:t> </w:t>
      </w:r>
      <w:r>
        <w:rPr>
          <w:rFonts w:ascii="Trebuchet MS" w:hAnsi="Trebuchet MS"/>
          <w:i/>
          <w:color w:val="0D0D0D"/>
          <w:spacing w:val="-8"/>
          <w:sz w:val="24"/>
        </w:rPr>
        <w:t>just</w:t>
      </w:r>
      <w:r>
        <w:rPr>
          <w:rFonts w:ascii="Trebuchet MS" w:hAnsi="Trebuchet MS"/>
          <w:i/>
          <w:color w:val="0D0D0D"/>
          <w:spacing w:val="-9"/>
          <w:sz w:val="24"/>
        </w:rPr>
        <w:t> </w:t>
      </w:r>
      <w:r>
        <w:rPr>
          <w:rFonts w:ascii="Trebuchet MS" w:hAnsi="Trebuchet MS"/>
          <w:i/>
          <w:color w:val="0D0D0D"/>
          <w:spacing w:val="-8"/>
          <w:sz w:val="24"/>
        </w:rPr>
        <w:t>how</w:t>
      </w:r>
      <w:r>
        <w:rPr>
          <w:rFonts w:ascii="Trebuchet MS" w:hAnsi="Trebuchet MS"/>
          <w:i/>
          <w:color w:val="0D0D0D"/>
          <w:spacing w:val="-9"/>
          <w:sz w:val="24"/>
        </w:rPr>
        <w:t> </w:t>
      </w:r>
      <w:r>
        <w:rPr>
          <w:rFonts w:ascii="Trebuchet MS" w:hAnsi="Trebuchet MS"/>
          <w:i/>
          <w:color w:val="0D0D0D"/>
          <w:spacing w:val="-8"/>
          <w:sz w:val="24"/>
        </w:rPr>
        <w:t>strong</w:t>
      </w:r>
      <w:r>
        <w:rPr>
          <w:rFonts w:ascii="Trebuchet MS" w:hAnsi="Trebuchet MS"/>
          <w:i/>
          <w:color w:val="0D0D0D"/>
          <w:spacing w:val="-9"/>
          <w:sz w:val="24"/>
        </w:rPr>
        <w:t> </w:t>
      </w:r>
      <w:r>
        <w:rPr>
          <w:rFonts w:ascii="Trebuchet MS" w:hAnsi="Trebuchet MS"/>
          <w:i/>
          <w:color w:val="0D0D0D"/>
          <w:spacing w:val="-8"/>
          <w:sz w:val="24"/>
        </w:rPr>
        <w:t>the</w:t>
      </w:r>
      <w:r>
        <w:rPr>
          <w:rFonts w:ascii="Trebuchet MS" w:hAnsi="Trebuchet MS"/>
          <w:i/>
          <w:color w:val="0D0D0D"/>
          <w:spacing w:val="-9"/>
          <w:sz w:val="24"/>
        </w:rPr>
        <w:t> </w:t>
      </w:r>
      <w:r>
        <w:rPr>
          <w:rFonts w:ascii="Trebuchet MS" w:hAnsi="Trebuchet MS"/>
          <w:i/>
          <w:color w:val="0D0D0D"/>
          <w:spacing w:val="-8"/>
          <w:sz w:val="24"/>
        </w:rPr>
        <w:t>hospital’s</w:t>
      </w:r>
      <w:r>
        <w:rPr>
          <w:rFonts w:ascii="Trebuchet MS" w:hAnsi="Trebuchet MS"/>
          <w:i/>
          <w:color w:val="0D0D0D"/>
          <w:spacing w:val="-9"/>
          <w:sz w:val="24"/>
        </w:rPr>
        <w:t> </w:t>
      </w:r>
      <w:r>
        <w:rPr>
          <w:rFonts w:ascii="Trebuchet MS" w:hAnsi="Trebuchet MS"/>
          <w:i/>
          <w:color w:val="0D0D0D"/>
          <w:spacing w:val="-8"/>
          <w:sz w:val="24"/>
        </w:rPr>
        <w:t>protocols </w:t>
      </w:r>
      <w:r>
        <w:rPr>
          <w:rFonts w:ascii="Trebuchet MS" w:hAnsi="Trebuchet MS"/>
          <w:i/>
          <w:color w:val="0D0D0D"/>
          <w:sz w:val="24"/>
        </w:rPr>
        <w:t>would</w:t>
      </w:r>
      <w:r>
        <w:rPr>
          <w:rFonts w:ascii="Trebuchet MS" w:hAnsi="Trebuchet MS"/>
          <w:i/>
          <w:color w:val="0D0D0D"/>
          <w:spacing w:val="-16"/>
          <w:sz w:val="24"/>
        </w:rPr>
        <w:t> </w:t>
      </w:r>
      <w:r>
        <w:rPr>
          <w:rFonts w:ascii="Trebuchet MS" w:hAnsi="Trebuchet MS"/>
          <w:i/>
          <w:color w:val="0D0D0D"/>
          <w:sz w:val="24"/>
        </w:rPr>
        <w:t>press</w:t>
      </w:r>
      <w:r>
        <w:rPr>
          <w:rFonts w:ascii="Trebuchet MS" w:hAnsi="Trebuchet MS"/>
          <w:i/>
          <w:color w:val="0D0D0D"/>
          <w:spacing w:val="-16"/>
          <w:sz w:val="24"/>
        </w:rPr>
        <w:t> </w:t>
      </w:r>
      <w:r>
        <w:rPr>
          <w:rFonts w:ascii="Trebuchet MS" w:hAnsi="Trebuchet MS"/>
          <w:i/>
          <w:color w:val="0D0D0D"/>
          <w:sz w:val="24"/>
        </w:rPr>
        <w:t>against</w:t>
      </w:r>
      <w:r>
        <w:rPr>
          <w:rFonts w:ascii="Trebuchet MS" w:hAnsi="Trebuchet MS"/>
          <w:i/>
          <w:color w:val="0D0D0D"/>
          <w:spacing w:val="-16"/>
          <w:sz w:val="24"/>
        </w:rPr>
        <w:t> </w:t>
      </w:r>
      <w:r>
        <w:rPr>
          <w:rFonts w:ascii="Trebuchet MS" w:hAnsi="Trebuchet MS"/>
          <w:i/>
          <w:color w:val="0D0D0D"/>
          <w:sz w:val="24"/>
        </w:rPr>
        <w:t>her</w:t>
      </w:r>
      <w:r>
        <w:rPr>
          <w:rFonts w:ascii="Trebuchet MS" w:hAnsi="Trebuchet MS"/>
          <w:i/>
          <w:color w:val="0D0D0D"/>
          <w:spacing w:val="-16"/>
          <w:sz w:val="24"/>
        </w:rPr>
        <w:t> </w:t>
      </w:r>
      <w:r>
        <w:rPr>
          <w:rFonts w:ascii="Trebuchet MS" w:hAnsi="Trebuchet MS"/>
          <w:i/>
          <w:color w:val="0D0D0D"/>
          <w:sz w:val="24"/>
        </w:rPr>
        <w:t>personal</w:t>
      </w:r>
      <w:r>
        <w:rPr>
          <w:rFonts w:ascii="Trebuchet MS" w:hAnsi="Trebuchet MS"/>
          <w:i/>
          <w:color w:val="0D0D0D"/>
          <w:spacing w:val="-16"/>
          <w:sz w:val="24"/>
        </w:rPr>
        <w:t> </w:t>
      </w:r>
      <w:r>
        <w:rPr>
          <w:rFonts w:ascii="Trebuchet MS" w:hAnsi="Trebuchet MS"/>
          <w:i/>
          <w:color w:val="0D0D0D"/>
          <w:sz w:val="24"/>
        </w:rPr>
        <w:t>preferences.</w:t>
      </w:r>
    </w:p>
    <w:p>
      <w:pPr>
        <w:spacing w:before="241"/>
        <w:ind w:left="104" w:right="0" w:firstLine="0"/>
        <w:jc w:val="left"/>
        <w:rPr>
          <w:rFonts w:ascii="Trebuchet MS" w:hAnsi="Trebuchet MS"/>
          <w:i/>
          <w:sz w:val="24"/>
        </w:rPr>
      </w:pPr>
      <w:r>
        <w:rPr>
          <w:rFonts w:ascii="Trebuchet MS" w:hAnsi="Trebuchet MS"/>
          <w:i/>
          <w:color w:val="0D0D0D"/>
          <w:spacing w:val="-6"/>
          <w:sz w:val="24"/>
        </w:rPr>
        <w:t>As</w:t>
      </w:r>
      <w:r>
        <w:rPr>
          <w:rFonts w:ascii="Trebuchet MS" w:hAnsi="Trebuchet MS"/>
          <w:i/>
          <w:color w:val="0D0D0D"/>
          <w:spacing w:val="-12"/>
          <w:sz w:val="24"/>
        </w:rPr>
        <w:t> </w:t>
      </w:r>
      <w:r>
        <w:rPr>
          <w:rFonts w:ascii="Trebuchet MS" w:hAnsi="Trebuchet MS"/>
          <w:i/>
          <w:color w:val="0D0D0D"/>
          <w:spacing w:val="-6"/>
          <w:sz w:val="24"/>
        </w:rPr>
        <w:t>a</w:t>
      </w:r>
      <w:r>
        <w:rPr>
          <w:rFonts w:ascii="Trebuchet MS" w:hAnsi="Trebuchet MS"/>
          <w:i/>
          <w:color w:val="0D0D0D"/>
          <w:spacing w:val="-12"/>
          <w:sz w:val="24"/>
        </w:rPr>
        <w:t> </w:t>
      </w:r>
      <w:r>
        <w:rPr>
          <w:rFonts w:ascii="Trebuchet MS" w:hAnsi="Trebuchet MS"/>
          <w:i/>
          <w:color w:val="0D0D0D"/>
          <w:spacing w:val="-6"/>
          <w:sz w:val="24"/>
        </w:rPr>
        <w:t>ﬁrst-time</w:t>
      </w:r>
      <w:r>
        <w:rPr>
          <w:rFonts w:ascii="Trebuchet MS" w:hAnsi="Trebuchet MS"/>
          <w:i/>
          <w:color w:val="0D0D0D"/>
          <w:spacing w:val="-12"/>
          <w:sz w:val="24"/>
        </w:rPr>
        <w:t> </w:t>
      </w:r>
      <w:r>
        <w:rPr>
          <w:rFonts w:ascii="Trebuchet MS" w:hAnsi="Trebuchet MS"/>
          <w:i/>
          <w:color w:val="0D0D0D"/>
          <w:spacing w:val="-6"/>
          <w:sz w:val="24"/>
        </w:rPr>
        <w:t>mom</w:t>
      </w:r>
      <w:r>
        <w:rPr>
          <w:rFonts w:ascii="Trebuchet MS" w:hAnsi="Trebuchet MS"/>
          <w:i/>
          <w:color w:val="0D0D0D"/>
          <w:spacing w:val="-12"/>
          <w:sz w:val="24"/>
        </w:rPr>
        <w:t> </w:t>
      </w:r>
      <w:r>
        <w:rPr>
          <w:rFonts w:ascii="Trebuchet MS" w:hAnsi="Trebuchet MS"/>
          <w:i/>
          <w:color w:val="0D0D0D"/>
          <w:spacing w:val="-6"/>
          <w:sz w:val="24"/>
        </w:rPr>
        <w:t>and</w:t>
      </w:r>
      <w:r>
        <w:rPr>
          <w:rFonts w:ascii="Trebuchet MS" w:hAnsi="Trebuchet MS"/>
          <w:i/>
          <w:color w:val="0D0D0D"/>
          <w:spacing w:val="-12"/>
          <w:sz w:val="24"/>
        </w:rPr>
        <w:t> </w:t>
      </w:r>
      <w:r>
        <w:rPr>
          <w:rFonts w:ascii="Trebuchet MS" w:hAnsi="Trebuchet MS"/>
          <w:i/>
          <w:color w:val="0D0D0D"/>
          <w:spacing w:val="-6"/>
          <w:sz w:val="24"/>
        </w:rPr>
        <w:t>a</w:t>
      </w:r>
      <w:r>
        <w:rPr>
          <w:rFonts w:ascii="Trebuchet MS" w:hAnsi="Trebuchet MS"/>
          <w:i/>
          <w:color w:val="0D0D0D"/>
          <w:spacing w:val="-12"/>
          <w:sz w:val="24"/>
        </w:rPr>
        <w:t> </w:t>
      </w:r>
      <w:r>
        <w:rPr>
          <w:rFonts w:ascii="Trebuchet MS" w:hAnsi="Trebuchet MS"/>
          <w:i/>
          <w:color w:val="0D0D0D"/>
          <w:spacing w:val="-6"/>
          <w:sz w:val="24"/>
        </w:rPr>
        <w:t>doctor,</w:t>
      </w:r>
      <w:r>
        <w:rPr>
          <w:rFonts w:ascii="Trebuchet MS" w:hAnsi="Trebuchet MS"/>
          <w:i/>
          <w:color w:val="0D0D0D"/>
          <w:spacing w:val="-12"/>
          <w:sz w:val="24"/>
        </w:rPr>
        <w:t> </w:t>
      </w:r>
      <w:r>
        <w:rPr>
          <w:rFonts w:ascii="Trebuchet MS" w:hAnsi="Trebuchet MS"/>
          <w:i/>
          <w:color w:val="0D0D0D"/>
          <w:spacing w:val="-6"/>
          <w:sz w:val="24"/>
        </w:rPr>
        <w:t>she</w:t>
      </w:r>
      <w:r>
        <w:rPr>
          <w:rFonts w:ascii="Trebuchet MS" w:hAnsi="Trebuchet MS"/>
          <w:i/>
          <w:color w:val="0D0D0D"/>
          <w:spacing w:val="-12"/>
          <w:sz w:val="24"/>
        </w:rPr>
        <w:t> </w:t>
      </w:r>
      <w:r>
        <w:rPr>
          <w:rFonts w:ascii="Trebuchet MS" w:hAnsi="Trebuchet MS"/>
          <w:i/>
          <w:color w:val="0D0D0D"/>
          <w:spacing w:val="-6"/>
          <w:sz w:val="24"/>
        </w:rPr>
        <w:t>approached</w:t>
      </w:r>
      <w:r>
        <w:rPr>
          <w:rFonts w:ascii="Trebuchet MS" w:hAnsi="Trebuchet MS"/>
          <w:i/>
          <w:color w:val="0D0D0D"/>
          <w:spacing w:val="-12"/>
          <w:sz w:val="24"/>
        </w:rPr>
        <w:t> </w:t>
      </w:r>
      <w:r>
        <w:rPr>
          <w:rFonts w:ascii="Trebuchet MS" w:hAnsi="Trebuchet MS"/>
          <w:i/>
          <w:color w:val="0D0D0D"/>
          <w:spacing w:val="-6"/>
          <w:sz w:val="24"/>
        </w:rPr>
        <w:t>her</w:t>
      </w:r>
      <w:r>
        <w:rPr>
          <w:rFonts w:ascii="Trebuchet MS" w:hAnsi="Trebuchet MS"/>
          <w:i/>
          <w:color w:val="0D0D0D"/>
          <w:spacing w:val="-12"/>
          <w:sz w:val="24"/>
        </w:rPr>
        <w:t> </w:t>
      </w:r>
      <w:r>
        <w:rPr>
          <w:rFonts w:ascii="Trebuchet MS" w:hAnsi="Trebuchet MS"/>
          <w:i/>
          <w:color w:val="0D0D0D"/>
          <w:spacing w:val="-6"/>
          <w:sz w:val="24"/>
        </w:rPr>
        <w:t>birth</w:t>
      </w:r>
    </w:p>
    <w:p>
      <w:pPr>
        <w:spacing w:after="0"/>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hAnsi="Trebuchet MS"/>
          <w:i/>
          <w:sz w:val="24"/>
        </w:rPr>
      </w:pPr>
      <w:r>
        <w:rPr>
          <w:rFonts w:ascii="Trebuchet MS" w:hAnsi="Trebuchet MS"/>
          <w:i/>
          <w:color w:val="0D0D0D"/>
          <w:spacing w:val="-6"/>
          <w:sz w:val="24"/>
        </w:rPr>
        <w:t>experience with curiosity and caution, asking many questions. Her</w:t>
      </w:r>
      <w:r>
        <w:rPr>
          <w:rFonts w:ascii="Trebuchet MS" w:hAnsi="Trebuchet MS"/>
          <w:i/>
          <w:color w:val="0D0D0D"/>
          <w:spacing w:val="-6"/>
          <w:sz w:val="24"/>
        </w:rPr>
        <w:t> </w:t>
      </w:r>
      <w:r>
        <w:rPr>
          <w:rFonts w:ascii="Trebuchet MS" w:hAnsi="Trebuchet MS"/>
          <w:i/>
          <w:color w:val="0D0D0D"/>
          <w:spacing w:val="-2"/>
          <w:sz w:val="24"/>
        </w:rPr>
        <w:t>thoroughness</w:t>
      </w:r>
      <w:r>
        <w:rPr>
          <w:rFonts w:ascii="Trebuchet MS" w:hAnsi="Trebuchet MS"/>
          <w:i/>
          <w:color w:val="0D0D0D"/>
          <w:spacing w:val="-17"/>
          <w:sz w:val="24"/>
        </w:rPr>
        <w:t> </w:t>
      </w:r>
      <w:r>
        <w:rPr>
          <w:rFonts w:ascii="Trebuchet MS" w:hAnsi="Trebuchet MS"/>
          <w:i/>
          <w:color w:val="0D0D0D"/>
          <w:spacing w:val="-2"/>
          <w:sz w:val="24"/>
        </w:rPr>
        <w:t>was</w:t>
      </w:r>
      <w:r>
        <w:rPr>
          <w:rFonts w:ascii="Trebuchet MS" w:hAnsi="Trebuchet MS"/>
          <w:i/>
          <w:color w:val="0D0D0D"/>
          <w:spacing w:val="-16"/>
          <w:sz w:val="24"/>
        </w:rPr>
        <w:t> </w:t>
      </w:r>
      <w:r>
        <w:rPr>
          <w:rFonts w:ascii="Trebuchet MS" w:hAnsi="Trebuchet MS"/>
          <w:i/>
          <w:color w:val="0D0D0D"/>
          <w:spacing w:val="-2"/>
          <w:sz w:val="24"/>
        </w:rPr>
        <w:t>remarkable,</w:t>
      </w:r>
      <w:r>
        <w:rPr>
          <w:rFonts w:ascii="Trebuchet MS" w:hAnsi="Trebuchet MS"/>
          <w:i/>
          <w:color w:val="0D0D0D"/>
          <w:spacing w:val="-16"/>
          <w:sz w:val="24"/>
        </w:rPr>
        <w:t> </w:t>
      </w:r>
      <w:r>
        <w:rPr>
          <w:rFonts w:ascii="Trebuchet MS" w:hAnsi="Trebuchet MS"/>
          <w:i/>
          <w:color w:val="0D0D0D"/>
          <w:spacing w:val="-2"/>
          <w:sz w:val="24"/>
        </w:rPr>
        <w:t>but</w:t>
      </w:r>
      <w:r>
        <w:rPr>
          <w:rFonts w:ascii="Trebuchet MS" w:hAnsi="Trebuchet MS"/>
          <w:i/>
          <w:color w:val="0D0D0D"/>
          <w:spacing w:val="-16"/>
          <w:sz w:val="24"/>
        </w:rPr>
        <w:t> </w:t>
      </w:r>
      <w:r>
        <w:rPr>
          <w:rFonts w:ascii="Trebuchet MS" w:hAnsi="Trebuchet MS"/>
          <w:i/>
          <w:color w:val="0D0D0D"/>
          <w:spacing w:val="-2"/>
          <w:sz w:val="24"/>
        </w:rPr>
        <w:t>even</w:t>
      </w:r>
      <w:r>
        <w:rPr>
          <w:rFonts w:ascii="Trebuchet MS" w:hAnsi="Trebuchet MS"/>
          <w:i/>
          <w:color w:val="0D0D0D"/>
          <w:spacing w:val="-16"/>
          <w:sz w:val="24"/>
        </w:rPr>
        <w:t> </w:t>
      </w:r>
      <w:r>
        <w:rPr>
          <w:rFonts w:ascii="Trebuchet MS" w:hAnsi="Trebuchet MS"/>
          <w:i/>
          <w:color w:val="0D0D0D"/>
          <w:spacing w:val="-2"/>
          <w:sz w:val="24"/>
        </w:rPr>
        <w:t>with</w:t>
      </w:r>
      <w:r>
        <w:rPr>
          <w:rFonts w:ascii="Trebuchet MS" w:hAnsi="Trebuchet MS"/>
          <w:i/>
          <w:color w:val="0D0D0D"/>
          <w:spacing w:val="-16"/>
          <w:sz w:val="24"/>
        </w:rPr>
        <w:t> </w:t>
      </w:r>
      <w:r>
        <w:rPr>
          <w:rFonts w:ascii="Trebuchet MS" w:hAnsi="Trebuchet MS"/>
          <w:i/>
          <w:color w:val="0D0D0D"/>
          <w:spacing w:val="-2"/>
          <w:sz w:val="24"/>
        </w:rPr>
        <w:t>her</w:t>
      </w:r>
      <w:r>
        <w:rPr>
          <w:rFonts w:ascii="Trebuchet MS" w:hAnsi="Trebuchet MS"/>
          <w:i/>
          <w:color w:val="0D0D0D"/>
          <w:spacing w:val="-16"/>
          <w:sz w:val="24"/>
        </w:rPr>
        <w:t> </w:t>
      </w:r>
      <w:r>
        <w:rPr>
          <w:rFonts w:ascii="Trebuchet MS" w:hAnsi="Trebuchet MS"/>
          <w:i/>
          <w:color w:val="0D0D0D"/>
          <w:spacing w:val="-2"/>
          <w:sz w:val="24"/>
        </w:rPr>
        <w:t>knowledge,</w:t>
      </w:r>
      <w:r>
        <w:rPr>
          <w:rFonts w:ascii="Trebuchet MS" w:hAnsi="Trebuchet MS"/>
          <w:i/>
          <w:color w:val="0D0D0D"/>
          <w:spacing w:val="-16"/>
          <w:sz w:val="24"/>
        </w:rPr>
        <w:t> </w:t>
      </w:r>
      <w:r>
        <w:rPr>
          <w:rFonts w:ascii="Trebuchet MS" w:hAnsi="Trebuchet MS"/>
          <w:i/>
          <w:color w:val="0D0D0D"/>
          <w:spacing w:val="-2"/>
          <w:sz w:val="24"/>
        </w:rPr>
        <w:t>she </w:t>
      </w:r>
      <w:r>
        <w:rPr>
          <w:rFonts w:ascii="Trebuchet MS" w:hAnsi="Trebuchet MS"/>
          <w:i/>
          <w:color w:val="0D0D0D"/>
          <w:spacing w:val="-8"/>
          <w:sz w:val="24"/>
        </w:rPr>
        <w:t>felt</w:t>
      </w:r>
      <w:r>
        <w:rPr>
          <w:rFonts w:ascii="Trebuchet MS" w:hAnsi="Trebuchet MS"/>
          <w:i/>
          <w:color w:val="0D0D0D"/>
          <w:spacing w:val="-9"/>
          <w:sz w:val="24"/>
        </w:rPr>
        <w:t> </w:t>
      </w:r>
      <w:r>
        <w:rPr>
          <w:rFonts w:ascii="Trebuchet MS" w:hAnsi="Trebuchet MS"/>
          <w:i/>
          <w:color w:val="0D0D0D"/>
          <w:spacing w:val="-8"/>
          <w:sz w:val="24"/>
        </w:rPr>
        <w:t>pressured</w:t>
      </w:r>
      <w:r>
        <w:rPr>
          <w:rFonts w:ascii="Trebuchet MS" w:hAnsi="Trebuchet MS"/>
          <w:i/>
          <w:color w:val="0D0D0D"/>
          <w:spacing w:val="-9"/>
          <w:sz w:val="24"/>
        </w:rPr>
        <w:t> </w:t>
      </w:r>
      <w:r>
        <w:rPr>
          <w:rFonts w:ascii="Trebuchet MS" w:hAnsi="Trebuchet MS"/>
          <w:i/>
          <w:color w:val="0D0D0D"/>
          <w:spacing w:val="-8"/>
          <w:sz w:val="24"/>
        </w:rPr>
        <w:t>to</w:t>
      </w:r>
      <w:r>
        <w:rPr>
          <w:rFonts w:ascii="Trebuchet MS" w:hAnsi="Trebuchet MS"/>
          <w:i/>
          <w:color w:val="0D0D0D"/>
          <w:spacing w:val="-9"/>
          <w:sz w:val="24"/>
        </w:rPr>
        <w:t> </w:t>
      </w:r>
      <w:r>
        <w:rPr>
          <w:rFonts w:ascii="Trebuchet MS" w:hAnsi="Trebuchet MS"/>
          <w:i/>
          <w:color w:val="0D0D0D"/>
          <w:spacing w:val="-8"/>
          <w:sz w:val="24"/>
        </w:rPr>
        <w:t>go</w:t>
      </w:r>
      <w:r>
        <w:rPr>
          <w:rFonts w:ascii="Trebuchet MS" w:hAnsi="Trebuchet MS"/>
          <w:i/>
          <w:color w:val="0D0D0D"/>
          <w:spacing w:val="-9"/>
          <w:sz w:val="24"/>
        </w:rPr>
        <w:t> </w:t>
      </w:r>
      <w:r>
        <w:rPr>
          <w:rFonts w:ascii="Trebuchet MS" w:hAnsi="Trebuchet MS"/>
          <w:i/>
          <w:color w:val="0D0D0D"/>
          <w:spacing w:val="-8"/>
          <w:sz w:val="24"/>
        </w:rPr>
        <w:t>along</w:t>
      </w:r>
      <w:r>
        <w:rPr>
          <w:rFonts w:ascii="Trebuchet MS" w:hAnsi="Trebuchet MS"/>
          <w:i/>
          <w:color w:val="0D0D0D"/>
          <w:spacing w:val="-9"/>
          <w:sz w:val="24"/>
        </w:rPr>
        <w:t> </w:t>
      </w:r>
      <w:r>
        <w:rPr>
          <w:rFonts w:ascii="Trebuchet MS" w:hAnsi="Trebuchet MS"/>
          <w:i/>
          <w:color w:val="0D0D0D"/>
          <w:spacing w:val="-8"/>
          <w:sz w:val="24"/>
        </w:rPr>
        <w:t>with</w:t>
      </w:r>
      <w:r>
        <w:rPr>
          <w:rFonts w:ascii="Trebuchet MS" w:hAnsi="Trebuchet MS"/>
          <w:i/>
          <w:color w:val="0D0D0D"/>
          <w:spacing w:val="-9"/>
          <w:sz w:val="24"/>
        </w:rPr>
        <w:t> </w:t>
      </w:r>
      <w:r>
        <w:rPr>
          <w:rFonts w:ascii="Trebuchet MS" w:hAnsi="Trebuchet MS"/>
          <w:i/>
          <w:color w:val="0D0D0D"/>
          <w:spacing w:val="-8"/>
          <w:sz w:val="24"/>
        </w:rPr>
        <w:t>“standard”</w:t>
      </w:r>
      <w:r>
        <w:rPr>
          <w:rFonts w:ascii="Trebuchet MS" w:hAnsi="Trebuchet MS"/>
          <w:i/>
          <w:color w:val="0D0D0D"/>
          <w:spacing w:val="-9"/>
          <w:sz w:val="24"/>
        </w:rPr>
        <w:t> </w:t>
      </w:r>
      <w:r>
        <w:rPr>
          <w:rFonts w:ascii="Trebuchet MS" w:hAnsi="Trebuchet MS"/>
          <w:i/>
          <w:color w:val="0D0D0D"/>
          <w:spacing w:val="-8"/>
          <w:sz w:val="24"/>
        </w:rPr>
        <w:t>protocols,</w:t>
      </w:r>
      <w:r>
        <w:rPr>
          <w:rFonts w:ascii="Trebuchet MS" w:hAnsi="Trebuchet MS"/>
          <w:i/>
          <w:color w:val="0D0D0D"/>
          <w:spacing w:val="-9"/>
          <w:sz w:val="24"/>
        </w:rPr>
        <w:t> </w:t>
      </w:r>
      <w:r>
        <w:rPr>
          <w:rFonts w:ascii="Trebuchet MS" w:hAnsi="Trebuchet MS"/>
          <w:i/>
          <w:color w:val="0D0D0D"/>
          <w:spacing w:val="-8"/>
          <w:sz w:val="24"/>
        </w:rPr>
        <w:t>which</w:t>
      </w:r>
      <w:r>
        <w:rPr>
          <w:rFonts w:ascii="Trebuchet MS" w:hAnsi="Trebuchet MS"/>
          <w:i/>
          <w:color w:val="0D0D0D"/>
          <w:spacing w:val="-9"/>
          <w:sz w:val="24"/>
        </w:rPr>
        <w:t> </w:t>
      </w:r>
      <w:r>
        <w:rPr>
          <w:rFonts w:ascii="Trebuchet MS" w:hAnsi="Trebuchet MS"/>
          <w:i/>
          <w:color w:val="0D0D0D"/>
          <w:spacing w:val="-8"/>
          <w:sz w:val="24"/>
        </w:rPr>
        <w:t>doctors </w:t>
      </w:r>
      <w:r>
        <w:rPr>
          <w:rFonts w:ascii="Trebuchet MS" w:hAnsi="Trebuchet MS"/>
          <w:i/>
          <w:color w:val="0D0D0D"/>
          <w:spacing w:val="-4"/>
          <w:sz w:val="24"/>
        </w:rPr>
        <w:t>implied</w:t>
      </w:r>
      <w:r>
        <w:rPr>
          <w:rFonts w:ascii="Trebuchet MS" w:hAnsi="Trebuchet MS"/>
          <w:i/>
          <w:color w:val="0D0D0D"/>
          <w:spacing w:val="-15"/>
          <w:sz w:val="24"/>
        </w:rPr>
        <w:t> </w:t>
      </w:r>
      <w:r>
        <w:rPr>
          <w:rFonts w:ascii="Trebuchet MS" w:hAnsi="Trebuchet MS"/>
          <w:i/>
          <w:color w:val="0D0D0D"/>
          <w:spacing w:val="-4"/>
          <w:sz w:val="24"/>
        </w:rPr>
        <w:t>were</w:t>
      </w:r>
      <w:r>
        <w:rPr>
          <w:rFonts w:ascii="Trebuchet MS" w:hAnsi="Trebuchet MS"/>
          <w:i/>
          <w:color w:val="0D0D0D"/>
          <w:spacing w:val="-14"/>
          <w:sz w:val="24"/>
        </w:rPr>
        <w:t> </w:t>
      </w:r>
      <w:r>
        <w:rPr>
          <w:rFonts w:ascii="Trebuchet MS" w:hAnsi="Trebuchet MS"/>
          <w:i/>
          <w:color w:val="0D0D0D"/>
          <w:spacing w:val="-4"/>
          <w:sz w:val="24"/>
        </w:rPr>
        <w:t>non-negotiable.</w:t>
      </w:r>
      <w:r>
        <w:rPr>
          <w:rFonts w:ascii="Trebuchet MS" w:hAnsi="Trebuchet MS"/>
          <w:i/>
          <w:color w:val="0D0D0D"/>
          <w:spacing w:val="-14"/>
          <w:sz w:val="24"/>
        </w:rPr>
        <w:t> </w:t>
      </w:r>
      <w:r>
        <w:rPr>
          <w:rFonts w:ascii="Trebuchet MS" w:hAnsi="Trebuchet MS"/>
          <w:i/>
          <w:color w:val="0D0D0D"/>
          <w:spacing w:val="-4"/>
          <w:sz w:val="24"/>
        </w:rPr>
        <w:t>When</w:t>
      </w:r>
      <w:r>
        <w:rPr>
          <w:rFonts w:ascii="Trebuchet MS" w:hAnsi="Trebuchet MS"/>
          <w:i/>
          <w:color w:val="0D0D0D"/>
          <w:spacing w:val="-14"/>
          <w:sz w:val="24"/>
        </w:rPr>
        <w:t> </w:t>
      </w:r>
      <w:r>
        <w:rPr>
          <w:rFonts w:ascii="Trebuchet MS" w:hAnsi="Trebuchet MS"/>
          <w:i/>
          <w:color w:val="0D0D0D"/>
          <w:spacing w:val="-4"/>
          <w:sz w:val="24"/>
        </w:rPr>
        <w:t>she</w:t>
      </w:r>
      <w:r>
        <w:rPr>
          <w:rFonts w:ascii="Trebuchet MS" w:hAnsi="Trebuchet MS"/>
          <w:i/>
          <w:color w:val="0D0D0D"/>
          <w:spacing w:val="-14"/>
          <w:sz w:val="24"/>
        </w:rPr>
        <w:t> </w:t>
      </w:r>
      <w:r>
        <w:rPr>
          <w:rFonts w:ascii="Trebuchet MS" w:hAnsi="Trebuchet MS"/>
          <w:i/>
          <w:color w:val="0D0D0D"/>
          <w:spacing w:val="-4"/>
          <w:sz w:val="24"/>
        </w:rPr>
        <w:t>presented</w:t>
      </w:r>
      <w:r>
        <w:rPr>
          <w:rFonts w:ascii="Trebuchet MS" w:hAnsi="Trebuchet MS"/>
          <w:i/>
          <w:color w:val="0D0D0D"/>
          <w:spacing w:val="-14"/>
          <w:sz w:val="24"/>
        </w:rPr>
        <w:t> </w:t>
      </w:r>
      <w:r>
        <w:rPr>
          <w:rFonts w:ascii="Trebuchet MS" w:hAnsi="Trebuchet MS"/>
          <w:i/>
          <w:color w:val="0D0D0D"/>
          <w:spacing w:val="-4"/>
          <w:sz w:val="24"/>
        </w:rPr>
        <w:t>her</w:t>
      </w:r>
      <w:r>
        <w:rPr>
          <w:rFonts w:ascii="Trebuchet MS" w:hAnsi="Trebuchet MS"/>
          <w:i/>
          <w:color w:val="0D0D0D"/>
          <w:spacing w:val="-14"/>
          <w:sz w:val="24"/>
        </w:rPr>
        <w:t> </w:t>
      </w:r>
      <w:r>
        <w:rPr>
          <w:rFonts w:ascii="Trebuchet MS" w:hAnsi="Trebuchet MS"/>
          <w:i/>
          <w:color w:val="0D0D0D"/>
          <w:spacing w:val="-4"/>
          <w:sz w:val="24"/>
        </w:rPr>
        <w:t>birth </w:t>
      </w:r>
      <w:r>
        <w:rPr>
          <w:rFonts w:ascii="Trebuchet MS" w:hAnsi="Trebuchet MS"/>
          <w:i/>
          <w:color w:val="0D0D0D"/>
          <w:spacing w:val="-6"/>
          <w:sz w:val="24"/>
        </w:rPr>
        <w:t>preferences,</w:t>
      </w:r>
      <w:r>
        <w:rPr>
          <w:rFonts w:ascii="Trebuchet MS" w:hAnsi="Trebuchet MS"/>
          <w:i/>
          <w:color w:val="0D0D0D"/>
          <w:spacing w:val="-16"/>
          <w:sz w:val="24"/>
        </w:rPr>
        <w:t> </w:t>
      </w:r>
      <w:r>
        <w:rPr>
          <w:rFonts w:ascii="Trebuchet MS" w:hAnsi="Trebuchet MS"/>
          <w:i/>
          <w:color w:val="0D0D0D"/>
          <w:spacing w:val="-6"/>
          <w:sz w:val="24"/>
        </w:rPr>
        <w:t>her</w:t>
      </w:r>
      <w:r>
        <w:rPr>
          <w:rFonts w:ascii="Trebuchet MS" w:hAnsi="Trebuchet MS"/>
          <w:i/>
          <w:color w:val="0D0D0D"/>
          <w:spacing w:val="-14"/>
          <w:sz w:val="24"/>
        </w:rPr>
        <w:t> </w:t>
      </w:r>
      <w:r>
        <w:rPr>
          <w:rFonts w:ascii="Trebuchet MS" w:hAnsi="Trebuchet MS"/>
          <w:i/>
          <w:color w:val="0D0D0D"/>
          <w:spacing w:val="-6"/>
          <w:sz w:val="24"/>
        </w:rPr>
        <w:t>OB’s</w:t>
      </w:r>
      <w:r>
        <w:rPr>
          <w:rFonts w:ascii="Trebuchet MS" w:hAnsi="Trebuchet MS"/>
          <w:i/>
          <w:color w:val="0D0D0D"/>
          <w:spacing w:val="-14"/>
          <w:sz w:val="24"/>
        </w:rPr>
        <w:t> </w:t>
      </w:r>
      <w:r>
        <w:rPr>
          <w:rFonts w:ascii="Trebuchet MS" w:hAnsi="Trebuchet MS"/>
          <w:i/>
          <w:color w:val="0D0D0D"/>
          <w:spacing w:val="-6"/>
          <w:sz w:val="24"/>
        </w:rPr>
        <w:t>response</w:t>
      </w:r>
      <w:r>
        <w:rPr>
          <w:rFonts w:ascii="Trebuchet MS" w:hAnsi="Trebuchet MS"/>
          <w:i/>
          <w:color w:val="0D0D0D"/>
          <w:spacing w:val="-14"/>
          <w:sz w:val="24"/>
        </w:rPr>
        <w:t> </w:t>
      </w:r>
      <w:r>
        <w:rPr>
          <w:rFonts w:ascii="Trebuchet MS" w:hAnsi="Trebuchet MS"/>
          <w:i/>
          <w:color w:val="0D0D0D"/>
          <w:spacing w:val="-6"/>
          <w:sz w:val="24"/>
        </w:rPr>
        <w:t>told</w:t>
      </w:r>
      <w:r>
        <w:rPr>
          <w:rFonts w:ascii="Trebuchet MS" w:hAnsi="Trebuchet MS"/>
          <w:i/>
          <w:color w:val="0D0D0D"/>
          <w:spacing w:val="-14"/>
          <w:sz w:val="24"/>
        </w:rPr>
        <w:t> </w:t>
      </w:r>
      <w:r>
        <w:rPr>
          <w:rFonts w:ascii="Trebuchet MS" w:hAnsi="Trebuchet MS"/>
          <w:i/>
          <w:color w:val="0D0D0D"/>
          <w:spacing w:val="-6"/>
          <w:sz w:val="24"/>
        </w:rPr>
        <w:t>her</w:t>
      </w:r>
      <w:r>
        <w:rPr>
          <w:rFonts w:ascii="Trebuchet MS" w:hAnsi="Trebuchet MS"/>
          <w:i/>
          <w:color w:val="0D0D0D"/>
          <w:spacing w:val="-14"/>
          <w:sz w:val="24"/>
        </w:rPr>
        <w:t> </w:t>
      </w:r>
      <w:r>
        <w:rPr>
          <w:rFonts w:ascii="Trebuchet MS" w:hAnsi="Trebuchet MS"/>
          <w:i/>
          <w:color w:val="0D0D0D"/>
          <w:spacing w:val="-6"/>
          <w:sz w:val="24"/>
        </w:rPr>
        <w:t>that</w:t>
      </w:r>
      <w:r>
        <w:rPr>
          <w:rFonts w:ascii="Trebuchet MS" w:hAnsi="Trebuchet MS"/>
          <w:i/>
          <w:color w:val="0D0D0D"/>
          <w:spacing w:val="-14"/>
          <w:sz w:val="24"/>
        </w:rPr>
        <w:t> </w:t>
      </w:r>
      <w:r>
        <w:rPr>
          <w:rFonts w:ascii="Trebuchet MS" w:hAnsi="Trebuchet MS"/>
          <w:i/>
          <w:color w:val="0D0D0D"/>
          <w:spacing w:val="-6"/>
          <w:sz w:val="24"/>
        </w:rPr>
        <w:t>while</w:t>
      </w:r>
      <w:r>
        <w:rPr>
          <w:rFonts w:ascii="Trebuchet MS" w:hAnsi="Trebuchet MS"/>
          <w:i/>
          <w:color w:val="0D0D0D"/>
          <w:spacing w:val="-14"/>
          <w:sz w:val="24"/>
        </w:rPr>
        <w:t> </w:t>
      </w:r>
      <w:r>
        <w:rPr>
          <w:rFonts w:ascii="Trebuchet MS" w:hAnsi="Trebuchet MS"/>
          <w:i/>
          <w:color w:val="0D0D0D"/>
          <w:spacing w:val="-6"/>
          <w:sz w:val="24"/>
        </w:rPr>
        <w:t>her</w:t>
      </w:r>
      <w:r>
        <w:rPr>
          <w:rFonts w:ascii="Trebuchet MS" w:hAnsi="Trebuchet MS"/>
          <w:i/>
          <w:color w:val="0D0D0D"/>
          <w:spacing w:val="-14"/>
          <w:sz w:val="24"/>
        </w:rPr>
        <w:t> </w:t>
      </w:r>
      <w:r>
        <w:rPr>
          <w:rFonts w:ascii="Trebuchet MS" w:hAnsi="Trebuchet MS"/>
          <w:i/>
          <w:color w:val="0D0D0D"/>
          <w:spacing w:val="-6"/>
          <w:sz w:val="24"/>
        </w:rPr>
        <w:t>preferences would</w:t>
      </w:r>
      <w:r>
        <w:rPr>
          <w:rFonts w:ascii="Trebuchet MS" w:hAnsi="Trebuchet MS"/>
          <w:i/>
          <w:color w:val="0D0D0D"/>
          <w:spacing w:val="-12"/>
          <w:sz w:val="24"/>
        </w:rPr>
        <w:t> </w:t>
      </w:r>
      <w:r>
        <w:rPr>
          <w:rFonts w:ascii="Trebuchet MS" w:hAnsi="Trebuchet MS"/>
          <w:i/>
          <w:color w:val="0D0D0D"/>
          <w:spacing w:val="-6"/>
          <w:sz w:val="24"/>
        </w:rPr>
        <w:t>be</w:t>
      </w:r>
      <w:r>
        <w:rPr>
          <w:rFonts w:ascii="Trebuchet MS" w:hAnsi="Trebuchet MS"/>
          <w:i/>
          <w:color w:val="0D0D0D"/>
          <w:spacing w:val="-12"/>
          <w:sz w:val="24"/>
        </w:rPr>
        <w:t> </w:t>
      </w:r>
      <w:r>
        <w:rPr>
          <w:rFonts w:ascii="Trebuchet MS" w:hAnsi="Trebuchet MS"/>
          <w:i/>
          <w:color w:val="0D0D0D"/>
          <w:spacing w:val="-6"/>
          <w:sz w:val="24"/>
        </w:rPr>
        <w:t>“considered,”</w:t>
      </w:r>
      <w:r>
        <w:rPr>
          <w:rFonts w:ascii="Trebuchet MS" w:hAnsi="Trebuchet MS"/>
          <w:i/>
          <w:color w:val="0D0D0D"/>
          <w:spacing w:val="-12"/>
          <w:sz w:val="24"/>
        </w:rPr>
        <w:t> </w:t>
      </w:r>
      <w:r>
        <w:rPr>
          <w:rFonts w:ascii="Trebuchet MS" w:hAnsi="Trebuchet MS"/>
          <w:i/>
          <w:color w:val="0D0D0D"/>
          <w:spacing w:val="-6"/>
          <w:sz w:val="24"/>
        </w:rPr>
        <w:t>their</w:t>
      </w:r>
      <w:r>
        <w:rPr>
          <w:rFonts w:ascii="Trebuchet MS" w:hAnsi="Trebuchet MS"/>
          <w:i/>
          <w:color w:val="0D0D0D"/>
          <w:spacing w:val="-12"/>
          <w:sz w:val="24"/>
        </w:rPr>
        <w:t> </w:t>
      </w:r>
      <w:r>
        <w:rPr>
          <w:rFonts w:ascii="Trebuchet MS" w:hAnsi="Trebuchet MS"/>
          <w:i/>
          <w:color w:val="0D0D0D"/>
          <w:spacing w:val="-6"/>
          <w:sz w:val="24"/>
        </w:rPr>
        <w:t>primary</w:t>
      </w:r>
      <w:r>
        <w:rPr>
          <w:rFonts w:ascii="Trebuchet MS" w:hAnsi="Trebuchet MS"/>
          <w:i/>
          <w:color w:val="0D0D0D"/>
          <w:spacing w:val="-12"/>
          <w:sz w:val="24"/>
        </w:rPr>
        <w:t> </w:t>
      </w:r>
      <w:r>
        <w:rPr>
          <w:rFonts w:ascii="Trebuchet MS" w:hAnsi="Trebuchet MS"/>
          <w:i/>
          <w:color w:val="0D0D0D"/>
          <w:spacing w:val="-6"/>
          <w:sz w:val="24"/>
        </w:rPr>
        <w:t>allegiance</w:t>
      </w:r>
      <w:r>
        <w:rPr>
          <w:rFonts w:ascii="Trebuchet MS" w:hAnsi="Trebuchet MS"/>
          <w:i/>
          <w:color w:val="0D0D0D"/>
          <w:spacing w:val="-12"/>
          <w:sz w:val="24"/>
        </w:rPr>
        <w:t> </w:t>
      </w:r>
      <w:r>
        <w:rPr>
          <w:rFonts w:ascii="Trebuchet MS" w:hAnsi="Trebuchet MS"/>
          <w:i/>
          <w:color w:val="0D0D0D"/>
          <w:spacing w:val="-6"/>
          <w:sz w:val="24"/>
        </w:rPr>
        <w:t>was</w:t>
      </w:r>
      <w:r>
        <w:rPr>
          <w:rFonts w:ascii="Trebuchet MS" w:hAnsi="Trebuchet MS"/>
          <w:i/>
          <w:color w:val="0D0D0D"/>
          <w:spacing w:val="-12"/>
          <w:sz w:val="24"/>
        </w:rPr>
        <w:t> </w:t>
      </w:r>
      <w:r>
        <w:rPr>
          <w:rFonts w:ascii="Trebuchet MS" w:hAnsi="Trebuchet MS"/>
          <w:i/>
          <w:color w:val="0D0D0D"/>
          <w:spacing w:val="-6"/>
          <w:sz w:val="24"/>
        </w:rPr>
        <w:t>to</w:t>
      </w:r>
      <w:r>
        <w:rPr>
          <w:rFonts w:ascii="Trebuchet MS" w:hAnsi="Trebuchet MS"/>
          <w:i/>
          <w:color w:val="0D0D0D"/>
          <w:spacing w:val="-12"/>
          <w:sz w:val="24"/>
        </w:rPr>
        <w:t> </w:t>
      </w:r>
      <w:r>
        <w:rPr>
          <w:rFonts w:ascii="Trebuchet MS" w:hAnsi="Trebuchet MS"/>
          <w:i/>
          <w:color w:val="0D0D0D"/>
          <w:spacing w:val="-6"/>
          <w:sz w:val="24"/>
        </w:rPr>
        <w:t>protocol.</w:t>
      </w:r>
    </w:p>
    <w:p>
      <w:pPr>
        <w:spacing w:line="372" w:lineRule="auto" w:before="241"/>
        <w:ind w:left="104" w:right="152" w:firstLine="0"/>
        <w:jc w:val="left"/>
        <w:rPr>
          <w:rFonts w:ascii="Trebuchet MS" w:hAnsi="Trebuchet MS"/>
          <w:i/>
          <w:sz w:val="24"/>
        </w:rPr>
      </w:pPr>
      <w:r>
        <w:rPr>
          <w:rFonts w:ascii="Trebuchet MS" w:hAnsi="Trebuchet MS"/>
          <w:i/>
          <w:color w:val="0D0D0D"/>
          <w:spacing w:val="-6"/>
          <w:sz w:val="24"/>
        </w:rPr>
        <w:t>Her</w:t>
      </w:r>
      <w:r>
        <w:rPr>
          <w:rFonts w:ascii="Trebuchet MS" w:hAnsi="Trebuchet MS"/>
          <w:i/>
          <w:color w:val="0D0D0D"/>
          <w:spacing w:val="-12"/>
          <w:sz w:val="24"/>
        </w:rPr>
        <w:t> </w:t>
      </w:r>
      <w:r>
        <w:rPr>
          <w:rFonts w:ascii="Trebuchet MS" w:hAnsi="Trebuchet MS"/>
          <w:i/>
          <w:color w:val="0D0D0D"/>
          <w:spacing w:val="-6"/>
          <w:sz w:val="24"/>
        </w:rPr>
        <w:t>doctor’s</w:t>
      </w:r>
      <w:r>
        <w:rPr>
          <w:rFonts w:ascii="Trebuchet MS" w:hAnsi="Trebuchet MS"/>
          <w:i/>
          <w:color w:val="0D0D0D"/>
          <w:spacing w:val="-12"/>
          <w:sz w:val="24"/>
        </w:rPr>
        <w:t> </w:t>
      </w:r>
      <w:r>
        <w:rPr>
          <w:rFonts w:ascii="Trebuchet MS" w:hAnsi="Trebuchet MS"/>
          <w:i/>
          <w:color w:val="0D0D0D"/>
          <w:spacing w:val="-6"/>
          <w:sz w:val="24"/>
        </w:rPr>
        <w:t>response</w:t>
      </w:r>
      <w:r>
        <w:rPr>
          <w:rFonts w:ascii="Trebuchet MS" w:hAnsi="Trebuchet MS"/>
          <w:i/>
          <w:color w:val="0D0D0D"/>
          <w:spacing w:val="-12"/>
          <w:sz w:val="24"/>
        </w:rPr>
        <w:t> </w:t>
      </w:r>
      <w:r>
        <w:rPr>
          <w:rFonts w:ascii="Trebuchet MS" w:hAnsi="Trebuchet MS"/>
          <w:i/>
          <w:color w:val="0D0D0D"/>
          <w:spacing w:val="-6"/>
          <w:sz w:val="24"/>
        </w:rPr>
        <w:t>covered</w:t>
      </w:r>
      <w:r>
        <w:rPr>
          <w:rFonts w:ascii="Trebuchet MS" w:hAnsi="Trebuchet MS"/>
          <w:i/>
          <w:color w:val="0D0D0D"/>
          <w:spacing w:val="-12"/>
          <w:sz w:val="24"/>
        </w:rPr>
        <w:t> </w:t>
      </w:r>
      <w:r>
        <w:rPr>
          <w:rFonts w:ascii="Trebuchet MS" w:hAnsi="Trebuchet MS"/>
          <w:i/>
          <w:color w:val="0D0D0D"/>
          <w:spacing w:val="-6"/>
          <w:sz w:val="24"/>
        </w:rPr>
        <w:t>typical</w:t>
      </w:r>
      <w:r>
        <w:rPr>
          <w:rFonts w:ascii="Trebuchet MS" w:hAnsi="Trebuchet MS"/>
          <w:i/>
          <w:color w:val="0D0D0D"/>
          <w:spacing w:val="-12"/>
          <w:sz w:val="24"/>
        </w:rPr>
        <w:t> </w:t>
      </w:r>
      <w:r>
        <w:rPr>
          <w:rFonts w:ascii="Trebuchet MS" w:hAnsi="Trebuchet MS"/>
          <w:i/>
          <w:color w:val="0D0D0D"/>
          <w:spacing w:val="-6"/>
          <w:sz w:val="24"/>
        </w:rPr>
        <w:t>hospital</w:t>
      </w:r>
      <w:r>
        <w:rPr>
          <w:rFonts w:ascii="Trebuchet MS" w:hAnsi="Trebuchet MS"/>
          <w:i/>
          <w:color w:val="0D0D0D"/>
          <w:spacing w:val="-12"/>
          <w:sz w:val="24"/>
        </w:rPr>
        <w:t> </w:t>
      </w:r>
      <w:r>
        <w:rPr>
          <w:rFonts w:ascii="Trebuchet MS" w:hAnsi="Trebuchet MS"/>
          <w:i/>
          <w:color w:val="0D0D0D"/>
          <w:spacing w:val="-6"/>
          <w:sz w:val="24"/>
        </w:rPr>
        <w:t>policies,</w:t>
      </w:r>
      <w:r>
        <w:rPr>
          <w:rFonts w:ascii="Trebuchet MS" w:hAnsi="Trebuchet MS"/>
          <w:i/>
          <w:color w:val="0D0D0D"/>
          <w:spacing w:val="-12"/>
          <w:sz w:val="24"/>
        </w:rPr>
        <w:t> </w:t>
      </w:r>
      <w:r>
        <w:rPr>
          <w:rFonts w:ascii="Trebuchet MS" w:hAnsi="Trebuchet MS"/>
          <w:i/>
          <w:color w:val="0D0D0D"/>
          <w:spacing w:val="-6"/>
          <w:sz w:val="24"/>
        </w:rPr>
        <w:t>and</w:t>
      </w:r>
      <w:r>
        <w:rPr>
          <w:rFonts w:ascii="Trebuchet MS" w:hAnsi="Trebuchet MS"/>
          <w:i/>
          <w:color w:val="0D0D0D"/>
          <w:spacing w:val="-12"/>
          <w:sz w:val="24"/>
        </w:rPr>
        <w:t> </w:t>
      </w:r>
      <w:r>
        <w:rPr>
          <w:rFonts w:ascii="Trebuchet MS" w:hAnsi="Trebuchet MS"/>
          <w:i/>
          <w:color w:val="0D0D0D"/>
          <w:spacing w:val="-6"/>
          <w:sz w:val="24"/>
        </w:rPr>
        <w:t>though</w:t>
      </w:r>
      <w:r>
        <w:rPr>
          <w:rFonts w:ascii="Trebuchet MS" w:hAnsi="Trebuchet MS"/>
          <w:i/>
          <w:color w:val="0D0D0D"/>
          <w:spacing w:val="-6"/>
          <w:sz w:val="24"/>
        </w:rPr>
        <w:t> </w:t>
      </w:r>
      <w:r>
        <w:rPr>
          <w:rFonts w:ascii="Trebuchet MS" w:hAnsi="Trebuchet MS"/>
          <w:i/>
          <w:color w:val="0D0D0D"/>
          <w:spacing w:val="-8"/>
          <w:sz w:val="24"/>
        </w:rPr>
        <w:t>it</w:t>
      </w:r>
      <w:r>
        <w:rPr>
          <w:rFonts w:ascii="Trebuchet MS" w:hAnsi="Trebuchet MS"/>
          <w:i/>
          <w:color w:val="0D0D0D"/>
          <w:spacing w:val="-10"/>
          <w:sz w:val="24"/>
        </w:rPr>
        <w:t> </w:t>
      </w:r>
      <w:r>
        <w:rPr>
          <w:rFonts w:ascii="Trebuchet MS" w:hAnsi="Trebuchet MS"/>
          <w:i/>
          <w:color w:val="0D0D0D"/>
          <w:spacing w:val="-8"/>
          <w:sz w:val="24"/>
        </w:rPr>
        <w:t>was</w:t>
      </w:r>
      <w:r>
        <w:rPr>
          <w:rFonts w:ascii="Trebuchet MS" w:hAnsi="Trebuchet MS"/>
          <w:i/>
          <w:color w:val="0D0D0D"/>
          <w:spacing w:val="-10"/>
          <w:sz w:val="24"/>
        </w:rPr>
        <w:t> </w:t>
      </w:r>
      <w:r>
        <w:rPr>
          <w:rFonts w:ascii="Trebuchet MS" w:hAnsi="Trebuchet MS"/>
          <w:i/>
          <w:color w:val="0D0D0D"/>
          <w:spacing w:val="-8"/>
          <w:sz w:val="24"/>
        </w:rPr>
        <w:t>polite,</w:t>
      </w:r>
      <w:r>
        <w:rPr>
          <w:rFonts w:ascii="Trebuchet MS" w:hAnsi="Trebuchet MS"/>
          <w:i/>
          <w:color w:val="0D0D0D"/>
          <w:spacing w:val="-10"/>
          <w:sz w:val="24"/>
        </w:rPr>
        <w:t> </w:t>
      </w:r>
      <w:r>
        <w:rPr>
          <w:rFonts w:ascii="Trebuchet MS" w:hAnsi="Trebuchet MS"/>
          <w:i/>
          <w:color w:val="0D0D0D"/>
          <w:spacing w:val="-8"/>
          <w:sz w:val="24"/>
        </w:rPr>
        <w:t>it</w:t>
      </w:r>
      <w:r>
        <w:rPr>
          <w:rFonts w:ascii="Trebuchet MS" w:hAnsi="Trebuchet MS"/>
          <w:i/>
          <w:color w:val="0D0D0D"/>
          <w:spacing w:val="-10"/>
          <w:sz w:val="24"/>
        </w:rPr>
        <w:t> </w:t>
      </w:r>
      <w:r>
        <w:rPr>
          <w:rFonts w:ascii="Trebuchet MS" w:hAnsi="Trebuchet MS"/>
          <w:i/>
          <w:color w:val="0D0D0D"/>
          <w:spacing w:val="-8"/>
          <w:sz w:val="24"/>
        </w:rPr>
        <w:t>revealed</w:t>
      </w:r>
      <w:r>
        <w:rPr>
          <w:rFonts w:ascii="Trebuchet MS" w:hAnsi="Trebuchet MS"/>
          <w:i/>
          <w:color w:val="0D0D0D"/>
          <w:spacing w:val="-10"/>
          <w:sz w:val="24"/>
        </w:rPr>
        <w:t> </w:t>
      </w:r>
      <w:r>
        <w:rPr>
          <w:rFonts w:ascii="Trebuchet MS" w:hAnsi="Trebuchet MS"/>
          <w:i/>
          <w:color w:val="0D0D0D"/>
          <w:spacing w:val="-8"/>
          <w:sz w:val="24"/>
        </w:rPr>
        <w:t>much</w:t>
      </w:r>
      <w:r>
        <w:rPr>
          <w:rFonts w:ascii="Trebuchet MS" w:hAnsi="Trebuchet MS"/>
          <w:i/>
          <w:color w:val="0D0D0D"/>
          <w:spacing w:val="-10"/>
          <w:sz w:val="24"/>
        </w:rPr>
        <w:t> </w:t>
      </w:r>
      <w:r>
        <w:rPr>
          <w:rFonts w:ascii="Trebuchet MS" w:hAnsi="Trebuchet MS"/>
          <w:i/>
          <w:color w:val="0D0D0D"/>
          <w:spacing w:val="-8"/>
          <w:sz w:val="24"/>
        </w:rPr>
        <w:t>about</w:t>
      </w:r>
      <w:r>
        <w:rPr>
          <w:rFonts w:ascii="Trebuchet MS" w:hAnsi="Trebuchet MS"/>
          <w:i/>
          <w:color w:val="0D0D0D"/>
          <w:spacing w:val="-10"/>
          <w:sz w:val="24"/>
        </w:rPr>
        <w:t> </w:t>
      </w:r>
      <w:r>
        <w:rPr>
          <w:rFonts w:ascii="Trebuchet MS" w:hAnsi="Trebuchet MS"/>
          <w:i/>
          <w:color w:val="0D0D0D"/>
          <w:spacing w:val="-8"/>
          <w:sz w:val="24"/>
        </w:rPr>
        <w:t>the</w:t>
      </w:r>
      <w:r>
        <w:rPr>
          <w:rFonts w:ascii="Trebuchet MS" w:hAnsi="Trebuchet MS"/>
          <w:i/>
          <w:color w:val="0D0D0D"/>
          <w:spacing w:val="-10"/>
          <w:sz w:val="24"/>
        </w:rPr>
        <w:t> </w:t>
      </w:r>
      <w:r>
        <w:rPr>
          <w:rFonts w:ascii="Trebuchet MS" w:hAnsi="Trebuchet MS"/>
          <w:i/>
          <w:color w:val="0D0D0D"/>
          <w:spacing w:val="-8"/>
          <w:sz w:val="24"/>
        </w:rPr>
        <w:t>role</w:t>
      </w:r>
      <w:r>
        <w:rPr>
          <w:rFonts w:ascii="Trebuchet MS" w:hAnsi="Trebuchet MS"/>
          <w:i/>
          <w:color w:val="0D0D0D"/>
          <w:spacing w:val="-10"/>
          <w:sz w:val="24"/>
        </w:rPr>
        <w:t> </w:t>
      </w:r>
      <w:r>
        <w:rPr>
          <w:rFonts w:ascii="Trebuchet MS" w:hAnsi="Trebuchet MS"/>
          <w:i/>
          <w:color w:val="0D0D0D"/>
          <w:spacing w:val="-8"/>
          <w:sz w:val="24"/>
        </w:rPr>
        <w:t>of</w:t>
      </w:r>
      <w:r>
        <w:rPr>
          <w:rFonts w:ascii="Trebuchet MS" w:hAnsi="Trebuchet MS"/>
          <w:i/>
          <w:color w:val="0D0D0D"/>
          <w:spacing w:val="-10"/>
          <w:sz w:val="24"/>
        </w:rPr>
        <w:t> </w:t>
      </w:r>
      <w:r>
        <w:rPr>
          <w:rFonts w:ascii="Trebuchet MS" w:hAnsi="Trebuchet MS"/>
          <w:i/>
          <w:color w:val="0D0D0D"/>
          <w:spacing w:val="-8"/>
          <w:sz w:val="24"/>
        </w:rPr>
        <w:t>fear</w:t>
      </w:r>
      <w:r>
        <w:rPr>
          <w:rFonts w:ascii="Trebuchet MS" w:hAnsi="Trebuchet MS"/>
          <w:i/>
          <w:color w:val="0D0D0D"/>
          <w:spacing w:val="-10"/>
          <w:sz w:val="24"/>
        </w:rPr>
        <w:t> </w:t>
      </w:r>
      <w:r>
        <w:rPr>
          <w:rFonts w:ascii="Trebuchet MS" w:hAnsi="Trebuchet MS"/>
          <w:i/>
          <w:color w:val="0D0D0D"/>
          <w:spacing w:val="-8"/>
          <w:sz w:val="24"/>
        </w:rPr>
        <w:t>in</w:t>
      </w:r>
      <w:r>
        <w:rPr>
          <w:rFonts w:ascii="Trebuchet MS" w:hAnsi="Trebuchet MS"/>
          <w:i/>
          <w:color w:val="0D0D0D"/>
          <w:spacing w:val="-10"/>
          <w:sz w:val="24"/>
        </w:rPr>
        <w:t> </w:t>
      </w:r>
      <w:r>
        <w:rPr>
          <w:rFonts w:ascii="Trebuchet MS" w:hAnsi="Trebuchet MS"/>
          <w:i/>
          <w:color w:val="0D0D0D"/>
          <w:spacing w:val="-8"/>
          <w:sz w:val="24"/>
        </w:rPr>
        <w:t>the</w:t>
      </w:r>
      <w:r>
        <w:rPr>
          <w:rFonts w:ascii="Trebuchet MS" w:hAnsi="Trebuchet MS"/>
          <w:i/>
          <w:color w:val="0D0D0D"/>
          <w:spacing w:val="-10"/>
          <w:sz w:val="24"/>
        </w:rPr>
        <w:t> </w:t>
      </w:r>
      <w:r>
        <w:rPr>
          <w:rFonts w:ascii="Trebuchet MS" w:hAnsi="Trebuchet MS"/>
          <w:i/>
          <w:color w:val="0D0D0D"/>
          <w:spacing w:val="-8"/>
          <w:sz w:val="24"/>
        </w:rPr>
        <w:t>system. </w:t>
      </w:r>
      <w:r>
        <w:rPr>
          <w:rFonts w:ascii="Trebuchet MS" w:hAnsi="Trebuchet MS"/>
          <w:i/>
          <w:color w:val="0D0D0D"/>
          <w:sz w:val="24"/>
        </w:rPr>
        <w:t>Here’s</w:t>
      </w:r>
      <w:r>
        <w:rPr>
          <w:rFonts w:ascii="Trebuchet MS" w:hAnsi="Trebuchet MS"/>
          <w:i/>
          <w:color w:val="0D0D0D"/>
          <w:spacing w:val="-17"/>
          <w:sz w:val="24"/>
        </w:rPr>
        <w:t> </w:t>
      </w:r>
      <w:r>
        <w:rPr>
          <w:rFonts w:ascii="Trebuchet MS" w:hAnsi="Trebuchet MS"/>
          <w:i/>
          <w:color w:val="0D0D0D"/>
          <w:sz w:val="24"/>
        </w:rPr>
        <w:t>the</w:t>
      </w:r>
      <w:r>
        <w:rPr>
          <w:rFonts w:ascii="Trebuchet MS" w:hAnsi="Trebuchet MS"/>
          <w:i/>
          <w:color w:val="0D0D0D"/>
          <w:spacing w:val="-17"/>
          <w:sz w:val="24"/>
        </w:rPr>
        <w:t> </w:t>
      </w:r>
      <w:r>
        <w:rPr>
          <w:rFonts w:ascii="Trebuchet MS" w:hAnsi="Trebuchet MS"/>
          <w:i/>
          <w:color w:val="0D0D0D"/>
          <w:sz w:val="24"/>
        </w:rPr>
        <w:t>response</w:t>
      </w:r>
      <w:r>
        <w:rPr>
          <w:rFonts w:ascii="Trebuchet MS" w:hAnsi="Trebuchet MS"/>
          <w:i/>
          <w:color w:val="0D0D0D"/>
          <w:spacing w:val="-17"/>
          <w:sz w:val="24"/>
        </w:rPr>
        <w:t> </w:t>
      </w:r>
      <w:r>
        <w:rPr>
          <w:rFonts w:ascii="Trebuchet MS" w:hAnsi="Trebuchet MS"/>
          <w:i/>
          <w:color w:val="0D0D0D"/>
          <w:sz w:val="24"/>
        </w:rPr>
        <w:t>she</w:t>
      </w:r>
      <w:r>
        <w:rPr>
          <w:rFonts w:ascii="Trebuchet MS" w:hAnsi="Trebuchet MS"/>
          <w:i/>
          <w:color w:val="0D0D0D"/>
          <w:spacing w:val="-17"/>
          <w:sz w:val="24"/>
        </w:rPr>
        <w:t> </w:t>
      </w:r>
      <w:r>
        <w:rPr>
          <w:rFonts w:ascii="Trebuchet MS" w:hAnsi="Trebuchet MS"/>
          <w:i/>
          <w:color w:val="0D0D0D"/>
          <w:sz w:val="24"/>
        </w:rPr>
        <w:t>received:</w:t>
      </w:r>
    </w:p>
    <w:p>
      <w:pPr>
        <w:pStyle w:val="BodyText"/>
        <w:spacing w:before="179"/>
        <w:rPr>
          <w:rFonts w:ascii="Trebuchet MS"/>
          <w:i/>
          <w:sz w:val="20"/>
        </w:rPr>
      </w:pPr>
      <w:r>
        <w:rPr/>
        <mc:AlternateContent>
          <mc:Choice Requires="wps">
            <w:drawing>
              <wp:anchor distT="0" distB="0" distL="0" distR="0" allowOverlap="1" layoutInCell="1" locked="0" behindDoc="1" simplePos="0" relativeHeight="487587840">
                <wp:simplePos x="0" y="0"/>
                <wp:positionH relativeFrom="page">
                  <wp:posOffset>482600</wp:posOffset>
                </wp:positionH>
                <wp:positionV relativeFrom="paragraph">
                  <wp:posOffset>276525</wp:posOffset>
                </wp:positionV>
                <wp:extent cx="435610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4356100" cy="1270"/>
                        </a:xfrm>
                        <a:custGeom>
                          <a:avLst/>
                          <a:gdLst/>
                          <a:ahLst/>
                          <a:cxnLst/>
                          <a:rect l="l" t="t" r="r" b="b"/>
                          <a:pathLst>
                            <a:path w="4356100" h="0">
                              <a:moveTo>
                                <a:pt x="0" y="0"/>
                              </a:moveTo>
                              <a:lnTo>
                                <a:pt x="43561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38pt;margin-top:21.773632pt;width:343pt;height:.1pt;mso-position-horizontal-relative:page;mso-position-vertical-relative:paragraph;z-index:-15728640;mso-wrap-distance-left:0;mso-wrap-distance-right:0" id="docshape2" coordorigin="760,435" coordsize="6860,0" path="m760,435l7620,435e" filled="false" stroked="true" strokeweight="1.0pt" strokecolor="#878787">
                <v:path arrowok="t"/>
                <v:stroke dashstyle="solid"/>
                <w10:wrap type="topAndBottom"/>
              </v:shape>
            </w:pict>
          </mc:Fallback>
        </mc:AlternateContent>
      </w:r>
    </w:p>
    <w:p>
      <w:pPr>
        <w:pStyle w:val="BodyText"/>
        <w:spacing w:before="248"/>
        <w:rPr>
          <w:rFonts w:ascii="Trebuchet MS"/>
          <w:i/>
          <w:sz w:val="24"/>
        </w:rPr>
      </w:pPr>
    </w:p>
    <w:p>
      <w:pPr>
        <w:spacing w:line="372" w:lineRule="auto" w:before="0"/>
        <w:ind w:left="104" w:right="152" w:firstLine="0"/>
        <w:jc w:val="left"/>
        <w:rPr>
          <w:rFonts w:ascii="Trebuchet MS" w:hAnsi="Trebuchet MS"/>
          <w:i/>
          <w:sz w:val="24"/>
        </w:rPr>
      </w:pPr>
      <w:r>
        <w:rPr>
          <w:rFonts w:ascii="Trebuchet MS" w:hAnsi="Trebuchet MS"/>
          <w:i/>
          <w:color w:val="0D0D0D"/>
          <w:spacing w:val="-4"/>
          <w:sz w:val="24"/>
        </w:rPr>
        <w:t>“You</w:t>
      </w:r>
      <w:r>
        <w:rPr>
          <w:rFonts w:ascii="Trebuchet MS" w:hAnsi="Trebuchet MS"/>
          <w:i/>
          <w:color w:val="0D0D0D"/>
          <w:spacing w:val="-14"/>
          <w:sz w:val="24"/>
        </w:rPr>
        <w:t> </w:t>
      </w:r>
      <w:r>
        <w:rPr>
          <w:rFonts w:ascii="Trebuchet MS" w:hAnsi="Trebuchet MS"/>
          <w:i/>
          <w:color w:val="0D0D0D"/>
          <w:spacing w:val="-4"/>
          <w:sz w:val="24"/>
        </w:rPr>
        <w:t>can</w:t>
      </w:r>
      <w:r>
        <w:rPr>
          <w:rFonts w:ascii="Trebuchet MS" w:hAnsi="Trebuchet MS"/>
          <w:i/>
          <w:color w:val="0D0D0D"/>
          <w:spacing w:val="-14"/>
          <w:sz w:val="24"/>
        </w:rPr>
        <w:t> </w:t>
      </w:r>
      <w:r>
        <w:rPr>
          <w:rFonts w:ascii="Trebuchet MS" w:hAnsi="Trebuchet MS"/>
          <w:i/>
          <w:color w:val="0D0D0D"/>
          <w:spacing w:val="-4"/>
          <w:sz w:val="24"/>
        </w:rPr>
        <w:t>certainly</w:t>
      </w:r>
      <w:r>
        <w:rPr>
          <w:rFonts w:ascii="Trebuchet MS" w:hAnsi="Trebuchet MS"/>
          <w:i/>
          <w:color w:val="0D0D0D"/>
          <w:spacing w:val="-14"/>
          <w:sz w:val="24"/>
        </w:rPr>
        <w:t> </w:t>
      </w:r>
      <w:r>
        <w:rPr>
          <w:rFonts w:ascii="Trebuchet MS" w:hAnsi="Trebuchet MS"/>
          <w:i/>
          <w:color w:val="0D0D0D"/>
          <w:spacing w:val="-4"/>
          <w:sz w:val="24"/>
        </w:rPr>
        <w:t>request</w:t>
      </w:r>
      <w:r>
        <w:rPr>
          <w:rFonts w:ascii="Trebuchet MS" w:hAnsi="Trebuchet MS"/>
          <w:i/>
          <w:color w:val="0D0D0D"/>
          <w:spacing w:val="-14"/>
          <w:sz w:val="24"/>
        </w:rPr>
        <w:t> </w:t>
      </w:r>
      <w:r>
        <w:rPr>
          <w:rFonts w:ascii="Trebuchet MS" w:hAnsi="Trebuchet MS"/>
          <w:i/>
          <w:color w:val="0D0D0D"/>
          <w:spacing w:val="-4"/>
          <w:sz w:val="24"/>
        </w:rPr>
        <w:t>no</w:t>
      </w:r>
      <w:r>
        <w:rPr>
          <w:rFonts w:ascii="Trebuchet MS" w:hAnsi="Trebuchet MS"/>
          <w:i/>
          <w:color w:val="0D0D0D"/>
          <w:spacing w:val="-14"/>
          <w:sz w:val="24"/>
        </w:rPr>
        <w:t> </w:t>
      </w:r>
      <w:r>
        <w:rPr>
          <w:rFonts w:ascii="Trebuchet MS" w:hAnsi="Trebuchet MS"/>
          <w:i/>
          <w:color w:val="0D0D0D"/>
          <w:spacing w:val="-4"/>
          <w:sz w:val="24"/>
        </w:rPr>
        <w:t>students</w:t>
      </w:r>
      <w:r>
        <w:rPr>
          <w:rFonts w:ascii="Trebuchet MS" w:hAnsi="Trebuchet MS"/>
          <w:i/>
          <w:color w:val="0D0D0D"/>
          <w:spacing w:val="-14"/>
          <w:sz w:val="24"/>
        </w:rPr>
        <w:t> </w:t>
      </w:r>
      <w:r>
        <w:rPr>
          <w:rFonts w:ascii="Trebuchet MS" w:hAnsi="Trebuchet MS"/>
          <w:i/>
          <w:color w:val="0D0D0D"/>
          <w:spacing w:val="-4"/>
          <w:sz w:val="24"/>
        </w:rPr>
        <w:t>if</w:t>
      </w:r>
      <w:r>
        <w:rPr>
          <w:rFonts w:ascii="Trebuchet MS" w:hAnsi="Trebuchet MS"/>
          <w:i/>
          <w:color w:val="0D0D0D"/>
          <w:spacing w:val="-14"/>
          <w:sz w:val="24"/>
        </w:rPr>
        <w:t> </w:t>
      </w:r>
      <w:r>
        <w:rPr>
          <w:rFonts w:ascii="Trebuchet MS" w:hAnsi="Trebuchet MS"/>
          <w:i/>
          <w:color w:val="0D0D0D"/>
          <w:spacing w:val="-4"/>
          <w:sz w:val="24"/>
        </w:rPr>
        <w:t>this</w:t>
      </w:r>
      <w:r>
        <w:rPr>
          <w:rFonts w:ascii="Trebuchet MS" w:hAnsi="Trebuchet MS"/>
          <w:i/>
          <w:color w:val="0D0D0D"/>
          <w:spacing w:val="-14"/>
          <w:sz w:val="24"/>
        </w:rPr>
        <w:t> </w:t>
      </w:r>
      <w:r>
        <w:rPr>
          <w:rFonts w:ascii="Trebuchet MS" w:hAnsi="Trebuchet MS"/>
          <w:i/>
          <w:color w:val="0D0D0D"/>
          <w:spacing w:val="-4"/>
          <w:sz w:val="24"/>
        </w:rPr>
        <w:t>is</w:t>
      </w:r>
      <w:r>
        <w:rPr>
          <w:rFonts w:ascii="Trebuchet MS" w:hAnsi="Trebuchet MS"/>
          <w:i/>
          <w:color w:val="0D0D0D"/>
          <w:spacing w:val="-14"/>
          <w:sz w:val="24"/>
        </w:rPr>
        <w:t> </w:t>
      </w:r>
      <w:r>
        <w:rPr>
          <w:rFonts w:ascii="Trebuchet MS" w:hAnsi="Trebuchet MS"/>
          <w:i/>
          <w:color w:val="0D0D0D"/>
          <w:spacing w:val="-4"/>
          <w:sz w:val="24"/>
        </w:rPr>
        <w:t>your</w:t>
      </w:r>
      <w:r>
        <w:rPr>
          <w:rFonts w:ascii="Trebuchet MS" w:hAnsi="Trebuchet MS"/>
          <w:i/>
          <w:color w:val="0D0D0D"/>
          <w:spacing w:val="-14"/>
          <w:sz w:val="24"/>
        </w:rPr>
        <w:t> </w:t>
      </w:r>
      <w:r>
        <w:rPr>
          <w:rFonts w:ascii="Trebuchet MS" w:hAnsi="Trebuchet MS"/>
          <w:i/>
          <w:color w:val="0D0D0D"/>
          <w:spacing w:val="-4"/>
          <w:sz w:val="24"/>
        </w:rPr>
        <w:t>preference.</w:t>
      </w:r>
      <w:r>
        <w:rPr>
          <w:rFonts w:ascii="Trebuchet MS" w:hAnsi="Trebuchet MS"/>
          <w:i/>
          <w:color w:val="0D0D0D"/>
          <w:spacing w:val="-4"/>
          <w:sz w:val="24"/>
        </w:rPr>
        <w:t> </w:t>
      </w:r>
      <w:r>
        <w:rPr>
          <w:rFonts w:ascii="Trebuchet MS" w:hAnsi="Trebuchet MS"/>
          <w:i/>
          <w:color w:val="0D0D0D"/>
          <w:w w:val="90"/>
          <w:sz w:val="24"/>
        </w:rPr>
        <w:t>However, we are a teaching institution, and residents are involved in </w:t>
      </w:r>
      <w:r>
        <w:rPr>
          <w:rFonts w:ascii="Trebuchet MS" w:hAnsi="Trebuchet MS"/>
          <w:i/>
          <w:color w:val="0D0D0D"/>
          <w:spacing w:val="-2"/>
          <w:sz w:val="24"/>
        </w:rPr>
        <w:t>the</w:t>
      </w:r>
      <w:r>
        <w:rPr>
          <w:rFonts w:ascii="Trebuchet MS" w:hAnsi="Trebuchet MS"/>
          <w:i/>
          <w:color w:val="0D0D0D"/>
          <w:spacing w:val="-15"/>
          <w:sz w:val="24"/>
        </w:rPr>
        <w:t> </w:t>
      </w:r>
      <w:r>
        <w:rPr>
          <w:rFonts w:ascii="Trebuchet MS" w:hAnsi="Trebuchet MS"/>
          <w:i/>
          <w:color w:val="0D0D0D"/>
          <w:spacing w:val="-2"/>
          <w:sz w:val="24"/>
        </w:rPr>
        <w:t>care</w:t>
      </w:r>
      <w:r>
        <w:rPr>
          <w:rFonts w:ascii="Trebuchet MS" w:hAnsi="Trebuchet MS"/>
          <w:i/>
          <w:color w:val="0D0D0D"/>
          <w:spacing w:val="-15"/>
          <w:sz w:val="24"/>
        </w:rPr>
        <w:t> </w:t>
      </w:r>
      <w:r>
        <w:rPr>
          <w:rFonts w:ascii="Trebuchet MS" w:hAnsi="Trebuchet MS"/>
          <w:i/>
          <w:color w:val="0D0D0D"/>
          <w:spacing w:val="-2"/>
          <w:sz w:val="24"/>
        </w:rPr>
        <w:t>of</w:t>
      </w:r>
      <w:r>
        <w:rPr>
          <w:rFonts w:ascii="Trebuchet MS" w:hAnsi="Trebuchet MS"/>
          <w:i/>
          <w:color w:val="0D0D0D"/>
          <w:spacing w:val="-15"/>
          <w:sz w:val="24"/>
        </w:rPr>
        <w:t> </w:t>
      </w:r>
      <w:r>
        <w:rPr>
          <w:rFonts w:ascii="Trebuchet MS" w:hAnsi="Trebuchet MS"/>
          <w:i/>
          <w:color w:val="0D0D0D"/>
          <w:spacing w:val="-2"/>
          <w:sz w:val="24"/>
        </w:rPr>
        <w:t>our</w:t>
      </w:r>
      <w:r>
        <w:rPr>
          <w:rFonts w:ascii="Trebuchet MS" w:hAnsi="Trebuchet MS"/>
          <w:i/>
          <w:color w:val="0D0D0D"/>
          <w:spacing w:val="-15"/>
          <w:sz w:val="24"/>
        </w:rPr>
        <w:t> </w:t>
      </w:r>
      <w:r>
        <w:rPr>
          <w:rFonts w:ascii="Trebuchet MS" w:hAnsi="Trebuchet MS"/>
          <w:i/>
          <w:color w:val="0D0D0D"/>
          <w:spacing w:val="-2"/>
          <w:sz w:val="24"/>
        </w:rPr>
        <w:t>patients.</w:t>
      </w:r>
      <w:r>
        <w:rPr>
          <w:rFonts w:ascii="Trebuchet MS" w:hAnsi="Trebuchet MS"/>
          <w:i/>
          <w:color w:val="0D0D0D"/>
          <w:spacing w:val="-15"/>
          <w:sz w:val="24"/>
        </w:rPr>
        <w:t> </w:t>
      </w:r>
      <w:r>
        <w:rPr>
          <w:rFonts w:ascii="Trebuchet MS" w:hAnsi="Trebuchet MS"/>
          <w:i/>
          <w:color w:val="0D0D0D"/>
          <w:spacing w:val="-2"/>
          <w:sz w:val="24"/>
        </w:rPr>
        <w:t>We</w:t>
      </w:r>
      <w:r>
        <w:rPr>
          <w:rFonts w:ascii="Trebuchet MS" w:hAnsi="Trebuchet MS"/>
          <w:i/>
          <w:color w:val="0D0D0D"/>
          <w:spacing w:val="-15"/>
          <w:sz w:val="24"/>
        </w:rPr>
        <w:t> </w:t>
      </w:r>
      <w:r>
        <w:rPr>
          <w:rFonts w:ascii="Trebuchet MS" w:hAnsi="Trebuchet MS"/>
          <w:i/>
          <w:color w:val="0D0D0D"/>
          <w:spacing w:val="-2"/>
          <w:sz w:val="24"/>
        </w:rPr>
        <w:t>do</w:t>
      </w:r>
      <w:r>
        <w:rPr>
          <w:rFonts w:ascii="Trebuchet MS" w:hAnsi="Trebuchet MS"/>
          <w:i/>
          <w:color w:val="0D0D0D"/>
          <w:spacing w:val="-15"/>
          <w:sz w:val="24"/>
        </w:rPr>
        <w:t> </w:t>
      </w:r>
      <w:r>
        <w:rPr>
          <w:rFonts w:ascii="Trebuchet MS" w:hAnsi="Trebuchet MS"/>
          <w:i/>
          <w:color w:val="0D0D0D"/>
          <w:spacing w:val="-2"/>
          <w:sz w:val="24"/>
        </w:rPr>
        <w:t>work</w:t>
      </w:r>
      <w:r>
        <w:rPr>
          <w:rFonts w:ascii="Trebuchet MS" w:hAnsi="Trebuchet MS"/>
          <w:i/>
          <w:color w:val="0D0D0D"/>
          <w:spacing w:val="-15"/>
          <w:sz w:val="24"/>
        </w:rPr>
        <w:t> </w:t>
      </w:r>
      <w:r>
        <w:rPr>
          <w:rFonts w:ascii="Trebuchet MS" w:hAnsi="Trebuchet MS"/>
          <w:i/>
          <w:color w:val="0D0D0D"/>
          <w:spacing w:val="-2"/>
          <w:sz w:val="24"/>
        </w:rPr>
        <w:t>closely</w:t>
      </w:r>
      <w:r>
        <w:rPr>
          <w:rFonts w:ascii="Trebuchet MS" w:hAnsi="Trebuchet MS"/>
          <w:i/>
          <w:color w:val="0D0D0D"/>
          <w:spacing w:val="-15"/>
          <w:sz w:val="24"/>
        </w:rPr>
        <w:t> </w:t>
      </w:r>
      <w:r>
        <w:rPr>
          <w:rFonts w:ascii="Trebuchet MS" w:hAnsi="Trebuchet MS"/>
          <w:i/>
          <w:color w:val="0D0D0D"/>
          <w:spacing w:val="-2"/>
          <w:sz w:val="24"/>
        </w:rPr>
        <w:t>as</w:t>
      </w:r>
      <w:r>
        <w:rPr>
          <w:rFonts w:ascii="Trebuchet MS" w:hAnsi="Trebuchet MS"/>
          <w:i/>
          <w:color w:val="0D0D0D"/>
          <w:spacing w:val="-15"/>
          <w:sz w:val="24"/>
        </w:rPr>
        <w:t> </w:t>
      </w:r>
      <w:r>
        <w:rPr>
          <w:rFonts w:ascii="Trebuchet MS" w:hAnsi="Trebuchet MS"/>
          <w:i/>
          <w:color w:val="0D0D0D"/>
          <w:spacing w:val="-2"/>
          <w:sz w:val="24"/>
        </w:rPr>
        <w:t>a</w:t>
      </w:r>
      <w:r>
        <w:rPr>
          <w:rFonts w:ascii="Trebuchet MS" w:hAnsi="Trebuchet MS"/>
          <w:i/>
          <w:color w:val="0D0D0D"/>
          <w:spacing w:val="-15"/>
          <w:sz w:val="24"/>
        </w:rPr>
        <w:t> </w:t>
      </w:r>
      <w:r>
        <w:rPr>
          <w:rFonts w:ascii="Trebuchet MS" w:hAnsi="Trebuchet MS"/>
          <w:i/>
          <w:color w:val="0D0D0D"/>
          <w:spacing w:val="-2"/>
          <w:sz w:val="24"/>
        </w:rPr>
        <w:t>team,</w:t>
      </w:r>
      <w:r>
        <w:rPr>
          <w:rFonts w:ascii="Trebuchet MS" w:hAnsi="Trebuchet MS"/>
          <w:i/>
          <w:color w:val="0D0D0D"/>
          <w:spacing w:val="-15"/>
          <w:sz w:val="24"/>
        </w:rPr>
        <w:t> </w:t>
      </w:r>
      <w:r>
        <w:rPr>
          <w:rFonts w:ascii="Trebuchet MS" w:hAnsi="Trebuchet MS"/>
          <w:i/>
          <w:color w:val="0D0D0D"/>
          <w:spacing w:val="-2"/>
          <w:sz w:val="24"/>
        </w:rPr>
        <w:t>and</w:t>
      </w:r>
      <w:r>
        <w:rPr>
          <w:rFonts w:ascii="Trebuchet MS" w:hAnsi="Trebuchet MS"/>
          <w:i/>
          <w:color w:val="0D0D0D"/>
          <w:spacing w:val="-15"/>
          <w:sz w:val="24"/>
        </w:rPr>
        <w:t> </w:t>
      </w:r>
      <w:r>
        <w:rPr>
          <w:rFonts w:ascii="Trebuchet MS" w:hAnsi="Trebuchet MS"/>
          <w:i/>
          <w:color w:val="0D0D0D"/>
          <w:spacing w:val="-2"/>
          <w:sz w:val="24"/>
        </w:rPr>
        <w:t>an </w:t>
      </w:r>
      <w:r>
        <w:rPr>
          <w:rFonts w:ascii="Trebuchet MS" w:hAnsi="Trebuchet MS"/>
          <w:i/>
          <w:color w:val="0D0D0D"/>
          <w:spacing w:val="-6"/>
          <w:sz w:val="24"/>
        </w:rPr>
        <w:t>attending</w:t>
      </w:r>
      <w:r>
        <w:rPr>
          <w:rFonts w:ascii="Trebuchet MS" w:hAnsi="Trebuchet MS"/>
          <w:i/>
          <w:color w:val="0D0D0D"/>
          <w:spacing w:val="-11"/>
          <w:sz w:val="24"/>
        </w:rPr>
        <w:t> </w:t>
      </w:r>
      <w:r>
        <w:rPr>
          <w:rFonts w:ascii="Trebuchet MS" w:hAnsi="Trebuchet MS"/>
          <w:i/>
          <w:color w:val="0D0D0D"/>
          <w:spacing w:val="-6"/>
          <w:sz w:val="24"/>
        </w:rPr>
        <w:t>will</w:t>
      </w:r>
      <w:r>
        <w:rPr>
          <w:rFonts w:ascii="Trebuchet MS" w:hAnsi="Trebuchet MS"/>
          <w:i/>
          <w:color w:val="0D0D0D"/>
          <w:spacing w:val="-11"/>
          <w:sz w:val="24"/>
        </w:rPr>
        <w:t> </w:t>
      </w:r>
      <w:r>
        <w:rPr>
          <w:rFonts w:ascii="Trebuchet MS" w:hAnsi="Trebuchet MS"/>
          <w:i/>
          <w:color w:val="0D0D0D"/>
          <w:spacing w:val="-6"/>
          <w:sz w:val="24"/>
        </w:rPr>
        <w:t>be</w:t>
      </w:r>
      <w:r>
        <w:rPr>
          <w:rFonts w:ascii="Trebuchet MS" w:hAnsi="Trebuchet MS"/>
          <w:i/>
          <w:color w:val="0D0D0D"/>
          <w:spacing w:val="-11"/>
          <w:sz w:val="24"/>
        </w:rPr>
        <w:t> </w:t>
      </w:r>
      <w:r>
        <w:rPr>
          <w:rFonts w:ascii="Trebuchet MS" w:hAnsi="Trebuchet MS"/>
          <w:i/>
          <w:color w:val="0D0D0D"/>
          <w:spacing w:val="-6"/>
          <w:sz w:val="24"/>
        </w:rPr>
        <w:t>present</w:t>
      </w:r>
      <w:r>
        <w:rPr>
          <w:rFonts w:ascii="Trebuchet MS" w:hAnsi="Trebuchet MS"/>
          <w:i/>
          <w:color w:val="0D0D0D"/>
          <w:spacing w:val="-11"/>
          <w:sz w:val="24"/>
        </w:rPr>
        <w:t> </w:t>
      </w:r>
      <w:r>
        <w:rPr>
          <w:rFonts w:ascii="Trebuchet MS" w:hAnsi="Trebuchet MS"/>
          <w:i/>
          <w:color w:val="0D0D0D"/>
          <w:spacing w:val="-6"/>
          <w:sz w:val="24"/>
        </w:rPr>
        <w:t>for</w:t>
      </w:r>
      <w:r>
        <w:rPr>
          <w:rFonts w:ascii="Trebuchet MS" w:hAnsi="Trebuchet MS"/>
          <w:i/>
          <w:color w:val="0D0D0D"/>
          <w:spacing w:val="-11"/>
          <w:sz w:val="24"/>
        </w:rPr>
        <w:t> </w:t>
      </w:r>
      <w:r>
        <w:rPr>
          <w:rFonts w:ascii="Trebuchet MS" w:hAnsi="Trebuchet MS"/>
          <w:i/>
          <w:color w:val="0D0D0D"/>
          <w:spacing w:val="-6"/>
          <w:sz w:val="24"/>
        </w:rPr>
        <w:t>the</w:t>
      </w:r>
      <w:r>
        <w:rPr>
          <w:rFonts w:ascii="Trebuchet MS" w:hAnsi="Trebuchet MS"/>
          <w:i/>
          <w:color w:val="0D0D0D"/>
          <w:spacing w:val="-11"/>
          <w:sz w:val="24"/>
        </w:rPr>
        <w:t> </w:t>
      </w:r>
      <w:r>
        <w:rPr>
          <w:rFonts w:ascii="Trebuchet MS" w:hAnsi="Trebuchet MS"/>
          <w:i/>
          <w:color w:val="0D0D0D"/>
          <w:spacing w:val="-6"/>
          <w:sz w:val="24"/>
        </w:rPr>
        <w:t>birth.</w:t>
      </w:r>
    </w:p>
    <w:p>
      <w:pPr>
        <w:spacing w:line="372" w:lineRule="auto" w:before="241"/>
        <w:ind w:left="104" w:right="111" w:firstLine="0"/>
        <w:jc w:val="left"/>
        <w:rPr>
          <w:rFonts w:ascii="Trebuchet MS" w:hAnsi="Trebuchet MS"/>
          <w:i/>
          <w:sz w:val="24"/>
        </w:rPr>
      </w:pPr>
      <w:r>
        <w:rPr>
          <w:rFonts w:ascii="Trebuchet MS" w:hAnsi="Trebuchet MS"/>
          <w:i/>
          <w:color w:val="0D0D0D"/>
          <w:spacing w:val="-4"/>
          <w:sz w:val="24"/>
        </w:rPr>
        <w:t>I</w:t>
      </w:r>
      <w:r>
        <w:rPr>
          <w:rFonts w:ascii="Trebuchet MS" w:hAnsi="Trebuchet MS"/>
          <w:i/>
          <w:color w:val="0D0D0D"/>
          <w:spacing w:val="-13"/>
          <w:sz w:val="24"/>
        </w:rPr>
        <w:t> </w:t>
      </w:r>
      <w:r>
        <w:rPr>
          <w:rFonts w:ascii="Trebuchet MS" w:hAnsi="Trebuchet MS"/>
          <w:i/>
          <w:color w:val="0D0D0D"/>
          <w:spacing w:val="-4"/>
          <w:sz w:val="24"/>
        </w:rPr>
        <w:t>would</w:t>
      </w:r>
      <w:r>
        <w:rPr>
          <w:rFonts w:ascii="Trebuchet MS" w:hAnsi="Trebuchet MS"/>
          <w:i/>
          <w:color w:val="0D0D0D"/>
          <w:spacing w:val="-13"/>
          <w:sz w:val="24"/>
        </w:rPr>
        <w:t> </w:t>
      </w:r>
      <w:r>
        <w:rPr>
          <w:rFonts w:ascii="Trebuchet MS" w:hAnsi="Trebuchet MS"/>
          <w:i/>
          <w:color w:val="0D0D0D"/>
          <w:spacing w:val="-4"/>
          <w:sz w:val="24"/>
        </w:rPr>
        <w:t>recommend</w:t>
      </w:r>
      <w:r>
        <w:rPr>
          <w:rFonts w:ascii="Trebuchet MS" w:hAnsi="Trebuchet MS"/>
          <w:i/>
          <w:color w:val="0D0D0D"/>
          <w:spacing w:val="-13"/>
          <w:sz w:val="24"/>
        </w:rPr>
        <w:t> </w:t>
      </w:r>
      <w:r>
        <w:rPr>
          <w:rFonts w:ascii="Trebuchet MS" w:hAnsi="Trebuchet MS"/>
          <w:i/>
          <w:color w:val="0D0D0D"/>
          <w:spacing w:val="-4"/>
          <w:sz w:val="24"/>
        </w:rPr>
        <w:t>IV</w:t>
      </w:r>
      <w:r>
        <w:rPr>
          <w:rFonts w:ascii="Trebuchet MS" w:hAnsi="Trebuchet MS"/>
          <w:i/>
          <w:color w:val="0D0D0D"/>
          <w:spacing w:val="-13"/>
          <w:sz w:val="24"/>
        </w:rPr>
        <w:t> </w:t>
      </w:r>
      <w:r>
        <w:rPr>
          <w:rFonts w:ascii="Trebuchet MS" w:hAnsi="Trebuchet MS"/>
          <w:i/>
          <w:color w:val="0D0D0D"/>
          <w:spacing w:val="-4"/>
          <w:sz w:val="24"/>
        </w:rPr>
        <w:t>access—at</w:t>
      </w:r>
      <w:r>
        <w:rPr>
          <w:rFonts w:ascii="Trebuchet MS" w:hAnsi="Trebuchet MS"/>
          <w:i/>
          <w:color w:val="0D0D0D"/>
          <w:spacing w:val="-13"/>
          <w:sz w:val="24"/>
        </w:rPr>
        <w:t> </w:t>
      </w:r>
      <w:r>
        <w:rPr>
          <w:rFonts w:ascii="Trebuchet MS" w:hAnsi="Trebuchet MS"/>
          <w:i/>
          <w:color w:val="0D0D0D"/>
          <w:spacing w:val="-4"/>
          <w:sz w:val="24"/>
        </w:rPr>
        <w:t>least</w:t>
      </w:r>
      <w:r>
        <w:rPr>
          <w:rFonts w:ascii="Trebuchet MS" w:hAnsi="Trebuchet MS"/>
          <w:i/>
          <w:color w:val="0D0D0D"/>
          <w:spacing w:val="-13"/>
          <w:sz w:val="24"/>
        </w:rPr>
        <w:t> </w:t>
      </w:r>
      <w:r>
        <w:rPr>
          <w:rFonts w:ascii="Trebuchet MS" w:hAnsi="Trebuchet MS"/>
          <w:i/>
          <w:color w:val="0D0D0D"/>
          <w:spacing w:val="-4"/>
          <w:sz w:val="24"/>
        </w:rPr>
        <w:t>a</w:t>
      </w:r>
      <w:r>
        <w:rPr>
          <w:rFonts w:ascii="Trebuchet MS" w:hAnsi="Trebuchet MS"/>
          <w:i/>
          <w:color w:val="0D0D0D"/>
          <w:spacing w:val="-13"/>
          <w:sz w:val="24"/>
        </w:rPr>
        <w:t> </w:t>
      </w:r>
      <w:r>
        <w:rPr>
          <w:rFonts w:ascii="Trebuchet MS" w:hAnsi="Trebuchet MS"/>
          <w:i/>
          <w:color w:val="0D0D0D"/>
          <w:spacing w:val="-4"/>
          <w:sz w:val="24"/>
        </w:rPr>
        <w:t>hep</w:t>
      </w:r>
      <w:r>
        <w:rPr>
          <w:rFonts w:ascii="Trebuchet MS" w:hAnsi="Trebuchet MS"/>
          <w:i/>
          <w:color w:val="0D0D0D"/>
          <w:spacing w:val="-13"/>
          <w:sz w:val="24"/>
        </w:rPr>
        <w:t> </w:t>
      </w:r>
      <w:r>
        <w:rPr>
          <w:rFonts w:ascii="Trebuchet MS" w:hAnsi="Trebuchet MS"/>
          <w:i/>
          <w:color w:val="0D0D0D"/>
          <w:spacing w:val="-4"/>
          <w:sz w:val="24"/>
        </w:rPr>
        <w:t>lock.</w:t>
      </w:r>
      <w:r>
        <w:rPr>
          <w:rFonts w:ascii="Trebuchet MS" w:hAnsi="Trebuchet MS"/>
          <w:i/>
          <w:color w:val="0D0D0D"/>
          <w:spacing w:val="-13"/>
          <w:sz w:val="24"/>
        </w:rPr>
        <w:t> </w:t>
      </w:r>
      <w:r>
        <w:rPr>
          <w:rFonts w:ascii="Trebuchet MS" w:hAnsi="Trebuchet MS"/>
          <w:i/>
          <w:color w:val="0D0D0D"/>
          <w:spacing w:val="-4"/>
          <w:sz w:val="24"/>
        </w:rPr>
        <w:t>In</w:t>
      </w:r>
      <w:r>
        <w:rPr>
          <w:rFonts w:ascii="Trebuchet MS" w:hAnsi="Trebuchet MS"/>
          <w:i/>
          <w:color w:val="0D0D0D"/>
          <w:spacing w:val="-13"/>
          <w:sz w:val="24"/>
        </w:rPr>
        <w:t> </w:t>
      </w:r>
      <w:r>
        <w:rPr>
          <w:rFonts w:ascii="Trebuchet MS" w:hAnsi="Trebuchet MS"/>
          <w:i/>
          <w:color w:val="0D0D0D"/>
          <w:spacing w:val="-4"/>
          <w:sz w:val="24"/>
        </w:rPr>
        <w:t>the</w:t>
      </w:r>
      <w:r>
        <w:rPr>
          <w:rFonts w:ascii="Trebuchet MS" w:hAnsi="Trebuchet MS"/>
          <w:i/>
          <w:color w:val="0D0D0D"/>
          <w:spacing w:val="-13"/>
          <w:sz w:val="24"/>
        </w:rPr>
        <w:t> </w:t>
      </w:r>
      <w:r>
        <w:rPr>
          <w:rFonts w:ascii="Trebuchet MS" w:hAnsi="Trebuchet MS"/>
          <w:i/>
          <w:color w:val="0D0D0D"/>
          <w:spacing w:val="-4"/>
          <w:sz w:val="24"/>
        </w:rPr>
        <w:t>event</w:t>
      </w:r>
      <w:r>
        <w:rPr>
          <w:rFonts w:ascii="Trebuchet MS" w:hAnsi="Trebuchet MS"/>
          <w:i/>
          <w:color w:val="0D0D0D"/>
          <w:spacing w:val="-13"/>
          <w:sz w:val="24"/>
        </w:rPr>
        <w:t> </w:t>
      </w:r>
      <w:r>
        <w:rPr>
          <w:rFonts w:ascii="Trebuchet MS" w:hAnsi="Trebuchet MS"/>
          <w:i/>
          <w:color w:val="0D0D0D"/>
          <w:spacing w:val="-4"/>
          <w:sz w:val="24"/>
        </w:rPr>
        <w:t>of</w:t>
      </w:r>
      <w:r>
        <w:rPr>
          <w:rFonts w:ascii="Trebuchet MS" w:hAnsi="Trebuchet MS"/>
          <w:i/>
          <w:color w:val="0D0D0D"/>
          <w:spacing w:val="-13"/>
          <w:sz w:val="24"/>
        </w:rPr>
        <w:t> </w:t>
      </w:r>
      <w:r>
        <w:rPr>
          <w:rFonts w:ascii="Trebuchet MS" w:hAnsi="Trebuchet MS"/>
          <w:i/>
          <w:color w:val="0D0D0D"/>
          <w:spacing w:val="-4"/>
          <w:sz w:val="24"/>
        </w:rPr>
        <w:t>a</w:t>
      </w:r>
      <w:r>
        <w:rPr>
          <w:rFonts w:ascii="Trebuchet MS" w:hAnsi="Trebuchet MS"/>
          <w:i/>
          <w:color w:val="0D0D0D"/>
          <w:spacing w:val="-4"/>
          <w:sz w:val="24"/>
        </w:rPr>
        <w:t> </w:t>
      </w:r>
      <w:r>
        <w:rPr>
          <w:rFonts w:ascii="Trebuchet MS" w:hAnsi="Trebuchet MS"/>
          <w:i/>
          <w:color w:val="0D0D0D"/>
          <w:spacing w:val="-2"/>
          <w:sz w:val="24"/>
        </w:rPr>
        <w:t>hemorrhage,</w:t>
      </w:r>
      <w:r>
        <w:rPr>
          <w:rFonts w:ascii="Trebuchet MS" w:hAnsi="Trebuchet MS"/>
          <w:i/>
          <w:color w:val="0D0D0D"/>
          <w:spacing w:val="-15"/>
          <w:sz w:val="24"/>
        </w:rPr>
        <w:t> </w:t>
      </w:r>
      <w:r>
        <w:rPr>
          <w:rFonts w:ascii="Trebuchet MS" w:hAnsi="Trebuchet MS"/>
          <w:i/>
          <w:color w:val="0D0D0D"/>
          <w:spacing w:val="-2"/>
          <w:sz w:val="24"/>
        </w:rPr>
        <w:t>it</w:t>
      </w:r>
      <w:r>
        <w:rPr>
          <w:rFonts w:ascii="Trebuchet MS" w:hAnsi="Trebuchet MS"/>
          <w:i/>
          <w:color w:val="0D0D0D"/>
          <w:spacing w:val="-15"/>
          <w:sz w:val="24"/>
        </w:rPr>
        <w:t> </w:t>
      </w:r>
      <w:r>
        <w:rPr>
          <w:rFonts w:ascii="Trebuchet MS" w:hAnsi="Trebuchet MS"/>
          <w:i/>
          <w:color w:val="0D0D0D"/>
          <w:spacing w:val="-2"/>
          <w:sz w:val="24"/>
        </w:rPr>
        <w:t>can</w:t>
      </w:r>
      <w:r>
        <w:rPr>
          <w:rFonts w:ascii="Trebuchet MS" w:hAnsi="Trebuchet MS"/>
          <w:i/>
          <w:color w:val="0D0D0D"/>
          <w:spacing w:val="-15"/>
          <w:sz w:val="24"/>
        </w:rPr>
        <w:t> </w:t>
      </w:r>
      <w:r>
        <w:rPr>
          <w:rFonts w:ascii="Trebuchet MS" w:hAnsi="Trebuchet MS"/>
          <w:i/>
          <w:color w:val="0D0D0D"/>
          <w:spacing w:val="-2"/>
          <w:sz w:val="24"/>
        </w:rPr>
        <w:t>be</w:t>
      </w:r>
      <w:r>
        <w:rPr>
          <w:rFonts w:ascii="Trebuchet MS" w:hAnsi="Trebuchet MS"/>
          <w:i/>
          <w:color w:val="0D0D0D"/>
          <w:spacing w:val="-15"/>
          <w:sz w:val="24"/>
        </w:rPr>
        <w:t> </w:t>
      </w:r>
      <w:r>
        <w:rPr>
          <w:rFonts w:ascii="Trebuchet MS" w:hAnsi="Trebuchet MS"/>
          <w:i/>
          <w:color w:val="0D0D0D"/>
          <w:spacing w:val="-2"/>
          <w:sz w:val="24"/>
        </w:rPr>
        <w:t>diﬃcult</w:t>
      </w:r>
      <w:r>
        <w:rPr>
          <w:rFonts w:ascii="Trebuchet MS" w:hAnsi="Trebuchet MS"/>
          <w:i/>
          <w:color w:val="0D0D0D"/>
          <w:spacing w:val="-15"/>
          <w:sz w:val="24"/>
        </w:rPr>
        <w:t> </w:t>
      </w:r>
      <w:r>
        <w:rPr>
          <w:rFonts w:ascii="Trebuchet MS" w:hAnsi="Trebuchet MS"/>
          <w:i/>
          <w:color w:val="0D0D0D"/>
          <w:spacing w:val="-2"/>
          <w:sz w:val="24"/>
        </w:rPr>
        <w:t>to</w:t>
      </w:r>
      <w:r>
        <w:rPr>
          <w:rFonts w:ascii="Trebuchet MS" w:hAnsi="Trebuchet MS"/>
          <w:i/>
          <w:color w:val="0D0D0D"/>
          <w:spacing w:val="-15"/>
          <w:sz w:val="24"/>
        </w:rPr>
        <w:t> </w:t>
      </w:r>
      <w:r>
        <w:rPr>
          <w:rFonts w:ascii="Trebuchet MS" w:hAnsi="Trebuchet MS"/>
          <w:i/>
          <w:color w:val="0D0D0D"/>
          <w:spacing w:val="-2"/>
          <w:sz w:val="24"/>
        </w:rPr>
        <w:t>get</w:t>
      </w:r>
      <w:r>
        <w:rPr>
          <w:rFonts w:ascii="Trebuchet MS" w:hAnsi="Trebuchet MS"/>
          <w:i/>
          <w:color w:val="0D0D0D"/>
          <w:spacing w:val="-15"/>
          <w:sz w:val="24"/>
        </w:rPr>
        <w:t> </w:t>
      </w:r>
      <w:r>
        <w:rPr>
          <w:rFonts w:ascii="Trebuchet MS" w:hAnsi="Trebuchet MS"/>
          <w:i/>
          <w:color w:val="0D0D0D"/>
          <w:spacing w:val="-2"/>
          <w:sz w:val="24"/>
        </w:rPr>
        <w:t>access.</w:t>
      </w:r>
      <w:r>
        <w:rPr>
          <w:rFonts w:ascii="Trebuchet MS" w:hAnsi="Trebuchet MS"/>
          <w:i/>
          <w:color w:val="0D0D0D"/>
          <w:spacing w:val="-15"/>
          <w:sz w:val="24"/>
        </w:rPr>
        <w:t> </w:t>
      </w:r>
      <w:r>
        <w:rPr>
          <w:rFonts w:ascii="Trebuchet MS" w:hAnsi="Trebuchet MS"/>
          <w:i/>
          <w:color w:val="0D0D0D"/>
          <w:spacing w:val="-2"/>
          <w:sz w:val="24"/>
        </w:rPr>
        <w:t>You</w:t>
      </w:r>
      <w:r>
        <w:rPr>
          <w:rFonts w:ascii="Trebuchet MS" w:hAnsi="Trebuchet MS"/>
          <w:i/>
          <w:color w:val="0D0D0D"/>
          <w:spacing w:val="-15"/>
          <w:sz w:val="24"/>
        </w:rPr>
        <w:t> </w:t>
      </w:r>
      <w:r>
        <w:rPr>
          <w:rFonts w:ascii="Trebuchet MS" w:hAnsi="Trebuchet MS"/>
          <w:i/>
          <w:color w:val="0D0D0D"/>
          <w:spacing w:val="-2"/>
          <w:sz w:val="24"/>
        </w:rPr>
        <w:t>do</w:t>
      </w:r>
      <w:r>
        <w:rPr>
          <w:rFonts w:ascii="Trebuchet MS" w:hAnsi="Trebuchet MS"/>
          <w:i/>
          <w:color w:val="0D0D0D"/>
          <w:spacing w:val="-15"/>
          <w:sz w:val="24"/>
        </w:rPr>
        <w:t> </w:t>
      </w:r>
      <w:r>
        <w:rPr>
          <w:rFonts w:ascii="Trebuchet MS" w:hAnsi="Trebuchet MS"/>
          <w:i/>
          <w:color w:val="0D0D0D"/>
          <w:spacing w:val="-2"/>
          <w:sz w:val="24"/>
        </w:rPr>
        <w:t>not</w:t>
      </w:r>
      <w:r>
        <w:rPr>
          <w:rFonts w:ascii="Trebuchet MS" w:hAnsi="Trebuchet MS"/>
          <w:i/>
          <w:color w:val="0D0D0D"/>
          <w:spacing w:val="-15"/>
          <w:sz w:val="24"/>
        </w:rPr>
        <w:t> </w:t>
      </w:r>
      <w:r>
        <w:rPr>
          <w:rFonts w:ascii="Trebuchet MS" w:hAnsi="Trebuchet MS"/>
          <w:i/>
          <w:color w:val="0D0D0D"/>
          <w:spacing w:val="-2"/>
          <w:sz w:val="24"/>
        </w:rPr>
        <w:t>have</w:t>
      </w:r>
      <w:r>
        <w:rPr>
          <w:rFonts w:ascii="Trebuchet MS" w:hAnsi="Trebuchet MS"/>
          <w:i/>
          <w:color w:val="0D0D0D"/>
          <w:spacing w:val="-15"/>
          <w:sz w:val="24"/>
        </w:rPr>
        <w:t> </w:t>
      </w:r>
      <w:r>
        <w:rPr>
          <w:rFonts w:ascii="Trebuchet MS" w:hAnsi="Trebuchet MS"/>
          <w:i/>
          <w:color w:val="0D0D0D"/>
          <w:spacing w:val="-2"/>
          <w:sz w:val="24"/>
        </w:rPr>
        <w:t>to </w:t>
      </w:r>
      <w:r>
        <w:rPr>
          <w:rFonts w:ascii="Trebuchet MS" w:hAnsi="Trebuchet MS"/>
          <w:i/>
          <w:color w:val="0D0D0D"/>
          <w:spacing w:val="-6"/>
          <w:sz w:val="24"/>
        </w:rPr>
        <w:t>have</w:t>
      </w:r>
      <w:r>
        <w:rPr>
          <w:rFonts w:ascii="Trebuchet MS" w:hAnsi="Trebuchet MS"/>
          <w:i/>
          <w:color w:val="0D0D0D"/>
          <w:spacing w:val="-12"/>
          <w:sz w:val="24"/>
        </w:rPr>
        <w:t> </w:t>
      </w:r>
      <w:r>
        <w:rPr>
          <w:rFonts w:ascii="Trebuchet MS" w:hAnsi="Trebuchet MS"/>
          <w:i/>
          <w:color w:val="0D0D0D"/>
          <w:spacing w:val="-6"/>
          <w:sz w:val="24"/>
        </w:rPr>
        <w:t>IV</w:t>
      </w:r>
      <w:r>
        <w:rPr>
          <w:rFonts w:ascii="Trebuchet MS" w:hAnsi="Trebuchet MS"/>
          <w:i/>
          <w:color w:val="0D0D0D"/>
          <w:spacing w:val="-12"/>
          <w:sz w:val="24"/>
        </w:rPr>
        <w:t> </w:t>
      </w:r>
      <w:r>
        <w:rPr>
          <w:rFonts w:ascii="Trebuchet MS" w:hAnsi="Trebuchet MS"/>
          <w:i/>
          <w:color w:val="0D0D0D"/>
          <w:spacing w:val="-6"/>
          <w:sz w:val="24"/>
        </w:rPr>
        <w:t>ﬂuids,</w:t>
      </w:r>
      <w:r>
        <w:rPr>
          <w:rFonts w:ascii="Trebuchet MS" w:hAnsi="Trebuchet MS"/>
          <w:i/>
          <w:color w:val="0D0D0D"/>
          <w:spacing w:val="-12"/>
          <w:sz w:val="24"/>
        </w:rPr>
        <w:t> </w:t>
      </w:r>
      <w:r>
        <w:rPr>
          <w:rFonts w:ascii="Trebuchet MS" w:hAnsi="Trebuchet MS"/>
          <w:i/>
          <w:color w:val="0D0D0D"/>
          <w:spacing w:val="-6"/>
          <w:sz w:val="24"/>
        </w:rPr>
        <w:t>but</w:t>
      </w:r>
      <w:r>
        <w:rPr>
          <w:rFonts w:ascii="Trebuchet MS" w:hAnsi="Trebuchet MS"/>
          <w:i/>
          <w:color w:val="0D0D0D"/>
          <w:spacing w:val="-12"/>
          <w:sz w:val="24"/>
        </w:rPr>
        <w:t> </w:t>
      </w:r>
      <w:r>
        <w:rPr>
          <w:rFonts w:ascii="Trebuchet MS" w:hAnsi="Trebuchet MS"/>
          <w:i/>
          <w:color w:val="0D0D0D"/>
          <w:spacing w:val="-6"/>
          <w:sz w:val="24"/>
        </w:rPr>
        <w:t>often</w:t>
      </w:r>
      <w:r>
        <w:rPr>
          <w:rFonts w:ascii="Trebuchet MS" w:hAnsi="Trebuchet MS"/>
          <w:i/>
          <w:color w:val="0D0D0D"/>
          <w:spacing w:val="-12"/>
          <w:sz w:val="24"/>
        </w:rPr>
        <w:t> </w:t>
      </w:r>
      <w:r>
        <w:rPr>
          <w:rFonts w:ascii="Trebuchet MS" w:hAnsi="Trebuchet MS"/>
          <w:i/>
          <w:color w:val="0D0D0D"/>
          <w:spacing w:val="-6"/>
          <w:sz w:val="24"/>
        </w:rPr>
        <w:t>it</w:t>
      </w:r>
      <w:r>
        <w:rPr>
          <w:rFonts w:ascii="Trebuchet MS" w:hAnsi="Trebuchet MS"/>
          <w:i/>
          <w:color w:val="0D0D0D"/>
          <w:spacing w:val="-12"/>
          <w:sz w:val="24"/>
        </w:rPr>
        <w:t> </w:t>
      </w:r>
      <w:r>
        <w:rPr>
          <w:rFonts w:ascii="Trebuchet MS" w:hAnsi="Trebuchet MS"/>
          <w:i/>
          <w:color w:val="0D0D0D"/>
          <w:spacing w:val="-6"/>
          <w:sz w:val="24"/>
        </w:rPr>
        <w:t>can</w:t>
      </w:r>
      <w:r>
        <w:rPr>
          <w:rFonts w:ascii="Trebuchet MS" w:hAnsi="Trebuchet MS"/>
          <w:i/>
          <w:color w:val="0D0D0D"/>
          <w:spacing w:val="-12"/>
          <w:sz w:val="24"/>
        </w:rPr>
        <w:t> </w:t>
      </w:r>
      <w:r>
        <w:rPr>
          <w:rFonts w:ascii="Trebuchet MS" w:hAnsi="Trebuchet MS"/>
          <w:i/>
          <w:color w:val="0D0D0D"/>
          <w:spacing w:val="-6"/>
          <w:sz w:val="24"/>
        </w:rPr>
        <w:t>help</w:t>
      </w:r>
      <w:r>
        <w:rPr>
          <w:rFonts w:ascii="Trebuchet MS" w:hAnsi="Trebuchet MS"/>
          <w:i/>
          <w:color w:val="0D0D0D"/>
          <w:spacing w:val="-12"/>
          <w:sz w:val="24"/>
        </w:rPr>
        <w:t> </w:t>
      </w:r>
      <w:r>
        <w:rPr>
          <w:rFonts w:ascii="Trebuchet MS" w:hAnsi="Trebuchet MS"/>
          <w:i/>
          <w:color w:val="0D0D0D"/>
          <w:spacing w:val="-6"/>
          <w:sz w:val="24"/>
        </w:rPr>
        <w:t>to</w:t>
      </w:r>
      <w:r>
        <w:rPr>
          <w:rFonts w:ascii="Trebuchet MS" w:hAnsi="Trebuchet MS"/>
          <w:i/>
          <w:color w:val="0D0D0D"/>
          <w:spacing w:val="-12"/>
          <w:sz w:val="24"/>
        </w:rPr>
        <w:t> </w:t>
      </w:r>
      <w:r>
        <w:rPr>
          <w:rFonts w:ascii="Trebuchet MS" w:hAnsi="Trebuchet MS"/>
          <w:i/>
          <w:color w:val="0D0D0D"/>
          <w:spacing w:val="-6"/>
          <w:sz w:val="24"/>
        </w:rPr>
        <w:t>stay</w:t>
      </w:r>
      <w:r>
        <w:rPr>
          <w:rFonts w:ascii="Trebuchet MS" w:hAnsi="Trebuchet MS"/>
          <w:i/>
          <w:color w:val="0D0D0D"/>
          <w:spacing w:val="-12"/>
          <w:sz w:val="24"/>
        </w:rPr>
        <w:t> </w:t>
      </w:r>
      <w:r>
        <w:rPr>
          <w:rFonts w:ascii="Trebuchet MS" w:hAnsi="Trebuchet MS"/>
          <w:i/>
          <w:color w:val="0D0D0D"/>
          <w:spacing w:val="-6"/>
          <w:sz w:val="24"/>
        </w:rPr>
        <w:t>hydrated</w:t>
      </w:r>
      <w:r>
        <w:rPr>
          <w:rFonts w:ascii="Trebuchet MS" w:hAnsi="Trebuchet MS"/>
          <w:i/>
          <w:color w:val="0D0D0D"/>
          <w:spacing w:val="-12"/>
          <w:sz w:val="24"/>
        </w:rPr>
        <w:t> </w:t>
      </w:r>
      <w:r>
        <w:rPr>
          <w:rFonts w:ascii="Trebuchet MS" w:hAnsi="Trebuchet MS"/>
          <w:i/>
          <w:color w:val="0D0D0D"/>
          <w:spacing w:val="-6"/>
          <w:sz w:val="24"/>
        </w:rPr>
        <w:t>during</w:t>
      </w:r>
      <w:r>
        <w:rPr>
          <w:rFonts w:ascii="Trebuchet MS" w:hAnsi="Trebuchet MS"/>
          <w:i/>
          <w:color w:val="0D0D0D"/>
          <w:spacing w:val="-12"/>
          <w:sz w:val="24"/>
        </w:rPr>
        <w:t> </w:t>
      </w:r>
      <w:r>
        <w:rPr>
          <w:rFonts w:ascii="Trebuchet MS" w:hAnsi="Trebuchet MS"/>
          <w:i/>
          <w:color w:val="0D0D0D"/>
          <w:spacing w:val="-6"/>
          <w:sz w:val="24"/>
        </w:rPr>
        <w:t>labor.</w:t>
      </w:r>
    </w:p>
    <w:p>
      <w:pPr>
        <w:spacing w:line="430" w:lineRule="atLeast" w:before="89"/>
        <w:ind w:left="104" w:right="152" w:firstLine="0"/>
        <w:jc w:val="left"/>
        <w:rPr>
          <w:rFonts w:ascii="Trebuchet MS"/>
          <w:i/>
          <w:sz w:val="24"/>
        </w:rPr>
      </w:pPr>
      <w:r>
        <w:rPr>
          <w:rFonts w:ascii="Trebuchet MS"/>
          <w:i/>
          <w:color w:val="0D0D0D"/>
          <w:spacing w:val="-4"/>
          <w:sz w:val="24"/>
        </w:rPr>
        <w:t>Once</w:t>
      </w:r>
      <w:r>
        <w:rPr>
          <w:rFonts w:ascii="Trebuchet MS"/>
          <w:i/>
          <w:color w:val="0D0D0D"/>
          <w:spacing w:val="-13"/>
          <w:sz w:val="24"/>
        </w:rPr>
        <w:t> </w:t>
      </w:r>
      <w:r>
        <w:rPr>
          <w:rFonts w:ascii="Trebuchet MS"/>
          <w:i/>
          <w:color w:val="0D0D0D"/>
          <w:spacing w:val="-4"/>
          <w:sz w:val="24"/>
        </w:rPr>
        <w:t>you</w:t>
      </w:r>
      <w:r>
        <w:rPr>
          <w:rFonts w:ascii="Trebuchet MS"/>
          <w:i/>
          <w:color w:val="0D0D0D"/>
          <w:spacing w:val="-13"/>
          <w:sz w:val="24"/>
        </w:rPr>
        <w:t> </w:t>
      </w:r>
      <w:r>
        <w:rPr>
          <w:rFonts w:ascii="Trebuchet MS"/>
          <w:i/>
          <w:color w:val="0D0D0D"/>
          <w:spacing w:val="-4"/>
          <w:sz w:val="24"/>
        </w:rPr>
        <w:t>are</w:t>
      </w:r>
      <w:r>
        <w:rPr>
          <w:rFonts w:ascii="Trebuchet MS"/>
          <w:i/>
          <w:color w:val="0D0D0D"/>
          <w:spacing w:val="-13"/>
          <w:sz w:val="24"/>
        </w:rPr>
        <w:t> </w:t>
      </w:r>
      <w:r>
        <w:rPr>
          <w:rFonts w:ascii="Trebuchet MS"/>
          <w:i/>
          <w:color w:val="0D0D0D"/>
          <w:spacing w:val="-4"/>
          <w:sz w:val="24"/>
        </w:rPr>
        <w:t>in</w:t>
      </w:r>
      <w:r>
        <w:rPr>
          <w:rFonts w:ascii="Trebuchet MS"/>
          <w:i/>
          <w:color w:val="0D0D0D"/>
          <w:spacing w:val="-13"/>
          <w:sz w:val="24"/>
        </w:rPr>
        <w:t> </w:t>
      </w:r>
      <w:r>
        <w:rPr>
          <w:rFonts w:ascii="Trebuchet MS"/>
          <w:i/>
          <w:color w:val="0D0D0D"/>
          <w:spacing w:val="-4"/>
          <w:sz w:val="24"/>
        </w:rPr>
        <w:t>active</w:t>
      </w:r>
      <w:r>
        <w:rPr>
          <w:rFonts w:ascii="Trebuchet MS"/>
          <w:i/>
          <w:color w:val="0D0D0D"/>
          <w:spacing w:val="-13"/>
          <w:sz w:val="24"/>
        </w:rPr>
        <w:t> </w:t>
      </w:r>
      <w:r>
        <w:rPr>
          <w:rFonts w:ascii="Trebuchet MS"/>
          <w:i/>
          <w:color w:val="0D0D0D"/>
          <w:spacing w:val="-4"/>
          <w:sz w:val="24"/>
        </w:rPr>
        <w:t>labor,</w:t>
      </w:r>
      <w:r>
        <w:rPr>
          <w:rFonts w:ascii="Trebuchet MS"/>
          <w:i/>
          <w:color w:val="0D0D0D"/>
          <w:spacing w:val="-13"/>
          <w:sz w:val="24"/>
        </w:rPr>
        <w:t> </w:t>
      </w:r>
      <w:r>
        <w:rPr>
          <w:rFonts w:ascii="Trebuchet MS"/>
          <w:i/>
          <w:color w:val="0D0D0D"/>
          <w:spacing w:val="-4"/>
          <w:sz w:val="24"/>
        </w:rPr>
        <w:t>we</w:t>
      </w:r>
      <w:r>
        <w:rPr>
          <w:rFonts w:ascii="Trebuchet MS"/>
          <w:i/>
          <w:color w:val="0D0D0D"/>
          <w:spacing w:val="-13"/>
          <w:sz w:val="24"/>
        </w:rPr>
        <w:t> </w:t>
      </w:r>
      <w:r>
        <w:rPr>
          <w:rFonts w:ascii="Trebuchet MS"/>
          <w:i/>
          <w:color w:val="0D0D0D"/>
          <w:spacing w:val="-4"/>
          <w:sz w:val="24"/>
        </w:rPr>
        <w:t>do</w:t>
      </w:r>
      <w:r>
        <w:rPr>
          <w:rFonts w:ascii="Trebuchet MS"/>
          <w:i/>
          <w:color w:val="0D0D0D"/>
          <w:spacing w:val="-13"/>
          <w:sz w:val="24"/>
        </w:rPr>
        <w:t> </w:t>
      </w:r>
      <w:r>
        <w:rPr>
          <w:rFonts w:ascii="Trebuchet MS"/>
          <w:i/>
          <w:color w:val="0D0D0D"/>
          <w:spacing w:val="-4"/>
          <w:sz w:val="24"/>
        </w:rPr>
        <w:t>not</w:t>
      </w:r>
      <w:r>
        <w:rPr>
          <w:rFonts w:ascii="Trebuchet MS"/>
          <w:i/>
          <w:color w:val="0D0D0D"/>
          <w:spacing w:val="-13"/>
          <w:sz w:val="24"/>
        </w:rPr>
        <w:t> </w:t>
      </w:r>
      <w:r>
        <w:rPr>
          <w:rFonts w:ascii="Trebuchet MS"/>
          <w:i/>
          <w:color w:val="0D0D0D"/>
          <w:spacing w:val="-4"/>
          <w:sz w:val="24"/>
        </w:rPr>
        <w:t>recommend</w:t>
      </w:r>
      <w:r>
        <w:rPr>
          <w:rFonts w:ascii="Trebuchet MS"/>
          <w:i/>
          <w:color w:val="0D0D0D"/>
          <w:spacing w:val="-13"/>
          <w:sz w:val="24"/>
        </w:rPr>
        <w:t> </w:t>
      </w:r>
      <w:r>
        <w:rPr>
          <w:rFonts w:ascii="Trebuchet MS"/>
          <w:i/>
          <w:color w:val="0D0D0D"/>
          <w:spacing w:val="-4"/>
          <w:sz w:val="24"/>
        </w:rPr>
        <w:t>eating</w:t>
      </w:r>
      <w:r>
        <w:rPr>
          <w:rFonts w:ascii="Trebuchet MS"/>
          <w:i/>
          <w:color w:val="0D0D0D"/>
          <w:spacing w:val="-13"/>
          <w:sz w:val="24"/>
        </w:rPr>
        <w:t> </w:t>
      </w:r>
      <w:r>
        <w:rPr>
          <w:rFonts w:ascii="Trebuchet MS"/>
          <w:i/>
          <w:color w:val="0D0D0D"/>
          <w:spacing w:val="-4"/>
          <w:sz w:val="24"/>
        </w:rPr>
        <w:t>solid</w:t>
      </w:r>
      <w:r>
        <w:rPr>
          <w:rFonts w:ascii="Trebuchet MS"/>
          <w:i/>
          <w:color w:val="0D0D0D"/>
          <w:spacing w:val="-4"/>
          <w:sz w:val="24"/>
        </w:rPr>
        <w:t> food.</w:t>
      </w:r>
      <w:r>
        <w:rPr>
          <w:rFonts w:ascii="Trebuchet MS"/>
          <w:i/>
          <w:color w:val="0D0D0D"/>
          <w:spacing w:val="-11"/>
          <w:sz w:val="24"/>
        </w:rPr>
        <w:t> </w:t>
      </w:r>
      <w:r>
        <w:rPr>
          <w:rFonts w:ascii="Trebuchet MS"/>
          <w:i/>
          <w:color w:val="0D0D0D"/>
          <w:spacing w:val="-4"/>
          <w:sz w:val="24"/>
        </w:rPr>
        <w:t>Some</w:t>
      </w:r>
      <w:r>
        <w:rPr>
          <w:rFonts w:ascii="Trebuchet MS"/>
          <w:i/>
          <w:color w:val="0D0D0D"/>
          <w:spacing w:val="-11"/>
          <w:sz w:val="24"/>
        </w:rPr>
        <w:t> </w:t>
      </w:r>
      <w:r>
        <w:rPr>
          <w:rFonts w:ascii="Trebuchet MS"/>
          <w:i/>
          <w:color w:val="0D0D0D"/>
          <w:spacing w:val="-4"/>
          <w:sz w:val="24"/>
        </w:rPr>
        <w:t>women</w:t>
      </w:r>
      <w:r>
        <w:rPr>
          <w:rFonts w:ascii="Trebuchet MS"/>
          <w:i/>
          <w:color w:val="0D0D0D"/>
          <w:spacing w:val="-11"/>
          <w:sz w:val="24"/>
        </w:rPr>
        <w:t> </w:t>
      </w:r>
      <w:r>
        <w:rPr>
          <w:rFonts w:ascii="Trebuchet MS"/>
          <w:i/>
          <w:color w:val="0D0D0D"/>
          <w:spacing w:val="-4"/>
          <w:sz w:val="24"/>
        </w:rPr>
        <w:t>can</w:t>
      </w:r>
      <w:r>
        <w:rPr>
          <w:rFonts w:ascii="Trebuchet MS"/>
          <w:i/>
          <w:color w:val="0D0D0D"/>
          <w:spacing w:val="-11"/>
          <w:sz w:val="24"/>
        </w:rPr>
        <w:t> </w:t>
      </w:r>
      <w:r>
        <w:rPr>
          <w:rFonts w:ascii="Trebuchet MS"/>
          <w:i/>
          <w:color w:val="0D0D0D"/>
          <w:spacing w:val="-4"/>
          <w:sz w:val="24"/>
        </w:rPr>
        <w:t>become</w:t>
      </w:r>
      <w:r>
        <w:rPr>
          <w:rFonts w:ascii="Trebuchet MS"/>
          <w:i/>
          <w:color w:val="0D0D0D"/>
          <w:spacing w:val="-11"/>
          <w:sz w:val="24"/>
        </w:rPr>
        <w:t> </w:t>
      </w:r>
      <w:r>
        <w:rPr>
          <w:rFonts w:ascii="Trebuchet MS"/>
          <w:i/>
          <w:color w:val="0D0D0D"/>
          <w:spacing w:val="-4"/>
          <w:sz w:val="24"/>
        </w:rPr>
        <w:t>nauseated</w:t>
      </w:r>
      <w:r>
        <w:rPr>
          <w:rFonts w:ascii="Trebuchet MS"/>
          <w:i/>
          <w:color w:val="0D0D0D"/>
          <w:spacing w:val="-11"/>
          <w:sz w:val="24"/>
        </w:rPr>
        <w:t> </w:t>
      </w:r>
      <w:r>
        <w:rPr>
          <w:rFonts w:ascii="Trebuchet MS"/>
          <w:i/>
          <w:color w:val="0D0D0D"/>
          <w:spacing w:val="-4"/>
          <w:sz w:val="24"/>
        </w:rPr>
        <w:t>or</w:t>
      </w:r>
      <w:r>
        <w:rPr>
          <w:rFonts w:ascii="Trebuchet MS"/>
          <w:i/>
          <w:color w:val="0D0D0D"/>
          <w:spacing w:val="-11"/>
          <w:sz w:val="24"/>
        </w:rPr>
        <w:t> </w:t>
      </w:r>
      <w:r>
        <w:rPr>
          <w:rFonts w:ascii="Trebuchet MS"/>
          <w:i/>
          <w:color w:val="0D0D0D"/>
          <w:spacing w:val="-4"/>
          <w:sz w:val="24"/>
        </w:rPr>
        <w:t>even</w:t>
      </w:r>
      <w:r>
        <w:rPr>
          <w:rFonts w:ascii="Trebuchet MS"/>
          <w:i/>
          <w:color w:val="0D0D0D"/>
          <w:spacing w:val="-11"/>
          <w:sz w:val="24"/>
        </w:rPr>
        <w:t> </w:t>
      </w:r>
      <w:r>
        <w:rPr>
          <w:rFonts w:ascii="Trebuchet MS"/>
          <w:i/>
          <w:color w:val="0D0D0D"/>
          <w:spacing w:val="-4"/>
          <w:sz w:val="24"/>
        </w:rPr>
        <w:t>vomit</w:t>
      </w:r>
      <w:r>
        <w:rPr>
          <w:rFonts w:ascii="Trebuchet MS"/>
          <w:i/>
          <w:color w:val="0D0D0D"/>
          <w:spacing w:val="-11"/>
          <w:sz w:val="24"/>
        </w:rPr>
        <w:t> </w:t>
      </w:r>
      <w:r>
        <w:rPr>
          <w:rFonts w:ascii="Trebuchet MS"/>
          <w:i/>
          <w:color w:val="0D0D0D"/>
          <w:spacing w:val="-4"/>
          <w:sz w:val="24"/>
        </w:rPr>
        <w:t>during labor,</w:t>
      </w:r>
      <w:r>
        <w:rPr>
          <w:rFonts w:ascii="Trebuchet MS"/>
          <w:i/>
          <w:color w:val="0D0D0D"/>
          <w:spacing w:val="-12"/>
          <w:sz w:val="24"/>
        </w:rPr>
        <w:t> </w:t>
      </w:r>
      <w:r>
        <w:rPr>
          <w:rFonts w:ascii="Trebuchet MS"/>
          <w:i/>
          <w:color w:val="0D0D0D"/>
          <w:spacing w:val="-4"/>
          <w:sz w:val="24"/>
        </w:rPr>
        <w:t>and</w:t>
      </w:r>
      <w:r>
        <w:rPr>
          <w:rFonts w:ascii="Trebuchet MS"/>
          <w:i/>
          <w:color w:val="0D0D0D"/>
          <w:spacing w:val="-12"/>
          <w:sz w:val="24"/>
        </w:rPr>
        <w:t> </w:t>
      </w:r>
      <w:r>
        <w:rPr>
          <w:rFonts w:ascii="Trebuchet MS"/>
          <w:i/>
          <w:color w:val="0D0D0D"/>
          <w:spacing w:val="-4"/>
          <w:sz w:val="24"/>
        </w:rPr>
        <w:t>the</w:t>
      </w:r>
      <w:r>
        <w:rPr>
          <w:rFonts w:ascii="Trebuchet MS"/>
          <w:i/>
          <w:color w:val="0D0D0D"/>
          <w:spacing w:val="-12"/>
          <w:sz w:val="24"/>
        </w:rPr>
        <w:t> </w:t>
      </w:r>
      <w:r>
        <w:rPr>
          <w:rFonts w:ascii="Trebuchet MS"/>
          <w:i/>
          <w:color w:val="0D0D0D"/>
          <w:spacing w:val="-4"/>
          <w:sz w:val="24"/>
        </w:rPr>
        <w:t>risk</w:t>
      </w:r>
      <w:r>
        <w:rPr>
          <w:rFonts w:ascii="Trebuchet MS"/>
          <w:i/>
          <w:color w:val="0D0D0D"/>
          <w:spacing w:val="-12"/>
          <w:sz w:val="24"/>
        </w:rPr>
        <w:t> </w:t>
      </w:r>
      <w:r>
        <w:rPr>
          <w:rFonts w:ascii="Trebuchet MS"/>
          <w:i/>
          <w:color w:val="0D0D0D"/>
          <w:spacing w:val="-4"/>
          <w:sz w:val="24"/>
        </w:rPr>
        <w:t>of</w:t>
      </w:r>
      <w:r>
        <w:rPr>
          <w:rFonts w:ascii="Trebuchet MS"/>
          <w:i/>
          <w:color w:val="0D0D0D"/>
          <w:spacing w:val="-12"/>
          <w:sz w:val="24"/>
        </w:rPr>
        <w:t> </w:t>
      </w:r>
      <w:r>
        <w:rPr>
          <w:rFonts w:ascii="Trebuchet MS"/>
          <w:i/>
          <w:color w:val="0D0D0D"/>
          <w:spacing w:val="-4"/>
          <w:sz w:val="24"/>
        </w:rPr>
        <w:t>aspiration</w:t>
      </w:r>
      <w:r>
        <w:rPr>
          <w:rFonts w:ascii="Trebuchet MS"/>
          <w:i/>
          <w:color w:val="0D0D0D"/>
          <w:spacing w:val="-12"/>
          <w:sz w:val="24"/>
        </w:rPr>
        <w:t> </w:t>
      </w:r>
      <w:r>
        <w:rPr>
          <w:rFonts w:ascii="Trebuchet MS"/>
          <w:i/>
          <w:color w:val="0D0D0D"/>
          <w:spacing w:val="-4"/>
          <w:sz w:val="24"/>
        </w:rPr>
        <w:t>is</w:t>
      </w:r>
      <w:r>
        <w:rPr>
          <w:rFonts w:ascii="Trebuchet MS"/>
          <w:i/>
          <w:color w:val="0D0D0D"/>
          <w:spacing w:val="-12"/>
          <w:sz w:val="24"/>
        </w:rPr>
        <w:t> </w:t>
      </w:r>
      <w:r>
        <w:rPr>
          <w:rFonts w:ascii="Trebuchet MS"/>
          <w:i/>
          <w:color w:val="0D0D0D"/>
          <w:spacing w:val="-4"/>
          <w:sz w:val="24"/>
        </w:rPr>
        <w:t>higher</w:t>
      </w:r>
      <w:r>
        <w:rPr>
          <w:rFonts w:ascii="Trebuchet MS"/>
          <w:i/>
          <w:color w:val="0D0D0D"/>
          <w:spacing w:val="-12"/>
          <w:sz w:val="24"/>
        </w:rPr>
        <w:t> </w:t>
      </w:r>
      <w:r>
        <w:rPr>
          <w:rFonts w:ascii="Trebuchet MS"/>
          <w:i/>
          <w:color w:val="0D0D0D"/>
          <w:spacing w:val="-4"/>
          <w:sz w:val="24"/>
        </w:rPr>
        <w:t>in</w:t>
      </w:r>
      <w:r>
        <w:rPr>
          <w:rFonts w:ascii="Trebuchet MS"/>
          <w:i/>
          <w:color w:val="0D0D0D"/>
          <w:spacing w:val="-12"/>
          <w:sz w:val="24"/>
        </w:rPr>
        <w:t> </w:t>
      </w:r>
      <w:r>
        <w:rPr>
          <w:rFonts w:ascii="Trebuchet MS"/>
          <w:i/>
          <w:color w:val="0D0D0D"/>
          <w:spacing w:val="-4"/>
          <w:sz w:val="24"/>
        </w:rPr>
        <w:t>pregnant</w:t>
      </w:r>
      <w:r>
        <w:rPr>
          <w:rFonts w:ascii="Trebuchet MS"/>
          <w:i/>
          <w:color w:val="0D0D0D"/>
          <w:spacing w:val="-12"/>
          <w:sz w:val="24"/>
        </w:rPr>
        <w:t> </w:t>
      </w:r>
      <w:r>
        <w:rPr>
          <w:rFonts w:ascii="Trebuchet MS"/>
          <w:i/>
          <w:color w:val="0D0D0D"/>
          <w:spacing w:val="-4"/>
          <w:sz w:val="24"/>
        </w:rPr>
        <w:t>women </w:t>
      </w:r>
      <w:r>
        <w:rPr>
          <w:rFonts w:ascii="Trebuchet MS"/>
          <w:i/>
          <w:color w:val="0D0D0D"/>
          <w:spacing w:val="-6"/>
          <w:sz w:val="24"/>
        </w:rPr>
        <w:t>because</w:t>
      </w:r>
      <w:r>
        <w:rPr>
          <w:rFonts w:ascii="Trebuchet MS"/>
          <w:i/>
          <w:color w:val="0D0D0D"/>
          <w:spacing w:val="-12"/>
          <w:sz w:val="24"/>
        </w:rPr>
        <w:t> </w:t>
      </w:r>
      <w:r>
        <w:rPr>
          <w:rFonts w:ascii="Trebuchet MS"/>
          <w:i/>
          <w:color w:val="0D0D0D"/>
          <w:spacing w:val="-6"/>
          <w:sz w:val="24"/>
        </w:rPr>
        <w:t>of</w:t>
      </w:r>
      <w:r>
        <w:rPr>
          <w:rFonts w:ascii="Trebuchet MS"/>
          <w:i/>
          <w:color w:val="0D0D0D"/>
          <w:spacing w:val="-12"/>
          <w:sz w:val="24"/>
        </w:rPr>
        <w:t> </w:t>
      </w:r>
      <w:r>
        <w:rPr>
          <w:rFonts w:ascii="Trebuchet MS"/>
          <w:i/>
          <w:color w:val="0D0D0D"/>
          <w:spacing w:val="-6"/>
          <w:sz w:val="24"/>
        </w:rPr>
        <w:t>delayed</w:t>
      </w:r>
      <w:r>
        <w:rPr>
          <w:rFonts w:ascii="Trebuchet MS"/>
          <w:i/>
          <w:color w:val="0D0D0D"/>
          <w:spacing w:val="-12"/>
          <w:sz w:val="24"/>
        </w:rPr>
        <w:t> </w:t>
      </w:r>
      <w:r>
        <w:rPr>
          <w:rFonts w:ascii="Trebuchet MS"/>
          <w:i/>
          <w:color w:val="0D0D0D"/>
          <w:spacing w:val="-6"/>
          <w:sz w:val="24"/>
        </w:rPr>
        <w:t>gastric</w:t>
      </w:r>
      <w:r>
        <w:rPr>
          <w:rFonts w:ascii="Trebuchet MS"/>
          <w:i/>
          <w:color w:val="0D0D0D"/>
          <w:spacing w:val="-12"/>
          <w:sz w:val="24"/>
        </w:rPr>
        <w:t> </w:t>
      </w:r>
      <w:r>
        <w:rPr>
          <w:rFonts w:ascii="Trebuchet MS"/>
          <w:i/>
          <w:color w:val="0D0D0D"/>
          <w:spacing w:val="-6"/>
          <w:sz w:val="24"/>
        </w:rPr>
        <w:t>emptying.</w:t>
      </w:r>
      <w:r>
        <w:rPr>
          <w:rFonts w:ascii="Trebuchet MS"/>
          <w:i/>
          <w:color w:val="0D0D0D"/>
          <w:spacing w:val="-12"/>
          <w:sz w:val="24"/>
        </w:rPr>
        <w:t> </w:t>
      </w:r>
      <w:r>
        <w:rPr>
          <w:rFonts w:ascii="Trebuchet MS"/>
          <w:i/>
          <w:color w:val="0D0D0D"/>
          <w:spacing w:val="-6"/>
          <w:sz w:val="24"/>
        </w:rPr>
        <w:t>Additionally,</w:t>
      </w:r>
      <w:r>
        <w:rPr>
          <w:rFonts w:ascii="Trebuchet MS"/>
          <w:i/>
          <w:color w:val="0D0D0D"/>
          <w:spacing w:val="-12"/>
          <w:sz w:val="24"/>
        </w:rPr>
        <w:t> </w:t>
      </w:r>
      <w:r>
        <w:rPr>
          <w:rFonts w:ascii="Trebuchet MS"/>
          <w:i/>
          <w:color w:val="0D0D0D"/>
          <w:spacing w:val="-6"/>
          <w:sz w:val="24"/>
        </w:rPr>
        <w:t>in</w:t>
      </w:r>
      <w:r>
        <w:rPr>
          <w:rFonts w:ascii="Trebuchet MS"/>
          <w:i/>
          <w:color w:val="0D0D0D"/>
          <w:spacing w:val="-12"/>
          <w:sz w:val="24"/>
        </w:rPr>
        <w:t> </w:t>
      </w:r>
      <w:r>
        <w:rPr>
          <w:rFonts w:ascii="Trebuchet MS"/>
          <w:i/>
          <w:color w:val="0D0D0D"/>
          <w:spacing w:val="-6"/>
          <w:sz w:val="24"/>
        </w:rPr>
        <w:t>the</w:t>
      </w:r>
      <w:r>
        <w:rPr>
          <w:rFonts w:ascii="Trebuchet MS"/>
          <w:i/>
          <w:color w:val="0D0D0D"/>
          <w:spacing w:val="-12"/>
          <w:sz w:val="24"/>
        </w:rPr>
        <w:t> </w:t>
      </w:r>
      <w:r>
        <w:rPr>
          <w:rFonts w:ascii="Trebuchet MS"/>
          <w:i/>
          <w:color w:val="0D0D0D"/>
          <w:spacing w:val="-6"/>
          <w:sz w:val="24"/>
        </w:rPr>
        <w:t>chance</w:t>
      </w:r>
    </w:p>
    <w:p>
      <w:pPr>
        <w:spacing w:after="0" w:line="430" w:lineRule="atLeast"/>
        <w:jc w:val="left"/>
        <w:rPr>
          <w:rFonts w:ascii="Trebuchet MS"/>
          <w:sz w:val="24"/>
        </w:rPr>
        <w:sectPr>
          <w:pgSz w:w="8380" w:h="11920"/>
          <w:pgMar w:header="0" w:footer="716" w:top="620" w:bottom="940" w:left="600" w:right="580"/>
        </w:sectPr>
      </w:pPr>
    </w:p>
    <w:p>
      <w:pPr>
        <w:spacing w:line="372" w:lineRule="auto" w:before="86"/>
        <w:ind w:left="104" w:right="301" w:firstLine="0"/>
        <w:jc w:val="left"/>
        <w:rPr>
          <w:rFonts w:ascii="Trebuchet MS"/>
          <w:i/>
          <w:sz w:val="24"/>
        </w:rPr>
      </w:pPr>
      <w:r>
        <w:rPr>
          <w:rFonts w:ascii="Trebuchet MS"/>
          <w:i/>
          <w:color w:val="0D0D0D"/>
          <w:w w:val="90"/>
          <w:sz w:val="24"/>
        </w:rPr>
        <w:t>that a C-section is needed, it is a bit safer if there is not a lot of</w:t>
      </w:r>
      <w:r>
        <w:rPr>
          <w:rFonts w:ascii="Trebuchet MS"/>
          <w:i/>
          <w:color w:val="0D0D0D"/>
          <w:w w:val="90"/>
          <w:sz w:val="24"/>
        </w:rPr>
        <w:t> </w:t>
      </w:r>
      <w:r>
        <w:rPr>
          <w:rFonts w:ascii="Trebuchet MS"/>
          <w:i/>
          <w:color w:val="0D0D0D"/>
          <w:sz w:val="24"/>
        </w:rPr>
        <w:t>food in the stomach.</w:t>
      </w:r>
    </w:p>
    <w:p>
      <w:pPr>
        <w:spacing w:line="372" w:lineRule="auto" w:before="241"/>
        <w:ind w:left="104" w:right="152" w:firstLine="0"/>
        <w:jc w:val="left"/>
        <w:rPr>
          <w:rFonts w:ascii="Trebuchet MS"/>
          <w:i/>
          <w:sz w:val="24"/>
        </w:rPr>
      </w:pPr>
      <w:r>
        <w:rPr>
          <w:rFonts w:ascii="Trebuchet MS"/>
          <w:i/>
          <w:color w:val="0D0D0D"/>
          <w:spacing w:val="-2"/>
          <w:sz w:val="24"/>
        </w:rPr>
        <w:t>Once</w:t>
      </w:r>
      <w:r>
        <w:rPr>
          <w:rFonts w:ascii="Trebuchet MS"/>
          <w:i/>
          <w:color w:val="0D0D0D"/>
          <w:spacing w:val="-17"/>
          <w:sz w:val="24"/>
        </w:rPr>
        <w:t> </w:t>
      </w:r>
      <w:r>
        <w:rPr>
          <w:rFonts w:ascii="Trebuchet MS"/>
          <w:i/>
          <w:color w:val="0D0D0D"/>
          <w:spacing w:val="-2"/>
          <w:sz w:val="24"/>
        </w:rPr>
        <w:t>in</w:t>
      </w:r>
      <w:r>
        <w:rPr>
          <w:rFonts w:ascii="Trebuchet MS"/>
          <w:i/>
          <w:color w:val="0D0D0D"/>
          <w:spacing w:val="-16"/>
          <w:sz w:val="24"/>
        </w:rPr>
        <w:t> </w:t>
      </w:r>
      <w:r>
        <w:rPr>
          <w:rFonts w:ascii="Trebuchet MS"/>
          <w:i/>
          <w:color w:val="0D0D0D"/>
          <w:spacing w:val="-2"/>
          <w:sz w:val="24"/>
        </w:rPr>
        <w:t>active</w:t>
      </w:r>
      <w:r>
        <w:rPr>
          <w:rFonts w:ascii="Trebuchet MS"/>
          <w:i/>
          <w:color w:val="0D0D0D"/>
          <w:spacing w:val="-16"/>
          <w:sz w:val="24"/>
        </w:rPr>
        <w:t> </w:t>
      </w:r>
      <w:r>
        <w:rPr>
          <w:rFonts w:ascii="Trebuchet MS"/>
          <w:i/>
          <w:color w:val="0D0D0D"/>
          <w:spacing w:val="-2"/>
          <w:sz w:val="24"/>
        </w:rPr>
        <w:t>labor,</w:t>
      </w:r>
      <w:r>
        <w:rPr>
          <w:rFonts w:ascii="Trebuchet MS"/>
          <w:i/>
          <w:color w:val="0D0D0D"/>
          <w:spacing w:val="-16"/>
          <w:sz w:val="24"/>
        </w:rPr>
        <w:t> </w:t>
      </w:r>
      <w:r>
        <w:rPr>
          <w:rFonts w:ascii="Trebuchet MS"/>
          <w:i/>
          <w:color w:val="0D0D0D"/>
          <w:spacing w:val="-2"/>
          <w:sz w:val="24"/>
        </w:rPr>
        <w:t>we</w:t>
      </w:r>
      <w:r>
        <w:rPr>
          <w:rFonts w:ascii="Trebuchet MS"/>
          <w:i/>
          <w:color w:val="0D0D0D"/>
          <w:spacing w:val="-16"/>
          <w:sz w:val="24"/>
        </w:rPr>
        <w:t> </w:t>
      </w:r>
      <w:r>
        <w:rPr>
          <w:rFonts w:ascii="Trebuchet MS"/>
          <w:i/>
          <w:color w:val="0D0D0D"/>
          <w:spacing w:val="-2"/>
          <w:sz w:val="24"/>
        </w:rPr>
        <w:t>do</w:t>
      </w:r>
      <w:r>
        <w:rPr>
          <w:rFonts w:ascii="Trebuchet MS"/>
          <w:i/>
          <w:color w:val="0D0D0D"/>
          <w:spacing w:val="-16"/>
          <w:sz w:val="24"/>
        </w:rPr>
        <w:t> </w:t>
      </w:r>
      <w:r>
        <w:rPr>
          <w:rFonts w:ascii="Trebuchet MS"/>
          <w:i/>
          <w:color w:val="0D0D0D"/>
          <w:spacing w:val="-2"/>
          <w:sz w:val="24"/>
        </w:rPr>
        <w:t>recommend</w:t>
      </w:r>
      <w:r>
        <w:rPr>
          <w:rFonts w:ascii="Trebuchet MS"/>
          <w:i/>
          <w:color w:val="0D0D0D"/>
          <w:spacing w:val="-16"/>
          <w:sz w:val="24"/>
        </w:rPr>
        <w:t> </w:t>
      </w:r>
      <w:r>
        <w:rPr>
          <w:rFonts w:ascii="Trebuchet MS"/>
          <w:i/>
          <w:color w:val="0D0D0D"/>
          <w:spacing w:val="-2"/>
          <w:sz w:val="24"/>
        </w:rPr>
        <w:t>regular</w:t>
      </w:r>
      <w:r>
        <w:rPr>
          <w:rFonts w:ascii="Trebuchet MS"/>
          <w:i/>
          <w:color w:val="0D0D0D"/>
          <w:spacing w:val="-16"/>
          <w:sz w:val="24"/>
        </w:rPr>
        <w:t> </w:t>
      </w:r>
      <w:r>
        <w:rPr>
          <w:rFonts w:ascii="Trebuchet MS"/>
          <w:i/>
          <w:color w:val="0D0D0D"/>
          <w:spacing w:val="-2"/>
          <w:sz w:val="24"/>
        </w:rPr>
        <w:t>cervical</w:t>
      </w:r>
      <w:r>
        <w:rPr>
          <w:rFonts w:ascii="Trebuchet MS"/>
          <w:i/>
          <w:color w:val="0D0D0D"/>
          <w:spacing w:val="-16"/>
          <w:sz w:val="24"/>
        </w:rPr>
        <w:t> </w:t>
      </w:r>
      <w:r>
        <w:rPr>
          <w:rFonts w:ascii="Trebuchet MS"/>
          <w:i/>
          <w:color w:val="0D0D0D"/>
          <w:spacing w:val="-2"/>
          <w:sz w:val="24"/>
        </w:rPr>
        <w:t>exams</w:t>
      </w:r>
      <w:r>
        <w:rPr>
          <w:rFonts w:ascii="Trebuchet MS"/>
          <w:i/>
          <w:color w:val="0D0D0D"/>
          <w:spacing w:val="-16"/>
          <w:sz w:val="24"/>
        </w:rPr>
        <w:t> </w:t>
      </w:r>
      <w:r>
        <w:rPr>
          <w:rFonts w:ascii="Trebuchet MS"/>
          <w:i/>
          <w:color w:val="0D0D0D"/>
          <w:spacing w:val="-2"/>
          <w:sz w:val="24"/>
        </w:rPr>
        <w:t>to</w:t>
      </w:r>
      <w:r>
        <w:rPr>
          <w:rFonts w:ascii="Trebuchet MS"/>
          <w:i/>
          <w:color w:val="0D0D0D"/>
          <w:spacing w:val="-2"/>
          <w:sz w:val="24"/>
        </w:rPr>
        <w:t> </w:t>
      </w:r>
      <w:r>
        <w:rPr>
          <w:rFonts w:ascii="Trebuchet MS"/>
          <w:i/>
          <w:color w:val="0D0D0D"/>
          <w:w w:val="90"/>
          <w:sz w:val="24"/>
        </w:rPr>
        <w:t>ensure that labor is progressing normally. If labor is protracted, it is </w:t>
      </w:r>
      <w:r>
        <w:rPr>
          <w:rFonts w:ascii="Trebuchet MS"/>
          <w:i/>
          <w:color w:val="0D0D0D"/>
          <w:spacing w:val="-2"/>
          <w:sz w:val="24"/>
        </w:rPr>
        <w:t>important</w:t>
      </w:r>
      <w:r>
        <w:rPr>
          <w:rFonts w:ascii="Trebuchet MS"/>
          <w:i/>
          <w:color w:val="0D0D0D"/>
          <w:spacing w:val="-17"/>
          <w:sz w:val="24"/>
        </w:rPr>
        <w:t> </w:t>
      </w:r>
      <w:r>
        <w:rPr>
          <w:rFonts w:ascii="Trebuchet MS"/>
          <w:i/>
          <w:color w:val="0D0D0D"/>
          <w:spacing w:val="-2"/>
          <w:sz w:val="24"/>
        </w:rPr>
        <w:t>to</w:t>
      </w:r>
      <w:r>
        <w:rPr>
          <w:rFonts w:ascii="Trebuchet MS"/>
          <w:i/>
          <w:color w:val="0D0D0D"/>
          <w:spacing w:val="-16"/>
          <w:sz w:val="24"/>
        </w:rPr>
        <w:t> </w:t>
      </w:r>
      <w:r>
        <w:rPr>
          <w:rFonts w:ascii="Trebuchet MS"/>
          <w:i/>
          <w:color w:val="0D0D0D"/>
          <w:spacing w:val="-2"/>
          <w:sz w:val="24"/>
        </w:rPr>
        <w:t>know</w:t>
      </w:r>
      <w:r>
        <w:rPr>
          <w:rFonts w:ascii="Trebuchet MS"/>
          <w:i/>
          <w:color w:val="0D0D0D"/>
          <w:spacing w:val="-16"/>
          <w:sz w:val="24"/>
        </w:rPr>
        <w:t> </w:t>
      </w:r>
      <w:r>
        <w:rPr>
          <w:rFonts w:ascii="Trebuchet MS"/>
          <w:i/>
          <w:color w:val="0D0D0D"/>
          <w:spacing w:val="-2"/>
          <w:sz w:val="24"/>
        </w:rPr>
        <w:t>that</w:t>
      </w:r>
      <w:r>
        <w:rPr>
          <w:rFonts w:ascii="Trebuchet MS"/>
          <w:i/>
          <w:color w:val="0D0D0D"/>
          <w:spacing w:val="-16"/>
          <w:sz w:val="24"/>
        </w:rPr>
        <w:t> </w:t>
      </w:r>
      <w:r>
        <w:rPr>
          <w:rFonts w:ascii="Trebuchet MS"/>
          <w:i/>
          <w:color w:val="0D0D0D"/>
          <w:spacing w:val="-2"/>
          <w:sz w:val="24"/>
        </w:rPr>
        <w:t>as</w:t>
      </w:r>
      <w:r>
        <w:rPr>
          <w:rFonts w:ascii="Trebuchet MS"/>
          <w:i/>
          <w:color w:val="0D0D0D"/>
          <w:spacing w:val="-16"/>
          <w:sz w:val="24"/>
        </w:rPr>
        <w:t> </w:t>
      </w:r>
      <w:r>
        <w:rPr>
          <w:rFonts w:ascii="Trebuchet MS"/>
          <w:i/>
          <w:color w:val="0D0D0D"/>
          <w:spacing w:val="-2"/>
          <w:sz w:val="24"/>
        </w:rPr>
        <w:t>the</w:t>
      </w:r>
      <w:r>
        <w:rPr>
          <w:rFonts w:ascii="Trebuchet MS"/>
          <w:i/>
          <w:color w:val="0D0D0D"/>
          <w:spacing w:val="-16"/>
          <w:sz w:val="24"/>
        </w:rPr>
        <w:t> </w:t>
      </w:r>
      <w:r>
        <w:rPr>
          <w:rFonts w:ascii="Trebuchet MS"/>
          <w:i/>
          <w:color w:val="0D0D0D"/>
          <w:spacing w:val="-2"/>
          <w:sz w:val="24"/>
        </w:rPr>
        <w:t>risk</w:t>
      </w:r>
      <w:r>
        <w:rPr>
          <w:rFonts w:ascii="Trebuchet MS"/>
          <w:i/>
          <w:color w:val="0D0D0D"/>
          <w:spacing w:val="-16"/>
          <w:sz w:val="24"/>
        </w:rPr>
        <w:t> </w:t>
      </w:r>
      <w:r>
        <w:rPr>
          <w:rFonts w:ascii="Trebuchet MS"/>
          <w:i/>
          <w:color w:val="0D0D0D"/>
          <w:spacing w:val="-2"/>
          <w:sz w:val="24"/>
        </w:rPr>
        <w:t>of</w:t>
      </w:r>
      <w:r>
        <w:rPr>
          <w:rFonts w:ascii="Trebuchet MS"/>
          <w:i/>
          <w:color w:val="0D0D0D"/>
          <w:spacing w:val="-16"/>
          <w:sz w:val="24"/>
        </w:rPr>
        <w:t> </w:t>
      </w:r>
      <w:r>
        <w:rPr>
          <w:rFonts w:ascii="Trebuchet MS"/>
          <w:i/>
          <w:color w:val="0D0D0D"/>
          <w:spacing w:val="-2"/>
          <w:sz w:val="24"/>
        </w:rPr>
        <w:t>infection</w:t>
      </w:r>
      <w:r>
        <w:rPr>
          <w:rFonts w:ascii="Trebuchet MS"/>
          <w:i/>
          <w:color w:val="0D0D0D"/>
          <w:spacing w:val="-16"/>
          <w:sz w:val="24"/>
        </w:rPr>
        <w:t> </w:t>
      </w:r>
      <w:r>
        <w:rPr>
          <w:rFonts w:ascii="Trebuchet MS"/>
          <w:i/>
          <w:color w:val="0D0D0D"/>
          <w:spacing w:val="-2"/>
          <w:sz w:val="24"/>
        </w:rPr>
        <w:t>and</w:t>
      </w:r>
      <w:r>
        <w:rPr>
          <w:rFonts w:ascii="Trebuchet MS"/>
          <w:i/>
          <w:color w:val="0D0D0D"/>
          <w:spacing w:val="-16"/>
          <w:sz w:val="24"/>
        </w:rPr>
        <w:t> </w:t>
      </w:r>
      <w:r>
        <w:rPr>
          <w:rFonts w:ascii="Trebuchet MS"/>
          <w:i/>
          <w:color w:val="0D0D0D"/>
          <w:spacing w:val="-2"/>
          <w:sz w:val="24"/>
        </w:rPr>
        <w:t>active</w:t>
      </w:r>
      <w:r>
        <w:rPr>
          <w:rFonts w:ascii="Trebuchet MS"/>
          <w:i/>
          <w:color w:val="0D0D0D"/>
          <w:spacing w:val="-16"/>
          <w:sz w:val="24"/>
        </w:rPr>
        <w:t> </w:t>
      </w:r>
      <w:r>
        <w:rPr>
          <w:rFonts w:ascii="Trebuchet MS"/>
          <w:i/>
          <w:color w:val="0D0D0D"/>
          <w:spacing w:val="-2"/>
          <w:sz w:val="24"/>
        </w:rPr>
        <w:t>phase </w:t>
      </w:r>
      <w:r>
        <w:rPr>
          <w:rFonts w:ascii="Trebuchet MS"/>
          <w:i/>
          <w:color w:val="0D0D0D"/>
          <w:sz w:val="24"/>
        </w:rPr>
        <w:t>arrest can be increased.</w:t>
      </w:r>
    </w:p>
    <w:p>
      <w:pPr>
        <w:spacing w:line="372" w:lineRule="auto" w:before="240"/>
        <w:ind w:left="104" w:right="152" w:firstLine="0"/>
        <w:jc w:val="left"/>
        <w:rPr>
          <w:rFonts w:ascii="Trebuchet MS"/>
          <w:i/>
          <w:sz w:val="24"/>
        </w:rPr>
      </w:pPr>
      <w:r>
        <w:rPr>
          <w:rFonts w:ascii="Trebuchet MS"/>
          <w:i/>
          <w:color w:val="0D0D0D"/>
          <w:spacing w:val="-4"/>
          <w:sz w:val="24"/>
        </w:rPr>
        <w:t>We</w:t>
      </w:r>
      <w:r>
        <w:rPr>
          <w:rFonts w:ascii="Trebuchet MS"/>
          <w:i/>
          <w:color w:val="0D0D0D"/>
          <w:spacing w:val="-13"/>
          <w:sz w:val="24"/>
        </w:rPr>
        <w:t> </w:t>
      </w:r>
      <w:r>
        <w:rPr>
          <w:rFonts w:ascii="Trebuchet MS"/>
          <w:i/>
          <w:color w:val="0D0D0D"/>
          <w:spacing w:val="-4"/>
          <w:sz w:val="24"/>
        </w:rPr>
        <w:t>do</w:t>
      </w:r>
      <w:r>
        <w:rPr>
          <w:rFonts w:ascii="Trebuchet MS"/>
          <w:i/>
          <w:color w:val="0D0D0D"/>
          <w:spacing w:val="-13"/>
          <w:sz w:val="24"/>
        </w:rPr>
        <w:t> </w:t>
      </w:r>
      <w:r>
        <w:rPr>
          <w:rFonts w:ascii="Trebuchet MS"/>
          <w:i/>
          <w:color w:val="0D0D0D"/>
          <w:spacing w:val="-4"/>
          <w:sz w:val="24"/>
        </w:rPr>
        <w:t>practice</w:t>
      </w:r>
      <w:r>
        <w:rPr>
          <w:rFonts w:ascii="Trebuchet MS"/>
          <w:i/>
          <w:color w:val="0D0D0D"/>
          <w:spacing w:val="-13"/>
          <w:sz w:val="24"/>
        </w:rPr>
        <w:t> </w:t>
      </w:r>
      <w:r>
        <w:rPr>
          <w:rFonts w:ascii="Trebuchet MS"/>
          <w:i/>
          <w:color w:val="0D0D0D"/>
          <w:spacing w:val="-4"/>
          <w:sz w:val="24"/>
        </w:rPr>
        <w:t>delayed</w:t>
      </w:r>
      <w:r>
        <w:rPr>
          <w:rFonts w:ascii="Trebuchet MS"/>
          <w:i/>
          <w:color w:val="0D0D0D"/>
          <w:spacing w:val="-13"/>
          <w:sz w:val="24"/>
        </w:rPr>
        <w:t> </w:t>
      </w:r>
      <w:r>
        <w:rPr>
          <w:rFonts w:ascii="Trebuchet MS"/>
          <w:i/>
          <w:color w:val="0D0D0D"/>
          <w:spacing w:val="-4"/>
          <w:sz w:val="24"/>
        </w:rPr>
        <w:t>cord</w:t>
      </w:r>
      <w:r>
        <w:rPr>
          <w:rFonts w:ascii="Trebuchet MS"/>
          <w:i/>
          <w:color w:val="0D0D0D"/>
          <w:spacing w:val="-13"/>
          <w:sz w:val="24"/>
        </w:rPr>
        <w:t> </w:t>
      </w:r>
      <w:r>
        <w:rPr>
          <w:rFonts w:ascii="Trebuchet MS"/>
          <w:i/>
          <w:color w:val="0D0D0D"/>
          <w:spacing w:val="-4"/>
          <w:sz w:val="24"/>
        </w:rPr>
        <w:t>clamping</w:t>
      </w:r>
      <w:r>
        <w:rPr>
          <w:rFonts w:ascii="Trebuchet MS"/>
          <w:i/>
          <w:color w:val="0D0D0D"/>
          <w:spacing w:val="-13"/>
          <w:sz w:val="24"/>
        </w:rPr>
        <w:t> </w:t>
      </w:r>
      <w:r>
        <w:rPr>
          <w:rFonts w:ascii="Trebuchet MS"/>
          <w:i/>
          <w:color w:val="0D0D0D"/>
          <w:spacing w:val="-4"/>
          <w:sz w:val="24"/>
        </w:rPr>
        <w:t>and</w:t>
      </w:r>
      <w:r>
        <w:rPr>
          <w:rFonts w:ascii="Trebuchet MS"/>
          <w:i/>
          <w:color w:val="0D0D0D"/>
          <w:spacing w:val="-13"/>
          <w:sz w:val="24"/>
        </w:rPr>
        <w:t> </w:t>
      </w:r>
      <w:r>
        <w:rPr>
          <w:rFonts w:ascii="Trebuchet MS"/>
          <w:i/>
          <w:color w:val="0D0D0D"/>
          <w:spacing w:val="-4"/>
          <w:sz w:val="24"/>
        </w:rPr>
        <w:t>skin-to-skin</w:t>
      </w:r>
      <w:r>
        <w:rPr>
          <w:rFonts w:ascii="Trebuchet MS"/>
          <w:i/>
          <w:color w:val="0D0D0D"/>
          <w:spacing w:val="-13"/>
          <w:sz w:val="24"/>
        </w:rPr>
        <w:t> </w:t>
      </w:r>
      <w:r>
        <w:rPr>
          <w:rFonts w:ascii="Trebuchet MS"/>
          <w:i/>
          <w:color w:val="0D0D0D"/>
          <w:spacing w:val="-4"/>
          <w:sz w:val="24"/>
        </w:rPr>
        <w:t>as</w:t>
      </w:r>
      <w:r>
        <w:rPr>
          <w:rFonts w:ascii="Trebuchet MS"/>
          <w:i/>
          <w:color w:val="0D0D0D"/>
          <w:spacing w:val="-13"/>
          <w:sz w:val="24"/>
        </w:rPr>
        <w:t> </w:t>
      </w:r>
      <w:r>
        <w:rPr>
          <w:rFonts w:ascii="Trebuchet MS"/>
          <w:i/>
          <w:color w:val="0D0D0D"/>
          <w:spacing w:val="-4"/>
          <w:sz w:val="24"/>
        </w:rPr>
        <w:t>long</w:t>
      </w:r>
      <w:r>
        <w:rPr>
          <w:rFonts w:ascii="Trebuchet MS"/>
          <w:i/>
          <w:color w:val="0D0D0D"/>
          <w:spacing w:val="-13"/>
          <w:sz w:val="24"/>
        </w:rPr>
        <w:t> </w:t>
      </w:r>
      <w:r>
        <w:rPr>
          <w:rFonts w:ascii="Trebuchet MS"/>
          <w:i/>
          <w:color w:val="0D0D0D"/>
          <w:spacing w:val="-4"/>
          <w:sz w:val="24"/>
        </w:rPr>
        <w:t>as</w:t>
      </w:r>
      <w:r>
        <w:rPr>
          <w:rFonts w:ascii="Trebuchet MS"/>
          <w:i/>
          <w:color w:val="0D0D0D"/>
          <w:spacing w:val="-4"/>
          <w:sz w:val="24"/>
        </w:rPr>
        <w:t> </w:t>
      </w:r>
      <w:r>
        <w:rPr>
          <w:rFonts w:ascii="Trebuchet MS"/>
          <w:i/>
          <w:color w:val="0D0D0D"/>
          <w:sz w:val="24"/>
        </w:rPr>
        <w:t>the</w:t>
      </w:r>
      <w:r>
        <w:rPr>
          <w:rFonts w:ascii="Trebuchet MS"/>
          <w:i/>
          <w:color w:val="0D0D0D"/>
          <w:spacing w:val="-7"/>
          <w:sz w:val="24"/>
        </w:rPr>
        <w:t> </w:t>
      </w:r>
      <w:r>
        <w:rPr>
          <w:rFonts w:ascii="Trebuchet MS"/>
          <w:i/>
          <w:color w:val="0D0D0D"/>
          <w:sz w:val="24"/>
        </w:rPr>
        <w:t>baby</w:t>
      </w:r>
      <w:r>
        <w:rPr>
          <w:rFonts w:ascii="Trebuchet MS"/>
          <w:i/>
          <w:color w:val="0D0D0D"/>
          <w:spacing w:val="-7"/>
          <w:sz w:val="24"/>
        </w:rPr>
        <w:t> </w:t>
      </w:r>
      <w:r>
        <w:rPr>
          <w:rFonts w:ascii="Trebuchet MS"/>
          <w:i/>
          <w:color w:val="0D0D0D"/>
          <w:sz w:val="24"/>
        </w:rPr>
        <w:t>is</w:t>
      </w:r>
      <w:r>
        <w:rPr>
          <w:rFonts w:ascii="Trebuchet MS"/>
          <w:i/>
          <w:color w:val="0D0D0D"/>
          <w:spacing w:val="-7"/>
          <w:sz w:val="24"/>
        </w:rPr>
        <w:t> </w:t>
      </w:r>
      <w:r>
        <w:rPr>
          <w:rFonts w:ascii="Trebuchet MS"/>
          <w:i/>
          <w:color w:val="0D0D0D"/>
          <w:sz w:val="24"/>
        </w:rPr>
        <w:t>doing</w:t>
      </w:r>
      <w:r>
        <w:rPr>
          <w:rFonts w:ascii="Trebuchet MS"/>
          <w:i/>
          <w:color w:val="0D0D0D"/>
          <w:spacing w:val="-7"/>
          <w:sz w:val="24"/>
        </w:rPr>
        <w:t> </w:t>
      </w:r>
      <w:r>
        <w:rPr>
          <w:rFonts w:ascii="Trebuchet MS"/>
          <w:i/>
          <w:color w:val="0D0D0D"/>
          <w:sz w:val="24"/>
        </w:rPr>
        <w:t>well.</w:t>
      </w:r>
    </w:p>
    <w:p>
      <w:pPr>
        <w:spacing w:line="372" w:lineRule="auto" w:before="240"/>
        <w:ind w:left="104" w:right="165" w:firstLine="0"/>
        <w:jc w:val="left"/>
        <w:rPr>
          <w:rFonts w:ascii="Trebuchet MS"/>
          <w:i/>
          <w:sz w:val="24"/>
        </w:rPr>
      </w:pPr>
      <w:r>
        <w:rPr>
          <w:rFonts w:ascii="Trebuchet MS"/>
          <w:i/>
          <w:color w:val="0D0D0D"/>
          <w:spacing w:val="-2"/>
          <w:sz w:val="24"/>
        </w:rPr>
        <w:t>Postpartum</w:t>
      </w:r>
      <w:r>
        <w:rPr>
          <w:rFonts w:ascii="Trebuchet MS"/>
          <w:i/>
          <w:color w:val="0D0D0D"/>
          <w:spacing w:val="-17"/>
          <w:sz w:val="24"/>
        </w:rPr>
        <w:t> </w:t>
      </w:r>
      <w:r>
        <w:rPr>
          <w:rFonts w:ascii="Trebuchet MS"/>
          <w:i/>
          <w:color w:val="0D0D0D"/>
          <w:spacing w:val="-2"/>
          <w:sz w:val="24"/>
        </w:rPr>
        <w:t>Pitocin</w:t>
      </w:r>
      <w:r>
        <w:rPr>
          <w:rFonts w:ascii="Trebuchet MS"/>
          <w:i/>
          <w:color w:val="0D0D0D"/>
          <w:spacing w:val="-16"/>
          <w:sz w:val="24"/>
        </w:rPr>
        <w:t> </w:t>
      </w:r>
      <w:r>
        <w:rPr>
          <w:rFonts w:ascii="Trebuchet MS"/>
          <w:i/>
          <w:color w:val="0D0D0D"/>
          <w:spacing w:val="-2"/>
          <w:sz w:val="24"/>
        </w:rPr>
        <w:t>is</w:t>
      </w:r>
      <w:r>
        <w:rPr>
          <w:rFonts w:ascii="Trebuchet MS"/>
          <w:i/>
          <w:color w:val="0D0D0D"/>
          <w:spacing w:val="-16"/>
          <w:sz w:val="24"/>
        </w:rPr>
        <w:t> </w:t>
      </w:r>
      <w:r>
        <w:rPr>
          <w:rFonts w:ascii="Trebuchet MS"/>
          <w:i/>
          <w:color w:val="0D0D0D"/>
          <w:spacing w:val="-2"/>
          <w:sz w:val="24"/>
        </w:rPr>
        <w:t>strongly</w:t>
      </w:r>
      <w:r>
        <w:rPr>
          <w:rFonts w:ascii="Trebuchet MS"/>
          <w:i/>
          <w:color w:val="0D0D0D"/>
          <w:spacing w:val="-16"/>
          <w:sz w:val="24"/>
        </w:rPr>
        <w:t> </w:t>
      </w:r>
      <w:r>
        <w:rPr>
          <w:rFonts w:ascii="Trebuchet MS"/>
          <w:i/>
          <w:color w:val="0D0D0D"/>
          <w:spacing w:val="-2"/>
          <w:sz w:val="24"/>
        </w:rPr>
        <w:t>recommended</w:t>
      </w:r>
      <w:r>
        <w:rPr>
          <w:rFonts w:ascii="Trebuchet MS"/>
          <w:i/>
          <w:color w:val="0D0D0D"/>
          <w:spacing w:val="-16"/>
          <w:sz w:val="24"/>
        </w:rPr>
        <w:t> </w:t>
      </w:r>
      <w:r>
        <w:rPr>
          <w:rFonts w:ascii="Trebuchet MS"/>
          <w:i/>
          <w:color w:val="0D0D0D"/>
          <w:spacing w:val="-2"/>
          <w:sz w:val="24"/>
        </w:rPr>
        <w:t>as</w:t>
      </w:r>
      <w:r>
        <w:rPr>
          <w:rFonts w:ascii="Trebuchet MS"/>
          <w:i/>
          <w:color w:val="0D0D0D"/>
          <w:spacing w:val="-16"/>
          <w:sz w:val="24"/>
        </w:rPr>
        <w:t> </w:t>
      </w:r>
      <w:r>
        <w:rPr>
          <w:rFonts w:ascii="Trebuchet MS"/>
          <w:i/>
          <w:color w:val="0D0D0D"/>
          <w:spacing w:val="-2"/>
          <w:sz w:val="24"/>
        </w:rPr>
        <w:t>it</w:t>
      </w:r>
      <w:r>
        <w:rPr>
          <w:rFonts w:ascii="Trebuchet MS"/>
          <w:i/>
          <w:color w:val="0D0D0D"/>
          <w:spacing w:val="-16"/>
          <w:sz w:val="24"/>
        </w:rPr>
        <w:t> </w:t>
      </w:r>
      <w:r>
        <w:rPr>
          <w:rFonts w:ascii="Trebuchet MS"/>
          <w:i/>
          <w:color w:val="0D0D0D"/>
          <w:spacing w:val="-2"/>
          <w:sz w:val="24"/>
        </w:rPr>
        <w:t>has</w:t>
      </w:r>
      <w:r>
        <w:rPr>
          <w:rFonts w:ascii="Trebuchet MS"/>
          <w:i/>
          <w:color w:val="0D0D0D"/>
          <w:spacing w:val="-16"/>
          <w:sz w:val="24"/>
        </w:rPr>
        <w:t> </w:t>
      </w:r>
      <w:r>
        <w:rPr>
          <w:rFonts w:ascii="Trebuchet MS"/>
          <w:i/>
          <w:color w:val="0D0D0D"/>
          <w:spacing w:val="-2"/>
          <w:sz w:val="24"/>
        </w:rPr>
        <w:t>been</w:t>
      </w:r>
      <w:r>
        <w:rPr>
          <w:rFonts w:ascii="Trebuchet MS"/>
          <w:i/>
          <w:color w:val="0D0D0D"/>
          <w:spacing w:val="-16"/>
          <w:sz w:val="24"/>
        </w:rPr>
        <w:t> </w:t>
      </w:r>
      <w:r>
        <w:rPr>
          <w:rFonts w:ascii="Trebuchet MS"/>
          <w:i/>
          <w:color w:val="0D0D0D"/>
          <w:spacing w:val="-2"/>
          <w:sz w:val="24"/>
        </w:rPr>
        <w:t>shown</w:t>
      </w:r>
      <w:r>
        <w:rPr>
          <w:rFonts w:ascii="Trebuchet MS"/>
          <w:i/>
          <w:color w:val="0D0D0D"/>
          <w:spacing w:val="-2"/>
          <w:sz w:val="24"/>
        </w:rPr>
        <w:t> </w:t>
      </w:r>
      <w:r>
        <w:rPr>
          <w:rFonts w:ascii="Trebuchet MS"/>
          <w:i/>
          <w:color w:val="0D0D0D"/>
          <w:spacing w:val="-6"/>
          <w:sz w:val="24"/>
        </w:rPr>
        <w:t>to</w:t>
      </w:r>
      <w:r>
        <w:rPr>
          <w:rFonts w:ascii="Trebuchet MS"/>
          <w:i/>
          <w:color w:val="0D0D0D"/>
          <w:spacing w:val="-9"/>
          <w:sz w:val="24"/>
        </w:rPr>
        <w:t> </w:t>
      </w:r>
      <w:r>
        <w:rPr>
          <w:rFonts w:ascii="Trebuchet MS"/>
          <w:i/>
          <w:color w:val="0D0D0D"/>
          <w:spacing w:val="-6"/>
          <w:sz w:val="24"/>
        </w:rPr>
        <w:t>prevent</w:t>
      </w:r>
      <w:r>
        <w:rPr>
          <w:rFonts w:ascii="Trebuchet MS"/>
          <w:i/>
          <w:color w:val="0D0D0D"/>
          <w:spacing w:val="-9"/>
          <w:sz w:val="24"/>
        </w:rPr>
        <w:t> </w:t>
      </w:r>
      <w:r>
        <w:rPr>
          <w:rFonts w:ascii="Trebuchet MS"/>
          <w:i/>
          <w:color w:val="0D0D0D"/>
          <w:spacing w:val="-6"/>
          <w:sz w:val="24"/>
        </w:rPr>
        <w:t>postpartum</w:t>
      </w:r>
      <w:r>
        <w:rPr>
          <w:rFonts w:ascii="Trebuchet MS"/>
          <w:i/>
          <w:color w:val="0D0D0D"/>
          <w:spacing w:val="-9"/>
          <w:sz w:val="24"/>
        </w:rPr>
        <w:t> </w:t>
      </w:r>
      <w:r>
        <w:rPr>
          <w:rFonts w:ascii="Trebuchet MS"/>
          <w:i/>
          <w:color w:val="0D0D0D"/>
          <w:spacing w:val="-6"/>
          <w:sz w:val="24"/>
        </w:rPr>
        <w:t>hemorrhage.</w:t>
      </w:r>
      <w:r>
        <w:rPr>
          <w:rFonts w:ascii="Trebuchet MS"/>
          <w:i/>
          <w:color w:val="0D0D0D"/>
          <w:spacing w:val="-9"/>
          <w:sz w:val="24"/>
        </w:rPr>
        <w:t> </w:t>
      </w:r>
      <w:r>
        <w:rPr>
          <w:rFonts w:ascii="Trebuchet MS"/>
          <w:i/>
          <w:color w:val="0D0D0D"/>
          <w:spacing w:val="-6"/>
          <w:sz w:val="24"/>
        </w:rPr>
        <w:t>If</w:t>
      </w:r>
      <w:r>
        <w:rPr>
          <w:rFonts w:ascii="Trebuchet MS"/>
          <w:i/>
          <w:color w:val="0D0D0D"/>
          <w:spacing w:val="-9"/>
          <w:sz w:val="24"/>
        </w:rPr>
        <w:t> </w:t>
      </w:r>
      <w:r>
        <w:rPr>
          <w:rFonts w:ascii="Trebuchet MS"/>
          <w:i/>
          <w:color w:val="0D0D0D"/>
          <w:spacing w:val="-6"/>
          <w:sz w:val="24"/>
        </w:rPr>
        <w:t>we</w:t>
      </w:r>
      <w:r>
        <w:rPr>
          <w:rFonts w:ascii="Trebuchet MS"/>
          <w:i/>
          <w:color w:val="0D0D0D"/>
          <w:spacing w:val="-9"/>
          <w:sz w:val="24"/>
        </w:rPr>
        <w:t> </w:t>
      </w:r>
      <w:r>
        <w:rPr>
          <w:rFonts w:ascii="Trebuchet MS"/>
          <w:i/>
          <w:color w:val="0D0D0D"/>
          <w:spacing w:val="-6"/>
          <w:sz w:val="24"/>
        </w:rPr>
        <w:t>wait</w:t>
      </w:r>
      <w:r>
        <w:rPr>
          <w:rFonts w:ascii="Trebuchet MS"/>
          <w:i/>
          <w:color w:val="0D0D0D"/>
          <w:spacing w:val="-9"/>
          <w:sz w:val="24"/>
        </w:rPr>
        <w:t> </w:t>
      </w:r>
      <w:r>
        <w:rPr>
          <w:rFonts w:ascii="Trebuchet MS"/>
          <w:i/>
          <w:color w:val="0D0D0D"/>
          <w:spacing w:val="-6"/>
          <w:sz w:val="24"/>
        </w:rPr>
        <w:t>until</w:t>
      </w:r>
      <w:r>
        <w:rPr>
          <w:rFonts w:ascii="Trebuchet MS"/>
          <w:i/>
          <w:color w:val="0D0D0D"/>
          <w:spacing w:val="-9"/>
          <w:sz w:val="24"/>
        </w:rPr>
        <w:t> </w:t>
      </w:r>
      <w:r>
        <w:rPr>
          <w:rFonts w:ascii="Trebuchet MS"/>
          <w:i/>
          <w:color w:val="0D0D0D"/>
          <w:spacing w:val="-6"/>
          <w:sz w:val="24"/>
        </w:rPr>
        <w:t>a</w:t>
      </w:r>
      <w:r>
        <w:rPr>
          <w:rFonts w:ascii="Trebuchet MS"/>
          <w:i/>
          <w:color w:val="0D0D0D"/>
          <w:spacing w:val="-9"/>
          <w:sz w:val="24"/>
        </w:rPr>
        <w:t> </w:t>
      </w:r>
      <w:r>
        <w:rPr>
          <w:rFonts w:ascii="Trebuchet MS"/>
          <w:i/>
          <w:color w:val="0D0D0D"/>
          <w:spacing w:val="-6"/>
          <w:sz w:val="24"/>
        </w:rPr>
        <w:t>patient</w:t>
      </w:r>
      <w:r>
        <w:rPr>
          <w:rFonts w:ascii="Trebuchet MS"/>
          <w:i/>
          <w:color w:val="0D0D0D"/>
          <w:spacing w:val="-9"/>
          <w:sz w:val="24"/>
        </w:rPr>
        <w:t> </w:t>
      </w:r>
      <w:r>
        <w:rPr>
          <w:rFonts w:ascii="Trebuchet MS"/>
          <w:i/>
          <w:color w:val="0D0D0D"/>
          <w:spacing w:val="-6"/>
          <w:sz w:val="24"/>
        </w:rPr>
        <w:t>is </w:t>
      </w:r>
      <w:r>
        <w:rPr>
          <w:rFonts w:ascii="Trebuchet MS"/>
          <w:i/>
          <w:color w:val="0D0D0D"/>
          <w:spacing w:val="-2"/>
          <w:sz w:val="24"/>
        </w:rPr>
        <w:t>already</w:t>
      </w:r>
      <w:r>
        <w:rPr>
          <w:rFonts w:ascii="Trebuchet MS"/>
          <w:i/>
          <w:color w:val="0D0D0D"/>
          <w:spacing w:val="-17"/>
          <w:sz w:val="24"/>
        </w:rPr>
        <w:t> </w:t>
      </w:r>
      <w:r>
        <w:rPr>
          <w:rFonts w:ascii="Trebuchet MS"/>
          <w:i/>
          <w:color w:val="0D0D0D"/>
          <w:spacing w:val="-2"/>
          <w:sz w:val="24"/>
        </w:rPr>
        <w:t>having</w:t>
      </w:r>
      <w:r>
        <w:rPr>
          <w:rFonts w:ascii="Trebuchet MS"/>
          <w:i/>
          <w:color w:val="0D0D0D"/>
          <w:spacing w:val="-16"/>
          <w:sz w:val="24"/>
        </w:rPr>
        <w:t> </w:t>
      </w:r>
      <w:r>
        <w:rPr>
          <w:rFonts w:ascii="Trebuchet MS"/>
          <w:i/>
          <w:color w:val="0D0D0D"/>
          <w:spacing w:val="-2"/>
          <w:sz w:val="24"/>
        </w:rPr>
        <w:t>a</w:t>
      </w:r>
      <w:r>
        <w:rPr>
          <w:rFonts w:ascii="Trebuchet MS"/>
          <w:i/>
          <w:color w:val="0D0D0D"/>
          <w:spacing w:val="-16"/>
          <w:sz w:val="24"/>
        </w:rPr>
        <w:t> </w:t>
      </w:r>
      <w:r>
        <w:rPr>
          <w:rFonts w:ascii="Trebuchet MS"/>
          <w:i/>
          <w:color w:val="0D0D0D"/>
          <w:spacing w:val="-2"/>
          <w:sz w:val="24"/>
        </w:rPr>
        <w:t>hemorrhage,</w:t>
      </w:r>
      <w:r>
        <w:rPr>
          <w:rFonts w:ascii="Trebuchet MS"/>
          <w:i/>
          <w:color w:val="0D0D0D"/>
          <w:spacing w:val="-16"/>
          <w:sz w:val="24"/>
        </w:rPr>
        <w:t> </w:t>
      </w:r>
      <w:r>
        <w:rPr>
          <w:rFonts w:ascii="Trebuchet MS"/>
          <w:i/>
          <w:color w:val="0D0D0D"/>
          <w:spacing w:val="-2"/>
          <w:sz w:val="24"/>
        </w:rPr>
        <w:t>a</w:t>
      </w:r>
      <w:r>
        <w:rPr>
          <w:rFonts w:ascii="Trebuchet MS"/>
          <w:i/>
          <w:color w:val="0D0D0D"/>
          <w:spacing w:val="-16"/>
          <w:sz w:val="24"/>
        </w:rPr>
        <w:t> </w:t>
      </w:r>
      <w:r>
        <w:rPr>
          <w:rFonts w:ascii="Trebuchet MS"/>
          <w:i/>
          <w:color w:val="0D0D0D"/>
          <w:spacing w:val="-2"/>
          <w:sz w:val="24"/>
        </w:rPr>
        <w:t>lot</w:t>
      </w:r>
      <w:r>
        <w:rPr>
          <w:rFonts w:ascii="Trebuchet MS"/>
          <w:i/>
          <w:color w:val="0D0D0D"/>
          <w:spacing w:val="-16"/>
          <w:sz w:val="24"/>
        </w:rPr>
        <w:t> </w:t>
      </w:r>
      <w:r>
        <w:rPr>
          <w:rFonts w:ascii="Trebuchet MS"/>
          <w:i/>
          <w:color w:val="0D0D0D"/>
          <w:spacing w:val="-2"/>
          <w:sz w:val="24"/>
        </w:rPr>
        <w:t>of</w:t>
      </w:r>
      <w:r>
        <w:rPr>
          <w:rFonts w:ascii="Trebuchet MS"/>
          <w:i/>
          <w:color w:val="0D0D0D"/>
          <w:spacing w:val="-16"/>
          <w:sz w:val="24"/>
        </w:rPr>
        <w:t> </w:t>
      </w:r>
      <w:r>
        <w:rPr>
          <w:rFonts w:ascii="Trebuchet MS"/>
          <w:i/>
          <w:color w:val="0D0D0D"/>
          <w:spacing w:val="-2"/>
          <w:sz w:val="24"/>
        </w:rPr>
        <w:t>blood</w:t>
      </w:r>
      <w:r>
        <w:rPr>
          <w:rFonts w:ascii="Trebuchet MS"/>
          <w:i/>
          <w:color w:val="0D0D0D"/>
          <w:spacing w:val="-16"/>
          <w:sz w:val="24"/>
        </w:rPr>
        <w:t> </w:t>
      </w:r>
      <w:r>
        <w:rPr>
          <w:rFonts w:ascii="Trebuchet MS"/>
          <w:i/>
          <w:color w:val="0D0D0D"/>
          <w:spacing w:val="-2"/>
          <w:sz w:val="24"/>
        </w:rPr>
        <w:t>can</w:t>
      </w:r>
      <w:r>
        <w:rPr>
          <w:rFonts w:ascii="Trebuchet MS"/>
          <w:i/>
          <w:color w:val="0D0D0D"/>
          <w:spacing w:val="-16"/>
          <w:sz w:val="24"/>
        </w:rPr>
        <w:t> </w:t>
      </w:r>
      <w:r>
        <w:rPr>
          <w:rFonts w:ascii="Trebuchet MS"/>
          <w:i/>
          <w:color w:val="0D0D0D"/>
          <w:spacing w:val="-2"/>
          <w:sz w:val="24"/>
        </w:rPr>
        <w:t>be</w:t>
      </w:r>
      <w:r>
        <w:rPr>
          <w:rFonts w:ascii="Trebuchet MS"/>
          <w:i/>
          <w:color w:val="0D0D0D"/>
          <w:spacing w:val="-16"/>
          <w:sz w:val="24"/>
        </w:rPr>
        <w:t> </w:t>
      </w:r>
      <w:r>
        <w:rPr>
          <w:rFonts w:ascii="Trebuchet MS"/>
          <w:i/>
          <w:color w:val="0D0D0D"/>
          <w:spacing w:val="-2"/>
          <w:sz w:val="24"/>
        </w:rPr>
        <w:t>lost</w:t>
      </w:r>
      <w:r>
        <w:rPr>
          <w:rFonts w:ascii="Trebuchet MS"/>
          <w:i/>
          <w:color w:val="0D0D0D"/>
          <w:spacing w:val="-16"/>
          <w:sz w:val="24"/>
        </w:rPr>
        <w:t> </w:t>
      </w:r>
      <w:r>
        <w:rPr>
          <w:rFonts w:ascii="Trebuchet MS"/>
          <w:i/>
          <w:color w:val="0D0D0D"/>
          <w:spacing w:val="-2"/>
          <w:sz w:val="24"/>
        </w:rPr>
        <w:t>in</w:t>
      </w:r>
      <w:r>
        <w:rPr>
          <w:rFonts w:ascii="Trebuchet MS"/>
          <w:i/>
          <w:color w:val="0D0D0D"/>
          <w:spacing w:val="-16"/>
          <w:sz w:val="24"/>
        </w:rPr>
        <w:t> </w:t>
      </w:r>
      <w:r>
        <w:rPr>
          <w:rFonts w:ascii="Trebuchet MS"/>
          <w:i/>
          <w:color w:val="0D0D0D"/>
          <w:spacing w:val="-2"/>
          <w:sz w:val="24"/>
        </w:rPr>
        <w:t>the </w:t>
      </w:r>
      <w:r>
        <w:rPr>
          <w:rFonts w:ascii="Trebuchet MS"/>
          <w:i/>
          <w:color w:val="0D0D0D"/>
          <w:sz w:val="24"/>
        </w:rPr>
        <w:t>meantime.</w:t>
      </w:r>
      <w:r>
        <w:rPr>
          <w:rFonts w:ascii="Trebuchet MS"/>
          <w:i/>
          <w:color w:val="0D0D0D"/>
          <w:spacing w:val="-18"/>
          <w:sz w:val="24"/>
        </w:rPr>
        <w:t> </w:t>
      </w:r>
      <w:r>
        <w:rPr>
          <w:rFonts w:ascii="Trebuchet MS"/>
          <w:i/>
          <w:color w:val="0D0D0D"/>
          <w:sz w:val="24"/>
        </w:rPr>
        <w:t>Fundal</w:t>
      </w:r>
      <w:r>
        <w:rPr>
          <w:rFonts w:ascii="Trebuchet MS"/>
          <w:i/>
          <w:color w:val="0D0D0D"/>
          <w:spacing w:val="-18"/>
          <w:sz w:val="24"/>
        </w:rPr>
        <w:t> </w:t>
      </w:r>
      <w:r>
        <w:rPr>
          <w:rFonts w:ascii="Trebuchet MS"/>
          <w:i/>
          <w:color w:val="0D0D0D"/>
          <w:sz w:val="24"/>
        </w:rPr>
        <w:t>massage</w:t>
      </w:r>
      <w:r>
        <w:rPr>
          <w:rFonts w:ascii="Trebuchet MS"/>
          <w:i/>
          <w:color w:val="0D0D0D"/>
          <w:spacing w:val="-18"/>
          <w:sz w:val="24"/>
        </w:rPr>
        <w:t> </w:t>
      </w:r>
      <w:r>
        <w:rPr>
          <w:rFonts w:ascii="Trebuchet MS"/>
          <w:i/>
          <w:color w:val="0D0D0D"/>
          <w:sz w:val="24"/>
        </w:rPr>
        <w:t>is</w:t>
      </w:r>
      <w:r>
        <w:rPr>
          <w:rFonts w:ascii="Trebuchet MS"/>
          <w:i/>
          <w:color w:val="0D0D0D"/>
          <w:spacing w:val="-18"/>
          <w:sz w:val="24"/>
        </w:rPr>
        <w:t> </w:t>
      </w:r>
      <w:r>
        <w:rPr>
          <w:rFonts w:ascii="Trebuchet MS"/>
          <w:i/>
          <w:color w:val="0D0D0D"/>
          <w:sz w:val="24"/>
        </w:rPr>
        <w:t>also</w:t>
      </w:r>
      <w:r>
        <w:rPr>
          <w:rFonts w:ascii="Trebuchet MS"/>
          <w:i/>
          <w:color w:val="0D0D0D"/>
          <w:spacing w:val="-18"/>
          <w:sz w:val="24"/>
        </w:rPr>
        <w:t> </w:t>
      </w:r>
      <w:r>
        <w:rPr>
          <w:rFonts w:ascii="Trebuchet MS"/>
          <w:i/>
          <w:color w:val="0D0D0D"/>
          <w:sz w:val="24"/>
        </w:rPr>
        <w:t>an</w:t>
      </w:r>
      <w:r>
        <w:rPr>
          <w:rFonts w:ascii="Trebuchet MS"/>
          <w:i/>
          <w:color w:val="0D0D0D"/>
          <w:spacing w:val="-18"/>
          <w:sz w:val="24"/>
        </w:rPr>
        <w:t> </w:t>
      </w:r>
      <w:r>
        <w:rPr>
          <w:rFonts w:ascii="Trebuchet MS"/>
          <w:i/>
          <w:color w:val="0D0D0D"/>
          <w:sz w:val="24"/>
        </w:rPr>
        <w:t>important</w:t>
      </w:r>
      <w:r>
        <w:rPr>
          <w:rFonts w:ascii="Trebuchet MS"/>
          <w:i/>
          <w:color w:val="0D0D0D"/>
          <w:spacing w:val="-18"/>
          <w:sz w:val="24"/>
        </w:rPr>
        <w:t> </w:t>
      </w:r>
      <w:r>
        <w:rPr>
          <w:rFonts w:ascii="Trebuchet MS"/>
          <w:i/>
          <w:color w:val="0D0D0D"/>
          <w:sz w:val="24"/>
        </w:rPr>
        <w:t>technique</w:t>
      </w:r>
      <w:r>
        <w:rPr>
          <w:rFonts w:ascii="Trebuchet MS"/>
          <w:i/>
          <w:color w:val="0D0D0D"/>
          <w:spacing w:val="-18"/>
          <w:sz w:val="24"/>
        </w:rPr>
        <w:t> </w:t>
      </w:r>
      <w:r>
        <w:rPr>
          <w:rFonts w:ascii="Trebuchet MS"/>
          <w:i/>
          <w:color w:val="0D0D0D"/>
          <w:sz w:val="24"/>
        </w:rPr>
        <w:t>to prevent</w:t>
      </w:r>
      <w:r>
        <w:rPr>
          <w:rFonts w:ascii="Trebuchet MS"/>
          <w:i/>
          <w:color w:val="0D0D0D"/>
          <w:spacing w:val="-3"/>
          <w:sz w:val="24"/>
        </w:rPr>
        <w:t> </w:t>
      </w:r>
      <w:r>
        <w:rPr>
          <w:rFonts w:ascii="Trebuchet MS"/>
          <w:i/>
          <w:color w:val="0D0D0D"/>
          <w:sz w:val="24"/>
        </w:rPr>
        <w:t>excessive</w:t>
      </w:r>
      <w:r>
        <w:rPr>
          <w:rFonts w:ascii="Trebuchet MS"/>
          <w:i/>
          <w:color w:val="0D0D0D"/>
          <w:spacing w:val="-3"/>
          <w:sz w:val="24"/>
        </w:rPr>
        <w:t> </w:t>
      </w:r>
      <w:r>
        <w:rPr>
          <w:rFonts w:ascii="Trebuchet MS"/>
          <w:i/>
          <w:color w:val="0D0D0D"/>
          <w:sz w:val="24"/>
        </w:rPr>
        <w:t>bleeding.</w:t>
      </w:r>
    </w:p>
    <w:p>
      <w:pPr>
        <w:spacing w:line="372" w:lineRule="auto" w:before="241"/>
        <w:ind w:left="104" w:right="152" w:firstLine="0"/>
        <w:jc w:val="left"/>
        <w:rPr>
          <w:rFonts w:ascii="Trebuchet MS" w:hAnsi="Trebuchet MS"/>
          <w:i/>
          <w:sz w:val="24"/>
        </w:rPr>
      </w:pPr>
      <w:r>
        <w:rPr>
          <w:rFonts w:ascii="Trebuchet MS" w:hAnsi="Trebuchet MS"/>
          <w:i/>
          <w:color w:val="0D0D0D"/>
          <w:spacing w:val="-6"/>
          <w:sz w:val="24"/>
        </w:rPr>
        <w:t>Thanks</w:t>
      </w:r>
      <w:r>
        <w:rPr>
          <w:rFonts w:ascii="Trebuchet MS" w:hAnsi="Trebuchet MS"/>
          <w:i/>
          <w:color w:val="0D0D0D"/>
          <w:spacing w:val="-9"/>
          <w:sz w:val="24"/>
        </w:rPr>
        <w:t> </w:t>
      </w:r>
      <w:r>
        <w:rPr>
          <w:rFonts w:ascii="Trebuchet MS" w:hAnsi="Trebuchet MS"/>
          <w:i/>
          <w:color w:val="0D0D0D"/>
          <w:spacing w:val="-6"/>
          <w:sz w:val="24"/>
        </w:rPr>
        <w:t>again</w:t>
      </w:r>
      <w:r>
        <w:rPr>
          <w:rFonts w:ascii="Trebuchet MS" w:hAnsi="Trebuchet MS"/>
          <w:i/>
          <w:color w:val="0D0D0D"/>
          <w:spacing w:val="-9"/>
          <w:sz w:val="24"/>
        </w:rPr>
        <w:t> </w:t>
      </w:r>
      <w:r>
        <w:rPr>
          <w:rFonts w:ascii="Trebuchet MS" w:hAnsi="Trebuchet MS"/>
          <w:i/>
          <w:color w:val="0D0D0D"/>
          <w:spacing w:val="-6"/>
          <w:sz w:val="24"/>
        </w:rPr>
        <w:t>for</w:t>
      </w:r>
      <w:r>
        <w:rPr>
          <w:rFonts w:ascii="Trebuchet MS" w:hAnsi="Trebuchet MS"/>
          <w:i/>
          <w:color w:val="0D0D0D"/>
          <w:spacing w:val="-9"/>
          <w:sz w:val="24"/>
        </w:rPr>
        <w:t> </w:t>
      </w:r>
      <w:r>
        <w:rPr>
          <w:rFonts w:ascii="Trebuchet MS" w:hAnsi="Trebuchet MS"/>
          <w:i/>
          <w:color w:val="0D0D0D"/>
          <w:spacing w:val="-6"/>
          <w:sz w:val="24"/>
        </w:rPr>
        <w:t>sharing</w:t>
      </w:r>
      <w:r>
        <w:rPr>
          <w:rFonts w:ascii="Trebuchet MS" w:hAnsi="Trebuchet MS"/>
          <w:i/>
          <w:color w:val="0D0D0D"/>
          <w:spacing w:val="-9"/>
          <w:sz w:val="24"/>
        </w:rPr>
        <w:t> </w:t>
      </w:r>
      <w:r>
        <w:rPr>
          <w:rFonts w:ascii="Trebuchet MS" w:hAnsi="Trebuchet MS"/>
          <w:i/>
          <w:color w:val="0D0D0D"/>
          <w:spacing w:val="-6"/>
          <w:sz w:val="24"/>
        </w:rPr>
        <w:t>your</w:t>
      </w:r>
      <w:r>
        <w:rPr>
          <w:rFonts w:ascii="Trebuchet MS" w:hAnsi="Trebuchet MS"/>
          <w:i/>
          <w:color w:val="0D0D0D"/>
          <w:spacing w:val="-9"/>
          <w:sz w:val="24"/>
        </w:rPr>
        <w:t> </w:t>
      </w:r>
      <w:r>
        <w:rPr>
          <w:rFonts w:ascii="Trebuchet MS" w:hAnsi="Trebuchet MS"/>
          <w:i/>
          <w:color w:val="0D0D0D"/>
          <w:spacing w:val="-6"/>
          <w:sz w:val="24"/>
        </w:rPr>
        <w:t>birth</w:t>
      </w:r>
      <w:r>
        <w:rPr>
          <w:rFonts w:ascii="Trebuchet MS" w:hAnsi="Trebuchet MS"/>
          <w:i/>
          <w:color w:val="0D0D0D"/>
          <w:spacing w:val="-9"/>
          <w:sz w:val="24"/>
        </w:rPr>
        <w:t> </w:t>
      </w:r>
      <w:r>
        <w:rPr>
          <w:rFonts w:ascii="Trebuchet MS" w:hAnsi="Trebuchet MS"/>
          <w:i/>
          <w:color w:val="0D0D0D"/>
          <w:spacing w:val="-6"/>
          <w:sz w:val="24"/>
        </w:rPr>
        <w:t>preferences</w:t>
      </w:r>
      <w:r>
        <w:rPr>
          <w:rFonts w:ascii="Trebuchet MS" w:hAnsi="Trebuchet MS"/>
          <w:i/>
          <w:color w:val="0D0D0D"/>
          <w:spacing w:val="-9"/>
          <w:sz w:val="24"/>
        </w:rPr>
        <w:t> </w:t>
      </w:r>
      <w:r>
        <w:rPr>
          <w:rFonts w:ascii="Trebuchet MS" w:hAnsi="Trebuchet MS"/>
          <w:i/>
          <w:color w:val="0D0D0D"/>
          <w:spacing w:val="-6"/>
          <w:sz w:val="24"/>
        </w:rPr>
        <w:t>document.</w:t>
      </w:r>
      <w:r>
        <w:rPr>
          <w:rFonts w:ascii="Trebuchet MS" w:hAnsi="Trebuchet MS"/>
          <w:i/>
          <w:color w:val="0D0D0D"/>
          <w:spacing w:val="-9"/>
          <w:sz w:val="24"/>
        </w:rPr>
        <w:t> </w:t>
      </w:r>
      <w:r>
        <w:rPr>
          <w:rFonts w:ascii="Trebuchet MS" w:hAnsi="Trebuchet MS"/>
          <w:i/>
          <w:color w:val="0D0D0D"/>
          <w:spacing w:val="-6"/>
          <w:sz w:val="24"/>
        </w:rPr>
        <w:t>Have</w:t>
      </w:r>
      <w:r>
        <w:rPr>
          <w:rFonts w:ascii="Trebuchet MS" w:hAnsi="Trebuchet MS"/>
          <w:i/>
          <w:color w:val="0D0D0D"/>
          <w:spacing w:val="-9"/>
          <w:sz w:val="24"/>
        </w:rPr>
        <w:t> </w:t>
      </w:r>
      <w:r>
        <w:rPr>
          <w:rFonts w:ascii="Trebuchet MS" w:hAnsi="Trebuchet MS"/>
          <w:i/>
          <w:color w:val="0D0D0D"/>
          <w:spacing w:val="-6"/>
          <w:sz w:val="24"/>
        </w:rPr>
        <w:t>a</w:t>
      </w:r>
      <w:r>
        <w:rPr>
          <w:rFonts w:ascii="Trebuchet MS" w:hAnsi="Trebuchet MS"/>
          <w:i/>
          <w:color w:val="0D0D0D"/>
          <w:spacing w:val="-6"/>
          <w:sz w:val="24"/>
        </w:rPr>
        <w:t> </w:t>
      </w:r>
      <w:r>
        <w:rPr>
          <w:rFonts w:ascii="Trebuchet MS" w:hAnsi="Trebuchet MS"/>
          <w:i/>
          <w:color w:val="0D0D0D"/>
          <w:sz w:val="24"/>
        </w:rPr>
        <w:t>great weekend!”</w:t>
      </w:r>
    </w:p>
    <w:p>
      <w:pPr>
        <w:pStyle w:val="BodyText"/>
        <w:spacing w:before="186"/>
        <w:rPr>
          <w:rFonts w:ascii="Trebuchet MS"/>
          <w:i/>
          <w:sz w:val="20"/>
        </w:rPr>
      </w:pPr>
      <w:r>
        <w:rPr/>
        <mc:AlternateContent>
          <mc:Choice Requires="wps">
            <w:drawing>
              <wp:anchor distT="0" distB="0" distL="0" distR="0" allowOverlap="1" layoutInCell="1" locked="0" behindDoc="1" simplePos="0" relativeHeight="487588352">
                <wp:simplePos x="0" y="0"/>
                <wp:positionH relativeFrom="page">
                  <wp:posOffset>482600</wp:posOffset>
                </wp:positionH>
                <wp:positionV relativeFrom="paragraph">
                  <wp:posOffset>281242</wp:posOffset>
                </wp:positionV>
                <wp:extent cx="435610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4356100" cy="1270"/>
                        </a:xfrm>
                        <a:custGeom>
                          <a:avLst/>
                          <a:gdLst/>
                          <a:ahLst/>
                          <a:cxnLst/>
                          <a:rect l="l" t="t" r="r" b="b"/>
                          <a:pathLst>
                            <a:path w="4356100" h="0">
                              <a:moveTo>
                                <a:pt x="0" y="0"/>
                              </a:moveTo>
                              <a:lnTo>
                                <a:pt x="43561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38pt;margin-top:22.145117pt;width:343pt;height:.1pt;mso-position-horizontal-relative:page;mso-position-vertical-relative:paragraph;z-index:-15728128;mso-wrap-distance-left:0;mso-wrap-distance-right:0" id="docshape3" coordorigin="760,443" coordsize="6860,0" path="m760,443l7620,443e" filled="false" stroked="true" strokeweight="1.0pt" strokecolor="#878787">
                <v:path arrowok="t"/>
                <v:stroke dashstyle="solid"/>
                <w10:wrap type="topAndBottom"/>
              </v:shape>
            </w:pict>
          </mc:Fallback>
        </mc:AlternateContent>
      </w:r>
    </w:p>
    <w:p>
      <w:pPr>
        <w:pStyle w:val="BodyText"/>
        <w:spacing w:before="241"/>
        <w:rPr>
          <w:rFonts w:ascii="Trebuchet MS"/>
          <w:i/>
          <w:sz w:val="24"/>
        </w:rPr>
      </w:pPr>
    </w:p>
    <w:p>
      <w:pPr>
        <w:spacing w:line="372" w:lineRule="auto" w:before="0"/>
        <w:ind w:left="104" w:right="111" w:firstLine="0"/>
        <w:jc w:val="left"/>
        <w:rPr>
          <w:rFonts w:ascii="Trebuchet MS" w:hAnsi="Trebuchet MS"/>
          <w:i/>
          <w:sz w:val="24"/>
        </w:rPr>
      </w:pPr>
      <w:r>
        <w:rPr>
          <w:rFonts w:ascii="Trebuchet MS" w:hAnsi="Trebuchet MS"/>
          <w:i/>
          <w:color w:val="0D0D0D"/>
          <w:sz w:val="24"/>
        </w:rPr>
        <w:t>At</w:t>
      </w:r>
      <w:r>
        <w:rPr>
          <w:rFonts w:ascii="Trebuchet MS" w:hAnsi="Trebuchet MS"/>
          <w:i/>
          <w:color w:val="0D0D0D"/>
          <w:spacing w:val="-18"/>
          <w:sz w:val="24"/>
        </w:rPr>
        <w:t> </w:t>
      </w:r>
      <w:r>
        <w:rPr>
          <w:rFonts w:ascii="Trebuchet MS" w:hAnsi="Trebuchet MS"/>
          <w:i/>
          <w:color w:val="0D0D0D"/>
          <w:sz w:val="24"/>
        </w:rPr>
        <w:t>a</w:t>
      </w:r>
      <w:r>
        <w:rPr>
          <w:rFonts w:ascii="Trebuchet MS" w:hAnsi="Trebuchet MS"/>
          <w:i/>
          <w:color w:val="0D0D0D"/>
          <w:spacing w:val="-18"/>
          <w:sz w:val="24"/>
        </w:rPr>
        <w:t> </w:t>
      </w:r>
      <w:r>
        <w:rPr>
          <w:rFonts w:ascii="Trebuchet MS" w:hAnsi="Trebuchet MS"/>
          <w:i/>
          <w:color w:val="0D0D0D"/>
          <w:sz w:val="24"/>
        </w:rPr>
        <w:t>glance,</w:t>
      </w:r>
      <w:r>
        <w:rPr>
          <w:rFonts w:ascii="Trebuchet MS" w:hAnsi="Trebuchet MS"/>
          <w:i/>
          <w:color w:val="0D0D0D"/>
          <w:spacing w:val="-18"/>
          <w:sz w:val="24"/>
        </w:rPr>
        <w:t> </w:t>
      </w:r>
      <w:r>
        <w:rPr>
          <w:rFonts w:ascii="Trebuchet MS" w:hAnsi="Trebuchet MS"/>
          <w:i/>
          <w:color w:val="0D0D0D"/>
          <w:sz w:val="24"/>
        </w:rPr>
        <w:t>the</w:t>
      </w:r>
      <w:r>
        <w:rPr>
          <w:rFonts w:ascii="Trebuchet MS" w:hAnsi="Trebuchet MS"/>
          <w:i/>
          <w:color w:val="0D0D0D"/>
          <w:spacing w:val="-18"/>
          <w:sz w:val="24"/>
        </w:rPr>
        <w:t> </w:t>
      </w:r>
      <w:r>
        <w:rPr>
          <w:rFonts w:ascii="Trebuchet MS" w:hAnsi="Trebuchet MS"/>
          <w:i/>
          <w:color w:val="0D0D0D"/>
          <w:sz w:val="24"/>
        </w:rPr>
        <w:t>response</w:t>
      </w:r>
      <w:r>
        <w:rPr>
          <w:rFonts w:ascii="Trebuchet MS" w:hAnsi="Trebuchet MS"/>
          <w:i/>
          <w:color w:val="0D0D0D"/>
          <w:spacing w:val="-18"/>
          <w:sz w:val="24"/>
        </w:rPr>
        <w:t> </w:t>
      </w:r>
      <w:r>
        <w:rPr>
          <w:rFonts w:ascii="Trebuchet MS" w:hAnsi="Trebuchet MS"/>
          <w:i/>
          <w:color w:val="0D0D0D"/>
          <w:sz w:val="24"/>
        </w:rPr>
        <w:t>might</w:t>
      </w:r>
      <w:r>
        <w:rPr>
          <w:rFonts w:ascii="Trebuchet MS" w:hAnsi="Trebuchet MS"/>
          <w:i/>
          <w:color w:val="0D0D0D"/>
          <w:spacing w:val="-18"/>
          <w:sz w:val="24"/>
        </w:rPr>
        <w:t> </w:t>
      </w:r>
      <w:r>
        <w:rPr>
          <w:rFonts w:ascii="Trebuchet MS" w:hAnsi="Trebuchet MS"/>
          <w:i/>
          <w:color w:val="0D0D0D"/>
          <w:sz w:val="24"/>
        </w:rPr>
        <w:t>seem</w:t>
      </w:r>
      <w:r>
        <w:rPr>
          <w:rFonts w:ascii="Trebuchet MS" w:hAnsi="Trebuchet MS"/>
          <w:i/>
          <w:color w:val="0D0D0D"/>
          <w:spacing w:val="-18"/>
          <w:sz w:val="24"/>
        </w:rPr>
        <w:t> </w:t>
      </w:r>
      <w:r>
        <w:rPr>
          <w:rFonts w:ascii="Trebuchet MS" w:hAnsi="Trebuchet MS"/>
          <w:i/>
          <w:color w:val="0D0D0D"/>
          <w:sz w:val="24"/>
        </w:rPr>
        <w:t>harmless,</w:t>
      </w:r>
      <w:r>
        <w:rPr>
          <w:rFonts w:ascii="Trebuchet MS" w:hAnsi="Trebuchet MS"/>
          <w:i/>
          <w:color w:val="0D0D0D"/>
          <w:spacing w:val="-18"/>
          <w:sz w:val="24"/>
        </w:rPr>
        <w:t> </w:t>
      </w:r>
      <w:r>
        <w:rPr>
          <w:rFonts w:ascii="Trebuchet MS" w:hAnsi="Trebuchet MS"/>
          <w:i/>
          <w:color w:val="0D0D0D"/>
          <w:sz w:val="24"/>
        </w:rPr>
        <w:t>maybe</w:t>
      </w:r>
      <w:r>
        <w:rPr>
          <w:rFonts w:ascii="Trebuchet MS" w:hAnsi="Trebuchet MS"/>
          <w:i/>
          <w:color w:val="0D0D0D"/>
          <w:spacing w:val="-18"/>
          <w:sz w:val="24"/>
        </w:rPr>
        <w:t> </w:t>
      </w:r>
      <w:r>
        <w:rPr>
          <w:rFonts w:ascii="Trebuchet MS" w:hAnsi="Trebuchet MS"/>
          <w:i/>
          <w:color w:val="0D0D0D"/>
          <w:sz w:val="24"/>
        </w:rPr>
        <w:t>even</w:t>
      </w:r>
      <w:r>
        <w:rPr>
          <w:rFonts w:ascii="Trebuchet MS" w:hAnsi="Trebuchet MS"/>
          <w:i/>
          <w:color w:val="0D0D0D"/>
          <w:sz w:val="24"/>
        </w:rPr>
        <w:t> courteous.</w:t>
      </w:r>
      <w:r>
        <w:rPr>
          <w:rFonts w:ascii="Trebuchet MS" w:hAnsi="Trebuchet MS"/>
          <w:i/>
          <w:color w:val="0D0D0D"/>
          <w:spacing w:val="-16"/>
          <w:sz w:val="24"/>
        </w:rPr>
        <w:t> </w:t>
      </w:r>
      <w:r>
        <w:rPr>
          <w:rFonts w:ascii="Trebuchet MS" w:hAnsi="Trebuchet MS"/>
          <w:i/>
          <w:color w:val="0D0D0D"/>
          <w:sz w:val="24"/>
        </w:rPr>
        <w:t>But</w:t>
      </w:r>
      <w:r>
        <w:rPr>
          <w:rFonts w:ascii="Trebuchet MS" w:hAnsi="Trebuchet MS"/>
          <w:i/>
          <w:color w:val="0D0D0D"/>
          <w:spacing w:val="-16"/>
          <w:sz w:val="24"/>
        </w:rPr>
        <w:t> </w:t>
      </w:r>
      <w:r>
        <w:rPr>
          <w:rFonts w:ascii="Trebuchet MS" w:hAnsi="Trebuchet MS"/>
          <w:i/>
          <w:color w:val="0D0D0D"/>
          <w:sz w:val="24"/>
        </w:rPr>
        <w:t>when</w:t>
      </w:r>
      <w:r>
        <w:rPr>
          <w:rFonts w:ascii="Trebuchet MS" w:hAnsi="Trebuchet MS"/>
          <w:i/>
          <w:color w:val="0D0D0D"/>
          <w:spacing w:val="-16"/>
          <w:sz w:val="24"/>
        </w:rPr>
        <w:t> </w:t>
      </w:r>
      <w:r>
        <w:rPr>
          <w:rFonts w:ascii="Trebuchet MS" w:hAnsi="Trebuchet MS"/>
          <w:i/>
          <w:color w:val="0D0D0D"/>
          <w:sz w:val="24"/>
        </w:rPr>
        <w:t>you</w:t>
      </w:r>
      <w:r>
        <w:rPr>
          <w:rFonts w:ascii="Trebuchet MS" w:hAnsi="Trebuchet MS"/>
          <w:i/>
          <w:color w:val="0D0D0D"/>
          <w:spacing w:val="-16"/>
          <w:sz w:val="24"/>
        </w:rPr>
        <w:t> </w:t>
      </w:r>
      <w:r>
        <w:rPr>
          <w:rFonts w:ascii="Trebuchet MS" w:hAnsi="Trebuchet MS"/>
          <w:i/>
          <w:color w:val="0D0D0D"/>
          <w:sz w:val="24"/>
        </w:rPr>
        <w:t>look</w:t>
      </w:r>
      <w:r>
        <w:rPr>
          <w:rFonts w:ascii="Trebuchet MS" w:hAnsi="Trebuchet MS"/>
          <w:i/>
          <w:color w:val="0D0D0D"/>
          <w:spacing w:val="-16"/>
          <w:sz w:val="24"/>
        </w:rPr>
        <w:t> </w:t>
      </w:r>
      <w:r>
        <w:rPr>
          <w:rFonts w:ascii="Trebuchet MS" w:hAnsi="Trebuchet MS"/>
          <w:i/>
          <w:color w:val="0D0D0D"/>
          <w:sz w:val="24"/>
        </w:rPr>
        <w:t>closer,</w:t>
      </w:r>
      <w:r>
        <w:rPr>
          <w:rFonts w:ascii="Trebuchet MS" w:hAnsi="Trebuchet MS"/>
          <w:i/>
          <w:color w:val="0D0D0D"/>
          <w:spacing w:val="-16"/>
          <w:sz w:val="24"/>
        </w:rPr>
        <w:t> </w:t>
      </w:r>
      <w:r>
        <w:rPr>
          <w:rFonts w:ascii="Trebuchet MS" w:hAnsi="Trebuchet MS"/>
          <w:i/>
          <w:color w:val="0D0D0D"/>
          <w:sz w:val="24"/>
        </w:rPr>
        <w:t>you</w:t>
      </w:r>
      <w:r>
        <w:rPr>
          <w:rFonts w:ascii="Trebuchet MS" w:hAnsi="Trebuchet MS"/>
          <w:i/>
          <w:color w:val="0D0D0D"/>
          <w:spacing w:val="-16"/>
          <w:sz w:val="24"/>
        </w:rPr>
        <w:t> </w:t>
      </w:r>
      <w:r>
        <w:rPr>
          <w:rFonts w:ascii="Trebuchet MS" w:hAnsi="Trebuchet MS"/>
          <w:i/>
          <w:color w:val="0D0D0D"/>
          <w:sz w:val="24"/>
        </w:rPr>
        <w:t>see</w:t>
      </w:r>
      <w:r>
        <w:rPr>
          <w:rFonts w:ascii="Trebuchet MS" w:hAnsi="Trebuchet MS"/>
          <w:i/>
          <w:color w:val="0D0D0D"/>
          <w:spacing w:val="-16"/>
          <w:sz w:val="24"/>
        </w:rPr>
        <w:t> </w:t>
      </w:r>
      <w:r>
        <w:rPr>
          <w:rFonts w:ascii="Trebuchet MS" w:hAnsi="Trebuchet MS"/>
          <w:i/>
          <w:color w:val="0D0D0D"/>
          <w:sz w:val="24"/>
        </w:rPr>
        <w:t>how</w:t>
      </w:r>
      <w:r>
        <w:rPr>
          <w:rFonts w:ascii="Trebuchet MS" w:hAnsi="Trebuchet MS"/>
          <w:i/>
          <w:color w:val="0D0D0D"/>
          <w:spacing w:val="-16"/>
          <w:sz w:val="24"/>
        </w:rPr>
        <w:t> </w:t>
      </w:r>
      <w:r>
        <w:rPr>
          <w:rFonts w:ascii="Trebuchet MS" w:hAnsi="Trebuchet MS"/>
          <w:i/>
          <w:color w:val="0D0D0D"/>
          <w:sz w:val="24"/>
        </w:rPr>
        <w:t>each </w:t>
      </w:r>
      <w:r>
        <w:rPr>
          <w:rFonts w:ascii="Trebuchet MS" w:hAnsi="Trebuchet MS"/>
          <w:i/>
          <w:color w:val="0D0D0D"/>
          <w:spacing w:val="-8"/>
          <w:sz w:val="24"/>
        </w:rPr>
        <w:t>“recommendation” serves to reinforce hospital procedures and limit </w:t>
      </w:r>
      <w:r>
        <w:rPr>
          <w:rFonts w:ascii="Trebuchet MS" w:hAnsi="Trebuchet MS"/>
          <w:i/>
          <w:color w:val="0D0D0D"/>
          <w:spacing w:val="-4"/>
          <w:sz w:val="24"/>
        </w:rPr>
        <w:t>patient</w:t>
      </w:r>
      <w:r>
        <w:rPr>
          <w:rFonts w:ascii="Trebuchet MS" w:hAnsi="Trebuchet MS"/>
          <w:i/>
          <w:color w:val="0D0D0D"/>
          <w:spacing w:val="-11"/>
          <w:sz w:val="24"/>
        </w:rPr>
        <w:t> </w:t>
      </w:r>
      <w:r>
        <w:rPr>
          <w:rFonts w:ascii="Trebuchet MS" w:hAnsi="Trebuchet MS"/>
          <w:i/>
          <w:color w:val="0D0D0D"/>
          <w:spacing w:val="-4"/>
          <w:sz w:val="24"/>
        </w:rPr>
        <w:t>autonomy.</w:t>
      </w:r>
      <w:r>
        <w:rPr>
          <w:rFonts w:ascii="Trebuchet MS" w:hAnsi="Trebuchet MS"/>
          <w:i/>
          <w:color w:val="0D0D0D"/>
          <w:spacing w:val="-11"/>
          <w:sz w:val="24"/>
        </w:rPr>
        <w:t> </w:t>
      </w:r>
      <w:r>
        <w:rPr>
          <w:rFonts w:ascii="Trebuchet MS" w:hAnsi="Trebuchet MS"/>
          <w:i/>
          <w:color w:val="0D0D0D"/>
          <w:spacing w:val="-4"/>
          <w:sz w:val="24"/>
        </w:rPr>
        <w:t>The</w:t>
      </w:r>
      <w:r>
        <w:rPr>
          <w:rFonts w:ascii="Trebuchet MS" w:hAnsi="Trebuchet MS"/>
          <w:i/>
          <w:color w:val="0D0D0D"/>
          <w:spacing w:val="-11"/>
          <w:sz w:val="24"/>
        </w:rPr>
        <w:t> </w:t>
      </w:r>
      <w:r>
        <w:rPr>
          <w:rFonts w:ascii="Trebuchet MS" w:hAnsi="Trebuchet MS"/>
          <w:i/>
          <w:color w:val="0D0D0D"/>
          <w:spacing w:val="-4"/>
          <w:sz w:val="24"/>
        </w:rPr>
        <w:t>response</w:t>
      </w:r>
      <w:r>
        <w:rPr>
          <w:rFonts w:ascii="Trebuchet MS" w:hAnsi="Trebuchet MS"/>
          <w:i/>
          <w:color w:val="0D0D0D"/>
          <w:spacing w:val="-11"/>
          <w:sz w:val="24"/>
        </w:rPr>
        <w:t> </w:t>
      </w:r>
      <w:r>
        <w:rPr>
          <w:rFonts w:ascii="Trebuchet MS" w:hAnsi="Trebuchet MS"/>
          <w:i/>
          <w:color w:val="0D0D0D"/>
          <w:spacing w:val="-4"/>
          <w:sz w:val="24"/>
        </w:rPr>
        <w:t>implies</w:t>
      </w:r>
      <w:r>
        <w:rPr>
          <w:rFonts w:ascii="Trebuchet MS" w:hAnsi="Trebuchet MS"/>
          <w:i/>
          <w:color w:val="0D0D0D"/>
          <w:spacing w:val="-11"/>
          <w:sz w:val="24"/>
        </w:rPr>
        <w:t> </w:t>
      </w:r>
      <w:r>
        <w:rPr>
          <w:rFonts w:ascii="Trebuchet MS" w:hAnsi="Trebuchet MS"/>
          <w:i/>
          <w:color w:val="0D0D0D"/>
          <w:spacing w:val="-4"/>
          <w:sz w:val="24"/>
        </w:rPr>
        <w:t>that</w:t>
      </w:r>
      <w:r>
        <w:rPr>
          <w:rFonts w:ascii="Trebuchet MS" w:hAnsi="Trebuchet MS"/>
          <w:i/>
          <w:color w:val="0D0D0D"/>
          <w:spacing w:val="-11"/>
          <w:sz w:val="24"/>
        </w:rPr>
        <w:t> </w:t>
      </w:r>
      <w:r>
        <w:rPr>
          <w:rFonts w:ascii="Trebuchet MS" w:hAnsi="Trebuchet MS"/>
          <w:i/>
          <w:color w:val="0D0D0D"/>
          <w:spacing w:val="-4"/>
          <w:sz w:val="24"/>
        </w:rPr>
        <w:t>the</w:t>
      </w:r>
      <w:r>
        <w:rPr>
          <w:rFonts w:ascii="Trebuchet MS" w:hAnsi="Trebuchet MS"/>
          <w:i/>
          <w:color w:val="0D0D0D"/>
          <w:spacing w:val="-11"/>
          <w:sz w:val="24"/>
        </w:rPr>
        <w:t> </w:t>
      </w:r>
      <w:r>
        <w:rPr>
          <w:rFonts w:ascii="Trebuchet MS" w:hAnsi="Trebuchet MS"/>
          <w:i/>
          <w:color w:val="0D0D0D"/>
          <w:spacing w:val="-4"/>
          <w:sz w:val="24"/>
        </w:rPr>
        <w:t>protocols</w:t>
      </w:r>
      <w:r>
        <w:rPr>
          <w:rFonts w:ascii="Trebuchet MS" w:hAnsi="Trebuchet MS"/>
          <w:i/>
          <w:color w:val="0D0D0D"/>
          <w:spacing w:val="-11"/>
          <w:sz w:val="24"/>
        </w:rPr>
        <w:t> </w:t>
      </w:r>
      <w:r>
        <w:rPr>
          <w:rFonts w:ascii="Trebuchet MS" w:hAnsi="Trebuchet MS"/>
          <w:i/>
          <w:color w:val="0D0D0D"/>
          <w:spacing w:val="-4"/>
          <w:sz w:val="24"/>
        </w:rPr>
        <w:t>are</w:t>
      </w:r>
      <w:r>
        <w:rPr>
          <w:rFonts w:ascii="Trebuchet MS" w:hAnsi="Trebuchet MS"/>
          <w:i/>
          <w:color w:val="0D0D0D"/>
          <w:spacing w:val="-11"/>
          <w:sz w:val="24"/>
        </w:rPr>
        <w:t> </w:t>
      </w:r>
      <w:r>
        <w:rPr>
          <w:rFonts w:ascii="Trebuchet MS" w:hAnsi="Trebuchet MS"/>
          <w:i/>
          <w:color w:val="0D0D0D"/>
          <w:spacing w:val="-4"/>
          <w:sz w:val="24"/>
        </w:rPr>
        <w:t>in</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i/>
          <w:sz w:val="24"/>
        </w:rPr>
      </w:pPr>
      <w:r>
        <w:rPr>
          <w:rFonts w:ascii="Trebuchet MS"/>
          <w:i/>
          <w:color w:val="0D0D0D"/>
          <w:spacing w:val="-4"/>
          <w:sz w:val="24"/>
        </w:rPr>
        <w:t>place</w:t>
      </w:r>
      <w:r>
        <w:rPr>
          <w:rFonts w:ascii="Trebuchet MS"/>
          <w:i/>
          <w:color w:val="0D0D0D"/>
          <w:spacing w:val="-11"/>
          <w:sz w:val="24"/>
        </w:rPr>
        <w:t> </w:t>
      </w:r>
      <w:r>
        <w:rPr>
          <w:rFonts w:ascii="Trebuchet MS"/>
          <w:i/>
          <w:color w:val="0D0D0D"/>
          <w:spacing w:val="-4"/>
          <w:sz w:val="24"/>
        </w:rPr>
        <w:t>to</w:t>
      </w:r>
      <w:r>
        <w:rPr>
          <w:rFonts w:ascii="Trebuchet MS"/>
          <w:i/>
          <w:color w:val="0D0D0D"/>
          <w:spacing w:val="-11"/>
          <w:sz w:val="24"/>
        </w:rPr>
        <w:t> </w:t>
      </w:r>
      <w:r>
        <w:rPr>
          <w:rFonts w:ascii="Trebuchet MS"/>
          <w:i/>
          <w:color w:val="0D0D0D"/>
          <w:spacing w:val="-4"/>
          <w:sz w:val="24"/>
        </w:rPr>
        <w:t>reduce</w:t>
      </w:r>
      <w:r>
        <w:rPr>
          <w:rFonts w:ascii="Trebuchet MS"/>
          <w:i/>
          <w:color w:val="0D0D0D"/>
          <w:spacing w:val="-11"/>
          <w:sz w:val="24"/>
        </w:rPr>
        <w:t> </w:t>
      </w:r>
      <w:r>
        <w:rPr>
          <w:rFonts w:ascii="Trebuchet MS"/>
          <w:i/>
          <w:color w:val="0D0D0D"/>
          <w:spacing w:val="-4"/>
          <w:sz w:val="24"/>
        </w:rPr>
        <w:t>risks,</w:t>
      </w:r>
      <w:r>
        <w:rPr>
          <w:rFonts w:ascii="Trebuchet MS"/>
          <w:i/>
          <w:color w:val="0D0D0D"/>
          <w:spacing w:val="-11"/>
          <w:sz w:val="24"/>
        </w:rPr>
        <w:t> </w:t>
      </w:r>
      <w:r>
        <w:rPr>
          <w:rFonts w:ascii="Trebuchet MS"/>
          <w:i/>
          <w:color w:val="0D0D0D"/>
          <w:spacing w:val="-4"/>
          <w:sz w:val="24"/>
        </w:rPr>
        <w:t>but</w:t>
      </w:r>
      <w:r>
        <w:rPr>
          <w:rFonts w:ascii="Trebuchet MS"/>
          <w:i/>
          <w:color w:val="0D0D0D"/>
          <w:spacing w:val="-11"/>
          <w:sz w:val="24"/>
        </w:rPr>
        <w:t> </w:t>
      </w:r>
      <w:r>
        <w:rPr>
          <w:rFonts w:ascii="Trebuchet MS"/>
          <w:i/>
          <w:color w:val="0D0D0D"/>
          <w:spacing w:val="-4"/>
          <w:sz w:val="24"/>
        </w:rPr>
        <w:t>it</w:t>
      </w:r>
      <w:r>
        <w:rPr>
          <w:rFonts w:ascii="Trebuchet MS"/>
          <w:i/>
          <w:color w:val="0D0D0D"/>
          <w:spacing w:val="-11"/>
          <w:sz w:val="24"/>
        </w:rPr>
        <w:t> </w:t>
      </w:r>
      <w:r>
        <w:rPr>
          <w:rFonts w:ascii="Trebuchet MS"/>
          <w:i/>
          <w:color w:val="0D0D0D"/>
          <w:spacing w:val="-4"/>
          <w:sz w:val="24"/>
        </w:rPr>
        <w:t>lacks</w:t>
      </w:r>
      <w:r>
        <w:rPr>
          <w:rFonts w:ascii="Trebuchet MS"/>
          <w:i/>
          <w:color w:val="0D0D0D"/>
          <w:spacing w:val="-11"/>
          <w:sz w:val="24"/>
        </w:rPr>
        <w:t> </w:t>
      </w:r>
      <w:r>
        <w:rPr>
          <w:rFonts w:ascii="Trebuchet MS"/>
          <w:i/>
          <w:color w:val="0D0D0D"/>
          <w:spacing w:val="-4"/>
          <w:sz w:val="24"/>
        </w:rPr>
        <w:t>any</w:t>
      </w:r>
      <w:r>
        <w:rPr>
          <w:rFonts w:ascii="Trebuchet MS"/>
          <w:i/>
          <w:color w:val="0D0D0D"/>
          <w:spacing w:val="-11"/>
          <w:sz w:val="24"/>
        </w:rPr>
        <w:t> </w:t>
      </w:r>
      <w:r>
        <w:rPr>
          <w:rFonts w:ascii="Trebuchet MS"/>
          <w:i/>
          <w:color w:val="0D0D0D"/>
          <w:spacing w:val="-4"/>
          <w:sz w:val="24"/>
        </w:rPr>
        <w:t>mention</w:t>
      </w:r>
      <w:r>
        <w:rPr>
          <w:rFonts w:ascii="Trebuchet MS"/>
          <w:i/>
          <w:color w:val="0D0D0D"/>
          <w:spacing w:val="-11"/>
          <w:sz w:val="24"/>
        </w:rPr>
        <w:t> </w:t>
      </w:r>
      <w:r>
        <w:rPr>
          <w:rFonts w:ascii="Trebuchet MS"/>
          <w:i/>
          <w:color w:val="0D0D0D"/>
          <w:spacing w:val="-4"/>
          <w:sz w:val="24"/>
        </w:rPr>
        <w:t>of</w:t>
      </w:r>
      <w:r>
        <w:rPr>
          <w:rFonts w:ascii="Trebuchet MS"/>
          <w:i/>
          <w:color w:val="0D0D0D"/>
          <w:spacing w:val="-11"/>
          <w:sz w:val="24"/>
        </w:rPr>
        <w:t> </w:t>
      </w:r>
      <w:r>
        <w:rPr>
          <w:rFonts w:ascii="Trebuchet MS"/>
          <w:i/>
          <w:color w:val="0D0D0D"/>
          <w:spacing w:val="-4"/>
          <w:sz w:val="24"/>
        </w:rPr>
        <w:t>potential</w:t>
      </w:r>
      <w:r>
        <w:rPr>
          <w:rFonts w:ascii="Trebuchet MS"/>
          <w:i/>
          <w:color w:val="0D0D0D"/>
          <w:spacing w:val="-4"/>
          <w:sz w:val="24"/>
        </w:rPr>
        <w:t> </w:t>
      </w:r>
      <w:r>
        <w:rPr>
          <w:rFonts w:ascii="Trebuchet MS"/>
          <w:i/>
          <w:color w:val="0D0D0D"/>
          <w:w w:val="90"/>
          <w:sz w:val="24"/>
        </w:rPr>
        <w:t>downsides, alternative options, or the power of informed </w:t>
      </w:r>
      <w:r>
        <w:rPr>
          <w:rFonts w:ascii="Trebuchet MS"/>
          <w:i/>
          <w:color w:val="0D0D0D"/>
          <w:w w:val="90"/>
          <w:sz w:val="24"/>
        </w:rPr>
        <w:t>choice.</w:t>
      </w:r>
    </w:p>
    <w:p>
      <w:pPr>
        <w:spacing w:line="372" w:lineRule="auto" w:before="241"/>
        <w:ind w:left="104" w:right="111" w:firstLine="0"/>
        <w:jc w:val="left"/>
        <w:rPr>
          <w:rFonts w:ascii="Trebuchet MS" w:hAnsi="Trebuchet MS"/>
          <w:i/>
          <w:sz w:val="24"/>
        </w:rPr>
      </w:pPr>
      <w:r>
        <w:rPr>
          <w:rFonts w:ascii="Trebuchet MS" w:hAnsi="Trebuchet MS"/>
          <w:i/>
          <w:color w:val="0D0D0D"/>
          <w:sz w:val="24"/>
        </w:rPr>
        <w:t>The</w:t>
      </w:r>
      <w:r>
        <w:rPr>
          <w:rFonts w:ascii="Trebuchet MS" w:hAnsi="Trebuchet MS"/>
          <w:i/>
          <w:color w:val="0D0D0D"/>
          <w:spacing w:val="-19"/>
          <w:sz w:val="24"/>
        </w:rPr>
        <w:t> </w:t>
      </w:r>
      <w:r>
        <w:rPr>
          <w:rFonts w:ascii="Trebuchet MS" w:hAnsi="Trebuchet MS"/>
          <w:i/>
          <w:color w:val="0D0D0D"/>
          <w:sz w:val="24"/>
        </w:rPr>
        <w:t>doctor’s</w:t>
      </w:r>
      <w:r>
        <w:rPr>
          <w:rFonts w:ascii="Trebuchet MS" w:hAnsi="Trebuchet MS"/>
          <w:i/>
          <w:color w:val="0D0D0D"/>
          <w:spacing w:val="-18"/>
          <w:sz w:val="24"/>
        </w:rPr>
        <w:t> </w:t>
      </w:r>
      <w:r>
        <w:rPr>
          <w:rFonts w:ascii="Trebuchet MS" w:hAnsi="Trebuchet MS"/>
          <w:i/>
          <w:color w:val="0D0D0D"/>
          <w:sz w:val="24"/>
        </w:rPr>
        <w:t>recommendation</w:t>
      </w:r>
      <w:r>
        <w:rPr>
          <w:rFonts w:ascii="Trebuchet MS" w:hAnsi="Trebuchet MS"/>
          <w:i/>
          <w:color w:val="0D0D0D"/>
          <w:spacing w:val="-18"/>
          <w:sz w:val="24"/>
        </w:rPr>
        <w:t> </w:t>
      </w:r>
      <w:r>
        <w:rPr>
          <w:rFonts w:ascii="Trebuchet MS" w:hAnsi="Trebuchet MS"/>
          <w:i/>
          <w:color w:val="0D0D0D"/>
          <w:sz w:val="24"/>
        </w:rPr>
        <w:t>for</w:t>
      </w:r>
      <w:r>
        <w:rPr>
          <w:rFonts w:ascii="Trebuchet MS" w:hAnsi="Trebuchet MS"/>
          <w:i/>
          <w:color w:val="0D0D0D"/>
          <w:spacing w:val="-18"/>
          <w:sz w:val="24"/>
        </w:rPr>
        <w:t> </w:t>
      </w:r>
      <w:r>
        <w:rPr>
          <w:rFonts w:ascii="Trebuchet MS" w:hAnsi="Trebuchet MS"/>
          <w:i/>
          <w:color w:val="0D0D0D"/>
          <w:sz w:val="24"/>
        </w:rPr>
        <w:t>IV</w:t>
      </w:r>
      <w:r>
        <w:rPr>
          <w:rFonts w:ascii="Trebuchet MS" w:hAnsi="Trebuchet MS"/>
          <w:i/>
          <w:color w:val="0D0D0D"/>
          <w:spacing w:val="-18"/>
          <w:sz w:val="24"/>
        </w:rPr>
        <w:t> </w:t>
      </w:r>
      <w:r>
        <w:rPr>
          <w:rFonts w:ascii="Trebuchet MS" w:hAnsi="Trebuchet MS"/>
          <w:i/>
          <w:color w:val="0D0D0D"/>
          <w:sz w:val="24"/>
        </w:rPr>
        <w:t>access</w:t>
      </w:r>
      <w:r>
        <w:rPr>
          <w:rFonts w:ascii="Trebuchet MS" w:hAnsi="Trebuchet MS"/>
          <w:i/>
          <w:color w:val="0D0D0D"/>
          <w:spacing w:val="-18"/>
          <w:sz w:val="24"/>
        </w:rPr>
        <w:t> </w:t>
      </w:r>
      <w:r>
        <w:rPr>
          <w:rFonts w:ascii="Trebuchet MS" w:hAnsi="Trebuchet MS"/>
          <w:i/>
          <w:color w:val="0D0D0D"/>
          <w:sz w:val="24"/>
        </w:rPr>
        <w:t>as</w:t>
      </w:r>
      <w:r>
        <w:rPr>
          <w:rFonts w:ascii="Trebuchet MS" w:hAnsi="Trebuchet MS"/>
          <w:i/>
          <w:color w:val="0D0D0D"/>
          <w:spacing w:val="-18"/>
          <w:sz w:val="24"/>
        </w:rPr>
        <w:t> </w:t>
      </w:r>
      <w:r>
        <w:rPr>
          <w:rFonts w:ascii="Trebuchet MS" w:hAnsi="Trebuchet MS"/>
          <w:i/>
          <w:color w:val="0D0D0D"/>
          <w:sz w:val="24"/>
        </w:rPr>
        <w:t>a</w:t>
      </w:r>
      <w:r>
        <w:rPr>
          <w:rFonts w:ascii="Trebuchet MS" w:hAnsi="Trebuchet MS"/>
          <w:i/>
          <w:color w:val="0D0D0D"/>
          <w:spacing w:val="-18"/>
          <w:sz w:val="24"/>
        </w:rPr>
        <w:t> </w:t>
      </w:r>
      <w:r>
        <w:rPr>
          <w:rFonts w:ascii="Trebuchet MS" w:hAnsi="Trebuchet MS"/>
          <w:i/>
          <w:color w:val="0D0D0D"/>
          <w:sz w:val="24"/>
        </w:rPr>
        <w:t>“precaution”</w:t>
      </w:r>
      <w:r>
        <w:rPr>
          <w:rFonts w:ascii="Trebuchet MS" w:hAnsi="Trebuchet MS"/>
          <w:i/>
          <w:color w:val="0D0D0D"/>
          <w:spacing w:val="-18"/>
          <w:sz w:val="24"/>
        </w:rPr>
        <w:t> </w:t>
      </w:r>
      <w:r>
        <w:rPr>
          <w:rFonts w:ascii="Trebuchet MS" w:hAnsi="Trebuchet MS"/>
          <w:i/>
          <w:color w:val="0D0D0D"/>
          <w:sz w:val="24"/>
        </w:rPr>
        <w:t>is</w:t>
      </w:r>
      <w:r>
        <w:rPr>
          <w:rFonts w:ascii="Trebuchet MS" w:hAnsi="Trebuchet MS"/>
          <w:i/>
          <w:color w:val="0D0D0D"/>
          <w:spacing w:val="-18"/>
          <w:sz w:val="24"/>
        </w:rPr>
        <w:t> </w:t>
      </w:r>
      <w:r>
        <w:rPr>
          <w:rFonts w:ascii="Trebuchet MS" w:hAnsi="Trebuchet MS"/>
          <w:i/>
          <w:color w:val="0D0D0D"/>
          <w:sz w:val="24"/>
        </w:rPr>
        <w:t>a</w:t>
      </w:r>
      <w:r>
        <w:rPr>
          <w:rFonts w:ascii="Trebuchet MS" w:hAnsi="Trebuchet MS"/>
          <w:i/>
          <w:color w:val="0D0D0D"/>
          <w:sz w:val="24"/>
        </w:rPr>
        <w:t> </w:t>
      </w:r>
      <w:r>
        <w:rPr>
          <w:rFonts w:ascii="Trebuchet MS" w:hAnsi="Trebuchet MS"/>
          <w:i/>
          <w:color w:val="0D0D0D"/>
          <w:spacing w:val="-2"/>
          <w:sz w:val="24"/>
        </w:rPr>
        <w:t>standard</w:t>
      </w:r>
      <w:r>
        <w:rPr>
          <w:rFonts w:ascii="Trebuchet MS" w:hAnsi="Trebuchet MS"/>
          <w:i/>
          <w:color w:val="0D0D0D"/>
          <w:spacing w:val="-12"/>
          <w:sz w:val="24"/>
        </w:rPr>
        <w:t> </w:t>
      </w:r>
      <w:r>
        <w:rPr>
          <w:rFonts w:ascii="Trebuchet MS" w:hAnsi="Trebuchet MS"/>
          <w:i/>
          <w:color w:val="0D0D0D"/>
          <w:spacing w:val="-2"/>
          <w:sz w:val="24"/>
        </w:rPr>
        <w:t>protocol</w:t>
      </w:r>
      <w:r>
        <w:rPr>
          <w:rFonts w:ascii="Trebuchet MS" w:hAnsi="Trebuchet MS"/>
          <w:i/>
          <w:color w:val="0D0D0D"/>
          <w:spacing w:val="-12"/>
          <w:sz w:val="24"/>
        </w:rPr>
        <w:t> </w:t>
      </w:r>
      <w:r>
        <w:rPr>
          <w:rFonts w:ascii="Trebuchet MS" w:hAnsi="Trebuchet MS"/>
          <w:i/>
          <w:color w:val="0D0D0D"/>
          <w:spacing w:val="-2"/>
          <w:sz w:val="24"/>
        </w:rPr>
        <w:t>driven</w:t>
      </w:r>
      <w:r>
        <w:rPr>
          <w:rFonts w:ascii="Trebuchet MS" w:hAnsi="Trebuchet MS"/>
          <w:i/>
          <w:color w:val="0D0D0D"/>
          <w:spacing w:val="-12"/>
          <w:sz w:val="24"/>
        </w:rPr>
        <w:t> </w:t>
      </w:r>
      <w:r>
        <w:rPr>
          <w:rFonts w:ascii="Trebuchet MS" w:hAnsi="Trebuchet MS"/>
          <w:i/>
          <w:color w:val="0D0D0D"/>
          <w:spacing w:val="-2"/>
          <w:sz w:val="24"/>
        </w:rPr>
        <w:t>by</w:t>
      </w:r>
      <w:r>
        <w:rPr>
          <w:rFonts w:ascii="Trebuchet MS" w:hAnsi="Trebuchet MS"/>
          <w:i/>
          <w:color w:val="0D0D0D"/>
          <w:spacing w:val="-12"/>
          <w:sz w:val="24"/>
        </w:rPr>
        <w:t> </w:t>
      </w:r>
      <w:r>
        <w:rPr>
          <w:rFonts w:ascii="Trebuchet MS" w:hAnsi="Trebuchet MS"/>
          <w:i/>
          <w:color w:val="0D0D0D"/>
          <w:spacing w:val="-2"/>
          <w:sz w:val="24"/>
        </w:rPr>
        <w:t>fear</w:t>
      </w:r>
      <w:r>
        <w:rPr>
          <w:rFonts w:ascii="Trebuchet MS" w:hAnsi="Trebuchet MS"/>
          <w:i/>
          <w:color w:val="0D0D0D"/>
          <w:spacing w:val="-12"/>
          <w:sz w:val="24"/>
        </w:rPr>
        <w:t> </w:t>
      </w:r>
      <w:r>
        <w:rPr>
          <w:rFonts w:ascii="Trebuchet MS" w:hAnsi="Trebuchet MS"/>
          <w:i/>
          <w:color w:val="0D0D0D"/>
          <w:spacing w:val="-2"/>
          <w:sz w:val="24"/>
        </w:rPr>
        <w:t>of</w:t>
      </w:r>
      <w:r>
        <w:rPr>
          <w:rFonts w:ascii="Trebuchet MS" w:hAnsi="Trebuchet MS"/>
          <w:i/>
          <w:color w:val="0D0D0D"/>
          <w:spacing w:val="-12"/>
          <w:sz w:val="24"/>
        </w:rPr>
        <w:t> </w:t>
      </w:r>
      <w:r>
        <w:rPr>
          <w:rFonts w:ascii="Trebuchet MS" w:hAnsi="Trebuchet MS"/>
          <w:i/>
          <w:color w:val="0D0D0D"/>
          <w:spacing w:val="-2"/>
          <w:sz w:val="24"/>
        </w:rPr>
        <w:t>rare</w:t>
      </w:r>
      <w:r>
        <w:rPr>
          <w:rFonts w:ascii="Trebuchet MS" w:hAnsi="Trebuchet MS"/>
          <w:i/>
          <w:color w:val="0D0D0D"/>
          <w:spacing w:val="-12"/>
          <w:sz w:val="24"/>
        </w:rPr>
        <w:t> </w:t>
      </w:r>
      <w:r>
        <w:rPr>
          <w:rFonts w:ascii="Trebuchet MS" w:hAnsi="Trebuchet MS"/>
          <w:i/>
          <w:color w:val="0D0D0D"/>
          <w:spacing w:val="-2"/>
          <w:sz w:val="24"/>
        </w:rPr>
        <w:t>complications.</w:t>
      </w:r>
      <w:r>
        <w:rPr>
          <w:rFonts w:ascii="Trebuchet MS" w:hAnsi="Trebuchet MS"/>
          <w:i/>
          <w:color w:val="0D0D0D"/>
          <w:spacing w:val="-12"/>
          <w:sz w:val="24"/>
        </w:rPr>
        <w:t> </w:t>
      </w:r>
      <w:r>
        <w:rPr>
          <w:rFonts w:ascii="Trebuchet MS" w:hAnsi="Trebuchet MS"/>
          <w:i/>
          <w:color w:val="0D0D0D"/>
          <w:spacing w:val="-2"/>
          <w:sz w:val="24"/>
        </w:rPr>
        <w:t>IV</w:t>
      </w:r>
      <w:r>
        <w:rPr>
          <w:rFonts w:ascii="Trebuchet MS" w:hAnsi="Trebuchet MS"/>
          <w:i/>
          <w:color w:val="0D0D0D"/>
          <w:spacing w:val="-12"/>
          <w:sz w:val="24"/>
        </w:rPr>
        <w:t> </w:t>
      </w:r>
      <w:r>
        <w:rPr>
          <w:rFonts w:ascii="Trebuchet MS" w:hAnsi="Trebuchet MS"/>
          <w:i/>
          <w:color w:val="0D0D0D"/>
          <w:spacing w:val="-2"/>
          <w:sz w:val="24"/>
        </w:rPr>
        <w:t>access </w:t>
      </w:r>
      <w:r>
        <w:rPr>
          <w:rFonts w:ascii="Trebuchet MS" w:hAnsi="Trebuchet MS"/>
          <w:i/>
          <w:color w:val="0D0D0D"/>
          <w:sz w:val="24"/>
        </w:rPr>
        <w:t>does</w:t>
      </w:r>
      <w:r>
        <w:rPr>
          <w:rFonts w:ascii="Trebuchet MS" w:hAnsi="Trebuchet MS"/>
          <w:i/>
          <w:color w:val="0D0D0D"/>
          <w:spacing w:val="-15"/>
          <w:sz w:val="24"/>
        </w:rPr>
        <w:t> </w:t>
      </w:r>
      <w:r>
        <w:rPr>
          <w:rFonts w:ascii="Trebuchet MS" w:hAnsi="Trebuchet MS"/>
          <w:i/>
          <w:color w:val="0D0D0D"/>
          <w:sz w:val="24"/>
        </w:rPr>
        <w:t>make</w:t>
      </w:r>
      <w:r>
        <w:rPr>
          <w:rFonts w:ascii="Trebuchet MS" w:hAnsi="Trebuchet MS"/>
          <w:i/>
          <w:color w:val="0D0D0D"/>
          <w:spacing w:val="-15"/>
          <w:sz w:val="24"/>
        </w:rPr>
        <w:t> </w:t>
      </w:r>
      <w:r>
        <w:rPr>
          <w:rFonts w:ascii="Trebuchet MS" w:hAnsi="Trebuchet MS"/>
          <w:i/>
          <w:color w:val="0D0D0D"/>
          <w:sz w:val="24"/>
        </w:rPr>
        <w:t>sense</w:t>
      </w:r>
      <w:r>
        <w:rPr>
          <w:rFonts w:ascii="Trebuchet MS" w:hAnsi="Trebuchet MS"/>
          <w:i/>
          <w:color w:val="0D0D0D"/>
          <w:spacing w:val="-15"/>
          <w:sz w:val="24"/>
        </w:rPr>
        <w:t> </w:t>
      </w:r>
      <w:r>
        <w:rPr>
          <w:rFonts w:ascii="Trebuchet MS" w:hAnsi="Trebuchet MS"/>
          <w:i/>
          <w:color w:val="0D0D0D"/>
          <w:sz w:val="24"/>
        </w:rPr>
        <w:t>in</w:t>
      </w:r>
      <w:r>
        <w:rPr>
          <w:rFonts w:ascii="Trebuchet MS" w:hAnsi="Trebuchet MS"/>
          <w:i/>
          <w:color w:val="0D0D0D"/>
          <w:spacing w:val="-15"/>
          <w:sz w:val="24"/>
        </w:rPr>
        <w:t> </w:t>
      </w:r>
      <w:r>
        <w:rPr>
          <w:rFonts w:ascii="Trebuchet MS" w:hAnsi="Trebuchet MS"/>
          <w:i/>
          <w:color w:val="0D0D0D"/>
          <w:sz w:val="24"/>
        </w:rPr>
        <w:t>cases</w:t>
      </w:r>
      <w:r>
        <w:rPr>
          <w:rFonts w:ascii="Trebuchet MS" w:hAnsi="Trebuchet MS"/>
          <w:i/>
          <w:color w:val="0D0D0D"/>
          <w:spacing w:val="-15"/>
          <w:sz w:val="24"/>
        </w:rPr>
        <w:t> </w:t>
      </w:r>
      <w:r>
        <w:rPr>
          <w:rFonts w:ascii="Trebuchet MS" w:hAnsi="Trebuchet MS"/>
          <w:i/>
          <w:color w:val="0D0D0D"/>
          <w:sz w:val="24"/>
        </w:rPr>
        <w:t>of</w:t>
      </w:r>
      <w:r>
        <w:rPr>
          <w:rFonts w:ascii="Trebuchet MS" w:hAnsi="Trebuchet MS"/>
          <w:i/>
          <w:color w:val="0D0D0D"/>
          <w:spacing w:val="-15"/>
          <w:sz w:val="24"/>
        </w:rPr>
        <w:t> </w:t>
      </w:r>
      <w:r>
        <w:rPr>
          <w:rFonts w:ascii="Trebuchet MS" w:hAnsi="Trebuchet MS"/>
          <w:i/>
          <w:color w:val="0D0D0D"/>
          <w:sz w:val="24"/>
        </w:rPr>
        <w:t>signiﬁcant</w:t>
      </w:r>
      <w:r>
        <w:rPr>
          <w:rFonts w:ascii="Trebuchet MS" w:hAnsi="Trebuchet MS"/>
          <w:i/>
          <w:color w:val="0D0D0D"/>
          <w:spacing w:val="-15"/>
          <w:sz w:val="24"/>
        </w:rPr>
        <w:t> </w:t>
      </w:r>
      <w:r>
        <w:rPr>
          <w:rFonts w:ascii="Trebuchet MS" w:hAnsi="Trebuchet MS"/>
          <w:i/>
          <w:color w:val="0D0D0D"/>
          <w:sz w:val="24"/>
        </w:rPr>
        <w:t>risk,</w:t>
      </w:r>
      <w:r>
        <w:rPr>
          <w:rFonts w:ascii="Trebuchet MS" w:hAnsi="Trebuchet MS"/>
          <w:i/>
          <w:color w:val="0D0D0D"/>
          <w:spacing w:val="-15"/>
          <w:sz w:val="24"/>
        </w:rPr>
        <w:t> </w:t>
      </w:r>
      <w:r>
        <w:rPr>
          <w:rFonts w:ascii="Trebuchet MS" w:hAnsi="Trebuchet MS"/>
          <w:i/>
          <w:color w:val="0D0D0D"/>
          <w:sz w:val="24"/>
        </w:rPr>
        <w:t>but</w:t>
      </w:r>
      <w:r>
        <w:rPr>
          <w:rFonts w:ascii="Trebuchet MS" w:hAnsi="Trebuchet MS"/>
          <w:i/>
          <w:color w:val="0D0D0D"/>
          <w:spacing w:val="-15"/>
          <w:sz w:val="24"/>
        </w:rPr>
        <w:t> </w:t>
      </w:r>
      <w:r>
        <w:rPr>
          <w:rFonts w:ascii="Trebuchet MS" w:hAnsi="Trebuchet MS"/>
          <w:i/>
          <w:color w:val="0D0D0D"/>
          <w:sz w:val="24"/>
        </w:rPr>
        <w:t>for</w:t>
      </w:r>
      <w:r>
        <w:rPr>
          <w:rFonts w:ascii="Trebuchet MS" w:hAnsi="Trebuchet MS"/>
          <w:i/>
          <w:color w:val="0D0D0D"/>
          <w:spacing w:val="-15"/>
          <w:sz w:val="24"/>
        </w:rPr>
        <w:t> </w:t>
      </w:r>
      <w:r>
        <w:rPr>
          <w:rFonts w:ascii="Trebuchet MS" w:hAnsi="Trebuchet MS"/>
          <w:i/>
          <w:color w:val="0D0D0D"/>
          <w:sz w:val="24"/>
        </w:rPr>
        <w:t>a</w:t>
      </w:r>
      <w:r>
        <w:rPr>
          <w:rFonts w:ascii="Trebuchet MS" w:hAnsi="Trebuchet MS"/>
          <w:i/>
          <w:color w:val="0D0D0D"/>
          <w:spacing w:val="-15"/>
          <w:sz w:val="24"/>
        </w:rPr>
        <w:t> </w:t>
      </w:r>
      <w:r>
        <w:rPr>
          <w:rFonts w:ascii="Trebuchet MS" w:hAnsi="Trebuchet MS"/>
          <w:i/>
          <w:color w:val="0D0D0D"/>
          <w:sz w:val="24"/>
        </w:rPr>
        <w:t>healthy </w:t>
      </w:r>
      <w:r>
        <w:rPr>
          <w:rFonts w:ascii="Trebuchet MS" w:hAnsi="Trebuchet MS"/>
          <w:i/>
          <w:color w:val="0D0D0D"/>
          <w:w w:val="90"/>
          <w:sz w:val="24"/>
        </w:rPr>
        <w:t>woman with no history of complications, it’s not necessary. Still, the </w:t>
      </w:r>
      <w:r>
        <w:rPr>
          <w:rFonts w:ascii="Trebuchet MS" w:hAnsi="Trebuchet MS"/>
          <w:i/>
          <w:color w:val="0D0D0D"/>
          <w:spacing w:val="-2"/>
          <w:sz w:val="24"/>
        </w:rPr>
        <w:t>implication</w:t>
      </w:r>
      <w:r>
        <w:rPr>
          <w:rFonts w:ascii="Trebuchet MS" w:hAnsi="Trebuchet MS"/>
          <w:i/>
          <w:color w:val="0D0D0D"/>
          <w:spacing w:val="-16"/>
          <w:sz w:val="24"/>
        </w:rPr>
        <w:t> </w:t>
      </w:r>
      <w:r>
        <w:rPr>
          <w:rFonts w:ascii="Trebuchet MS" w:hAnsi="Trebuchet MS"/>
          <w:i/>
          <w:color w:val="0D0D0D"/>
          <w:spacing w:val="-2"/>
          <w:sz w:val="24"/>
        </w:rPr>
        <w:t>is</w:t>
      </w:r>
      <w:r>
        <w:rPr>
          <w:rFonts w:ascii="Trebuchet MS" w:hAnsi="Trebuchet MS"/>
          <w:i/>
          <w:color w:val="0D0D0D"/>
          <w:spacing w:val="-16"/>
          <w:sz w:val="24"/>
        </w:rPr>
        <w:t> </w:t>
      </w:r>
      <w:r>
        <w:rPr>
          <w:rFonts w:ascii="Trebuchet MS" w:hAnsi="Trebuchet MS"/>
          <w:i/>
          <w:color w:val="0D0D0D"/>
          <w:spacing w:val="-2"/>
          <w:sz w:val="24"/>
        </w:rPr>
        <w:t>clear:</w:t>
      </w:r>
      <w:r>
        <w:rPr>
          <w:rFonts w:ascii="Trebuchet MS" w:hAnsi="Trebuchet MS"/>
          <w:i/>
          <w:color w:val="0D0D0D"/>
          <w:spacing w:val="-16"/>
          <w:sz w:val="24"/>
        </w:rPr>
        <w:t> </w:t>
      </w:r>
      <w:r>
        <w:rPr>
          <w:rFonts w:ascii="Trebuchet MS" w:hAnsi="Trebuchet MS"/>
          <w:i/>
          <w:color w:val="0D0D0D"/>
          <w:spacing w:val="-2"/>
          <w:sz w:val="24"/>
        </w:rPr>
        <w:t>declining</w:t>
      </w:r>
      <w:r>
        <w:rPr>
          <w:rFonts w:ascii="Trebuchet MS" w:hAnsi="Trebuchet MS"/>
          <w:i/>
          <w:color w:val="0D0D0D"/>
          <w:spacing w:val="-16"/>
          <w:sz w:val="24"/>
        </w:rPr>
        <w:t> </w:t>
      </w:r>
      <w:r>
        <w:rPr>
          <w:rFonts w:ascii="Trebuchet MS" w:hAnsi="Trebuchet MS"/>
          <w:i/>
          <w:color w:val="0D0D0D"/>
          <w:spacing w:val="-2"/>
          <w:sz w:val="24"/>
        </w:rPr>
        <w:t>IV</w:t>
      </w:r>
      <w:r>
        <w:rPr>
          <w:rFonts w:ascii="Trebuchet MS" w:hAnsi="Trebuchet MS"/>
          <w:i/>
          <w:color w:val="0D0D0D"/>
          <w:spacing w:val="-16"/>
          <w:sz w:val="24"/>
        </w:rPr>
        <w:t> </w:t>
      </w:r>
      <w:r>
        <w:rPr>
          <w:rFonts w:ascii="Trebuchet MS" w:hAnsi="Trebuchet MS"/>
          <w:i/>
          <w:color w:val="0D0D0D"/>
          <w:spacing w:val="-2"/>
          <w:sz w:val="24"/>
        </w:rPr>
        <w:t>access</w:t>
      </w:r>
      <w:r>
        <w:rPr>
          <w:rFonts w:ascii="Trebuchet MS" w:hAnsi="Trebuchet MS"/>
          <w:i/>
          <w:color w:val="0D0D0D"/>
          <w:spacing w:val="-16"/>
          <w:sz w:val="24"/>
        </w:rPr>
        <w:t> </w:t>
      </w:r>
      <w:r>
        <w:rPr>
          <w:rFonts w:ascii="Trebuchet MS" w:hAnsi="Trebuchet MS"/>
          <w:i/>
          <w:color w:val="0D0D0D"/>
          <w:spacing w:val="-2"/>
          <w:sz w:val="24"/>
        </w:rPr>
        <w:t>could</w:t>
      </w:r>
      <w:r>
        <w:rPr>
          <w:rFonts w:ascii="Trebuchet MS" w:hAnsi="Trebuchet MS"/>
          <w:i/>
          <w:color w:val="0D0D0D"/>
          <w:spacing w:val="-16"/>
          <w:sz w:val="24"/>
        </w:rPr>
        <w:t> </w:t>
      </w:r>
      <w:r>
        <w:rPr>
          <w:rFonts w:ascii="Trebuchet MS" w:hAnsi="Trebuchet MS"/>
          <w:i/>
          <w:color w:val="0D0D0D"/>
          <w:spacing w:val="-2"/>
          <w:sz w:val="24"/>
        </w:rPr>
        <w:t>mean</w:t>
      </w:r>
      <w:r>
        <w:rPr>
          <w:rFonts w:ascii="Trebuchet MS" w:hAnsi="Trebuchet MS"/>
          <w:i/>
          <w:color w:val="0D0D0D"/>
          <w:spacing w:val="-16"/>
          <w:sz w:val="24"/>
        </w:rPr>
        <w:t> </w:t>
      </w:r>
      <w:r>
        <w:rPr>
          <w:rFonts w:ascii="Trebuchet MS" w:hAnsi="Trebuchet MS"/>
          <w:i/>
          <w:color w:val="0D0D0D"/>
          <w:spacing w:val="-2"/>
          <w:sz w:val="24"/>
        </w:rPr>
        <w:t>“going</w:t>
      </w:r>
      <w:r>
        <w:rPr>
          <w:rFonts w:ascii="Trebuchet MS" w:hAnsi="Trebuchet MS"/>
          <w:i/>
          <w:color w:val="0D0D0D"/>
          <w:spacing w:val="-16"/>
          <w:sz w:val="24"/>
        </w:rPr>
        <w:t> </w:t>
      </w:r>
      <w:r>
        <w:rPr>
          <w:rFonts w:ascii="Trebuchet MS" w:hAnsi="Trebuchet MS"/>
          <w:i/>
          <w:color w:val="0D0D0D"/>
          <w:spacing w:val="-2"/>
          <w:sz w:val="24"/>
        </w:rPr>
        <w:t>against </w:t>
      </w:r>
      <w:r>
        <w:rPr>
          <w:rFonts w:ascii="Trebuchet MS" w:hAnsi="Trebuchet MS"/>
          <w:i/>
          <w:color w:val="0D0D0D"/>
          <w:sz w:val="24"/>
        </w:rPr>
        <w:t>medical advice.”</w:t>
      </w:r>
    </w:p>
    <w:p>
      <w:pPr>
        <w:spacing w:line="372" w:lineRule="auto" w:before="240"/>
        <w:ind w:left="104" w:right="152" w:firstLine="0"/>
        <w:jc w:val="left"/>
        <w:rPr>
          <w:rFonts w:ascii="Trebuchet MS" w:hAnsi="Trebuchet MS"/>
          <w:i/>
          <w:sz w:val="24"/>
        </w:rPr>
      </w:pPr>
      <w:r>
        <w:rPr>
          <w:rFonts w:ascii="Trebuchet MS" w:hAnsi="Trebuchet MS"/>
          <w:i/>
          <w:color w:val="0D0D0D"/>
          <w:spacing w:val="-4"/>
          <w:sz w:val="24"/>
        </w:rPr>
        <w:t>The</w:t>
      </w:r>
      <w:r>
        <w:rPr>
          <w:rFonts w:ascii="Trebuchet MS" w:hAnsi="Trebuchet MS"/>
          <w:i/>
          <w:color w:val="0D0D0D"/>
          <w:spacing w:val="-12"/>
          <w:sz w:val="24"/>
        </w:rPr>
        <w:t> </w:t>
      </w:r>
      <w:r>
        <w:rPr>
          <w:rFonts w:ascii="Trebuchet MS" w:hAnsi="Trebuchet MS"/>
          <w:i/>
          <w:color w:val="0D0D0D"/>
          <w:spacing w:val="-4"/>
          <w:sz w:val="24"/>
        </w:rPr>
        <w:t>restriction</w:t>
      </w:r>
      <w:r>
        <w:rPr>
          <w:rFonts w:ascii="Trebuchet MS" w:hAnsi="Trebuchet MS"/>
          <w:i/>
          <w:color w:val="0D0D0D"/>
          <w:spacing w:val="-12"/>
          <w:sz w:val="24"/>
        </w:rPr>
        <w:t> </w:t>
      </w:r>
      <w:r>
        <w:rPr>
          <w:rFonts w:ascii="Trebuchet MS" w:hAnsi="Trebuchet MS"/>
          <w:i/>
          <w:color w:val="0D0D0D"/>
          <w:spacing w:val="-4"/>
          <w:sz w:val="24"/>
        </w:rPr>
        <w:t>on</w:t>
      </w:r>
      <w:r>
        <w:rPr>
          <w:rFonts w:ascii="Trebuchet MS" w:hAnsi="Trebuchet MS"/>
          <w:i/>
          <w:color w:val="0D0D0D"/>
          <w:spacing w:val="-12"/>
          <w:sz w:val="24"/>
        </w:rPr>
        <w:t> </w:t>
      </w:r>
      <w:r>
        <w:rPr>
          <w:rFonts w:ascii="Trebuchet MS" w:hAnsi="Trebuchet MS"/>
          <w:i/>
          <w:color w:val="0D0D0D"/>
          <w:spacing w:val="-4"/>
          <w:sz w:val="24"/>
        </w:rPr>
        <w:t>eating</w:t>
      </w:r>
      <w:r>
        <w:rPr>
          <w:rFonts w:ascii="Trebuchet MS" w:hAnsi="Trebuchet MS"/>
          <w:i/>
          <w:color w:val="0D0D0D"/>
          <w:spacing w:val="-12"/>
          <w:sz w:val="24"/>
        </w:rPr>
        <w:t> </w:t>
      </w:r>
      <w:r>
        <w:rPr>
          <w:rFonts w:ascii="Trebuchet MS" w:hAnsi="Trebuchet MS"/>
          <w:i/>
          <w:color w:val="0D0D0D"/>
          <w:spacing w:val="-4"/>
          <w:sz w:val="24"/>
        </w:rPr>
        <w:t>during</w:t>
      </w:r>
      <w:r>
        <w:rPr>
          <w:rFonts w:ascii="Trebuchet MS" w:hAnsi="Trebuchet MS"/>
          <w:i/>
          <w:color w:val="0D0D0D"/>
          <w:spacing w:val="-12"/>
          <w:sz w:val="24"/>
        </w:rPr>
        <w:t> </w:t>
      </w:r>
      <w:r>
        <w:rPr>
          <w:rFonts w:ascii="Trebuchet MS" w:hAnsi="Trebuchet MS"/>
          <w:i/>
          <w:color w:val="0D0D0D"/>
          <w:spacing w:val="-4"/>
          <w:sz w:val="24"/>
        </w:rPr>
        <w:t>labor</w:t>
      </w:r>
      <w:r>
        <w:rPr>
          <w:rFonts w:ascii="Trebuchet MS" w:hAnsi="Trebuchet MS"/>
          <w:i/>
          <w:color w:val="0D0D0D"/>
          <w:spacing w:val="-12"/>
          <w:sz w:val="24"/>
        </w:rPr>
        <w:t> </w:t>
      </w:r>
      <w:r>
        <w:rPr>
          <w:rFonts w:ascii="Trebuchet MS" w:hAnsi="Trebuchet MS"/>
          <w:i/>
          <w:color w:val="0D0D0D"/>
          <w:spacing w:val="-4"/>
          <w:sz w:val="24"/>
        </w:rPr>
        <w:t>is</w:t>
      </w:r>
      <w:r>
        <w:rPr>
          <w:rFonts w:ascii="Trebuchet MS" w:hAnsi="Trebuchet MS"/>
          <w:i/>
          <w:color w:val="0D0D0D"/>
          <w:spacing w:val="-12"/>
          <w:sz w:val="24"/>
        </w:rPr>
        <w:t> </w:t>
      </w:r>
      <w:r>
        <w:rPr>
          <w:rFonts w:ascii="Trebuchet MS" w:hAnsi="Trebuchet MS"/>
          <w:i/>
          <w:color w:val="0D0D0D"/>
          <w:spacing w:val="-4"/>
          <w:sz w:val="24"/>
        </w:rPr>
        <w:t>another</w:t>
      </w:r>
      <w:r>
        <w:rPr>
          <w:rFonts w:ascii="Trebuchet MS" w:hAnsi="Trebuchet MS"/>
          <w:i/>
          <w:color w:val="0D0D0D"/>
          <w:spacing w:val="-12"/>
          <w:sz w:val="24"/>
        </w:rPr>
        <w:t> </w:t>
      </w:r>
      <w:r>
        <w:rPr>
          <w:rFonts w:ascii="Trebuchet MS" w:hAnsi="Trebuchet MS"/>
          <w:i/>
          <w:color w:val="0D0D0D"/>
          <w:spacing w:val="-4"/>
          <w:sz w:val="24"/>
        </w:rPr>
        <w:t>example.</w:t>
      </w:r>
      <w:r>
        <w:rPr>
          <w:rFonts w:ascii="Trebuchet MS" w:hAnsi="Trebuchet MS"/>
          <w:i/>
          <w:color w:val="0D0D0D"/>
          <w:spacing w:val="-12"/>
          <w:sz w:val="24"/>
        </w:rPr>
        <w:t> </w:t>
      </w:r>
      <w:r>
        <w:rPr>
          <w:rFonts w:ascii="Trebuchet MS" w:hAnsi="Trebuchet MS"/>
          <w:i/>
          <w:color w:val="0D0D0D"/>
          <w:spacing w:val="-4"/>
          <w:sz w:val="24"/>
        </w:rPr>
        <w:t>The</w:t>
      </w:r>
      <w:r>
        <w:rPr>
          <w:rFonts w:ascii="Trebuchet MS" w:hAnsi="Trebuchet MS"/>
          <w:i/>
          <w:color w:val="0D0D0D"/>
          <w:spacing w:val="-4"/>
          <w:sz w:val="24"/>
        </w:rPr>
        <w:t> </w:t>
      </w:r>
      <w:r>
        <w:rPr>
          <w:rFonts w:ascii="Trebuchet MS" w:hAnsi="Trebuchet MS"/>
          <w:i/>
          <w:color w:val="0D0D0D"/>
          <w:sz w:val="24"/>
        </w:rPr>
        <w:t>reason</w:t>
      </w:r>
      <w:r>
        <w:rPr>
          <w:rFonts w:ascii="Trebuchet MS" w:hAnsi="Trebuchet MS"/>
          <w:i/>
          <w:color w:val="0D0D0D"/>
          <w:spacing w:val="-19"/>
          <w:sz w:val="24"/>
        </w:rPr>
        <w:t> </w:t>
      </w:r>
      <w:r>
        <w:rPr>
          <w:rFonts w:ascii="Trebuchet MS" w:hAnsi="Trebuchet MS"/>
          <w:i/>
          <w:color w:val="0D0D0D"/>
          <w:sz w:val="24"/>
        </w:rPr>
        <w:t>cited—aspiration</w:t>
      </w:r>
      <w:r>
        <w:rPr>
          <w:rFonts w:ascii="Trebuchet MS" w:hAnsi="Trebuchet MS"/>
          <w:i/>
          <w:color w:val="0D0D0D"/>
          <w:spacing w:val="-18"/>
          <w:sz w:val="24"/>
        </w:rPr>
        <w:t> </w:t>
      </w:r>
      <w:r>
        <w:rPr>
          <w:rFonts w:ascii="Trebuchet MS" w:hAnsi="Trebuchet MS"/>
          <w:i/>
          <w:color w:val="0D0D0D"/>
          <w:sz w:val="24"/>
        </w:rPr>
        <w:t>risk</w:t>
      </w:r>
      <w:r>
        <w:rPr>
          <w:rFonts w:ascii="Trebuchet MS" w:hAnsi="Trebuchet MS"/>
          <w:i/>
          <w:color w:val="0D0D0D"/>
          <w:spacing w:val="-18"/>
          <w:sz w:val="24"/>
        </w:rPr>
        <w:t> </w:t>
      </w:r>
      <w:r>
        <w:rPr>
          <w:rFonts w:ascii="Trebuchet MS" w:hAnsi="Trebuchet MS"/>
          <w:i/>
          <w:color w:val="0D0D0D"/>
          <w:sz w:val="24"/>
        </w:rPr>
        <w:t>if</w:t>
      </w:r>
      <w:r>
        <w:rPr>
          <w:rFonts w:ascii="Trebuchet MS" w:hAnsi="Trebuchet MS"/>
          <w:i/>
          <w:color w:val="0D0D0D"/>
          <w:spacing w:val="-18"/>
          <w:sz w:val="24"/>
        </w:rPr>
        <w:t> </w:t>
      </w:r>
      <w:r>
        <w:rPr>
          <w:rFonts w:ascii="Trebuchet MS" w:hAnsi="Trebuchet MS"/>
          <w:i/>
          <w:color w:val="0D0D0D"/>
          <w:sz w:val="24"/>
        </w:rPr>
        <w:t>surgery</w:t>
      </w:r>
      <w:r>
        <w:rPr>
          <w:rFonts w:ascii="Trebuchet MS" w:hAnsi="Trebuchet MS"/>
          <w:i/>
          <w:color w:val="0D0D0D"/>
          <w:spacing w:val="-18"/>
          <w:sz w:val="24"/>
        </w:rPr>
        <w:t> </w:t>
      </w:r>
      <w:r>
        <w:rPr>
          <w:rFonts w:ascii="Trebuchet MS" w:hAnsi="Trebuchet MS"/>
          <w:i/>
          <w:color w:val="0D0D0D"/>
          <w:sz w:val="24"/>
        </w:rPr>
        <w:t>becomes</w:t>
      </w:r>
      <w:r>
        <w:rPr>
          <w:rFonts w:ascii="Trebuchet MS" w:hAnsi="Trebuchet MS"/>
          <w:i/>
          <w:color w:val="0D0D0D"/>
          <w:spacing w:val="-18"/>
          <w:sz w:val="24"/>
        </w:rPr>
        <w:t> </w:t>
      </w:r>
      <w:r>
        <w:rPr>
          <w:rFonts w:ascii="Trebuchet MS" w:hAnsi="Trebuchet MS"/>
          <w:i/>
          <w:color w:val="0D0D0D"/>
          <w:sz w:val="24"/>
        </w:rPr>
        <w:t>necessary—goes back</w:t>
      </w:r>
      <w:r>
        <w:rPr>
          <w:rFonts w:ascii="Trebuchet MS" w:hAnsi="Trebuchet MS"/>
          <w:i/>
          <w:color w:val="0D0D0D"/>
          <w:spacing w:val="-19"/>
          <w:sz w:val="24"/>
        </w:rPr>
        <w:t> </w:t>
      </w:r>
      <w:r>
        <w:rPr>
          <w:rFonts w:ascii="Trebuchet MS" w:hAnsi="Trebuchet MS"/>
          <w:i/>
          <w:color w:val="0D0D0D"/>
          <w:sz w:val="24"/>
        </w:rPr>
        <w:t>to</w:t>
      </w:r>
      <w:r>
        <w:rPr>
          <w:rFonts w:ascii="Trebuchet MS" w:hAnsi="Trebuchet MS"/>
          <w:i/>
          <w:color w:val="0D0D0D"/>
          <w:spacing w:val="-18"/>
          <w:sz w:val="24"/>
        </w:rPr>
        <w:t> </w:t>
      </w:r>
      <w:r>
        <w:rPr>
          <w:rFonts w:ascii="Trebuchet MS" w:hAnsi="Trebuchet MS"/>
          <w:i/>
          <w:color w:val="0D0D0D"/>
          <w:sz w:val="24"/>
        </w:rPr>
        <w:t>outdated</w:t>
      </w:r>
      <w:r>
        <w:rPr>
          <w:rFonts w:ascii="Trebuchet MS" w:hAnsi="Trebuchet MS"/>
          <w:i/>
          <w:color w:val="0D0D0D"/>
          <w:spacing w:val="-18"/>
          <w:sz w:val="24"/>
        </w:rPr>
        <w:t> </w:t>
      </w:r>
      <w:r>
        <w:rPr>
          <w:rFonts w:ascii="Trebuchet MS" w:hAnsi="Trebuchet MS"/>
          <w:i/>
          <w:color w:val="0D0D0D"/>
          <w:sz w:val="24"/>
        </w:rPr>
        <w:t>concerns</w:t>
      </w:r>
      <w:r>
        <w:rPr>
          <w:rFonts w:ascii="Trebuchet MS" w:hAnsi="Trebuchet MS"/>
          <w:i/>
          <w:color w:val="0D0D0D"/>
          <w:spacing w:val="-18"/>
          <w:sz w:val="24"/>
        </w:rPr>
        <w:t> </w:t>
      </w:r>
      <w:r>
        <w:rPr>
          <w:rFonts w:ascii="Trebuchet MS" w:hAnsi="Trebuchet MS"/>
          <w:i/>
          <w:color w:val="0D0D0D"/>
          <w:sz w:val="24"/>
        </w:rPr>
        <w:t>from</w:t>
      </w:r>
      <w:r>
        <w:rPr>
          <w:rFonts w:ascii="Trebuchet MS" w:hAnsi="Trebuchet MS"/>
          <w:i/>
          <w:color w:val="0D0D0D"/>
          <w:spacing w:val="-18"/>
          <w:sz w:val="24"/>
        </w:rPr>
        <w:t> </w:t>
      </w:r>
      <w:r>
        <w:rPr>
          <w:rFonts w:ascii="Trebuchet MS" w:hAnsi="Trebuchet MS"/>
          <w:i/>
          <w:color w:val="0D0D0D"/>
          <w:sz w:val="24"/>
        </w:rPr>
        <w:t>a</w:t>
      </w:r>
      <w:r>
        <w:rPr>
          <w:rFonts w:ascii="Trebuchet MS" w:hAnsi="Trebuchet MS"/>
          <w:i/>
          <w:color w:val="0D0D0D"/>
          <w:spacing w:val="-18"/>
          <w:sz w:val="24"/>
        </w:rPr>
        <w:t> </w:t>
      </w:r>
      <w:r>
        <w:rPr>
          <w:rFonts w:ascii="Trebuchet MS" w:hAnsi="Trebuchet MS"/>
          <w:i/>
          <w:color w:val="0D0D0D"/>
          <w:sz w:val="24"/>
        </w:rPr>
        <w:t>time</w:t>
      </w:r>
      <w:r>
        <w:rPr>
          <w:rFonts w:ascii="Trebuchet MS" w:hAnsi="Trebuchet MS"/>
          <w:i/>
          <w:color w:val="0D0D0D"/>
          <w:spacing w:val="-18"/>
          <w:sz w:val="24"/>
        </w:rPr>
        <w:t> </w:t>
      </w:r>
      <w:r>
        <w:rPr>
          <w:rFonts w:ascii="Trebuchet MS" w:hAnsi="Trebuchet MS"/>
          <w:i/>
          <w:color w:val="0D0D0D"/>
          <w:sz w:val="24"/>
        </w:rPr>
        <w:t>when</w:t>
      </w:r>
      <w:r>
        <w:rPr>
          <w:rFonts w:ascii="Trebuchet MS" w:hAnsi="Trebuchet MS"/>
          <w:i/>
          <w:color w:val="0D0D0D"/>
          <w:spacing w:val="-18"/>
          <w:sz w:val="24"/>
        </w:rPr>
        <w:t> </w:t>
      </w:r>
      <w:r>
        <w:rPr>
          <w:rFonts w:ascii="Trebuchet MS" w:hAnsi="Trebuchet MS"/>
          <w:i/>
          <w:color w:val="0D0D0D"/>
          <w:sz w:val="24"/>
        </w:rPr>
        <w:t>general</w:t>
      </w:r>
      <w:r>
        <w:rPr>
          <w:rFonts w:ascii="Trebuchet MS" w:hAnsi="Trebuchet MS"/>
          <w:i/>
          <w:color w:val="0D0D0D"/>
          <w:spacing w:val="-18"/>
          <w:sz w:val="24"/>
        </w:rPr>
        <w:t> </w:t>
      </w:r>
      <w:r>
        <w:rPr>
          <w:rFonts w:ascii="Trebuchet MS" w:hAnsi="Trebuchet MS"/>
          <w:i/>
          <w:color w:val="0D0D0D"/>
          <w:sz w:val="24"/>
        </w:rPr>
        <w:t>anesthesia </w:t>
      </w:r>
      <w:r>
        <w:rPr>
          <w:rFonts w:ascii="Trebuchet MS" w:hAnsi="Trebuchet MS"/>
          <w:i/>
          <w:color w:val="0D0D0D"/>
          <w:spacing w:val="-4"/>
          <w:sz w:val="24"/>
        </w:rPr>
        <w:t>was</w:t>
      </w:r>
      <w:r>
        <w:rPr>
          <w:rFonts w:ascii="Trebuchet MS" w:hAnsi="Trebuchet MS"/>
          <w:i/>
          <w:color w:val="0D0D0D"/>
          <w:spacing w:val="-10"/>
          <w:sz w:val="24"/>
        </w:rPr>
        <w:t> </w:t>
      </w:r>
      <w:r>
        <w:rPr>
          <w:rFonts w:ascii="Trebuchet MS" w:hAnsi="Trebuchet MS"/>
          <w:i/>
          <w:color w:val="0D0D0D"/>
          <w:spacing w:val="-4"/>
          <w:sz w:val="24"/>
        </w:rPr>
        <w:t>common</w:t>
      </w:r>
      <w:r>
        <w:rPr>
          <w:rFonts w:ascii="Trebuchet MS" w:hAnsi="Trebuchet MS"/>
          <w:i/>
          <w:color w:val="0D0D0D"/>
          <w:spacing w:val="-10"/>
          <w:sz w:val="24"/>
        </w:rPr>
        <w:t> </w:t>
      </w:r>
      <w:r>
        <w:rPr>
          <w:rFonts w:ascii="Trebuchet MS" w:hAnsi="Trebuchet MS"/>
          <w:i/>
          <w:color w:val="0D0D0D"/>
          <w:spacing w:val="-4"/>
          <w:sz w:val="24"/>
        </w:rPr>
        <w:t>in</w:t>
      </w:r>
      <w:r>
        <w:rPr>
          <w:rFonts w:ascii="Trebuchet MS" w:hAnsi="Trebuchet MS"/>
          <w:i/>
          <w:color w:val="0D0D0D"/>
          <w:spacing w:val="-10"/>
          <w:sz w:val="24"/>
        </w:rPr>
        <w:t> </w:t>
      </w:r>
      <w:r>
        <w:rPr>
          <w:rFonts w:ascii="Trebuchet MS" w:hAnsi="Trebuchet MS"/>
          <w:i/>
          <w:color w:val="0D0D0D"/>
          <w:spacing w:val="-4"/>
          <w:sz w:val="24"/>
        </w:rPr>
        <w:t>obstetrics.</w:t>
      </w:r>
      <w:r>
        <w:rPr>
          <w:rFonts w:ascii="Trebuchet MS" w:hAnsi="Trebuchet MS"/>
          <w:i/>
          <w:color w:val="0D0D0D"/>
          <w:spacing w:val="-10"/>
          <w:sz w:val="24"/>
        </w:rPr>
        <w:t> </w:t>
      </w:r>
      <w:r>
        <w:rPr>
          <w:rFonts w:ascii="Trebuchet MS" w:hAnsi="Trebuchet MS"/>
          <w:i/>
          <w:color w:val="0D0D0D"/>
          <w:spacing w:val="-4"/>
          <w:sz w:val="24"/>
        </w:rPr>
        <w:t>Modern</w:t>
      </w:r>
      <w:r>
        <w:rPr>
          <w:rFonts w:ascii="Trebuchet MS" w:hAnsi="Trebuchet MS"/>
          <w:i/>
          <w:color w:val="0D0D0D"/>
          <w:spacing w:val="-10"/>
          <w:sz w:val="24"/>
        </w:rPr>
        <w:t> </w:t>
      </w:r>
      <w:r>
        <w:rPr>
          <w:rFonts w:ascii="Trebuchet MS" w:hAnsi="Trebuchet MS"/>
          <w:i/>
          <w:color w:val="0D0D0D"/>
          <w:spacing w:val="-4"/>
          <w:sz w:val="24"/>
        </w:rPr>
        <w:t>anesthesia</w:t>
      </w:r>
      <w:r>
        <w:rPr>
          <w:rFonts w:ascii="Trebuchet MS" w:hAnsi="Trebuchet MS"/>
          <w:i/>
          <w:color w:val="0D0D0D"/>
          <w:spacing w:val="-10"/>
          <w:sz w:val="24"/>
        </w:rPr>
        <w:t> </w:t>
      </w:r>
      <w:r>
        <w:rPr>
          <w:rFonts w:ascii="Trebuchet MS" w:hAnsi="Trebuchet MS"/>
          <w:i/>
          <w:color w:val="0D0D0D"/>
          <w:spacing w:val="-4"/>
          <w:sz w:val="24"/>
        </w:rPr>
        <w:t>rarely</w:t>
      </w:r>
      <w:r>
        <w:rPr>
          <w:rFonts w:ascii="Trebuchet MS" w:hAnsi="Trebuchet MS"/>
          <w:i/>
          <w:color w:val="0D0D0D"/>
          <w:spacing w:val="-10"/>
          <w:sz w:val="24"/>
        </w:rPr>
        <w:t> </w:t>
      </w:r>
      <w:r>
        <w:rPr>
          <w:rFonts w:ascii="Trebuchet MS" w:hAnsi="Trebuchet MS"/>
          <w:i/>
          <w:color w:val="0D0D0D"/>
          <w:spacing w:val="-4"/>
          <w:sz w:val="24"/>
        </w:rPr>
        <w:t>uses</w:t>
      </w:r>
      <w:r>
        <w:rPr>
          <w:rFonts w:ascii="Trebuchet MS" w:hAnsi="Trebuchet MS"/>
          <w:i/>
          <w:color w:val="0D0D0D"/>
          <w:spacing w:val="-10"/>
          <w:sz w:val="24"/>
        </w:rPr>
        <w:t> </w:t>
      </w:r>
      <w:r>
        <w:rPr>
          <w:rFonts w:ascii="Trebuchet MS" w:hAnsi="Trebuchet MS"/>
          <w:i/>
          <w:color w:val="0D0D0D"/>
          <w:spacing w:val="-4"/>
          <w:sz w:val="24"/>
        </w:rPr>
        <w:t>general </w:t>
      </w:r>
      <w:r>
        <w:rPr>
          <w:rFonts w:ascii="Trebuchet MS" w:hAnsi="Trebuchet MS"/>
          <w:i/>
          <w:color w:val="0D0D0D"/>
          <w:spacing w:val="-2"/>
          <w:sz w:val="24"/>
        </w:rPr>
        <w:t>anesthesia</w:t>
      </w:r>
      <w:r>
        <w:rPr>
          <w:rFonts w:ascii="Trebuchet MS" w:hAnsi="Trebuchet MS"/>
          <w:i/>
          <w:color w:val="0D0D0D"/>
          <w:spacing w:val="-15"/>
          <w:sz w:val="24"/>
        </w:rPr>
        <w:t> </w:t>
      </w:r>
      <w:r>
        <w:rPr>
          <w:rFonts w:ascii="Trebuchet MS" w:hAnsi="Trebuchet MS"/>
          <w:i/>
          <w:color w:val="0D0D0D"/>
          <w:spacing w:val="-2"/>
          <w:sz w:val="24"/>
        </w:rPr>
        <w:t>for</w:t>
      </w:r>
      <w:r>
        <w:rPr>
          <w:rFonts w:ascii="Trebuchet MS" w:hAnsi="Trebuchet MS"/>
          <w:i/>
          <w:color w:val="0D0D0D"/>
          <w:spacing w:val="-15"/>
          <w:sz w:val="24"/>
        </w:rPr>
        <w:t> </w:t>
      </w:r>
      <w:r>
        <w:rPr>
          <w:rFonts w:ascii="Trebuchet MS" w:hAnsi="Trebuchet MS"/>
          <w:i/>
          <w:color w:val="0D0D0D"/>
          <w:spacing w:val="-2"/>
          <w:sz w:val="24"/>
        </w:rPr>
        <w:t>cesareans,</w:t>
      </w:r>
      <w:r>
        <w:rPr>
          <w:rFonts w:ascii="Trebuchet MS" w:hAnsi="Trebuchet MS"/>
          <w:i/>
          <w:color w:val="0D0D0D"/>
          <w:spacing w:val="-15"/>
          <w:sz w:val="24"/>
        </w:rPr>
        <w:t> </w:t>
      </w:r>
      <w:r>
        <w:rPr>
          <w:rFonts w:ascii="Trebuchet MS" w:hAnsi="Trebuchet MS"/>
          <w:i/>
          <w:color w:val="0D0D0D"/>
          <w:spacing w:val="-2"/>
          <w:sz w:val="24"/>
        </w:rPr>
        <w:t>making</w:t>
      </w:r>
      <w:r>
        <w:rPr>
          <w:rFonts w:ascii="Trebuchet MS" w:hAnsi="Trebuchet MS"/>
          <w:i/>
          <w:color w:val="0D0D0D"/>
          <w:spacing w:val="-15"/>
          <w:sz w:val="24"/>
        </w:rPr>
        <w:t> </w:t>
      </w:r>
      <w:r>
        <w:rPr>
          <w:rFonts w:ascii="Trebuchet MS" w:hAnsi="Trebuchet MS"/>
          <w:i/>
          <w:color w:val="0D0D0D"/>
          <w:spacing w:val="-2"/>
          <w:sz w:val="24"/>
        </w:rPr>
        <w:t>this</w:t>
      </w:r>
      <w:r>
        <w:rPr>
          <w:rFonts w:ascii="Trebuchet MS" w:hAnsi="Trebuchet MS"/>
          <w:i/>
          <w:color w:val="0D0D0D"/>
          <w:spacing w:val="-15"/>
          <w:sz w:val="24"/>
        </w:rPr>
        <w:t> </w:t>
      </w:r>
      <w:r>
        <w:rPr>
          <w:rFonts w:ascii="Trebuchet MS" w:hAnsi="Trebuchet MS"/>
          <w:i/>
          <w:color w:val="0D0D0D"/>
          <w:spacing w:val="-2"/>
          <w:sz w:val="24"/>
        </w:rPr>
        <w:t>restriction</w:t>
      </w:r>
      <w:r>
        <w:rPr>
          <w:rFonts w:ascii="Trebuchet MS" w:hAnsi="Trebuchet MS"/>
          <w:i/>
          <w:color w:val="0D0D0D"/>
          <w:spacing w:val="-15"/>
          <w:sz w:val="24"/>
        </w:rPr>
        <w:t> </w:t>
      </w:r>
      <w:r>
        <w:rPr>
          <w:rFonts w:ascii="Trebuchet MS" w:hAnsi="Trebuchet MS"/>
          <w:i/>
          <w:color w:val="0D0D0D"/>
          <w:spacing w:val="-2"/>
          <w:sz w:val="24"/>
        </w:rPr>
        <w:t>largely </w:t>
      </w:r>
      <w:r>
        <w:rPr>
          <w:rFonts w:ascii="Trebuchet MS" w:hAnsi="Trebuchet MS"/>
          <w:i/>
          <w:color w:val="0D0D0D"/>
          <w:spacing w:val="-6"/>
          <w:sz w:val="24"/>
        </w:rPr>
        <w:t>unnecessary.</w:t>
      </w:r>
      <w:r>
        <w:rPr>
          <w:rFonts w:ascii="Trebuchet MS" w:hAnsi="Trebuchet MS"/>
          <w:i/>
          <w:color w:val="0D0D0D"/>
          <w:spacing w:val="-16"/>
          <w:sz w:val="24"/>
        </w:rPr>
        <w:t> </w:t>
      </w:r>
      <w:r>
        <w:rPr>
          <w:rFonts w:ascii="Trebuchet MS" w:hAnsi="Trebuchet MS"/>
          <w:i/>
          <w:color w:val="0D0D0D"/>
          <w:spacing w:val="-6"/>
          <w:sz w:val="24"/>
        </w:rPr>
        <w:t>Yet,</w:t>
      </w:r>
      <w:r>
        <w:rPr>
          <w:rFonts w:ascii="Trebuchet MS" w:hAnsi="Trebuchet MS"/>
          <w:i/>
          <w:color w:val="0D0D0D"/>
          <w:spacing w:val="-14"/>
          <w:sz w:val="24"/>
        </w:rPr>
        <w:t> </w:t>
      </w:r>
      <w:r>
        <w:rPr>
          <w:rFonts w:ascii="Trebuchet MS" w:hAnsi="Trebuchet MS"/>
          <w:i/>
          <w:color w:val="0D0D0D"/>
          <w:spacing w:val="-6"/>
          <w:sz w:val="24"/>
        </w:rPr>
        <w:t>hospitals</w:t>
      </w:r>
      <w:r>
        <w:rPr>
          <w:rFonts w:ascii="Trebuchet MS" w:hAnsi="Trebuchet MS"/>
          <w:i/>
          <w:color w:val="0D0D0D"/>
          <w:spacing w:val="-14"/>
          <w:sz w:val="24"/>
        </w:rPr>
        <w:t> </w:t>
      </w:r>
      <w:r>
        <w:rPr>
          <w:rFonts w:ascii="Trebuchet MS" w:hAnsi="Trebuchet MS"/>
          <w:i/>
          <w:color w:val="0D0D0D"/>
          <w:spacing w:val="-6"/>
          <w:sz w:val="24"/>
        </w:rPr>
        <w:t>continue</w:t>
      </w:r>
      <w:r>
        <w:rPr>
          <w:rFonts w:ascii="Trebuchet MS" w:hAnsi="Trebuchet MS"/>
          <w:i/>
          <w:color w:val="0D0D0D"/>
          <w:spacing w:val="-14"/>
          <w:sz w:val="24"/>
        </w:rPr>
        <w:t> </w:t>
      </w:r>
      <w:r>
        <w:rPr>
          <w:rFonts w:ascii="Trebuchet MS" w:hAnsi="Trebuchet MS"/>
          <w:i/>
          <w:color w:val="0D0D0D"/>
          <w:spacing w:val="-6"/>
          <w:sz w:val="24"/>
        </w:rPr>
        <w:t>to</w:t>
      </w:r>
      <w:r>
        <w:rPr>
          <w:rFonts w:ascii="Trebuchet MS" w:hAnsi="Trebuchet MS"/>
          <w:i/>
          <w:color w:val="0D0D0D"/>
          <w:spacing w:val="-14"/>
          <w:sz w:val="24"/>
        </w:rPr>
        <w:t> </w:t>
      </w:r>
      <w:r>
        <w:rPr>
          <w:rFonts w:ascii="Trebuchet MS" w:hAnsi="Trebuchet MS"/>
          <w:i/>
          <w:color w:val="0D0D0D"/>
          <w:spacing w:val="-6"/>
          <w:sz w:val="24"/>
        </w:rPr>
        <w:t>promote</w:t>
      </w:r>
      <w:r>
        <w:rPr>
          <w:rFonts w:ascii="Trebuchet MS" w:hAnsi="Trebuchet MS"/>
          <w:i/>
          <w:color w:val="0D0D0D"/>
          <w:spacing w:val="-14"/>
          <w:sz w:val="24"/>
        </w:rPr>
        <w:t> </w:t>
      </w:r>
      <w:r>
        <w:rPr>
          <w:rFonts w:ascii="Trebuchet MS" w:hAnsi="Trebuchet MS"/>
          <w:i/>
          <w:color w:val="0D0D0D"/>
          <w:spacing w:val="-6"/>
          <w:sz w:val="24"/>
        </w:rPr>
        <w:t>this</w:t>
      </w:r>
      <w:r>
        <w:rPr>
          <w:rFonts w:ascii="Trebuchet MS" w:hAnsi="Trebuchet MS"/>
          <w:i/>
          <w:color w:val="0D0D0D"/>
          <w:spacing w:val="-14"/>
          <w:sz w:val="24"/>
        </w:rPr>
        <w:t> </w:t>
      </w:r>
      <w:r>
        <w:rPr>
          <w:rFonts w:ascii="Trebuchet MS" w:hAnsi="Trebuchet MS"/>
          <w:i/>
          <w:color w:val="0D0D0D"/>
          <w:spacing w:val="-6"/>
          <w:sz w:val="24"/>
        </w:rPr>
        <w:t>policy.</w:t>
      </w:r>
      <w:r>
        <w:rPr>
          <w:rFonts w:ascii="Trebuchet MS" w:hAnsi="Trebuchet MS"/>
          <w:i/>
          <w:color w:val="0D0D0D"/>
          <w:spacing w:val="-14"/>
          <w:sz w:val="24"/>
        </w:rPr>
        <w:t> </w:t>
      </w:r>
      <w:r>
        <w:rPr>
          <w:rFonts w:ascii="Trebuchet MS" w:hAnsi="Trebuchet MS"/>
          <w:i/>
          <w:color w:val="0D0D0D"/>
          <w:spacing w:val="-6"/>
          <w:sz w:val="24"/>
        </w:rPr>
        <w:t>Eating during</w:t>
      </w:r>
      <w:r>
        <w:rPr>
          <w:rFonts w:ascii="Trebuchet MS" w:hAnsi="Trebuchet MS"/>
          <w:i/>
          <w:color w:val="0D0D0D"/>
          <w:spacing w:val="-16"/>
          <w:sz w:val="24"/>
        </w:rPr>
        <w:t> </w:t>
      </w:r>
      <w:r>
        <w:rPr>
          <w:rFonts w:ascii="Trebuchet MS" w:hAnsi="Trebuchet MS"/>
          <w:i/>
          <w:color w:val="0D0D0D"/>
          <w:spacing w:val="-6"/>
          <w:sz w:val="24"/>
        </w:rPr>
        <w:t>labor,</w:t>
      </w:r>
      <w:r>
        <w:rPr>
          <w:rFonts w:ascii="Trebuchet MS" w:hAnsi="Trebuchet MS"/>
          <w:i/>
          <w:color w:val="0D0D0D"/>
          <w:spacing w:val="-14"/>
          <w:sz w:val="24"/>
        </w:rPr>
        <w:t> </w:t>
      </w:r>
      <w:r>
        <w:rPr>
          <w:rFonts w:ascii="Trebuchet MS" w:hAnsi="Trebuchet MS"/>
          <w:i/>
          <w:color w:val="0D0D0D"/>
          <w:spacing w:val="-6"/>
          <w:sz w:val="24"/>
        </w:rPr>
        <w:t>for</w:t>
      </w:r>
      <w:r>
        <w:rPr>
          <w:rFonts w:ascii="Trebuchet MS" w:hAnsi="Trebuchet MS"/>
          <w:i/>
          <w:color w:val="0D0D0D"/>
          <w:spacing w:val="-14"/>
          <w:sz w:val="24"/>
        </w:rPr>
        <w:t> </w:t>
      </w:r>
      <w:r>
        <w:rPr>
          <w:rFonts w:ascii="Trebuchet MS" w:hAnsi="Trebuchet MS"/>
          <w:i/>
          <w:color w:val="0D0D0D"/>
          <w:spacing w:val="-6"/>
          <w:sz w:val="24"/>
        </w:rPr>
        <w:t>most</w:t>
      </w:r>
      <w:r>
        <w:rPr>
          <w:rFonts w:ascii="Trebuchet MS" w:hAnsi="Trebuchet MS"/>
          <w:i/>
          <w:color w:val="0D0D0D"/>
          <w:spacing w:val="-14"/>
          <w:sz w:val="24"/>
        </w:rPr>
        <w:t> </w:t>
      </w:r>
      <w:r>
        <w:rPr>
          <w:rFonts w:ascii="Trebuchet MS" w:hAnsi="Trebuchet MS"/>
          <w:i/>
          <w:color w:val="0D0D0D"/>
          <w:spacing w:val="-6"/>
          <w:sz w:val="24"/>
        </w:rPr>
        <w:t>women,</w:t>
      </w:r>
      <w:r>
        <w:rPr>
          <w:rFonts w:ascii="Trebuchet MS" w:hAnsi="Trebuchet MS"/>
          <w:i/>
          <w:color w:val="0D0D0D"/>
          <w:spacing w:val="-14"/>
          <w:sz w:val="24"/>
        </w:rPr>
        <w:t> </w:t>
      </w:r>
      <w:r>
        <w:rPr>
          <w:rFonts w:ascii="Trebuchet MS" w:hAnsi="Trebuchet MS"/>
          <w:i/>
          <w:color w:val="0D0D0D"/>
          <w:spacing w:val="-6"/>
          <w:sz w:val="24"/>
        </w:rPr>
        <w:t>is</w:t>
      </w:r>
      <w:r>
        <w:rPr>
          <w:rFonts w:ascii="Trebuchet MS" w:hAnsi="Trebuchet MS"/>
          <w:i/>
          <w:color w:val="0D0D0D"/>
          <w:spacing w:val="-14"/>
          <w:sz w:val="24"/>
        </w:rPr>
        <w:t> </w:t>
      </w:r>
      <w:r>
        <w:rPr>
          <w:rFonts w:ascii="Trebuchet MS" w:hAnsi="Trebuchet MS"/>
          <w:i/>
          <w:color w:val="0D0D0D"/>
          <w:spacing w:val="-6"/>
          <w:sz w:val="24"/>
        </w:rPr>
        <w:t>entirely</w:t>
      </w:r>
      <w:r>
        <w:rPr>
          <w:rFonts w:ascii="Trebuchet MS" w:hAnsi="Trebuchet MS"/>
          <w:i/>
          <w:color w:val="0D0D0D"/>
          <w:spacing w:val="-14"/>
          <w:sz w:val="24"/>
        </w:rPr>
        <w:t> </w:t>
      </w:r>
      <w:r>
        <w:rPr>
          <w:rFonts w:ascii="Trebuchet MS" w:hAnsi="Trebuchet MS"/>
          <w:i/>
          <w:color w:val="0D0D0D"/>
          <w:spacing w:val="-6"/>
          <w:sz w:val="24"/>
        </w:rPr>
        <w:t>safe</w:t>
      </w:r>
      <w:r>
        <w:rPr>
          <w:rFonts w:ascii="Trebuchet MS" w:hAnsi="Trebuchet MS"/>
          <w:i/>
          <w:color w:val="0D0D0D"/>
          <w:spacing w:val="-14"/>
          <w:sz w:val="24"/>
        </w:rPr>
        <w:t> </w:t>
      </w:r>
      <w:r>
        <w:rPr>
          <w:rFonts w:ascii="Trebuchet MS" w:hAnsi="Trebuchet MS"/>
          <w:i/>
          <w:color w:val="0D0D0D"/>
          <w:spacing w:val="-6"/>
          <w:sz w:val="24"/>
        </w:rPr>
        <w:t>and</w:t>
      </w:r>
      <w:r>
        <w:rPr>
          <w:rFonts w:ascii="Trebuchet MS" w:hAnsi="Trebuchet MS"/>
          <w:i/>
          <w:color w:val="0D0D0D"/>
          <w:spacing w:val="-14"/>
          <w:sz w:val="24"/>
        </w:rPr>
        <w:t> </w:t>
      </w:r>
      <w:r>
        <w:rPr>
          <w:rFonts w:ascii="Trebuchet MS" w:hAnsi="Trebuchet MS"/>
          <w:i/>
          <w:color w:val="0D0D0D"/>
          <w:spacing w:val="-6"/>
          <w:sz w:val="24"/>
        </w:rPr>
        <w:t>even</w:t>
      </w:r>
      <w:r>
        <w:rPr>
          <w:rFonts w:ascii="Trebuchet MS" w:hAnsi="Trebuchet MS"/>
          <w:i/>
          <w:color w:val="0D0D0D"/>
          <w:spacing w:val="-14"/>
          <w:sz w:val="24"/>
        </w:rPr>
        <w:t> </w:t>
      </w:r>
      <w:r>
        <w:rPr>
          <w:rFonts w:ascii="Trebuchet MS" w:hAnsi="Trebuchet MS"/>
          <w:i/>
          <w:color w:val="0D0D0D"/>
          <w:spacing w:val="-6"/>
          <w:sz w:val="24"/>
        </w:rPr>
        <w:t>beneﬁcial, </w:t>
      </w:r>
      <w:r>
        <w:rPr>
          <w:rFonts w:ascii="Trebuchet MS" w:hAnsi="Trebuchet MS"/>
          <w:i/>
          <w:color w:val="0D0D0D"/>
          <w:spacing w:val="-4"/>
          <w:sz w:val="24"/>
        </w:rPr>
        <w:t>as</w:t>
      </w:r>
      <w:r>
        <w:rPr>
          <w:rFonts w:ascii="Trebuchet MS" w:hAnsi="Trebuchet MS"/>
          <w:i/>
          <w:color w:val="0D0D0D"/>
          <w:spacing w:val="-12"/>
          <w:sz w:val="24"/>
        </w:rPr>
        <w:t> </w:t>
      </w:r>
      <w:r>
        <w:rPr>
          <w:rFonts w:ascii="Trebuchet MS" w:hAnsi="Trebuchet MS"/>
          <w:i/>
          <w:color w:val="0D0D0D"/>
          <w:spacing w:val="-4"/>
          <w:sz w:val="24"/>
        </w:rPr>
        <w:t>recommended</w:t>
      </w:r>
      <w:r>
        <w:rPr>
          <w:rFonts w:ascii="Trebuchet MS" w:hAnsi="Trebuchet MS"/>
          <w:i/>
          <w:color w:val="0D0D0D"/>
          <w:spacing w:val="-12"/>
          <w:sz w:val="24"/>
        </w:rPr>
        <w:t> </w:t>
      </w:r>
      <w:r>
        <w:rPr>
          <w:rFonts w:ascii="Trebuchet MS" w:hAnsi="Trebuchet MS"/>
          <w:i/>
          <w:color w:val="0D0D0D"/>
          <w:spacing w:val="-4"/>
          <w:sz w:val="24"/>
        </w:rPr>
        <w:t>by</w:t>
      </w:r>
      <w:r>
        <w:rPr>
          <w:rFonts w:ascii="Trebuchet MS" w:hAnsi="Trebuchet MS"/>
          <w:i/>
          <w:color w:val="0D0D0D"/>
          <w:spacing w:val="-12"/>
          <w:sz w:val="24"/>
        </w:rPr>
        <w:t> </w:t>
      </w:r>
      <w:r>
        <w:rPr>
          <w:rFonts w:ascii="Trebuchet MS" w:hAnsi="Trebuchet MS"/>
          <w:i/>
          <w:color w:val="0D0D0D"/>
          <w:spacing w:val="-4"/>
          <w:sz w:val="24"/>
        </w:rPr>
        <w:t>the</w:t>
      </w:r>
      <w:r>
        <w:rPr>
          <w:rFonts w:ascii="Trebuchet MS" w:hAnsi="Trebuchet MS"/>
          <w:i/>
          <w:color w:val="0D0D0D"/>
          <w:spacing w:val="-12"/>
          <w:sz w:val="24"/>
        </w:rPr>
        <w:t> </w:t>
      </w:r>
      <w:r>
        <w:rPr>
          <w:rFonts w:ascii="Trebuchet MS" w:hAnsi="Trebuchet MS"/>
          <w:i/>
          <w:color w:val="0D0D0D"/>
          <w:spacing w:val="-4"/>
          <w:sz w:val="24"/>
        </w:rPr>
        <w:t>World</w:t>
      </w:r>
      <w:r>
        <w:rPr>
          <w:rFonts w:ascii="Trebuchet MS" w:hAnsi="Trebuchet MS"/>
          <w:i/>
          <w:color w:val="0D0D0D"/>
          <w:spacing w:val="-12"/>
          <w:sz w:val="24"/>
        </w:rPr>
        <w:t> </w:t>
      </w:r>
      <w:r>
        <w:rPr>
          <w:rFonts w:ascii="Trebuchet MS" w:hAnsi="Trebuchet MS"/>
          <w:i/>
          <w:color w:val="0D0D0D"/>
          <w:spacing w:val="-4"/>
          <w:sz w:val="24"/>
        </w:rPr>
        <w:t>Health</w:t>
      </w:r>
      <w:r>
        <w:rPr>
          <w:rFonts w:ascii="Trebuchet MS" w:hAnsi="Trebuchet MS"/>
          <w:i/>
          <w:color w:val="0D0D0D"/>
          <w:spacing w:val="-12"/>
          <w:sz w:val="24"/>
        </w:rPr>
        <w:t> </w:t>
      </w:r>
      <w:r>
        <w:rPr>
          <w:rFonts w:ascii="Trebuchet MS" w:hAnsi="Trebuchet MS"/>
          <w:i/>
          <w:color w:val="0D0D0D"/>
          <w:spacing w:val="-4"/>
          <w:sz w:val="24"/>
        </w:rPr>
        <w:t>Organization</w:t>
      </w:r>
      <w:r>
        <w:rPr>
          <w:rFonts w:ascii="Trebuchet MS" w:hAnsi="Trebuchet MS"/>
          <w:i/>
          <w:color w:val="0D0D0D"/>
          <w:spacing w:val="-12"/>
          <w:sz w:val="24"/>
        </w:rPr>
        <w:t> </w:t>
      </w:r>
      <w:r>
        <w:rPr>
          <w:rFonts w:ascii="Trebuchet MS" w:hAnsi="Trebuchet MS"/>
          <w:i/>
          <w:color w:val="0D0D0D"/>
          <w:spacing w:val="-4"/>
          <w:sz w:val="24"/>
        </w:rPr>
        <w:t>(WHO),</w:t>
      </w:r>
      <w:r>
        <w:rPr>
          <w:rFonts w:ascii="Trebuchet MS" w:hAnsi="Trebuchet MS"/>
          <w:i/>
          <w:color w:val="0D0D0D"/>
          <w:spacing w:val="-12"/>
          <w:sz w:val="24"/>
        </w:rPr>
        <w:t> </w:t>
      </w:r>
      <w:r>
        <w:rPr>
          <w:rFonts w:ascii="Trebuchet MS" w:hAnsi="Trebuchet MS"/>
          <w:i/>
          <w:color w:val="0D0D0D"/>
          <w:spacing w:val="-4"/>
          <w:sz w:val="24"/>
        </w:rPr>
        <w:t>which </w:t>
      </w:r>
      <w:r>
        <w:rPr>
          <w:rFonts w:ascii="Trebuchet MS" w:hAnsi="Trebuchet MS"/>
          <w:i/>
          <w:color w:val="0D0D0D"/>
          <w:spacing w:val="-6"/>
          <w:sz w:val="24"/>
        </w:rPr>
        <w:t>recognizes</w:t>
      </w:r>
      <w:r>
        <w:rPr>
          <w:rFonts w:ascii="Trebuchet MS" w:hAnsi="Trebuchet MS"/>
          <w:i/>
          <w:color w:val="0D0D0D"/>
          <w:spacing w:val="-12"/>
          <w:sz w:val="24"/>
        </w:rPr>
        <w:t> </w:t>
      </w:r>
      <w:r>
        <w:rPr>
          <w:rFonts w:ascii="Trebuchet MS" w:hAnsi="Trebuchet MS"/>
          <w:i/>
          <w:color w:val="0D0D0D"/>
          <w:spacing w:val="-6"/>
          <w:sz w:val="24"/>
        </w:rPr>
        <w:t>that</w:t>
      </w:r>
      <w:r>
        <w:rPr>
          <w:rFonts w:ascii="Trebuchet MS" w:hAnsi="Trebuchet MS"/>
          <w:i/>
          <w:color w:val="0D0D0D"/>
          <w:spacing w:val="-12"/>
          <w:sz w:val="24"/>
        </w:rPr>
        <w:t> </w:t>
      </w:r>
      <w:r>
        <w:rPr>
          <w:rFonts w:ascii="Trebuchet MS" w:hAnsi="Trebuchet MS"/>
          <w:i/>
          <w:color w:val="0D0D0D"/>
          <w:spacing w:val="-6"/>
          <w:sz w:val="24"/>
        </w:rPr>
        <w:t>labor</w:t>
      </w:r>
      <w:r>
        <w:rPr>
          <w:rFonts w:ascii="Trebuchet MS" w:hAnsi="Trebuchet MS"/>
          <w:i/>
          <w:color w:val="0D0D0D"/>
          <w:spacing w:val="-12"/>
          <w:sz w:val="24"/>
        </w:rPr>
        <w:t> </w:t>
      </w:r>
      <w:r>
        <w:rPr>
          <w:rFonts w:ascii="Trebuchet MS" w:hAnsi="Trebuchet MS"/>
          <w:i/>
          <w:color w:val="0D0D0D"/>
          <w:spacing w:val="-6"/>
          <w:sz w:val="24"/>
        </w:rPr>
        <w:t>is</w:t>
      </w:r>
      <w:r>
        <w:rPr>
          <w:rFonts w:ascii="Trebuchet MS" w:hAnsi="Trebuchet MS"/>
          <w:i/>
          <w:color w:val="0D0D0D"/>
          <w:spacing w:val="-12"/>
          <w:sz w:val="24"/>
        </w:rPr>
        <w:t> </w:t>
      </w:r>
      <w:r>
        <w:rPr>
          <w:rFonts w:ascii="Trebuchet MS" w:hAnsi="Trebuchet MS"/>
          <w:i/>
          <w:color w:val="0D0D0D"/>
          <w:spacing w:val="-6"/>
          <w:sz w:val="24"/>
        </w:rPr>
        <w:t>physically</w:t>
      </w:r>
      <w:r>
        <w:rPr>
          <w:rFonts w:ascii="Trebuchet MS" w:hAnsi="Trebuchet MS"/>
          <w:i/>
          <w:color w:val="0D0D0D"/>
          <w:spacing w:val="-12"/>
          <w:sz w:val="24"/>
        </w:rPr>
        <w:t> </w:t>
      </w:r>
      <w:r>
        <w:rPr>
          <w:rFonts w:ascii="Trebuchet MS" w:hAnsi="Trebuchet MS"/>
          <w:i/>
          <w:color w:val="0D0D0D"/>
          <w:spacing w:val="-6"/>
          <w:sz w:val="24"/>
        </w:rPr>
        <w:t>demanding</w:t>
      </w:r>
      <w:r>
        <w:rPr>
          <w:rFonts w:ascii="Trebuchet MS" w:hAnsi="Trebuchet MS"/>
          <w:i/>
          <w:color w:val="0D0D0D"/>
          <w:spacing w:val="-12"/>
          <w:sz w:val="24"/>
        </w:rPr>
        <w:t> </w:t>
      </w:r>
      <w:r>
        <w:rPr>
          <w:rFonts w:ascii="Trebuchet MS" w:hAnsi="Trebuchet MS"/>
          <w:i/>
          <w:color w:val="0D0D0D"/>
          <w:spacing w:val="-6"/>
          <w:sz w:val="24"/>
        </w:rPr>
        <w:t>and</w:t>
      </w:r>
      <w:r>
        <w:rPr>
          <w:rFonts w:ascii="Trebuchet MS" w:hAnsi="Trebuchet MS"/>
          <w:i/>
          <w:color w:val="0D0D0D"/>
          <w:spacing w:val="-12"/>
          <w:sz w:val="24"/>
        </w:rPr>
        <w:t> </w:t>
      </w:r>
      <w:r>
        <w:rPr>
          <w:rFonts w:ascii="Trebuchet MS" w:hAnsi="Trebuchet MS"/>
          <w:i/>
          <w:color w:val="0D0D0D"/>
          <w:spacing w:val="-6"/>
          <w:sz w:val="24"/>
        </w:rPr>
        <w:t>requires</w:t>
      </w:r>
      <w:r>
        <w:rPr>
          <w:rFonts w:ascii="Trebuchet MS" w:hAnsi="Trebuchet MS"/>
          <w:i/>
          <w:color w:val="0D0D0D"/>
          <w:spacing w:val="-12"/>
          <w:sz w:val="24"/>
        </w:rPr>
        <w:t> </w:t>
      </w:r>
      <w:r>
        <w:rPr>
          <w:rFonts w:ascii="Trebuchet MS" w:hAnsi="Trebuchet MS"/>
          <w:i/>
          <w:color w:val="0D0D0D"/>
          <w:spacing w:val="-6"/>
          <w:sz w:val="24"/>
        </w:rPr>
        <w:t>energy. </w:t>
      </w:r>
      <w:r>
        <w:rPr>
          <w:rFonts w:ascii="Trebuchet MS" w:hAnsi="Trebuchet MS"/>
          <w:i/>
          <w:color w:val="0D0D0D"/>
          <w:sz w:val="24"/>
        </w:rPr>
        <w:t>Forbidding</w:t>
      </w:r>
      <w:r>
        <w:rPr>
          <w:rFonts w:ascii="Trebuchet MS" w:hAnsi="Trebuchet MS"/>
          <w:i/>
          <w:color w:val="0D0D0D"/>
          <w:spacing w:val="-19"/>
          <w:sz w:val="24"/>
        </w:rPr>
        <w:t> </w:t>
      </w:r>
      <w:r>
        <w:rPr>
          <w:rFonts w:ascii="Trebuchet MS" w:hAnsi="Trebuchet MS"/>
          <w:i/>
          <w:color w:val="0D0D0D"/>
          <w:sz w:val="24"/>
        </w:rPr>
        <w:t>food</w:t>
      </w:r>
      <w:r>
        <w:rPr>
          <w:rFonts w:ascii="Trebuchet MS" w:hAnsi="Trebuchet MS"/>
          <w:i/>
          <w:color w:val="0D0D0D"/>
          <w:spacing w:val="-18"/>
          <w:sz w:val="24"/>
        </w:rPr>
        <w:t> </w:t>
      </w:r>
      <w:r>
        <w:rPr>
          <w:rFonts w:ascii="Trebuchet MS" w:hAnsi="Trebuchet MS"/>
          <w:i/>
          <w:color w:val="0D0D0D"/>
          <w:sz w:val="24"/>
        </w:rPr>
        <w:t>can</w:t>
      </w:r>
      <w:r>
        <w:rPr>
          <w:rFonts w:ascii="Trebuchet MS" w:hAnsi="Trebuchet MS"/>
          <w:i/>
          <w:color w:val="0D0D0D"/>
          <w:spacing w:val="-18"/>
          <w:sz w:val="24"/>
        </w:rPr>
        <w:t> </w:t>
      </w:r>
      <w:r>
        <w:rPr>
          <w:rFonts w:ascii="Trebuchet MS" w:hAnsi="Trebuchet MS"/>
          <w:i/>
          <w:color w:val="0D0D0D"/>
          <w:sz w:val="24"/>
        </w:rPr>
        <w:t>actually</w:t>
      </w:r>
      <w:r>
        <w:rPr>
          <w:rFonts w:ascii="Trebuchet MS" w:hAnsi="Trebuchet MS"/>
          <w:i/>
          <w:color w:val="0D0D0D"/>
          <w:spacing w:val="-18"/>
          <w:sz w:val="24"/>
        </w:rPr>
        <w:t> </w:t>
      </w:r>
      <w:r>
        <w:rPr>
          <w:rFonts w:ascii="Trebuchet MS" w:hAnsi="Trebuchet MS"/>
          <w:i/>
          <w:color w:val="0D0D0D"/>
          <w:sz w:val="24"/>
        </w:rPr>
        <w:t>hinder</w:t>
      </w:r>
      <w:r>
        <w:rPr>
          <w:rFonts w:ascii="Trebuchet MS" w:hAnsi="Trebuchet MS"/>
          <w:i/>
          <w:color w:val="0D0D0D"/>
          <w:spacing w:val="-18"/>
          <w:sz w:val="24"/>
        </w:rPr>
        <w:t> </w:t>
      </w:r>
      <w:r>
        <w:rPr>
          <w:rFonts w:ascii="Trebuchet MS" w:hAnsi="Trebuchet MS"/>
          <w:i/>
          <w:color w:val="0D0D0D"/>
          <w:sz w:val="24"/>
        </w:rPr>
        <w:t>a</w:t>
      </w:r>
      <w:r>
        <w:rPr>
          <w:rFonts w:ascii="Trebuchet MS" w:hAnsi="Trebuchet MS"/>
          <w:i/>
          <w:color w:val="0D0D0D"/>
          <w:spacing w:val="-18"/>
          <w:sz w:val="24"/>
        </w:rPr>
        <w:t> </w:t>
      </w:r>
      <w:r>
        <w:rPr>
          <w:rFonts w:ascii="Trebuchet MS" w:hAnsi="Trebuchet MS"/>
          <w:i/>
          <w:color w:val="0D0D0D"/>
          <w:sz w:val="24"/>
        </w:rPr>
        <w:t>woman’s</w:t>
      </w:r>
      <w:r>
        <w:rPr>
          <w:rFonts w:ascii="Trebuchet MS" w:hAnsi="Trebuchet MS"/>
          <w:i/>
          <w:color w:val="0D0D0D"/>
          <w:spacing w:val="-18"/>
          <w:sz w:val="24"/>
        </w:rPr>
        <w:t> </w:t>
      </w:r>
      <w:r>
        <w:rPr>
          <w:rFonts w:ascii="Trebuchet MS" w:hAnsi="Trebuchet MS"/>
          <w:i/>
          <w:color w:val="0D0D0D"/>
          <w:sz w:val="24"/>
        </w:rPr>
        <w:t>progress</w:t>
      </w:r>
      <w:r>
        <w:rPr>
          <w:rFonts w:ascii="Trebuchet MS" w:hAnsi="Trebuchet MS"/>
          <w:i/>
          <w:color w:val="0D0D0D"/>
          <w:spacing w:val="-18"/>
          <w:sz w:val="24"/>
        </w:rPr>
        <w:t> </w:t>
      </w:r>
      <w:r>
        <w:rPr>
          <w:rFonts w:ascii="Trebuchet MS" w:hAnsi="Trebuchet MS"/>
          <w:i/>
          <w:color w:val="0D0D0D"/>
          <w:sz w:val="24"/>
        </w:rPr>
        <w:t>by </w:t>
      </w:r>
      <w:r>
        <w:rPr>
          <w:rFonts w:ascii="Trebuchet MS" w:hAnsi="Trebuchet MS"/>
          <w:i/>
          <w:color w:val="0D0D0D"/>
          <w:spacing w:val="-2"/>
          <w:sz w:val="24"/>
        </w:rPr>
        <w:t>depriving</w:t>
      </w:r>
      <w:r>
        <w:rPr>
          <w:rFonts w:ascii="Trebuchet MS" w:hAnsi="Trebuchet MS"/>
          <w:i/>
          <w:color w:val="0D0D0D"/>
          <w:spacing w:val="-17"/>
          <w:sz w:val="24"/>
        </w:rPr>
        <w:t> </w:t>
      </w:r>
      <w:r>
        <w:rPr>
          <w:rFonts w:ascii="Trebuchet MS" w:hAnsi="Trebuchet MS"/>
          <w:i/>
          <w:color w:val="0D0D0D"/>
          <w:spacing w:val="-2"/>
          <w:sz w:val="24"/>
        </w:rPr>
        <w:t>her</w:t>
      </w:r>
      <w:r>
        <w:rPr>
          <w:rFonts w:ascii="Trebuchet MS" w:hAnsi="Trebuchet MS"/>
          <w:i/>
          <w:color w:val="0D0D0D"/>
          <w:spacing w:val="-16"/>
          <w:sz w:val="24"/>
        </w:rPr>
        <w:t> </w:t>
      </w:r>
      <w:r>
        <w:rPr>
          <w:rFonts w:ascii="Trebuchet MS" w:hAnsi="Trebuchet MS"/>
          <w:i/>
          <w:color w:val="0D0D0D"/>
          <w:spacing w:val="-2"/>
          <w:sz w:val="24"/>
        </w:rPr>
        <w:t>body</w:t>
      </w:r>
      <w:r>
        <w:rPr>
          <w:rFonts w:ascii="Trebuchet MS" w:hAnsi="Trebuchet MS"/>
          <w:i/>
          <w:color w:val="0D0D0D"/>
          <w:spacing w:val="-16"/>
          <w:sz w:val="24"/>
        </w:rPr>
        <w:t> </w:t>
      </w:r>
      <w:r>
        <w:rPr>
          <w:rFonts w:ascii="Trebuchet MS" w:hAnsi="Trebuchet MS"/>
          <w:i/>
          <w:color w:val="0D0D0D"/>
          <w:spacing w:val="-2"/>
          <w:sz w:val="24"/>
        </w:rPr>
        <w:t>of</w:t>
      </w:r>
      <w:r>
        <w:rPr>
          <w:rFonts w:ascii="Trebuchet MS" w:hAnsi="Trebuchet MS"/>
          <w:i/>
          <w:color w:val="0D0D0D"/>
          <w:spacing w:val="-16"/>
          <w:sz w:val="24"/>
        </w:rPr>
        <w:t> </w:t>
      </w:r>
      <w:r>
        <w:rPr>
          <w:rFonts w:ascii="Trebuchet MS" w:hAnsi="Trebuchet MS"/>
          <w:i/>
          <w:color w:val="0D0D0D"/>
          <w:spacing w:val="-2"/>
          <w:sz w:val="24"/>
        </w:rPr>
        <w:t>the</w:t>
      </w:r>
      <w:r>
        <w:rPr>
          <w:rFonts w:ascii="Trebuchet MS" w:hAnsi="Trebuchet MS"/>
          <w:i/>
          <w:color w:val="0D0D0D"/>
          <w:spacing w:val="-16"/>
          <w:sz w:val="24"/>
        </w:rPr>
        <w:t> </w:t>
      </w:r>
      <w:r>
        <w:rPr>
          <w:rFonts w:ascii="Trebuchet MS" w:hAnsi="Trebuchet MS"/>
          <w:i/>
          <w:color w:val="0D0D0D"/>
          <w:spacing w:val="-2"/>
          <w:sz w:val="24"/>
        </w:rPr>
        <w:t>energy</w:t>
      </w:r>
      <w:r>
        <w:rPr>
          <w:rFonts w:ascii="Trebuchet MS" w:hAnsi="Trebuchet MS"/>
          <w:i/>
          <w:color w:val="0D0D0D"/>
          <w:spacing w:val="-16"/>
          <w:sz w:val="24"/>
        </w:rPr>
        <w:t> </w:t>
      </w:r>
      <w:r>
        <w:rPr>
          <w:rFonts w:ascii="Trebuchet MS" w:hAnsi="Trebuchet MS"/>
          <w:i/>
          <w:color w:val="0D0D0D"/>
          <w:spacing w:val="-2"/>
          <w:sz w:val="24"/>
        </w:rPr>
        <w:t>it</w:t>
      </w:r>
      <w:r>
        <w:rPr>
          <w:rFonts w:ascii="Trebuchet MS" w:hAnsi="Trebuchet MS"/>
          <w:i/>
          <w:color w:val="0D0D0D"/>
          <w:spacing w:val="-16"/>
          <w:sz w:val="24"/>
        </w:rPr>
        <w:t> </w:t>
      </w:r>
      <w:r>
        <w:rPr>
          <w:rFonts w:ascii="Trebuchet MS" w:hAnsi="Trebuchet MS"/>
          <w:i/>
          <w:color w:val="0D0D0D"/>
          <w:spacing w:val="-2"/>
          <w:sz w:val="24"/>
        </w:rPr>
        <w:t>needs.</w:t>
      </w:r>
    </w:p>
    <w:p>
      <w:pPr>
        <w:spacing w:line="372" w:lineRule="auto" w:before="242"/>
        <w:ind w:left="104" w:right="152" w:firstLine="0"/>
        <w:jc w:val="left"/>
        <w:rPr>
          <w:rFonts w:ascii="Trebuchet MS" w:hAnsi="Trebuchet MS"/>
          <w:i/>
          <w:sz w:val="24"/>
        </w:rPr>
      </w:pPr>
      <w:r>
        <w:rPr>
          <w:rFonts w:ascii="Trebuchet MS" w:hAnsi="Trebuchet MS"/>
          <w:i/>
          <w:color w:val="0D0D0D"/>
          <w:sz w:val="24"/>
        </w:rPr>
        <w:t>The</w:t>
      </w:r>
      <w:r>
        <w:rPr>
          <w:rFonts w:ascii="Trebuchet MS" w:hAnsi="Trebuchet MS"/>
          <w:i/>
          <w:color w:val="0D0D0D"/>
          <w:spacing w:val="-19"/>
          <w:sz w:val="24"/>
        </w:rPr>
        <w:t> </w:t>
      </w:r>
      <w:r>
        <w:rPr>
          <w:rFonts w:ascii="Trebuchet MS" w:hAnsi="Trebuchet MS"/>
          <w:i/>
          <w:color w:val="0D0D0D"/>
          <w:sz w:val="24"/>
        </w:rPr>
        <w:t>insistence</w:t>
      </w:r>
      <w:r>
        <w:rPr>
          <w:rFonts w:ascii="Trebuchet MS" w:hAnsi="Trebuchet MS"/>
          <w:i/>
          <w:color w:val="0D0D0D"/>
          <w:spacing w:val="-18"/>
          <w:sz w:val="24"/>
        </w:rPr>
        <w:t> </w:t>
      </w:r>
      <w:r>
        <w:rPr>
          <w:rFonts w:ascii="Trebuchet MS" w:hAnsi="Trebuchet MS"/>
          <w:i/>
          <w:color w:val="0D0D0D"/>
          <w:sz w:val="24"/>
        </w:rPr>
        <w:t>on</w:t>
      </w:r>
      <w:r>
        <w:rPr>
          <w:rFonts w:ascii="Trebuchet MS" w:hAnsi="Trebuchet MS"/>
          <w:i/>
          <w:color w:val="0D0D0D"/>
          <w:spacing w:val="-18"/>
          <w:sz w:val="24"/>
        </w:rPr>
        <w:t> </w:t>
      </w:r>
      <w:r>
        <w:rPr>
          <w:rFonts w:ascii="Trebuchet MS" w:hAnsi="Trebuchet MS"/>
          <w:i/>
          <w:color w:val="0D0D0D"/>
          <w:sz w:val="24"/>
        </w:rPr>
        <w:t>cervical</w:t>
      </w:r>
      <w:r>
        <w:rPr>
          <w:rFonts w:ascii="Trebuchet MS" w:hAnsi="Trebuchet MS"/>
          <w:i/>
          <w:color w:val="0D0D0D"/>
          <w:spacing w:val="-18"/>
          <w:sz w:val="24"/>
        </w:rPr>
        <w:t> </w:t>
      </w:r>
      <w:r>
        <w:rPr>
          <w:rFonts w:ascii="Trebuchet MS" w:hAnsi="Trebuchet MS"/>
          <w:i/>
          <w:color w:val="0D0D0D"/>
          <w:sz w:val="24"/>
        </w:rPr>
        <w:t>checks</w:t>
      </w:r>
      <w:r>
        <w:rPr>
          <w:rFonts w:ascii="Trebuchet MS" w:hAnsi="Trebuchet MS"/>
          <w:i/>
          <w:color w:val="0D0D0D"/>
          <w:spacing w:val="-18"/>
          <w:sz w:val="24"/>
        </w:rPr>
        <w:t> </w:t>
      </w:r>
      <w:r>
        <w:rPr>
          <w:rFonts w:ascii="Trebuchet MS" w:hAnsi="Trebuchet MS"/>
          <w:i/>
          <w:color w:val="0D0D0D"/>
          <w:sz w:val="24"/>
        </w:rPr>
        <w:t>is</w:t>
      </w:r>
      <w:r>
        <w:rPr>
          <w:rFonts w:ascii="Trebuchet MS" w:hAnsi="Trebuchet MS"/>
          <w:i/>
          <w:color w:val="0D0D0D"/>
          <w:spacing w:val="-18"/>
          <w:sz w:val="24"/>
        </w:rPr>
        <w:t> </w:t>
      </w:r>
      <w:r>
        <w:rPr>
          <w:rFonts w:ascii="Trebuchet MS" w:hAnsi="Trebuchet MS"/>
          <w:i/>
          <w:color w:val="0D0D0D"/>
          <w:sz w:val="24"/>
        </w:rPr>
        <w:t>another</w:t>
      </w:r>
      <w:r>
        <w:rPr>
          <w:rFonts w:ascii="Trebuchet MS" w:hAnsi="Trebuchet MS"/>
          <w:i/>
          <w:color w:val="0D0D0D"/>
          <w:spacing w:val="-18"/>
          <w:sz w:val="24"/>
        </w:rPr>
        <w:t> </w:t>
      </w:r>
      <w:r>
        <w:rPr>
          <w:rFonts w:ascii="Trebuchet MS" w:hAnsi="Trebuchet MS"/>
          <w:i/>
          <w:color w:val="0D0D0D"/>
          <w:sz w:val="24"/>
        </w:rPr>
        <w:t>procedure</w:t>
      </w:r>
      <w:r>
        <w:rPr>
          <w:rFonts w:ascii="Trebuchet MS" w:hAnsi="Trebuchet MS"/>
          <w:i/>
          <w:color w:val="0D0D0D"/>
          <w:spacing w:val="-18"/>
          <w:sz w:val="24"/>
        </w:rPr>
        <w:t> </w:t>
      </w:r>
      <w:r>
        <w:rPr>
          <w:rFonts w:ascii="Trebuchet MS" w:hAnsi="Trebuchet MS"/>
          <w:i/>
          <w:color w:val="0D0D0D"/>
          <w:sz w:val="24"/>
        </w:rPr>
        <w:t>rooted</w:t>
      </w:r>
      <w:r>
        <w:rPr>
          <w:rFonts w:ascii="Trebuchet MS" w:hAnsi="Trebuchet MS"/>
          <w:i/>
          <w:color w:val="0D0D0D"/>
          <w:spacing w:val="-18"/>
          <w:sz w:val="24"/>
        </w:rPr>
        <w:t> </w:t>
      </w:r>
      <w:r>
        <w:rPr>
          <w:rFonts w:ascii="Trebuchet MS" w:hAnsi="Trebuchet MS"/>
          <w:i/>
          <w:color w:val="0D0D0D"/>
          <w:sz w:val="24"/>
        </w:rPr>
        <w:t>in</w:t>
      </w:r>
      <w:r>
        <w:rPr>
          <w:rFonts w:ascii="Trebuchet MS" w:hAnsi="Trebuchet MS"/>
          <w:i/>
          <w:color w:val="0D0D0D"/>
          <w:sz w:val="24"/>
        </w:rPr>
        <w:t> </w:t>
      </w:r>
      <w:r>
        <w:rPr>
          <w:rFonts w:ascii="Trebuchet MS" w:hAnsi="Trebuchet MS"/>
          <w:i/>
          <w:color w:val="0D0D0D"/>
          <w:spacing w:val="-8"/>
          <w:sz w:val="24"/>
        </w:rPr>
        <w:t>protocol rather than a mother’s actual need. Forcing cervical exams </w:t>
      </w:r>
      <w:r>
        <w:rPr>
          <w:rFonts w:ascii="Trebuchet MS" w:hAnsi="Trebuchet MS"/>
          <w:i/>
          <w:color w:val="0D0D0D"/>
          <w:spacing w:val="-2"/>
          <w:sz w:val="24"/>
        </w:rPr>
        <w:t>as</w:t>
      </w:r>
      <w:r>
        <w:rPr>
          <w:rFonts w:ascii="Trebuchet MS" w:hAnsi="Trebuchet MS"/>
          <w:i/>
          <w:color w:val="0D0D0D"/>
          <w:spacing w:val="-17"/>
          <w:sz w:val="24"/>
        </w:rPr>
        <w:t> </w:t>
      </w:r>
      <w:r>
        <w:rPr>
          <w:rFonts w:ascii="Trebuchet MS" w:hAnsi="Trebuchet MS"/>
          <w:i/>
          <w:color w:val="0D0D0D"/>
          <w:spacing w:val="-2"/>
          <w:sz w:val="24"/>
        </w:rPr>
        <w:t>a</w:t>
      </w:r>
      <w:r>
        <w:rPr>
          <w:rFonts w:ascii="Trebuchet MS" w:hAnsi="Trebuchet MS"/>
          <w:i/>
          <w:color w:val="0D0D0D"/>
          <w:spacing w:val="-16"/>
          <w:sz w:val="24"/>
        </w:rPr>
        <w:t> </w:t>
      </w:r>
      <w:r>
        <w:rPr>
          <w:rFonts w:ascii="Trebuchet MS" w:hAnsi="Trebuchet MS"/>
          <w:i/>
          <w:color w:val="0D0D0D"/>
          <w:spacing w:val="-2"/>
          <w:sz w:val="24"/>
        </w:rPr>
        <w:t>standard</w:t>
      </w:r>
      <w:r>
        <w:rPr>
          <w:rFonts w:ascii="Trebuchet MS" w:hAnsi="Trebuchet MS"/>
          <w:i/>
          <w:color w:val="0D0D0D"/>
          <w:spacing w:val="-16"/>
          <w:sz w:val="24"/>
        </w:rPr>
        <w:t> </w:t>
      </w:r>
      <w:r>
        <w:rPr>
          <w:rFonts w:ascii="Trebuchet MS" w:hAnsi="Trebuchet MS"/>
          <w:i/>
          <w:color w:val="0D0D0D"/>
          <w:spacing w:val="-2"/>
          <w:sz w:val="24"/>
        </w:rPr>
        <w:t>practice</w:t>
      </w:r>
      <w:r>
        <w:rPr>
          <w:rFonts w:ascii="Trebuchet MS" w:hAnsi="Trebuchet MS"/>
          <w:i/>
          <w:color w:val="0D0D0D"/>
          <w:spacing w:val="-16"/>
          <w:sz w:val="24"/>
        </w:rPr>
        <w:t> </w:t>
      </w:r>
      <w:r>
        <w:rPr>
          <w:rFonts w:ascii="Trebuchet MS" w:hAnsi="Trebuchet MS"/>
          <w:i/>
          <w:color w:val="0D0D0D"/>
          <w:spacing w:val="-2"/>
          <w:sz w:val="24"/>
        </w:rPr>
        <w:t>during</w:t>
      </w:r>
      <w:r>
        <w:rPr>
          <w:rFonts w:ascii="Trebuchet MS" w:hAnsi="Trebuchet MS"/>
          <w:i/>
          <w:color w:val="0D0D0D"/>
          <w:spacing w:val="-16"/>
          <w:sz w:val="24"/>
        </w:rPr>
        <w:t> </w:t>
      </w:r>
      <w:r>
        <w:rPr>
          <w:rFonts w:ascii="Trebuchet MS" w:hAnsi="Trebuchet MS"/>
          <w:i/>
          <w:color w:val="0D0D0D"/>
          <w:spacing w:val="-2"/>
          <w:sz w:val="24"/>
        </w:rPr>
        <w:t>labor</w:t>
      </w:r>
      <w:r>
        <w:rPr>
          <w:rFonts w:ascii="Trebuchet MS" w:hAnsi="Trebuchet MS"/>
          <w:i/>
          <w:color w:val="0D0D0D"/>
          <w:spacing w:val="-16"/>
          <w:sz w:val="24"/>
        </w:rPr>
        <w:t> </w:t>
      </w:r>
      <w:r>
        <w:rPr>
          <w:rFonts w:ascii="Trebuchet MS" w:hAnsi="Trebuchet MS"/>
          <w:i/>
          <w:color w:val="0D0D0D"/>
          <w:spacing w:val="-2"/>
          <w:sz w:val="24"/>
        </w:rPr>
        <w:t>can</w:t>
      </w:r>
      <w:r>
        <w:rPr>
          <w:rFonts w:ascii="Trebuchet MS" w:hAnsi="Trebuchet MS"/>
          <w:i/>
          <w:color w:val="0D0D0D"/>
          <w:spacing w:val="-16"/>
          <w:sz w:val="24"/>
        </w:rPr>
        <w:t> </w:t>
      </w:r>
      <w:r>
        <w:rPr>
          <w:rFonts w:ascii="Trebuchet MS" w:hAnsi="Trebuchet MS"/>
          <w:i/>
          <w:color w:val="0D0D0D"/>
          <w:spacing w:val="-2"/>
          <w:sz w:val="24"/>
        </w:rPr>
        <w:t>introduce</w:t>
      </w:r>
      <w:r>
        <w:rPr>
          <w:rFonts w:ascii="Trebuchet MS" w:hAnsi="Trebuchet MS"/>
          <w:i/>
          <w:color w:val="0D0D0D"/>
          <w:spacing w:val="-16"/>
          <w:sz w:val="24"/>
        </w:rPr>
        <w:t> </w:t>
      </w:r>
      <w:r>
        <w:rPr>
          <w:rFonts w:ascii="Trebuchet MS" w:hAnsi="Trebuchet MS"/>
          <w:i/>
          <w:color w:val="0D0D0D"/>
          <w:spacing w:val="-2"/>
          <w:sz w:val="24"/>
        </w:rPr>
        <w:t>bacteria,</w:t>
      </w:r>
    </w:p>
    <w:p>
      <w:pPr>
        <w:spacing w:after="0" w:line="372" w:lineRule="auto"/>
        <w:jc w:val="left"/>
        <w:rPr>
          <w:rFonts w:ascii="Trebuchet MS" w:hAnsi="Trebuchet MS"/>
          <w:sz w:val="24"/>
        </w:rPr>
        <w:sectPr>
          <w:pgSz w:w="8380" w:h="11920"/>
          <w:pgMar w:header="0" w:footer="716" w:top="620" w:bottom="960" w:left="600" w:right="580"/>
        </w:sectPr>
      </w:pPr>
    </w:p>
    <w:p>
      <w:pPr>
        <w:spacing w:line="372" w:lineRule="auto" w:before="86"/>
        <w:ind w:left="104" w:right="152" w:firstLine="0"/>
        <w:jc w:val="left"/>
        <w:rPr>
          <w:rFonts w:ascii="Trebuchet MS" w:hAnsi="Trebuchet MS"/>
          <w:i/>
          <w:sz w:val="24"/>
        </w:rPr>
      </w:pPr>
      <w:r>
        <w:rPr>
          <w:rFonts w:ascii="Trebuchet MS" w:hAnsi="Trebuchet MS"/>
          <w:i/>
          <w:color w:val="0D0D0D"/>
          <w:spacing w:val="-4"/>
          <w:sz w:val="24"/>
        </w:rPr>
        <w:t>increasing</w:t>
      </w:r>
      <w:r>
        <w:rPr>
          <w:rFonts w:ascii="Trebuchet MS" w:hAnsi="Trebuchet MS"/>
          <w:i/>
          <w:color w:val="0D0D0D"/>
          <w:spacing w:val="-11"/>
          <w:sz w:val="24"/>
        </w:rPr>
        <w:t> </w:t>
      </w:r>
      <w:r>
        <w:rPr>
          <w:rFonts w:ascii="Trebuchet MS" w:hAnsi="Trebuchet MS"/>
          <w:i/>
          <w:color w:val="0D0D0D"/>
          <w:spacing w:val="-4"/>
          <w:sz w:val="24"/>
        </w:rPr>
        <w:t>the</w:t>
      </w:r>
      <w:r>
        <w:rPr>
          <w:rFonts w:ascii="Trebuchet MS" w:hAnsi="Trebuchet MS"/>
          <w:i/>
          <w:color w:val="0D0D0D"/>
          <w:spacing w:val="-11"/>
          <w:sz w:val="24"/>
        </w:rPr>
        <w:t> </w:t>
      </w:r>
      <w:r>
        <w:rPr>
          <w:rFonts w:ascii="Trebuchet MS" w:hAnsi="Trebuchet MS"/>
          <w:i/>
          <w:color w:val="0D0D0D"/>
          <w:spacing w:val="-4"/>
          <w:sz w:val="24"/>
        </w:rPr>
        <w:t>risk</w:t>
      </w:r>
      <w:r>
        <w:rPr>
          <w:rFonts w:ascii="Trebuchet MS" w:hAnsi="Trebuchet MS"/>
          <w:i/>
          <w:color w:val="0D0D0D"/>
          <w:spacing w:val="-11"/>
          <w:sz w:val="24"/>
        </w:rPr>
        <w:t> </w:t>
      </w:r>
      <w:r>
        <w:rPr>
          <w:rFonts w:ascii="Trebuchet MS" w:hAnsi="Trebuchet MS"/>
          <w:i/>
          <w:color w:val="0D0D0D"/>
          <w:spacing w:val="-4"/>
          <w:sz w:val="24"/>
        </w:rPr>
        <w:t>of</w:t>
      </w:r>
      <w:r>
        <w:rPr>
          <w:rFonts w:ascii="Trebuchet MS" w:hAnsi="Trebuchet MS"/>
          <w:i/>
          <w:color w:val="0D0D0D"/>
          <w:spacing w:val="-11"/>
          <w:sz w:val="24"/>
        </w:rPr>
        <w:t> </w:t>
      </w:r>
      <w:r>
        <w:rPr>
          <w:rFonts w:ascii="Trebuchet MS" w:hAnsi="Trebuchet MS"/>
          <w:i/>
          <w:color w:val="0D0D0D"/>
          <w:spacing w:val="-4"/>
          <w:sz w:val="24"/>
        </w:rPr>
        <w:t>infection,</w:t>
      </w:r>
      <w:r>
        <w:rPr>
          <w:rFonts w:ascii="Trebuchet MS" w:hAnsi="Trebuchet MS"/>
          <w:i/>
          <w:color w:val="0D0D0D"/>
          <w:spacing w:val="-11"/>
          <w:sz w:val="24"/>
        </w:rPr>
        <w:t> </w:t>
      </w:r>
      <w:r>
        <w:rPr>
          <w:rFonts w:ascii="Trebuchet MS" w:hAnsi="Trebuchet MS"/>
          <w:i/>
          <w:color w:val="0D0D0D"/>
          <w:spacing w:val="-4"/>
          <w:sz w:val="24"/>
        </w:rPr>
        <w:t>especially</w:t>
      </w:r>
      <w:r>
        <w:rPr>
          <w:rFonts w:ascii="Trebuchet MS" w:hAnsi="Trebuchet MS"/>
          <w:i/>
          <w:color w:val="0D0D0D"/>
          <w:spacing w:val="-11"/>
          <w:sz w:val="24"/>
        </w:rPr>
        <w:t> </w:t>
      </w:r>
      <w:r>
        <w:rPr>
          <w:rFonts w:ascii="Trebuchet MS" w:hAnsi="Trebuchet MS"/>
          <w:i/>
          <w:color w:val="0D0D0D"/>
          <w:spacing w:val="-4"/>
          <w:sz w:val="24"/>
        </w:rPr>
        <w:t>when</w:t>
      </w:r>
      <w:r>
        <w:rPr>
          <w:rFonts w:ascii="Trebuchet MS" w:hAnsi="Trebuchet MS"/>
          <w:i/>
          <w:color w:val="0D0D0D"/>
          <w:spacing w:val="-11"/>
          <w:sz w:val="24"/>
        </w:rPr>
        <w:t> </w:t>
      </w:r>
      <w:r>
        <w:rPr>
          <w:rFonts w:ascii="Trebuchet MS" w:hAnsi="Trebuchet MS"/>
          <w:i/>
          <w:color w:val="0D0D0D"/>
          <w:spacing w:val="-4"/>
          <w:sz w:val="24"/>
        </w:rPr>
        <w:t>the</w:t>
      </w:r>
      <w:r>
        <w:rPr>
          <w:rFonts w:ascii="Trebuchet MS" w:hAnsi="Trebuchet MS"/>
          <w:i/>
          <w:color w:val="0D0D0D"/>
          <w:spacing w:val="-11"/>
          <w:sz w:val="24"/>
        </w:rPr>
        <w:t> </w:t>
      </w:r>
      <w:r>
        <w:rPr>
          <w:rFonts w:ascii="Trebuchet MS" w:hAnsi="Trebuchet MS"/>
          <w:i/>
          <w:color w:val="0D0D0D"/>
          <w:spacing w:val="-4"/>
          <w:sz w:val="24"/>
        </w:rPr>
        <w:t>waters</w:t>
      </w:r>
      <w:r>
        <w:rPr>
          <w:rFonts w:ascii="Trebuchet MS" w:hAnsi="Trebuchet MS"/>
          <w:i/>
          <w:color w:val="0D0D0D"/>
          <w:spacing w:val="-11"/>
          <w:sz w:val="24"/>
        </w:rPr>
        <w:t> </w:t>
      </w:r>
      <w:r>
        <w:rPr>
          <w:rFonts w:ascii="Trebuchet MS" w:hAnsi="Trebuchet MS"/>
          <w:i/>
          <w:color w:val="0D0D0D"/>
          <w:spacing w:val="-4"/>
          <w:sz w:val="24"/>
        </w:rPr>
        <w:t>have</w:t>
      </w:r>
      <w:r>
        <w:rPr>
          <w:rFonts w:ascii="Trebuchet MS" w:hAnsi="Trebuchet MS"/>
          <w:i/>
          <w:color w:val="0D0D0D"/>
          <w:spacing w:val="-4"/>
          <w:sz w:val="24"/>
        </w:rPr>
        <w:t> </w:t>
      </w:r>
      <w:r>
        <w:rPr>
          <w:rFonts w:ascii="Trebuchet MS" w:hAnsi="Trebuchet MS"/>
          <w:i/>
          <w:color w:val="0D0D0D"/>
          <w:spacing w:val="-2"/>
          <w:sz w:val="24"/>
        </w:rPr>
        <w:t>broken.</w:t>
      </w:r>
      <w:r>
        <w:rPr>
          <w:rFonts w:ascii="Trebuchet MS" w:hAnsi="Trebuchet MS"/>
          <w:i/>
          <w:color w:val="0D0D0D"/>
          <w:spacing w:val="-15"/>
          <w:sz w:val="24"/>
        </w:rPr>
        <w:t> </w:t>
      </w:r>
      <w:r>
        <w:rPr>
          <w:rFonts w:ascii="Trebuchet MS" w:hAnsi="Trebuchet MS"/>
          <w:i/>
          <w:color w:val="0D0D0D"/>
          <w:spacing w:val="-2"/>
          <w:sz w:val="24"/>
        </w:rPr>
        <w:t>But</w:t>
      </w:r>
      <w:r>
        <w:rPr>
          <w:rFonts w:ascii="Trebuchet MS" w:hAnsi="Trebuchet MS"/>
          <w:i/>
          <w:color w:val="0D0D0D"/>
          <w:spacing w:val="-15"/>
          <w:sz w:val="24"/>
        </w:rPr>
        <w:t> </w:t>
      </w:r>
      <w:r>
        <w:rPr>
          <w:rFonts w:ascii="Trebuchet MS" w:hAnsi="Trebuchet MS"/>
          <w:i/>
          <w:color w:val="0D0D0D"/>
          <w:spacing w:val="-2"/>
          <w:sz w:val="24"/>
        </w:rPr>
        <w:t>the</w:t>
      </w:r>
      <w:r>
        <w:rPr>
          <w:rFonts w:ascii="Trebuchet MS" w:hAnsi="Trebuchet MS"/>
          <w:i/>
          <w:color w:val="0D0D0D"/>
          <w:spacing w:val="-15"/>
          <w:sz w:val="24"/>
        </w:rPr>
        <w:t> </w:t>
      </w:r>
      <w:r>
        <w:rPr>
          <w:rFonts w:ascii="Trebuchet MS" w:hAnsi="Trebuchet MS"/>
          <w:i/>
          <w:color w:val="0D0D0D"/>
          <w:spacing w:val="-2"/>
          <w:sz w:val="24"/>
        </w:rPr>
        <w:t>bigger</w:t>
      </w:r>
      <w:r>
        <w:rPr>
          <w:rFonts w:ascii="Trebuchet MS" w:hAnsi="Trebuchet MS"/>
          <w:i/>
          <w:color w:val="0D0D0D"/>
          <w:spacing w:val="-15"/>
          <w:sz w:val="24"/>
        </w:rPr>
        <w:t> </w:t>
      </w:r>
      <w:r>
        <w:rPr>
          <w:rFonts w:ascii="Trebuchet MS" w:hAnsi="Trebuchet MS"/>
          <w:i/>
          <w:color w:val="0D0D0D"/>
          <w:spacing w:val="-2"/>
          <w:sz w:val="24"/>
        </w:rPr>
        <w:t>issue</w:t>
      </w:r>
      <w:r>
        <w:rPr>
          <w:rFonts w:ascii="Trebuchet MS" w:hAnsi="Trebuchet MS"/>
          <w:i/>
          <w:color w:val="0D0D0D"/>
          <w:spacing w:val="-15"/>
          <w:sz w:val="24"/>
        </w:rPr>
        <w:t> </w:t>
      </w:r>
      <w:r>
        <w:rPr>
          <w:rFonts w:ascii="Trebuchet MS" w:hAnsi="Trebuchet MS"/>
          <w:i/>
          <w:color w:val="0D0D0D"/>
          <w:spacing w:val="-2"/>
          <w:sz w:val="24"/>
        </w:rPr>
        <w:t>here</w:t>
      </w:r>
      <w:r>
        <w:rPr>
          <w:rFonts w:ascii="Trebuchet MS" w:hAnsi="Trebuchet MS"/>
          <w:i/>
          <w:color w:val="0D0D0D"/>
          <w:spacing w:val="-15"/>
          <w:sz w:val="24"/>
        </w:rPr>
        <w:t> </w:t>
      </w:r>
      <w:r>
        <w:rPr>
          <w:rFonts w:ascii="Trebuchet MS" w:hAnsi="Trebuchet MS"/>
          <w:i/>
          <w:color w:val="0D0D0D"/>
          <w:spacing w:val="-2"/>
          <w:sz w:val="24"/>
        </w:rPr>
        <w:t>is</w:t>
      </w:r>
      <w:r>
        <w:rPr>
          <w:rFonts w:ascii="Trebuchet MS" w:hAnsi="Trebuchet MS"/>
          <w:i/>
          <w:color w:val="0D0D0D"/>
          <w:spacing w:val="-15"/>
          <w:sz w:val="24"/>
        </w:rPr>
        <w:t> </w:t>
      </w:r>
      <w:r>
        <w:rPr>
          <w:rFonts w:ascii="Trebuchet MS" w:hAnsi="Trebuchet MS"/>
          <w:i/>
          <w:color w:val="0D0D0D"/>
          <w:spacing w:val="-2"/>
          <w:sz w:val="24"/>
        </w:rPr>
        <w:t>that</w:t>
      </w:r>
      <w:r>
        <w:rPr>
          <w:rFonts w:ascii="Trebuchet MS" w:hAnsi="Trebuchet MS"/>
          <w:i/>
          <w:color w:val="0D0D0D"/>
          <w:spacing w:val="-15"/>
          <w:sz w:val="24"/>
        </w:rPr>
        <w:t> </w:t>
      </w:r>
      <w:r>
        <w:rPr>
          <w:rFonts w:ascii="Trebuchet MS" w:hAnsi="Trebuchet MS"/>
          <w:i/>
          <w:color w:val="0D0D0D"/>
          <w:spacing w:val="-2"/>
          <w:sz w:val="24"/>
        </w:rPr>
        <w:t>cervical</w:t>
      </w:r>
      <w:r>
        <w:rPr>
          <w:rFonts w:ascii="Trebuchet MS" w:hAnsi="Trebuchet MS"/>
          <w:i/>
          <w:color w:val="0D0D0D"/>
          <w:spacing w:val="-15"/>
          <w:sz w:val="24"/>
        </w:rPr>
        <w:t> </w:t>
      </w:r>
      <w:r>
        <w:rPr>
          <w:rFonts w:ascii="Trebuchet MS" w:hAnsi="Trebuchet MS"/>
          <w:i/>
          <w:color w:val="0D0D0D"/>
          <w:spacing w:val="-2"/>
          <w:sz w:val="24"/>
        </w:rPr>
        <w:t>checks</w:t>
      </w:r>
      <w:r>
        <w:rPr>
          <w:rFonts w:ascii="Trebuchet MS" w:hAnsi="Trebuchet MS"/>
          <w:i/>
          <w:color w:val="0D0D0D"/>
          <w:spacing w:val="-15"/>
          <w:sz w:val="24"/>
        </w:rPr>
        <w:t> </w:t>
      </w:r>
      <w:r>
        <w:rPr>
          <w:rFonts w:ascii="Trebuchet MS" w:hAnsi="Trebuchet MS"/>
          <w:i/>
          <w:color w:val="0D0D0D"/>
          <w:spacing w:val="-2"/>
          <w:sz w:val="24"/>
        </w:rPr>
        <w:t>often </w:t>
      </w:r>
      <w:r>
        <w:rPr>
          <w:rFonts w:ascii="Trebuchet MS" w:hAnsi="Trebuchet MS"/>
          <w:i/>
          <w:color w:val="0D0D0D"/>
          <w:spacing w:val="-4"/>
          <w:sz w:val="24"/>
        </w:rPr>
        <w:t>become</w:t>
      </w:r>
      <w:r>
        <w:rPr>
          <w:rFonts w:ascii="Trebuchet MS" w:hAnsi="Trebuchet MS"/>
          <w:i/>
          <w:color w:val="0D0D0D"/>
          <w:spacing w:val="-15"/>
          <w:sz w:val="24"/>
        </w:rPr>
        <w:t> </w:t>
      </w:r>
      <w:r>
        <w:rPr>
          <w:rFonts w:ascii="Trebuchet MS" w:hAnsi="Trebuchet MS"/>
          <w:i/>
          <w:color w:val="0D0D0D"/>
          <w:spacing w:val="-4"/>
          <w:sz w:val="24"/>
        </w:rPr>
        <w:t>another</w:t>
      </w:r>
      <w:r>
        <w:rPr>
          <w:rFonts w:ascii="Trebuchet MS" w:hAnsi="Trebuchet MS"/>
          <w:i/>
          <w:color w:val="0D0D0D"/>
          <w:spacing w:val="-14"/>
          <w:sz w:val="24"/>
        </w:rPr>
        <w:t> </w:t>
      </w:r>
      <w:r>
        <w:rPr>
          <w:rFonts w:ascii="Trebuchet MS" w:hAnsi="Trebuchet MS"/>
          <w:i/>
          <w:color w:val="0D0D0D"/>
          <w:spacing w:val="-4"/>
          <w:sz w:val="24"/>
        </w:rPr>
        <w:t>metric</w:t>
      </w:r>
      <w:r>
        <w:rPr>
          <w:rFonts w:ascii="Trebuchet MS" w:hAnsi="Trebuchet MS"/>
          <w:i/>
          <w:color w:val="0D0D0D"/>
          <w:spacing w:val="-14"/>
          <w:sz w:val="24"/>
        </w:rPr>
        <w:t> </w:t>
      </w:r>
      <w:r>
        <w:rPr>
          <w:rFonts w:ascii="Trebuchet MS" w:hAnsi="Trebuchet MS"/>
          <w:i/>
          <w:color w:val="0D0D0D"/>
          <w:spacing w:val="-4"/>
          <w:sz w:val="24"/>
        </w:rPr>
        <w:t>for</w:t>
      </w:r>
      <w:r>
        <w:rPr>
          <w:rFonts w:ascii="Trebuchet MS" w:hAnsi="Trebuchet MS"/>
          <w:i/>
          <w:color w:val="0D0D0D"/>
          <w:spacing w:val="-14"/>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hospital</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determine</w:t>
      </w:r>
      <w:r>
        <w:rPr>
          <w:rFonts w:ascii="Trebuchet MS" w:hAnsi="Trebuchet MS"/>
          <w:i/>
          <w:color w:val="0D0D0D"/>
          <w:spacing w:val="-14"/>
          <w:sz w:val="24"/>
        </w:rPr>
        <w:t> </w:t>
      </w:r>
      <w:r>
        <w:rPr>
          <w:rFonts w:ascii="Trebuchet MS" w:hAnsi="Trebuchet MS"/>
          <w:i/>
          <w:color w:val="0D0D0D"/>
          <w:spacing w:val="-4"/>
          <w:sz w:val="24"/>
        </w:rPr>
        <w:t>how</w:t>
      </w:r>
      <w:r>
        <w:rPr>
          <w:rFonts w:ascii="Trebuchet MS" w:hAnsi="Trebuchet MS"/>
          <w:i/>
          <w:color w:val="0D0D0D"/>
          <w:spacing w:val="-14"/>
          <w:sz w:val="24"/>
        </w:rPr>
        <w:t> </w:t>
      </w:r>
      <w:r>
        <w:rPr>
          <w:rFonts w:ascii="Trebuchet MS" w:hAnsi="Trebuchet MS"/>
          <w:i/>
          <w:color w:val="0D0D0D"/>
          <w:spacing w:val="-4"/>
          <w:sz w:val="24"/>
        </w:rPr>
        <w:t>well</w:t>
      </w:r>
      <w:r>
        <w:rPr>
          <w:rFonts w:ascii="Trebuchet MS" w:hAnsi="Trebuchet MS"/>
          <w:i/>
          <w:color w:val="0D0D0D"/>
          <w:spacing w:val="-14"/>
          <w:sz w:val="24"/>
        </w:rPr>
        <w:t> </w:t>
      </w:r>
      <w:r>
        <w:rPr>
          <w:rFonts w:ascii="Trebuchet MS" w:hAnsi="Trebuchet MS"/>
          <w:i/>
          <w:color w:val="0D0D0D"/>
          <w:spacing w:val="-4"/>
          <w:sz w:val="24"/>
        </w:rPr>
        <w:t>a </w:t>
      </w:r>
      <w:r>
        <w:rPr>
          <w:rFonts w:ascii="Trebuchet MS" w:hAnsi="Trebuchet MS"/>
          <w:i/>
          <w:color w:val="0D0D0D"/>
          <w:w w:val="90"/>
          <w:sz w:val="24"/>
        </w:rPr>
        <w:t>mother’s labor ﬁts into their timeline. If she doesn’t progress “fast </w:t>
      </w:r>
      <w:r>
        <w:rPr>
          <w:rFonts w:ascii="Trebuchet MS" w:hAnsi="Trebuchet MS"/>
          <w:i/>
          <w:color w:val="0D0D0D"/>
          <w:spacing w:val="-4"/>
          <w:sz w:val="24"/>
        </w:rPr>
        <w:t>enough,”</w:t>
      </w:r>
      <w:r>
        <w:rPr>
          <w:rFonts w:ascii="Trebuchet MS" w:hAnsi="Trebuchet MS"/>
          <w:i/>
          <w:color w:val="0D0D0D"/>
          <w:spacing w:val="-10"/>
          <w:sz w:val="24"/>
        </w:rPr>
        <w:t> </w:t>
      </w:r>
      <w:r>
        <w:rPr>
          <w:rFonts w:ascii="Trebuchet MS" w:hAnsi="Trebuchet MS"/>
          <w:i/>
          <w:color w:val="0D0D0D"/>
          <w:spacing w:val="-4"/>
          <w:sz w:val="24"/>
        </w:rPr>
        <w:t>intervention—often</w:t>
      </w:r>
      <w:r>
        <w:rPr>
          <w:rFonts w:ascii="Trebuchet MS" w:hAnsi="Trebuchet MS"/>
          <w:i/>
          <w:color w:val="0D0D0D"/>
          <w:spacing w:val="-10"/>
          <w:sz w:val="24"/>
        </w:rPr>
        <w:t> </w:t>
      </w:r>
      <w:r>
        <w:rPr>
          <w:rFonts w:ascii="Trebuchet MS" w:hAnsi="Trebuchet MS"/>
          <w:i/>
          <w:color w:val="0D0D0D"/>
          <w:spacing w:val="-4"/>
          <w:sz w:val="24"/>
        </w:rPr>
        <w:t>Pitocin—is</w:t>
      </w:r>
      <w:r>
        <w:rPr>
          <w:rFonts w:ascii="Trebuchet MS" w:hAnsi="Trebuchet MS"/>
          <w:i/>
          <w:color w:val="0D0D0D"/>
          <w:spacing w:val="-10"/>
          <w:sz w:val="24"/>
        </w:rPr>
        <w:t> </w:t>
      </w:r>
      <w:r>
        <w:rPr>
          <w:rFonts w:ascii="Trebuchet MS" w:hAnsi="Trebuchet MS"/>
          <w:i/>
          <w:color w:val="0D0D0D"/>
          <w:spacing w:val="-4"/>
          <w:sz w:val="24"/>
        </w:rPr>
        <w:t>suggested</w:t>
      </w:r>
      <w:r>
        <w:rPr>
          <w:rFonts w:ascii="Trebuchet MS" w:hAnsi="Trebuchet MS"/>
          <w:i/>
          <w:color w:val="0D0D0D"/>
          <w:spacing w:val="-10"/>
          <w:sz w:val="24"/>
        </w:rPr>
        <w:t> </w:t>
      </w:r>
      <w:r>
        <w:rPr>
          <w:rFonts w:ascii="Trebuchet MS" w:hAnsi="Trebuchet MS"/>
          <w:i/>
          <w:color w:val="0D0D0D"/>
          <w:spacing w:val="-4"/>
          <w:sz w:val="24"/>
        </w:rPr>
        <w:t>to</w:t>
      </w:r>
      <w:r>
        <w:rPr>
          <w:rFonts w:ascii="Trebuchet MS" w:hAnsi="Trebuchet MS"/>
          <w:i/>
          <w:color w:val="0D0D0D"/>
          <w:spacing w:val="-10"/>
          <w:sz w:val="24"/>
        </w:rPr>
        <w:t> </w:t>
      </w:r>
      <w:r>
        <w:rPr>
          <w:rFonts w:ascii="Trebuchet MS" w:hAnsi="Trebuchet MS"/>
          <w:i/>
          <w:color w:val="0D0D0D"/>
          <w:spacing w:val="-4"/>
          <w:sz w:val="24"/>
        </w:rPr>
        <w:t>accelerate </w:t>
      </w:r>
      <w:r>
        <w:rPr>
          <w:rFonts w:ascii="Trebuchet MS" w:hAnsi="Trebuchet MS"/>
          <w:i/>
          <w:color w:val="0D0D0D"/>
          <w:spacing w:val="-6"/>
          <w:sz w:val="24"/>
        </w:rPr>
        <w:t>labor,</w:t>
      </w:r>
      <w:r>
        <w:rPr>
          <w:rFonts w:ascii="Trebuchet MS" w:hAnsi="Trebuchet MS"/>
          <w:i/>
          <w:color w:val="0D0D0D"/>
          <w:spacing w:val="-10"/>
          <w:sz w:val="24"/>
        </w:rPr>
        <w:t> </w:t>
      </w:r>
      <w:r>
        <w:rPr>
          <w:rFonts w:ascii="Trebuchet MS" w:hAnsi="Trebuchet MS"/>
          <w:i/>
          <w:color w:val="0D0D0D"/>
          <w:spacing w:val="-6"/>
          <w:sz w:val="24"/>
        </w:rPr>
        <w:t>which</w:t>
      </w:r>
      <w:r>
        <w:rPr>
          <w:rFonts w:ascii="Trebuchet MS" w:hAnsi="Trebuchet MS"/>
          <w:i/>
          <w:color w:val="0D0D0D"/>
          <w:spacing w:val="-10"/>
          <w:sz w:val="24"/>
        </w:rPr>
        <w:t> </w:t>
      </w:r>
      <w:r>
        <w:rPr>
          <w:rFonts w:ascii="Trebuchet MS" w:hAnsi="Trebuchet MS"/>
          <w:i/>
          <w:color w:val="0D0D0D"/>
          <w:spacing w:val="-6"/>
          <w:sz w:val="24"/>
        </w:rPr>
        <w:t>can</w:t>
      </w:r>
      <w:r>
        <w:rPr>
          <w:rFonts w:ascii="Trebuchet MS" w:hAnsi="Trebuchet MS"/>
          <w:i/>
          <w:color w:val="0D0D0D"/>
          <w:spacing w:val="-10"/>
          <w:sz w:val="24"/>
        </w:rPr>
        <w:t> </w:t>
      </w:r>
      <w:r>
        <w:rPr>
          <w:rFonts w:ascii="Trebuchet MS" w:hAnsi="Trebuchet MS"/>
          <w:i/>
          <w:color w:val="0D0D0D"/>
          <w:spacing w:val="-6"/>
          <w:sz w:val="24"/>
        </w:rPr>
        <w:t>lead</w:t>
      </w:r>
      <w:r>
        <w:rPr>
          <w:rFonts w:ascii="Trebuchet MS" w:hAnsi="Trebuchet MS"/>
          <w:i/>
          <w:color w:val="0D0D0D"/>
          <w:spacing w:val="-10"/>
          <w:sz w:val="24"/>
        </w:rPr>
        <w:t> </w:t>
      </w:r>
      <w:r>
        <w:rPr>
          <w:rFonts w:ascii="Trebuchet MS" w:hAnsi="Trebuchet MS"/>
          <w:i/>
          <w:color w:val="0D0D0D"/>
          <w:spacing w:val="-6"/>
          <w:sz w:val="24"/>
        </w:rPr>
        <w:t>to</w:t>
      </w:r>
      <w:r>
        <w:rPr>
          <w:rFonts w:ascii="Trebuchet MS" w:hAnsi="Trebuchet MS"/>
          <w:i/>
          <w:color w:val="0D0D0D"/>
          <w:spacing w:val="-10"/>
          <w:sz w:val="24"/>
        </w:rPr>
        <w:t> </w:t>
      </w:r>
      <w:r>
        <w:rPr>
          <w:rFonts w:ascii="Trebuchet MS" w:hAnsi="Trebuchet MS"/>
          <w:i/>
          <w:color w:val="0D0D0D"/>
          <w:spacing w:val="-6"/>
          <w:sz w:val="24"/>
        </w:rPr>
        <w:t>further</w:t>
      </w:r>
      <w:r>
        <w:rPr>
          <w:rFonts w:ascii="Trebuchet MS" w:hAnsi="Trebuchet MS"/>
          <w:i/>
          <w:color w:val="0D0D0D"/>
          <w:spacing w:val="-10"/>
          <w:sz w:val="24"/>
        </w:rPr>
        <w:t> </w:t>
      </w:r>
      <w:r>
        <w:rPr>
          <w:rFonts w:ascii="Trebuchet MS" w:hAnsi="Trebuchet MS"/>
          <w:i/>
          <w:color w:val="0D0D0D"/>
          <w:spacing w:val="-6"/>
          <w:sz w:val="24"/>
        </w:rPr>
        <w:t>interventions.</w:t>
      </w:r>
    </w:p>
    <w:p>
      <w:pPr>
        <w:spacing w:line="372" w:lineRule="auto" w:before="241"/>
        <w:ind w:left="104" w:right="147" w:firstLine="0"/>
        <w:jc w:val="left"/>
        <w:rPr>
          <w:rFonts w:ascii="Trebuchet MS" w:hAnsi="Trebuchet MS"/>
          <w:i/>
          <w:sz w:val="24"/>
        </w:rPr>
      </w:pPr>
      <w:r>
        <w:rPr>
          <w:rFonts w:ascii="Trebuchet MS" w:hAnsi="Trebuchet MS"/>
          <w:i/>
          <w:color w:val="0D0D0D"/>
          <w:spacing w:val="-4"/>
          <w:sz w:val="24"/>
        </w:rPr>
        <w:t>Then</w:t>
      </w:r>
      <w:r>
        <w:rPr>
          <w:rFonts w:ascii="Trebuchet MS" w:hAnsi="Trebuchet MS"/>
          <w:i/>
          <w:color w:val="0D0D0D"/>
          <w:spacing w:val="-15"/>
          <w:sz w:val="24"/>
        </w:rPr>
        <w:t> </w:t>
      </w:r>
      <w:r>
        <w:rPr>
          <w:rFonts w:ascii="Trebuchet MS" w:hAnsi="Trebuchet MS"/>
          <w:i/>
          <w:color w:val="0D0D0D"/>
          <w:spacing w:val="-4"/>
          <w:sz w:val="24"/>
        </w:rPr>
        <w:t>there’s</w:t>
      </w:r>
      <w:r>
        <w:rPr>
          <w:rFonts w:ascii="Trebuchet MS" w:hAnsi="Trebuchet MS"/>
          <w:i/>
          <w:color w:val="0D0D0D"/>
          <w:spacing w:val="-14"/>
          <w:sz w:val="24"/>
        </w:rPr>
        <w:t> </w:t>
      </w:r>
      <w:r>
        <w:rPr>
          <w:rFonts w:ascii="Trebuchet MS" w:hAnsi="Trebuchet MS"/>
          <w:i/>
          <w:color w:val="0D0D0D"/>
          <w:spacing w:val="-4"/>
          <w:sz w:val="24"/>
        </w:rPr>
        <w:t>the</w:t>
      </w:r>
      <w:r>
        <w:rPr>
          <w:rFonts w:ascii="Trebuchet MS" w:hAnsi="Trebuchet MS"/>
          <w:i/>
          <w:color w:val="0D0D0D"/>
          <w:spacing w:val="-14"/>
          <w:sz w:val="24"/>
        </w:rPr>
        <w:t> </w:t>
      </w:r>
      <w:r>
        <w:rPr>
          <w:rFonts w:ascii="Trebuchet MS" w:hAnsi="Trebuchet MS"/>
          <w:i/>
          <w:color w:val="0D0D0D"/>
          <w:spacing w:val="-4"/>
          <w:sz w:val="24"/>
        </w:rPr>
        <w:t>recommendation</w:t>
      </w:r>
      <w:r>
        <w:rPr>
          <w:rFonts w:ascii="Trebuchet MS" w:hAnsi="Trebuchet MS"/>
          <w:i/>
          <w:color w:val="0D0D0D"/>
          <w:spacing w:val="-14"/>
          <w:sz w:val="24"/>
        </w:rPr>
        <w:t> </w:t>
      </w:r>
      <w:r>
        <w:rPr>
          <w:rFonts w:ascii="Trebuchet MS" w:hAnsi="Trebuchet MS"/>
          <w:i/>
          <w:color w:val="0D0D0D"/>
          <w:spacing w:val="-4"/>
          <w:sz w:val="24"/>
        </w:rPr>
        <w:t>for</w:t>
      </w:r>
      <w:r>
        <w:rPr>
          <w:rFonts w:ascii="Trebuchet MS" w:hAnsi="Trebuchet MS"/>
          <w:i/>
          <w:color w:val="0D0D0D"/>
          <w:spacing w:val="-14"/>
          <w:sz w:val="24"/>
        </w:rPr>
        <w:t> </w:t>
      </w:r>
      <w:r>
        <w:rPr>
          <w:rFonts w:ascii="Trebuchet MS" w:hAnsi="Trebuchet MS"/>
          <w:i/>
          <w:color w:val="0D0D0D"/>
          <w:spacing w:val="-4"/>
          <w:sz w:val="24"/>
        </w:rPr>
        <w:t>postpartum</w:t>
      </w:r>
      <w:r>
        <w:rPr>
          <w:rFonts w:ascii="Trebuchet MS" w:hAnsi="Trebuchet MS"/>
          <w:i/>
          <w:color w:val="0D0D0D"/>
          <w:spacing w:val="-14"/>
          <w:sz w:val="24"/>
        </w:rPr>
        <w:t> </w:t>
      </w:r>
      <w:r>
        <w:rPr>
          <w:rFonts w:ascii="Trebuchet MS" w:hAnsi="Trebuchet MS"/>
          <w:i/>
          <w:color w:val="0D0D0D"/>
          <w:spacing w:val="-4"/>
          <w:sz w:val="24"/>
        </w:rPr>
        <w:t>Pitocin.</w:t>
      </w:r>
      <w:r>
        <w:rPr>
          <w:rFonts w:ascii="Trebuchet MS" w:hAnsi="Trebuchet MS"/>
          <w:i/>
          <w:color w:val="0D0D0D"/>
          <w:spacing w:val="-14"/>
          <w:sz w:val="24"/>
        </w:rPr>
        <w:t> </w:t>
      </w:r>
      <w:r>
        <w:rPr>
          <w:rFonts w:ascii="Trebuchet MS" w:hAnsi="Trebuchet MS"/>
          <w:i/>
          <w:color w:val="0D0D0D"/>
          <w:spacing w:val="-4"/>
          <w:sz w:val="24"/>
        </w:rPr>
        <w:t>Yes,</w:t>
      </w:r>
      <w:r>
        <w:rPr>
          <w:rFonts w:ascii="Trebuchet MS" w:hAnsi="Trebuchet MS"/>
          <w:i/>
          <w:color w:val="0D0D0D"/>
          <w:spacing w:val="-4"/>
          <w:sz w:val="24"/>
        </w:rPr>
        <w:t> </w:t>
      </w:r>
      <w:r>
        <w:rPr>
          <w:rFonts w:ascii="Trebuchet MS" w:hAnsi="Trebuchet MS"/>
          <w:i/>
          <w:color w:val="0D0D0D"/>
          <w:spacing w:val="-2"/>
          <w:sz w:val="24"/>
        </w:rPr>
        <w:t>Pitocin</w:t>
      </w:r>
      <w:r>
        <w:rPr>
          <w:rFonts w:ascii="Trebuchet MS" w:hAnsi="Trebuchet MS"/>
          <w:i/>
          <w:color w:val="0D0D0D"/>
          <w:spacing w:val="-11"/>
          <w:sz w:val="24"/>
        </w:rPr>
        <w:t> </w:t>
      </w:r>
      <w:r>
        <w:rPr>
          <w:rFonts w:ascii="Trebuchet MS" w:hAnsi="Trebuchet MS"/>
          <w:i/>
          <w:color w:val="0D0D0D"/>
          <w:spacing w:val="-2"/>
          <w:sz w:val="24"/>
        </w:rPr>
        <w:t>can</w:t>
      </w:r>
      <w:r>
        <w:rPr>
          <w:rFonts w:ascii="Trebuchet MS" w:hAnsi="Trebuchet MS"/>
          <w:i/>
          <w:color w:val="0D0D0D"/>
          <w:spacing w:val="-11"/>
          <w:sz w:val="24"/>
        </w:rPr>
        <w:t> </w:t>
      </w:r>
      <w:r>
        <w:rPr>
          <w:rFonts w:ascii="Trebuchet MS" w:hAnsi="Trebuchet MS"/>
          <w:i/>
          <w:color w:val="0D0D0D"/>
          <w:spacing w:val="-2"/>
          <w:sz w:val="24"/>
        </w:rPr>
        <w:t>be</w:t>
      </w:r>
      <w:r>
        <w:rPr>
          <w:rFonts w:ascii="Trebuchet MS" w:hAnsi="Trebuchet MS"/>
          <w:i/>
          <w:color w:val="0D0D0D"/>
          <w:spacing w:val="-11"/>
          <w:sz w:val="24"/>
        </w:rPr>
        <w:t> </w:t>
      </w:r>
      <w:r>
        <w:rPr>
          <w:rFonts w:ascii="Trebuchet MS" w:hAnsi="Trebuchet MS"/>
          <w:i/>
          <w:color w:val="0D0D0D"/>
          <w:spacing w:val="-2"/>
          <w:sz w:val="24"/>
        </w:rPr>
        <w:t>life-saving</w:t>
      </w:r>
      <w:r>
        <w:rPr>
          <w:rFonts w:ascii="Trebuchet MS" w:hAnsi="Trebuchet MS"/>
          <w:i/>
          <w:color w:val="0D0D0D"/>
          <w:spacing w:val="-11"/>
          <w:sz w:val="24"/>
        </w:rPr>
        <w:t> </w:t>
      </w:r>
      <w:r>
        <w:rPr>
          <w:rFonts w:ascii="Trebuchet MS" w:hAnsi="Trebuchet MS"/>
          <w:i/>
          <w:color w:val="0D0D0D"/>
          <w:spacing w:val="-2"/>
          <w:sz w:val="24"/>
        </w:rPr>
        <w:t>in</w:t>
      </w:r>
      <w:r>
        <w:rPr>
          <w:rFonts w:ascii="Trebuchet MS" w:hAnsi="Trebuchet MS"/>
          <w:i/>
          <w:color w:val="0D0D0D"/>
          <w:spacing w:val="-11"/>
          <w:sz w:val="24"/>
        </w:rPr>
        <w:t> </w:t>
      </w:r>
      <w:r>
        <w:rPr>
          <w:rFonts w:ascii="Trebuchet MS" w:hAnsi="Trebuchet MS"/>
          <w:i/>
          <w:color w:val="0D0D0D"/>
          <w:spacing w:val="-2"/>
          <w:sz w:val="24"/>
        </w:rPr>
        <w:t>cases</w:t>
      </w:r>
      <w:r>
        <w:rPr>
          <w:rFonts w:ascii="Trebuchet MS" w:hAnsi="Trebuchet MS"/>
          <w:i/>
          <w:color w:val="0D0D0D"/>
          <w:spacing w:val="-11"/>
          <w:sz w:val="24"/>
        </w:rPr>
        <w:t> </w:t>
      </w:r>
      <w:r>
        <w:rPr>
          <w:rFonts w:ascii="Trebuchet MS" w:hAnsi="Trebuchet MS"/>
          <w:i/>
          <w:color w:val="0D0D0D"/>
          <w:spacing w:val="-2"/>
          <w:sz w:val="24"/>
        </w:rPr>
        <w:t>of</w:t>
      </w:r>
      <w:r>
        <w:rPr>
          <w:rFonts w:ascii="Trebuchet MS" w:hAnsi="Trebuchet MS"/>
          <w:i/>
          <w:color w:val="0D0D0D"/>
          <w:spacing w:val="-11"/>
          <w:sz w:val="24"/>
        </w:rPr>
        <w:t> </w:t>
      </w:r>
      <w:r>
        <w:rPr>
          <w:rFonts w:ascii="Trebuchet MS" w:hAnsi="Trebuchet MS"/>
          <w:i/>
          <w:color w:val="0D0D0D"/>
          <w:spacing w:val="-2"/>
          <w:sz w:val="24"/>
        </w:rPr>
        <w:t>severe</w:t>
      </w:r>
      <w:r>
        <w:rPr>
          <w:rFonts w:ascii="Trebuchet MS" w:hAnsi="Trebuchet MS"/>
          <w:i/>
          <w:color w:val="0D0D0D"/>
          <w:spacing w:val="-11"/>
          <w:sz w:val="24"/>
        </w:rPr>
        <w:t> </w:t>
      </w:r>
      <w:r>
        <w:rPr>
          <w:rFonts w:ascii="Trebuchet MS" w:hAnsi="Trebuchet MS"/>
          <w:i/>
          <w:color w:val="0D0D0D"/>
          <w:spacing w:val="-2"/>
          <w:sz w:val="24"/>
        </w:rPr>
        <w:t>hemorrhage.</w:t>
      </w:r>
      <w:r>
        <w:rPr>
          <w:rFonts w:ascii="Trebuchet MS" w:hAnsi="Trebuchet MS"/>
          <w:i/>
          <w:color w:val="0D0D0D"/>
          <w:spacing w:val="-11"/>
          <w:sz w:val="24"/>
        </w:rPr>
        <w:t> </w:t>
      </w:r>
      <w:r>
        <w:rPr>
          <w:rFonts w:ascii="Trebuchet MS" w:hAnsi="Trebuchet MS"/>
          <w:i/>
          <w:color w:val="0D0D0D"/>
          <w:spacing w:val="-2"/>
          <w:sz w:val="24"/>
        </w:rPr>
        <w:t>But</w:t>
      </w:r>
      <w:r>
        <w:rPr>
          <w:rFonts w:ascii="Trebuchet MS" w:hAnsi="Trebuchet MS"/>
          <w:i/>
          <w:color w:val="0D0D0D"/>
          <w:spacing w:val="-11"/>
          <w:sz w:val="24"/>
        </w:rPr>
        <w:t> </w:t>
      </w:r>
      <w:r>
        <w:rPr>
          <w:rFonts w:ascii="Trebuchet MS" w:hAnsi="Trebuchet MS"/>
          <w:i/>
          <w:color w:val="0D0D0D"/>
          <w:spacing w:val="-2"/>
          <w:sz w:val="24"/>
        </w:rPr>
        <w:t>for </w:t>
      </w:r>
      <w:r>
        <w:rPr>
          <w:rFonts w:ascii="Trebuchet MS" w:hAnsi="Trebuchet MS"/>
          <w:i/>
          <w:color w:val="0D0D0D"/>
          <w:spacing w:val="-4"/>
          <w:sz w:val="24"/>
        </w:rPr>
        <w:t>most</w:t>
      </w:r>
      <w:r>
        <w:rPr>
          <w:rFonts w:ascii="Trebuchet MS" w:hAnsi="Trebuchet MS"/>
          <w:i/>
          <w:color w:val="0D0D0D"/>
          <w:spacing w:val="-14"/>
          <w:sz w:val="24"/>
        </w:rPr>
        <w:t> </w:t>
      </w:r>
      <w:r>
        <w:rPr>
          <w:rFonts w:ascii="Trebuchet MS" w:hAnsi="Trebuchet MS"/>
          <w:i/>
          <w:color w:val="0D0D0D"/>
          <w:spacing w:val="-4"/>
          <w:sz w:val="24"/>
        </w:rPr>
        <w:t>women,</w:t>
      </w:r>
      <w:r>
        <w:rPr>
          <w:rFonts w:ascii="Trebuchet MS" w:hAnsi="Trebuchet MS"/>
          <w:i/>
          <w:color w:val="0D0D0D"/>
          <w:spacing w:val="-14"/>
          <w:sz w:val="24"/>
        </w:rPr>
        <w:t> </w:t>
      </w:r>
      <w:r>
        <w:rPr>
          <w:rFonts w:ascii="Trebuchet MS" w:hAnsi="Trebuchet MS"/>
          <w:i/>
          <w:color w:val="0D0D0D"/>
          <w:spacing w:val="-4"/>
          <w:sz w:val="24"/>
        </w:rPr>
        <w:t>active</w:t>
      </w:r>
      <w:r>
        <w:rPr>
          <w:rFonts w:ascii="Trebuchet MS" w:hAnsi="Trebuchet MS"/>
          <w:i/>
          <w:color w:val="0D0D0D"/>
          <w:spacing w:val="-14"/>
          <w:sz w:val="24"/>
        </w:rPr>
        <w:t> </w:t>
      </w:r>
      <w:r>
        <w:rPr>
          <w:rFonts w:ascii="Trebuchet MS" w:hAnsi="Trebuchet MS"/>
          <w:i/>
          <w:color w:val="0D0D0D"/>
          <w:spacing w:val="-4"/>
          <w:sz w:val="24"/>
        </w:rPr>
        <w:t>management</w:t>
      </w:r>
      <w:r>
        <w:rPr>
          <w:rFonts w:ascii="Trebuchet MS" w:hAnsi="Trebuchet MS"/>
          <w:i/>
          <w:color w:val="0D0D0D"/>
          <w:spacing w:val="-14"/>
          <w:sz w:val="24"/>
        </w:rPr>
        <w:t> </w:t>
      </w:r>
      <w:r>
        <w:rPr>
          <w:rFonts w:ascii="Trebuchet MS" w:hAnsi="Trebuchet MS"/>
          <w:i/>
          <w:color w:val="0D0D0D"/>
          <w:spacing w:val="-4"/>
          <w:sz w:val="24"/>
        </w:rPr>
        <w:t>with</w:t>
      </w:r>
      <w:r>
        <w:rPr>
          <w:rFonts w:ascii="Trebuchet MS" w:hAnsi="Trebuchet MS"/>
          <w:i/>
          <w:color w:val="0D0D0D"/>
          <w:spacing w:val="-14"/>
          <w:sz w:val="24"/>
        </w:rPr>
        <w:t> </w:t>
      </w:r>
      <w:r>
        <w:rPr>
          <w:rFonts w:ascii="Trebuchet MS" w:hAnsi="Trebuchet MS"/>
          <w:i/>
          <w:color w:val="0D0D0D"/>
          <w:spacing w:val="-4"/>
          <w:sz w:val="24"/>
        </w:rPr>
        <w:t>Pitocin</w:t>
      </w:r>
      <w:r>
        <w:rPr>
          <w:rFonts w:ascii="Trebuchet MS" w:hAnsi="Trebuchet MS"/>
          <w:i/>
          <w:color w:val="0D0D0D"/>
          <w:spacing w:val="-14"/>
          <w:sz w:val="24"/>
        </w:rPr>
        <w:t> </w:t>
      </w:r>
      <w:r>
        <w:rPr>
          <w:rFonts w:ascii="Trebuchet MS" w:hAnsi="Trebuchet MS"/>
          <w:i/>
          <w:color w:val="0D0D0D"/>
          <w:spacing w:val="-4"/>
          <w:sz w:val="24"/>
        </w:rPr>
        <w:t>and</w:t>
      </w:r>
      <w:r>
        <w:rPr>
          <w:rFonts w:ascii="Trebuchet MS" w:hAnsi="Trebuchet MS"/>
          <w:i/>
          <w:color w:val="0D0D0D"/>
          <w:spacing w:val="-14"/>
          <w:sz w:val="24"/>
        </w:rPr>
        <w:t> </w:t>
      </w:r>
      <w:r>
        <w:rPr>
          <w:rFonts w:ascii="Trebuchet MS" w:hAnsi="Trebuchet MS"/>
          <w:i/>
          <w:color w:val="0D0D0D"/>
          <w:spacing w:val="-4"/>
          <w:sz w:val="24"/>
        </w:rPr>
        <w:t>fundal</w:t>
      </w:r>
      <w:r>
        <w:rPr>
          <w:rFonts w:ascii="Trebuchet MS" w:hAnsi="Trebuchet MS"/>
          <w:i/>
          <w:color w:val="0D0D0D"/>
          <w:spacing w:val="-14"/>
          <w:sz w:val="24"/>
        </w:rPr>
        <w:t> </w:t>
      </w:r>
      <w:r>
        <w:rPr>
          <w:rFonts w:ascii="Trebuchet MS" w:hAnsi="Trebuchet MS"/>
          <w:i/>
          <w:color w:val="0D0D0D"/>
          <w:spacing w:val="-4"/>
          <w:sz w:val="24"/>
        </w:rPr>
        <w:t>massage </w:t>
      </w:r>
      <w:r>
        <w:rPr>
          <w:rFonts w:ascii="Trebuchet MS" w:hAnsi="Trebuchet MS"/>
          <w:i/>
          <w:color w:val="0D0D0D"/>
          <w:spacing w:val="-6"/>
          <w:sz w:val="24"/>
        </w:rPr>
        <w:t>isn’t</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only,</w:t>
      </w:r>
      <w:r>
        <w:rPr>
          <w:rFonts w:ascii="Trebuchet MS" w:hAnsi="Trebuchet MS"/>
          <w:i/>
          <w:color w:val="0D0D0D"/>
          <w:spacing w:val="-14"/>
          <w:sz w:val="24"/>
        </w:rPr>
        <w:t> </w:t>
      </w:r>
      <w:r>
        <w:rPr>
          <w:rFonts w:ascii="Trebuchet MS" w:hAnsi="Trebuchet MS"/>
          <w:i/>
          <w:color w:val="0D0D0D"/>
          <w:spacing w:val="-6"/>
          <w:sz w:val="24"/>
        </w:rPr>
        <w:t>or</w:t>
      </w:r>
      <w:r>
        <w:rPr>
          <w:rFonts w:ascii="Trebuchet MS" w:hAnsi="Trebuchet MS"/>
          <w:i/>
          <w:color w:val="0D0D0D"/>
          <w:spacing w:val="-14"/>
          <w:sz w:val="24"/>
        </w:rPr>
        <w:t> </w:t>
      </w:r>
      <w:r>
        <w:rPr>
          <w:rFonts w:ascii="Trebuchet MS" w:hAnsi="Trebuchet MS"/>
          <w:i/>
          <w:color w:val="0D0D0D"/>
          <w:spacing w:val="-6"/>
          <w:sz w:val="24"/>
        </w:rPr>
        <w:t>even</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best,</w:t>
      </w:r>
      <w:r>
        <w:rPr>
          <w:rFonts w:ascii="Trebuchet MS" w:hAnsi="Trebuchet MS"/>
          <w:i/>
          <w:color w:val="0D0D0D"/>
          <w:spacing w:val="-14"/>
          <w:sz w:val="24"/>
        </w:rPr>
        <w:t> </w:t>
      </w:r>
      <w:r>
        <w:rPr>
          <w:rFonts w:ascii="Trebuchet MS" w:hAnsi="Trebuchet MS"/>
          <w:i/>
          <w:color w:val="0D0D0D"/>
          <w:spacing w:val="-6"/>
          <w:sz w:val="24"/>
        </w:rPr>
        <w:t>approach.</w:t>
      </w:r>
      <w:r>
        <w:rPr>
          <w:rFonts w:ascii="Trebuchet MS" w:hAnsi="Trebuchet MS"/>
          <w:i/>
          <w:color w:val="0D0D0D"/>
          <w:spacing w:val="-14"/>
          <w:sz w:val="24"/>
        </w:rPr>
        <w:t> </w:t>
      </w:r>
      <w:r>
        <w:rPr>
          <w:rFonts w:ascii="Trebuchet MS" w:hAnsi="Trebuchet MS"/>
          <w:i/>
          <w:color w:val="0D0D0D"/>
          <w:spacing w:val="-6"/>
          <w:sz w:val="24"/>
        </w:rPr>
        <w:t>Allowing</w:t>
      </w:r>
      <w:r>
        <w:rPr>
          <w:rFonts w:ascii="Trebuchet MS" w:hAnsi="Trebuchet MS"/>
          <w:i/>
          <w:color w:val="0D0D0D"/>
          <w:spacing w:val="-14"/>
          <w:sz w:val="24"/>
        </w:rPr>
        <w:t> </w:t>
      </w:r>
      <w:r>
        <w:rPr>
          <w:rFonts w:ascii="Trebuchet MS" w:hAnsi="Trebuchet MS"/>
          <w:i/>
          <w:color w:val="0D0D0D"/>
          <w:spacing w:val="-6"/>
          <w:sz w:val="24"/>
        </w:rPr>
        <w:t>the</w:t>
      </w:r>
      <w:r>
        <w:rPr>
          <w:rFonts w:ascii="Trebuchet MS" w:hAnsi="Trebuchet MS"/>
          <w:i/>
          <w:color w:val="0D0D0D"/>
          <w:spacing w:val="-14"/>
          <w:sz w:val="24"/>
        </w:rPr>
        <w:t> </w:t>
      </w:r>
      <w:r>
        <w:rPr>
          <w:rFonts w:ascii="Trebuchet MS" w:hAnsi="Trebuchet MS"/>
          <w:i/>
          <w:color w:val="0D0D0D"/>
          <w:spacing w:val="-6"/>
          <w:sz w:val="24"/>
        </w:rPr>
        <w:t>body’s </w:t>
      </w:r>
      <w:r>
        <w:rPr>
          <w:rFonts w:ascii="Trebuchet MS" w:hAnsi="Trebuchet MS"/>
          <w:i/>
          <w:color w:val="0D0D0D"/>
          <w:sz w:val="24"/>
        </w:rPr>
        <w:t>natural</w:t>
      </w:r>
      <w:r>
        <w:rPr>
          <w:rFonts w:ascii="Trebuchet MS" w:hAnsi="Trebuchet MS"/>
          <w:i/>
          <w:color w:val="0D0D0D"/>
          <w:spacing w:val="-9"/>
          <w:sz w:val="24"/>
        </w:rPr>
        <w:t> </w:t>
      </w:r>
      <w:r>
        <w:rPr>
          <w:rFonts w:ascii="Trebuchet MS" w:hAnsi="Trebuchet MS"/>
          <w:i/>
          <w:color w:val="0D0D0D"/>
          <w:sz w:val="24"/>
        </w:rPr>
        <w:t>hormonal</w:t>
      </w:r>
      <w:r>
        <w:rPr>
          <w:rFonts w:ascii="Trebuchet MS" w:hAnsi="Trebuchet MS"/>
          <w:i/>
          <w:color w:val="0D0D0D"/>
          <w:spacing w:val="-9"/>
          <w:sz w:val="24"/>
        </w:rPr>
        <w:t> </w:t>
      </w:r>
      <w:r>
        <w:rPr>
          <w:rFonts w:ascii="Trebuchet MS" w:hAnsi="Trebuchet MS"/>
          <w:i/>
          <w:color w:val="0D0D0D"/>
          <w:sz w:val="24"/>
        </w:rPr>
        <w:t>cascade</w:t>
      </w:r>
      <w:r>
        <w:rPr>
          <w:rFonts w:ascii="Trebuchet MS" w:hAnsi="Trebuchet MS"/>
          <w:i/>
          <w:color w:val="0D0D0D"/>
          <w:spacing w:val="-9"/>
          <w:sz w:val="24"/>
        </w:rPr>
        <w:t> </w:t>
      </w:r>
      <w:r>
        <w:rPr>
          <w:rFonts w:ascii="Trebuchet MS" w:hAnsi="Trebuchet MS"/>
          <w:i/>
          <w:color w:val="0D0D0D"/>
          <w:sz w:val="24"/>
        </w:rPr>
        <w:t>and</w:t>
      </w:r>
      <w:r>
        <w:rPr>
          <w:rFonts w:ascii="Trebuchet MS" w:hAnsi="Trebuchet MS"/>
          <w:i/>
          <w:color w:val="0D0D0D"/>
          <w:spacing w:val="-9"/>
          <w:sz w:val="24"/>
        </w:rPr>
        <w:t> </w:t>
      </w:r>
      <w:r>
        <w:rPr>
          <w:rFonts w:ascii="Trebuchet MS" w:hAnsi="Trebuchet MS"/>
          <w:i/>
          <w:color w:val="0D0D0D"/>
          <w:sz w:val="24"/>
        </w:rPr>
        <w:t>non-invasive</w:t>
      </w:r>
      <w:r>
        <w:rPr>
          <w:rFonts w:ascii="Trebuchet MS" w:hAnsi="Trebuchet MS"/>
          <w:i/>
          <w:color w:val="0D0D0D"/>
          <w:spacing w:val="-9"/>
          <w:sz w:val="24"/>
        </w:rPr>
        <w:t> </w:t>
      </w:r>
      <w:r>
        <w:rPr>
          <w:rFonts w:ascii="Trebuchet MS" w:hAnsi="Trebuchet MS"/>
          <w:i/>
          <w:color w:val="0D0D0D"/>
          <w:sz w:val="24"/>
        </w:rPr>
        <w:t>measures</w:t>
      </w:r>
      <w:r>
        <w:rPr>
          <w:rFonts w:ascii="Trebuchet MS" w:hAnsi="Trebuchet MS"/>
          <w:i/>
          <w:color w:val="0D0D0D"/>
          <w:spacing w:val="-9"/>
          <w:sz w:val="24"/>
        </w:rPr>
        <w:t> </w:t>
      </w:r>
      <w:r>
        <w:rPr>
          <w:rFonts w:ascii="Trebuchet MS" w:hAnsi="Trebuchet MS"/>
          <w:i/>
          <w:color w:val="0D0D0D"/>
          <w:sz w:val="24"/>
        </w:rPr>
        <w:t>can</w:t>
      </w:r>
      <w:r>
        <w:rPr>
          <w:rFonts w:ascii="Trebuchet MS" w:hAnsi="Trebuchet MS"/>
          <w:i/>
          <w:color w:val="0D0D0D"/>
          <w:spacing w:val="-9"/>
          <w:sz w:val="24"/>
        </w:rPr>
        <w:t> </w:t>
      </w:r>
      <w:r>
        <w:rPr>
          <w:rFonts w:ascii="Trebuchet MS" w:hAnsi="Trebuchet MS"/>
          <w:i/>
          <w:color w:val="0D0D0D"/>
          <w:sz w:val="24"/>
        </w:rPr>
        <w:t>be </w:t>
      </w:r>
      <w:r>
        <w:rPr>
          <w:rFonts w:ascii="Trebuchet MS" w:hAnsi="Trebuchet MS"/>
          <w:i/>
          <w:color w:val="0D0D0D"/>
          <w:spacing w:val="-6"/>
          <w:sz w:val="24"/>
        </w:rPr>
        <w:t>effective</w:t>
      </w:r>
      <w:r>
        <w:rPr>
          <w:rFonts w:ascii="Trebuchet MS" w:hAnsi="Trebuchet MS"/>
          <w:i/>
          <w:color w:val="0D0D0D"/>
          <w:spacing w:val="-13"/>
          <w:sz w:val="24"/>
        </w:rPr>
        <w:t> </w:t>
      </w:r>
      <w:r>
        <w:rPr>
          <w:rFonts w:ascii="Trebuchet MS" w:hAnsi="Trebuchet MS"/>
          <w:i/>
          <w:color w:val="0D0D0D"/>
          <w:spacing w:val="-6"/>
          <w:sz w:val="24"/>
        </w:rPr>
        <w:t>as</w:t>
      </w:r>
      <w:r>
        <w:rPr>
          <w:rFonts w:ascii="Trebuchet MS" w:hAnsi="Trebuchet MS"/>
          <w:i/>
          <w:color w:val="0D0D0D"/>
          <w:spacing w:val="-13"/>
          <w:sz w:val="24"/>
        </w:rPr>
        <w:t> </w:t>
      </w:r>
      <w:r>
        <w:rPr>
          <w:rFonts w:ascii="Trebuchet MS" w:hAnsi="Trebuchet MS"/>
          <w:i/>
          <w:color w:val="0D0D0D"/>
          <w:spacing w:val="-6"/>
          <w:sz w:val="24"/>
        </w:rPr>
        <w:t>well.</w:t>
      </w:r>
      <w:r>
        <w:rPr>
          <w:rFonts w:ascii="Trebuchet MS" w:hAnsi="Trebuchet MS"/>
          <w:i/>
          <w:color w:val="0D0D0D"/>
          <w:spacing w:val="-13"/>
          <w:sz w:val="24"/>
        </w:rPr>
        <w:t> </w:t>
      </w:r>
      <w:r>
        <w:rPr>
          <w:rFonts w:ascii="Trebuchet MS" w:hAnsi="Trebuchet MS"/>
          <w:i/>
          <w:color w:val="0D0D0D"/>
          <w:spacing w:val="-6"/>
          <w:sz w:val="24"/>
        </w:rPr>
        <w:t>Yet</w:t>
      </w:r>
      <w:r>
        <w:rPr>
          <w:rFonts w:ascii="Trebuchet MS" w:hAnsi="Trebuchet MS"/>
          <w:i/>
          <w:color w:val="0D0D0D"/>
          <w:spacing w:val="-13"/>
          <w:sz w:val="24"/>
        </w:rPr>
        <w:t> </w:t>
      </w:r>
      <w:r>
        <w:rPr>
          <w:rFonts w:ascii="Trebuchet MS" w:hAnsi="Trebuchet MS"/>
          <w:i/>
          <w:color w:val="0D0D0D"/>
          <w:spacing w:val="-6"/>
          <w:sz w:val="24"/>
        </w:rPr>
        <w:t>this</w:t>
      </w:r>
      <w:r>
        <w:rPr>
          <w:rFonts w:ascii="Trebuchet MS" w:hAnsi="Trebuchet MS"/>
          <w:i/>
          <w:color w:val="0D0D0D"/>
          <w:spacing w:val="-13"/>
          <w:sz w:val="24"/>
        </w:rPr>
        <w:t> </w:t>
      </w:r>
      <w:r>
        <w:rPr>
          <w:rFonts w:ascii="Trebuchet MS" w:hAnsi="Trebuchet MS"/>
          <w:i/>
          <w:color w:val="0D0D0D"/>
          <w:spacing w:val="-6"/>
          <w:sz w:val="24"/>
        </w:rPr>
        <w:t>isn’t</w:t>
      </w:r>
      <w:r>
        <w:rPr>
          <w:rFonts w:ascii="Trebuchet MS" w:hAnsi="Trebuchet MS"/>
          <w:i/>
          <w:color w:val="0D0D0D"/>
          <w:spacing w:val="-13"/>
          <w:sz w:val="24"/>
        </w:rPr>
        <w:t> </w:t>
      </w:r>
      <w:r>
        <w:rPr>
          <w:rFonts w:ascii="Trebuchet MS" w:hAnsi="Trebuchet MS"/>
          <w:i/>
          <w:color w:val="0D0D0D"/>
          <w:spacing w:val="-6"/>
          <w:sz w:val="24"/>
        </w:rPr>
        <w:t>presented</w:t>
      </w:r>
      <w:r>
        <w:rPr>
          <w:rFonts w:ascii="Trebuchet MS" w:hAnsi="Trebuchet MS"/>
          <w:i/>
          <w:color w:val="0D0D0D"/>
          <w:spacing w:val="-13"/>
          <w:sz w:val="24"/>
        </w:rPr>
        <w:t> </w:t>
      </w:r>
      <w:r>
        <w:rPr>
          <w:rFonts w:ascii="Trebuchet MS" w:hAnsi="Trebuchet MS"/>
          <w:i/>
          <w:color w:val="0D0D0D"/>
          <w:spacing w:val="-6"/>
          <w:sz w:val="24"/>
        </w:rPr>
        <w:t>as</w:t>
      </w:r>
      <w:r>
        <w:rPr>
          <w:rFonts w:ascii="Trebuchet MS" w:hAnsi="Trebuchet MS"/>
          <w:i/>
          <w:color w:val="0D0D0D"/>
          <w:spacing w:val="-13"/>
          <w:sz w:val="24"/>
        </w:rPr>
        <w:t> </w:t>
      </w:r>
      <w:r>
        <w:rPr>
          <w:rFonts w:ascii="Trebuchet MS" w:hAnsi="Trebuchet MS"/>
          <w:i/>
          <w:color w:val="0D0D0D"/>
          <w:spacing w:val="-6"/>
          <w:sz w:val="24"/>
        </w:rPr>
        <w:t>an</w:t>
      </w:r>
      <w:r>
        <w:rPr>
          <w:rFonts w:ascii="Trebuchet MS" w:hAnsi="Trebuchet MS"/>
          <w:i/>
          <w:color w:val="0D0D0D"/>
          <w:spacing w:val="-13"/>
          <w:sz w:val="24"/>
        </w:rPr>
        <w:t> </w:t>
      </w:r>
      <w:r>
        <w:rPr>
          <w:rFonts w:ascii="Trebuchet MS" w:hAnsi="Trebuchet MS"/>
          <w:i/>
          <w:color w:val="0D0D0D"/>
          <w:spacing w:val="-6"/>
          <w:sz w:val="24"/>
        </w:rPr>
        <w:t>option.</w:t>
      </w:r>
      <w:r>
        <w:rPr>
          <w:rFonts w:ascii="Trebuchet MS" w:hAnsi="Trebuchet MS"/>
          <w:i/>
          <w:color w:val="0D0D0D"/>
          <w:spacing w:val="-13"/>
          <w:sz w:val="24"/>
        </w:rPr>
        <w:t> </w:t>
      </w:r>
      <w:r>
        <w:rPr>
          <w:rFonts w:ascii="Trebuchet MS" w:hAnsi="Trebuchet MS"/>
          <w:i/>
          <w:color w:val="0D0D0D"/>
          <w:spacing w:val="-6"/>
          <w:sz w:val="24"/>
        </w:rPr>
        <w:t>Instead,</w:t>
      </w:r>
      <w:r>
        <w:rPr>
          <w:rFonts w:ascii="Trebuchet MS" w:hAnsi="Trebuchet MS"/>
          <w:i/>
          <w:color w:val="0D0D0D"/>
          <w:spacing w:val="-13"/>
          <w:sz w:val="24"/>
        </w:rPr>
        <w:t> </w:t>
      </w:r>
      <w:r>
        <w:rPr>
          <w:rFonts w:ascii="Trebuchet MS" w:hAnsi="Trebuchet MS"/>
          <w:i/>
          <w:color w:val="0D0D0D"/>
          <w:spacing w:val="-6"/>
          <w:sz w:val="24"/>
        </w:rPr>
        <w:t>the </w:t>
      </w:r>
      <w:r>
        <w:rPr>
          <w:rFonts w:ascii="Trebuchet MS" w:hAnsi="Trebuchet MS"/>
          <w:i/>
          <w:color w:val="0D0D0D"/>
          <w:sz w:val="24"/>
        </w:rPr>
        <w:t>policy-driven</w:t>
      </w:r>
      <w:r>
        <w:rPr>
          <w:rFonts w:ascii="Trebuchet MS" w:hAnsi="Trebuchet MS"/>
          <w:i/>
          <w:color w:val="0D0D0D"/>
          <w:spacing w:val="-19"/>
          <w:sz w:val="24"/>
        </w:rPr>
        <w:t> </w:t>
      </w:r>
      <w:r>
        <w:rPr>
          <w:rFonts w:ascii="Trebuchet MS" w:hAnsi="Trebuchet MS"/>
          <w:i/>
          <w:color w:val="0D0D0D"/>
          <w:sz w:val="24"/>
        </w:rPr>
        <w:t>approach</w:t>
      </w:r>
      <w:r>
        <w:rPr>
          <w:rFonts w:ascii="Trebuchet MS" w:hAnsi="Trebuchet MS"/>
          <w:i/>
          <w:color w:val="0D0D0D"/>
          <w:spacing w:val="-18"/>
          <w:sz w:val="24"/>
        </w:rPr>
        <w:t> </w:t>
      </w:r>
      <w:r>
        <w:rPr>
          <w:rFonts w:ascii="Trebuchet MS" w:hAnsi="Trebuchet MS"/>
          <w:i/>
          <w:color w:val="0D0D0D"/>
          <w:sz w:val="24"/>
        </w:rPr>
        <w:t>ignores</w:t>
      </w:r>
      <w:r>
        <w:rPr>
          <w:rFonts w:ascii="Trebuchet MS" w:hAnsi="Trebuchet MS"/>
          <w:i/>
          <w:color w:val="0D0D0D"/>
          <w:spacing w:val="-18"/>
          <w:sz w:val="24"/>
        </w:rPr>
        <w:t> </w:t>
      </w:r>
      <w:r>
        <w:rPr>
          <w:rFonts w:ascii="Trebuchet MS" w:hAnsi="Trebuchet MS"/>
          <w:i/>
          <w:color w:val="0D0D0D"/>
          <w:sz w:val="24"/>
        </w:rPr>
        <w:t>any</w:t>
      </w:r>
      <w:r>
        <w:rPr>
          <w:rFonts w:ascii="Trebuchet MS" w:hAnsi="Trebuchet MS"/>
          <w:i/>
          <w:color w:val="0D0D0D"/>
          <w:spacing w:val="-18"/>
          <w:sz w:val="24"/>
        </w:rPr>
        <w:t> </w:t>
      </w:r>
      <w:r>
        <w:rPr>
          <w:rFonts w:ascii="Trebuchet MS" w:hAnsi="Trebuchet MS"/>
          <w:i/>
          <w:color w:val="0D0D0D"/>
          <w:sz w:val="24"/>
        </w:rPr>
        <w:t>conversation</w:t>
      </w:r>
      <w:r>
        <w:rPr>
          <w:rFonts w:ascii="Trebuchet MS" w:hAnsi="Trebuchet MS"/>
          <w:i/>
          <w:color w:val="0D0D0D"/>
          <w:spacing w:val="-18"/>
          <w:sz w:val="24"/>
        </w:rPr>
        <w:t> </w:t>
      </w:r>
      <w:r>
        <w:rPr>
          <w:rFonts w:ascii="Trebuchet MS" w:hAnsi="Trebuchet MS"/>
          <w:i/>
          <w:color w:val="0D0D0D"/>
          <w:sz w:val="24"/>
        </w:rPr>
        <w:t>about</w:t>
      </w:r>
      <w:r>
        <w:rPr>
          <w:rFonts w:ascii="Trebuchet MS" w:hAnsi="Trebuchet MS"/>
          <w:i/>
          <w:color w:val="0D0D0D"/>
          <w:spacing w:val="-18"/>
          <w:sz w:val="24"/>
        </w:rPr>
        <w:t> </w:t>
      </w:r>
      <w:r>
        <w:rPr>
          <w:rFonts w:ascii="Trebuchet MS" w:hAnsi="Trebuchet MS"/>
          <w:i/>
          <w:color w:val="0D0D0D"/>
          <w:sz w:val="24"/>
        </w:rPr>
        <w:t>risks</w:t>
      </w:r>
      <w:r>
        <w:rPr>
          <w:rFonts w:ascii="Trebuchet MS" w:hAnsi="Trebuchet MS"/>
          <w:i/>
          <w:color w:val="0D0D0D"/>
          <w:spacing w:val="-18"/>
          <w:sz w:val="24"/>
        </w:rPr>
        <w:t> </w:t>
      </w:r>
      <w:r>
        <w:rPr>
          <w:rFonts w:ascii="Trebuchet MS" w:hAnsi="Trebuchet MS"/>
          <w:i/>
          <w:color w:val="0D0D0D"/>
          <w:sz w:val="24"/>
        </w:rPr>
        <w:t>and alternative measures.</w:t>
      </w:r>
    </w:p>
    <w:p>
      <w:pPr>
        <w:spacing w:line="372" w:lineRule="auto" w:before="241"/>
        <w:ind w:left="104" w:right="152" w:firstLine="0"/>
        <w:jc w:val="left"/>
        <w:rPr>
          <w:rFonts w:ascii="Trebuchet MS" w:hAnsi="Trebuchet MS"/>
          <w:i/>
          <w:sz w:val="24"/>
        </w:rPr>
      </w:pPr>
      <w:r>
        <w:rPr>
          <w:rFonts w:ascii="Trebuchet MS" w:hAnsi="Trebuchet MS"/>
          <w:i/>
          <w:color w:val="0D0D0D"/>
          <w:spacing w:val="-6"/>
          <w:sz w:val="24"/>
        </w:rPr>
        <w:t>Each</w:t>
      </w:r>
      <w:r>
        <w:rPr>
          <w:rFonts w:ascii="Trebuchet MS" w:hAnsi="Trebuchet MS"/>
          <w:i/>
          <w:color w:val="0D0D0D"/>
          <w:spacing w:val="-16"/>
          <w:sz w:val="24"/>
        </w:rPr>
        <w:t> </w:t>
      </w:r>
      <w:r>
        <w:rPr>
          <w:rFonts w:ascii="Trebuchet MS" w:hAnsi="Trebuchet MS"/>
          <w:i/>
          <w:color w:val="0D0D0D"/>
          <w:spacing w:val="-6"/>
          <w:sz w:val="24"/>
        </w:rPr>
        <w:t>of</w:t>
      </w:r>
      <w:r>
        <w:rPr>
          <w:rFonts w:ascii="Trebuchet MS" w:hAnsi="Trebuchet MS"/>
          <w:i/>
          <w:color w:val="0D0D0D"/>
          <w:spacing w:val="-14"/>
          <w:sz w:val="24"/>
        </w:rPr>
        <w:t> </w:t>
      </w:r>
      <w:r>
        <w:rPr>
          <w:rFonts w:ascii="Trebuchet MS" w:hAnsi="Trebuchet MS"/>
          <w:i/>
          <w:color w:val="0D0D0D"/>
          <w:spacing w:val="-6"/>
          <w:sz w:val="24"/>
        </w:rPr>
        <w:t>these</w:t>
      </w:r>
      <w:r>
        <w:rPr>
          <w:rFonts w:ascii="Trebuchet MS" w:hAnsi="Trebuchet MS"/>
          <w:i/>
          <w:color w:val="0D0D0D"/>
          <w:spacing w:val="-14"/>
          <w:sz w:val="24"/>
        </w:rPr>
        <w:t> </w:t>
      </w:r>
      <w:r>
        <w:rPr>
          <w:rFonts w:ascii="Trebuchet MS" w:hAnsi="Trebuchet MS"/>
          <w:i/>
          <w:color w:val="0D0D0D"/>
          <w:spacing w:val="-6"/>
          <w:sz w:val="24"/>
        </w:rPr>
        <w:t>protocols</w:t>
      </w:r>
      <w:r>
        <w:rPr>
          <w:rFonts w:ascii="Trebuchet MS" w:hAnsi="Trebuchet MS"/>
          <w:i/>
          <w:color w:val="0D0D0D"/>
          <w:spacing w:val="-14"/>
          <w:sz w:val="24"/>
        </w:rPr>
        <w:t> </w:t>
      </w:r>
      <w:r>
        <w:rPr>
          <w:rFonts w:ascii="Trebuchet MS" w:hAnsi="Trebuchet MS"/>
          <w:i/>
          <w:color w:val="0D0D0D"/>
          <w:spacing w:val="-6"/>
          <w:sz w:val="24"/>
        </w:rPr>
        <w:t>might</w:t>
      </w:r>
      <w:r>
        <w:rPr>
          <w:rFonts w:ascii="Trebuchet MS" w:hAnsi="Trebuchet MS"/>
          <w:i/>
          <w:color w:val="0D0D0D"/>
          <w:spacing w:val="-14"/>
          <w:sz w:val="24"/>
        </w:rPr>
        <w:t> </w:t>
      </w:r>
      <w:r>
        <w:rPr>
          <w:rFonts w:ascii="Trebuchet MS" w:hAnsi="Trebuchet MS"/>
          <w:i/>
          <w:color w:val="0D0D0D"/>
          <w:spacing w:val="-6"/>
          <w:sz w:val="24"/>
        </w:rPr>
        <w:t>seem</w:t>
      </w:r>
      <w:r>
        <w:rPr>
          <w:rFonts w:ascii="Trebuchet MS" w:hAnsi="Trebuchet MS"/>
          <w:i/>
          <w:color w:val="0D0D0D"/>
          <w:spacing w:val="-14"/>
          <w:sz w:val="24"/>
        </w:rPr>
        <w:t> </w:t>
      </w:r>
      <w:r>
        <w:rPr>
          <w:rFonts w:ascii="Trebuchet MS" w:hAnsi="Trebuchet MS"/>
          <w:i/>
          <w:color w:val="0D0D0D"/>
          <w:spacing w:val="-6"/>
          <w:sz w:val="24"/>
        </w:rPr>
        <w:t>minor</w:t>
      </w:r>
      <w:r>
        <w:rPr>
          <w:rFonts w:ascii="Trebuchet MS" w:hAnsi="Trebuchet MS"/>
          <w:i/>
          <w:color w:val="0D0D0D"/>
          <w:spacing w:val="-14"/>
          <w:sz w:val="24"/>
        </w:rPr>
        <w:t> </w:t>
      </w:r>
      <w:r>
        <w:rPr>
          <w:rFonts w:ascii="Trebuchet MS" w:hAnsi="Trebuchet MS"/>
          <w:i/>
          <w:color w:val="0D0D0D"/>
          <w:spacing w:val="-6"/>
          <w:sz w:val="24"/>
        </w:rPr>
        <w:t>on</w:t>
      </w:r>
      <w:r>
        <w:rPr>
          <w:rFonts w:ascii="Trebuchet MS" w:hAnsi="Trebuchet MS"/>
          <w:i/>
          <w:color w:val="0D0D0D"/>
          <w:spacing w:val="-14"/>
          <w:sz w:val="24"/>
        </w:rPr>
        <w:t> </w:t>
      </w:r>
      <w:r>
        <w:rPr>
          <w:rFonts w:ascii="Trebuchet MS" w:hAnsi="Trebuchet MS"/>
          <w:i/>
          <w:color w:val="0D0D0D"/>
          <w:spacing w:val="-6"/>
          <w:sz w:val="24"/>
        </w:rPr>
        <w:t>its</w:t>
      </w:r>
      <w:r>
        <w:rPr>
          <w:rFonts w:ascii="Trebuchet MS" w:hAnsi="Trebuchet MS"/>
          <w:i/>
          <w:color w:val="0D0D0D"/>
          <w:spacing w:val="-14"/>
          <w:sz w:val="24"/>
        </w:rPr>
        <w:t> </w:t>
      </w:r>
      <w:r>
        <w:rPr>
          <w:rFonts w:ascii="Trebuchet MS" w:hAnsi="Trebuchet MS"/>
          <w:i/>
          <w:color w:val="0D0D0D"/>
          <w:spacing w:val="-6"/>
          <w:sz w:val="24"/>
        </w:rPr>
        <w:t>own,</w:t>
      </w:r>
      <w:r>
        <w:rPr>
          <w:rFonts w:ascii="Trebuchet MS" w:hAnsi="Trebuchet MS"/>
          <w:i/>
          <w:color w:val="0D0D0D"/>
          <w:spacing w:val="-14"/>
          <w:sz w:val="24"/>
        </w:rPr>
        <w:t> </w:t>
      </w:r>
      <w:r>
        <w:rPr>
          <w:rFonts w:ascii="Trebuchet MS" w:hAnsi="Trebuchet MS"/>
          <w:i/>
          <w:color w:val="0D0D0D"/>
          <w:spacing w:val="-6"/>
          <w:sz w:val="24"/>
        </w:rPr>
        <w:t>but</w:t>
      </w:r>
      <w:r>
        <w:rPr>
          <w:rFonts w:ascii="Trebuchet MS" w:hAnsi="Trebuchet MS"/>
          <w:i/>
          <w:color w:val="0D0D0D"/>
          <w:spacing w:val="-14"/>
          <w:sz w:val="24"/>
        </w:rPr>
        <w:t> </w:t>
      </w:r>
      <w:r>
        <w:rPr>
          <w:rFonts w:ascii="Trebuchet MS" w:hAnsi="Trebuchet MS"/>
          <w:i/>
          <w:color w:val="0D0D0D"/>
          <w:spacing w:val="-6"/>
          <w:sz w:val="24"/>
        </w:rPr>
        <w:t>together,</w:t>
      </w:r>
      <w:r>
        <w:rPr>
          <w:rFonts w:ascii="Trebuchet MS" w:hAnsi="Trebuchet MS"/>
          <w:i/>
          <w:color w:val="0D0D0D"/>
          <w:spacing w:val="-6"/>
          <w:sz w:val="24"/>
        </w:rPr>
        <w:t> they</w:t>
      </w:r>
      <w:r>
        <w:rPr>
          <w:rFonts w:ascii="Trebuchet MS" w:hAnsi="Trebuchet MS"/>
          <w:i/>
          <w:color w:val="0D0D0D"/>
          <w:spacing w:val="-16"/>
          <w:sz w:val="24"/>
        </w:rPr>
        <w:t> </w:t>
      </w:r>
      <w:r>
        <w:rPr>
          <w:rFonts w:ascii="Trebuchet MS" w:hAnsi="Trebuchet MS"/>
          <w:i/>
          <w:color w:val="0D0D0D"/>
          <w:spacing w:val="-6"/>
          <w:sz w:val="24"/>
        </w:rPr>
        <w:t>show</w:t>
      </w:r>
      <w:r>
        <w:rPr>
          <w:rFonts w:ascii="Trebuchet MS" w:hAnsi="Trebuchet MS"/>
          <w:i/>
          <w:color w:val="0D0D0D"/>
          <w:spacing w:val="-14"/>
          <w:sz w:val="24"/>
        </w:rPr>
        <w:t> </w:t>
      </w:r>
      <w:r>
        <w:rPr>
          <w:rFonts w:ascii="Trebuchet MS" w:hAnsi="Trebuchet MS"/>
          <w:i/>
          <w:color w:val="0D0D0D"/>
          <w:spacing w:val="-6"/>
          <w:sz w:val="24"/>
        </w:rPr>
        <w:t>how</w:t>
      </w:r>
      <w:r>
        <w:rPr>
          <w:rFonts w:ascii="Trebuchet MS" w:hAnsi="Trebuchet MS"/>
          <w:i/>
          <w:color w:val="0D0D0D"/>
          <w:spacing w:val="-14"/>
          <w:sz w:val="24"/>
        </w:rPr>
        <w:t> </w:t>
      </w:r>
      <w:r>
        <w:rPr>
          <w:rFonts w:ascii="Trebuchet MS" w:hAnsi="Trebuchet MS"/>
          <w:i/>
          <w:color w:val="0D0D0D"/>
          <w:spacing w:val="-6"/>
          <w:sz w:val="24"/>
        </w:rPr>
        <w:t>deeply</w:t>
      </w:r>
      <w:r>
        <w:rPr>
          <w:rFonts w:ascii="Trebuchet MS" w:hAnsi="Trebuchet MS"/>
          <w:i/>
          <w:color w:val="0D0D0D"/>
          <w:spacing w:val="-14"/>
          <w:sz w:val="24"/>
        </w:rPr>
        <w:t> </w:t>
      </w:r>
      <w:r>
        <w:rPr>
          <w:rFonts w:ascii="Trebuchet MS" w:hAnsi="Trebuchet MS"/>
          <w:i/>
          <w:color w:val="0D0D0D"/>
          <w:spacing w:val="-6"/>
          <w:sz w:val="24"/>
        </w:rPr>
        <w:t>ingrained</w:t>
      </w:r>
      <w:r>
        <w:rPr>
          <w:rFonts w:ascii="Trebuchet MS" w:hAnsi="Trebuchet MS"/>
          <w:i/>
          <w:color w:val="0D0D0D"/>
          <w:spacing w:val="-14"/>
          <w:sz w:val="24"/>
        </w:rPr>
        <w:t> </w:t>
      </w:r>
      <w:r>
        <w:rPr>
          <w:rFonts w:ascii="Trebuchet MS" w:hAnsi="Trebuchet MS"/>
          <w:i/>
          <w:color w:val="0D0D0D"/>
          <w:spacing w:val="-6"/>
          <w:sz w:val="24"/>
        </w:rPr>
        <w:t>fear</w:t>
      </w:r>
      <w:r>
        <w:rPr>
          <w:rFonts w:ascii="Trebuchet MS" w:hAnsi="Trebuchet MS"/>
          <w:i/>
          <w:color w:val="0D0D0D"/>
          <w:spacing w:val="-14"/>
          <w:sz w:val="24"/>
        </w:rPr>
        <w:t> </w:t>
      </w:r>
      <w:r>
        <w:rPr>
          <w:rFonts w:ascii="Trebuchet MS" w:hAnsi="Trebuchet MS"/>
          <w:i/>
          <w:color w:val="0D0D0D"/>
          <w:spacing w:val="-6"/>
          <w:sz w:val="24"/>
        </w:rPr>
        <w:t>is</w:t>
      </w:r>
      <w:r>
        <w:rPr>
          <w:rFonts w:ascii="Trebuchet MS" w:hAnsi="Trebuchet MS"/>
          <w:i/>
          <w:color w:val="0D0D0D"/>
          <w:spacing w:val="-14"/>
          <w:sz w:val="24"/>
        </w:rPr>
        <w:t> </w:t>
      </w:r>
      <w:r>
        <w:rPr>
          <w:rFonts w:ascii="Trebuchet MS" w:hAnsi="Trebuchet MS"/>
          <w:i/>
          <w:color w:val="0D0D0D"/>
          <w:spacing w:val="-6"/>
          <w:sz w:val="24"/>
        </w:rPr>
        <w:t>in</w:t>
      </w:r>
      <w:r>
        <w:rPr>
          <w:rFonts w:ascii="Trebuchet MS" w:hAnsi="Trebuchet MS"/>
          <w:i/>
          <w:color w:val="0D0D0D"/>
          <w:spacing w:val="-14"/>
          <w:sz w:val="24"/>
        </w:rPr>
        <w:t> </w:t>
      </w:r>
      <w:r>
        <w:rPr>
          <w:rFonts w:ascii="Trebuchet MS" w:hAnsi="Trebuchet MS"/>
          <w:i/>
          <w:color w:val="0D0D0D"/>
          <w:spacing w:val="-6"/>
          <w:sz w:val="24"/>
        </w:rPr>
        <w:t>American</w:t>
      </w:r>
      <w:r>
        <w:rPr>
          <w:rFonts w:ascii="Trebuchet MS" w:hAnsi="Trebuchet MS"/>
          <w:i/>
          <w:color w:val="0D0D0D"/>
          <w:spacing w:val="-14"/>
          <w:sz w:val="24"/>
        </w:rPr>
        <w:t> </w:t>
      </w:r>
      <w:r>
        <w:rPr>
          <w:rFonts w:ascii="Trebuchet MS" w:hAnsi="Trebuchet MS"/>
          <w:i/>
          <w:color w:val="0D0D0D"/>
          <w:spacing w:val="-6"/>
          <w:sz w:val="24"/>
        </w:rPr>
        <w:t>birth</w:t>
      </w:r>
      <w:r>
        <w:rPr>
          <w:rFonts w:ascii="Trebuchet MS" w:hAnsi="Trebuchet MS"/>
          <w:i/>
          <w:color w:val="0D0D0D"/>
          <w:spacing w:val="-14"/>
          <w:sz w:val="24"/>
        </w:rPr>
        <w:t> </w:t>
      </w:r>
      <w:r>
        <w:rPr>
          <w:rFonts w:ascii="Trebuchet MS" w:hAnsi="Trebuchet MS"/>
          <w:i/>
          <w:color w:val="0D0D0D"/>
          <w:spacing w:val="-6"/>
          <w:sz w:val="24"/>
        </w:rPr>
        <w:t>practices. </w:t>
      </w:r>
      <w:r>
        <w:rPr>
          <w:rFonts w:ascii="Trebuchet MS" w:hAnsi="Trebuchet MS"/>
          <w:i/>
          <w:color w:val="0D0D0D"/>
          <w:sz w:val="24"/>
        </w:rPr>
        <w:t>Every</w:t>
      </w:r>
      <w:r>
        <w:rPr>
          <w:rFonts w:ascii="Trebuchet MS" w:hAnsi="Trebuchet MS"/>
          <w:i/>
          <w:color w:val="0D0D0D"/>
          <w:spacing w:val="-19"/>
          <w:sz w:val="24"/>
        </w:rPr>
        <w:t> </w:t>
      </w:r>
      <w:r>
        <w:rPr>
          <w:rFonts w:ascii="Trebuchet MS" w:hAnsi="Trebuchet MS"/>
          <w:i/>
          <w:color w:val="0D0D0D"/>
          <w:sz w:val="24"/>
        </w:rPr>
        <w:t>one</w:t>
      </w:r>
      <w:r>
        <w:rPr>
          <w:rFonts w:ascii="Trebuchet MS" w:hAnsi="Trebuchet MS"/>
          <w:i/>
          <w:color w:val="0D0D0D"/>
          <w:spacing w:val="-18"/>
          <w:sz w:val="24"/>
        </w:rPr>
        <w:t> </w:t>
      </w:r>
      <w:r>
        <w:rPr>
          <w:rFonts w:ascii="Trebuchet MS" w:hAnsi="Trebuchet MS"/>
          <w:i/>
          <w:color w:val="0D0D0D"/>
          <w:sz w:val="24"/>
        </w:rPr>
        <w:t>of</w:t>
      </w:r>
      <w:r>
        <w:rPr>
          <w:rFonts w:ascii="Trebuchet MS" w:hAnsi="Trebuchet MS"/>
          <w:i/>
          <w:color w:val="0D0D0D"/>
          <w:spacing w:val="-18"/>
          <w:sz w:val="24"/>
        </w:rPr>
        <w:t> </w:t>
      </w:r>
      <w:r>
        <w:rPr>
          <w:rFonts w:ascii="Trebuchet MS" w:hAnsi="Trebuchet MS"/>
          <w:i/>
          <w:color w:val="0D0D0D"/>
          <w:sz w:val="24"/>
        </w:rPr>
        <w:t>these</w:t>
      </w:r>
      <w:r>
        <w:rPr>
          <w:rFonts w:ascii="Trebuchet MS" w:hAnsi="Trebuchet MS"/>
          <w:i/>
          <w:color w:val="0D0D0D"/>
          <w:spacing w:val="-18"/>
          <w:sz w:val="24"/>
        </w:rPr>
        <w:t> </w:t>
      </w:r>
      <w:r>
        <w:rPr>
          <w:rFonts w:ascii="Trebuchet MS" w:hAnsi="Trebuchet MS"/>
          <w:i/>
          <w:color w:val="0D0D0D"/>
          <w:sz w:val="24"/>
        </w:rPr>
        <w:t>“recommendations”</w:t>
      </w:r>
      <w:r>
        <w:rPr>
          <w:rFonts w:ascii="Trebuchet MS" w:hAnsi="Trebuchet MS"/>
          <w:i/>
          <w:color w:val="0D0D0D"/>
          <w:spacing w:val="-18"/>
          <w:sz w:val="24"/>
        </w:rPr>
        <w:t> </w:t>
      </w:r>
      <w:r>
        <w:rPr>
          <w:rFonts w:ascii="Trebuchet MS" w:hAnsi="Trebuchet MS"/>
          <w:i/>
          <w:color w:val="0D0D0D"/>
          <w:sz w:val="24"/>
        </w:rPr>
        <w:t>comes</w:t>
      </w:r>
      <w:r>
        <w:rPr>
          <w:rFonts w:ascii="Trebuchet MS" w:hAnsi="Trebuchet MS"/>
          <w:i/>
          <w:color w:val="0D0D0D"/>
          <w:spacing w:val="-18"/>
          <w:sz w:val="24"/>
        </w:rPr>
        <w:t> </w:t>
      </w:r>
      <w:r>
        <w:rPr>
          <w:rFonts w:ascii="Trebuchet MS" w:hAnsi="Trebuchet MS"/>
          <w:i/>
          <w:color w:val="0D0D0D"/>
          <w:sz w:val="24"/>
        </w:rPr>
        <w:t>from</w:t>
      </w:r>
      <w:r>
        <w:rPr>
          <w:rFonts w:ascii="Trebuchet MS" w:hAnsi="Trebuchet MS"/>
          <w:i/>
          <w:color w:val="0D0D0D"/>
          <w:spacing w:val="-18"/>
          <w:sz w:val="24"/>
        </w:rPr>
        <w:t> </w:t>
      </w:r>
      <w:r>
        <w:rPr>
          <w:rFonts w:ascii="Trebuchet MS" w:hAnsi="Trebuchet MS"/>
          <w:i/>
          <w:color w:val="0D0D0D"/>
          <w:sz w:val="24"/>
        </w:rPr>
        <w:t>a</w:t>
      </w:r>
      <w:r>
        <w:rPr>
          <w:rFonts w:ascii="Trebuchet MS" w:hAnsi="Trebuchet MS"/>
          <w:i/>
          <w:color w:val="0D0D0D"/>
          <w:spacing w:val="-18"/>
          <w:sz w:val="24"/>
        </w:rPr>
        <w:t> </w:t>
      </w:r>
      <w:r>
        <w:rPr>
          <w:rFonts w:ascii="Trebuchet MS" w:hAnsi="Trebuchet MS"/>
          <w:i/>
          <w:color w:val="0D0D0D"/>
          <w:sz w:val="24"/>
        </w:rPr>
        <w:t>place</w:t>
      </w:r>
      <w:r>
        <w:rPr>
          <w:rFonts w:ascii="Trebuchet MS" w:hAnsi="Trebuchet MS"/>
          <w:i/>
          <w:color w:val="0D0D0D"/>
          <w:spacing w:val="-18"/>
          <w:sz w:val="24"/>
        </w:rPr>
        <w:t> </w:t>
      </w:r>
      <w:r>
        <w:rPr>
          <w:rFonts w:ascii="Trebuchet MS" w:hAnsi="Trebuchet MS"/>
          <w:i/>
          <w:color w:val="0D0D0D"/>
          <w:sz w:val="24"/>
        </w:rPr>
        <w:t>of </w:t>
      </w:r>
      <w:r>
        <w:rPr>
          <w:rFonts w:ascii="Trebuchet MS" w:hAnsi="Trebuchet MS"/>
          <w:i/>
          <w:color w:val="0D0D0D"/>
          <w:spacing w:val="-6"/>
          <w:sz w:val="24"/>
        </w:rPr>
        <w:t>controlling</w:t>
      </w:r>
      <w:r>
        <w:rPr>
          <w:rFonts w:ascii="Trebuchet MS" w:hAnsi="Trebuchet MS"/>
          <w:i/>
          <w:color w:val="0D0D0D"/>
          <w:spacing w:val="-13"/>
          <w:sz w:val="24"/>
        </w:rPr>
        <w:t> </w:t>
      </w:r>
      <w:r>
        <w:rPr>
          <w:rFonts w:ascii="Trebuchet MS" w:hAnsi="Trebuchet MS"/>
          <w:i/>
          <w:color w:val="0D0D0D"/>
          <w:spacing w:val="-6"/>
          <w:sz w:val="24"/>
        </w:rPr>
        <w:t>labor</w:t>
      </w:r>
      <w:r>
        <w:rPr>
          <w:rFonts w:ascii="Trebuchet MS" w:hAnsi="Trebuchet MS"/>
          <w:i/>
          <w:color w:val="0D0D0D"/>
          <w:spacing w:val="-13"/>
          <w:sz w:val="24"/>
        </w:rPr>
        <w:t> </w:t>
      </w:r>
      <w:r>
        <w:rPr>
          <w:rFonts w:ascii="Trebuchet MS" w:hAnsi="Trebuchet MS"/>
          <w:i/>
          <w:color w:val="0D0D0D"/>
          <w:spacing w:val="-6"/>
          <w:sz w:val="24"/>
        </w:rPr>
        <w:t>rather</w:t>
      </w:r>
      <w:r>
        <w:rPr>
          <w:rFonts w:ascii="Trebuchet MS" w:hAnsi="Trebuchet MS"/>
          <w:i/>
          <w:color w:val="0D0D0D"/>
          <w:spacing w:val="-13"/>
          <w:sz w:val="24"/>
        </w:rPr>
        <w:t> </w:t>
      </w:r>
      <w:r>
        <w:rPr>
          <w:rFonts w:ascii="Trebuchet MS" w:hAnsi="Trebuchet MS"/>
          <w:i/>
          <w:color w:val="0D0D0D"/>
          <w:spacing w:val="-6"/>
          <w:sz w:val="24"/>
        </w:rPr>
        <w:t>than</w:t>
      </w:r>
      <w:r>
        <w:rPr>
          <w:rFonts w:ascii="Trebuchet MS" w:hAnsi="Trebuchet MS"/>
          <w:i/>
          <w:color w:val="0D0D0D"/>
          <w:spacing w:val="-13"/>
          <w:sz w:val="24"/>
        </w:rPr>
        <w:t> </w:t>
      </w:r>
      <w:r>
        <w:rPr>
          <w:rFonts w:ascii="Trebuchet MS" w:hAnsi="Trebuchet MS"/>
          <w:i/>
          <w:color w:val="0D0D0D"/>
          <w:spacing w:val="-6"/>
          <w:sz w:val="24"/>
        </w:rPr>
        <w:t>allowing</w:t>
      </w:r>
      <w:r>
        <w:rPr>
          <w:rFonts w:ascii="Trebuchet MS" w:hAnsi="Trebuchet MS"/>
          <w:i/>
          <w:color w:val="0D0D0D"/>
          <w:spacing w:val="-13"/>
          <w:sz w:val="24"/>
        </w:rPr>
        <w:t> </w:t>
      </w:r>
      <w:r>
        <w:rPr>
          <w:rFonts w:ascii="Trebuchet MS" w:hAnsi="Trebuchet MS"/>
          <w:i/>
          <w:color w:val="0D0D0D"/>
          <w:spacing w:val="-6"/>
          <w:sz w:val="24"/>
        </w:rPr>
        <w:t>it</w:t>
      </w:r>
      <w:r>
        <w:rPr>
          <w:rFonts w:ascii="Trebuchet MS" w:hAnsi="Trebuchet MS"/>
          <w:i/>
          <w:color w:val="0D0D0D"/>
          <w:spacing w:val="-13"/>
          <w:sz w:val="24"/>
        </w:rPr>
        <w:t> </w:t>
      </w:r>
      <w:r>
        <w:rPr>
          <w:rFonts w:ascii="Trebuchet MS" w:hAnsi="Trebuchet MS"/>
          <w:i/>
          <w:color w:val="0D0D0D"/>
          <w:spacing w:val="-6"/>
          <w:sz w:val="24"/>
        </w:rPr>
        <w:t>to</w:t>
      </w:r>
      <w:r>
        <w:rPr>
          <w:rFonts w:ascii="Trebuchet MS" w:hAnsi="Trebuchet MS"/>
          <w:i/>
          <w:color w:val="0D0D0D"/>
          <w:spacing w:val="-13"/>
          <w:sz w:val="24"/>
        </w:rPr>
        <w:t> </w:t>
      </w:r>
      <w:r>
        <w:rPr>
          <w:rFonts w:ascii="Trebuchet MS" w:hAnsi="Trebuchet MS"/>
          <w:i/>
          <w:color w:val="0D0D0D"/>
          <w:spacing w:val="-6"/>
          <w:sz w:val="24"/>
        </w:rPr>
        <w:t>progress</w:t>
      </w:r>
      <w:r>
        <w:rPr>
          <w:rFonts w:ascii="Trebuchet MS" w:hAnsi="Trebuchet MS"/>
          <w:i/>
          <w:color w:val="0D0D0D"/>
          <w:spacing w:val="-13"/>
          <w:sz w:val="24"/>
        </w:rPr>
        <w:t> </w:t>
      </w:r>
      <w:r>
        <w:rPr>
          <w:rFonts w:ascii="Trebuchet MS" w:hAnsi="Trebuchet MS"/>
          <w:i/>
          <w:color w:val="0D0D0D"/>
          <w:spacing w:val="-6"/>
          <w:sz w:val="24"/>
        </w:rPr>
        <w:t>naturally.</w:t>
      </w:r>
      <w:r>
        <w:rPr>
          <w:rFonts w:ascii="Trebuchet MS" w:hAnsi="Trebuchet MS"/>
          <w:i/>
          <w:color w:val="0D0D0D"/>
          <w:spacing w:val="-13"/>
          <w:sz w:val="24"/>
        </w:rPr>
        <w:t> </w:t>
      </w:r>
      <w:r>
        <w:rPr>
          <w:rFonts w:ascii="Trebuchet MS" w:hAnsi="Trebuchet MS"/>
          <w:i/>
          <w:color w:val="0D0D0D"/>
          <w:spacing w:val="-6"/>
          <w:sz w:val="24"/>
        </w:rPr>
        <w:t>The </w:t>
      </w:r>
      <w:r>
        <w:rPr>
          <w:rFonts w:ascii="Trebuchet MS" w:hAnsi="Trebuchet MS"/>
          <w:i/>
          <w:color w:val="0D0D0D"/>
          <w:spacing w:val="-4"/>
          <w:sz w:val="24"/>
        </w:rPr>
        <w:t>doctor</w:t>
      </w:r>
      <w:r>
        <w:rPr>
          <w:rFonts w:ascii="Trebuchet MS" w:hAnsi="Trebuchet MS"/>
          <w:i/>
          <w:color w:val="0D0D0D"/>
          <w:spacing w:val="-14"/>
          <w:sz w:val="24"/>
        </w:rPr>
        <w:t> </w:t>
      </w:r>
      <w:r>
        <w:rPr>
          <w:rFonts w:ascii="Trebuchet MS" w:hAnsi="Trebuchet MS"/>
          <w:i/>
          <w:color w:val="0D0D0D"/>
          <w:spacing w:val="-4"/>
          <w:sz w:val="24"/>
        </w:rPr>
        <w:t>didn’t</w:t>
      </w:r>
      <w:r>
        <w:rPr>
          <w:rFonts w:ascii="Trebuchet MS" w:hAnsi="Trebuchet MS"/>
          <w:i/>
          <w:color w:val="0D0D0D"/>
          <w:spacing w:val="-14"/>
          <w:sz w:val="24"/>
        </w:rPr>
        <w:t> </w:t>
      </w:r>
      <w:r>
        <w:rPr>
          <w:rFonts w:ascii="Trebuchet MS" w:hAnsi="Trebuchet MS"/>
          <w:i/>
          <w:color w:val="0D0D0D"/>
          <w:spacing w:val="-4"/>
          <w:sz w:val="24"/>
        </w:rPr>
        <w:t>ask</w:t>
      </w:r>
      <w:r>
        <w:rPr>
          <w:rFonts w:ascii="Trebuchet MS" w:hAnsi="Trebuchet MS"/>
          <w:i/>
          <w:color w:val="0D0D0D"/>
          <w:spacing w:val="-14"/>
          <w:sz w:val="24"/>
        </w:rPr>
        <w:t> </w:t>
      </w:r>
      <w:r>
        <w:rPr>
          <w:rFonts w:ascii="Trebuchet MS" w:hAnsi="Trebuchet MS"/>
          <w:i/>
          <w:color w:val="0D0D0D"/>
          <w:spacing w:val="-4"/>
          <w:sz w:val="24"/>
        </w:rPr>
        <w:t>this</w:t>
      </w:r>
      <w:r>
        <w:rPr>
          <w:rFonts w:ascii="Trebuchet MS" w:hAnsi="Trebuchet MS"/>
          <w:i/>
          <w:color w:val="0D0D0D"/>
          <w:spacing w:val="-14"/>
          <w:sz w:val="24"/>
        </w:rPr>
        <w:t> </w:t>
      </w:r>
      <w:r>
        <w:rPr>
          <w:rFonts w:ascii="Trebuchet MS" w:hAnsi="Trebuchet MS"/>
          <w:i/>
          <w:color w:val="0D0D0D"/>
          <w:spacing w:val="-4"/>
          <w:sz w:val="24"/>
        </w:rPr>
        <w:t>mother</w:t>
      </w:r>
      <w:r>
        <w:rPr>
          <w:rFonts w:ascii="Trebuchet MS" w:hAnsi="Trebuchet MS"/>
          <w:i/>
          <w:color w:val="0D0D0D"/>
          <w:spacing w:val="-14"/>
          <w:sz w:val="24"/>
        </w:rPr>
        <w:t> </w:t>
      </w:r>
      <w:r>
        <w:rPr>
          <w:rFonts w:ascii="Trebuchet MS" w:hAnsi="Trebuchet MS"/>
          <w:i/>
          <w:color w:val="0D0D0D"/>
          <w:spacing w:val="-4"/>
          <w:sz w:val="24"/>
        </w:rPr>
        <w:t>her</w:t>
      </w:r>
      <w:r>
        <w:rPr>
          <w:rFonts w:ascii="Trebuchet MS" w:hAnsi="Trebuchet MS"/>
          <w:i/>
          <w:color w:val="0D0D0D"/>
          <w:spacing w:val="-14"/>
          <w:sz w:val="24"/>
        </w:rPr>
        <w:t> </w:t>
      </w:r>
      <w:r>
        <w:rPr>
          <w:rFonts w:ascii="Trebuchet MS" w:hAnsi="Trebuchet MS"/>
          <w:i/>
          <w:color w:val="0D0D0D"/>
          <w:spacing w:val="-4"/>
          <w:sz w:val="24"/>
        </w:rPr>
        <w:t>preferences</w:t>
      </w:r>
      <w:r>
        <w:rPr>
          <w:rFonts w:ascii="Trebuchet MS" w:hAnsi="Trebuchet MS"/>
          <w:i/>
          <w:color w:val="0D0D0D"/>
          <w:spacing w:val="-14"/>
          <w:sz w:val="24"/>
        </w:rPr>
        <w:t> </w:t>
      </w:r>
      <w:r>
        <w:rPr>
          <w:rFonts w:ascii="Trebuchet MS" w:hAnsi="Trebuchet MS"/>
          <w:i/>
          <w:color w:val="0D0D0D"/>
          <w:spacing w:val="-4"/>
          <w:sz w:val="24"/>
        </w:rPr>
        <w:t>or</w:t>
      </w:r>
      <w:r>
        <w:rPr>
          <w:rFonts w:ascii="Trebuchet MS" w:hAnsi="Trebuchet MS"/>
          <w:i/>
          <w:color w:val="0D0D0D"/>
          <w:spacing w:val="-14"/>
          <w:sz w:val="24"/>
        </w:rPr>
        <w:t> </w:t>
      </w:r>
      <w:r>
        <w:rPr>
          <w:rFonts w:ascii="Trebuchet MS" w:hAnsi="Trebuchet MS"/>
          <w:i/>
          <w:color w:val="0D0D0D"/>
          <w:spacing w:val="-4"/>
          <w:sz w:val="24"/>
        </w:rPr>
        <w:t>provide</w:t>
      </w:r>
    </w:p>
    <w:p>
      <w:pPr>
        <w:spacing w:line="372" w:lineRule="auto" w:before="1"/>
        <w:ind w:left="104" w:right="152" w:firstLine="0"/>
        <w:jc w:val="left"/>
        <w:rPr>
          <w:rFonts w:ascii="Trebuchet MS" w:hAnsi="Trebuchet MS"/>
          <w:i/>
          <w:sz w:val="24"/>
        </w:rPr>
      </w:pPr>
      <w:r>
        <w:rPr>
          <w:rFonts w:ascii="Trebuchet MS" w:hAnsi="Trebuchet MS"/>
          <w:i/>
          <w:color w:val="0D0D0D"/>
          <w:spacing w:val="-4"/>
          <w:sz w:val="24"/>
        </w:rPr>
        <w:t>evidence-based</w:t>
      </w:r>
      <w:r>
        <w:rPr>
          <w:rFonts w:ascii="Trebuchet MS" w:hAnsi="Trebuchet MS"/>
          <w:i/>
          <w:color w:val="0D0D0D"/>
          <w:spacing w:val="-15"/>
          <w:sz w:val="24"/>
        </w:rPr>
        <w:t> </w:t>
      </w:r>
      <w:r>
        <w:rPr>
          <w:rFonts w:ascii="Trebuchet MS" w:hAnsi="Trebuchet MS"/>
          <w:i/>
          <w:color w:val="0D0D0D"/>
          <w:spacing w:val="-4"/>
          <w:sz w:val="24"/>
        </w:rPr>
        <w:t>options.</w:t>
      </w:r>
      <w:r>
        <w:rPr>
          <w:rFonts w:ascii="Trebuchet MS" w:hAnsi="Trebuchet MS"/>
          <w:i/>
          <w:color w:val="0D0D0D"/>
          <w:spacing w:val="-14"/>
          <w:sz w:val="24"/>
        </w:rPr>
        <w:t> </w:t>
      </w:r>
      <w:r>
        <w:rPr>
          <w:rFonts w:ascii="Trebuchet MS" w:hAnsi="Trebuchet MS"/>
          <w:i/>
          <w:color w:val="0D0D0D"/>
          <w:spacing w:val="-4"/>
          <w:sz w:val="24"/>
        </w:rPr>
        <w:t>Instead,</w:t>
      </w:r>
      <w:r>
        <w:rPr>
          <w:rFonts w:ascii="Trebuchet MS" w:hAnsi="Trebuchet MS"/>
          <w:i/>
          <w:color w:val="0D0D0D"/>
          <w:spacing w:val="-14"/>
          <w:sz w:val="24"/>
        </w:rPr>
        <w:t> </w:t>
      </w:r>
      <w:r>
        <w:rPr>
          <w:rFonts w:ascii="Trebuchet MS" w:hAnsi="Trebuchet MS"/>
          <w:i/>
          <w:color w:val="0D0D0D"/>
          <w:spacing w:val="-4"/>
          <w:sz w:val="24"/>
        </w:rPr>
        <w:t>each</w:t>
      </w:r>
      <w:r>
        <w:rPr>
          <w:rFonts w:ascii="Trebuchet MS" w:hAnsi="Trebuchet MS"/>
          <w:i/>
          <w:color w:val="0D0D0D"/>
          <w:spacing w:val="-14"/>
          <w:sz w:val="24"/>
        </w:rPr>
        <w:t> </w:t>
      </w:r>
      <w:r>
        <w:rPr>
          <w:rFonts w:ascii="Trebuchet MS" w:hAnsi="Trebuchet MS"/>
          <w:i/>
          <w:color w:val="0D0D0D"/>
          <w:spacing w:val="-4"/>
          <w:sz w:val="24"/>
        </w:rPr>
        <w:t>answer</w:t>
      </w:r>
      <w:r>
        <w:rPr>
          <w:rFonts w:ascii="Trebuchet MS" w:hAnsi="Trebuchet MS"/>
          <w:i/>
          <w:color w:val="0D0D0D"/>
          <w:spacing w:val="-14"/>
          <w:sz w:val="24"/>
        </w:rPr>
        <w:t> </w:t>
      </w:r>
      <w:r>
        <w:rPr>
          <w:rFonts w:ascii="Trebuchet MS" w:hAnsi="Trebuchet MS"/>
          <w:i/>
          <w:color w:val="0D0D0D"/>
          <w:spacing w:val="-4"/>
          <w:sz w:val="24"/>
        </w:rPr>
        <w:t>served</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reassure</w:t>
      </w:r>
      <w:r>
        <w:rPr>
          <w:rFonts w:ascii="Trebuchet MS" w:hAnsi="Trebuchet MS"/>
          <w:i/>
          <w:color w:val="0D0D0D"/>
          <w:spacing w:val="-4"/>
          <w:sz w:val="24"/>
        </w:rPr>
        <w:t> </w:t>
      </w:r>
      <w:r>
        <w:rPr>
          <w:rFonts w:ascii="Trebuchet MS" w:hAnsi="Trebuchet MS"/>
          <w:i/>
          <w:color w:val="0D0D0D"/>
          <w:spacing w:val="-6"/>
          <w:sz w:val="24"/>
        </w:rPr>
        <w:t>her</w:t>
      </w:r>
      <w:r>
        <w:rPr>
          <w:rFonts w:ascii="Trebuchet MS" w:hAnsi="Trebuchet MS"/>
          <w:i/>
          <w:color w:val="0D0D0D"/>
          <w:spacing w:val="-12"/>
          <w:sz w:val="24"/>
        </w:rPr>
        <w:t> </w:t>
      </w:r>
      <w:r>
        <w:rPr>
          <w:rFonts w:ascii="Trebuchet MS" w:hAnsi="Trebuchet MS"/>
          <w:i/>
          <w:color w:val="0D0D0D"/>
          <w:spacing w:val="-6"/>
          <w:sz w:val="24"/>
        </w:rPr>
        <w:t>that</w:t>
      </w:r>
      <w:r>
        <w:rPr>
          <w:rFonts w:ascii="Trebuchet MS" w:hAnsi="Trebuchet MS"/>
          <w:i/>
          <w:color w:val="0D0D0D"/>
          <w:spacing w:val="-12"/>
          <w:sz w:val="24"/>
        </w:rPr>
        <w:t> </w:t>
      </w:r>
      <w:r>
        <w:rPr>
          <w:rFonts w:ascii="Trebuchet MS" w:hAnsi="Trebuchet MS"/>
          <w:i/>
          <w:color w:val="0D0D0D"/>
          <w:spacing w:val="-6"/>
          <w:sz w:val="24"/>
        </w:rPr>
        <w:t>the</w:t>
      </w:r>
      <w:r>
        <w:rPr>
          <w:rFonts w:ascii="Trebuchet MS" w:hAnsi="Trebuchet MS"/>
          <w:i/>
          <w:color w:val="0D0D0D"/>
          <w:spacing w:val="-12"/>
          <w:sz w:val="24"/>
        </w:rPr>
        <w:t> </w:t>
      </w:r>
      <w:r>
        <w:rPr>
          <w:rFonts w:ascii="Trebuchet MS" w:hAnsi="Trebuchet MS"/>
          <w:i/>
          <w:color w:val="0D0D0D"/>
          <w:spacing w:val="-6"/>
          <w:sz w:val="24"/>
        </w:rPr>
        <w:t>hospital’s</w:t>
      </w:r>
      <w:r>
        <w:rPr>
          <w:rFonts w:ascii="Trebuchet MS" w:hAnsi="Trebuchet MS"/>
          <w:i/>
          <w:color w:val="0D0D0D"/>
          <w:spacing w:val="-12"/>
          <w:sz w:val="24"/>
        </w:rPr>
        <w:t> </w:t>
      </w:r>
      <w:r>
        <w:rPr>
          <w:rFonts w:ascii="Trebuchet MS" w:hAnsi="Trebuchet MS"/>
          <w:i/>
          <w:color w:val="0D0D0D"/>
          <w:spacing w:val="-6"/>
          <w:sz w:val="24"/>
        </w:rPr>
        <w:t>routine</w:t>
      </w:r>
      <w:r>
        <w:rPr>
          <w:rFonts w:ascii="Trebuchet MS" w:hAnsi="Trebuchet MS"/>
          <w:i/>
          <w:color w:val="0D0D0D"/>
          <w:spacing w:val="-12"/>
          <w:sz w:val="24"/>
        </w:rPr>
        <w:t> </w:t>
      </w:r>
      <w:r>
        <w:rPr>
          <w:rFonts w:ascii="Trebuchet MS" w:hAnsi="Trebuchet MS"/>
          <w:i/>
          <w:color w:val="0D0D0D"/>
          <w:spacing w:val="-6"/>
          <w:sz w:val="24"/>
        </w:rPr>
        <w:t>was</w:t>
      </w:r>
      <w:r>
        <w:rPr>
          <w:rFonts w:ascii="Trebuchet MS" w:hAnsi="Trebuchet MS"/>
          <w:i/>
          <w:color w:val="0D0D0D"/>
          <w:spacing w:val="-12"/>
          <w:sz w:val="24"/>
        </w:rPr>
        <w:t> </w:t>
      </w:r>
      <w:r>
        <w:rPr>
          <w:rFonts w:ascii="Trebuchet MS" w:hAnsi="Trebuchet MS"/>
          <w:i/>
          <w:color w:val="0D0D0D"/>
          <w:spacing w:val="-6"/>
          <w:sz w:val="24"/>
        </w:rPr>
        <w:t>the</w:t>
      </w:r>
      <w:r>
        <w:rPr>
          <w:rFonts w:ascii="Trebuchet MS" w:hAnsi="Trebuchet MS"/>
          <w:i/>
          <w:color w:val="0D0D0D"/>
          <w:spacing w:val="-12"/>
          <w:sz w:val="24"/>
        </w:rPr>
        <w:t> </w:t>
      </w:r>
      <w:r>
        <w:rPr>
          <w:rFonts w:ascii="Trebuchet MS" w:hAnsi="Trebuchet MS"/>
          <w:i/>
          <w:color w:val="0D0D0D"/>
          <w:spacing w:val="-6"/>
          <w:sz w:val="24"/>
        </w:rPr>
        <w:t>“safe”</w:t>
      </w:r>
      <w:r>
        <w:rPr>
          <w:rFonts w:ascii="Trebuchet MS" w:hAnsi="Trebuchet MS"/>
          <w:i/>
          <w:color w:val="0D0D0D"/>
          <w:spacing w:val="-12"/>
          <w:sz w:val="24"/>
        </w:rPr>
        <w:t> </w:t>
      </w:r>
      <w:r>
        <w:rPr>
          <w:rFonts w:ascii="Trebuchet MS" w:hAnsi="Trebuchet MS"/>
          <w:i/>
          <w:color w:val="0D0D0D"/>
          <w:spacing w:val="-6"/>
          <w:sz w:val="24"/>
        </w:rPr>
        <w:t>choice.</w:t>
      </w:r>
    </w:p>
    <w:p>
      <w:pPr>
        <w:spacing w:before="240"/>
        <w:ind w:left="104" w:right="0" w:firstLine="0"/>
        <w:jc w:val="left"/>
        <w:rPr>
          <w:rFonts w:ascii="Trebuchet MS" w:hAnsi="Trebuchet MS"/>
          <w:i/>
          <w:sz w:val="24"/>
        </w:rPr>
      </w:pPr>
      <w:r>
        <w:rPr>
          <w:rFonts w:ascii="Trebuchet MS" w:hAnsi="Trebuchet MS"/>
          <w:i/>
          <w:color w:val="0D0D0D"/>
          <w:spacing w:val="-6"/>
          <w:sz w:val="24"/>
        </w:rPr>
        <w:t>What’s</w:t>
      </w:r>
      <w:r>
        <w:rPr>
          <w:rFonts w:ascii="Trebuchet MS" w:hAnsi="Trebuchet MS"/>
          <w:i/>
          <w:color w:val="0D0D0D"/>
          <w:spacing w:val="-11"/>
          <w:sz w:val="24"/>
        </w:rPr>
        <w:t> </w:t>
      </w:r>
      <w:r>
        <w:rPr>
          <w:rFonts w:ascii="Trebuchet MS" w:hAnsi="Trebuchet MS"/>
          <w:i/>
          <w:color w:val="0D0D0D"/>
          <w:spacing w:val="-6"/>
          <w:sz w:val="24"/>
        </w:rPr>
        <w:t>most</w:t>
      </w:r>
      <w:r>
        <w:rPr>
          <w:rFonts w:ascii="Trebuchet MS" w:hAnsi="Trebuchet MS"/>
          <w:i/>
          <w:color w:val="0D0D0D"/>
          <w:spacing w:val="-10"/>
          <w:sz w:val="24"/>
        </w:rPr>
        <w:t> </w:t>
      </w:r>
      <w:r>
        <w:rPr>
          <w:rFonts w:ascii="Trebuchet MS" w:hAnsi="Trebuchet MS"/>
          <w:i/>
          <w:color w:val="0D0D0D"/>
          <w:spacing w:val="-6"/>
          <w:sz w:val="24"/>
        </w:rPr>
        <w:t>striking</w:t>
      </w:r>
      <w:r>
        <w:rPr>
          <w:rFonts w:ascii="Trebuchet MS" w:hAnsi="Trebuchet MS"/>
          <w:i/>
          <w:color w:val="0D0D0D"/>
          <w:spacing w:val="-10"/>
          <w:sz w:val="24"/>
        </w:rPr>
        <w:t> </w:t>
      </w:r>
      <w:r>
        <w:rPr>
          <w:rFonts w:ascii="Trebuchet MS" w:hAnsi="Trebuchet MS"/>
          <w:i/>
          <w:color w:val="0D0D0D"/>
          <w:spacing w:val="-6"/>
          <w:sz w:val="24"/>
        </w:rPr>
        <w:t>is</w:t>
      </w:r>
      <w:r>
        <w:rPr>
          <w:rFonts w:ascii="Trebuchet MS" w:hAnsi="Trebuchet MS"/>
          <w:i/>
          <w:color w:val="0D0D0D"/>
          <w:spacing w:val="-10"/>
          <w:sz w:val="24"/>
        </w:rPr>
        <w:t> </w:t>
      </w:r>
      <w:r>
        <w:rPr>
          <w:rFonts w:ascii="Trebuchet MS" w:hAnsi="Trebuchet MS"/>
          <w:i/>
          <w:color w:val="0D0D0D"/>
          <w:spacing w:val="-6"/>
          <w:sz w:val="24"/>
        </w:rPr>
        <w:t>that</w:t>
      </w:r>
      <w:r>
        <w:rPr>
          <w:rFonts w:ascii="Trebuchet MS" w:hAnsi="Trebuchet MS"/>
          <w:i/>
          <w:color w:val="0D0D0D"/>
          <w:spacing w:val="-10"/>
          <w:sz w:val="24"/>
        </w:rPr>
        <w:t> </w:t>
      </w:r>
      <w:r>
        <w:rPr>
          <w:rFonts w:ascii="Trebuchet MS" w:hAnsi="Trebuchet MS"/>
          <w:i/>
          <w:color w:val="0D0D0D"/>
          <w:spacing w:val="-6"/>
          <w:sz w:val="24"/>
        </w:rPr>
        <w:t>even</w:t>
      </w:r>
      <w:r>
        <w:rPr>
          <w:rFonts w:ascii="Trebuchet MS" w:hAnsi="Trebuchet MS"/>
          <w:i/>
          <w:color w:val="0D0D0D"/>
          <w:spacing w:val="-10"/>
          <w:sz w:val="24"/>
        </w:rPr>
        <w:t> </w:t>
      </w:r>
      <w:r>
        <w:rPr>
          <w:rFonts w:ascii="Trebuchet MS" w:hAnsi="Trebuchet MS"/>
          <w:i/>
          <w:color w:val="0D0D0D"/>
          <w:spacing w:val="-6"/>
          <w:sz w:val="24"/>
        </w:rPr>
        <w:t>a</w:t>
      </w:r>
      <w:r>
        <w:rPr>
          <w:rFonts w:ascii="Trebuchet MS" w:hAnsi="Trebuchet MS"/>
          <w:i/>
          <w:color w:val="0D0D0D"/>
          <w:spacing w:val="-10"/>
          <w:sz w:val="24"/>
        </w:rPr>
        <w:t> </w:t>
      </w:r>
      <w:r>
        <w:rPr>
          <w:rFonts w:ascii="Trebuchet MS" w:hAnsi="Trebuchet MS"/>
          <w:i/>
          <w:color w:val="0D0D0D"/>
          <w:spacing w:val="-6"/>
          <w:sz w:val="24"/>
        </w:rPr>
        <w:t>doctor—a</w:t>
      </w:r>
      <w:r>
        <w:rPr>
          <w:rFonts w:ascii="Trebuchet MS" w:hAnsi="Trebuchet MS"/>
          <w:i/>
          <w:color w:val="0D0D0D"/>
          <w:spacing w:val="-10"/>
          <w:sz w:val="24"/>
        </w:rPr>
        <w:t> </w:t>
      </w:r>
      <w:r>
        <w:rPr>
          <w:rFonts w:ascii="Trebuchet MS" w:hAnsi="Trebuchet MS"/>
          <w:i/>
          <w:color w:val="0D0D0D"/>
          <w:spacing w:val="-6"/>
          <w:sz w:val="24"/>
        </w:rPr>
        <w:t>woman</w:t>
      </w:r>
      <w:r>
        <w:rPr>
          <w:rFonts w:ascii="Trebuchet MS" w:hAnsi="Trebuchet MS"/>
          <w:i/>
          <w:color w:val="0D0D0D"/>
          <w:spacing w:val="-10"/>
          <w:sz w:val="24"/>
        </w:rPr>
        <w:t> </w:t>
      </w:r>
      <w:r>
        <w:rPr>
          <w:rFonts w:ascii="Trebuchet MS" w:hAnsi="Trebuchet MS"/>
          <w:i/>
          <w:color w:val="0D0D0D"/>
          <w:spacing w:val="-6"/>
          <w:sz w:val="24"/>
        </w:rPr>
        <w:t>educated</w:t>
      </w:r>
      <w:r>
        <w:rPr>
          <w:rFonts w:ascii="Trebuchet MS" w:hAnsi="Trebuchet MS"/>
          <w:i/>
          <w:color w:val="0D0D0D"/>
          <w:spacing w:val="-10"/>
          <w:sz w:val="24"/>
        </w:rPr>
        <w:t> </w:t>
      </w:r>
      <w:r>
        <w:rPr>
          <w:rFonts w:ascii="Trebuchet MS" w:hAnsi="Trebuchet MS"/>
          <w:i/>
          <w:color w:val="0D0D0D"/>
          <w:spacing w:val="-6"/>
          <w:sz w:val="24"/>
        </w:rPr>
        <w:t>and</w:t>
      </w:r>
    </w:p>
    <w:p>
      <w:pPr>
        <w:spacing w:after="0"/>
        <w:jc w:val="left"/>
        <w:rPr>
          <w:rFonts w:ascii="Trebuchet MS" w:hAnsi="Trebuchet MS"/>
          <w:sz w:val="24"/>
        </w:rPr>
        <w:sectPr>
          <w:pgSz w:w="8380" w:h="11920"/>
          <w:pgMar w:header="0" w:footer="716" w:top="620" w:bottom="960" w:left="600" w:right="580"/>
        </w:sectPr>
      </w:pPr>
    </w:p>
    <w:p>
      <w:pPr>
        <w:spacing w:line="372" w:lineRule="auto" w:before="86"/>
        <w:ind w:left="104" w:right="177" w:firstLine="0"/>
        <w:jc w:val="left"/>
        <w:rPr>
          <w:rFonts w:ascii="Trebuchet MS" w:hAnsi="Trebuchet MS"/>
          <w:i/>
          <w:sz w:val="24"/>
        </w:rPr>
      </w:pPr>
      <w:r>
        <w:rPr>
          <w:rFonts w:ascii="Trebuchet MS" w:hAnsi="Trebuchet MS"/>
          <w:i/>
          <w:color w:val="0D0D0D"/>
          <w:spacing w:val="-2"/>
          <w:sz w:val="24"/>
        </w:rPr>
        <w:t>comfortable</w:t>
      </w:r>
      <w:r>
        <w:rPr>
          <w:rFonts w:ascii="Trebuchet MS" w:hAnsi="Trebuchet MS"/>
          <w:i/>
          <w:color w:val="0D0D0D"/>
          <w:spacing w:val="-16"/>
          <w:sz w:val="24"/>
        </w:rPr>
        <w:t> </w:t>
      </w:r>
      <w:r>
        <w:rPr>
          <w:rFonts w:ascii="Trebuchet MS" w:hAnsi="Trebuchet MS"/>
          <w:i/>
          <w:color w:val="0D0D0D"/>
          <w:spacing w:val="-2"/>
          <w:sz w:val="24"/>
        </w:rPr>
        <w:t>in</w:t>
      </w:r>
      <w:r>
        <w:rPr>
          <w:rFonts w:ascii="Trebuchet MS" w:hAnsi="Trebuchet MS"/>
          <w:i/>
          <w:color w:val="0D0D0D"/>
          <w:spacing w:val="-16"/>
          <w:sz w:val="24"/>
        </w:rPr>
        <w:t> </w:t>
      </w:r>
      <w:r>
        <w:rPr>
          <w:rFonts w:ascii="Trebuchet MS" w:hAnsi="Trebuchet MS"/>
          <w:i/>
          <w:color w:val="0D0D0D"/>
          <w:spacing w:val="-2"/>
          <w:sz w:val="24"/>
        </w:rPr>
        <w:t>a</w:t>
      </w:r>
      <w:r>
        <w:rPr>
          <w:rFonts w:ascii="Trebuchet MS" w:hAnsi="Trebuchet MS"/>
          <w:i/>
          <w:color w:val="0D0D0D"/>
          <w:spacing w:val="-16"/>
          <w:sz w:val="24"/>
        </w:rPr>
        <w:t> </w:t>
      </w:r>
      <w:r>
        <w:rPr>
          <w:rFonts w:ascii="Trebuchet MS" w:hAnsi="Trebuchet MS"/>
          <w:i/>
          <w:color w:val="0D0D0D"/>
          <w:spacing w:val="-2"/>
          <w:sz w:val="24"/>
        </w:rPr>
        <w:t>medical</w:t>
      </w:r>
      <w:r>
        <w:rPr>
          <w:rFonts w:ascii="Trebuchet MS" w:hAnsi="Trebuchet MS"/>
          <w:i/>
          <w:color w:val="0D0D0D"/>
          <w:spacing w:val="-16"/>
          <w:sz w:val="24"/>
        </w:rPr>
        <w:t> </w:t>
      </w:r>
      <w:r>
        <w:rPr>
          <w:rFonts w:ascii="Trebuchet MS" w:hAnsi="Trebuchet MS"/>
          <w:i/>
          <w:color w:val="0D0D0D"/>
          <w:spacing w:val="-2"/>
          <w:sz w:val="24"/>
        </w:rPr>
        <w:t>setting—felt</w:t>
      </w:r>
      <w:r>
        <w:rPr>
          <w:rFonts w:ascii="Trebuchet MS" w:hAnsi="Trebuchet MS"/>
          <w:i/>
          <w:color w:val="0D0D0D"/>
          <w:spacing w:val="-16"/>
          <w:sz w:val="24"/>
        </w:rPr>
        <w:t> </w:t>
      </w:r>
      <w:r>
        <w:rPr>
          <w:rFonts w:ascii="Trebuchet MS" w:hAnsi="Trebuchet MS"/>
          <w:i/>
          <w:color w:val="0D0D0D"/>
          <w:spacing w:val="-2"/>
          <w:sz w:val="24"/>
        </w:rPr>
        <w:t>pressured</w:t>
      </w:r>
      <w:r>
        <w:rPr>
          <w:rFonts w:ascii="Trebuchet MS" w:hAnsi="Trebuchet MS"/>
          <w:i/>
          <w:color w:val="0D0D0D"/>
          <w:spacing w:val="-16"/>
          <w:sz w:val="24"/>
        </w:rPr>
        <w:t> </w:t>
      </w:r>
      <w:r>
        <w:rPr>
          <w:rFonts w:ascii="Trebuchet MS" w:hAnsi="Trebuchet MS"/>
          <w:i/>
          <w:color w:val="0D0D0D"/>
          <w:spacing w:val="-2"/>
          <w:sz w:val="24"/>
        </w:rPr>
        <w:t>to</w:t>
      </w:r>
      <w:r>
        <w:rPr>
          <w:rFonts w:ascii="Trebuchet MS" w:hAnsi="Trebuchet MS"/>
          <w:i/>
          <w:color w:val="0D0D0D"/>
          <w:spacing w:val="-16"/>
          <w:sz w:val="24"/>
        </w:rPr>
        <w:t> </w:t>
      </w:r>
      <w:r>
        <w:rPr>
          <w:rFonts w:ascii="Trebuchet MS" w:hAnsi="Trebuchet MS"/>
          <w:i/>
          <w:color w:val="0D0D0D"/>
          <w:spacing w:val="-2"/>
          <w:sz w:val="24"/>
        </w:rPr>
        <w:t>accept</w:t>
      </w:r>
      <w:r>
        <w:rPr>
          <w:rFonts w:ascii="Trebuchet MS" w:hAnsi="Trebuchet MS"/>
          <w:i/>
          <w:color w:val="0D0D0D"/>
          <w:spacing w:val="-16"/>
          <w:sz w:val="24"/>
        </w:rPr>
        <w:t> </w:t>
      </w:r>
      <w:r>
        <w:rPr>
          <w:rFonts w:ascii="Trebuchet MS" w:hAnsi="Trebuchet MS"/>
          <w:i/>
          <w:color w:val="0D0D0D"/>
          <w:spacing w:val="-2"/>
          <w:sz w:val="24"/>
        </w:rPr>
        <w:t>these</w:t>
      </w:r>
      <w:r>
        <w:rPr>
          <w:rFonts w:ascii="Trebuchet MS" w:hAnsi="Trebuchet MS"/>
          <w:i/>
          <w:color w:val="0D0D0D"/>
          <w:spacing w:val="-2"/>
          <w:sz w:val="24"/>
        </w:rPr>
        <w:t> </w:t>
      </w:r>
      <w:r>
        <w:rPr>
          <w:rFonts w:ascii="Trebuchet MS" w:hAnsi="Trebuchet MS"/>
          <w:i/>
          <w:color w:val="0D0D0D"/>
          <w:spacing w:val="-6"/>
          <w:sz w:val="24"/>
        </w:rPr>
        <w:t>protocols</w:t>
      </w:r>
      <w:r>
        <w:rPr>
          <w:rFonts w:ascii="Trebuchet MS" w:hAnsi="Trebuchet MS"/>
          <w:i/>
          <w:color w:val="0D0D0D"/>
          <w:spacing w:val="-16"/>
          <w:sz w:val="24"/>
        </w:rPr>
        <w:t> </w:t>
      </w:r>
      <w:r>
        <w:rPr>
          <w:rFonts w:ascii="Trebuchet MS" w:hAnsi="Trebuchet MS"/>
          <w:i/>
          <w:color w:val="0D0D0D"/>
          <w:spacing w:val="-6"/>
          <w:sz w:val="24"/>
        </w:rPr>
        <w:t>despite</w:t>
      </w:r>
      <w:r>
        <w:rPr>
          <w:rFonts w:ascii="Trebuchet MS" w:hAnsi="Trebuchet MS"/>
          <w:i/>
          <w:color w:val="0D0D0D"/>
          <w:spacing w:val="-14"/>
          <w:sz w:val="24"/>
        </w:rPr>
        <w:t> </w:t>
      </w:r>
      <w:r>
        <w:rPr>
          <w:rFonts w:ascii="Trebuchet MS" w:hAnsi="Trebuchet MS"/>
          <w:i/>
          <w:color w:val="0D0D0D"/>
          <w:spacing w:val="-6"/>
          <w:sz w:val="24"/>
        </w:rPr>
        <w:t>her</w:t>
      </w:r>
      <w:r>
        <w:rPr>
          <w:rFonts w:ascii="Trebuchet MS" w:hAnsi="Trebuchet MS"/>
          <w:i/>
          <w:color w:val="0D0D0D"/>
          <w:spacing w:val="-14"/>
          <w:sz w:val="24"/>
        </w:rPr>
        <w:t> </w:t>
      </w:r>
      <w:r>
        <w:rPr>
          <w:rFonts w:ascii="Trebuchet MS" w:hAnsi="Trebuchet MS"/>
          <w:i/>
          <w:color w:val="0D0D0D"/>
          <w:spacing w:val="-6"/>
          <w:sz w:val="24"/>
        </w:rPr>
        <w:t>instincts.</w:t>
      </w:r>
      <w:r>
        <w:rPr>
          <w:rFonts w:ascii="Trebuchet MS" w:hAnsi="Trebuchet MS"/>
          <w:i/>
          <w:color w:val="0D0D0D"/>
          <w:spacing w:val="-14"/>
          <w:sz w:val="24"/>
        </w:rPr>
        <w:t> </w:t>
      </w:r>
      <w:r>
        <w:rPr>
          <w:rFonts w:ascii="Trebuchet MS" w:hAnsi="Trebuchet MS"/>
          <w:i/>
          <w:color w:val="0D0D0D"/>
          <w:spacing w:val="-6"/>
          <w:sz w:val="24"/>
        </w:rPr>
        <w:t>If</w:t>
      </w:r>
      <w:r>
        <w:rPr>
          <w:rFonts w:ascii="Trebuchet MS" w:hAnsi="Trebuchet MS"/>
          <w:i/>
          <w:color w:val="0D0D0D"/>
          <w:spacing w:val="-14"/>
          <w:sz w:val="24"/>
        </w:rPr>
        <w:t> </w:t>
      </w:r>
      <w:r>
        <w:rPr>
          <w:rFonts w:ascii="Trebuchet MS" w:hAnsi="Trebuchet MS"/>
          <w:i/>
          <w:color w:val="0D0D0D"/>
          <w:spacing w:val="-6"/>
          <w:sz w:val="24"/>
        </w:rPr>
        <w:t>even</w:t>
      </w:r>
      <w:r>
        <w:rPr>
          <w:rFonts w:ascii="Trebuchet MS" w:hAnsi="Trebuchet MS"/>
          <w:i/>
          <w:color w:val="0D0D0D"/>
          <w:spacing w:val="-14"/>
          <w:sz w:val="24"/>
        </w:rPr>
        <w:t> </w:t>
      </w:r>
      <w:r>
        <w:rPr>
          <w:rFonts w:ascii="Trebuchet MS" w:hAnsi="Trebuchet MS"/>
          <w:i/>
          <w:color w:val="0D0D0D"/>
          <w:spacing w:val="-6"/>
          <w:sz w:val="24"/>
        </w:rPr>
        <w:t>highly</w:t>
      </w:r>
      <w:r>
        <w:rPr>
          <w:rFonts w:ascii="Trebuchet MS" w:hAnsi="Trebuchet MS"/>
          <w:i/>
          <w:color w:val="0D0D0D"/>
          <w:spacing w:val="-14"/>
          <w:sz w:val="24"/>
        </w:rPr>
        <w:t> </w:t>
      </w:r>
      <w:r>
        <w:rPr>
          <w:rFonts w:ascii="Trebuchet MS" w:hAnsi="Trebuchet MS"/>
          <w:i/>
          <w:color w:val="0D0D0D"/>
          <w:spacing w:val="-6"/>
          <w:sz w:val="24"/>
        </w:rPr>
        <w:t>informed</w:t>
      </w:r>
      <w:r>
        <w:rPr>
          <w:rFonts w:ascii="Trebuchet MS" w:hAnsi="Trebuchet MS"/>
          <w:i/>
          <w:color w:val="0D0D0D"/>
          <w:spacing w:val="-14"/>
          <w:sz w:val="24"/>
        </w:rPr>
        <w:t> </w:t>
      </w:r>
      <w:r>
        <w:rPr>
          <w:rFonts w:ascii="Trebuchet MS" w:hAnsi="Trebuchet MS"/>
          <w:i/>
          <w:color w:val="0D0D0D"/>
          <w:spacing w:val="-6"/>
          <w:sz w:val="24"/>
        </w:rPr>
        <w:t>mothers</w:t>
      </w:r>
      <w:r>
        <w:rPr>
          <w:rFonts w:ascii="Trebuchet MS" w:hAnsi="Trebuchet MS"/>
          <w:i/>
          <w:color w:val="0D0D0D"/>
          <w:spacing w:val="-14"/>
          <w:sz w:val="24"/>
        </w:rPr>
        <w:t> </w:t>
      </w:r>
      <w:r>
        <w:rPr>
          <w:rFonts w:ascii="Trebuchet MS" w:hAnsi="Trebuchet MS"/>
          <w:i/>
          <w:color w:val="0D0D0D"/>
          <w:spacing w:val="-6"/>
          <w:sz w:val="24"/>
        </w:rPr>
        <w:t>are </w:t>
      </w:r>
      <w:r>
        <w:rPr>
          <w:rFonts w:ascii="Trebuchet MS" w:hAnsi="Trebuchet MS"/>
          <w:i/>
          <w:color w:val="0D0D0D"/>
          <w:sz w:val="24"/>
        </w:rPr>
        <w:t>discouraged</w:t>
      </w:r>
      <w:r>
        <w:rPr>
          <w:rFonts w:ascii="Trebuchet MS" w:hAnsi="Trebuchet MS"/>
          <w:i/>
          <w:color w:val="0D0D0D"/>
          <w:spacing w:val="-16"/>
          <w:sz w:val="24"/>
        </w:rPr>
        <w:t> </w:t>
      </w:r>
      <w:r>
        <w:rPr>
          <w:rFonts w:ascii="Trebuchet MS" w:hAnsi="Trebuchet MS"/>
          <w:i/>
          <w:color w:val="0D0D0D"/>
          <w:sz w:val="24"/>
        </w:rPr>
        <w:t>from</w:t>
      </w:r>
      <w:r>
        <w:rPr>
          <w:rFonts w:ascii="Trebuchet MS" w:hAnsi="Trebuchet MS"/>
          <w:i/>
          <w:color w:val="0D0D0D"/>
          <w:spacing w:val="-16"/>
          <w:sz w:val="24"/>
        </w:rPr>
        <w:t> </w:t>
      </w:r>
      <w:r>
        <w:rPr>
          <w:rFonts w:ascii="Trebuchet MS" w:hAnsi="Trebuchet MS"/>
          <w:i/>
          <w:color w:val="0D0D0D"/>
          <w:sz w:val="24"/>
        </w:rPr>
        <w:t>asking</w:t>
      </w:r>
      <w:r>
        <w:rPr>
          <w:rFonts w:ascii="Trebuchet MS" w:hAnsi="Trebuchet MS"/>
          <w:i/>
          <w:color w:val="0D0D0D"/>
          <w:spacing w:val="-16"/>
          <w:sz w:val="24"/>
        </w:rPr>
        <w:t> </w:t>
      </w:r>
      <w:r>
        <w:rPr>
          <w:rFonts w:ascii="Trebuchet MS" w:hAnsi="Trebuchet MS"/>
          <w:i/>
          <w:color w:val="0D0D0D"/>
          <w:sz w:val="24"/>
        </w:rPr>
        <w:t>questions,</w:t>
      </w:r>
      <w:r>
        <w:rPr>
          <w:rFonts w:ascii="Trebuchet MS" w:hAnsi="Trebuchet MS"/>
          <w:i/>
          <w:color w:val="0D0D0D"/>
          <w:spacing w:val="-16"/>
          <w:sz w:val="24"/>
        </w:rPr>
        <w:t> </w:t>
      </w:r>
      <w:r>
        <w:rPr>
          <w:rFonts w:ascii="Trebuchet MS" w:hAnsi="Trebuchet MS"/>
          <w:i/>
          <w:color w:val="0D0D0D"/>
          <w:sz w:val="24"/>
        </w:rPr>
        <w:t>what</w:t>
      </w:r>
      <w:r>
        <w:rPr>
          <w:rFonts w:ascii="Trebuchet MS" w:hAnsi="Trebuchet MS"/>
          <w:i/>
          <w:color w:val="0D0D0D"/>
          <w:spacing w:val="-16"/>
          <w:sz w:val="24"/>
        </w:rPr>
        <w:t> </w:t>
      </w:r>
      <w:r>
        <w:rPr>
          <w:rFonts w:ascii="Trebuchet MS" w:hAnsi="Trebuchet MS"/>
          <w:i/>
          <w:color w:val="0D0D0D"/>
          <w:sz w:val="24"/>
        </w:rPr>
        <w:t>chance</w:t>
      </w:r>
      <w:r>
        <w:rPr>
          <w:rFonts w:ascii="Trebuchet MS" w:hAnsi="Trebuchet MS"/>
          <w:i/>
          <w:color w:val="0D0D0D"/>
          <w:spacing w:val="-16"/>
          <w:sz w:val="24"/>
        </w:rPr>
        <w:t> </w:t>
      </w:r>
      <w:r>
        <w:rPr>
          <w:rFonts w:ascii="Trebuchet MS" w:hAnsi="Trebuchet MS"/>
          <w:i/>
          <w:color w:val="0D0D0D"/>
          <w:sz w:val="24"/>
        </w:rPr>
        <w:t>do</w:t>
      </w:r>
      <w:r>
        <w:rPr>
          <w:rFonts w:ascii="Trebuchet MS" w:hAnsi="Trebuchet MS"/>
          <w:i/>
          <w:color w:val="0D0D0D"/>
          <w:spacing w:val="-16"/>
          <w:sz w:val="24"/>
        </w:rPr>
        <w:t> </w:t>
      </w:r>
      <w:r>
        <w:rPr>
          <w:rFonts w:ascii="Trebuchet MS" w:hAnsi="Trebuchet MS"/>
          <w:i/>
          <w:color w:val="0D0D0D"/>
          <w:sz w:val="24"/>
        </w:rPr>
        <w:t>others</w:t>
      </w:r>
      <w:r>
        <w:rPr>
          <w:rFonts w:ascii="Trebuchet MS" w:hAnsi="Trebuchet MS"/>
          <w:i/>
          <w:color w:val="0D0D0D"/>
          <w:spacing w:val="-16"/>
          <w:sz w:val="24"/>
        </w:rPr>
        <w:t> </w:t>
      </w:r>
      <w:r>
        <w:rPr>
          <w:rFonts w:ascii="Trebuchet MS" w:hAnsi="Trebuchet MS"/>
          <w:i/>
          <w:color w:val="0D0D0D"/>
          <w:sz w:val="24"/>
        </w:rPr>
        <w:t>have? </w:t>
      </w:r>
      <w:r>
        <w:rPr>
          <w:rFonts w:ascii="Trebuchet MS" w:hAnsi="Trebuchet MS"/>
          <w:i/>
          <w:color w:val="0D0D0D"/>
          <w:spacing w:val="-2"/>
          <w:sz w:val="24"/>
        </w:rPr>
        <w:t>The</w:t>
      </w:r>
      <w:r>
        <w:rPr>
          <w:rFonts w:ascii="Trebuchet MS" w:hAnsi="Trebuchet MS"/>
          <w:i/>
          <w:color w:val="0D0D0D"/>
          <w:spacing w:val="-15"/>
          <w:sz w:val="24"/>
        </w:rPr>
        <w:t> </w:t>
      </w:r>
      <w:r>
        <w:rPr>
          <w:rFonts w:ascii="Trebuchet MS" w:hAnsi="Trebuchet MS"/>
          <w:i/>
          <w:color w:val="0D0D0D"/>
          <w:spacing w:val="-2"/>
          <w:sz w:val="24"/>
        </w:rPr>
        <w:t>medical</w:t>
      </w:r>
      <w:r>
        <w:rPr>
          <w:rFonts w:ascii="Trebuchet MS" w:hAnsi="Trebuchet MS"/>
          <w:i/>
          <w:color w:val="0D0D0D"/>
          <w:spacing w:val="-15"/>
          <w:sz w:val="24"/>
        </w:rPr>
        <w:t> </w:t>
      </w:r>
      <w:r>
        <w:rPr>
          <w:rFonts w:ascii="Trebuchet MS" w:hAnsi="Trebuchet MS"/>
          <w:i/>
          <w:color w:val="0D0D0D"/>
          <w:spacing w:val="-2"/>
          <w:sz w:val="24"/>
        </w:rPr>
        <w:t>system’s</w:t>
      </w:r>
      <w:r>
        <w:rPr>
          <w:rFonts w:ascii="Trebuchet MS" w:hAnsi="Trebuchet MS"/>
          <w:i/>
          <w:color w:val="0D0D0D"/>
          <w:spacing w:val="-15"/>
          <w:sz w:val="24"/>
        </w:rPr>
        <w:t> </w:t>
      </w:r>
      <w:r>
        <w:rPr>
          <w:rFonts w:ascii="Trebuchet MS" w:hAnsi="Trebuchet MS"/>
          <w:i/>
          <w:color w:val="0D0D0D"/>
          <w:spacing w:val="-2"/>
          <w:sz w:val="24"/>
        </w:rPr>
        <w:t>fear</w:t>
      </w:r>
      <w:r>
        <w:rPr>
          <w:rFonts w:ascii="Trebuchet MS" w:hAnsi="Trebuchet MS"/>
          <w:i/>
          <w:color w:val="0D0D0D"/>
          <w:spacing w:val="-15"/>
          <w:sz w:val="24"/>
        </w:rPr>
        <w:t> </w:t>
      </w:r>
      <w:r>
        <w:rPr>
          <w:rFonts w:ascii="Trebuchet MS" w:hAnsi="Trebuchet MS"/>
          <w:i/>
          <w:color w:val="0D0D0D"/>
          <w:spacing w:val="-2"/>
          <w:sz w:val="24"/>
        </w:rPr>
        <w:t>of</w:t>
      </w:r>
      <w:r>
        <w:rPr>
          <w:rFonts w:ascii="Trebuchet MS" w:hAnsi="Trebuchet MS"/>
          <w:i/>
          <w:color w:val="0D0D0D"/>
          <w:spacing w:val="-15"/>
          <w:sz w:val="24"/>
        </w:rPr>
        <w:t> </w:t>
      </w:r>
      <w:r>
        <w:rPr>
          <w:rFonts w:ascii="Trebuchet MS" w:hAnsi="Trebuchet MS"/>
          <w:i/>
          <w:color w:val="0D0D0D"/>
          <w:spacing w:val="-2"/>
          <w:sz w:val="24"/>
        </w:rPr>
        <w:t>complications,</w:t>
      </w:r>
      <w:r>
        <w:rPr>
          <w:rFonts w:ascii="Trebuchet MS" w:hAnsi="Trebuchet MS"/>
          <w:i/>
          <w:color w:val="0D0D0D"/>
          <w:spacing w:val="-15"/>
          <w:sz w:val="24"/>
        </w:rPr>
        <w:t> </w:t>
      </w:r>
      <w:r>
        <w:rPr>
          <w:rFonts w:ascii="Trebuchet MS" w:hAnsi="Trebuchet MS"/>
          <w:i/>
          <w:color w:val="0D0D0D"/>
          <w:spacing w:val="-2"/>
          <w:sz w:val="24"/>
        </w:rPr>
        <w:t>lawsuits,</w:t>
      </w:r>
      <w:r>
        <w:rPr>
          <w:rFonts w:ascii="Trebuchet MS" w:hAnsi="Trebuchet MS"/>
          <w:i/>
          <w:color w:val="0D0D0D"/>
          <w:spacing w:val="-15"/>
          <w:sz w:val="24"/>
        </w:rPr>
        <w:t> </w:t>
      </w:r>
      <w:r>
        <w:rPr>
          <w:rFonts w:ascii="Trebuchet MS" w:hAnsi="Trebuchet MS"/>
          <w:i/>
          <w:color w:val="0D0D0D"/>
          <w:spacing w:val="-2"/>
          <w:sz w:val="24"/>
        </w:rPr>
        <w:t>and </w:t>
      </w:r>
      <w:r>
        <w:rPr>
          <w:rFonts w:ascii="Trebuchet MS" w:hAnsi="Trebuchet MS"/>
          <w:i/>
          <w:color w:val="0D0D0D"/>
          <w:spacing w:val="-6"/>
          <w:sz w:val="24"/>
        </w:rPr>
        <w:t>deviations</w:t>
      </w:r>
      <w:r>
        <w:rPr>
          <w:rFonts w:ascii="Trebuchet MS" w:hAnsi="Trebuchet MS"/>
          <w:i/>
          <w:color w:val="0D0D0D"/>
          <w:spacing w:val="-13"/>
          <w:sz w:val="24"/>
        </w:rPr>
        <w:t> </w:t>
      </w:r>
      <w:r>
        <w:rPr>
          <w:rFonts w:ascii="Trebuchet MS" w:hAnsi="Trebuchet MS"/>
          <w:i/>
          <w:color w:val="0D0D0D"/>
          <w:spacing w:val="-6"/>
          <w:sz w:val="24"/>
        </w:rPr>
        <w:t>from</w:t>
      </w:r>
      <w:r>
        <w:rPr>
          <w:rFonts w:ascii="Trebuchet MS" w:hAnsi="Trebuchet MS"/>
          <w:i/>
          <w:color w:val="0D0D0D"/>
          <w:spacing w:val="-13"/>
          <w:sz w:val="24"/>
        </w:rPr>
        <w:t> </w:t>
      </w:r>
      <w:r>
        <w:rPr>
          <w:rFonts w:ascii="Trebuchet MS" w:hAnsi="Trebuchet MS"/>
          <w:i/>
          <w:color w:val="0D0D0D"/>
          <w:spacing w:val="-6"/>
          <w:sz w:val="24"/>
        </w:rPr>
        <w:t>protocol</w:t>
      </w:r>
      <w:r>
        <w:rPr>
          <w:rFonts w:ascii="Trebuchet MS" w:hAnsi="Trebuchet MS"/>
          <w:i/>
          <w:color w:val="0D0D0D"/>
          <w:spacing w:val="-13"/>
          <w:sz w:val="24"/>
        </w:rPr>
        <w:t> </w:t>
      </w:r>
      <w:r>
        <w:rPr>
          <w:rFonts w:ascii="Trebuchet MS" w:hAnsi="Trebuchet MS"/>
          <w:i/>
          <w:color w:val="0D0D0D"/>
          <w:spacing w:val="-6"/>
          <w:sz w:val="24"/>
        </w:rPr>
        <w:t>has</w:t>
      </w:r>
      <w:r>
        <w:rPr>
          <w:rFonts w:ascii="Trebuchet MS" w:hAnsi="Trebuchet MS"/>
          <w:i/>
          <w:color w:val="0D0D0D"/>
          <w:spacing w:val="-13"/>
          <w:sz w:val="24"/>
        </w:rPr>
        <w:t> </w:t>
      </w:r>
      <w:r>
        <w:rPr>
          <w:rFonts w:ascii="Trebuchet MS" w:hAnsi="Trebuchet MS"/>
          <w:i/>
          <w:color w:val="0D0D0D"/>
          <w:spacing w:val="-6"/>
          <w:sz w:val="24"/>
        </w:rPr>
        <w:t>led</w:t>
      </w:r>
      <w:r>
        <w:rPr>
          <w:rFonts w:ascii="Trebuchet MS" w:hAnsi="Trebuchet MS"/>
          <w:i/>
          <w:color w:val="0D0D0D"/>
          <w:spacing w:val="-13"/>
          <w:sz w:val="24"/>
        </w:rPr>
        <w:t> </w:t>
      </w:r>
      <w:r>
        <w:rPr>
          <w:rFonts w:ascii="Trebuchet MS" w:hAnsi="Trebuchet MS"/>
          <w:i/>
          <w:color w:val="0D0D0D"/>
          <w:spacing w:val="-6"/>
          <w:sz w:val="24"/>
        </w:rPr>
        <w:t>to</w:t>
      </w:r>
      <w:r>
        <w:rPr>
          <w:rFonts w:ascii="Trebuchet MS" w:hAnsi="Trebuchet MS"/>
          <w:i/>
          <w:color w:val="0D0D0D"/>
          <w:spacing w:val="-13"/>
          <w:sz w:val="24"/>
        </w:rPr>
        <w:t> </w:t>
      </w:r>
      <w:r>
        <w:rPr>
          <w:rFonts w:ascii="Trebuchet MS" w:hAnsi="Trebuchet MS"/>
          <w:i/>
          <w:color w:val="0D0D0D"/>
          <w:spacing w:val="-6"/>
          <w:sz w:val="24"/>
        </w:rPr>
        <w:t>an</w:t>
      </w:r>
      <w:r>
        <w:rPr>
          <w:rFonts w:ascii="Trebuchet MS" w:hAnsi="Trebuchet MS"/>
          <w:i/>
          <w:color w:val="0D0D0D"/>
          <w:spacing w:val="-13"/>
          <w:sz w:val="24"/>
        </w:rPr>
        <w:t> </w:t>
      </w:r>
      <w:r>
        <w:rPr>
          <w:rFonts w:ascii="Trebuchet MS" w:hAnsi="Trebuchet MS"/>
          <w:i/>
          <w:color w:val="0D0D0D"/>
          <w:spacing w:val="-6"/>
          <w:sz w:val="24"/>
        </w:rPr>
        <w:t>environment</w:t>
      </w:r>
      <w:r>
        <w:rPr>
          <w:rFonts w:ascii="Trebuchet MS" w:hAnsi="Trebuchet MS"/>
          <w:i/>
          <w:color w:val="0D0D0D"/>
          <w:spacing w:val="-13"/>
          <w:sz w:val="24"/>
        </w:rPr>
        <w:t> </w:t>
      </w:r>
      <w:r>
        <w:rPr>
          <w:rFonts w:ascii="Trebuchet MS" w:hAnsi="Trebuchet MS"/>
          <w:i/>
          <w:color w:val="0D0D0D"/>
          <w:spacing w:val="-6"/>
          <w:sz w:val="24"/>
        </w:rPr>
        <w:t>where</w:t>
      </w:r>
      <w:r>
        <w:rPr>
          <w:rFonts w:ascii="Trebuchet MS" w:hAnsi="Trebuchet MS"/>
          <w:i/>
          <w:color w:val="0D0D0D"/>
          <w:spacing w:val="-13"/>
          <w:sz w:val="24"/>
        </w:rPr>
        <w:t> </w:t>
      </w:r>
      <w:r>
        <w:rPr>
          <w:rFonts w:ascii="Trebuchet MS" w:hAnsi="Trebuchet MS"/>
          <w:i/>
          <w:color w:val="0D0D0D"/>
          <w:spacing w:val="-6"/>
          <w:sz w:val="24"/>
        </w:rPr>
        <w:t>policies, </w:t>
      </w:r>
      <w:r>
        <w:rPr>
          <w:rFonts w:ascii="Trebuchet MS" w:hAnsi="Trebuchet MS"/>
          <w:i/>
          <w:color w:val="0D0D0D"/>
          <w:spacing w:val="-8"/>
          <w:sz w:val="24"/>
        </w:rPr>
        <w:t>rather than patient autonomy, dictate birth.</w:t>
      </w:r>
    </w:p>
    <w:p>
      <w:pPr>
        <w:spacing w:line="372" w:lineRule="auto" w:before="241"/>
        <w:ind w:left="104" w:right="111" w:firstLine="0"/>
        <w:jc w:val="left"/>
        <w:rPr>
          <w:rFonts w:ascii="Trebuchet MS" w:hAnsi="Trebuchet MS"/>
          <w:i/>
          <w:sz w:val="24"/>
        </w:rPr>
      </w:pPr>
      <w:r>
        <w:rPr>
          <w:rFonts w:ascii="Trebuchet MS" w:hAnsi="Trebuchet MS"/>
          <w:i/>
          <w:color w:val="0D0D0D"/>
          <w:spacing w:val="-6"/>
          <w:sz w:val="24"/>
        </w:rPr>
        <w:t>As</w:t>
      </w:r>
      <w:r>
        <w:rPr>
          <w:rFonts w:ascii="Trebuchet MS" w:hAnsi="Trebuchet MS"/>
          <w:i/>
          <w:color w:val="0D0D0D"/>
          <w:spacing w:val="-9"/>
          <w:sz w:val="24"/>
        </w:rPr>
        <w:t> </w:t>
      </w:r>
      <w:r>
        <w:rPr>
          <w:rFonts w:ascii="Trebuchet MS" w:hAnsi="Trebuchet MS"/>
          <w:i/>
          <w:color w:val="0D0D0D"/>
          <w:spacing w:val="-6"/>
          <w:sz w:val="24"/>
        </w:rPr>
        <w:t>a</w:t>
      </w:r>
      <w:r>
        <w:rPr>
          <w:rFonts w:ascii="Trebuchet MS" w:hAnsi="Trebuchet MS"/>
          <w:i/>
          <w:color w:val="0D0D0D"/>
          <w:spacing w:val="-9"/>
          <w:sz w:val="24"/>
        </w:rPr>
        <w:t> </w:t>
      </w:r>
      <w:r>
        <w:rPr>
          <w:rFonts w:ascii="Trebuchet MS" w:hAnsi="Trebuchet MS"/>
          <w:i/>
          <w:color w:val="0D0D0D"/>
          <w:spacing w:val="-6"/>
          <w:sz w:val="24"/>
        </w:rPr>
        <w:t>midwife,</w:t>
      </w:r>
      <w:r>
        <w:rPr>
          <w:rFonts w:ascii="Trebuchet MS" w:hAnsi="Trebuchet MS"/>
          <w:i/>
          <w:color w:val="0D0D0D"/>
          <w:spacing w:val="-9"/>
          <w:sz w:val="24"/>
        </w:rPr>
        <w:t> </w:t>
      </w:r>
      <w:r>
        <w:rPr>
          <w:rFonts w:ascii="Trebuchet MS" w:hAnsi="Trebuchet MS"/>
          <w:i/>
          <w:color w:val="0D0D0D"/>
          <w:spacing w:val="-6"/>
          <w:sz w:val="24"/>
        </w:rPr>
        <w:t>I</w:t>
      </w:r>
      <w:r>
        <w:rPr>
          <w:rFonts w:ascii="Trebuchet MS" w:hAnsi="Trebuchet MS"/>
          <w:i/>
          <w:color w:val="0D0D0D"/>
          <w:spacing w:val="-9"/>
          <w:sz w:val="24"/>
        </w:rPr>
        <w:t> </w:t>
      </w:r>
      <w:r>
        <w:rPr>
          <w:rFonts w:ascii="Trebuchet MS" w:hAnsi="Trebuchet MS"/>
          <w:i/>
          <w:color w:val="0D0D0D"/>
          <w:spacing w:val="-6"/>
          <w:sz w:val="24"/>
        </w:rPr>
        <w:t>know</w:t>
      </w:r>
      <w:r>
        <w:rPr>
          <w:rFonts w:ascii="Trebuchet MS" w:hAnsi="Trebuchet MS"/>
          <w:i/>
          <w:color w:val="0D0D0D"/>
          <w:spacing w:val="-9"/>
          <w:sz w:val="24"/>
        </w:rPr>
        <w:t> </w:t>
      </w:r>
      <w:r>
        <w:rPr>
          <w:rFonts w:ascii="Trebuchet MS" w:hAnsi="Trebuchet MS"/>
          <w:i/>
          <w:color w:val="0D0D0D"/>
          <w:spacing w:val="-6"/>
          <w:sz w:val="24"/>
        </w:rPr>
        <w:t>that</w:t>
      </w:r>
      <w:r>
        <w:rPr>
          <w:rFonts w:ascii="Trebuchet MS" w:hAnsi="Trebuchet MS"/>
          <w:i/>
          <w:color w:val="0D0D0D"/>
          <w:spacing w:val="-9"/>
          <w:sz w:val="24"/>
        </w:rPr>
        <w:t> </w:t>
      </w:r>
      <w:r>
        <w:rPr>
          <w:rFonts w:ascii="Trebuchet MS" w:hAnsi="Trebuchet MS"/>
          <w:i/>
          <w:color w:val="0D0D0D"/>
          <w:spacing w:val="-6"/>
          <w:sz w:val="24"/>
        </w:rPr>
        <w:t>birth</w:t>
      </w:r>
      <w:r>
        <w:rPr>
          <w:rFonts w:ascii="Trebuchet MS" w:hAnsi="Trebuchet MS"/>
          <w:i/>
          <w:color w:val="0D0D0D"/>
          <w:spacing w:val="-9"/>
          <w:sz w:val="24"/>
        </w:rPr>
        <w:t> </w:t>
      </w:r>
      <w:r>
        <w:rPr>
          <w:rFonts w:ascii="Trebuchet MS" w:hAnsi="Trebuchet MS"/>
          <w:i/>
          <w:color w:val="0D0D0D"/>
          <w:spacing w:val="-6"/>
          <w:sz w:val="24"/>
        </w:rPr>
        <w:t>isn’t</w:t>
      </w:r>
      <w:r>
        <w:rPr>
          <w:rFonts w:ascii="Trebuchet MS" w:hAnsi="Trebuchet MS"/>
          <w:i/>
          <w:color w:val="0D0D0D"/>
          <w:spacing w:val="-9"/>
          <w:sz w:val="24"/>
        </w:rPr>
        <w:t> </w:t>
      </w:r>
      <w:r>
        <w:rPr>
          <w:rFonts w:ascii="Trebuchet MS" w:hAnsi="Trebuchet MS"/>
          <w:i/>
          <w:color w:val="0D0D0D"/>
          <w:spacing w:val="-6"/>
          <w:sz w:val="24"/>
        </w:rPr>
        <w:t>something</w:t>
      </w:r>
      <w:r>
        <w:rPr>
          <w:rFonts w:ascii="Trebuchet MS" w:hAnsi="Trebuchet MS"/>
          <w:i/>
          <w:color w:val="0D0D0D"/>
          <w:spacing w:val="-9"/>
          <w:sz w:val="24"/>
        </w:rPr>
        <w:t> </w:t>
      </w:r>
      <w:r>
        <w:rPr>
          <w:rFonts w:ascii="Trebuchet MS" w:hAnsi="Trebuchet MS"/>
          <w:i/>
          <w:color w:val="0D0D0D"/>
          <w:spacing w:val="-6"/>
          <w:sz w:val="24"/>
        </w:rPr>
        <w:t>we</w:t>
      </w:r>
      <w:r>
        <w:rPr>
          <w:rFonts w:ascii="Trebuchet MS" w:hAnsi="Trebuchet MS"/>
          <w:i/>
          <w:color w:val="0D0D0D"/>
          <w:spacing w:val="-9"/>
          <w:sz w:val="24"/>
        </w:rPr>
        <w:t> </w:t>
      </w:r>
      <w:r>
        <w:rPr>
          <w:rFonts w:ascii="Trebuchet MS" w:hAnsi="Trebuchet MS"/>
          <w:i/>
          <w:color w:val="0D0D0D"/>
          <w:spacing w:val="-6"/>
          <w:sz w:val="24"/>
        </w:rPr>
        <w:t>can</w:t>
      </w:r>
      <w:r>
        <w:rPr>
          <w:rFonts w:ascii="Trebuchet MS" w:hAnsi="Trebuchet MS"/>
          <w:i/>
          <w:color w:val="0D0D0D"/>
          <w:spacing w:val="-9"/>
          <w:sz w:val="24"/>
        </w:rPr>
        <w:t> </w:t>
      </w:r>
      <w:r>
        <w:rPr>
          <w:rFonts w:ascii="Trebuchet MS" w:hAnsi="Trebuchet MS"/>
          <w:i/>
          <w:color w:val="0D0D0D"/>
          <w:spacing w:val="-6"/>
          <w:sz w:val="24"/>
        </w:rPr>
        <w:t>control—it’s</w:t>
      </w:r>
      <w:r>
        <w:rPr>
          <w:rFonts w:ascii="Trebuchet MS" w:hAnsi="Trebuchet MS"/>
          <w:i/>
          <w:color w:val="0D0D0D"/>
          <w:spacing w:val="-6"/>
          <w:sz w:val="24"/>
        </w:rPr>
        <w:t> </w:t>
      </w:r>
      <w:r>
        <w:rPr>
          <w:rFonts w:ascii="Trebuchet MS" w:hAnsi="Trebuchet MS"/>
          <w:i/>
          <w:color w:val="0D0D0D"/>
          <w:spacing w:val="-2"/>
          <w:sz w:val="24"/>
        </w:rPr>
        <w:t>something</w:t>
      </w:r>
      <w:r>
        <w:rPr>
          <w:rFonts w:ascii="Trebuchet MS" w:hAnsi="Trebuchet MS"/>
          <w:i/>
          <w:color w:val="0D0D0D"/>
          <w:spacing w:val="-13"/>
          <w:sz w:val="24"/>
        </w:rPr>
        <w:t> </w:t>
      </w:r>
      <w:r>
        <w:rPr>
          <w:rFonts w:ascii="Trebuchet MS" w:hAnsi="Trebuchet MS"/>
          <w:i/>
          <w:color w:val="0D0D0D"/>
          <w:spacing w:val="-2"/>
          <w:sz w:val="24"/>
        </w:rPr>
        <w:t>we’re</w:t>
      </w:r>
      <w:r>
        <w:rPr>
          <w:rFonts w:ascii="Trebuchet MS" w:hAnsi="Trebuchet MS"/>
          <w:i/>
          <w:color w:val="0D0D0D"/>
          <w:spacing w:val="-13"/>
          <w:sz w:val="24"/>
        </w:rPr>
        <w:t> </w:t>
      </w:r>
      <w:r>
        <w:rPr>
          <w:rFonts w:ascii="Trebuchet MS" w:hAnsi="Trebuchet MS"/>
          <w:i/>
          <w:color w:val="0D0D0D"/>
          <w:spacing w:val="-2"/>
          <w:sz w:val="24"/>
        </w:rPr>
        <w:t>meant</w:t>
      </w:r>
      <w:r>
        <w:rPr>
          <w:rFonts w:ascii="Trebuchet MS" w:hAnsi="Trebuchet MS"/>
          <w:i/>
          <w:color w:val="0D0D0D"/>
          <w:spacing w:val="-13"/>
          <w:sz w:val="24"/>
        </w:rPr>
        <w:t> </w:t>
      </w:r>
      <w:r>
        <w:rPr>
          <w:rFonts w:ascii="Trebuchet MS" w:hAnsi="Trebuchet MS"/>
          <w:i/>
          <w:color w:val="0D0D0D"/>
          <w:spacing w:val="-2"/>
          <w:sz w:val="24"/>
        </w:rPr>
        <w:t>to</w:t>
      </w:r>
      <w:r>
        <w:rPr>
          <w:rFonts w:ascii="Trebuchet MS" w:hAnsi="Trebuchet MS"/>
          <w:i/>
          <w:color w:val="0D0D0D"/>
          <w:spacing w:val="-13"/>
          <w:sz w:val="24"/>
        </w:rPr>
        <w:t> </w:t>
      </w:r>
      <w:r>
        <w:rPr>
          <w:rFonts w:ascii="Trebuchet MS" w:hAnsi="Trebuchet MS"/>
          <w:i/>
          <w:color w:val="0D0D0D"/>
          <w:spacing w:val="-2"/>
          <w:sz w:val="24"/>
        </w:rPr>
        <w:t>support.</w:t>
      </w:r>
      <w:r>
        <w:rPr>
          <w:rFonts w:ascii="Trebuchet MS" w:hAnsi="Trebuchet MS"/>
          <w:i/>
          <w:color w:val="0D0D0D"/>
          <w:spacing w:val="-13"/>
          <w:sz w:val="24"/>
        </w:rPr>
        <w:t> </w:t>
      </w:r>
      <w:r>
        <w:rPr>
          <w:rFonts w:ascii="Trebuchet MS" w:hAnsi="Trebuchet MS"/>
          <w:i/>
          <w:color w:val="0D0D0D"/>
          <w:spacing w:val="-2"/>
          <w:sz w:val="24"/>
        </w:rPr>
        <w:t>When</w:t>
      </w:r>
      <w:r>
        <w:rPr>
          <w:rFonts w:ascii="Trebuchet MS" w:hAnsi="Trebuchet MS"/>
          <w:i/>
          <w:color w:val="0D0D0D"/>
          <w:spacing w:val="-13"/>
          <w:sz w:val="24"/>
        </w:rPr>
        <w:t> </w:t>
      </w:r>
      <w:r>
        <w:rPr>
          <w:rFonts w:ascii="Trebuchet MS" w:hAnsi="Trebuchet MS"/>
          <w:i/>
          <w:color w:val="0D0D0D"/>
          <w:spacing w:val="-2"/>
          <w:sz w:val="24"/>
        </w:rPr>
        <w:t>we</w:t>
      </w:r>
      <w:r>
        <w:rPr>
          <w:rFonts w:ascii="Trebuchet MS" w:hAnsi="Trebuchet MS"/>
          <w:i/>
          <w:color w:val="0D0D0D"/>
          <w:spacing w:val="-13"/>
          <w:sz w:val="24"/>
        </w:rPr>
        <w:t> </w:t>
      </w:r>
      <w:r>
        <w:rPr>
          <w:rFonts w:ascii="Trebuchet MS" w:hAnsi="Trebuchet MS"/>
          <w:i/>
          <w:color w:val="0D0D0D"/>
          <w:spacing w:val="-2"/>
          <w:sz w:val="24"/>
        </w:rPr>
        <w:t>reduce</w:t>
      </w:r>
      <w:r>
        <w:rPr>
          <w:rFonts w:ascii="Trebuchet MS" w:hAnsi="Trebuchet MS"/>
          <w:i/>
          <w:color w:val="0D0D0D"/>
          <w:spacing w:val="-13"/>
          <w:sz w:val="24"/>
        </w:rPr>
        <w:t> </w:t>
      </w:r>
      <w:r>
        <w:rPr>
          <w:rFonts w:ascii="Trebuchet MS" w:hAnsi="Trebuchet MS"/>
          <w:i/>
          <w:color w:val="0D0D0D"/>
          <w:spacing w:val="-2"/>
          <w:sz w:val="24"/>
        </w:rPr>
        <w:t>unnecessary </w:t>
      </w:r>
      <w:r>
        <w:rPr>
          <w:rFonts w:ascii="Trebuchet MS" w:hAnsi="Trebuchet MS"/>
          <w:i/>
          <w:color w:val="0D0D0D"/>
          <w:w w:val="90"/>
          <w:sz w:val="24"/>
        </w:rPr>
        <w:t>interventions, we don’t just improve outcomes; we honor the natural </w:t>
      </w:r>
      <w:r>
        <w:rPr>
          <w:rFonts w:ascii="Trebuchet MS" w:hAnsi="Trebuchet MS"/>
          <w:i/>
          <w:color w:val="0D0D0D"/>
          <w:spacing w:val="-4"/>
          <w:sz w:val="24"/>
        </w:rPr>
        <w:t>process.</w:t>
      </w:r>
      <w:r>
        <w:rPr>
          <w:rFonts w:ascii="Trebuchet MS" w:hAnsi="Trebuchet MS"/>
          <w:i/>
          <w:color w:val="0D0D0D"/>
          <w:spacing w:val="-14"/>
          <w:sz w:val="24"/>
        </w:rPr>
        <w:t> </w:t>
      </w:r>
      <w:r>
        <w:rPr>
          <w:rFonts w:ascii="Trebuchet MS" w:hAnsi="Trebuchet MS"/>
          <w:i/>
          <w:color w:val="0D0D0D"/>
          <w:spacing w:val="-4"/>
          <w:sz w:val="24"/>
        </w:rPr>
        <w:t>Birth</w:t>
      </w:r>
      <w:r>
        <w:rPr>
          <w:rFonts w:ascii="Trebuchet MS" w:hAnsi="Trebuchet MS"/>
          <w:i/>
          <w:color w:val="0D0D0D"/>
          <w:spacing w:val="-14"/>
          <w:sz w:val="24"/>
        </w:rPr>
        <w:t> </w:t>
      </w:r>
      <w:r>
        <w:rPr>
          <w:rFonts w:ascii="Trebuchet MS" w:hAnsi="Trebuchet MS"/>
          <w:i/>
          <w:color w:val="0D0D0D"/>
          <w:spacing w:val="-4"/>
          <w:sz w:val="24"/>
        </w:rPr>
        <w:t>is</w:t>
      </w:r>
      <w:r>
        <w:rPr>
          <w:rFonts w:ascii="Trebuchet MS" w:hAnsi="Trebuchet MS"/>
          <w:i/>
          <w:color w:val="0D0D0D"/>
          <w:spacing w:val="-14"/>
          <w:sz w:val="24"/>
        </w:rPr>
        <w:t> </w:t>
      </w:r>
      <w:r>
        <w:rPr>
          <w:rFonts w:ascii="Trebuchet MS" w:hAnsi="Trebuchet MS"/>
          <w:i/>
          <w:color w:val="0D0D0D"/>
          <w:spacing w:val="-4"/>
          <w:sz w:val="24"/>
        </w:rPr>
        <w:t>designed</w:t>
      </w:r>
      <w:r>
        <w:rPr>
          <w:rFonts w:ascii="Trebuchet MS" w:hAnsi="Trebuchet MS"/>
          <w:i/>
          <w:color w:val="0D0D0D"/>
          <w:spacing w:val="-14"/>
          <w:sz w:val="24"/>
        </w:rPr>
        <w:t> </w:t>
      </w:r>
      <w:r>
        <w:rPr>
          <w:rFonts w:ascii="Trebuchet MS" w:hAnsi="Trebuchet MS"/>
          <w:i/>
          <w:color w:val="0D0D0D"/>
          <w:spacing w:val="-4"/>
          <w:sz w:val="24"/>
        </w:rPr>
        <w:t>to</w:t>
      </w:r>
      <w:r>
        <w:rPr>
          <w:rFonts w:ascii="Trebuchet MS" w:hAnsi="Trebuchet MS"/>
          <w:i/>
          <w:color w:val="0D0D0D"/>
          <w:spacing w:val="-14"/>
          <w:sz w:val="24"/>
        </w:rPr>
        <w:t> </w:t>
      </w:r>
      <w:r>
        <w:rPr>
          <w:rFonts w:ascii="Trebuchet MS" w:hAnsi="Trebuchet MS"/>
          <w:i/>
          <w:color w:val="0D0D0D"/>
          <w:spacing w:val="-4"/>
          <w:sz w:val="24"/>
        </w:rPr>
        <w:t>be</w:t>
      </w:r>
      <w:r>
        <w:rPr>
          <w:rFonts w:ascii="Trebuchet MS" w:hAnsi="Trebuchet MS"/>
          <w:i/>
          <w:color w:val="0D0D0D"/>
          <w:spacing w:val="-14"/>
          <w:sz w:val="24"/>
        </w:rPr>
        <w:t> </w:t>
      </w:r>
      <w:r>
        <w:rPr>
          <w:rFonts w:ascii="Trebuchet MS" w:hAnsi="Trebuchet MS"/>
          <w:i/>
          <w:color w:val="0D0D0D"/>
          <w:spacing w:val="-4"/>
          <w:sz w:val="24"/>
        </w:rPr>
        <w:t>safe,</w:t>
      </w:r>
      <w:r>
        <w:rPr>
          <w:rFonts w:ascii="Trebuchet MS" w:hAnsi="Trebuchet MS"/>
          <w:i/>
          <w:color w:val="0D0D0D"/>
          <w:spacing w:val="-14"/>
          <w:sz w:val="24"/>
        </w:rPr>
        <w:t> </w:t>
      </w:r>
      <w:r>
        <w:rPr>
          <w:rFonts w:ascii="Trebuchet MS" w:hAnsi="Trebuchet MS"/>
          <w:i/>
          <w:color w:val="0D0D0D"/>
          <w:spacing w:val="-4"/>
          <w:sz w:val="24"/>
        </w:rPr>
        <w:t>and</w:t>
      </w:r>
      <w:r>
        <w:rPr>
          <w:rFonts w:ascii="Trebuchet MS" w:hAnsi="Trebuchet MS"/>
          <w:i/>
          <w:color w:val="0D0D0D"/>
          <w:spacing w:val="-14"/>
          <w:sz w:val="24"/>
        </w:rPr>
        <w:t> </w:t>
      </w:r>
      <w:r>
        <w:rPr>
          <w:rFonts w:ascii="Trebuchet MS" w:hAnsi="Trebuchet MS"/>
          <w:i/>
          <w:color w:val="0D0D0D"/>
          <w:spacing w:val="-4"/>
          <w:sz w:val="24"/>
        </w:rPr>
        <w:t>when</w:t>
      </w:r>
      <w:r>
        <w:rPr>
          <w:rFonts w:ascii="Trebuchet MS" w:hAnsi="Trebuchet MS"/>
          <w:i/>
          <w:color w:val="0D0D0D"/>
          <w:spacing w:val="-14"/>
          <w:sz w:val="24"/>
        </w:rPr>
        <w:t> </w:t>
      </w:r>
      <w:r>
        <w:rPr>
          <w:rFonts w:ascii="Trebuchet MS" w:hAnsi="Trebuchet MS"/>
          <w:i/>
          <w:color w:val="0D0D0D"/>
          <w:spacing w:val="-4"/>
          <w:sz w:val="24"/>
        </w:rPr>
        <w:t>we</w:t>
      </w:r>
      <w:r>
        <w:rPr>
          <w:rFonts w:ascii="Trebuchet MS" w:hAnsi="Trebuchet MS"/>
          <w:i/>
          <w:color w:val="0D0D0D"/>
          <w:spacing w:val="-14"/>
          <w:sz w:val="24"/>
        </w:rPr>
        <w:t> </w:t>
      </w:r>
      <w:r>
        <w:rPr>
          <w:rFonts w:ascii="Trebuchet MS" w:hAnsi="Trebuchet MS"/>
          <w:i/>
          <w:color w:val="0D0D0D"/>
          <w:spacing w:val="-4"/>
          <w:sz w:val="24"/>
        </w:rPr>
        <w:t>trust</w:t>
      </w:r>
      <w:r>
        <w:rPr>
          <w:rFonts w:ascii="Trebuchet MS" w:hAnsi="Trebuchet MS"/>
          <w:i/>
          <w:color w:val="0D0D0D"/>
          <w:spacing w:val="-14"/>
          <w:sz w:val="24"/>
        </w:rPr>
        <w:t> </w:t>
      </w:r>
      <w:r>
        <w:rPr>
          <w:rFonts w:ascii="Trebuchet MS" w:hAnsi="Trebuchet MS"/>
          <w:i/>
          <w:color w:val="0D0D0D"/>
          <w:spacing w:val="-4"/>
          <w:sz w:val="24"/>
        </w:rPr>
        <w:t>it,</w:t>
      </w:r>
      <w:r>
        <w:rPr>
          <w:rFonts w:ascii="Trebuchet MS" w:hAnsi="Trebuchet MS"/>
          <w:i/>
          <w:color w:val="0D0D0D"/>
          <w:spacing w:val="-14"/>
          <w:sz w:val="24"/>
        </w:rPr>
        <w:t> </w:t>
      </w:r>
      <w:r>
        <w:rPr>
          <w:rFonts w:ascii="Trebuchet MS" w:hAnsi="Trebuchet MS"/>
          <w:i/>
          <w:color w:val="0D0D0D"/>
          <w:spacing w:val="-4"/>
          <w:sz w:val="24"/>
        </w:rPr>
        <w:t>we</w:t>
      </w:r>
      <w:r>
        <w:rPr>
          <w:rFonts w:ascii="Trebuchet MS" w:hAnsi="Trebuchet MS"/>
          <w:i/>
          <w:color w:val="0D0D0D"/>
          <w:spacing w:val="-14"/>
          <w:sz w:val="24"/>
        </w:rPr>
        <w:t> </w:t>
      </w:r>
      <w:r>
        <w:rPr>
          <w:rFonts w:ascii="Trebuchet MS" w:hAnsi="Trebuchet MS"/>
          <w:i/>
          <w:color w:val="0D0D0D"/>
          <w:spacing w:val="-4"/>
          <w:sz w:val="24"/>
        </w:rPr>
        <w:t>give families</w:t>
      </w:r>
      <w:r>
        <w:rPr>
          <w:rFonts w:ascii="Trebuchet MS" w:hAnsi="Trebuchet MS"/>
          <w:i/>
          <w:color w:val="0D0D0D"/>
          <w:spacing w:val="-12"/>
          <w:sz w:val="24"/>
        </w:rPr>
        <w:t> </w:t>
      </w:r>
      <w:r>
        <w:rPr>
          <w:rFonts w:ascii="Trebuchet MS" w:hAnsi="Trebuchet MS"/>
          <w:i/>
          <w:color w:val="0D0D0D"/>
          <w:spacing w:val="-4"/>
          <w:sz w:val="24"/>
        </w:rPr>
        <w:t>the</w:t>
      </w:r>
      <w:r>
        <w:rPr>
          <w:rFonts w:ascii="Trebuchet MS" w:hAnsi="Trebuchet MS"/>
          <w:i/>
          <w:color w:val="0D0D0D"/>
          <w:spacing w:val="-12"/>
          <w:sz w:val="24"/>
        </w:rPr>
        <w:t> </w:t>
      </w:r>
      <w:r>
        <w:rPr>
          <w:rFonts w:ascii="Trebuchet MS" w:hAnsi="Trebuchet MS"/>
          <w:i/>
          <w:color w:val="0D0D0D"/>
          <w:spacing w:val="-4"/>
          <w:sz w:val="24"/>
        </w:rPr>
        <w:t>chance</w:t>
      </w:r>
      <w:r>
        <w:rPr>
          <w:rFonts w:ascii="Trebuchet MS" w:hAnsi="Trebuchet MS"/>
          <w:i/>
          <w:color w:val="0D0D0D"/>
          <w:spacing w:val="-12"/>
          <w:sz w:val="24"/>
        </w:rPr>
        <w:t> </w:t>
      </w:r>
      <w:r>
        <w:rPr>
          <w:rFonts w:ascii="Trebuchet MS" w:hAnsi="Trebuchet MS"/>
          <w:i/>
          <w:color w:val="0D0D0D"/>
          <w:spacing w:val="-4"/>
          <w:sz w:val="24"/>
        </w:rPr>
        <w:t>to</w:t>
      </w:r>
      <w:r>
        <w:rPr>
          <w:rFonts w:ascii="Trebuchet MS" w:hAnsi="Trebuchet MS"/>
          <w:i/>
          <w:color w:val="0D0D0D"/>
          <w:spacing w:val="-12"/>
          <w:sz w:val="24"/>
        </w:rPr>
        <w:t> </w:t>
      </w:r>
      <w:r>
        <w:rPr>
          <w:rFonts w:ascii="Trebuchet MS" w:hAnsi="Trebuchet MS"/>
          <w:i/>
          <w:color w:val="0D0D0D"/>
          <w:spacing w:val="-4"/>
          <w:sz w:val="24"/>
        </w:rPr>
        <w:t>experience</w:t>
      </w:r>
      <w:r>
        <w:rPr>
          <w:rFonts w:ascii="Trebuchet MS" w:hAnsi="Trebuchet MS"/>
          <w:i/>
          <w:color w:val="0D0D0D"/>
          <w:spacing w:val="-12"/>
          <w:sz w:val="24"/>
        </w:rPr>
        <w:t> </w:t>
      </w:r>
      <w:r>
        <w:rPr>
          <w:rFonts w:ascii="Trebuchet MS" w:hAnsi="Trebuchet MS"/>
          <w:i/>
          <w:color w:val="0D0D0D"/>
          <w:spacing w:val="-4"/>
          <w:sz w:val="24"/>
        </w:rPr>
        <w:t>the</w:t>
      </w:r>
      <w:r>
        <w:rPr>
          <w:rFonts w:ascii="Trebuchet MS" w:hAnsi="Trebuchet MS"/>
          <w:i/>
          <w:color w:val="0D0D0D"/>
          <w:spacing w:val="-12"/>
          <w:sz w:val="24"/>
        </w:rPr>
        <w:t> </w:t>
      </w:r>
      <w:r>
        <w:rPr>
          <w:rFonts w:ascii="Trebuchet MS" w:hAnsi="Trebuchet MS"/>
          <w:i/>
          <w:color w:val="0D0D0D"/>
          <w:spacing w:val="-4"/>
          <w:sz w:val="24"/>
        </w:rPr>
        <w:t>strength</w:t>
      </w:r>
      <w:r>
        <w:rPr>
          <w:rFonts w:ascii="Trebuchet MS" w:hAnsi="Trebuchet MS"/>
          <w:i/>
          <w:color w:val="0D0D0D"/>
          <w:spacing w:val="-12"/>
          <w:sz w:val="24"/>
        </w:rPr>
        <w:t> </w:t>
      </w:r>
      <w:r>
        <w:rPr>
          <w:rFonts w:ascii="Trebuchet MS" w:hAnsi="Trebuchet MS"/>
          <w:i/>
          <w:color w:val="0D0D0D"/>
          <w:spacing w:val="-4"/>
          <w:sz w:val="24"/>
        </w:rPr>
        <w:t>and</w:t>
      </w:r>
      <w:r>
        <w:rPr>
          <w:rFonts w:ascii="Trebuchet MS" w:hAnsi="Trebuchet MS"/>
          <w:i/>
          <w:color w:val="0D0D0D"/>
          <w:spacing w:val="-12"/>
          <w:sz w:val="24"/>
        </w:rPr>
        <w:t> </w:t>
      </w:r>
      <w:r>
        <w:rPr>
          <w:rFonts w:ascii="Trebuchet MS" w:hAnsi="Trebuchet MS"/>
          <w:i/>
          <w:color w:val="0D0D0D"/>
          <w:spacing w:val="-4"/>
          <w:sz w:val="24"/>
        </w:rPr>
        <w:t>autonomy</w:t>
      </w:r>
      <w:r>
        <w:rPr>
          <w:rFonts w:ascii="Trebuchet MS" w:hAnsi="Trebuchet MS"/>
          <w:i/>
          <w:color w:val="0D0D0D"/>
          <w:spacing w:val="-12"/>
          <w:sz w:val="24"/>
        </w:rPr>
        <w:t> </w:t>
      </w:r>
      <w:r>
        <w:rPr>
          <w:rFonts w:ascii="Trebuchet MS" w:hAnsi="Trebuchet MS"/>
          <w:i/>
          <w:color w:val="0D0D0D"/>
          <w:spacing w:val="-4"/>
          <w:sz w:val="24"/>
        </w:rPr>
        <w:t>they </w:t>
      </w:r>
      <w:r>
        <w:rPr>
          <w:rFonts w:ascii="Trebuchet MS" w:hAnsi="Trebuchet MS"/>
          <w:i/>
          <w:color w:val="0D0D0D"/>
          <w:spacing w:val="-2"/>
          <w:sz w:val="24"/>
        </w:rPr>
        <w:t>deserve.</w:t>
      </w:r>
    </w:p>
    <w:sectPr>
      <w:pgSz w:w="8380" w:h="11920"/>
      <w:pgMar w:header="0" w:footer="716" w:top="620" w:bottom="960" w:left="600" w:right="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Gill Sans MT">
    <w:altName w:val="Gill Sans MT"/>
    <w:charset w:val="0"/>
    <w:family w:val="swiss"/>
    <w:pitch w:val="variable"/>
  </w:font>
  <w:font w:name="Trebuchet MS">
    <w:altName w:val="Trebuchet MS"/>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9"/>
      </w:rPr>
    </w:pPr>
    <w:r>
      <w:rPr/>
      <mc:AlternateContent>
        <mc:Choice Requires="wps">
          <w:drawing>
            <wp:anchor distT="0" distB="0" distL="0" distR="0" allowOverlap="1" layoutInCell="1" locked="0" behindDoc="1" simplePos="0" relativeHeight="486531072">
              <wp:simplePos x="0" y="0"/>
              <wp:positionH relativeFrom="page">
                <wp:posOffset>4635341</wp:posOffset>
              </wp:positionH>
              <wp:positionV relativeFrom="page">
                <wp:posOffset>6936875</wp:posOffset>
              </wp:positionV>
              <wp:extent cx="296545" cy="1816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96545" cy="181610"/>
                      </a:xfrm>
                      <a:prstGeom prst="rect">
                        <a:avLst/>
                      </a:prstGeom>
                    </wps:spPr>
                    <wps:txbx>
                      <w:txbxContent>
                        <w:p>
                          <w:pPr>
                            <w:pStyle w:val="BodyText"/>
                            <w:spacing w:before="13"/>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64.987549pt;margin-top:546.210693pt;width:23.35pt;height:14.3pt;mso-position-horizontal-relative:page;mso-position-vertical-relative:page;z-index:-16785408" type="#_x0000_t202" id="docshape1" filled="false" stroked="false">
              <v:textbox inset="0,0,0,0">
                <w:txbxContent>
                  <w:p>
                    <w:pPr>
                      <w:pStyle w:val="BodyText"/>
                      <w:spacing w:before="13"/>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1"/>
      <w:numFmt w:val="decimal"/>
      <w:lvlText w:val="%1."/>
      <w:lvlJc w:val="left"/>
      <w:pPr>
        <w:ind w:left="824" w:hanging="360"/>
        <w:jc w:val="left"/>
      </w:pPr>
      <w:rPr>
        <w:rFonts w:hint="default" w:ascii="Trebuchet MS" w:hAnsi="Trebuchet MS" w:eastAsia="Trebuchet MS" w:cs="Trebuchet MS"/>
        <w:b w:val="0"/>
        <w:bCs w:val="0"/>
        <w:i/>
        <w:iCs/>
        <w:color w:val="0D0D0D"/>
        <w:spacing w:val="0"/>
        <w:w w:val="89"/>
        <w:sz w:val="24"/>
        <w:szCs w:val="24"/>
        <w:lang w:val="en-US" w:eastAsia="en-US" w:bidi="ar-SA"/>
      </w:rPr>
    </w:lvl>
    <w:lvl w:ilvl="1">
      <w:start w:val="0"/>
      <w:numFmt w:val="bullet"/>
      <w:lvlText w:val="•"/>
      <w:lvlJc w:val="left"/>
      <w:pPr>
        <w:ind w:left="1458" w:hanging="360"/>
      </w:pPr>
      <w:rPr>
        <w:rFonts w:hint="default"/>
        <w:lang w:val="en-US" w:eastAsia="en-US" w:bidi="ar-SA"/>
      </w:rPr>
    </w:lvl>
    <w:lvl w:ilvl="2">
      <w:start w:val="0"/>
      <w:numFmt w:val="bullet"/>
      <w:lvlText w:val="•"/>
      <w:lvlJc w:val="left"/>
      <w:pPr>
        <w:ind w:left="2096" w:hanging="360"/>
      </w:pPr>
      <w:rPr>
        <w:rFonts w:hint="default"/>
        <w:lang w:val="en-US" w:eastAsia="en-US" w:bidi="ar-SA"/>
      </w:rPr>
    </w:lvl>
    <w:lvl w:ilvl="3">
      <w:start w:val="0"/>
      <w:numFmt w:val="bullet"/>
      <w:lvlText w:val="•"/>
      <w:lvlJc w:val="left"/>
      <w:pPr>
        <w:ind w:left="2734" w:hanging="360"/>
      </w:pPr>
      <w:rPr>
        <w:rFonts w:hint="default"/>
        <w:lang w:val="en-US" w:eastAsia="en-US" w:bidi="ar-SA"/>
      </w:rPr>
    </w:lvl>
    <w:lvl w:ilvl="4">
      <w:start w:val="0"/>
      <w:numFmt w:val="bullet"/>
      <w:lvlText w:val="•"/>
      <w:lvlJc w:val="left"/>
      <w:pPr>
        <w:ind w:left="3372" w:hanging="360"/>
      </w:pPr>
      <w:rPr>
        <w:rFonts w:hint="default"/>
        <w:lang w:val="en-US" w:eastAsia="en-US" w:bidi="ar-SA"/>
      </w:rPr>
    </w:lvl>
    <w:lvl w:ilvl="5">
      <w:start w:val="0"/>
      <w:numFmt w:val="bullet"/>
      <w:lvlText w:val="•"/>
      <w:lvlJc w:val="left"/>
      <w:pPr>
        <w:ind w:left="4010" w:hanging="360"/>
      </w:pPr>
      <w:rPr>
        <w:rFonts w:hint="default"/>
        <w:lang w:val="en-US" w:eastAsia="en-US" w:bidi="ar-SA"/>
      </w:rPr>
    </w:lvl>
    <w:lvl w:ilvl="6">
      <w:start w:val="0"/>
      <w:numFmt w:val="bullet"/>
      <w:lvlText w:val="•"/>
      <w:lvlJc w:val="left"/>
      <w:pPr>
        <w:ind w:left="4648" w:hanging="360"/>
      </w:pPr>
      <w:rPr>
        <w:rFonts w:hint="default"/>
        <w:lang w:val="en-US" w:eastAsia="en-US" w:bidi="ar-SA"/>
      </w:rPr>
    </w:lvl>
    <w:lvl w:ilvl="7">
      <w:start w:val="0"/>
      <w:numFmt w:val="bullet"/>
      <w:lvlText w:val="•"/>
      <w:lvlJc w:val="left"/>
      <w:pPr>
        <w:ind w:left="5286" w:hanging="360"/>
      </w:pPr>
      <w:rPr>
        <w:rFonts w:hint="default"/>
        <w:lang w:val="en-US" w:eastAsia="en-US" w:bidi="ar-SA"/>
      </w:rPr>
    </w:lvl>
    <w:lvl w:ilvl="8">
      <w:start w:val="0"/>
      <w:numFmt w:val="bullet"/>
      <w:lvlText w:val="•"/>
      <w:lvlJc w:val="left"/>
      <w:pPr>
        <w:ind w:left="5924" w:hanging="360"/>
      </w:pPr>
      <w:rPr>
        <w:rFonts w:hint="default"/>
        <w:lang w:val="en-US" w:eastAsia="en-US" w:bidi="ar-SA"/>
      </w:rPr>
    </w:lvl>
  </w:abstractNum>
  <w:abstractNum w:abstractNumId="13">
    <w:multiLevelType w:val="hybridMultilevel"/>
    <w:lvl w:ilvl="0">
      <w:start w:val="0"/>
      <w:numFmt w:val="bullet"/>
      <w:lvlText w:val="●"/>
      <w:lvlJc w:val="left"/>
      <w:pPr>
        <w:ind w:left="824"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4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8" w:hanging="360"/>
      </w:pPr>
      <w:rPr>
        <w:rFonts w:hint="default"/>
        <w:lang w:val="en-US" w:eastAsia="en-US" w:bidi="ar-SA"/>
      </w:rPr>
    </w:lvl>
    <w:lvl w:ilvl="3">
      <w:start w:val="0"/>
      <w:numFmt w:val="bullet"/>
      <w:lvlText w:val="•"/>
      <w:lvlJc w:val="left"/>
      <w:pPr>
        <w:ind w:left="2797" w:hanging="360"/>
      </w:pPr>
      <w:rPr>
        <w:rFonts w:hint="default"/>
        <w:lang w:val="en-US" w:eastAsia="en-US" w:bidi="ar-SA"/>
      </w:rPr>
    </w:lvl>
    <w:lvl w:ilvl="4">
      <w:start w:val="0"/>
      <w:numFmt w:val="bullet"/>
      <w:lvlText w:val="•"/>
      <w:lvlJc w:val="left"/>
      <w:pPr>
        <w:ind w:left="3426" w:hanging="360"/>
      </w:pPr>
      <w:rPr>
        <w:rFonts w:hint="default"/>
        <w:lang w:val="en-US" w:eastAsia="en-US" w:bidi="ar-SA"/>
      </w:rPr>
    </w:lvl>
    <w:lvl w:ilvl="5">
      <w:start w:val="0"/>
      <w:numFmt w:val="bullet"/>
      <w:lvlText w:val="•"/>
      <w:lvlJc w:val="left"/>
      <w:pPr>
        <w:ind w:left="4055" w:hanging="360"/>
      </w:pPr>
      <w:rPr>
        <w:rFonts w:hint="default"/>
        <w:lang w:val="en-US" w:eastAsia="en-US" w:bidi="ar-SA"/>
      </w:rPr>
    </w:lvl>
    <w:lvl w:ilvl="6">
      <w:start w:val="0"/>
      <w:numFmt w:val="bullet"/>
      <w:lvlText w:val="•"/>
      <w:lvlJc w:val="left"/>
      <w:pPr>
        <w:ind w:left="4684" w:hanging="360"/>
      </w:pPr>
      <w:rPr>
        <w:rFonts w:hint="default"/>
        <w:lang w:val="en-US" w:eastAsia="en-US" w:bidi="ar-SA"/>
      </w:rPr>
    </w:lvl>
    <w:lvl w:ilvl="7">
      <w:start w:val="0"/>
      <w:numFmt w:val="bullet"/>
      <w:lvlText w:val="•"/>
      <w:lvlJc w:val="left"/>
      <w:pPr>
        <w:ind w:left="5313" w:hanging="360"/>
      </w:pPr>
      <w:rPr>
        <w:rFonts w:hint="default"/>
        <w:lang w:val="en-US" w:eastAsia="en-US" w:bidi="ar-SA"/>
      </w:rPr>
    </w:lvl>
    <w:lvl w:ilvl="8">
      <w:start w:val="0"/>
      <w:numFmt w:val="bullet"/>
      <w:lvlText w:val="•"/>
      <w:lvlJc w:val="left"/>
      <w:pPr>
        <w:ind w:left="5942" w:hanging="360"/>
      </w:pPr>
      <w:rPr>
        <w:rFonts w:hint="default"/>
        <w:lang w:val="en-US" w:eastAsia="en-US" w:bidi="ar-SA"/>
      </w:rPr>
    </w:lvl>
  </w:abstractNum>
  <w:abstractNum w:abstractNumId="12">
    <w:multiLevelType w:val="hybridMultilevel"/>
    <w:lvl w:ilvl="0">
      <w:start w:val="0"/>
      <w:numFmt w:val="bullet"/>
      <w:lvlText w:val="●"/>
      <w:lvlJc w:val="left"/>
      <w:pPr>
        <w:ind w:left="704"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350" w:hanging="360"/>
      </w:pPr>
      <w:rPr>
        <w:rFonts w:hint="default"/>
        <w:lang w:val="en-US" w:eastAsia="en-US" w:bidi="ar-SA"/>
      </w:rPr>
    </w:lvl>
    <w:lvl w:ilvl="2">
      <w:start w:val="0"/>
      <w:numFmt w:val="bullet"/>
      <w:lvlText w:val="•"/>
      <w:lvlJc w:val="left"/>
      <w:pPr>
        <w:ind w:left="2000" w:hanging="360"/>
      </w:pPr>
      <w:rPr>
        <w:rFonts w:hint="default"/>
        <w:lang w:val="en-US" w:eastAsia="en-US" w:bidi="ar-SA"/>
      </w:rPr>
    </w:lvl>
    <w:lvl w:ilvl="3">
      <w:start w:val="0"/>
      <w:numFmt w:val="bullet"/>
      <w:lvlText w:val="•"/>
      <w:lvlJc w:val="left"/>
      <w:pPr>
        <w:ind w:left="2650" w:hanging="360"/>
      </w:pPr>
      <w:rPr>
        <w:rFonts w:hint="default"/>
        <w:lang w:val="en-US" w:eastAsia="en-US" w:bidi="ar-SA"/>
      </w:rPr>
    </w:lvl>
    <w:lvl w:ilvl="4">
      <w:start w:val="0"/>
      <w:numFmt w:val="bullet"/>
      <w:lvlText w:val="•"/>
      <w:lvlJc w:val="left"/>
      <w:pPr>
        <w:ind w:left="3300" w:hanging="360"/>
      </w:pPr>
      <w:rPr>
        <w:rFonts w:hint="default"/>
        <w:lang w:val="en-US" w:eastAsia="en-US" w:bidi="ar-SA"/>
      </w:rPr>
    </w:lvl>
    <w:lvl w:ilvl="5">
      <w:start w:val="0"/>
      <w:numFmt w:val="bullet"/>
      <w:lvlText w:val="•"/>
      <w:lvlJc w:val="left"/>
      <w:pPr>
        <w:ind w:left="3950" w:hanging="360"/>
      </w:pPr>
      <w:rPr>
        <w:rFonts w:hint="default"/>
        <w:lang w:val="en-US" w:eastAsia="en-US" w:bidi="ar-SA"/>
      </w:rPr>
    </w:lvl>
    <w:lvl w:ilvl="6">
      <w:start w:val="0"/>
      <w:numFmt w:val="bullet"/>
      <w:lvlText w:val="•"/>
      <w:lvlJc w:val="left"/>
      <w:pPr>
        <w:ind w:left="4600" w:hanging="360"/>
      </w:pPr>
      <w:rPr>
        <w:rFonts w:hint="default"/>
        <w:lang w:val="en-US" w:eastAsia="en-US" w:bidi="ar-SA"/>
      </w:rPr>
    </w:lvl>
    <w:lvl w:ilvl="7">
      <w:start w:val="0"/>
      <w:numFmt w:val="bullet"/>
      <w:lvlText w:val="•"/>
      <w:lvlJc w:val="left"/>
      <w:pPr>
        <w:ind w:left="5250" w:hanging="360"/>
      </w:pPr>
      <w:rPr>
        <w:rFonts w:hint="default"/>
        <w:lang w:val="en-US" w:eastAsia="en-US" w:bidi="ar-SA"/>
      </w:rPr>
    </w:lvl>
    <w:lvl w:ilvl="8">
      <w:start w:val="0"/>
      <w:numFmt w:val="bullet"/>
      <w:lvlText w:val="•"/>
      <w:lvlJc w:val="left"/>
      <w:pPr>
        <w:ind w:left="5900" w:hanging="360"/>
      </w:pPr>
      <w:rPr>
        <w:rFonts w:hint="default"/>
        <w:lang w:val="en-US" w:eastAsia="en-US" w:bidi="ar-SA"/>
      </w:rPr>
    </w:lvl>
  </w:abstractNum>
  <w:abstractNum w:abstractNumId="11">
    <w:multiLevelType w:val="hybridMultilevel"/>
    <w:lvl w:ilvl="0">
      <w:start w:val="0"/>
      <w:numFmt w:val="bullet"/>
      <w:lvlText w:val="●"/>
      <w:lvlJc w:val="left"/>
      <w:pPr>
        <w:ind w:left="824"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458" w:hanging="360"/>
      </w:pPr>
      <w:rPr>
        <w:rFonts w:hint="default"/>
        <w:lang w:val="en-US" w:eastAsia="en-US" w:bidi="ar-SA"/>
      </w:rPr>
    </w:lvl>
    <w:lvl w:ilvl="2">
      <w:start w:val="0"/>
      <w:numFmt w:val="bullet"/>
      <w:lvlText w:val="•"/>
      <w:lvlJc w:val="left"/>
      <w:pPr>
        <w:ind w:left="2096" w:hanging="360"/>
      </w:pPr>
      <w:rPr>
        <w:rFonts w:hint="default"/>
        <w:lang w:val="en-US" w:eastAsia="en-US" w:bidi="ar-SA"/>
      </w:rPr>
    </w:lvl>
    <w:lvl w:ilvl="3">
      <w:start w:val="0"/>
      <w:numFmt w:val="bullet"/>
      <w:lvlText w:val="•"/>
      <w:lvlJc w:val="left"/>
      <w:pPr>
        <w:ind w:left="2734" w:hanging="360"/>
      </w:pPr>
      <w:rPr>
        <w:rFonts w:hint="default"/>
        <w:lang w:val="en-US" w:eastAsia="en-US" w:bidi="ar-SA"/>
      </w:rPr>
    </w:lvl>
    <w:lvl w:ilvl="4">
      <w:start w:val="0"/>
      <w:numFmt w:val="bullet"/>
      <w:lvlText w:val="•"/>
      <w:lvlJc w:val="left"/>
      <w:pPr>
        <w:ind w:left="3372" w:hanging="360"/>
      </w:pPr>
      <w:rPr>
        <w:rFonts w:hint="default"/>
        <w:lang w:val="en-US" w:eastAsia="en-US" w:bidi="ar-SA"/>
      </w:rPr>
    </w:lvl>
    <w:lvl w:ilvl="5">
      <w:start w:val="0"/>
      <w:numFmt w:val="bullet"/>
      <w:lvlText w:val="•"/>
      <w:lvlJc w:val="left"/>
      <w:pPr>
        <w:ind w:left="4010" w:hanging="360"/>
      </w:pPr>
      <w:rPr>
        <w:rFonts w:hint="default"/>
        <w:lang w:val="en-US" w:eastAsia="en-US" w:bidi="ar-SA"/>
      </w:rPr>
    </w:lvl>
    <w:lvl w:ilvl="6">
      <w:start w:val="0"/>
      <w:numFmt w:val="bullet"/>
      <w:lvlText w:val="•"/>
      <w:lvlJc w:val="left"/>
      <w:pPr>
        <w:ind w:left="4648" w:hanging="360"/>
      </w:pPr>
      <w:rPr>
        <w:rFonts w:hint="default"/>
        <w:lang w:val="en-US" w:eastAsia="en-US" w:bidi="ar-SA"/>
      </w:rPr>
    </w:lvl>
    <w:lvl w:ilvl="7">
      <w:start w:val="0"/>
      <w:numFmt w:val="bullet"/>
      <w:lvlText w:val="•"/>
      <w:lvlJc w:val="left"/>
      <w:pPr>
        <w:ind w:left="5286" w:hanging="360"/>
      </w:pPr>
      <w:rPr>
        <w:rFonts w:hint="default"/>
        <w:lang w:val="en-US" w:eastAsia="en-US" w:bidi="ar-SA"/>
      </w:rPr>
    </w:lvl>
    <w:lvl w:ilvl="8">
      <w:start w:val="0"/>
      <w:numFmt w:val="bullet"/>
      <w:lvlText w:val="•"/>
      <w:lvlJc w:val="left"/>
      <w:pPr>
        <w:ind w:left="5924" w:hanging="360"/>
      </w:pPr>
      <w:rPr>
        <w:rFonts w:hint="default"/>
        <w:lang w:val="en-US" w:eastAsia="en-US" w:bidi="ar-SA"/>
      </w:rPr>
    </w:lvl>
  </w:abstractNum>
  <w:abstractNum w:abstractNumId="10">
    <w:multiLevelType w:val="hybridMultilevel"/>
    <w:lvl w:ilvl="0">
      <w:start w:val="0"/>
      <w:numFmt w:val="bullet"/>
      <w:lvlText w:val="●"/>
      <w:lvlJc w:val="left"/>
      <w:pPr>
        <w:ind w:left="824"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458" w:hanging="360"/>
      </w:pPr>
      <w:rPr>
        <w:rFonts w:hint="default"/>
        <w:lang w:val="en-US" w:eastAsia="en-US" w:bidi="ar-SA"/>
      </w:rPr>
    </w:lvl>
    <w:lvl w:ilvl="2">
      <w:start w:val="0"/>
      <w:numFmt w:val="bullet"/>
      <w:lvlText w:val="•"/>
      <w:lvlJc w:val="left"/>
      <w:pPr>
        <w:ind w:left="2096" w:hanging="360"/>
      </w:pPr>
      <w:rPr>
        <w:rFonts w:hint="default"/>
        <w:lang w:val="en-US" w:eastAsia="en-US" w:bidi="ar-SA"/>
      </w:rPr>
    </w:lvl>
    <w:lvl w:ilvl="3">
      <w:start w:val="0"/>
      <w:numFmt w:val="bullet"/>
      <w:lvlText w:val="•"/>
      <w:lvlJc w:val="left"/>
      <w:pPr>
        <w:ind w:left="2734" w:hanging="360"/>
      </w:pPr>
      <w:rPr>
        <w:rFonts w:hint="default"/>
        <w:lang w:val="en-US" w:eastAsia="en-US" w:bidi="ar-SA"/>
      </w:rPr>
    </w:lvl>
    <w:lvl w:ilvl="4">
      <w:start w:val="0"/>
      <w:numFmt w:val="bullet"/>
      <w:lvlText w:val="•"/>
      <w:lvlJc w:val="left"/>
      <w:pPr>
        <w:ind w:left="3372" w:hanging="360"/>
      </w:pPr>
      <w:rPr>
        <w:rFonts w:hint="default"/>
        <w:lang w:val="en-US" w:eastAsia="en-US" w:bidi="ar-SA"/>
      </w:rPr>
    </w:lvl>
    <w:lvl w:ilvl="5">
      <w:start w:val="0"/>
      <w:numFmt w:val="bullet"/>
      <w:lvlText w:val="•"/>
      <w:lvlJc w:val="left"/>
      <w:pPr>
        <w:ind w:left="4010" w:hanging="360"/>
      </w:pPr>
      <w:rPr>
        <w:rFonts w:hint="default"/>
        <w:lang w:val="en-US" w:eastAsia="en-US" w:bidi="ar-SA"/>
      </w:rPr>
    </w:lvl>
    <w:lvl w:ilvl="6">
      <w:start w:val="0"/>
      <w:numFmt w:val="bullet"/>
      <w:lvlText w:val="•"/>
      <w:lvlJc w:val="left"/>
      <w:pPr>
        <w:ind w:left="4648" w:hanging="360"/>
      </w:pPr>
      <w:rPr>
        <w:rFonts w:hint="default"/>
        <w:lang w:val="en-US" w:eastAsia="en-US" w:bidi="ar-SA"/>
      </w:rPr>
    </w:lvl>
    <w:lvl w:ilvl="7">
      <w:start w:val="0"/>
      <w:numFmt w:val="bullet"/>
      <w:lvlText w:val="•"/>
      <w:lvlJc w:val="left"/>
      <w:pPr>
        <w:ind w:left="5286" w:hanging="360"/>
      </w:pPr>
      <w:rPr>
        <w:rFonts w:hint="default"/>
        <w:lang w:val="en-US" w:eastAsia="en-US" w:bidi="ar-SA"/>
      </w:rPr>
    </w:lvl>
    <w:lvl w:ilvl="8">
      <w:start w:val="0"/>
      <w:numFmt w:val="bullet"/>
      <w:lvlText w:val="•"/>
      <w:lvlJc w:val="left"/>
      <w:pPr>
        <w:ind w:left="5924" w:hanging="360"/>
      </w:pPr>
      <w:rPr>
        <w:rFonts w:hint="default"/>
        <w:lang w:val="en-US" w:eastAsia="en-US" w:bidi="ar-SA"/>
      </w:rPr>
    </w:lvl>
  </w:abstractNum>
  <w:abstractNum w:abstractNumId="9">
    <w:multiLevelType w:val="hybridMultilevel"/>
    <w:lvl w:ilvl="0">
      <w:start w:val="1"/>
      <w:numFmt w:val="decimal"/>
      <w:lvlText w:val="%1."/>
      <w:lvlJc w:val="left"/>
      <w:pPr>
        <w:ind w:left="824"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54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8" w:hanging="360"/>
      </w:pPr>
      <w:rPr>
        <w:rFonts w:hint="default"/>
        <w:lang w:val="en-US" w:eastAsia="en-US" w:bidi="ar-SA"/>
      </w:rPr>
    </w:lvl>
    <w:lvl w:ilvl="3">
      <w:start w:val="0"/>
      <w:numFmt w:val="bullet"/>
      <w:lvlText w:val="•"/>
      <w:lvlJc w:val="left"/>
      <w:pPr>
        <w:ind w:left="2797" w:hanging="360"/>
      </w:pPr>
      <w:rPr>
        <w:rFonts w:hint="default"/>
        <w:lang w:val="en-US" w:eastAsia="en-US" w:bidi="ar-SA"/>
      </w:rPr>
    </w:lvl>
    <w:lvl w:ilvl="4">
      <w:start w:val="0"/>
      <w:numFmt w:val="bullet"/>
      <w:lvlText w:val="•"/>
      <w:lvlJc w:val="left"/>
      <w:pPr>
        <w:ind w:left="3426" w:hanging="360"/>
      </w:pPr>
      <w:rPr>
        <w:rFonts w:hint="default"/>
        <w:lang w:val="en-US" w:eastAsia="en-US" w:bidi="ar-SA"/>
      </w:rPr>
    </w:lvl>
    <w:lvl w:ilvl="5">
      <w:start w:val="0"/>
      <w:numFmt w:val="bullet"/>
      <w:lvlText w:val="•"/>
      <w:lvlJc w:val="left"/>
      <w:pPr>
        <w:ind w:left="4055" w:hanging="360"/>
      </w:pPr>
      <w:rPr>
        <w:rFonts w:hint="default"/>
        <w:lang w:val="en-US" w:eastAsia="en-US" w:bidi="ar-SA"/>
      </w:rPr>
    </w:lvl>
    <w:lvl w:ilvl="6">
      <w:start w:val="0"/>
      <w:numFmt w:val="bullet"/>
      <w:lvlText w:val="•"/>
      <w:lvlJc w:val="left"/>
      <w:pPr>
        <w:ind w:left="4684" w:hanging="360"/>
      </w:pPr>
      <w:rPr>
        <w:rFonts w:hint="default"/>
        <w:lang w:val="en-US" w:eastAsia="en-US" w:bidi="ar-SA"/>
      </w:rPr>
    </w:lvl>
    <w:lvl w:ilvl="7">
      <w:start w:val="0"/>
      <w:numFmt w:val="bullet"/>
      <w:lvlText w:val="•"/>
      <w:lvlJc w:val="left"/>
      <w:pPr>
        <w:ind w:left="5313" w:hanging="360"/>
      </w:pPr>
      <w:rPr>
        <w:rFonts w:hint="default"/>
        <w:lang w:val="en-US" w:eastAsia="en-US" w:bidi="ar-SA"/>
      </w:rPr>
    </w:lvl>
    <w:lvl w:ilvl="8">
      <w:start w:val="0"/>
      <w:numFmt w:val="bullet"/>
      <w:lvlText w:val="•"/>
      <w:lvlJc w:val="left"/>
      <w:pPr>
        <w:ind w:left="5942" w:hanging="360"/>
      </w:pPr>
      <w:rPr>
        <w:rFonts w:hint="default"/>
        <w:lang w:val="en-US" w:eastAsia="en-US" w:bidi="ar-SA"/>
      </w:rPr>
    </w:lvl>
  </w:abstractNum>
  <w:abstractNum w:abstractNumId="8">
    <w:multiLevelType w:val="hybridMultilevel"/>
    <w:lvl w:ilvl="0">
      <w:start w:val="1"/>
      <w:numFmt w:val="decimal"/>
      <w:lvlText w:val="%1."/>
      <w:lvlJc w:val="left"/>
      <w:pPr>
        <w:ind w:left="392" w:hanging="289"/>
        <w:jc w:val="left"/>
      </w:pPr>
      <w:rPr>
        <w:rFonts w:hint="default" w:ascii="Arial" w:hAnsi="Arial" w:eastAsia="Arial" w:cs="Arial"/>
        <w:b/>
        <w:bCs/>
        <w:i w:val="0"/>
        <w:iCs w:val="0"/>
        <w:spacing w:val="-1"/>
        <w:w w:val="100"/>
        <w:sz w:val="26"/>
        <w:szCs w:val="26"/>
        <w:lang w:val="en-US" w:eastAsia="en-US" w:bidi="ar-SA"/>
      </w:rPr>
    </w:lvl>
    <w:lvl w:ilvl="1">
      <w:start w:val="0"/>
      <w:numFmt w:val="bullet"/>
      <w:lvlText w:val="●"/>
      <w:lvlJc w:val="left"/>
      <w:pPr>
        <w:ind w:left="82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1528" w:hanging="360"/>
      </w:pPr>
      <w:rPr>
        <w:rFonts w:hint="default"/>
        <w:lang w:val="en-US" w:eastAsia="en-US" w:bidi="ar-SA"/>
      </w:rPr>
    </w:lvl>
    <w:lvl w:ilvl="3">
      <w:start w:val="0"/>
      <w:numFmt w:val="bullet"/>
      <w:lvlText w:val="•"/>
      <w:lvlJc w:val="left"/>
      <w:pPr>
        <w:ind w:left="2237" w:hanging="360"/>
      </w:pPr>
      <w:rPr>
        <w:rFonts w:hint="default"/>
        <w:lang w:val="en-US" w:eastAsia="en-US" w:bidi="ar-SA"/>
      </w:rPr>
    </w:lvl>
    <w:lvl w:ilvl="4">
      <w:start w:val="0"/>
      <w:numFmt w:val="bullet"/>
      <w:lvlText w:val="•"/>
      <w:lvlJc w:val="left"/>
      <w:pPr>
        <w:ind w:left="2946" w:hanging="360"/>
      </w:pPr>
      <w:rPr>
        <w:rFonts w:hint="default"/>
        <w:lang w:val="en-US" w:eastAsia="en-US" w:bidi="ar-SA"/>
      </w:rPr>
    </w:lvl>
    <w:lvl w:ilvl="5">
      <w:start w:val="0"/>
      <w:numFmt w:val="bullet"/>
      <w:lvlText w:val="•"/>
      <w:lvlJc w:val="left"/>
      <w:pPr>
        <w:ind w:left="3655" w:hanging="360"/>
      </w:pPr>
      <w:rPr>
        <w:rFonts w:hint="default"/>
        <w:lang w:val="en-US" w:eastAsia="en-US" w:bidi="ar-SA"/>
      </w:rPr>
    </w:lvl>
    <w:lvl w:ilvl="6">
      <w:start w:val="0"/>
      <w:numFmt w:val="bullet"/>
      <w:lvlText w:val="•"/>
      <w:lvlJc w:val="left"/>
      <w:pPr>
        <w:ind w:left="4364" w:hanging="360"/>
      </w:pPr>
      <w:rPr>
        <w:rFonts w:hint="default"/>
        <w:lang w:val="en-US" w:eastAsia="en-US" w:bidi="ar-SA"/>
      </w:rPr>
    </w:lvl>
    <w:lvl w:ilvl="7">
      <w:start w:val="0"/>
      <w:numFmt w:val="bullet"/>
      <w:lvlText w:val="•"/>
      <w:lvlJc w:val="left"/>
      <w:pPr>
        <w:ind w:left="5073" w:hanging="360"/>
      </w:pPr>
      <w:rPr>
        <w:rFonts w:hint="default"/>
        <w:lang w:val="en-US" w:eastAsia="en-US" w:bidi="ar-SA"/>
      </w:rPr>
    </w:lvl>
    <w:lvl w:ilvl="8">
      <w:start w:val="0"/>
      <w:numFmt w:val="bullet"/>
      <w:lvlText w:val="•"/>
      <w:lvlJc w:val="left"/>
      <w:pPr>
        <w:ind w:left="5782" w:hanging="360"/>
      </w:pPr>
      <w:rPr>
        <w:rFonts w:hint="default"/>
        <w:lang w:val="en-US" w:eastAsia="en-US" w:bidi="ar-SA"/>
      </w:rPr>
    </w:lvl>
  </w:abstractNum>
  <w:abstractNum w:abstractNumId="7">
    <w:multiLevelType w:val="hybridMultilevel"/>
    <w:lvl w:ilvl="0">
      <w:start w:val="0"/>
      <w:numFmt w:val="bullet"/>
      <w:lvlText w:val="●"/>
      <w:lvlJc w:val="left"/>
      <w:pPr>
        <w:ind w:left="824"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458" w:hanging="360"/>
      </w:pPr>
      <w:rPr>
        <w:rFonts w:hint="default"/>
        <w:lang w:val="en-US" w:eastAsia="en-US" w:bidi="ar-SA"/>
      </w:rPr>
    </w:lvl>
    <w:lvl w:ilvl="2">
      <w:start w:val="0"/>
      <w:numFmt w:val="bullet"/>
      <w:lvlText w:val="•"/>
      <w:lvlJc w:val="left"/>
      <w:pPr>
        <w:ind w:left="2096" w:hanging="360"/>
      </w:pPr>
      <w:rPr>
        <w:rFonts w:hint="default"/>
        <w:lang w:val="en-US" w:eastAsia="en-US" w:bidi="ar-SA"/>
      </w:rPr>
    </w:lvl>
    <w:lvl w:ilvl="3">
      <w:start w:val="0"/>
      <w:numFmt w:val="bullet"/>
      <w:lvlText w:val="•"/>
      <w:lvlJc w:val="left"/>
      <w:pPr>
        <w:ind w:left="2734" w:hanging="360"/>
      </w:pPr>
      <w:rPr>
        <w:rFonts w:hint="default"/>
        <w:lang w:val="en-US" w:eastAsia="en-US" w:bidi="ar-SA"/>
      </w:rPr>
    </w:lvl>
    <w:lvl w:ilvl="4">
      <w:start w:val="0"/>
      <w:numFmt w:val="bullet"/>
      <w:lvlText w:val="•"/>
      <w:lvlJc w:val="left"/>
      <w:pPr>
        <w:ind w:left="3372" w:hanging="360"/>
      </w:pPr>
      <w:rPr>
        <w:rFonts w:hint="default"/>
        <w:lang w:val="en-US" w:eastAsia="en-US" w:bidi="ar-SA"/>
      </w:rPr>
    </w:lvl>
    <w:lvl w:ilvl="5">
      <w:start w:val="0"/>
      <w:numFmt w:val="bullet"/>
      <w:lvlText w:val="•"/>
      <w:lvlJc w:val="left"/>
      <w:pPr>
        <w:ind w:left="4010" w:hanging="360"/>
      </w:pPr>
      <w:rPr>
        <w:rFonts w:hint="default"/>
        <w:lang w:val="en-US" w:eastAsia="en-US" w:bidi="ar-SA"/>
      </w:rPr>
    </w:lvl>
    <w:lvl w:ilvl="6">
      <w:start w:val="0"/>
      <w:numFmt w:val="bullet"/>
      <w:lvlText w:val="•"/>
      <w:lvlJc w:val="left"/>
      <w:pPr>
        <w:ind w:left="4648" w:hanging="360"/>
      </w:pPr>
      <w:rPr>
        <w:rFonts w:hint="default"/>
        <w:lang w:val="en-US" w:eastAsia="en-US" w:bidi="ar-SA"/>
      </w:rPr>
    </w:lvl>
    <w:lvl w:ilvl="7">
      <w:start w:val="0"/>
      <w:numFmt w:val="bullet"/>
      <w:lvlText w:val="•"/>
      <w:lvlJc w:val="left"/>
      <w:pPr>
        <w:ind w:left="5286" w:hanging="360"/>
      </w:pPr>
      <w:rPr>
        <w:rFonts w:hint="default"/>
        <w:lang w:val="en-US" w:eastAsia="en-US" w:bidi="ar-SA"/>
      </w:rPr>
    </w:lvl>
    <w:lvl w:ilvl="8">
      <w:start w:val="0"/>
      <w:numFmt w:val="bullet"/>
      <w:lvlText w:val="•"/>
      <w:lvlJc w:val="left"/>
      <w:pPr>
        <w:ind w:left="5924" w:hanging="360"/>
      </w:pPr>
      <w:rPr>
        <w:rFonts w:hint="default"/>
        <w:lang w:val="en-US" w:eastAsia="en-US" w:bidi="ar-SA"/>
      </w:rPr>
    </w:lvl>
  </w:abstractNum>
  <w:abstractNum w:abstractNumId="6">
    <w:multiLevelType w:val="hybridMultilevel"/>
    <w:lvl w:ilvl="0">
      <w:start w:val="1"/>
      <w:numFmt w:val="decimal"/>
      <w:lvlText w:val="%1."/>
      <w:lvlJc w:val="left"/>
      <w:pPr>
        <w:ind w:left="824"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54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8" w:hanging="360"/>
      </w:pPr>
      <w:rPr>
        <w:rFonts w:hint="default"/>
        <w:lang w:val="en-US" w:eastAsia="en-US" w:bidi="ar-SA"/>
      </w:rPr>
    </w:lvl>
    <w:lvl w:ilvl="3">
      <w:start w:val="0"/>
      <w:numFmt w:val="bullet"/>
      <w:lvlText w:val="•"/>
      <w:lvlJc w:val="left"/>
      <w:pPr>
        <w:ind w:left="2797" w:hanging="360"/>
      </w:pPr>
      <w:rPr>
        <w:rFonts w:hint="default"/>
        <w:lang w:val="en-US" w:eastAsia="en-US" w:bidi="ar-SA"/>
      </w:rPr>
    </w:lvl>
    <w:lvl w:ilvl="4">
      <w:start w:val="0"/>
      <w:numFmt w:val="bullet"/>
      <w:lvlText w:val="•"/>
      <w:lvlJc w:val="left"/>
      <w:pPr>
        <w:ind w:left="3426" w:hanging="360"/>
      </w:pPr>
      <w:rPr>
        <w:rFonts w:hint="default"/>
        <w:lang w:val="en-US" w:eastAsia="en-US" w:bidi="ar-SA"/>
      </w:rPr>
    </w:lvl>
    <w:lvl w:ilvl="5">
      <w:start w:val="0"/>
      <w:numFmt w:val="bullet"/>
      <w:lvlText w:val="•"/>
      <w:lvlJc w:val="left"/>
      <w:pPr>
        <w:ind w:left="4055" w:hanging="360"/>
      </w:pPr>
      <w:rPr>
        <w:rFonts w:hint="default"/>
        <w:lang w:val="en-US" w:eastAsia="en-US" w:bidi="ar-SA"/>
      </w:rPr>
    </w:lvl>
    <w:lvl w:ilvl="6">
      <w:start w:val="0"/>
      <w:numFmt w:val="bullet"/>
      <w:lvlText w:val="•"/>
      <w:lvlJc w:val="left"/>
      <w:pPr>
        <w:ind w:left="4684" w:hanging="360"/>
      </w:pPr>
      <w:rPr>
        <w:rFonts w:hint="default"/>
        <w:lang w:val="en-US" w:eastAsia="en-US" w:bidi="ar-SA"/>
      </w:rPr>
    </w:lvl>
    <w:lvl w:ilvl="7">
      <w:start w:val="0"/>
      <w:numFmt w:val="bullet"/>
      <w:lvlText w:val="•"/>
      <w:lvlJc w:val="left"/>
      <w:pPr>
        <w:ind w:left="5313" w:hanging="360"/>
      </w:pPr>
      <w:rPr>
        <w:rFonts w:hint="default"/>
        <w:lang w:val="en-US" w:eastAsia="en-US" w:bidi="ar-SA"/>
      </w:rPr>
    </w:lvl>
    <w:lvl w:ilvl="8">
      <w:start w:val="0"/>
      <w:numFmt w:val="bullet"/>
      <w:lvlText w:val="•"/>
      <w:lvlJc w:val="left"/>
      <w:pPr>
        <w:ind w:left="5942" w:hanging="360"/>
      </w:pPr>
      <w:rPr>
        <w:rFonts w:hint="default"/>
        <w:lang w:val="en-US" w:eastAsia="en-US" w:bidi="ar-SA"/>
      </w:rPr>
    </w:lvl>
  </w:abstractNum>
  <w:abstractNum w:abstractNumId="5">
    <w:multiLevelType w:val="hybridMultilevel"/>
    <w:lvl w:ilvl="0">
      <w:start w:val="1"/>
      <w:numFmt w:val="decimal"/>
      <w:lvlText w:val="%1."/>
      <w:lvlJc w:val="left"/>
      <w:pPr>
        <w:ind w:left="824"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54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8" w:hanging="360"/>
      </w:pPr>
      <w:rPr>
        <w:rFonts w:hint="default"/>
        <w:lang w:val="en-US" w:eastAsia="en-US" w:bidi="ar-SA"/>
      </w:rPr>
    </w:lvl>
    <w:lvl w:ilvl="3">
      <w:start w:val="0"/>
      <w:numFmt w:val="bullet"/>
      <w:lvlText w:val="•"/>
      <w:lvlJc w:val="left"/>
      <w:pPr>
        <w:ind w:left="2797" w:hanging="360"/>
      </w:pPr>
      <w:rPr>
        <w:rFonts w:hint="default"/>
        <w:lang w:val="en-US" w:eastAsia="en-US" w:bidi="ar-SA"/>
      </w:rPr>
    </w:lvl>
    <w:lvl w:ilvl="4">
      <w:start w:val="0"/>
      <w:numFmt w:val="bullet"/>
      <w:lvlText w:val="•"/>
      <w:lvlJc w:val="left"/>
      <w:pPr>
        <w:ind w:left="3426" w:hanging="360"/>
      </w:pPr>
      <w:rPr>
        <w:rFonts w:hint="default"/>
        <w:lang w:val="en-US" w:eastAsia="en-US" w:bidi="ar-SA"/>
      </w:rPr>
    </w:lvl>
    <w:lvl w:ilvl="5">
      <w:start w:val="0"/>
      <w:numFmt w:val="bullet"/>
      <w:lvlText w:val="•"/>
      <w:lvlJc w:val="left"/>
      <w:pPr>
        <w:ind w:left="4055" w:hanging="360"/>
      </w:pPr>
      <w:rPr>
        <w:rFonts w:hint="default"/>
        <w:lang w:val="en-US" w:eastAsia="en-US" w:bidi="ar-SA"/>
      </w:rPr>
    </w:lvl>
    <w:lvl w:ilvl="6">
      <w:start w:val="0"/>
      <w:numFmt w:val="bullet"/>
      <w:lvlText w:val="•"/>
      <w:lvlJc w:val="left"/>
      <w:pPr>
        <w:ind w:left="4684" w:hanging="360"/>
      </w:pPr>
      <w:rPr>
        <w:rFonts w:hint="default"/>
        <w:lang w:val="en-US" w:eastAsia="en-US" w:bidi="ar-SA"/>
      </w:rPr>
    </w:lvl>
    <w:lvl w:ilvl="7">
      <w:start w:val="0"/>
      <w:numFmt w:val="bullet"/>
      <w:lvlText w:val="•"/>
      <w:lvlJc w:val="left"/>
      <w:pPr>
        <w:ind w:left="5313" w:hanging="360"/>
      </w:pPr>
      <w:rPr>
        <w:rFonts w:hint="default"/>
        <w:lang w:val="en-US" w:eastAsia="en-US" w:bidi="ar-SA"/>
      </w:rPr>
    </w:lvl>
    <w:lvl w:ilvl="8">
      <w:start w:val="0"/>
      <w:numFmt w:val="bullet"/>
      <w:lvlText w:val="•"/>
      <w:lvlJc w:val="left"/>
      <w:pPr>
        <w:ind w:left="5942" w:hanging="360"/>
      </w:pPr>
      <w:rPr>
        <w:rFonts w:hint="default"/>
        <w:lang w:val="en-US" w:eastAsia="en-US" w:bidi="ar-SA"/>
      </w:rPr>
    </w:lvl>
  </w:abstractNum>
  <w:abstractNum w:abstractNumId="4">
    <w:multiLevelType w:val="hybridMultilevel"/>
    <w:lvl w:ilvl="0">
      <w:start w:val="0"/>
      <w:numFmt w:val="bullet"/>
      <w:lvlText w:val="●"/>
      <w:lvlJc w:val="left"/>
      <w:pPr>
        <w:ind w:left="824"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4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8" w:hanging="360"/>
      </w:pPr>
      <w:rPr>
        <w:rFonts w:hint="default"/>
        <w:lang w:val="en-US" w:eastAsia="en-US" w:bidi="ar-SA"/>
      </w:rPr>
    </w:lvl>
    <w:lvl w:ilvl="3">
      <w:start w:val="0"/>
      <w:numFmt w:val="bullet"/>
      <w:lvlText w:val="•"/>
      <w:lvlJc w:val="left"/>
      <w:pPr>
        <w:ind w:left="2797" w:hanging="360"/>
      </w:pPr>
      <w:rPr>
        <w:rFonts w:hint="default"/>
        <w:lang w:val="en-US" w:eastAsia="en-US" w:bidi="ar-SA"/>
      </w:rPr>
    </w:lvl>
    <w:lvl w:ilvl="4">
      <w:start w:val="0"/>
      <w:numFmt w:val="bullet"/>
      <w:lvlText w:val="•"/>
      <w:lvlJc w:val="left"/>
      <w:pPr>
        <w:ind w:left="3426" w:hanging="360"/>
      </w:pPr>
      <w:rPr>
        <w:rFonts w:hint="default"/>
        <w:lang w:val="en-US" w:eastAsia="en-US" w:bidi="ar-SA"/>
      </w:rPr>
    </w:lvl>
    <w:lvl w:ilvl="5">
      <w:start w:val="0"/>
      <w:numFmt w:val="bullet"/>
      <w:lvlText w:val="•"/>
      <w:lvlJc w:val="left"/>
      <w:pPr>
        <w:ind w:left="4055" w:hanging="360"/>
      </w:pPr>
      <w:rPr>
        <w:rFonts w:hint="default"/>
        <w:lang w:val="en-US" w:eastAsia="en-US" w:bidi="ar-SA"/>
      </w:rPr>
    </w:lvl>
    <w:lvl w:ilvl="6">
      <w:start w:val="0"/>
      <w:numFmt w:val="bullet"/>
      <w:lvlText w:val="•"/>
      <w:lvlJc w:val="left"/>
      <w:pPr>
        <w:ind w:left="4684" w:hanging="360"/>
      </w:pPr>
      <w:rPr>
        <w:rFonts w:hint="default"/>
        <w:lang w:val="en-US" w:eastAsia="en-US" w:bidi="ar-SA"/>
      </w:rPr>
    </w:lvl>
    <w:lvl w:ilvl="7">
      <w:start w:val="0"/>
      <w:numFmt w:val="bullet"/>
      <w:lvlText w:val="•"/>
      <w:lvlJc w:val="left"/>
      <w:pPr>
        <w:ind w:left="5313" w:hanging="360"/>
      </w:pPr>
      <w:rPr>
        <w:rFonts w:hint="default"/>
        <w:lang w:val="en-US" w:eastAsia="en-US" w:bidi="ar-SA"/>
      </w:rPr>
    </w:lvl>
    <w:lvl w:ilvl="8">
      <w:start w:val="0"/>
      <w:numFmt w:val="bullet"/>
      <w:lvlText w:val="•"/>
      <w:lvlJc w:val="left"/>
      <w:pPr>
        <w:ind w:left="5942" w:hanging="360"/>
      </w:pPr>
      <w:rPr>
        <w:rFonts w:hint="default"/>
        <w:lang w:val="en-US" w:eastAsia="en-US" w:bidi="ar-SA"/>
      </w:rPr>
    </w:lvl>
  </w:abstractNum>
  <w:abstractNum w:abstractNumId="3">
    <w:multiLevelType w:val="hybridMultilevel"/>
    <w:lvl w:ilvl="0">
      <w:start w:val="1"/>
      <w:numFmt w:val="decimal"/>
      <w:lvlText w:val="%1."/>
      <w:lvlJc w:val="left"/>
      <w:pPr>
        <w:ind w:left="824"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54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8" w:hanging="360"/>
      </w:pPr>
      <w:rPr>
        <w:rFonts w:hint="default"/>
        <w:lang w:val="en-US" w:eastAsia="en-US" w:bidi="ar-SA"/>
      </w:rPr>
    </w:lvl>
    <w:lvl w:ilvl="3">
      <w:start w:val="0"/>
      <w:numFmt w:val="bullet"/>
      <w:lvlText w:val="•"/>
      <w:lvlJc w:val="left"/>
      <w:pPr>
        <w:ind w:left="2797" w:hanging="360"/>
      </w:pPr>
      <w:rPr>
        <w:rFonts w:hint="default"/>
        <w:lang w:val="en-US" w:eastAsia="en-US" w:bidi="ar-SA"/>
      </w:rPr>
    </w:lvl>
    <w:lvl w:ilvl="4">
      <w:start w:val="0"/>
      <w:numFmt w:val="bullet"/>
      <w:lvlText w:val="•"/>
      <w:lvlJc w:val="left"/>
      <w:pPr>
        <w:ind w:left="3426" w:hanging="360"/>
      </w:pPr>
      <w:rPr>
        <w:rFonts w:hint="default"/>
        <w:lang w:val="en-US" w:eastAsia="en-US" w:bidi="ar-SA"/>
      </w:rPr>
    </w:lvl>
    <w:lvl w:ilvl="5">
      <w:start w:val="0"/>
      <w:numFmt w:val="bullet"/>
      <w:lvlText w:val="•"/>
      <w:lvlJc w:val="left"/>
      <w:pPr>
        <w:ind w:left="4055" w:hanging="360"/>
      </w:pPr>
      <w:rPr>
        <w:rFonts w:hint="default"/>
        <w:lang w:val="en-US" w:eastAsia="en-US" w:bidi="ar-SA"/>
      </w:rPr>
    </w:lvl>
    <w:lvl w:ilvl="6">
      <w:start w:val="0"/>
      <w:numFmt w:val="bullet"/>
      <w:lvlText w:val="•"/>
      <w:lvlJc w:val="left"/>
      <w:pPr>
        <w:ind w:left="4684" w:hanging="360"/>
      </w:pPr>
      <w:rPr>
        <w:rFonts w:hint="default"/>
        <w:lang w:val="en-US" w:eastAsia="en-US" w:bidi="ar-SA"/>
      </w:rPr>
    </w:lvl>
    <w:lvl w:ilvl="7">
      <w:start w:val="0"/>
      <w:numFmt w:val="bullet"/>
      <w:lvlText w:val="•"/>
      <w:lvlJc w:val="left"/>
      <w:pPr>
        <w:ind w:left="5313" w:hanging="360"/>
      </w:pPr>
      <w:rPr>
        <w:rFonts w:hint="default"/>
        <w:lang w:val="en-US" w:eastAsia="en-US" w:bidi="ar-SA"/>
      </w:rPr>
    </w:lvl>
    <w:lvl w:ilvl="8">
      <w:start w:val="0"/>
      <w:numFmt w:val="bullet"/>
      <w:lvlText w:val="•"/>
      <w:lvlJc w:val="left"/>
      <w:pPr>
        <w:ind w:left="5942" w:hanging="360"/>
      </w:pPr>
      <w:rPr>
        <w:rFonts w:hint="default"/>
        <w:lang w:val="en-US" w:eastAsia="en-US" w:bidi="ar-SA"/>
      </w:rPr>
    </w:lvl>
  </w:abstractNum>
  <w:abstractNum w:abstractNumId="2">
    <w:multiLevelType w:val="hybridMultilevel"/>
    <w:lvl w:ilvl="0">
      <w:start w:val="0"/>
      <w:numFmt w:val="bullet"/>
      <w:lvlText w:val="●"/>
      <w:lvlJc w:val="left"/>
      <w:pPr>
        <w:ind w:left="824"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458" w:hanging="360"/>
      </w:pPr>
      <w:rPr>
        <w:rFonts w:hint="default"/>
        <w:lang w:val="en-US" w:eastAsia="en-US" w:bidi="ar-SA"/>
      </w:rPr>
    </w:lvl>
    <w:lvl w:ilvl="2">
      <w:start w:val="0"/>
      <w:numFmt w:val="bullet"/>
      <w:lvlText w:val="•"/>
      <w:lvlJc w:val="left"/>
      <w:pPr>
        <w:ind w:left="2096" w:hanging="360"/>
      </w:pPr>
      <w:rPr>
        <w:rFonts w:hint="default"/>
        <w:lang w:val="en-US" w:eastAsia="en-US" w:bidi="ar-SA"/>
      </w:rPr>
    </w:lvl>
    <w:lvl w:ilvl="3">
      <w:start w:val="0"/>
      <w:numFmt w:val="bullet"/>
      <w:lvlText w:val="•"/>
      <w:lvlJc w:val="left"/>
      <w:pPr>
        <w:ind w:left="2734" w:hanging="360"/>
      </w:pPr>
      <w:rPr>
        <w:rFonts w:hint="default"/>
        <w:lang w:val="en-US" w:eastAsia="en-US" w:bidi="ar-SA"/>
      </w:rPr>
    </w:lvl>
    <w:lvl w:ilvl="4">
      <w:start w:val="0"/>
      <w:numFmt w:val="bullet"/>
      <w:lvlText w:val="•"/>
      <w:lvlJc w:val="left"/>
      <w:pPr>
        <w:ind w:left="3372" w:hanging="360"/>
      </w:pPr>
      <w:rPr>
        <w:rFonts w:hint="default"/>
        <w:lang w:val="en-US" w:eastAsia="en-US" w:bidi="ar-SA"/>
      </w:rPr>
    </w:lvl>
    <w:lvl w:ilvl="5">
      <w:start w:val="0"/>
      <w:numFmt w:val="bullet"/>
      <w:lvlText w:val="•"/>
      <w:lvlJc w:val="left"/>
      <w:pPr>
        <w:ind w:left="4010" w:hanging="360"/>
      </w:pPr>
      <w:rPr>
        <w:rFonts w:hint="default"/>
        <w:lang w:val="en-US" w:eastAsia="en-US" w:bidi="ar-SA"/>
      </w:rPr>
    </w:lvl>
    <w:lvl w:ilvl="6">
      <w:start w:val="0"/>
      <w:numFmt w:val="bullet"/>
      <w:lvlText w:val="•"/>
      <w:lvlJc w:val="left"/>
      <w:pPr>
        <w:ind w:left="4648" w:hanging="360"/>
      </w:pPr>
      <w:rPr>
        <w:rFonts w:hint="default"/>
        <w:lang w:val="en-US" w:eastAsia="en-US" w:bidi="ar-SA"/>
      </w:rPr>
    </w:lvl>
    <w:lvl w:ilvl="7">
      <w:start w:val="0"/>
      <w:numFmt w:val="bullet"/>
      <w:lvlText w:val="•"/>
      <w:lvlJc w:val="left"/>
      <w:pPr>
        <w:ind w:left="5286" w:hanging="360"/>
      </w:pPr>
      <w:rPr>
        <w:rFonts w:hint="default"/>
        <w:lang w:val="en-US" w:eastAsia="en-US" w:bidi="ar-SA"/>
      </w:rPr>
    </w:lvl>
    <w:lvl w:ilvl="8">
      <w:start w:val="0"/>
      <w:numFmt w:val="bullet"/>
      <w:lvlText w:val="•"/>
      <w:lvlJc w:val="left"/>
      <w:pPr>
        <w:ind w:left="5924" w:hanging="360"/>
      </w:pPr>
      <w:rPr>
        <w:rFonts w:hint="default"/>
        <w:lang w:val="en-US" w:eastAsia="en-US" w:bidi="ar-SA"/>
      </w:rPr>
    </w:lvl>
  </w:abstractNum>
  <w:abstractNum w:abstractNumId="1">
    <w:multiLevelType w:val="hybridMultilevel"/>
    <w:lvl w:ilvl="0">
      <w:start w:val="1"/>
      <w:numFmt w:val="decimal"/>
      <w:lvlText w:val="%1."/>
      <w:lvlJc w:val="left"/>
      <w:pPr>
        <w:ind w:left="824"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544"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8" w:hanging="360"/>
      </w:pPr>
      <w:rPr>
        <w:rFonts w:hint="default"/>
        <w:lang w:val="en-US" w:eastAsia="en-US" w:bidi="ar-SA"/>
      </w:rPr>
    </w:lvl>
    <w:lvl w:ilvl="3">
      <w:start w:val="0"/>
      <w:numFmt w:val="bullet"/>
      <w:lvlText w:val="•"/>
      <w:lvlJc w:val="left"/>
      <w:pPr>
        <w:ind w:left="2797" w:hanging="360"/>
      </w:pPr>
      <w:rPr>
        <w:rFonts w:hint="default"/>
        <w:lang w:val="en-US" w:eastAsia="en-US" w:bidi="ar-SA"/>
      </w:rPr>
    </w:lvl>
    <w:lvl w:ilvl="4">
      <w:start w:val="0"/>
      <w:numFmt w:val="bullet"/>
      <w:lvlText w:val="•"/>
      <w:lvlJc w:val="left"/>
      <w:pPr>
        <w:ind w:left="3426" w:hanging="360"/>
      </w:pPr>
      <w:rPr>
        <w:rFonts w:hint="default"/>
        <w:lang w:val="en-US" w:eastAsia="en-US" w:bidi="ar-SA"/>
      </w:rPr>
    </w:lvl>
    <w:lvl w:ilvl="5">
      <w:start w:val="0"/>
      <w:numFmt w:val="bullet"/>
      <w:lvlText w:val="•"/>
      <w:lvlJc w:val="left"/>
      <w:pPr>
        <w:ind w:left="4055" w:hanging="360"/>
      </w:pPr>
      <w:rPr>
        <w:rFonts w:hint="default"/>
        <w:lang w:val="en-US" w:eastAsia="en-US" w:bidi="ar-SA"/>
      </w:rPr>
    </w:lvl>
    <w:lvl w:ilvl="6">
      <w:start w:val="0"/>
      <w:numFmt w:val="bullet"/>
      <w:lvlText w:val="•"/>
      <w:lvlJc w:val="left"/>
      <w:pPr>
        <w:ind w:left="4684" w:hanging="360"/>
      </w:pPr>
      <w:rPr>
        <w:rFonts w:hint="default"/>
        <w:lang w:val="en-US" w:eastAsia="en-US" w:bidi="ar-SA"/>
      </w:rPr>
    </w:lvl>
    <w:lvl w:ilvl="7">
      <w:start w:val="0"/>
      <w:numFmt w:val="bullet"/>
      <w:lvlText w:val="•"/>
      <w:lvlJc w:val="left"/>
      <w:pPr>
        <w:ind w:left="5313" w:hanging="360"/>
      </w:pPr>
      <w:rPr>
        <w:rFonts w:hint="default"/>
        <w:lang w:val="en-US" w:eastAsia="en-US" w:bidi="ar-SA"/>
      </w:rPr>
    </w:lvl>
    <w:lvl w:ilvl="8">
      <w:start w:val="0"/>
      <w:numFmt w:val="bullet"/>
      <w:lvlText w:val="•"/>
      <w:lvlJc w:val="left"/>
      <w:pPr>
        <w:ind w:left="5942" w:hanging="360"/>
      </w:pPr>
      <w:rPr>
        <w:rFonts w:hint="default"/>
        <w:lang w:val="en-US" w:eastAsia="en-US" w:bidi="ar-SA"/>
      </w:rPr>
    </w:lvl>
  </w:abstractNum>
  <w:abstractNum w:abstractNumId="0">
    <w:multiLevelType w:val="hybridMultilevel"/>
    <w:lvl w:ilvl="0">
      <w:start w:val="0"/>
      <w:numFmt w:val="bullet"/>
      <w:lvlText w:val="●"/>
      <w:lvlJc w:val="left"/>
      <w:pPr>
        <w:ind w:left="824" w:hanging="360"/>
      </w:pPr>
      <w:rPr>
        <w:rFonts w:hint="default" w:ascii="Arial" w:hAnsi="Arial" w:eastAsia="Arial" w:cs="Arial"/>
        <w:b w:val="0"/>
        <w:bCs w:val="0"/>
        <w:i w:val="0"/>
        <w:iCs w:val="0"/>
        <w:color w:val="0D0D0D"/>
        <w:spacing w:val="0"/>
        <w:w w:val="100"/>
        <w:sz w:val="24"/>
        <w:szCs w:val="24"/>
        <w:lang w:val="en-US" w:eastAsia="en-US" w:bidi="ar-SA"/>
      </w:rPr>
    </w:lvl>
    <w:lvl w:ilvl="1">
      <w:start w:val="0"/>
      <w:numFmt w:val="bullet"/>
      <w:lvlText w:val="•"/>
      <w:lvlJc w:val="left"/>
      <w:pPr>
        <w:ind w:left="1458" w:hanging="360"/>
      </w:pPr>
      <w:rPr>
        <w:rFonts w:hint="default"/>
        <w:lang w:val="en-US" w:eastAsia="en-US" w:bidi="ar-SA"/>
      </w:rPr>
    </w:lvl>
    <w:lvl w:ilvl="2">
      <w:start w:val="0"/>
      <w:numFmt w:val="bullet"/>
      <w:lvlText w:val="•"/>
      <w:lvlJc w:val="left"/>
      <w:pPr>
        <w:ind w:left="2096" w:hanging="360"/>
      </w:pPr>
      <w:rPr>
        <w:rFonts w:hint="default"/>
        <w:lang w:val="en-US" w:eastAsia="en-US" w:bidi="ar-SA"/>
      </w:rPr>
    </w:lvl>
    <w:lvl w:ilvl="3">
      <w:start w:val="0"/>
      <w:numFmt w:val="bullet"/>
      <w:lvlText w:val="•"/>
      <w:lvlJc w:val="left"/>
      <w:pPr>
        <w:ind w:left="2734" w:hanging="360"/>
      </w:pPr>
      <w:rPr>
        <w:rFonts w:hint="default"/>
        <w:lang w:val="en-US" w:eastAsia="en-US" w:bidi="ar-SA"/>
      </w:rPr>
    </w:lvl>
    <w:lvl w:ilvl="4">
      <w:start w:val="0"/>
      <w:numFmt w:val="bullet"/>
      <w:lvlText w:val="•"/>
      <w:lvlJc w:val="left"/>
      <w:pPr>
        <w:ind w:left="3372" w:hanging="360"/>
      </w:pPr>
      <w:rPr>
        <w:rFonts w:hint="default"/>
        <w:lang w:val="en-US" w:eastAsia="en-US" w:bidi="ar-SA"/>
      </w:rPr>
    </w:lvl>
    <w:lvl w:ilvl="5">
      <w:start w:val="0"/>
      <w:numFmt w:val="bullet"/>
      <w:lvlText w:val="•"/>
      <w:lvlJc w:val="left"/>
      <w:pPr>
        <w:ind w:left="4010" w:hanging="360"/>
      </w:pPr>
      <w:rPr>
        <w:rFonts w:hint="default"/>
        <w:lang w:val="en-US" w:eastAsia="en-US" w:bidi="ar-SA"/>
      </w:rPr>
    </w:lvl>
    <w:lvl w:ilvl="6">
      <w:start w:val="0"/>
      <w:numFmt w:val="bullet"/>
      <w:lvlText w:val="•"/>
      <w:lvlJc w:val="left"/>
      <w:pPr>
        <w:ind w:left="4648" w:hanging="360"/>
      </w:pPr>
      <w:rPr>
        <w:rFonts w:hint="default"/>
        <w:lang w:val="en-US" w:eastAsia="en-US" w:bidi="ar-SA"/>
      </w:rPr>
    </w:lvl>
    <w:lvl w:ilvl="7">
      <w:start w:val="0"/>
      <w:numFmt w:val="bullet"/>
      <w:lvlText w:val="•"/>
      <w:lvlJc w:val="left"/>
      <w:pPr>
        <w:ind w:left="5286" w:hanging="360"/>
      </w:pPr>
      <w:rPr>
        <w:rFonts w:hint="default"/>
        <w:lang w:val="en-US" w:eastAsia="en-US" w:bidi="ar-SA"/>
      </w:rPr>
    </w:lvl>
    <w:lvl w:ilvl="8">
      <w:start w:val="0"/>
      <w:numFmt w:val="bullet"/>
      <w:lvlText w:val="•"/>
      <w:lvlJc w:val="left"/>
      <w:pPr>
        <w:ind w:left="5924" w:hanging="360"/>
      </w:pPr>
      <w:rPr>
        <w:rFonts w:hint="default"/>
        <w:lang w:val="en-US" w:eastAsia="en-US" w:bidi="ar-SA"/>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ind w:left="104" w:right="152"/>
      <w:outlineLvl w:val="1"/>
    </w:pPr>
    <w:rPr>
      <w:rFonts w:ascii="Arial" w:hAnsi="Arial" w:eastAsia="Arial" w:cs="Arial"/>
      <w:b/>
      <w:bCs/>
      <w:sz w:val="48"/>
      <w:szCs w:val="48"/>
      <w:lang w:val="en-US" w:eastAsia="en-US" w:bidi="ar-SA"/>
    </w:rPr>
  </w:style>
  <w:style w:styleId="Heading2" w:type="paragraph">
    <w:name w:val="Heading 2"/>
    <w:basedOn w:val="Normal"/>
    <w:uiPriority w:val="1"/>
    <w:qFormat/>
    <w:pPr>
      <w:ind w:left="104"/>
      <w:outlineLvl w:val="2"/>
    </w:pPr>
    <w:rPr>
      <w:rFonts w:ascii="Arial" w:hAnsi="Arial" w:eastAsia="Arial" w:cs="Arial"/>
      <w:b/>
      <w:bCs/>
      <w:sz w:val="36"/>
      <w:szCs w:val="36"/>
      <w:lang w:val="en-US" w:eastAsia="en-US" w:bidi="ar-SA"/>
    </w:rPr>
  </w:style>
  <w:style w:styleId="Heading3" w:type="paragraph">
    <w:name w:val="Heading 3"/>
    <w:basedOn w:val="Normal"/>
    <w:uiPriority w:val="1"/>
    <w:qFormat/>
    <w:pPr>
      <w:ind w:left="104"/>
      <w:outlineLvl w:val="3"/>
    </w:pPr>
    <w:rPr>
      <w:rFonts w:ascii="Arial" w:hAnsi="Arial" w:eastAsia="Arial" w:cs="Arial"/>
      <w:b/>
      <w:bCs/>
      <w:sz w:val="28"/>
      <w:szCs w:val="28"/>
      <w:lang w:val="en-US" w:eastAsia="en-US" w:bidi="ar-SA"/>
    </w:rPr>
  </w:style>
  <w:style w:styleId="Heading4" w:type="paragraph">
    <w:name w:val="Heading 4"/>
    <w:basedOn w:val="Normal"/>
    <w:uiPriority w:val="1"/>
    <w:qFormat/>
    <w:pPr>
      <w:ind w:left="104"/>
      <w:outlineLvl w:val="4"/>
    </w:pPr>
    <w:rPr>
      <w:rFonts w:ascii="Arial" w:hAnsi="Arial" w:eastAsia="Arial" w:cs="Arial"/>
      <w:b/>
      <w:bCs/>
      <w:sz w:val="26"/>
      <w:szCs w:val="26"/>
      <w:lang w:val="en-US" w:eastAsia="en-US" w:bidi="ar-SA"/>
    </w:rPr>
  </w:style>
  <w:style w:styleId="Heading5" w:type="paragraph">
    <w:name w:val="Heading 5"/>
    <w:basedOn w:val="Normal"/>
    <w:uiPriority w:val="1"/>
    <w:qFormat/>
    <w:pPr>
      <w:ind w:left="104"/>
      <w:outlineLvl w:val="5"/>
    </w:pPr>
    <w:rPr>
      <w:rFonts w:ascii="Arial" w:hAnsi="Arial" w:eastAsia="Arial" w:cs="Arial"/>
      <w:b/>
      <w:bCs/>
      <w:sz w:val="24"/>
      <w:szCs w:val="24"/>
      <w:lang w:val="en-US" w:eastAsia="en-US" w:bidi="ar-SA"/>
    </w:rPr>
  </w:style>
  <w:style w:styleId="Heading6" w:type="paragraph">
    <w:name w:val="Heading 6"/>
    <w:basedOn w:val="Normal"/>
    <w:uiPriority w:val="1"/>
    <w:qFormat/>
    <w:pPr>
      <w:ind w:left="104"/>
      <w:outlineLvl w:val="6"/>
    </w:pPr>
    <w:rPr>
      <w:rFonts w:ascii="Gill Sans MT" w:hAnsi="Gill Sans MT" w:eastAsia="Gill Sans MT" w:cs="Gill Sans MT"/>
      <w:b/>
      <w:bCs/>
      <w:i/>
      <w:iCs/>
      <w:sz w:val="24"/>
      <w:szCs w:val="24"/>
      <w:lang w:val="en-US" w:eastAsia="en-US" w:bidi="ar-SA"/>
    </w:rPr>
  </w:style>
  <w:style w:styleId="ListParagraph" w:type="paragraph">
    <w:name w:val="List Paragraph"/>
    <w:basedOn w:val="Normal"/>
    <w:uiPriority w:val="1"/>
    <w:qFormat/>
    <w:pPr>
      <w:ind w:left="1544" w:hanging="360"/>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s://www.mayoclinic.org/tests-procedures/c-section/about/pac-20393655" TargetMode="External"/><Relationship Id="rId7" Type="http://schemas.openxmlformats.org/officeDocument/2006/relationships/hyperlink" Target="https://www.cdc.gov/reproductivehealth/maternal-mortality/pregnancy-mortality-surveillance-system.htm" TargetMode="External"/><Relationship Id="rId8" Type="http://schemas.openxmlformats.org/officeDocument/2006/relationships/hyperlink" Target="https://www.who.int/news-room/fact-sheets/detail/maternal-mortality" TargetMode="External"/><Relationship Id="rId9" Type="http://schemas.openxmlformats.org/officeDocument/2006/relationships/hyperlink" Target="https://www.expatfocus.com/netherlands/articles/maternity-care-in-the-netherlands-what-the-options-are-and-how-to-decide-on-a-birth-plan-5629?utm_source=chatgpt.com" TargetMode="External"/><Relationship Id="rId10" Type="http://schemas.openxmlformats.org/officeDocument/2006/relationships/hyperlink" Target="https://bmcresnotes.biomedcentral.com/articles/10.1186/s13104-022-06198-7?utm_source=chatgpt.com" TargetMode="External"/><Relationship Id="rId11" Type="http://schemas.openxmlformats.org/officeDocument/2006/relationships/hyperlink" Target="https://www.commonwealthfund.org/publications/issue-briefs/2021/mar/community-models-improve-maternal-outcomes-equity?utm_source=chatgpt.com" TargetMode="External"/><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Edit 2-6-2025</dc:title>
  <dcterms:created xsi:type="dcterms:W3CDTF">2025-02-07T05:30:07Z</dcterms:created>
  <dcterms:modified xsi:type="dcterms:W3CDTF">2025-02-07T05:30:07Z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2025-02-07T00:00:00Z</vt:filetime>
  </property>
  <property fmtid="{D5CDD505-2E9C-101B-9397-08002B2CF9AE}" pid="3" name="Producer">
    <vt:lpwstr>Skia/PDF m134 Google Docs Renderer</vt:lpwstr>
  </property>
  <property fmtid="{D5CDD505-2E9C-101B-9397-08002B2CF9AE}" pid="4" name="LastSaved">
    <vt:filetime>2025-02-07T00:00:00Z</vt:filetime>
  </property>
</Properties>
</file>