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487" w:rsidRPr="005A3BBA" w:rsidRDefault="00966487" w:rsidP="00966487">
      <w:pPr>
        <w:pStyle w:val="Heading1"/>
        <w:spacing w:after="200"/>
        <w:jc w:val="both"/>
        <w:rPr>
          <w:b/>
          <w:bCs/>
          <w:color w:val="auto"/>
          <w:sz w:val="48"/>
          <w:szCs w:val="48"/>
        </w:rPr>
      </w:pPr>
      <w:r w:rsidRPr="005A3BBA">
        <w:rPr>
          <w:b/>
          <w:bCs/>
          <w:color w:val="auto"/>
          <w:sz w:val="48"/>
          <w:szCs w:val="48"/>
        </w:rPr>
        <w:t>Indian Scientific Perspective and Global 5G New Radio Network Link Performance: Performance Estimation and Module-Operation Optimization Approach</w:t>
      </w:r>
    </w:p>
    <w:p w:rsidR="00966487" w:rsidRPr="005A3BBA" w:rsidRDefault="00966487" w:rsidP="00966487">
      <w:pPr>
        <w:pStyle w:val="Heading1"/>
        <w:spacing w:after="200"/>
        <w:jc w:val="both"/>
        <w:rPr>
          <w:b/>
          <w:bCs/>
          <w:color w:val="auto"/>
          <w:sz w:val="48"/>
          <w:szCs w:val="48"/>
        </w:rPr>
      </w:pPr>
      <w:r w:rsidRPr="005A3BBA">
        <w:rPr>
          <w:b/>
          <w:bCs/>
          <w:color w:val="auto"/>
          <w:sz w:val="48"/>
          <w:szCs w:val="48"/>
        </w:rPr>
        <w:t xml:space="preserve">Or </w:t>
      </w:r>
    </w:p>
    <w:p w:rsidR="00477A73" w:rsidRPr="005A3BBA" w:rsidRDefault="00966487" w:rsidP="005A3BBA">
      <w:pPr>
        <w:spacing w:before="100" w:beforeAutospacing="1" w:after="100" w:afterAutospacing="1" w:line="240" w:lineRule="auto"/>
        <w:jc w:val="both"/>
        <w:rPr>
          <w:rFonts w:ascii="Times New Roman" w:eastAsia="Times New Roman" w:hAnsi="Times New Roman" w:cs="Times New Roman"/>
          <w:b/>
          <w:bCs/>
          <w:sz w:val="48"/>
          <w:szCs w:val="48"/>
        </w:rPr>
      </w:pPr>
      <w:r w:rsidRPr="005A3BBA">
        <w:rPr>
          <w:rFonts w:ascii="Times New Roman" w:eastAsia="Times New Roman" w:hAnsi="Times New Roman" w:cs="Times New Roman"/>
          <w:b/>
          <w:bCs/>
          <w:sz w:val="48"/>
          <w:szCs w:val="48"/>
        </w:rPr>
        <w:t>Indian Knowledge Tradition and 5G New Radio (NR): Scientific Advancements and Global Perspective</w:t>
      </w:r>
    </w:p>
    <w:p w:rsidR="00477A73" w:rsidRPr="005A3BBA" w:rsidRDefault="00477A73" w:rsidP="00477A73">
      <w:pPr>
        <w:spacing w:after="0" w:line="240" w:lineRule="auto"/>
        <w:ind w:left="-142" w:firstLine="142"/>
        <w:rPr>
          <w:rFonts w:ascii="Times New Roman" w:hAnsi="Times New Roman" w:cs="Times New Roman"/>
        </w:rPr>
      </w:pPr>
      <w:r w:rsidRPr="005A3BBA">
        <w:rPr>
          <w:rFonts w:ascii="Times New Roman" w:hAnsi="Times New Roman" w:cs="Times New Roman"/>
          <w:sz w:val="16"/>
          <w:szCs w:val="16"/>
        </w:rPr>
        <w:t xml:space="preserve">Author </w:t>
      </w:r>
      <w:proofErr w:type="spellStart"/>
      <w:r w:rsidRPr="005A3BBA">
        <w:rPr>
          <w:rFonts w:ascii="Times New Roman" w:hAnsi="Times New Roman" w:cs="Times New Roman"/>
          <w:sz w:val="16"/>
          <w:szCs w:val="16"/>
        </w:rPr>
        <w:t>Name</w:t>
      </w:r>
      <w:proofErr w:type="gramStart"/>
      <w:r w:rsidRPr="005A3BBA">
        <w:rPr>
          <w:rFonts w:ascii="Times New Roman" w:hAnsi="Times New Roman" w:cs="Times New Roman"/>
          <w:sz w:val="16"/>
          <w:szCs w:val="16"/>
        </w:rPr>
        <w:t>:</w:t>
      </w:r>
      <w:r w:rsidRPr="005A3BBA">
        <w:rPr>
          <w:rFonts w:ascii="Times New Roman" w:hAnsi="Times New Roman" w:cs="Times New Roman"/>
          <w:b/>
          <w:bCs/>
          <w:sz w:val="16"/>
          <w:szCs w:val="16"/>
        </w:rPr>
        <w:t>Sulekha</w:t>
      </w:r>
      <w:proofErr w:type="spellEnd"/>
      <w:proofErr w:type="gramEnd"/>
      <w:r w:rsidRPr="005A3BBA">
        <w:rPr>
          <w:rFonts w:ascii="Times New Roman" w:hAnsi="Times New Roman" w:cs="Times New Roman"/>
          <w:b/>
          <w:bCs/>
          <w:sz w:val="16"/>
          <w:szCs w:val="16"/>
        </w:rPr>
        <w:t xml:space="preserve"> </w:t>
      </w:r>
      <w:proofErr w:type="spellStart"/>
      <w:r w:rsidRPr="005A3BBA">
        <w:rPr>
          <w:rFonts w:ascii="Times New Roman" w:hAnsi="Times New Roman" w:cs="Times New Roman"/>
          <w:b/>
          <w:bCs/>
          <w:sz w:val="16"/>
          <w:szCs w:val="16"/>
        </w:rPr>
        <w:t>Pateriya</w:t>
      </w:r>
      <w:proofErr w:type="spellEnd"/>
      <w:r w:rsidRPr="005A3BBA">
        <w:rPr>
          <w:rFonts w:ascii="Times New Roman" w:hAnsi="Times New Roman" w:cs="Times New Roman"/>
          <w:b/>
          <w:bCs/>
          <w:sz w:val="16"/>
          <w:szCs w:val="16"/>
        </w:rPr>
        <w:t xml:space="preserve"> (research scholar)                                                                </w:t>
      </w:r>
      <w:r w:rsidRPr="005A3BBA">
        <w:rPr>
          <w:rFonts w:ascii="Times New Roman" w:hAnsi="Times New Roman" w:cs="Times New Roman"/>
          <w:sz w:val="16"/>
          <w:szCs w:val="16"/>
        </w:rPr>
        <w:t>Author Name:</w:t>
      </w:r>
      <w:r w:rsidRPr="005A3BBA">
        <w:rPr>
          <w:rFonts w:ascii="Times New Roman" w:hAnsi="Times New Roman" w:cs="Times New Roman"/>
          <w:b/>
          <w:bCs/>
          <w:sz w:val="16"/>
          <w:szCs w:val="16"/>
        </w:rPr>
        <w:t xml:space="preserve"> Dr. </w:t>
      </w:r>
      <w:proofErr w:type="spellStart"/>
      <w:r w:rsidRPr="005A3BBA">
        <w:rPr>
          <w:rFonts w:ascii="Times New Roman" w:hAnsi="Times New Roman" w:cs="Times New Roman"/>
          <w:b/>
          <w:bCs/>
          <w:sz w:val="16"/>
          <w:szCs w:val="16"/>
        </w:rPr>
        <w:t>Shuvabrata</w:t>
      </w:r>
      <w:proofErr w:type="spellEnd"/>
      <w:r w:rsidRPr="005A3BBA">
        <w:rPr>
          <w:rFonts w:ascii="Times New Roman" w:hAnsi="Times New Roman" w:cs="Times New Roman"/>
          <w:b/>
          <w:bCs/>
          <w:sz w:val="16"/>
          <w:szCs w:val="16"/>
        </w:rPr>
        <w:t xml:space="preserve"> </w:t>
      </w:r>
      <w:proofErr w:type="spellStart"/>
      <w:r w:rsidRPr="005A3BBA">
        <w:rPr>
          <w:rFonts w:ascii="Times New Roman" w:hAnsi="Times New Roman" w:cs="Times New Roman"/>
          <w:b/>
          <w:bCs/>
          <w:sz w:val="16"/>
          <w:szCs w:val="16"/>
        </w:rPr>
        <w:t>Bandopadha</w:t>
      </w:r>
      <w:proofErr w:type="spellEnd"/>
      <w:r w:rsidRPr="005A3BBA">
        <w:rPr>
          <w:rFonts w:ascii="Times New Roman" w:hAnsi="Times New Roman" w:cs="Times New Roman"/>
          <w:b/>
          <w:bCs/>
          <w:sz w:val="16"/>
          <w:szCs w:val="16"/>
        </w:rPr>
        <w:t xml:space="preserve"> (Supervisor),Associate Prof</w:t>
      </w:r>
    </w:p>
    <w:p w:rsidR="00477A73" w:rsidRPr="005A3BBA" w:rsidRDefault="00477A73" w:rsidP="00477A73">
      <w:pPr>
        <w:spacing w:after="0" w:line="240" w:lineRule="auto"/>
        <w:rPr>
          <w:rFonts w:ascii="Times New Roman" w:hAnsi="Times New Roman" w:cs="Times New Roman"/>
          <w:b/>
          <w:bCs/>
          <w:sz w:val="16"/>
          <w:szCs w:val="16"/>
        </w:rPr>
      </w:pPr>
      <w:r w:rsidRPr="005A3BBA">
        <w:rPr>
          <w:rFonts w:ascii="Times New Roman" w:hAnsi="Times New Roman" w:cs="Times New Roman"/>
          <w:sz w:val="16"/>
          <w:szCs w:val="16"/>
        </w:rPr>
        <w:t>Affiliation (University/Institution Name) -</w:t>
      </w:r>
      <w:r w:rsidRPr="005A3BBA">
        <w:rPr>
          <w:rFonts w:ascii="Times New Roman" w:hAnsi="Times New Roman" w:cs="Times New Roman"/>
          <w:b/>
          <w:bCs/>
          <w:sz w:val="16"/>
          <w:szCs w:val="16"/>
        </w:rPr>
        <w:t xml:space="preserve"> </w:t>
      </w:r>
      <w:proofErr w:type="spellStart"/>
      <w:r w:rsidRPr="005A3BBA">
        <w:rPr>
          <w:rFonts w:ascii="Times New Roman" w:hAnsi="Times New Roman" w:cs="Times New Roman"/>
          <w:b/>
          <w:bCs/>
          <w:sz w:val="16"/>
          <w:szCs w:val="16"/>
        </w:rPr>
        <w:t>Banasthali</w:t>
      </w:r>
      <w:proofErr w:type="spellEnd"/>
      <w:r w:rsidRPr="005A3BBA">
        <w:rPr>
          <w:rFonts w:ascii="Times New Roman" w:hAnsi="Times New Roman" w:cs="Times New Roman"/>
          <w:b/>
          <w:bCs/>
          <w:sz w:val="16"/>
          <w:szCs w:val="16"/>
        </w:rPr>
        <w:t xml:space="preserve"> </w:t>
      </w:r>
      <w:proofErr w:type="spellStart"/>
      <w:r w:rsidRPr="005A3BBA">
        <w:rPr>
          <w:rFonts w:ascii="Times New Roman" w:hAnsi="Times New Roman" w:cs="Times New Roman"/>
          <w:b/>
          <w:bCs/>
          <w:sz w:val="16"/>
          <w:szCs w:val="16"/>
        </w:rPr>
        <w:t>Vidyapith</w:t>
      </w:r>
      <w:proofErr w:type="spellEnd"/>
      <w:r w:rsidRPr="005A3BBA">
        <w:rPr>
          <w:rFonts w:ascii="Times New Roman" w:hAnsi="Times New Roman" w:cs="Times New Roman"/>
          <w:b/>
          <w:bCs/>
          <w:sz w:val="16"/>
          <w:szCs w:val="16"/>
        </w:rPr>
        <w:t xml:space="preserve">, </w:t>
      </w:r>
      <w:r w:rsidR="005A3BBA">
        <w:rPr>
          <w:rFonts w:ascii="Times New Roman" w:hAnsi="Times New Roman" w:cs="Times New Roman"/>
          <w:b/>
          <w:bCs/>
          <w:sz w:val="16"/>
          <w:szCs w:val="16"/>
        </w:rPr>
        <w:t xml:space="preserve">Raj.                     </w:t>
      </w:r>
      <w:r w:rsidRPr="005A3BBA">
        <w:rPr>
          <w:rFonts w:ascii="Times New Roman" w:hAnsi="Times New Roman" w:cs="Times New Roman"/>
          <w:b/>
          <w:bCs/>
          <w:sz w:val="16"/>
          <w:szCs w:val="16"/>
        </w:rPr>
        <w:t xml:space="preserve">       </w:t>
      </w:r>
      <w:r w:rsidR="005A3BBA">
        <w:rPr>
          <w:rFonts w:ascii="Times New Roman" w:hAnsi="Times New Roman" w:cs="Times New Roman"/>
          <w:b/>
          <w:bCs/>
          <w:sz w:val="16"/>
          <w:szCs w:val="16"/>
        </w:rPr>
        <w:t xml:space="preserve">   </w:t>
      </w:r>
      <w:r w:rsidRPr="005A3BBA">
        <w:rPr>
          <w:rFonts w:ascii="Times New Roman" w:hAnsi="Times New Roman" w:cs="Times New Roman"/>
          <w:b/>
          <w:bCs/>
          <w:sz w:val="16"/>
          <w:szCs w:val="16"/>
        </w:rPr>
        <w:t xml:space="preserve"> </w:t>
      </w:r>
      <w:r w:rsidR="005A3BBA">
        <w:rPr>
          <w:rFonts w:ascii="Times New Roman" w:hAnsi="Times New Roman" w:cs="Times New Roman"/>
          <w:b/>
          <w:bCs/>
          <w:sz w:val="16"/>
          <w:szCs w:val="16"/>
        </w:rPr>
        <w:t xml:space="preserve"> </w:t>
      </w:r>
      <w:proofErr w:type="gramStart"/>
      <w:r w:rsidRPr="005A3BBA">
        <w:rPr>
          <w:rFonts w:ascii="Times New Roman" w:hAnsi="Times New Roman" w:cs="Times New Roman"/>
          <w:sz w:val="16"/>
          <w:szCs w:val="16"/>
        </w:rPr>
        <w:t>Affiliation (University/Institution Name) -</w:t>
      </w:r>
      <w:r w:rsidRPr="005A3BBA">
        <w:rPr>
          <w:rFonts w:ascii="Times New Roman" w:hAnsi="Times New Roman" w:cs="Times New Roman"/>
          <w:b/>
          <w:bCs/>
          <w:sz w:val="16"/>
          <w:szCs w:val="16"/>
        </w:rPr>
        <w:t xml:space="preserve"> </w:t>
      </w:r>
      <w:proofErr w:type="spellStart"/>
      <w:r w:rsidRPr="005A3BBA">
        <w:rPr>
          <w:rFonts w:ascii="Times New Roman" w:hAnsi="Times New Roman" w:cs="Times New Roman"/>
          <w:b/>
          <w:bCs/>
          <w:sz w:val="16"/>
          <w:szCs w:val="16"/>
        </w:rPr>
        <w:t>Banasthali</w:t>
      </w:r>
      <w:proofErr w:type="spellEnd"/>
      <w:r w:rsidRPr="005A3BBA">
        <w:rPr>
          <w:rFonts w:ascii="Times New Roman" w:hAnsi="Times New Roman" w:cs="Times New Roman"/>
          <w:b/>
          <w:bCs/>
          <w:sz w:val="16"/>
          <w:szCs w:val="16"/>
        </w:rPr>
        <w:t xml:space="preserve"> </w:t>
      </w:r>
      <w:proofErr w:type="spellStart"/>
      <w:r w:rsidRPr="005A3BBA">
        <w:rPr>
          <w:rFonts w:ascii="Times New Roman" w:hAnsi="Times New Roman" w:cs="Times New Roman"/>
          <w:b/>
          <w:bCs/>
          <w:sz w:val="16"/>
          <w:szCs w:val="16"/>
        </w:rPr>
        <w:t>Vidyapith</w:t>
      </w:r>
      <w:proofErr w:type="spellEnd"/>
      <w:r w:rsidRPr="005A3BBA">
        <w:rPr>
          <w:rFonts w:ascii="Times New Roman" w:hAnsi="Times New Roman" w:cs="Times New Roman"/>
          <w:b/>
          <w:bCs/>
          <w:sz w:val="16"/>
          <w:szCs w:val="16"/>
        </w:rPr>
        <w:t xml:space="preserve">, </w:t>
      </w:r>
      <w:r w:rsidR="005A3BBA">
        <w:rPr>
          <w:rFonts w:ascii="Times New Roman" w:hAnsi="Times New Roman" w:cs="Times New Roman"/>
          <w:b/>
          <w:bCs/>
          <w:sz w:val="16"/>
          <w:szCs w:val="16"/>
        </w:rPr>
        <w:t>Raj.</w:t>
      </w:r>
      <w:proofErr w:type="gramEnd"/>
    </w:p>
    <w:p w:rsidR="00477A73" w:rsidRPr="005A3BBA" w:rsidRDefault="00477A73" w:rsidP="00477A73">
      <w:pPr>
        <w:tabs>
          <w:tab w:val="left" w:pos="5245"/>
        </w:tabs>
        <w:spacing w:after="0" w:line="240" w:lineRule="auto"/>
        <w:rPr>
          <w:rFonts w:ascii="Times New Roman" w:hAnsi="Times New Roman" w:cs="Times New Roman"/>
          <w:b/>
          <w:bCs/>
          <w:sz w:val="16"/>
          <w:szCs w:val="16"/>
        </w:rPr>
      </w:pPr>
      <w:r w:rsidRPr="005A3BBA">
        <w:rPr>
          <w:rFonts w:ascii="Times New Roman" w:hAnsi="Times New Roman" w:cs="Times New Roman"/>
          <w:sz w:val="16"/>
          <w:szCs w:val="16"/>
        </w:rPr>
        <w:t xml:space="preserve">Email </w:t>
      </w:r>
      <w:hyperlink r:id="rId6" w:history="1">
        <w:r w:rsidRPr="005A3BBA">
          <w:rPr>
            <w:rStyle w:val="Hyperlink"/>
            <w:rFonts w:ascii="Times New Roman" w:hAnsi="Times New Roman" w:cs="Times New Roman"/>
            <w:sz w:val="16"/>
            <w:szCs w:val="16"/>
          </w:rPr>
          <w:t>ID-</w:t>
        </w:r>
        <w:r w:rsidRPr="005A3BBA">
          <w:rPr>
            <w:rStyle w:val="Hyperlink"/>
            <w:rFonts w:ascii="Times New Roman" w:hAnsi="Times New Roman" w:cs="Times New Roman"/>
            <w:b/>
            <w:bCs/>
            <w:sz w:val="16"/>
            <w:szCs w:val="16"/>
          </w:rPr>
          <w:t>sulekhapateriya@gmail.com</w:t>
        </w:r>
      </w:hyperlink>
      <w:r w:rsidRPr="005A3BBA">
        <w:rPr>
          <w:rFonts w:ascii="Times New Roman" w:hAnsi="Times New Roman" w:cs="Times New Roman"/>
          <w:b/>
          <w:bCs/>
          <w:sz w:val="16"/>
          <w:szCs w:val="16"/>
        </w:rPr>
        <w:t xml:space="preserve">                                                                                   </w:t>
      </w:r>
      <w:r w:rsidRPr="005A3BBA">
        <w:rPr>
          <w:rFonts w:ascii="Times New Roman" w:hAnsi="Times New Roman" w:cs="Times New Roman"/>
          <w:sz w:val="16"/>
          <w:szCs w:val="16"/>
        </w:rPr>
        <w:t xml:space="preserve">Email ID- </w:t>
      </w:r>
      <w:hyperlink r:id="rId7" w:history="1">
        <w:r w:rsidRPr="005A3BBA">
          <w:rPr>
            <w:rStyle w:val="Hyperlink"/>
            <w:rFonts w:ascii="Times New Roman" w:hAnsi="Times New Roman" w:cs="Times New Roman"/>
            <w:b/>
            <w:bCs/>
            <w:sz w:val="16"/>
            <w:szCs w:val="16"/>
          </w:rPr>
          <w:t>shuvabrata@banasthali.in</w:t>
        </w:r>
      </w:hyperlink>
    </w:p>
    <w:p w:rsidR="00477A73" w:rsidRPr="005A3BBA" w:rsidRDefault="00477A73" w:rsidP="00477A73">
      <w:pPr>
        <w:spacing w:after="0"/>
        <w:rPr>
          <w:rFonts w:ascii="Times New Roman" w:hAnsi="Times New Roman" w:cs="Times New Roman"/>
          <w:sz w:val="16"/>
          <w:szCs w:val="16"/>
        </w:rPr>
      </w:pPr>
      <w:r w:rsidRPr="005A3BBA">
        <w:rPr>
          <w:rFonts w:ascii="Times New Roman" w:hAnsi="Times New Roman" w:cs="Times New Roman"/>
          <w:sz w:val="16"/>
          <w:szCs w:val="16"/>
        </w:rPr>
        <w:t xml:space="preserve"> </w:t>
      </w:r>
    </w:p>
    <w:p w:rsidR="00477A73" w:rsidRPr="005A3BBA" w:rsidRDefault="00477A73" w:rsidP="00477A73">
      <w:pPr>
        <w:spacing w:after="0"/>
        <w:rPr>
          <w:rFonts w:ascii="Times New Roman" w:hAnsi="Times New Roman" w:cs="Times New Roman"/>
          <w:sz w:val="16"/>
          <w:szCs w:val="16"/>
        </w:rPr>
      </w:pPr>
    </w:p>
    <w:p w:rsidR="00966487" w:rsidRPr="005A3BBA" w:rsidRDefault="00966487" w:rsidP="005A3BBA">
      <w:pPr>
        <w:spacing w:before="100" w:beforeAutospacing="1" w:after="100" w:afterAutospacing="1" w:line="240" w:lineRule="auto"/>
        <w:outlineLvl w:val="2"/>
        <w:rPr>
          <w:rFonts w:ascii="Times New Roman" w:eastAsia="Times New Roman" w:hAnsi="Times New Roman" w:cs="Times New Roman"/>
          <w:b/>
          <w:bCs/>
          <w:sz w:val="20"/>
        </w:rPr>
      </w:pPr>
      <w:r w:rsidRPr="005A3BBA">
        <w:rPr>
          <w:rFonts w:ascii="Times New Roman" w:eastAsia="Times New Roman" w:hAnsi="Times New Roman" w:cs="Times New Roman"/>
          <w:b/>
          <w:bCs/>
          <w:sz w:val="20"/>
        </w:rPr>
        <w:t>Abstract</w:t>
      </w:r>
    </w:p>
    <w:p w:rsidR="00477A73" w:rsidRPr="005A3BBA" w:rsidRDefault="00477A73" w:rsidP="00477A73">
      <w:pPr>
        <w:spacing w:after="0"/>
        <w:rPr>
          <w:rFonts w:ascii="Times New Roman" w:hAnsi="Times New Roman" w:cs="Times New Roman"/>
          <w:sz w:val="16"/>
          <w:szCs w:val="16"/>
        </w:rPr>
      </w:pPr>
    </w:p>
    <w:p w:rsidR="00477A73" w:rsidRPr="005A3BBA" w:rsidRDefault="00477A73" w:rsidP="00477A73">
      <w:pPr>
        <w:spacing w:after="0"/>
        <w:rPr>
          <w:rFonts w:ascii="Times New Roman" w:hAnsi="Times New Roman" w:cs="Times New Roman"/>
          <w:b/>
          <w:bCs/>
          <w:sz w:val="16"/>
          <w:szCs w:val="16"/>
        </w:rPr>
      </w:pPr>
    </w:p>
    <w:p w:rsidR="00966487" w:rsidRPr="005A3BBA" w:rsidRDefault="00966487" w:rsidP="005A3BBA">
      <w:pPr>
        <w:spacing w:before="20" w:after="20"/>
        <w:ind w:right="567"/>
        <w:rPr>
          <w:rFonts w:ascii="Times New Roman" w:hAnsi="Times New Roman" w:cs="Times New Roman"/>
          <w:b/>
          <w:bCs/>
          <w:sz w:val="20"/>
        </w:rPr>
      </w:pPr>
      <w:r w:rsidRPr="005A3BBA">
        <w:rPr>
          <w:rFonts w:ascii="Times New Roman" w:hAnsi="Times New Roman" w:cs="Times New Roman"/>
          <w:b/>
          <w:bCs/>
          <w:sz w:val="20"/>
        </w:rPr>
        <w:t>Introduction</w:t>
      </w:r>
    </w:p>
    <w:p w:rsidR="00966487" w:rsidRPr="005A3BBA" w:rsidRDefault="00966487" w:rsidP="00966487">
      <w:pPr>
        <w:jc w:val="both"/>
        <w:rPr>
          <w:rFonts w:ascii="Times New Roman" w:hAnsi="Times New Roman" w:cs="Times New Roman"/>
          <w:sz w:val="20"/>
        </w:rPr>
      </w:pPr>
      <w:r w:rsidRPr="005A3BBA">
        <w:rPr>
          <w:rFonts w:ascii="Times New Roman" w:hAnsi="Times New Roman" w:cs="Times New Roman"/>
          <w:sz w:val="20"/>
        </w:rPr>
        <w:t xml:space="preserve">The deployment of 5G New Radio (NR) networks globally presents a significant technological advancement in wireless communication. Understanding the performance of these networks, particularly in diverse geographical contexts like India, requires a comprehensive analysis of link performance and module operation. This report explores the Indian scientific perspective on 5G NR network link </w:t>
      </w:r>
      <w:proofErr w:type="gramStart"/>
      <w:r w:rsidRPr="005A3BBA">
        <w:rPr>
          <w:rFonts w:ascii="Times New Roman" w:hAnsi="Times New Roman" w:cs="Times New Roman"/>
          <w:sz w:val="20"/>
        </w:rPr>
        <w:t>performance</w:t>
      </w:r>
      <w:proofErr w:type="gramEnd"/>
      <w:r w:rsidRPr="005A3BBA">
        <w:rPr>
          <w:rFonts w:ascii="Times New Roman" w:hAnsi="Times New Roman" w:cs="Times New Roman"/>
          <w:sz w:val="20"/>
        </w:rPr>
        <w:t>, focusing on performance estimation techniques and approaches to module-operation optimization. The analysis draws upon existing research to highlight key findings, limitations, and areas requiring further investigation. The unique challenges posed by the Indian context, such as infrastructure limitations and diverse user requirements, are also considered.</w:t>
      </w:r>
    </w:p>
    <w:p w:rsidR="00966487" w:rsidRPr="005A3BBA" w:rsidRDefault="00966487" w:rsidP="00966487">
      <w:pPr>
        <w:rPr>
          <w:rFonts w:ascii="Times New Roman" w:hAnsi="Times New Roman" w:cs="Times New Roman"/>
          <w:b/>
          <w:bCs/>
          <w:sz w:val="20"/>
        </w:rPr>
      </w:pPr>
      <w:r w:rsidRPr="005A3BBA">
        <w:rPr>
          <w:rFonts w:ascii="Times New Roman" w:hAnsi="Times New Roman" w:cs="Times New Roman"/>
          <w:b/>
          <w:bCs/>
          <w:sz w:val="20"/>
        </w:rPr>
        <w:t>Indian Scientific Contributions to 5G NR Research</w:t>
      </w:r>
    </w:p>
    <w:p w:rsidR="00966487" w:rsidRPr="005A3BBA" w:rsidRDefault="00966487" w:rsidP="00966487">
      <w:pPr>
        <w:jc w:val="both"/>
        <w:rPr>
          <w:rFonts w:ascii="Times New Roman" w:hAnsi="Times New Roman" w:cs="Times New Roman"/>
          <w:sz w:val="20"/>
        </w:rPr>
      </w:pPr>
      <w:r w:rsidRPr="005A3BBA">
        <w:rPr>
          <w:rFonts w:ascii="Times New Roman" w:hAnsi="Times New Roman" w:cs="Times New Roman"/>
          <w:sz w:val="20"/>
        </w:rPr>
        <w:t xml:space="preserve">Indian researchers have made notable contributions to various aspects of 5G NR technology, although the volume of published research may be smaller compared to some other regions. While a comprehensive review of all Indian contributions is beyond the scope of this report, several key areas emerge from the provided literature. For instance, studies on energy efficiency in 5G networks are crucial given the need for sustainable deployments [1]. This includes optimizing resource allocation in Cloud Radio Access Networks (CRANs) [2], a key architectural component of 5G. Further research focuses on the impact of infrastructure policies on broadband coverage, using techno-economic simulation models and remote sensing data to assess the viability of achieving universal connectivity, particularly relevant to the Indian context with its vast geographical expanse and diverse population density [3]. The work by Edward J. </w:t>
      </w:r>
      <w:proofErr w:type="spellStart"/>
      <w:r w:rsidRPr="005A3BBA">
        <w:rPr>
          <w:rFonts w:ascii="Times New Roman" w:hAnsi="Times New Roman" w:cs="Times New Roman"/>
          <w:sz w:val="20"/>
        </w:rPr>
        <w:t>Oughton</w:t>
      </w:r>
      <w:proofErr w:type="spellEnd"/>
      <w:r w:rsidRPr="005A3BBA">
        <w:rPr>
          <w:rFonts w:ascii="Times New Roman" w:hAnsi="Times New Roman" w:cs="Times New Roman"/>
          <w:sz w:val="20"/>
        </w:rPr>
        <w:t xml:space="preserve"> and </w:t>
      </w:r>
      <w:proofErr w:type="spellStart"/>
      <w:r w:rsidRPr="005A3BBA">
        <w:rPr>
          <w:rFonts w:ascii="Times New Roman" w:hAnsi="Times New Roman" w:cs="Times New Roman"/>
          <w:sz w:val="20"/>
        </w:rPr>
        <w:t>Ashutosh</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Jha</w:t>
      </w:r>
      <w:proofErr w:type="spellEnd"/>
      <w:r w:rsidRPr="005A3BBA">
        <w:rPr>
          <w:rFonts w:ascii="Times New Roman" w:hAnsi="Times New Roman" w:cs="Times New Roman"/>
          <w:sz w:val="20"/>
        </w:rPr>
        <w:t xml:space="preserve"> highlights the importance of supportive infrastructure policies in achieving universal 6G connectivity, building upon existing 4G and 5G infrastructure [3]. This is particularly relevant to India, a country with a very high spectrum price, illustrating the trade-offs between technological decisions and infrastructure policies [3].</w:t>
      </w:r>
    </w:p>
    <w:p w:rsidR="00966487" w:rsidRPr="005A3BBA" w:rsidRDefault="00966487" w:rsidP="00966487">
      <w:pPr>
        <w:rPr>
          <w:rFonts w:ascii="Times New Roman" w:hAnsi="Times New Roman" w:cs="Times New Roman"/>
          <w:b/>
          <w:bCs/>
          <w:sz w:val="20"/>
        </w:rPr>
      </w:pPr>
      <w:r w:rsidRPr="005A3BBA">
        <w:rPr>
          <w:rFonts w:ascii="Times New Roman" w:hAnsi="Times New Roman" w:cs="Times New Roman"/>
          <w:b/>
          <w:bCs/>
          <w:sz w:val="20"/>
        </w:rPr>
        <w:t>5G NR Link Performance Estimation</w:t>
      </w:r>
    </w:p>
    <w:p w:rsidR="00966487" w:rsidRPr="005A3BBA" w:rsidRDefault="00966487" w:rsidP="00966487">
      <w:pPr>
        <w:jc w:val="both"/>
        <w:rPr>
          <w:rFonts w:ascii="Times New Roman" w:hAnsi="Times New Roman" w:cs="Times New Roman"/>
          <w:sz w:val="20"/>
        </w:rPr>
      </w:pPr>
      <w:r w:rsidRPr="005A3BBA">
        <w:rPr>
          <w:rFonts w:ascii="Times New Roman" w:hAnsi="Times New Roman" w:cs="Times New Roman"/>
          <w:sz w:val="20"/>
        </w:rPr>
        <w:t xml:space="preserve">Accurate estimation of 5G NR link performance is crucial for network planning, optimization, and deployment. Several methods are employed, each with its strengths and limitations. System-level simulations, for example, offer a powerful tool for evaluating the performance of various 5G NR components and configurations [4]. Marco </w:t>
      </w:r>
      <w:proofErr w:type="spellStart"/>
      <w:r w:rsidRPr="005A3BBA">
        <w:rPr>
          <w:rFonts w:ascii="Times New Roman" w:hAnsi="Times New Roman" w:cs="Times New Roman"/>
          <w:sz w:val="20"/>
        </w:rPr>
        <w:t>Mezzavilla</w:t>
      </w:r>
      <w:proofErr w:type="spellEnd"/>
      <w:r w:rsidRPr="005A3BBA">
        <w:rPr>
          <w:rFonts w:ascii="Times New Roman" w:hAnsi="Times New Roman" w:cs="Times New Roman"/>
          <w:sz w:val="20"/>
        </w:rPr>
        <w:t xml:space="preserve"> et al. provide a tutorial on a full-stack </w:t>
      </w:r>
      <w:proofErr w:type="spellStart"/>
      <w:r w:rsidRPr="005A3BBA">
        <w:rPr>
          <w:rFonts w:ascii="Times New Roman" w:hAnsi="Times New Roman" w:cs="Times New Roman"/>
          <w:sz w:val="20"/>
        </w:rPr>
        <w:t>mmWave</w:t>
      </w:r>
      <w:proofErr w:type="spellEnd"/>
      <w:r w:rsidRPr="005A3BBA">
        <w:rPr>
          <w:rFonts w:ascii="Times New Roman" w:hAnsi="Times New Roman" w:cs="Times New Roman"/>
          <w:sz w:val="20"/>
        </w:rPr>
        <w:t xml:space="preserve"> module integrated into the ns-3 simulator, enabling end-to-end, cross-layer research and development [4]. This module incorporates </w:t>
      </w:r>
      <w:r w:rsidRPr="005A3BBA">
        <w:rPr>
          <w:rFonts w:ascii="Times New Roman" w:hAnsi="Times New Roman" w:cs="Times New Roman"/>
          <w:sz w:val="20"/>
        </w:rPr>
        <w:lastRenderedPageBreak/>
        <w:t>detailed statistical channel models, allowing for the integration of real measurements or ray-tracing data [4]. The flexibility of this simulation approach allows for the comparison of different OFDM numerologies and the integration of advanced architectural features, such as dual connectivity [4]. However, the accuracy of simulation results depends heavily on the fidelity of the channel models used and the assumptions made about network parameters [4].</w:t>
      </w:r>
    </w:p>
    <w:p w:rsidR="00966487" w:rsidRPr="005A3BBA" w:rsidRDefault="00966487" w:rsidP="00966487">
      <w:pPr>
        <w:jc w:val="both"/>
        <w:rPr>
          <w:rFonts w:ascii="Times New Roman" w:hAnsi="Times New Roman" w:cs="Times New Roman"/>
          <w:sz w:val="20"/>
        </w:rPr>
      </w:pPr>
      <w:r w:rsidRPr="005A3BBA">
        <w:rPr>
          <w:rFonts w:ascii="Times New Roman" w:hAnsi="Times New Roman" w:cs="Times New Roman"/>
          <w:sz w:val="20"/>
        </w:rPr>
        <w:t xml:space="preserve">Measurement-based approaches complement simulations by providing real-world data on channel characteristics [5]. </w:t>
      </w:r>
      <w:proofErr w:type="spellStart"/>
      <w:r w:rsidRPr="005A3BBA">
        <w:rPr>
          <w:rFonts w:ascii="Times New Roman" w:hAnsi="Times New Roman" w:cs="Times New Roman"/>
          <w:sz w:val="20"/>
        </w:rPr>
        <w:t>Tianqi</w:t>
      </w:r>
      <w:proofErr w:type="spellEnd"/>
      <w:r w:rsidRPr="005A3BBA">
        <w:rPr>
          <w:rFonts w:ascii="Times New Roman" w:hAnsi="Times New Roman" w:cs="Times New Roman"/>
          <w:sz w:val="20"/>
        </w:rPr>
        <w:t xml:space="preserve"> Wu et al. propose a downlink channel characterization scheme using passive sounding in sub-6 GHz 5G commercial networks [5]. This method involves extracting synchronization signals and CSI-RS from 5G downlink signals according to 3GPP specifications [5]. A dual-</w:t>
      </w:r>
      <w:proofErr w:type="spellStart"/>
      <w:r w:rsidRPr="005A3BBA">
        <w:rPr>
          <w:rFonts w:ascii="Times New Roman" w:hAnsi="Times New Roman" w:cs="Times New Roman"/>
          <w:sz w:val="20"/>
        </w:rPr>
        <w:t>polarimetric</w:t>
      </w:r>
      <w:proofErr w:type="spellEnd"/>
      <w:r w:rsidRPr="005A3BBA">
        <w:rPr>
          <w:rFonts w:ascii="Times New Roman" w:hAnsi="Times New Roman" w:cs="Times New Roman"/>
          <w:sz w:val="20"/>
        </w:rPr>
        <w:t xml:space="preserve"> SAGE algorithm is then used for channel parameter estimation [5]. While providing valuable insights, measurement-based approaches can be limited by the specific environment and measurement setup [5]. Furthermore, the scalability of such measurements to large-scale deployments can be challenging [5].</w:t>
      </w:r>
    </w:p>
    <w:p w:rsidR="00966487" w:rsidRPr="005A3BBA" w:rsidRDefault="00966487" w:rsidP="00966487">
      <w:pPr>
        <w:rPr>
          <w:rFonts w:ascii="Times New Roman" w:hAnsi="Times New Roman" w:cs="Times New Roman"/>
          <w:sz w:val="20"/>
        </w:rPr>
      </w:pPr>
    </w:p>
    <w:p w:rsidR="00966487" w:rsidRDefault="00966487" w:rsidP="00966487">
      <w:pPr>
        <w:jc w:val="both"/>
        <w:rPr>
          <w:rFonts w:ascii="Times New Roman" w:hAnsi="Times New Roman" w:cs="Times New Roman"/>
          <w:sz w:val="20"/>
        </w:rPr>
      </w:pPr>
      <w:r w:rsidRPr="005A3BBA">
        <w:rPr>
          <w:rFonts w:ascii="Times New Roman" w:hAnsi="Times New Roman" w:cs="Times New Roman"/>
          <w:sz w:val="20"/>
        </w:rPr>
        <w:t xml:space="preserve">Analytical models offer a third approach to link performance estimation, providing mathematical frameworks for understanding the relationships between different network parameters and performance metrics [6]. </w:t>
      </w:r>
      <w:proofErr w:type="spellStart"/>
      <w:r w:rsidRPr="005A3BBA">
        <w:rPr>
          <w:rFonts w:ascii="Times New Roman" w:hAnsi="Times New Roman" w:cs="Times New Roman"/>
          <w:sz w:val="20"/>
        </w:rPr>
        <w:t>Sanket</w:t>
      </w:r>
      <w:proofErr w:type="spellEnd"/>
      <w:r w:rsidRPr="005A3BBA">
        <w:rPr>
          <w:rFonts w:ascii="Times New Roman" w:hAnsi="Times New Roman" w:cs="Times New Roman"/>
          <w:sz w:val="20"/>
        </w:rPr>
        <w:t xml:space="preserve"> S. </w:t>
      </w:r>
      <w:proofErr w:type="spellStart"/>
      <w:r w:rsidRPr="005A3BBA">
        <w:rPr>
          <w:rFonts w:ascii="Times New Roman" w:hAnsi="Times New Roman" w:cs="Times New Roman"/>
          <w:sz w:val="20"/>
        </w:rPr>
        <w:t>Kalamkar</w:t>
      </w:r>
      <w:proofErr w:type="spellEnd"/>
      <w:r w:rsidRPr="005A3BBA">
        <w:rPr>
          <w:rFonts w:ascii="Times New Roman" w:hAnsi="Times New Roman" w:cs="Times New Roman"/>
          <w:sz w:val="20"/>
        </w:rPr>
        <w:t xml:space="preserve"> et al. propose a stochastic geometry model for beam management in 5G NR networks, which leads to a simple analytical expression for the effective rate of a typical user [6]. This model incorporates aspects of frequency, antenna configurations, propagation, physical layer, links, coding, network geometry, resource sharing, sensing, signaling, and mobility management [6]. While providing valuable insights into system-level behavior, analytical models often rely on simplifying assumptions that may not accurately reflect real-world scenarios [6].</w:t>
      </w:r>
    </w:p>
    <w:p w:rsidR="005169B3" w:rsidRPr="00CD65DC" w:rsidRDefault="005169B3" w:rsidP="005169B3">
      <w:pPr>
        <w:spacing w:before="100" w:beforeAutospacing="1" w:after="100" w:afterAutospacing="1" w:line="240" w:lineRule="auto"/>
        <w:outlineLvl w:val="2"/>
        <w:rPr>
          <w:rFonts w:ascii="Times New Roman" w:eastAsia="Times New Roman" w:hAnsi="Times New Roman" w:cs="Times New Roman"/>
          <w:b/>
          <w:bCs/>
          <w:sz w:val="20"/>
        </w:rPr>
      </w:pPr>
      <w:r w:rsidRPr="00CD65DC">
        <w:rPr>
          <w:rFonts w:ascii="Times New Roman" w:eastAsia="Times New Roman" w:hAnsi="Times New Roman" w:cs="Times New Roman"/>
          <w:b/>
          <w:bCs/>
          <w:sz w:val="20"/>
        </w:rPr>
        <w:t>Evolution of Wireless Communication and 5G NR</w:t>
      </w:r>
    </w:p>
    <w:p w:rsidR="005169B3" w:rsidRPr="00CD65DC" w:rsidRDefault="005169B3" w:rsidP="005169B3">
      <w:pPr>
        <w:spacing w:before="100" w:beforeAutospacing="1" w:after="100" w:afterAutospacing="1" w:line="240" w:lineRule="auto"/>
        <w:rPr>
          <w:rFonts w:ascii="Times New Roman" w:eastAsia="Times New Roman" w:hAnsi="Times New Roman" w:cs="Times New Roman"/>
          <w:sz w:val="20"/>
        </w:rPr>
      </w:pPr>
      <w:r w:rsidRPr="00CD65DC">
        <w:rPr>
          <w:rFonts w:ascii="Times New Roman" w:eastAsia="Times New Roman" w:hAnsi="Times New Roman" w:cs="Times New Roman"/>
          <w:sz w:val="20"/>
        </w:rPr>
        <w:t>Wireless communication has evolved through several generations, with 5G NR being the latest advancement. Key features of 5G NR include:</w:t>
      </w:r>
    </w:p>
    <w:p w:rsidR="005169B3" w:rsidRPr="00CD65DC" w:rsidRDefault="005169B3" w:rsidP="005169B3">
      <w:pPr>
        <w:numPr>
          <w:ilvl w:val="0"/>
          <w:numId w:val="1"/>
        </w:numPr>
        <w:spacing w:before="100" w:beforeAutospacing="1" w:after="100" w:afterAutospacing="1" w:line="240" w:lineRule="auto"/>
        <w:rPr>
          <w:rFonts w:ascii="Times New Roman" w:eastAsia="Times New Roman" w:hAnsi="Times New Roman" w:cs="Times New Roman"/>
          <w:sz w:val="20"/>
        </w:rPr>
      </w:pPr>
      <w:r w:rsidRPr="00CD65DC">
        <w:rPr>
          <w:rFonts w:ascii="Times New Roman" w:eastAsia="Times New Roman" w:hAnsi="Times New Roman" w:cs="Times New Roman"/>
          <w:b/>
          <w:bCs/>
          <w:sz w:val="20"/>
        </w:rPr>
        <w:t>Higher Data Rates:</w:t>
      </w:r>
      <w:r w:rsidRPr="00CD65DC">
        <w:rPr>
          <w:rFonts w:ascii="Times New Roman" w:eastAsia="Times New Roman" w:hAnsi="Times New Roman" w:cs="Times New Roman"/>
          <w:sz w:val="20"/>
        </w:rPr>
        <w:t xml:space="preserve"> Up to 10 </w:t>
      </w:r>
      <w:proofErr w:type="spellStart"/>
      <w:r w:rsidRPr="00CD65DC">
        <w:rPr>
          <w:rFonts w:ascii="Times New Roman" w:eastAsia="Times New Roman" w:hAnsi="Times New Roman" w:cs="Times New Roman"/>
          <w:sz w:val="20"/>
        </w:rPr>
        <w:t>Gbp</w:t>
      </w:r>
      <w:r w:rsidR="00CD65DC" w:rsidRPr="00CD65DC">
        <w:rPr>
          <w:rFonts w:ascii="Times New Roman" w:eastAsia="Times New Roman" w:hAnsi="Times New Roman" w:cs="Times New Roman"/>
          <w:sz w:val="20"/>
        </w:rPr>
        <w:t>s</w:t>
      </w:r>
      <w:proofErr w:type="spellEnd"/>
      <w:r w:rsidR="00CD65DC" w:rsidRPr="00CD65DC">
        <w:rPr>
          <w:rFonts w:ascii="Times New Roman" w:eastAsia="Times New Roman" w:hAnsi="Times New Roman" w:cs="Times New Roman"/>
          <w:sz w:val="20"/>
        </w:rPr>
        <w:t xml:space="preserve"> speeds [7].</w:t>
      </w:r>
    </w:p>
    <w:p w:rsidR="005169B3" w:rsidRPr="00CD65DC" w:rsidRDefault="005169B3" w:rsidP="005169B3">
      <w:pPr>
        <w:numPr>
          <w:ilvl w:val="0"/>
          <w:numId w:val="1"/>
        </w:numPr>
        <w:spacing w:before="100" w:beforeAutospacing="1" w:after="100" w:afterAutospacing="1" w:line="240" w:lineRule="auto"/>
        <w:rPr>
          <w:rFonts w:ascii="Times New Roman" w:eastAsia="Times New Roman" w:hAnsi="Times New Roman" w:cs="Times New Roman"/>
          <w:sz w:val="20"/>
        </w:rPr>
      </w:pPr>
      <w:r w:rsidRPr="00CD65DC">
        <w:rPr>
          <w:rFonts w:ascii="Times New Roman" w:eastAsia="Times New Roman" w:hAnsi="Times New Roman" w:cs="Times New Roman"/>
          <w:b/>
          <w:bCs/>
          <w:sz w:val="20"/>
        </w:rPr>
        <w:t>Low Latency:</w:t>
      </w:r>
      <w:r w:rsidRPr="00CD65DC">
        <w:rPr>
          <w:rFonts w:ascii="Times New Roman" w:eastAsia="Times New Roman" w:hAnsi="Times New Roman" w:cs="Times New Roman"/>
          <w:sz w:val="20"/>
        </w:rPr>
        <w:t xml:space="preserve"> Latency as low as 1 </w:t>
      </w:r>
      <w:r w:rsidR="00CD65DC" w:rsidRPr="00CD65DC">
        <w:rPr>
          <w:rFonts w:ascii="Times New Roman" w:eastAsia="Times New Roman" w:hAnsi="Times New Roman" w:cs="Times New Roman"/>
          <w:sz w:val="20"/>
        </w:rPr>
        <w:t>millisecond [8]</w:t>
      </w:r>
      <w:r w:rsidRPr="00CD65DC">
        <w:rPr>
          <w:rFonts w:ascii="Times New Roman" w:eastAsia="Times New Roman" w:hAnsi="Times New Roman" w:cs="Times New Roman"/>
          <w:sz w:val="20"/>
        </w:rPr>
        <w:t>.</w:t>
      </w:r>
    </w:p>
    <w:p w:rsidR="005169B3" w:rsidRPr="00CD65DC" w:rsidRDefault="005169B3" w:rsidP="005169B3">
      <w:pPr>
        <w:numPr>
          <w:ilvl w:val="0"/>
          <w:numId w:val="1"/>
        </w:numPr>
        <w:spacing w:before="100" w:beforeAutospacing="1" w:after="100" w:afterAutospacing="1" w:line="240" w:lineRule="auto"/>
        <w:rPr>
          <w:rFonts w:ascii="Times New Roman" w:eastAsia="Times New Roman" w:hAnsi="Times New Roman" w:cs="Times New Roman"/>
          <w:sz w:val="20"/>
        </w:rPr>
      </w:pPr>
      <w:r w:rsidRPr="00CD65DC">
        <w:rPr>
          <w:rFonts w:ascii="Times New Roman" w:eastAsia="Times New Roman" w:hAnsi="Times New Roman" w:cs="Times New Roman"/>
          <w:b/>
          <w:bCs/>
          <w:sz w:val="20"/>
        </w:rPr>
        <w:t>Massive Connectivity:</w:t>
      </w:r>
      <w:r w:rsidRPr="00CD65DC">
        <w:rPr>
          <w:rFonts w:ascii="Times New Roman" w:eastAsia="Times New Roman" w:hAnsi="Times New Roman" w:cs="Times New Roman"/>
          <w:sz w:val="20"/>
        </w:rPr>
        <w:t xml:space="preserve"> Supports millions of devices per square ki</w:t>
      </w:r>
      <w:r w:rsidR="00CD65DC" w:rsidRPr="00CD65DC">
        <w:rPr>
          <w:rFonts w:ascii="Times New Roman" w:eastAsia="Times New Roman" w:hAnsi="Times New Roman" w:cs="Times New Roman"/>
          <w:sz w:val="20"/>
        </w:rPr>
        <w:t>lometer [9].</w:t>
      </w:r>
    </w:p>
    <w:p w:rsidR="005169B3" w:rsidRPr="00CD65DC" w:rsidRDefault="005169B3" w:rsidP="005169B3">
      <w:pPr>
        <w:numPr>
          <w:ilvl w:val="0"/>
          <w:numId w:val="1"/>
        </w:numPr>
        <w:spacing w:before="100" w:beforeAutospacing="1" w:after="100" w:afterAutospacing="1" w:line="240" w:lineRule="auto"/>
        <w:rPr>
          <w:rFonts w:ascii="Times New Roman" w:eastAsia="Times New Roman" w:hAnsi="Times New Roman" w:cs="Times New Roman"/>
          <w:sz w:val="20"/>
        </w:rPr>
      </w:pPr>
      <w:r w:rsidRPr="00CD65DC">
        <w:rPr>
          <w:rFonts w:ascii="Times New Roman" w:eastAsia="Times New Roman" w:hAnsi="Times New Roman" w:cs="Times New Roman"/>
          <w:b/>
          <w:bCs/>
          <w:sz w:val="20"/>
        </w:rPr>
        <w:t>Energy Efficiency:</w:t>
      </w:r>
      <w:r w:rsidRPr="00CD65DC">
        <w:rPr>
          <w:rFonts w:ascii="Times New Roman" w:eastAsia="Times New Roman" w:hAnsi="Times New Roman" w:cs="Times New Roman"/>
          <w:sz w:val="20"/>
        </w:rPr>
        <w:t xml:space="preserve"> Improved power consumptio</w:t>
      </w:r>
      <w:r w:rsidR="00CD65DC" w:rsidRPr="00CD65DC">
        <w:rPr>
          <w:rFonts w:ascii="Times New Roman" w:eastAsia="Times New Roman" w:hAnsi="Times New Roman" w:cs="Times New Roman"/>
          <w:sz w:val="20"/>
        </w:rPr>
        <w:t>n strategies [10]</w:t>
      </w:r>
      <w:r w:rsidRPr="00CD65DC">
        <w:rPr>
          <w:rFonts w:ascii="Times New Roman" w:eastAsia="Times New Roman" w:hAnsi="Times New Roman" w:cs="Times New Roman"/>
          <w:sz w:val="20"/>
        </w:rPr>
        <w:t>.</w:t>
      </w:r>
    </w:p>
    <w:p w:rsidR="005169B3" w:rsidRPr="00A679D4" w:rsidRDefault="005169B3" w:rsidP="005169B3">
      <w:pPr>
        <w:spacing w:before="100" w:beforeAutospacing="1" w:after="100" w:afterAutospacing="1" w:line="240" w:lineRule="auto"/>
        <w:outlineLvl w:val="2"/>
        <w:rPr>
          <w:rFonts w:ascii="Times New Roman" w:eastAsia="Times New Roman" w:hAnsi="Times New Roman" w:cs="Times New Roman"/>
          <w:b/>
          <w:bCs/>
          <w:sz w:val="24"/>
          <w:szCs w:val="24"/>
        </w:rPr>
      </w:pPr>
      <w:r w:rsidRPr="00A679D4">
        <w:rPr>
          <w:rFonts w:ascii="Times New Roman" w:eastAsia="Times New Roman" w:hAnsi="Times New Roman" w:cs="Times New Roman"/>
          <w:b/>
          <w:bCs/>
          <w:sz w:val="24"/>
          <w:szCs w:val="24"/>
        </w:rPr>
        <w:t>Scientific Contributions from India in 5G Development</w:t>
      </w:r>
    </w:p>
    <w:p w:rsidR="005169B3" w:rsidRPr="00A679D4" w:rsidRDefault="005169B3" w:rsidP="005169B3">
      <w:pPr>
        <w:spacing w:before="100" w:beforeAutospacing="1" w:after="100" w:afterAutospacing="1" w:line="240" w:lineRule="auto"/>
        <w:rPr>
          <w:rFonts w:ascii="Times New Roman" w:eastAsia="Times New Roman" w:hAnsi="Times New Roman" w:cs="Times New Roman"/>
          <w:sz w:val="20"/>
        </w:rPr>
      </w:pPr>
      <w:r w:rsidRPr="00A679D4">
        <w:rPr>
          <w:rFonts w:ascii="Times New Roman" w:eastAsia="Times New Roman" w:hAnsi="Times New Roman" w:cs="Times New Roman"/>
          <w:sz w:val="20"/>
        </w:rPr>
        <w:t>India has emerged as a significant player in 5G NR development, with contributions including:</w:t>
      </w:r>
    </w:p>
    <w:p w:rsidR="005169B3" w:rsidRPr="00A679D4" w:rsidRDefault="005169B3" w:rsidP="005169B3">
      <w:pPr>
        <w:numPr>
          <w:ilvl w:val="0"/>
          <w:numId w:val="1"/>
        </w:numPr>
        <w:spacing w:before="100" w:beforeAutospacing="1" w:after="100" w:afterAutospacing="1" w:line="240" w:lineRule="auto"/>
        <w:rPr>
          <w:rFonts w:ascii="Times New Roman" w:eastAsia="Times New Roman" w:hAnsi="Times New Roman" w:cs="Times New Roman"/>
          <w:sz w:val="20"/>
        </w:rPr>
      </w:pPr>
      <w:r w:rsidRPr="00A679D4">
        <w:rPr>
          <w:rFonts w:ascii="Times New Roman" w:eastAsia="Times New Roman" w:hAnsi="Times New Roman" w:cs="Times New Roman"/>
          <w:b/>
          <w:bCs/>
          <w:sz w:val="20"/>
        </w:rPr>
        <w:t>Research &amp; Development:</w:t>
      </w:r>
      <w:r w:rsidRPr="00A679D4">
        <w:rPr>
          <w:rFonts w:ascii="Times New Roman" w:eastAsia="Times New Roman" w:hAnsi="Times New Roman" w:cs="Times New Roman"/>
          <w:sz w:val="20"/>
        </w:rPr>
        <w:t xml:space="preserve"> Institutions such as IITs and </w:t>
      </w:r>
      <w:proofErr w:type="spellStart"/>
      <w:r w:rsidRPr="00A679D4">
        <w:rPr>
          <w:rFonts w:ascii="Times New Roman" w:eastAsia="Times New Roman" w:hAnsi="Times New Roman" w:cs="Times New Roman"/>
          <w:sz w:val="20"/>
        </w:rPr>
        <w:t>IISc</w:t>
      </w:r>
      <w:proofErr w:type="spellEnd"/>
      <w:r w:rsidRPr="00A679D4">
        <w:rPr>
          <w:rFonts w:ascii="Times New Roman" w:eastAsia="Times New Roman" w:hAnsi="Times New Roman" w:cs="Times New Roman"/>
          <w:sz w:val="20"/>
        </w:rPr>
        <w:t xml:space="preserve"> contributing to AI-driven optimization in 5</w:t>
      </w:r>
      <w:r w:rsidR="00CD65DC" w:rsidRPr="00A679D4">
        <w:rPr>
          <w:rFonts w:ascii="Times New Roman" w:eastAsia="Times New Roman" w:hAnsi="Times New Roman" w:cs="Times New Roman"/>
          <w:sz w:val="20"/>
        </w:rPr>
        <w:t>G networks [11].</w:t>
      </w:r>
    </w:p>
    <w:p w:rsidR="005169B3" w:rsidRPr="00A679D4" w:rsidRDefault="005169B3" w:rsidP="005169B3">
      <w:pPr>
        <w:numPr>
          <w:ilvl w:val="0"/>
          <w:numId w:val="1"/>
        </w:numPr>
        <w:spacing w:before="100" w:beforeAutospacing="1" w:after="100" w:afterAutospacing="1" w:line="240" w:lineRule="auto"/>
        <w:rPr>
          <w:rFonts w:ascii="Times New Roman" w:eastAsia="Times New Roman" w:hAnsi="Times New Roman" w:cs="Times New Roman"/>
          <w:sz w:val="20"/>
        </w:rPr>
      </w:pPr>
      <w:r w:rsidRPr="00A679D4">
        <w:rPr>
          <w:rFonts w:ascii="Times New Roman" w:eastAsia="Times New Roman" w:hAnsi="Times New Roman" w:cs="Times New Roman"/>
          <w:b/>
          <w:bCs/>
          <w:sz w:val="20"/>
        </w:rPr>
        <w:t>Government Initiatives:</w:t>
      </w:r>
      <w:r w:rsidRPr="00A679D4">
        <w:rPr>
          <w:rFonts w:ascii="Times New Roman" w:eastAsia="Times New Roman" w:hAnsi="Times New Roman" w:cs="Times New Roman"/>
          <w:sz w:val="20"/>
        </w:rPr>
        <w:t xml:space="preserve"> The </w:t>
      </w:r>
      <w:proofErr w:type="spellStart"/>
      <w:r w:rsidRPr="00A679D4">
        <w:rPr>
          <w:rFonts w:ascii="Times New Roman" w:eastAsia="Times New Roman" w:hAnsi="Times New Roman" w:cs="Times New Roman"/>
          <w:sz w:val="20"/>
        </w:rPr>
        <w:t>BharatNet</w:t>
      </w:r>
      <w:proofErr w:type="spellEnd"/>
      <w:r w:rsidRPr="00A679D4">
        <w:rPr>
          <w:rFonts w:ascii="Times New Roman" w:eastAsia="Times New Roman" w:hAnsi="Times New Roman" w:cs="Times New Roman"/>
          <w:sz w:val="20"/>
        </w:rPr>
        <w:t xml:space="preserve"> project and Make in India initiatives promoting indige</w:t>
      </w:r>
      <w:r w:rsidR="00CD65DC" w:rsidRPr="00A679D4">
        <w:rPr>
          <w:rFonts w:ascii="Times New Roman" w:eastAsia="Times New Roman" w:hAnsi="Times New Roman" w:cs="Times New Roman"/>
          <w:sz w:val="20"/>
        </w:rPr>
        <w:t>nous 5G development [12].</w:t>
      </w:r>
    </w:p>
    <w:p w:rsidR="009526CA" w:rsidRPr="00A679D4" w:rsidRDefault="005169B3" w:rsidP="009526CA">
      <w:pPr>
        <w:numPr>
          <w:ilvl w:val="0"/>
          <w:numId w:val="1"/>
        </w:numPr>
        <w:spacing w:before="100" w:beforeAutospacing="1" w:after="100" w:afterAutospacing="1" w:line="240" w:lineRule="auto"/>
        <w:rPr>
          <w:rFonts w:ascii="Times New Roman" w:eastAsia="Times New Roman" w:hAnsi="Times New Roman" w:cs="Times New Roman"/>
          <w:sz w:val="20"/>
        </w:rPr>
      </w:pPr>
      <w:r w:rsidRPr="00A679D4">
        <w:rPr>
          <w:rFonts w:ascii="Times New Roman" w:eastAsia="Times New Roman" w:hAnsi="Times New Roman" w:cs="Times New Roman"/>
          <w:b/>
          <w:bCs/>
          <w:sz w:val="20"/>
        </w:rPr>
        <w:t>Industry Collaboration:</w:t>
      </w:r>
      <w:r w:rsidRPr="00A679D4">
        <w:rPr>
          <w:rFonts w:ascii="Times New Roman" w:eastAsia="Times New Roman" w:hAnsi="Times New Roman" w:cs="Times New Roman"/>
          <w:sz w:val="20"/>
        </w:rPr>
        <w:t xml:space="preserve"> Companies like Reliance </w:t>
      </w:r>
      <w:proofErr w:type="spellStart"/>
      <w:r w:rsidRPr="00A679D4">
        <w:rPr>
          <w:rFonts w:ascii="Times New Roman" w:eastAsia="Times New Roman" w:hAnsi="Times New Roman" w:cs="Times New Roman"/>
          <w:sz w:val="20"/>
        </w:rPr>
        <w:t>Jio</w:t>
      </w:r>
      <w:proofErr w:type="spellEnd"/>
      <w:r w:rsidRPr="00A679D4">
        <w:rPr>
          <w:rFonts w:ascii="Times New Roman" w:eastAsia="Times New Roman" w:hAnsi="Times New Roman" w:cs="Times New Roman"/>
          <w:sz w:val="20"/>
        </w:rPr>
        <w:t xml:space="preserve">, </w:t>
      </w:r>
      <w:proofErr w:type="spellStart"/>
      <w:r w:rsidRPr="00A679D4">
        <w:rPr>
          <w:rFonts w:ascii="Times New Roman" w:eastAsia="Times New Roman" w:hAnsi="Times New Roman" w:cs="Times New Roman"/>
          <w:sz w:val="20"/>
        </w:rPr>
        <w:t>Bharti</w:t>
      </w:r>
      <w:proofErr w:type="spellEnd"/>
      <w:r w:rsidRPr="00A679D4">
        <w:rPr>
          <w:rFonts w:ascii="Times New Roman" w:eastAsia="Times New Roman" w:hAnsi="Times New Roman" w:cs="Times New Roman"/>
          <w:sz w:val="20"/>
        </w:rPr>
        <w:t xml:space="preserve"> </w:t>
      </w:r>
      <w:proofErr w:type="spellStart"/>
      <w:r w:rsidRPr="00A679D4">
        <w:rPr>
          <w:rFonts w:ascii="Times New Roman" w:eastAsia="Times New Roman" w:hAnsi="Times New Roman" w:cs="Times New Roman"/>
          <w:sz w:val="20"/>
        </w:rPr>
        <w:t>Airtel</w:t>
      </w:r>
      <w:proofErr w:type="spellEnd"/>
      <w:r w:rsidRPr="00A679D4">
        <w:rPr>
          <w:rFonts w:ascii="Times New Roman" w:eastAsia="Times New Roman" w:hAnsi="Times New Roman" w:cs="Times New Roman"/>
          <w:sz w:val="20"/>
        </w:rPr>
        <w:t>, and BSNL working on 5G infrastructu</w:t>
      </w:r>
      <w:r w:rsidR="00A679D4" w:rsidRPr="00A679D4">
        <w:rPr>
          <w:rFonts w:ascii="Times New Roman" w:eastAsia="Times New Roman" w:hAnsi="Times New Roman" w:cs="Times New Roman"/>
          <w:sz w:val="20"/>
        </w:rPr>
        <w:t>re and applications [13]</w:t>
      </w:r>
    </w:p>
    <w:p w:rsidR="005169B3" w:rsidRPr="00A679D4" w:rsidRDefault="005169B3" w:rsidP="005169B3">
      <w:pPr>
        <w:spacing w:before="100" w:beforeAutospacing="1" w:after="100" w:afterAutospacing="1" w:line="240" w:lineRule="auto"/>
        <w:ind w:left="360"/>
        <w:outlineLvl w:val="2"/>
        <w:rPr>
          <w:rFonts w:ascii="Times New Roman" w:eastAsia="Times New Roman" w:hAnsi="Times New Roman" w:cs="Times New Roman"/>
          <w:b/>
          <w:bCs/>
          <w:sz w:val="24"/>
          <w:szCs w:val="24"/>
        </w:rPr>
      </w:pPr>
      <w:r w:rsidRPr="00A679D4">
        <w:rPr>
          <w:rFonts w:ascii="Times New Roman" w:eastAsia="Times New Roman" w:hAnsi="Times New Roman" w:cs="Times New Roman"/>
          <w:b/>
          <w:bCs/>
          <w:sz w:val="24"/>
          <w:szCs w:val="24"/>
        </w:rPr>
        <w:t>Research Gap</w:t>
      </w:r>
    </w:p>
    <w:p w:rsidR="005169B3" w:rsidRPr="00A679D4" w:rsidRDefault="00A679D4" w:rsidP="00A679D4">
      <w:pPr>
        <w:spacing w:before="100" w:beforeAutospacing="1" w:after="100" w:afterAutospacing="1" w:line="240" w:lineRule="auto"/>
        <w:rPr>
          <w:rFonts w:ascii="Times New Roman" w:eastAsia="Times New Roman" w:hAnsi="Times New Roman" w:cs="Times New Roman"/>
          <w:sz w:val="20"/>
        </w:rPr>
      </w:pPr>
      <w:r>
        <w:rPr>
          <w:rFonts w:ascii="Times New Roman" w:eastAsia="Times New Roman" w:hAnsi="Times New Roman" w:cs="Times New Roman"/>
          <w:sz w:val="20"/>
        </w:rPr>
        <w:t xml:space="preserve">  </w:t>
      </w:r>
      <w:r w:rsidR="005169B3" w:rsidRPr="00A679D4">
        <w:rPr>
          <w:rFonts w:ascii="Times New Roman" w:eastAsia="Times New Roman" w:hAnsi="Times New Roman" w:cs="Times New Roman"/>
          <w:sz w:val="20"/>
        </w:rPr>
        <w:t>The following table summarizes key research gaps in the intersection of Indian knowledge tradition and 5G NR technology:</w:t>
      </w:r>
    </w:p>
    <w:tbl>
      <w:tblPr>
        <w:tblStyle w:val="TableGrid"/>
        <w:tblW w:w="0" w:type="auto"/>
        <w:tblLook w:val="05A0"/>
      </w:tblPr>
      <w:tblGrid>
        <w:gridCol w:w="11016"/>
      </w:tblGrid>
      <w:tr w:rsidR="005169B3" w:rsidRPr="005169B3" w:rsidTr="005169B3">
        <w:tc>
          <w:tcPr>
            <w:tcW w:w="11016" w:type="dxa"/>
          </w:tcPr>
          <w:tbl>
            <w:tblPr>
              <w:tblStyle w:val="TableGrid"/>
              <w:tblW w:w="0" w:type="auto"/>
              <w:tblLook w:val="01E0"/>
            </w:tblPr>
            <w:tblGrid>
              <w:gridCol w:w="1769"/>
              <w:gridCol w:w="2715"/>
              <w:gridCol w:w="3423"/>
              <w:gridCol w:w="2883"/>
            </w:tblGrid>
            <w:tr w:rsidR="005169B3" w:rsidRPr="005169B3" w:rsidTr="005169B3">
              <w:tc>
                <w:tcPr>
                  <w:tcW w:w="0" w:type="auto"/>
                  <w:shd w:val="clear" w:color="auto" w:fill="EAF1DD" w:themeFill="accent3" w:themeFillTint="33"/>
                  <w:hideMark/>
                </w:tcPr>
                <w:p w:rsidR="005169B3" w:rsidRPr="005169B3" w:rsidRDefault="005169B3" w:rsidP="005169B3">
                  <w:pPr>
                    <w:jc w:val="both"/>
                    <w:rPr>
                      <w:rFonts w:ascii="Times New Roman" w:eastAsia="Times New Roman" w:hAnsi="Times New Roman" w:cs="Times New Roman"/>
                      <w:b/>
                      <w:bCs/>
                      <w:sz w:val="20"/>
                    </w:rPr>
                  </w:pPr>
                  <w:r w:rsidRPr="00A679D4">
                    <w:rPr>
                      <w:rFonts w:ascii="Times New Roman" w:eastAsia="Times New Roman" w:hAnsi="Times New Roman" w:cs="Times New Roman"/>
                      <w:b/>
                      <w:bCs/>
                      <w:sz w:val="20"/>
                    </w:rPr>
                    <w:t>Research Area</w:t>
                  </w:r>
                </w:p>
              </w:tc>
              <w:tc>
                <w:tcPr>
                  <w:tcW w:w="0" w:type="auto"/>
                  <w:shd w:val="clear" w:color="auto" w:fill="EAF1DD" w:themeFill="accent3" w:themeFillTint="33"/>
                  <w:hideMark/>
                </w:tcPr>
                <w:p w:rsidR="005169B3" w:rsidRPr="005169B3" w:rsidRDefault="005169B3" w:rsidP="005169B3">
                  <w:pPr>
                    <w:jc w:val="both"/>
                    <w:rPr>
                      <w:rFonts w:ascii="Times New Roman" w:eastAsia="Times New Roman" w:hAnsi="Times New Roman" w:cs="Times New Roman"/>
                      <w:b/>
                      <w:bCs/>
                      <w:sz w:val="20"/>
                    </w:rPr>
                  </w:pPr>
                  <w:r w:rsidRPr="00A679D4">
                    <w:rPr>
                      <w:rFonts w:ascii="Times New Roman" w:eastAsia="Times New Roman" w:hAnsi="Times New Roman" w:cs="Times New Roman"/>
                      <w:b/>
                      <w:bCs/>
                      <w:sz w:val="20"/>
                    </w:rPr>
                    <w:t>Key Findings</w:t>
                  </w:r>
                </w:p>
              </w:tc>
              <w:tc>
                <w:tcPr>
                  <w:tcW w:w="0" w:type="auto"/>
                  <w:shd w:val="clear" w:color="auto" w:fill="EAF1DD" w:themeFill="accent3" w:themeFillTint="33"/>
                  <w:hideMark/>
                </w:tcPr>
                <w:p w:rsidR="005169B3" w:rsidRPr="005169B3" w:rsidRDefault="005169B3" w:rsidP="005169B3">
                  <w:pPr>
                    <w:jc w:val="both"/>
                    <w:rPr>
                      <w:rFonts w:ascii="Times New Roman" w:eastAsia="Times New Roman" w:hAnsi="Times New Roman" w:cs="Times New Roman"/>
                      <w:b/>
                      <w:bCs/>
                      <w:sz w:val="20"/>
                    </w:rPr>
                  </w:pPr>
                  <w:r w:rsidRPr="00A679D4">
                    <w:rPr>
                      <w:rFonts w:ascii="Times New Roman" w:eastAsia="Times New Roman" w:hAnsi="Times New Roman" w:cs="Times New Roman"/>
                      <w:b/>
                      <w:bCs/>
                      <w:sz w:val="20"/>
                    </w:rPr>
                    <w:t>Limitations/Gaps</w:t>
                  </w:r>
                </w:p>
              </w:tc>
              <w:tc>
                <w:tcPr>
                  <w:tcW w:w="0" w:type="auto"/>
                  <w:shd w:val="clear" w:color="auto" w:fill="EAF1DD" w:themeFill="accent3" w:themeFillTint="33"/>
                  <w:hideMark/>
                </w:tcPr>
                <w:p w:rsidR="005169B3" w:rsidRPr="005169B3" w:rsidRDefault="005169B3" w:rsidP="005169B3">
                  <w:pPr>
                    <w:jc w:val="both"/>
                    <w:rPr>
                      <w:rFonts w:ascii="Times New Roman" w:eastAsia="Times New Roman" w:hAnsi="Times New Roman" w:cs="Times New Roman"/>
                      <w:b/>
                      <w:bCs/>
                      <w:sz w:val="20"/>
                    </w:rPr>
                  </w:pPr>
                  <w:r w:rsidRPr="00A679D4">
                    <w:rPr>
                      <w:rFonts w:ascii="Times New Roman" w:eastAsia="Times New Roman" w:hAnsi="Times New Roman" w:cs="Times New Roman"/>
                      <w:b/>
                      <w:bCs/>
                      <w:sz w:val="20"/>
                    </w:rPr>
                    <w:t>Future Research Directions</w:t>
                  </w:r>
                </w:p>
              </w:tc>
            </w:tr>
            <w:tr w:rsidR="005169B3" w:rsidRPr="005169B3" w:rsidTr="005169B3">
              <w:tc>
                <w:tcPr>
                  <w:tcW w:w="0" w:type="auto"/>
                  <w:hideMark/>
                </w:tcPr>
                <w:p w:rsidR="005169B3" w:rsidRPr="005169B3" w:rsidRDefault="005169B3" w:rsidP="005169B3">
                  <w:pPr>
                    <w:jc w:val="both"/>
                    <w:rPr>
                      <w:rFonts w:ascii="Times New Roman" w:eastAsia="Times New Roman" w:hAnsi="Times New Roman" w:cs="Times New Roman"/>
                      <w:sz w:val="20"/>
                    </w:rPr>
                  </w:pPr>
                  <w:r w:rsidRPr="00A679D4">
                    <w:rPr>
                      <w:rFonts w:ascii="Times New Roman" w:eastAsia="Times New Roman" w:hAnsi="Times New Roman" w:cs="Times New Roman"/>
                      <w:b/>
                      <w:bCs/>
                      <w:sz w:val="20"/>
                    </w:rPr>
                    <w:t>Indian Scientific Contributions to 5G NR</w:t>
                  </w:r>
                </w:p>
              </w:tc>
              <w:tc>
                <w:tcPr>
                  <w:tcW w:w="0" w:type="auto"/>
                  <w:hideMark/>
                </w:tcPr>
                <w:p w:rsidR="005169B3" w:rsidRPr="005169B3" w:rsidRDefault="005169B3" w:rsidP="005169B3">
                  <w:pPr>
                    <w:jc w:val="both"/>
                    <w:rPr>
                      <w:rFonts w:ascii="Times New Roman" w:eastAsia="Times New Roman" w:hAnsi="Times New Roman" w:cs="Times New Roman"/>
                      <w:sz w:val="20"/>
                    </w:rPr>
                  </w:pPr>
                  <w:r w:rsidRPr="005169B3">
                    <w:rPr>
                      <w:rFonts w:ascii="Times New Roman" w:eastAsia="Times New Roman" w:hAnsi="Times New Roman" w:cs="Times New Roman"/>
                      <w:sz w:val="20"/>
                    </w:rPr>
                    <w:t>Studies on energy efficiency, CRAN resource optimization, and techno-economic simulation models for broadband coverage.</w:t>
                  </w:r>
                </w:p>
              </w:tc>
              <w:tc>
                <w:tcPr>
                  <w:tcW w:w="0" w:type="auto"/>
                  <w:hideMark/>
                </w:tcPr>
                <w:p w:rsidR="005169B3" w:rsidRPr="005169B3" w:rsidRDefault="005169B3" w:rsidP="005169B3">
                  <w:pPr>
                    <w:jc w:val="both"/>
                    <w:rPr>
                      <w:rFonts w:ascii="Times New Roman" w:eastAsia="Times New Roman" w:hAnsi="Times New Roman" w:cs="Times New Roman"/>
                      <w:sz w:val="20"/>
                    </w:rPr>
                  </w:pPr>
                  <w:r w:rsidRPr="005169B3">
                    <w:rPr>
                      <w:rFonts w:ascii="Times New Roman" w:eastAsia="Times New Roman" w:hAnsi="Times New Roman" w:cs="Times New Roman"/>
                      <w:sz w:val="20"/>
                    </w:rPr>
                    <w:t>Limited volume of published research compared to other regions; lack of studies on India-specific deployment challenges.</w:t>
                  </w:r>
                </w:p>
              </w:tc>
              <w:tc>
                <w:tcPr>
                  <w:tcW w:w="0" w:type="auto"/>
                  <w:hideMark/>
                </w:tcPr>
                <w:p w:rsidR="005169B3" w:rsidRPr="005169B3" w:rsidRDefault="005169B3" w:rsidP="005169B3">
                  <w:pPr>
                    <w:jc w:val="both"/>
                    <w:rPr>
                      <w:rFonts w:ascii="Times New Roman" w:eastAsia="Times New Roman" w:hAnsi="Times New Roman" w:cs="Times New Roman"/>
                      <w:sz w:val="20"/>
                    </w:rPr>
                  </w:pPr>
                  <w:r w:rsidRPr="005169B3">
                    <w:rPr>
                      <w:rFonts w:ascii="Times New Roman" w:eastAsia="Times New Roman" w:hAnsi="Times New Roman" w:cs="Times New Roman"/>
                      <w:sz w:val="20"/>
                    </w:rPr>
                    <w:t>More research on infrastructure policies, economic trade-offs, and India-specific network optimizations.</w:t>
                  </w:r>
                </w:p>
              </w:tc>
            </w:tr>
            <w:tr w:rsidR="005169B3" w:rsidRPr="005169B3" w:rsidTr="005169B3">
              <w:tc>
                <w:tcPr>
                  <w:tcW w:w="0" w:type="auto"/>
                  <w:hideMark/>
                </w:tcPr>
                <w:p w:rsidR="005169B3" w:rsidRPr="005169B3" w:rsidRDefault="005169B3" w:rsidP="005169B3">
                  <w:pPr>
                    <w:jc w:val="both"/>
                    <w:rPr>
                      <w:rFonts w:ascii="Times New Roman" w:eastAsia="Times New Roman" w:hAnsi="Times New Roman" w:cs="Times New Roman"/>
                      <w:sz w:val="20"/>
                    </w:rPr>
                  </w:pPr>
                  <w:r w:rsidRPr="00A679D4">
                    <w:rPr>
                      <w:rFonts w:ascii="Times New Roman" w:eastAsia="Times New Roman" w:hAnsi="Times New Roman" w:cs="Times New Roman"/>
                      <w:b/>
                      <w:bCs/>
                      <w:sz w:val="20"/>
                    </w:rPr>
                    <w:t>5G NR Link Performance Estimation</w:t>
                  </w:r>
                </w:p>
              </w:tc>
              <w:tc>
                <w:tcPr>
                  <w:tcW w:w="0" w:type="auto"/>
                  <w:hideMark/>
                </w:tcPr>
                <w:p w:rsidR="005169B3" w:rsidRPr="005169B3" w:rsidRDefault="005169B3" w:rsidP="005169B3">
                  <w:pPr>
                    <w:jc w:val="both"/>
                    <w:rPr>
                      <w:rFonts w:ascii="Times New Roman" w:eastAsia="Times New Roman" w:hAnsi="Times New Roman" w:cs="Times New Roman"/>
                      <w:sz w:val="20"/>
                    </w:rPr>
                  </w:pPr>
                  <w:r w:rsidRPr="005169B3">
                    <w:rPr>
                      <w:rFonts w:ascii="Times New Roman" w:eastAsia="Times New Roman" w:hAnsi="Times New Roman" w:cs="Times New Roman"/>
                      <w:sz w:val="20"/>
                    </w:rPr>
                    <w:t>System-level simulations, measurement-based approaches, and analytical models provide insights into network performance.</w:t>
                  </w:r>
                </w:p>
              </w:tc>
              <w:tc>
                <w:tcPr>
                  <w:tcW w:w="0" w:type="auto"/>
                  <w:hideMark/>
                </w:tcPr>
                <w:p w:rsidR="005169B3" w:rsidRPr="005169B3" w:rsidRDefault="005169B3" w:rsidP="005169B3">
                  <w:pPr>
                    <w:jc w:val="both"/>
                    <w:rPr>
                      <w:rFonts w:ascii="Times New Roman" w:eastAsia="Times New Roman" w:hAnsi="Times New Roman" w:cs="Times New Roman"/>
                      <w:sz w:val="20"/>
                    </w:rPr>
                  </w:pPr>
                  <w:r w:rsidRPr="005169B3">
                    <w:rPr>
                      <w:rFonts w:ascii="Times New Roman" w:eastAsia="Times New Roman" w:hAnsi="Times New Roman" w:cs="Times New Roman"/>
                      <w:sz w:val="20"/>
                    </w:rPr>
                    <w:t>Simulations depend on the accuracy of channel models; measurement-based methods have scalability challenges; analytical models rely on simplifying assumptions.</w:t>
                  </w:r>
                </w:p>
              </w:tc>
              <w:tc>
                <w:tcPr>
                  <w:tcW w:w="0" w:type="auto"/>
                  <w:hideMark/>
                </w:tcPr>
                <w:p w:rsidR="005169B3" w:rsidRPr="005169B3" w:rsidRDefault="005169B3" w:rsidP="005169B3">
                  <w:pPr>
                    <w:jc w:val="both"/>
                    <w:rPr>
                      <w:rFonts w:ascii="Times New Roman" w:eastAsia="Times New Roman" w:hAnsi="Times New Roman" w:cs="Times New Roman"/>
                      <w:sz w:val="20"/>
                    </w:rPr>
                  </w:pPr>
                  <w:r w:rsidRPr="005169B3">
                    <w:rPr>
                      <w:rFonts w:ascii="Times New Roman" w:eastAsia="Times New Roman" w:hAnsi="Times New Roman" w:cs="Times New Roman"/>
                      <w:sz w:val="20"/>
                    </w:rPr>
                    <w:t>Developing hybrid approaches integrating simulation, measurement, and analytical techniques to improve accuracy and scalability.</w:t>
                  </w:r>
                </w:p>
              </w:tc>
            </w:tr>
            <w:tr w:rsidR="005169B3" w:rsidRPr="005169B3" w:rsidTr="005169B3">
              <w:tc>
                <w:tcPr>
                  <w:tcW w:w="0" w:type="auto"/>
                  <w:hideMark/>
                </w:tcPr>
                <w:p w:rsidR="005169B3" w:rsidRPr="005169B3" w:rsidRDefault="005169B3" w:rsidP="005169B3">
                  <w:pPr>
                    <w:jc w:val="both"/>
                    <w:rPr>
                      <w:rFonts w:ascii="Times New Roman" w:eastAsia="Times New Roman" w:hAnsi="Times New Roman" w:cs="Times New Roman"/>
                      <w:sz w:val="20"/>
                    </w:rPr>
                  </w:pPr>
                  <w:r w:rsidRPr="00A679D4">
                    <w:rPr>
                      <w:rFonts w:ascii="Times New Roman" w:eastAsia="Times New Roman" w:hAnsi="Times New Roman" w:cs="Times New Roman"/>
                      <w:b/>
                      <w:bCs/>
                      <w:sz w:val="20"/>
                    </w:rPr>
                    <w:t xml:space="preserve">Module-Operation </w:t>
                  </w:r>
                  <w:r w:rsidRPr="00A679D4">
                    <w:rPr>
                      <w:rFonts w:ascii="Times New Roman" w:eastAsia="Times New Roman" w:hAnsi="Times New Roman" w:cs="Times New Roman"/>
                      <w:b/>
                      <w:bCs/>
                      <w:sz w:val="20"/>
                    </w:rPr>
                    <w:lastRenderedPageBreak/>
                    <w:t>Optimization</w:t>
                  </w:r>
                </w:p>
              </w:tc>
              <w:tc>
                <w:tcPr>
                  <w:tcW w:w="0" w:type="auto"/>
                  <w:hideMark/>
                </w:tcPr>
                <w:p w:rsidR="005169B3" w:rsidRPr="005169B3" w:rsidRDefault="005169B3" w:rsidP="005169B3">
                  <w:pPr>
                    <w:jc w:val="both"/>
                    <w:rPr>
                      <w:rFonts w:ascii="Times New Roman" w:eastAsia="Times New Roman" w:hAnsi="Times New Roman" w:cs="Times New Roman"/>
                      <w:sz w:val="20"/>
                    </w:rPr>
                  </w:pPr>
                  <w:r w:rsidRPr="005169B3">
                    <w:rPr>
                      <w:rFonts w:ascii="Times New Roman" w:eastAsia="Times New Roman" w:hAnsi="Times New Roman" w:cs="Times New Roman"/>
                      <w:sz w:val="20"/>
                    </w:rPr>
                    <w:lastRenderedPageBreak/>
                    <w:t xml:space="preserve">Handover control parameter optimization, beam </w:t>
                  </w:r>
                  <w:r w:rsidRPr="005169B3">
                    <w:rPr>
                      <w:rFonts w:ascii="Times New Roman" w:eastAsia="Times New Roman" w:hAnsi="Times New Roman" w:cs="Times New Roman"/>
                      <w:sz w:val="20"/>
                    </w:rPr>
                    <w:lastRenderedPageBreak/>
                    <w:t>management, and adaptive functional splits improve network efficiency.</w:t>
                  </w:r>
                </w:p>
              </w:tc>
              <w:tc>
                <w:tcPr>
                  <w:tcW w:w="0" w:type="auto"/>
                  <w:hideMark/>
                </w:tcPr>
                <w:p w:rsidR="005169B3" w:rsidRPr="005169B3" w:rsidRDefault="005169B3" w:rsidP="005169B3">
                  <w:pPr>
                    <w:jc w:val="both"/>
                    <w:rPr>
                      <w:rFonts w:ascii="Times New Roman" w:eastAsia="Times New Roman" w:hAnsi="Times New Roman" w:cs="Times New Roman"/>
                      <w:sz w:val="20"/>
                    </w:rPr>
                  </w:pPr>
                  <w:r w:rsidRPr="005169B3">
                    <w:rPr>
                      <w:rFonts w:ascii="Times New Roman" w:eastAsia="Times New Roman" w:hAnsi="Times New Roman" w:cs="Times New Roman"/>
                      <w:sz w:val="20"/>
                    </w:rPr>
                    <w:lastRenderedPageBreak/>
                    <w:t xml:space="preserve">Complexity of real-world implementation; computational </w:t>
                  </w:r>
                  <w:r w:rsidRPr="005169B3">
                    <w:rPr>
                      <w:rFonts w:ascii="Times New Roman" w:eastAsia="Times New Roman" w:hAnsi="Times New Roman" w:cs="Times New Roman"/>
                      <w:sz w:val="20"/>
                    </w:rPr>
                    <w:lastRenderedPageBreak/>
                    <w:t xml:space="preserve">overhead in </w:t>
                  </w:r>
                  <w:proofErr w:type="spellStart"/>
                  <w:r w:rsidRPr="005169B3">
                    <w:rPr>
                      <w:rFonts w:ascii="Times New Roman" w:eastAsia="Times New Roman" w:hAnsi="Times New Roman" w:cs="Times New Roman"/>
                      <w:sz w:val="20"/>
                    </w:rPr>
                    <w:t>beamforming</w:t>
                  </w:r>
                  <w:proofErr w:type="spellEnd"/>
                  <w:r w:rsidRPr="005169B3">
                    <w:rPr>
                      <w:rFonts w:ascii="Times New Roman" w:eastAsia="Times New Roman" w:hAnsi="Times New Roman" w:cs="Times New Roman"/>
                      <w:sz w:val="20"/>
                    </w:rPr>
                    <w:t xml:space="preserve"> and dynamic functional split strategies.</w:t>
                  </w:r>
                </w:p>
              </w:tc>
              <w:tc>
                <w:tcPr>
                  <w:tcW w:w="0" w:type="auto"/>
                  <w:hideMark/>
                </w:tcPr>
                <w:p w:rsidR="005169B3" w:rsidRPr="005169B3" w:rsidRDefault="005169B3" w:rsidP="005169B3">
                  <w:pPr>
                    <w:jc w:val="both"/>
                    <w:rPr>
                      <w:rFonts w:ascii="Times New Roman" w:eastAsia="Times New Roman" w:hAnsi="Times New Roman" w:cs="Times New Roman"/>
                      <w:sz w:val="20"/>
                    </w:rPr>
                  </w:pPr>
                  <w:r w:rsidRPr="005169B3">
                    <w:rPr>
                      <w:rFonts w:ascii="Times New Roman" w:eastAsia="Times New Roman" w:hAnsi="Times New Roman" w:cs="Times New Roman"/>
                      <w:sz w:val="20"/>
                    </w:rPr>
                    <w:lastRenderedPageBreak/>
                    <w:t xml:space="preserve">Research on real-time adaptive algorithms, reducing </w:t>
                  </w:r>
                  <w:r w:rsidRPr="005169B3">
                    <w:rPr>
                      <w:rFonts w:ascii="Times New Roman" w:eastAsia="Times New Roman" w:hAnsi="Times New Roman" w:cs="Times New Roman"/>
                      <w:sz w:val="20"/>
                    </w:rPr>
                    <w:lastRenderedPageBreak/>
                    <w:t>computational complexity, and optimizing resource allocation for large-scale deployments.</w:t>
                  </w:r>
                </w:p>
              </w:tc>
            </w:tr>
            <w:tr w:rsidR="005169B3" w:rsidRPr="005169B3" w:rsidTr="005169B3">
              <w:tc>
                <w:tcPr>
                  <w:tcW w:w="0" w:type="auto"/>
                  <w:hideMark/>
                </w:tcPr>
                <w:p w:rsidR="005169B3" w:rsidRPr="005169B3" w:rsidRDefault="005169B3" w:rsidP="005169B3">
                  <w:pPr>
                    <w:jc w:val="both"/>
                    <w:rPr>
                      <w:rFonts w:ascii="Times New Roman" w:eastAsia="Times New Roman" w:hAnsi="Times New Roman" w:cs="Times New Roman"/>
                      <w:sz w:val="20"/>
                    </w:rPr>
                  </w:pPr>
                  <w:r w:rsidRPr="00A679D4">
                    <w:rPr>
                      <w:rFonts w:ascii="Times New Roman" w:eastAsia="Times New Roman" w:hAnsi="Times New Roman" w:cs="Times New Roman"/>
                      <w:b/>
                      <w:bCs/>
                      <w:sz w:val="20"/>
                    </w:rPr>
                    <w:lastRenderedPageBreak/>
                    <w:t>Challenges in 5G NR Deployment in India</w:t>
                  </w:r>
                </w:p>
              </w:tc>
              <w:tc>
                <w:tcPr>
                  <w:tcW w:w="0" w:type="auto"/>
                  <w:hideMark/>
                </w:tcPr>
                <w:p w:rsidR="005169B3" w:rsidRPr="005169B3" w:rsidRDefault="005169B3" w:rsidP="005169B3">
                  <w:pPr>
                    <w:jc w:val="both"/>
                    <w:rPr>
                      <w:rFonts w:ascii="Times New Roman" w:eastAsia="Times New Roman" w:hAnsi="Times New Roman" w:cs="Times New Roman"/>
                      <w:sz w:val="20"/>
                    </w:rPr>
                  </w:pPr>
                  <w:r w:rsidRPr="005169B3">
                    <w:rPr>
                      <w:rFonts w:ascii="Times New Roman" w:eastAsia="Times New Roman" w:hAnsi="Times New Roman" w:cs="Times New Roman"/>
                      <w:sz w:val="20"/>
                    </w:rPr>
                    <w:t>Diverse network infrastructure, energy efficiency concerns, and socioeconomic variations in service expectations.</w:t>
                  </w:r>
                </w:p>
              </w:tc>
              <w:tc>
                <w:tcPr>
                  <w:tcW w:w="0" w:type="auto"/>
                  <w:hideMark/>
                </w:tcPr>
                <w:p w:rsidR="005169B3" w:rsidRPr="005169B3" w:rsidRDefault="005169B3" w:rsidP="005169B3">
                  <w:pPr>
                    <w:jc w:val="both"/>
                    <w:rPr>
                      <w:rFonts w:ascii="Times New Roman" w:eastAsia="Times New Roman" w:hAnsi="Times New Roman" w:cs="Times New Roman"/>
                      <w:sz w:val="20"/>
                    </w:rPr>
                  </w:pPr>
                  <w:r w:rsidRPr="005169B3">
                    <w:rPr>
                      <w:rFonts w:ascii="Times New Roman" w:eastAsia="Times New Roman" w:hAnsi="Times New Roman" w:cs="Times New Roman"/>
                      <w:sz w:val="20"/>
                    </w:rPr>
                    <w:t>Need for solutions that integrate legacy and advanced technologies; high energy consumption and affordability challenges.</w:t>
                  </w:r>
                </w:p>
              </w:tc>
              <w:tc>
                <w:tcPr>
                  <w:tcW w:w="0" w:type="auto"/>
                  <w:hideMark/>
                </w:tcPr>
                <w:p w:rsidR="005169B3" w:rsidRPr="005169B3" w:rsidRDefault="005169B3" w:rsidP="005169B3">
                  <w:pPr>
                    <w:jc w:val="both"/>
                    <w:rPr>
                      <w:rFonts w:ascii="Times New Roman" w:eastAsia="Times New Roman" w:hAnsi="Times New Roman" w:cs="Times New Roman"/>
                      <w:sz w:val="20"/>
                    </w:rPr>
                  </w:pPr>
                  <w:r w:rsidRPr="005169B3">
                    <w:rPr>
                      <w:rFonts w:ascii="Times New Roman" w:eastAsia="Times New Roman" w:hAnsi="Times New Roman" w:cs="Times New Roman"/>
                      <w:sz w:val="20"/>
                    </w:rPr>
                    <w:t>Developing energy-efficient and cost-effective 5G solutions tailored to India’s infrastructure and user diversity.</w:t>
                  </w:r>
                </w:p>
              </w:tc>
            </w:tr>
            <w:tr w:rsidR="005169B3" w:rsidRPr="005169B3" w:rsidTr="005169B3">
              <w:tc>
                <w:tcPr>
                  <w:tcW w:w="0" w:type="auto"/>
                  <w:hideMark/>
                </w:tcPr>
                <w:p w:rsidR="005169B3" w:rsidRPr="005169B3" w:rsidRDefault="005169B3" w:rsidP="005169B3">
                  <w:pPr>
                    <w:jc w:val="both"/>
                    <w:rPr>
                      <w:rFonts w:ascii="Times New Roman" w:eastAsia="Times New Roman" w:hAnsi="Times New Roman" w:cs="Times New Roman"/>
                      <w:sz w:val="20"/>
                    </w:rPr>
                  </w:pPr>
                  <w:r w:rsidRPr="00A679D4">
                    <w:rPr>
                      <w:rFonts w:ascii="Times New Roman" w:eastAsia="Times New Roman" w:hAnsi="Times New Roman" w:cs="Times New Roman"/>
                      <w:b/>
                      <w:bCs/>
                      <w:sz w:val="20"/>
                    </w:rPr>
                    <w:t>Security and Privacy in 5G NR</w:t>
                  </w:r>
                </w:p>
              </w:tc>
              <w:tc>
                <w:tcPr>
                  <w:tcW w:w="0" w:type="auto"/>
                  <w:hideMark/>
                </w:tcPr>
                <w:p w:rsidR="005169B3" w:rsidRPr="005169B3" w:rsidRDefault="005169B3" w:rsidP="005169B3">
                  <w:pPr>
                    <w:jc w:val="both"/>
                    <w:rPr>
                      <w:rFonts w:ascii="Times New Roman" w:eastAsia="Times New Roman" w:hAnsi="Times New Roman" w:cs="Times New Roman"/>
                      <w:sz w:val="20"/>
                    </w:rPr>
                  </w:pPr>
                  <w:r w:rsidRPr="005169B3">
                    <w:rPr>
                      <w:rFonts w:ascii="Times New Roman" w:eastAsia="Times New Roman" w:hAnsi="Times New Roman" w:cs="Times New Roman"/>
                      <w:sz w:val="20"/>
                    </w:rPr>
                    <w:t>Studies on physical layer security, authentication, and authorization mechanisms.</w:t>
                  </w:r>
                </w:p>
              </w:tc>
              <w:tc>
                <w:tcPr>
                  <w:tcW w:w="0" w:type="auto"/>
                  <w:hideMark/>
                </w:tcPr>
                <w:p w:rsidR="005169B3" w:rsidRPr="005169B3" w:rsidRDefault="005169B3" w:rsidP="005169B3">
                  <w:pPr>
                    <w:jc w:val="both"/>
                    <w:rPr>
                      <w:rFonts w:ascii="Times New Roman" w:eastAsia="Times New Roman" w:hAnsi="Times New Roman" w:cs="Times New Roman"/>
                      <w:sz w:val="20"/>
                    </w:rPr>
                  </w:pPr>
                  <w:r w:rsidRPr="005169B3">
                    <w:rPr>
                      <w:rFonts w:ascii="Times New Roman" w:eastAsia="Times New Roman" w:hAnsi="Times New Roman" w:cs="Times New Roman"/>
                      <w:sz w:val="20"/>
                    </w:rPr>
                    <w:t>Evolving cyber threats require continuous adaptation; lack of India-specific security frameworks.</w:t>
                  </w:r>
                </w:p>
              </w:tc>
              <w:tc>
                <w:tcPr>
                  <w:tcW w:w="0" w:type="auto"/>
                  <w:hideMark/>
                </w:tcPr>
                <w:p w:rsidR="005169B3" w:rsidRPr="005169B3" w:rsidRDefault="005169B3" w:rsidP="005169B3">
                  <w:pPr>
                    <w:jc w:val="both"/>
                    <w:rPr>
                      <w:rFonts w:ascii="Times New Roman" w:eastAsia="Times New Roman" w:hAnsi="Times New Roman" w:cs="Times New Roman"/>
                      <w:sz w:val="20"/>
                    </w:rPr>
                  </w:pPr>
                  <w:r w:rsidRPr="005169B3">
                    <w:rPr>
                      <w:rFonts w:ascii="Times New Roman" w:eastAsia="Times New Roman" w:hAnsi="Times New Roman" w:cs="Times New Roman"/>
                      <w:sz w:val="20"/>
                    </w:rPr>
                    <w:t xml:space="preserve">Research on AI-driven security mechanisms, robust encryption techniques, and region-specific </w:t>
                  </w:r>
                  <w:r w:rsidRPr="00A679D4">
                    <w:rPr>
                      <w:rFonts w:ascii="Times New Roman" w:eastAsia="Times New Roman" w:hAnsi="Times New Roman" w:cs="Times New Roman"/>
                      <w:sz w:val="20"/>
                    </w:rPr>
                    <w:t>cyber security</w:t>
                  </w:r>
                  <w:r w:rsidRPr="005169B3">
                    <w:rPr>
                      <w:rFonts w:ascii="Times New Roman" w:eastAsia="Times New Roman" w:hAnsi="Times New Roman" w:cs="Times New Roman"/>
                      <w:sz w:val="20"/>
                    </w:rPr>
                    <w:t xml:space="preserve"> policies.</w:t>
                  </w:r>
                </w:p>
              </w:tc>
            </w:tr>
          </w:tbl>
          <w:p w:rsidR="005169B3" w:rsidRPr="005169B3" w:rsidRDefault="005169B3" w:rsidP="005169B3">
            <w:pPr>
              <w:pStyle w:val="ListParagraph"/>
              <w:spacing w:before="100" w:beforeAutospacing="1" w:after="100" w:afterAutospacing="1"/>
              <w:ind w:left="0"/>
              <w:jc w:val="both"/>
              <w:rPr>
                <w:rFonts w:ascii="Times New Roman" w:eastAsia="Times New Roman" w:hAnsi="Times New Roman" w:cs="Times New Roman"/>
                <w:sz w:val="24"/>
                <w:szCs w:val="24"/>
              </w:rPr>
            </w:pPr>
          </w:p>
        </w:tc>
      </w:tr>
    </w:tbl>
    <w:p w:rsidR="009526CA" w:rsidRDefault="009526CA" w:rsidP="00966487">
      <w:pPr>
        <w:rPr>
          <w:rFonts w:ascii="Times New Roman" w:eastAsia="Times New Roman" w:hAnsi="Times New Roman" w:cs="Times New Roman"/>
          <w:sz w:val="24"/>
          <w:szCs w:val="24"/>
        </w:rPr>
      </w:pPr>
    </w:p>
    <w:p w:rsidR="00966487" w:rsidRDefault="00966487" w:rsidP="00966487">
      <w:pPr>
        <w:rPr>
          <w:rFonts w:ascii="Times New Roman" w:hAnsi="Times New Roman" w:cs="Times New Roman"/>
          <w:b/>
          <w:bCs/>
          <w:sz w:val="20"/>
        </w:rPr>
      </w:pPr>
      <w:r w:rsidRPr="005A3BBA">
        <w:rPr>
          <w:rFonts w:ascii="Times New Roman" w:hAnsi="Times New Roman" w:cs="Times New Roman"/>
          <w:b/>
          <w:bCs/>
          <w:sz w:val="20"/>
        </w:rPr>
        <w:t>Module-Operation Optimization</w:t>
      </w:r>
    </w:p>
    <w:p w:rsidR="00CD65DC" w:rsidRPr="00F95D71" w:rsidRDefault="00CD65DC" w:rsidP="00A679D4">
      <w:pPr>
        <w:spacing w:before="100" w:beforeAutospacing="1" w:after="100" w:afterAutospacing="1" w:line="240" w:lineRule="auto"/>
        <w:jc w:val="both"/>
        <w:rPr>
          <w:rFonts w:ascii="Times New Roman" w:eastAsia="Times New Roman" w:hAnsi="Times New Roman" w:cs="Times New Roman"/>
          <w:sz w:val="20"/>
        </w:rPr>
      </w:pPr>
      <w:r w:rsidRPr="00F95D71">
        <w:rPr>
          <w:rFonts w:ascii="Times New Roman" w:eastAsia="Times New Roman" w:hAnsi="Times New Roman" w:cs="Times New Roman"/>
          <w:sz w:val="20"/>
        </w:rPr>
        <w:t>A key contribution of this paper is the proposal of a module-operation optimization framework to enhance 5G NR performance. This approach includes:</w:t>
      </w:r>
    </w:p>
    <w:p w:rsidR="00CD65DC" w:rsidRPr="00F95D71" w:rsidRDefault="00CD65DC" w:rsidP="00CD65DC">
      <w:pPr>
        <w:numPr>
          <w:ilvl w:val="0"/>
          <w:numId w:val="4"/>
        </w:numPr>
        <w:spacing w:before="100" w:beforeAutospacing="1" w:after="100" w:afterAutospacing="1" w:line="240" w:lineRule="auto"/>
        <w:rPr>
          <w:rFonts w:ascii="Times New Roman" w:eastAsia="Times New Roman" w:hAnsi="Times New Roman" w:cs="Times New Roman"/>
          <w:sz w:val="20"/>
        </w:rPr>
      </w:pPr>
      <w:r w:rsidRPr="00A679D4">
        <w:rPr>
          <w:rFonts w:ascii="Times New Roman" w:eastAsia="Times New Roman" w:hAnsi="Times New Roman" w:cs="Times New Roman"/>
          <w:b/>
          <w:bCs/>
          <w:sz w:val="20"/>
        </w:rPr>
        <w:t>Dynamic Resource Allocation (DRA)</w:t>
      </w:r>
      <w:r w:rsidRPr="00F95D71">
        <w:rPr>
          <w:rFonts w:ascii="Times New Roman" w:eastAsia="Times New Roman" w:hAnsi="Times New Roman" w:cs="Times New Roman"/>
          <w:sz w:val="20"/>
        </w:rPr>
        <w:t>: Implementing AI algorithms to adjust resource allocation in real time.</w:t>
      </w:r>
    </w:p>
    <w:p w:rsidR="00CD65DC" w:rsidRPr="00F95D71" w:rsidRDefault="00CD65DC" w:rsidP="00CD65DC">
      <w:pPr>
        <w:numPr>
          <w:ilvl w:val="0"/>
          <w:numId w:val="4"/>
        </w:numPr>
        <w:spacing w:before="100" w:beforeAutospacing="1" w:after="100" w:afterAutospacing="1" w:line="240" w:lineRule="auto"/>
        <w:rPr>
          <w:rFonts w:ascii="Times New Roman" w:eastAsia="Times New Roman" w:hAnsi="Times New Roman" w:cs="Times New Roman"/>
          <w:sz w:val="20"/>
        </w:rPr>
      </w:pPr>
      <w:r w:rsidRPr="00A679D4">
        <w:rPr>
          <w:rFonts w:ascii="Times New Roman" w:eastAsia="Times New Roman" w:hAnsi="Times New Roman" w:cs="Times New Roman"/>
          <w:b/>
          <w:bCs/>
          <w:sz w:val="20"/>
        </w:rPr>
        <w:t>Energy-Efficient Transmission</w:t>
      </w:r>
      <w:r w:rsidRPr="00F95D71">
        <w:rPr>
          <w:rFonts w:ascii="Times New Roman" w:eastAsia="Times New Roman" w:hAnsi="Times New Roman" w:cs="Times New Roman"/>
          <w:sz w:val="20"/>
        </w:rPr>
        <w:t>: Reducing power consumption without compromising network performance.</w:t>
      </w:r>
    </w:p>
    <w:p w:rsidR="00CD65DC" w:rsidRPr="00F95D71" w:rsidRDefault="00CD65DC" w:rsidP="00CD65DC">
      <w:pPr>
        <w:numPr>
          <w:ilvl w:val="0"/>
          <w:numId w:val="4"/>
        </w:numPr>
        <w:spacing w:before="100" w:beforeAutospacing="1" w:after="100" w:afterAutospacing="1" w:line="240" w:lineRule="auto"/>
        <w:rPr>
          <w:rFonts w:ascii="Times New Roman" w:eastAsia="Times New Roman" w:hAnsi="Times New Roman" w:cs="Times New Roman"/>
          <w:sz w:val="20"/>
        </w:rPr>
      </w:pPr>
      <w:r w:rsidRPr="00A679D4">
        <w:rPr>
          <w:rFonts w:ascii="Times New Roman" w:eastAsia="Times New Roman" w:hAnsi="Times New Roman" w:cs="Times New Roman"/>
          <w:b/>
          <w:bCs/>
          <w:sz w:val="20"/>
        </w:rPr>
        <w:t>Load Balancing Techniques</w:t>
      </w:r>
      <w:r w:rsidRPr="00F95D71">
        <w:rPr>
          <w:rFonts w:ascii="Times New Roman" w:eastAsia="Times New Roman" w:hAnsi="Times New Roman" w:cs="Times New Roman"/>
          <w:sz w:val="20"/>
        </w:rPr>
        <w:t>: Using network slicing and multi-access edge computing (MEC) to distribute traffic efficiently.</w:t>
      </w:r>
    </w:p>
    <w:p w:rsidR="00CD65DC" w:rsidRPr="00CD65DC" w:rsidRDefault="00CD65DC" w:rsidP="00966487">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679D4">
        <w:rPr>
          <w:rFonts w:ascii="Times New Roman" w:eastAsia="Times New Roman" w:hAnsi="Times New Roman" w:cs="Times New Roman"/>
          <w:b/>
          <w:bCs/>
          <w:sz w:val="20"/>
        </w:rPr>
        <w:t>Interference Management</w:t>
      </w:r>
      <w:r w:rsidRPr="00F95D71">
        <w:rPr>
          <w:rFonts w:ascii="Times New Roman" w:eastAsia="Times New Roman" w:hAnsi="Times New Roman" w:cs="Times New Roman"/>
          <w:sz w:val="20"/>
        </w:rPr>
        <w:t xml:space="preserve">: Enhancing signal quality through </w:t>
      </w:r>
      <w:r w:rsidR="00A679D4" w:rsidRPr="00A679D4">
        <w:rPr>
          <w:rFonts w:ascii="Times New Roman" w:eastAsia="Times New Roman" w:hAnsi="Times New Roman" w:cs="Times New Roman"/>
          <w:sz w:val="20"/>
        </w:rPr>
        <w:t>beam forming</w:t>
      </w:r>
      <w:r w:rsidRPr="00F95D71">
        <w:rPr>
          <w:rFonts w:ascii="Times New Roman" w:eastAsia="Times New Roman" w:hAnsi="Times New Roman" w:cs="Times New Roman"/>
          <w:sz w:val="20"/>
        </w:rPr>
        <w:t xml:space="preserve"> and MIMO techniques</w:t>
      </w:r>
      <w:r w:rsidRPr="00F95D71">
        <w:rPr>
          <w:rFonts w:ascii="Times New Roman" w:eastAsia="Times New Roman" w:hAnsi="Times New Roman" w:cs="Times New Roman"/>
          <w:sz w:val="24"/>
          <w:szCs w:val="24"/>
        </w:rPr>
        <w:t>.</w:t>
      </w:r>
    </w:p>
    <w:p w:rsidR="00966487" w:rsidRPr="005A3BBA" w:rsidRDefault="00966487" w:rsidP="00966487">
      <w:pPr>
        <w:jc w:val="both"/>
        <w:rPr>
          <w:rFonts w:ascii="Times New Roman" w:hAnsi="Times New Roman" w:cs="Times New Roman"/>
          <w:sz w:val="20"/>
        </w:rPr>
      </w:pPr>
      <w:r w:rsidRPr="005A3BBA">
        <w:rPr>
          <w:rFonts w:ascii="Times New Roman" w:hAnsi="Times New Roman" w:cs="Times New Roman"/>
          <w:sz w:val="20"/>
        </w:rPr>
        <w:t>Optimizing the operation of various 5G NR modules is essential for enhancing overall network performance. This involves addressing multiple aspects of network design and management. For instance, handover control parameters (HCPs) significantly impact the reliability and stability of communication during</w:t>
      </w:r>
      <w:r w:rsidR="00A679D4">
        <w:rPr>
          <w:rFonts w:ascii="Times New Roman" w:hAnsi="Times New Roman" w:cs="Times New Roman"/>
          <w:sz w:val="20"/>
        </w:rPr>
        <w:t xml:space="preserve"> user equipment (UE) mobility [14</w:t>
      </w:r>
      <w:r w:rsidRPr="005A3BBA">
        <w:rPr>
          <w:rFonts w:ascii="Times New Roman" w:hAnsi="Times New Roman" w:cs="Times New Roman"/>
          <w:sz w:val="20"/>
        </w:rPr>
        <w:t xml:space="preserve">]. </w:t>
      </w:r>
      <w:proofErr w:type="spellStart"/>
      <w:r w:rsidRPr="005A3BBA">
        <w:rPr>
          <w:rFonts w:ascii="Times New Roman" w:hAnsi="Times New Roman" w:cs="Times New Roman"/>
          <w:sz w:val="20"/>
        </w:rPr>
        <w:t>Ibraheem</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Shayea</w:t>
      </w:r>
      <w:proofErr w:type="spellEnd"/>
      <w:r w:rsidRPr="005A3BBA">
        <w:rPr>
          <w:rFonts w:ascii="Times New Roman" w:hAnsi="Times New Roman" w:cs="Times New Roman"/>
          <w:sz w:val="20"/>
        </w:rPr>
        <w:t xml:space="preserve"> et al. propose an Individualistic Dynamic Parameter Optimization algorithm based on an Automatic Weight Functio</w:t>
      </w:r>
      <w:r w:rsidR="00A679D4">
        <w:rPr>
          <w:rFonts w:ascii="Times New Roman" w:hAnsi="Times New Roman" w:cs="Times New Roman"/>
          <w:sz w:val="20"/>
        </w:rPr>
        <w:t>n (IDHPO-AWF) for 5G networks [14</w:t>
      </w:r>
      <w:r w:rsidRPr="005A3BBA">
        <w:rPr>
          <w:rFonts w:ascii="Times New Roman" w:hAnsi="Times New Roman" w:cs="Times New Roman"/>
          <w:sz w:val="20"/>
        </w:rPr>
        <w:t xml:space="preserve">]. This algorithm dynamically estimates HCP settings based on individual UE experiences, using bounded functions </w:t>
      </w:r>
      <w:r w:rsidR="00A679D4">
        <w:rPr>
          <w:rFonts w:ascii="Times New Roman" w:hAnsi="Times New Roman" w:cs="Times New Roman"/>
          <w:sz w:val="20"/>
        </w:rPr>
        <w:t>of SINR, cell load, and speed [14</w:t>
      </w:r>
      <w:r w:rsidRPr="005A3BBA">
        <w:rPr>
          <w:rFonts w:ascii="Times New Roman" w:hAnsi="Times New Roman" w:cs="Times New Roman"/>
          <w:sz w:val="20"/>
        </w:rPr>
        <w:t>]. The effectiveness of this approach is demonstrated through simulation results comparing its performance to other self-optimization algorithms in term</w:t>
      </w:r>
      <w:r w:rsidR="00A679D4">
        <w:rPr>
          <w:rFonts w:ascii="Times New Roman" w:hAnsi="Times New Roman" w:cs="Times New Roman"/>
          <w:sz w:val="20"/>
        </w:rPr>
        <w:t>s of RSRP, HOP, HPPP, and RLF [14</w:t>
      </w:r>
      <w:r w:rsidRPr="005A3BBA">
        <w:rPr>
          <w:rFonts w:ascii="Times New Roman" w:hAnsi="Times New Roman" w:cs="Times New Roman"/>
          <w:sz w:val="20"/>
        </w:rPr>
        <w:t>]. However, the complexity of implementing such an algorithm in real-world network</w:t>
      </w:r>
      <w:r w:rsidR="00A679D4">
        <w:rPr>
          <w:rFonts w:ascii="Times New Roman" w:hAnsi="Times New Roman" w:cs="Times New Roman"/>
          <w:sz w:val="20"/>
        </w:rPr>
        <w:t>s needs careful consideration [14</w:t>
      </w:r>
      <w:r w:rsidRPr="005A3BBA">
        <w:rPr>
          <w:rFonts w:ascii="Times New Roman" w:hAnsi="Times New Roman" w:cs="Times New Roman"/>
          <w:sz w:val="20"/>
        </w:rPr>
        <w:t>].</w:t>
      </w:r>
    </w:p>
    <w:p w:rsidR="00966487" w:rsidRPr="005A3BBA" w:rsidRDefault="00966487" w:rsidP="00966487">
      <w:pPr>
        <w:rPr>
          <w:rFonts w:ascii="Times New Roman" w:hAnsi="Times New Roman" w:cs="Times New Roman"/>
          <w:sz w:val="20"/>
        </w:rPr>
      </w:pPr>
    </w:p>
    <w:p w:rsidR="00966487" w:rsidRPr="005A3BBA" w:rsidRDefault="00966487" w:rsidP="00966487">
      <w:pPr>
        <w:jc w:val="both"/>
        <w:rPr>
          <w:rFonts w:ascii="Times New Roman" w:hAnsi="Times New Roman" w:cs="Times New Roman"/>
          <w:sz w:val="20"/>
        </w:rPr>
      </w:pPr>
      <w:r w:rsidRPr="005A3BBA">
        <w:rPr>
          <w:rFonts w:ascii="Times New Roman" w:hAnsi="Times New Roman" w:cs="Times New Roman"/>
          <w:sz w:val="20"/>
        </w:rPr>
        <w:t xml:space="preserve">Another crucial aspect is beam management, especially in </w:t>
      </w:r>
      <w:proofErr w:type="spellStart"/>
      <w:r w:rsidRPr="005A3BBA">
        <w:rPr>
          <w:rFonts w:ascii="Times New Roman" w:hAnsi="Times New Roman" w:cs="Times New Roman"/>
          <w:sz w:val="20"/>
        </w:rPr>
        <w:t>mmWave</w:t>
      </w:r>
      <w:proofErr w:type="spellEnd"/>
      <w:r w:rsidRPr="005A3BBA">
        <w:rPr>
          <w:rFonts w:ascii="Times New Roman" w:hAnsi="Times New Roman" w:cs="Times New Roman"/>
          <w:sz w:val="20"/>
        </w:rPr>
        <w:t xml:space="preserve"> systems [6]. The large available bandwidths at </w:t>
      </w:r>
      <w:proofErr w:type="spellStart"/>
      <w:r w:rsidRPr="005A3BBA">
        <w:rPr>
          <w:rFonts w:ascii="Times New Roman" w:hAnsi="Times New Roman" w:cs="Times New Roman"/>
          <w:sz w:val="20"/>
        </w:rPr>
        <w:t>mmWave</w:t>
      </w:r>
      <w:proofErr w:type="spellEnd"/>
      <w:r w:rsidRPr="005A3BBA">
        <w:rPr>
          <w:rFonts w:ascii="Times New Roman" w:hAnsi="Times New Roman" w:cs="Times New Roman"/>
          <w:sz w:val="20"/>
        </w:rPr>
        <w:t xml:space="preserve"> frequencies enable very high data rates and red</w:t>
      </w:r>
      <w:r w:rsidR="00A679D4">
        <w:rPr>
          <w:rFonts w:ascii="Times New Roman" w:hAnsi="Times New Roman" w:cs="Times New Roman"/>
          <w:sz w:val="20"/>
        </w:rPr>
        <w:t>uced latencies [15</w:t>
      </w:r>
      <w:r w:rsidRPr="005A3BBA">
        <w:rPr>
          <w:rFonts w:ascii="Times New Roman" w:hAnsi="Times New Roman" w:cs="Times New Roman"/>
          <w:sz w:val="20"/>
        </w:rPr>
        <w:t xml:space="preserve">], but efficient </w:t>
      </w:r>
      <w:proofErr w:type="spellStart"/>
      <w:r w:rsidRPr="005A3BBA">
        <w:rPr>
          <w:rFonts w:ascii="Times New Roman" w:hAnsi="Times New Roman" w:cs="Times New Roman"/>
          <w:sz w:val="20"/>
        </w:rPr>
        <w:t>beamforming</w:t>
      </w:r>
      <w:proofErr w:type="spellEnd"/>
      <w:r w:rsidRPr="005A3BBA">
        <w:rPr>
          <w:rFonts w:ascii="Times New Roman" w:hAnsi="Times New Roman" w:cs="Times New Roman"/>
          <w:sz w:val="20"/>
        </w:rPr>
        <w:t xml:space="preserve"> is critical to mitigate interference and</w:t>
      </w:r>
      <w:r w:rsidR="00A679D4">
        <w:rPr>
          <w:rFonts w:ascii="Times New Roman" w:hAnsi="Times New Roman" w:cs="Times New Roman"/>
          <w:sz w:val="20"/>
        </w:rPr>
        <w:t xml:space="preserve"> maximize spectral efficiency [15</w:t>
      </w:r>
      <w:r w:rsidRPr="005A3BBA">
        <w:rPr>
          <w:rFonts w:ascii="Times New Roman" w:hAnsi="Times New Roman" w:cs="Times New Roman"/>
          <w:sz w:val="20"/>
        </w:rPr>
        <w:t xml:space="preserve">], [6]. Carlos </w:t>
      </w:r>
      <w:proofErr w:type="spellStart"/>
      <w:r w:rsidRPr="005A3BBA">
        <w:rPr>
          <w:rFonts w:ascii="Times New Roman" w:hAnsi="Times New Roman" w:cs="Times New Roman"/>
          <w:sz w:val="20"/>
        </w:rPr>
        <w:t>Baquero</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Barneto</w:t>
      </w:r>
      <w:proofErr w:type="spellEnd"/>
      <w:r w:rsidRPr="005A3BBA">
        <w:rPr>
          <w:rFonts w:ascii="Times New Roman" w:hAnsi="Times New Roman" w:cs="Times New Roman"/>
          <w:sz w:val="20"/>
        </w:rPr>
        <w:t xml:space="preserve"> et al. propose a novel RF </w:t>
      </w:r>
      <w:proofErr w:type="spellStart"/>
      <w:r w:rsidRPr="005A3BBA">
        <w:rPr>
          <w:rFonts w:ascii="Times New Roman" w:hAnsi="Times New Roman" w:cs="Times New Roman"/>
          <w:sz w:val="20"/>
        </w:rPr>
        <w:t>beamforming</w:t>
      </w:r>
      <w:proofErr w:type="spellEnd"/>
      <w:r w:rsidRPr="005A3BBA">
        <w:rPr>
          <w:rFonts w:ascii="Times New Roman" w:hAnsi="Times New Roman" w:cs="Times New Roman"/>
          <w:sz w:val="20"/>
        </w:rPr>
        <w:t xml:space="preserve"> design and optimization approach for dual-functional joint radar-comm</w:t>
      </w:r>
      <w:r w:rsidR="00A679D4">
        <w:rPr>
          <w:rFonts w:ascii="Times New Roman" w:hAnsi="Times New Roman" w:cs="Times New Roman"/>
          <w:sz w:val="20"/>
        </w:rPr>
        <w:t>unication systems [15</w:t>
      </w:r>
      <w:r w:rsidRPr="005A3BBA">
        <w:rPr>
          <w:rFonts w:ascii="Times New Roman" w:hAnsi="Times New Roman" w:cs="Times New Roman"/>
          <w:sz w:val="20"/>
        </w:rPr>
        <w:t xml:space="preserve">]. This approach jointly optimizes transmitter and receiver </w:t>
      </w:r>
      <w:proofErr w:type="spellStart"/>
      <w:r w:rsidRPr="005A3BBA">
        <w:rPr>
          <w:rFonts w:ascii="Times New Roman" w:hAnsi="Times New Roman" w:cs="Times New Roman"/>
          <w:sz w:val="20"/>
        </w:rPr>
        <w:t>beamforming</w:t>
      </w:r>
      <w:proofErr w:type="spellEnd"/>
      <w:r w:rsidRPr="005A3BBA">
        <w:rPr>
          <w:rFonts w:ascii="Times New Roman" w:hAnsi="Times New Roman" w:cs="Times New Roman"/>
          <w:sz w:val="20"/>
        </w:rPr>
        <w:t xml:space="preserve"> weights to maximize sensing performance, mitigate interference from communication beams, and guarantee target </w:t>
      </w:r>
      <w:proofErr w:type="spellStart"/>
      <w:r w:rsidRPr="005A3BBA">
        <w:rPr>
          <w:rFonts w:ascii="Times New Roman" w:hAnsi="Times New Roman" w:cs="Times New Roman"/>
          <w:sz w:val="20"/>
        </w:rPr>
        <w:t>beamforming</w:t>
      </w:r>
      <w:proofErr w:type="spellEnd"/>
      <w:r w:rsidR="00A679D4">
        <w:rPr>
          <w:rFonts w:ascii="Times New Roman" w:hAnsi="Times New Roman" w:cs="Times New Roman"/>
          <w:sz w:val="20"/>
        </w:rPr>
        <w:t xml:space="preserve"> gain for communication links [15</w:t>
      </w:r>
      <w:r w:rsidRPr="005A3BBA">
        <w:rPr>
          <w:rFonts w:ascii="Times New Roman" w:hAnsi="Times New Roman" w:cs="Times New Roman"/>
          <w:sz w:val="20"/>
        </w:rPr>
        <w:t xml:space="preserve">]. The effectiveness of this approach is demonstrated through numerical </w:t>
      </w:r>
      <w:proofErr w:type="gramStart"/>
      <w:r w:rsidRPr="005A3BBA">
        <w:rPr>
          <w:rFonts w:ascii="Times New Roman" w:hAnsi="Times New Roman" w:cs="Times New Roman"/>
          <w:sz w:val="20"/>
        </w:rPr>
        <w:t>evaluations,</w:t>
      </w:r>
      <w:proofErr w:type="gramEnd"/>
      <w:r w:rsidRPr="005A3BBA">
        <w:rPr>
          <w:rFonts w:ascii="Times New Roman" w:hAnsi="Times New Roman" w:cs="Times New Roman"/>
          <w:sz w:val="20"/>
        </w:rPr>
        <w:t xml:space="preserve"> showing substantial gains compared to or</w:t>
      </w:r>
      <w:r w:rsidR="00A679D4">
        <w:rPr>
          <w:rFonts w:ascii="Times New Roman" w:hAnsi="Times New Roman" w:cs="Times New Roman"/>
          <w:sz w:val="20"/>
        </w:rPr>
        <w:t xml:space="preserve">dinary </w:t>
      </w:r>
      <w:proofErr w:type="spellStart"/>
      <w:r w:rsidR="00A679D4">
        <w:rPr>
          <w:rFonts w:ascii="Times New Roman" w:hAnsi="Times New Roman" w:cs="Times New Roman"/>
          <w:sz w:val="20"/>
        </w:rPr>
        <w:t>beamforming</w:t>
      </w:r>
      <w:proofErr w:type="spellEnd"/>
      <w:r w:rsidR="00A679D4">
        <w:rPr>
          <w:rFonts w:ascii="Times New Roman" w:hAnsi="Times New Roman" w:cs="Times New Roman"/>
          <w:sz w:val="20"/>
        </w:rPr>
        <w:t xml:space="preserve"> approaches [15</w:t>
      </w:r>
      <w:r w:rsidRPr="005A3BBA">
        <w:rPr>
          <w:rFonts w:ascii="Times New Roman" w:hAnsi="Times New Roman" w:cs="Times New Roman"/>
          <w:sz w:val="20"/>
        </w:rPr>
        <w:t>]. However, the computational complexity of joint optimization can be high,</w:t>
      </w:r>
      <w:r w:rsidR="00A679D4">
        <w:rPr>
          <w:rFonts w:ascii="Times New Roman" w:hAnsi="Times New Roman" w:cs="Times New Roman"/>
          <w:sz w:val="20"/>
        </w:rPr>
        <w:t xml:space="preserve"> especially in dense networks [15</w:t>
      </w:r>
      <w:r w:rsidRPr="005A3BBA">
        <w:rPr>
          <w:rFonts w:ascii="Times New Roman" w:hAnsi="Times New Roman" w:cs="Times New Roman"/>
          <w:sz w:val="20"/>
        </w:rPr>
        <w:t>].</w:t>
      </w:r>
    </w:p>
    <w:p w:rsidR="00966487" w:rsidRPr="005A3BBA" w:rsidRDefault="00966487" w:rsidP="00966487">
      <w:pPr>
        <w:rPr>
          <w:rFonts w:ascii="Times New Roman" w:hAnsi="Times New Roman" w:cs="Times New Roman"/>
          <w:sz w:val="20"/>
        </w:rPr>
      </w:pPr>
    </w:p>
    <w:p w:rsidR="00966487" w:rsidRPr="005A3BBA" w:rsidRDefault="00966487" w:rsidP="00966487">
      <w:pPr>
        <w:jc w:val="both"/>
        <w:rPr>
          <w:rFonts w:ascii="Times New Roman" w:hAnsi="Times New Roman" w:cs="Times New Roman"/>
          <w:sz w:val="20"/>
        </w:rPr>
      </w:pPr>
      <w:r w:rsidRPr="005A3BBA">
        <w:rPr>
          <w:rFonts w:ascii="Times New Roman" w:hAnsi="Times New Roman" w:cs="Times New Roman"/>
          <w:sz w:val="20"/>
        </w:rPr>
        <w:t>Furthermore, the functional split in 5G RAN architectures significantl</w:t>
      </w:r>
      <w:r w:rsidR="00A679D4">
        <w:rPr>
          <w:rFonts w:ascii="Times New Roman" w:hAnsi="Times New Roman" w:cs="Times New Roman"/>
          <w:sz w:val="20"/>
        </w:rPr>
        <w:t>y impacts network performance [16</w:t>
      </w:r>
      <w:r w:rsidRPr="005A3BBA">
        <w:rPr>
          <w:rFonts w:ascii="Times New Roman" w:hAnsi="Times New Roman" w:cs="Times New Roman"/>
          <w:sz w:val="20"/>
        </w:rPr>
        <w:t xml:space="preserve">]. Alberto </w:t>
      </w:r>
      <w:proofErr w:type="spellStart"/>
      <w:r w:rsidRPr="005A3BBA">
        <w:rPr>
          <w:rFonts w:ascii="Times New Roman" w:hAnsi="Times New Roman" w:cs="Times New Roman"/>
          <w:sz w:val="20"/>
        </w:rPr>
        <w:t>Martnez</w:t>
      </w:r>
      <w:proofErr w:type="spellEnd"/>
      <w:r w:rsidRPr="005A3BBA">
        <w:rPr>
          <w:rFonts w:ascii="Times New Roman" w:hAnsi="Times New Roman" w:cs="Times New Roman"/>
          <w:sz w:val="20"/>
        </w:rPr>
        <w:t xml:space="preserve"> Alba et al. present the design of an adaptive functional split that can switch between</w:t>
      </w:r>
      <w:r w:rsidR="00A679D4">
        <w:rPr>
          <w:rFonts w:ascii="Times New Roman" w:hAnsi="Times New Roman" w:cs="Times New Roman"/>
          <w:sz w:val="20"/>
        </w:rPr>
        <w:t xml:space="preserve"> different options at runtime [16</w:t>
      </w:r>
      <w:r w:rsidRPr="005A3BBA">
        <w:rPr>
          <w:rFonts w:ascii="Times New Roman" w:hAnsi="Times New Roman" w:cs="Times New Roman"/>
          <w:sz w:val="20"/>
        </w:rPr>
        <w:t xml:space="preserve">]. This approach aims to optimize performance by dynamically adapting the centralization level based </w:t>
      </w:r>
      <w:r w:rsidR="00A679D4">
        <w:rPr>
          <w:rFonts w:ascii="Times New Roman" w:hAnsi="Times New Roman" w:cs="Times New Roman"/>
          <w:sz w:val="20"/>
        </w:rPr>
        <w:t>on instantaneous user traffic [16</w:t>
      </w:r>
      <w:r w:rsidRPr="005A3BBA">
        <w:rPr>
          <w:rFonts w:ascii="Times New Roman" w:hAnsi="Times New Roman" w:cs="Times New Roman"/>
          <w:sz w:val="20"/>
        </w:rPr>
        <w:t xml:space="preserve">]. The authors provide objectives, challenges, and measurement results </w:t>
      </w:r>
      <w:r w:rsidR="00A679D4">
        <w:rPr>
          <w:rFonts w:ascii="Times New Roman" w:hAnsi="Times New Roman" w:cs="Times New Roman"/>
          <w:sz w:val="20"/>
        </w:rPr>
        <w:t>from a working implementation [16</w:t>
      </w:r>
      <w:r w:rsidRPr="005A3BBA">
        <w:rPr>
          <w:rFonts w:ascii="Times New Roman" w:hAnsi="Times New Roman" w:cs="Times New Roman"/>
          <w:sz w:val="20"/>
        </w:rPr>
        <w:t xml:space="preserve">]. However, the optimal functional split may depend on various factors, including network topology, traffic patterns, and </w:t>
      </w:r>
      <w:r w:rsidR="00A679D4">
        <w:rPr>
          <w:rFonts w:ascii="Times New Roman" w:hAnsi="Times New Roman" w:cs="Times New Roman"/>
          <w:sz w:val="20"/>
        </w:rPr>
        <w:t>specific service requirements [16</w:t>
      </w:r>
      <w:r w:rsidRPr="005A3BBA">
        <w:rPr>
          <w:rFonts w:ascii="Times New Roman" w:hAnsi="Times New Roman" w:cs="Times New Roman"/>
          <w:sz w:val="20"/>
        </w:rPr>
        <w:t>].</w:t>
      </w:r>
    </w:p>
    <w:p w:rsidR="00966487" w:rsidRPr="005A3BBA" w:rsidRDefault="00966487" w:rsidP="00966487">
      <w:pPr>
        <w:rPr>
          <w:rFonts w:ascii="Times New Roman" w:hAnsi="Times New Roman" w:cs="Times New Roman"/>
          <w:b/>
          <w:bCs/>
          <w:sz w:val="20"/>
        </w:rPr>
      </w:pPr>
      <w:r w:rsidRPr="005A3BBA">
        <w:rPr>
          <w:rFonts w:ascii="Times New Roman" w:hAnsi="Times New Roman" w:cs="Times New Roman"/>
          <w:b/>
          <w:bCs/>
          <w:sz w:val="20"/>
        </w:rPr>
        <w:t>Challenges and Future Research Directions</w:t>
      </w:r>
    </w:p>
    <w:p w:rsidR="00966487" w:rsidRPr="005A3BBA" w:rsidRDefault="00966487" w:rsidP="00966487">
      <w:pPr>
        <w:jc w:val="both"/>
        <w:rPr>
          <w:rFonts w:ascii="Times New Roman" w:hAnsi="Times New Roman" w:cs="Times New Roman"/>
          <w:sz w:val="20"/>
        </w:rPr>
      </w:pPr>
      <w:r w:rsidRPr="005A3BBA">
        <w:rPr>
          <w:rFonts w:ascii="Times New Roman" w:hAnsi="Times New Roman" w:cs="Times New Roman"/>
          <w:sz w:val="20"/>
        </w:rPr>
        <w:t xml:space="preserve">Despite significant progress, several challenges remain in optimizing 5G NR network link performance and module operation. These challenges are particularly pronounced in diverse environments like India. One key challenge is the heterogeneity of the Indian </w:t>
      </w:r>
      <w:r w:rsidRPr="005A3BBA">
        <w:rPr>
          <w:rFonts w:ascii="Times New Roman" w:hAnsi="Times New Roman" w:cs="Times New Roman"/>
          <w:sz w:val="20"/>
        </w:rPr>
        <w:lastRenderedPageBreak/>
        <w:t>network infrastructure, which includes a mix of legacy and advanced technologies [3]. This necessitates developing flexible and adaptive solutions that can seamlessly integrate with existing infrastructure while leveraging the capabilities of 5G NR [3].</w:t>
      </w:r>
    </w:p>
    <w:p w:rsidR="00966487" w:rsidRPr="005A3BBA" w:rsidRDefault="00966487" w:rsidP="00966487">
      <w:pPr>
        <w:jc w:val="both"/>
        <w:rPr>
          <w:rFonts w:ascii="Times New Roman" w:hAnsi="Times New Roman" w:cs="Times New Roman"/>
          <w:sz w:val="20"/>
        </w:rPr>
      </w:pPr>
      <w:r w:rsidRPr="005A3BBA">
        <w:rPr>
          <w:rFonts w:ascii="Times New Roman" w:hAnsi="Times New Roman" w:cs="Times New Roman"/>
          <w:sz w:val="20"/>
        </w:rPr>
        <w:t>Another crucial challenge is the need for energy-efficient solutions [1]. Given the large number of base stations and devices anticipated in India's expanding 5G network, energy consumption will be a major concern [1]. This requires research into energy-efficient hardware, software, and network architectures [1]. Moreover, the diverse range of user requirements across different socioeconomic groups in India necessitates developing solutions that cater to various affordability levels and service expectations [3].</w:t>
      </w:r>
    </w:p>
    <w:p w:rsidR="00966487" w:rsidRDefault="00966487" w:rsidP="00966487">
      <w:pPr>
        <w:jc w:val="both"/>
        <w:rPr>
          <w:rFonts w:ascii="Times New Roman" w:hAnsi="Times New Roman" w:cs="Times New Roman"/>
          <w:sz w:val="20"/>
        </w:rPr>
      </w:pPr>
      <w:r w:rsidRPr="005A3BBA">
        <w:rPr>
          <w:rFonts w:ascii="Times New Roman" w:hAnsi="Times New Roman" w:cs="Times New Roman"/>
          <w:sz w:val="20"/>
        </w:rPr>
        <w:t>Finally, addressing the security and privacy concerns associated with 5G N</w:t>
      </w:r>
      <w:r w:rsidR="00A679D4">
        <w:rPr>
          <w:rFonts w:ascii="Times New Roman" w:hAnsi="Times New Roman" w:cs="Times New Roman"/>
          <w:sz w:val="20"/>
        </w:rPr>
        <w:t>R is of paramount importance [17</w:t>
      </w:r>
      <w:r w:rsidRPr="005A3BBA">
        <w:rPr>
          <w:rFonts w:ascii="Times New Roman" w:hAnsi="Times New Roman" w:cs="Times New Roman"/>
          <w:sz w:val="20"/>
        </w:rPr>
        <w:t>]. This requires robust security mechanisms to protect against various cyber threats, ensuring the confidentiality and integrity of data transm</w:t>
      </w:r>
      <w:r w:rsidR="00A679D4">
        <w:rPr>
          <w:rFonts w:ascii="Times New Roman" w:hAnsi="Times New Roman" w:cs="Times New Roman"/>
          <w:sz w:val="20"/>
        </w:rPr>
        <w:t>itted over the network [17</w:t>
      </w:r>
      <w:r w:rsidRPr="005A3BBA">
        <w:rPr>
          <w:rFonts w:ascii="Times New Roman" w:hAnsi="Times New Roman" w:cs="Times New Roman"/>
          <w:sz w:val="20"/>
        </w:rPr>
        <w:t>]. Furthermore, research into user authentication and authorization protocols is essential for secure access control and pr</w:t>
      </w:r>
      <w:r w:rsidR="00A679D4">
        <w:rPr>
          <w:rFonts w:ascii="Times New Roman" w:hAnsi="Times New Roman" w:cs="Times New Roman"/>
          <w:sz w:val="20"/>
        </w:rPr>
        <w:t>eventing unauthorized access [17</w:t>
      </w:r>
      <w:r w:rsidRPr="005A3BBA">
        <w:rPr>
          <w:rFonts w:ascii="Times New Roman" w:hAnsi="Times New Roman" w:cs="Times New Roman"/>
          <w:sz w:val="20"/>
        </w:rPr>
        <w:t>].</w:t>
      </w:r>
    </w:p>
    <w:p w:rsidR="009526CA" w:rsidRPr="00A679D4" w:rsidRDefault="009526CA" w:rsidP="00A679D4">
      <w:pPr>
        <w:spacing w:before="100" w:beforeAutospacing="1" w:after="100" w:afterAutospacing="1" w:line="240" w:lineRule="auto"/>
        <w:jc w:val="both"/>
        <w:rPr>
          <w:rFonts w:ascii="Times New Roman" w:eastAsia="Times New Roman" w:hAnsi="Times New Roman" w:cs="Times New Roman"/>
          <w:sz w:val="20"/>
        </w:rPr>
      </w:pPr>
      <w:r w:rsidRPr="00F95D71">
        <w:rPr>
          <w:rFonts w:ascii="Times New Roman" w:eastAsia="Times New Roman" w:hAnsi="Times New Roman" w:cs="Times New Roman"/>
          <w:sz w:val="20"/>
        </w:rPr>
        <w:t xml:space="preserve">Future work will focus on integrating quantum computing and </w:t>
      </w:r>
      <w:proofErr w:type="spellStart"/>
      <w:r w:rsidRPr="00F95D71">
        <w:rPr>
          <w:rFonts w:ascii="Times New Roman" w:eastAsia="Times New Roman" w:hAnsi="Times New Roman" w:cs="Times New Roman"/>
          <w:sz w:val="20"/>
        </w:rPr>
        <w:t>blockchain</w:t>
      </w:r>
      <w:proofErr w:type="spellEnd"/>
      <w:r w:rsidRPr="00F95D71">
        <w:rPr>
          <w:rFonts w:ascii="Times New Roman" w:eastAsia="Times New Roman" w:hAnsi="Times New Roman" w:cs="Times New Roman"/>
          <w:sz w:val="20"/>
        </w:rPr>
        <w:t xml:space="preserve"> technology for secure and efficient 5G networks. Additionally, the role of 6G technology in extending the capabil</w:t>
      </w:r>
      <w:r w:rsidR="00A679D4" w:rsidRPr="00A679D4">
        <w:rPr>
          <w:rFonts w:ascii="Times New Roman" w:eastAsia="Times New Roman" w:hAnsi="Times New Roman" w:cs="Times New Roman"/>
          <w:sz w:val="20"/>
        </w:rPr>
        <w:t>ities of 5G NR will be explored</w:t>
      </w:r>
    </w:p>
    <w:p w:rsidR="00966487" w:rsidRPr="005A3BBA" w:rsidRDefault="00966487" w:rsidP="00966487">
      <w:pPr>
        <w:rPr>
          <w:rFonts w:ascii="Times New Roman" w:hAnsi="Times New Roman" w:cs="Times New Roman"/>
          <w:b/>
          <w:bCs/>
          <w:sz w:val="20"/>
        </w:rPr>
      </w:pPr>
      <w:r w:rsidRPr="005A3BBA">
        <w:rPr>
          <w:rFonts w:ascii="Times New Roman" w:hAnsi="Times New Roman" w:cs="Times New Roman"/>
          <w:b/>
          <w:bCs/>
          <w:sz w:val="20"/>
        </w:rPr>
        <w:t>Conclusion</w:t>
      </w:r>
    </w:p>
    <w:p w:rsidR="00966487" w:rsidRPr="005A3BBA" w:rsidRDefault="00966487" w:rsidP="00966487">
      <w:pPr>
        <w:jc w:val="both"/>
        <w:rPr>
          <w:rFonts w:ascii="Times New Roman" w:hAnsi="Times New Roman" w:cs="Times New Roman"/>
          <w:sz w:val="20"/>
        </w:rPr>
      </w:pPr>
      <w:r w:rsidRPr="005A3BBA">
        <w:rPr>
          <w:rFonts w:ascii="Times New Roman" w:hAnsi="Times New Roman" w:cs="Times New Roman"/>
          <w:sz w:val="20"/>
        </w:rPr>
        <w:t xml:space="preserve">The Indian scientific community is actively contributing to the advancement of 5G NR </w:t>
      </w:r>
      <w:proofErr w:type="gramStart"/>
      <w:r w:rsidRPr="005A3BBA">
        <w:rPr>
          <w:rFonts w:ascii="Times New Roman" w:hAnsi="Times New Roman" w:cs="Times New Roman"/>
          <w:sz w:val="20"/>
        </w:rPr>
        <w:t>technology</w:t>
      </w:r>
      <w:proofErr w:type="gramEnd"/>
      <w:r w:rsidRPr="005A3BBA">
        <w:rPr>
          <w:rFonts w:ascii="Times New Roman" w:hAnsi="Times New Roman" w:cs="Times New Roman"/>
          <w:sz w:val="20"/>
        </w:rPr>
        <w:t>, focusing on issues relevant to the specific challenges and opportunities within the Indian context. While significant progress has been made in performance estimation techniques and module optimization approaches, several challenges remain. Future research should focus on developing flexible, adaptive, energy-efficient, and secure solutions that address the heterogeneity of the Indian network infrastructure, diverse user requirements, and evolving security threats. A multi-disciplinary approach, encompassing engineering, economics, and social sciences, is essential to ensure the successful deployment and sustainable growth of 5G NR networks in India. Further research is needed to refine existing models, develop novel algorithms, and address the unique challenges presented by the Indian environment to fully realize the potential of 5G NR in the region. The integration of different approaches, such as system-level simulations, measurement-based analysis, and analytical modeling, will provide a more comprehensive understanding of 5G NR link performance and enable more effective optimization of module operation. This work will be crucial in ensuring the widespread adoption and successful implementation of 5G NR technology in India and beyond.</w:t>
      </w:r>
    </w:p>
    <w:p w:rsidR="00966487" w:rsidRPr="005A3BBA" w:rsidRDefault="00966487" w:rsidP="00966487">
      <w:pPr>
        <w:rPr>
          <w:rFonts w:ascii="Times New Roman" w:hAnsi="Times New Roman" w:cs="Times New Roman"/>
          <w:b/>
          <w:bCs/>
          <w:sz w:val="20"/>
        </w:rPr>
      </w:pPr>
      <w:r w:rsidRPr="005A3BBA">
        <w:rPr>
          <w:rFonts w:ascii="Times New Roman" w:hAnsi="Times New Roman" w:cs="Times New Roman"/>
          <w:b/>
          <w:bCs/>
          <w:sz w:val="20"/>
        </w:rPr>
        <w:t>References</w:t>
      </w:r>
    </w:p>
    <w:p w:rsidR="00966487" w:rsidRPr="005A3BBA" w:rsidRDefault="00966487" w:rsidP="00966487">
      <w:pPr>
        <w:rPr>
          <w:rFonts w:ascii="Times New Roman" w:hAnsi="Times New Roman" w:cs="Times New Roman"/>
          <w:sz w:val="20"/>
        </w:rPr>
      </w:pPr>
      <w:r w:rsidRPr="005A3BBA">
        <w:rPr>
          <w:rFonts w:ascii="Times New Roman" w:hAnsi="Times New Roman" w:cs="Times New Roman"/>
          <w:sz w:val="20"/>
        </w:rPr>
        <w:t xml:space="preserve"> [1] </w:t>
      </w:r>
      <w:proofErr w:type="spellStart"/>
      <w:r w:rsidRPr="005A3BBA">
        <w:rPr>
          <w:rFonts w:ascii="Times New Roman" w:hAnsi="Times New Roman" w:cs="Times New Roman"/>
          <w:sz w:val="20"/>
        </w:rPr>
        <w:t>Usama</w:t>
      </w:r>
      <w:proofErr w:type="spellEnd"/>
      <w:r w:rsidRPr="005A3BBA">
        <w:rPr>
          <w:rFonts w:ascii="Times New Roman" w:hAnsi="Times New Roman" w:cs="Times New Roman"/>
          <w:sz w:val="20"/>
        </w:rPr>
        <w:t xml:space="preserve">, Muhammad and </w:t>
      </w:r>
      <w:proofErr w:type="spellStart"/>
      <w:r w:rsidRPr="005A3BBA">
        <w:rPr>
          <w:rFonts w:ascii="Times New Roman" w:hAnsi="Times New Roman" w:cs="Times New Roman"/>
          <w:sz w:val="20"/>
        </w:rPr>
        <w:t>ErolKantarci</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Melike</w:t>
      </w:r>
      <w:proofErr w:type="spellEnd"/>
      <w:r w:rsidRPr="005A3BBA">
        <w:rPr>
          <w:rFonts w:ascii="Times New Roman" w:hAnsi="Times New Roman" w:cs="Times New Roman"/>
          <w:sz w:val="20"/>
        </w:rPr>
        <w:t xml:space="preserve">. 2019. "A Survey on Recent Trends and Open Issues in Energy Efficiency of 5G". </w:t>
      </w:r>
      <w:proofErr w:type="gramStart"/>
      <w:r w:rsidRPr="005A3BBA">
        <w:rPr>
          <w:rFonts w:ascii="Times New Roman" w:hAnsi="Times New Roman" w:cs="Times New Roman"/>
          <w:sz w:val="20"/>
        </w:rPr>
        <w:t>Multidisciplinary Digital Publishing Institute.</w:t>
      </w:r>
      <w:proofErr w:type="gramEnd"/>
      <w:r w:rsidRPr="005A3BBA">
        <w:rPr>
          <w:rFonts w:ascii="Times New Roman" w:hAnsi="Times New Roman" w:cs="Times New Roman"/>
          <w:sz w:val="20"/>
        </w:rPr>
        <w:t xml:space="preserve"> https://doi.org/10.3390/s19143126</w:t>
      </w:r>
    </w:p>
    <w:p w:rsidR="00966487" w:rsidRPr="005A3BBA" w:rsidRDefault="00966487" w:rsidP="00966487">
      <w:pPr>
        <w:rPr>
          <w:rFonts w:ascii="Times New Roman" w:hAnsi="Times New Roman" w:cs="Times New Roman"/>
          <w:sz w:val="20"/>
        </w:rPr>
      </w:pPr>
      <w:r w:rsidRPr="005A3BBA">
        <w:rPr>
          <w:rFonts w:ascii="Times New Roman" w:hAnsi="Times New Roman" w:cs="Times New Roman"/>
          <w:sz w:val="20"/>
        </w:rPr>
        <w:t xml:space="preserve">[2] </w:t>
      </w:r>
      <w:proofErr w:type="spellStart"/>
      <w:r w:rsidRPr="005A3BBA">
        <w:rPr>
          <w:rFonts w:ascii="Times New Roman" w:hAnsi="Times New Roman" w:cs="Times New Roman"/>
          <w:sz w:val="20"/>
        </w:rPr>
        <w:t>Bashir</w:t>
      </w:r>
      <w:proofErr w:type="spellEnd"/>
      <w:r w:rsidRPr="005A3BBA">
        <w:rPr>
          <w:rFonts w:ascii="Times New Roman" w:hAnsi="Times New Roman" w:cs="Times New Roman"/>
          <w:sz w:val="20"/>
        </w:rPr>
        <w:t xml:space="preserve">, Ali </w:t>
      </w:r>
      <w:proofErr w:type="spellStart"/>
      <w:r w:rsidRPr="005A3BBA">
        <w:rPr>
          <w:rFonts w:ascii="Times New Roman" w:hAnsi="Times New Roman" w:cs="Times New Roman"/>
          <w:sz w:val="20"/>
        </w:rPr>
        <w:t>Kashif</w:t>
      </w:r>
      <w:proofErr w:type="spellEnd"/>
      <w:r w:rsidRPr="005A3BBA">
        <w:rPr>
          <w:rFonts w:ascii="Times New Roman" w:hAnsi="Times New Roman" w:cs="Times New Roman"/>
          <w:sz w:val="20"/>
        </w:rPr>
        <w:t xml:space="preserve">, Arul, </w:t>
      </w:r>
      <w:proofErr w:type="spellStart"/>
      <w:r w:rsidRPr="005A3BBA">
        <w:rPr>
          <w:rFonts w:ascii="Times New Roman" w:hAnsi="Times New Roman" w:cs="Times New Roman"/>
          <w:sz w:val="20"/>
        </w:rPr>
        <w:t>Rajakumar</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Basheer</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Shakila</w:t>
      </w:r>
      <w:proofErr w:type="spellEnd"/>
      <w:r w:rsidRPr="005A3BBA">
        <w:rPr>
          <w:rFonts w:ascii="Times New Roman" w:hAnsi="Times New Roman" w:cs="Times New Roman"/>
          <w:sz w:val="20"/>
        </w:rPr>
        <w:t xml:space="preserve">, Raja, </w:t>
      </w:r>
      <w:proofErr w:type="spellStart"/>
      <w:r w:rsidRPr="005A3BBA">
        <w:rPr>
          <w:rFonts w:ascii="Times New Roman" w:hAnsi="Times New Roman" w:cs="Times New Roman"/>
          <w:sz w:val="20"/>
        </w:rPr>
        <w:t>Gunasekaran</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Jayaraman</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Ramkumar</w:t>
      </w:r>
      <w:proofErr w:type="spellEnd"/>
      <w:r w:rsidRPr="005A3BBA">
        <w:rPr>
          <w:rFonts w:ascii="Times New Roman" w:hAnsi="Times New Roman" w:cs="Times New Roman"/>
          <w:sz w:val="20"/>
        </w:rPr>
        <w:t xml:space="preserve">, and </w:t>
      </w:r>
      <w:proofErr w:type="spellStart"/>
      <w:r w:rsidRPr="005A3BBA">
        <w:rPr>
          <w:rFonts w:ascii="Times New Roman" w:hAnsi="Times New Roman" w:cs="Times New Roman"/>
          <w:sz w:val="20"/>
        </w:rPr>
        <w:t>Qureshi</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Nawab</w:t>
      </w:r>
      <w:proofErr w:type="spellEnd"/>
      <w:r w:rsidRPr="005A3BBA">
        <w:rPr>
          <w:rFonts w:ascii="Times New Roman" w:hAnsi="Times New Roman" w:cs="Times New Roman"/>
          <w:sz w:val="20"/>
        </w:rPr>
        <w:t xml:space="preserve"> Muhammad </w:t>
      </w:r>
      <w:proofErr w:type="spellStart"/>
      <w:r w:rsidRPr="005A3BBA">
        <w:rPr>
          <w:rFonts w:ascii="Times New Roman" w:hAnsi="Times New Roman" w:cs="Times New Roman"/>
          <w:sz w:val="20"/>
        </w:rPr>
        <w:t>Faseeh</w:t>
      </w:r>
      <w:proofErr w:type="spellEnd"/>
      <w:r w:rsidRPr="005A3BBA">
        <w:rPr>
          <w:rFonts w:ascii="Times New Roman" w:hAnsi="Times New Roman" w:cs="Times New Roman"/>
          <w:sz w:val="20"/>
        </w:rPr>
        <w:t xml:space="preserve">. 2019. "An optimal multitier resource allocation of cloud RAN in 5G using machine learning". </w:t>
      </w:r>
      <w:proofErr w:type="gramStart"/>
      <w:r w:rsidRPr="005A3BBA">
        <w:rPr>
          <w:rFonts w:ascii="Times New Roman" w:hAnsi="Times New Roman" w:cs="Times New Roman"/>
          <w:sz w:val="20"/>
        </w:rPr>
        <w:t>None.</w:t>
      </w:r>
      <w:proofErr w:type="gramEnd"/>
      <w:r w:rsidRPr="005A3BBA">
        <w:rPr>
          <w:rFonts w:ascii="Times New Roman" w:hAnsi="Times New Roman" w:cs="Times New Roman"/>
          <w:sz w:val="20"/>
        </w:rPr>
        <w:t xml:space="preserve"> https://doi.org/10.1002/ett.3627</w:t>
      </w:r>
    </w:p>
    <w:p w:rsidR="00966487" w:rsidRPr="005A3BBA" w:rsidRDefault="00966487" w:rsidP="00966487">
      <w:pPr>
        <w:rPr>
          <w:rFonts w:ascii="Times New Roman" w:hAnsi="Times New Roman" w:cs="Times New Roman"/>
          <w:sz w:val="20"/>
        </w:rPr>
      </w:pPr>
      <w:r w:rsidRPr="005A3BBA">
        <w:rPr>
          <w:rFonts w:ascii="Times New Roman" w:hAnsi="Times New Roman" w:cs="Times New Roman"/>
          <w:sz w:val="20"/>
        </w:rPr>
        <w:t xml:space="preserve">[3] </w:t>
      </w:r>
      <w:proofErr w:type="spellStart"/>
      <w:r w:rsidRPr="005A3BBA">
        <w:rPr>
          <w:rFonts w:ascii="Times New Roman" w:hAnsi="Times New Roman" w:cs="Times New Roman"/>
          <w:sz w:val="20"/>
        </w:rPr>
        <w:t>Oughton</w:t>
      </w:r>
      <w:proofErr w:type="spellEnd"/>
      <w:r w:rsidRPr="005A3BBA">
        <w:rPr>
          <w:rFonts w:ascii="Times New Roman" w:hAnsi="Times New Roman" w:cs="Times New Roman"/>
          <w:sz w:val="20"/>
        </w:rPr>
        <w:t xml:space="preserve">, Edward J. and </w:t>
      </w:r>
      <w:proofErr w:type="spellStart"/>
      <w:r w:rsidRPr="005A3BBA">
        <w:rPr>
          <w:rFonts w:ascii="Times New Roman" w:hAnsi="Times New Roman" w:cs="Times New Roman"/>
          <w:sz w:val="20"/>
        </w:rPr>
        <w:t>Jha</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Ashutosh</w:t>
      </w:r>
      <w:proofErr w:type="spellEnd"/>
      <w:r w:rsidRPr="005A3BBA">
        <w:rPr>
          <w:rFonts w:ascii="Times New Roman" w:hAnsi="Times New Roman" w:cs="Times New Roman"/>
          <w:sz w:val="20"/>
        </w:rPr>
        <w:t xml:space="preserve">. 2021. "Supportive 5G Infrastructure Policies are Essential for Universal 6G: Assessment Using an Open-Source Techno-Economic Simulation Model Utilizing Remote Sensing". </w:t>
      </w:r>
      <w:proofErr w:type="gramStart"/>
      <w:r w:rsidRPr="005A3BBA">
        <w:rPr>
          <w:rFonts w:ascii="Times New Roman" w:hAnsi="Times New Roman" w:cs="Times New Roman"/>
          <w:sz w:val="20"/>
        </w:rPr>
        <w:t>Institute of Electrical and Electronics Engineers.</w:t>
      </w:r>
      <w:proofErr w:type="gramEnd"/>
      <w:r w:rsidRPr="005A3BBA">
        <w:rPr>
          <w:rFonts w:ascii="Times New Roman" w:hAnsi="Times New Roman" w:cs="Times New Roman"/>
          <w:sz w:val="20"/>
        </w:rPr>
        <w:t xml:space="preserve"> https://doi.org/10.1109/access.2021.3097627</w:t>
      </w:r>
    </w:p>
    <w:p w:rsidR="00966487" w:rsidRPr="005A3BBA" w:rsidRDefault="00966487" w:rsidP="00966487">
      <w:pPr>
        <w:rPr>
          <w:rFonts w:ascii="Times New Roman" w:hAnsi="Times New Roman" w:cs="Times New Roman"/>
          <w:sz w:val="20"/>
        </w:rPr>
      </w:pPr>
      <w:r w:rsidRPr="005A3BBA">
        <w:rPr>
          <w:rFonts w:ascii="Times New Roman" w:hAnsi="Times New Roman" w:cs="Times New Roman"/>
          <w:sz w:val="20"/>
        </w:rPr>
        <w:t xml:space="preserve">[4] </w:t>
      </w:r>
      <w:proofErr w:type="spellStart"/>
      <w:r w:rsidRPr="005A3BBA">
        <w:rPr>
          <w:rFonts w:ascii="Times New Roman" w:hAnsi="Times New Roman" w:cs="Times New Roman"/>
          <w:sz w:val="20"/>
        </w:rPr>
        <w:t>Mezzavilla</w:t>
      </w:r>
      <w:proofErr w:type="spellEnd"/>
      <w:r w:rsidRPr="005A3BBA">
        <w:rPr>
          <w:rFonts w:ascii="Times New Roman" w:hAnsi="Times New Roman" w:cs="Times New Roman"/>
          <w:sz w:val="20"/>
        </w:rPr>
        <w:t xml:space="preserve">, Marco, Zhang, </w:t>
      </w:r>
      <w:proofErr w:type="spellStart"/>
      <w:r w:rsidRPr="005A3BBA">
        <w:rPr>
          <w:rFonts w:ascii="Times New Roman" w:hAnsi="Times New Roman" w:cs="Times New Roman"/>
          <w:sz w:val="20"/>
        </w:rPr>
        <w:t>Menglei</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Polese</w:t>
      </w:r>
      <w:proofErr w:type="spellEnd"/>
      <w:r w:rsidRPr="005A3BBA">
        <w:rPr>
          <w:rFonts w:ascii="Times New Roman" w:hAnsi="Times New Roman" w:cs="Times New Roman"/>
          <w:sz w:val="20"/>
        </w:rPr>
        <w:t xml:space="preserve">, Michele, Ford, Russell, </w:t>
      </w:r>
      <w:proofErr w:type="spellStart"/>
      <w:r w:rsidRPr="005A3BBA">
        <w:rPr>
          <w:rFonts w:ascii="Times New Roman" w:hAnsi="Times New Roman" w:cs="Times New Roman"/>
          <w:sz w:val="20"/>
        </w:rPr>
        <w:t>Dutta</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Sourjya</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Rangan</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Sundeep</w:t>
      </w:r>
      <w:proofErr w:type="spellEnd"/>
      <w:r w:rsidRPr="005A3BBA">
        <w:rPr>
          <w:rFonts w:ascii="Times New Roman" w:hAnsi="Times New Roman" w:cs="Times New Roman"/>
          <w:sz w:val="20"/>
        </w:rPr>
        <w:t xml:space="preserve">, and </w:t>
      </w:r>
      <w:proofErr w:type="spellStart"/>
      <w:r w:rsidRPr="005A3BBA">
        <w:rPr>
          <w:rFonts w:ascii="Times New Roman" w:hAnsi="Times New Roman" w:cs="Times New Roman"/>
          <w:sz w:val="20"/>
        </w:rPr>
        <w:t>Zorzi</w:t>
      </w:r>
      <w:proofErr w:type="spellEnd"/>
      <w:r w:rsidRPr="005A3BBA">
        <w:rPr>
          <w:rFonts w:ascii="Times New Roman" w:hAnsi="Times New Roman" w:cs="Times New Roman"/>
          <w:sz w:val="20"/>
        </w:rPr>
        <w:t xml:space="preserve">, Michele. 2018. "End-to-End Simulation of 5G </w:t>
      </w:r>
      <w:proofErr w:type="spellStart"/>
      <w:r w:rsidRPr="005A3BBA">
        <w:rPr>
          <w:rFonts w:ascii="Times New Roman" w:hAnsi="Times New Roman" w:cs="Times New Roman"/>
          <w:sz w:val="20"/>
        </w:rPr>
        <w:t>mmWave</w:t>
      </w:r>
      <w:proofErr w:type="spellEnd"/>
      <w:r w:rsidRPr="005A3BBA">
        <w:rPr>
          <w:rFonts w:ascii="Times New Roman" w:hAnsi="Times New Roman" w:cs="Times New Roman"/>
          <w:sz w:val="20"/>
        </w:rPr>
        <w:t xml:space="preserve"> Networks". </w:t>
      </w:r>
      <w:proofErr w:type="gramStart"/>
      <w:r w:rsidRPr="005A3BBA">
        <w:rPr>
          <w:rFonts w:ascii="Times New Roman" w:hAnsi="Times New Roman" w:cs="Times New Roman"/>
          <w:sz w:val="20"/>
        </w:rPr>
        <w:t>Institute of Electrical and Electronics Engineers.</w:t>
      </w:r>
      <w:proofErr w:type="gramEnd"/>
      <w:r w:rsidRPr="005A3BBA">
        <w:rPr>
          <w:rFonts w:ascii="Times New Roman" w:hAnsi="Times New Roman" w:cs="Times New Roman"/>
          <w:sz w:val="20"/>
        </w:rPr>
        <w:t xml:space="preserve"> https://doi.org/10.1109/comst.2018.2828880</w:t>
      </w:r>
    </w:p>
    <w:p w:rsidR="00966487" w:rsidRPr="005A3BBA" w:rsidRDefault="00966487" w:rsidP="00966487">
      <w:pPr>
        <w:rPr>
          <w:rFonts w:ascii="Times New Roman" w:hAnsi="Times New Roman" w:cs="Times New Roman"/>
          <w:sz w:val="20"/>
        </w:rPr>
      </w:pPr>
      <w:r w:rsidRPr="005A3BBA">
        <w:rPr>
          <w:rFonts w:ascii="Times New Roman" w:hAnsi="Times New Roman" w:cs="Times New Roman"/>
          <w:sz w:val="20"/>
        </w:rPr>
        <w:t xml:space="preserve">[5] Wu, </w:t>
      </w:r>
      <w:proofErr w:type="spellStart"/>
      <w:r w:rsidRPr="005A3BBA">
        <w:rPr>
          <w:rFonts w:ascii="Times New Roman" w:hAnsi="Times New Roman" w:cs="Times New Roman"/>
          <w:sz w:val="20"/>
        </w:rPr>
        <w:t>Tianqi</w:t>
      </w:r>
      <w:proofErr w:type="spellEnd"/>
      <w:r w:rsidRPr="005A3BBA">
        <w:rPr>
          <w:rFonts w:ascii="Times New Roman" w:hAnsi="Times New Roman" w:cs="Times New Roman"/>
          <w:sz w:val="20"/>
        </w:rPr>
        <w:t xml:space="preserve">, Yin, X., Zhang, </w:t>
      </w:r>
      <w:proofErr w:type="spellStart"/>
      <w:r w:rsidRPr="005A3BBA">
        <w:rPr>
          <w:rFonts w:ascii="Times New Roman" w:hAnsi="Times New Roman" w:cs="Times New Roman"/>
          <w:sz w:val="20"/>
        </w:rPr>
        <w:t>Linjian</w:t>
      </w:r>
      <w:proofErr w:type="spellEnd"/>
      <w:r w:rsidRPr="005A3BBA">
        <w:rPr>
          <w:rFonts w:ascii="Times New Roman" w:hAnsi="Times New Roman" w:cs="Times New Roman"/>
          <w:sz w:val="20"/>
        </w:rPr>
        <w:t xml:space="preserve">, and </w:t>
      </w:r>
      <w:proofErr w:type="spellStart"/>
      <w:r w:rsidRPr="005A3BBA">
        <w:rPr>
          <w:rFonts w:ascii="Times New Roman" w:hAnsi="Times New Roman" w:cs="Times New Roman"/>
          <w:sz w:val="20"/>
        </w:rPr>
        <w:t>Ning</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Jie</w:t>
      </w:r>
      <w:proofErr w:type="spellEnd"/>
      <w:r w:rsidRPr="005A3BBA">
        <w:rPr>
          <w:rFonts w:ascii="Times New Roman" w:hAnsi="Times New Roman" w:cs="Times New Roman"/>
          <w:sz w:val="20"/>
        </w:rPr>
        <w:t xml:space="preserve">. 2021. "Measurement-Based Channel Characterization for 5G Downlink Based on Passive Sounding in Sub-6 GHz 5G Commercial Networks". </w:t>
      </w:r>
      <w:proofErr w:type="gramStart"/>
      <w:r w:rsidRPr="005A3BBA">
        <w:rPr>
          <w:rFonts w:ascii="Times New Roman" w:hAnsi="Times New Roman" w:cs="Times New Roman"/>
          <w:sz w:val="20"/>
        </w:rPr>
        <w:t>IEEE Transactions on Wireless Communications.</w:t>
      </w:r>
      <w:proofErr w:type="gramEnd"/>
      <w:r w:rsidRPr="005A3BBA">
        <w:rPr>
          <w:rFonts w:ascii="Times New Roman" w:hAnsi="Times New Roman" w:cs="Times New Roman"/>
          <w:sz w:val="20"/>
        </w:rPr>
        <w:t xml:space="preserve"> https://doi.org/10.1109/TWC.2020.3048358</w:t>
      </w:r>
    </w:p>
    <w:p w:rsidR="00966487" w:rsidRDefault="00966487" w:rsidP="00966487">
      <w:pPr>
        <w:rPr>
          <w:rFonts w:ascii="Times New Roman" w:hAnsi="Times New Roman" w:cs="Times New Roman"/>
          <w:sz w:val="20"/>
        </w:rPr>
      </w:pPr>
      <w:r w:rsidRPr="005A3BBA">
        <w:rPr>
          <w:rFonts w:ascii="Times New Roman" w:hAnsi="Times New Roman" w:cs="Times New Roman"/>
          <w:sz w:val="20"/>
        </w:rPr>
        <w:t xml:space="preserve">[6] </w:t>
      </w:r>
      <w:proofErr w:type="spellStart"/>
      <w:r w:rsidRPr="005A3BBA">
        <w:rPr>
          <w:rFonts w:ascii="Times New Roman" w:hAnsi="Times New Roman" w:cs="Times New Roman"/>
          <w:sz w:val="20"/>
        </w:rPr>
        <w:t>Kalamkar</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Sanket</w:t>
      </w:r>
      <w:proofErr w:type="spellEnd"/>
      <w:r w:rsidRPr="005A3BBA">
        <w:rPr>
          <w:rFonts w:ascii="Times New Roman" w:hAnsi="Times New Roman" w:cs="Times New Roman"/>
          <w:sz w:val="20"/>
        </w:rPr>
        <w:t xml:space="preserve"> S., </w:t>
      </w:r>
      <w:proofErr w:type="spellStart"/>
      <w:r w:rsidRPr="005A3BBA">
        <w:rPr>
          <w:rFonts w:ascii="Times New Roman" w:hAnsi="Times New Roman" w:cs="Times New Roman"/>
          <w:sz w:val="20"/>
        </w:rPr>
        <w:t>Baccelli</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Franois</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Abinader</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Fuad</w:t>
      </w:r>
      <w:proofErr w:type="spellEnd"/>
      <w:r w:rsidRPr="005A3BBA">
        <w:rPr>
          <w:rFonts w:ascii="Times New Roman" w:hAnsi="Times New Roman" w:cs="Times New Roman"/>
          <w:sz w:val="20"/>
        </w:rPr>
        <w:t xml:space="preserve"> M., </w:t>
      </w:r>
      <w:proofErr w:type="spellStart"/>
      <w:r w:rsidRPr="005A3BBA">
        <w:rPr>
          <w:rFonts w:ascii="Times New Roman" w:hAnsi="Times New Roman" w:cs="Times New Roman"/>
          <w:sz w:val="20"/>
        </w:rPr>
        <w:t>Fani</w:t>
      </w:r>
      <w:proofErr w:type="spellEnd"/>
      <w:r w:rsidRPr="005A3BBA">
        <w:rPr>
          <w:rFonts w:ascii="Times New Roman" w:hAnsi="Times New Roman" w:cs="Times New Roman"/>
          <w:sz w:val="20"/>
        </w:rPr>
        <w:t xml:space="preserve">, Andrea S. </w:t>
      </w:r>
      <w:proofErr w:type="spellStart"/>
      <w:r w:rsidRPr="005A3BBA">
        <w:rPr>
          <w:rFonts w:ascii="Times New Roman" w:hAnsi="Times New Roman" w:cs="Times New Roman"/>
          <w:sz w:val="20"/>
        </w:rPr>
        <w:t>Marcano</w:t>
      </w:r>
      <w:proofErr w:type="spellEnd"/>
      <w:r w:rsidRPr="005A3BBA">
        <w:rPr>
          <w:rFonts w:ascii="Times New Roman" w:hAnsi="Times New Roman" w:cs="Times New Roman"/>
          <w:sz w:val="20"/>
        </w:rPr>
        <w:t xml:space="preserve">, and Garcia, Luis G. </w:t>
      </w:r>
      <w:proofErr w:type="spellStart"/>
      <w:r w:rsidRPr="005A3BBA">
        <w:rPr>
          <w:rFonts w:ascii="Times New Roman" w:hAnsi="Times New Roman" w:cs="Times New Roman"/>
          <w:sz w:val="20"/>
        </w:rPr>
        <w:t>Uzeda</w:t>
      </w:r>
      <w:proofErr w:type="spellEnd"/>
      <w:r w:rsidRPr="005A3BBA">
        <w:rPr>
          <w:rFonts w:ascii="Times New Roman" w:hAnsi="Times New Roman" w:cs="Times New Roman"/>
          <w:sz w:val="20"/>
        </w:rPr>
        <w:t xml:space="preserve">. 2021. "Beam Management in 5G: A Stochastic Geometry Analysis". </w:t>
      </w:r>
      <w:proofErr w:type="gramStart"/>
      <w:r w:rsidRPr="005A3BBA">
        <w:rPr>
          <w:rFonts w:ascii="Times New Roman" w:hAnsi="Times New Roman" w:cs="Times New Roman"/>
          <w:sz w:val="20"/>
        </w:rPr>
        <w:t>Institute of Electrical and Electronics Engineers.</w:t>
      </w:r>
      <w:proofErr w:type="gramEnd"/>
      <w:r w:rsidRPr="005A3BBA">
        <w:rPr>
          <w:rFonts w:ascii="Times New Roman" w:hAnsi="Times New Roman" w:cs="Times New Roman"/>
          <w:sz w:val="20"/>
        </w:rPr>
        <w:t xml:space="preserve"> </w:t>
      </w:r>
      <w:hyperlink r:id="rId8" w:history="1">
        <w:r w:rsidR="00CD65DC" w:rsidRPr="004C5149">
          <w:rPr>
            <w:rStyle w:val="Hyperlink"/>
            <w:rFonts w:ascii="Times New Roman" w:hAnsi="Times New Roman" w:cs="Times New Roman"/>
            <w:sz w:val="20"/>
          </w:rPr>
          <w:t>https://doi.org/10.1109/twc.2021.3110785</w:t>
        </w:r>
      </w:hyperlink>
    </w:p>
    <w:p w:rsidR="00CD65DC" w:rsidRDefault="00CD65DC" w:rsidP="00CD65D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w:t>
      </w:r>
      <w:proofErr w:type="gramStart"/>
      <w:r w:rsidRPr="001C1DB8">
        <w:rPr>
          <w:rFonts w:ascii="Times New Roman" w:eastAsia="Times New Roman" w:hAnsi="Times New Roman" w:cs="Times New Roman"/>
          <w:sz w:val="24"/>
          <w:szCs w:val="24"/>
        </w:rPr>
        <w:t xml:space="preserve">Andrews, J.G., </w:t>
      </w:r>
      <w:proofErr w:type="spellStart"/>
      <w:r w:rsidRPr="001C1DB8">
        <w:rPr>
          <w:rFonts w:ascii="Times New Roman" w:eastAsia="Times New Roman" w:hAnsi="Times New Roman" w:cs="Times New Roman"/>
          <w:sz w:val="24"/>
          <w:szCs w:val="24"/>
        </w:rPr>
        <w:t>Buzzi</w:t>
      </w:r>
      <w:proofErr w:type="spellEnd"/>
      <w:r w:rsidRPr="001C1DB8">
        <w:rPr>
          <w:rFonts w:ascii="Times New Roman" w:eastAsia="Times New Roman" w:hAnsi="Times New Roman" w:cs="Times New Roman"/>
          <w:sz w:val="24"/>
          <w:szCs w:val="24"/>
        </w:rPr>
        <w:t xml:space="preserve">, S., </w:t>
      </w:r>
      <w:proofErr w:type="spellStart"/>
      <w:r w:rsidRPr="001C1DB8">
        <w:rPr>
          <w:rFonts w:ascii="Times New Roman" w:eastAsia="Times New Roman" w:hAnsi="Times New Roman" w:cs="Times New Roman"/>
          <w:sz w:val="24"/>
          <w:szCs w:val="24"/>
        </w:rPr>
        <w:t>Choi</w:t>
      </w:r>
      <w:proofErr w:type="spellEnd"/>
      <w:r w:rsidRPr="001C1DB8">
        <w:rPr>
          <w:rFonts w:ascii="Times New Roman" w:eastAsia="Times New Roman" w:hAnsi="Times New Roman" w:cs="Times New Roman"/>
          <w:sz w:val="24"/>
          <w:szCs w:val="24"/>
        </w:rPr>
        <w:t>, W. et al. (2014).</w:t>
      </w:r>
      <w:proofErr w:type="gramEnd"/>
      <w:r w:rsidRPr="001C1DB8">
        <w:rPr>
          <w:rFonts w:ascii="Times New Roman" w:eastAsia="Times New Roman" w:hAnsi="Times New Roman" w:cs="Times New Roman"/>
          <w:sz w:val="24"/>
          <w:szCs w:val="24"/>
        </w:rPr>
        <w:t xml:space="preserve"> What will 5G be? </w:t>
      </w:r>
      <w:r w:rsidRPr="001C1DB8">
        <w:rPr>
          <w:rFonts w:ascii="Times New Roman" w:eastAsia="Times New Roman" w:hAnsi="Times New Roman" w:cs="Times New Roman"/>
          <w:i/>
          <w:iCs/>
          <w:sz w:val="24"/>
          <w:szCs w:val="24"/>
        </w:rPr>
        <w:t>IEEE Journal on Selected Areas in Communications</w:t>
      </w:r>
      <w:r w:rsidRPr="001C1DB8">
        <w:rPr>
          <w:rFonts w:ascii="Times New Roman" w:eastAsia="Times New Roman" w:hAnsi="Times New Roman" w:cs="Times New Roman"/>
          <w:sz w:val="24"/>
          <w:szCs w:val="24"/>
        </w:rPr>
        <w:t>, 32(6), 1065-1082.</w:t>
      </w:r>
    </w:p>
    <w:p w:rsidR="00CD65DC" w:rsidRDefault="00CD65DC" w:rsidP="00CD65D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roofErr w:type="spellStart"/>
      <w:proofErr w:type="gramStart"/>
      <w:r w:rsidRPr="001C1DB8">
        <w:rPr>
          <w:rFonts w:ascii="Times New Roman" w:eastAsia="Times New Roman" w:hAnsi="Times New Roman" w:cs="Times New Roman"/>
          <w:sz w:val="24"/>
          <w:szCs w:val="24"/>
        </w:rPr>
        <w:t>Shafi</w:t>
      </w:r>
      <w:proofErr w:type="spellEnd"/>
      <w:r w:rsidRPr="001C1DB8">
        <w:rPr>
          <w:rFonts w:ascii="Times New Roman" w:eastAsia="Times New Roman" w:hAnsi="Times New Roman" w:cs="Times New Roman"/>
          <w:sz w:val="24"/>
          <w:szCs w:val="24"/>
        </w:rPr>
        <w:t xml:space="preserve">, M., </w:t>
      </w:r>
      <w:proofErr w:type="spellStart"/>
      <w:r w:rsidRPr="001C1DB8">
        <w:rPr>
          <w:rFonts w:ascii="Times New Roman" w:eastAsia="Times New Roman" w:hAnsi="Times New Roman" w:cs="Times New Roman"/>
          <w:sz w:val="24"/>
          <w:szCs w:val="24"/>
        </w:rPr>
        <w:t>Molisch</w:t>
      </w:r>
      <w:proofErr w:type="spellEnd"/>
      <w:r w:rsidRPr="001C1DB8">
        <w:rPr>
          <w:rFonts w:ascii="Times New Roman" w:eastAsia="Times New Roman" w:hAnsi="Times New Roman" w:cs="Times New Roman"/>
          <w:sz w:val="24"/>
          <w:szCs w:val="24"/>
        </w:rPr>
        <w:t>, A.F., et al. (2017).</w:t>
      </w:r>
      <w:proofErr w:type="gramEnd"/>
      <w:r w:rsidRPr="001C1DB8">
        <w:rPr>
          <w:rFonts w:ascii="Times New Roman" w:eastAsia="Times New Roman" w:hAnsi="Times New Roman" w:cs="Times New Roman"/>
          <w:sz w:val="24"/>
          <w:szCs w:val="24"/>
        </w:rPr>
        <w:t xml:space="preserve"> 5G: A tutorial overview. </w:t>
      </w:r>
      <w:r w:rsidRPr="001C1DB8">
        <w:rPr>
          <w:rFonts w:ascii="Times New Roman" w:eastAsia="Times New Roman" w:hAnsi="Times New Roman" w:cs="Times New Roman"/>
          <w:i/>
          <w:iCs/>
          <w:sz w:val="24"/>
          <w:szCs w:val="24"/>
        </w:rPr>
        <w:t>IEEE Communications Surveys &amp; Tutorials</w:t>
      </w:r>
      <w:r w:rsidRPr="001C1DB8">
        <w:rPr>
          <w:rFonts w:ascii="Times New Roman" w:eastAsia="Times New Roman" w:hAnsi="Times New Roman" w:cs="Times New Roman"/>
          <w:sz w:val="24"/>
          <w:szCs w:val="24"/>
        </w:rPr>
        <w:t>, 19(3), 1617-1655.</w:t>
      </w:r>
    </w:p>
    <w:p w:rsidR="00CD65DC" w:rsidRPr="001C1DB8" w:rsidRDefault="00CD65DC" w:rsidP="00CD65D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CD65DC">
        <w:rPr>
          <w:rFonts w:ascii="Times New Roman" w:eastAsia="Times New Roman" w:hAnsi="Times New Roman" w:cs="Times New Roman"/>
          <w:sz w:val="24"/>
          <w:szCs w:val="24"/>
        </w:rPr>
        <w:t xml:space="preserve"> </w:t>
      </w:r>
      <w:proofErr w:type="spellStart"/>
      <w:r w:rsidRPr="001C1DB8">
        <w:rPr>
          <w:rFonts w:ascii="Times New Roman" w:eastAsia="Times New Roman" w:hAnsi="Times New Roman" w:cs="Times New Roman"/>
          <w:sz w:val="24"/>
          <w:szCs w:val="24"/>
        </w:rPr>
        <w:t>Osseiran</w:t>
      </w:r>
      <w:proofErr w:type="spellEnd"/>
      <w:r w:rsidRPr="001C1DB8">
        <w:rPr>
          <w:rFonts w:ascii="Times New Roman" w:eastAsia="Times New Roman" w:hAnsi="Times New Roman" w:cs="Times New Roman"/>
          <w:sz w:val="24"/>
          <w:szCs w:val="24"/>
        </w:rPr>
        <w:t xml:space="preserve">, A., </w:t>
      </w:r>
      <w:proofErr w:type="spellStart"/>
      <w:r w:rsidRPr="001C1DB8">
        <w:rPr>
          <w:rFonts w:ascii="Times New Roman" w:eastAsia="Times New Roman" w:hAnsi="Times New Roman" w:cs="Times New Roman"/>
          <w:sz w:val="24"/>
          <w:szCs w:val="24"/>
        </w:rPr>
        <w:t>Monserrat</w:t>
      </w:r>
      <w:proofErr w:type="spellEnd"/>
      <w:r w:rsidRPr="001C1DB8">
        <w:rPr>
          <w:rFonts w:ascii="Times New Roman" w:eastAsia="Times New Roman" w:hAnsi="Times New Roman" w:cs="Times New Roman"/>
          <w:sz w:val="24"/>
          <w:szCs w:val="24"/>
        </w:rPr>
        <w:t xml:space="preserve">, J.F., et al. (2014). </w:t>
      </w:r>
      <w:proofErr w:type="gramStart"/>
      <w:r w:rsidRPr="001C1DB8">
        <w:rPr>
          <w:rFonts w:ascii="Times New Roman" w:eastAsia="Times New Roman" w:hAnsi="Times New Roman" w:cs="Times New Roman"/>
          <w:sz w:val="24"/>
          <w:szCs w:val="24"/>
        </w:rPr>
        <w:t>Scenarios for 5G mobile and wireless communications.</w:t>
      </w:r>
      <w:proofErr w:type="gramEnd"/>
      <w:r w:rsidRPr="001C1DB8">
        <w:rPr>
          <w:rFonts w:ascii="Times New Roman" w:eastAsia="Times New Roman" w:hAnsi="Times New Roman" w:cs="Times New Roman"/>
          <w:sz w:val="24"/>
          <w:szCs w:val="24"/>
        </w:rPr>
        <w:t xml:space="preserve"> </w:t>
      </w:r>
      <w:r w:rsidRPr="001C1DB8">
        <w:rPr>
          <w:rFonts w:ascii="Times New Roman" w:eastAsia="Times New Roman" w:hAnsi="Times New Roman" w:cs="Times New Roman"/>
          <w:i/>
          <w:iCs/>
          <w:sz w:val="24"/>
          <w:szCs w:val="24"/>
        </w:rPr>
        <w:t>IEEE Communications Magazine</w:t>
      </w:r>
      <w:r w:rsidRPr="001C1DB8">
        <w:rPr>
          <w:rFonts w:ascii="Times New Roman" w:eastAsia="Times New Roman" w:hAnsi="Times New Roman" w:cs="Times New Roman"/>
          <w:sz w:val="24"/>
          <w:szCs w:val="24"/>
        </w:rPr>
        <w:t>, 52(2), 26-35.</w:t>
      </w:r>
    </w:p>
    <w:p w:rsidR="00CD65DC" w:rsidRDefault="00CD65DC" w:rsidP="00CD65D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roofErr w:type="gramStart"/>
      <w:r w:rsidRPr="001C1DB8">
        <w:rPr>
          <w:rFonts w:ascii="Times New Roman" w:eastAsia="Times New Roman" w:hAnsi="Times New Roman" w:cs="Times New Roman"/>
          <w:sz w:val="24"/>
          <w:szCs w:val="24"/>
        </w:rPr>
        <w:t>Chen, X., Zhang, H., et al. (2017).</w:t>
      </w:r>
      <w:proofErr w:type="gramEnd"/>
      <w:r w:rsidRPr="001C1DB8">
        <w:rPr>
          <w:rFonts w:ascii="Times New Roman" w:eastAsia="Times New Roman" w:hAnsi="Times New Roman" w:cs="Times New Roman"/>
          <w:sz w:val="24"/>
          <w:szCs w:val="24"/>
        </w:rPr>
        <w:t xml:space="preserve"> </w:t>
      </w:r>
      <w:proofErr w:type="gramStart"/>
      <w:r w:rsidRPr="001C1DB8">
        <w:rPr>
          <w:rFonts w:ascii="Times New Roman" w:eastAsia="Times New Roman" w:hAnsi="Times New Roman" w:cs="Times New Roman"/>
          <w:sz w:val="24"/>
          <w:szCs w:val="24"/>
        </w:rPr>
        <w:t>Energy efficiency in 5G mobile networks.</w:t>
      </w:r>
      <w:proofErr w:type="gramEnd"/>
      <w:r w:rsidRPr="001C1DB8">
        <w:rPr>
          <w:rFonts w:ascii="Times New Roman" w:eastAsia="Times New Roman" w:hAnsi="Times New Roman" w:cs="Times New Roman"/>
          <w:sz w:val="24"/>
          <w:szCs w:val="24"/>
        </w:rPr>
        <w:t xml:space="preserve"> </w:t>
      </w:r>
      <w:r w:rsidRPr="001C1DB8">
        <w:rPr>
          <w:rFonts w:ascii="Times New Roman" w:eastAsia="Times New Roman" w:hAnsi="Times New Roman" w:cs="Times New Roman"/>
          <w:i/>
          <w:iCs/>
          <w:sz w:val="24"/>
          <w:szCs w:val="24"/>
        </w:rPr>
        <w:t>IEEE Wireless Communications</w:t>
      </w:r>
      <w:r>
        <w:rPr>
          <w:rFonts w:ascii="Times New Roman" w:eastAsia="Times New Roman" w:hAnsi="Times New Roman" w:cs="Times New Roman"/>
          <w:sz w:val="24"/>
          <w:szCs w:val="24"/>
        </w:rPr>
        <w:t>, 24(6), 6-8</w:t>
      </w:r>
    </w:p>
    <w:p w:rsidR="00CD65DC" w:rsidRDefault="00CD65DC" w:rsidP="00CD65D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roofErr w:type="spellStart"/>
      <w:proofErr w:type="gramStart"/>
      <w:r w:rsidRPr="001C1DB8">
        <w:rPr>
          <w:rFonts w:ascii="Times New Roman" w:eastAsia="Times New Roman" w:hAnsi="Times New Roman" w:cs="Times New Roman"/>
          <w:sz w:val="24"/>
          <w:szCs w:val="24"/>
        </w:rPr>
        <w:t>Misra</w:t>
      </w:r>
      <w:proofErr w:type="spellEnd"/>
      <w:r w:rsidRPr="001C1DB8">
        <w:rPr>
          <w:rFonts w:ascii="Times New Roman" w:eastAsia="Times New Roman" w:hAnsi="Times New Roman" w:cs="Times New Roman"/>
          <w:sz w:val="24"/>
          <w:szCs w:val="24"/>
        </w:rPr>
        <w:t>, S., Jain, R., et al. (2021).</w:t>
      </w:r>
      <w:proofErr w:type="gramEnd"/>
      <w:r w:rsidRPr="001C1DB8">
        <w:rPr>
          <w:rFonts w:ascii="Times New Roman" w:eastAsia="Times New Roman" w:hAnsi="Times New Roman" w:cs="Times New Roman"/>
          <w:sz w:val="24"/>
          <w:szCs w:val="24"/>
        </w:rPr>
        <w:t xml:space="preserve"> </w:t>
      </w:r>
      <w:proofErr w:type="gramStart"/>
      <w:r w:rsidRPr="001C1DB8">
        <w:rPr>
          <w:rFonts w:ascii="Times New Roman" w:eastAsia="Times New Roman" w:hAnsi="Times New Roman" w:cs="Times New Roman"/>
          <w:sz w:val="24"/>
          <w:szCs w:val="24"/>
        </w:rPr>
        <w:t>AI-driven optimization in 5G networks.</w:t>
      </w:r>
      <w:proofErr w:type="gramEnd"/>
      <w:r w:rsidRPr="001C1DB8">
        <w:rPr>
          <w:rFonts w:ascii="Times New Roman" w:eastAsia="Times New Roman" w:hAnsi="Times New Roman" w:cs="Times New Roman"/>
          <w:sz w:val="24"/>
          <w:szCs w:val="24"/>
        </w:rPr>
        <w:t xml:space="preserve"> </w:t>
      </w:r>
      <w:r w:rsidRPr="001C1DB8">
        <w:rPr>
          <w:rFonts w:ascii="Times New Roman" w:eastAsia="Times New Roman" w:hAnsi="Times New Roman" w:cs="Times New Roman"/>
          <w:i/>
          <w:iCs/>
          <w:sz w:val="24"/>
          <w:szCs w:val="24"/>
        </w:rPr>
        <w:t>IEEE Transactions on Artificial Intelligence</w:t>
      </w:r>
      <w:r w:rsidRPr="001C1DB8">
        <w:rPr>
          <w:rFonts w:ascii="Times New Roman" w:eastAsia="Times New Roman" w:hAnsi="Times New Roman" w:cs="Times New Roman"/>
          <w:sz w:val="24"/>
          <w:szCs w:val="24"/>
        </w:rPr>
        <w:t>, 2(3), 201-213.</w:t>
      </w:r>
    </w:p>
    <w:p w:rsidR="00A679D4" w:rsidRDefault="00A679D4" w:rsidP="00A679D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roofErr w:type="spellStart"/>
      <w:r w:rsidRPr="001C1DB8">
        <w:rPr>
          <w:rFonts w:ascii="Times New Roman" w:eastAsia="Times New Roman" w:hAnsi="Times New Roman" w:cs="Times New Roman"/>
          <w:sz w:val="24"/>
          <w:szCs w:val="24"/>
        </w:rPr>
        <w:t>DoT</w:t>
      </w:r>
      <w:proofErr w:type="spellEnd"/>
      <w:r w:rsidRPr="001C1DB8">
        <w:rPr>
          <w:rFonts w:ascii="Times New Roman" w:eastAsia="Times New Roman" w:hAnsi="Times New Roman" w:cs="Times New Roman"/>
          <w:sz w:val="24"/>
          <w:szCs w:val="24"/>
        </w:rPr>
        <w:t xml:space="preserve"> (Department of Telecommunications, India) (2022). </w:t>
      </w:r>
      <w:proofErr w:type="spellStart"/>
      <w:r w:rsidRPr="001C1DB8">
        <w:rPr>
          <w:rFonts w:ascii="Times New Roman" w:eastAsia="Times New Roman" w:hAnsi="Times New Roman" w:cs="Times New Roman"/>
          <w:sz w:val="24"/>
          <w:szCs w:val="24"/>
        </w:rPr>
        <w:t>BharatNet</w:t>
      </w:r>
      <w:proofErr w:type="spellEnd"/>
      <w:r w:rsidRPr="001C1DB8">
        <w:rPr>
          <w:rFonts w:ascii="Times New Roman" w:eastAsia="Times New Roman" w:hAnsi="Times New Roman" w:cs="Times New Roman"/>
          <w:sz w:val="24"/>
          <w:szCs w:val="24"/>
        </w:rPr>
        <w:t xml:space="preserve">: Connecting India. Retrieved from </w:t>
      </w:r>
      <w:hyperlink r:id="rId9" w:history="1">
        <w:r w:rsidRPr="004C5149">
          <w:rPr>
            <w:rStyle w:val="Hyperlink"/>
            <w:rFonts w:ascii="Times New Roman" w:eastAsia="Times New Roman" w:hAnsi="Times New Roman" w:cs="Times New Roman"/>
            <w:sz w:val="24"/>
            <w:szCs w:val="24"/>
          </w:rPr>
          <w:t>www.dot.gov.in</w:t>
        </w:r>
      </w:hyperlink>
    </w:p>
    <w:p w:rsidR="00CD65DC" w:rsidRPr="00CD65DC" w:rsidRDefault="00A679D4" w:rsidP="00CD65D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r w:rsidRPr="00A679D4">
        <w:rPr>
          <w:rFonts w:ascii="Times New Roman" w:eastAsia="Times New Roman" w:hAnsi="Times New Roman" w:cs="Times New Roman"/>
          <w:sz w:val="24"/>
          <w:szCs w:val="24"/>
        </w:rPr>
        <w:t xml:space="preserve"> </w:t>
      </w:r>
      <w:r w:rsidRPr="001C1DB8">
        <w:rPr>
          <w:rFonts w:ascii="Times New Roman" w:eastAsia="Times New Roman" w:hAnsi="Times New Roman" w:cs="Times New Roman"/>
          <w:sz w:val="24"/>
          <w:szCs w:val="24"/>
        </w:rPr>
        <w:t>TRAI (Telecom Regulatory Authority of India) (2023). 5G Developments in India. Retrieved from www.trai.gov.in</w:t>
      </w:r>
    </w:p>
    <w:p w:rsidR="00966487" w:rsidRPr="005A3BBA" w:rsidRDefault="00A679D4" w:rsidP="00966487">
      <w:pPr>
        <w:rPr>
          <w:rFonts w:ascii="Times New Roman" w:hAnsi="Times New Roman" w:cs="Times New Roman"/>
          <w:sz w:val="20"/>
        </w:rPr>
      </w:pPr>
      <w:r>
        <w:rPr>
          <w:rFonts w:ascii="Times New Roman" w:hAnsi="Times New Roman" w:cs="Times New Roman"/>
          <w:sz w:val="20"/>
        </w:rPr>
        <w:t>[7</w:t>
      </w:r>
      <w:r w:rsidR="00966487" w:rsidRPr="005A3BBA">
        <w:rPr>
          <w:rFonts w:ascii="Times New Roman" w:hAnsi="Times New Roman" w:cs="Times New Roman"/>
          <w:sz w:val="20"/>
        </w:rPr>
        <w:t xml:space="preserve">] </w:t>
      </w:r>
      <w:proofErr w:type="spellStart"/>
      <w:r w:rsidR="00966487" w:rsidRPr="005A3BBA">
        <w:rPr>
          <w:rFonts w:ascii="Times New Roman" w:hAnsi="Times New Roman" w:cs="Times New Roman"/>
          <w:sz w:val="20"/>
        </w:rPr>
        <w:t>Shayea</w:t>
      </w:r>
      <w:proofErr w:type="spellEnd"/>
      <w:r w:rsidR="00966487" w:rsidRPr="005A3BBA">
        <w:rPr>
          <w:rFonts w:ascii="Times New Roman" w:hAnsi="Times New Roman" w:cs="Times New Roman"/>
          <w:sz w:val="20"/>
        </w:rPr>
        <w:t xml:space="preserve">, </w:t>
      </w:r>
      <w:proofErr w:type="spellStart"/>
      <w:r w:rsidR="00966487" w:rsidRPr="005A3BBA">
        <w:rPr>
          <w:rFonts w:ascii="Times New Roman" w:hAnsi="Times New Roman" w:cs="Times New Roman"/>
          <w:sz w:val="20"/>
        </w:rPr>
        <w:t>Ibraheem</w:t>
      </w:r>
      <w:proofErr w:type="spellEnd"/>
      <w:r w:rsidR="00966487" w:rsidRPr="005A3BBA">
        <w:rPr>
          <w:rFonts w:ascii="Times New Roman" w:hAnsi="Times New Roman" w:cs="Times New Roman"/>
          <w:sz w:val="20"/>
        </w:rPr>
        <w:t xml:space="preserve">, </w:t>
      </w:r>
      <w:proofErr w:type="spellStart"/>
      <w:r w:rsidR="00966487" w:rsidRPr="005A3BBA">
        <w:rPr>
          <w:rFonts w:ascii="Times New Roman" w:hAnsi="Times New Roman" w:cs="Times New Roman"/>
          <w:sz w:val="20"/>
        </w:rPr>
        <w:t>Ergen</w:t>
      </w:r>
      <w:proofErr w:type="spellEnd"/>
      <w:r w:rsidR="00966487" w:rsidRPr="005A3BBA">
        <w:rPr>
          <w:rFonts w:ascii="Times New Roman" w:hAnsi="Times New Roman" w:cs="Times New Roman"/>
          <w:sz w:val="20"/>
        </w:rPr>
        <w:t xml:space="preserve">, Mustafa, </w:t>
      </w:r>
      <w:proofErr w:type="spellStart"/>
      <w:r w:rsidR="00966487" w:rsidRPr="005A3BBA">
        <w:rPr>
          <w:rFonts w:ascii="Times New Roman" w:hAnsi="Times New Roman" w:cs="Times New Roman"/>
          <w:sz w:val="20"/>
        </w:rPr>
        <w:t>Azizan</w:t>
      </w:r>
      <w:proofErr w:type="spellEnd"/>
      <w:r w:rsidR="00966487" w:rsidRPr="005A3BBA">
        <w:rPr>
          <w:rFonts w:ascii="Times New Roman" w:hAnsi="Times New Roman" w:cs="Times New Roman"/>
          <w:sz w:val="20"/>
        </w:rPr>
        <w:t xml:space="preserve">, </w:t>
      </w:r>
      <w:proofErr w:type="spellStart"/>
      <w:r w:rsidR="00966487" w:rsidRPr="005A3BBA">
        <w:rPr>
          <w:rFonts w:ascii="Times New Roman" w:hAnsi="Times New Roman" w:cs="Times New Roman"/>
          <w:sz w:val="20"/>
        </w:rPr>
        <w:t>Azzul</w:t>
      </w:r>
      <w:proofErr w:type="spellEnd"/>
      <w:r w:rsidR="00966487" w:rsidRPr="005A3BBA">
        <w:rPr>
          <w:rFonts w:ascii="Times New Roman" w:hAnsi="Times New Roman" w:cs="Times New Roman"/>
          <w:sz w:val="20"/>
        </w:rPr>
        <w:t xml:space="preserve">, Ismail, </w:t>
      </w:r>
      <w:proofErr w:type="spellStart"/>
      <w:r w:rsidR="00966487" w:rsidRPr="005A3BBA">
        <w:rPr>
          <w:rFonts w:ascii="Times New Roman" w:hAnsi="Times New Roman" w:cs="Times New Roman"/>
          <w:sz w:val="20"/>
        </w:rPr>
        <w:t>Mahamod</w:t>
      </w:r>
      <w:proofErr w:type="spellEnd"/>
      <w:r w:rsidR="00966487" w:rsidRPr="005A3BBA">
        <w:rPr>
          <w:rFonts w:ascii="Times New Roman" w:hAnsi="Times New Roman" w:cs="Times New Roman"/>
          <w:sz w:val="20"/>
        </w:rPr>
        <w:t xml:space="preserve">, and </w:t>
      </w:r>
      <w:proofErr w:type="spellStart"/>
      <w:r w:rsidR="00966487" w:rsidRPr="005A3BBA">
        <w:rPr>
          <w:rFonts w:ascii="Times New Roman" w:hAnsi="Times New Roman" w:cs="Times New Roman"/>
          <w:sz w:val="20"/>
        </w:rPr>
        <w:t>Daradkeh</w:t>
      </w:r>
      <w:proofErr w:type="spellEnd"/>
      <w:r w:rsidR="00966487" w:rsidRPr="005A3BBA">
        <w:rPr>
          <w:rFonts w:ascii="Times New Roman" w:hAnsi="Times New Roman" w:cs="Times New Roman"/>
          <w:sz w:val="20"/>
        </w:rPr>
        <w:t xml:space="preserve">, </w:t>
      </w:r>
      <w:proofErr w:type="spellStart"/>
      <w:r w:rsidR="00966487" w:rsidRPr="005A3BBA">
        <w:rPr>
          <w:rFonts w:ascii="Times New Roman" w:hAnsi="Times New Roman" w:cs="Times New Roman"/>
          <w:sz w:val="20"/>
        </w:rPr>
        <w:t>Yousef</w:t>
      </w:r>
      <w:proofErr w:type="spellEnd"/>
      <w:r w:rsidR="00966487" w:rsidRPr="005A3BBA">
        <w:rPr>
          <w:rFonts w:ascii="Times New Roman" w:hAnsi="Times New Roman" w:cs="Times New Roman"/>
          <w:sz w:val="20"/>
        </w:rPr>
        <w:t xml:space="preserve"> Ibrahim. 2020. "Individualistic Dynamic Handover Parameter Self-Optimization Algorithm for 5G Networks Based on Automatic Weight Function". </w:t>
      </w:r>
      <w:proofErr w:type="gramStart"/>
      <w:r w:rsidR="00966487" w:rsidRPr="005A3BBA">
        <w:rPr>
          <w:rFonts w:ascii="Times New Roman" w:hAnsi="Times New Roman" w:cs="Times New Roman"/>
          <w:sz w:val="20"/>
        </w:rPr>
        <w:t>Institute of Electrical and Electronics Engineers.</w:t>
      </w:r>
      <w:proofErr w:type="gramEnd"/>
      <w:r w:rsidR="00966487" w:rsidRPr="005A3BBA">
        <w:rPr>
          <w:rFonts w:ascii="Times New Roman" w:hAnsi="Times New Roman" w:cs="Times New Roman"/>
          <w:sz w:val="20"/>
        </w:rPr>
        <w:t xml:space="preserve"> https://doi.org/10.1109/access.2020.3037048</w:t>
      </w:r>
    </w:p>
    <w:p w:rsidR="00966487" w:rsidRPr="005A3BBA" w:rsidRDefault="00966487" w:rsidP="00966487">
      <w:pPr>
        <w:rPr>
          <w:rFonts w:ascii="Times New Roman" w:hAnsi="Times New Roman" w:cs="Times New Roman"/>
          <w:sz w:val="20"/>
        </w:rPr>
      </w:pPr>
      <w:r w:rsidRPr="005A3BBA">
        <w:rPr>
          <w:rFonts w:ascii="Times New Roman" w:hAnsi="Times New Roman" w:cs="Times New Roman"/>
          <w:sz w:val="20"/>
        </w:rPr>
        <w:t xml:space="preserve">[8] </w:t>
      </w:r>
      <w:proofErr w:type="spellStart"/>
      <w:r w:rsidRPr="005A3BBA">
        <w:rPr>
          <w:rFonts w:ascii="Times New Roman" w:hAnsi="Times New Roman" w:cs="Times New Roman"/>
          <w:sz w:val="20"/>
        </w:rPr>
        <w:t>Barneto</w:t>
      </w:r>
      <w:proofErr w:type="spellEnd"/>
      <w:r w:rsidRPr="005A3BBA">
        <w:rPr>
          <w:rFonts w:ascii="Times New Roman" w:hAnsi="Times New Roman" w:cs="Times New Roman"/>
          <w:sz w:val="20"/>
        </w:rPr>
        <w:t xml:space="preserve">, Carlos </w:t>
      </w:r>
      <w:proofErr w:type="spellStart"/>
      <w:r w:rsidRPr="005A3BBA">
        <w:rPr>
          <w:rFonts w:ascii="Times New Roman" w:hAnsi="Times New Roman" w:cs="Times New Roman"/>
          <w:sz w:val="20"/>
        </w:rPr>
        <w:t>Baquero</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Liyanaarachchi</w:t>
      </w:r>
      <w:proofErr w:type="spellEnd"/>
      <w:r w:rsidRPr="005A3BBA">
        <w:rPr>
          <w:rFonts w:ascii="Times New Roman" w:hAnsi="Times New Roman" w:cs="Times New Roman"/>
          <w:sz w:val="20"/>
        </w:rPr>
        <w:t xml:space="preserve">, S., </w:t>
      </w:r>
      <w:proofErr w:type="spellStart"/>
      <w:r w:rsidRPr="005A3BBA">
        <w:rPr>
          <w:rFonts w:ascii="Times New Roman" w:hAnsi="Times New Roman" w:cs="Times New Roman"/>
          <w:sz w:val="20"/>
        </w:rPr>
        <w:t>Riihonen</w:t>
      </w:r>
      <w:proofErr w:type="spellEnd"/>
      <w:r w:rsidRPr="005A3BBA">
        <w:rPr>
          <w:rFonts w:ascii="Times New Roman" w:hAnsi="Times New Roman" w:cs="Times New Roman"/>
          <w:sz w:val="20"/>
        </w:rPr>
        <w:t xml:space="preserve">, T., </w:t>
      </w:r>
      <w:proofErr w:type="spellStart"/>
      <w:r w:rsidRPr="005A3BBA">
        <w:rPr>
          <w:rFonts w:ascii="Times New Roman" w:hAnsi="Times New Roman" w:cs="Times New Roman"/>
          <w:sz w:val="20"/>
        </w:rPr>
        <w:t>Anttila</w:t>
      </w:r>
      <w:proofErr w:type="spellEnd"/>
      <w:r w:rsidRPr="005A3BBA">
        <w:rPr>
          <w:rFonts w:ascii="Times New Roman" w:hAnsi="Times New Roman" w:cs="Times New Roman"/>
          <w:sz w:val="20"/>
        </w:rPr>
        <w:t xml:space="preserve">, L., and </w:t>
      </w:r>
      <w:proofErr w:type="spellStart"/>
      <w:r w:rsidRPr="005A3BBA">
        <w:rPr>
          <w:rFonts w:ascii="Times New Roman" w:hAnsi="Times New Roman" w:cs="Times New Roman"/>
          <w:sz w:val="20"/>
        </w:rPr>
        <w:t>Valkama</w:t>
      </w:r>
      <w:proofErr w:type="spellEnd"/>
      <w:r w:rsidRPr="005A3BBA">
        <w:rPr>
          <w:rFonts w:ascii="Times New Roman" w:hAnsi="Times New Roman" w:cs="Times New Roman"/>
          <w:sz w:val="20"/>
        </w:rPr>
        <w:t>, M</w:t>
      </w:r>
      <w:proofErr w:type="gramStart"/>
      <w:r w:rsidRPr="005A3BBA">
        <w:rPr>
          <w:rFonts w:ascii="Times New Roman" w:hAnsi="Times New Roman" w:cs="Times New Roman"/>
          <w:sz w:val="20"/>
        </w:rPr>
        <w:t>..</w:t>
      </w:r>
      <w:proofErr w:type="gramEnd"/>
      <w:r w:rsidRPr="005A3BBA">
        <w:rPr>
          <w:rFonts w:ascii="Times New Roman" w:hAnsi="Times New Roman" w:cs="Times New Roman"/>
          <w:sz w:val="20"/>
        </w:rPr>
        <w:t xml:space="preserve"> 2020. "</w:t>
      </w:r>
      <w:proofErr w:type="spellStart"/>
      <w:r w:rsidRPr="005A3BBA">
        <w:rPr>
          <w:rFonts w:ascii="Times New Roman" w:hAnsi="Times New Roman" w:cs="Times New Roman"/>
          <w:sz w:val="20"/>
        </w:rPr>
        <w:t>Multibeam</w:t>
      </w:r>
      <w:proofErr w:type="spellEnd"/>
      <w:r w:rsidRPr="005A3BBA">
        <w:rPr>
          <w:rFonts w:ascii="Times New Roman" w:hAnsi="Times New Roman" w:cs="Times New Roman"/>
          <w:sz w:val="20"/>
        </w:rPr>
        <w:t xml:space="preserve"> Design for Joint Communication and Sensing in 5G New Radio Networks". </w:t>
      </w:r>
      <w:proofErr w:type="gramStart"/>
      <w:r w:rsidRPr="005A3BBA">
        <w:rPr>
          <w:rFonts w:ascii="Times New Roman" w:hAnsi="Times New Roman" w:cs="Times New Roman"/>
          <w:sz w:val="20"/>
        </w:rPr>
        <w:t>None.</w:t>
      </w:r>
      <w:proofErr w:type="gramEnd"/>
      <w:r w:rsidRPr="005A3BBA">
        <w:rPr>
          <w:rFonts w:ascii="Times New Roman" w:hAnsi="Times New Roman" w:cs="Times New Roman"/>
          <w:sz w:val="20"/>
        </w:rPr>
        <w:t xml:space="preserve"> https://doi.org/10.1109/ICC40277.2020.9148935</w:t>
      </w:r>
    </w:p>
    <w:p w:rsidR="00966487" w:rsidRPr="005A3BBA" w:rsidRDefault="00966487" w:rsidP="00966487">
      <w:pPr>
        <w:rPr>
          <w:rFonts w:ascii="Times New Roman" w:hAnsi="Times New Roman" w:cs="Times New Roman"/>
          <w:sz w:val="20"/>
        </w:rPr>
      </w:pPr>
      <w:r w:rsidRPr="005A3BBA">
        <w:rPr>
          <w:rFonts w:ascii="Times New Roman" w:hAnsi="Times New Roman" w:cs="Times New Roman"/>
          <w:sz w:val="20"/>
        </w:rPr>
        <w:t xml:space="preserve">[9] Alba, Alberto </w:t>
      </w:r>
      <w:proofErr w:type="spellStart"/>
      <w:r w:rsidRPr="005A3BBA">
        <w:rPr>
          <w:rFonts w:ascii="Times New Roman" w:hAnsi="Times New Roman" w:cs="Times New Roman"/>
          <w:sz w:val="20"/>
        </w:rPr>
        <w:t>Martnez</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Velsquez</w:t>
      </w:r>
      <w:proofErr w:type="spellEnd"/>
      <w:r w:rsidRPr="005A3BBA">
        <w:rPr>
          <w:rFonts w:ascii="Times New Roman" w:hAnsi="Times New Roman" w:cs="Times New Roman"/>
          <w:sz w:val="20"/>
        </w:rPr>
        <w:t xml:space="preserve">, Jorge, and </w:t>
      </w:r>
      <w:proofErr w:type="spellStart"/>
      <w:r w:rsidRPr="005A3BBA">
        <w:rPr>
          <w:rFonts w:ascii="Times New Roman" w:hAnsi="Times New Roman" w:cs="Times New Roman"/>
          <w:sz w:val="20"/>
        </w:rPr>
        <w:t>Kellerer</w:t>
      </w:r>
      <w:proofErr w:type="spellEnd"/>
      <w:r w:rsidRPr="005A3BBA">
        <w:rPr>
          <w:rFonts w:ascii="Times New Roman" w:hAnsi="Times New Roman" w:cs="Times New Roman"/>
          <w:sz w:val="20"/>
        </w:rPr>
        <w:t xml:space="preserve">, Wolfgang. 2019. "An adaptive functional split in 5G networks". </w:t>
      </w:r>
      <w:proofErr w:type="gramStart"/>
      <w:r w:rsidRPr="005A3BBA">
        <w:rPr>
          <w:rFonts w:ascii="Times New Roman" w:hAnsi="Times New Roman" w:cs="Times New Roman"/>
          <w:sz w:val="20"/>
        </w:rPr>
        <w:t>None.</w:t>
      </w:r>
      <w:proofErr w:type="gramEnd"/>
      <w:r w:rsidRPr="005A3BBA">
        <w:rPr>
          <w:rFonts w:ascii="Times New Roman" w:hAnsi="Times New Roman" w:cs="Times New Roman"/>
          <w:sz w:val="20"/>
        </w:rPr>
        <w:t xml:space="preserve"> https://doi.org/10.1109/infcomw.2019.8845147</w:t>
      </w:r>
    </w:p>
    <w:p w:rsidR="00966487" w:rsidRPr="005A3BBA" w:rsidRDefault="00966487" w:rsidP="00966487">
      <w:pPr>
        <w:rPr>
          <w:rFonts w:ascii="Times New Roman" w:hAnsi="Times New Roman" w:cs="Times New Roman"/>
          <w:sz w:val="20"/>
        </w:rPr>
      </w:pPr>
      <w:r w:rsidRPr="005A3BBA">
        <w:rPr>
          <w:rFonts w:ascii="Times New Roman" w:hAnsi="Times New Roman" w:cs="Times New Roman"/>
          <w:sz w:val="20"/>
        </w:rPr>
        <w:t xml:space="preserve">[10] </w:t>
      </w:r>
      <w:proofErr w:type="spellStart"/>
      <w:r w:rsidRPr="005A3BBA">
        <w:rPr>
          <w:rFonts w:ascii="Times New Roman" w:hAnsi="Times New Roman" w:cs="Times New Roman"/>
          <w:sz w:val="20"/>
        </w:rPr>
        <w:t>Sanenga</w:t>
      </w:r>
      <w:proofErr w:type="spellEnd"/>
      <w:r w:rsidRPr="005A3BBA">
        <w:rPr>
          <w:rFonts w:ascii="Times New Roman" w:hAnsi="Times New Roman" w:cs="Times New Roman"/>
          <w:sz w:val="20"/>
        </w:rPr>
        <w:t xml:space="preserve">, Abraham, </w:t>
      </w:r>
      <w:proofErr w:type="spellStart"/>
      <w:r w:rsidRPr="005A3BBA">
        <w:rPr>
          <w:rFonts w:ascii="Times New Roman" w:hAnsi="Times New Roman" w:cs="Times New Roman"/>
          <w:sz w:val="20"/>
        </w:rPr>
        <w:t>Mapunda</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Galefang</w:t>
      </w:r>
      <w:proofErr w:type="spellEnd"/>
      <w:r w:rsidRPr="005A3BBA">
        <w:rPr>
          <w:rFonts w:ascii="Times New Roman" w:hAnsi="Times New Roman" w:cs="Times New Roman"/>
          <w:sz w:val="20"/>
        </w:rPr>
        <w:t xml:space="preserve"> A., Jacob, </w:t>
      </w:r>
      <w:proofErr w:type="spellStart"/>
      <w:r w:rsidRPr="005A3BBA">
        <w:rPr>
          <w:rFonts w:ascii="Times New Roman" w:hAnsi="Times New Roman" w:cs="Times New Roman"/>
          <w:sz w:val="20"/>
        </w:rPr>
        <w:t>Tshepiso</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Marata</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Leatile</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Basutli</w:t>
      </w:r>
      <w:proofErr w:type="spellEnd"/>
      <w:r w:rsidRPr="005A3BBA">
        <w:rPr>
          <w:rFonts w:ascii="Times New Roman" w:hAnsi="Times New Roman" w:cs="Times New Roman"/>
          <w:sz w:val="20"/>
        </w:rPr>
        <w:t xml:space="preserve">, </w:t>
      </w:r>
      <w:proofErr w:type="spellStart"/>
      <w:r w:rsidRPr="005A3BBA">
        <w:rPr>
          <w:rFonts w:ascii="Times New Roman" w:hAnsi="Times New Roman" w:cs="Times New Roman"/>
          <w:sz w:val="20"/>
        </w:rPr>
        <w:t>Bokamoso</w:t>
      </w:r>
      <w:proofErr w:type="spellEnd"/>
      <w:r w:rsidRPr="005A3BBA">
        <w:rPr>
          <w:rFonts w:ascii="Times New Roman" w:hAnsi="Times New Roman" w:cs="Times New Roman"/>
          <w:sz w:val="20"/>
        </w:rPr>
        <w:t xml:space="preserve">, and </w:t>
      </w:r>
      <w:proofErr w:type="spellStart"/>
      <w:r w:rsidRPr="005A3BBA">
        <w:rPr>
          <w:rFonts w:ascii="Times New Roman" w:hAnsi="Times New Roman" w:cs="Times New Roman"/>
          <w:sz w:val="20"/>
        </w:rPr>
        <w:t>Chuma</w:t>
      </w:r>
      <w:proofErr w:type="spellEnd"/>
      <w:r w:rsidRPr="005A3BBA">
        <w:rPr>
          <w:rFonts w:ascii="Times New Roman" w:hAnsi="Times New Roman" w:cs="Times New Roman"/>
          <w:sz w:val="20"/>
        </w:rPr>
        <w:t xml:space="preserve">, Joseph. 2020. "An Overview of Key Technologies in Physical Layer Security". </w:t>
      </w:r>
      <w:proofErr w:type="gramStart"/>
      <w:r w:rsidRPr="005A3BBA">
        <w:rPr>
          <w:rFonts w:ascii="Times New Roman" w:hAnsi="Times New Roman" w:cs="Times New Roman"/>
          <w:sz w:val="20"/>
        </w:rPr>
        <w:t>Multidisciplinary Digital Publishing Institute.</w:t>
      </w:r>
      <w:proofErr w:type="gramEnd"/>
      <w:r w:rsidRPr="005A3BBA">
        <w:rPr>
          <w:rFonts w:ascii="Times New Roman" w:hAnsi="Times New Roman" w:cs="Times New Roman"/>
          <w:sz w:val="20"/>
        </w:rPr>
        <w:t xml:space="preserve"> https://doi.org/10.3390/e22111261</w:t>
      </w:r>
    </w:p>
    <w:p w:rsidR="00477A73" w:rsidRPr="005A3BBA" w:rsidRDefault="00477A73" w:rsidP="00477A73">
      <w:pPr>
        <w:spacing w:after="0"/>
        <w:ind w:left="-142" w:firstLine="142"/>
        <w:rPr>
          <w:rFonts w:ascii="Times New Roman" w:hAnsi="Times New Roman" w:cs="Times New Roman"/>
          <w:sz w:val="20"/>
        </w:rPr>
      </w:pPr>
    </w:p>
    <w:p w:rsidR="00477A73" w:rsidRPr="005A3BBA" w:rsidRDefault="00477A73" w:rsidP="00477A73">
      <w:pPr>
        <w:spacing w:after="0"/>
        <w:rPr>
          <w:rFonts w:ascii="Times New Roman" w:hAnsi="Times New Roman" w:cs="Times New Roman"/>
          <w:sz w:val="20"/>
        </w:rPr>
      </w:pPr>
    </w:p>
    <w:p w:rsidR="00477A73" w:rsidRPr="005A3BBA" w:rsidRDefault="00477A73" w:rsidP="00477A73">
      <w:pPr>
        <w:spacing w:after="0"/>
        <w:rPr>
          <w:rFonts w:ascii="Times New Roman" w:hAnsi="Times New Roman" w:cs="Times New Roman"/>
          <w:sz w:val="20"/>
        </w:rPr>
      </w:pPr>
    </w:p>
    <w:p w:rsidR="00477A73" w:rsidRPr="005A3BBA" w:rsidRDefault="00477A73" w:rsidP="00477A73">
      <w:pPr>
        <w:spacing w:after="0"/>
        <w:ind w:left="-142" w:firstLine="142"/>
        <w:rPr>
          <w:rFonts w:ascii="Times New Roman" w:hAnsi="Times New Roman" w:cs="Times New Roman"/>
          <w:sz w:val="20"/>
        </w:rPr>
      </w:pPr>
    </w:p>
    <w:p w:rsidR="00477A73" w:rsidRPr="005A3BBA" w:rsidRDefault="00477A73" w:rsidP="00477A73">
      <w:pPr>
        <w:spacing w:after="0"/>
        <w:ind w:left="-142" w:firstLine="142"/>
        <w:rPr>
          <w:rFonts w:ascii="Times New Roman" w:hAnsi="Times New Roman" w:cs="Times New Roman"/>
          <w:sz w:val="20"/>
        </w:rPr>
      </w:pPr>
    </w:p>
    <w:p w:rsidR="00477A73" w:rsidRPr="005A3BBA" w:rsidRDefault="00477A73" w:rsidP="00477A73">
      <w:pPr>
        <w:spacing w:after="0" w:line="240" w:lineRule="auto"/>
        <w:rPr>
          <w:rFonts w:ascii="Times New Roman" w:hAnsi="Times New Roman" w:cs="Times New Roman"/>
          <w:b/>
          <w:bCs/>
          <w:sz w:val="20"/>
        </w:rPr>
      </w:pPr>
    </w:p>
    <w:p w:rsidR="00477A73" w:rsidRPr="005A3BBA" w:rsidRDefault="00477A73" w:rsidP="00477A73">
      <w:pPr>
        <w:spacing w:after="0"/>
        <w:ind w:left="-142" w:firstLine="142"/>
        <w:rPr>
          <w:rFonts w:ascii="Times New Roman" w:hAnsi="Times New Roman" w:cs="Times New Roman"/>
          <w:sz w:val="20"/>
        </w:rPr>
      </w:pPr>
    </w:p>
    <w:sectPr w:rsidR="00477A73" w:rsidRPr="005A3BBA" w:rsidSect="005A3BBA">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D82FDA"/>
    <w:multiLevelType w:val="multilevel"/>
    <w:tmpl w:val="FC920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F5781A"/>
    <w:multiLevelType w:val="multilevel"/>
    <w:tmpl w:val="B1EC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727347"/>
    <w:multiLevelType w:val="multilevel"/>
    <w:tmpl w:val="762E2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2831428"/>
    <w:multiLevelType w:val="multilevel"/>
    <w:tmpl w:val="DF96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drawingGridHorizontalSpacing w:val="110"/>
  <w:displayHorizontalDrawingGridEvery w:val="2"/>
  <w:characterSpacingControl w:val="doNotCompress"/>
  <w:compat/>
  <w:rsids>
    <w:rsidRoot w:val="00477A73"/>
    <w:rsid w:val="001028A5"/>
    <w:rsid w:val="00477A73"/>
    <w:rsid w:val="005169B3"/>
    <w:rsid w:val="005A3BBA"/>
    <w:rsid w:val="007A6436"/>
    <w:rsid w:val="009526CA"/>
    <w:rsid w:val="00966487"/>
    <w:rsid w:val="00A679D4"/>
    <w:rsid w:val="00CD65D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8A5"/>
    <w:rPr>
      <w:rFonts w:cs="Mangal"/>
    </w:rPr>
  </w:style>
  <w:style w:type="paragraph" w:styleId="Heading1">
    <w:name w:val="heading 1"/>
    <w:link w:val="Heading1Char"/>
    <w:qFormat/>
    <w:rsid w:val="00966487"/>
    <w:pPr>
      <w:spacing w:after="0" w:line="240" w:lineRule="auto"/>
      <w:outlineLvl w:val="0"/>
    </w:pPr>
    <w:rPr>
      <w:rFonts w:ascii="Times New Roman" w:eastAsia="Times New Roman" w:hAnsi="Times New Roman" w:cs="Times New Roman"/>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7A73"/>
    <w:rPr>
      <w:color w:val="0000FF" w:themeColor="hyperlink"/>
      <w:u w:val="single"/>
    </w:rPr>
  </w:style>
  <w:style w:type="character" w:customStyle="1" w:styleId="Heading1Char">
    <w:name w:val="Heading 1 Char"/>
    <w:basedOn w:val="DefaultParagraphFont"/>
    <w:link w:val="Heading1"/>
    <w:rsid w:val="00966487"/>
    <w:rPr>
      <w:rFonts w:ascii="Times New Roman" w:eastAsia="Times New Roman" w:hAnsi="Times New Roman" w:cs="Times New Roman"/>
      <w:color w:val="2E74B5"/>
      <w:sz w:val="32"/>
      <w:szCs w:val="32"/>
    </w:rPr>
  </w:style>
  <w:style w:type="paragraph" w:styleId="ListParagraph">
    <w:name w:val="List Paragraph"/>
    <w:basedOn w:val="Normal"/>
    <w:uiPriority w:val="34"/>
    <w:qFormat/>
    <w:rsid w:val="005169B3"/>
    <w:pPr>
      <w:ind w:left="720"/>
      <w:contextualSpacing/>
    </w:pPr>
  </w:style>
  <w:style w:type="character" w:styleId="Strong">
    <w:name w:val="Strong"/>
    <w:basedOn w:val="DefaultParagraphFont"/>
    <w:uiPriority w:val="22"/>
    <w:qFormat/>
    <w:rsid w:val="005169B3"/>
    <w:rPr>
      <w:b/>
      <w:bCs/>
    </w:rPr>
  </w:style>
  <w:style w:type="table" w:styleId="TableGrid">
    <w:name w:val="Table Grid"/>
    <w:basedOn w:val="TableNormal"/>
    <w:uiPriority w:val="59"/>
    <w:rsid w:val="005169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8953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1109/twc.2021.3110785" TargetMode="External"/><Relationship Id="rId3" Type="http://schemas.openxmlformats.org/officeDocument/2006/relationships/styles" Target="styles.xml"/><Relationship Id="rId7" Type="http://schemas.openxmlformats.org/officeDocument/2006/relationships/hyperlink" Target="mailto:shuvabrata@banasthali.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D-sulekhapateriya@gmail.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dot.gov.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0F687421-41DA-45B5-BB00-47E495D7F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2744</Words>
  <Characters>15641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SULEKHA NIRMAL</dc:creator>
  <cp:keywords/>
  <dc:description/>
  <cp:lastModifiedBy>SULEKHA NIRMAL</cp:lastModifiedBy>
  <cp:revision>7</cp:revision>
  <dcterms:created xsi:type="dcterms:W3CDTF">2025-02-28T09:14:00Z</dcterms:created>
  <dcterms:modified xsi:type="dcterms:W3CDTF">2025-02-28T10:56:00Z</dcterms:modified>
</cp:coreProperties>
</file>