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D482C" w14:textId="77777777" w:rsidR="004A39B2" w:rsidRDefault="009A44FF">
      <w:pPr>
        <w:pStyle w:val="Para16"/>
        <w:ind w:right="24"/>
      </w:pPr>
      <w:r>
        <w:t>Table of Contents</w:t>
      </w:r>
    </w:p>
    <w:p w14:paraId="0C769BDA" w14:textId="77777777" w:rsidR="004A39B2" w:rsidRDefault="009A44FF">
      <w:pPr>
        <w:spacing w:after="88"/>
      </w:pPr>
      <w:r>
        <w:fldChar w:fldCharType="begin"/>
      </w:r>
      <w:r>
        <w:instrText xml:space="preserve"> TOC \h </w:instrText>
      </w:r>
      <w:r>
        <w:fldChar w:fldCharType="separate"/>
      </w:r>
      <w:hyperlink w:anchor="Psychology_of_Technology">
        <w:r w:rsidRPr="00446B0C">
          <w:rPr>
            <w:color w:val="0563C1"/>
            <w:u w:val="single"/>
          </w:rPr>
          <w:t>Title Page</w:t>
        </w:r>
      </w:hyperlink>
    </w:p>
    <w:p w14:paraId="3D45A1D5" w14:textId="77777777" w:rsidR="004A39B2" w:rsidRDefault="009A44FF">
      <w:pPr>
        <w:spacing w:after="88"/>
      </w:pPr>
      <w:hyperlink w:anchor="Copyright__c__2025_Hal_Gottfried">
        <w:r w:rsidRPr="00446B0C">
          <w:rPr>
            <w:color w:val="0563C1"/>
            <w:u w:val="single"/>
          </w:rPr>
          <w:t>Copyright</w:t>
        </w:r>
      </w:hyperlink>
    </w:p>
    <w:p w14:paraId="335E4597" w14:textId="77777777" w:rsidR="004A39B2" w:rsidRDefault="009A44FF">
      <w:pPr>
        <w:spacing w:after="88"/>
      </w:pPr>
      <w:hyperlink w:anchor="To_my_beloved_wife__Heather__tha">
        <w:r w:rsidRPr="00446B0C">
          <w:rPr>
            <w:color w:val="0563C1"/>
            <w:u w:val="single"/>
          </w:rPr>
          <w:t>Dedication</w:t>
        </w:r>
      </w:hyperlink>
    </w:p>
    <w:p w14:paraId="42A08A32" w14:textId="77777777" w:rsidR="004A39B2" w:rsidRDefault="009A44FF">
      <w:pPr>
        <w:spacing w:after="88"/>
      </w:pPr>
      <w:hyperlink w:anchor="Introduction">
        <w:r w:rsidRPr="00446B0C">
          <w:rPr>
            <w:color w:val="0563C1"/>
            <w:u w:val="single"/>
          </w:rPr>
          <w:t>Introduction</w:t>
        </w:r>
      </w:hyperlink>
    </w:p>
    <w:p w14:paraId="23E27FED" w14:textId="77777777" w:rsidR="004A39B2" w:rsidRDefault="009A44FF">
      <w:pPr>
        <w:spacing w:after="88"/>
      </w:pPr>
      <w:hyperlink w:anchor="Chapter_1__The_Digital_Landscape">
        <w:r w:rsidRPr="00446B0C">
          <w:rPr>
            <w:color w:val="0563C1"/>
            <w:u w:val="single"/>
          </w:rPr>
          <w:t>Chapter 1: The Digital Landscape: Our Increasingly Intertwined Lives</w:t>
        </w:r>
      </w:hyperlink>
    </w:p>
    <w:p w14:paraId="43525FD2" w14:textId="77777777" w:rsidR="004A39B2" w:rsidRDefault="009A44FF">
      <w:pPr>
        <w:spacing w:after="88"/>
      </w:pPr>
      <w:hyperlink w:anchor="Chapter_2___The_Attention_Econom">
        <w:r w:rsidRPr="00446B0C">
          <w:rPr>
            <w:color w:val="0563C1"/>
            <w:u w:val="single"/>
          </w:rPr>
          <w:t>Chapter 2:  The Attention Economy: Fragmented Focus and Cognitive Overload</w:t>
        </w:r>
      </w:hyperlink>
    </w:p>
    <w:p w14:paraId="4A32C205" w14:textId="77777777" w:rsidR="004A39B2" w:rsidRDefault="009A44FF">
      <w:pPr>
        <w:spacing w:after="88"/>
      </w:pPr>
      <w:hyperlink w:anchor="Chapter_3___Algorithms___Persona">
        <w:r w:rsidRPr="00446B0C">
          <w:rPr>
            <w:color w:val="0563C1"/>
            <w:u w:val="single"/>
          </w:rPr>
          <w:t>Chapter 3:  Algorithms – Personalized Experiences and the Illusion of Control</w:t>
        </w:r>
      </w:hyperlink>
    </w:p>
    <w:p w14:paraId="184A25A4" w14:textId="77777777" w:rsidR="004A39B2" w:rsidRDefault="009A44FF">
      <w:pPr>
        <w:spacing w:after="88"/>
      </w:pPr>
      <w:hyperlink w:anchor="Chapter_4__The_Psychology_of_Onl">
        <w:r w:rsidRPr="00446B0C">
          <w:rPr>
            <w:color w:val="0563C1"/>
            <w:u w:val="single"/>
          </w:rPr>
          <w:t>Chapter 4: The Psychology of Online Identity: Self Preservation</w:t>
        </w:r>
      </w:hyperlink>
    </w:p>
    <w:p w14:paraId="6F92C6AA" w14:textId="77777777" w:rsidR="004A39B2" w:rsidRDefault="009A44FF">
      <w:pPr>
        <w:spacing w:after="88"/>
      </w:pPr>
      <w:hyperlink w:anchor="Chapter_5__Technology_and_Mental">
        <w:r w:rsidRPr="00446B0C">
          <w:rPr>
            <w:color w:val="0563C1"/>
            <w:u w:val="single"/>
          </w:rPr>
          <w:t>Chapter 5: Technology and Mental Health – Challenges and Opportunities</w:t>
        </w:r>
      </w:hyperlink>
    </w:p>
    <w:p w14:paraId="6CDC4989" w14:textId="77777777" w:rsidR="004A39B2" w:rsidRDefault="009A44FF">
      <w:pPr>
        <w:spacing w:after="88"/>
      </w:pPr>
      <w:hyperlink w:anchor="Chapter_6__Technology_and_Societ">
        <w:r w:rsidRPr="00446B0C">
          <w:rPr>
            <w:color w:val="0563C1"/>
            <w:u w:val="single"/>
          </w:rPr>
          <w:t>Chapter 6: Technology and Society – The Broader Implications and Impacts to Society</w:t>
        </w:r>
      </w:hyperlink>
    </w:p>
    <w:p w14:paraId="59FE0E9E" w14:textId="77777777" w:rsidR="004A39B2" w:rsidRDefault="009A44FF">
      <w:pPr>
        <w:spacing w:after="88"/>
      </w:pPr>
      <w:hyperlink w:anchor="Chapter_7__Reclaiming_our_Agency">
        <w:r w:rsidRPr="00446B0C">
          <w:rPr>
            <w:color w:val="0563C1"/>
            <w:u w:val="single"/>
          </w:rPr>
          <w:t>Chapter 7: Reclaiming our Agency: a Mindful Approach to Technology</w:t>
        </w:r>
      </w:hyperlink>
      <w:r>
        <w:fldChar w:fldCharType="end"/>
      </w:r>
    </w:p>
    <w:p w14:paraId="0283BB5D" w14:textId="77777777" w:rsidR="004A39B2" w:rsidRDefault="009A44FF">
      <w:pPr>
        <w:pStyle w:val="Para08"/>
        <w:pageBreakBefore/>
        <w:spacing w:before="1152" w:after="88"/>
      </w:pPr>
      <w:bookmarkStart w:id="0" w:name="Psychology_of_Technology"/>
      <w:r>
        <w:lastRenderedPageBreak/>
        <w:t>Psychology of Technology</w:t>
      </w:r>
      <w:bookmarkEnd w:id="0"/>
    </w:p>
    <w:p w14:paraId="12B78AD9" w14:textId="77777777" w:rsidR="004A39B2" w:rsidRDefault="009A44FF">
      <w:pPr>
        <w:pStyle w:val="Para09"/>
        <w:spacing w:before="288" w:after="88"/>
      </w:pPr>
      <w:bookmarkStart w:id="1" w:name="Where_Human_Psychology_Meets_the"/>
      <w:r>
        <w:t>Where Human Psychology Meets the Digital Frontier</w:t>
      </w:r>
      <w:bookmarkEnd w:id="1"/>
    </w:p>
    <w:p w14:paraId="265652D2" w14:textId="77777777" w:rsidR="004A39B2" w:rsidRDefault="009A44FF">
      <w:pPr>
        <w:pStyle w:val="Para10"/>
        <w:spacing w:before="432" w:after="88"/>
      </w:pPr>
      <w:bookmarkStart w:id="2" w:name="Hal_Gottfried"/>
      <w:r>
        <w:t>Hal Gottfried</w:t>
      </w:r>
      <w:bookmarkEnd w:id="2"/>
    </w:p>
    <w:p w14:paraId="58B3FE4E" w14:textId="77777777" w:rsidR="004A39B2" w:rsidRDefault="009A44FF">
      <w:pPr>
        <w:pStyle w:val="Para11"/>
        <w:spacing w:before="1152" w:after="288"/>
      </w:pPr>
      <w:bookmarkStart w:id="3" w:name="Amazon"/>
      <w:r>
        <w:t>Amazon</w:t>
      </w:r>
      <w:bookmarkEnd w:id="3"/>
    </w:p>
    <w:p w14:paraId="0C2FE323" w14:textId="77777777" w:rsidR="004A39B2" w:rsidRDefault="009A44FF">
      <w:pPr>
        <w:pStyle w:val="Para06"/>
        <w:pageBreakBefore/>
        <w:spacing w:before="288" w:after="88"/>
      </w:pPr>
      <w:bookmarkStart w:id="4" w:name="Top_of_xhtml_0_1_xhtml"/>
      <w:bookmarkStart w:id="5" w:name="Copyright__c__2025_Hal_Gottfried"/>
      <w:r>
        <w:lastRenderedPageBreak/>
        <w:t>Copyright © 2025 Hal Gottfried</w:t>
      </w:r>
      <w:bookmarkEnd w:id="4"/>
      <w:bookmarkEnd w:id="5"/>
    </w:p>
    <w:p w14:paraId="24295F4D" w14:textId="77777777" w:rsidR="004A39B2" w:rsidRDefault="009A44FF">
      <w:pPr>
        <w:pStyle w:val="Para06"/>
        <w:spacing w:before="288" w:after="88"/>
      </w:pPr>
      <w:bookmarkStart w:id="6" w:name="All_rights_reservedThe_character"/>
      <w:r>
        <w:t>All rights reserved</w:t>
      </w:r>
      <w:r>
        <w:br/>
      </w:r>
      <w:r>
        <w:br/>
        <w:t>The characters and events portrayed in this book are fictitious. Any similarity to real persons, living or dead, is coincidental and not intended by the author.</w:t>
      </w:r>
      <w:r>
        <w:br/>
      </w:r>
      <w:r>
        <w:br/>
        <w:t>No part of this book may be reproduced, or stored in a retrieval system, or transmitted in any form or by any means, electronic, mechanical, photocopying, recording, or otherwise, without express written permission of the publisher.</w:t>
      </w:r>
      <w:r>
        <w:br/>
      </w:r>
      <w:r>
        <w:br/>
        <w:t>ISBN-13: 979-8-218-62682-2</w:t>
      </w:r>
      <w:r>
        <w:br/>
      </w:r>
      <w:r>
        <w:br/>
      </w:r>
      <w:r>
        <w:br/>
        <w:t>Cover design by: Art Painter</w:t>
      </w:r>
      <w:r>
        <w:br/>
        <w:t>Library of Congress Control Number: 2018675309</w:t>
      </w:r>
      <w:r>
        <w:br/>
        <w:t>Printed in the United States of America</w:t>
      </w:r>
      <w:bookmarkEnd w:id="6"/>
    </w:p>
    <w:p w14:paraId="6239DF8B" w14:textId="77777777" w:rsidR="004A39B2" w:rsidRDefault="009A44FF">
      <w:pPr>
        <w:pStyle w:val="Para12"/>
        <w:pageBreakBefore/>
        <w:spacing w:before="1728" w:after="88"/>
      </w:pPr>
      <w:bookmarkStart w:id="7" w:name="Top_of_xhtml_0_2_xhtml"/>
      <w:bookmarkStart w:id="8" w:name="To_my_beloved_wife__Heather__tha"/>
      <w:r>
        <w:lastRenderedPageBreak/>
        <w:t xml:space="preserve">To my beloved wife, Heather, thank you for your endless patience, unwavering belief, and the countless pancakes and cups of coffee. </w:t>
      </w:r>
      <w:r>
        <w:br/>
      </w:r>
      <w:r>
        <w:br/>
        <w:t>This book would not exist without your love and encouragement.</w:t>
      </w:r>
      <w:r>
        <w:br/>
      </w:r>
      <w:r>
        <w:br/>
        <w:t>To my incredible friends and family, your support and encouragement have been my constant source of strength. Thank you for believing in me.</w:t>
      </w:r>
      <w:bookmarkEnd w:id="7"/>
      <w:bookmarkEnd w:id="8"/>
    </w:p>
    <w:p w14:paraId="6141B7C7" w14:textId="77777777" w:rsidR="004A39B2" w:rsidRDefault="009A44FF">
      <w:pPr>
        <w:pStyle w:val="Para13"/>
        <w:pageBreakBefore/>
        <w:spacing w:before="864" w:after="88"/>
      </w:pPr>
      <w:bookmarkStart w:id="9" w:name="Top_of_xhtml_0_3_xhtml"/>
      <w:bookmarkStart w:id="10" w:name="Introduction"/>
      <w:r>
        <w:t>Introduction</w:t>
      </w:r>
      <w:bookmarkEnd w:id="9"/>
      <w:bookmarkEnd w:id="10"/>
    </w:p>
    <w:p w14:paraId="313436CB" w14:textId="77777777" w:rsidR="004A39B2" w:rsidRDefault="009A44FF">
      <w:pPr>
        <w:pStyle w:val="Para02"/>
        <w:spacing w:before="285" w:after="88"/>
      </w:pPr>
      <w:bookmarkStart w:id="11" w:name="Let_s_be_honest__we_re_drowning"/>
      <w:r>
        <w:t>Let's be honest, we're drowning in technology. From the moment that first notification buzzes us awake to the blue light keeping us up at night, our lives are tangled up with screens and apps. This book isn't just another dry analysis of how technology affects us; it's a deep dive into the messy, complicated ways it shapes who we are –our thoughts, our feelings, even the way we connect with each other. Think of it as a journey into the human heart of our digital age.</w:t>
      </w:r>
      <w:bookmarkEnd w:id="11"/>
    </w:p>
    <w:p w14:paraId="3B26D9FF" w14:textId="77777777" w:rsidR="004A39B2" w:rsidRDefault="009A44FF">
      <w:pPr>
        <w:spacing w:after="88"/>
      </w:pPr>
      <w:bookmarkStart w:id="12" w:name="We_ll_explore_how_those_clever_a"/>
      <w:r>
        <w:t>We'll explore how those clever algorithms subtly nudge our decisions, how social media can hook us like a fishing line, and how the constant pinging and buzzing chips away at our attention and peace of mind. We’ll talk about the strange, sometimes wonderful, sometimes terrifying world of online identities, the overwhelming flood of information, and the double-edged sword of technology – its power to both heal and harm. This isn't about throwing our phones into the ocean and living off-grid (though, hey, no judgment if you want to!). It's about building a healthier relationship with the technology that's woven into the fabric of our lives. It's about understanding how it works – both the good and the bad – so we can make conscious choices, not just react to the next notification. We’ll figure out how to navigate this wild digital landscape with more awareness and intention, building a life that's empowering and fulfilling, even in a world increasingly defined by screens. Let's dive in. The chapters ahead will unpack all this, giving you the tools you need to take charge of your digital life.</w:t>
      </w:r>
      <w:bookmarkEnd w:id="12"/>
    </w:p>
    <w:p w14:paraId="5C85D3B7" w14:textId="77777777" w:rsidR="004A39B2" w:rsidRDefault="009A44FF">
      <w:pPr>
        <w:pStyle w:val="Para04"/>
        <w:pageBreakBefore/>
        <w:spacing w:before="576" w:after="88"/>
      </w:pPr>
      <w:bookmarkStart w:id="13" w:name="Chapter_1__The_Digital_Landscape"/>
      <w:bookmarkStart w:id="14" w:name="Top_of_xhtml_0_4_xhtml"/>
      <w:r>
        <w:t>Chapter 1: The Digital Landscape: Our Increasingly Intertwined Lives</w:t>
      </w:r>
      <w:bookmarkEnd w:id="13"/>
      <w:bookmarkEnd w:id="14"/>
    </w:p>
    <w:p w14:paraId="151809A5" w14:textId="77777777" w:rsidR="004A39B2" w:rsidRDefault="009A44FF">
      <w:pPr>
        <w:pStyle w:val="Para01"/>
        <w:spacing w:before="288" w:after="144"/>
      </w:pPr>
      <w:bookmarkStart w:id="15" w:name="The_Ubiquity_of_Technology_and_i"/>
      <w:r>
        <w:t>The Ubiquity of Technology and its Infiltration into Daily Life</w:t>
      </w:r>
      <w:bookmarkEnd w:id="15"/>
    </w:p>
    <w:p w14:paraId="5636C393" w14:textId="77777777" w:rsidR="004A39B2" w:rsidRDefault="009A44FF">
      <w:pPr>
        <w:pStyle w:val="Para02"/>
        <w:spacing w:before="285" w:after="88"/>
      </w:pPr>
      <w:bookmarkStart w:id="16" w:name="We_re_living_in_a_world_complete"/>
      <w:r>
        <w:t>We're living in a world completely saturated with technology. It's not just a thing we use anymore; it's woven into the very fabric of our days, quietly but powerfully shaping how we see the world and each other. It's so seamlessly integrated into our lives that we barely notice it, yet it’s fundamentally changed everything – how we talk to our friends, do our jobs, relax, and even just connect with people. Think about it: from the second our alarm clock (or phone) jolts us awake until we finally drift off to sleep with our phones beside us, technology is there. It's a constant companion, redefining our ideas of time, distance, and what it even means to be close to someone.</w:t>
      </w:r>
      <w:bookmarkEnd w:id="16"/>
    </w:p>
    <w:p w14:paraId="0DF9C6EE" w14:textId="77777777" w:rsidR="004A39B2" w:rsidRDefault="009A44FF">
      <w:pPr>
        <w:spacing w:after="88"/>
      </w:pPr>
      <w:bookmarkStart w:id="17" w:name="Consider_the_humble_smartphone"/>
      <w:r>
        <w:t>Consider the humble smartphone. This small device, held within the palm of our hand, grants access to a seemingly limitless world of information, communication, and entertainment. It serves as a phone, a camera, a GPS navigator, a news source, a social hub, and a portal to countless apps and services, all accessible with a swipe or a tap. This constant connectivity, while offering unparalleled convenience and access, also fosters a sense of perpetual availability and expectation. The boundary between work and personal life often blurs, as emails and messages can reach us at any time, in any place. Our sense of personal space is altered, as our digital lives are interwoven with our physical ones, creating a hybrid reality where the two realms merge and interact constantly.</w:t>
      </w:r>
      <w:bookmarkEnd w:id="17"/>
    </w:p>
    <w:p w14:paraId="42515AD9" w14:textId="77777777" w:rsidR="004A39B2" w:rsidRDefault="009A44FF">
      <w:pPr>
        <w:spacing w:after="88"/>
      </w:pPr>
      <w:bookmarkStart w:id="18" w:name="This_constant_connectivity_exten"/>
      <w:r>
        <w:t>This constant connectivity extends beyond the individual. Social media platforms, for instance, have become central to how we interact socially, replacing or supplementing face-to-face interactions with online exchanges. We curate our online identities, presenting ourselves to others through carefully crafted profiles and filtered images. We build relationships and maintain connections through likes, comments, and messages, often prioritizing online interactions over in-person encounters. These platforms, designed to maximize</w:t>
      </w:r>
      <w:bookmarkEnd w:id="18"/>
    </w:p>
    <w:p w14:paraId="46170E20" w14:textId="77777777" w:rsidR="004A39B2" w:rsidRDefault="009A44FF">
      <w:pPr>
        <w:spacing w:after="88"/>
      </w:pPr>
      <w:bookmarkStart w:id="19" w:name="The_impact_of_technology_extends"/>
      <w:r>
        <w:t>The impact of technology extends far beyond communication user engagement, and often leverages psychological principles of reward and feedback, creating feedback loops that sustain our participation, sometimes to the detriment of other aspects of our lives. Social interaction. In the workplace, technology has revolutionized efficiency and productivity, enabling remote work, global collaboration, and access to vast databases of information. The tools available to us have fundamentally changed the ways we conceive of and carry out our professional tasks, often leading to increased demands for constant availability and responsiveness, extending working hours and blurring the lines between our professional and personal responsibilities. The ability to work from anywhere, while offering flexibility, can also lead to a sense of always being "on," making it difficult to disconnect and relax.</w:t>
      </w:r>
      <w:bookmarkEnd w:id="19"/>
    </w:p>
    <w:p w14:paraId="7D85AC8D" w14:textId="77777777" w:rsidR="004A39B2" w:rsidRDefault="009A44FF">
      <w:pPr>
        <w:spacing w:after="88"/>
      </w:pPr>
      <w:bookmarkStart w:id="20" w:name="Moreover__technology_has_transfo"/>
      <w:r>
        <w:t>Moreover, technology has transformed our leisure activities and forms of entertainment. Streaming services provide a vast array of movies, television shows, and music, readily available at our fingertips. Video games, once a niche pastime, have become a major form of entertainment, with millions of people spending hours playing online games, often engaging in competitive or collaborative activities within virtual worlds. These digital environments can offer social connection, excitement, and a sense of escape, but can also lead to addiction, social isolation, and excessive screen time.</w:t>
      </w:r>
      <w:bookmarkEnd w:id="20"/>
    </w:p>
    <w:p w14:paraId="0C398FA4" w14:textId="77777777" w:rsidR="004A39B2" w:rsidRDefault="009A44FF">
      <w:pPr>
        <w:spacing w:after="88"/>
      </w:pPr>
      <w:bookmarkStart w:id="21" w:name="The_effects_of_this_digital_inte"/>
      <w:r>
        <w:t>The effects of this digital integration extend to our perception of time and space. The ease with which we can communicate with people across geographical distances compresses our sense of space, making the world feel smaller and more interconnected. However, this constant connectivity can also contribute to a sense of time scarcity, as we feel the pressure to juggle multiple tasks and responsibilities simultaneously, resulting in information overload, stress, and a diminished sense of presence and focus in our daily lives.</w:t>
      </w:r>
      <w:bookmarkEnd w:id="21"/>
    </w:p>
    <w:p w14:paraId="17484825" w14:textId="77777777" w:rsidR="004A39B2" w:rsidRDefault="009A44FF">
      <w:pPr>
        <w:spacing w:after="88"/>
      </w:pPr>
      <w:bookmarkStart w:id="22" w:name="The_constant_bombardment_of_noti"/>
      <w:r>
        <w:t>The constant bombardment of notifications, emails, and messages contributes to a sense of information overload, making it difficult to prioritize information and filter out noise. The sheer volume of data available to us can feel overwhelming, creating a sense of cognitive fatigue and making it challenging to concentrate, focus, and process information effectively. This constant state of partial attention, where we switch between tasks and stimuli with increasing frequency, can have significant consequences for our cognitive function, impacting our ability to concentrate, learn, and remember information effectively.</w:t>
      </w:r>
      <w:bookmarkEnd w:id="22"/>
    </w:p>
    <w:p w14:paraId="4B046472" w14:textId="77777777" w:rsidR="004A39B2" w:rsidRDefault="009A44FF">
      <w:pPr>
        <w:spacing w:after="88"/>
      </w:pPr>
      <w:bookmarkStart w:id="23" w:name="The_intertwining_of_our_physical"/>
      <w:r>
        <w:t>The intertwining of our physical and digital worlds presents a complex interplay of influences. The ease of access to information, communication, and entertainment offered by technology enhances many aspects of our lives, making many tasks easier, more efficient, and more enjoyable. Yet, the constant demands of connectivity, the potential for distraction, and the psychological manipulation inherent in many digital platforms also present significant challenges. It is the nuanced interplay between these positive and negative aspects that necessitates a careful and thoughtful consideration of our relationship with technology and its effects on various aspects of our lives.</w:t>
      </w:r>
      <w:bookmarkEnd w:id="23"/>
    </w:p>
    <w:p w14:paraId="028E3B51" w14:textId="77777777" w:rsidR="004A39B2" w:rsidRDefault="009A44FF">
      <w:pPr>
        <w:spacing w:after="88"/>
      </w:pPr>
      <w:bookmarkStart w:id="24" w:name="The_seamless_integration_of_tech"/>
      <w:r>
        <w:t>The seamless integration of technology into our daily routines often goes unnoticed, yet its influence is profound. Consider the impact on our attention spans. The constant stream of information–notifications, emails, social media updates – fragments our attention, making sustained focus increasingly difficult. This constant switching between tasks contributes to a sense of cognitive overload, hindering our ability to process information effectively and leading to decreased productivity and a heightened sense of stress.</w:t>
      </w:r>
      <w:bookmarkEnd w:id="24"/>
    </w:p>
    <w:p w14:paraId="258633FF" w14:textId="77777777" w:rsidR="004A39B2" w:rsidRDefault="009A44FF">
      <w:pPr>
        <w:spacing w:after="88"/>
      </w:pPr>
      <w:bookmarkStart w:id="25" w:name="The_design_of_many_digital_platf"/>
      <w:r>
        <w:t>The design of many digital platforms exacerbates this problem.</w:t>
      </w:r>
      <w:bookmarkEnd w:id="25"/>
    </w:p>
    <w:p w14:paraId="28857F81" w14:textId="77777777" w:rsidR="004A39B2" w:rsidRDefault="009A44FF">
      <w:pPr>
        <w:spacing w:after="88"/>
      </w:pPr>
      <w:bookmarkStart w:id="26" w:name="Social_media_platforms__for_inst"/>
      <w:r>
        <w:t>Social media platforms, for instance, utilize techniques that maximize user engagement, often employing reward systems and feedback mechanisms to reinforce habitual behavior. The constant stream of notifications, likes, and comments triggers dopamine release, creating a cycle of reward and craving that can lead to compulsive checking and excessive use.</w:t>
      </w:r>
      <w:bookmarkEnd w:id="26"/>
    </w:p>
    <w:p w14:paraId="24793562" w14:textId="77777777" w:rsidR="004A39B2" w:rsidRDefault="009A44FF">
      <w:pPr>
        <w:spacing w:after="88"/>
      </w:pPr>
      <w:bookmarkStart w:id="27" w:name="These_platforms_carefully_cultiv"/>
      <w:r>
        <w:t>These platforms carefully cultivate attention-grabbing content, using algorithms that personalize our experience and subtly steer our choices, contributing to the formation of filter bubbles and echo chambers that reinforce existing biases and limit exposure to diverse perspectives.</w:t>
      </w:r>
      <w:bookmarkEnd w:id="27"/>
    </w:p>
    <w:p w14:paraId="5901A8F2" w14:textId="77777777" w:rsidR="004A39B2" w:rsidRDefault="009A44FF">
      <w:pPr>
        <w:spacing w:after="88"/>
      </w:pPr>
      <w:bookmarkStart w:id="28" w:name="The_shift_towards_a_reliance_on"/>
      <w:r>
        <w:t>The shift towards a reliance on digital platforms for social interaction has significant implications for our interpersonal relationships. While technology allows us to maintain connections across geographical distances and build online communities, it also raises concerns about the quality and depth of our relationships. The potential for social comparison, cyberbullying, and online harassment threatens our sense of well-being and the health of our relationships. The constant need to curate our online identities and present ourselves favorably to others creates an added layer of social pressure, potentially leading to increased anxiety and feelings of inadequacy.</w:t>
      </w:r>
      <w:bookmarkEnd w:id="28"/>
    </w:p>
    <w:p w14:paraId="2FBB3C88" w14:textId="77777777" w:rsidR="004A39B2" w:rsidRDefault="009A44FF">
      <w:pPr>
        <w:spacing w:after="88"/>
      </w:pPr>
      <w:bookmarkStart w:id="29" w:name="Our_relationship_with_technology"/>
      <w:r>
        <w:t>Our relationship with technology is multifaceted. It provides incredible opportunities for learning, collaboration, and connection, yet presents significant challenges to our cognitive functions, attention spans, and social well-being. A thorough understanding of this intricate relationship is crucial for navigating the increasingly digital world, fostering responsible technology use, and building a more balanced and fulfilling life.</w:t>
      </w:r>
      <w:bookmarkEnd w:id="29"/>
    </w:p>
    <w:p w14:paraId="3D0E0778" w14:textId="77777777" w:rsidR="004A39B2" w:rsidRDefault="009A44FF">
      <w:pPr>
        <w:spacing w:after="88"/>
      </w:pPr>
      <w:bookmarkStart w:id="30" w:name="Understanding_the_subtle_ways_in"/>
      <w:r>
        <w:t>Understanding the subtle ways in which technology shapes our thoughts, behaviors, and interactions is the first step toward reclaiming our agency and fostering a healthier relationship with the technology that has become so deeply interwoven into the fabric of our daily lives. The next chapter will delve into the specifics of these impacts, beginning with a closer look at how technology influences our attention and cognitive abilities.</w:t>
      </w:r>
      <w:bookmarkEnd w:id="30"/>
    </w:p>
    <w:p w14:paraId="5E416D2B" w14:textId="77777777" w:rsidR="004A39B2" w:rsidRDefault="009A44FF">
      <w:pPr>
        <w:pStyle w:val="Para01"/>
        <w:pageBreakBefore/>
        <w:spacing w:before="288" w:after="144"/>
      </w:pPr>
      <w:bookmarkStart w:id="31" w:name="Top_of_xhtml_0_5_xhtml"/>
      <w:r>
        <w:t>Understanding the Psychological Impact of Technology, A Multifaceted Approach</w:t>
      </w:r>
      <w:bookmarkEnd w:id="31"/>
    </w:p>
    <w:p w14:paraId="0F05FE04" w14:textId="77777777" w:rsidR="004A39B2" w:rsidRDefault="009A44FF">
      <w:pPr>
        <w:pStyle w:val="Para03"/>
        <w:spacing w:after="88"/>
      </w:pPr>
      <w:bookmarkStart w:id="32" w:name="Understanding_the_pervasive_infl"/>
      <w:r>
        <w:t>Understanding the pervasive influence of technology on the human psyche necessitates a multifaceted approach, moving beyond simplistic narratives of technological determinism or utopian visions. The digital landscape isn't simply a neutral backdrop to our lives; it actively shapes our thoughts, emotions, behaviors, and even our physical well-being. To fully grasp this intricate relationship, we must adopt a framework that considers the diverse ways in which technology interacts with our cognitive functions, emotional states, social interactions, and physical health. This requires acknowledging both the potential benefits and the potential harms, avoiding generalizations and recognizing the nuanced interplay of factors that influence the overall impact.</w:t>
      </w:r>
      <w:bookmarkEnd w:id="32"/>
    </w:p>
    <w:p w14:paraId="73EE8870" w14:textId="77777777" w:rsidR="004A39B2" w:rsidRDefault="004A39B2">
      <w:pPr>
        <w:pStyle w:val="0Block"/>
      </w:pPr>
      <w:bookmarkStart w:id="33" w:name="id_0_29"/>
      <w:bookmarkEnd w:id="33"/>
    </w:p>
    <w:p w14:paraId="20F5183E" w14:textId="77777777" w:rsidR="004A39B2" w:rsidRDefault="009A44FF">
      <w:pPr>
        <w:spacing w:after="88"/>
      </w:pPr>
      <w:bookmarkStart w:id="34" w:name="One_crucial_aspect_is_the_impact"/>
      <w:r>
        <w:t>One crucial aspect is the impact on our cognitive functions. The constant influx of information from digital devices can lead to cognitive overload, a state where the brain is overwhelmed by the sheer volume of stimuli. This can manifest as difficulty concentrating, reduced attention spans, and impaired decision-making abilities. Studies have shown a correlation between excessive screen time and diminished working memory capacity, the ability to hold information in mind and manipulate it for complex tasks. Furthermore, the ease of access to information through search engines can lead to a reduced reliance on deep thinking and critical analysis, fostering superficial understanding rather than genuine knowledge acquisition. The "continuous partial attention" phenomenon, where individuals constantly switch between tasks and sources of information, further exacerbates this cognitive fragmentation.</w:t>
      </w:r>
      <w:bookmarkEnd w:id="34"/>
    </w:p>
    <w:p w14:paraId="75AFB70C" w14:textId="77777777" w:rsidR="004A39B2" w:rsidRDefault="009A44FF">
      <w:pPr>
        <w:spacing w:after="88"/>
      </w:pPr>
      <w:bookmarkStart w:id="35" w:name="However__technology_also_offers"/>
      <w:r>
        <w:t>However, technology also offers cognitive benefits. Educational apps, cognitive training programs, and online learning platforms can enhance cognitive skills, expanding access to knowledge and promoting lifelong learning. The use of assistive technologies can improve cognitive function for individuals with disabilities, enabling greater independence and participation in society. It's crucial to acknowledge this dual nature: technology can both enhance and impair cognitive abilities, depending on its use and the context in which it is employed.</w:t>
      </w:r>
      <w:bookmarkEnd w:id="35"/>
    </w:p>
    <w:p w14:paraId="710E2DDC" w14:textId="77777777" w:rsidR="004A39B2" w:rsidRDefault="009A44FF">
      <w:pPr>
        <w:spacing w:after="88"/>
      </w:pPr>
      <w:bookmarkStart w:id="36" w:name="The_emotional_impact_of_technolo"/>
      <w:r>
        <w:t>The emotional impact of technology is equally complex. Social media platforms, designed to maximize engagement, can trigger powerful emotional responses, from feelings of connection and belonging to experiences of envy, anxiety, and depression. The curated nature of online profiles often presents an idealized version of reality, leading to social comparison and feelings of inadequacy.</w:t>
      </w:r>
      <w:bookmarkEnd w:id="36"/>
    </w:p>
    <w:p w14:paraId="48023D58" w14:textId="77777777" w:rsidR="004A39B2" w:rsidRDefault="009A44FF">
      <w:pPr>
        <w:pStyle w:val="Para03"/>
        <w:spacing w:after="88"/>
      </w:pPr>
      <w:r>
        <w:t>Cyberbullying and online harassment can have devastating emotional consequences, causing significant psychological distress. Furthermore, the constant connectivity offered by smartphones can create a sense of pressure to remain constantly "on," leading to feelings of stress and burnout. Conversely, technology can also offer significant emotional benefits. Online support groups provide spaces for individuals to connect with others who share similar experiences, offering comfort and validation. Therapeutic apps and mindfulness tools can facilitate emotional regulation and stress reduction.</w:t>
      </w:r>
    </w:p>
    <w:p w14:paraId="18F82C84" w14:textId="77777777" w:rsidR="004A39B2" w:rsidRDefault="009A44FF">
      <w:pPr>
        <w:pStyle w:val="Para14"/>
        <w:spacing w:before="208" w:after="88"/>
      </w:pPr>
      <w:bookmarkStart w:id="37" w:name="Technology_s_influence_on_our_so"/>
      <w:r>
        <w:t>Technology's influence on our social behaviors is perhaps the most visible and widely debated aspect of its impact. Social media platforms have revolutionized communication, creating new avenues for social interaction and connection. Individuals can connect with people across geographical boundaries, fostering relationships and communities that transcend physical limitations. However, these platforms also raise concerns about the quality of these interactions. Superficial connections, fostered through likes and comments, may not substitute for genuine face-to-face interaction. The spread of misinformation and echo chambers online can reinforce biases and polarize opinions, leading to social division. Furthermore, the anonymity afforded by online platforms can embolden negative behaviors, such as cyberbullying and trolling. The potential for addiction to social media and online gaming further compounds these issues, disrupting social relationships and contributing to feelings of isolation.</w:t>
      </w:r>
      <w:bookmarkEnd w:id="37"/>
    </w:p>
    <w:p w14:paraId="03D08BBD" w14:textId="77777777" w:rsidR="004A39B2" w:rsidRDefault="009A44FF">
      <w:pPr>
        <w:pStyle w:val="Para15"/>
        <w:spacing w:before="208" w:after="88"/>
      </w:pPr>
      <w:bookmarkStart w:id="38" w:name="The_physical_health_consequences"/>
      <w:r>
        <w:t>The physical health consequences of technology are also increasingly recognized. Prolonged screen time has been linked to a range of physical problems, including eye strain, sleep disturbances, and musculoskeletal disorders. Sedentary lifestyles, associated with increased technology use, contribute to obesity and other health issues. However, technology can also play a positive role in physical health. Fitness trackers and health monitoring apps promote physical activity and encourage healthy habits. Telemedicine provides remote access to healthcare services, particularly beneficial for those in remote areas or with limited mobility.</w:t>
      </w:r>
      <w:bookmarkEnd w:id="38"/>
    </w:p>
    <w:p w14:paraId="728D8595" w14:textId="77777777" w:rsidR="004A39B2" w:rsidRDefault="009A44FF">
      <w:pPr>
        <w:spacing w:after="88"/>
      </w:pPr>
      <w:bookmarkStart w:id="39" w:name="Therefore__analyzing_the_psychol"/>
      <w:r>
        <w:t>Therefore, analyzing the psychological impact of technology requires a holistic perspective, acknowledging the diverse and often contradictory effects on various aspects of human experience. The simplistic dichotomy of "good" or "bad" technology is insufficient; the impact is far more nuanced and context-dependent. The design of technology itself, including the algorithms governing social media feeds and the user interface of mobile apps, plays a significant role in shaping behavior and influencing psychological outcomes. Furthermore, individual differences in personality, coping mechanisms, and levels of digital literacy significantly mediate the impact of technology.</w:t>
      </w:r>
      <w:bookmarkEnd w:id="39"/>
    </w:p>
    <w:p w14:paraId="3A4AA09D" w14:textId="77777777" w:rsidR="004A39B2" w:rsidRDefault="009A44FF">
      <w:pPr>
        <w:spacing w:after="88"/>
      </w:pPr>
      <w:bookmarkStart w:id="40" w:name="To_navigate_this_complex_landsca"/>
      <w:r>
        <w:t>To navigate this complex landscape, it is crucial to adopt a critical and balanced perspective. This involves understanding the underlying mechanisms through which technology influences human behavior, recognizing the potential benefits alongside the risks, and fostering responsible technology design and usage. It requires interdisciplinary collaboration among psychologists, computer scientists, sociologists, and policymakers to develop effective strategies for mitigating potential harms and maximizing the benefits of technological advancements.</w:t>
      </w:r>
      <w:bookmarkEnd w:id="40"/>
    </w:p>
    <w:p w14:paraId="5C0067B2" w14:textId="77777777" w:rsidR="004A39B2" w:rsidRDefault="009A44FF">
      <w:pPr>
        <w:spacing w:after="88"/>
      </w:pPr>
      <w:bookmarkStart w:id="41" w:name="The_following_chapters_will_delv"/>
      <w:r>
        <w:t>The following chapters will delve deeper into specific areas, examining the psychological impact of particular technologies and exploring strategies for navigating the challenges of the digital age.</w:t>
      </w:r>
      <w:bookmarkEnd w:id="41"/>
    </w:p>
    <w:p w14:paraId="16970E81" w14:textId="77777777" w:rsidR="004A39B2" w:rsidRDefault="009A44FF">
      <w:pPr>
        <w:pStyle w:val="Para03"/>
        <w:spacing w:after="88"/>
      </w:pPr>
      <w:bookmarkStart w:id="42" w:name="Only_through_a_comprehensive_and"/>
      <w:r>
        <w:t>Only through a comprehensive and nuanced understanding can we strive to harness the power of technology for human flourishing, ensuring that it serves as a tool for empowerment rather than a source of alienation or harm.</w:t>
      </w:r>
      <w:bookmarkEnd w:id="42"/>
    </w:p>
    <w:p w14:paraId="3C14217D" w14:textId="77777777" w:rsidR="004A39B2" w:rsidRDefault="009A44FF">
      <w:pPr>
        <w:pStyle w:val="Para01"/>
        <w:pageBreakBefore/>
        <w:spacing w:before="288" w:after="144"/>
      </w:pPr>
      <w:bookmarkStart w:id="43" w:name="Top_of_xhtml_0_6_xhtml"/>
      <w:bookmarkStart w:id="44" w:name="The_Neuroscience_of_Technology_E"/>
      <w:r>
        <w:t>The Neuroscience of Technology Engagement Dopamine Loops and Reward Systems</w:t>
      </w:r>
      <w:bookmarkEnd w:id="43"/>
      <w:bookmarkEnd w:id="44"/>
    </w:p>
    <w:p w14:paraId="6B557BD8" w14:textId="77777777" w:rsidR="004A39B2" w:rsidRDefault="009A44FF">
      <w:pPr>
        <w:pStyle w:val="Para02"/>
        <w:spacing w:before="285" w:after="88"/>
      </w:pPr>
      <w:bookmarkStart w:id="45" w:name="The_pervasiveness_of_technology"/>
      <w:r>
        <w:t>The pervasiveness of technology in modern life is undeniable, but understanding its grip on our minds requires exploring the intricate dance between our neurobiology and digital design. At the heart of this interaction lies the brain's reward system, a complex network of neural pathways crucial for survival and motivation. This system, heavily reliant on the neurotransmitter dopamine, plays a pivotal role in shaping our behaviors, influencing everything from our food choices to our most profound relationships. Technology, particularly in its most engaging forms, has masterfully exploited this system, creating compelling loops that incentivize repeated use and, in some cases, lead to problematic dependence.</w:t>
      </w:r>
      <w:bookmarkEnd w:id="45"/>
    </w:p>
    <w:p w14:paraId="497CF997" w14:textId="77777777" w:rsidR="004A39B2" w:rsidRDefault="009A44FF">
      <w:pPr>
        <w:spacing w:after="88"/>
      </w:pPr>
      <w:bookmarkStart w:id="46" w:name="Our_brains_are_wired_to_seek_rew"/>
      <w:r>
        <w:t>Our brains are wired to seek rewards. The anticipation of a reward, whether it's a delicious meal, a social connection, or a sense of accomplishment, triggers the release of dopamine, creating a feeling of pleasure and reinforcing the behavior that led to the reward. This is a fundamental principle of operant conditioning, where behaviors followed by positive reinforcement are more likely to be repeated. Digital platforms, particularly social media and online games, have cleverly harnessed this mechanism, crafting designs that continuously deliver small bursts of dopamine, mimicking the effects of naturally rewarding experiences.</w:t>
      </w:r>
      <w:bookmarkEnd w:id="46"/>
    </w:p>
    <w:p w14:paraId="5A7FF3E4" w14:textId="77777777" w:rsidR="004A39B2" w:rsidRDefault="009A44FF">
      <w:pPr>
        <w:spacing w:after="88"/>
      </w:pPr>
      <w:bookmarkStart w:id="47" w:name="Consider_the_design_of_a_typical"/>
      <w:r>
        <w:t>Consider the design of a typical social media feed. The constant stream of notifications, likes, comments, and shares triggers intermittent bursts of dopamine, keeping users engaged and returning for more. These bursts are not large, intense rewards, but rather small, frequent rewards that maintain a state of heightened anticipation and engagement. This is akin to a slot machine, where the unpredictable nature of the reward creates a powerful allure, prompting users to keep pulling the lever, checking their feeds for that next hit of dopamine. The unpredictable nature is crucial; consistent, predictable rewards are less effective in maintaining engagement than intermittent, variable rewards. This is the "variable ratio reinforcement schedule," a cornerstone of behavioral psychology and a central design principle behind many addictive technologies.</w:t>
      </w:r>
      <w:bookmarkEnd w:id="47"/>
    </w:p>
    <w:p w14:paraId="79BC4A17" w14:textId="77777777" w:rsidR="004A39B2" w:rsidRDefault="009A44FF">
      <w:pPr>
        <w:spacing w:after="88"/>
      </w:pPr>
      <w:bookmarkStart w:id="48" w:name="The_design_of_many_mobile_apps_f"/>
      <w:r>
        <w:t>The design of many mobile apps further amplifies this effect. Push notifications, badges, and progress bars provide continuous feedback, reinforcing engagement and creating a sense of accomplishment with each achieved milestone. These features exploit our innate drive for progress and completion, tapping into the deep-seated reward pathways in our brains. The satisfying "ping" of a notification, the visual cue of a new message, and the sense of community fostered through likes and comments all contribute to the addictive loop, effectively hijacking the brain's natural reward system.</w:t>
      </w:r>
      <w:bookmarkEnd w:id="48"/>
    </w:p>
    <w:p w14:paraId="47735382" w14:textId="77777777" w:rsidR="004A39B2" w:rsidRDefault="009A44FF">
      <w:pPr>
        <w:spacing w:after="88"/>
      </w:pPr>
      <w:bookmarkStart w:id="49" w:name="Furthermore__the_carefully_curat"/>
      <w:r>
        <w:t>Furthermore, the carefully curated nature of content feeds on social media platforms also plays a role. Algorithms analyze user behavior, predicting what content will generate the most engagement, often prioritizing sensational or emotionally charged material. This personalized approach ensures a constant stream of stimulating content, maximizing the potential for dopamine release and prolonging engagement. This personalized experience, while seemingly tailored to individual preferences, can also contribute to the formation of echo chambers, reinforcing pre-existing biases and potentially isolating users from diverse perspectives.</w:t>
      </w:r>
      <w:bookmarkEnd w:id="49"/>
    </w:p>
    <w:p w14:paraId="2E578582" w14:textId="77777777" w:rsidR="004A39B2" w:rsidRDefault="009A44FF">
      <w:pPr>
        <w:spacing w:after="88"/>
      </w:pPr>
      <w:bookmarkStart w:id="50" w:name="However__the_dopamine_response_i"/>
      <w:r>
        <w:t>However, the dopamine response isn't the only neurological mechanism involved in technology engagement. Other neurotransmitters, such as serotonin and endorphins, also play a role. For instance, online gaming often triggers the release of endorphins, creating a sense of exhilaration and excitement. The social interaction fostered through online gaming further strengthens these feelings of belonging and connection, further reinforcing the addictive cycle.</w:t>
      </w:r>
      <w:bookmarkEnd w:id="50"/>
    </w:p>
    <w:p w14:paraId="6EA9998D" w14:textId="77777777" w:rsidR="004A39B2" w:rsidRDefault="009A44FF">
      <w:pPr>
        <w:spacing w:after="88"/>
      </w:pPr>
      <w:bookmarkStart w:id="51" w:name="The_neurological_underpinnings_o"/>
      <w:r>
        <w:t>The neurological underpinnings of technology engagement are not inherently negative. The brain's reward system is crucial for motivation, learning, and survival. The problem arises when technology is designed to exploit these mechanisms to an excessive degree, creating addictive loops that supersede healthy behaviors and relationships. The consequence is a disruption of natural reward cycles, leading to a range of negative outcomes, including addiction, anxiety, depression, and social isolation.</w:t>
      </w:r>
      <w:bookmarkEnd w:id="51"/>
    </w:p>
    <w:p w14:paraId="7B74A171" w14:textId="77777777" w:rsidR="004A39B2" w:rsidRDefault="009A44FF">
      <w:pPr>
        <w:spacing w:after="88"/>
      </w:pPr>
      <w:bookmarkStart w:id="52" w:name="The_implications_for_societal_we"/>
      <w:r>
        <w:t>The implications for societal well-being are substantial. The widespread adoption of these technologies has led to concerns about mental health, particularly among young people, who are particularly vulnerable to the manipulative power of digital design.</w:t>
      </w:r>
      <w:bookmarkEnd w:id="52"/>
    </w:p>
    <w:p w14:paraId="4462698E" w14:textId="77777777" w:rsidR="004A39B2" w:rsidRDefault="009A44FF">
      <w:pPr>
        <w:spacing w:after="88"/>
      </w:pPr>
      <w:bookmarkStart w:id="53" w:name="The_constant_connectivity_and_pr"/>
      <w:r>
        <w:t>The constant connectivity and pressure to maintain an online persona contribute to feelings of anxiety, social comparison, and low self-esteem. The sheer amount of screen time also disrupts sleep patterns, affecting physical and cognitive function. This necessitates a critical examination of technology design, promoting the development of more mindful and ethical digital products.</w:t>
      </w:r>
      <w:bookmarkEnd w:id="53"/>
    </w:p>
    <w:p w14:paraId="0E785005" w14:textId="77777777" w:rsidR="004A39B2" w:rsidRDefault="009A44FF">
      <w:pPr>
        <w:spacing w:after="88"/>
      </w:pPr>
      <w:bookmarkStart w:id="54" w:name="Moreover__the_inherent_unpredict"/>
      <w:r>
        <w:t>Moreover, the inherent unpredictability of many online experiences contributes to their addictive nature. This is because variable reward schedules—where the timing and magnitude of rewards are unpredictable—are highly effective in inducing compulsive behavior. The "gamification" of many online platforms, with features like points, levels, and leaderboards, leverages these principles to keep users engaged. The uncertainty of whether a particular action will lead to a reward maintains a heightened state of anticipation and arousal, making it difficult to disengage.</w:t>
      </w:r>
      <w:bookmarkEnd w:id="54"/>
    </w:p>
    <w:p w14:paraId="38A284B7" w14:textId="77777777" w:rsidR="004A39B2" w:rsidRDefault="009A44FF">
      <w:pPr>
        <w:spacing w:after="88"/>
      </w:pPr>
      <w:bookmarkStart w:id="55" w:name="Furthermore__the_social_context"/>
      <w:r>
        <w:t>Furthermore, the social context of technology use plays a significant role. The pressure to conform to social norms, particularly within peer groups, can amplify the desire to maintain an active online presence. Fear of missing out (FOMO), the anxiety associated with not being connected or informed, further compels individuals to remain constantly engaged. This social dimension enhances the reinforcing effect of dopamine release, creating a potent combination that drives compulsive behavior.</w:t>
      </w:r>
      <w:bookmarkEnd w:id="55"/>
    </w:p>
    <w:p w14:paraId="4DCA4376" w14:textId="77777777" w:rsidR="004A39B2" w:rsidRDefault="009A44FF">
      <w:pPr>
        <w:spacing w:after="88"/>
      </w:pPr>
      <w:bookmarkStart w:id="56" w:name="Addressing_this_complex_issue_re"/>
      <w:r>
        <w:t>Addressing this complex issue requires a multi-pronged approach. Research continues to shed light on the intricacies of the brain's reward system and its interaction with technology. However, solutions also necessitate changes in technological design, prioritizing ethical considerations and minimizing the potential for addiction. Educating users about the manipulative techniques employed in many digital platforms can empower individuals to develop healthier relationships with technology.</w:t>
      </w:r>
      <w:bookmarkEnd w:id="56"/>
    </w:p>
    <w:p w14:paraId="638ADDAE" w14:textId="77777777" w:rsidR="004A39B2" w:rsidRDefault="009A44FF">
      <w:pPr>
        <w:spacing w:after="88"/>
      </w:pPr>
      <w:bookmarkStart w:id="57" w:name="Furthermore__implementing_regula"/>
      <w:r>
        <w:t>Furthermore, implementing regulations to curb excessive exposure and mitigate the negative consequences of addictive technologies are critical steps toward protecting societal well-being. The challenge lies in striking a balance between harnessing the immense potential of technology and mitigating its harmful effects.</w:t>
      </w:r>
      <w:bookmarkEnd w:id="57"/>
    </w:p>
    <w:p w14:paraId="616757EA" w14:textId="77777777" w:rsidR="004A39B2" w:rsidRDefault="009A44FF">
      <w:pPr>
        <w:spacing w:after="88"/>
      </w:pPr>
      <w:bookmarkStart w:id="58" w:name="This_necessitates_a_collaborativ"/>
      <w:r>
        <w:t>This necessitates a collaborative effort between researchers, designers, policymakers, and individuals themselves. Only by understanding the intricate interplay between our neurobiology and technological design can we hope to navigate the digital landscape responsibly and foster a healthier relationship with technology. The future hinges on developing a more mindful, intentional engagement with technology, one that leverages its benefits while mitigating its potential for harm. The neuroscience of technology engagement is not just a scientific curiosity; it is the key to unlocking a more responsible and fulfilling relationship with the digital world.</w:t>
      </w:r>
      <w:bookmarkEnd w:id="58"/>
    </w:p>
    <w:p w14:paraId="54A4A7F0" w14:textId="77777777" w:rsidR="004A39B2" w:rsidRDefault="009A44FF">
      <w:pPr>
        <w:pStyle w:val="Para01"/>
        <w:pageBreakBefore/>
        <w:spacing w:before="288" w:after="144"/>
      </w:pPr>
      <w:bookmarkStart w:id="59" w:name="Technology_and_the_Transformatio"/>
      <w:bookmarkStart w:id="60" w:name="Top_of_xhtml_0_7_xhtml"/>
      <w:r>
        <w:t>Technology and the Transformation of Human Relationships</w:t>
      </w:r>
      <w:bookmarkEnd w:id="59"/>
      <w:bookmarkEnd w:id="60"/>
    </w:p>
    <w:p w14:paraId="4BCB8CA9" w14:textId="77777777" w:rsidR="004A39B2" w:rsidRDefault="009A44FF">
      <w:pPr>
        <w:pStyle w:val="Para02"/>
        <w:spacing w:before="285" w:after="88"/>
      </w:pPr>
      <w:bookmarkStart w:id="61" w:name="The_previous_sections_explored_t"/>
      <w:r>
        <w:t>The previous sections explored the neurological mechanisms through which technology captivates our attention and shapes our individual behaviors. Now, we turn our attention to the equally profound impact of technology on the fabric of human relationships, a landscape as complex and multifaceted as the digital world itself. Technology, in its myriad forms, has become an inextricable part of how we connect, communicate, and build relationships, presenting both unprecedented opportunities and unforeseen challenges.</w:t>
      </w:r>
      <w:bookmarkEnd w:id="61"/>
    </w:p>
    <w:p w14:paraId="5AE00D81" w14:textId="77777777" w:rsidR="004A39B2" w:rsidRDefault="009A44FF">
      <w:pPr>
        <w:spacing w:after="88"/>
      </w:pPr>
      <w:bookmarkStart w:id="62" w:name="One_of_the_most_significant_tran"/>
      <w:r>
        <w:t>One of the most significant transformations wrought by technology is the ability to maintain connections across vast geographical distances. Before the internet age, long-distance relationships often relied on infrequent letters, expensive phone calls, or the occasional visit. Now, video conferencing, instant messaging, and social media platforms allow for almost instantaneous communication, fostering a sense of continuous presence and intimacy that was previously unimaginable. Families separated by continents can share everyday moments, friends can collaborate on projects in real-time, and romantic partners can maintain a sense of connection despite physical distance. This increased accessibility has undeniable benefits, particularly for those whose lives and work take them far from their support networks. It enables the preservation of close bonds that might otherwise weaken or fade over time and distance. The ease of communication fosters a sense of shared experience and sustained intimacy, mitigating some of the emotional strain associated with geographical separation.</w:t>
      </w:r>
      <w:bookmarkEnd w:id="62"/>
    </w:p>
    <w:p w14:paraId="6072ED18" w14:textId="77777777" w:rsidR="004A39B2" w:rsidRDefault="009A44FF">
      <w:pPr>
        <w:spacing w:after="88"/>
      </w:pPr>
      <w:bookmarkStart w:id="63" w:name="However__this_seemingly_seamless"/>
      <w:r>
        <w:t>However, this seemingly seamless connectivity comes at a cost.</w:t>
      </w:r>
      <w:bookmarkEnd w:id="63"/>
    </w:p>
    <w:p w14:paraId="33FEACC1" w14:textId="77777777" w:rsidR="004A39B2" w:rsidRDefault="009A44FF">
      <w:pPr>
        <w:spacing w:after="88"/>
      </w:pPr>
      <w:bookmarkStart w:id="64" w:name="While_technology_facilitates_int"/>
      <w:r>
        <w:t>While technology facilitates interaction, it can also paradoxically hinder genuine face-to-face connection. The constant accessibility afforded by smartphones and other devices can create an expectation of immediate responses and continuous engagement, blurring the lines between personal and professional spheres. This constant pressure to be "on" can lead to a sense of exhaustion and resentment, impacting the quality of real-life interactions. The ease of digital communication can also lead to a decline in the frequency of in-person meetings, diminishing the richness and depth of face-to-face interactions. Nuanced communication, including non-verbal cues like body language and tone of voice, are often lost in translation to digital platforms. The subtleties of human connection, the unspoken understanding that builds through shared physical space and direct engagement, are often compromised.</w:t>
      </w:r>
      <w:bookmarkEnd w:id="64"/>
    </w:p>
    <w:p w14:paraId="4C362554" w14:textId="77777777" w:rsidR="004A39B2" w:rsidRDefault="009A44FF">
      <w:pPr>
        <w:spacing w:after="88"/>
      </w:pPr>
      <w:bookmarkStart w:id="65" w:name="Social_media_platforms__specific"/>
      <w:r>
        <w:t>Social media platforms, specifically, have profoundly reshaped the dynamics of interpersonal relationships. While offering opportunities for connection and community building, they also contribute to the phenomenon of social comparison, often negatively impacting self-esteem and mental well-being. The curated nature of online profiles, where individuals often present idealized versions of themselves, can foster feelings of inadequacy and envy. The constant exposure to others' seemingly perfect lives –their exciting vacations, successful careers, and happy families – can create a sense of dissatisfaction and low self-worth, a feeling often amplified by algorithms designed to maximize engagement. This constant exposure to curated and often unrealistic portrayals can contribute to anxiety and depression, particularly amongst young people whose identities are still developing.</w:t>
      </w:r>
      <w:bookmarkEnd w:id="65"/>
    </w:p>
    <w:p w14:paraId="5442F0B7" w14:textId="77777777" w:rsidR="004A39B2" w:rsidRDefault="009A44FF">
      <w:pPr>
        <w:spacing w:after="88"/>
      </w:pPr>
      <w:bookmarkStart w:id="66" w:name="Furthermore__the_ease_with_which"/>
      <w:r>
        <w:t>Furthermore, the ease with which we can connect with others online has paradoxically increased the potential for feelings of loneliness and isolation. The superficial nature of many online interactions, the lack of meaningful engagement, and the prevalence of fleeting connections can leave individuals feeling more disconnected than ever before. The pursuit of online validation, the constant striving for likes and comments, can become a substitute for genuine human connection, creating a cycle of dependence that ultimately undermines authentic relationships. The anonymity provided by the internet also allows for the spread of negativity, cyberbullying, and online harassment, exacerbating feelings of isolation and vulnerability.</w:t>
      </w:r>
      <w:bookmarkEnd w:id="66"/>
    </w:p>
    <w:p w14:paraId="27197738" w14:textId="77777777" w:rsidR="004A39B2" w:rsidRDefault="009A44FF">
      <w:pPr>
        <w:spacing w:after="88"/>
      </w:pPr>
      <w:bookmarkStart w:id="67" w:name="The_impact_of_technology_on_roma"/>
      <w:r>
        <w:t>The impact of technology on romantic relationships is particularly nuanced. While online dating platforms have broadened the possibilities for finding partners and connecting with like-minded individuals, they have also introduced new challenges. The ease with which one can switch between potential partners can lead to superficiality and a decreased commitment to long-term relationships. The constant exposure to alternative options, often presented in an idealized and unrealistic manner, can undermine the commitment and effort required for sustained intimacy. Moreover, the blurring of boundaries between public and private spheres, exacerbated by social media, can introduce unexpected conflicts and strain into relationships. Sharing intimate details online, even within a close circle of friends, can have unforeseen consequences and erode trust.</w:t>
      </w:r>
      <w:bookmarkEnd w:id="67"/>
    </w:p>
    <w:p w14:paraId="16FF77E9" w14:textId="77777777" w:rsidR="004A39B2" w:rsidRDefault="009A44FF">
      <w:pPr>
        <w:spacing w:after="88"/>
      </w:pPr>
      <w:bookmarkStart w:id="68" w:name="The_rise_of_online_identities_fu"/>
      <w:r>
        <w:t>The rise of online identities further complicates the dynamics of interpersonal relationships. The ability to create and maintain multiple online personas, often different from one's offline identity, allows individuals to explore different aspects of themselves, experiment with different social roles, and engage in behaviors they might not otherwise feel comfortable expressing in real life. This can be liberating for some, allowing for self-expression and exploration. However, it can also create confusion and dissonance, particularly if the online persona becomes more prominent or valued than the offline self. The potential for deception and misrepresentation can erode trust and hinder the development of genuine connections.</w:t>
      </w:r>
      <w:bookmarkEnd w:id="68"/>
    </w:p>
    <w:p w14:paraId="61A7F3F1" w14:textId="77777777" w:rsidR="004A39B2" w:rsidRDefault="009A44FF">
      <w:pPr>
        <w:spacing w:after="88"/>
      </w:pPr>
      <w:bookmarkStart w:id="69" w:name="The_impact_of_technology_on_fami"/>
      <w:r>
        <w:t>The impact of technology on family relationships is equally complex. While technology allows for increased communication and shared experiences, it can also lead to increased screen time, reducing the quality of face-to-face interactions and impacting family dynamics. The constant distractions of mobile devices and social media can hinder family meals, shared activities, and meaningful conversation. Parents might struggle to balance their own technology use with the need to provide sufficient attention and engagement to their children. The resulting conflict can strain family relationships and hinder the development of strong family bonds.</w:t>
      </w:r>
      <w:bookmarkEnd w:id="69"/>
    </w:p>
    <w:p w14:paraId="03465DA4" w14:textId="77777777" w:rsidR="004A39B2" w:rsidRDefault="009A44FF">
      <w:pPr>
        <w:spacing w:after="88"/>
      </w:pPr>
      <w:bookmarkStart w:id="70" w:name="Different_social_media_platforms"/>
      <w:r>
        <w:t>Different social media platforms have different impacts on relationships. Platforms like Facebook, with their emphasis on connecting with friends and family, can foster a sense of community and shared experience, but can also be a breeding ground for social comparison and envy. Platforms like Instagram, which prioritize visual content, can amplify the pressures of social comparison and create unrealistic expectations of beauty and lifestyle. The ephemeral nature of platforms like Snapchat and TikTok can foster a sense of impermanence and shallowness, hindering the development of deeper connections. Understanding the unique features and dynamics of each platform is crucial in mitigating their potential negative impacts on relationships.</w:t>
      </w:r>
      <w:bookmarkEnd w:id="70"/>
    </w:p>
    <w:p w14:paraId="3D82FE12" w14:textId="77777777" w:rsidR="004A39B2" w:rsidRDefault="009A44FF">
      <w:pPr>
        <w:spacing w:after="88"/>
      </w:pPr>
      <w:bookmarkStart w:id="71" w:name="In_conclusion__technology_s_impa"/>
      <w:r>
        <w:t>In conclusion, technology's impact on human relationships is a double-edged sword. It has undeniably revolutionized how we connect and communicate, fostering relationships across geographical boundaries and enabling sustained intimacy in long-distance relationships. Yet, the constant accessibility and curated nature of digital platforms have introduced new challenges. The potential for social comparison, isolation, superficiality, and the erosion of trust necessitates a critical evaluation of our relationship with technology. Promoting mindful technology use, fostering genuine face-to-face interactions, and cultivating a healthy balance between online and offline engagement are crucial steps toward nurturing healthy and fulfilling relationships in the digital age. The future of human connection requires a conscious effort to harness the positive aspects of technology while mitigating its potential to isolate, distract, and ultimately diminish the richness of our human relationships. The challenge lies in fostering a technological landscape that enhances, rather than undermines, the genuine connections that form the cornerstone of a thriving society.</w:t>
      </w:r>
      <w:bookmarkEnd w:id="71"/>
    </w:p>
    <w:p w14:paraId="6559D9CC" w14:textId="77777777" w:rsidR="004A39B2" w:rsidRDefault="009A44FF">
      <w:pPr>
        <w:pStyle w:val="Para04"/>
        <w:pageBreakBefore/>
        <w:spacing w:before="576" w:after="88"/>
      </w:pPr>
      <w:bookmarkStart w:id="72" w:name="Top_of_xhtml_0_8_xhtml"/>
      <w:bookmarkStart w:id="73" w:name="Chapter_2___The_Attention_Econom"/>
      <w:r>
        <w:t>Chapter 2: The Attention Economy: Fragmented Focus and Cognitive Overload</w:t>
      </w:r>
      <w:bookmarkEnd w:id="72"/>
      <w:bookmarkEnd w:id="73"/>
    </w:p>
    <w:p w14:paraId="43054F1C" w14:textId="77777777" w:rsidR="004A39B2" w:rsidRDefault="009A44FF">
      <w:pPr>
        <w:pStyle w:val="Para01"/>
        <w:spacing w:before="288" w:after="144"/>
      </w:pPr>
      <w:bookmarkStart w:id="74" w:name="The_Impact_of_Technology_on_Atte"/>
      <w:r>
        <w:t>The Impact of Technology on Attention Spans</w:t>
      </w:r>
      <w:bookmarkEnd w:id="74"/>
    </w:p>
    <w:p w14:paraId="3DB8C382" w14:textId="77777777" w:rsidR="004A39B2" w:rsidRDefault="009A44FF">
      <w:pPr>
        <w:pStyle w:val="Para02"/>
        <w:spacing w:before="285" w:after="88"/>
      </w:pPr>
      <w:bookmarkStart w:id="75" w:name="The_previous_section_explored_th"/>
      <w:r>
        <w:t>The previous section explored the profound ways technology shapes our relationships, revealing a complex interplay of benefits and drawbacks. Now, we delve into another critical area: the impact of technology on our attention spans. The constant barrage of notifications, the relentless stream of online information, and the ubiquitous nature of multitasking in our digital lives have profoundly altered our cognitive landscape, raising significant concerns about the very nature of attention itself.</w:t>
      </w:r>
      <w:bookmarkEnd w:id="75"/>
    </w:p>
    <w:p w14:paraId="74312000" w14:textId="77777777" w:rsidR="004A39B2" w:rsidRDefault="009A44FF">
      <w:pPr>
        <w:spacing w:after="88"/>
      </w:pPr>
      <w:bookmarkStart w:id="76" w:name="For_centuries__the_human_attenti"/>
      <w:r>
        <w:t>For centuries, the human attention system has been understood as a finite resource, a spotlight of consciousness that allows us to focus on specific aspects of our environment while filtering out distractions. This ability to selectively attend to relevant information and ignore irrelevant stimuli is crucial for learning, decision-making, and effective problem-solving. However, the digital age has introduced an unprecedented level of distraction, challenging the very foundations of this fundamental cognitive capacity.</w:t>
      </w:r>
      <w:bookmarkEnd w:id="76"/>
    </w:p>
    <w:p w14:paraId="1BA58EAC" w14:textId="77777777" w:rsidR="004A39B2" w:rsidRDefault="009A44FF">
      <w:pPr>
        <w:spacing w:after="88"/>
      </w:pPr>
      <w:bookmarkStart w:id="77" w:name="Research_suggests_a_clear_correl"/>
      <w:r>
        <w:t>Research suggests a clear correlation between increased technology use and decreased attention spans. Studies employing neuroimaging techniques, such as fMRI, reveal changes in brain activity patterns associated with attentional control in individuals who regularly engage in multitasking and frequent social media usage. These changes often manifest as reduced activity in the prefrontal cortex, the brain region responsible for executive functions including attention regulation, working memory, and inhibitory control.</w:t>
      </w:r>
      <w:bookmarkEnd w:id="77"/>
    </w:p>
    <w:p w14:paraId="395F1AE6" w14:textId="77777777" w:rsidR="004A39B2" w:rsidRDefault="009A44FF">
      <w:pPr>
        <w:spacing w:after="88"/>
      </w:pPr>
      <w:bookmarkStart w:id="78" w:name="Essentially__the_brain_s_ability"/>
      <w:r>
        <w:t>Essentially, the brain's ability to focus and filter out distractions appears to be compromised by constant exposure to the fragmented and rapidly changing environment of the digital world.</w:t>
      </w:r>
      <w:bookmarkEnd w:id="78"/>
    </w:p>
    <w:p w14:paraId="1097CF29" w14:textId="77777777" w:rsidR="004A39B2" w:rsidRDefault="009A44FF">
      <w:pPr>
        <w:spacing w:after="88"/>
      </w:pPr>
      <w:bookmarkStart w:id="79" w:name="This_decline_in_attentional_capa"/>
      <w:r>
        <w:t>This decline in attentional capacity has far-reaching consequences.</w:t>
      </w:r>
      <w:bookmarkEnd w:id="79"/>
    </w:p>
    <w:p w14:paraId="2AF31710" w14:textId="77777777" w:rsidR="004A39B2" w:rsidRDefault="009A44FF">
      <w:pPr>
        <w:spacing w:after="88"/>
      </w:pPr>
      <w:bookmarkStart w:id="80" w:name="One_of_the_most_noticeable_effec"/>
      <w:r>
        <w:t>One of the most noticeable effects is a reduced ability to sustain concentration on complex tasks. Tasks that once required sustained focus now feel challenging, leading to increased frustration and decreased productivity. This impacts not only professional settings but also academic pursuits and even simple everyday activities. The constant interruptions from notifications, the temptation to check emails or social media, and the pervasive availability of entertainment options fragment our attention, making it increasingly difficult to engage in activities requiring deep thinking and sustained mental effort.</w:t>
      </w:r>
      <w:bookmarkEnd w:id="80"/>
    </w:p>
    <w:p w14:paraId="4AC87902" w14:textId="77777777" w:rsidR="004A39B2" w:rsidRDefault="009A44FF">
      <w:pPr>
        <w:spacing w:after="88"/>
      </w:pPr>
      <w:bookmarkStart w:id="81" w:name="The_concept_of__continuous_parti"/>
      <w:r>
        <w:t>The concept of "continuous partial attention," a term coined by Linda Stone, aptly describes the state of constantly shifting focus that characterizes many users of modern technology. Instead of concentrating on a single task, individuals’ flit between various sources of information, rapidly switching their attention from one activity to another. While this might seem efficient in terms of multitasking, research demonstrates that continuous partial attention actually reduces overall cognitive performance. The constant switching between tasks disrupts cognitive processing, leading to decreased efficiency and an increased likelihood of errors. The brain struggles to fully process information when forced to continuously shift its focus, resulting in a shallower understanding and decreased retention.</w:t>
      </w:r>
      <w:bookmarkEnd w:id="81"/>
    </w:p>
    <w:p w14:paraId="07D72469" w14:textId="77777777" w:rsidR="004A39B2" w:rsidRDefault="009A44FF">
      <w:pPr>
        <w:spacing w:after="88"/>
      </w:pPr>
      <w:bookmarkStart w:id="82" w:name="The_impact_extends_beyond_indivi"/>
      <w:r>
        <w:t>The impact extends beyond individual productivity. The erosion of sustained attention undermines our capacity for critical thinking and deep learning. Deep thinking, the ability to engage in complex cognitive processes such as analysis, synthesis, and evaluation, requires sustained focus and the ability to resist distractions. The constant bombardment of information in the digital age makes it increasingly difficult to engage in such activities, hindering our capacity for critical analysis and thoughtful reflection. This has significant implications for education, as students increasingly struggle to focus on learning tasks in a world saturated with technological distractions. It also affects informed decision-making, as individuals become more susceptible to superficial arguments and biased information, lacking the cognitive resources to critically evaluate complex issues.</w:t>
      </w:r>
      <w:bookmarkEnd w:id="82"/>
    </w:p>
    <w:p w14:paraId="639C8C16" w14:textId="77777777" w:rsidR="004A39B2" w:rsidRDefault="009A44FF">
      <w:pPr>
        <w:spacing w:after="88"/>
      </w:pPr>
      <w:bookmarkStart w:id="83" w:name="Different_types_of_attention_are"/>
      <w:r>
        <w:t>Different types of attention are differentially affected by technology. Sustained attention, the ability to maintain focus on a single task for an extended period, is perhaps the most vulnerable. Tasks requiring sustained attention, such as reading a book or writing a long essay, become increasingly challenging in the face of constant technological interruptions. Selective attention, the ability to filter out irrelevant information and focus on relevant stimuli, is also compromised, as the digital environment bombards us with a continuous stream of distracting information. Switching attention, the capacity to rapidly shift focus between different tasks, is paradoxically both enhanced and hindered by technology. While technology facilitates rapid task-switching, the constant demands of switching between tasks can lead to cognitive overload and reduced efficiency.</w:t>
      </w:r>
      <w:bookmarkEnd w:id="83"/>
    </w:p>
    <w:p w14:paraId="07B70DD3" w14:textId="77777777" w:rsidR="004A39B2" w:rsidRDefault="009A44FF">
      <w:pPr>
        <w:spacing w:after="88"/>
      </w:pPr>
      <w:bookmarkStart w:id="84" w:name="The_impact_of_specific_technolog"/>
      <w:r>
        <w:t>The impact of specific technologies varies. Social media platforms, with their endless streams of updates and notifications, are particularly detrimental to sustained attention. The design of these platforms, driven by algorithms aimed at maximizing user engagement, exploits our inherent vulnerabilities to reward-seeking behavior, creating a feedback loop of addiction and fragmented attention. Similarly, video games, particularly those with fast-paced action sequences and unpredictable rewards, can capture attention in a way that disrupts concentration on other activities. The constant stimulation inherent in these technologies overrides the brain's natural inclination toward rest and reflection.</w:t>
      </w:r>
      <w:bookmarkEnd w:id="84"/>
    </w:p>
    <w:p w14:paraId="149A055D" w14:textId="77777777" w:rsidR="004A39B2" w:rsidRDefault="009A44FF">
      <w:pPr>
        <w:spacing w:after="88"/>
      </w:pPr>
      <w:bookmarkStart w:id="85" w:name="However__it_s_crucial_to_avoid_a"/>
      <w:r>
        <w:t>However, it's crucial to avoid a simplistic narrative of technology as an unmitigated negative force. Technology also offers tools that can enhance attention and cognitive function. Mindfulness apps, for instance, can train individuals to improve their focus and control distractions. There are tools that aid with time management and block access to distracting websites and applications. While technology contributes to the problem of fragmented attention, it also holds potential for solutions.</w:t>
      </w:r>
      <w:bookmarkEnd w:id="85"/>
    </w:p>
    <w:p w14:paraId="73CC6C9E" w14:textId="77777777" w:rsidR="004A39B2" w:rsidRDefault="009A44FF">
      <w:pPr>
        <w:spacing w:after="88"/>
      </w:pPr>
      <w:bookmarkStart w:id="86" w:name="The_path_forward_lies_in_develop"/>
      <w:r>
        <w:t>The path forward lies in developing a more mindful and intentional relationship with technology. This involves cultivating strategies for managing digital distractions, such as setting limits on screen time, using website blockers, and consciously choosing activities that require sustained attention. It also requires recognizing the manipulative design of many digital platforms and actively resisting their efforts to capture our attention. Education plays a crucial role in fostering awareness of the impact of technology on cognitive function and empowering individuals to develop strategies for maintaining healthy attention habits.</w:t>
      </w:r>
      <w:bookmarkEnd w:id="86"/>
    </w:p>
    <w:p w14:paraId="046FCD35" w14:textId="77777777" w:rsidR="004A39B2" w:rsidRDefault="009A44FF">
      <w:pPr>
        <w:spacing w:after="88"/>
      </w:pPr>
      <w:bookmarkStart w:id="87" w:name="By_understanding_the_intricate_r"/>
      <w:r>
        <w:t>By understanding the intricate relationship between technology and attention, we can work towards creating a digital environment that fosters cognitive well-being rather than undermines it. The ultimate goal is not to eliminate technology but to learn how to harness its potential while mitigating its negative effects on our attention and cognitive abilities, allowing for a more balanced and fulfilling experience in the digital age. The future of our cognitive health depends on this critical re-evaluation and informed adaptation.</w:t>
      </w:r>
      <w:bookmarkEnd w:id="87"/>
    </w:p>
    <w:p w14:paraId="50201BA2" w14:textId="77777777" w:rsidR="004A39B2" w:rsidRDefault="009A44FF">
      <w:pPr>
        <w:pStyle w:val="Para01"/>
        <w:pageBreakBefore/>
        <w:spacing w:before="288" w:after="144"/>
      </w:pPr>
      <w:bookmarkStart w:id="88" w:name="Top_of_xhtml_0_9_xhtml"/>
      <w:bookmarkStart w:id="89" w:name="Multitasking_and_its_Cognitive_C"/>
      <w:r>
        <w:t>Multitasking and its Cognitive Costs the Illusion of Efficiency</w:t>
      </w:r>
      <w:bookmarkEnd w:id="88"/>
      <w:bookmarkEnd w:id="89"/>
    </w:p>
    <w:p w14:paraId="7AD0E439" w14:textId="77777777" w:rsidR="004A39B2" w:rsidRDefault="009A44FF">
      <w:pPr>
        <w:pStyle w:val="Para16"/>
        <w:framePr w:dropCap="drop" w:lines="3" w:wrap="around" w:vAnchor="text" w:hAnchor="text"/>
        <w:pBdr>
          <w:top w:val="none" w:sz="8" w:space="0" w:color="auto"/>
          <w:left w:val="none" w:sz="8" w:space="0" w:color="auto"/>
          <w:bottom w:val="none" w:sz="8" w:space="0" w:color="auto"/>
          <w:right w:val="none" w:sz="8" w:space="0" w:color="auto"/>
        </w:pBdr>
        <w:ind w:rightChars="0" w:right="0"/>
      </w:pPr>
      <w:bookmarkStart w:id="90" w:name="T"/>
      <w:bookmarkStart w:id="91" w:name="The_illusion_of_multitasking_per"/>
      <w:r>
        <w:t>T</w:t>
      </w:r>
      <w:bookmarkEnd w:id="90"/>
      <w:bookmarkEnd w:id="91"/>
    </w:p>
    <w:p w14:paraId="3AD05EC3" w14:textId="77777777" w:rsidR="004A39B2" w:rsidRDefault="009A44FF">
      <w:pPr>
        <w:pStyle w:val="Para17"/>
        <w:spacing w:before="1152" w:after="88"/>
      </w:pPr>
      <w:r>
        <w:t>he illusion of multitasking pervades our technologically saturated lives. We boast about our ability to juggle emails, social media feeds, and work projects simultaneously, often viewing this frantic activity as a mark of efficiency. However, scientific reality paints a starkly different picture. Multitasking, far from enhancing productivity, significantly impairs cognitive performance, leading to decreased accuracy, slower processing speeds, and increased error rates. This is not merely a matter of inconvenience; it represents a fundamental misunderstanding of our cognitive architecture and its inherent limitations.</w:t>
      </w:r>
    </w:p>
    <w:p w14:paraId="66D022A6" w14:textId="77777777" w:rsidR="004A39B2" w:rsidRDefault="004A39B2">
      <w:pPr>
        <w:pStyle w:val="0Block"/>
      </w:pPr>
      <w:bookmarkStart w:id="92" w:name="id_0_85"/>
      <w:bookmarkEnd w:id="92"/>
    </w:p>
    <w:p w14:paraId="59CE22E7" w14:textId="77777777" w:rsidR="004A39B2" w:rsidRDefault="009A44FF">
      <w:pPr>
        <w:spacing w:after="88"/>
      </w:pPr>
      <w:bookmarkStart w:id="93" w:name="Our_brains_are_not_designed_for"/>
      <w:r>
        <w:t>Our brains are not designed for parallel processing of complex tasks. Contrary to popular belief, we don't actually multitask; rather, we rapidly switch our attention between different activities. This constant task-switching, a process known as "task-switching cost," incurs a cognitive penalty. Each time we shift our focus, there's a delay in processing information and a loss of efficiency as our brain recalibrates its resources. This is akin to constantly restarting a computer instead of letting it run smoothly; the system experiences significant slowdowns and increased vulnerability to errors.</w:t>
      </w:r>
      <w:bookmarkEnd w:id="93"/>
    </w:p>
    <w:p w14:paraId="541DE7A3" w14:textId="77777777" w:rsidR="004A39B2" w:rsidRDefault="009A44FF">
      <w:pPr>
        <w:spacing w:after="88"/>
      </w:pPr>
      <w:bookmarkStart w:id="94" w:name="Neuroimaging_studies_using_techn"/>
      <w:r>
        <w:t>Neuroimaging studies using techniques like fMRI have illuminated the neural mechanisms underlying these cognitive costs. These studies show that multitasking places significant demands on the prefrontal cortex (PFC), the brain region responsible for executive functions, including attention regulation, working memory, and inhibitory control. When we attempt to handle multiple tasks concurrently, the PFC becomes overloaded, struggling to manage the competing demands. This overload results in reduced activity in the PFC, impairing our ability to focus, filter distractions, and maintain task organization. The brain's capacity for efficient processing is diminished, resulting in reduced performance across the board.</w:t>
      </w:r>
      <w:bookmarkEnd w:id="94"/>
    </w:p>
    <w:p w14:paraId="1A4C2B63" w14:textId="77777777" w:rsidR="004A39B2" w:rsidRDefault="009A44FF">
      <w:pPr>
        <w:spacing w:after="88"/>
      </w:pPr>
      <w:bookmarkStart w:id="95" w:name="Moreover__the_constant_switching"/>
      <w:r>
        <w:t>Moreover, the constant switching between tasks fragments our attention, preventing us from achieving a state of "flow," a state of deep engagement and focused concentration characterized by effortless productivity and satisfaction. When we are truly focused, our brains operate with remarkable efficiency, allowing us to process information rapidly and accurately. However, the fragmented attention induced by multitasking prevents this state from being achieved, reducing overall productivity and hindering our ability to reach our full potential. This is especially detrimental for complex tasks requiring sustained mental effort, such as creative problem-solving, strategic planning, or deep learning.</w:t>
      </w:r>
      <w:bookmarkEnd w:id="95"/>
    </w:p>
    <w:p w14:paraId="77294044" w14:textId="77777777" w:rsidR="004A39B2" w:rsidRDefault="009A44FF">
      <w:pPr>
        <w:spacing w:after="88"/>
      </w:pPr>
      <w:bookmarkStart w:id="96" w:name="The_behavioral_implications_of_m"/>
      <w:r>
        <w:t>The behavioral implications of multitasking are equally significant.</w:t>
      </w:r>
      <w:bookmarkEnd w:id="96"/>
    </w:p>
    <w:p w14:paraId="04935F9A" w14:textId="77777777" w:rsidR="004A39B2" w:rsidRDefault="009A44FF">
      <w:pPr>
        <w:spacing w:after="88"/>
      </w:pPr>
      <w:bookmarkStart w:id="97" w:name="Studies_consistently_demonstrate"/>
      <w:r>
        <w:t>Studies consistently demonstrate that individuals who frequently engage in multitasking exhibit poorer performance on tasks requiring attention, memory, and cognitive control. They are more prone to making errors, taking longer to complete tasks, and experiencing increased levels of stress and frustration. This impact is not limited to academic or professional settings; it permeates all aspects of life, affecting our ability to engage meaningfully with the world around us.</w:t>
      </w:r>
      <w:bookmarkEnd w:id="97"/>
    </w:p>
    <w:p w14:paraId="24C743D4" w14:textId="77777777" w:rsidR="004A39B2" w:rsidRDefault="009A44FF">
      <w:pPr>
        <w:spacing w:after="88"/>
      </w:pPr>
      <w:bookmarkStart w:id="98" w:name="Technology__ironically__both_exa"/>
      <w:r>
        <w:t>Technology, ironically, both exacerbates and partially addresses the challenges of multitasking. The constant stream of notifications, emails, and social media updates creates a relentless cycle of task-switching, fragmenting our attention and diminishing our cognitive capabilities. The very design of many digital platforms, with their notifications and instant messaging features, actively encourages multitasking, capitalizing on our innate desire for novelty and immediate gratification. However, the addictive nature of these technologies and their constant demands on our attention create a vicious cycle: we are constantly switching tasks, experiencing reduced cognitive performance, but feeling compelled to stay engaged nonetheless.</w:t>
      </w:r>
      <w:bookmarkEnd w:id="98"/>
    </w:p>
    <w:p w14:paraId="0B81EE4A" w14:textId="77777777" w:rsidR="004A39B2" w:rsidRDefault="009A44FF">
      <w:pPr>
        <w:spacing w:after="88"/>
      </w:pPr>
      <w:bookmarkStart w:id="99" w:name="However__technology_also_offers_1"/>
      <w:r>
        <w:t>However, technology also offers tools that can mitigate the negative effects of multitasking. Numerous applications and software programs are specifically designed to promote focus and minimize distractions. These tools can block access to specific websites and apps, manage notifications, and encourage the development of better time management skills. Moreover, mindfulness techniques, often accessible through mobile apps, provide strategies for improving attentional control and reducing the urge to constantly switch between tasks.</w:t>
      </w:r>
      <w:bookmarkEnd w:id="99"/>
    </w:p>
    <w:p w14:paraId="129F514C" w14:textId="77777777" w:rsidR="004A39B2" w:rsidRDefault="009A44FF">
      <w:pPr>
        <w:spacing w:after="88"/>
      </w:pPr>
      <w:bookmarkStart w:id="100" w:name="The_key_to_navigating_the_multit"/>
      <w:r>
        <w:t>The key to navigating the multitasking trap lies in cultivating a more mindful relationship with technology and consciously adopting strategies to manage our attention. This involves setting realistic goals, scheduling dedicated time blocks for specific tasks, and practicing mindfulness techniques to improve focus. It also entails actively resisting the allure of constant notifications and digital distractions, fostering a more deliberate and intentional approach to our technology consumption.</w:t>
      </w:r>
      <w:bookmarkEnd w:id="100"/>
    </w:p>
    <w:p w14:paraId="04FE7DDF" w14:textId="77777777" w:rsidR="004A39B2" w:rsidRDefault="009A44FF">
      <w:pPr>
        <w:spacing w:after="88"/>
      </w:pPr>
      <w:bookmarkStart w:id="101" w:name="While_technology_undoubtedly_con"/>
      <w:r>
        <w:t>While technology undoubtedly contributes to the problems of fragmented attention and multitasking, it’s crucial to note it also presents potential solutions. The development of more sophisticated tools, applications, and strategies that help manage attention and counter the addictive nature of many digital platforms is essential.</w:t>
      </w:r>
      <w:bookmarkEnd w:id="101"/>
    </w:p>
    <w:p w14:paraId="322F7C66" w14:textId="77777777" w:rsidR="004A39B2" w:rsidRDefault="009A44FF">
      <w:pPr>
        <w:spacing w:after="88"/>
      </w:pPr>
      <w:bookmarkStart w:id="102" w:name="The_challenge_is_not_to_eliminat"/>
      <w:r>
        <w:t>The challenge is not to eliminate technology but to harness its potential to enhance our cognitive capabilities rather than hinder them.</w:t>
      </w:r>
      <w:bookmarkEnd w:id="102"/>
    </w:p>
    <w:p w14:paraId="62C42B38" w14:textId="77777777" w:rsidR="004A39B2" w:rsidRDefault="009A44FF">
      <w:pPr>
        <w:spacing w:after="88"/>
      </w:pPr>
      <w:bookmarkStart w:id="103" w:name="The_impact_of_multitasking_exten"/>
      <w:r>
        <w:t>The impact of multitasking extends beyond individual productivity to broader societal concerns. In an increasingly complex and interconnected world, the ability to focus, engage in deep thinking, and make informed decisions is paramount. The erosion of attention spans and the prevalence of multitasking have significant implications for education, political discourse, and problem-solving within organizations. The ability to engage with nuanced information, critically analyze complex issues, and collaborate effectively depends on our capacity for sustained attention and focused concentration. When multitasking becomes the norm, individuals become more susceptible to superficial arguments, misinformation, and impulsive actions, potentially leading to suboptimal outcomes at both individual and collective levels.</w:t>
      </w:r>
      <w:bookmarkEnd w:id="103"/>
    </w:p>
    <w:p w14:paraId="1ABAFF34" w14:textId="77777777" w:rsidR="004A39B2" w:rsidRDefault="009A44FF">
      <w:pPr>
        <w:pStyle w:val="Para03"/>
        <w:spacing w:after="88"/>
      </w:pPr>
      <w:bookmarkStart w:id="104" w:name="The_future_of_our_collective_cog"/>
      <w:r>
        <w:t>The future of our collective cognitive well-being depends on our ability to understand and address the challenges posed by multitasking and the constant demands of our technologically saturated environment. This involves a multi-faceted approach that integrates scientific research, technological innovation, and</w:t>
      </w:r>
      <w:bookmarkEnd w:id="104"/>
    </w:p>
    <w:p w14:paraId="12DD2B09" w14:textId="77777777" w:rsidR="004A39B2" w:rsidRDefault="009A44FF">
      <w:pPr>
        <w:pStyle w:val="Para18"/>
        <w:spacing w:before="93" w:after="88"/>
      </w:pPr>
      <w:bookmarkStart w:id="105" w:name="educational_initiatives_to_promo"/>
      <w:r>
        <w:t>educational initiatives to promote better attentional habits and reduce the harmful effects of excessive task-switching. It necessitates a critical re-evaluation of our relationship with technology, promoting a balance between its benefits and the potential downsides to cognitive function.</w:t>
      </w:r>
      <w:bookmarkEnd w:id="105"/>
    </w:p>
    <w:p w14:paraId="49C8B423" w14:textId="77777777" w:rsidR="004A39B2" w:rsidRDefault="009A44FF">
      <w:pPr>
        <w:pStyle w:val="Para19"/>
        <w:spacing w:before="208" w:after="88"/>
      </w:pPr>
      <w:bookmarkStart w:id="106" w:name="Furthermore__a_more_profound_und"/>
      <w:r>
        <w:t>Furthermore, a more profound understanding of the neurological basis of attention and executive function will enable the development of more targeted interventions. Neurofeedback techniques, for example, show promise in improving attentional control and reducing the impact of distractions. Early education emphasizing attentional skills and mindfulness practices will also help equip future generations with the tools they need to navigate the complex cognitive demands of the digital age. Ultimately, a holistic approach that combines technological solutions, educational strategies, and a mindful approach to technology use will be critical in mitigating the negative impacts of multitasking and fostering cognitive well-being in the digital age.</w:t>
      </w:r>
      <w:bookmarkEnd w:id="106"/>
    </w:p>
    <w:p w14:paraId="33B38193" w14:textId="77777777" w:rsidR="004A39B2" w:rsidRDefault="009A44FF">
      <w:pPr>
        <w:pStyle w:val="Para01"/>
        <w:pageBreakBefore/>
        <w:spacing w:before="288" w:after="144"/>
      </w:pPr>
      <w:bookmarkStart w:id="107" w:name="Information_Overload_and_Cogniti"/>
      <w:bookmarkStart w:id="108" w:name="Top_of_xhtml_0_10_xhtml"/>
      <w:r>
        <w:t>Information Overload and Cognitive Fatigue Navigating the Digital Deluge</w:t>
      </w:r>
      <w:bookmarkEnd w:id="107"/>
      <w:bookmarkEnd w:id="108"/>
    </w:p>
    <w:p w14:paraId="087EBC99" w14:textId="77777777" w:rsidR="004A39B2" w:rsidRDefault="009A44FF">
      <w:pPr>
        <w:pStyle w:val="Para02"/>
        <w:spacing w:before="285" w:after="88"/>
      </w:pPr>
      <w:bookmarkStart w:id="109" w:name="The_relentless_barrage_of_inform"/>
      <w:r>
        <w:t>The relentless barrage of information in the digital age presents a significant challenge to our cognitive resources. We are constantly bombarded with notifications, emails, news alerts, social media updates, and a seemingly endless stream of online content, creating a state of perpetual information overload. This constant influx of stimuli isn't simply a matter of inconvenience; it fundamentally impacts our cognitive functioning, leading to a phenomenon known as cognitive fatigue. Cognitive fatigue is more than just feeling tired; it's a state of mental exhaustion that impairs our ability to process information effectively, make sound judgments, and remember details.</w:t>
      </w:r>
      <w:bookmarkEnd w:id="109"/>
    </w:p>
    <w:p w14:paraId="0115E50B" w14:textId="77777777" w:rsidR="004A39B2" w:rsidRDefault="009A44FF">
      <w:pPr>
        <w:spacing w:after="88"/>
      </w:pPr>
      <w:bookmarkStart w:id="110" w:name="The_human_brain__while_remarkabl"/>
      <w:r>
        <w:t>The human brain, while remarkably adaptable, has inherent limitations in its processing capacity. We are not built to effortlessly absorb and process the sheer volume of information that modern technology delivers. Our cognitive systems are designed for selective attention, filtering out irrelevant information to focus on what is most important. However, the constant stream of digital notifications and updates overwhelms this filtering mechanism, leading to a state of cognitive overload. This overload isn't simply about too much data; it's about the inability to effectively filter and prioritize that data, resulting in a significant decline in cognitive performance.</w:t>
      </w:r>
      <w:bookmarkEnd w:id="110"/>
    </w:p>
    <w:p w14:paraId="400097F6" w14:textId="77777777" w:rsidR="004A39B2" w:rsidRDefault="009A44FF">
      <w:pPr>
        <w:spacing w:after="88"/>
      </w:pPr>
      <w:bookmarkStart w:id="111" w:name="Research_in_cognitive_psychology"/>
      <w:r>
        <w:t>Research in cognitive psychology has extensively documented the negative consequences of information overload and cognitive fatigue. Studies show a clear correlation between excessive information consumption and impaired decision-making. When our cognitive resources are depleted, our ability to evaluate options, weigh consequences, and make rational choices diminishes. This leads to increased susceptibility to biases, impulsive decisions, and ultimately, poor judgment. Furthermore, our ability to filter out irrelevant information suffers, leading to difficulty concentrating, reduced focus, and an overall decline in productivity.</w:t>
      </w:r>
      <w:bookmarkEnd w:id="111"/>
    </w:p>
    <w:p w14:paraId="71D27E59" w14:textId="77777777" w:rsidR="004A39B2" w:rsidRDefault="009A44FF">
      <w:pPr>
        <w:spacing w:after="88"/>
      </w:pPr>
      <w:bookmarkStart w:id="112" w:name="The_effects_extend_beyond_simple"/>
      <w:r>
        <w:t>The effects extend beyond simple decision-making. Memory consolidation is also significantly affected by cognitive overload. When our brains are constantly bombarded with new information, the ability to effectively encode and retrieve memories is compromised. This leads to difficulty remembering important details, recalling facts, and retaining newly learned information. This impact on memory has far-reaching implications, affecting our ability to learn, work effectively, and maintain healthy personal relationships. It can also contribute to feelings of stress, anxiety, and overwhelm, as individuals struggle to keep track of the ever-increasing demands on their cognitive resources.</w:t>
      </w:r>
      <w:bookmarkEnd w:id="112"/>
    </w:p>
    <w:p w14:paraId="33461AAA" w14:textId="77777777" w:rsidR="004A39B2" w:rsidRDefault="009A44FF">
      <w:pPr>
        <w:spacing w:after="88"/>
      </w:pPr>
      <w:bookmarkStart w:id="113" w:name="The_constant_connectivity_foster"/>
      <w:r>
        <w:t>The constant connectivity fostered by technology further exacerbates the problem. The expectation of instant responses and immediate accessibility creates a sense of urgency and pressure, leaving little room for rest and cognitive recovery. This relentless pressure contributes to burnout and a sustained state of mental exhaustion. The "always-on" culture of the digital age discourages the breaks and periods of downtime that are essential for maintaining cognitive health and resilience. The absence of these essential periods of rest and mental restoration leads to a vicious cycle of information overload and cognitive fatigue.</w:t>
      </w:r>
      <w:bookmarkEnd w:id="113"/>
    </w:p>
    <w:p w14:paraId="2379A8AD" w14:textId="77777777" w:rsidR="004A39B2" w:rsidRDefault="009A44FF">
      <w:pPr>
        <w:spacing w:after="88"/>
      </w:pPr>
      <w:bookmarkStart w:id="114" w:name="Beyond_the_individual_level__the"/>
      <w:r>
        <w:t>Beyond the individual level, the societal consequences of widespread cognitive fatigue are considerable. The spread of misinformation and the polarization of opinions are, in part, fueled by an over-reliance on easily digestible information snippets, often lacking nuance and context. The inability to critically assess information undermines rational discourse and hinders the ability to address complex societal challenges. The quality of decision-making, at both individual and institutional levels, is compromised when cognitive resources are depleted, leading to suboptimal outcomes in numerous domains.</w:t>
      </w:r>
      <w:bookmarkEnd w:id="114"/>
    </w:p>
    <w:p w14:paraId="0D48C22D" w14:textId="77777777" w:rsidR="004A39B2" w:rsidRDefault="009A44FF">
      <w:pPr>
        <w:spacing w:after="88"/>
      </w:pPr>
      <w:bookmarkStart w:id="115" w:name="However__there_are_effective_str"/>
      <w:r>
        <w:t>However, there are effective strategies for mitigating the negative impacts of information overload and cognitive fatigue. These strategies focus on managing information flow, optimizing cognitive processing, and incorporating techniques for mental restoration. One key approach involves consciously curating information intake. This involves actively selecting information sources, prioritizing quality over quantity, and limiting exposure to overwhelming amounts of data. Setting boundaries for digital consumption, establishing dedicated periods of "digital detox," and using tools to manage notifications and limit access to distracting websites and applications are all effective measures.</w:t>
      </w:r>
      <w:bookmarkEnd w:id="115"/>
    </w:p>
    <w:p w14:paraId="3B4DFD35" w14:textId="77777777" w:rsidR="004A39B2" w:rsidRDefault="009A44FF">
      <w:pPr>
        <w:spacing w:after="88"/>
      </w:pPr>
      <w:bookmarkStart w:id="116" w:name="Another_essential_strategy_is_to"/>
      <w:r>
        <w:t>Another essential strategy is to optimize cognitive processing through techniques such as mindfulness and meditation. These practices enhance attentional control, improve focus, and reduce susceptibility to distractions. Regular breaks throughout the day, engaging in physical activity, and prioritizing adequate sleep are crucial for replenishing cognitive resources and preventing mental exhaustion. These methods help individuals to regain a sense of control over their attention and manage the constant stream of information.</w:t>
      </w:r>
      <w:bookmarkEnd w:id="116"/>
    </w:p>
    <w:p w14:paraId="39F7B152" w14:textId="77777777" w:rsidR="004A39B2" w:rsidRDefault="009A44FF">
      <w:pPr>
        <w:spacing w:after="88"/>
      </w:pPr>
      <w:bookmarkStart w:id="117" w:name="Furthermore__effective_time_mana"/>
      <w:r>
        <w:t>Furthermore, effective time management techniques can significantly improve cognitive efficiency. Breaking down tasks into smaller, more manageable units, prioritizing tasks based on their importance, and scheduling dedicated time blocks for focused work can reduce the sense of overwhelm and improve productivity. The use of productivity tools and applications can also support the development of better time management habits, thereby reducing cognitive load. This strategic approach helps individuals optimize their use of cognitive resources and minimize the negative impacts of information overload.</w:t>
      </w:r>
      <w:bookmarkEnd w:id="117"/>
    </w:p>
    <w:p w14:paraId="6E5A732C" w14:textId="77777777" w:rsidR="004A39B2" w:rsidRDefault="009A44FF">
      <w:pPr>
        <w:spacing w:after="88"/>
      </w:pPr>
      <w:bookmarkStart w:id="118" w:name="The_development_of_critical_thin"/>
      <w:r>
        <w:t>The development of critical thinking skills is also vital in navigating the digital information landscape. The ability to discern credible sources from unreliable ones, to evaluate the validity of information, and to identify biases is essential for making informed decisions and avoiding misinformation. Developing this skill requires deliberate practice and engagement with diverse perspectives, thereby strengthening the capacity to evaluate information critically.</w:t>
      </w:r>
      <w:bookmarkEnd w:id="118"/>
    </w:p>
    <w:p w14:paraId="1F015DC4" w14:textId="77777777" w:rsidR="004A39B2" w:rsidRDefault="009A44FF">
      <w:pPr>
        <w:spacing w:after="88"/>
      </w:pPr>
      <w:bookmarkStart w:id="119" w:name="Ultimately__a_mindful_approach_t"/>
      <w:r>
        <w:t>Ultimately, a mindful approach to technology is essential for mitigating the negative effects of information overload and cognitive fatigue. This involves consciously choosing how and when to engage with digital technologies, prioritizing quality interactions over superficial consumption, and setting boundaries to prevent a state of perpetual overwhelm. It requires a shift in perspective, emphasizing intentionality and conscious control over information intake rather than passive consumption. By adopting strategies for managing information flow, optimizing cognitive processing, and incorporating techniques for mental restoration, individuals can take control of their cognitive well-being in the face of the digital deluge. The challenge is not to eliminate technology, but to develop a more sustainable and balanced relationship with it, one that supports rather than depletes our cognitive resources. The future of our cognitive well-being hinges on this conscious and strategic engagement with the digital world.</w:t>
      </w:r>
      <w:bookmarkEnd w:id="119"/>
    </w:p>
    <w:p w14:paraId="1276E892" w14:textId="77777777" w:rsidR="004A39B2" w:rsidRDefault="009A44FF">
      <w:pPr>
        <w:spacing w:after="88"/>
      </w:pPr>
      <w:bookmarkStart w:id="120" w:name="The_development_and_application"/>
      <w:r>
        <w:t>The development and application of these strategies are not only crucial for individual well-being but also for the effective functioning of society as a whole. Individuals and institutions alike need to foster environments that promote cognitive health and resilience. This includes educational initiatives that teach effective information management skills and critical thinking strategies, alongside the promotion of workplace practices that value downtime and prioritize employee well-being. A collective effort to address the challenges of information overload is vital for ensuring that our cognitive capacities are not overwhelmed by the relentless demands of the digital age, but rather are effectively harnessed to address the complex challenges that face us. The future depends on our ability to cultivate a more mindful and sustainable relationship with technology, one that prioritizes cognitive health and supports the development of our full intellectual potential. The path forward requires a multi-pronged approach that combines individual responsibility with societal support to create a more balanced and sustainable interaction with the ever-expanding digital world. Ignoring these challenges risks a future where cognitive fatigue and impaired decision-making undermine both individual well-being and collective progress.</w:t>
      </w:r>
      <w:bookmarkEnd w:id="120"/>
    </w:p>
    <w:p w14:paraId="76C4DDA3" w14:textId="77777777" w:rsidR="004A39B2" w:rsidRDefault="009A44FF">
      <w:pPr>
        <w:pStyle w:val="Para01"/>
        <w:pageBreakBefore/>
        <w:spacing w:before="288" w:after="144"/>
      </w:pPr>
      <w:bookmarkStart w:id="121" w:name="Top_of_xhtml_0_11_xhtml"/>
      <w:r>
        <w:t>The Rise of Continuous Partial Attention A New State of Mind</w:t>
      </w:r>
      <w:bookmarkEnd w:id="121"/>
    </w:p>
    <w:p w14:paraId="7977A3AF" w14:textId="77777777" w:rsidR="004A39B2" w:rsidRDefault="009A44FF">
      <w:pPr>
        <w:pStyle w:val="Para02"/>
        <w:spacing w:before="285" w:after="88"/>
      </w:pPr>
      <w:bookmarkStart w:id="122" w:name="The_preceding_discussion_highlig"/>
      <w:r>
        <w:t>The preceding discussion highlighted the pervasive impact of information overload and cognitive fatigue in the digital age.</w:t>
      </w:r>
      <w:bookmarkEnd w:id="122"/>
    </w:p>
    <w:p w14:paraId="7DCF58F2" w14:textId="77777777" w:rsidR="004A39B2" w:rsidRDefault="009A44FF">
      <w:pPr>
        <w:spacing w:after="88"/>
      </w:pPr>
      <w:bookmarkStart w:id="123" w:name="However__the_consequences_extend"/>
      <w:r>
        <w:t>However, the consequences extend beyond simple mental exhaustion; they manifest in a profound shift in how we engage with the world – a shift characterized by what I term "continuous partial attention." This isn't merely multitasking; it represents a qualitatively different state of mind, a constant, low-grade state of hyper-vigilance where our attention is perpetually fragmented across numerous information streams.</w:t>
      </w:r>
      <w:bookmarkEnd w:id="123"/>
    </w:p>
    <w:p w14:paraId="16943D2B" w14:textId="77777777" w:rsidR="004A39B2" w:rsidRDefault="009A44FF">
      <w:pPr>
        <w:spacing w:after="88"/>
      </w:pPr>
      <w:bookmarkStart w:id="124" w:name="Unlike_traditional_multitasking"/>
      <w:r>
        <w:t>Unlike traditional multitasking, where we switch between distinct tasks, continuous partial attention involves a simultaneous, albeit shallow, engagement with multiple sources. We might be ostensibly working on a report, but a corner of our mind is constantly monitoring email notifications, social media updates, and news headlines. We're present in the physical space, attending to a conversation, but a significant portion of our attention is devoted to the smartphone in our pocket or the laptop screen in our peripheral vision. This constant switching, this perpetual mental juggling act, fundamentally alters our cognitive landscape.</w:t>
      </w:r>
      <w:bookmarkEnd w:id="124"/>
    </w:p>
    <w:p w14:paraId="4FFB5AD6" w14:textId="77777777" w:rsidR="004A39B2" w:rsidRDefault="009A44FF">
      <w:pPr>
        <w:spacing w:after="88"/>
      </w:pPr>
      <w:bookmarkStart w:id="125" w:name="The_neurological_basis_of_contin"/>
      <w:r>
        <w:t>The neurological basis of continuous partial attention is complex and still under investigation. However, the constant bombardment of stimuli triggers a cascade of neurochemical responses. Dopamine, the neurotransmitter associated with reward and motivation, is released in short bursts with each notification or update, creating a feedback loop that reinforces this fragmented attention pattern. The brain, constantly anticipating the next reward, struggles to settle into a state of focused attention. This constant activation prevents the deeper, more sustained cognitive processes necessary for creative thinking, problem-solving, and meaningful engagement.</w:t>
      </w:r>
      <w:bookmarkEnd w:id="125"/>
    </w:p>
    <w:p w14:paraId="78D890C4" w14:textId="77777777" w:rsidR="004A39B2" w:rsidRDefault="009A44FF">
      <w:pPr>
        <w:spacing w:after="88"/>
      </w:pPr>
      <w:bookmarkStart w:id="126" w:name="The_consequences_of_this_continu"/>
      <w:r>
        <w:t>The consequences of this continuous partial attention are far-reaching. Research consistently demonstrates a link between chronic multitasking and diminished cognitive performance. Studies show impairments in working memory, executive function (the ability to plan, organize, and execute tasks), and sustained</w:t>
      </w:r>
      <w:bookmarkEnd w:id="126"/>
    </w:p>
    <w:p w14:paraId="2736A4EB" w14:textId="77777777" w:rsidR="004A39B2" w:rsidRDefault="009A44FF">
      <w:pPr>
        <w:spacing w:after="88"/>
      </w:pPr>
      <w:bookmarkStart w:id="127" w:name="attention__Individuals_engaging"/>
      <w:r>
        <w:t>attention. Individuals engaging in continuous partial attention often exhibit difficulty concentrating, increased susceptibility to distractions, and reduced creativity. The ability to deeply process information, to grapple with complex ideas, and to generate novel solutions suffers significantly.</w:t>
      </w:r>
      <w:bookmarkEnd w:id="127"/>
    </w:p>
    <w:p w14:paraId="76618CA1" w14:textId="77777777" w:rsidR="004A39B2" w:rsidRDefault="009A44FF">
      <w:pPr>
        <w:spacing w:after="88"/>
      </w:pPr>
      <w:bookmarkStart w:id="128" w:name="Moreover__continuous_partial_att"/>
      <w:r>
        <w:t>Moreover, continuous partial attention undermines our emotional regulation. The constant influx of stimuli, often emotionally charged, creates a state of heightened arousal. This makes it more difficult to process emotions effectively, leading to increased stress, anxiety, and irritability. The inability to fully attend to our own internal emotional states – to savor positive moments or to process difficult emotions – contributes to emotional exhaustion and a decreased sense of well-being. The superficiality of engagement prevents the kind of emotional depth and resonance necessary for building strong, meaningful relationships.</w:t>
      </w:r>
      <w:bookmarkEnd w:id="128"/>
    </w:p>
    <w:p w14:paraId="175D04B6" w14:textId="77777777" w:rsidR="004A39B2" w:rsidRDefault="009A44FF">
      <w:pPr>
        <w:spacing w:after="88"/>
      </w:pPr>
      <w:bookmarkStart w:id="129" w:name="The_impact_on_interpersonal_rela"/>
      <w:r>
        <w:t>The impact on interpersonal relationships is equally profound. When our attention is perpetually divided, we are less present and engaged in face-to-face interactions. The constant urge to check our devices signals a lack of genuine interest, diminishing the quality of communication and eroding the sense of connection. This constant digital distraction creates a barrier between individuals, making it more challenging to build trust, empathy, and intimacy. The subtle cues of body language and facial expression, crucial for effective communication, are often missed when our attention is elsewhere.</w:t>
      </w:r>
      <w:bookmarkEnd w:id="129"/>
    </w:p>
    <w:p w14:paraId="668A7622" w14:textId="77777777" w:rsidR="004A39B2" w:rsidRDefault="009A44FF">
      <w:pPr>
        <w:spacing w:after="88"/>
      </w:pPr>
      <w:bookmarkStart w:id="130" w:name="The_rise_of_continuous_partial_a"/>
      <w:r>
        <w:t>The rise of continuous partial attention is not simply a matter of individual choice; it is actively shaped by the design of digital technologies. Social media platforms, for instance, are engineered to maximize engagement through a constant stream of updates and notifications, creating a relentless demand for attention. The algorithms that govern these platforms are designed to exploit our inherent vulnerabilities – our susceptibility to reward, our need for social connection, our desire for novelty. This isn't necessarily a malicious intent, but the consequences are nonetheless profound.</w:t>
      </w:r>
      <w:bookmarkEnd w:id="130"/>
    </w:p>
    <w:p w14:paraId="68E2E325" w14:textId="77777777" w:rsidR="004A39B2" w:rsidRDefault="009A44FF">
      <w:pPr>
        <w:spacing w:after="88"/>
      </w:pPr>
      <w:bookmarkStart w:id="131" w:name="Furthermore__the_pervasive_natur"/>
      <w:r>
        <w:t>Furthermore, the pervasive nature of digital technologies has normalized this fragmented attention style. The constant connectivity fosters a culture of immediacy and instant gratification, leaving little room for sustained focus or contemplative reflection. The pressure to constantly respond, to be "always on," discourages the periods of quietude and reflection that are essential for cognitive restoration and emotional equilibrium. This "always-on" culture perpetuates the cycle of continuous partial attention, making it increasingly difficult to break free from its grasp.</w:t>
      </w:r>
      <w:bookmarkEnd w:id="131"/>
    </w:p>
    <w:p w14:paraId="6330F8C0" w14:textId="77777777" w:rsidR="004A39B2" w:rsidRDefault="009A44FF">
      <w:pPr>
        <w:spacing w:after="88"/>
      </w:pPr>
      <w:bookmarkStart w:id="132" w:name="However__the_situation_is_not_ho"/>
      <w:r>
        <w:t>However, the situation is not hopeless. While the forces shaping continuous partial attention are powerful, it is not an inescapable fate. Developing strategies to counteract this fragmented attention requires a conscious and sustained effort. This begins with an increased awareness of our own attentional habits, acknowledging the extent to which our focus is perpetually divided and the negative impacts this has on our well-being.</w:t>
      </w:r>
      <w:bookmarkEnd w:id="132"/>
    </w:p>
    <w:p w14:paraId="68C3D6AF" w14:textId="77777777" w:rsidR="004A39B2" w:rsidRDefault="009A44FF">
      <w:pPr>
        <w:spacing w:after="88"/>
      </w:pPr>
      <w:bookmarkStart w:id="133" w:name="Mindfulness_practices_are_crucia"/>
      <w:r>
        <w:t>Mindfulness practices are crucial in regaining control over our attention. Regular meditation or mindfulness exercises train the brain to focus and sustain attention, strengthening the capacity to resist distractions and cultivate a state of focused presence. These practices help to build the mental muscle necessary to resist the constant pull of notifications and updates. By consciously redirecting our attention, we begin to break the cycle of reactive engagement and cultivate a more intentional relationship with our digital environment.</w:t>
      </w:r>
      <w:bookmarkEnd w:id="133"/>
    </w:p>
    <w:p w14:paraId="3C0FD7DC" w14:textId="77777777" w:rsidR="004A39B2" w:rsidRDefault="009A44FF">
      <w:pPr>
        <w:spacing w:after="88"/>
      </w:pPr>
      <w:bookmarkStart w:id="134" w:name="Digital_detox_periods_are_also_e"/>
      <w:r>
        <w:t>Digital detox periods are also essential. Regular breaks from digital technologies, even short ones, allow the mind to rest and recover from the constant stimulation. This can involve setting specific times each day when all devices are turned off, or engaging in activities that demand focused attention and are free from digital distractions. These periods of digital abstinence are critical for restoring cognitive resources and fostering emotional equilibrium.</w:t>
      </w:r>
      <w:bookmarkEnd w:id="134"/>
    </w:p>
    <w:p w14:paraId="46D8D60F" w14:textId="77777777" w:rsidR="004A39B2" w:rsidRDefault="009A44FF">
      <w:pPr>
        <w:spacing w:after="88"/>
      </w:pPr>
      <w:bookmarkStart w:id="135" w:name="Furthermore__consciously_curatin"/>
      <w:r>
        <w:t>Furthermore, consciously curating information intake is vital. This involves actively selecting information sources, limiting exposure to overwhelming amounts of data, and prioritizing quality over quantity. This may involve unsubscribing from unnecessary email lists, turning off irrelevant notifications, or setting time limits for social media usage. By actively managing the flow of information, we can reduce the pressure on our cognitive resources and cultivate a more sustainable relationship with technology.</w:t>
      </w:r>
      <w:bookmarkEnd w:id="135"/>
    </w:p>
    <w:p w14:paraId="0798CDB4" w14:textId="77777777" w:rsidR="004A39B2" w:rsidRDefault="009A44FF">
      <w:pPr>
        <w:spacing w:after="88"/>
      </w:pPr>
      <w:bookmarkStart w:id="136" w:name="In_the_workplace__fostering_an_e"/>
      <w:r>
        <w:t>In the workplace, fostering an environment that supports focused attention is essential. This includes creating dedicated periods for focused work, minimizing interruptions, and encouraging employees to prioritize their well-being. Managers can play a crucial role in setting the tone, modeling healthy work habits, and reducing the pressure to be constantly available. Institutions have a responsibility to create environments that support cognitive health and emotional well-being rather than perpetuating a culture of perpetual overstimulation.</w:t>
      </w:r>
      <w:bookmarkEnd w:id="136"/>
    </w:p>
    <w:p w14:paraId="0C18141D" w14:textId="77777777" w:rsidR="004A39B2" w:rsidRDefault="009A44FF">
      <w:pPr>
        <w:spacing w:after="88"/>
      </w:pPr>
      <w:bookmarkStart w:id="137" w:name="The_challenge_of_continuous_part"/>
      <w:r>
        <w:t>The challenge of continuous partial attention is not merely an individual struggle; it's a collective one. To overcome it requires a multi-pronged approach involving individual effort, technological design changes, and societal shifts. We must develop a more conscious and critical relationship with technology, recognizing its potential to both enhance and diminish our human experience. By embracing strategies that foster focused attention, we can reclaim our cognitive capacity, enhance our emotional well-being, and cultivate deeper, more meaningful interactions with the world around us. The future of our attention—and indeed our well-being—depends on it.</w:t>
      </w:r>
      <w:bookmarkEnd w:id="137"/>
    </w:p>
    <w:p w14:paraId="12C845F9" w14:textId="77777777" w:rsidR="004A39B2" w:rsidRDefault="009A44FF">
      <w:pPr>
        <w:pStyle w:val="Para01"/>
        <w:pageBreakBefore/>
        <w:spacing w:before="288" w:after="144"/>
      </w:pPr>
      <w:bookmarkStart w:id="138" w:name="Strategies_for_Enhancing_Cogniti"/>
      <w:bookmarkStart w:id="139" w:name="Top_of_xhtml_0_12_xhtml"/>
      <w:r>
        <w:t>Strategies for Enhancing Cognitive Function in the Digital Age</w:t>
      </w:r>
      <w:bookmarkEnd w:id="138"/>
      <w:bookmarkEnd w:id="139"/>
    </w:p>
    <w:p w14:paraId="28312618" w14:textId="77777777" w:rsidR="004A39B2" w:rsidRDefault="009A44FF">
      <w:pPr>
        <w:pStyle w:val="Para02"/>
        <w:spacing w:before="285" w:after="88"/>
      </w:pPr>
      <w:bookmarkStart w:id="140" w:name="Building_upon_the_preceding_disc"/>
      <w:r>
        <w:t>Building upon the preceding discussion of continuous partial attention and its detrimental effects, we now turn to practical strategies for enhancing cognitive function in our increasingly digital world. The good news is that while the challenges are significant, they are not insurmountable. By adopting a multifaceted approach that integrates insights from cognitive psychology, mindfulness practices, and a critical understanding of technology design, we can cultivate a more mindful and productive relationship with our digital environments.</w:t>
      </w:r>
      <w:bookmarkEnd w:id="140"/>
    </w:p>
    <w:p w14:paraId="008F28E2" w14:textId="77777777" w:rsidR="004A39B2" w:rsidRDefault="009A44FF">
      <w:pPr>
        <w:spacing w:after="88"/>
      </w:pPr>
      <w:bookmarkStart w:id="141" w:name="One_of_the_most_effective_strate"/>
      <w:r>
        <w:t>One of the most effective strategies for combating the fragmentation of attention is the cultivation of mindfulness. Mindfulness, often associated with meditation, is not merely a passive state of relaxation; it's an active practice of cultivating present-moment awareness. Through regular meditation, we train our minds to focus on a single point of attention, whether it's the breath, bodily sensations, or a specific object. This focused attention strengthens the neural pathways associated with concentration and self-regulation, making it easier to resist distractions and maintain focus in our daily lives. The benefits extend beyond simple concentration; studies have demonstrated that mindfulness practices improve working memory, executive function, and emotional regulation—all crucial cognitive capacities undermined by continuous partial attention. Several apps and online resources offer guided meditations tailored to different skill levels and preferences, making it accessible to individuals with varying levels of experience. Even short, five-minute mindfulness exercises can yield significant benefits over time. The key is consistency; integrating mindfulness into daily routines, perhaps starting and ending the day with a few minutes of focused attention, can make a noticeable difference in overall cognitive performance.</w:t>
      </w:r>
      <w:bookmarkEnd w:id="141"/>
    </w:p>
    <w:p w14:paraId="0F20287E" w14:textId="77777777" w:rsidR="004A39B2" w:rsidRDefault="009A44FF">
      <w:pPr>
        <w:spacing w:after="88"/>
      </w:pPr>
      <w:bookmarkStart w:id="142" w:name="Beyond_formal_meditation__mindfu"/>
      <w:r>
        <w:t>Beyond formal meditation, mindfulness can be integrated into everyday activities. While working on a task, we can consciously direct our attention to the task at hand, acknowledging distractions without getting carried away by them. When engaged in conversations, we can practice active listening, fully concentrating on the speaker rather than letting our minds wander to email or social media notifications. Mindful eating, paying attention to the taste, texture, and smell of our food, can also be a potent exercise in focusing our attention and enhancing our awareness of the present moment. This conscious engagement with everyday tasks helps train our minds to resist distractions and stay present, gradually counteracting the effects of continuous partial attention.</w:t>
      </w:r>
      <w:bookmarkEnd w:id="142"/>
    </w:p>
    <w:p w14:paraId="5FBE1AB4" w14:textId="77777777" w:rsidR="004A39B2" w:rsidRDefault="009A44FF">
      <w:pPr>
        <w:spacing w:after="88"/>
      </w:pPr>
      <w:bookmarkStart w:id="143" w:name="Another_crucial_strategy_involve"/>
      <w:r>
        <w:t>Another crucial strategy involves managing information overload. The constant stream of notifications, updates, and emails bombards our cognitive system, leading to a sense of overwhelm and reduced capacity for focused attention. Effectively managing information intake requires a proactive approach. This starts with consciously curating our information sources. We should critically evaluate the value of each source, asking ourselves whether it aligns with our goals and contributes positively to our lives. Unsubscribing from unnecessary email lists, muting distracting social media accounts, and limiting our exposure to news sources that generate anxiety can significantly reduce the overall volume of information we consume.</w:t>
      </w:r>
      <w:bookmarkEnd w:id="143"/>
    </w:p>
    <w:p w14:paraId="1B1341D3" w14:textId="77777777" w:rsidR="004A39B2" w:rsidRDefault="009A44FF">
      <w:pPr>
        <w:spacing w:after="88"/>
      </w:pPr>
      <w:bookmarkStart w:id="144" w:name="This_isn_t_about_ignoring_the_wo"/>
      <w:r>
        <w:t>This isn't about ignoring the world; it's about making conscious choices about which sources merit our attention, prioritizing quality over quantity.</w:t>
      </w:r>
      <w:bookmarkEnd w:id="144"/>
    </w:p>
    <w:p w14:paraId="4CD0F007" w14:textId="77777777" w:rsidR="004A39B2" w:rsidRDefault="009A44FF">
      <w:pPr>
        <w:spacing w:after="88"/>
      </w:pPr>
      <w:bookmarkStart w:id="145" w:name="Furthermore__employing_effective"/>
      <w:r>
        <w:t>Furthermore, employing effective time management techniques is vital. Techniques like time blocking, where we allocate specific time slots for particular tasks, help us maintain focus and avoid task-switching, a notorious culprit in cognitive impairment. The Pomodoro Technique, involving 25-minute focused work intervals followed by short breaks, can be particularly effective in improving concentration and preventing mental fatigue. These structured approaches create boundaries around our work, helping us establish a rhythm of focused engagement and allowing our minds to rest and recharge during designated breaks.</w:t>
      </w:r>
      <w:bookmarkEnd w:id="145"/>
    </w:p>
    <w:p w14:paraId="0695151D" w14:textId="77777777" w:rsidR="004A39B2" w:rsidRDefault="009A44FF">
      <w:pPr>
        <w:spacing w:after="88"/>
      </w:pPr>
      <w:bookmarkStart w:id="146" w:name="The_design_of_many_digital_techn"/>
      <w:r>
        <w:t>The design of many digital technologies actively encourages continuous partial attention. Social media platforms, for instance, employ sophisticated algorithms designed to maximize engagement by creating a constant stream of stimuli. Understanding these design features is crucial to navigating the digital landscape effectively. We can actively resist these manipulative designs by setting time limits for social media usage, employing app blockers to restrict access to distracting websites, and turning off notifications during periods of focused work. These small adjustments can dramatically alter our interaction with technology, allowing us to regain control over our attention and create more intentional digital habits.</w:t>
      </w:r>
      <w:bookmarkEnd w:id="146"/>
    </w:p>
    <w:p w14:paraId="2057A179" w14:textId="77777777" w:rsidR="004A39B2" w:rsidRDefault="009A44FF">
      <w:pPr>
        <w:spacing w:after="88"/>
      </w:pPr>
      <w:bookmarkStart w:id="147" w:name="The_workspace_environment_itself"/>
      <w:r>
        <w:t>The workspace environment itself plays a significant role in cognitive performance. Creating a dedicated workspace, free from distractions, is essential. This may involve physically separating the workspace from areas of relaxation or social interaction.</w:t>
      </w:r>
      <w:bookmarkEnd w:id="147"/>
    </w:p>
    <w:p w14:paraId="5CDA71AD" w14:textId="77777777" w:rsidR="004A39B2" w:rsidRDefault="009A44FF">
      <w:pPr>
        <w:spacing w:after="88"/>
      </w:pPr>
      <w:bookmarkStart w:id="148" w:name="Minimizing_visual_clutter__utili"/>
      <w:r>
        <w:t>Minimizing visual clutter, utilizing noise-canceling headphones, and communicating boundaries to colleagues about the need for uninterrupted periods of focused work are all effective strategies in promoting concentration. Employers have a crucial role in creating a supportive environment, fostering a culture that values focused work over constant availability. This may involve establishing specific times for email checks, implementing policies that discourage after-hours communication, and encouraging employees to take regular breaks to avoid burnout. Such workplace adjustments can significantly improve the cognitive well-being of employees.</w:t>
      </w:r>
      <w:bookmarkEnd w:id="148"/>
    </w:p>
    <w:p w14:paraId="4347E811" w14:textId="77777777" w:rsidR="004A39B2" w:rsidRDefault="009A44FF">
      <w:pPr>
        <w:spacing w:after="88"/>
      </w:pPr>
      <w:bookmarkStart w:id="149" w:name="Beyond_individual_strategies__th"/>
      <w:r>
        <w:t>Beyond individual strategies, the broader societal context necessitates change. The pervasive "always-on" culture, driven by the expectation of immediate responsiveness, needs to be challenged. Encouraging a more balanced approach to technology use, where periods of disconnection and reflection are valued as essential for mental well-being, requires a societal shift in attitudes and norms. This necessitates a broader public conversation about the impact of technology on our cognitive abilities, promoting awareness of the challenges and advocating for changes in technology design and workplace practices. By collectively addressing these issues, we can create a more sustainable and supportive environment that prioritizes cognitive health and well-being.</w:t>
      </w:r>
      <w:bookmarkEnd w:id="149"/>
    </w:p>
    <w:p w14:paraId="389EB56F" w14:textId="77777777" w:rsidR="004A39B2" w:rsidRDefault="009A44FF">
      <w:pPr>
        <w:spacing w:after="88"/>
      </w:pPr>
      <w:bookmarkStart w:id="150" w:name="In_conclusion__enhancing_cogniti"/>
      <w:r>
        <w:t>In conclusion, enhancing cognitive function in the digital age requires a multi-pronged approach. Mindfulness practices, effective information management, conscious technology use, and a supportive work environment are all crucial components of this strategy. By integrating these techniques into our daily lives and fostering a broader societal shift towards a more mindful relationship with technology, we can overcome the challenges posed by continuous partial attention and cultivate a healthier, more productive cognitive landscape. The future of our mental well-being depends on our ability to navigate the complexities of the digital world with intention and awareness, prioritizing focus and deeper engagement over the superficiality of continuous partial attention. The path to reclaiming our cognitive capacity is not simply a technological one; it's a path of conscious intention, a journey towards a more balanced and mindful existence in the digital age.</w:t>
      </w:r>
      <w:bookmarkEnd w:id="150"/>
    </w:p>
    <w:p w14:paraId="3BA33453" w14:textId="77777777" w:rsidR="004A39B2" w:rsidRDefault="009A44FF">
      <w:pPr>
        <w:pStyle w:val="Para04"/>
        <w:pageBreakBefore/>
        <w:spacing w:before="576" w:after="88"/>
      </w:pPr>
      <w:bookmarkStart w:id="151" w:name="Chapter_3___Algorithms___Persona"/>
      <w:bookmarkStart w:id="152" w:name="Top_of_xhtml_0_13_xhtml"/>
      <w:r>
        <w:t>Chapter 3: Algorithms – Personalized Experiences and the Illusion of Control</w:t>
      </w:r>
      <w:bookmarkEnd w:id="151"/>
      <w:bookmarkEnd w:id="152"/>
    </w:p>
    <w:p w14:paraId="7F1B1530" w14:textId="77777777" w:rsidR="004A39B2" w:rsidRDefault="009A44FF">
      <w:pPr>
        <w:pStyle w:val="Para01"/>
        <w:spacing w:before="288" w:after="144"/>
      </w:pPr>
      <w:bookmarkStart w:id="153" w:name="How_Algorithms_Shape_Our_Choices"/>
      <w:r>
        <w:t>How Algorithms Shape Our Choices the Power of Personalized Experiences</w:t>
      </w:r>
      <w:bookmarkEnd w:id="153"/>
    </w:p>
    <w:p w14:paraId="4D08C5C0" w14:textId="77777777" w:rsidR="004A39B2" w:rsidRDefault="009A44FF">
      <w:pPr>
        <w:pStyle w:val="Para03"/>
        <w:spacing w:after="88"/>
      </w:pPr>
      <w:bookmarkStart w:id="154" w:name="The_seemingly_innocuous_act_of_s"/>
      <w:r>
        <w:t>The seemingly innocuous act of scrolling through a social media feed, searching for a product online, or streaming a movie is anything but passive. Behind the seamless user experience lies a complex machinery of algorithms, constantly analyzing our behavior, preferences, and choices to curate personalized experiences. This personalization, while often presented as a beneficial enhancement to our digital lives, exerts a profound influence on our decision-making processes, subtly shaping our choices and potentially limiting our exposure to diverse perspectives. This section explores the intricate ways algorithms manipulate our options, creating an illusion of control while subtly steering us down predetermined paths.</w:t>
      </w:r>
      <w:bookmarkEnd w:id="154"/>
    </w:p>
    <w:p w14:paraId="64974591" w14:textId="77777777" w:rsidR="004A39B2" w:rsidRDefault="004A39B2">
      <w:pPr>
        <w:pStyle w:val="0Block"/>
      </w:pPr>
      <w:bookmarkStart w:id="155" w:name="id_0_145"/>
      <w:bookmarkEnd w:id="155"/>
    </w:p>
    <w:p w14:paraId="1A54BE52" w14:textId="77777777" w:rsidR="004A39B2" w:rsidRDefault="009A44FF">
      <w:pPr>
        <w:spacing w:after="88"/>
      </w:pPr>
      <w:bookmarkStart w:id="156" w:name="The_power_of_personalized_experi"/>
      <w:r>
        <w:t>The power of personalized experiences stems from algorithms' ability to predict our behavior with remarkable accuracy. These algorithms, often based on sophisticated machine learning techniques, analyze vast amounts of data – our browsing history, purchase records, social media activity, location data, and even our typing patterns – to build detailed profiles of our individual preferences. This data is then used to tailor recommendations, ads, and content feeds, effectively presenting us with a curated reality that aligns with our perceived interests. For instance, an e-commerce website might suggest products based on our past purchases, a streaming service might recommend movies similar to those we’ve watched previously, and a social media platform might showcase posts and articles aligned with our expressed political leanings or social interests. The result is a tailored experience, seemingly designed for our individual needs and desires.</w:t>
      </w:r>
      <w:bookmarkEnd w:id="156"/>
    </w:p>
    <w:p w14:paraId="4015FFD2" w14:textId="77777777" w:rsidR="004A39B2" w:rsidRDefault="009A44FF">
      <w:pPr>
        <w:spacing w:after="88"/>
      </w:pPr>
      <w:bookmarkStart w:id="157" w:name="The_initial_allure_of_this_perso"/>
      <w:r>
        <w:t>The initial allure of this personalization is undeniable. It saves us time and effort by filtering out irrelevant information and highlighting what might interest us. This seemingly beneficial aspect, however, masks a darker side. The constant stream of tailored content can create “filter bubbles,” isolating us within echo chambers where we are primarily exposed to information confirming our existing beliefs and perspectives. This lack of exposure to dissenting views can lead to intellectual stagnation, reinforcing biases and hindering critical thinking. Consider, for example, someone who primarily consumes news from sources that align with their political ideology. The algorithm will reinforce this preference, presenting only information that validates their existing worldview, potentially leading to a distorted understanding of complex issues and an inability to engage in constructive dialogue with those holding different perspectives.</w:t>
      </w:r>
      <w:bookmarkEnd w:id="157"/>
    </w:p>
    <w:p w14:paraId="2703DF53" w14:textId="77777777" w:rsidR="004A39B2" w:rsidRDefault="009A44FF">
      <w:pPr>
        <w:spacing w:after="88"/>
      </w:pPr>
      <w:bookmarkStart w:id="158" w:name="Furthermore__the_algorithms__abi"/>
      <w:r>
        <w:t>Furthermore, the algorithms' ability to predict our behavior can be exploited for manipulative purposes. Targeted advertising, a cornerstone of the digital advertising industry, leverages this predictive power to influence our purchasing decisions. By analyzing our online behavior, advertisers can identify our vulnerabilities and tailor ads to our specific needs, desires, and anxieties. This can range from seemingly harmless ads for products we might genuinely need to more insidious campaigns exploiting our emotions or insecurities. The pervasiveness of such targeted advertising raises ethical concerns regarding transparency, consent, and the potential for manipulation. We are often unaware of the extent to which our choices are influenced by these algorithms, creating an illusion of autonomy while subtly shaping our preferences and consumption patterns.</w:t>
      </w:r>
      <w:bookmarkEnd w:id="158"/>
    </w:p>
    <w:p w14:paraId="5A9B4A4B" w14:textId="77777777" w:rsidR="004A39B2" w:rsidRDefault="009A44FF">
      <w:pPr>
        <w:spacing w:after="88"/>
      </w:pPr>
      <w:bookmarkStart w:id="159" w:name="The_personalization_algorithms_a"/>
      <w:r>
        <w:t>The personalization algorithms also affect the way we interact with information and the very nature of our attention spans. The constant stream of tailored content designed to maximize engagement can lead to a state of continuous partial attention, hindering deep thinking and critical analysis. We are constantly bombarded with snippets of information, diverting our focus from longer-form, more nuanced content. This fragmentation of attention impacts our ability to engage in thoughtful reflection, understand complex issues, and form well-considered opinions. The allure of immediate gratification, fueled by the constant stream of personalized content, often outweighs the value of sustained focus and deeper engagement.</w:t>
      </w:r>
      <w:bookmarkEnd w:id="159"/>
    </w:p>
    <w:p w14:paraId="127E029B" w14:textId="77777777" w:rsidR="004A39B2" w:rsidRDefault="009A44FF">
      <w:pPr>
        <w:spacing w:after="88"/>
      </w:pPr>
      <w:bookmarkStart w:id="160" w:name="The_ethical_implications_of_algo"/>
      <w:r>
        <w:t>The ethical implications of algorithmic personalization are vast and multifaceted. Questions of transparency and accountability arise concerning the decision-making processes behind these algorithms.</w:t>
      </w:r>
      <w:bookmarkEnd w:id="160"/>
    </w:p>
    <w:p w14:paraId="0736A23E" w14:textId="77777777" w:rsidR="004A39B2" w:rsidRDefault="009A44FF">
      <w:pPr>
        <w:spacing w:after="88"/>
      </w:pPr>
      <w:bookmarkStart w:id="161" w:name="Often__the_methods_employed_by_t"/>
      <w:r>
        <w:t>Often, the methods employed by these algorithms remain opaque to the end-user, making it difficult to understand how our data is used and how our experiences are being shaped. This lack of transparency undermines our ability to exercise informed consent and makes it difficult to challenge potentially biased or manipulative practices. The potential for algorithmic bias is another significant concern. If the data used to train these algorithms contains biases reflecting existing social inequalities, then the resulting personalized experiences will perpetuate and amplify these biases. This can lead to discriminatory outcomes in various aspects of life, including access to employment, housing, and even credit.</w:t>
      </w:r>
      <w:bookmarkEnd w:id="161"/>
    </w:p>
    <w:p w14:paraId="55FAE543" w14:textId="77777777" w:rsidR="004A39B2" w:rsidRDefault="009A44FF">
      <w:pPr>
        <w:spacing w:after="88"/>
      </w:pPr>
      <w:bookmarkStart w:id="162" w:name="Addressing_these_ethical_challen"/>
      <w:r>
        <w:t>Addressing these ethical challenges requires a multi-pronged approach. Increased transparency in algorithmic decision-making processes is paramount. Users should have a clear understanding of how their data is being used and the factors influencing their personalized experiences. This transparency would enable users to make more informed choices about their engagement with digital platforms and challenge potentially biased or manipulative practices. Furthermore, regulations are needed to ensure accountability and prevent the exploitation of algorithmic personalization for manipulative purposes. These regulations should address issues of data privacy, algorithmic bias, and the transparency of algorithmic decision-making processes.</w:t>
      </w:r>
      <w:bookmarkEnd w:id="162"/>
    </w:p>
    <w:p w14:paraId="153A12C9" w14:textId="77777777" w:rsidR="004A39B2" w:rsidRDefault="009A44FF">
      <w:pPr>
        <w:spacing w:after="88"/>
      </w:pPr>
      <w:bookmarkStart w:id="163" w:name="Beyond_regulation__individual_us"/>
      <w:r>
        <w:t>Beyond regulation, individual users also have a crucial role to play. Cultivating media literacy and developing critical thinking skills is essential to navigating the complex landscape of personalized experiences. Understanding the underlying mechanisms of algorithmic personalization can empower individuals to make conscious choices about their engagement with digital platforms and resist manipulative tactics.</w:t>
      </w:r>
      <w:bookmarkEnd w:id="163"/>
    </w:p>
    <w:p w14:paraId="6FEF5B85" w14:textId="77777777" w:rsidR="004A39B2" w:rsidRDefault="009A44FF">
      <w:pPr>
        <w:spacing w:after="88"/>
      </w:pPr>
      <w:bookmarkStart w:id="164" w:name="This_includes_consciously_divers"/>
      <w:r>
        <w:t>This includes consciously diversifying information sources, actively seeking out dissenting views, and being mindful of the potential biases embedded in personalized recommendations. Furthermore, critically evaluating the source and credibility of information is paramount, particularly in an environment saturated with targeted advertising and curated content feeds. Developing such skills equips individuals with the tools necessary to navigate the increasingly complex digital landscape with a more critical and discerning eye.</w:t>
      </w:r>
      <w:bookmarkEnd w:id="164"/>
    </w:p>
    <w:p w14:paraId="4C96E77D" w14:textId="77777777" w:rsidR="004A39B2" w:rsidRDefault="009A44FF">
      <w:pPr>
        <w:spacing w:after="88"/>
      </w:pPr>
      <w:bookmarkStart w:id="165" w:name="In_conclusion__the_power_of_pers"/>
      <w:r>
        <w:t>In conclusion, the power of personalized experiences is a double-edged sword. While offering convenience and tailored content, it also presents significant ethical and societal challenges. The subtle manipulation of our choices, the creation of filter bubbles and echo chambers, the potential for algorithmic bias, and the fragmentation of our attention demand careful consideration. Addressing these challenges requires a concerted effort from technologists, policymakers, and individual users alike. By promoting transparency, accountability, and media literacy, we can harness the benefits of personalized experiences while mitigating the risks and fostering a more equitable and informed digital society. The future of our relationship with technology hinges on our ability to understand and navigate these complexities, reclaiming agency in a world increasingly shaped by algorithms.</w:t>
      </w:r>
      <w:bookmarkEnd w:id="165"/>
    </w:p>
    <w:p w14:paraId="543B8F16" w14:textId="77777777" w:rsidR="004A39B2" w:rsidRDefault="009A44FF">
      <w:pPr>
        <w:pStyle w:val="Para01"/>
        <w:pageBreakBefore/>
        <w:spacing w:before="288" w:after="144"/>
      </w:pPr>
      <w:bookmarkStart w:id="166" w:name="Filter_Bubbles_and_Echo_Chambers"/>
      <w:bookmarkStart w:id="167" w:name="Top_of_xhtml_0_14_xhtml"/>
      <w:r>
        <w:t>Filter Bubbles and Echo Chambers the Dangers of Algorithmic Bias</w:t>
      </w:r>
      <w:bookmarkEnd w:id="166"/>
      <w:bookmarkEnd w:id="167"/>
    </w:p>
    <w:p w14:paraId="0BED0F52" w14:textId="77777777" w:rsidR="004A39B2" w:rsidRDefault="009A44FF">
      <w:pPr>
        <w:pStyle w:val="Para02"/>
        <w:spacing w:before="285" w:after="88"/>
      </w:pPr>
      <w:bookmarkStart w:id="168" w:name="The_seemingly_benign_act_of_cust"/>
      <w:r>
        <w:t>The seemingly benign act of customizing our news feeds, social media streams, or online shopping experiences, driven by powerful algorithms, creates a double-edged sword. While offering convenience and tailored content, it also fosters the formation of "filter bubbles" and "echo chambers," which pose significant threats to informed decision-making and societal cohesion. These digital constructs, largely invisible to the average user, subtly yet profoundly shape our understanding of the world, reinforcing existing beliefs while simultaneously limiting exposure to alternative perspectives. The algorithmic curation of information, initially intended to enhance user experience, inadvertently contributes to the spread of misinformation, increased polarization, and a decline in critical thinking.</w:t>
      </w:r>
      <w:bookmarkEnd w:id="168"/>
    </w:p>
    <w:p w14:paraId="2071657A" w14:textId="77777777" w:rsidR="004A39B2" w:rsidRDefault="009A44FF">
      <w:pPr>
        <w:spacing w:after="88"/>
      </w:pPr>
      <w:bookmarkStart w:id="169" w:name="The_mechanics_of_filter_bubbles"/>
      <w:r>
        <w:t>The mechanics of filter bubbles and echo chambers are rooted in the fundamental principles of algorithmic personalization. As discussed previously, algorithms analyze vast quantities of user data– browsing history, search queries, social media interactions, and even location data – to create detailed user profiles. These profiles, surprisingly accurate in their predictive capabilities, then inform the selection and prioritization of content presented to the user. The result is a curated stream of information that largely reflects the user’s pre-existing preferences, beliefs, and biases. This seemingly personalized experience, however, often excludes contradictory information or dissenting viewpoints, effectively creating an insulated information ecosystem.</w:t>
      </w:r>
      <w:bookmarkEnd w:id="169"/>
    </w:p>
    <w:p w14:paraId="394EC500" w14:textId="77777777" w:rsidR="004A39B2" w:rsidRDefault="009A44FF">
      <w:pPr>
        <w:spacing w:after="88"/>
      </w:pPr>
      <w:bookmarkStart w:id="170" w:name="Consider_the_example_of_an_indiv"/>
      <w:r>
        <w:t>Consider the example of an individual who primarily consumes news from a politically conservative outlet. The algorithm, observing this pattern, will likely prioritize similar content, reinforcing the user's existing worldview. Over time, this constant exposure to homogenous information can lead to confirmation bias, a cognitive phenomenon where individuals favor information confirming their beliefs while dismissing or downplaying contradicting evidence. The user becomes increasingly entrenched in their perspective, less likely to engage with opposing viewpoints, and potentially more susceptible to misinformation aligned with their pre-existing biases. This effect is amplified by the social feedback loops inherent in many online platforms. "Likes," shares, and comments reinforce the perceived popularity and validity of certain viewpoints, further entrenching users within their echo chambers.</w:t>
      </w:r>
      <w:bookmarkEnd w:id="170"/>
    </w:p>
    <w:p w14:paraId="1DE85603" w14:textId="77777777" w:rsidR="004A39B2" w:rsidRDefault="009A44FF">
      <w:pPr>
        <w:spacing w:after="88"/>
      </w:pPr>
      <w:bookmarkStart w:id="171" w:name="This_phenomenon_extends_far_beyo"/>
      <w:r>
        <w:t>This phenomenon extends far beyond political viewpoints. It impacts areas such as health information, consumer choices, and even personal relationships. An individual researching a health condition online, for example, might encounter only information confirming a specific diagnosis or treatment, potentially overlooking alternative perspectives or potentially more effective solutions. Similarly, targeted advertising can create filter bubbles around consumer choices, leading to a lack of exposure to alternative products or services, limiting consumer autonomy and potentially encouraging brand loyalty that isn't based on informed comparison.</w:t>
      </w:r>
      <w:bookmarkEnd w:id="171"/>
    </w:p>
    <w:p w14:paraId="75386FBA" w14:textId="77777777" w:rsidR="004A39B2" w:rsidRDefault="009A44FF">
      <w:pPr>
        <w:spacing w:after="88"/>
      </w:pPr>
      <w:bookmarkStart w:id="172" w:name="The_impact_of_filter_bubbles_and"/>
      <w:r>
        <w:t>The impact of filter bubbles and echo chambers on societal discourse is deeply concerning. The lack of exposure to diverse perspectives contributes to increased polarization, making constructive dialogue and compromise increasingly difficult. Echo chambers often magnify extreme viewpoints, creating an environment where fringe ideas can gain undue prominence, contributing to the spread of misinformation and conspiracy theories. The algorithm's role in this process is not one of direct manipulation but rather a subtle yet pervasive influence shaping the very landscape of information consumption. It creates an environment where users are more likely to encounter and engage with information confirming existing biases, and less likely to encounter information challenging those biases.</w:t>
      </w:r>
      <w:bookmarkEnd w:id="172"/>
    </w:p>
    <w:p w14:paraId="11232D15" w14:textId="77777777" w:rsidR="004A39B2" w:rsidRDefault="009A44FF">
      <w:pPr>
        <w:spacing w:after="88"/>
      </w:pPr>
      <w:bookmarkStart w:id="173" w:name="The_spread_of_misinformation_is"/>
      <w:r>
        <w:t>The spread of misinformation is significantly amplified within these echo chambers. False or misleading information, once disseminated within a closed information network, is rapidly reinforced and amplified by like-minded individuals. The lack of exposure to counter-arguments allows misinformation to proliferate unchecked, leading to potentially harmful consequences. The recent rise of misinformation campaigns surrounding health crises, climate change, and political elections highlight the dangerous implications of this phenomenon.</w:t>
      </w:r>
      <w:bookmarkEnd w:id="173"/>
    </w:p>
    <w:p w14:paraId="0D853182" w14:textId="77777777" w:rsidR="004A39B2" w:rsidRDefault="009A44FF">
      <w:pPr>
        <w:spacing w:after="88"/>
      </w:pPr>
      <w:bookmarkStart w:id="174" w:name="Mitigating_the_negative_effects"/>
      <w:r>
        <w:t>Mitigating the negative effects of filter bubbles and echo chambers requires a multi-pronged approach. Technological solutions, such as algorithmic adjustments that prioritize diverse perspectives and reduce the amplification of biased content, are essential. Platforms should adopt transparency policies, making it clear to users how their data is utilized in the algorithmic curation of content. This transparency allows users to make more informed decisions about their online behavior and identify potential biases in the information they consume.</w:t>
      </w:r>
      <w:bookmarkEnd w:id="174"/>
    </w:p>
    <w:p w14:paraId="49C90884" w14:textId="77777777" w:rsidR="004A39B2" w:rsidRDefault="009A44FF">
      <w:pPr>
        <w:spacing w:after="88"/>
      </w:pPr>
      <w:bookmarkStart w:id="175" w:name="However__technological_solutions"/>
      <w:r>
        <w:t>However, technological solutions alone are insufficient. Cultivating critical thinking skills and media literacy is paramount. Education initiatives that teach individuals how to evaluate information sources, identify biases, and assess the credibility of online content are crucial in empowering users to navigate the complexities of the digital information environment. Encouraging users to actively seek out diverse perspectives, engage in respectful dialogue with individuals holding opposing views, and critically evaluate the information they consume are all important components of this broader strategy.</w:t>
      </w:r>
      <w:bookmarkEnd w:id="175"/>
    </w:p>
    <w:p w14:paraId="405883F3" w14:textId="77777777" w:rsidR="004A39B2" w:rsidRDefault="009A44FF">
      <w:pPr>
        <w:spacing w:after="88"/>
      </w:pPr>
      <w:bookmarkStart w:id="176" w:name="Beyond_individual_action__foster"/>
      <w:r>
        <w:t>Beyond individual action, fostering responsible media consumption also requires societal engagement. News organizations, educators, and government agencies must collaborate to promote media literacy initiatives and combat the spread of misinformation. Promoting diverse sources of information, supporting fact-checking organizations, and fostering open and constructive dialogue on societal issues are all vital components of this collective effort.</w:t>
      </w:r>
      <w:bookmarkEnd w:id="176"/>
    </w:p>
    <w:p w14:paraId="1ECACC82" w14:textId="77777777" w:rsidR="004A39B2" w:rsidRDefault="009A44FF">
      <w:pPr>
        <w:spacing w:after="88"/>
      </w:pPr>
      <w:bookmarkStart w:id="177" w:name="Ultimately__breaking_down_the_wa"/>
      <w:r>
        <w:t>Ultimately, breaking down the walls of filter bubbles and echo chambers necessitates a concerted effort from individuals, technology companies, and society as a whole. It requires an active commitment to fostering critical thinking, promoting media literacy, and building a more informed and resilient information ecosystem.</w:t>
      </w:r>
      <w:bookmarkEnd w:id="177"/>
    </w:p>
    <w:p w14:paraId="651458C9" w14:textId="77777777" w:rsidR="004A39B2" w:rsidRDefault="009A44FF">
      <w:pPr>
        <w:spacing w:after="88"/>
      </w:pPr>
      <w:bookmarkStart w:id="178" w:name="The_challenge_lies_in_balancing"/>
      <w:r>
        <w:t>The challenge lies in balancing personalization, which offers convenience and targeted information, with the imperative of promoting a more balanced and informed understanding of the world. The goal is not to eliminate personalization entirely, but to create algorithmic systems that are more transparent, accountable, and less prone to amplifying biases and misinformation. This will require collaboration between computer scientists, social scientists, and policymakers to design algorithms that prioritize diversity and inclusivity while maintaining user engagement. It also requires a fundamental shift in our individual approach to online information consumption, moving towards a more critical, reflective, and nuanced engagement with the digital world.</w:t>
      </w:r>
      <w:bookmarkEnd w:id="178"/>
    </w:p>
    <w:p w14:paraId="589F14BF" w14:textId="77777777" w:rsidR="004A39B2" w:rsidRDefault="009A44FF">
      <w:pPr>
        <w:spacing w:after="88"/>
      </w:pPr>
      <w:bookmarkStart w:id="179" w:name="The_long_term_success_in_navigat"/>
      <w:r>
        <w:t>The long-term success in navigating this complex terrain relies on a fundamental shift in our approach to information processing. We must move beyond passive consumption towards active engagement, actively seeking diverse perspectives and critically evaluating the information we encounter. This includes diversifying our news sources, engaging with individuals holding differing viewpoints, and employing critical thinking skills to distinguish between fact and fiction. Ultimately, the future of informed decision-making and societal cohesion rests on our collective ability to foster a more balanced and resilient digital information environment. The pervasive influence of algorithms necessitates a renewed emphasis on media literacy, critical thinking, and a conscious effort to overcome the limitations imposed by filter bubbles and echo chambers.</w:t>
      </w:r>
      <w:bookmarkEnd w:id="179"/>
    </w:p>
    <w:p w14:paraId="69EBDBA5" w14:textId="77777777" w:rsidR="004A39B2" w:rsidRDefault="009A44FF">
      <w:pPr>
        <w:pStyle w:val="Para01"/>
        <w:pageBreakBefore/>
        <w:spacing w:before="288" w:after="144"/>
      </w:pPr>
      <w:bookmarkStart w:id="180" w:name="Top_of_xhtml_0_15_xhtml"/>
      <w:bookmarkStart w:id="181" w:name="The_Illusion_of_Control_Understa"/>
      <w:r>
        <w:t>The Illusion of Control Understanding Algorithmic Manipulation</w:t>
      </w:r>
      <w:bookmarkEnd w:id="180"/>
      <w:bookmarkEnd w:id="181"/>
    </w:p>
    <w:p w14:paraId="1856373D" w14:textId="77777777" w:rsidR="004A39B2" w:rsidRDefault="009A44FF">
      <w:pPr>
        <w:pStyle w:val="Para02"/>
        <w:spacing w:before="285" w:after="88"/>
      </w:pPr>
      <w:bookmarkStart w:id="182" w:name="The_seemingly_effortless_persona"/>
      <w:r>
        <w:t>The seemingly effortless personalization offered by today's digital platforms often masks a complex interplay between algorithmic design and human psychology. While we experience the convenience of tailored recommendations and seemingly customized content, a deeper examination reveals a subtle yet powerful manipulation: the illusion of control. This illusion, meticulously crafted through sophisticated algorithmic design, leads us to believe we are making independent choices when, in fact, our decisions are being subtly steered, often without our conscious awareness.</w:t>
      </w:r>
      <w:bookmarkEnd w:id="182"/>
    </w:p>
    <w:p w14:paraId="3E91E106" w14:textId="77777777" w:rsidR="004A39B2" w:rsidRDefault="009A44FF">
      <w:pPr>
        <w:spacing w:after="88"/>
      </w:pPr>
      <w:bookmarkStart w:id="183" w:name="This_manipulation_hinges_on_seve"/>
      <w:r>
        <w:t>This manipulation hinges on several key psychological mechanisms. One prominent factor is the inherent human desire for control. We crave agency, the feeling of directing our own lives and making autonomous decisions. Algorithms cleverly exploit this desire, providing a carefully curated selection of options that appear to cater to our individual preferences. This creates a sense of personalization that reinforces our belief in our own agency, even when the range of choices has been subtly constrained.</w:t>
      </w:r>
      <w:bookmarkEnd w:id="183"/>
    </w:p>
    <w:p w14:paraId="7D72700D" w14:textId="77777777" w:rsidR="004A39B2" w:rsidRDefault="009A44FF">
      <w:pPr>
        <w:spacing w:after="88"/>
      </w:pPr>
      <w:bookmarkStart w:id="184" w:name="Consider_the_seemingly_innocuous"/>
      <w:r>
        <w:t>Consider the seemingly innocuous act of online shopping.</w:t>
      </w:r>
      <w:bookmarkEnd w:id="184"/>
    </w:p>
    <w:p w14:paraId="2A41B0DD" w14:textId="77777777" w:rsidR="004A39B2" w:rsidRDefault="009A44FF">
      <w:pPr>
        <w:spacing w:after="88"/>
      </w:pPr>
      <w:bookmarkStart w:id="185" w:name="Recommendation_engines__fueled_b"/>
      <w:r>
        <w:t>Recommendation engines, fueled by sophisticated machine learning algorithms, analyze our browsing history, purchase patterns, and even our social media activity to predict our preferences. The resulting product suggestions, tailored to our perceived interests, often lead us down a path of purchase decisions that, while seemingly spontaneous, have been subtly influenced by the algorithm. We feel as though we are independently choosing the items we wish to buy, while in actuality, our choices are already pre-shaped by the algorithm's predictions. The illusion of control lies in the seamlessness of this manipulation; the algorithm's hand is largely unseen, yet its influence remains considerable.</w:t>
      </w:r>
      <w:bookmarkEnd w:id="185"/>
    </w:p>
    <w:p w14:paraId="352AD7CA" w14:textId="77777777" w:rsidR="004A39B2" w:rsidRDefault="009A44FF">
      <w:pPr>
        <w:spacing w:after="88"/>
      </w:pPr>
      <w:bookmarkStart w:id="186" w:name="This_illusion_is_further_amplifi"/>
      <w:r>
        <w:t>This illusion is further amplified by the concept of choice architecture, a field of behavioral economics that explores how the presentation of choices influences decision-making. Algorithms don't simply present us with a random assortment of options; they carefully structure the selection, emphasizing certain choices while downplaying others. This subtle manipulation of the choice environment can significantly impact our decisions, even when the underlying options remain largely unchanged. For instance, the placement of products on an e-commerce site, the order of search results, or the prominence of certain features in an app all contribute to the creation of a choice architecture that guides our behavior. The illusion of control is perpetuated by the belief that we are making informed choices from a broad range of options, when in reality, our choices are carefully guided within a limited and pre-defined landscape.</w:t>
      </w:r>
      <w:bookmarkEnd w:id="186"/>
    </w:p>
    <w:p w14:paraId="47A5417D" w14:textId="77777777" w:rsidR="004A39B2" w:rsidRDefault="009A44FF">
      <w:pPr>
        <w:spacing w:after="88"/>
      </w:pPr>
      <w:bookmarkStart w:id="187" w:name="The_power_of_defaults_is_another"/>
      <w:r>
        <w:t>The power of defaults is another critical element in the illusion of control. Algorithms frequently leverage the psychological phenomenon of default bias, where individuals tend to stick with the pre-selected options unless actively choosing otherwise. This tendency is exploited by setting defaults that are beneficial to the platform or the advertisers. For instance, the pre-selected privacy settings on many social media platforms often prioritize data collection over user privacy. Unless users actively change these settings, they remain subject to extensive data tracking, unaware of the extent of their data exposure and the implications for their privacy. The algorithmic setting of the default, seemingly benign, creates a sense of control while actually subtly influencing user behavior.</w:t>
      </w:r>
      <w:bookmarkEnd w:id="187"/>
    </w:p>
    <w:p w14:paraId="29CE41D6" w14:textId="77777777" w:rsidR="004A39B2" w:rsidRDefault="009A44FF">
      <w:pPr>
        <w:spacing w:after="88"/>
      </w:pPr>
      <w:bookmarkStart w:id="188" w:name="Cognitive_biases_also_play_a_sig"/>
      <w:r>
        <w:t>Cognitive biases also play a significant role in perpetuating the illusion of control. Confirmation bias, our tendency to favor information that confirms pre-existing beliefs, is readily exploited by algorithms that prioritize content aligned with our existing worldview. This results in a personalized information bubble, where we are primarily exposed to information reinforcing our beliefs, leaving us less receptive to contradictory evidence or alternative perspectives. This confirmation bias reinforces the perception of control as we only see information supporting our existing choices and beliefs. The algorithm acts as a subtle reinforcement of our existing cognitive biases.</w:t>
      </w:r>
      <w:bookmarkEnd w:id="188"/>
    </w:p>
    <w:p w14:paraId="68C07805" w14:textId="77777777" w:rsidR="004A39B2" w:rsidRDefault="009A44FF">
      <w:pPr>
        <w:spacing w:after="88"/>
      </w:pPr>
      <w:bookmarkStart w:id="189" w:name="Another_relevant_bias_is_the_ava"/>
      <w:r>
        <w:t>Another relevant bias is the availability heuristic, where we rely on readily available information to make judgments. Algorithms influence this by making certain information more salient and accessible.</w:t>
      </w:r>
      <w:bookmarkEnd w:id="189"/>
    </w:p>
    <w:p w14:paraId="3AC94A62" w14:textId="77777777" w:rsidR="004A39B2" w:rsidRDefault="009A44FF">
      <w:pPr>
        <w:spacing w:after="88"/>
      </w:pPr>
      <w:bookmarkStart w:id="190" w:name="For_example__the_algorithms_of_s"/>
      <w:r>
        <w:t>For example, the algorithms of social media platforms prioritize content that generates engagement, often prioritizing emotionally charged content, regardless of its factual accuracy. This leads users to overestimate the prevalence and importance of certain issues, while underestimating the importance of less emotionally charged but potentially more significant ones. The user feels they are forming their opinions based on readily available information, unaware of the underlying algorithmic manipulation influencing which information is deemed "readily available."</w:t>
      </w:r>
      <w:bookmarkEnd w:id="190"/>
    </w:p>
    <w:p w14:paraId="57376106" w14:textId="77777777" w:rsidR="004A39B2" w:rsidRDefault="009A44FF">
      <w:pPr>
        <w:spacing w:after="88"/>
      </w:pPr>
      <w:bookmarkStart w:id="191" w:name="The_implications_of_this_algorit"/>
      <w:r>
        <w:t>The implications of this algorithmic manipulation extend far beyond individual consumer choices. The illusion of control can affect political participation, public health decisions, and even our social interactions. Targeted political advertising, for instance, utilizes algorithms to identify and influence vulnerable groups.</w:t>
      </w:r>
      <w:bookmarkEnd w:id="191"/>
    </w:p>
    <w:p w14:paraId="029211B4" w14:textId="77777777" w:rsidR="004A39B2" w:rsidRDefault="009A44FF">
      <w:pPr>
        <w:spacing w:after="88"/>
      </w:pPr>
      <w:bookmarkStart w:id="192" w:name="These_campaigns_often_deploy_hig"/>
      <w:r>
        <w:t>These campaigns often deploy highly personalized messages exploiting existing biases and fears, creating a sense of control for the user, while manipulating their voting decisions.</w:t>
      </w:r>
      <w:bookmarkEnd w:id="192"/>
    </w:p>
    <w:p w14:paraId="38BDD6CC" w14:textId="77777777" w:rsidR="004A39B2" w:rsidRDefault="009A44FF">
      <w:pPr>
        <w:spacing w:after="88"/>
      </w:pPr>
      <w:bookmarkStart w:id="193" w:name="The_illusion_of_control__therefo"/>
      <w:r>
        <w:t>The illusion of control, therefore, is not merely a harmless byproduct of technological advancement; it is a profound challenge to individual autonomy and societal well-being. Understanding the psychological mechanisms underlying this manipulation is essential to developing strategies for mitigating its impact. This requires not only a critical examination of algorithmic design but also a deeper understanding of human cognitive biases and the inherent human desire for control. Promoting media literacy, critical thinking skills, and a greater awareness of the influence of algorithms are critical steps in reclaiming our agency in the algorithmic society.</w:t>
      </w:r>
      <w:bookmarkEnd w:id="193"/>
    </w:p>
    <w:p w14:paraId="65E6109F" w14:textId="77777777" w:rsidR="004A39B2" w:rsidRDefault="009A44FF">
      <w:pPr>
        <w:spacing w:after="88"/>
      </w:pPr>
      <w:bookmarkStart w:id="194" w:name="Ultimately__empowering_individua"/>
      <w:r>
        <w:t>Ultimately, empowering individuals to recognize and resist the illusion of control is paramount to ensuring informed decision-making and fostering a more democratic and equitable digital landscape. The challenge lies not in eliminating personalization entirely, but in designing algorithms that promote transparency, choice, and a more balanced and informed interaction with the digital world. This requires an interdisciplinary effort, bringing together experts in computer science, psychology, behavioral economics, and public policy to forge a path toward a more ethical and empowering digital future.</w:t>
      </w:r>
      <w:bookmarkEnd w:id="194"/>
    </w:p>
    <w:p w14:paraId="4618A3AA" w14:textId="77777777" w:rsidR="004A39B2" w:rsidRDefault="009A44FF">
      <w:pPr>
        <w:spacing w:after="88"/>
      </w:pPr>
      <w:bookmarkStart w:id="195" w:name="Only_through_such_collective_eff"/>
      <w:r>
        <w:t>Only through such collective effort can we hope to effectively address the challenges posed by the increasingly pervasive influence of algorithms.</w:t>
      </w:r>
      <w:bookmarkEnd w:id="195"/>
    </w:p>
    <w:p w14:paraId="3A4B8CEC" w14:textId="77777777" w:rsidR="004A39B2" w:rsidRDefault="009A44FF">
      <w:pPr>
        <w:pStyle w:val="Para01"/>
        <w:pageBreakBefore/>
        <w:spacing w:before="288" w:after="144"/>
      </w:pPr>
      <w:bookmarkStart w:id="196" w:name="Algorithmic_Transparency_and_Acc"/>
      <w:bookmarkStart w:id="197" w:name="Top_of_xhtml_0_16_xhtml"/>
      <w:r>
        <w:t>Algorithmic Transparency and Accountability The Need for Ethical Frameworks</w:t>
      </w:r>
      <w:bookmarkEnd w:id="196"/>
      <w:bookmarkEnd w:id="197"/>
    </w:p>
    <w:p w14:paraId="7F69FD3E" w14:textId="77777777" w:rsidR="004A39B2" w:rsidRDefault="009A44FF">
      <w:pPr>
        <w:pStyle w:val="Para02"/>
        <w:spacing w:before="285" w:after="88"/>
      </w:pPr>
      <w:bookmarkStart w:id="198" w:name="The_illusion_of_control__meticul"/>
      <w:r>
        <w:t>The illusion of control, meticulously crafted by algorithms, extends far beyond the realm of consumer choices. Its insidious influence permeates various aspects of our lives, impacting our political participation, health decisions, and even our social interactions. This raises critical questions about algorithmic transparency and accountability, necessitating the development of robust ethical frameworks to guide the design and deployment of these powerful technologies. The absence of such frameworks leaves individuals vulnerable to manipulation and undermines the principles of fairness, justice, and informed consent.</w:t>
      </w:r>
      <w:bookmarkEnd w:id="198"/>
    </w:p>
    <w:p w14:paraId="2025269E" w14:textId="77777777" w:rsidR="004A39B2" w:rsidRDefault="009A44FF">
      <w:pPr>
        <w:spacing w:after="88"/>
      </w:pPr>
      <w:bookmarkStart w:id="199" w:name="One_of_the_most_pressing_challen"/>
      <w:r>
        <w:t>One of the most pressing challenges lies in achieving algorithmic transparency. Understanding how an algorithm arrives at a specific decision is often incredibly complex. Many algorithms, particularly those based on deep learning, function as "black boxes," their internal workings opaque and inscrutable even to their creators. This lack of transparency hinders our ability to identify and rectify biases, assess potential risks, and hold developers accountable for the consequences of algorithmic decisions. For example, a loan application algorithm that disproportionately rejects applications from specific demographic groups might be operating on biases embedded within the training data, biases that are hidden from view due to the algorithm's complexity. Without transparency, identifying and addressing such biases becomes virtually impossible.</w:t>
      </w:r>
      <w:bookmarkEnd w:id="199"/>
    </w:p>
    <w:p w14:paraId="4C472EE0" w14:textId="77777777" w:rsidR="004A39B2" w:rsidRDefault="009A44FF">
      <w:pPr>
        <w:spacing w:after="88"/>
      </w:pPr>
      <w:bookmarkStart w:id="200" w:name="The_quest_for_algorithmic_accoun"/>
      <w:r>
        <w:t>The quest for algorithmic accountability is equally challenging.</w:t>
      </w:r>
      <w:bookmarkEnd w:id="200"/>
    </w:p>
    <w:p w14:paraId="61DE190C" w14:textId="77777777" w:rsidR="004A39B2" w:rsidRDefault="009A44FF">
      <w:pPr>
        <w:spacing w:after="88"/>
      </w:pPr>
      <w:bookmarkStart w:id="201" w:name="Determining_who_is_responsible_w"/>
      <w:r>
        <w:t>Determining who is responsible when an algorithm makes a harmful or discriminatory decision is often far from straightforward. Is it the developer who designed the algorithm, the company that deployed it, or the users who interact with it? The diffuse nature of responsibility makes it difficult to assign blame and enforce accountability. Consider, for instance, the use of algorithms in law enforcement. If an algorithm used to predict recidivism leads to unfair sentencing practices, identifying the accountable party – the algorithm's creators, the law enforcement agency using it, or the judges relying on its output – becomes a complex legal and ethical conundrum.</w:t>
      </w:r>
      <w:bookmarkEnd w:id="201"/>
    </w:p>
    <w:p w14:paraId="2073BAC0" w14:textId="77777777" w:rsidR="004A39B2" w:rsidRDefault="009A44FF">
      <w:pPr>
        <w:spacing w:after="88"/>
      </w:pPr>
      <w:bookmarkStart w:id="202" w:name="Moreover__the_rapid_pace_of_tech"/>
      <w:r>
        <w:t>Moreover, the rapid pace of technological advancement outstrips the development of regulatory frameworks and ethical guidelines. New algorithms and applications emerge constantly, often before societal and ethical considerations have been adequately addressed. This creates a regulatory vacuum that allows for the unchecked deployment of algorithms with potentially harmful consequences.</w:t>
      </w:r>
      <w:bookmarkEnd w:id="202"/>
    </w:p>
    <w:p w14:paraId="12D025FA" w14:textId="77777777" w:rsidR="004A39B2" w:rsidRDefault="009A44FF">
      <w:pPr>
        <w:spacing w:after="88"/>
      </w:pPr>
      <w:bookmarkStart w:id="203" w:name="Addressing_the_need_for_algorith"/>
      <w:r>
        <w:t>Addressing the need for algorithmic transparency and accountability requires a multi-pronged approach. Firstly, promoting greater transparency in algorithm design and functionality is paramount. This involves encouraging the development of explainable AI (XAI) techniques that provide insights into how algorithms arrive at their conclusions. While complete transparency may not always be feasible or desirable, efforts to make algorithmic decision-making more understandable can significantly enhance public trust and facilitate effective oversight.</w:t>
      </w:r>
      <w:bookmarkEnd w:id="203"/>
    </w:p>
    <w:p w14:paraId="564DB392" w14:textId="77777777" w:rsidR="004A39B2" w:rsidRDefault="009A44FF">
      <w:pPr>
        <w:spacing w:after="88"/>
      </w:pPr>
      <w:bookmarkStart w:id="204" w:name="Furthermore__fostering_greater_u"/>
      <w:r>
        <w:t>Furthermore, fostering greater user control and oversight is critical. Users should have the right to understand how algorithms are impacting their lives and have the means to challenge or correct algorithmic decisions that are unfair or harmful. This may involve giving users access to information about the data used to train algorithms, allowing them to opt out of certain algorithmic processes, or enabling them to appeal algorithmic decisions that affect them directly. This also requires clear and accessible information about algorithmic processes, empowering users to make informed decisions about their interaction with these technologies.</w:t>
      </w:r>
      <w:bookmarkEnd w:id="204"/>
    </w:p>
    <w:p w14:paraId="7DEEDA60" w14:textId="77777777" w:rsidR="004A39B2" w:rsidRDefault="009A44FF">
      <w:pPr>
        <w:spacing w:after="88"/>
      </w:pPr>
      <w:bookmarkStart w:id="205" w:name="Establishing_robust_ethical_fram"/>
      <w:r>
        <w:t>Establishing robust ethical frameworks necessitates a collaborative effort involving computer scientists, ethicists, legal scholars, policymakers, and representatives from civil society. These frameworks should be grounded in principles of fairness, transparency, accountability, and respect for human dignity. They should not only address the technical challenges of algorithmic transparency but also consider the broader societal impacts of algorithmic decision-making. The development of such frameworks should be an iterative process, adapting and evolving as our understanding of algorithmic systems and their societal impacts deepens.</w:t>
      </w:r>
      <w:bookmarkEnd w:id="205"/>
    </w:p>
    <w:p w14:paraId="4F3C9C1F" w14:textId="77777777" w:rsidR="004A39B2" w:rsidRDefault="009A44FF">
      <w:pPr>
        <w:spacing w:after="88"/>
      </w:pPr>
      <w:bookmarkStart w:id="206" w:name="The_challenges_posed_by_algorith"/>
      <w:r>
        <w:t>The challenges posed by algorithms are not simply technical problems; they are societal ones. They demand a broader conversation about the values we wish to uphold. We need to question the assumptions embedded within algorithms, ensuring that they do not reinforce existing inequalities or create new forms of discrimination. This requires engaging in a critical examination of the values and beliefs that shape algorithmic design and deployment.</w:t>
      </w:r>
      <w:bookmarkEnd w:id="206"/>
    </w:p>
    <w:p w14:paraId="633E25DB" w14:textId="77777777" w:rsidR="004A39B2" w:rsidRDefault="009A44FF">
      <w:pPr>
        <w:spacing w:after="88"/>
      </w:pPr>
      <w:bookmarkStart w:id="207" w:name="This_also_means_embracing_a_part"/>
      <w:r>
        <w:t>This also means embracing a participatory approach to algorithmic governance, involving diverse stakeholders in the design, evaluation, and oversight of algorithmic systems. This ensures that algorithmic systems are responsive to the needs and concerns of all members of society, avoiding the creation of technologies that benefit only a select few at the expense of others.</w:t>
      </w:r>
      <w:bookmarkEnd w:id="207"/>
    </w:p>
    <w:p w14:paraId="623F1F2B" w14:textId="77777777" w:rsidR="004A39B2" w:rsidRDefault="009A44FF">
      <w:pPr>
        <w:pStyle w:val="Para03"/>
        <w:spacing w:after="88"/>
      </w:pPr>
      <w:bookmarkStart w:id="208" w:name="In_conclusion__algorithmic_trans"/>
      <w:r>
        <w:t>In conclusion, algorithmic transparency and accountability are not merely technical challenges; they require a fundamental shift in our approach to technology, moving beyond a purely technical perspective to embrace a more holistic understanding of the ethical, societal, and human implications of algorithmic systems.</w:t>
      </w:r>
      <w:bookmarkEnd w:id="208"/>
    </w:p>
    <w:p w14:paraId="2A9BA1F1" w14:textId="77777777" w:rsidR="004A39B2" w:rsidRDefault="009A44FF">
      <w:pPr>
        <w:pStyle w:val="Para01"/>
        <w:pageBreakBefore/>
        <w:spacing w:before="288" w:after="144"/>
      </w:pPr>
      <w:bookmarkStart w:id="209" w:name="Navigating_the_Algorithmic_Lands"/>
      <w:bookmarkStart w:id="210" w:name="Top_of_xhtml_0_17_xhtml"/>
      <w:r>
        <w:t>Navigating the Algorithmic Landscape Strategies for Critical Consumption</w:t>
      </w:r>
      <w:bookmarkEnd w:id="209"/>
      <w:bookmarkEnd w:id="210"/>
    </w:p>
    <w:p w14:paraId="2FA074EA" w14:textId="77777777" w:rsidR="004A39B2" w:rsidRDefault="009A44FF">
      <w:pPr>
        <w:pStyle w:val="Para02"/>
        <w:spacing w:before="285" w:after="88"/>
      </w:pPr>
      <w:bookmarkStart w:id="211" w:name="We_ve_established_the_profound_i"/>
      <w:r>
        <w:t>We've established the profound influence algorithms wield over our lives, shaping our choices, preferences, and even our perceptions of reality. But understanding the problem is only half the battle. The next crucial step is equipping ourselves with the tools and strategies to navigate this algorithmic landscape effectively and critically. This means becoming discerning consumers of online information, capable of identifying manipulation, evaluating sources, and making informed choices that truly reflect our own values and needs.</w:t>
      </w:r>
      <w:bookmarkEnd w:id="211"/>
    </w:p>
    <w:p w14:paraId="39B21118" w14:textId="77777777" w:rsidR="004A39B2" w:rsidRDefault="009A44FF">
      <w:pPr>
        <w:spacing w:after="88"/>
      </w:pPr>
      <w:bookmarkStart w:id="212" w:name="One_of_the_primary_challenges_li"/>
      <w:r>
        <w:t>One of the primary challenges lies in identifying algorithmic bias. Algorithms are not neutral; they are trained on data, and that data often reflects existing societal biases, prejudices, and inequalities. These biases can subtly, and sometimes not so subtly, influence the information we encounter, reinforcing existing stereotypes and potentially leading to discriminatory outcomes.</w:t>
      </w:r>
      <w:bookmarkEnd w:id="212"/>
    </w:p>
    <w:p w14:paraId="7F46A89F" w14:textId="77777777" w:rsidR="004A39B2" w:rsidRDefault="009A44FF">
      <w:pPr>
        <w:spacing w:after="88"/>
      </w:pPr>
      <w:bookmarkStart w:id="213" w:name="For_instance__a_newsfeed_algorit"/>
      <w:r>
        <w:t>For instance, a newsfeed algorithm might prioritize sensationalist or divisive content, driving polarization and creating echo chambers where individuals are exposed primarily to information that confirms their pre-existing beliefs. Similarly, a search engine algorithm might subtly prioritize results from certain sources or viewpoints, shaping our understanding of a particular issue.</w:t>
      </w:r>
      <w:bookmarkEnd w:id="213"/>
    </w:p>
    <w:p w14:paraId="54BFD2F9" w14:textId="77777777" w:rsidR="004A39B2" w:rsidRDefault="009A44FF">
      <w:pPr>
        <w:spacing w:after="88"/>
      </w:pPr>
      <w:bookmarkStart w:id="214" w:name="To_combat_this__it_s_crucial_to"/>
      <w:r>
        <w:t>To combat this, it's crucial to develop a critical eye for identifying potential biases. This begins with recognizing that algorithms, despite their sophisticated appearance, are tools—tools that are created, trained, and deployed by humans with their own biases. Therefore, simply being aware of the possibility of bias is a significant first step.</w:t>
      </w:r>
      <w:bookmarkEnd w:id="214"/>
    </w:p>
    <w:p w14:paraId="5E0D73FF" w14:textId="77777777" w:rsidR="004A39B2" w:rsidRDefault="009A44FF">
      <w:pPr>
        <w:pStyle w:val="Para03"/>
        <w:spacing w:after="88"/>
      </w:pPr>
      <w:bookmarkStart w:id="215" w:name="Start_by_questioning_the_source"/>
      <w:r>
        <w:t>Start by questioning the source of the information you encounter online.</w:t>
      </w:r>
      <w:bookmarkEnd w:id="215"/>
    </w:p>
    <w:p w14:paraId="4527D9CC" w14:textId="77777777" w:rsidR="004A39B2" w:rsidRDefault="009A44FF">
      <w:pPr>
        <w:pStyle w:val="Para07"/>
        <w:spacing w:before="208" w:after="88"/>
      </w:pPr>
      <w:bookmarkStart w:id="216" w:name=""/>
      <w:bookmarkStart w:id="217" w:name="_________Who_created_the_algorit"/>
      <w:r>
        <w:t>●</w:t>
      </w:r>
      <w:bookmarkStart w:id="218" w:name="id_0_204"/>
      <w:bookmarkEnd w:id="216"/>
      <w:r>
        <w:rPr>
          <w:rStyle w:val="2Text"/>
          <w:rFonts w:eastAsia="Cambria"/>
        </w:rPr>
        <w:t xml:space="preserve"> </w:t>
      </w:r>
      <w:bookmarkStart w:id="219" w:name="Who_created_the_algorithm"/>
      <w:bookmarkEnd w:id="218"/>
      <w:r>
        <w:t>Who created the algorithm?</w:t>
      </w:r>
      <w:bookmarkEnd w:id="217"/>
      <w:bookmarkEnd w:id="219"/>
    </w:p>
    <w:p w14:paraId="24DB50FC" w14:textId="77777777" w:rsidR="004A39B2" w:rsidRDefault="009A44FF">
      <w:pPr>
        <w:pStyle w:val="Para05"/>
        <w:spacing w:after="88"/>
      </w:pPr>
      <w:bookmarkStart w:id="220" w:name="_1"/>
      <w:bookmarkStart w:id="221" w:name="_________What_data_was_used_to_t"/>
      <w:r>
        <w:t>●</w:t>
      </w:r>
      <w:bookmarkStart w:id="222" w:name="id_0_208"/>
      <w:bookmarkEnd w:id="220"/>
      <w:r>
        <w:rPr>
          <w:rStyle w:val="2Text"/>
          <w:rFonts w:eastAsia="Cambria"/>
        </w:rPr>
        <w:t xml:space="preserve"> </w:t>
      </w:r>
      <w:bookmarkStart w:id="223" w:name="What_data_was_used_to_train_it"/>
      <w:bookmarkEnd w:id="222"/>
      <w:r>
        <w:t>What data was used to train it?</w:t>
      </w:r>
      <w:bookmarkEnd w:id="221"/>
      <w:bookmarkEnd w:id="223"/>
    </w:p>
    <w:p w14:paraId="0CBEA047" w14:textId="77777777" w:rsidR="004A39B2" w:rsidRDefault="009A44FF">
      <w:pPr>
        <w:pStyle w:val="Para05"/>
        <w:spacing w:after="88"/>
      </w:pPr>
      <w:bookmarkStart w:id="224" w:name="_2"/>
      <w:bookmarkStart w:id="225" w:name="_________Are_there_any_inherent"/>
      <w:r>
        <w:t>●</w:t>
      </w:r>
      <w:bookmarkStart w:id="226" w:name="id_0_212"/>
      <w:bookmarkEnd w:id="224"/>
      <w:r>
        <w:rPr>
          <w:rStyle w:val="2Text"/>
          <w:rFonts w:eastAsia="Cambria"/>
        </w:rPr>
        <w:t xml:space="preserve"> </w:t>
      </w:r>
      <w:bookmarkStart w:id="227" w:name="Are_there_any_inherent_limitatio"/>
      <w:bookmarkEnd w:id="226"/>
      <w:r>
        <w:t>Are there any inherent limitations or biases in the data itself?</w:t>
      </w:r>
      <w:bookmarkEnd w:id="225"/>
      <w:bookmarkEnd w:id="227"/>
    </w:p>
    <w:p w14:paraId="08177746" w14:textId="77777777" w:rsidR="004A39B2" w:rsidRDefault="009A44FF">
      <w:pPr>
        <w:pStyle w:val="Para20"/>
        <w:spacing w:before="285" w:after="88"/>
      </w:pPr>
      <w:bookmarkStart w:id="228" w:name="Consider_the_diversity_of_viewpo"/>
      <w:r>
        <w:t>Consider the diversity of viewpoints represented.</w:t>
      </w:r>
      <w:bookmarkEnd w:id="228"/>
    </w:p>
    <w:p w14:paraId="074763BE" w14:textId="77777777" w:rsidR="004A39B2" w:rsidRDefault="009A44FF">
      <w:pPr>
        <w:pStyle w:val="Para07"/>
        <w:spacing w:before="208" w:after="88"/>
      </w:pPr>
      <w:bookmarkStart w:id="229" w:name="_3"/>
      <w:bookmarkStart w:id="230" w:name="_________Does_the_information_pr"/>
      <w:r>
        <w:t>●</w:t>
      </w:r>
      <w:bookmarkStart w:id="231" w:name="id_0_217"/>
      <w:bookmarkEnd w:id="229"/>
      <w:r>
        <w:rPr>
          <w:rStyle w:val="2Text"/>
          <w:rFonts w:eastAsia="Cambria"/>
        </w:rPr>
        <w:t xml:space="preserve"> </w:t>
      </w:r>
      <w:bookmarkStart w:id="232" w:name="Does_the_information_present_a_b"/>
      <w:bookmarkEnd w:id="231"/>
      <w:r>
        <w:t>Does the information present a balanced perspective, or does it appear skewed towards a particular viewpoint?</w:t>
      </w:r>
      <w:bookmarkEnd w:id="230"/>
      <w:bookmarkEnd w:id="232"/>
    </w:p>
    <w:p w14:paraId="58CA230C" w14:textId="77777777" w:rsidR="004A39B2" w:rsidRDefault="009A44FF">
      <w:pPr>
        <w:pStyle w:val="Para05"/>
        <w:spacing w:after="88"/>
      </w:pPr>
      <w:bookmarkStart w:id="233" w:name="_4"/>
      <w:bookmarkStart w:id="234" w:name="_________Pay_attention_to_the_la"/>
      <w:r>
        <w:t>●</w:t>
      </w:r>
      <w:bookmarkStart w:id="235" w:name="id_0_221"/>
      <w:bookmarkEnd w:id="233"/>
      <w:r>
        <w:rPr>
          <w:rStyle w:val="2Text"/>
          <w:rFonts w:eastAsia="Cambria"/>
        </w:rPr>
        <w:t xml:space="preserve"> </w:t>
      </w:r>
      <w:bookmarkStart w:id="236" w:name="Pay_attention_to_the_language_us"/>
      <w:bookmarkEnd w:id="235"/>
      <w:r>
        <w:t>Pay attention to the language used; inflammatory language or emotionally charged rhetoric can be a red flag.</w:t>
      </w:r>
      <w:bookmarkEnd w:id="234"/>
      <w:bookmarkEnd w:id="236"/>
    </w:p>
    <w:p w14:paraId="5DAF77F2" w14:textId="77777777" w:rsidR="004A39B2" w:rsidRDefault="009A44FF">
      <w:pPr>
        <w:pStyle w:val="Para21"/>
        <w:spacing w:before="343" w:after="88"/>
      </w:pPr>
      <w:bookmarkStart w:id="237" w:name="Beyond_questioning_sources__dive"/>
      <w:r>
        <w:t>Beyond questioning sources, diversifying your information intake is critical. Relying on a single source or platform, particularly those known for personalized content feeds, significantly increases the risk of being trapped in an echo chamber.</w:t>
      </w:r>
      <w:bookmarkEnd w:id="237"/>
    </w:p>
    <w:p w14:paraId="2F997108" w14:textId="77777777" w:rsidR="004A39B2" w:rsidRDefault="009A44FF">
      <w:pPr>
        <w:spacing w:after="88"/>
      </w:pPr>
      <w:bookmarkStart w:id="238" w:name="Actively_seek_out_diverse_news_s"/>
      <w:r>
        <w:t>Actively seek out diverse news sources, perspectives, and platforms. Use multiple search engines to compare results. Explore different social media platforms, recognizing that each has its own algorithm and its own biases. This intentional diversification helps expose you to a wider range of viewpoints, mitigating the influence of any single algorithm and providing a more balanced understanding of complex issues.</w:t>
      </w:r>
      <w:bookmarkEnd w:id="238"/>
    </w:p>
    <w:p w14:paraId="2C920BE3" w14:textId="77777777" w:rsidR="004A39B2" w:rsidRDefault="009A44FF">
      <w:pPr>
        <w:spacing w:after="88"/>
      </w:pPr>
      <w:bookmarkStart w:id="239" w:name="Evaluating_the_credibility_of_so"/>
      <w:r>
        <w:t>Evaluating the credibility of sources is another crucial skill. In the digital realm, where information proliferates at an unprecedented rate, the ability to distinguish between credible and unreliable sources is essential.</w:t>
      </w:r>
      <w:bookmarkEnd w:id="239"/>
    </w:p>
    <w:p w14:paraId="79DEBDFB" w14:textId="77777777" w:rsidR="004A39B2" w:rsidRDefault="009A44FF">
      <w:pPr>
        <w:spacing w:after="88"/>
      </w:pPr>
      <w:bookmarkStart w:id="240" w:name="This_involves_understanding_the"/>
      <w:r>
        <w:t>This involves understanding the difference between fact and opinion, verifying information from multiple sources, and being wary of sensationalism or emotionally charged language. Look for reputable news organizations with a history of journalistic integrity. Check for author credentials and affiliations; verify information using fact-checking websites. Be aware of the dangers of misinformation and disinformation campaigns, which often utilize algorithms to spread false or misleading information rapidly and widely.</w:t>
      </w:r>
      <w:bookmarkEnd w:id="240"/>
    </w:p>
    <w:p w14:paraId="712B4110" w14:textId="77777777" w:rsidR="004A39B2" w:rsidRDefault="009A44FF">
      <w:pPr>
        <w:spacing w:after="88"/>
      </w:pPr>
      <w:bookmarkStart w:id="241" w:name="Beyond_these_individual_strategi"/>
      <w:r>
        <w:t>Beyond these individual strategies, we need a collective approach. Advocating for algorithmic transparency and accountability is vital.</w:t>
      </w:r>
      <w:bookmarkEnd w:id="241"/>
    </w:p>
    <w:p w14:paraId="236BFED2" w14:textId="77777777" w:rsidR="004A39B2" w:rsidRDefault="009A44FF">
      <w:pPr>
        <w:spacing w:after="88"/>
      </w:pPr>
      <w:bookmarkStart w:id="242" w:name="We_need_to_pressure_companies_an"/>
      <w:r>
        <w:t>We need to pressure companies and policymakers to increase transparency in how algorithms operate and to hold them accountable for the consequences of biased or harmful algorithmic decisions.</w:t>
      </w:r>
      <w:bookmarkEnd w:id="242"/>
    </w:p>
    <w:p w14:paraId="011B8972" w14:textId="77777777" w:rsidR="004A39B2" w:rsidRDefault="009A44FF">
      <w:pPr>
        <w:spacing w:after="88"/>
      </w:pPr>
      <w:bookmarkStart w:id="243" w:name="This_includes_demanding_greater"/>
      <w:r>
        <w:t>This includes demanding greater access to data used to train algorithms and requiring independent audits of algorithmic systems. Only through collective action can we ensure that algorithms are developed and deployed responsibly.</w:t>
      </w:r>
      <w:bookmarkEnd w:id="243"/>
    </w:p>
    <w:p w14:paraId="18749503" w14:textId="77777777" w:rsidR="004A39B2" w:rsidRDefault="009A44FF">
      <w:pPr>
        <w:spacing w:after="88"/>
      </w:pPr>
      <w:bookmarkStart w:id="244" w:name="It_s_not_simply_about_understand"/>
      <w:r>
        <w:t>It's not simply about understanding how algorithms work, but about developing a critical consciousness that enables us to evaluate information, identify manipulation, and make informed decisions. This involves understanding the underlying biases and assumptions embedded within algorithms and media platforms, as well as recognizing the subtle ways in which our choices and behaviors are shaped by algorithmic design.</w:t>
      </w:r>
      <w:bookmarkEnd w:id="244"/>
    </w:p>
    <w:p w14:paraId="4B854937" w14:textId="77777777" w:rsidR="004A39B2" w:rsidRDefault="009A44FF">
      <w:pPr>
        <w:spacing w:after="88"/>
      </w:pPr>
      <w:bookmarkStart w:id="245" w:name="Consider_the_example_of_online_s"/>
      <w:r>
        <w:t>Consider the example of online shopping.</w:t>
      </w:r>
      <w:bookmarkEnd w:id="245"/>
    </w:p>
    <w:p w14:paraId="5356A001" w14:textId="77777777" w:rsidR="004A39B2" w:rsidRDefault="009A44FF">
      <w:pPr>
        <w:spacing w:after="88"/>
      </w:pPr>
      <w:bookmarkStart w:id="246" w:name="Recommendation_algorithms__desig"/>
      <w:r>
        <w:t>Recommendation algorithms, designed to personalize our shopping experience, often lead to a filter bubble, exposing us only to products and brands aligned with our past purchasing history. This limits our exposure to new products and innovations, potentially narrowing our options and reinforcing existing consumption patterns.</w:t>
      </w:r>
      <w:bookmarkEnd w:id="246"/>
    </w:p>
    <w:p w14:paraId="3D452081" w14:textId="77777777" w:rsidR="004A39B2" w:rsidRDefault="009A44FF">
      <w:pPr>
        <w:spacing w:after="88"/>
      </w:pPr>
      <w:bookmarkStart w:id="247" w:name="By_recognizing_this__we_can_cons"/>
      <w:r>
        <w:t>By recognizing this, we can consciously take steps to broaden our search horizons, exploring products and brands outside of our usual algorithm-driven recommendations.</w:t>
      </w:r>
      <w:bookmarkEnd w:id="247"/>
    </w:p>
    <w:p w14:paraId="1FFCBC0C" w14:textId="77777777" w:rsidR="004A39B2" w:rsidRDefault="009A44FF">
      <w:pPr>
        <w:spacing w:after="88"/>
      </w:pPr>
      <w:bookmarkStart w:id="248" w:name="Similarly__social_media_algorith"/>
      <w:r>
        <w:t>Similarly, social media algorithms often prioritize engagement, rewarding sensationalist or emotionally charged content. This can lead to increased polarization, the spread of misinformation, and the creation of echo chambers where individuals are primarily exposed to information confirming their pre-existing beliefs.</w:t>
      </w:r>
      <w:bookmarkEnd w:id="248"/>
    </w:p>
    <w:p w14:paraId="3DC6E144" w14:textId="77777777" w:rsidR="004A39B2" w:rsidRDefault="009A44FF">
      <w:pPr>
        <w:spacing w:after="88"/>
      </w:pPr>
      <w:bookmarkStart w:id="249" w:name="By_becoming_aware_of_this_dynami"/>
      <w:r>
        <w:t>By becoming aware of this dynamic, we can actively challenge our own biases and actively seek out diverse perspectives, using different platforms and diversifying our information intake.</w:t>
      </w:r>
      <w:bookmarkEnd w:id="249"/>
    </w:p>
    <w:p w14:paraId="11BCBD6E" w14:textId="77777777" w:rsidR="004A39B2" w:rsidRDefault="009A44FF">
      <w:pPr>
        <w:spacing w:after="88"/>
      </w:pPr>
      <w:bookmarkStart w:id="250" w:name="The_goal_is_not_to_completely_di"/>
      <w:r>
        <w:t>The goal is not to completely disconnect from technology, but to develop a healthier, more intentional relationship with it. This means reclaiming our agency and making conscious choices about the information we consume, the platforms we use, and the data we share. It’s about harnessing technology's power for good while simultaneously mitigating its potential for harm. This requires an ongoing process of learning, adaptation, and critical reflection.</w:t>
      </w:r>
      <w:bookmarkEnd w:id="250"/>
    </w:p>
    <w:p w14:paraId="10BBE2A1" w14:textId="77777777" w:rsidR="004A39B2" w:rsidRDefault="009A44FF">
      <w:pPr>
        <w:spacing w:after="88"/>
      </w:pPr>
      <w:bookmarkStart w:id="251" w:name="The_struggle_against_algorithmic"/>
      <w:r>
        <w:t>The struggle against algorithmic manipulation is a collective one. Engaging in public discourse, participating in policy discussions, and advocating for responsible technological development are essential components of building a more equitable and just digital society. By collectively demanding greater transparency, accountability, and ethical considerations in the design and deployment of algorithms, we can create a digital landscape that fosters informed decision-making and promotes a more balanced and inclusive society.</w:t>
      </w:r>
      <w:bookmarkEnd w:id="251"/>
    </w:p>
    <w:p w14:paraId="12F200C6" w14:textId="77777777" w:rsidR="004A39B2" w:rsidRDefault="009A44FF">
      <w:pPr>
        <w:spacing w:after="88"/>
      </w:pPr>
      <w:bookmarkStart w:id="252" w:name="It_is_a_continuous_process_of_le"/>
      <w:r>
        <w:t>It is a continuous process of learning, adapting, and critically reflecting on our interaction with technology. Only through such sustained effort can we hope to become truly informed and empowered consumers of information in the algorithmic age, shaping our relationship with technology in a way that empowers us to make responsible and mindful choices.</w:t>
      </w:r>
      <w:bookmarkEnd w:id="252"/>
    </w:p>
    <w:p w14:paraId="69146DF0" w14:textId="77777777" w:rsidR="004A39B2" w:rsidRDefault="009A44FF">
      <w:pPr>
        <w:spacing w:after="88"/>
      </w:pPr>
      <w:bookmarkStart w:id="253" w:name="This_is_not_about_rejecting_tech"/>
      <w:r>
        <w:t>This is not about rejecting technology; it's about reclaiming our agency in a world increasingly shaped by algorithm</w:t>
      </w:r>
      <w:bookmarkEnd w:id="253"/>
    </w:p>
    <w:p w14:paraId="4FCA915D" w14:textId="77777777" w:rsidR="004A39B2" w:rsidRDefault="009A44FF">
      <w:pPr>
        <w:pStyle w:val="Para04"/>
        <w:pageBreakBefore/>
        <w:spacing w:before="576" w:after="88"/>
      </w:pPr>
      <w:bookmarkStart w:id="254" w:name="Chapter_4__The_Psychology_of_Onl"/>
      <w:bookmarkStart w:id="255" w:name="Top_of_xhtml_0_18_xhtml"/>
      <w:r>
        <w:t>Chapter 4: The Psychology of Online Identity: Self Preservation</w:t>
      </w:r>
      <w:bookmarkEnd w:id="254"/>
      <w:bookmarkEnd w:id="255"/>
    </w:p>
    <w:p w14:paraId="29377C52" w14:textId="77777777" w:rsidR="004A39B2" w:rsidRDefault="009A44FF">
      <w:pPr>
        <w:pStyle w:val="Para01"/>
        <w:spacing w:before="288" w:after="144"/>
      </w:pPr>
      <w:bookmarkStart w:id="256" w:name="Constructing_Online_Identities_S"/>
      <w:r>
        <w:t>Constructing Online Identities Self Presentation and Impression Management</w:t>
      </w:r>
      <w:bookmarkEnd w:id="256"/>
    </w:p>
    <w:p w14:paraId="50A91FF8" w14:textId="77777777" w:rsidR="004A39B2" w:rsidRDefault="009A44FF">
      <w:pPr>
        <w:pStyle w:val="Para03"/>
        <w:spacing w:after="88"/>
      </w:pPr>
      <w:bookmarkStart w:id="257" w:name="The_digital_landscape_offers_a_u"/>
      <w:r>
        <w:t>The digital landscape offers a unique space for identity exploration and construction. Unlike the constraints of face-to-face interaction, the internet provides a malleable canvas upon which individuals can craft and present versions of themselves. This section delves into the fascinating psychology of online identity formation, exploring the intricate interplay between self-presentation, impression management, and the impact of these processes on our self-perception and mental well-being.</w:t>
      </w:r>
      <w:bookmarkEnd w:id="257"/>
    </w:p>
    <w:p w14:paraId="033C4031" w14:textId="77777777" w:rsidR="004A39B2" w:rsidRDefault="004A39B2">
      <w:pPr>
        <w:pStyle w:val="0Block"/>
      </w:pPr>
      <w:bookmarkStart w:id="258" w:name="id_0_243"/>
      <w:bookmarkEnd w:id="258"/>
    </w:p>
    <w:p w14:paraId="39775C23" w14:textId="77777777" w:rsidR="004A39B2" w:rsidRDefault="009A44FF">
      <w:pPr>
        <w:spacing w:after="88"/>
      </w:pPr>
      <w:bookmarkStart w:id="259" w:name="The_motivations_behind_crafting"/>
      <w:r>
        <w:t>The motivations behind crafting online personas are multifaceted and often intertwined. For some, it's a desire for self-expression, a chance to explore facets of their personality that might remain suppressed in offline settings. Online platforms offer a degree of anonymity and freedom from immediate social judgment, allowing individuals to experiment with different identities and explore their sense of self without the fear of immediate social consequences.</w:t>
      </w:r>
      <w:bookmarkEnd w:id="259"/>
    </w:p>
    <w:p w14:paraId="3316775F" w14:textId="77777777" w:rsidR="004A39B2" w:rsidRDefault="009A44FF">
      <w:pPr>
        <w:spacing w:after="88"/>
      </w:pPr>
      <w:bookmarkStart w:id="260" w:name="This_can_be_particularly_signifi"/>
      <w:r>
        <w:t>This can be particularly significant for individuals who feel marginalized or misunderstood in their offline lives.</w:t>
      </w:r>
      <w:bookmarkEnd w:id="260"/>
    </w:p>
    <w:p w14:paraId="7FEE3B05" w14:textId="77777777" w:rsidR="004A39B2" w:rsidRDefault="009A44FF">
      <w:pPr>
        <w:spacing w:after="88"/>
      </w:pPr>
      <w:bookmarkStart w:id="261" w:name="For_others__the_motivation_stems"/>
      <w:r>
        <w:t>For others, the motivation stems from a desire for social connection and belonging. Online communities offer a sense of shared identity and purpose, providing a space for individuals to connect with others who share similar interests, values, or experiences. Creating an online persona that aligns with the norms and expectations of a particular community can facilitate integration and acceptance within that group. This can be a powerful driver for self-esteem and a sense of belonging, particularly for individuals who struggle to find social connection offline.</w:t>
      </w:r>
      <w:bookmarkEnd w:id="261"/>
    </w:p>
    <w:p w14:paraId="715B21E7" w14:textId="77777777" w:rsidR="004A39B2" w:rsidRDefault="009A44FF">
      <w:pPr>
        <w:spacing w:after="88"/>
      </w:pPr>
      <w:bookmarkStart w:id="262" w:name="Yet__the_creation_of_online_iden"/>
      <w:r>
        <w:t>Yet, the creation of online identities is not without its complexities. The desire for social acceptance can lead to a phenomenon known as "impression management," where individuals carefully curate their online presence to project a particular image. This involves strategic selection of profile pictures, carefully worded posts, and the strategic use of online platforms to highlight positive aspects of their lives while downplaying or concealing negative ones.</w:t>
      </w:r>
      <w:bookmarkEnd w:id="262"/>
    </w:p>
    <w:p w14:paraId="50309B1F" w14:textId="77777777" w:rsidR="004A39B2" w:rsidRDefault="009A44FF">
      <w:pPr>
        <w:spacing w:after="88"/>
      </w:pPr>
      <w:bookmarkStart w:id="263" w:name="The_strategies_employed_for_impr"/>
      <w:r>
        <w:t>The strategies employed for impression management are as varied as the individuals who employ them. Some might present a carefully constructed version of their ideal self, highlighting their accomplishments, interests, and positive attributes. Others might adopt a persona that is completely different from their offline self, creating an alter ego or exploring different aspects of their personality in a safe and controlled environment. Still others might aim for authenticity, presenting a version of themselves that is genuine and relatable, albeit potentially curated to avoid negative judgment.</w:t>
      </w:r>
      <w:bookmarkEnd w:id="263"/>
    </w:p>
    <w:p w14:paraId="73BBC601" w14:textId="77777777" w:rsidR="004A39B2" w:rsidRDefault="009A44FF">
      <w:pPr>
        <w:spacing w:after="88"/>
      </w:pPr>
      <w:bookmarkStart w:id="264" w:name="The_use_of_social_media_platform"/>
      <w:r>
        <w:t>The use of social media platforms further complicates this dynamic. Platforms like Instagram, TikTok, and Facebook are designed to encourage self-promotion and the creation of visually appealing online personas. This creates a pressure to conform to certain aesthetic standards and present a curated image of success, happiness, and social acceptance. The constant exposure to idealized versions of others' lives can negatively impact self-esteem and mental well-being, leading to feelings of inadequacy and social comparison.</w:t>
      </w:r>
      <w:bookmarkEnd w:id="264"/>
    </w:p>
    <w:p w14:paraId="05A81B17" w14:textId="77777777" w:rsidR="004A39B2" w:rsidRDefault="009A44FF">
      <w:pPr>
        <w:spacing w:after="88"/>
      </w:pPr>
      <w:bookmarkStart w:id="265" w:name="It_s_fascinating_how_we_navigate"/>
      <w:r>
        <w:t>It's fascinating how we navigate our lives both online and offline.</w:t>
      </w:r>
      <w:bookmarkEnd w:id="265"/>
    </w:p>
    <w:p w14:paraId="1D23E519" w14:textId="77777777" w:rsidR="004A39B2" w:rsidRDefault="009A44FF">
      <w:pPr>
        <w:spacing w:after="88"/>
      </w:pPr>
      <w:bookmarkStart w:id="266" w:name="Some_people_carefully_keep_their"/>
      <w:r>
        <w:t>Some people carefully keep their online and real-world selves separate, like having a secret alter ego. But for many of us, the lines are blurring more and more. What we do and say online can totally change how we act in person, and vice-versa. A bad day at work might lead to a grumpy tweet, or a supportive online community could give us the courage to try something new in real life. It really shows how much our digital and physical worlds are intertwined –they're not separate boxes, but threads of the same life.</w:t>
      </w:r>
      <w:bookmarkEnd w:id="266"/>
    </w:p>
    <w:p w14:paraId="0518BC37" w14:textId="77777777" w:rsidR="004A39B2" w:rsidRDefault="009A44FF">
      <w:pPr>
        <w:spacing w:after="88"/>
      </w:pPr>
      <w:bookmarkStart w:id="267" w:name="It_s_a_tough_world_out_there__an"/>
      <w:r>
        <w:t>It's a tough world out there, and the internet, for all its wonders, adds another layer of complexity to how we feel about ourselves. We're all juggling our online identities, trying to present ourselves in the best possible light, and that can be really stressful. It's like having a second, perfectly curated life to maintain, and the pressure to keep it up can be immense. Seeing everyone else's seemingly flawless online lives can make you feel inadequate, even if you know it's not the whole story. And then there's the very real possibility of nasty comments, cyberbullying – it can really knock your confidence and leave you feeling low. Researchers are still figuring out the full impact of all this on our mental health, but it's clear that our online personas have a significant effect on how we feel about ourselves, both good and bad.</w:t>
      </w:r>
      <w:bookmarkEnd w:id="267"/>
    </w:p>
    <w:p w14:paraId="20F92C13" w14:textId="77777777" w:rsidR="004A39B2" w:rsidRDefault="009A44FF">
      <w:pPr>
        <w:spacing w:after="88"/>
      </w:pPr>
      <w:bookmarkStart w:id="268" w:name="However__it_is_important_to_note"/>
      <w:r>
        <w:t>However, it is important to note that online interactions can also have a positive impact on self-esteem and mental well-being. Online communities provide a sense of belonging and support, offering a space for individuals to connect with others who share similar interests and experiences. Positive interactions online can boost self-esteem and promote a sense of social connection, counteracting the negative effects of social comparison and online harassment.</w:t>
      </w:r>
      <w:bookmarkEnd w:id="268"/>
    </w:p>
    <w:p w14:paraId="121CA12F" w14:textId="77777777" w:rsidR="004A39B2" w:rsidRDefault="009A44FF">
      <w:pPr>
        <w:spacing w:after="88"/>
      </w:pPr>
      <w:bookmarkStart w:id="269" w:name="The_development_of_online_identi"/>
      <w:r>
        <w:t>The development of online identity is a dynamic and ongoing process, constantly shaped by the individual's experiences, motivations, and the specific online environments they inhabit. The constant evolution of technology and social media platforms further complicates this dynamic, requiring individuals to adapt their strategies for self-presentation and impression management.</w:t>
      </w:r>
      <w:bookmarkEnd w:id="269"/>
    </w:p>
    <w:p w14:paraId="6F60381A" w14:textId="77777777" w:rsidR="004A39B2" w:rsidRDefault="009A44FF">
      <w:pPr>
        <w:spacing w:after="88"/>
      </w:pPr>
      <w:bookmarkStart w:id="270" w:name="Understanding_the_motivations_be"/>
      <w:r>
        <w:t>Understanding the motivations behind online identity construction, the strategies employed, and the impact of these processes on self-esteem and mental well-being is crucial for navigating the complexities of the digital age and fostering positive online experiences.</w:t>
      </w:r>
      <w:bookmarkEnd w:id="270"/>
    </w:p>
    <w:p w14:paraId="595527D8" w14:textId="77777777" w:rsidR="004A39B2" w:rsidRDefault="009A44FF">
      <w:pPr>
        <w:spacing w:after="88"/>
      </w:pPr>
      <w:bookmarkStart w:id="271" w:name="Furthermore__the_concept_of__dig"/>
      <w:r>
        <w:t>Furthermore, the concept of “digital self-esteem” deserves specific consideration. This refers to the self-worth and confidence individuals derive from their online presence and interactions. A strong digital self-esteem is fostered by a sense of authenticity, positive online interactions, and a balanced approach to online self-presentation. Conversely, a weak digital self-esteem can be a consequence of cyberbullying, negative online interactions, the pressure to conform to unrealistic ideals, and the constant comparison with others' curated online personas. Building resilience and promoting healthy online habits is critical for fostering positive digital self-esteem.</w:t>
      </w:r>
      <w:bookmarkEnd w:id="271"/>
    </w:p>
    <w:p w14:paraId="32E6609D" w14:textId="77777777" w:rsidR="004A39B2" w:rsidRDefault="009A44FF">
      <w:pPr>
        <w:spacing w:after="88"/>
      </w:pPr>
      <w:bookmarkStart w:id="272" w:name="The_study_of_online_identity_is"/>
      <w:r>
        <w:t>The study of online identity is also interwoven with considerations of privacy and data security. The information individuals share online creates a digital footprint that can have long-term consequences. This footprint can be used by employers, educational institutions, and other organizations to make judgments about an individual’s character and suitability. The awareness of this digital footprint can further shape the way individuals present themselves online, leading to a more cautious and calculated approach to self-presentation.</w:t>
      </w:r>
      <w:bookmarkEnd w:id="272"/>
    </w:p>
    <w:p w14:paraId="4B152407" w14:textId="77777777" w:rsidR="004A39B2" w:rsidRDefault="009A44FF">
      <w:pPr>
        <w:spacing w:after="88"/>
      </w:pPr>
      <w:bookmarkStart w:id="273" w:name="The_development_of_effective_med"/>
      <w:r>
        <w:t>The development of effective media literacy skills is paramount in navigating the challenges and opportunities presented by online identity construction. Understanding how algorithms influence the information we receive, how online platforms are designed to shape our behavior, and how to critically evaluate online information are essential skills for building a positive and healthy online identity. The ability to distinguish between authentic and inauthentic online personas is also crucial for fostering safe and meaningful online interactions.</w:t>
      </w:r>
      <w:bookmarkEnd w:id="273"/>
    </w:p>
    <w:p w14:paraId="0513F4D7" w14:textId="77777777" w:rsidR="004A39B2" w:rsidRDefault="009A44FF">
      <w:pPr>
        <w:spacing w:after="88"/>
      </w:pPr>
      <w:bookmarkStart w:id="274" w:name="Finally__the_societal_impact_of"/>
      <w:r>
        <w:t>Finally, the societal impact of online identity construction is a critical area for ongoing research. The prevalence of online personas and the blurring of lines between online and offline identities raise important questions about authenticity, social connection, and the implications for community building. The potential for both positive and negative consequences underscore the importance of developing ethical guidelines and promoting responsible online behavior. This involves fostering critical thinking skills, promoting responsible technology use, and developing effective strategies for mitigating the negative aspects of online identity construction while maximizing its positive potential. The future of online identity requires a collaborative effort among researchers, educators, policymakers, and individuals to create a supportive and ethical digital landscape. Only through such collaboration can we harness the benefits of online connection and self-expression while mitigating the potential harms.</w:t>
      </w:r>
      <w:bookmarkEnd w:id="274"/>
    </w:p>
    <w:p w14:paraId="69A49CD7" w14:textId="77777777" w:rsidR="004A39B2" w:rsidRDefault="009A44FF">
      <w:pPr>
        <w:pStyle w:val="Para01"/>
        <w:pageBreakBefore/>
        <w:spacing w:before="288" w:after="144"/>
      </w:pPr>
      <w:bookmarkStart w:id="275" w:name="Social_Comparison_and_SelfEsteem"/>
      <w:bookmarkStart w:id="276" w:name="Top_of_xhtml_0_19_xhtml"/>
      <w:r>
        <w:t>Social Comparison and SelfEsteem in the Digital Age the Impact of social media</w:t>
      </w:r>
      <w:bookmarkEnd w:id="275"/>
      <w:bookmarkEnd w:id="276"/>
    </w:p>
    <w:p w14:paraId="6B21E1E8" w14:textId="77777777" w:rsidR="004A39B2" w:rsidRDefault="009A44FF">
      <w:pPr>
        <w:pStyle w:val="Para02"/>
        <w:spacing w:before="285" w:after="88"/>
      </w:pPr>
      <w:bookmarkStart w:id="277" w:name="The_pervasiveness_of_social_medi"/>
      <w:r>
        <w:t>The pervasiveness of social media has fundamentally altered the landscape of social comparison, amplifying its effects and introducing new complexities to our understanding of self-esteem.</w:t>
      </w:r>
      <w:bookmarkEnd w:id="277"/>
    </w:p>
    <w:p w14:paraId="0DE48083" w14:textId="77777777" w:rsidR="004A39B2" w:rsidRDefault="009A44FF">
      <w:pPr>
        <w:spacing w:after="88"/>
      </w:pPr>
      <w:bookmarkStart w:id="278" w:name="While_social_comparison___the_in"/>
      <w:r>
        <w:t>While social comparison – the innate human tendency to evaluate ourselves by comparing ourselves to others – has always existed, the curated and often unrealistic portrayals of life prevalent on platforms like Instagram, Facebook, and TikTok have intensified its impact. This constant exposure to seemingly perfect lives, meticulously crafted through filters, strategic posing, and selective content sharing, creates a fertile ground for negative self-evaluation and diminished self-worth.</w:t>
      </w:r>
      <w:bookmarkEnd w:id="278"/>
    </w:p>
    <w:p w14:paraId="1222E567" w14:textId="77777777" w:rsidR="004A39B2" w:rsidRDefault="009A44FF">
      <w:pPr>
        <w:spacing w:after="88"/>
      </w:pPr>
      <w:bookmarkStart w:id="279" w:name="The_psychological_mechanisms_und"/>
      <w:r>
        <w:t>The psychological mechanisms underlying social comparison are intricate and multifaceted. Festinger's social comparison theory posits that we inherently seek to evaluate our abilities and opinions by comparing ourselves to others, particularly those perceived as similar to us. In the digital realm, this process is accelerated and intensified.</w:t>
      </w:r>
      <w:bookmarkEnd w:id="279"/>
    </w:p>
    <w:p w14:paraId="5FC762A7" w14:textId="77777777" w:rsidR="004A39B2" w:rsidRDefault="009A44FF">
      <w:pPr>
        <w:spacing w:after="88"/>
      </w:pPr>
      <w:bookmarkStart w:id="280" w:name="Algorithm_s_curate_our_feeds__of"/>
      <w:r>
        <w:t>Algorithm’s curate our feeds, often showcasing content that reinforces existing biases and preferences, creating echo chambers that limit exposure to diverse perspectives. This algorithmic filtering can lead to an endless scroll of seemingly superior individuals, amplifying the feeling of inadequacy and fostering unhealthy comparisons.</w:t>
      </w:r>
      <w:bookmarkEnd w:id="280"/>
    </w:p>
    <w:p w14:paraId="7F209062" w14:textId="77777777" w:rsidR="004A39B2" w:rsidRDefault="009A44FF">
      <w:pPr>
        <w:spacing w:after="88"/>
      </w:pPr>
      <w:bookmarkStart w:id="281" w:name="The_ease_with_which_individuals"/>
      <w:r>
        <w:t>The ease with which individuals can present idealized versions of themselves online further complicates the situation. Social media platforms, by their very nature, incentivize self-promotion. Users are encouraged to share their successes, achievements, and positive experiences, often neglecting to showcase the mundane or challenging aspects of life. This selective presentation creates a distorted perception of reality, leading individuals to compare their "behind-the-scenes" lives to others' meticulously curated "highlight reels." This constant exposure to an unrealistic standard of perfection can result in feelings of inadequacy, envy, and low self-esteem, particularly amongst young people still developing their sense of self.</w:t>
      </w:r>
      <w:bookmarkEnd w:id="281"/>
    </w:p>
    <w:p w14:paraId="1F4FF923" w14:textId="77777777" w:rsidR="004A39B2" w:rsidRDefault="009A44FF">
      <w:pPr>
        <w:spacing w:after="88"/>
      </w:pPr>
      <w:bookmarkStart w:id="282" w:name="The_phenomenon_of_upward_social"/>
      <w:r>
        <w:t>The phenomenon of upward social comparison, where individuals compare themselves to those perceived as superior, is particularly prevalent on social media. This type of comparison often leads to negative self-evaluation, as individuals focus on the perceived advantages and accomplishments of others, neglecting their own strengths and achievements. Downward social comparison, comparing oneself to those perceived as inferior, can offer a boost to self-esteem, but its prevalence on social media is less common given the platforms' inherent bias towards showcasing success and desirability. The algorithms prioritize engagement, often highlighting content that promotes feelings of aspiration and envy, rather than fostering contentment and self-acceptance.</w:t>
      </w:r>
      <w:bookmarkEnd w:id="282"/>
    </w:p>
    <w:p w14:paraId="5A157F04" w14:textId="77777777" w:rsidR="004A39B2" w:rsidRDefault="009A44FF">
      <w:pPr>
        <w:spacing w:after="88"/>
      </w:pPr>
      <w:bookmarkStart w:id="283" w:name="Furthermore__the_constant_exposu"/>
      <w:r>
        <w:t>Furthermore, the constant exposure to idealized images and narratives can lead to a distorted sense of self and body image. The prevalence of filters, editing tools, and digitally altered images creates an unrealistic standard of beauty and perfection, leading to body dissatisfaction and negative self-perception. This is particularly pronounced among young women, who are often subjected to relentless pressure to conform to specific aesthetic ideals promoted through social media. The impact extends beyond physical appearance, encompassing broader notions of success, happiness, and social acceptance.</w:t>
      </w:r>
      <w:bookmarkEnd w:id="283"/>
    </w:p>
    <w:p w14:paraId="05B6AB5A" w14:textId="77777777" w:rsidR="004A39B2" w:rsidRDefault="009A44FF">
      <w:pPr>
        <w:spacing w:after="88"/>
      </w:pPr>
      <w:bookmarkStart w:id="284" w:name="The_implications_of_this_constan"/>
      <w:r>
        <w:t>The implications of this constant social comparison extend beyond individual well-being, impacting social relationships, mental health, and even productivity. The pursuit of online validation and the pressure to maintain a perfect online persona can lead to anxiety, depression, and feelings of loneliness and isolation, despite being ostensibly more "connected" than ever before. The fear of missing out (FOMO) – the anxiety that arises from the perception that others are experiencing more enjoyable or rewarding experiences –is further amplified by the curated content prevalent on social media.</w:t>
      </w:r>
      <w:bookmarkEnd w:id="284"/>
    </w:p>
    <w:p w14:paraId="4BD84894" w14:textId="77777777" w:rsidR="004A39B2" w:rsidRDefault="009A44FF">
      <w:pPr>
        <w:spacing w:after="88"/>
      </w:pPr>
      <w:bookmarkStart w:id="285" w:name="The_impact_on_mental_health_is_s"/>
      <w:r>
        <w:t>The impact on mental health is substantial, with studies consistently demonstrating a correlation between excessive social media use and increased levels of anxiety, depression, and body dissatisfaction. The constant exposure to idealized representations of others can create a sense of inadequacy and low self-esteem, leading to feelings of envy, jealousy, and even resentment. This, in turn, can negatively impact relationships and overall well-being. The pressure to conform to social media norms can lead to a loss of authenticity and a decreased sense of self-worth, as individuals prioritize external validation over internal satisfaction.</w:t>
      </w:r>
      <w:bookmarkEnd w:id="285"/>
    </w:p>
    <w:p w14:paraId="43652809" w14:textId="77777777" w:rsidR="004A39B2" w:rsidRDefault="009A44FF">
      <w:pPr>
        <w:spacing w:after="88"/>
      </w:pPr>
      <w:bookmarkStart w:id="286" w:name="However__it_s_crucial_to_note_th"/>
      <w:r>
        <w:t>However, it's crucial to note that social media is not inherently detrimental. It offers valuable opportunities for social connection, community building, and self-expression. The negative impacts described above are largely driven by the specific ways in which individuals interact with these platforms and the algorithms that shape their experiences. The key lies in fostering a mindful and balanced approach to social media use, recognizing its potential pitfalls and actively working to mitigate its negative effects.</w:t>
      </w:r>
      <w:bookmarkEnd w:id="286"/>
    </w:p>
    <w:p w14:paraId="1ABDCC0C" w14:textId="77777777" w:rsidR="004A39B2" w:rsidRDefault="009A44FF">
      <w:pPr>
        <w:spacing w:after="88"/>
      </w:pPr>
      <w:bookmarkStart w:id="287" w:name="Strategies_for_mitigating_the_ne"/>
      <w:r>
        <w:t>Strategies for mitigating the negative impacts of social comparison on social media encompass a range of approaches, both individual and societal. On an individual level, cultivating self-compassion and practicing gratitude are critical. Developing a strong sense of self-worth and self-acceptance, independent of external validation, is essential to resisting the pressures of social comparison. Actively choosing to follow accounts that promote positivity, authenticity, and realistic portrayals of life can help curate a healthier online environment. Mindful engagement with social media, setting limits on screen time, and practicing digital detox periods can help reduce exposure to potentially harmful content. Further, focusing on personal growth and achievement, celebrating personal milestones, and prioritizing real-life connections can help counterbalance the negative effects of online comparisons.</w:t>
      </w:r>
      <w:bookmarkEnd w:id="287"/>
    </w:p>
    <w:p w14:paraId="7E49959D" w14:textId="77777777" w:rsidR="004A39B2" w:rsidRDefault="009A44FF">
      <w:pPr>
        <w:spacing w:after="88"/>
      </w:pPr>
      <w:bookmarkStart w:id="288" w:name="Societal_level_strategies_involv"/>
      <w:r>
        <w:t>Societal-level strategies involve promoting media literacy education, equipping individuals with the skills to critically evaluate the content they consume online. This includes teaching individuals to recognize the manipulative tactics employed by social media algorithms and the often-unrealistic nature of online portrayals of life. Policy changes could also play a role, encouraging greater transparency in the algorithms that shape our online experiences, potentially reducing the bias toward content that promotes social comparison and envy. Furthermore, promoting a broader representation of diversity in online content, showcasing individuals from varied backgrounds and experiences, can help combat the narrow and often unrealistic beauty and lifestyle standards promoted on social media.</w:t>
      </w:r>
      <w:bookmarkEnd w:id="288"/>
    </w:p>
    <w:p w14:paraId="67FD9D25" w14:textId="77777777" w:rsidR="004A39B2" w:rsidRDefault="009A44FF">
      <w:pPr>
        <w:pStyle w:val="Para03"/>
        <w:spacing w:after="88"/>
      </w:pPr>
      <w:bookmarkStart w:id="289" w:name="The_ongoing_evolution_of_social"/>
      <w:r>
        <w:t>The ongoing evolution of social media platforms necessitates a continuous and adaptive approach to mitigating the negative impacts of social comparison. As new technologies and features emerge, it is crucial to understand their potential psychological consequences and develop strategies to promote healthy engagement. The future of social media will depend on a collaborative effort among researchers, platform developers, policymakers, and individuals to shape a digital environment that fosters well-being and positive social interaction, rather than promoting unhealthy comparisons and undermining self-esteem. Ultimately, a balanced relationship with technology, coupled with a strong sense of self, remains our most potent defense against the insidious effects of social comparison in the digital age. This requires a conscious effort to reclaim our agency, to prioritize authenticity over curated perfection, and to cultivate a sense of self-worth that transcends the fleeting validation offered by social media platforms.</w:t>
      </w:r>
      <w:bookmarkEnd w:id="289"/>
    </w:p>
    <w:p w14:paraId="0782910D" w14:textId="77777777" w:rsidR="004A39B2" w:rsidRDefault="009A44FF">
      <w:pPr>
        <w:pStyle w:val="Para01"/>
        <w:pageBreakBefore/>
        <w:spacing w:before="288" w:after="144"/>
      </w:pPr>
      <w:bookmarkStart w:id="290" w:name="Online_Communities_and_Social_Co"/>
      <w:bookmarkStart w:id="291" w:name="Top_of_xhtml_0_20_xhtml"/>
      <w:r>
        <w:t>Online Communities and Social Contagion the Spread of Behaviors and Beliefs</w:t>
      </w:r>
      <w:bookmarkEnd w:id="290"/>
      <w:bookmarkEnd w:id="291"/>
    </w:p>
    <w:p w14:paraId="370355D2" w14:textId="77777777" w:rsidR="004A39B2" w:rsidRDefault="009A44FF">
      <w:pPr>
        <w:pStyle w:val="Para02"/>
        <w:spacing w:before="285" w:after="88"/>
      </w:pPr>
      <w:bookmarkStart w:id="292" w:name="Online_communities__vibrant_hubs"/>
      <w:r>
        <w:t>Online communities, vibrant hubs of digital interaction, offer fertile ground for the study of social contagion. This phenomenon, the rapid spread of behaviors, beliefs, and emotions through a population, takes on unique characteristics in the online world, amplified by the structure and dynamics of social networks. Unlike traditional, geographically limited communities, online spaces transcend physical boundaries, allowing ideas and trends to disseminate globally with unprecedented speed and reach. This rapid dissemination is facilitated by several key mechanisms.</w:t>
      </w:r>
      <w:bookmarkEnd w:id="292"/>
    </w:p>
    <w:p w14:paraId="160038AD" w14:textId="77777777" w:rsidR="004A39B2" w:rsidRDefault="009A44FF">
      <w:pPr>
        <w:spacing w:after="88"/>
      </w:pPr>
      <w:bookmarkStart w:id="293" w:name="One_crucial_factor_is"/>
      <w:bookmarkStart w:id="294" w:name="One_crucial_factor_is_conformity"/>
      <w:r>
        <w:t>One crucial factor is</w:t>
      </w:r>
      <w:bookmarkStart w:id="295" w:name="conformity"/>
      <w:bookmarkEnd w:id="293"/>
      <w:r>
        <w:rPr>
          <w:rStyle w:val="1Text"/>
        </w:rPr>
        <w:t xml:space="preserve"> conformity</w:t>
      </w:r>
      <w:bookmarkStart w:id="296" w:name="__the_human_tendency_to_adjust_o"/>
      <w:bookmarkEnd w:id="295"/>
      <w:r>
        <w:t>, the human tendency to adjust one's behavior or beliefs to align with perceived group norms. Online, this pressure to conform can be particularly potent. The constant visibility of others' opinions and actions, coupled with the desire for social acceptance and belonging within a community, can lead individuals to adopt behaviors or beliefs that they might not otherwise embrace. The anonymity afforded by some online platforms can paradoxically intensify this effect; individuals might feel less inhibited in expressing conformity, fearing social repercussions less than they would in face-to-face interactions. This is particularly evident in online discussions and forums where expressing dissenting opinions can be met with immediate and forceful pushback, creating a self-reinforcing cycle of conformity.</w:t>
      </w:r>
      <w:bookmarkEnd w:id="294"/>
      <w:bookmarkEnd w:id="296"/>
    </w:p>
    <w:p w14:paraId="218B0118" w14:textId="77777777" w:rsidR="004A39B2" w:rsidRDefault="009A44FF">
      <w:pPr>
        <w:spacing w:after="88"/>
      </w:pPr>
      <w:bookmarkStart w:id="297" w:name="The_fear_of_being_ostracized_or"/>
      <w:r>
        <w:t>The fear of being ostracized or labeled as an outsider can drive individuals to suppress their genuine beliefs and instead adopt the dominant narrative, even if it contradicts their personal convictions.</w:t>
      </w:r>
      <w:bookmarkEnd w:id="297"/>
    </w:p>
    <w:p w14:paraId="6CB5AAB1" w14:textId="77777777" w:rsidR="004A39B2" w:rsidRDefault="009A44FF">
      <w:pPr>
        <w:spacing w:after="88"/>
      </w:pPr>
      <w:bookmarkStart w:id="298" w:name="Imitation"/>
      <w:bookmarkStart w:id="299" w:name="Imitation__a_powerful_driver_of"/>
      <w:r>
        <w:rPr>
          <w:rStyle w:val="1Text"/>
        </w:rPr>
        <w:t>Imitation</w:t>
      </w:r>
      <w:bookmarkStart w:id="300" w:name="__a_powerful_driver_of_social_le"/>
      <w:bookmarkEnd w:id="298"/>
      <w:r>
        <w:t>, a powerful driver of social learning, also contributes significantly to online contagion. The ease with which individuals can observe and replicate the behaviors of others in online environments facilitate the rapid spread of trends, challenges, and even harmful behaviors. Viral videos, memes, and online challenges often rely on imitation for their spread, showcasing actions that are readily replicated and shared by others. This imitative behavior isn't always conscious or deliberate; it can be driven by unconscious processes of mimicry and social learning, subtly influencing individuals without their awareness. The speed and reach of online platforms allow these imitative behaviors to spread exponentially, creating viral trends that can encompass millions of users within days or even hours. The visual nature of many online platforms further amplifies the imitative effect; seeing others engaging in a particular behavior makes it more likely that an observer will replicate it.</w:t>
      </w:r>
      <w:bookmarkEnd w:id="299"/>
      <w:bookmarkEnd w:id="300"/>
    </w:p>
    <w:p w14:paraId="10623241" w14:textId="77777777" w:rsidR="004A39B2" w:rsidRDefault="009A44FF">
      <w:pPr>
        <w:spacing w:after="88"/>
      </w:pPr>
      <w:bookmarkStart w:id="301" w:name="The_structure_of_online_networks_1"/>
      <w:bookmarkStart w:id="302" w:name="The_structure_of_online_networks"/>
      <w:r>
        <w:t>The structure of online networks significantly influences the spread of contagion. The existence of</w:t>
      </w:r>
      <w:bookmarkStart w:id="303" w:name="echo_chambers"/>
      <w:bookmarkEnd w:id="301"/>
      <w:r>
        <w:rPr>
          <w:rStyle w:val="1Text"/>
        </w:rPr>
        <w:t xml:space="preserve"> echo chambers</w:t>
      </w:r>
      <w:bookmarkStart w:id="304" w:name="__online_spaces_where_individual"/>
      <w:bookmarkEnd w:id="303"/>
      <w:r>
        <w:t>, online spaces where individuals primarily interact with like-minded people, plays a crucial role in amplifying biases and reinforcing existing beliefs.</w:t>
      </w:r>
      <w:bookmarkEnd w:id="302"/>
      <w:bookmarkEnd w:id="304"/>
    </w:p>
    <w:p w14:paraId="222E94F2" w14:textId="77777777" w:rsidR="004A39B2" w:rsidRDefault="009A44FF">
      <w:pPr>
        <w:spacing w:after="88"/>
      </w:pPr>
      <w:bookmarkStart w:id="305" w:name="Within_these_echo_chambers__diss"/>
      <w:r>
        <w:t>Within these echo chambers, dissenting opinions are often marginalized or suppressed, creating a self-reinforcing cycle where individuals are exposed only to information that confirms their pre-existing beliefs. This lack of exposure to alternative viewpoints can lead to the polarization of opinions and the spread of misinformation. Algorithms designed to personalize user experiences, while ostensibly enhancing user satisfaction, can inadvertently contribute to the formation of these echo chambers, by primarily showcasing content that aligns with a user's past behavior and preferences. This algorithmic filtering, while seemingly tailored to individual needs, restricts exposure to diverse perspectives and reinforces biases, creating a self-contained information ecosystem that facilitates the spread of homogenous beliefs.</w:t>
      </w:r>
      <w:bookmarkEnd w:id="305"/>
    </w:p>
    <w:p w14:paraId="7014DDA1" w14:textId="77777777" w:rsidR="004A39B2" w:rsidRDefault="009A44FF">
      <w:pPr>
        <w:spacing w:after="88"/>
      </w:pPr>
      <w:bookmarkStart w:id="306" w:name="The_amplification_of_biases_with"/>
      <w:r>
        <w:t>The amplification of biases within echo chambers can have profound consequences. Online hate speech, conspiracy theories, and misinformation campaigns often thrive within these isolated environments, where they are shielded from counterarguments and critical scrutiny. The absence of diverse viewpoints allows false or misleading information to spread unchecked, gaining momentum and credibility within the echo chamber. This can lead to the radicalization of individuals, the erosion of trust in legitimate sources of information, and the exacerbation of societal divisions. The rapid dissemination of misinformation online, often aided by the anonymity afforded by certain platforms, makes it challenging to counteract the spread of harmful narratives.</w:t>
      </w:r>
      <w:bookmarkEnd w:id="306"/>
    </w:p>
    <w:p w14:paraId="6B8761E5" w14:textId="77777777" w:rsidR="004A39B2" w:rsidRDefault="009A44FF">
      <w:pPr>
        <w:spacing w:after="88"/>
      </w:pPr>
      <w:bookmarkStart w:id="307" w:name="Specific_examples_of_social_cont"/>
      <w:r>
        <w:t>Specific examples of social contagion in online contexts abound. The viral spread of the "Ice Bucket Challenge" exemplifies the power of imitation and social pressure in online environments. Millions of people participated in this challenge, filming themselves dumping buckets of ice water over their heads to raise awareness of amyotrophic lateral sclerosis (ALS). The challenge's success lies in its visual nature, its ease of replication, and the strong social pressure to participate.</w:t>
      </w:r>
      <w:bookmarkEnd w:id="307"/>
    </w:p>
    <w:p w14:paraId="43C38A7F" w14:textId="77777777" w:rsidR="004A39B2" w:rsidRDefault="009A44FF">
      <w:pPr>
        <w:spacing w:after="88"/>
      </w:pPr>
      <w:bookmarkStart w:id="308" w:name="Conversely__the_spread_of_harmfu"/>
      <w:r>
        <w:t>Conversely, the spread of harmful behaviors, such as online bullying or self-harm challenges, demonstrates the dark side of online contagion. These trends exploit the inherent human tendencies towards conformity and imitation, leading to widespread participation in potentially harmful activities. Furthermore, the spread of misinformation related to health, politics, and other important issues highlights the significant societal risks posed by online social contagion.</w:t>
      </w:r>
      <w:bookmarkEnd w:id="308"/>
    </w:p>
    <w:p w14:paraId="3FA5112A" w14:textId="77777777" w:rsidR="004A39B2" w:rsidRDefault="009A44FF">
      <w:pPr>
        <w:spacing w:after="88"/>
      </w:pPr>
      <w:bookmarkStart w:id="309" w:name="The_spread_of_false_information"/>
      <w:r>
        <w:t>The spread of false information about vaccines, for example, has led to decreased vaccination rates and outbreaks of preventable diseases. The rapid dissemination of conspiracy theories and misinformation related to political events can erode public trust in institutions and exacerbate social polarization.</w:t>
      </w:r>
      <w:bookmarkEnd w:id="309"/>
    </w:p>
    <w:p w14:paraId="3A9048BB" w14:textId="77777777" w:rsidR="004A39B2" w:rsidRDefault="009A44FF">
      <w:pPr>
        <w:spacing w:after="88"/>
      </w:pPr>
      <w:bookmarkStart w:id="310" w:name="Understanding_the_mechanisms_dri"/>
      <w:r>
        <w:t>Understanding the mechanisms driving online social contagion is crucial for mitigating its negative consequences. Strategies for countering harmful trends and misinformation involve a multi-faceted approach, encompassing individual awareness, platform accountability, and policy interventions. Promoting media literacy education, equipping individuals with the skills to critically evaluate online content, is paramount. This includes teaching individuals to recognize bias, identify credible sources of information, and understand the mechanisms driving online social contagion. Encouraging critical thinking and encouraging skepticism towards information encountered online is essential to mitigating the harmful effects of echo chambers and the spread of misinformation. Furthermore, fostering a culture of respectful online discourse, promoting empathy and understanding, and discouraging anonymity in online interactions can create a more positive and productive online environment.</w:t>
      </w:r>
      <w:bookmarkEnd w:id="310"/>
    </w:p>
    <w:p w14:paraId="4C430AEB" w14:textId="77777777" w:rsidR="004A39B2" w:rsidRDefault="009A44FF">
      <w:pPr>
        <w:pStyle w:val="Para22"/>
        <w:spacing w:after="88"/>
      </w:pPr>
      <w:bookmarkStart w:id="311" w:name="Platform_accountability_plays_a_1"/>
      <w:bookmarkStart w:id="312" w:name="Platform_accountability_plays_a"/>
      <w:r>
        <w:t>Platform accountability plays a crucial role</w:t>
      </w:r>
      <w:bookmarkStart w:id="313" w:name="_5"/>
      <w:bookmarkEnd w:id="311"/>
      <w:r>
        <w:rPr>
          <w:rStyle w:val="0Text"/>
        </w:rPr>
        <w:t>.</w:t>
      </w:r>
      <w:bookmarkEnd w:id="312"/>
      <w:bookmarkEnd w:id="313"/>
    </w:p>
    <w:p w14:paraId="4306C32C" w14:textId="77777777" w:rsidR="004A39B2" w:rsidRDefault="009A44FF">
      <w:pPr>
        <w:spacing w:after="88"/>
      </w:pPr>
      <w:bookmarkStart w:id="314" w:name="Social_media_companies_have_a_re"/>
      <w:r>
        <w:t>Social media companies have a responsibility to develop and implement effective strategies for detecting and removing harmful content, including hate speech, misinformation, and incitements to violence. This includes investing in AI-powered moderation tools and providing mechanisms for users to report harmful content. Transparency in algorithms used to curate content and address algorithmic biases that contribute to the formation of echo chambers is also crucial. Greater transparency in the workings of these algorithms would empower users to better understand the forces shaping their online experiences. This increased transparency would permit users to make more informed choices and mitigate the influence of algorithmically driven echo chambers.</w:t>
      </w:r>
      <w:bookmarkEnd w:id="314"/>
    </w:p>
    <w:p w14:paraId="757A34BD" w14:textId="77777777" w:rsidR="004A39B2" w:rsidRDefault="009A44FF">
      <w:pPr>
        <w:spacing w:after="88"/>
      </w:pPr>
      <w:bookmarkStart w:id="315" w:name="Policy_interventions_can_further"/>
      <w:r>
        <w:t>Policy interventions can further address the challenges of online social contagion. Regulations regarding misinformation and hate speech, while debated extensively, are a vital consideration. The complexities of balancing free speech with the need to protect individuals and society from the harmful effects of online contagion require careful deliberation and thoughtful legislation. Further research into the psychological mechanisms underlying online social contagion is necessary to refine strategies for mitigation. A deeper understanding of how behaviors, beliefs, and emotions spread online will allow the development of more effective interventions. These interventions will be particularly crucial as technology continues to evolve, creating new avenues for social contagion and potentially increasing its speed and reach.</w:t>
      </w:r>
      <w:bookmarkEnd w:id="315"/>
    </w:p>
    <w:p w14:paraId="6C463AFB" w14:textId="77777777" w:rsidR="004A39B2" w:rsidRDefault="009A44FF">
      <w:pPr>
        <w:pStyle w:val="Para03"/>
        <w:spacing w:after="88"/>
      </w:pPr>
      <w:bookmarkStart w:id="316" w:name="Developing_a_robust_understandin"/>
      <w:r>
        <w:t>Developing a robust understanding of social contagion in online environments is not just an academic endeavor; it is a crucial step in navigating the challenges and harnessing the opportunities presented by the digital age. The continued evolution of technology necessitates an ongoing, adaptive approach to understanding and managing the societal impacts of online behavior spread. The development of both individual strategies and societal-level policies is crucial to mitigate the negative consequences and leverage the positive potential of online communities.</w:t>
      </w:r>
      <w:bookmarkEnd w:id="316"/>
    </w:p>
    <w:p w14:paraId="5D51A6D8" w14:textId="77777777" w:rsidR="004A39B2" w:rsidRDefault="009A44FF">
      <w:pPr>
        <w:pStyle w:val="Para01"/>
        <w:pageBreakBefore/>
        <w:spacing w:before="288" w:after="144"/>
      </w:pPr>
      <w:bookmarkStart w:id="317" w:name="Top_of_xhtml_0_21_xhtml"/>
      <w:bookmarkStart w:id="318" w:name="Cyberbullying_and_Online_Harassm"/>
      <w:r>
        <w:t>Cyberbullying and Online Harassment the Dark Side of Digital Interaction</w:t>
      </w:r>
      <w:bookmarkEnd w:id="317"/>
      <w:bookmarkEnd w:id="318"/>
    </w:p>
    <w:p w14:paraId="207A8975" w14:textId="77777777" w:rsidR="004A39B2" w:rsidRDefault="009A44FF">
      <w:pPr>
        <w:pStyle w:val="Para02"/>
        <w:spacing w:before="285" w:after="88"/>
      </w:pPr>
      <w:bookmarkStart w:id="319" w:name="The_seemingly_limitless_possibil"/>
      <w:r>
        <w:t>The seemingly limitless possibilities of the digital world, while offering unprecedented opportunities for connection and community building, also harbor a darker side: cyberbullying and online harassment. These phenomena, far from being isolated incidents, represent a significant societal challenge, impacting the mental health and well-being of millions. Understanding the psychology behind these behaviors, as well as their devastating effects on victims, is crucial for developing effective prevention and intervention strategies.</w:t>
      </w:r>
      <w:bookmarkEnd w:id="319"/>
    </w:p>
    <w:p w14:paraId="17F810F1" w14:textId="77777777" w:rsidR="004A39B2" w:rsidRDefault="009A44FF">
      <w:pPr>
        <w:spacing w:after="88"/>
      </w:pPr>
      <w:bookmarkStart w:id="320" w:name="Cyberbullying__often_defined_as"/>
      <w:r>
        <w:t>Cyberbullying, often defined as the use of electronic communication to bully a person, typically involves repeated, aggressive, and intentional acts intended to harm another individual. This can manifest in various forms, including spreading rumors or false information online, sharing embarrassing or private information without consent (revenge porn), sending hurtful messages or threats, impersonating someone online to damage their reputation, or excluding someone from online groups or activities. The anonymity and relative ease of online interaction often embolden perpetrators, allowing them to engage in behaviors they might not exhibit in face-to-face settings. The lack of immediate physical consequences can further contribute to a sense of impunity and escalate the intensity and frequency of abusive actions.</w:t>
      </w:r>
      <w:bookmarkEnd w:id="320"/>
    </w:p>
    <w:p w14:paraId="22AEB350" w14:textId="77777777" w:rsidR="004A39B2" w:rsidRDefault="009A44FF">
      <w:pPr>
        <w:spacing w:after="88"/>
      </w:pPr>
      <w:bookmarkStart w:id="321" w:name="Online_harassment__while_overlap"/>
      <w:r>
        <w:t>Online harassment, while overlapping with cyberbullying, often extends beyond targeted attacks on individuals. It encompasses a broader range of behaviors aimed at intimidating, degrading, or humiliating individuals or groups online. This might include the dissemination of hate speech, the targeted spread of misinformation or disinformation campaigns designed to discredit or undermine specific people or groups, or the coordinated online campaigns of harassment and intimidation. The scale and reach of online harassment, fueled by social media algorithms and the viral nature of online content, can be devastating. A single incident of online harassment can quickly escalate into a widespread campaign of abuse, with potentially long-lasting consequences for the victim.</w:t>
      </w:r>
      <w:bookmarkEnd w:id="321"/>
    </w:p>
    <w:p w14:paraId="2321BBA9" w14:textId="77777777" w:rsidR="004A39B2" w:rsidRDefault="009A44FF">
      <w:pPr>
        <w:spacing w:after="88"/>
      </w:pPr>
      <w:bookmarkStart w:id="322" w:name="The_psychological_consequences_o"/>
      <w:r>
        <w:t>The psychological consequences of cyberbullying and online harassment is profound and far-reaching. Victims often experience significant emotional distress, including feelings of anxiety, depression, isolation, and low self-esteem. The constant exposure to online abuse can lead to chronic stress, impacting sleep, appetite, and overall physical health. Studies have linked cyberbullying victimization to increased rates of self-harm and suicidal ideation, highlighting the severity of its impact on mental well-being. The persistent nature of online harassment, often leaving a digital trail of abuse, can exacerbate these effects, creating a sense of being perpetually targeted and vulnerable.</w:t>
      </w:r>
      <w:bookmarkEnd w:id="322"/>
    </w:p>
    <w:p w14:paraId="602913B1" w14:textId="77777777" w:rsidR="004A39B2" w:rsidRDefault="009A44FF">
      <w:pPr>
        <w:spacing w:after="88"/>
      </w:pPr>
      <w:bookmarkStart w:id="323" w:name="The_impact_extends_beyond_the_in"/>
      <w:r>
        <w:t>The impact extends beyond the individual victim. Cyberbullying and online harassment can disrupt social relationships, damaging trust and creating feelings of isolation and alienation. Victims may withdraw from social activities, both online and offline, fearing further harassment or ridicule. This social isolation can further worsen mental health outcomes, creating a vicious cycle of distress and withdrawal. Furthermore, witnessing cyberbullying or online harassment can have a negative impact on bystanders, potentially increasing their anxiety and fear of becoming targets themselves.</w:t>
      </w:r>
      <w:bookmarkEnd w:id="323"/>
    </w:p>
    <w:p w14:paraId="22E54A37" w14:textId="77777777" w:rsidR="004A39B2" w:rsidRDefault="009A44FF">
      <w:pPr>
        <w:spacing w:after="88"/>
      </w:pPr>
      <w:bookmarkStart w:id="324" w:name="Several_factors_contribute_to_th"/>
      <w:r>
        <w:t>Several factors contribute to the prevalence of cyberbullying and online harassment. The anonymity afforded by many online platforms can embolden perpetrators, allowing them to engage in behaviors they might otherwise avoid. The diffusion of responsibility inherent in online interactions, where individuals might feel less accountable for their actions in a virtual environment, can also contribute to the problem. Furthermore, the ease with which abusive content can be shared and amplified through social media algorithms can exacerbate the spread of harassment and create a climate of fear and intimidation.</w:t>
      </w:r>
      <w:bookmarkEnd w:id="324"/>
    </w:p>
    <w:p w14:paraId="515CDC72" w14:textId="77777777" w:rsidR="004A39B2" w:rsidRDefault="009A44FF">
      <w:pPr>
        <w:spacing w:after="88"/>
      </w:pPr>
      <w:bookmarkStart w:id="325" w:name="Effective_strategies_for_prevent"/>
      <w:r>
        <w:t>Effective strategies for preventing and intervening in cyberbullying and online harassment require a multi-pronged approach.</w:t>
      </w:r>
      <w:bookmarkEnd w:id="325"/>
    </w:p>
    <w:p w14:paraId="7281F1A7" w14:textId="77777777" w:rsidR="004A39B2" w:rsidRDefault="009A44FF">
      <w:pPr>
        <w:spacing w:after="88"/>
      </w:pPr>
      <w:bookmarkStart w:id="326" w:name="Educational_initiatives_targetin"/>
      <w:r>
        <w:t>Educational initiatives targeting both potential victims and perpetrators are crucial. These programs should focus on promoting empathy, fostering digital citizenship, and teaching strategies for coping with online abuse. Media literacy education plays a vital role in equipping individuals with the skills to critically evaluate online content and identify potentially harmful interactions.</w:t>
      </w:r>
      <w:bookmarkEnd w:id="326"/>
    </w:p>
    <w:p w14:paraId="7E20979D" w14:textId="77777777" w:rsidR="004A39B2" w:rsidRDefault="009A44FF">
      <w:pPr>
        <w:spacing w:after="88"/>
      </w:pPr>
      <w:bookmarkStart w:id="327" w:name="Teaching_young_people_to_recogni"/>
      <w:r>
        <w:t>Teaching young people to recognize manipulation tactics, understand the implications of sharing personal information online, and develop strategies for managing online conflicts is crucial.</w:t>
      </w:r>
      <w:bookmarkEnd w:id="327"/>
    </w:p>
    <w:p w14:paraId="43655D4B" w14:textId="77777777" w:rsidR="004A39B2" w:rsidRDefault="009A44FF">
      <w:pPr>
        <w:spacing w:after="88"/>
      </w:pPr>
      <w:bookmarkStart w:id="328" w:name="Technological_solutions_also_pla"/>
      <w:r>
        <w:t>Technological solutions also play a significant role. Social media platforms and other online service providers need to take greater responsibility for creating safer online environments. This involves investing in advanced technologies for detecting and removing abusive content, developing better reporting mechanisms, and improving the speed and efficiency of responses to reports of harassment. The implementation of robust content moderation policies, coupled with effective systems for user verification and accountability, is essential. Transparency in algorithms used for content moderation is also crucial, to ensure that these systems are not inadvertently amplifying or spreading abusive content.</w:t>
      </w:r>
      <w:bookmarkEnd w:id="328"/>
    </w:p>
    <w:p w14:paraId="22B8D872" w14:textId="77777777" w:rsidR="004A39B2" w:rsidRDefault="009A44FF">
      <w:pPr>
        <w:spacing w:after="88"/>
      </w:pPr>
      <w:bookmarkStart w:id="329" w:name="Policy_interventions_are_also_ne"/>
      <w:r>
        <w:t>Policy interventions are also necessary to address the legal and regulatory aspects of cyberbullying and online harassment.</w:t>
      </w:r>
      <w:bookmarkEnd w:id="329"/>
    </w:p>
    <w:p w14:paraId="28544ADB" w14:textId="77777777" w:rsidR="004A39B2" w:rsidRDefault="009A44FF">
      <w:pPr>
        <w:spacing w:after="88"/>
      </w:pPr>
      <w:bookmarkStart w:id="330" w:name="Legislation_that_provides_clear"/>
      <w:r>
        <w:t>Legislation that provides clear legal consequences for online harassment is vital, creating a framework of accountability for perpetrators and providing recourse for victims. However, the development and implementation of such policies must carefully balance the need to protect individuals from harm with the preservation of freedom of expression. The challenge lies in creating a system that addresses the harmful effects of online abuse without unduly restricting legitimate online speech.</w:t>
      </w:r>
      <w:bookmarkEnd w:id="330"/>
    </w:p>
    <w:p w14:paraId="44C88B4D" w14:textId="77777777" w:rsidR="004A39B2" w:rsidRDefault="009A44FF">
      <w:pPr>
        <w:spacing w:after="88"/>
      </w:pPr>
      <w:bookmarkStart w:id="331" w:name="Furthermore__research_into_the_e"/>
      <w:r>
        <w:t>Furthermore, research into the effectiveness of different prevention and intervention strategies is crucial to inform policy and practice collaborative effort involving individuals, online platforms, policymakers, and researchers. By promoting media literacy, developing robust technological solutions, and implementing effective policies, we can create safer and more supportive online environments for everyone.</w:t>
      </w:r>
      <w:bookmarkEnd w:id="331"/>
    </w:p>
    <w:p w14:paraId="5C94D759" w14:textId="77777777" w:rsidR="004A39B2" w:rsidRDefault="009A44FF">
      <w:pPr>
        <w:spacing w:after="88"/>
      </w:pPr>
      <w:bookmarkStart w:id="332" w:name="Addressing_this_complex_issue_re_1"/>
      <w:r>
        <w:t>Addressing this complex issue requires a sustained, multi-faceted approach, recognizing that the solution lies not only in technological advancements, but also in fostering a culture of respect, empathy, and digital responsibility. The aim is to shift the online landscape from one that tolerates or even encourages abuse to one that actively promotes safety, inclusivity, and a sense of community, ensuring that the benefits of the digital world are accessible to all without fear of harassment or intimidation. This requires ongoing dialogue, research, and a willingness to adapt and innovate in our efforts to create a truly digital society where everyone feels safe and respected. The long-term goal is not merely to react to incidents of cyberbullying and online harassment but to proactively foster a culture of online safety and responsible digital citizenship.</w:t>
      </w:r>
      <w:bookmarkEnd w:id="332"/>
    </w:p>
    <w:p w14:paraId="55164B05" w14:textId="77777777" w:rsidR="004A39B2" w:rsidRDefault="009A44FF">
      <w:pPr>
        <w:pStyle w:val="Para01"/>
        <w:pageBreakBefore/>
        <w:spacing w:before="288" w:after="144"/>
      </w:pPr>
      <w:bookmarkStart w:id="333" w:name="Top_of_xhtml_0_22_xhtml"/>
      <w:bookmarkStart w:id="334" w:name="Building_Positive_Online_Communi"/>
      <w:r>
        <w:t>Building Positive Online Communities Fostering Empathy and Connection</w:t>
      </w:r>
      <w:bookmarkEnd w:id="333"/>
      <w:bookmarkEnd w:id="334"/>
    </w:p>
    <w:p w14:paraId="5348E8EA" w14:textId="77777777" w:rsidR="004A39B2" w:rsidRDefault="009A44FF">
      <w:pPr>
        <w:pStyle w:val="Para02"/>
        <w:spacing w:before="285" w:after="88"/>
      </w:pPr>
      <w:bookmarkStart w:id="335" w:name="The_preceding_discussion_highlig_1"/>
      <w:r>
        <w:t>The preceding discussion highlighted the detrimental effects of cyberbullying and online harassment, emphasizing the urgent need for proactive strategies to cultivate safer digital environments. Building positive online communities isn't merely about preventing negativity; it's about actively fostering a culture of empathy, respect, and genuine connection. This requires a multifaceted approach, engaging both technological solutions and a deeper understanding of human psychology.</w:t>
      </w:r>
      <w:bookmarkEnd w:id="335"/>
    </w:p>
    <w:p w14:paraId="2F1C3AA4" w14:textId="77777777" w:rsidR="004A39B2" w:rsidRDefault="009A44FF">
      <w:pPr>
        <w:spacing w:after="88"/>
      </w:pPr>
      <w:bookmarkStart w:id="336" w:name="One_crucial_element_is_the_role"/>
      <w:r>
        <w:t>One crucial element is the role of community moderators. These individuals act as gatekeepers, ensuring that established community guidelines are upheld and that harmful behavior is swiftly addressed. Effective moderation isn't simply about deleting offensive content; it’s about proactively shaping the community's tone and culture. This requires a nuanced understanding of online communication dynamics, the ability to de-escalate conflicts, and the capacity to mediate disagreements constructively. Moderators need to be equipped with the skills to identify subtle forms of harassment, such as passive-aggressive comments or veiled threats, and to intervene appropriately. Moreover, effective moderators understand the importance of transparency and fairness, ensuring that their actions are consistent and justifiable. They must also be able to handle appeals and complaints fairly and efficiently, maintaining the trust and respect of the community members.</w:t>
      </w:r>
      <w:bookmarkEnd w:id="336"/>
    </w:p>
    <w:p w14:paraId="6902730D" w14:textId="77777777" w:rsidR="004A39B2" w:rsidRDefault="009A44FF">
      <w:pPr>
        <w:spacing w:after="88"/>
      </w:pPr>
      <w:bookmarkStart w:id="337" w:name="The_establishment_of_clear__conc"/>
      <w:r>
        <w:t>The establishment of clear, concise, and easily accessible community guidelines is paramount. These guidelines should explicitly define unacceptable behavior, outlining consequences for violations. Ambiguity should be avoided, ensuring that members understand the boundaries of acceptable interaction. Effective guidelines aren't simply a list of prohibitions; they should also actively promote positive behaviors, encouraging kindness, empathy, and respectful discourse. For instance, guidelines could include specific instructions on how to report harassment, how to engage in constructive disagreement, and how to respond to disagreements respectfully. Furthermore, the guidelines should be regularly reviewed and updated to reflect the evolving needs of the community and the ever-changing landscape of online interaction. This process should involve community input, ensuring that the guidelines are relevant and reflect the shared values of the community.</w:t>
      </w:r>
      <w:bookmarkEnd w:id="337"/>
    </w:p>
    <w:p w14:paraId="1E04B2E2" w14:textId="77777777" w:rsidR="004A39B2" w:rsidRDefault="009A44FF">
      <w:pPr>
        <w:spacing w:after="88"/>
      </w:pPr>
      <w:bookmarkStart w:id="338" w:name="Technology_plays_a_vital_role_in"/>
      <w:r>
        <w:t>Technology plays a vital role in fostering positive online communities. While algorithms can contribute to the spread of harmful content, they can also be harnessed to promote positive interactions. For example, sophisticated systems for identifying and removing abusive content are crucial. These systems should go beyond simple keyword filters, incorporating machine learning algorithms that can identify more subtle forms of harassment, such as sarcasm, veiled threats, or manipulative language. Moreover, platforms should invest in tools that facilitate reporting and prompt responses to reports of harassment. The faster and more efficiently abusive content is removed, the less likely it is to escalate into a widespread campaign of abuse. Furthermore, transparency in content moderation algorithms is essential, ensuring that these systems are fair and unbiased.</w:t>
      </w:r>
      <w:bookmarkEnd w:id="338"/>
    </w:p>
    <w:p w14:paraId="354F56ED" w14:textId="77777777" w:rsidR="004A39B2" w:rsidRDefault="009A44FF">
      <w:pPr>
        <w:spacing w:after="88"/>
      </w:pPr>
      <w:bookmarkStart w:id="339" w:name="Beyond_automated_systems__techno"/>
      <w:r>
        <w:t>Beyond automated systems, technology can facilitate positive interactions by providing tools that encourage empathy and connection. For example, platforms could incorporate features that encourage users to engage in thoughtful, reflective responses, rather than impulsive reactions. This could include features that prompt users to pause before posting, or tools that provide feedback on the tone and emotional impact of their messages. Furthermore, technology can be used to promote inclusivity by providing features that allow users to customize their online experience to reflect their individual needs and preferences. This might include features that allow users to filter out specific types of content, or tools that provide users with more control over their privacy settings.</w:t>
      </w:r>
      <w:bookmarkEnd w:id="339"/>
    </w:p>
    <w:p w14:paraId="3FC69F3C" w14:textId="77777777" w:rsidR="004A39B2" w:rsidRDefault="009A44FF">
      <w:pPr>
        <w:spacing w:after="88"/>
      </w:pPr>
      <w:bookmarkStart w:id="340" w:name="However__technology_alone_is_ins"/>
      <w:r>
        <w:t>However, technology alone is insufficient to build positive online communities. A crucial element is fostering a culture of empathy and understanding among community members. This requires educational initiatives that promote digital citizenship, equipping individuals with the skills to navigate online interactions respectfully and responsibly. These initiatives should focus on teaching media literacy, critical thinking, and emotional intelligence, enabling users to identify manipulative tactics, understand the impact of their words, and respond constructively to disagreements. Such initiatives need to be integrated into educational curricula at all levels, from primary school to higher education, teaching individuals the responsible and ethical use of technology from a young age. Furthermore, these programs should also address the role and importance of bystanders in addressing online abuse. Bystanders are often crucial in de-escalating conflicts and providing support to victims.</w:t>
      </w:r>
      <w:bookmarkEnd w:id="340"/>
    </w:p>
    <w:p w14:paraId="41D7922B" w14:textId="77777777" w:rsidR="004A39B2" w:rsidRDefault="009A44FF">
      <w:pPr>
        <w:spacing w:after="88"/>
      </w:pPr>
      <w:bookmarkStart w:id="341" w:name="The_success_of_positive_online_c"/>
      <w:r>
        <w:t>The success of positive online communities relies on a collaborative effort between platform developers, community moderators, and the members themselves. Platform developers have a responsibility to create environments that prioritize safety and well-being. This includes investing in technological solutions, developing clear guidelines, and providing resources for community members.</w:t>
      </w:r>
      <w:bookmarkEnd w:id="341"/>
    </w:p>
    <w:p w14:paraId="060F5F81" w14:textId="77777777" w:rsidR="004A39B2" w:rsidRDefault="009A44FF">
      <w:pPr>
        <w:spacing w:after="88"/>
      </w:pPr>
      <w:bookmarkStart w:id="342" w:name="Community_moderators_play_a_cruc"/>
      <w:r>
        <w:t>Community moderators play a crucial role in ensuring that guidelines are enforced and that conflicts are resolved constructively. This requires training and support to handle challenging situations effectively and impartially. Finally, community members must take ownership of creating a positive environment by engaging in respectful discourse, reporting abusive behavior, and supporting victims.</w:t>
      </w:r>
      <w:bookmarkEnd w:id="342"/>
    </w:p>
    <w:p w14:paraId="16CF9036" w14:textId="77777777" w:rsidR="004A39B2" w:rsidRDefault="009A44FF">
      <w:pPr>
        <w:spacing w:after="88"/>
      </w:pPr>
      <w:bookmarkStart w:id="343" w:name="Several_examples_illustrate_the"/>
      <w:r>
        <w:t>Several examples illustrate the success of this multi-pronged approach. Many online forums dedicated to specific hobbies or interests have cultivated thriving communities by prioritizing respectful interaction and implementing robust moderation policies. These communities often have clear guidelines, active moderators who intervene swiftly to address abusive behavior, and a culture that encourages empathy and mutual support. They often utilize features that facilitate positive interaction, such as dedicated spaces for discussions, Q&amp;A sections, or collaborative projects. Gamified elements, such as points or badges for positive contributions, can further encourage helpful and respectful behavior. Similarly, some gaming communities have fostered strong social connections by focusing on collaborative gameplay and creating spaces for players to connect outside of the game itself. This involves creating community forums, organizing online events, and encouraging players to interact respectfully with each other.</w:t>
      </w:r>
      <w:bookmarkEnd w:id="343"/>
    </w:p>
    <w:p w14:paraId="33DC31DF" w14:textId="77777777" w:rsidR="004A39B2" w:rsidRDefault="009A44FF">
      <w:pPr>
        <w:spacing w:after="88"/>
      </w:pPr>
      <w:bookmarkStart w:id="344" w:name="In_contrast__platforms_that_fail"/>
      <w:r>
        <w:t>In contrast, platforms that fail to adequately address harmful behavior often find themselves struggling with high levels of toxicity and abuse. This not only harms individual users but also negatively impacts the overall health and vibrancy of the community. Communities characterized by constant negativity and conflict are less likely to attract new members and are more prone to losing existing members. Moreover, such toxic environments can have significant negative consequences for the mental health and well-being of participants.</w:t>
      </w:r>
      <w:bookmarkEnd w:id="344"/>
    </w:p>
    <w:p w14:paraId="21721214" w14:textId="77777777" w:rsidR="004A39B2" w:rsidRDefault="009A44FF">
      <w:pPr>
        <w:spacing w:after="88"/>
      </w:pPr>
      <w:bookmarkStart w:id="345" w:name="The_path_toward_building_positiv"/>
      <w:r>
        <w:t>The path toward building positive online communities isn't a singular solution but a continuous process of refinement and adaptation. It involves ongoing collaboration between technology developers, community managers, and users themselves. Regular assessment of community health, through surveys, feedback mechanisms, and monitoring of online interactions, is essential for identifying areas for improvement. This data can inform adjustments to guidelines, moderation practices, and technological solutions, ensuring that the community remains a safe and supportive environment for all. Building positive online communities requires a commitment to fostering a culture of empathy, respect, and responsibility, recognizing that the digital world, like the physical one, thrives on genuine human connection.</w:t>
      </w:r>
      <w:bookmarkEnd w:id="345"/>
    </w:p>
    <w:p w14:paraId="302C497B" w14:textId="77777777" w:rsidR="004A39B2" w:rsidRDefault="009A44FF">
      <w:pPr>
        <w:spacing w:after="88"/>
      </w:pPr>
      <w:bookmarkStart w:id="346" w:name="The_future_of_online_interaction"/>
      <w:r>
        <w:t>The future of online interaction lies not in passively reacting to negativity but in proactively cultivating environments where individuals feel safe, respected, and empowered to connect with others meaningfully and constructively. This will require a sustained and collaborative effort from all stakeholders—individuals, platforms, and policymakers—to ensure that the digital world reflects the best of human interaction, not the worst.</w:t>
      </w:r>
      <w:bookmarkEnd w:id="346"/>
    </w:p>
    <w:p w14:paraId="2E0BC0B6" w14:textId="77777777" w:rsidR="004A39B2" w:rsidRDefault="009A44FF">
      <w:pPr>
        <w:pStyle w:val="Para04"/>
        <w:pageBreakBefore/>
        <w:spacing w:before="576" w:after="88"/>
      </w:pPr>
      <w:bookmarkStart w:id="347" w:name="Top_of_xhtml_0_23_xhtml"/>
      <w:bookmarkStart w:id="348" w:name="Chapter_5__Technology_and_Mental"/>
      <w:r>
        <w:t>Chapter 5: Technology and Mental Health – Challenges and Opportunities</w:t>
      </w:r>
      <w:bookmarkEnd w:id="347"/>
      <w:bookmarkEnd w:id="348"/>
    </w:p>
    <w:p w14:paraId="13ECD578" w14:textId="77777777" w:rsidR="004A39B2" w:rsidRDefault="009A44FF">
      <w:pPr>
        <w:pStyle w:val="Para01"/>
        <w:spacing w:before="288" w:after="144"/>
      </w:pPr>
      <w:bookmarkStart w:id="349" w:name="The_Link_Between_Technology_Use"/>
      <w:r>
        <w:t>The Link Between Technology Use and Mental Health Issues</w:t>
      </w:r>
      <w:bookmarkEnd w:id="349"/>
    </w:p>
    <w:p w14:paraId="7FC61DC7" w14:textId="77777777" w:rsidR="004A39B2" w:rsidRDefault="009A44FF">
      <w:pPr>
        <w:pStyle w:val="Para03"/>
        <w:spacing w:after="88"/>
      </w:pPr>
      <w:bookmarkStart w:id="350" w:name="We_re_all_glued_to_our_screens_t"/>
      <w:r>
        <w:t>We're all glued to our screens these days, and it's got a lot of people wondering: is this constant connection actually good for us?</w:t>
      </w:r>
      <w:bookmarkEnd w:id="350"/>
    </w:p>
    <w:p w14:paraId="6E715C8B" w14:textId="77777777" w:rsidR="004A39B2" w:rsidRDefault="004A39B2">
      <w:pPr>
        <w:pStyle w:val="0Block"/>
      </w:pPr>
      <w:bookmarkStart w:id="351" w:name="id_0_331"/>
      <w:bookmarkEnd w:id="351"/>
    </w:p>
    <w:p w14:paraId="0DF82714" w14:textId="77777777" w:rsidR="004A39B2" w:rsidRDefault="009A44FF">
      <w:pPr>
        <w:pStyle w:val="Para03"/>
        <w:spacing w:after="88"/>
      </w:pPr>
      <w:bookmarkStart w:id="352" w:name="Technology_s_amazing__no_doubt"/>
      <w:r>
        <w:t>Technology's amazing, no doubt. It keeps us linked to friends and family, opens up a world of knowledge, and provides endless entertainment. But lately, there's been a lot of talk – and research –suggesting that too much screen time might be taking a toll on our mental health. This section explores the complicated relationship between technology and our well-being, digging into how things like anxiety, depression, and even addiction might be linked to our tech habits. We'll look at the ways technology can impact us, both good and bad.</w:t>
      </w:r>
      <w:bookmarkEnd w:id="352"/>
    </w:p>
    <w:p w14:paraId="03FFD102" w14:textId="77777777" w:rsidR="004A39B2" w:rsidRDefault="004A39B2">
      <w:pPr>
        <w:pStyle w:val="0Block"/>
      </w:pPr>
      <w:bookmarkStart w:id="353" w:name="id_0_333"/>
      <w:bookmarkEnd w:id="353"/>
    </w:p>
    <w:p w14:paraId="0801E9AF" w14:textId="77777777" w:rsidR="004A39B2" w:rsidRDefault="009A44FF">
      <w:pPr>
        <w:spacing w:after="88"/>
      </w:pPr>
      <w:bookmarkStart w:id="354" w:name="One_crucial_aspect_of_this_relat"/>
      <w:r>
        <w:t>One crucial aspect of this relationship lies in the disruption of sleep patterns. The blue light emitted from screens interferes with melatonin production, a hormone essential for regulating the sleep-wake cycle. Consistent exposure to screen light before bed can lead to sleep latency, reduced sleep duration, and poorer sleep quality.</w:t>
      </w:r>
      <w:bookmarkEnd w:id="354"/>
    </w:p>
    <w:p w14:paraId="4C6E9BA4" w14:textId="77777777" w:rsidR="004A39B2" w:rsidRDefault="009A44FF">
      <w:pPr>
        <w:spacing w:after="88"/>
      </w:pPr>
      <w:bookmarkStart w:id="355" w:name="This_sleep_deprivation__in_turn"/>
      <w:r>
        <w:t>This sleep deprivation, in turn, is strongly linked to increased susceptibility to anxiety and depression. Studies have consistently demonstrated a correlation between insufficient sleep and heightened levels of stress hormones, impacting mood regulation and cognitive function. Furthermore, the constant notifications and stimulation associated with technology can lead to an over-arousal state, making it difficult to fall asleep and maintain restful sleep throughout the night. This cumulative effect of disrupted sleep patterns contributes to a vicious cycle, where poor sleep exacerbates mental health issues, and mental health issues further disrupt sleep. The addictive nature of certain technologies, especially social media and gaming platforms, also plays a significant role. These platforms are carefully designed to maximize engagement, often leveraging principles of behavioral psychology to create highly rewarding experiences that trigger dopamine release, leading to compulsive use. The constant pursuit of likes, comments, and notifications can create a sense of dependence, akin to substance addiction, driving individuals to engage with these platforms even when they are aware of the negative consequences.</w:t>
      </w:r>
      <w:bookmarkEnd w:id="355"/>
    </w:p>
    <w:p w14:paraId="4A55BDD7" w14:textId="77777777" w:rsidR="004A39B2" w:rsidRDefault="009A44FF">
      <w:pPr>
        <w:spacing w:after="88"/>
      </w:pPr>
      <w:bookmarkStart w:id="356" w:name="The_fear_of_missing_out__FOMO"/>
      <w:r>
        <w:t>The fear of missing out (FOMO), amplified by social media's constant stream of updates and curated highlight reels, contributes to this compulsive behavior. Another important factor is the potential for social isolation and decreased real-world interaction.</w:t>
      </w:r>
      <w:bookmarkEnd w:id="356"/>
    </w:p>
    <w:p w14:paraId="5660C416" w14:textId="77777777" w:rsidR="004A39B2" w:rsidRDefault="009A44FF">
      <w:pPr>
        <w:spacing w:after="88"/>
      </w:pPr>
      <w:bookmarkStart w:id="357" w:name="While_technology_can_connect_us"/>
      <w:r>
        <w:t>While technology can connect us with people across geographical boundaries, excessive reliance on online interactions can lead to a decline in face-to-face communication and the weakening of genuine interpersonal relationships. The curated nature of online profiles can create unrealistic expectations and social comparisons, leading to feelings of inadequacy and low self-esteem.</w:t>
      </w:r>
      <w:bookmarkEnd w:id="357"/>
    </w:p>
    <w:p w14:paraId="594F57CF" w14:textId="77777777" w:rsidR="004A39B2" w:rsidRDefault="009A44FF">
      <w:pPr>
        <w:spacing w:after="88"/>
      </w:pPr>
      <w:bookmarkStart w:id="358" w:name="The_lack_of_non_verbal_cues_and"/>
      <w:r>
        <w:t>The lack of non-verbal cues and the ease of misinterpreting online communication can also lead to misunderstandings and conflict, further damaging interpersonal connections. This reduced social interaction can exacerbate feelings of loneliness and isolation, significantly increasing the risk of depression and anxiety.</w:t>
      </w:r>
      <w:bookmarkEnd w:id="358"/>
    </w:p>
    <w:p w14:paraId="53E8758B" w14:textId="77777777" w:rsidR="004A39B2" w:rsidRDefault="009A44FF">
      <w:pPr>
        <w:spacing w:after="88"/>
      </w:pPr>
      <w:bookmarkStart w:id="359" w:name="Studies_have_consistently_shown"/>
      <w:r>
        <w:t>Studies have consistently shown that strong social support networks are crucial for maintaining good mental health, and the substitution of real-world interactions with online engagement may deprive individuals of this vital support. The anonymity offered by the internet can also lead to increased exposure to negative content, including cyberbullying, harassment, and exposure to violent or disturbing material. This exposure can negatively affect mental health, particularly among vulnerable individuals.</w:t>
      </w:r>
      <w:bookmarkEnd w:id="359"/>
    </w:p>
    <w:p w14:paraId="17F22B11" w14:textId="77777777" w:rsidR="004A39B2" w:rsidRDefault="009A44FF">
      <w:pPr>
        <w:spacing w:after="88"/>
      </w:pPr>
      <w:bookmarkStart w:id="360" w:name="The_constant_stream_of_potential"/>
      <w:r>
        <w:t>The constant stream of potentially negative information can create a state of heightened anxiety and stress, impacting emotional well-being. Furthermore, the echo chambers that are prevalent on social media platforms can reinforce pre-existing biases and beliefs, potentially leading to polarization and heightened conflict, all of which have negative mental health consequences.</w:t>
      </w:r>
      <w:bookmarkEnd w:id="360"/>
    </w:p>
    <w:p w14:paraId="406AEF49" w14:textId="77777777" w:rsidR="004A39B2" w:rsidRDefault="009A44FF">
      <w:pPr>
        <w:spacing w:after="88"/>
      </w:pPr>
      <w:bookmarkStart w:id="361" w:name="While_strong_associations_have_b_1"/>
      <w:bookmarkStart w:id="362" w:name="While_strong_associations_have_b"/>
      <w:r>
        <w:t>While strong associations have been established, it's challenging to definitively prove that technology use directly</w:t>
      </w:r>
      <w:bookmarkStart w:id="363" w:name="causes"/>
      <w:bookmarkEnd w:id="361"/>
      <w:r>
        <w:rPr>
          <w:rStyle w:val="1Text"/>
        </w:rPr>
        <w:t xml:space="preserve"> causes</w:t>
      </w:r>
      <w:bookmarkStart w:id="364" w:name="these_mental_health_problems__Co"/>
      <w:bookmarkEnd w:id="363"/>
      <w:r>
        <w:t xml:space="preserve"> these mental health problems. Confounding factors such as pre-existing mental health conditions, personality traits, and socioeconomic factors likely play significant roles. It is more accurate to consider the relationship as complex and bidirectional, with technology use potentially exacerbating pre-existing vulnerabilities or contributing to a decline in mental well-being in susceptible individuals.</w:t>
      </w:r>
      <w:bookmarkEnd w:id="362"/>
      <w:bookmarkEnd w:id="364"/>
    </w:p>
    <w:p w14:paraId="616AA1A1" w14:textId="77777777" w:rsidR="004A39B2" w:rsidRDefault="009A44FF">
      <w:pPr>
        <w:spacing w:after="88"/>
      </w:pPr>
      <w:bookmarkStart w:id="365" w:name="It_is_essential_to_differentiate"/>
      <w:r>
        <w:t>It is essential to differentiate between healthy technology use and problematic technology use. Technology, in moderation and used constructively, can be a valuable tool for enhancing well-being. However, when technology use becomes excessive, compulsive, or interferes with other essential aspects of life, such as work, relationships, or sleep, it becomes a significant risk factor for mental health problems. The development of technology addiction is particularly concerning, characterized by a compulsive need to engage with digital devices, even when aware of the negative consequences. This addiction can manifest in various ways, including neglecting responsibilities, experiencing withdrawal symptoms when unable to access technology, and prioritizing online engagement over real-world interactions.</w:t>
      </w:r>
      <w:bookmarkEnd w:id="365"/>
    </w:p>
    <w:p w14:paraId="52C77CB9" w14:textId="77777777" w:rsidR="004A39B2" w:rsidRDefault="009A44FF">
      <w:pPr>
        <w:spacing w:after="88"/>
      </w:pPr>
      <w:bookmarkStart w:id="366" w:name="Addressing_the_mental_health_cha"/>
      <w:r>
        <w:t>Addressing the mental health challenges associated with technology use requires a multifaceted approach. Firstly, increased awareness and education are crucial. Individuals need to understand the potential risks of excessive technology use and develop strategies for managing their digital consumption. This includes setting limits on screen time, practicing mindful engagement with technology, and prioritizing real-world interactions. Secondly, strategies to mitigate the negative impacts of technology should be developed and implemented. This could involve redesigning platforms to be less addictive, improving content moderation to reduce exposure to harmful material, and developing interventions to promote healthier online interactions. Technological solutions such as app timers and website blockers can assist in limiting excessive use, while promoting digital well-being practices such as mindfulness and digital detox periods can further support healthier technology habits.</w:t>
      </w:r>
      <w:bookmarkEnd w:id="366"/>
    </w:p>
    <w:p w14:paraId="4A0899E0" w14:textId="77777777" w:rsidR="004A39B2" w:rsidRDefault="009A44FF">
      <w:pPr>
        <w:spacing w:after="88"/>
      </w:pPr>
      <w:bookmarkStart w:id="367" w:name="Moreover__mental_health_professi"/>
      <w:r>
        <w:t>Moreover, mental health professionals need to be equipped to address the specific mental health issues associated with technology use. Training programs should include education on the impact of technology on mental well-being and the development of effective therapeutic interventions for technology addiction and other technology-related mental health challenges. This is particularly important as the prevalence of technology use continues to increase across all age groups, necessitating proactive measures to prevent and manage the associated mental health risks.</w:t>
      </w:r>
      <w:bookmarkEnd w:id="367"/>
    </w:p>
    <w:p w14:paraId="470409F4" w14:textId="77777777" w:rsidR="004A39B2" w:rsidRDefault="009A44FF">
      <w:pPr>
        <w:spacing w:after="88"/>
      </w:pPr>
      <w:bookmarkStart w:id="368" w:name="Finally__ongoing_research_is_ess"/>
      <w:r>
        <w:t>Finally, ongoing research is essential to further understand the complex relationship between technology and mental health. Future studies should investigate the long-term effects of technology use, examine the impact of specific types of technology, and identify individual risk factors and protective factors that can inform targeted interventions. This collaborative effort involving researchers, clinicians, technology developers, and policymakers is crucial in shaping a more technology-conscious society that prioritizes both technological innovation and mental well-being.</w:t>
      </w:r>
      <w:bookmarkEnd w:id="368"/>
    </w:p>
    <w:p w14:paraId="00FEBED8" w14:textId="77777777" w:rsidR="004A39B2" w:rsidRDefault="009A44FF">
      <w:pPr>
        <w:spacing w:after="88"/>
      </w:pPr>
      <w:bookmarkStart w:id="369" w:name="Ultimately__a_balanced_approach"/>
      <w:r>
        <w:t>Ultimately, a balanced approach, recognizing both the benefits and risks of technology, is paramount in ensuring a healthier relationship with the digital world. The future of technology's impact on mental health hinges on a collective commitment to responsible innovation and the fostering of a digital environment that prioritizes human well-being above all else.</w:t>
      </w:r>
      <w:bookmarkEnd w:id="369"/>
    </w:p>
    <w:p w14:paraId="47EC18D8" w14:textId="77777777" w:rsidR="004A39B2" w:rsidRDefault="009A44FF">
      <w:pPr>
        <w:pStyle w:val="Para01"/>
        <w:pageBreakBefore/>
        <w:spacing w:before="288" w:after="144"/>
      </w:pPr>
      <w:bookmarkStart w:id="370" w:name="Social_Media_Addiction_Understan"/>
      <w:bookmarkStart w:id="371" w:name="Top_of_xhtml_0_24_xhtml"/>
      <w:r>
        <w:t>Social Media Addiction Understanding the Psychological Mechanisms</w:t>
      </w:r>
      <w:bookmarkEnd w:id="370"/>
      <w:bookmarkEnd w:id="371"/>
    </w:p>
    <w:p w14:paraId="4781EF09" w14:textId="77777777" w:rsidR="004A39B2" w:rsidRDefault="009A44FF">
      <w:pPr>
        <w:pStyle w:val="Para02"/>
        <w:spacing w:before="285" w:after="88"/>
      </w:pPr>
      <w:bookmarkStart w:id="372" w:name="Social_media_platforms__with_the"/>
      <w:r>
        <w:t>Social media platforms, with their seemingly endless stream of updates, notifications, and curated content, have become a pervasive force in modern life. While offering undeniable benefits in terms of communication and connection, these platforms are also increasingly recognized for their potential to foster addictive behaviors and negatively impact mental well-being. Understanding the psychological mechanisms behind social media addiction is crucial to mitigating its detrimental effects.</w:t>
      </w:r>
      <w:bookmarkEnd w:id="372"/>
    </w:p>
    <w:p w14:paraId="5EBC0608" w14:textId="77777777" w:rsidR="004A39B2" w:rsidRDefault="009A44FF">
      <w:pPr>
        <w:spacing w:after="88"/>
      </w:pPr>
      <w:bookmarkStart w:id="373" w:name="At_the_heart_of_social_media_s_a"/>
      <w:r>
        <w:t>At the heart of social media's addictive nature lies the exploitation of fundamental psychological principles, particularly those related to reward systems and dopamine loops. Social media platforms are meticulously designed to maximize user engagement, employing sophisticated algorithms that predict individual preferences and deliver a constant stream of personalized content. This personalization, while seemingly beneficial in offering tailored experiences, contributes to a continuous cycle of reward and reinforcement. Each like, comment, or share triggers a release of dopamine, a neurotransmitter associated with pleasure and reward. This dopamine release reinforces the behavior, leading users to seek out more interactions and engagement, perpetuating the cycle of addiction.</w:t>
      </w:r>
      <w:bookmarkEnd w:id="373"/>
    </w:p>
    <w:p w14:paraId="6E4051F8" w14:textId="77777777" w:rsidR="004A39B2" w:rsidRDefault="009A44FF">
      <w:pPr>
        <w:spacing w:after="88"/>
      </w:pPr>
      <w:bookmarkStart w:id="374" w:name="The_intermittent_nature_of_rewar"/>
      <w:r>
        <w:t>The intermittent nature of rewards further contributes to the addictive quality of social media. Unlike traditional rewards, which are often predictable and immediate, social media rewards are often unpredictable and variable. The uncertainty surrounding whether a post will receive likes, comments, or shares creates a sense of anticipation and excitement, driving users to check their accounts frequently in the hope of receiving positive reinforcement. This unpredictability is a key element of operant conditioning, making it difficult for users to disengage even when they are aware of the negative consequences.</w:t>
      </w:r>
      <w:bookmarkEnd w:id="374"/>
    </w:p>
    <w:p w14:paraId="34959AF8" w14:textId="77777777" w:rsidR="004A39B2" w:rsidRDefault="009A44FF">
      <w:pPr>
        <w:spacing w:after="88"/>
      </w:pPr>
      <w:bookmarkStart w:id="375" w:name="Beyond_the_immediate_dopamine_ru"/>
      <w:r>
        <w:t>Beyond the immediate dopamine rush, social media platforms also leverage social comparison and the fear of missing out (FOMO) to maintain user engagement. The curated nature of online profiles often presents an idealized version of reality, leading users to compare themselves unfavorably to others. This social comparison can lead to feelings of inadequacy, low self-esteem, and anxiety, driving users to seek validation through continued engagement with the platform. FOMO, amplified by the constant stream of updates and highlight reels, further fuels this compulsive behavior. The fear of missing out on important events, social interactions, or trending topics creates a sense of urgency and compels users to remain constantly connected.</w:t>
      </w:r>
      <w:bookmarkEnd w:id="375"/>
    </w:p>
    <w:p w14:paraId="6A66E9F1" w14:textId="77777777" w:rsidR="004A39B2" w:rsidRDefault="009A44FF">
      <w:pPr>
        <w:spacing w:after="88"/>
      </w:pPr>
      <w:bookmarkStart w:id="376" w:name="The_addictive_nature_of_social_m"/>
      <w:r>
        <w:t>The addictive nature of social media is further compounded by the ease of access and the seamless integration of these platforms into our daily lives. Smartphones, with their always-on connectivity, provide constant access to social media, making it difficult to disengage even during periods of downtime or relaxation. The subtle notifications and alerts, designed to capture attention and encourage further engagement, further contribute to this compulsive behavior. The constant stream of information and stimulation can lead to a state of hyper-arousal, making it challenging to focus on other tasks and activities.</w:t>
      </w:r>
      <w:bookmarkEnd w:id="376"/>
    </w:p>
    <w:p w14:paraId="0929B831" w14:textId="77777777" w:rsidR="004A39B2" w:rsidRDefault="009A44FF">
      <w:pPr>
        <w:spacing w:after="88"/>
      </w:pPr>
      <w:bookmarkStart w:id="377" w:name="The_consequences_of_social_media"/>
      <w:r>
        <w:t>The consequences of social media addiction extend far beyond mere time wastage. Studies have linked excessive social media use to a range of mental health problems, including anxiety, depression, loneliness, and sleep disturbances. The constant exposure to curated content and social comparisons can lead to distorted perceptions of reality and contribute to feelings of inadequacy and low self-esteem.</w:t>
      </w:r>
      <w:bookmarkEnd w:id="377"/>
    </w:p>
    <w:p w14:paraId="208BEA06" w14:textId="77777777" w:rsidR="004A39B2" w:rsidRDefault="009A44FF">
      <w:pPr>
        <w:spacing w:after="88"/>
      </w:pPr>
      <w:bookmarkStart w:id="378" w:name="The_lack_of_face_to_face_interac"/>
      <w:r>
        <w:t>The lack of face-to-face interaction, often replaced by superficial online connections, can lead to social isolation and decreased feelings of belonging. Moreover, the constant stimulation and notifications can interfere with sleep patterns, exacerbating existing mental health issues or contributing to the development of new ones.</w:t>
      </w:r>
      <w:bookmarkEnd w:id="378"/>
    </w:p>
    <w:p w14:paraId="329DA0D4" w14:textId="77777777" w:rsidR="004A39B2" w:rsidRDefault="009A44FF">
      <w:pPr>
        <w:spacing w:after="88"/>
      </w:pPr>
      <w:bookmarkStart w:id="379" w:name="The_sleep_disturbances_associate"/>
      <w:r>
        <w:t>The sleep disturbances associated with social media addiction are particularly concerning. The blue light emitted from screens interferes with melatonin production, a hormone crucial for regulating the sleep-wake cycle. This disruption of the sleep-wake cycle can lead to sleep latency, reduced sleep duration, and poorer sleep quality. Chronic sleep deprivation, in turn, has been linked to increased susceptibility to anxiety, depression, and other mental health problems. The constant notifications and the stimulating nature of social media content further contribute to difficulty falling asleep and maintaining restful sleep throughout the night, creating a vicious cycle of poor sleep and worsened mental health.</w:t>
      </w:r>
      <w:bookmarkEnd w:id="379"/>
    </w:p>
    <w:p w14:paraId="642FA4C7" w14:textId="77777777" w:rsidR="004A39B2" w:rsidRDefault="009A44FF">
      <w:pPr>
        <w:spacing w:after="88"/>
      </w:pPr>
      <w:bookmarkStart w:id="380" w:name="Beyond_the_individual_level__soc"/>
      <w:r>
        <w:t>Beyond the individual level, social media addiction also presents societal challenges. The spread of misinformation and the creation of echo chambers on social media platforms can exacerbate social divisions and political polarization. The amplification of biases and the proliferation of harmful content contribute to a climate of intolerance and distrust, with significant implications for social cohesion and mental well-being. Cyberbullying, online harassment, and exposure to violent or disturbing content are also significant concerns associated with excessive social media use, particularly for vulnerable populations.</w:t>
      </w:r>
      <w:bookmarkEnd w:id="380"/>
    </w:p>
    <w:p w14:paraId="12D1563D" w14:textId="77777777" w:rsidR="004A39B2" w:rsidRDefault="009A44FF">
      <w:pPr>
        <w:spacing w:after="88"/>
      </w:pPr>
      <w:bookmarkStart w:id="381" w:name="Addressing_the_challenge_of_soci"/>
      <w:r>
        <w:t>Addressing the challenge of social media addiction requires a multifaceted approach involving individuals, social media platforms, and policymakers. Individuals need to develop strategies for managing their social media consumption, including setting limits on screen time, practicing mindful engagement with technology, and prioritizing real-world interactions. Social media platforms need to implement design features that promote healthier engagement, reducing the reliance on addictive algorithms and promoting more constructive online interactions. Policymakers, in turn, have a crucial role to play in regulating social media platforms and protecting vulnerable populations from the harmful effects of excessive social media use. This could involve implementing stricter regulations on data collection and algorithm design, promoting media literacy, and providing support services for individuals struggling with social media addiction.</w:t>
      </w:r>
      <w:bookmarkEnd w:id="381"/>
    </w:p>
    <w:p w14:paraId="03E623E0" w14:textId="77777777" w:rsidR="004A39B2" w:rsidRDefault="009A44FF">
      <w:pPr>
        <w:spacing w:after="88"/>
      </w:pPr>
      <w:bookmarkStart w:id="382" w:name="The_development_of_effective_int"/>
      <w:r>
        <w:t>The development of effective interventions for social media addiction is also crucial. Therapeutic approaches, such as cognitive behavioral therapy (CBT) and mindfulness-based interventions, have shown promise in helping individuals manage their social media use and address underlying psychological issues contributing to addiction. These interventions can help individuals identify and challenge negative thought patterns, develop coping mechanisms for managing cravings and urges, and build healthier relationships with technology.</w:t>
      </w:r>
      <w:bookmarkEnd w:id="382"/>
    </w:p>
    <w:p w14:paraId="2EFB0751" w14:textId="77777777" w:rsidR="004A39B2" w:rsidRDefault="009A44FF">
      <w:pPr>
        <w:spacing w:after="88"/>
      </w:pPr>
      <w:bookmarkStart w:id="383" w:name="Understanding_the_psychological"/>
      <w:r>
        <w:t>Understanding the psychological mechanisms underlying this addiction, the negative impacts on mental health, and the role of social media platforms in perpetuating addictive behavior is crucial to developing effective strategies for prevention and intervention. The future of our digital lives’ hinges on a collective commitment to responsible technology use and a proactive approach to mitigating the potential harms associated with social media addiction. This includes fostering media literacy, promoting critical thinking skills, and empowering individuals to navigate the digital world in a mindful and intentional way, reclaiming agency in the face of pervasive digital influence</w:t>
      </w:r>
      <w:bookmarkEnd w:id="383"/>
    </w:p>
    <w:p w14:paraId="6F547814" w14:textId="77777777" w:rsidR="004A39B2" w:rsidRDefault="009A44FF">
      <w:pPr>
        <w:pStyle w:val="Para01"/>
        <w:pageBreakBefore/>
        <w:spacing w:before="288" w:after="144"/>
      </w:pPr>
      <w:bookmarkStart w:id="384" w:name="Top_of_xhtml_0_25_xhtml"/>
      <w:r>
        <w:t>The Impact of Technology on Sleep Disruptions and Consequences</w:t>
      </w:r>
      <w:bookmarkEnd w:id="384"/>
    </w:p>
    <w:p w14:paraId="168F8650" w14:textId="77777777" w:rsidR="004A39B2" w:rsidRDefault="009A44FF">
      <w:pPr>
        <w:pStyle w:val="Para02"/>
        <w:spacing w:before="285" w:after="88"/>
      </w:pPr>
      <w:bookmarkStart w:id="385" w:name="The_pervasive_integration_of_tec"/>
      <w:r>
        <w:t>The pervasive integration of technology into our lives extends far beyond the realm of social media, significantly impacting another fundamental pillar of well-being: sleep. Our increasingly digital world, characterized by readily available screens and constant connectivity, presents a considerable challenge to healthy sleep patterns and, consequently, mental health. The disruption caused by technology on sleep is not merely a matter of lost hours; it's a complex interplay of physiological and psychological factors with far-reaching consequences.</w:t>
      </w:r>
      <w:bookmarkEnd w:id="385"/>
    </w:p>
    <w:p w14:paraId="1B2065E2" w14:textId="77777777" w:rsidR="004A39B2" w:rsidRDefault="009A44FF">
      <w:pPr>
        <w:spacing w:after="88"/>
      </w:pPr>
      <w:bookmarkStart w:id="386" w:name="One_of_the_most_significant_cont"/>
      <w:r>
        <w:t>One of the most significant contributors to technology-induced sleep disruption is the blue light emitted from electronic devices such as smartphones, tablets, and computers. Blue light suppresses the production of melatonin, a hormone crucial for regulating the sleep-wake cycle. Melatonin, produced naturally by the pineal gland in the brain, signals to the body that it's time to sleep. Exposure to blue light in the evening hours, even for relatively short durations, can significantly delay the onset of melatonin secretion, making it harder to fall asleep and potentially reducing the overall quality of sleep. This disruption of the circadian rhythm, our internal biological clock, is a major concern, as a consistent misalignment between our sleep-wake cycle and our environment can lead to a cascade of negative consequences.</w:t>
      </w:r>
      <w:bookmarkEnd w:id="386"/>
    </w:p>
    <w:p w14:paraId="44F15921" w14:textId="77777777" w:rsidR="004A39B2" w:rsidRDefault="009A44FF">
      <w:pPr>
        <w:spacing w:after="88"/>
      </w:pPr>
      <w:bookmarkStart w:id="387" w:name="Studies_have_consistently_demons"/>
      <w:r>
        <w:t>Studies have consistently demonstrated a correlation between increased screen time before bed and sleep disturbances. Individuals who regularly use electronic devices close to bedtime often report difficulty falling asleep, fragmented sleep characterized by frequent awakenings, and reduced overall sleep duration. These sleep disturbances aren't merely inconvenient; they have profound implications for mental and physical health. Chronic sleep deprivation weakens the immune system, making individuals more susceptible to illness. Moreover, sleep deprivation significantly impairs cognitive function, affecting attention, concentration, memory, and decision-making abilities – skills crucial for navigating the complexities of modern life. Reduced sleep is also strongly linked to diminished mood, increased irritability, and an amplified susceptibility to experiencing negative emotions.</w:t>
      </w:r>
      <w:bookmarkEnd w:id="387"/>
    </w:p>
    <w:p w14:paraId="79F53282" w14:textId="77777777" w:rsidR="004A39B2" w:rsidRDefault="009A44FF">
      <w:pPr>
        <w:spacing w:after="88"/>
      </w:pPr>
      <w:bookmarkStart w:id="388" w:name="The_impact_of_technology_on_slee"/>
      <w:r>
        <w:t>The impact of technology on sleep extends beyond the disruption of melatonin production and the circadian rhythm. The constant stimulation provided by notifications, emails, and social media updates keeps the brain in a state of heightened arousal, making it difficult to transition into a relaxed state conducive to sleep. The cognitive load associated with processing information and responding to stimuli late at night further exacerbates this problem, maintaining a state of mental activation that prevents the body from entering the restorative stages of sleep. This state of hyper-arousal can contribute to anxiety and difficulty falling asleep, even if an individual is physically tired.</w:t>
      </w:r>
      <w:bookmarkEnd w:id="388"/>
    </w:p>
    <w:p w14:paraId="4E9F982A" w14:textId="77777777" w:rsidR="004A39B2" w:rsidRDefault="009A44FF">
      <w:pPr>
        <w:spacing w:after="88"/>
      </w:pPr>
      <w:bookmarkStart w:id="389" w:name="Beyond_the_immediate_effects_of"/>
      <w:r>
        <w:t>Beyond the immediate effects of technology use on sleep, the long-term consequences are equally alarming. Chronic sleep deprivation has been strongly linked to a range of mental health problems, including anxiety, depression, and increased risk of mood disorders. The inability to achieve restorative sleep deprives the brain of the opportunity to consolidate memories, regulate emotions, and repair itself. This lack of restorative sleep leaves individuals vulnerable to both the development and exacerbation of existing mental health conditions. Studies have shown a correlation between insufficient sleep and an increased vulnerability to developing serious mental illnesses like bipolar disorder and schizophrenia. The impact on mood and cognitive function further compounds the issue, creating a cycle of sleep disturbance leading to decreased mental well-being and the perpetuation of that cycle.</w:t>
      </w:r>
      <w:bookmarkEnd w:id="389"/>
    </w:p>
    <w:p w14:paraId="5B9D7586" w14:textId="77777777" w:rsidR="004A39B2" w:rsidRDefault="009A44FF">
      <w:pPr>
        <w:spacing w:after="88"/>
      </w:pPr>
      <w:bookmarkStart w:id="390" w:name="The_detrimental_effects_of_techn"/>
      <w:r>
        <w:t>The detrimental effects of technology-induced sleep disruption extend to other areas of life as well. Reduced sleep directly impacts academic and professional performance. Impaired concentration and reduced cognitive function affect productivity, making it harder to focus on tasks and meet deadlines. For students, this translates to decreased academic performance and increased stress levels. In the workplace, this can lead to reduced efficiency, higher rates of accidents, and an increased likelihood of burnout. Furthermore, impaired cognitive function due to lack of sleep can even lead to an increased risk of accidents and injuries, both in the workplace and while driving.</w:t>
      </w:r>
      <w:bookmarkEnd w:id="390"/>
    </w:p>
    <w:p w14:paraId="42B26F98" w14:textId="77777777" w:rsidR="004A39B2" w:rsidRDefault="009A44FF">
      <w:pPr>
        <w:spacing w:after="88"/>
      </w:pPr>
      <w:bookmarkStart w:id="391" w:name="The_problem_is_not_simply_one_of_1"/>
      <w:bookmarkStart w:id="392" w:name="The_problem_is_not_simply_one_of"/>
      <w:r>
        <w:t xml:space="preserve">The problem is not simply one of technology use; it’s about the </w:t>
      </w:r>
      <w:bookmarkStart w:id="393" w:name="context"/>
      <w:bookmarkEnd w:id="391"/>
      <w:r>
        <w:rPr>
          <w:rStyle w:val="1Text"/>
        </w:rPr>
        <w:t>context</w:t>
      </w:r>
      <w:bookmarkStart w:id="394" w:name="of_that_use__Many_individuals_us"/>
      <w:bookmarkEnd w:id="393"/>
      <w:r>
        <w:t xml:space="preserve"> of that use. Many individuals use their devices for relaxation before sleep, engaging in activities such as reading eBooks or listening to audio books. While this might seem innocuous, the screen's blue light and the stimulation of reading itself can still disrupt sleep architecture. It's the proximity to bedtime and the nature of these late-night activities that proves crucial. More research is needed into the effects of different types of technology usage before bed, as the impact of passive consumption, like listening to music, may differ from active engagement with social media or work-related tasks.</w:t>
      </w:r>
      <w:bookmarkEnd w:id="392"/>
      <w:bookmarkEnd w:id="394"/>
    </w:p>
    <w:p w14:paraId="526FF2DC" w14:textId="77777777" w:rsidR="004A39B2" w:rsidRDefault="009A44FF">
      <w:pPr>
        <w:spacing w:after="88"/>
      </w:pPr>
      <w:bookmarkStart w:id="395" w:name="Effective_strategies_to_mitigate"/>
      <w:r>
        <w:t>Effective strategies to mitigate the negative impact of technology on sleep require a multi-pronged approach. Individuals can take proactive steps such as reducing screen time before bed, establishing a consistent sleep schedule, creating a relaxing bedtime routine, and utilizing blue light filtering apps or glasses. These measures, while relatively simple to implement, can make a significant difference in improving sleep quality. These changes are not only helpful for an individual’s well-being but can create a ripple effect, improving relationships, work performance, and overall mood. However, individual action is insufficient; a more comprehensive approach needs to be taken. For example, the design of technology itself could incorporate features that promote healthier sleep habits, such as built-in blue light reduction modes or apps that track and manage technology usage.</w:t>
      </w:r>
      <w:bookmarkEnd w:id="395"/>
    </w:p>
    <w:p w14:paraId="2BC4B731" w14:textId="77777777" w:rsidR="004A39B2" w:rsidRDefault="009A44FF">
      <w:pPr>
        <w:spacing w:after="88"/>
      </w:pPr>
      <w:bookmarkStart w:id="396" w:name="Further_research_is_necessary_to"/>
      <w:r>
        <w:t>Further research is necessary to fully understand the complex relationship between technology use, sleep, and mental health. Longitudinal studies tracking individuals over extended periods are needed to determine the long-term effects of chronic sleep deprivation induced by technology. Such studies can provide more concrete evidence of the connection between technology-induced sleep disruption and the development of various mental health disorders. Furthermore, more research is required on the effectiveness of different interventions and the development of more targeted strategies tailored to specific populations and individual needs. We need to move beyond simple correlations and seek a deeper understanding of the causal mechanisms that link technology use to sleep disruption and mental health consequences.</w:t>
      </w:r>
      <w:bookmarkEnd w:id="396"/>
    </w:p>
    <w:p w14:paraId="34B4A167" w14:textId="77777777" w:rsidR="004A39B2" w:rsidRDefault="009A44FF">
      <w:pPr>
        <w:spacing w:after="88"/>
      </w:pPr>
      <w:bookmarkStart w:id="397" w:name="Ultimately__addressing_the_chall"/>
      <w:r>
        <w:t>Ultimately, addressing the challenge of technology-induced sleep disruption requires a concerted effort involving individuals, technology developers, public health organizations, and policymakers. Only through a holistic and collaborative approach can we hope to fully mitigate the adverse effects of our increasingly digital world on the fundamental human need for restorative sleep and its impact on our mental health.</w:t>
      </w:r>
      <w:bookmarkEnd w:id="397"/>
    </w:p>
    <w:p w14:paraId="10A0B4A7" w14:textId="77777777" w:rsidR="004A39B2" w:rsidRDefault="009A44FF">
      <w:pPr>
        <w:pStyle w:val="Para01"/>
        <w:pageBreakBefore/>
        <w:spacing w:before="288" w:after="144"/>
      </w:pPr>
      <w:bookmarkStart w:id="398" w:name="TechnologyBased_Interventions_fo"/>
      <w:bookmarkStart w:id="399" w:name="Top_of_xhtml_0_26_xhtml"/>
      <w:r>
        <w:t>TechnologyBased Interventions for Mental Health Opportunities and Challenges</w:t>
      </w:r>
      <w:bookmarkEnd w:id="398"/>
      <w:bookmarkEnd w:id="399"/>
    </w:p>
    <w:p w14:paraId="003F220B" w14:textId="77777777" w:rsidR="004A39B2" w:rsidRDefault="009A44FF">
      <w:pPr>
        <w:pStyle w:val="Para02"/>
        <w:spacing w:before="285" w:after="88"/>
      </w:pPr>
      <w:bookmarkStart w:id="400" w:name="The_previous_section_explored_th_1"/>
      <w:r>
        <w:t>The previous section explored the detrimental effects of technology on sleep, a cornerstone of mental well-being. This naturally leads us to consider the paradoxical role technology plays in mental healthcare: it can be both a significant contributor to mental health problems and a powerful tool for their treatment. The development of technology-based interventions for mental health presents a fascinating, and complex, landscape of opportunities and challenges. While the potential benefits are undeniable, careful consideration of ethical implications and limitations is paramount.</w:t>
      </w:r>
      <w:bookmarkEnd w:id="400"/>
    </w:p>
    <w:p w14:paraId="1109BC64" w14:textId="77777777" w:rsidR="004A39B2" w:rsidRDefault="009A44FF">
      <w:pPr>
        <w:spacing w:after="88"/>
      </w:pPr>
      <w:bookmarkStart w:id="401" w:name="One_of_the_most_promising_avenue"/>
      <w:r>
        <w:t>One of the most promising avenues is the rise of digital therapies.</w:t>
      </w:r>
      <w:bookmarkEnd w:id="401"/>
    </w:p>
    <w:p w14:paraId="3D8D0B3E" w14:textId="77777777" w:rsidR="004A39B2" w:rsidRDefault="009A44FF">
      <w:pPr>
        <w:spacing w:after="88"/>
      </w:pPr>
      <w:bookmarkStart w:id="402" w:name="These_interventions__delivered_t"/>
      <w:r>
        <w:t>These interventions, delivered through smartphones, tablets, or computers, offer accessible and convenient alternatives to traditional in-person therapy. They often leverage principles of cognitive behavioral therapy (CBT), a widely accepted approach to treating various mental health conditions. CBT-based apps typically guide users through exercises designed to identify and challenge negative thought patterns, develop coping mechanisms, and modify maladaptive behaviors. Many of these apps incorporate features like personalized feedback, progress tracking, and reminders, enhancing engagement and adherence to the treatment plan.</w:t>
      </w:r>
      <w:bookmarkEnd w:id="402"/>
    </w:p>
    <w:p w14:paraId="66F5133B" w14:textId="77777777" w:rsidR="004A39B2" w:rsidRDefault="009A44FF">
      <w:pPr>
        <w:spacing w:after="88"/>
      </w:pPr>
      <w:bookmarkStart w:id="403" w:name="Examples_of_successful_digital_t"/>
      <w:r>
        <w:t>Examples of successful digital therapies include apps that focus on anxiety management. These apps often employ techniques like relaxation exercises, mindfulness practices, and exposure therapy, helping users gradually confront their fears and anxieties in a controlled and safe environment. Similarly, apps designed for depression management frequently incorporate elements of CBT, encouraging users to track their mood, identify triggers for depressive episodes, and develop strategies to manage symptoms. Some apps even integrate features that promote social connection and support, recognizing the importance of social interaction in mental health recovery. The effectiveness of these digital therapies is increasingly supported by research. Studies have shown that certain apps can be as effective as traditional in-person therapy for mild to moderate anxiety and depression. This finding is particularly significant considering the accessibility and affordability of these interventions.</w:t>
      </w:r>
      <w:bookmarkEnd w:id="403"/>
    </w:p>
    <w:p w14:paraId="62EFBC50" w14:textId="77777777" w:rsidR="004A39B2" w:rsidRDefault="009A44FF">
      <w:pPr>
        <w:spacing w:after="88"/>
      </w:pPr>
      <w:bookmarkStart w:id="404" w:name="For_individuals_who_may_lack_acc"/>
      <w:r>
        <w:t>For individuals who may lack access to mental health services, or who prefer the privacy and convenience of self-directed treatment, digital therapies offer a viable and potentially transformative solution. However, it's crucial to acknowledge the limitations.</w:t>
      </w:r>
      <w:bookmarkEnd w:id="404"/>
    </w:p>
    <w:p w14:paraId="221828E6" w14:textId="77777777" w:rsidR="004A39B2" w:rsidRDefault="009A44FF">
      <w:pPr>
        <w:spacing w:after="88"/>
      </w:pPr>
      <w:bookmarkStart w:id="405" w:name="Digital_therapies_are_not_a_one"/>
      <w:r>
        <w:t>Digital therapies are not a one-size-fits-all solution and are generally most effective when used in conjunction with professional guidance, or as a supplement to in-person therapy. They may not be suitable for individuals with severe or complex mental health conditions requiring intensive intervention.</w:t>
      </w:r>
      <w:bookmarkEnd w:id="405"/>
    </w:p>
    <w:p w14:paraId="13E5BF3F" w14:textId="77777777" w:rsidR="004A39B2" w:rsidRDefault="009A44FF">
      <w:pPr>
        <w:spacing w:after="88"/>
      </w:pPr>
      <w:bookmarkStart w:id="406" w:name="Beyond_stand_alone_apps__technol"/>
      <w:r>
        <w:t>Beyond stand-alone apps, technology is being integrated into various aspects of mental health care. Telehealth platforms, for instance, are expanding access to mental health professionals through video conferencing and remote consultations. These platforms are particularly beneficial for individuals in rural areas or those with mobility limitations. They offer a degree of flexibility and convenience that is not always possible with traditional in-person appointments. The use of wearable sensors to monitor physiological data, such as heart rate, sleep patterns, and activity levels, can also provide valuable insights into an individual's mental state. This data can be used to personalize treatment plans, track progress, and detect early warning signs of relapse.</w:t>
      </w:r>
      <w:bookmarkEnd w:id="406"/>
    </w:p>
    <w:p w14:paraId="6FE6967F" w14:textId="77777777" w:rsidR="004A39B2" w:rsidRDefault="009A44FF">
      <w:pPr>
        <w:spacing w:after="88"/>
      </w:pPr>
      <w:bookmarkStart w:id="407" w:name="The_integration_of_artificial_in"/>
      <w:r>
        <w:t>The integration of artificial intelligence (AI) into mental health interventions is another rapidly evolving area. AI-powered chatbots, for example, can provide immediate support and guidance to users, answering questions, offering coping strategies, and providing emotional support. AI algorithms can also be used to analyze large datasets of patient information, identifying patterns and trends that can inform the development of more effective treatments. This data-driven approach has the potential to revolutionize mental health care, leading to more personalized and effective interventions.</w:t>
      </w:r>
      <w:bookmarkEnd w:id="407"/>
    </w:p>
    <w:p w14:paraId="7C287254" w14:textId="77777777" w:rsidR="004A39B2" w:rsidRDefault="009A44FF">
      <w:pPr>
        <w:spacing w:after="88"/>
      </w:pPr>
      <w:bookmarkStart w:id="408" w:name="However__the_use_of_AI_in_mental"/>
      <w:r>
        <w:t>However, the use of AI in mental health also raises ethical concerns. Bias in algorithms, data privacy, and the potential for misdiagnosis are all areas requiring careful consideration. Ensuring that AI systems are developed and implemented responsibly, with a strong emphasis on transparency and accountability, is crucial to maximizing their benefits while mitigating the risks.</w:t>
      </w:r>
      <w:bookmarkEnd w:id="408"/>
    </w:p>
    <w:p w14:paraId="36B70BCF" w14:textId="77777777" w:rsidR="004A39B2" w:rsidRDefault="009A44FF">
      <w:pPr>
        <w:spacing w:after="88"/>
      </w:pPr>
      <w:bookmarkStart w:id="409" w:name="Despite_the_significant_progress"/>
      <w:r>
        <w:t>Despite the significant progress made, several challenges remain. One of the most pressing is the issue of digital literacy and access. Not everyone has equal access to technology, or the skills to use it effectively. This creates a digital divide in mental health care, potentially exacerbating existing inequalities. Addressing this digital divide requires initiatives to promote digital literacy, ensuring equitable access to technology and digital mental health resources.</w:t>
      </w:r>
      <w:bookmarkEnd w:id="409"/>
    </w:p>
    <w:p w14:paraId="274CD174" w14:textId="77777777" w:rsidR="004A39B2" w:rsidRDefault="009A44FF">
      <w:pPr>
        <w:spacing w:after="88"/>
      </w:pPr>
      <w:bookmarkStart w:id="410" w:name="Furthermore__there_are_concerns"/>
      <w:r>
        <w:t>Furthermore, there are concerns about the potential for misuse of technology-based interventions. The anonymity and lack of personal interaction afforded by digital platforms can sometimes be detrimental, fostering a sense of isolation and hindering the development of therapeutic relationships. The potential for addictive behaviors with certain apps and platforms is also a concern, requiring careful consideration of the design and implementation of digital interventions.</w:t>
      </w:r>
      <w:bookmarkEnd w:id="410"/>
    </w:p>
    <w:p w14:paraId="490C0D08" w14:textId="77777777" w:rsidR="004A39B2" w:rsidRDefault="009A44FF">
      <w:pPr>
        <w:spacing w:after="88"/>
      </w:pPr>
      <w:bookmarkStart w:id="411" w:name="Another_challenge_is_the_need_fo"/>
      <w:r>
        <w:t>Another challenge is the need for rigorous research to assess the effectiveness and safety of technology-based interventions. While some studies show promising results, more long-term, large-scale trials are necessary to establish the efficacy of these interventions for various populations and conditions. This research should also focus on addressing the potential risks and side effects of these interventions.</w:t>
      </w:r>
      <w:bookmarkEnd w:id="411"/>
    </w:p>
    <w:p w14:paraId="6E5CC717" w14:textId="77777777" w:rsidR="004A39B2" w:rsidRDefault="009A44FF">
      <w:pPr>
        <w:spacing w:after="88"/>
      </w:pPr>
      <w:bookmarkStart w:id="412" w:name="The_development_and_implementati"/>
      <w:r>
        <w:t>The development and implementation of technology-based mental health interventions are not without their challenges. Issues of data privacy and security, algorithmic bias, and the potential for exacerbating existing inequalities need careful attention. The responsible development and deployment of such technologies necessitate a collaborative effort involving clinicians, technologists, ethicists, policymakers, and patients. A multidisciplinary approach is crucial to ensure that these technologies are used ethically and effectively, leading to improved mental health outcomes for all.</w:t>
      </w:r>
      <w:bookmarkEnd w:id="412"/>
    </w:p>
    <w:p w14:paraId="784EBFBA" w14:textId="77777777" w:rsidR="004A39B2" w:rsidRDefault="009A44FF">
      <w:pPr>
        <w:spacing w:after="88"/>
      </w:pPr>
      <w:bookmarkStart w:id="413" w:name="Ultimately__technology_offers_a"/>
      <w:r>
        <w:t>Ultimately, technology offers a powerful and versatile tool in the fight against mental health challenges. Digital therapies, telehealth platforms, and AI-driven interventions have the potential to transform how we deliver mental health care, making it more accessible, affordable, and personalized. However, realizing this potential requires careful consideration of the ethical and practical challenges, coupled with ongoing research to ensure the safety and effectiveness of these technologies. Only through a thoughtful and responsible approach can we fully harness the power of technology to improve mental health outcomes and reduce the global burden of mental illness. The future of mental healthcare will undoubtedly involve a seamless integration of technology, but it's crucial to ensure this integration serves humanity, rather than further exacerbating existing vulnerabilities.</w:t>
      </w:r>
      <w:bookmarkEnd w:id="413"/>
    </w:p>
    <w:p w14:paraId="001E44E0" w14:textId="77777777" w:rsidR="004A39B2" w:rsidRDefault="009A44FF">
      <w:pPr>
        <w:pStyle w:val="Para01"/>
        <w:pageBreakBefore/>
        <w:spacing w:before="288" w:after="144"/>
      </w:pPr>
      <w:bookmarkStart w:id="414" w:name="Promoting_Mental_Wellbeing_in_th"/>
      <w:bookmarkStart w:id="415" w:name="Top_of_xhtml_0_27_xhtml"/>
      <w:r>
        <w:t>Promoting Mental Wellbeing in the Digital Age Practical Strategies</w:t>
      </w:r>
      <w:bookmarkEnd w:id="414"/>
      <w:bookmarkEnd w:id="415"/>
    </w:p>
    <w:p w14:paraId="2444F40F" w14:textId="77777777" w:rsidR="004A39B2" w:rsidRDefault="009A44FF">
      <w:pPr>
        <w:pStyle w:val="Para02"/>
        <w:spacing w:before="285" w:after="88"/>
      </w:pPr>
      <w:bookmarkStart w:id="416" w:name="The_previous_sections_explored_t_1"/>
      <w:r>
        <w:t>The previous sections explored the complex interplay between technology and mental health, highlighting both the potential harms and the emerging opportunities for therapeutic intervention.</w:t>
      </w:r>
      <w:bookmarkEnd w:id="416"/>
    </w:p>
    <w:p w14:paraId="04539D26" w14:textId="77777777" w:rsidR="004A39B2" w:rsidRDefault="009A44FF">
      <w:pPr>
        <w:spacing w:after="88"/>
      </w:pPr>
      <w:bookmarkStart w:id="417" w:name="Now__we_shift_our_focus_to_actio"/>
      <w:r>
        <w:t>Now, we shift our focus to actionable strategies individuals can employ to foster mental well-being in this increasingly digital world. The key lies in developing a mindful and intentional relationship with technology, rather than being passively controlled by its pervasive influence. This requires conscious effort and a willingness to establish healthy boundaries, recognizing that technology, while powerful, is ultimately a tool that should serve our well-being, not undermine it.</w:t>
      </w:r>
      <w:bookmarkEnd w:id="417"/>
    </w:p>
    <w:p w14:paraId="16C0776D" w14:textId="77777777" w:rsidR="004A39B2" w:rsidRDefault="009A44FF">
      <w:pPr>
        <w:spacing w:after="88"/>
      </w:pPr>
      <w:bookmarkStart w:id="418" w:name="One_crucial_aspect_is_managing_s"/>
      <w:r>
        <w:t>One crucial aspect is managing screen time. While complete abstinence from technology is often unrealistic and potentially counterproductive, excessive use can significantly impact mental health. Prolonged screen time is associated with increased anxiety, depression, and sleep disturbances. Therefore, setting realistic limits on daily screen time is paramount. This doesn't necessarily mean rigidly adhering to a specific number of hours, but rather developing an awareness of one's technology use and consciously choosing when and how to engage with digital devices. Techniques like time-blocking or using app-based timers can help enforce these limits. Furthermore, establishing technology-free zones and times, such as during meals, before bed, or during dedicated family time, is crucial for maintaining healthy boundaries and promoting face-to-face interaction. These designated periods of disconnection allow for rest, reflection, and genuine human connection, all vital components of mental well-being.</w:t>
      </w:r>
      <w:bookmarkEnd w:id="418"/>
    </w:p>
    <w:p w14:paraId="70B2420C" w14:textId="77777777" w:rsidR="004A39B2" w:rsidRDefault="009A44FF">
      <w:pPr>
        <w:spacing w:after="88"/>
      </w:pPr>
      <w:bookmarkStart w:id="419" w:name="Beyond_limiting_overall_screen_t"/>
      <w:r>
        <w:t>Beyond limiting overall screen time, it's equally important to be selective about the types of digital content consumed. The constant barrage of negative news, social media comparisons, and online negativity can significantly impact mental health. Cultivating a more curated digital experience, focusing on positive and uplifting content, is essential. This might involve unfollowing accounts that trigger negative emotions, consciously seeking out sources of information that promote well-being, and actively engaging with content that inspires and motivates. The power of positive reinforcement and mindful content consumption cannot be overstated in the context of protecting mental well-being in the digital age.</w:t>
      </w:r>
      <w:bookmarkEnd w:id="419"/>
    </w:p>
    <w:p w14:paraId="019CC212" w14:textId="77777777" w:rsidR="004A39B2" w:rsidRDefault="009A44FF">
      <w:pPr>
        <w:spacing w:after="88"/>
      </w:pPr>
      <w:bookmarkStart w:id="420" w:name="Furthermore__mindful_engagement"/>
      <w:r>
        <w:t>Furthermore, mindful engagement with technology is key. Passive scrolling through social media feeds, often characterized by continuous partial attention, contributes to a sense of restlessness and dissatisfaction. Instead, practicing mindful engagement involves consciously choosing what content to consume, focusing on the present moment, and resisting the urge to constantly check notifications. This requires cultivating a higher level of self-awareness and developing the ability to resist impulsive digital consumption. Mindfulness techniques, such as meditation and deep breathing exercises, can be invaluable in developing this capacity.</w:t>
      </w:r>
      <w:bookmarkEnd w:id="420"/>
    </w:p>
    <w:p w14:paraId="75CDDBD1" w14:textId="77777777" w:rsidR="004A39B2" w:rsidRDefault="009A44FF">
      <w:pPr>
        <w:spacing w:after="88"/>
      </w:pPr>
      <w:bookmarkStart w:id="421" w:name="Regularly_incorporating_these_te"/>
      <w:r>
        <w:t>Regularly incorporating these techniques into one's routine can significantly improve the ability to resist the constant pull of technology and engage more intentionally with digital content.</w:t>
      </w:r>
      <w:bookmarkEnd w:id="421"/>
    </w:p>
    <w:p w14:paraId="7576D25E" w14:textId="77777777" w:rsidR="004A39B2" w:rsidRDefault="009A44FF">
      <w:pPr>
        <w:spacing w:after="88"/>
      </w:pPr>
      <w:bookmarkStart w:id="422" w:name="Sleep_hygiene_is_profoundly_affe"/>
      <w:r>
        <w:t>Sleep hygiene is profoundly affected by technology use. The blue light emitted from electronic devices can interfere with melatonin production, making it harder to fall asleep and impacting sleep quality. Therefore, establishing a consistent sleep routine and limiting screen time before bed is crucial. This might involve creating a relaxing bedtime ritual that involves activities unrelated to technology, such as reading a physical book, taking a warm bath, or listening to calming music. Keeping electronic devices out of the bedroom can further enhance sleep quality. These seemingly small adjustments can have a significant cumulative impact on mental well-being by improving sleep quality and reducing stress levels.</w:t>
      </w:r>
      <w:bookmarkEnd w:id="422"/>
    </w:p>
    <w:p w14:paraId="6A7145AD" w14:textId="77777777" w:rsidR="004A39B2" w:rsidRDefault="009A44FF">
      <w:pPr>
        <w:spacing w:after="88"/>
      </w:pPr>
      <w:bookmarkStart w:id="423" w:name="Stress_management_in_the_digital"/>
      <w:r>
        <w:t>Stress management in the digital age requires a multi-pronged approach. Developing healthy coping mechanisms is crucial. This could involve incorporating regular exercise into one's routine, engaging in hobbies, practicing mindfulness techniques, or connecting with supportive friends and family. Technology itself can be a valuable tool in stress management, with numerous apps offering guided meditation, relaxation exercises, and other stress-reduction techniques. However, it's essential to use these technologies mindfully, avoiding the pitfall of becoming overly reliant on them as a primary means of managing stress. A balanced approach that combines technology-based interventions with other healthy coping mechanisms is crucial.</w:t>
      </w:r>
      <w:bookmarkEnd w:id="423"/>
    </w:p>
    <w:p w14:paraId="168ADC7C" w14:textId="77777777" w:rsidR="004A39B2" w:rsidRDefault="009A44FF">
      <w:pPr>
        <w:spacing w:after="88"/>
      </w:pPr>
      <w:bookmarkStart w:id="424" w:name="The_digital_world_also_presents"/>
      <w:r>
        <w:t>The digital world also presents unique opportunities for social connection, but it's crucial to differentiate between authentic and superficial online interactions. While social media can facilitate connections with like-minded individuals and provide a sense of community, it's essential to avoid over-reliance on online interactions as a substitute for genuine in-person connections. Maintaining a balance between online and offline social interactions is key. Prioritizing quality time with loved ones, engaging in community activities, and nurturing real-world relationships fosters a stronger sense of belonging and enhances mental well-being. The digital world should augment, not replace, these crucial aspects of human interaction.</w:t>
      </w:r>
      <w:bookmarkEnd w:id="424"/>
    </w:p>
    <w:p w14:paraId="68394455" w14:textId="77777777" w:rsidR="004A39B2" w:rsidRDefault="009A44FF">
      <w:pPr>
        <w:spacing w:after="88"/>
      </w:pPr>
      <w:bookmarkStart w:id="425" w:name="Developing_a_more_mindful_and_in"/>
      <w:r>
        <w:t>Developing a more mindful and intentional relationship with technology also involves cultivating digital literacy. Understanding how algorithms work, recognizing the potential for manipulation, and being aware of the biases embedded in online information sources are crucial for navigating the digital world responsibly. This involves critically evaluating online information, avoiding echo chambers, and seeking out diverse perspectives. Being informed and discerning in one’s online engagement contributes to a more balanced and healthy digital experience, preventing susceptibility to misinformation and reinforcing resilience to harmful digital influences.</w:t>
      </w:r>
      <w:bookmarkEnd w:id="425"/>
    </w:p>
    <w:p w14:paraId="77FF4F10" w14:textId="77777777" w:rsidR="004A39B2" w:rsidRDefault="009A44FF">
      <w:pPr>
        <w:spacing w:after="88"/>
      </w:pPr>
      <w:bookmarkStart w:id="426" w:name="Finally__it_s_vital_to_remember"/>
      <w:r>
        <w:t>Finally, it's vital to remember that seeking professional help is not a sign of weakness, but rather of strength and self-awareness. If you are struggling with your mental health, don't hesitate to reach out to a mental health professional. Therapy, whether in person or through telehealth platforms, can provide valuable support and guidance in navigating the challenges of the digital age. Many resources are available, and seeking help is a proactive step towards improving mental well-being boundaries, and cultivating a mindful approach to online interactions.</w:t>
      </w:r>
      <w:bookmarkEnd w:id="426"/>
    </w:p>
    <w:p w14:paraId="1888FF04" w14:textId="77777777" w:rsidR="004A39B2" w:rsidRDefault="009A44FF">
      <w:pPr>
        <w:pStyle w:val="Para04"/>
        <w:pageBreakBefore/>
        <w:spacing w:before="576" w:after="88"/>
      </w:pPr>
      <w:bookmarkStart w:id="427" w:name="Chapter_6__Technology_and_Societ"/>
      <w:bookmarkStart w:id="428" w:name="Top_of_xhtml_0_28_xhtml"/>
      <w:r>
        <w:t>Chapter 6: Technology and Society – The Broader Implications and Impacts to Society</w:t>
      </w:r>
      <w:bookmarkEnd w:id="427"/>
      <w:bookmarkEnd w:id="428"/>
    </w:p>
    <w:p w14:paraId="5AAC0D00" w14:textId="77777777" w:rsidR="004A39B2" w:rsidRDefault="009A44FF">
      <w:pPr>
        <w:pStyle w:val="Para01"/>
        <w:spacing w:before="288" w:after="144"/>
      </w:pPr>
      <w:bookmarkStart w:id="429" w:name="The_Digital_Divide_Equity_and_Ac"/>
      <w:r>
        <w:t>The Digital Divide Equity and Access to Technology</w:t>
      </w:r>
      <w:bookmarkEnd w:id="429"/>
    </w:p>
    <w:p w14:paraId="157B9CF5" w14:textId="77777777" w:rsidR="004A39B2" w:rsidRDefault="009A44FF">
      <w:pPr>
        <w:pStyle w:val="Para02"/>
        <w:spacing w:before="285" w:after="88"/>
      </w:pPr>
      <w:bookmarkStart w:id="430" w:name="The_preceding_sections_focused_o"/>
      <w:r>
        <w:t>The preceding sections focused on the individual's relationship with technology and its impact on mental well-being. However, the societal implications of technology extend far beyond the personal sphere, shaping the very fabric of our communities and creating profound inequalities. One of the most critical challenges we face is the digital divide – the gap between those who have access to information and communication technologies (ICTs) and those who do not. This disparity isn't merely a matter of convenience; it's a fundamental issue of equity and access that profoundly impacts education, employment opportunities, healthcare access, and social participation, ultimately exacerbating existing social and economic inequalities.</w:t>
      </w:r>
      <w:bookmarkEnd w:id="430"/>
    </w:p>
    <w:p w14:paraId="42412252" w14:textId="77777777" w:rsidR="004A39B2" w:rsidRDefault="009A44FF">
      <w:pPr>
        <w:spacing w:after="88"/>
      </w:pPr>
      <w:bookmarkStart w:id="431" w:name="The_digital_divide_is_multifacet_1"/>
      <w:bookmarkStart w:id="432" w:name="The_digital_divide_is_multifacet"/>
      <w:r>
        <w:t>The digital divide is multifaceted, encompassing several key dimensions. Firstly, there's the</w:t>
      </w:r>
      <w:bookmarkStart w:id="433" w:name="access_divide"/>
      <w:bookmarkEnd w:id="431"/>
      <w:r>
        <w:rPr>
          <w:rStyle w:val="1Text"/>
        </w:rPr>
        <w:t xml:space="preserve"> access divide</w:t>
      </w:r>
      <w:bookmarkStart w:id="434" w:name="__referring_to_the_physical_avai"/>
      <w:bookmarkEnd w:id="433"/>
      <w:r>
        <w:t>, referring to the physical availability of technology and internet connectivity. This is particularly acute in rural and remote areas, where infrastructure limitations and high costs often prevent access to broadband internet and digital devices. Consider the stark contrast between a student in a well-funded urban school with access to high-speed internet and cutting-edge technology, and a student in a rural community with limited or no internet access, relying on outdated computers or lacking access to technology altogether. This difference creates a significant disadvantage from the outset, limiting educational opportunities and creating a substantial barrier to success.</w:t>
      </w:r>
      <w:bookmarkEnd w:id="432"/>
      <w:bookmarkEnd w:id="434"/>
    </w:p>
    <w:p w14:paraId="57CE69EC" w14:textId="77777777" w:rsidR="004A39B2" w:rsidRDefault="009A44FF">
      <w:pPr>
        <w:spacing w:after="88"/>
      </w:pPr>
      <w:bookmarkStart w:id="435" w:name="Beyond_physical_access__the"/>
      <w:bookmarkStart w:id="436" w:name="Beyond_physical_access__the_usag"/>
      <w:r>
        <w:t>Beyond physical access, the</w:t>
      </w:r>
      <w:bookmarkStart w:id="437" w:name="usage_divide"/>
      <w:bookmarkEnd w:id="435"/>
      <w:r>
        <w:rPr>
          <w:rStyle w:val="1Text"/>
        </w:rPr>
        <w:t xml:space="preserve"> usage divide</w:t>
      </w:r>
      <w:bookmarkStart w:id="438" w:name="highlights_the_disparity_in_how"/>
      <w:bookmarkEnd w:id="437"/>
      <w:r>
        <w:t xml:space="preserve"> highlights the disparity in how effectively people utilize technology. Even with access to the internet and digital devices, individuals may lack the digital literacy skills necessary to navigate the digital landscape effectively. This includes proficiency in using software, searching for information, accessing online services, and critically evaluating online content. A lack of digital literacy can hinder educational and professional advancement, limiting opportunities for skill development and economic empowerment. The difference between someone adept at online research and collaboration, and someone struggling to perform basic online tasks, reflects this profound usage divide.</w:t>
      </w:r>
      <w:bookmarkEnd w:id="436"/>
      <w:bookmarkEnd w:id="438"/>
    </w:p>
    <w:p w14:paraId="24C25D2D" w14:textId="77777777" w:rsidR="004A39B2" w:rsidRDefault="009A44FF">
      <w:pPr>
        <w:spacing w:after="88"/>
      </w:pPr>
      <w:bookmarkStart w:id="439" w:name="Furthermore__the"/>
      <w:bookmarkStart w:id="440" w:name="Furthermore__the_skills_divide_u"/>
      <w:r>
        <w:t>Furthermore, the</w:t>
      </w:r>
      <w:bookmarkStart w:id="441" w:name="skills_divide"/>
      <w:bookmarkEnd w:id="439"/>
      <w:r>
        <w:rPr>
          <w:rStyle w:val="1Text"/>
        </w:rPr>
        <w:t xml:space="preserve"> skills divide</w:t>
      </w:r>
      <w:bookmarkStart w:id="442" w:name="underscores_the_crucial_importan"/>
      <w:bookmarkEnd w:id="441"/>
      <w:r>
        <w:t xml:space="preserve"> underscores the crucial importance of digital skills. In today's increasingly digital economy, possessing relevant skills is paramount for securing employment and achieving career progression. Those lacking the necessary skills are at a severe disadvantage, relegated to lower-paying jobs or excluded from the workforce altogether. The rise of automation and the increasing demand for digitally skilled workers exacerbate this divide, leaving those without the necessary training struggling to compete in the evolving job market. This underscores the need for widespread digital literacy programs and reskilling initiatives to bridge this gap and ensure equitable access to economic opportunities.</w:t>
      </w:r>
      <w:bookmarkEnd w:id="440"/>
      <w:bookmarkEnd w:id="442"/>
    </w:p>
    <w:p w14:paraId="4F7D440A" w14:textId="77777777" w:rsidR="004A39B2" w:rsidRDefault="009A44FF">
      <w:pPr>
        <w:spacing w:after="88"/>
      </w:pPr>
      <w:bookmarkStart w:id="443" w:name="The_consequences_of_the_digital"/>
      <w:r>
        <w:t>The consequences of the digital divide are far-reaching and devastating. In education, the lack of access to technology and digital literacy hinders learning, widening the achievement gap between students from different socioeconomic backgrounds. Students lacking access to online resources, educational apps, and digital learning platforms are at a substantial disadvantage compared to their peers, limiting their potential and perpetuating cycles of poverty. The impact is particularly pronounced in underserved communities, where educational inequalities are already significant.</w:t>
      </w:r>
      <w:bookmarkEnd w:id="443"/>
    </w:p>
    <w:p w14:paraId="13A8126C" w14:textId="77777777" w:rsidR="004A39B2" w:rsidRDefault="009A44FF">
      <w:pPr>
        <w:spacing w:after="88"/>
      </w:pPr>
      <w:bookmarkStart w:id="444" w:name="The_economic_implications_are_eq"/>
      <w:r>
        <w:t>The economic implications are equally profound. The digital divide restricts access to online job markets, online business opportunities, and financial services, further marginalizing vulnerable populations.</w:t>
      </w:r>
      <w:bookmarkEnd w:id="444"/>
    </w:p>
    <w:p w14:paraId="31D76418" w14:textId="77777777" w:rsidR="004A39B2" w:rsidRDefault="009A44FF">
      <w:pPr>
        <w:spacing w:after="88"/>
      </w:pPr>
      <w:bookmarkStart w:id="445" w:name="Those_lacking_internet_access_an"/>
      <w:r>
        <w:t>Those lacking internet access and digital skills are often excluded from the growing digital economy, limiting their income-generating potential and perpetuating cycles of poverty. The ability to participate in the digital economy has become a crucial determinant of economic success, and the lack of access creates a significant barrier to economic mobility.</w:t>
      </w:r>
      <w:bookmarkEnd w:id="445"/>
    </w:p>
    <w:p w14:paraId="2F27C2AA" w14:textId="77777777" w:rsidR="004A39B2" w:rsidRDefault="009A44FF">
      <w:pPr>
        <w:spacing w:after="88"/>
      </w:pPr>
      <w:bookmarkStart w:id="446" w:name="Beyond_education_and_employment"/>
      <w:r>
        <w:t>Beyond education and employment, the digital divide impacts social participation and civic engagement. Access to information and online communication tools is essential for participation in democratic processes, accessing public services, and engaging in social and community activities. Individuals without access to these technologies are often marginalized from these crucial aspects of social life, limiting their ability to connect with others, participate in community initiatives, and stay informed about important social and political issues. This reinforces feelings of isolation and disenfranchisement, exacerbating social inequalities.</w:t>
      </w:r>
      <w:bookmarkEnd w:id="446"/>
    </w:p>
    <w:p w14:paraId="2363B459" w14:textId="77777777" w:rsidR="004A39B2" w:rsidRDefault="009A44FF">
      <w:pPr>
        <w:spacing w:after="88"/>
      </w:pPr>
      <w:bookmarkStart w:id="447" w:name="The_social_consequences_of_the_d"/>
      <w:r>
        <w:t>The social consequences of the digital divide are equally significant, extending to health outcomes. Access to online healthcare resources, telehealth services, and medical information is increasingly important. The digital divide creates disparities in access to these critical resources, potentially leading to delayed or inadequate healthcare for underserved communities. This disparity contributes to health inequalities and underscores the need for bridging the divide to ensure equitable access to healthcare services.</w:t>
      </w:r>
      <w:bookmarkEnd w:id="447"/>
    </w:p>
    <w:p w14:paraId="430A83D6" w14:textId="77777777" w:rsidR="004A39B2" w:rsidRDefault="009A44FF">
      <w:pPr>
        <w:spacing w:after="88"/>
      </w:pPr>
      <w:bookmarkStart w:id="448" w:name="Addressing_the_digital_divide_re"/>
      <w:r>
        <w:t>Addressing the digital divide requires a multi-pronged approach that tackles its various dimensions. This includes expanding access to broadband internet infrastructure, particularly in underserved areas, through public investment and collaboration with private sector companies. Affordable internet access remains a significant barrier to entry for many households, necessitating government subsidies and initiatives to reduce the cost of internet connectivity.</w:t>
      </w:r>
      <w:bookmarkEnd w:id="448"/>
    </w:p>
    <w:p w14:paraId="057089DA" w14:textId="77777777" w:rsidR="004A39B2" w:rsidRDefault="009A44FF">
      <w:pPr>
        <w:spacing w:after="88"/>
      </w:pPr>
      <w:bookmarkStart w:id="449" w:name="Furthermore__investments_in_digi"/>
      <w:r>
        <w:t>Furthermore, investments in digital literacy programs are crucial, providing educational resources and training opportunities to help individuals develop the skills necessary to effectively utilize technology. These programs must be tailored to the specific needs of diverse populations, accounting for age, language, and cultural differences. Community centers and libraries can play a vital role in offering these digital literacy programs, providing easy access for individuals within their community.</w:t>
      </w:r>
      <w:bookmarkEnd w:id="449"/>
    </w:p>
    <w:p w14:paraId="49653342" w14:textId="77777777" w:rsidR="004A39B2" w:rsidRDefault="009A44FF">
      <w:pPr>
        <w:spacing w:after="88"/>
      </w:pPr>
      <w:bookmarkStart w:id="450" w:name="Policy_initiatives_play_a_pivota"/>
      <w:r>
        <w:t>Policy initiatives play a pivotal role in bridging the digital divide. Governments can implement policies that encourage broadband deployment, subsidize internet access for low-income families, and fund digital literacy programs. These initiatives should be guided by data-driven assessments of the digital divide to ensure that resources are allocated effectively and reach those most in need.</w:t>
      </w:r>
      <w:bookmarkEnd w:id="450"/>
    </w:p>
    <w:p w14:paraId="4A6C3442" w14:textId="77777777" w:rsidR="004A39B2" w:rsidRDefault="009A44FF">
      <w:pPr>
        <w:spacing w:after="88"/>
      </w:pPr>
      <w:bookmarkStart w:id="451" w:name="Policymakers_must_also_address_a"/>
      <w:r>
        <w:t>Policymakers must also address affordability issues, promoting competition among internet service providers and implementing regulations to prevent discriminatory pricing practices. Ensuring that the design of digital products and services takes into account the needs of users with diverse digital skills is also essential.</w:t>
      </w:r>
      <w:bookmarkEnd w:id="451"/>
    </w:p>
    <w:p w14:paraId="341D942E" w14:textId="77777777" w:rsidR="004A39B2" w:rsidRDefault="009A44FF">
      <w:pPr>
        <w:spacing w:after="88"/>
      </w:pPr>
      <w:bookmarkStart w:id="452" w:name="The_private_sector_also_plays_a"/>
      <w:r>
        <w:t>The private sector also plays a crucial role in addressing the digital divide. Technology companies can invest in infrastructure development, offer affordable internet packages, and create user-friendly digital products and services that are accessible to individuals with varying levels of digital literacy. Partnerships between governments, non-profit organizations, and private sector companies are essential for successful implementation of digital inclusion initiatives.</w:t>
      </w:r>
      <w:bookmarkEnd w:id="452"/>
    </w:p>
    <w:p w14:paraId="6DCA7822" w14:textId="77777777" w:rsidR="004A39B2" w:rsidRDefault="009A44FF">
      <w:pPr>
        <w:spacing w:after="88"/>
      </w:pPr>
      <w:bookmarkStart w:id="453" w:name="Case_studies_of_successful_initi"/>
      <w:r>
        <w:t>Case studies of successful initiatives illustrate the potential to bridge the digital divide. Rural broadband expansion projects in various countries have demonstrated the positive impacts of increased internet access on education, employment, and community development. Digital literacy programs targeted at specific demographics, such as senior citizens or unemployed individuals, have shown improvements in digital skills and job prospects. These success stories underscore the importance of targeted and sustainable interventions, demonstrating that the digital divide can be addressed through effective planning and implementation.</w:t>
      </w:r>
      <w:bookmarkEnd w:id="453"/>
    </w:p>
    <w:p w14:paraId="0B6F9EE0" w14:textId="77777777" w:rsidR="004A39B2" w:rsidRDefault="009A44FF">
      <w:pPr>
        <w:pStyle w:val="Para01"/>
        <w:pageBreakBefore/>
        <w:spacing w:before="288" w:after="144"/>
      </w:pPr>
      <w:bookmarkStart w:id="454" w:name="Top_of_xhtml_0_29_xhtml"/>
      <w:bookmarkStart w:id="455" w:name="Technology_and_Privacy_Balancing"/>
      <w:r>
        <w:t>Technology and Privacy Balancing Innovation and Personal Freedom</w:t>
      </w:r>
      <w:bookmarkEnd w:id="454"/>
      <w:bookmarkEnd w:id="455"/>
    </w:p>
    <w:p w14:paraId="542EA7DA" w14:textId="77777777" w:rsidR="004A39B2" w:rsidRDefault="009A44FF">
      <w:pPr>
        <w:pStyle w:val="Para02"/>
        <w:spacing w:before="285" w:after="88"/>
      </w:pPr>
      <w:bookmarkStart w:id="456" w:name="The_previous_section_highlighted"/>
      <w:r>
        <w:t>The previous section highlighted the significant societal challenge of the digital divide, emphasizing the inequalities stemming from unequal access to technology and digital literacy. This disparity, however, is inextricably linked to another crucial issue: the complex interplay between technology and privacy. The rapid advancement of technology, particularly in areas like data analytics, artificial intelligence, and ubiquitous surveillance, presents profound ethical and societal challenges concerning the protection of personal information and individual freedom. We now find ourselves navigating a landscape where the very convenience and interconnectedness offered by technology often come at the cost of our privacy.</w:t>
      </w:r>
      <w:bookmarkEnd w:id="456"/>
    </w:p>
    <w:p w14:paraId="1CEA440B" w14:textId="77777777" w:rsidR="004A39B2" w:rsidRDefault="009A44FF">
      <w:pPr>
        <w:spacing w:after="88"/>
      </w:pPr>
      <w:bookmarkStart w:id="457" w:name="This_trade_off__innovation_versu"/>
      <w:r>
        <w:t>This trade-off—innovation versus personal freedom—is not a simple binary choice. Technological progress has undeniably brought about immense benefits, from improved healthcare and communication to greater access to information and education. However, the increasing sophistication of data collection and analysis techniques raises serious concerns. Our digital footprints – the trails of data we leave behind through our online activities – are constantly being collected, analyzed, and used by various entities, often without our full knowledge or consent. This vast accumulation of personal data poses significant risks to individual privacy and autonomy.</w:t>
      </w:r>
      <w:bookmarkEnd w:id="457"/>
    </w:p>
    <w:p w14:paraId="62411869" w14:textId="77777777" w:rsidR="004A39B2" w:rsidRDefault="009A44FF">
      <w:pPr>
        <w:spacing w:after="88"/>
      </w:pPr>
      <w:bookmarkStart w:id="458" w:name="The_ethical_implications_are_mul"/>
      <w:r>
        <w:t>The ethical implications are multifaceted. Consider the pervasive nature of data collection. Every online search, every social media post, every online purchase contributes to a vast database of personal information. This data is often used for targeted advertising, personalized content delivery, and even predictive policing. While personalization can enhance user experience, the underlying mechanisms raise questions about manipulation and the erosion of individual agency. Are we truly making informed choices, or are our decisions subtly shaped by algorithms designed to influence our behavior?</w:t>
      </w:r>
      <w:bookmarkEnd w:id="458"/>
    </w:p>
    <w:p w14:paraId="765259BF" w14:textId="77777777" w:rsidR="004A39B2" w:rsidRDefault="009A44FF">
      <w:pPr>
        <w:spacing w:after="88"/>
      </w:pPr>
      <w:bookmarkStart w:id="459" w:name="Surveillance_technologies_furthe"/>
      <w:r>
        <w:t>Surveillance technologies further complicate the picture. From facial recognition software to location tracking apps, the potential for constant monitoring is ever-present. While proponents argue that these technologies enhance security and improve public safety, critics point to the potential for abuse, discrimination, and the chilling effect on freedom of expression and association. The use of such technologies necessitates a careful consideration of the balance between security needs and the preservation of fundamental rights. The potential for misuse, particularly by authoritarian regimes, is a significant concern.</w:t>
      </w:r>
      <w:bookmarkEnd w:id="459"/>
    </w:p>
    <w:p w14:paraId="5049D9EA" w14:textId="77777777" w:rsidR="004A39B2" w:rsidRDefault="009A44FF">
      <w:pPr>
        <w:spacing w:after="88"/>
      </w:pPr>
      <w:bookmarkStart w:id="460" w:name="The_issue_extends_beyond_overt_s"/>
      <w:r>
        <w:t>The issue extends beyond overt surveillance. The increasing sophistication of data analysis techniques allows for the creation of detailed profiles of individuals, predicting their behavior and preferences with remarkable accuracy. This capacity raises concerns about discrimination, profiling, and the potential for manipulative practices. For instance, algorithms used in loan applications or employment screenings could perpetuate existing biases, leading to unfair outcomes for certain groups. The lack of transparency in these algorithms further exacerbates the problem, making it difficult to identify and rectify these biases.</w:t>
      </w:r>
      <w:bookmarkEnd w:id="460"/>
    </w:p>
    <w:p w14:paraId="3C39C4A5" w14:textId="77777777" w:rsidR="004A39B2" w:rsidRDefault="009A44FF">
      <w:pPr>
        <w:spacing w:after="88"/>
      </w:pPr>
      <w:bookmarkStart w:id="461" w:name="Current_legislation_regarding_da"/>
      <w:r>
        <w:t>Current legislation regarding data protection attempts to address these concerns, but the rapid pace of technological change often outstrips the capacity of law to keep up. Regulations like the General Data Protection Regulation (GDPR) in Europe and the California Consumer Privacy Act (CCPA) in the United States represent significant strides towards greater data protection, granting individuals more control over their personal data and requiring organizations to be more transparent about their data practices. These laws, however, vary considerably across jurisdictions, creating a fragmented and often inconsistent regulatory landscape. The challenges of enforcing these laws across international borders are considerable, particularly in the context of multinational corporations operating globally.</w:t>
      </w:r>
      <w:bookmarkEnd w:id="461"/>
    </w:p>
    <w:p w14:paraId="0F39B13B" w14:textId="77777777" w:rsidR="004A39B2" w:rsidRDefault="009A44FF">
      <w:pPr>
        <w:spacing w:after="88"/>
      </w:pPr>
      <w:bookmarkStart w:id="462" w:name="Furthermore__the_very_definition"/>
      <w:r>
        <w:t>Furthermore, the very definition of privacy is evolving in the digital age. The norms and expectations surrounding privacy in the physical world do not always translate seamlessly to the digital realm. The seemingly casual sharing of personal information online often masks a lack of understanding of the potential consequences. The ease with which data can be collected, stored, and shared makes it crucial to foster a greater awareness of the risks and empower individuals to make informed decisions about their privacy.</w:t>
      </w:r>
      <w:bookmarkEnd w:id="462"/>
    </w:p>
    <w:p w14:paraId="3350DC42" w14:textId="77777777" w:rsidR="004A39B2" w:rsidRDefault="009A44FF">
      <w:pPr>
        <w:spacing w:after="88"/>
      </w:pPr>
      <w:bookmarkStart w:id="463" w:name="Addressing_the_challenges_posed"/>
      <w:r>
        <w:t>Addressing the challenges posed by technology and privacy requires a multi-pronged approach. Technological solutions, such as differential privacy techniques and federated learning, offer promising avenues for enhancing data protection while still enabling valuable data analysis. Differential privacy, for example, adds carefully designed noise to datasets, preserving the aggregate characteristics of the data while protecting the privacy of individual data points. Federated learning allows machine learning models to be trained on decentralized data sources, eliminating the need to centralize sensitive personal information.</w:t>
      </w:r>
      <w:bookmarkEnd w:id="463"/>
    </w:p>
    <w:p w14:paraId="401E8FD1" w14:textId="77777777" w:rsidR="004A39B2" w:rsidRDefault="009A44FF">
      <w:pPr>
        <w:spacing w:after="88"/>
      </w:pPr>
      <w:bookmarkStart w:id="464" w:name="Equally_important_is_the_need_fo"/>
      <w:r>
        <w:t>Equally important is the need for stronger legal frameworks and regulatory oversight. Legislation needs to adapt to the rapid pace of technological innovation, balancing the need for data protection with the benefits of technological progress. This requires ongoing dialogue between policymakers, technologists, and civil society to ensure that regulations are both effective and proportionate.</w:t>
      </w:r>
      <w:bookmarkEnd w:id="464"/>
    </w:p>
    <w:p w14:paraId="6F801579" w14:textId="77777777" w:rsidR="004A39B2" w:rsidRDefault="009A44FF">
      <w:pPr>
        <w:spacing w:after="88"/>
      </w:pPr>
      <w:bookmarkStart w:id="465" w:name="Transparency_and_accountability"/>
      <w:r>
        <w:t>Transparency and accountability are key principles that must underpin the development and deployment of data-driven technologies. Users must have clear and accessible information about how their data is being collected, used, and protected.</w:t>
      </w:r>
      <w:bookmarkEnd w:id="465"/>
    </w:p>
    <w:p w14:paraId="1FC4A6EA" w14:textId="77777777" w:rsidR="004A39B2" w:rsidRDefault="009A44FF">
      <w:pPr>
        <w:spacing w:after="88"/>
      </w:pPr>
      <w:bookmarkStart w:id="466" w:name="Education_and_public_awareness_c"/>
      <w:r>
        <w:t>Education and public awareness campaigns play a crucial role in fostering informed decision-making. Individuals need to be empowered to understand the risks associated with data sharing and to make conscious choices about their online activities. This requires accessible and engaging educational materials that explain the implications of data collection in simple, understandable terms. Critical thinking skills are crucial for navigating the complexities of the digital age, enabling individuals to evaluate online content and identify potential biases.</w:t>
      </w:r>
      <w:bookmarkEnd w:id="466"/>
    </w:p>
    <w:p w14:paraId="56441E52" w14:textId="77777777" w:rsidR="004A39B2" w:rsidRDefault="009A44FF">
      <w:pPr>
        <w:spacing w:after="88"/>
      </w:pPr>
      <w:bookmarkStart w:id="467" w:name="Finally__ethical_considerations"/>
      <w:r>
        <w:t>Finally, ethical considerations should guide the development and deployment of all technologies. Technologists, researchers, and policymakers have a responsibility to prioritize privacy and individual autonomy in the design and implementation of new technologies. A strong ethical framework can help to ensure that innovation is not at the expense of fundamental human rights and freedoms. This involves actively considering the potential societal impacts of technological advancements and incorporating privacy by design principles throughout the development lifecycle. Ethical considerations shouldn't be an afterthought; they should be integral to the entire process of technological innovation.</w:t>
      </w:r>
      <w:bookmarkEnd w:id="467"/>
    </w:p>
    <w:p w14:paraId="0E4C1C4A" w14:textId="77777777" w:rsidR="004A39B2" w:rsidRDefault="009A44FF">
      <w:pPr>
        <w:spacing w:after="88"/>
      </w:pPr>
      <w:bookmarkStart w:id="468" w:name="The_relationship_between_technol"/>
      <w:r>
        <w:t>The relationship between technology and privacy is a continuous negotiation, a dynamic tension between progress and freedom. Finding a balance requires a concerted effort from individuals, organizations, and governments. By promoting greater transparency, accountability, and ethical considerations, we can strive towards a future where technological innovation enhances human well-being without sacrificing fundamental rights. The ultimate goal is not to stifle progress, but to harness its potential while safeguarding the privacy and autonomy that underpin a free and democratic society. The conversation is ongoing, and our collective engagement is essential to shaping a future where technology serves humanity, not the other way around.</w:t>
      </w:r>
      <w:bookmarkEnd w:id="468"/>
    </w:p>
    <w:p w14:paraId="18E5F6F6" w14:textId="77777777" w:rsidR="004A39B2" w:rsidRDefault="009A44FF">
      <w:pPr>
        <w:pStyle w:val="Para01"/>
        <w:pageBreakBefore/>
        <w:spacing w:before="288" w:after="144"/>
      </w:pPr>
      <w:bookmarkStart w:id="469" w:name="Top_of_xhtml_0_30_xhtml"/>
      <w:r>
        <w:t>The Spread of Misinformation and Disinformation the Challenges of Combating Fake News</w:t>
      </w:r>
      <w:bookmarkEnd w:id="469"/>
    </w:p>
    <w:p w14:paraId="493FF80F" w14:textId="77777777" w:rsidR="004A39B2" w:rsidRDefault="009A44FF">
      <w:pPr>
        <w:pStyle w:val="Para02"/>
        <w:spacing w:before="285" w:after="88"/>
      </w:pPr>
      <w:bookmarkStart w:id="470" w:name="The_preceding_discussion_of_tech"/>
      <w:r>
        <w:t>The preceding discussion of technology and privacy naturally leads us to another significant societal challenge amplified by the digital age: the proliferation of misinformation and disinformation. The internet, a marvel of human ingenuity designed to connect and inform, has paradoxically become a breeding ground for falsehoods, conspiracy theories, and deliberately manipulative narratives. The ease and speed with which information—accurate or otherwise—can be disseminated across global networks poses unprecedented threats to informed decision-making, social cohesion, and democratic processes. This section delves into the mechanics of misinformation spread, examining the strategies employed by those who create and disseminate fake news, and explores potential countermeasures.</w:t>
      </w:r>
      <w:bookmarkEnd w:id="470"/>
    </w:p>
    <w:p w14:paraId="361C363C" w14:textId="77777777" w:rsidR="004A39B2" w:rsidRDefault="009A44FF">
      <w:pPr>
        <w:spacing w:after="88"/>
      </w:pPr>
      <w:bookmarkStart w:id="471" w:name="The_term__misinformation__genera"/>
      <w:r>
        <w:t>The term "misinformation" generally refers to the unintentional sharing of false information. Individuals may unknowingly spread inaccurate details due to a lack of critical thinking skills, reliance on unreliable sources, or simply a misunderstanding of the context. "Disinformation," on the other hand, is the deliberate creation and dissemination of false information with the intent to deceive. This malicious intent distinguishes disinformation from simple misinformation, highlighting the malicious actor's agenda—be it political manipulation, financial gain, or the spread of harmful ideologies. The line between these two categories can be blurry, and the impact of both is often equally damaging.</w:t>
      </w:r>
      <w:bookmarkEnd w:id="471"/>
    </w:p>
    <w:p w14:paraId="73596D04" w14:textId="77777777" w:rsidR="004A39B2" w:rsidRDefault="009A44FF">
      <w:pPr>
        <w:spacing w:after="88"/>
      </w:pPr>
      <w:bookmarkStart w:id="472" w:name="Several_factors_contribute_to_th_1"/>
      <w:r>
        <w:t>Several factors contribute to the rapid spread of misinformation and disinformation online. Firstly, the architecture of social media platforms often prioritizes engagement over accuracy. Algorithms designed to maximize user interaction tend to favor sensational or emotionally charged content, regardless of its veracity. This creates a feedback loop where false narratives, often presented in emotionally resonant ways, gain more visibility and reach a wider audience than factual information, which may be perceived as less engaging. This inherent bias toward virality significantly amplifies the reach of misinformation.</w:t>
      </w:r>
      <w:bookmarkEnd w:id="472"/>
    </w:p>
    <w:p w14:paraId="48B82EC2" w14:textId="77777777" w:rsidR="004A39B2" w:rsidRDefault="009A44FF">
      <w:pPr>
        <w:spacing w:after="88"/>
      </w:pPr>
      <w:bookmarkStart w:id="473" w:name="Secondly__the_anonymity_and_lack"/>
      <w:r>
        <w:t>Secondly, the anonymity and lack of accountability afforded by the internet embolden individuals and groups to spread false information without fear of immediate repercussions. The decentralized nature of the internet makes it challenging to track the origin and trajectory of misinformation, making it difficult to hold individuals or organizations responsible for their actions. This lack of accountability fosters a climate of impunity, allowing false narratives to flourish without effective challenge.</w:t>
      </w:r>
      <w:bookmarkEnd w:id="473"/>
    </w:p>
    <w:p w14:paraId="5CE6AF80" w14:textId="77777777" w:rsidR="004A39B2" w:rsidRDefault="009A44FF">
      <w:pPr>
        <w:spacing w:after="88"/>
      </w:pPr>
      <w:bookmarkStart w:id="474" w:name="Furthermore__the_inherent_biases"/>
      <w:r>
        <w:t>Furthermore, the inherent biases of individuals and groups are exacerbated by filter bubbles and echo chambers. Algorithms on social media platforms often personalize content based on user preferences and past behavior, creating echo chambers where users are primarily exposed to information that confirms their existing beliefs. This reinforces pre-existing biases and makes individuals less receptive to information that challenges their worldview, creating a climate where misinformation readily gains traction and counterarguments struggle to penetrate.</w:t>
      </w:r>
      <w:bookmarkEnd w:id="474"/>
    </w:p>
    <w:p w14:paraId="18E7B857" w14:textId="77777777" w:rsidR="004A39B2" w:rsidRDefault="009A44FF">
      <w:pPr>
        <w:spacing w:after="88"/>
      </w:pPr>
      <w:bookmarkStart w:id="475" w:name="The_techniques_used_to_create_an"/>
      <w:r>
        <w:t>The techniques used to create and disseminate disinformation are becoming increasingly sophisticated. Deepfakes, synthetic media that uses artificial intelligence to create realistic-looking but entirely fabricated videos or audio recordings, are a particularly concerning example. These can be used to convincingly portray individuals saying or doing things they never actually did, undermining trust and eroding the credibility of legitimate sources.</w:t>
      </w:r>
      <w:bookmarkEnd w:id="475"/>
    </w:p>
    <w:p w14:paraId="0C97983B" w14:textId="77777777" w:rsidR="004A39B2" w:rsidRDefault="009A44FF">
      <w:pPr>
        <w:spacing w:after="88"/>
      </w:pPr>
      <w:bookmarkStart w:id="476" w:name="Moreover__the_use_of_bots_and_au"/>
      <w:r>
        <w:t>Moreover, the use of bots and automated accounts to amplify certain messages artificially inflates their visibility and creates a false sense of widespread support. This coordinated spread of misinformation can overwhelm fact-checking efforts and create a chaotic information environment where it becomes difficult to discern truth from falsehood.</w:t>
      </w:r>
      <w:bookmarkEnd w:id="476"/>
    </w:p>
    <w:p w14:paraId="2EB7D2DF" w14:textId="77777777" w:rsidR="004A39B2" w:rsidRDefault="009A44FF">
      <w:pPr>
        <w:spacing w:after="88"/>
      </w:pPr>
      <w:bookmarkStart w:id="477" w:name="Combating_misinformation_require"/>
      <w:r>
        <w:t>Combating misinformation requires a multi-pronged strategy that addresses both the technological and social aspects of the problem. Media literacy education plays a crucial role in equipping individuals with the critical thinking skills needed to evaluate information sources and identify misinformation. This should involve teaching students how to critically assess online content, identifying biases, evaluating evidence, and understanding the mechanics of information manipulation. The development of critical thinking is crucial to navigate the complexities of online information.</w:t>
      </w:r>
      <w:bookmarkEnd w:id="477"/>
    </w:p>
    <w:p w14:paraId="5D217AC5" w14:textId="77777777" w:rsidR="004A39B2" w:rsidRDefault="009A44FF">
      <w:pPr>
        <w:spacing w:after="88"/>
      </w:pPr>
      <w:bookmarkStart w:id="478" w:name="Technological_solutions_also_off"/>
      <w:r>
        <w:t>Technological solutions also offer promising avenues for mitigating the spread of misinformation. Fact-checking organizations play a vital role in identifying and debunking false narratives. However, their capacity is often overwhelmed by the sheer volume of misinformation generated online. The development of advanced algorithms capable of automatically identifying and flagging potentially false information could greatly enhance the effectiveness of fact-checking initiatives. These algorithms could be used to identify patterns and characteristics common to misinformation campaigns, such as the use of emotionally charged language, the repetition of unsubstantiated claims, and the presence of coordinated bot activity.</w:t>
      </w:r>
      <w:bookmarkEnd w:id="478"/>
    </w:p>
    <w:p w14:paraId="686FB586" w14:textId="77777777" w:rsidR="004A39B2" w:rsidRDefault="009A44FF">
      <w:pPr>
        <w:spacing w:after="88"/>
      </w:pPr>
      <w:bookmarkStart w:id="479" w:name="However__the_development_and_imp"/>
      <w:r>
        <w:t>However, the development and implementation of such algorithms must be approached with caution. There are concerns about the potential for bias in these algorithms and the risk of censorship. The design and deployment of these tools must prioritize transparency, accuracy, and respect for freedom of expression. Collaboration between technologists, fact-checkers, and policymakers is essential to ensure the responsible development and deployment of these technological solutions.</w:t>
      </w:r>
      <w:bookmarkEnd w:id="479"/>
    </w:p>
    <w:p w14:paraId="2093CD58" w14:textId="77777777" w:rsidR="004A39B2" w:rsidRDefault="009A44FF">
      <w:pPr>
        <w:spacing w:after="88"/>
      </w:pPr>
      <w:bookmarkStart w:id="480" w:name="Moreover__platforms_themselves_b"/>
      <w:r>
        <w:t>Moreover, platforms themselves bear a significant responsibility in combating the spread of misinformation. Social media companies need to implement stricter policies regarding the removal of false and misleading content and to enhance the transparency of their algorithms. This would allow researchers and the public to better understand how information is ranked and distributed on their platforms, leading to greater accountability and the potential for identifying and addressing biases. While debates continue about the appropriateness of content moderation and the potential for censorship, the platforms' obligation to combat misinformation cannot be ignored. They have the technical capacity and social responsibility to address this.</w:t>
      </w:r>
      <w:bookmarkEnd w:id="480"/>
    </w:p>
    <w:p w14:paraId="61395F84" w14:textId="77777777" w:rsidR="004A39B2" w:rsidRDefault="009A44FF">
      <w:pPr>
        <w:spacing w:after="88"/>
      </w:pPr>
      <w:bookmarkStart w:id="481" w:name="Beyond_technological_solutions_a"/>
      <w:r>
        <w:t>Beyond technological solutions and platform responsibility, addressing the broader social and political context within which misinformation flourishes is paramount. Promoting civil discourse and creating spaces for respectful dialogue are crucial to countering the divisive effects of misinformation. Strengthening trust in institutions and fostering media literacy across all segments of society is also crucial for equipping individuals with the tools to critically evaluate information and resist manipulation.</w:t>
      </w:r>
      <w:bookmarkEnd w:id="481"/>
    </w:p>
    <w:p w14:paraId="71122DC8" w14:textId="77777777" w:rsidR="004A39B2" w:rsidRDefault="009A44FF">
      <w:pPr>
        <w:pStyle w:val="Para03"/>
        <w:spacing w:after="88"/>
      </w:pPr>
      <w:bookmarkStart w:id="482" w:name="The_spread_of_misinformation_and"/>
      <w:r>
        <w:t>The spread of misinformation and disinformation represents a complex and evolving challenge. There is no single solution, but a coordinated effort encompassing media literacy, technological innovation, platform accountability, and a societal commitment to truth and reasoned discourse is essential to navigating this treacherous information landscape. The fight against fake news is a continuous battle requiring constant vigilance and adaptation. The future of informed democratic participation hinges upon our ability to effectively address this critical challenge. The stakes are high, and the need for comprehensive and innovative solutions is undeniable. The ongoing struggle to combat misinformation and disinformation is not merely a technological problem, but a societal one that demands collective action.</w:t>
      </w:r>
      <w:bookmarkEnd w:id="482"/>
    </w:p>
    <w:p w14:paraId="617341E6" w14:textId="77777777" w:rsidR="004A39B2" w:rsidRDefault="009A44FF">
      <w:pPr>
        <w:pStyle w:val="Para01"/>
        <w:pageBreakBefore/>
        <w:spacing w:before="288" w:after="144"/>
      </w:pPr>
      <w:bookmarkStart w:id="483" w:name="Top_of_xhtml_0_31_xhtml"/>
      <w:bookmarkStart w:id="484" w:name="Technology_and_Political_Polariz"/>
      <w:r>
        <w:t>Technology and Political Polarization the Role of social media</w:t>
      </w:r>
      <w:bookmarkEnd w:id="483"/>
      <w:bookmarkEnd w:id="484"/>
    </w:p>
    <w:p w14:paraId="1DB3F224" w14:textId="77777777" w:rsidR="004A39B2" w:rsidRDefault="009A44FF">
      <w:pPr>
        <w:pStyle w:val="Para02"/>
        <w:spacing w:before="285" w:after="88"/>
      </w:pPr>
      <w:bookmarkStart w:id="485" w:name="The_preceding_discussion_of_misi"/>
      <w:r>
        <w:t>The preceding discussion of misinformation highlights a crucial aspect of technology's societal impact: its role in exacerbating political polarization. While the internet was initially envisioned as a tool for connecting people and fostering understanding, its current manifestation, particularly through social media platforms, has inadvertently created an environment ripe for division. This section delves into the intricate relationship between technology, specifically social media, and the escalating political polarization observed globally.</w:t>
      </w:r>
      <w:bookmarkEnd w:id="485"/>
    </w:p>
    <w:p w14:paraId="1B5D23E6" w14:textId="77777777" w:rsidR="004A39B2" w:rsidRDefault="009A44FF">
      <w:pPr>
        <w:spacing w:after="88"/>
      </w:pPr>
      <w:bookmarkStart w:id="486" w:name="The_architecture_of_social_media"/>
      <w:r>
        <w:t>The architecture of social media platforms plays a pivotal role in this phenomenon. Algorithms designed to maximize user engagement often prioritize content that elicits strong emotional responses, regardless of its accuracy or neutrality. This inherent bias favors sensationalized or outrage-inducing posts, which tend to be more readily shared and amplified within the network.</w:t>
      </w:r>
      <w:bookmarkEnd w:id="486"/>
    </w:p>
    <w:p w14:paraId="5F36F9B5" w14:textId="77777777" w:rsidR="004A39B2" w:rsidRDefault="009A44FF">
      <w:pPr>
        <w:spacing w:after="88"/>
      </w:pPr>
      <w:bookmarkStart w:id="487" w:name="Consequently__extreme_viewpoints"/>
      <w:r>
        <w:t>Consequently, extreme viewpoints and partisan narratives are disproportionately rewarded with visibility, creating a feedback loop that strengthens echo chambers and reinforces existing biases. Users are increasingly presented with information that aligns with their pre-existing beliefs, limiting their exposure to diverse perspectives and hindering the development of nuanced understanding.</w:t>
      </w:r>
      <w:bookmarkEnd w:id="487"/>
    </w:p>
    <w:p w14:paraId="5B1675B6" w14:textId="77777777" w:rsidR="004A39B2" w:rsidRDefault="009A44FF">
      <w:pPr>
        <w:spacing w:after="88"/>
      </w:pPr>
      <w:bookmarkStart w:id="488" w:name="This_algorithmic_amplification_o"/>
      <w:r>
        <w:t>This algorithmic amplification of partisan viewpoints is further compounded by the inherent human tendency towards confirmation bias. Individuals are naturally inclined to seek out and interpret information that confirms their existing beliefs, while actively avoiding or dismissing information that contradicts them. Social media algorithms cater to this tendency, providing users with a tailored feed that reinforces their worldview, effectively isolating them from alternative perspectives. This creates an environment where differing viewpoints are rarely encountered, leading to increased hostility and intolerance towards opposing ideologies.</w:t>
      </w:r>
      <w:bookmarkEnd w:id="488"/>
    </w:p>
    <w:p w14:paraId="07AEA29C" w14:textId="77777777" w:rsidR="004A39B2" w:rsidRDefault="009A44FF">
      <w:pPr>
        <w:spacing w:after="88"/>
      </w:pPr>
      <w:bookmarkStart w:id="489" w:name="The_consequences_of_this_echo_ch"/>
      <w:r>
        <w:t>The consequences of this echo chamber effect are significant. Political discourse becomes increasingly fragmented and spiteful, characterized by a lack of mutual understanding and a heightened sense of animosity between opposing factions. The ability to engage in constructive dialogue and find common ground diminishes, hindering the progress of policy discussions and collaborative problem-solving. Furthermore, the proliferation of misinformation and disinformation, as discussed previously, is greatly amplified within these echo chambers, where false narratives readily gain traction and are rarely challenged. The lack of exposure to contradictory information reinforces the acceptance of unsubstantiated claims, further deepening the divisions within society.</w:t>
      </w:r>
      <w:bookmarkEnd w:id="489"/>
    </w:p>
    <w:p w14:paraId="51A0E5D4" w14:textId="77777777" w:rsidR="004A39B2" w:rsidRDefault="009A44FF">
      <w:pPr>
        <w:spacing w:after="88"/>
      </w:pPr>
      <w:bookmarkStart w:id="490" w:name="The_impact_extends_beyond_online"/>
      <w:r>
        <w:t>The impact extends beyond online interactions, affecting real-world political engagement. The heightened levels of polarization observed online often translate to increased political division offline, influencing voting patterns, social interactions, and even interpersonal relationships. The ability to engage in civil discourse and respectful debate diminishes, hindering the capacity for democratic processes to function effectively.</w:t>
      </w:r>
      <w:bookmarkEnd w:id="490"/>
    </w:p>
    <w:p w14:paraId="249DE7D5" w14:textId="77777777" w:rsidR="004A39B2" w:rsidRDefault="009A44FF">
      <w:pPr>
        <w:spacing w:after="88"/>
      </w:pPr>
      <w:bookmarkStart w:id="491" w:name="Several_specific_examples_from_r"/>
      <w:r>
        <w:t>Several specific examples from recent political events highlight the influence of social media in exacerbating political polarization. The 2016 US Presidential election provides a compelling case study. The spread of misinformation and disinformation on social media platforms played a significant role in influencing public opinion and shaping the electoral outcome. The use of targeted advertising and the exploitation of algorithmic biases allowed political campaigns to micro-target specific demographics with tailored messages, often containing false or misleading information.</w:t>
      </w:r>
      <w:bookmarkEnd w:id="491"/>
    </w:p>
    <w:p w14:paraId="58D3ACD8" w14:textId="77777777" w:rsidR="004A39B2" w:rsidRDefault="009A44FF">
      <w:pPr>
        <w:spacing w:after="88"/>
      </w:pPr>
      <w:bookmarkStart w:id="492" w:name="Beyond_specific_electoral_events"/>
      <w:r>
        <w:t>Beyond specific electoral events, the ongoing impact of social media on political polarization is evident in the increasing divisiveness of public discourse. Social media platforms have become battlegrounds for ideological clashes, with users often engaging in hostile interactions and personal attacks. The anonymity afforded by online platforms, combined with the lack of accountability mechanisms, emboldens some users to engage in abusive or inflammatory behavior without fear of repercussions. This toxic online environment further contributes to political polarization and erodes trust in democratic institutions.</w:t>
      </w:r>
      <w:bookmarkEnd w:id="492"/>
    </w:p>
    <w:p w14:paraId="4B9ACBD6" w14:textId="77777777" w:rsidR="004A39B2" w:rsidRDefault="009A44FF">
      <w:pPr>
        <w:spacing w:after="88"/>
      </w:pPr>
      <w:bookmarkStart w:id="493" w:name="Addressing_this_challenge_requir"/>
      <w:r>
        <w:t>Addressing this challenge requires a multifaceted approach. Media literacy initiatives are crucial in equipping individuals with the critical thinking skills needed to evaluate information critically and resist the allure of biased or misleading content. Education on the mechanics of social media algorithms and the techniques used to manipulate online discourse can empower users to navigate the digital landscape more effectively.</w:t>
      </w:r>
      <w:bookmarkEnd w:id="493"/>
    </w:p>
    <w:p w14:paraId="0C8AA3C4" w14:textId="77777777" w:rsidR="004A39B2" w:rsidRDefault="009A44FF">
      <w:pPr>
        <w:spacing w:after="88"/>
      </w:pPr>
      <w:bookmarkStart w:id="494" w:name="Furthermore__social_media_platfo"/>
      <w:r>
        <w:t>Furthermore, social media platforms themselves must take responsibility for mitigating the spread of polarization. This involves implementing more stringent measures to combat misinformation and hate speech, while also promoting algorithmic transparency and user accountability. Greater transparency in algorithms could allow users to understand how their newsfeeds are curated and challenge any biases. More robust mechanisms to deal with online abuse and harassment could discourage the toxic behavior that fuels political division.</w:t>
      </w:r>
      <w:bookmarkEnd w:id="494"/>
    </w:p>
    <w:p w14:paraId="3DB95392" w14:textId="77777777" w:rsidR="004A39B2" w:rsidRDefault="009A44FF">
      <w:pPr>
        <w:spacing w:after="88"/>
      </w:pPr>
      <w:bookmarkStart w:id="495" w:name="Beyond_technological_solutions"/>
      <w:r>
        <w:t>Beyond technological solutions, broader societal reforms are necessary. Fostering civil discourse and encouraging constructive dialogue are crucial steps toward bridging the political divide. Initiatives that promote empathy, understanding, and respectful communication can help to de-escalate tensions and foster more tolerant interactions.</w:t>
      </w:r>
      <w:bookmarkEnd w:id="495"/>
    </w:p>
    <w:p w14:paraId="09C7D8D1" w14:textId="77777777" w:rsidR="004A39B2" w:rsidRDefault="009A44FF">
      <w:pPr>
        <w:spacing w:after="88"/>
      </w:pPr>
      <w:bookmarkStart w:id="496" w:name="Finally__the_role_of_policymaker"/>
      <w:r>
        <w:t>Finally, the role of policymakers and regulators cannot be overlooked. Appropriate regulations and policies that promote media responsibility, algorithmic transparency, and user protection are vital in shaping a more positive and less polarized online environment. However, these regulations need to be carefully crafted to protect free speech while effectively curbing the spread of misinformation and harmful content.</w:t>
      </w:r>
      <w:bookmarkEnd w:id="496"/>
    </w:p>
    <w:p w14:paraId="52D5760F" w14:textId="77777777" w:rsidR="004A39B2" w:rsidRDefault="009A44FF">
      <w:pPr>
        <w:spacing w:after="88"/>
      </w:pPr>
      <w:bookmarkStart w:id="497" w:name="The_complex_interplay_between_te"/>
      <w:r>
        <w:t>The complex interplay between technology and political polarization demands a comprehensive and ongoing effort. A combination of media literacy, platform responsibility, societal reforms, and regulatory measures is required to mitigate the negative impacts of social media on political discourse and rebuild trust and understanding within democratic societies. The challenge is significant, but the potential benefits of a more civil and informed political landscape are immense. The future of healthy democracies depends, in no small part, on navigating this complex relationship successfully.</w:t>
      </w:r>
      <w:bookmarkEnd w:id="497"/>
    </w:p>
    <w:p w14:paraId="621EF6C3" w14:textId="77777777" w:rsidR="004A39B2" w:rsidRDefault="009A44FF">
      <w:pPr>
        <w:pStyle w:val="Para01"/>
        <w:pageBreakBefore/>
        <w:spacing w:before="288" w:after="144"/>
      </w:pPr>
      <w:bookmarkStart w:id="498" w:name="Top_of_xhtml_0_32_xhtml"/>
      <w:bookmarkStart w:id="499" w:name="Shaping_a_Responsible_Technologi"/>
      <w:r>
        <w:t>Shaping a Responsible Technological Future Ethical Considerations and Policy Recommendations</w:t>
      </w:r>
      <w:bookmarkEnd w:id="498"/>
      <w:bookmarkEnd w:id="499"/>
    </w:p>
    <w:p w14:paraId="58ED8475" w14:textId="77777777" w:rsidR="004A39B2" w:rsidRDefault="009A44FF">
      <w:pPr>
        <w:pStyle w:val="Para02"/>
        <w:spacing w:before="285" w:after="88"/>
      </w:pPr>
      <w:bookmarkStart w:id="500" w:name="The_preceding_exploration_of_tec"/>
      <w:r>
        <w:t>The preceding exploration of technology's influence on political polarization underscores the urgent need for a broader ethical framework governing its development and deployment. While technology offers immense potential for societal advancement, its unchecked progress risks exacerbating existing inequalities and creating new challenges. This section addresses the ethical considerations inherent in our increasingly technological world, offering policy recommendations to navigate this complex landscape and shape a future where technology serves humanity's best interests.</w:t>
      </w:r>
      <w:bookmarkEnd w:id="500"/>
    </w:p>
    <w:p w14:paraId="2AFF72BE" w14:textId="77777777" w:rsidR="004A39B2" w:rsidRDefault="009A44FF">
      <w:pPr>
        <w:spacing w:after="88"/>
      </w:pPr>
      <w:bookmarkStart w:id="501" w:name="One_of_the_most_pressing_ethical"/>
      <w:r>
        <w:t>One of the most pressing ethical concerns centers on algorithmic bias. Algorithms, the unseen engines driving many technological systems, are trained on vast datasets that often reflect existing societal biases. This means algorithms can perpetuate and even amplify inequalities based on race, gender, socioeconomic status, and other factors. For example, facial recognition technology has demonstrated a higher error rate for individuals with darker skin tones, raising serious concerns about its use in law enforcement and security applications. Similarly, algorithmic bias in loan applications can disproportionately disadvantage marginalized communities, perpetuating cycles of poverty. Addressing this requires a multi-pronged approach. Developers must adopt more rigorous testing and auditing procedures to identify and mitigate biases in their algorithms. Moreover, greater transparency in algorithmic design is crucial, allowing for independent scrutiny and accountability. This necessitates the establishment of clear guidelines and standards for algorithmic fairness, ensuring that algorithms are not merely technically sound, but also ethically responsible. The development of explainable AI (XAI) is a key step in this direction, enabling users to understand the reasoning behind algorithmic decisions and identify potential biases.</w:t>
      </w:r>
      <w:bookmarkEnd w:id="501"/>
    </w:p>
    <w:p w14:paraId="24E1AEA1" w14:textId="77777777" w:rsidR="004A39B2" w:rsidRDefault="009A44FF">
      <w:pPr>
        <w:spacing w:after="88"/>
      </w:pPr>
      <w:bookmarkStart w:id="502" w:name="Beyond_algorithmic_bias__concern"/>
      <w:r>
        <w:t>Beyond algorithmic bias, concerns exist regarding data privacy and security. The proliferation of data-driven technologies necessitates robust mechanisms to protect individual privacy and prevent data breaches. The collection, storage, and use of personal data should be subject to strict ethical and legal guidelines, prioritizing user consent and data minimization. This requires not only the strengthening of existing data protection laws but also the development of innovative technologies that enhance data security and privacy. Differential privacy, for example, allows for the analysis of aggregate data while preserving individual anonymity, offering a potential solution to the trade-off between data utility and privacy. Further, promoting a culture of data literacy among the general population is crucial, empowering individuals to make informed decisions about their data and hold organizations accountable for responsible data handling practices.</w:t>
      </w:r>
      <w:bookmarkEnd w:id="502"/>
    </w:p>
    <w:p w14:paraId="00F51488" w14:textId="77777777" w:rsidR="004A39B2" w:rsidRDefault="009A44FF">
      <w:pPr>
        <w:spacing w:after="88"/>
      </w:pPr>
      <w:bookmarkStart w:id="503" w:name="The_impact_of_technology_on_empl"/>
      <w:r>
        <w:t>The impact of technology on employment is another crucial ethical consideration. Automation and artificial intelligence are transforming the job market, potentially displacing workers in various sectors. While technology creates new job opportunities, the transition can be disruptive and challenging for those whose skills become obsolete. Addressing this requires proactive measures such as retraining and reskilling programs, supporting workers in adapting to the changing demands of the job market. Moreover, exploring alternative economic models, such as universal basic income, could provide a safety net for those displaced by automation, ensuring a more equitable distribution of the benefits of technological progress. Investing in education and lifelong learning is paramount, ensuring that individuals possess the skills needed to thrive in an increasingly automated world. Furthermore, policy interventions could focus on incentivizing industries to invest in retraining their workforces and creating job opportunities in emerging technological sectors.</w:t>
      </w:r>
      <w:bookmarkEnd w:id="503"/>
    </w:p>
    <w:p w14:paraId="5521682B" w14:textId="77777777" w:rsidR="004A39B2" w:rsidRDefault="009A44FF">
      <w:pPr>
        <w:spacing w:after="88"/>
      </w:pPr>
      <w:bookmarkStart w:id="504" w:name="The_ethical_implications_extend"/>
      <w:r>
        <w:t>The ethical implications extend beyond individual concerns, encompassing broader societal impacts. The spread of misinformation and disinformation online, already discussed, poses a serious threat to democratic processes and social cohesion.</w:t>
      </w:r>
      <w:bookmarkEnd w:id="504"/>
    </w:p>
    <w:p w14:paraId="7DA60D63" w14:textId="77777777" w:rsidR="004A39B2" w:rsidRDefault="009A44FF">
      <w:pPr>
        <w:spacing w:after="88"/>
      </w:pPr>
      <w:bookmarkStart w:id="505" w:name="Combating_this_requires_a_concer"/>
      <w:r>
        <w:t>Combating this requires a concerted effort involving technology companies, media organizations, educators, and policymakers. This includes strengthening fact-checking initiatives, promoting media literacy, and developing technologies that can effectively identify and flag false or misleading information. Furthermore, legislation may be needed to hold social media platforms accountable for the content they host and to encourage the development of more responsible algorithms that prioritize factual information over sensationalized or emotionally charged content. However, such regulations must be carefully calibrated to avoid stifling free speech while effectively addressing the harmful impacts of misinformation.</w:t>
      </w:r>
      <w:bookmarkEnd w:id="505"/>
    </w:p>
    <w:p w14:paraId="665C9D7A" w14:textId="77777777" w:rsidR="004A39B2" w:rsidRDefault="009A44FF">
      <w:pPr>
        <w:spacing w:after="88"/>
      </w:pPr>
      <w:bookmarkStart w:id="506" w:name="Another_critical_area_concerns_t"/>
      <w:r>
        <w:t>Another critical area concerns the accessibility and equitable distribution of technology. The digital divide, the gap between those with access to technology and those without, exacerbates existing inequalities, limiting access to education, healthcare, and economic opportunities. Bridging this divide requires investment in infrastructure, affordable internet access, and digital literacy programs, particularly in underserved communities. Policymakers should prioritize initiatives that make technology accessible to all segments of society, ensuring that technological advancements benefit everyone, not just a privileged few. This also involves considering the accessibility needs of individuals with disabilities, ensuring that technology is designed and developed inclusively.</w:t>
      </w:r>
      <w:bookmarkEnd w:id="506"/>
    </w:p>
    <w:p w14:paraId="0A123D98" w14:textId="77777777" w:rsidR="004A39B2" w:rsidRDefault="009A44FF">
      <w:pPr>
        <w:spacing w:after="88"/>
      </w:pPr>
      <w:bookmarkStart w:id="507" w:name="To_effectively_address_these_eth"/>
      <w:r>
        <w:t>To effectively address these ethical challenges and shape a responsible technological future, a multi-stakeholder approach is essential. Governments play a crucial role in establishing clear ethical guidelines, enacting appropriate legislation, and investing in research and development that prioritizes ethical considerations.</w:t>
      </w:r>
      <w:bookmarkEnd w:id="507"/>
    </w:p>
    <w:p w14:paraId="78D1B5C0" w14:textId="77777777" w:rsidR="004A39B2" w:rsidRDefault="009A44FF">
      <w:pPr>
        <w:spacing w:after="88"/>
      </w:pPr>
      <w:bookmarkStart w:id="508" w:name="Industry_must_take_responsibilit"/>
      <w:r>
        <w:t>Industry must take responsibility for developing and deploying technologies in an ethical and responsible manner, prioritizing user privacy, data security, and algorithmic fairness. Individuals, too, have a role to play, by being informed consumers of technology, demanding transparency and accountability from technology companies, and advocating for policies that promote responsible technological development. Collaboration between government, industry, academia, and civil society is key to fostering a shared understanding of the ethical implications of technology and to developing effective solutions.</w:t>
      </w:r>
      <w:bookmarkEnd w:id="508"/>
    </w:p>
    <w:p w14:paraId="2036762C" w14:textId="77777777" w:rsidR="004A39B2" w:rsidRDefault="009A44FF">
      <w:pPr>
        <w:spacing w:after="88"/>
      </w:pPr>
      <w:bookmarkStart w:id="509" w:name="Specific_policy_recommendations"/>
      <w:r>
        <w:t>Specific policy recommendations include:</w:t>
      </w:r>
      <w:bookmarkEnd w:id="509"/>
    </w:p>
    <w:p w14:paraId="64602D5B" w14:textId="77777777" w:rsidR="004A39B2" w:rsidRDefault="009A44FF">
      <w:pPr>
        <w:spacing w:after="88"/>
      </w:pPr>
      <w:bookmarkStart w:id="510" w:name="Enacting_legislation_for_algorit_1"/>
      <w:bookmarkStart w:id="511" w:name="Enacting_legislation_for_algorit"/>
      <w:r>
        <w:rPr>
          <w:rStyle w:val="0Text"/>
        </w:rPr>
        <w:t>Enacting legislation for algorithmic transparency and accountability:</w:t>
      </w:r>
      <w:bookmarkStart w:id="512" w:name="This_would_require_companies_to"/>
      <w:bookmarkEnd w:id="510"/>
      <w:r>
        <w:t xml:space="preserve"> This would require companies to provide clear explanations of how their algorithms work and to undergo independent audits to identify and mitigate biases.</w:t>
      </w:r>
      <w:bookmarkEnd w:id="511"/>
      <w:bookmarkEnd w:id="512"/>
    </w:p>
    <w:p w14:paraId="58B8DED0" w14:textId="77777777" w:rsidR="004A39B2" w:rsidRDefault="009A44FF">
      <w:pPr>
        <w:spacing w:after="88"/>
      </w:pPr>
      <w:bookmarkStart w:id="513" w:name="Strengthening_data_protection_la_1"/>
      <w:bookmarkStart w:id="514" w:name="Strengthening_data_protection_la"/>
      <w:r>
        <w:rPr>
          <w:rStyle w:val="0Text"/>
        </w:rPr>
        <w:t>Strengthening data protection laws:</w:t>
      </w:r>
      <w:bookmarkStart w:id="515" w:name="This_involves_enhancing_user_con"/>
      <w:bookmarkEnd w:id="513"/>
      <w:r>
        <w:t xml:space="preserve"> This involves enhancing user control over their personal data, strengthening data security measures, and establishing stricter penalties for data breaches.</w:t>
      </w:r>
      <w:bookmarkEnd w:id="514"/>
      <w:bookmarkEnd w:id="515"/>
    </w:p>
    <w:p w14:paraId="4748BAD6" w14:textId="77777777" w:rsidR="004A39B2" w:rsidRDefault="009A44FF">
      <w:pPr>
        <w:spacing w:after="88"/>
      </w:pPr>
      <w:bookmarkStart w:id="516" w:name="Investing_in_education_and_reski_1"/>
      <w:bookmarkStart w:id="517" w:name="Investing_in_education_and_reski"/>
      <w:r>
        <w:rPr>
          <w:rStyle w:val="0Text"/>
        </w:rPr>
        <w:t>Investing in education and reskilling programs:</w:t>
      </w:r>
      <w:bookmarkStart w:id="518" w:name="This_would_provide_workers_with"/>
      <w:bookmarkEnd w:id="516"/>
      <w:r>
        <w:t xml:space="preserve"> This would provide workers with the skills needed to adapt to the changing demands of the job market, mitigating the negative impacts of automation.</w:t>
      </w:r>
      <w:bookmarkEnd w:id="517"/>
      <w:bookmarkEnd w:id="518"/>
    </w:p>
    <w:p w14:paraId="4C348573" w14:textId="77777777" w:rsidR="004A39B2" w:rsidRDefault="009A44FF">
      <w:pPr>
        <w:spacing w:after="88"/>
      </w:pPr>
      <w:bookmarkStart w:id="519" w:name="Exploring_alternative_economic_m_1"/>
      <w:bookmarkStart w:id="520" w:name="Exploring_alternative_economic_m"/>
      <w:r>
        <w:rPr>
          <w:rStyle w:val="0Text"/>
        </w:rPr>
        <w:t>Exploring alternative economic models:</w:t>
      </w:r>
      <w:bookmarkStart w:id="521" w:name="This_could_involve_considering_i"/>
      <w:bookmarkEnd w:id="519"/>
      <w:r>
        <w:t xml:space="preserve"> This could involve considering initiatives such as universal basic income to address potential job displacement caused by automation.</w:t>
      </w:r>
      <w:bookmarkEnd w:id="520"/>
      <w:bookmarkEnd w:id="521"/>
    </w:p>
    <w:p w14:paraId="15F06139" w14:textId="77777777" w:rsidR="004A39B2" w:rsidRDefault="009A44FF">
      <w:pPr>
        <w:spacing w:after="88"/>
      </w:pPr>
      <w:bookmarkStart w:id="522" w:name="Promoting_media_literacy_and_com_1"/>
      <w:bookmarkStart w:id="523" w:name="Promoting_media_literacy_and_com"/>
      <w:r>
        <w:rPr>
          <w:rStyle w:val="0Text"/>
        </w:rPr>
        <w:t>Promoting media literacy and combating misinformation:</w:t>
      </w:r>
      <w:bookmarkStart w:id="524" w:name="This_includes_supporting_fact_ch"/>
      <w:bookmarkEnd w:id="522"/>
      <w:r>
        <w:t xml:space="preserve"> This includes supporting fact-checking initiatives, developing technologies for identifying and flagging false information, and promoting critical thinking skills.</w:t>
      </w:r>
      <w:bookmarkEnd w:id="523"/>
      <w:bookmarkEnd w:id="524"/>
    </w:p>
    <w:p w14:paraId="41CE9662" w14:textId="77777777" w:rsidR="004A39B2" w:rsidRDefault="009A44FF">
      <w:pPr>
        <w:spacing w:after="88"/>
      </w:pPr>
      <w:bookmarkStart w:id="525" w:name="Bridging_the_digital_divide"/>
      <w:bookmarkStart w:id="526" w:name="Bridging_the_digital_divide__Thi"/>
      <w:r>
        <w:rPr>
          <w:rStyle w:val="0Text"/>
        </w:rPr>
        <w:t>Bridging the digital divide:</w:t>
      </w:r>
      <w:bookmarkStart w:id="527" w:name="This_requires_investing_in_infra"/>
      <w:bookmarkEnd w:id="525"/>
      <w:r>
        <w:t xml:space="preserve"> This requires investing in infrastructure, affordable internet access, and digital literacy programs, particularly in underserved communities.</w:t>
      </w:r>
      <w:bookmarkEnd w:id="526"/>
      <w:bookmarkEnd w:id="527"/>
    </w:p>
    <w:p w14:paraId="2D6BFCCD" w14:textId="77777777" w:rsidR="004A39B2" w:rsidRDefault="009A44FF">
      <w:pPr>
        <w:spacing w:after="88"/>
      </w:pPr>
      <w:bookmarkStart w:id="528" w:name="Establishing_ethical_review_boar_1"/>
      <w:bookmarkStart w:id="529" w:name="Establishing_ethical_review_boar"/>
      <w:r>
        <w:rPr>
          <w:rStyle w:val="0Text"/>
        </w:rPr>
        <w:t>Establishing ethical review boards for technological innovation:</w:t>
      </w:r>
      <w:bookmarkStart w:id="530" w:name="This_would_involve_creating_inde"/>
      <w:bookmarkEnd w:id="528"/>
      <w:r>
        <w:t xml:space="preserve"> This would involve creating independent bodies to assess the ethical implications of new technologies before their deployment.</w:t>
      </w:r>
      <w:bookmarkEnd w:id="529"/>
      <w:bookmarkEnd w:id="530"/>
    </w:p>
    <w:p w14:paraId="22CE1E17" w14:textId="77777777" w:rsidR="004A39B2" w:rsidRDefault="009A44FF">
      <w:pPr>
        <w:spacing w:after="88"/>
      </w:pPr>
      <w:bookmarkStart w:id="531" w:name="Promoting_international_cooperat_1"/>
      <w:bookmarkStart w:id="532" w:name="Promoting_international_cooperat"/>
      <w:r>
        <w:rPr>
          <w:rStyle w:val="0Text"/>
        </w:rPr>
        <w:t>Promoting international cooperation on ethical guidelines for technology:</w:t>
      </w:r>
      <w:bookmarkStart w:id="533" w:name="This_would_ensure_a_globally_con"/>
      <w:bookmarkEnd w:id="531"/>
      <w:r>
        <w:t xml:space="preserve"> This would ensure a globally consistent approach to responsible technological development.</w:t>
      </w:r>
      <w:bookmarkEnd w:id="532"/>
      <w:bookmarkEnd w:id="533"/>
    </w:p>
    <w:p w14:paraId="5865151F" w14:textId="77777777" w:rsidR="004A39B2" w:rsidRDefault="009A44FF">
      <w:pPr>
        <w:spacing w:after="88"/>
      </w:pPr>
      <w:bookmarkStart w:id="534" w:name="The_development_and_deployment_o"/>
      <w:r>
        <w:t>The development and deployment of technology presents a double-edged sword. Its potential to improve lives and solve pressing global challenges is undeniable. However, without careful consideration of its ethical implications, technology can exacerbate inequalities, erode trust, and undermine social cohesion.</w:t>
      </w:r>
      <w:bookmarkEnd w:id="534"/>
    </w:p>
    <w:p w14:paraId="38E82C04" w14:textId="77777777" w:rsidR="004A39B2" w:rsidRDefault="009A44FF">
      <w:pPr>
        <w:spacing w:after="88"/>
      </w:pPr>
      <w:bookmarkStart w:id="535" w:name="By_embracing_a_multi_stakeholder"/>
      <w:r>
        <w:t>By embracing a multi-stakeholder approach and recommendations, we can harness the power of technology for good while mitigating its potential harms, ensuring a future where technology serves humanity's best interests. This requires a continuous and evolving dialogue, adapting our ethical frameworks and policies to keep pace with the rapid advancements in technology. The journey toward a responsible technological future is ongoing, requiring vigilance, collaboration, and a commitment to ethical principles above all else.</w:t>
      </w:r>
      <w:bookmarkEnd w:id="535"/>
    </w:p>
    <w:p w14:paraId="3DED628E" w14:textId="77777777" w:rsidR="004A39B2" w:rsidRDefault="009A44FF">
      <w:pPr>
        <w:pStyle w:val="Para04"/>
        <w:pageBreakBefore/>
        <w:spacing w:before="576" w:after="88"/>
      </w:pPr>
      <w:bookmarkStart w:id="536" w:name="Top_of_xhtml_0_33_xhtml"/>
      <w:bookmarkStart w:id="537" w:name="Chapter_7__Reclaiming_our_Agency"/>
      <w:r>
        <w:t>Chapter 7: Reclaiming our Agency: a Mindful Approach to Technology</w:t>
      </w:r>
      <w:bookmarkEnd w:id="536"/>
      <w:bookmarkEnd w:id="537"/>
    </w:p>
    <w:p w14:paraId="56EAB7E7" w14:textId="77777777" w:rsidR="004A39B2" w:rsidRDefault="009A44FF">
      <w:pPr>
        <w:pStyle w:val="Para01"/>
        <w:spacing w:before="288" w:after="144"/>
      </w:pPr>
      <w:r>
        <w:t>Developing a Mindful Relationship with Technology Strategies for Intentional Use</w:t>
      </w:r>
    </w:p>
    <w:p w14:paraId="059DFC5A" w14:textId="77777777" w:rsidR="004A39B2" w:rsidRDefault="009A44FF">
      <w:pPr>
        <w:pStyle w:val="Para02"/>
        <w:spacing w:before="285" w:after="88"/>
      </w:pPr>
      <w:bookmarkStart w:id="538" w:name="Developing_a_mindful_relationshi"/>
      <w:r>
        <w:t>Developing a mindful relationship with technology isn't about abandoning our devices; it's about reclaiming our agency and choosing how technology serves us, rather than the other way around. It's about moving from passive consumption to active engagement, recognizing the profound influence technology exerts on our thoughts, feelings, and behaviors. The first step towards this mindful approach is cultivating self-awareness—understanding our current technology habits and identifying areas where our use might be less than optimal. This involves honest self-reflection: What apps do you use most frequently? How much time do you spend on each? Do you find yourself reaching for your phone even when you're not expecting a notification? These questions help pinpoint the patterns and triggers that drive our digital engagement.</w:t>
      </w:r>
      <w:bookmarkEnd w:id="538"/>
    </w:p>
    <w:p w14:paraId="18E6BD99" w14:textId="77777777" w:rsidR="004A39B2" w:rsidRDefault="009A44FF">
      <w:pPr>
        <w:spacing w:after="88"/>
      </w:pPr>
      <w:bookmarkStart w:id="539" w:name="Journaling_can_be_a_powerful_too"/>
      <w:r>
        <w:t>Journaling can be a powerful tool in this process. Dedicate a few minutes each day to recording your technology use. Note not only the apps and websites you visited but also your emotional state before, during, and after using them. Were you feeling stressed, bored, or lonely? Did technology alleviate these feelings, or did it exacerbate them? This reflective practice helps uncover the underlying reasons for our technology habits, revealing the emotional needs technology might be fulfilling, or failing to fulfill. For example, you might discover that you frequently turn to social media when feeling anxious, seeking validation or connection.</w:t>
      </w:r>
      <w:bookmarkEnd w:id="539"/>
    </w:p>
    <w:p w14:paraId="67045332" w14:textId="77777777" w:rsidR="004A39B2" w:rsidRDefault="009A44FF">
      <w:pPr>
        <w:spacing w:after="88"/>
      </w:pPr>
      <w:bookmarkStart w:id="540" w:name="Recognizing_this_pattern_allows"/>
      <w:r>
        <w:t>Recognizing this pattern allows you to explore healthier coping mechanisms, shifting away from a reliance on digital validation.</w:t>
      </w:r>
      <w:bookmarkEnd w:id="540"/>
    </w:p>
    <w:p w14:paraId="2BF8A358" w14:textId="77777777" w:rsidR="004A39B2" w:rsidRDefault="009A44FF">
      <w:pPr>
        <w:spacing w:after="88"/>
      </w:pPr>
      <w:bookmarkStart w:id="541" w:name="Once_we_understand_our_current_p"/>
      <w:r>
        <w:t>Once we understand our current patterns, we can begin setting intentional boundaries. This might involve setting specific time limits for certain apps, using app blockers to restrict access to distracting sites during work hours, or designating technology-free zones in our homes, such as the bedroom or dining table. The key here is to be realistic and gradual. Attempting to drastically overhaul your technology use overnight is likely to lead to frustration and relapse. Instead, start with small, manageable</w:t>
      </w:r>
      <w:bookmarkEnd w:id="541"/>
    </w:p>
    <w:p w14:paraId="7C9F3C4F" w14:textId="77777777" w:rsidR="004A39B2" w:rsidRDefault="009A44FF">
      <w:pPr>
        <w:spacing w:after="88"/>
      </w:pPr>
      <w:bookmarkStart w:id="542" w:name="changes__gradually_increasing_th"/>
      <w:r>
        <w:t>changes, gradually increasing the intensity of your boundaries as you gain more control. For instance, you could start by limiting your social media use to 30 minutes a day, then gradually reduce it to 20 minutes, and so on.</w:t>
      </w:r>
      <w:bookmarkEnd w:id="542"/>
    </w:p>
    <w:p w14:paraId="03D99EA2" w14:textId="77777777" w:rsidR="004A39B2" w:rsidRDefault="009A44FF">
      <w:pPr>
        <w:spacing w:after="88"/>
      </w:pPr>
      <w:bookmarkStart w:id="543" w:name="Beyond_time_limits__consider_cre"/>
      <w:r>
        <w:t>Beyond time limits, consider creating technology-free periods throughout your day. This could involve a designated "digital detox" hour each evening, where you disconnect from all screens and engage in activities that promote relaxation and rejuvenation.</w:t>
      </w:r>
      <w:bookmarkEnd w:id="543"/>
    </w:p>
    <w:p w14:paraId="4EA770F6" w14:textId="77777777" w:rsidR="004A39B2" w:rsidRDefault="009A44FF">
      <w:pPr>
        <w:spacing w:after="88"/>
      </w:pPr>
      <w:bookmarkStart w:id="544" w:name="Reading_a_book__practicing_mindf"/>
      <w:r>
        <w:t>Reading a book, practicing mindfulness meditation, or spending time in nature can help counter the stimulating effects of technology and restore mental equilibrium. This isn't about judging technology as inherently good or bad but about creating a balanced relationship. These technology-free periods offer space to reconnect with ourselves and our surroundings, fostering a deeper sense of presence and reducing the risk of constant digital distraction.</w:t>
      </w:r>
      <w:bookmarkEnd w:id="544"/>
    </w:p>
    <w:p w14:paraId="08A56B7B" w14:textId="77777777" w:rsidR="004A39B2" w:rsidRDefault="009A44FF">
      <w:pPr>
        <w:spacing w:after="88"/>
      </w:pPr>
      <w:bookmarkStart w:id="545" w:name="Cultivating_mindfulness_in_our_t"/>
      <w:r>
        <w:t>Cultivating mindfulness in our technology use extends beyond setting boundaries. It encompasses a conscious awareness of our engagement with digital platforms. Before reaching for your phone, take a moment to ask yourself: "Why am I doing this? What do I hope to achieve?" This simple question interrupts the automatic impulse to engage with technology and allows us to make a conscious choice about our actions. Are you truly seeking information, connection, or entertainment, or are you merely filling a void or avoiding an unpleasant emotion? Recognizing the underlying motivations behind our technology use promotes more intentional and fulfilling engagements.</w:t>
      </w:r>
      <w:bookmarkEnd w:id="545"/>
    </w:p>
    <w:p w14:paraId="4D19068E" w14:textId="77777777" w:rsidR="004A39B2" w:rsidRDefault="009A44FF">
      <w:pPr>
        <w:spacing w:after="88"/>
      </w:pPr>
      <w:bookmarkStart w:id="546" w:name="Furthermore__it_s_crucial_to_act"/>
      <w:r>
        <w:t>Furthermore, it's crucial to actively cultivate alternative sources of satisfaction. If you rely heavily on technology for entertainment or social connection, explore other activities that could fulfill those needs. This might include joining a book club, taking up a new hobby, spending more time with loved ones, or volunteering in your community. By enriching our lives with non-digital experiences, we reduce our reliance on technology for fulfillment, creating a more balanced and meaningful existence. The goal is not to eliminate technology entirely—that's unrealistic in today's interconnected world—but to integrate it thoughtfully into our lives, ensuring it enhances, rather than detracts from, our overall well-being.</w:t>
      </w:r>
      <w:bookmarkEnd w:id="546"/>
    </w:p>
    <w:p w14:paraId="541D4A41" w14:textId="77777777" w:rsidR="004A39B2" w:rsidRDefault="009A44FF">
      <w:pPr>
        <w:spacing w:after="88"/>
      </w:pPr>
      <w:bookmarkStart w:id="547" w:name="The_mindful_approach_also_involv"/>
      <w:r>
        <w:t>The mindful approach also involves critically evaluating the information we consume online. The internet is a vast ocean of information, much of it unreliable or manipulative. Develop the habit of fact-checking information before sharing it, and cultivate skepticism towards emotionally charged content or sensationalized headlines. Engage with diverse perspectives, seeking out sources that challenge your preconceived notions. This promotes critical thinking and reduces the likelihood of falling prey to online misinformation and echo chambers.</w:t>
      </w:r>
      <w:bookmarkEnd w:id="547"/>
    </w:p>
    <w:p w14:paraId="02B68332" w14:textId="77777777" w:rsidR="004A39B2" w:rsidRDefault="009A44FF">
      <w:pPr>
        <w:spacing w:after="88"/>
      </w:pPr>
      <w:bookmarkStart w:id="548" w:name="Mindful_technology_use_also_nece"/>
      <w:r>
        <w:t>Mindful technology use also necessitates a conscious effort to protect our mental and emotional well-being. Pay attention to how technology impacts your mood and energy levels. If you consistently feel drained or anxious after using certain apps or websites, consider limiting your exposure. Recognize the signs of technology addiction – such as withdrawal symptoms when separated from your devices, neglecting responsibilities to engage in digital activities, or feeling a compulsive need to check notifications. If you suspect you may be struggling with technology addiction, seek professional help. Therapists and counselors specializing in technology addiction can provide guidance and support in developing healthier habits.</w:t>
      </w:r>
      <w:bookmarkEnd w:id="548"/>
    </w:p>
    <w:p w14:paraId="2ED3D800" w14:textId="77777777" w:rsidR="004A39B2" w:rsidRDefault="009A44FF">
      <w:pPr>
        <w:spacing w:after="88"/>
      </w:pPr>
      <w:bookmarkStart w:id="549" w:name="Another_crucial_element_of_a_min"/>
      <w:r>
        <w:t>Another crucial element of a mindful approach is cultivating a sense of digital responsibility. This encompasses being aware of the potential negative impacts of our online actions, such as cyberbullying, online harassment, and the spread of misinformation. Make a conscious effort to be respectful and considerate in your online interactions. Think before you post, and be mindful of the potential consequences of your words and actions.</w:t>
      </w:r>
      <w:bookmarkEnd w:id="549"/>
    </w:p>
    <w:p w14:paraId="101252BE" w14:textId="77777777" w:rsidR="004A39B2" w:rsidRDefault="009A44FF">
      <w:pPr>
        <w:spacing w:after="88"/>
      </w:pPr>
      <w:bookmarkStart w:id="550" w:name="This_involves_taking_responsibil"/>
      <w:r>
        <w:t>This involves taking responsibility for your digital footprint, understanding that your online activities can have real-world repercussions.</w:t>
      </w:r>
      <w:bookmarkEnd w:id="550"/>
    </w:p>
    <w:p w14:paraId="29FD0C3B" w14:textId="77777777" w:rsidR="004A39B2" w:rsidRDefault="009A44FF">
      <w:pPr>
        <w:spacing w:after="88"/>
      </w:pPr>
      <w:bookmarkStart w:id="551" w:name="Finally__it_s_crucial_to_integra"/>
      <w:r>
        <w:t>Finally, it's crucial to integrate mindfulness practices into our daily technology use. This might involve incorporating brief mindfulness meditation before engaging with digital platforms, or taking short breaks throughout the day to practice deep breathing exercises. These practices help regulate our nervous system and reduce the risk of technology overuse. Mindful breathing helps to center ourselves and approach digital interactions from a place of greater presence and awareness. By consciously incorporating mindfulness practices into our daily digital routines, we can cultivate a more balanced and intentional relationship with technology.</w:t>
      </w:r>
      <w:bookmarkEnd w:id="551"/>
    </w:p>
    <w:p w14:paraId="6BCAF8AA" w14:textId="77777777" w:rsidR="004A39B2" w:rsidRDefault="009A44FF">
      <w:pPr>
        <w:spacing w:after="88"/>
      </w:pPr>
      <w:bookmarkStart w:id="552" w:name="Integrating_these_strategies_req"/>
      <w:r>
        <w:t>Integrating these strategies requires patience and self-compassion.</w:t>
      </w:r>
      <w:bookmarkEnd w:id="552"/>
    </w:p>
    <w:p w14:paraId="64B28BAA" w14:textId="77777777" w:rsidR="004A39B2" w:rsidRDefault="009A44FF">
      <w:pPr>
        <w:spacing w:after="88"/>
      </w:pPr>
      <w:bookmarkStart w:id="553" w:name="Relapses_are_inevitable__the_key"/>
      <w:r>
        <w:t>Relapses are inevitable; the key is to view them as learning opportunities rather than failures. Be kind to yourself, acknowledge your struggles, and recommit to your goals. The journey towards a more mindful relationship with technology is an ongoing process, a continuous evolution of awareness and intention. By cultivating these habits, we can harness the power of technology for good, using it as a tool for connection, creativity, and self-discovery, while safeguarding our mental and emotional well-being. Reclaiming our agency in the digital age isn't about denying technology's presence, but about consciously shaping its role in our lives, ensuring it serves our values and aspirations, rather than dictating them.</w:t>
      </w:r>
      <w:bookmarkEnd w:id="553"/>
    </w:p>
    <w:p w14:paraId="30A4E6FB" w14:textId="77777777" w:rsidR="004A39B2" w:rsidRDefault="009A44FF">
      <w:pPr>
        <w:spacing w:after="88"/>
      </w:pPr>
      <w:bookmarkStart w:id="554" w:name="It_is_about_creating_a_future_wh"/>
      <w:r>
        <w:t>It is about creating a future where technology empowers us, rather than overwhelms us.</w:t>
      </w:r>
      <w:bookmarkEnd w:id="554"/>
    </w:p>
    <w:p w14:paraId="413DE614" w14:textId="77777777" w:rsidR="004A39B2" w:rsidRDefault="009A44FF">
      <w:pPr>
        <w:pStyle w:val="Para01"/>
        <w:pageBreakBefore/>
        <w:spacing w:before="288" w:after="144"/>
      </w:pPr>
      <w:bookmarkStart w:id="555" w:name="Digital_Wellbeing_Prioritizing_M"/>
      <w:bookmarkStart w:id="556" w:name="Top_of_xhtml_0_34_xhtml"/>
      <w:r>
        <w:t>Digital Wellbeing Prioritizing Mental and Physical Health</w:t>
      </w:r>
      <w:bookmarkEnd w:id="555"/>
      <w:bookmarkEnd w:id="556"/>
    </w:p>
    <w:p w14:paraId="7EB05E42" w14:textId="77777777" w:rsidR="004A39B2" w:rsidRDefault="009A44FF">
      <w:pPr>
        <w:pStyle w:val="Para02"/>
        <w:spacing w:before="285" w:after="88"/>
      </w:pPr>
      <w:bookmarkStart w:id="557" w:name="The_previous_section_outlined_st"/>
      <w:r>
        <w:t>The previous section outlined strategies for cultivating a mindful relationship with technology, focusing on setting boundaries and cultivating awareness. Building upon this foundation, we now turn to the crucial aspect of digital well-being: prioritizing our mental and physical health in the face of constant digital engagement. In an increasingly interconnected world, technology's influence extends far beyond mere convenience; it deeply impacts our stress levels, sleep patterns, and overall work-life balance. Understanding these impacts and implementing proactive strategies is paramount to maintaining a healthy and fulfilling life.</w:t>
      </w:r>
      <w:bookmarkEnd w:id="557"/>
    </w:p>
    <w:p w14:paraId="4F1D17BE" w14:textId="77777777" w:rsidR="004A39B2" w:rsidRDefault="009A44FF">
      <w:pPr>
        <w:spacing w:after="88"/>
      </w:pPr>
      <w:bookmarkStart w:id="558" w:name="One_of_the_most_significant_ways"/>
      <w:r>
        <w:t>One of the most significant ways technology affects our well-being is through its contribution to chronic stress. The constant influx of notifications, emails, and social media updates creates a sense of perpetual urgency and pressure. This "always-on" culture, where we're expected to be instantly responsive, fosters a state of heightened alertness that can lead to burnout and anxiety. Our brains, designed for periods of focused attention interspersed with rest, struggle to cope with the relentless stimulation of the digital world. The dopamine hits associated with social media engagement and notifications, while initially pleasurable, can lead to a dependence that further exacerbates stress when unmet. This constant craving for stimulation can disrupt our natural sleep-wake cycle, reducing restorative sleep and increasing fatigue.</w:t>
      </w:r>
      <w:bookmarkEnd w:id="558"/>
    </w:p>
    <w:p w14:paraId="2A24A0FA" w14:textId="77777777" w:rsidR="004A39B2" w:rsidRDefault="009A44FF">
      <w:pPr>
        <w:spacing w:after="88"/>
      </w:pPr>
      <w:bookmarkStart w:id="559" w:name="To_mitigate_the_stress_inducing"/>
      <w:r>
        <w:t>To mitigate the stress-inducing effects of technology, several strategies can be implemented. Firstly, it's crucial to establish clear boundaries between work and personal life. This might involve setting specific times to check work emails, turning off notifications during designated personal time, or creating a dedicated workspace separate from relaxation areas. The goal is to create a mental space where technology doesn't dominate your thoughts, allowing for genuine relaxation and rejuvenation. This separation can be greatly enhanced by physical actions—for example, placing your phone in another room during evenings or creating a designated "technology-free" zone in your home, perhaps your bedroom.</w:t>
      </w:r>
      <w:bookmarkEnd w:id="559"/>
    </w:p>
    <w:p w14:paraId="5A405F33" w14:textId="77777777" w:rsidR="004A39B2" w:rsidRDefault="009A44FF">
      <w:pPr>
        <w:spacing w:after="88"/>
      </w:pPr>
      <w:bookmarkStart w:id="560" w:name="Secondly__mindful_practices_can"/>
      <w:r>
        <w:t>Secondly, mindful practices can play a significant role in stress reduction. Incorporating mindfulness meditation, even for short periods throughout the day, can help regulate the nervous system and improve resilience to stress. Focusing on your breath and cultivating present-moment awareness can counteract the effects of constant digital stimulation, promoting a sense of calm and composure. Mindfulness apps offer guided meditations tailored to different needs and preferences, making this practice accessible to a wide audience. Combining mindfulness with regular physical activity—yoga, running, or even a brisk walk—can further amplify its stress-reducing benefits. Physical exercise not only releases endorphins but also helps to regulate the cortisol response associated with stress.</w:t>
      </w:r>
      <w:bookmarkEnd w:id="560"/>
    </w:p>
    <w:p w14:paraId="72911332" w14:textId="77777777" w:rsidR="004A39B2" w:rsidRDefault="009A44FF">
      <w:pPr>
        <w:spacing w:after="88"/>
      </w:pPr>
      <w:bookmarkStart w:id="561" w:name="Another_critical_aspect_of_digit"/>
      <w:r>
        <w:t>Another critical aspect of digital well-being is sleep quality. The blue light emitted from screens interferes with melatonin production, a hormone essential for regulating the sleep-wake cycle. Excessive screen time before bed can lead to sleep disturbances, resulting in daytime fatigue, reduced cognitive function, and increased irritability. To improve sleep quality, it's vital to establish a consistent sleep schedule, create a relaxing bedtime routine, and minimize screen time at least an hour before going to bed. Consider using blue light filtering glasses or apps that adjust screen brightness and color temperature to reduce the impact of blue light.</w:t>
      </w:r>
      <w:bookmarkEnd w:id="561"/>
    </w:p>
    <w:p w14:paraId="429A660A" w14:textId="77777777" w:rsidR="004A39B2" w:rsidRDefault="009A44FF">
      <w:pPr>
        <w:spacing w:after="88"/>
      </w:pPr>
      <w:bookmarkStart w:id="562" w:name="Creating_a_calm_and_dark_sleep_e"/>
      <w:r>
        <w:t>Creating a calm and dark sleep environment, free from technological distractions, is also crucial for optimal sleep. Consistent sleep patterns are key; our bodies thrive on regularity. The pursuit of a healthy work-life balance is also significantly impacted by technology. The ever-present connectivity fostered by smartphones and laptops can blur the lines between work and personal life, leading to overwork, burnout, and a reduced sense of personal time. To achieve a better work-life balance, it's essential to establish clear boundaries, prioritize tasks effectively, and schedule regular breaks throughout the workday. Utilizing time management techniques, such as the Pomodoro Technique, can enhance productivity and minimize feelings of being overwhelmed. This technique involves working in focused bursts of 25 minutes, followed by a short 5-minute break. These breaks are crucial for preventing burnout and maintaining focus. Furthermore, it is important to proactively schedule downtime and actively engage in activities that foster relaxation and personal fulfillment. This could involve pursuing hobbies, spending time with loved ones, or simply engaging in activities that bring you joy and a sense of calm.</w:t>
      </w:r>
      <w:bookmarkEnd w:id="562"/>
    </w:p>
    <w:p w14:paraId="384977A8" w14:textId="77777777" w:rsidR="004A39B2" w:rsidRDefault="009A44FF">
      <w:pPr>
        <w:spacing w:after="88"/>
      </w:pPr>
      <w:bookmarkStart w:id="563" w:name="Beyond_stress__sleep__and_work_l"/>
      <w:r>
        <w:t>Beyond stress, sleep, and work-life balance, technology's impact on physical health shouldn't be overlooked. Prolonged sitting, often associated with extensive technology use, can lead to physical health problems such as back pain, neck pain, and eye strain. To mitigate these risks, it's vital to take regular breaks from sedentary activities, ensuring regular physical activity and maintaining good posture. Regular stretching exercises can help alleviate muscle tension caused by prolonged sitting. Integrating physical activity into your daily routine can significantly improve your physical well-being and energy levels. Even short bursts of activity throughout the day, such as taking the stairs instead of the elevator, can make a difference. The key is to incorporate movement regularly rather than engaging in sporadic intense exercise sessions.</w:t>
      </w:r>
      <w:bookmarkEnd w:id="563"/>
    </w:p>
    <w:p w14:paraId="758042B1" w14:textId="77777777" w:rsidR="004A39B2" w:rsidRDefault="009A44FF">
      <w:pPr>
        <w:spacing w:after="88"/>
      </w:pPr>
      <w:bookmarkStart w:id="564" w:name="Beyond_the_physical__technology"/>
      <w:r>
        <w:t>Beyond the physical, technology can negatively affect our mental health through social comparison. Social media often presents curated versions of reality, leading to feelings of inadequacy and low self-esteem. Consciously limiting exposure to these platforms and focusing on positive self-talk can help counteract these negative effects. Cultivating a sense of self-compassion and focusing on one's own strengths and accomplishments, rather than constantly comparing oneself to others, is essential for maintaining a positive self-image.</w:t>
      </w:r>
      <w:bookmarkEnd w:id="564"/>
    </w:p>
    <w:p w14:paraId="548B7843" w14:textId="77777777" w:rsidR="004A39B2" w:rsidRDefault="009A44FF">
      <w:pPr>
        <w:spacing w:after="88"/>
      </w:pPr>
      <w:bookmarkStart w:id="565" w:name="Furthermore__the_constant_stream"/>
      <w:r>
        <w:t>Furthermore, the constant stream of information online can lead to information overload, cognitive fatigue, and a decreased ability to focus. To combat this, it's essential to curate your digital intake carefully, prioritizing reliable sources and limiting exposure to distracting or overwhelming information. Regularly engaging in activities that promote cognitive rest, such as reading a book, listening to music, or spending time in nature, can help improve focus and mental clarity. Our minds, like our bodies, need periods of rest and recovery to function optimally. Creating space in your daily routine for these activities is crucial for maintaining mental well-being.</w:t>
      </w:r>
      <w:bookmarkEnd w:id="565"/>
    </w:p>
    <w:p w14:paraId="059174D7" w14:textId="77777777" w:rsidR="004A39B2" w:rsidRDefault="009A44FF">
      <w:pPr>
        <w:spacing w:after="88"/>
      </w:pPr>
      <w:bookmarkStart w:id="566" w:name="Finally__a_holistic_approach_to"/>
      <w:r>
        <w:t>Finally, a holistic approach to digital well-being involves actively seeking support when needed. If you're struggling to manage your technology use or are experiencing negative impacts on your mental or physical health, don't hesitate to seek professional help.</w:t>
      </w:r>
      <w:bookmarkEnd w:id="566"/>
    </w:p>
    <w:p w14:paraId="383C0F0F" w14:textId="77777777" w:rsidR="004A39B2" w:rsidRDefault="009A44FF">
      <w:pPr>
        <w:spacing w:after="88"/>
      </w:pPr>
      <w:bookmarkStart w:id="567" w:name="Therapists_and_counselors_can_pr"/>
      <w:r>
        <w:t>Therapists and counselors can provide guidance and support in developing healthier habits and coping mechanisms. Recognizing the need for support is a sign of strength, not weakness. Building a support network of friends, family, or professionals can provide valuable assistance during challenging times.</w:t>
      </w:r>
      <w:bookmarkEnd w:id="567"/>
    </w:p>
    <w:p w14:paraId="731A79B4" w14:textId="77777777" w:rsidR="004A39B2" w:rsidRDefault="009A44FF">
      <w:pPr>
        <w:spacing w:after="88"/>
      </w:pPr>
      <w:bookmarkStart w:id="568" w:name="Remember__taking_care_of_your_we"/>
      <w:r>
        <w:t>Remember, taking care of your well-being is not a luxury but a necessity. In an increasingly technology-driven world, prioritizing your mental and physical health is crucial for navigating the digital landscape successfully. The mindful approach to technology is not merely about managing our digital lives, it's about ensuring technology enhances our overall well-being rather than hindering it.</w:t>
      </w:r>
      <w:bookmarkEnd w:id="568"/>
    </w:p>
    <w:p w14:paraId="59BBE4A0" w14:textId="77777777" w:rsidR="004A39B2" w:rsidRDefault="009A44FF">
      <w:pPr>
        <w:pStyle w:val="Para01"/>
        <w:pageBreakBefore/>
        <w:spacing w:before="288" w:after="144"/>
      </w:pPr>
      <w:bookmarkStart w:id="569" w:name="Top_of_xhtml_0_35_xhtml"/>
      <w:bookmarkStart w:id="570" w:name="Cultivating_Digital_Literacy_Cri"/>
      <w:r>
        <w:t>Cultivating Digital Literacy Critical Thinking and Information Evaluation</w:t>
      </w:r>
      <w:bookmarkEnd w:id="569"/>
      <w:bookmarkEnd w:id="570"/>
    </w:p>
    <w:p w14:paraId="183EC018" w14:textId="77777777" w:rsidR="004A39B2" w:rsidRDefault="009A44FF">
      <w:pPr>
        <w:pStyle w:val="Para02"/>
        <w:spacing w:before="285" w:after="88"/>
      </w:pPr>
      <w:bookmarkStart w:id="571" w:name="Building_upon_the_foundation_of"/>
      <w:r>
        <w:t>Building upon the foundation of mindful technology use and its impact on our well-being, we now turn our attention to a critical skill for navigating the digital age: digital literacy. This isn't simply about knowing how to use technology; it's about possessing the critical thinking skills and information evaluation abilities necessary to engage with the online world safely and effectively. In an era saturated with information – much of it unreliable, biased, or outright false – developing strong digital literacy is no longer a luxury, but a necessity for informed participation in society.</w:t>
      </w:r>
      <w:bookmarkEnd w:id="571"/>
    </w:p>
    <w:p w14:paraId="3A5C16C3" w14:textId="77777777" w:rsidR="004A39B2" w:rsidRDefault="009A44FF">
      <w:pPr>
        <w:spacing w:after="88"/>
      </w:pPr>
      <w:bookmarkStart w:id="572" w:name="The_sheer_volume_of_information"/>
      <w:r>
        <w:t>The sheer volume of information available online presents an unprecedented challenge. While the internet offers unparalleled access to knowledge and diverse perspectives, it also serves as a breeding ground for misinformation and disinformation. We are constantly bombarded with news articles, social media posts, and online advertisements, each vying for our attention and attempting to shape our opinions. Discerning truth from falsehood, fact from opinion, and credible sources from unreliable ones requires a sophisticated level of critical thinking that traditional education systems may not adequately prepare us for.</w:t>
      </w:r>
      <w:bookmarkEnd w:id="572"/>
    </w:p>
    <w:p w14:paraId="79E1F999" w14:textId="77777777" w:rsidR="004A39B2" w:rsidRDefault="009A44FF">
      <w:pPr>
        <w:spacing w:after="88"/>
      </w:pPr>
      <w:bookmarkStart w:id="573" w:name="One_of_the_first_steps_in_cultiv"/>
      <w:r>
        <w:t>One of the first steps in cultivating digital literacy is understanding the motivations behind the information we encounter. Not all online content is created equally. Some websites and social media accounts are driven by a genuine desire to inform and educate, while others have ulterior motives. Commercial interests, political agendas, or even malicious actors can manipulate information to sway public opinion, promote specific products, or spread harmful narratives. Becoming aware of these potential biases is crucial to evaluating the credibility of any source.</w:t>
      </w:r>
      <w:bookmarkEnd w:id="573"/>
    </w:p>
    <w:p w14:paraId="6D315CB6" w14:textId="77777777" w:rsidR="004A39B2" w:rsidRDefault="009A44FF">
      <w:pPr>
        <w:spacing w:after="88"/>
      </w:pPr>
      <w:bookmarkStart w:id="574" w:name="Consider__for_example__an_articl"/>
      <w:r>
        <w:t>Consider, for example, an article promoting a particular health supplement. A critical thinker will examine the source of the article. Is it published on a reputable medical journal's website or a blog with undisclosed affiliations? Does the article cite credible scientific studies, or does it rely on anecdotal evidence and unsubstantiated claims? Is there transparency regarding potential conflicts of interest, such as financial ties between the authors and the supplement manufacturer? These are essential questions to ask when evaluating the reliability of health-related information online.</w:t>
      </w:r>
      <w:bookmarkEnd w:id="574"/>
    </w:p>
    <w:p w14:paraId="19BEB52B" w14:textId="77777777" w:rsidR="004A39B2" w:rsidRDefault="009A44FF">
      <w:pPr>
        <w:spacing w:after="88"/>
      </w:pPr>
      <w:bookmarkStart w:id="575" w:name="The_same_rigorous_approach_shoul"/>
      <w:r>
        <w:t>The same rigorous approach should be applied to any type of information, regardless of the topic. Political commentary, news reports, even seemingly innocuous social media posts should all be subject to the same level of scrutiny.</w:t>
      </w:r>
      <w:bookmarkEnd w:id="575"/>
    </w:p>
    <w:p w14:paraId="4439009F" w14:textId="77777777" w:rsidR="004A39B2" w:rsidRDefault="009A44FF">
      <w:pPr>
        <w:spacing w:after="88"/>
      </w:pPr>
      <w:bookmarkStart w:id="576" w:name="Furthermore__understanding_the_c"/>
      <w:r>
        <w:t>Furthermore, understanding the concept of confirmation bias is essential for developing critical thinking skills in the digital age.</w:t>
      </w:r>
      <w:bookmarkEnd w:id="576"/>
    </w:p>
    <w:p w14:paraId="59D9B0F9" w14:textId="77777777" w:rsidR="004A39B2" w:rsidRDefault="009A44FF">
      <w:pPr>
        <w:spacing w:after="88"/>
      </w:pPr>
      <w:bookmarkStart w:id="577" w:name="Confirmation_bias_is_our_tendenc"/>
      <w:r>
        <w:t>Confirmation bias is our tendency to favor information that confirms our pre-existing beliefs while ignoring information that challenges them. This cognitive bias can lead us to selectively consume online content that reinforces our viewpoints, creating echo chambers that limit exposure to diverse perspectives and prevent us from engaging in constructive dialogue. To combat this, it's crucial to actively seek out diverse sources of information, particularly those that offer opposing viewpoints. This doesn't necessarily mean accepting everything we read, but it does require us to engage with different perspectives in a thoughtful and unbiased manner.</w:t>
      </w:r>
      <w:bookmarkEnd w:id="577"/>
    </w:p>
    <w:p w14:paraId="0F6718CD" w14:textId="77777777" w:rsidR="004A39B2" w:rsidRDefault="009A44FF">
      <w:pPr>
        <w:spacing w:after="88"/>
      </w:pPr>
      <w:bookmarkStart w:id="578" w:name="Developing_the_ability_to_identi"/>
      <w:r>
        <w:t>Developing the ability to identify logical fallacies is another critical component of digital literacy. Logical fallacies are flaws in reasoning that can render an argument invalid. These can range from appeals to emotion or authority to straw man arguments and ad hominem attacks. Recognizing these fallacies is crucial for evaluating the strength and validity of online arguments and distinguishing between persuasive rhetoric and sound reasoning.</w:t>
      </w:r>
      <w:bookmarkEnd w:id="578"/>
    </w:p>
    <w:p w14:paraId="012F29DF" w14:textId="77777777" w:rsidR="004A39B2" w:rsidRDefault="009A44FF">
      <w:pPr>
        <w:spacing w:after="88"/>
      </w:pPr>
      <w:bookmarkStart w:id="579" w:name="For_instance__an_appeal_to_autho"/>
      <w:r>
        <w:t>For instance, an appeal to authority, while sometimes valid, is a fallacy when the authority cited lacks expertise on the topic in question. Similarly, an ad hominem attack, which focuses on attacking the person making the argument rather than the argument itself, is a fallacy that should be identified and dismissed.</w:t>
      </w:r>
      <w:bookmarkEnd w:id="579"/>
    </w:p>
    <w:p w14:paraId="096608BC" w14:textId="77777777" w:rsidR="004A39B2" w:rsidRDefault="009A44FF">
      <w:pPr>
        <w:spacing w:after="88"/>
      </w:pPr>
      <w:bookmarkStart w:id="580" w:name="Evaluating_the_credibility_of_so_1"/>
      <w:r>
        <w:t>Evaluating the credibility of sources requires a multifaceted approach. Beyond identifying potential biases and logical fallacies, we need to assess the source's expertise, reputation, and track record. Does the source have a history of accuracy and reliability?</w:t>
      </w:r>
      <w:bookmarkEnd w:id="580"/>
    </w:p>
    <w:p w14:paraId="2A69DB08" w14:textId="77777777" w:rsidR="004A39B2" w:rsidRDefault="009A44FF">
      <w:pPr>
        <w:spacing w:after="88"/>
      </w:pPr>
      <w:bookmarkStart w:id="581" w:name="Has_it_been_fact_checked_by_inde"/>
      <w:r>
        <w:t>Has it been fact-checked by independent organizations? Does the source cite its sources transparently, allowing for verification of information? Are there multiple sources corroborating the information presented? When evaluating websites, look for signs of professionalism, such as a clearly defined "about us" section and contact information. Be wary of websites with poor grammar, outdated information, or a lack of transparency.</w:t>
      </w:r>
      <w:bookmarkEnd w:id="581"/>
    </w:p>
    <w:p w14:paraId="3A0492DE" w14:textId="77777777" w:rsidR="004A39B2" w:rsidRDefault="009A44FF">
      <w:pPr>
        <w:spacing w:after="88"/>
      </w:pPr>
      <w:bookmarkStart w:id="582" w:name="In_the_context_of_social_media"/>
      <w:r>
        <w:t>In the context of social media, the challenge of evaluating information is further amplified. Social media platforms often prioritize engagement over accuracy, resulting in the rapid spread of misinformation and the amplification of biases. The algorithms used by these platforms can create filter bubbles and echo chambers, limiting exposure to diverse perspectives and reinforcing pre-existing beliefs. Therefore, it's crucial to be discerning about the information we consume on social media and to critically assess the source's credibility before sharing or engaging with it.</w:t>
      </w:r>
      <w:bookmarkEnd w:id="582"/>
    </w:p>
    <w:p w14:paraId="5C831F62" w14:textId="77777777" w:rsidR="004A39B2" w:rsidRDefault="009A44FF">
      <w:pPr>
        <w:spacing w:after="88"/>
      </w:pPr>
      <w:bookmarkStart w:id="583" w:name="Beyond_evaluating_individual_sou"/>
      <w:r>
        <w:t>Beyond evaluating individual sources, understanding the broader information ecosystem is also critical. The online landscape is complex, with a wide range of actors involved in creating, distributing, and manipulating information. Recognizing the roles of different players – including media outlets, social media platforms, search engines, and individual users – helps us to understand how information flows and the potential biases that might be introduced at each stage. The algorithms that govern social media feeds, for instance, significantly influence which information we see and, consequently, the biases we may be exposed to. Understanding how these algorithms work is crucial for engaging in mindful and critically informed interaction.</w:t>
      </w:r>
      <w:bookmarkEnd w:id="583"/>
    </w:p>
    <w:p w14:paraId="2D57D4D6" w14:textId="77777777" w:rsidR="004A39B2" w:rsidRDefault="009A44FF">
      <w:pPr>
        <w:spacing w:after="88"/>
      </w:pPr>
      <w:bookmarkStart w:id="584" w:name="Developing_digital_literacy_is_a"/>
      <w:r>
        <w:t>Developing digital literacy is an ongoing process, not a one-time achievement. It requires consistent effort and a commitment to critical thinking and information evaluation. Staying informed about current events and emerging trends in the digital world is crucial for adapting to the constantly evolving information landscape. Engaging with reliable sources of information, such as fact-checking websites and reputable news outlets, helps build a strong foundation for critical thinking.</w:t>
      </w:r>
      <w:bookmarkEnd w:id="584"/>
    </w:p>
    <w:p w14:paraId="1D8CCE3E" w14:textId="77777777" w:rsidR="004A39B2" w:rsidRDefault="009A44FF">
      <w:pPr>
        <w:spacing w:after="88"/>
      </w:pPr>
      <w:bookmarkStart w:id="585" w:name="It_is_also_important_to_understa"/>
      <w:r>
        <w:t>It is also important to understand the techniques used to spread misinformation. These tactics can range from creating fabricated stories and manipulating images and videos to employing sophisticated bots and automated accounts to spread false narratives on a large scale. Recognizing these methods allows us to approach online information with a healthy dose of skepticism and to critically evaluate the evidence presented, rather than accepting it at face value. This involves verifying information across multiple reputable sources, looking for inconsistencies, and understanding the context in which the information is presented.</w:t>
      </w:r>
      <w:bookmarkEnd w:id="585"/>
    </w:p>
    <w:p w14:paraId="3DD0D25A" w14:textId="77777777" w:rsidR="004A39B2" w:rsidRDefault="009A44FF">
      <w:pPr>
        <w:spacing w:after="88"/>
      </w:pPr>
      <w:bookmarkStart w:id="586" w:name="Furthermore__developing_strong_m"/>
      <w:r>
        <w:t>Furthermore, developing strong media literacy skills complements the development of digital literacy. Media literacy involves understanding how media messages are constructed, the underlying ideologies and biases that may be present, and the impact that media consumption can have on individuals and society.</w:t>
      </w:r>
      <w:bookmarkEnd w:id="586"/>
    </w:p>
    <w:p w14:paraId="0F229885" w14:textId="77777777" w:rsidR="004A39B2" w:rsidRDefault="009A44FF">
      <w:pPr>
        <w:pStyle w:val="Para02"/>
        <w:spacing w:before="285" w:after="88"/>
      </w:pPr>
      <w:bookmarkStart w:id="587" w:name="Developing_media_literacy_enable"/>
      <w:r>
        <w:t>Developing media literacy enables individuals to critically engage with various forms of media, including news reports, documentaries, advertising, and social media, and to interpret these messages within their wider social and cultural contexts.</w:t>
      </w:r>
      <w:bookmarkEnd w:id="587"/>
    </w:p>
    <w:p w14:paraId="3D41E748" w14:textId="77777777" w:rsidR="004A39B2" w:rsidRDefault="009A44FF">
      <w:pPr>
        <w:pStyle w:val="Para03"/>
        <w:spacing w:after="88"/>
      </w:pPr>
      <w:bookmarkStart w:id="588" w:name="We_can_become_more_informed_cons"/>
      <w:r>
        <w:t>We can become more informed consumers of online information, better equipped to identify misinformation and navigate the challenges posed by the digital age. This is not simply about avoiding being misled; it's about participating actively and responsibly in an information-rich society, empowered to make informed decisions and contribute meaningfully to the public discourse. The journey towards digital literacy is a continuous process of learning, reflection, and adaptation, vital for reclaiming our agency in an increasingly technological world.</w:t>
      </w:r>
      <w:bookmarkEnd w:id="588"/>
    </w:p>
    <w:p w14:paraId="24527B24" w14:textId="77777777" w:rsidR="004A39B2" w:rsidRDefault="009A44FF">
      <w:pPr>
        <w:pStyle w:val="Para01"/>
        <w:pageBreakBefore/>
        <w:spacing w:before="288" w:after="144"/>
      </w:pPr>
      <w:bookmarkStart w:id="589" w:name="Top_of_xhtml_0_36_xhtml"/>
      <w:bookmarkStart w:id="590" w:name="The_Importance_of_Digital_Detox"/>
      <w:r>
        <w:t>The Importance of Digital Detox Disconnecting to Reconnect</w:t>
      </w:r>
      <w:bookmarkEnd w:id="589"/>
      <w:bookmarkEnd w:id="590"/>
    </w:p>
    <w:p w14:paraId="0B4AE095" w14:textId="77777777" w:rsidR="004A39B2" w:rsidRDefault="009A44FF">
      <w:pPr>
        <w:pStyle w:val="Para02"/>
        <w:spacing w:before="285" w:after="88"/>
      </w:pPr>
      <w:bookmarkStart w:id="591" w:name="The_pervasiveness_of_technology_1"/>
      <w:r>
        <w:t>The pervasiveness of technology in modern life, while offering undeniable benefits, has also brought about a growing awareness of its potential downsides. The constant connectivity, the incessant stream of notifications, and the ever-present allure of social media can lead to a state of chronic overstimulation, impacting our mental well-being and our ability to engage meaningfully with the world around us. This is where the concept of a "digital detox" comes into play – a conscious and intentional disconnection from technology to reconnect with ourselves, our loved ones, and the present moment.</w:t>
      </w:r>
      <w:bookmarkEnd w:id="591"/>
    </w:p>
    <w:p w14:paraId="52967910" w14:textId="77777777" w:rsidR="004A39B2" w:rsidRDefault="009A44FF">
      <w:pPr>
        <w:spacing w:after="88"/>
      </w:pPr>
      <w:bookmarkStart w:id="592" w:name="Digital_detox_isn_t_about_perman"/>
      <w:r>
        <w:t>Digital detox isn't about permanently abandoning technology; it's about strategically stepping away from it to gain a renewed perspective and foster a healthier relationship with the digital world. It's about reclaiming agency over our time and attention, rather than allowing algorithms and notifications to dictate our experiences. The benefits of regular digital detox periods are multifaceted and extend beyond simply reducing screen time.</w:t>
      </w:r>
      <w:bookmarkEnd w:id="592"/>
    </w:p>
    <w:p w14:paraId="71AF38D8" w14:textId="77777777" w:rsidR="004A39B2" w:rsidRDefault="009A44FF">
      <w:pPr>
        <w:spacing w:after="88"/>
      </w:pPr>
      <w:bookmarkStart w:id="593" w:name="One_of_the_most_significant_bene"/>
      <w:r>
        <w:t>One of the most significant benefits is the improvement in mental health. Constant exposure to social media, with its curated perfection and relentless comparisons, can contribute to feelings of anxiety, depression, and low self-esteem. The pressure to maintain an online persona, to constantly update our status, and to keep up with the seemingly flawless lives of others takes a toll on our mental well-being. Disconnecting from these pressures, even for a short period, allows us to quiet the internal noise and cultivate a sense of calm and self-acceptance. This reduced exposure allows the mind to rest and recover from the constant barrage of information and stimuli it typically receives. This reduced stimulation can lead to improved sleep quality, reduced stress levels, and a greater sense of mental clarity.</w:t>
      </w:r>
      <w:bookmarkEnd w:id="593"/>
    </w:p>
    <w:p w14:paraId="6A24B518" w14:textId="77777777" w:rsidR="004A39B2" w:rsidRDefault="009A44FF">
      <w:pPr>
        <w:spacing w:after="88"/>
      </w:pPr>
      <w:bookmarkStart w:id="594" w:name="Furthermore__digital_detoxes_can"/>
      <w:r>
        <w:t>Furthermore, digital detoxes can significantly enhance our interpersonal relationships. When we are constantly glued to our screens, we often neglect the real-life connections that are vital for our happiness and well-being. Face-to-face interactions, meaningful conversations, and shared experiences are often sidelined in favor of online engagement. By intentionally disconnecting, we create space for more genuine interactions, allowing us to strengthen bonds with family and friends and foster a deeper sense of community. The quality of our relationships can be greatly improved through dedicated time spent in meaningful conversation and shared activities, free from the distractions of technology. We reconnect with the nonverbal cues and subtle nuances of human interaction often missed during digital exchanges.</w:t>
      </w:r>
      <w:bookmarkEnd w:id="594"/>
    </w:p>
    <w:p w14:paraId="1D4458E0" w14:textId="77777777" w:rsidR="004A39B2" w:rsidRDefault="009A44FF">
      <w:pPr>
        <w:spacing w:after="88"/>
      </w:pPr>
      <w:bookmarkStart w:id="595" w:name="The_impact_on_our_attention_span"/>
      <w:r>
        <w:t>The impact on our attention spans is another crucial aspect of the benefits of digital detox. The constant switching between apps, notifications, and online content fragments our attention, making it harder to concentrate on tasks that require sustained focus. Digital detoxes allow our minds to regain their ability to concentrate, enhancing productivity and cognitive function. This improved focus translates to enhanced performance in various aspects of life, from work and study to creative pursuits and hobbies. The ability to sustain attention is a valuable skill in a world increasingly saturated with distractions.</w:t>
      </w:r>
      <w:bookmarkEnd w:id="595"/>
    </w:p>
    <w:p w14:paraId="62124637" w14:textId="77777777" w:rsidR="004A39B2" w:rsidRDefault="009A44FF">
      <w:pPr>
        <w:spacing w:after="88"/>
      </w:pPr>
      <w:bookmarkStart w:id="596" w:name="Beyond_the_immediate_mental_heal"/>
      <w:r>
        <w:t>Beyond the immediate mental health benefits, regular digital detoxes can lead to a greater appreciation for the offline world. We begin to notice the small things – the beauty of nature, the joy of a simple conversation, the satisfaction of a completed task unrelated to a screen. This shift in perspective can foster a deeper sense of gratitude and contentment, enriching our overall experience of life. We rediscover the simple pleasures and activities that might have been overlooked in our technologically-driven routines. This can lead to greater self-awareness and a more fulfilling life outside of the digital realm.</w:t>
      </w:r>
      <w:bookmarkEnd w:id="596"/>
    </w:p>
    <w:p w14:paraId="721C98B3" w14:textId="77777777" w:rsidR="004A39B2" w:rsidRDefault="009A44FF">
      <w:pPr>
        <w:spacing w:after="88"/>
      </w:pPr>
      <w:bookmarkStart w:id="597" w:name="Implementing_a_digital_detox_eff"/>
      <w:r>
        <w:t>Implementing a digital detox effectively requires planning and intentionality. It's not a one-size-fits-all approach; the ideal detox will vary depending on individual needs and preferences. Some may opt for a complete digital disconnect for a weekend, while others might choose shorter, more frequent breaks throughout the week. The key is to find a rhythm that works for you and to commit to it.</w:t>
      </w:r>
      <w:bookmarkEnd w:id="597"/>
    </w:p>
    <w:p w14:paraId="4E1AFA5F" w14:textId="77777777" w:rsidR="004A39B2" w:rsidRDefault="009A44FF">
      <w:pPr>
        <w:spacing w:after="88"/>
      </w:pPr>
      <w:bookmarkStart w:id="598" w:name="One_effective_technique_is_to_sc"/>
      <w:r>
        <w:t>One effective technique is to schedule specific "digital-free" times each day. This could be an hour before bed, an hour during lunch, or a specific period in the evening. During these times, engage in activities that promote relaxation and well-being, such as reading, spending time in nature, exercising, or engaging in creative pursuits. This gradual reduction in screen time allows for a smoother transition and makes the detox process more manageable.</w:t>
      </w:r>
      <w:bookmarkEnd w:id="598"/>
    </w:p>
    <w:p w14:paraId="7C03E533" w14:textId="77777777" w:rsidR="004A39B2" w:rsidRDefault="009A44FF">
      <w:pPr>
        <w:spacing w:after="88"/>
      </w:pPr>
      <w:bookmarkStart w:id="599" w:name="Another_helpful_approach_is_to_e"/>
      <w:r>
        <w:t>Another helpful approach is to establish designated "technology-free zones" in your home. The bedroom, for instance, is an ideal location to minimize technology use, creating a space for restful sleep and disconnecting from the constant stimulation of the digital world. This allows for improved sleep quality and reduces the potential for nighttime screen-time disrupting sleep patterns. A designated "technology-free" area in the home provides a haven from digital distractions and promotes a more peaceful environment.</w:t>
      </w:r>
      <w:bookmarkEnd w:id="599"/>
    </w:p>
    <w:p w14:paraId="3C7CDBCD" w14:textId="77777777" w:rsidR="004A39B2" w:rsidRDefault="009A44FF">
      <w:pPr>
        <w:spacing w:after="88"/>
      </w:pPr>
      <w:bookmarkStart w:id="600" w:name="For_more_intensive_detoxes__cons"/>
      <w:r>
        <w:t>For more intensive detoxes, consider a complete digital break for a day or a weekend. This requires advance planning, such as informing close contacts of your unavailability and turning off notifications on your devices. During this time, focus on activities that promote relaxation, self-care, and connection with the physical world. Nature walks, spending time with loved ones, or pursuing hobbies are all excellent choices. This intentional disconnection allows a much-needed reset from the constant demands of the digital world.</w:t>
      </w:r>
      <w:bookmarkEnd w:id="600"/>
    </w:p>
    <w:p w14:paraId="1D090E22" w14:textId="77777777" w:rsidR="004A39B2" w:rsidRDefault="009A44FF">
      <w:pPr>
        <w:spacing w:after="88"/>
      </w:pPr>
      <w:bookmarkStart w:id="601" w:name="Choosing_specific_activities_dur"/>
      <w:r>
        <w:t>Choosing specific activities during your digital detox is crucial to its success. Engaging in activities that promote mindfulness and self-reflection can amplify the benefits of disconnecting. Mindfulness practices such as meditation or yoga help cultivate present-moment awareness, reducing stress and promoting a sense of inner peace. Engaging in creative pursuits such as writing, painting, or playing music can provide an outlet for self-expression and a sense of accomplishment, replacing the often-superficial satisfaction derived from online interactions. Physical activity, such as going for a walk or run, provides a valuable opportunity to connect with nature and reduce stress levels. Spending quality time with loved ones, free from the distractions of technology, fosters deeper connections and strengthens relationships.</w:t>
      </w:r>
      <w:bookmarkEnd w:id="601"/>
    </w:p>
    <w:p w14:paraId="7F6FECD7" w14:textId="77777777" w:rsidR="004A39B2" w:rsidRDefault="009A44FF">
      <w:pPr>
        <w:spacing w:after="88"/>
      </w:pPr>
      <w:bookmarkStart w:id="602" w:name="However__a_digital_detox_shouldn"/>
      <w:r>
        <w:t>However, a digital detox shouldn't be viewed as a punishment or deprivation. It should be approached as an opportunity for self-discovery and enhanced well-being. This positive framing helps prevent feelings of resentment towards the detox process and fosters a more supportive and successful approach to implementing this important practice. The key is to approach the detox with a positive attitude and view it as a chance to explore new activities and reconnect with yourself and your environment.</w:t>
      </w:r>
      <w:bookmarkEnd w:id="602"/>
    </w:p>
    <w:p w14:paraId="03DDE0AE" w14:textId="77777777" w:rsidR="004A39B2" w:rsidRDefault="009A44FF">
      <w:pPr>
        <w:spacing w:after="88"/>
      </w:pPr>
      <w:bookmarkStart w:id="603" w:name="The_balance_between_online_and_o"/>
      <w:r>
        <w:t>The balance between online and offline experiences is crucial. Technology offers many benefits, and completely abandoning it is neither necessary nor desirable for most people. The goal of a digital detox isn't to eliminate technology from your life entirely but to create a more mindful and balanced relationship with it. By incorporating regular digital detoxes into your routine, you can enjoy the benefits of technology while safeguarding your mental and emotional well-being and cultivating a richer, more meaningful life. The digital detox becomes a tool for self-regulation and mindful engagement with technology, not an eradication of it.</w:t>
      </w:r>
      <w:bookmarkEnd w:id="603"/>
    </w:p>
    <w:p w14:paraId="72012E54" w14:textId="77777777" w:rsidR="004A39B2" w:rsidRDefault="009A44FF">
      <w:pPr>
        <w:spacing w:after="88"/>
      </w:pPr>
      <w:bookmarkStart w:id="604" w:name="The_practice_of_regular_digital"/>
      <w:r>
        <w:t>The practice of regular digital detoxes a crucial skill for navigating the complexities of the digital age. By intentionally disconnecting from technology, we reclaim agency over our time and attention, cultivate healthier mental well-being, and foster deeper connections with ourselves and others. It’s an empowering act of self-care, leading to a more balanced and fulfilling life. This mindful approach to technology allows us to harness the benefits of digital innovation while mitigating its potentially harmful effects, creating a sustainable and enriching relationship with the ever-evolving digital landscape. The journey towards a healthier relationship with technology begins with a conscious decision to disconnect – to pause, reflect, and reconnect with what truly matters.</w:t>
      </w:r>
      <w:bookmarkEnd w:id="604"/>
    </w:p>
    <w:p w14:paraId="325B326B" w14:textId="77777777" w:rsidR="004A39B2" w:rsidRDefault="009A44FF">
      <w:pPr>
        <w:pStyle w:val="Para01"/>
        <w:pageBreakBefore/>
        <w:spacing w:before="288" w:after="144"/>
      </w:pPr>
      <w:bookmarkStart w:id="605" w:name="Top_of_xhtml_0_37_xhtml"/>
      <w:r>
        <w:t>Embracing Technological Progress Responsibly A Call to Action</w:t>
      </w:r>
      <w:bookmarkEnd w:id="605"/>
    </w:p>
    <w:p w14:paraId="6FAA0DE8" w14:textId="77777777" w:rsidR="004A39B2" w:rsidRDefault="009A44FF">
      <w:pPr>
        <w:pStyle w:val="Para02"/>
        <w:spacing w:before="285" w:after="88"/>
      </w:pPr>
      <w:bookmarkStart w:id="606" w:name="Embracing_technological_progress"/>
      <w:r>
        <w:t>Embracing technological progress responsibly requires a fundamental shift in our relationship with technology. It's not about rejecting innovation, but about cultivating a mindful and intentional approach to its use. We've explored the profound psychological impact of technology, from the addictive nature of social media to the subtle manipulation of algorithms. We've dissected the ways in which constant connectivity affects our attention spans, memory, and even our capacity for empathy. This understanding forms the basis for a responsible engagement with the digital world.</w:t>
      </w:r>
      <w:bookmarkEnd w:id="606"/>
    </w:p>
    <w:p w14:paraId="69E471B8" w14:textId="77777777" w:rsidR="004A39B2" w:rsidRDefault="009A44FF">
      <w:pPr>
        <w:spacing w:after="88"/>
      </w:pPr>
      <w:bookmarkStart w:id="607" w:name="The_first_step_is_self_awareness"/>
      <w:r>
        <w:t>The first step is self-awareness. Understanding how technology affects us individually is paramount. We must be cognizant of our own digital habits – how much time we spend online, which platforms we use most, and how these platforms impact our moods and behaviors. Tracking our screen time, for instance, can provide valuable insights into our usage patterns, allowing us to identify areas where we might need to make adjustments. This self-reflection is crucial for establishing a more balanced relationship with technology.</w:t>
      </w:r>
      <w:bookmarkEnd w:id="607"/>
    </w:p>
    <w:p w14:paraId="7BEB8405" w14:textId="77777777" w:rsidR="004A39B2" w:rsidRDefault="009A44FF">
      <w:pPr>
        <w:spacing w:after="88"/>
      </w:pPr>
      <w:bookmarkStart w:id="608" w:name="Furthermore__it_s_vital_to_recog"/>
      <w:r>
        <w:t>Furthermore, it’s vital to recognize the subtle ways in which technology shapes our perceptions and choices. Algorithms are designed to maximize engagement, often at the expense of our well-being. Understanding these mechanisms allows us to navigate the digital landscape more critically, recognizing when we’re being manipulated or nudged towards specific behaviors. We need to be conscious consumers of digital content, questioning the sources of information and the motivations behind the platforms we use.</w:t>
      </w:r>
      <w:bookmarkEnd w:id="608"/>
    </w:p>
    <w:p w14:paraId="1534AE67" w14:textId="77777777" w:rsidR="004A39B2" w:rsidRDefault="009A44FF">
      <w:pPr>
        <w:spacing w:after="88"/>
      </w:pPr>
      <w:bookmarkStart w:id="609" w:name="Developing_digital_literacy_is_a_1"/>
      <w:r>
        <w:t>Developing digital literacy is another critical aspect of responsible technology engagement. This encompasses not only technical skills but also a critical understanding of the social, political, and ethical implications of technology. We need to be able to critically evaluate the information we encounter online, discern credible sources from misinformation, and understand the potential biases embedded within algorithms and data sets. This heightened awareness empowers us to navigate the digital world with greater discernment and resilience.</w:t>
      </w:r>
      <w:bookmarkEnd w:id="609"/>
    </w:p>
    <w:p w14:paraId="21135F31" w14:textId="77777777" w:rsidR="004A39B2" w:rsidRDefault="009A44FF">
      <w:pPr>
        <w:spacing w:after="88"/>
      </w:pPr>
      <w:bookmarkStart w:id="610" w:name="Beyond_individual_responsibility"/>
      <w:r>
        <w:t>Beyond individual responsibility lies the need for collective action.</w:t>
      </w:r>
      <w:bookmarkEnd w:id="610"/>
    </w:p>
    <w:p w14:paraId="7F378FFF" w14:textId="77777777" w:rsidR="004A39B2" w:rsidRDefault="009A44FF">
      <w:pPr>
        <w:spacing w:after="88"/>
      </w:pPr>
      <w:bookmarkStart w:id="611" w:name="We_need_to_advocate_for_policies"/>
      <w:r>
        <w:t>We need to advocate for policies that protect users' privacy, promote digital well-being, and address the ethical challenges posed by artificial intelligence and big data. This requires engaging in public discourse, supporting organizations working to promote digital responsibility, and demanding accountability from technology companies. We must hold these companies responsible for the impact of their products on individuals and society.</w:t>
      </w:r>
      <w:bookmarkEnd w:id="611"/>
    </w:p>
    <w:p w14:paraId="119C287E" w14:textId="77777777" w:rsidR="004A39B2" w:rsidRDefault="009A44FF">
      <w:pPr>
        <w:spacing w:after="88"/>
      </w:pPr>
      <w:bookmarkStart w:id="612" w:name="This_involves_supporting_researc"/>
      <w:r>
        <w:t>This involves supporting research that explores the long-term effects of technology on human behavior and well-being. Funding initiatives that investigate the societal impact of AI, the development of ethical guidelines for algorithmic design, and the creation of effective interventions to mitigate the negative consequences of technology are crucial. The collaborative effort of researchers, policymakers, and technology developers is vital in shaping a future where technology serves humanity, rather than the other way around.</w:t>
      </w:r>
      <w:bookmarkEnd w:id="612"/>
    </w:p>
    <w:p w14:paraId="2ECA312E" w14:textId="77777777" w:rsidR="004A39B2" w:rsidRDefault="009A44FF">
      <w:pPr>
        <w:spacing w:after="88"/>
      </w:pPr>
      <w:bookmarkStart w:id="613" w:name="The_development_of_digital_ethic"/>
      <w:r>
        <w:t>The development of digital ethics is another area requiring collective attention. This involves establishing clear guidelines and principles for the design, development, and deployment of technology. It necessitates a thoughtful consideration of the ethical implications of emerging technologies, particularly in areas such as artificial intelligence, data privacy, and automation. These guidelines must prioritize human well-being, fairness, transparency, and accountability. The creation of interdisciplinary forums that bring together technologists, ethicists, social scientists, and policymakers is vital in this effort.</w:t>
      </w:r>
      <w:bookmarkEnd w:id="613"/>
    </w:p>
    <w:p w14:paraId="1DCD8F86" w14:textId="77777777" w:rsidR="004A39B2" w:rsidRDefault="009A44FF">
      <w:pPr>
        <w:spacing w:after="88"/>
      </w:pPr>
      <w:bookmarkStart w:id="614" w:name="Education_plays_a_critical_role"/>
      <w:r>
        <w:t>Education plays a critical role in shaping a responsible relationship with technology. This isn't just about teaching technical skills; it’s about cultivating critical thinking, media literacy, and a sense of digital citizenship. From primary school to higher education, we need curricula that equip individuals with the knowledge and skills to navigate the complexities of the digital age responsibly. This includes teaching students how to critically evaluate online information, understand the ethical implications of technology, and engage in constructive dialogue about its societal impact.</w:t>
      </w:r>
      <w:bookmarkEnd w:id="614"/>
    </w:p>
    <w:p w14:paraId="7207CB0A" w14:textId="77777777" w:rsidR="004A39B2" w:rsidRDefault="009A44FF">
      <w:pPr>
        <w:spacing w:after="88"/>
      </w:pPr>
      <w:bookmarkStart w:id="615" w:name="In_addition_to_formal_education"/>
      <w:r>
        <w:t>In addition to formal education, informal learning initiatives are also crucial. Workshops, online courses, and public awareness campaigns can educate individuals about the potential benefits and risks of technology and promote responsible digital practices. These initiatives should focus on empowering individuals to make informed choices about their technology use and engage in constructive dialogue about the future of technology.</w:t>
      </w:r>
      <w:bookmarkEnd w:id="615"/>
    </w:p>
    <w:p w14:paraId="300523CA" w14:textId="77777777" w:rsidR="004A39B2" w:rsidRDefault="009A44FF">
      <w:pPr>
        <w:spacing w:after="88"/>
      </w:pPr>
      <w:bookmarkStart w:id="616" w:name="Furthermore__fostering_a_culture"/>
      <w:r>
        <w:t>Furthermore, fostering a culture of mindful technology use requires promoting alternative perspectives and practices. This includes encouraging digital minimalism, emphasizing the value of offline experiences, and celebrating the richness of human connection. We need to counter the dominant narrative that equates constant connectivity with productivity and happiness. Instead, we need to cultivate a more balanced and nuanced understanding of technology's role in our lives.</w:t>
      </w:r>
      <w:bookmarkEnd w:id="616"/>
    </w:p>
    <w:p w14:paraId="503AB81A" w14:textId="77777777" w:rsidR="004A39B2" w:rsidRDefault="009A44FF">
      <w:pPr>
        <w:spacing w:after="88"/>
      </w:pPr>
      <w:bookmarkStart w:id="617" w:name="The_transition_to_a_more_respons"/>
      <w:r>
        <w:t>The transition to a more responsible relationship with technology requires a paradigm shift – a move from passive consumption to active engagement. We are not mere consumers of technology; we are its creators, its users, and its ultimate shapers. We have the power to demand better, to advocate for change, and to build a future where technology truly serves humanity's best interests. This requires individual responsibility, collective action, and a sustained commitment to creating a more humane and equitable digital world.</w:t>
      </w:r>
      <w:bookmarkEnd w:id="617"/>
    </w:p>
    <w:p w14:paraId="77B58E5D" w14:textId="77777777" w:rsidR="004A39B2" w:rsidRDefault="009A44FF">
      <w:pPr>
        <w:spacing w:after="88"/>
      </w:pPr>
      <w:bookmarkStart w:id="618" w:name="Ultimately__reclaiming_our_agenc"/>
      <w:r>
        <w:t>Ultimately, reclaiming our agency in the digital age is about more than just managing our screen time or limiting our social media use.</w:t>
      </w:r>
      <w:bookmarkEnd w:id="618"/>
    </w:p>
    <w:p w14:paraId="0B238C96" w14:textId="77777777" w:rsidR="004A39B2" w:rsidRDefault="009A44FF">
      <w:pPr>
        <w:spacing w:after="88"/>
      </w:pPr>
      <w:bookmarkStart w:id="619" w:name="It_s_about_cultivating_a_deep_un"/>
      <w:r>
        <w:t>It’s about cultivating a deep understanding of how technology shapes our thoughts, feelings, and behaviors. It’s about developing critical thinking skills, engaging in informed discussions, and advocating for a more responsible and equitable technological landscape. It's about creating a future where technology empowers us, rather than controlling us.</w:t>
      </w:r>
      <w:bookmarkEnd w:id="619"/>
    </w:p>
    <w:p w14:paraId="6DD50146" w14:textId="77777777" w:rsidR="004A39B2" w:rsidRDefault="009A44FF">
      <w:pPr>
        <w:spacing w:after="88"/>
      </w:pPr>
      <w:bookmarkStart w:id="620" w:name="This_mindful_approach_is_not_a_t"/>
      <w:r>
        <w:t>This mindful approach is not a temporary fix but a fundamental shift in our relationship with technology—a commitment to a more balanced, purposeful, and human-centered future.</w:t>
      </w:r>
      <w:bookmarkEnd w:id="620"/>
    </w:p>
    <w:p w14:paraId="1F9ECFC5" w14:textId="77777777" w:rsidR="004A39B2" w:rsidRDefault="009A44FF">
      <w:pPr>
        <w:spacing w:after="88"/>
      </w:pPr>
      <w:bookmarkStart w:id="621" w:name="The_journey_of_responsible_techn"/>
      <w:r>
        <w:t>The journey of responsible technology engagement is a continuous process of learning, adaptation, and collective action, requiring constant vigilance and a commitment to prioritizing human values and well-being above all else. Only through this mindful engagement can we truly harness the transformative potential of technology while mitigating its inherent risks. The future of our relationship with technology is not predetermined; it is a future we create, together.</w:t>
      </w:r>
      <w:bookmarkEnd w:id="621"/>
    </w:p>
    <w:sectPr w:rsidR="004A39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erly">
    <w:altName w:val="Times New Roman"/>
    <w:panose1 w:val="020B0604020202020204"/>
    <w:charset w:val="00"/>
    <w:family w:val="auto"/>
    <w:pitch w:val="default"/>
  </w:font>
  <w:font w:name="Amazon Ember">
    <w:altName w:val="Calibri"/>
    <w:panose1 w:val="020B0604020202020204"/>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9B2"/>
    <w:rsid w:val="00446B0C"/>
    <w:rsid w:val="004A39B2"/>
    <w:rsid w:val="008555BE"/>
    <w:rsid w:val="008C0BF9"/>
    <w:rsid w:val="009A44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69208B7"/>
  <w15:docId w15:val="{DEB33310-F822-A849-AEB1-12B09BB16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Lines="37" w:line="288" w:lineRule="atLeast"/>
    </w:pPr>
    <w:rPr>
      <w:rFonts w:ascii="Cambria" w:eastAsia="Cambria" w:hAnsi="Cambria"/>
      <w:color w:val="000000"/>
      <w:sz w:val="24"/>
      <w:szCs w:val="24"/>
      <w:lang w:val="en" w:eastAsia="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01">
    <w:name w:val="Para 01"/>
    <w:basedOn w:val="Normal"/>
    <w:qFormat/>
    <w:pPr>
      <w:spacing w:beforeLines="120" w:afterLines="60" w:line="408" w:lineRule="atLeast"/>
    </w:pPr>
    <w:rPr>
      <w:rFonts w:ascii="Bookerly" w:eastAsia="Bookerly" w:hAnsi="Bookerly" w:cs="Bookerly"/>
      <w:b/>
      <w:bCs/>
      <w:sz w:val="34"/>
      <w:szCs w:val="34"/>
    </w:rPr>
  </w:style>
  <w:style w:type="paragraph" w:customStyle="1" w:styleId="Para02">
    <w:name w:val="Para 02"/>
    <w:basedOn w:val="Normal"/>
    <w:qFormat/>
    <w:pPr>
      <w:spacing w:beforeLines="119"/>
    </w:pPr>
    <w:rPr>
      <w:rFonts w:cs="Cambria"/>
    </w:rPr>
  </w:style>
  <w:style w:type="paragraph" w:customStyle="1" w:styleId="Para03">
    <w:name w:val="Para 03"/>
    <w:basedOn w:val="Normal"/>
    <w:qFormat/>
    <w:rPr>
      <w:rFonts w:cs="Cambria"/>
    </w:rPr>
  </w:style>
  <w:style w:type="paragraph" w:customStyle="1" w:styleId="Para04">
    <w:name w:val="Para 04"/>
    <w:basedOn w:val="Normal"/>
    <w:qFormat/>
    <w:pPr>
      <w:spacing w:beforeLines="240" w:line="408" w:lineRule="atLeast"/>
      <w:ind w:right="936"/>
    </w:pPr>
    <w:rPr>
      <w:rFonts w:ascii="Amazon Ember" w:eastAsia="Amazon Ember" w:hAnsi="Amazon Ember" w:cs="Amazon Ember"/>
      <w:caps/>
      <w:sz w:val="34"/>
      <w:szCs w:val="34"/>
    </w:rPr>
  </w:style>
  <w:style w:type="paragraph" w:customStyle="1" w:styleId="Para05">
    <w:name w:val="Para 05"/>
    <w:basedOn w:val="Normal"/>
    <w:qFormat/>
    <w:pPr>
      <w:ind w:left="1017" w:right="203" w:hanging="526"/>
    </w:pPr>
    <w:rPr>
      <w:rFonts w:cs="Cambria"/>
    </w:rPr>
  </w:style>
  <w:style w:type="paragraph" w:customStyle="1" w:styleId="Para06">
    <w:name w:val="Para 06"/>
    <w:basedOn w:val="Normal"/>
    <w:qFormat/>
    <w:pPr>
      <w:spacing w:beforeLines="120" w:line="215" w:lineRule="atLeast"/>
      <w:jc w:val="center"/>
    </w:pPr>
    <w:rPr>
      <w:rFonts w:ascii="Bookerly" w:eastAsia="Bookerly" w:hAnsi="Bookerly" w:cs="Bookerly"/>
      <w:sz w:val="18"/>
      <w:szCs w:val="18"/>
    </w:rPr>
  </w:style>
  <w:style w:type="paragraph" w:customStyle="1" w:styleId="Para07">
    <w:name w:val="Para 07"/>
    <w:basedOn w:val="Normal"/>
    <w:qFormat/>
    <w:pPr>
      <w:spacing w:beforeLines="87"/>
      <w:ind w:left="1017" w:right="203" w:hanging="526"/>
    </w:pPr>
    <w:rPr>
      <w:rFonts w:cs="Cambria"/>
    </w:rPr>
  </w:style>
  <w:style w:type="paragraph" w:customStyle="1" w:styleId="Para08">
    <w:name w:val="Para 08"/>
    <w:basedOn w:val="Normal"/>
    <w:qFormat/>
    <w:pPr>
      <w:spacing w:beforeLines="480" w:line="527" w:lineRule="atLeast"/>
      <w:ind w:left="936" w:right="936"/>
      <w:jc w:val="center"/>
    </w:pPr>
    <w:rPr>
      <w:rFonts w:ascii="Bookerly" w:eastAsia="Bookerly" w:hAnsi="Bookerly" w:cs="Bookerly"/>
      <w:caps/>
      <w:sz w:val="43"/>
      <w:szCs w:val="43"/>
    </w:rPr>
  </w:style>
  <w:style w:type="paragraph" w:customStyle="1" w:styleId="Para09">
    <w:name w:val="Para 09"/>
    <w:basedOn w:val="Normal"/>
    <w:qFormat/>
    <w:pPr>
      <w:spacing w:beforeLines="120" w:line="324" w:lineRule="atLeast"/>
      <w:ind w:left="936" w:right="936"/>
      <w:jc w:val="center"/>
    </w:pPr>
    <w:rPr>
      <w:rFonts w:ascii="Bookerly" w:eastAsia="Bookerly" w:hAnsi="Bookerly" w:cs="Bookerly"/>
      <w:i/>
      <w:iCs/>
      <w:sz w:val="27"/>
      <w:szCs w:val="27"/>
    </w:rPr>
  </w:style>
  <w:style w:type="paragraph" w:customStyle="1" w:styleId="Para10">
    <w:name w:val="Para 10"/>
    <w:basedOn w:val="Normal"/>
    <w:qFormat/>
    <w:pPr>
      <w:spacing w:beforeLines="180" w:line="408" w:lineRule="atLeast"/>
      <w:ind w:left="1404" w:right="1404"/>
      <w:jc w:val="center"/>
    </w:pPr>
    <w:rPr>
      <w:rFonts w:ascii="Bookerly" w:eastAsia="Bookerly" w:hAnsi="Bookerly" w:cs="Bookerly"/>
      <w:sz w:val="34"/>
      <w:szCs w:val="34"/>
    </w:rPr>
  </w:style>
  <w:style w:type="paragraph" w:customStyle="1" w:styleId="Para11">
    <w:name w:val="Para 11"/>
    <w:basedOn w:val="Normal"/>
    <w:qFormat/>
    <w:pPr>
      <w:spacing w:beforeLines="480" w:afterLines="120"/>
      <w:jc w:val="center"/>
    </w:pPr>
    <w:rPr>
      <w:b/>
      <w:bCs/>
    </w:rPr>
  </w:style>
  <w:style w:type="paragraph" w:customStyle="1" w:styleId="Para12">
    <w:name w:val="Para 12"/>
    <w:basedOn w:val="Normal"/>
    <w:qFormat/>
    <w:pPr>
      <w:spacing w:beforeLines="720" w:line="215" w:lineRule="atLeast"/>
      <w:ind w:left="1404" w:right="1404"/>
      <w:jc w:val="center"/>
    </w:pPr>
    <w:rPr>
      <w:rFonts w:ascii="Bookerly" w:eastAsia="Bookerly" w:hAnsi="Bookerly" w:cs="Bookerly"/>
      <w:i/>
      <w:iCs/>
      <w:sz w:val="18"/>
      <w:szCs w:val="18"/>
    </w:rPr>
  </w:style>
  <w:style w:type="paragraph" w:customStyle="1" w:styleId="Para13">
    <w:name w:val="Para 13"/>
    <w:basedOn w:val="Normal"/>
    <w:qFormat/>
    <w:pPr>
      <w:spacing w:beforeLines="360" w:line="527" w:lineRule="atLeast"/>
      <w:ind w:left="936" w:right="936"/>
      <w:jc w:val="center"/>
    </w:pPr>
    <w:rPr>
      <w:rFonts w:ascii="Bookerly" w:eastAsia="Bookerly" w:hAnsi="Bookerly" w:cs="Bookerly"/>
      <w:caps/>
      <w:sz w:val="43"/>
      <w:szCs w:val="43"/>
    </w:rPr>
  </w:style>
  <w:style w:type="paragraph" w:customStyle="1" w:styleId="Para14">
    <w:name w:val="Para 14"/>
    <w:basedOn w:val="Normal"/>
    <w:qFormat/>
    <w:pPr>
      <w:spacing w:beforeLines="87"/>
      <w:ind w:right="203"/>
    </w:pPr>
    <w:rPr>
      <w:rFonts w:cs="Cambria"/>
    </w:rPr>
  </w:style>
  <w:style w:type="paragraph" w:customStyle="1" w:styleId="Para15">
    <w:name w:val="Para 15"/>
    <w:basedOn w:val="Normal"/>
    <w:qFormat/>
    <w:pPr>
      <w:spacing w:beforeLines="87"/>
    </w:pPr>
    <w:rPr>
      <w:rFonts w:cs="Cambria"/>
    </w:rPr>
  </w:style>
  <w:style w:type="paragraph" w:customStyle="1" w:styleId="Para16">
    <w:name w:val="Para 16"/>
    <w:basedOn w:val="Normal"/>
    <w:qFormat/>
    <w:pPr>
      <w:spacing w:afterLines="0" w:line="1224" w:lineRule="atLeast"/>
      <w:ind w:rightChars="10" w:right="10"/>
    </w:pPr>
    <w:rPr>
      <w:sz w:val="122"/>
      <w:szCs w:val="122"/>
    </w:rPr>
  </w:style>
  <w:style w:type="paragraph" w:customStyle="1" w:styleId="Para17">
    <w:name w:val="Para 17"/>
    <w:basedOn w:val="Normal"/>
    <w:qFormat/>
    <w:pPr>
      <w:spacing w:beforeLines="480"/>
    </w:pPr>
    <w:rPr>
      <w:rFonts w:cs="Cambria"/>
    </w:rPr>
  </w:style>
  <w:style w:type="paragraph" w:customStyle="1" w:styleId="Para18">
    <w:name w:val="Para 18"/>
    <w:basedOn w:val="Normal"/>
    <w:qFormat/>
    <w:pPr>
      <w:spacing w:beforeLines="39"/>
      <w:ind w:right="610"/>
    </w:pPr>
    <w:rPr>
      <w:rFonts w:cs="Cambria"/>
    </w:rPr>
  </w:style>
  <w:style w:type="paragraph" w:customStyle="1" w:styleId="Para19">
    <w:name w:val="Para 19"/>
    <w:basedOn w:val="Normal"/>
    <w:qFormat/>
    <w:pPr>
      <w:spacing w:beforeLines="87"/>
    </w:pPr>
    <w:rPr>
      <w:rFonts w:cs="Cambria"/>
    </w:rPr>
  </w:style>
  <w:style w:type="paragraph" w:customStyle="1" w:styleId="Para20">
    <w:name w:val="Para 20"/>
    <w:basedOn w:val="Normal"/>
    <w:qFormat/>
    <w:pPr>
      <w:spacing w:beforeLines="119"/>
    </w:pPr>
    <w:rPr>
      <w:rFonts w:cs="Cambria"/>
    </w:rPr>
  </w:style>
  <w:style w:type="paragraph" w:customStyle="1" w:styleId="Para21">
    <w:name w:val="Para 21"/>
    <w:basedOn w:val="Normal"/>
    <w:qFormat/>
    <w:pPr>
      <w:spacing w:beforeLines="143"/>
    </w:pPr>
    <w:rPr>
      <w:rFonts w:cs="Cambria"/>
    </w:rPr>
  </w:style>
  <w:style w:type="paragraph" w:customStyle="1" w:styleId="Para22">
    <w:name w:val="Para 22"/>
    <w:basedOn w:val="Normal"/>
    <w:qFormat/>
    <w:rPr>
      <w:b/>
      <w:bCs/>
    </w:rPr>
  </w:style>
  <w:style w:type="character" w:customStyle="1" w:styleId="0Text">
    <w:name w:val="0 Text"/>
    <w:rPr>
      <w:b/>
      <w:bCs/>
    </w:rPr>
  </w:style>
  <w:style w:type="character" w:customStyle="1" w:styleId="1Text">
    <w:name w:val="1 Text"/>
    <w:rPr>
      <w:i/>
      <w:iCs/>
    </w:rPr>
  </w:style>
  <w:style w:type="character" w:customStyle="1" w:styleId="2Text">
    <w:name w:val="2 Text"/>
    <w:rPr>
      <w:rFonts w:ascii="Times New Roman" w:eastAsia="Times New Roman" w:hAnsi="Times New Roman" w:cs="Times New Roman"/>
      <w:sz w:val="13"/>
      <w:szCs w:val="13"/>
    </w:rPr>
  </w:style>
  <w:style w:type="paragraph" w:customStyle="1" w:styleId="0Block">
    <w:name w:val="0 Block"/>
    <w:pPr>
      <w:spacing w:line="288" w:lineRule="atLeast"/>
    </w:pPr>
    <w:rPr>
      <w:sz w:val="22"/>
      <w:szCs w:val="22"/>
      <w:lang w:val="en" w:eastAsia="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105</Pages>
  <Words>40198</Words>
  <Characters>229130</Characters>
  <Application>Microsoft Office Word</Application>
  <DocSecurity>0</DocSecurity>
  <Lines>1909</Lines>
  <Paragraphs>537</Paragraphs>
  <ScaleCrop>false</ScaleCrop>
  <HeadingPairs>
    <vt:vector size="2" baseType="variant">
      <vt:variant>
        <vt:lpstr>Title</vt:lpstr>
      </vt:variant>
      <vt:variant>
        <vt:i4>1</vt:i4>
      </vt:variant>
    </vt:vector>
  </HeadingPairs>
  <TitlesOfParts>
    <vt:vector size="1" baseType="lpstr">
      <vt:lpstr>Psychology of Technology</vt:lpstr>
    </vt:vector>
  </TitlesOfParts>
  <Company>Amazon</Company>
  <LinksUpToDate>false</LinksUpToDate>
  <CharactersWithSpaces>268791</CharactersWithSpaces>
  <SharedDoc>false</SharedDoc>
  <HLinks>
    <vt:vector size="66" baseType="variant">
      <vt:variant>
        <vt:i4>721016</vt:i4>
      </vt:variant>
      <vt:variant>
        <vt:i4>32</vt:i4>
      </vt:variant>
      <vt:variant>
        <vt:i4>0</vt:i4>
      </vt:variant>
      <vt:variant>
        <vt:i4>5</vt:i4>
      </vt:variant>
      <vt:variant>
        <vt:lpwstr/>
      </vt:variant>
      <vt:variant>
        <vt:lpwstr>Chapter_7__Reclaiming_our_Agency</vt:lpwstr>
      </vt:variant>
      <vt:variant>
        <vt:i4>1245289</vt:i4>
      </vt:variant>
      <vt:variant>
        <vt:i4>29</vt:i4>
      </vt:variant>
      <vt:variant>
        <vt:i4>0</vt:i4>
      </vt:variant>
      <vt:variant>
        <vt:i4>5</vt:i4>
      </vt:variant>
      <vt:variant>
        <vt:lpwstr/>
      </vt:variant>
      <vt:variant>
        <vt:lpwstr>Chapter_6__Technology_and_Societ</vt:lpwstr>
      </vt:variant>
      <vt:variant>
        <vt:i4>1835133</vt:i4>
      </vt:variant>
      <vt:variant>
        <vt:i4>26</vt:i4>
      </vt:variant>
      <vt:variant>
        <vt:i4>0</vt:i4>
      </vt:variant>
      <vt:variant>
        <vt:i4>5</vt:i4>
      </vt:variant>
      <vt:variant>
        <vt:lpwstr/>
      </vt:variant>
      <vt:variant>
        <vt:lpwstr>Chapter_5__Technology_and_Mental</vt:lpwstr>
      </vt:variant>
      <vt:variant>
        <vt:i4>3932271</vt:i4>
      </vt:variant>
      <vt:variant>
        <vt:i4>23</vt:i4>
      </vt:variant>
      <vt:variant>
        <vt:i4>0</vt:i4>
      </vt:variant>
      <vt:variant>
        <vt:i4>5</vt:i4>
      </vt:variant>
      <vt:variant>
        <vt:lpwstr/>
      </vt:variant>
      <vt:variant>
        <vt:lpwstr>Chapter_4__The_Psychology_of_Onl</vt:lpwstr>
      </vt:variant>
      <vt:variant>
        <vt:i4>125</vt:i4>
      </vt:variant>
      <vt:variant>
        <vt:i4>20</vt:i4>
      </vt:variant>
      <vt:variant>
        <vt:i4>0</vt:i4>
      </vt:variant>
      <vt:variant>
        <vt:i4>5</vt:i4>
      </vt:variant>
      <vt:variant>
        <vt:lpwstr/>
      </vt:variant>
      <vt:variant>
        <vt:lpwstr>Chapter_3___Algorithms___Persona</vt:lpwstr>
      </vt:variant>
      <vt:variant>
        <vt:i4>2097249</vt:i4>
      </vt:variant>
      <vt:variant>
        <vt:i4>17</vt:i4>
      </vt:variant>
      <vt:variant>
        <vt:i4>0</vt:i4>
      </vt:variant>
      <vt:variant>
        <vt:i4>5</vt:i4>
      </vt:variant>
      <vt:variant>
        <vt:lpwstr/>
      </vt:variant>
      <vt:variant>
        <vt:lpwstr>Chapter_2___The_Attention_Econom</vt:lpwstr>
      </vt:variant>
      <vt:variant>
        <vt:i4>131189</vt:i4>
      </vt:variant>
      <vt:variant>
        <vt:i4>14</vt:i4>
      </vt:variant>
      <vt:variant>
        <vt:i4>0</vt:i4>
      </vt:variant>
      <vt:variant>
        <vt:i4>5</vt:i4>
      </vt:variant>
      <vt:variant>
        <vt:lpwstr/>
      </vt:variant>
      <vt:variant>
        <vt:lpwstr>Chapter_1__The_Digital_Landscape</vt:lpwstr>
      </vt:variant>
      <vt:variant>
        <vt:i4>1835036</vt:i4>
      </vt:variant>
      <vt:variant>
        <vt:i4>11</vt:i4>
      </vt:variant>
      <vt:variant>
        <vt:i4>0</vt:i4>
      </vt:variant>
      <vt:variant>
        <vt:i4>5</vt:i4>
      </vt:variant>
      <vt:variant>
        <vt:lpwstr/>
      </vt:variant>
      <vt:variant>
        <vt:lpwstr>Introduction</vt:lpwstr>
      </vt:variant>
      <vt:variant>
        <vt:i4>36</vt:i4>
      </vt:variant>
      <vt:variant>
        <vt:i4>8</vt:i4>
      </vt:variant>
      <vt:variant>
        <vt:i4>0</vt:i4>
      </vt:variant>
      <vt:variant>
        <vt:i4>5</vt:i4>
      </vt:variant>
      <vt:variant>
        <vt:lpwstr/>
      </vt:variant>
      <vt:variant>
        <vt:lpwstr>To_my_beloved_wife__Heather__tha</vt:lpwstr>
      </vt:variant>
      <vt:variant>
        <vt:i4>851999</vt:i4>
      </vt:variant>
      <vt:variant>
        <vt:i4>5</vt:i4>
      </vt:variant>
      <vt:variant>
        <vt:i4>0</vt:i4>
      </vt:variant>
      <vt:variant>
        <vt:i4>5</vt:i4>
      </vt:variant>
      <vt:variant>
        <vt:lpwstr/>
      </vt:variant>
      <vt:variant>
        <vt:lpwstr>Copyright__c__2025_Hal_Gottfried</vt:lpwstr>
      </vt:variant>
      <vt:variant>
        <vt:i4>2949153</vt:i4>
      </vt:variant>
      <vt:variant>
        <vt:i4>2</vt:i4>
      </vt:variant>
      <vt:variant>
        <vt:i4>0</vt:i4>
      </vt:variant>
      <vt:variant>
        <vt:i4>5</vt:i4>
      </vt:variant>
      <vt:variant>
        <vt:lpwstr/>
      </vt:variant>
      <vt:variant>
        <vt:lpwstr>Psychology_of_Technology</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of Technology</dc:title>
  <dc:subject/>
  <dc:creator>Hal Gottfried</dc:creator>
  <cp:keywords/>
  <cp:lastModifiedBy>Hal Gottfried</cp:lastModifiedBy>
  <cp:revision>2</cp:revision>
  <dcterms:created xsi:type="dcterms:W3CDTF">2025-03-09T23:07:00Z</dcterms:created>
  <dcterms:modified xsi:type="dcterms:W3CDTF">2025-03-09T23:07:00Z</dcterms:modified>
  <dc:language>en</dc:language>
</cp:coreProperties>
</file>