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ABC" w:rsidRDefault="00572ABC"/>
    <w:p w:rsidR="00572ABC" w:rsidRDefault="00574049">
      <w:pPr>
        <w:pStyle w:val="Title"/>
        <w:jc w:val="center"/>
      </w:pPr>
      <w:r>
        <w:t>autobiography</w:t>
      </w:r>
    </w:p>
    <w:p w:rsidR="00572ABC" w:rsidRDefault="00572ABC"/>
    <w:p w:rsidR="00572ABC" w:rsidRDefault="00574049">
      <w:pPr>
        <w:pStyle w:val="Heading1"/>
      </w:pPr>
      <w:r>
        <w:t>Table of Contents</w:t>
      </w:r>
    </w:p>
    <w:p w:rsidR="00572ABC" w:rsidRDefault="00572ABC"/>
    <w:sdt>
      <w:sdtPr>
        <w:id w:val="918262320"/>
        <w:docPartObj>
          <w:docPartGallery w:val="Table of Contents"/>
          <w:docPartUnique/>
        </w:docPartObj>
      </w:sdtPr>
      <w:sdtContent>
        <w:p w:rsidR="00572ABC" w:rsidRDefault="00574049">
          <w:r>
            <w:fldChar w:fldCharType="begin"/>
          </w:r>
          <w:r>
            <w:instrText>TOC \o "1-3" \h \z \u</w:instrText>
          </w:r>
          <w:r>
            <w:fldChar w:fldCharType="separate"/>
          </w:r>
          <w:r>
            <w:t>👉 Click here to update the table of contents 👈</w:t>
          </w:r>
          <w:r>
            <w:fldChar w:fldCharType="end"/>
          </w:r>
        </w:p>
      </w:sdtContent>
    </w:sdt>
    <w:p w:rsidR="00572ABC" w:rsidRDefault="00572ABC">
      <w:pPr>
        <w:sectPr w:rsidR="00572ABC" w:rsidSect="000F6147">
          <w:pgSz w:w="12240" w:h="15840" w:code="1"/>
          <w:pgMar w:top="1440" w:right="1440" w:bottom="1440" w:left="1440" w:header="708" w:footer="708" w:gutter="0"/>
          <w:cols w:space="708"/>
          <w:docGrid w:linePitch="360"/>
        </w:sectPr>
      </w:pPr>
    </w:p>
    <w:p w:rsidR="00572ABC" w:rsidRPr="00454BE1" w:rsidRDefault="00574049" w:rsidP="00454BE1">
      <w:pPr>
        <w:pStyle w:val="Heading1"/>
        <w:numPr>
          <w:ilvl w:val="0"/>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lastRenderedPageBreak/>
        <w:t xml:space="preserve">Preface: The Artist and the Advocate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My Purpose in Sharing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 write these words not merely to document my life, but to </w:t>
      </w:r>
      <w:r w:rsidRPr="00454BE1">
        <w:rPr>
          <w:rFonts w:ascii="Times New Roman" w:hAnsi="Times New Roman" w:cs="Times New Roman"/>
          <w:b/>
          <w:bCs/>
          <w:color w:val="000000"/>
        </w:rPr>
        <w:t>reach across the silence</w:t>
      </w:r>
      <w:r w:rsidRPr="00454BE1">
        <w:rPr>
          <w:rFonts w:ascii="Times New Roman" w:hAnsi="Times New Roman" w:cs="Times New Roman"/>
          <w:color w:val="000000"/>
        </w:rPr>
        <w:t xml:space="preserve"> that too often surrounds childhood trauma. This autobiography emerges from a deep conviction that our stories can become bridges—connecting those who feel isolated in their pain to a community of understanding and hope.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Statistics tell us that social isolation dramatically compounds the effects of trauma, yet they cannot capture the visceral feeling of believing you are utterly alone in your experiences. I lived in that isolation for too long before discovering that millions share similar struggles. This revelation was the first real breath in my journey toward healing.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Creating connection through shared experience</w:t>
      </w:r>
      <w:r w:rsidRPr="00454BE1">
        <w:rPr>
          <w:rFonts w:ascii="Times New Roman" w:hAnsi="Times New Roman" w:cs="Times New Roman"/>
          <w:color w:val="000000"/>
        </w:rPr>
        <w:t xml:space="preserve"> stands as my primary purpose. When we recognize our experiences reflected in another's story, something profound happens—the shame begins to dissolve, replaced by a tentative sense of belonging. As one survivor wrote to me after hearing part of my story: </w:t>
      </w:r>
      <w:r w:rsidRPr="00454BE1">
        <w:rPr>
          <w:rFonts w:ascii="Times New Roman" w:hAnsi="Times New Roman" w:cs="Times New Roman"/>
          <w:i/>
          <w:iCs/>
          <w:color w:val="000000"/>
        </w:rPr>
        <w:t>"For the first time, I felt like someone understood without me having to explain everything."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 am equally driven to </w:t>
      </w:r>
      <w:r w:rsidRPr="00454BE1">
        <w:rPr>
          <w:rFonts w:ascii="Times New Roman" w:hAnsi="Times New Roman" w:cs="Times New Roman"/>
          <w:b/>
          <w:bCs/>
          <w:color w:val="000000"/>
        </w:rPr>
        <w:t>illuminate the reality of ACEs and childhood PTSD</w:t>
      </w:r>
      <w:r w:rsidRPr="00454BE1">
        <w:rPr>
          <w:rFonts w:ascii="Times New Roman" w:hAnsi="Times New Roman" w:cs="Times New Roman"/>
          <w:color w:val="000000"/>
        </w:rPr>
        <w:t xml:space="preserve"> for those who haven't experienced them firsthand. Understanding grows compassion, and compassion fuels change. The patterns of trauma can be interrupted when recognized early enough.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My artistic perspective offers a unique lens through which to view these difficult realities. Through these pages, I hope to demonstrate how creative expression can transform pain into </w:t>
      </w:r>
      <w:r w:rsidRPr="00454BE1">
        <w:rPr>
          <w:rFonts w:ascii="Times New Roman" w:hAnsi="Times New Roman" w:cs="Times New Roman"/>
          <w:color w:val="000000"/>
        </w:rPr>
        <w:lastRenderedPageBreak/>
        <w:t>purpose and isolation into community. Art became my salvation—my way of communicating what words alone could not express.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is not simply a retelling of painful events. Rather, it's a testament to resilience and the remarkable capacity we all possess to heal and grow beyond our wounds. I share both the darkness and the light, believing that authenticity in both is necessary for the story to serve its purpose.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If you are reading this as someone who has experienced similar trauma, please know that this narrative is my hand reaching toward yours. You are not alone. Your experiences matter. Your healing journey may look different from mine, but it is equally possible and equally important.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For those fortunate enough to have been spared such experiences, I invite you to read with an open heart. Your understanding and advocacy are vital connections in building a world where fewer children suffer in silence.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autobiography serves as both witness and guide—bearing witness to the reality of childhood trauma while guiding toward possibilities for healing and transformation. Through these pages, I hope to inspire not just awareness, but action—whether that's seeking help, offering support, or simply breaking the silence that allows childhood trauma to perpetuate across generations.</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Understanding ACEs and Childhood PTSD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The first time I heard the term "Adverse Childhood Experiences"—ACEs—it felt like someone had finally given a name to the </w:t>
      </w:r>
      <w:r w:rsidRPr="00454BE1">
        <w:rPr>
          <w:rFonts w:ascii="Times New Roman" w:hAnsi="Times New Roman" w:cs="Times New Roman"/>
          <w:b/>
          <w:bCs/>
          <w:color w:val="000000"/>
        </w:rPr>
        <w:t>unseen storms of my childhood</w:t>
      </w:r>
      <w:r w:rsidRPr="00454BE1">
        <w:rPr>
          <w:rFonts w:ascii="Times New Roman" w:hAnsi="Times New Roman" w:cs="Times New Roman"/>
          <w:color w:val="000000"/>
        </w:rPr>
        <w:t xml:space="preserve">. These experiences aren't just bad memories; they're profound disruptions that reshape how a child's mind and body develop. They include physical and emotional abuse, neglect, household dysfunction, witnessing violence, </w:t>
      </w:r>
      <w:r w:rsidRPr="00454BE1">
        <w:rPr>
          <w:rFonts w:ascii="Times New Roman" w:hAnsi="Times New Roman" w:cs="Times New Roman"/>
          <w:color w:val="000000"/>
        </w:rPr>
        <w:lastRenderedPageBreak/>
        <w:t>or having a family member with mental illness or substance abuse issues. What makes them particularly potent is their timing—they occur during our most vulnerable developmental stages.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For me, understanding ACEs was like finding the missing piece in a puzzle I'd been trying to solve my entire life. The research shows these experiences aren't just emotionally painful—they literally rewire developing brains, altering how we process stress, perceive danger, and form attachments. I remember thinking, </w:t>
      </w:r>
      <w:r w:rsidRPr="00454BE1">
        <w:rPr>
          <w:rFonts w:ascii="Times New Roman" w:hAnsi="Times New Roman" w:cs="Times New Roman"/>
          <w:i/>
          <w:iCs/>
          <w:color w:val="000000"/>
        </w:rPr>
        <w:t>"So this is why I always felt like I was bracing for impact, even in safe situations."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body keeps the score</w:t>
      </w:r>
      <w:r w:rsidRPr="00454BE1">
        <w:rPr>
          <w:rFonts w:ascii="Times New Roman" w:hAnsi="Times New Roman" w:cs="Times New Roman"/>
          <w:color w:val="000000"/>
        </w:rPr>
        <w:t xml:space="preserve"> when the mind tries to forget. This phrase became my mantra as I learned about childhood PTSD—the echo of those storms that continued long after the actual danger had passed. Unlike adult PTSD, childhood trauma is often characterized by its pervasive impact on development and identity formation. It's not just about flashbacks or nightmares (though I certainly had my share); it's about how the entire personality organizes itself around survival.</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When children experience trauma, especially repeated trauma, their nervous systems become primed for danger. This hypervigilance manifests in many ways:</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4500"/>
        <w:gridCol w:w="4500"/>
      </w:tblGrid>
      <w:tr w:rsidR="00572ABC" w:rsidRPr="00454BE1">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572ABC" w:rsidRPr="00454BE1" w:rsidRDefault="00574049" w:rsidP="00454BE1">
            <w:pPr>
              <w:spacing w:line="480" w:lineRule="auto"/>
              <w:jc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In Childhood</w:t>
            </w:r>
          </w:p>
        </w:tc>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572ABC" w:rsidRPr="00454BE1" w:rsidRDefault="00574049" w:rsidP="00454BE1">
            <w:pPr>
              <w:spacing w:line="480" w:lineRule="auto"/>
              <w:jc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In Adulthood</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Difficulty concentrating</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Chronic health problems</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Behavioral problems</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Trust issues in relationships</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Sleep disturbances</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Heightened stress responses</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lastRenderedPageBreak/>
              <w:t>Emotional dysregulation</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Difficulty with emotional intimacy</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Struggles with learning</w:t>
            </w:r>
          </w:p>
        </w:tc>
        <w:tc>
          <w:tcPr>
            <w:tcW w:w="45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Challenges with self-worth</w:t>
            </w:r>
          </w:p>
        </w:tc>
      </w:tr>
    </w:tbl>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experienced all of these, often without understanding why. Art became my lifeline—the one place where the chaos inside me could transform into something meaningful. Through creating, I found ways to express what words couldn't capture about my inner experience.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What I've learned through both personal experience and advocacy is that </w:t>
      </w:r>
      <w:r w:rsidRPr="00454BE1">
        <w:rPr>
          <w:rFonts w:ascii="Times New Roman" w:hAnsi="Times New Roman" w:cs="Times New Roman"/>
          <w:b/>
          <w:bCs/>
          <w:color w:val="000000"/>
        </w:rPr>
        <w:t>naming and understanding trauma is the first step toward healing</w:t>
      </w:r>
      <w:r w:rsidRPr="00454BE1">
        <w:rPr>
          <w:rFonts w:ascii="Times New Roman" w:hAnsi="Times New Roman" w:cs="Times New Roman"/>
          <w:color w:val="000000"/>
        </w:rPr>
        <w:t>. There's tremendous power in recognizing that your responses—even the ones that seem problematic or self-defeating—began as adaptive strategies for survival. Your body and mind were doing exactly what they needed to do to protect you.</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ACE study, which has now expanded into a body of research affecting millions, revealed something profound: these experiences are incredibly common. I was shocked to learn that about two-thirds of participants reported at least one ACE, and more than one in five reported three or more. Learning this statistic was both heartbreaking and strangely comforting—I wasn't alone, wasn't somehow uniquely broken.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Perhaps most importantly, understanding ACEs and childhood PTSD helped me shift from shame to compassion. The question changed from "What's wrong with me?" to "What happened to me?" This subtle but profound shift opens the door to healing rather than self-blame.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For anyone reading who recognizes themselves in these words: your reactions made sense given what you experienced. The very responses that protected you then—hypervigilance, emotional </w:t>
      </w:r>
      <w:r w:rsidRPr="00454BE1">
        <w:rPr>
          <w:rFonts w:ascii="Times New Roman" w:hAnsi="Times New Roman" w:cs="Times New Roman"/>
          <w:color w:val="000000"/>
        </w:rPr>
        <w:lastRenderedPageBreak/>
        <w:t>numbing, dissociation—may be limiting your life now, but they speak to your remarkable capacity for survival. And if you survived, you can also thrive.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research on resilience offers tremendous hope. Even with high ACE scores, protective factors can dramatically improve outcomes. These include having at least one stable, caring adult in childhood, developing skills to manage strong feelings, building supportive social connections, and finding meaning through helping others or creative expression.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journey through understanding these concepts has been both intellectually illuminating and emotionally transformative. Knowledge about trauma biology helped me recognize my triggers and develop compassion for my responses. But beyond personal healing, this understanding fuels my advocacy—because when we know better, we can do better for the next generation of children.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shadow of childhood trauma may always be part of my story, but it no longer defines the whole narrative. Understanding has been the key that unlocked a different future—not just for me, but potentially for all the children whose lives might be touched by this knowledge spreading into our communities, schools, and homes.</w:t>
      </w:r>
    </w:p>
    <w:p w:rsidR="00572ABC" w:rsidRPr="00454BE1" w:rsidRDefault="00574049" w:rsidP="00454BE1">
      <w:pPr>
        <w:pStyle w:val="Heading1"/>
        <w:numPr>
          <w:ilvl w:val="0"/>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Early Years: Growing Through Adversity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Childhood Foundations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My earliest memories unfold against a backdrop of </w:t>
      </w:r>
      <w:r w:rsidRPr="00454BE1">
        <w:rPr>
          <w:rFonts w:ascii="Times New Roman" w:hAnsi="Times New Roman" w:cs="Times New Roman"/>
          <w:b/>
          <w:bCs/>
          <w:color w:val="000000"/>
        </w:rPr>
        <w:t>constant movement and uncertainty</w:t>
      </w:r>
      <w:r w:rsidRPr="00454BE1">
        <w:rPr>
          <w:rFonts w:ascii="Times New Roman" w:hAnsi="Times New Roman" w:cs="Times New Roman"/>
          <w:color w:val="000000"/>
        </w:rPr>
        <w:t xml:space="preserve">. Our family rarely settled in one place long enough for roots to take hold, creating a childhood landscape of changing schools, neighborhoods, and faces. This nomadic existence taught me </w:t>
      </w:r>
      <w:r w:rsidRPr="00454BE1">
        <w:rPr>
          <w:rFonts w:ascii="Times New Roman" w:hAnsi="Times New Roman" w:cs="Times New Roman"/>
          <w:color w:val="000000"/>
        </w:rPr>
        <w:lastRenderedPageBreak/>
        <w:t>adaptability but left little room for the security that comes from stability. Home was less a physical place and more an idea—always shifting, never quite solid beneath my feet.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Despite the instability, I discovered sanctuary in the natural world. When family tensions grew too heavy indoors, I would slip outside to immerse myself in whatever patch of nature was available—whether an overgrown backyard, a nearby park, or simply the weeds pushing through sidewalk cracks. With sketchbook in hand, I would lose myself for hours capturing the curves of tree branches or the delicate veining of leaves. These quiet moments of observation and creation became my first taste of what would later evolve into artistic practice.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outsider feeling</w:t>
      </w:r>
      <w:r w:rsidRPr="00454BE1">
        <w:rPr>
          <w:rFonts w:ascii="Times New Roman" w:hAnsi="Times New Roman" w:cs="Times New Roman"/>
          <w:color w:val="000000"/>
        </w:rPr>
        <w:t xml:space="preserve"> accompanied me from my earliest awareness. While other children seemed to instinctively understand the unspoken rules of social connection, I often felt as though I was watching life through a slightly different lens—seeing patterns and details others missed while missing cues they found obvious. This sense of difference wasn't entirely unwelcome; it became the foundation for how I would eventually process and transform experience through art.</w:t>
      </w:r>
    </w:p>
    <w:p w:rsidR="00572ABC" w:rsidRPr="00454BE1" w:rsidRDefault="00574049" w:rsidP="00454BE1">
      <w:pPr>
        <w:pStyle w:val="blockquoteStyle"/>
        <w:spacing w:line="480" w:lineRule="auto"/>
        <w:rPr>
          <w:rFonts w:ascii="Times New Roman" w:hAnsi="Times New Roman" w:cs="Times New Roman"/>
        </w:rPr>
      </w:pPr>
      <w:r w:rsidRPr="00454BE1">
        <w:rPr>
          <w:rFonts w:ascii="Times New Roman" w:hAnsi="Times New Roman" w:cs="Times New Roman"/>
        </w:rPr>
        <w:t>The world inside my head felt safer than the one outside. Characters in stories never disappointed, and landscapes I imagined remained unchanged unless I willed them to transform.</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My internal world thrived with richness that compensated for external uncertainties. I crafted elaborate narratives where I existed as someone powerful—often a princess with special abilities or a traveler discovering magical realms. These weren't mere childish fantasies but sophisticated coping mechanisms that preserved my sense of agency when actual control was scarce. Poetry became my </w:t>
      </w:r>
      <w:r w:rsidRPr="00454BE1">
        <w:rPr>
          <w:rFonts w:ascii="Times New Roman" w:hAnsi="Times New Roman" w:cs="Times New Roman"/>
          <w:b/>
          <w:bCs/>
          <w:color w:val="000000"/>
        </w:rPr>
        <w:t>secret language</w:t>
      </w:r>
      <w:r w:rsidRPr="00454BE1">
        <w:rPr>
          <w:rFonts w:ascii="Times New Roman" w:hAnsi="Times New Roman" w:cs="Times New Roman"/>
          <w:color w:val="000000"/>
        </w:rPr>
        <w:t>, capable of expressing complexities that ordinary conversation couldn't contain.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Early school experiences offered glimpses of validation that became treasured touchstones. I remember a second-grade teacher who paused while walking through the classroom to study a drawing I'd made during free time. She placed her hand gently on my shoulder and said, "You see things differently than most people. That's a gift." Her simple acknowledgment created a moment of recognition that I carried like a talisman through many darker moments that would follow.</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contrast between my inner creative life and the emotional undertow of our family environment created a peculiar duality in my early development. I learned to exist in two realms simultaneously—the visible world of household tension and school routines, and the invisible realm of imagination and artistic expression where I held power and purpose. This split existence, while challenging, cultivated resilience and perspective that would later serve both my healing journey and my advocacy work.</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Looking back, I recognize how these foundational experiences shaped my sensitivities. I developed a heightened awareness of emotional currents, reading subtle shifts in atmosphere that others might miss. This perceptiveness—born from necessity—later evolved into empathic understanding that connects me deeply to others' experiences of trauma and healing.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Even before trauma became more pronounced and recognizable, these early patterns were forming the artist and advocate I would become. The child who processed uncertainty through creative expression was developing the tools that would eventually transform personal pain into purposeful advocacy. The outsider perspective that sometimes felt like a burden would become the unique vantage point from which I could observe and articulate experiences that often remain unspoken.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My foundation wasn't built on solid ground, but rather on the capacity to find beauty and meaning amid instability—a skill that would prove essential in the years ahead.</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First Encounters with Trauma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landscape of trauma reveals itself differently to a child than to an adult. Without language to name what's happening or context to understand it, traumatic experiences become bewildering fragments that the mind struggles to process. My first encounters with trauma were like this—disjointed moments of terror, confusion, and profound loneliness that my young mind couldn't categorize but my body never forgot.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invisible child</w:t>
      </w:r>
      <w:r w:rsidRPr="00454BE1">
        <w:rPr>
          <w:rFonts w:ascii="Times New Roman" w:hAnsi="Times New Roman" w:cs="Times New Roman"/>
          <w:color w:val="000000"/>
        </w:rPr>
        <w:t xml:space="preserve"> was perhaps my earliest trauma identity. Neglect left hollows in my developing sense of self—basic needs unfulfilled, questions unanswered, tears unwiped. These weren't dramatic moments that would register as "traumatic" to an outside observer, but rather a persistent absence of what should have been present. I learned early that my hunger, cold, fear, or loneliness were inconveniences to the adults around me, leading to a deep-seated belief that I somehow didn't matter enough to warrant attention or care.</w:t>
      </w:r>
    </w:p>
    <w:p w:rsidR="00572ABC" w:rsidRPr="00454BE1" w:rsidRDefault="00574049" w:rsidP="00454BE1">
      <w:pPr>
        <w:pStyle w:val="blockquoteStyle"/>
        <w:spacing w:line="480" w:lineRule="auto"/>
        <w:rPr>
          <w:rFonts w:ascii="Times New Roman" w:hAnsi="Times New Roman" w:cs="Times New Roman"/>
        </w:rPr>
      </w:pPr>
      <w:r w:rsidRPr="00454BE1">
        <w:rPr>
          <w:rFonts w:ascii="Times New Roman" w:hAnsi="Times New Roman" w:cs="Times New Roman"/>
        </w:rPr>
        <w:t>The most painful aspect wasn't the physical discomfort but the message it conveyed: your needs aren't important enough to meet.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family's nomadic existence—moving from place to place, apartment to apartment—created a foundation of instability that magnified every other challenge. Each new location brought unfamiliar faces, unpredictable adult moods, and the constant work of reorienting myself to new surroundings. This perpetual uprooting made it impossible to develop the secure attachments children need for healthy development.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appearance of various men in my mother's life added layers of complexity and danger to my childhood landscape. One of the earliest was Nate, whom I met after my mother took me from my father. Though seemingly unassuming, his presence marked the beginning of my exposure to adult sexuality in ways no child should experience. Watching adult sexual encounters through keyhole cracks with my brother became a confusing education that blurred boundaries and normalized inappropriate exposure.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early sexualization became entangled with my desperate longing for attention and validation. The trajectory from voyeur to participant wasn't linear but rather a winding path of confusion, where appropriate touch and inappropriate touch became difficult to distinguish. My young mind couldn't process these experiences, but my body stored every moment as a complex map of sensation divorced from safety or consent.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betrayal of protectors</w:t>
      </w:r>
      <w:r w:rsidRPr="00454BE1">
        <w:rPr>
          <w:rFonts w:ascii="Times New Roman" w:hAnsi="Times New Roman" w:cs="Times New Roman"/>
          <w:color w:val="000000"/>
        </w:rPr>
        <w:t xml:space="preserve"> formed another cornerstone of my early trauma. Those who should have sheltered me instead became sources of harm or failed to shield me from others' harmful actions. When my mother left us in the care of men like Gus, who ruled with harsh control and neglected our basic needs, the message was reinforced: my safety was secondary to adult priorities and desires.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most damaging betrayals came at the hands of trusted figures—like the deacon whose alcohol-scented advances still haunt my sensory memory, or my uncle who transformed from the "cool" relative to predator when opportunities for abuse arose. Each instance compounded the lesson that adults couldn't be trusted and that my body wasn't truly my own.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My father's touch—described as "tender but emotionally painful"—created perhaps the most complex wound. The rejection that followed intimate moments crushed what remained of my </w:t>
      </w:r>
      <w:r w:rsidRPr="00454BE1">
        <w:rPr>
          <w:rFonts w:ascii="Times New Roman" w:hAnsi="Times New Roman" w:cs="Times New Roman"/>
          <w:color w:val="000000"/>
        </w:rPr>
        <w:lastRenderedPageBreak/>
        <w:t xml:space="preserve">fragile self-worth. </w:t>
      </w:r>
      <w:r w:rsidRPr="00454BE1">
        <w:rPr>
          <w:rFonts w:ascii="Times New Roman" w:hAnsi="Times New Roman" w:cs="Times New Roman"/>
          <w:i/>
          <w:iCs/>
          <w:color w:val="000000"/>
        </w:rPr>
        <w:t>"I can't even do that right to make him love me"</w:t>
      </w:r>
      <w:r w:rsidRPr="00454BE1">
        <w:rPr>
          <w:rFonts w:ascii="Times New Roman" w:hAnsi="Times New Roman" w:cs="Times New Roman"/>
          <w:color w:val="000000"/>
        </w:rPr>
        <w:t xml:space="preserve"> became the devastating internal narrative of my twelve-year-old self, establishing a toxic connection between sexual availability and worthiness of love that would take decades to unravel.</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body responded to these experiences before my mind could make sense of them. Physical symptoms manifested—stomachaches before certain visits, insomnia, hypervigilance that kept me scanning environments for danger. I developed a heightened sensitivity to subtle shifts in adult moods and behaviors—an adaptive skill for survival that later became both burden and gift in navigating relationships.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These early traumas created a fractured internal landscape where I simultaneously craved connection and feared it. I learned to retreat into fantasy and artistic expression, creating parallel worlds where I held power rather than powerlessness. Drawing became my safe harbor—a place where I controlled what happened on the page when I couldn't control what happened to my body.</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572ABC" w:rsidRPr="00454BE1">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572ABC" w:rsidRPr="00454BE1" w:rsidRDefault="00574049" w:rsidP="00454BE1">
            <w:pPr>
              <w:spacing w:line="480" w:lineRule="auto"/>
              <w:jc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Trauma Response</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572ABC" w:rsidRPr="00454BE1" w:rsidRDefault="00574049" w:rsidP="00454BE1">
            <w:pPr>
              <w:spacing w:line="480" w:lineRule="auto"/>
              <w:jc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How It Manifested</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572ABC" w:rsidRPr="00454BE1" w:rsidRDefault="00574049" w:rsidP="00454BE1">
            <w:pPr>
              <w:spacing w:line="480" w:lineRule="auto"/>
              <w:jc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Later Impact</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Hypervigilance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Constantly monitoring adult moods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Heightened sensitivity to emotional cues</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Dissociation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Mental escape during frightening situations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Difficulty staying present during stress</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People-pleasing</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Attempting to earn safety through compliance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Struggles with boundaries and self-advocacy</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lastRenderedPageBreak/>
              <w:t>Retreat into creativity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Drawing and creating imaginary worlds</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Artistic expression as healing practice</w:t>
            </w:r>
          </w:p>
        </w:tc>
      </w:tr>
    </w:tbl>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Perhaps most insidiously, these early encounters with trauma distorted my understanding of myself. Without the cognitive framework to process what was happening, I internalized the belief that something inherently wrong with me had invited or deserved these experiences. This toxic shame became embedded in my developing identity, coloring how I saw myself and my place in the world.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most damaging aspect of childhood trauma isn't just what happens; it's what gets disrupted in development. Normal identity formation, attachment patterns, and sense of agency all become casualties when survival takes precedence. Living in constant states of fear, shame, or confusion during critical developmental windows shaped neural pathways and emotional responses that would persist long after the immediate danger passed.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None of this was visible from the outside. Children who experience trauma often become experts at appearing "fine"—maintaining grades, smiling appropriately, adapting to what each different adult expects. This disconnect between inner experience and outer presentation becomes its own form of dissociation—a splitting of true self from the performing self that can please, appease, or at least avoid further harm.</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Looking back at that young girl now—with the knowledge and healing perspective of adulthood—I recognize that these weren't isolated incidents but rather a pattern of exposure to environments where boundaries, safety, and developmentally appropriate care were consistently absent. First encounters with trauma aren't always dramatic or obvious; sometimes they're silent </w:t>
      </w:r>
      <w:r w:rsidRPr="00454BE1">
        <w:rPr>
          <w:rFonts w:ascii="Times New Roman" w:hAnsi="Times New Roman" w:cs="Times New Roman"/>
          <w:color w:val="000000"/>
        </w:rPr>
        <w:lastRenderedPageBreak/>
        <w:t>absences of what should have been present, quiet crossings of boundaries that shouldn't have been crossed, or slow erosions of safety that should have remained intact.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need the entire book edited taht way pointing out the mental health concerns along the way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Foreword / Introduction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is not a tale wrapped in tidy endings or softened by nostalgia. It is a truth-telling—a story unraveled from raw, often painful threads of memory. It is a journey from silence to voice, from fracture to form, from surviving to becoming. It’s about the spaces in between—the words we never said, the prayers we whispered into pillows, the weight of our ancestors’ pain carried in our bones.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earliest memories bloom like fragile wildflowers against the backdrop of Peacock Street in Clarksdale, Mississippi. The street itself was nothing remarkable—unpaved, dusty in summer, muddy after rain—but it was the universe of my childhood, bordered by modest homes and punctuated by the rhythms of Southern life.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My Aunt's House</w:t>
      </w:r>
      <w:r w:rsidRPr="00454BE1">
        <w:rPr>
          <w:rFonts w:ascii="Times New Roman" w:hAnsi="Times New Roman" w:cs="Times New Roman"/>
          <w:color w:val="000000"/>
        </w:rPr>
        <w:t xml:space="preserve"> stood apart from the others, not in grandeur but in the weight it carried in my young life. It was a simple structure with wooden floors that creaked beneath small feet and windows that filtered sunlight into geometric patterns across the walls. My aunt, a woman of </w:t>
      </w:r>
      <w:r w:rsidRPr="00454BE1">
        <w:rPr>
          <w:rFonts w:ascii="Times New Roman" w:hAnsi="Times New Roman" w:cs="Times New Roman"/>
          <w:color w:val="000000"/>
        </w:rPr>
        <w:lastRenderedPageBreak/>
        <w:t>substantial presence both physically and emotionally, had become my primary caretaker—a role she embraced with complicated devotion.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"Child, come here and let me fix your hair," she would call, her voice carrying the dual tones of affection and authority that defined our relationship. Her hands, strong from years of domestic labor, would work through my tangled curls with a tenderness that belied their strength.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house smelled of breakfast in the mornings, of Pine-Sol and starch some of  the afternoons. These scents became the olfactory anchors of security in a world where little else felt certain. My aunt's kitchen table—scarred from years of use—served as the heart of our home.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Under My Aunt's Wings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earliest memories bloom in the warm Mississippi sun on Peacock Street, where my aunt's house stood as both sanctuary and prison. She took me in when I was very young, a time when my mother had seemingly vanished from my world. My aunt—my fathers aunt—became the center of my universe, her love manifesting in ways both tender and suffocating.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Paradox of Protection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Her affection wrapped around me like a quilt in winter—necessary yet sometimes too heavy to bear. She braided my hair each morning with fingers that moved with practiced precision, tugging perhaps harder than necessary as if to anchor me permanently to her side. When she dressed me for church in crisp Sunday clothes, her pride radiated through her meticulous adjustments, smoothing wrinkles that weren't there.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"You're my special girl," she would whisper, her breath warm against my ear. "God brought you to me for safekeeping."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believed her completely. How could I not? The world outside Peacock Street remained a mystery, while her presence was my only constant. She fed me, clothed me, and shielded me from truths I wouldn't understand until years later—that my mother hadn't abandoned me but was fighting her own battles in Chicago, that the photograph hidden in my aunt's dresser drawer showed a woman whose features</w:t>
      </w:r>
      <w:r w:rsidRPr="00454BE1">
        <w:rPr>
          <w:rFonts w:ascii="Times New Roman" w:hAnsi="Times New Roman" w:cs="Times New Roman"/>
          <w:color w:val="000000"/>
        </w:rPr>
        <w:br/>
        <w:t> mirrored my own.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Unspoken Rules and Silent Questions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these small freedoms, I began to develop the resilience that would later define me. I learned to find light in shadows, to create space for myself within the narrow confines of my aunt's protection. This ability to carve out moments of personal truth amid others' expectations would become my salvation in the darker days that awaited 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Between Two Faiths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My childhood existed in a spiritual divide that shaped my understanding of faith and belonging. In Clarksdale, my aunt's devotion to the </w:t>
      </w:r>
      <w:r w:rsidRPr="00454BE1">
        <w:rPr>
          <w:rFonts w:ascii="Times New Roman" w:hAnsi="Times New Roman" w:cs="Times New Roman"/>
          <w:b/>
          <w:bCs/>
          <w:color w:val="000000"/>
        </w:rPr>
        <w:t>Baptist tradition</w:t>
      </w:r>
      <w:r w:rsidRPr="00454BE1">
        <w:rPr>
          <w:rFonts w:ascii="Times New Roman" w:hAnsi="Times New Roman" w:cs="Times New Roman"/>
          <w:color w:val="000000"/>
        </w:rPr>
        <w:t xml:space="preserve"> formed the foundation of my religious education. Every Sunday morning, she would dress me in carefully pressed clothes, my patent leather shoes gleaming under the Mississippi sun as we made our way to First Baptist Church.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The church stood as both sanctuary and shadow in my young life. The main sanctuary with its polished wooden pews and stained glass windows casting colorful patterns across the congregation represented the public face of worship—a place where community gathered in </w:t>
      </w:r>
      <w:r w:rsidRPr="00454BE1">
        <w:rPr>
          <w:rFonts w:ascii="Times New Roman" w:hAnsi="Times New Roman" w:cs="Times New Roman"/>
          <w:color w:val="000000"/>
        </w:rPr>
        <w:lastRenderedPageBreak/>
        <w:t>shared devotion. Yet beneath this sacred space lay the basement where darkness dwelled, where trust was betrayed by those who claimed to serve God's word.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Lord is my shepherd," they would recite, while wolves circled among the flock.</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Conflicting Doctrines, Divided Loyalty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theological differences between thecatholic and baptist  traditions created a profound confusion within me. The Baptist emphasis on personal salvation through faith alone stood in stark contrast to Catholic teachings about sacraments and saints. In one world, I was taught to fear a wrathful God who demanded perfect obedience; in the other, I encountered elaborate rituals meant to bridge the divine and human realms.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religious duality mirrored the fractured nature of my family life. Just as I was torn between my aunt and mother, I found myself caught between competing visions of spirituality. Each Sunday became a silent battlefield where my loyalties were tested, my identity pulled in opposing directions.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Finding My Own Truth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contradiction between the proclaimed values and lived realities in both religious communities taught me to question authority at an early age. I witnessed how the same people who preached love on Sunday mornings could inflict pain by Sunday afternoon. This dissonance planted seeds of spiritual independence that would eventually allow me to forge my own relationship with faith—one built not on institutional dogma but on an intimate understanding of grace and resilience.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In the quiet moments between these competing worlds, I began to discover something profound: that spirituality could exist beyond the boundaries of church walls. I found traces of the divine in unexpected places—in the kindness of strangers, in moments of beauty amid hardship, and in my own capacity to survive what should have broken 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journey between faiths ultimately taught me that the most sacred path is the one that leads toward authentic selfhood, even when that path winds between contradictory truths. The spiritual tension of my childhood became not just a wound to heal but a source of wisdom that would guide me through the complexities of adult life.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Shadows of Childhood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Beneath the surface of my childhood in Clarksdale ran dark currents that shaped my understanding of trust and safety. What appeared to outsiders as a normal Baptist upbringing concealed wounds that would take decades to heal?</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Small acts of independence, however insignificant they might seem, were crucial lifelines in my development. They reminded me that beneath the obedient child my aunt had crafted existed a person with desires and curiosities all my own.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Betrayals of Trust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first betrayal came from a place that should have been sanctuary. First Baptist Church stood tall and proud on 115 Martin Luther King Boulevard, its red steeple piercing the Mississippi sky like a promise. For the children of Clarksdale, the church basement was meant to be a haven—a place where Sunday school lessons and occasional meals taught us about a loving God who protected the innocent.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I was eight when that sacred trust was shattered.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First Baptist Church stood as both sanctuary and prison. Sunday mornings brought the comfort of community, the rhythmic sway of bodies during hymns, and the predictable cadence of Pastor Johnson's sermons. Yet the same building housed my deepest trauma.</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It began with special attention from the deacon—a man whose position granted him unquestioned access to children. His invitations to help in the church basement during services seemed innocent enough to my aunt, who beamed with pride at my apparent devotion.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basement air was always thick with dust and the lingering scent of old hymnals. What happened there transformed that musty smell into something that would trigger panic attacks well into my adulthood. His hands, which held the Bible with such reverence upstairs, became instruments of violation below. His tongue that spouted the Lords Prayer became an intrusive weapon in my 8 year old mouth. The special lessons happened in the kitchen area where folding chairs were stacked against the wall and shelves held pantry, non-perishable items. The first time, he simply placed his hand on my shoulder, praying loudly. Each subsequent Sunday, his hands wandered further.</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is our secret with God," he whispered, his breath hot against my ear. "If you tell anyone, He'll know you're lying."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believed him. What eight-year-old wouldn't?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 learned to dissociate during these episodes—floating somewhere near the water-stained ceiling tiles, watching what happened to my body as though it were happening to someone else. This </w:t>
      </w:r>
      <w:r w:rsidRPr="00454BE1">
        <w:rPr>
          <w:rFonts w:ascii="Times New Roman" w:hAnsi="Times New Roman" w:cs="Times New Roman"/>
          <w:color w:val="000000"/>
        </w:rPr>
        <w:lastRenderedPageBreak/>
        <w:t>psychological escape became a skill I would carry with me, employing it whenever reality became too painful to inhabit.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During the endless sermons at First Baptist Church—the same building where unspeakable violations occurred in the basement—I began bringing a small notebook. While appearing to take notes on the pastor's message, I instead wrote fragments of poetry, or doodled to bring me joy: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w:t>
      </w:r>
      <w:r w:rsidRPr="00454BE1">
        <w:rPr>
          <w:rFonts w:ascii="Times New Roman" w:hAnsi="Times New Roman" w:cs="Times New Roman"/>
          <w:b/>
          <w:bCs/>
          <w:color w:val="000000"/>
        </w:rPr>
        <w:t>Finding Solace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visits to Immaculate Conception Church with Mrs. Avery offered another kind of solace. The rituals were foreign yet comforting—the incense, the stained glass, the Stations of the Cross telling a story of suffering transformed. Unlike the Baptist services where emotion was raw and exposed, Catholic worship offered the protection of ancient formality. No one expected me to testify or perform my faith. I could simply exist in the presence of something larger than my pain.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These dual religious influences created a complex spiritual landscape within me. From the Baptists, I absorbed the concept of personal salvation and the immediacy of God; from the Catholics, I glimpsed the power of symbol and the comfort of tradition. Between these traditions, I began constructing my own understanding of faith—one that could accommodate both the reality of suffering and the possibility of redemption.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shadows of my childhood were deep, but even in darkness, I was learning to find light—creating a patchwork of safe spaces and protective practices that would eventually become the foundation of my resilience. Though I couldn't articulate it then, I was developing the tools that would later help me reconstruct myself from the fragments of a broken childhood.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 </w:t>
      </w:r>
      <w:r w:rsidRPr="00454BE1">
        <w:rPr>
          <w:rFonts w:ascii="Times New Roman" w:hAnsi="Times New Roman" w:cs="Times New Roman"/>
          <w:b/>
          <w:bCs/>
          <w:color w:val="000000"/>
        </w:rPr>
        <w:t>Small Acts of Rebellion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aunt's suffocating protection became increasingly difficult to bear as I grew older. Her love, though genuine, manifested as control that left little room for childhood exploration. I found myself creating small pockets of freedom—moments stolen between church services and school.</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the stifling confines of my childhood, where adult authority loomed large and unquestionable, I discovered small, secret ways to assert my existence. These weren't grand gestures of defiance—they were quiet, almost invisible acts that allowed me to preserve some fragment of selfhood in a world determined to crush it.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remember sneaking to the corner store with a quarter I had stolen from my babysitter, Ms. Riley, purchasing candy that I hid in my jacket. This tiny rebellion was my first assertion of self in a world where my identity was constantly being molded by others' expectations.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Forbidden Fruit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aunt's kitchen became my first battleground. While she prepared dinner, her back turned to me as she stirred pots of collard greens or cornbread batter, I would ask for samples of food, anything to see if I could get away with it. The thrill wasn't in the food itself but in the asking, in exercising choice when so little was permitted 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learned to ask with precision, developing a sixth sense for when she might turn around. These victories sustained me more than the food itself ever could.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Secret Sanctuaries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I carved out my world in our house on Peacock Street—my bedroom  was my makeshift sanctuary, I would whisper stories to myself, creating worlds where I held power, where I could escape the suffocating reality of my daily existence.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my imagination, I was strong. I was seen. I mattered.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These moments of solitude became precious islands of peace in the turbulent sea of my childhood. No adult could reach me in these self-created worlds, not truly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dual existence—appearing compliant while nurturing my private self—became my most sophisticated act of rebellion. I learned to wear the mask they expected while preserving something untouchable within.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Power of Silence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discovered that silence itself could be wielded as a weapon. When my aunt demanded responses, explanations, or apologies, I sometimes retreated into complete stillness, my face carefully blank. This passive resistance drove her to frustration more effectively than any shouted response could have. However, I stilled received corporal punishment via a razor strap.</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these moments of deliberate silence, I reclaimed something essential—the right to withhold parts of myself, to maintain boundaries even when every other boundary had been violated.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These small rebellions were seeds of the resilience that would later help me survive Chicago, the discovery of my mother's existence, and the fracturing of what little family I had. They taught me that even in the darkest circumstances, I could find ways to remain unbroken, unowned, and ultimately, myself.</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lastRenderedPageBreak/>
        <w:t>The Schoolyard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second betrayal came from peers—children who somehow sensed vulnerability like predators scent blood. The schoolyard at Clarksdale Elementary became a battlefield where I fought daily wars without weapons.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"Why you always wearing those same shoes?" Demetrius sneered one Tuesday, her friends forming a circle around me. My scuffed patent leathers had beentaken care of religiously by my aunt, but nothing could disguise their age.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"Her mama don't want her," another voice called out. "That's why she lives with that crazy old lady."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words stung worse than the occasional shoves. They knew things about my life—truths and half-truths that adults whispered when they thought children weren't listening. The rumors about my mother, about why she'd left me behind, circulated through Clarksdale like summer mosquitoes—persistent and poisonous.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Another incident happened at the very same hands of the “popular” girls, at that time, at Immaculate Conception school. This was the fourth grade and I longed to be a part of something because the kids and even some adults had a way of making me feel unwanted due to me not having my parents with me or me being with them. One of the girls, Pamela, said “if you let the boys grind on you, you can be our friend, okay”? Wow, I thought finally,  I can have friends and be accepted. Unfortunately, as everything else in my life, this too turned out to be a disappointing situation. I did just what they asked of me and after it was over, they proceeded to call me names </w:t>
      </w:r>
      <w:r w:rsidRPr="00454BE1">
        <w:rPr>
          <w:rFonts w:ascii="Times New Roman" w:hAnsi="Times New Roman" w:cs="Times New Roman"/>
          <w:color w:val="000000"/>
        </w:rPr>
        <w:lastRenderedPageBreak/>
        <w:t>and made me feel like I just wanted to die. I cried all the way to the babysitter’s house after school and never mentioned it again.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Photograph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third betrayal came in the form of a photograph, discovered accidentally while taking the trash out. The image was creased and faded: a woman with my eyes and a wider version of my smile, surrounded by a little boy and there were other pictures in the envelope also. A picture of my oldest sister, whom I did remember right away, and then another girl who I did not know. As I read the letter I found it was from my mother. The same mother that was supposed to be dead. The same mother that I had not seen in years. The date stamped on the back was three days before that day. Meaning my aunt had seen the letter and chosen to discard it without telling me anything about it.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mother hadn't disappeared. She hadn't died. She had simply been living in Chicago with my other siblings.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slid the photograph into my pocket. That night, when my aunt was helping me get prepared for bed as she did every evening, I studied her face, wondering what other truths she kept hidden beneath her prayers and gospel humming.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wanted to ask about the photographs, about my mother I'd never known. Instead, —silence becoming my first act of self-preservation.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Broken Trust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These betrayals—by the church, by peers, by family—formed a constellation of wounds that mapped my early childhood. Each incident reinforced a lesson I was too young to articulate but felt deeply: trust was a luxury I couldn't afford.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At night, I developed rituals to keep the memories at bay. I would count ceiling knots until my eyelids grew heavy. I would recite multiplication tables learned from Sister Sorell , My third-grade teacher who smelled like chalk and peppermints. I would imagine myself as water, flowing away from Clarksdale, away from First Baptist, away from the knowledge of that photograph.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Sometimes, in the space between wakefulness and dreams, I would hear my aunt's voice from the next room, her prayers rising and falling like tide. "Lord, give her strength," she would whisper. "The child needs your protection."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Even then, I understood the bitter irony—that the same God who supposedly watched over me had allowed the deacon into that basement room, had allowed my mother to have a family without me, had allowed the cruel words in the school  classrooms to find their mark with such precision.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Yet somehow, beneath the weight of these betrayals, something in me remained unbroken—a small, fierce light that refused to be extinguished. Perhaps this was the real gift my aunt had given me, not through her prayers but through her example: the stubborn persistence of hope in a world that offered little reason for it.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Christmas That Changed Everything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revelation came wrapped in holiday paper, a truth more startling than any gift beneath a Christmas tree. I was 11 years old, a couiple of days before my 12th birthday, when my world tilted on its axis, shattering the carefully constructed narrative that had framed my childhood.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Photograph That Changed Everything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It happened during what should have been an ordinary Christmas at my aunt’s house in Clarksdale. We were engaged in their usual holiday preparations, coupled with birthday festivities, my aunt’s voice creating a familiar backdrop to the festivities. I wandered through the house, taking in the decorations and the warmth that contrasted sharply with the winter chill outside. It was then my aunt asked me to take out the trash. While attempting to put the trash into the garbage container, the bag burst and out fell an envelope, a letter. I picked it up to find inside pictures. Pictures of a lady sitting on a couch with a little boy and 2 other pictures of different little girls. One I remembered right away, my oldest sister. The one who had been to Mississippi with me before. The other girl i could not recognize. But in the back of my mind, my eyes gravitated back to the picture of the woman on the couch. There it was: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mother. Alive.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woman I had been told was dead for as long as I could remember. The absence I had mourned without truly understanding what I had lost. There she was, smiling back at me from glossy paper, undeniably present in a world where she had supposedly ceased to exist.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"That's your mother," my mind said simply,  and  She must live in Chicago."</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words hung in the air, matter-of-fact and devastating. Not only was my mother alive, but she had been living in the same city as my father—breathing the same air, walking the same streets—while I believed her gone forever.</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Confronting the Lie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revelation sent me rushing to my aunt, the woman who had raised me as her own, who had held me through nightmares and taught me to navigate the world.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"Why did you tell me my mother was dead?" I demanded, my voice trembling with a child's righteous anger and bewilderment.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Her response came wrapped in justifications about protection and love, about shielding me from a truth she deemed too painful—then she sent me to my room. I later overheard her on the telephone speaking to someone who had to be in Chicago saying , “I think its time for you to talk to her and let her know whats going on”.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But in that moment, all I could feel was the weight of the deception. The elaborate fiction crafted around my existence had suddenly unraveled, leaving me to question everything I thought I knew about myself and my place in the world.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Fracturing of Trust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That Christmas marked the beginning of a profound shift in my life with my aunt. The foundation of trust between us had cracked, revealing the complex and sometimes painful motivations that drive the adults who shape children's lives. I began to see her not as the </w:t>
      </w:r>
      <w:r w:rsidRPr="00454BE1">
        <w:rPr>
          <w:rFonts w:ascii="Times New Roman" w:hAnsi="Times New Roman" w:cs="Times New Roman"/>
          <w:color w:val="000000"/>
        </w:rPr>
        <w:lastRenderedPageBreak/>
        <w:t>infallible guardian of my childhood, but as a flawed human being who had made choices she believed were right, regardless of their consequences.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discovery also opened a door to a new understanding of my place within our family. I was not simply my aunt's child, as I had been led to believe, but a daughter three times abandoned—first by a mother who left, a father who left and then by the truth itself.</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the days that followed, I learned more fragments of my own history: that my mother had fled an abusive relationship with my father that she had indeed started with her new life back in Chicago that the siblings I had never known existed were growing up miles away from where I now lived.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A Child Between Worlds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Birthday and Christmas revelation became a dividing line in my young life—before and after the truth. It forced me to reconcile contradictory realities: the loving aunt who had protected and nurtured me, yet built that protection on a foundation of lies; the mother who gave me life but chose to live hers apart from me, or so I htought; the family I thought I knew and the family that existed beyond my awareness.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found myself standing at the intersection of these competing truths, a child trying to make sense of adult complexities. The security I had felt in knowing exactly who I was and where I belonged had been replaced by questions that had no simple answers.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Yet within this painful awakening lay the seeds of resilience. The Christmas that changed everything taught me that truth, however difficult, was preferable to comforting fiction. It </w:t>
      </w:r>
      <w:r w:rsidRPr="00454BE1">
        <w:rPr>
          <w:rFonts w:ascii="Times New Roman" w:hAnsi="Times New Roman" w:cs="Times New Roman"/>
          <w:color w:val="000000"/>
        </w:rPr>
        <w:lastRenderedPageBreak/>
        <w:t>marked the beginning of my understanding that love and betrayal could exist simultaneously, that protection and harm could spring from the same well of intention.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Most importantly, it was the moment I began to claim ownership of my own story—not the one that had been crafted for me, but the one I would now begin to write for myself, built on the complicated foundation of what had come before.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Finding Solace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Amidst the darkness that enveloped my childhood, I discovered small sanctuaries where my spirit could breathe. The reading and writing poetry became my first true refuge—a sacred space where I could disappear into worlds crafted of paper and ink. It was there, no one could touch me. No one could hurt me. The books seemed to  know me by name, their quiet reflective intentions offering a rare kindness I treasured like precious stones.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Books as salvation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devoured words with a hunger born of desperation. Each word offered temporary escape from the basement shadows and the weight of secrets I carried. I particularly loved biographies of people who had overcome impossible circumstances—their resilience becoming a silent blueprint for my own survival. In those quiet hours surrounded by inner poetry, I could imagine different possibilities for my life beyond Clarksdale.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“Reading gave me someplace to go when I had to stay where I was.”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Chicago Transition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journey from Clarksdale to Chicago marked more than a geographical shift—it represented a fundamental rupture in my young life. The city's imposing skyline and endless concrete stood in stark contrast to the dusty familiarity of Peacock Street, creating a disorienting new reality that I struggled to navigate.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Arriving in an Alien World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That christmas vacation, I was whisked away from Clarksdale on a Delta flight. Upon arriving in Chicago, my father met me to pick me up and show me where I was to go the next day, which was Christmas day. When I first arrived in Chicago, the sensory overload was overwhelming. The cacophony of car horns, the biting winter wind that cut through inadequate Southern clothing, and the towering buildings that seemed to scrape against the gray sky created an environment that felt hostile and foreign.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The next day after I was awakened by my fathers girlfriend, fed, and then told to get dressed, I was taken to a place a had foreseen in my dreams. 7712 South Emerald st. A big frame, grey colored, house that look huge from the outside. We exited the car and approached the door and rang the doorbell. My oldest sister opened the door and yelled “its her mama”, and daddy". I immediately hugged her and it was if we never parted. Then I looked to my left and there she was, larger than life, my mom. I ran and hugged her and cried a little. She held me for a long time and then she said “why dont you go play with the other kids”? That is when things went from confusion to catastophically worst. My oldest sister asked me if I wanted to go to the store and of course I agreed with her so we exited out of the back door. We did go to the little corner store but when we left, we went to another house. This house was some distance from where we came from so I asked while we were walking “where are we going”? All that was said was “we </w:t>
      </w:r>
      <w:r w:rsidRPr="00454BE1">
        <w:rPr>
          <w:rFonts w:ascii="Times New Roman" w:hAnsi="Times New Roman" w:cs="Times New Roman"/>
          <w:color w:val="000000"/>
        </w:rPr>
        <w:lastRenderedPageBreak/>
        <w:t>are going back in a minute, just be okay. The time kept passing by and I became increasingly concerned about whereI was. By this time I am crying and asking for my mother. My sister jkept saying, ”dont cry, momma will be here in a minute". She did finally arive, but when I said I wanted to go back to my aunt, she said no, very sternly. I could not understand what was happening until the next day when it finally sank in that I was never to see my father, aunt, or Clarksdale again.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Our new home was a cramped apartment in a neighborhood where children played on concrete rather than in yards. The walls seemed to press in around us, trapping the tension that had followed me from Mississippi. Mother's presence, once a desperate wish, now manifested as an uncomfortable reality—a stranger who carried the title of parent without the emotional foundation to support it.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"You're in the big city now," she would say, as though this explained everything—the coldness between us, the absence of the past years, the expectations suddenly placed upon  my shoulders.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A Fragmented Family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memory of the day that my mother kidnapped me from my dad was Christmas and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 remember being in Ms. </w:t>
      </w:r>
      <w:r w:rsidR="00657B30" w:rsidRPr="00454BE1">
        <w:rPr>
          <w:rFonts w:ascii="Times New Roman" w:hAnsi="Times New Roman" w:cs="Times New Roman"/>
          <w:color w:val="000000"/>
        </w:rPr>
        <w:t>Butler’s. Kitchen</w:t>
      </w:r>
      <w:r w:rsidRPr="00454BE1">
        <w:rPr>
          <w:rFonts w:ascii="Times New Roman" w:hAnsi="Times New Roman" w:cs="Times New Roman"/>
          <w:color w:val="000000"/>
        </w:rPr>
        <w:t xml:space="preserve"> </w:t>
      </w:r>
      <w:r w:rsidR="00657B30" w:rsidRPr="00454BE1">
        <w:rPr>
          <w:rFonts w:ascii="Times New Roman" w:hAnsi="Times New Roman" w:cs="Times New Roman"/>
          <w:color w:val="000000"/>
        </w:rPr>
        <w:t>crying. Where</w:t>
      </w:r>
      <w:r w:rsidRPr="00454BE1">
        <w:rPr>
          <w:rFonts w:ascii="Times New Roman" w:hAnsi="Times New Roman" w:cs="Times New Roman"/>
          <w:color w:val="000000"/>
        </w:rPr>
        <w:t xml:space="preserve"> m</w:t>
      </w:r>
      <w:r w:rsidR="00657B30" w:rsidRPr="00454BE1">
        <w:rPr>
          <w:rFonts w:ascii="Times New Roman" w:hAnsi="Times New Roman" w:cs="Times New Roman"/>
          <w:color w:val="000000"/>
        </w:rPr>
        <w:t>y oldest sister had taken me to under</w:t>
      </w:r>
      <w:r w:rsidRPr="00454BE1">
        <w:rPr>
          <w:rFonts w:ascii="Times New Roman" w:hAnsi="Times New Roman" w:cs="Times New Roman"/>
          <w:color w:val="000000"/>
        </w:rPr>
        <w:t xml:space="preserve"> the guise or premise that she was taking me to the candy store to </w:t>
      </w:r>
      <w:r w:rsidR="00657B30" w:rsidRPr="00454BE1">
        <w:rPr>
          <w:rFonts w:ascii="Times New Roman" w:hAnsi="Times New Roman" w:cs="Times New Roman"/>
          <w:color w:val="000000"/>
        </w:rPr>
        <w:t>store. MS</w:t>
      </w:r>
      <w:r w:rsidRPr="00454BE1">
        <w:rPr>
          <w:rFonts w:ascii="Times New Roman" w:hAnsi="Times New Roman" w:cs="Times New Roman"/>
          <w:color w:val="000000"/>
        </w:rPr>
        <w:t xml:space="preserve">. Butler was trying to calm me down and I wasn't going to be </w:t>
      </w:r>
      <w:r w:rsidR="00657B30" w:rsidRPr="00454BE1">
        <w:rPr>
          <w:rFonts w:ascii="Times New Roman" w:hAnsi="Times New Roman" w:cs="Times New Roman"/>
          <w:color w:val="000000"/>
        </w:rPr>
        <w:t>quiet. I Remember</w:t>
      </w:r>
      <w:r w:rsidRPr="00454BE1">
        <w:rPr>
          <w:rFonts w:ascii="Times New Roman" w:hAnsi="Times New Roman" w:cs="Times New Roman"/>
          <w:color w:val="000000"/>
        </w:rPr>
        <w:t>, my mother that day</w:t>
      </w:r>
      <w:r w:rsidR="00657B30" w:rsidRPr="00454BE1">
        <w:rPr>
          <w:rFonts w:ascii="Times New Roman" w:hAnsi="Times New Roman" w:cs="Times New Roman"/>
          <w:color w:val="000000"/>
        </w:rPr>
        <w:t xml:space="preserve"> </w:t>
      </w:r>
      <w:r w:rsidRPr="00454BE1">
        <w:rPr>
          <w:rFonts w:ascii="Times New Roman" w:hAnsi="Times New Roman" w:cs="Times New Roman"/>
          <w:color w:val="000000"/>
        </w:rPr>
        <w:t xml:space="preserve">telling me </w:t>
      </w:r>
      <w:r w:rsidR="00657B30" w:rsidRPr="00454BE1">
        <w:rPr>
          <w:rFonts w:ascii="Times New Roman" w:hAnsi="Times New Roman" w:cs="Times New Roman"/>
          <w:color w:val="000000"/>
        </w:rPr>
        <w:t>“</w:t>
      </w:r>
      <w:r w:rsidRPr="00454BE1">
        <w:rPr>
          <w:rFonts w:ascii="Times New Roman" w:hAnsi="Times New Roman" w:cs="Times New Roman"/>
          <w:color w:val="000000"/>
        </w:rPr>
        <w:t>You might as well stop crying because you're not going nowhere</w:t>
      </w:r>
      <w:r w:rsidR="00657B30" w:rsidRPr="00454BE1">
        <w:rPr>
          <w:rFonts w:ascii="Times New Roman" w:hAnsi="Times New Roman" w:cs="Times New Roman"/>
          <w:color w:val="000000"/>
        </w:rPr>
        <w:t>”</w:t>
      </w:r>
      <w:r w:rsidRPr="00454BE1">
        <w:rPr>
          <w:rFonts w:ascii="Times New Roman" w:hAnsi="Times New Roman" w:cs="Times New Roman"/>
          <w:color w:val="000000"/>
        </w:rPr>
        <w:t xml:space="preserve">. </w:t>
      </w:r>
      <w:r w:rsidR="00657B30" w:rsidRPr="00454BE1">
        <w:rPr>
          <w:rFonts w:ascii="Times New Roman" w:hAnsi="Times New Roman" w:cs="Times New Roman"/>
          <w:color w:val="000000"/>
        </w:rPr>
        <w:t>“</w:t>
      </w:r>
      <w:r w:rsidRPr="00454BE1">
        <w:rPr>
          <w:rFonts w:ascii="Times New Roman" w:hAnsi="Times New Roman" w:cs="Times New Roman"/>
          <w:color w:val="000000"/>
        </w:rPr>
        <w:t>You're here at home with your mother now</w:t>
      </w:r>
      <w:r w:rsidR="00657B30" w:rsidRPr="00454BE1">
        <w:rPr>
          <w:rFonts w:ascii="Times New Roman" w:hAnsi="Times New Roman" w:cs="Times New Roman"/>
          <w:color w:val="000000"/>
        </w:rPr>
        <w:t>”</w:t>
      </w:r>
      <w:r w:rsidRPr="00454BE1">
        <w:rPr>
          <w:rFonts w:ascii="Times New Roman" w:hAnsi="Times New Roman" w:cs="Times New Roman"/>
          <w:color w:val="000000"/>
        </w:rPr>
        <w:t>, and I did not want to be there. I wanted to be back home in Mississippi with my aunt.</w:t>
      </w:r>
    </w:p>
    <w:p w:rsidR="000D4BD0"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Unfortunately, I didn't know how to get back to her.</w:t>
      </w:r>
      <w:r w:rsidR="00657B30" w:rsidRPr="00454BE1">
        <w:rPr>
          <w:rFonts w:ascii="Times New Roman" w:hAnsi="Times New Roman" w:cs="Times New Roman"/>
        </w:rPr>
        <w:t xml:space="preserve"> </w:t>
      </w:r>
      <w:r w:rsidRPr="00454BE1">
        <w:rPr>
          <w:rFonts w:ascii="Times New Roman" w:hAnsi="Times New Roman" w:cs="Times New Roman"/>
          <w:color w:val="000000"/>
        </w:rPr>
        <w:t>I wasn't aware of how to get around, how to catch a bus, how to flag a cab, how to...do anything because I was raised in the south of my aunt and there was none of that, no buses, no L trains, no anything to have to worry about.</w:t>
      </w:r>
      <w:r w:rsidR="000D4BD0" w:rsidRPr="00454BE1">
        <w:rPr>
          <w:rFonts w:ascii="Times New Roman" w:hAnsi="Times New Roman" w:cs="Times New Roman"/>
          <w:color w:val="000000"/>
        </w:rPr>
        <w:t xml:space="preserve"> So there I </w:t>
      </w:r>
      <w:r w:rsidR="00657B30" w:rsidRPr="00454BE1">
        <w:rPr>
          <w:rFonts w:ascii="Times New Roman" w:hAnsi="Times New Roman" w:cs="Times New Roman"/>
          <w:color w:val="000000"/>
        </w:rPr>
        <w:t>was forced</w:t>
      </w:r>
      <w:r w:rsidR="000D4BD0" w:rsidRPr="00454BE1">
        <w:rPr>
          <w:rFonts w:ascii="Times New Roman" w:hAnsi="Times New Roman" w:cs="Times New Roman"/>
          <w:color w:val="000000"/>
        </w:rPr>
        <w:t xml:space="preserve"> to stay where I did not want to be.</w:t>
      </w:r>
      <w:r w:rsidR="00657B30" w:rsidRPr="00454BE1">
        <w:rPr>
          <w:rFonts w:ascii="Times New Roman" w:hAnsi="Times New Roman" w:cs="Times New Roman"/>
          <w:color w:val="000000"/>
        </w:rPr>
        <w:t xml:space="preserve"> This my father blamed me for. He told me, after I had reached adulthood, “you could have found me or your aunt, you wanted to stay with them”. This was not the truth. I just did not know how to get to them. I was not allowed to use the phone unless someone was watching me and I could not go anywhere by myself. </w:t>
      </w:r>
    </w:p>
    <w:p w:rsidR="000D4BD0" w:rsidRPr="00454BE1" w:rsidRDefault="000D4BD0"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This was when I started noticing the dysfunction in this family. It started with my </w:t>
      </w:r>
      <w:r w:rsidR="00657B30" w:rsidRPr="00454BE1">
        <w:rPr>
          <w:rFonts w:ascii="Times New Roman" w:hAnsi="Times New Roman" w:cs="Times New Roman"/>
          <w:color w:val="000000"/>
        </w:rPr>
        <w:t>mother’s</w:t>
      </w:r>
      <w:r w:rsidRPr="00454BE1">
        <w:rPr>
          <w:rFonts w:ascii="Times New Roman" w:hAnsi="Times New Roman" w:cs="Times New Roman"/>
          <w:color w:val="000000"/>
        </w:rPr>
        <w:t xml:space="preserve"> choice of “Friends”. M</w:t>
      </w:r>
      <w:r w:rsidR="00574049" w:rsidRPr="00454BE1">
        <w:rPr>
          <w:rFonts w:ascii="Times New Roman" w:hAnsi="Times New Roman" w:cs="Times New Roman"/>
          <w:color w:val="000000"/>
        </w:rPr>
        <w:t xml:space="preserve">y mom's first boyfriend, </w:t>
      </w:r>
      <w:r w:rsidRPr="00454BE1">
        <w:rPr>
          <w:rFonts w:ascii="Times New Roman" w:hAnsi="Times New Roman" w:cs="Times New Roman"/>
          <w:color w:val="000000"/>
        </w:rPr>
        <w:t xml:space="preserve">was Nate that I knew of. I first met </w:t>
      </w:r>
      <w:r w:rsidR="00657B30" w:rsidRPr="00454BE1">
        <w:rPr>
          <w:rFonts w:ascii="Times New Roman" w:hAnsi="Times New Roman" w:cs="Times New Roman"/>
          <w:color w:val="000000"/>
        </w:rPr>
        <w:t>Nate</w:t>
      </w:r>
      <w:r w:rsidRPr="00454BE1">
        <w:rPr>
          <w:rFonts w:ascii="Times New Roman" w:hAnsi="Times New Roman" w:cs="Times New Roman"/>
          <w:color w:val="000000"/>
        </w:rPr>
        <w:t xml:space="preserve"> when my mother kidnapped me back from my dad. Nate was a kind of </w:t>
      </w:r>
      <w:r w:rsidR="00657B30" w:rsidRPr="00454BE1">
        <w:rPr>
          <w:rFonts w:ascii="Times New Roman" w:hAnsi="Times New Roman" w:cs="Times New Roman"/>
          <w:color w:val="000000"/>
        </w:rPr>
        <w:t>unassuming</w:t>
      </w:r>
      <w:r w:rsidRPr="00454BE1">
        <w:rPr>
          <w:rFonts w:ascii="Times New Roman" w:hAnsi="Times New Roman" w:cs="Times New Roman"/>
          <w:color w:val="000000"/>
        </w:rPr>
        <w:t xml:space="preserve"> man. He was very dark, and in my opinion, not very handsome either. Nate frequently visited, but the place I remember him being the most was on 57th and May in Chicago. I furthered learning about touching and sex from watching my mom have sex with Nate through the keyhole in her bedroom door. My brother and I watched and sometimes we would play with each other I guess to try to understand what we were supposed to be feeling and what it really felt like. I did not tell anyone that I had already been touched inappropriately while I was in Mississippi. Before we made it to 57th and woods, we were on 63rd and greenwood, 6321 to be exact. There I was made to attend a summer school at </w:t>
      </w:r>
      <w:r w:rsidR="00657B30" w:rsidRPr="00454BE1">
        <w:rPr>
          <w:rFonts w:ascii="Times New Roman" w:hAnsi="Times New Roman" w:cs="Times New Roman"/>
          <w:color w:val="000000"/>
        </w:rPr>
        <w:t>Wadsworth</w:t>
      </w:r>
      <w:r w:rsidRPr="00454BE1">
        <w:rPr>
          <w:rFonts w:ascii="Times New Roman" w:hAnsi="Times New Roman" w:cs="Times New Roman"/>
          <w:color w:val="000000"/>
        </w:rPr>
        <w:t xml:space="preserve"> elementary. I don’t quite remember any places before then, but I certainly remember all the men and the apartments we moved to. After Nate there was Lorenzo, but that faded quickly because he allowed my mother’s 4 kids to walk home, from 63rd and greenwood, where our friends were, about 2 miles or more, during a heavy snow. After 57</w:t>
      </w:r>
      <w:r w:rsidRPr="00454BE1">
        <w:rPr>
          <w:rFonts w:ascii="Times New Roman" w:hAnsi="Times New Roman" w:cs="Times New Roman"/>
          <w:color w:val="000000"/>
          <w:vertAlign w:val="superscript"/>
        </w:rPr>
        <w:t>th</w:t>
      </w:r>
      <w:r w:rsidRPr="00454BE1">
        <w:rPr>
          <w:rFonts w:ascii="Times New Roman" w:hAnsi="Times New Roman" w:cs="Times New Roman"/>
          <w:color w:val="000000"/>
        </w:rPr>
        <w:t xml:space="preserve"> </w:t>
      </w:r>
      <w:r w:rsidR="00657B30" w:rsidRPr="00454BE1">
        <w:rPr>
          <w:rFonts w:ascii="Times New Roman" w:hAnsi="Times New Roman" w:cs="Times New Roman"/>
          <w:color w:val="000000"/>
        </w:rPr>
        <w:t>and May</w:t>
      </w:r>
      <w:r w:rsidRPr="00454BE1">
        <w:rPr>
          <w:rFonts w:ascii="Times New Roman" w:hAnsi="Times New Roman" w:cs="Times New Roman"/>
          <w:color w:val="000000"/>
        </w:rPr>
        <w:t xml:space="preserve">, we moved to 97th and </w:t>
      </w:r>
      <w:r w:rsidR="00657B30" w:rsidRPr="00454BE1">
        <w:rPr>
          <w:rFonts w:ascii="Times New Roman" w:hAnsi="Times New Roman" w:cs="Times New Roman"/>
          <w:color w:val="000000"/>
        </w:rPr>
        <w:t>Chappelle</w:t>
      </w:r>
      <w:r w:rsidRPr="00454BE1">
        <w:rPr>
          <w:rFonts w:ascii="Times New Roman" w:hAnsi="Times New Roman" w:cs="Times New Roman"/>
          <w:color w:val="000000"/>
        </w:rPr>
        <w:t xml:space="preserve">. I attended Luella grammar school for the 7th grade. I think Nate visited a couple of times while we lived there, but I can’t remember exactly how long </w:t>
      </w:r>
      <w:r w:rsidRPr="00454BE1">
        <w:rPr>
          <w:rFonts w:ascii="Times New Roman" w:hAnsi="Times New Roman" w:cs="Times New Roman"/>
          <w:color w:val="000000"/>
        </w:rPr>
        <w:lastRenderedPageBreak/>
        <w:t xml:space="preserve">he stayed. During this time, I guess my mother got the inkling that we were supposed to go live with our father, bill hatch, for whatever reason she had. It was then that the molestation occurred. I was in the eighth grade and was sent to St Dorothy’s grade school and Darnell went to ruggles. Then we moved to the west side. We stayed with my mother’s friend (aunt Eleanor) and her 7 kids in her little apartment. After I left St. Dorothy’s school and attended Brian elementary on kedvale St. we finally found our own apartment and then we met Gus. Gus was unscrupulous. My mother went away somewhere and left us in his care. </w:t>
      </w:r>
      <w:r w:rsidR="004D50C5" w:rsidRPr="00454BE1">
        <w:rPr>
          <w:rFonts w:ascii="Times New Roman" w:hAnsi="Times New Roman" w:cs="Times New Roman"/>
          <w:color w:val="000000"/>
        </w:rPr>
        <w:t>The</w:t>
      </w:r>
      <w:r w:rsidRPr="00454BE1">
        <w:rPr>
          <w:rFonts w:ascii="Times New Roman" w:hAnsi="Times New Roman" w:cs="Times New Roman"/>
          <w:color w:val="000000"/>
        </w:rPr>
        <w:t xml:space="preserve"> man </w:t>
      </w:r>
      <w:r w:rsidR="004D50C5" w:rsidRPr="00454BE1">
        <w:rPr>
          <w:rFonts w:ascii="Times New Roman" w:hAnsi="Times New Roman" w:cs="Times New Roman"/>
          <w:color w:val="000000"/>
        </w:rPr>
        <w:t>did</w:t>
      </w:r>
      <w:r w:rsidRPr="00454BE1">
        <w:rPr>
          <w:rFonts w:ascii="Times New Roman" w:hAnsi="Times New Roman" w:cs="Times New Roman"/>
          <w:color w:val="000000"/>
        </w:rPr>
        <w:t xml:space="preserve"> not feed us correctly an</w:t>
      </w:r>
      <w:r w:rsidR="004D50C5" w:rsidRPr="00454BE1">
        <w:rPr>
          <w:rFonts w:ascii="Times New Roman" w:hAnsi="Times New Roman" w:cs="Times New Roman"/>
          <w:color w:val="000000"/>
        </w:rPr>
        <w:t xml:space="preserve">d was trying to be very dictative </w:t>
      </w:r>
      <w:r w:rsidRPr="00454BE1">
        <w:rPr>
          <w:rFonts w:ascii="Times New Roman" w:hAnsi="Times New Roman" w:cs="Times New Roman"/>
          <w:color w:val="000000"/>
        </w:rPr>
        <w:t xml:space="preserve">over us. </w:t>
      </w:r>
      <w:r w:rsidR="004D50C5" w:rsidRPr="00454BE1">
        <w:rPr>
          <w:rFonts w:ascii="Times New Roman" w:hAnsi="Times New Roman" w:cs="Times New Roman"/>
          <w:color w:val="000000"/>
        </w:rPr>
        <w:t>By</w:t>
      </w:r>
      <w:r w:rsidRPr="00454BE1">
        <w:rPr>
          <w:rFonts w:ascii="Times New Roman" w:hAnsi="Times New Roman" w:cs="Times New Roman"/>
          <w:color w:val="000000"/>
        </w:rPr>
        <w:t xml:space="preserve"> this time my acting out started. I got caught stealing and was sent to 10 south </w:t>
      </w:r>
      <w:r w:rsidR="004D50C5" w:rsidRPr="00454BE1">
        <w:rPr>
          <w:rFonts w:ascii="Times New Roman" w:hAnsi="Times New Roman" w:cs="Times New Roman"/>
          <w:color w:val="000000"/>
        </w:rPr>
        <w:t>Kedzie</w:t>
      </w:r>
      <w:r w:rsidRPr="00454BE1">
        <w:rPr>
          <w:rFonts w:ascii="Times New Roman" w:hAnsi="Times New Roman" w:cs="Times New Roman"/>
          <w:color w:val="000000"/>
        </w:rPr>
        <w:t xml:space="preserve"> to talk with a therapist. </w:t>
      </w:r>
      <w:r w:rsidR="004D50C5" w:rsidRPr="00454BE1">
        <w:rPr>
          <w:rFonts w:ascii="Times New Roman" w:hAnsi="Times New Roman" w:cs="Times New Roman"/>
          <w:color w:val="000000"/>
        </w:rPr>
        <w:t>The</w:t>
      </w:r>
      <w:r w:rsidRPr="00454BE1">
        <w:rPr>
          <w:rFonts w:ascii="Times New Roman" w:hAnsi="Times New Roman" w:cs="Times New Roman"/>
          <w:color w:val="000000"/>
        </w:rPr>
        <w:t xml:space="preserve"> only thing I </w:t>
      </w:r>
      <w:r w:rsidR="004D50C5" w:rsidRPr="00454BE1">
        <w:rPr>
          <w:rFonts w:ascii="Times New Roman" w:hAnsi="Times New Roman" w:cs="Times New Roman"/>
          <w:color w:val="000000"/>
        </w:rPr>
        <w:t>remember</w:t>
      </w:r>
      <w:r w:rsidRPr="00454BE1">
        <w:rPr>
          <w:rFonts w:ascii="Times New Roman" w:hAnsi="Times New Roman" w:cs="Times New Roman"/>
          <w:color w:val="000000"/>
        </w:rPr>
        <w:t xml:space="preserve"> was the ink blot test and when I </w:t>
      </w:r>
      <w:r w:rsidR="004D50C5" w:rsidRPr="00454BE1">
        <w:rPr>
          <w:rFonts w:ascii="Times New Roman" w:hAnsi="Times New Roman" w:cs="Times New Roman"/>
          <w:color w:val="000000"/>
        </w:rPr>
        <w:t>told</w:t>
      </w:r>
      <w:r w:rsidRPr="00454BE1">
        <w:rPr>
          <w:rFonts w:ascii="Times New Roman" w:hAnsi="Times New Roman" w:cs="Times New Roman"/>
          <w:color w:val="000000"/>
        </w:rPr>
        <w:t xml:space="preserve"> her the card looked like a vagina she was slightly </w:t>
      </w:r>
      <w:r w:rsidR="004D50C5" w:rsidRPr="00454BE1">
        <w:rPr>
          <w:rFonts w:ascii="Times New Roman" w:hAnsi="Times New Roman" w:cs="Times New Roman"/>
          <w:color w:val="000000"/>
        </w:rPr>
        <w:t>flabbergasted</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This</w:t>
      </w:r>
      <w:r w:rsidRPr="00454BE1">
        <w:rPr>
          <w:rFonts w:ascii="Times New Roman" w:hAnsi="Times New Roman" w:cs="Times New Roman"/>
          <w:color w:val="000000"/>
        </w:rPr>
        <w:t xml:space="preserve"> was the apartment on </w:t>
      </w:r>
      <w:r w:rsidR="004D50C5" w:rsidRPr="00454BE1">
        <w:rPr>
          <w:rFonts w:ascii="Times New Roman" w:hAnsi="Times New Roman" w:cs="Times New Roman"/>
          <w:color w:val="000000"/>
        </w:rPr>
        <w:t>Washington</w:t>
      </w:r>
      <w:r w:rsidRPr="00454BE1">
        <w:rPr>
          <w:rFonts w:ascii="Times New Roman" w:hAnsi="Times New Roman" w:cs="Times New Roman"/>
          <w:color w:val="000000"/>
        </w:rPr>
        <w:t xml:space="preserve"> and </w:t>
      </w:r>
      <w:r w:rsidR="004D50C5" w:rsidRPr="00454BE1">
        <w:rPr>
          <w:rFonts w:ascii="Times New Roman" w:hAnsi="Times New Roman" w:cs="Times New Roman"/>
          <w:color w:val="000000"/>
        </w:rPr>
        <w:t>Laverne. We moved from there to H</w:t>
      </w:r>
      <w:r w:rsidRPr="00454BE1">
        <w:rPr>
          <w:rFonts w:ascii="Times New Roman" w:hAnsi="Times New Roman" w:cs="Times New Roman"/>
          <w:color w:val="000000"/>
        </w:rPr>
        <w:t xml:space="preserve">oman and </w:t>
      </w:r>
      <w:r w:rsidR="004D50C5" w:rsidRPr="00454BE1">
        <w:rPr>
          <w:rFonts w:ascii="Times New Roman" w:hAnsi="Times New Roman" w:cs="Times New Roman"/>
          <w:color w:val="000000"/>
        </w:rPr>
        <w:t>Washington</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And</w:t>
      </w:r>
      <w:r w:rsidR="004D50C5" w:rsidRPr="00454BE1">
        <w:rPr>
          <w:rFonts w:ascii="Times New Roman" w:hAnsi="Times New Roman" w:cs="Times New Roman"/>
          <w:color w:val="000000"/>
        </w:rPr>
        <w:t xml:space="preserve"> this building </w:t>
      </w:r>
      <w:r w:rsidR="004D50C5" w:rsidRPr="00454BE1">
        <w:rPr>
          <w:rFonts w:ascii="Times New Roman" w:hAnsi="Times New Roman" w:cs="Times New Roman"/>
          <w:color w:val="000000"/>
        </w:rPr>
        <w:t xml:space="preserve">was horrible. </w:t>
      </w:r>
      <w:r w:rsidR="004D50C5" w:rsidRPr="00454BE1">
        <w:rPr>
          <w:rFonts w:ascii="Times New Roman" w:hAnsi="Times New Roman" w:cs="Times New Roman"/>
          <w:color w:val="000000"/>
        </w:rPr>
        <w:t xml:space="preserve">And, uh, this building had no water, didn't have no heat, </w:t>
      </w:r>
      <w:r w:rsidR="00657B30" w:rsidRPr="00454BE1">
        <w:rPr>
          <w:rFonts w:ascii="Times New Roman" w:hAnsi="Times New Roman" w:cs="Times New Roman"/>
          <w:color w:val="000000"/>
        </w:rPr>
        <w:t>and didn’t</w:t>
      </w:r>
      <w:r w:rsidR="004D50C5" w:rsidRPr="00454BE1">
        <w:rPr>
          <w:rFonts w:ascii="Times New Roman" w:hAnsi="Times New Roman" w:cs="Times New Roman"/>
          <w:color w:val="000000"/>
        </w:rPr>
        <w:t xml:space="preserve"> have anything. And I remember my grandma, uh, having to help my mom.</w:t>
      </w:r>
      <w:r w:rsidR="004D50C5" w:rsidRPr="00454BE1">
        <w:rPr>
          <w:rFonts w:ascii="Times New Roman" w:hAnsi="Times New Roman" w:cs="Times New Roman"/>
        </w:rPr>
        <w:t xml:space="preserve"> </w:t>
      </w:r>
      <w:r w:rsidR="004D50C5" w:rsidRPr="00454BE1">
        <w:rPr>
          <w:rFonts w:ascii="Times New Roman" w:hAnsi="Times New Roman" w:cs="Times New Roman"/>
          <w:color w:val="000000"/>
        </w:rPr>
        <w:t>This</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was where</w:t>
      </w:r>
      <w:r w:rsidRPr="00454BE1">
        <w:rPr>
          <w:rFonts w:ascii="Times New Roman" w:hAnsi="Times New Roman" w:cs="Times New Roman"/>
          <w:color w:val="000000"/>
        </w:rPr>
        <w:t xml:space="preserve"> I went to on my first date. </w:t>
      </w:r>
      <w:r w:rsidR="004D50C5" w:rsidRPr="00454BE1">
        <w:rPr>
          <w:rFonts w:ascii="Times New Roman" w:hAnsi="Times New Roman" w:cs="Times New Roman"/>
          <w:color w:val="000000"/>
        </w:rPr>
        <w:t>It</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was with</w:t>
      </w:r>
      <w:r w:rsidRPr="00454BE1">
        <w:rPr>
          <w:rFonts w:ascii="Times New Roman" w:hAnsi="Times New Roman" w:cs="Times New Roman"/>
          <w:color w:val="000000"/>
        </w:rPr>
        <w:t xml:space="preserve"> a boy named Jerry who lived across the street from us. </w:t>
      </w:r>
      <w:r w:rsidR="00657B30" w:rsidRPr="00454BE1">
        <w:rPr>
          <w:rFonts w:ascii="Times New Roman" w:hAnsi="Times New Roman" w:cs="Times New Roman"/>
          <w:color w:val="000000"/>
        </w:rPr>
        <w:t xml:space="preserve">After we moved from that old raggedy apartment ,my sister Sharon had went back to stay with my auntie Mill and my sister Sheree had went to stay with my grandmother. </w:t>
      </w:r>
      <w:r w:rsidR="00657B30" w:rsidRPr="00454BE1">
        <w:rPr>
          <w:rFonts w:ascii="Times New Roman" w:hAnsi="Times New Roman" w:cs="Times New Roman"/>
          <w:color w:val="000000"/>
        </w:rPr>
        <w:t xml:space="preserve"> </w:t>
      </w:r>
      <w:r w:rsidR="004D50C5" w:rsidRPr="00454BE1">
        <w:rPr>
          <w:rFonts w:ascii="Times New Roman" w:hAnsi="Times New Roman" w:cs="Times New Roman"/>
          <w:color w:val="000000"/>
        </w:rPr>
        <w:t>The</w:t>
      </w:r>
      <w:r w:rsidRPr="00454BE1">
        <w:rPr>
          <w:rFonts w:ascii="Times New Roman" w:hAnsi="Times New Roman" w:cs="Times New Roman"/>
          <w:color w:val="000000"/>
        </w:rPr>
        <w:t xml:space="preserve"> next move was to </w:t>
      </w:r>
      <w:r w:rsidR="004D50C5" w:rsidRPr="00454BE1">
        <w:rPr>
          <w:rFonts w:ascii="Times New Roman" w:hAnsi="Times New Roman" w:cs="Times New Roman"/>
          <w:color w:val="000000"/>
        </w:rPr>
        <w:t>Chicago</w:t>
      </w:r>
      <w:r w:rsidRPr="00454BE1">
        <w:rPr>
          <w:rFonts w:ascii="Times New Roman" w:hAnsi="Times New Roman" w:cs="Times New Roman"/>
          <w:color w:val="000000"/>
        </w:rPr>
        <w:t xml:space="preserve"> ave and menard. </w:t>
      </w:r>
      <w:r w:rsidR="004D50C5" w:rsidRPr="00454BE1">
        <w:rPr>
          <w:rFonts w:ascii="Times New Roman" w:hAnsi="Times New Roman" w:cs="Times New Roman"/>
          <w:color w:val="000000"/>
        </w:rPr>
        <w:t>This is where</w:t>
      </w:r>
      <w:r w:rsidRPr="00454BE1">
        <w:rPr>
          <w:rFonts w:ascii="Times New Roman" w:hAnsi="Times New Roman" w:cs="Times New Roman"/>
          <w:color w:val="000000"/>
        </w:rPr>
        <w:t xml:space="preserve"> m</w:t>
      </w:r>
      <w:r w:rsidR="004D50C5" w:rsidRPr="00454BE1">
        <w:rPr>
          <w:rFonts w:ascii="Times New Roman" w:hAnsi="Times New Roman" w:cs="Times New Roman"/>
          <w:color w:val="000000"/>
        </w:rPr>
        <w:t>ore</w:t>
      </w:r>
      <w:r w:rsidRPr="00454BE1">
        <w:rPr>
          <w:rFonts w:ascii="Times New Roman" w:hAnsi="Times New Roman" w:cs="Times New Roman"/>
          <w:color w:val="000000"/>
        </w:rPr>
        <w:t xml:space="preserve"> acting out and behaviors </w:t>
      </w:r>
      <w:r w:rsidR="004D50C5" w:rsidRPr="00454BE1">
        <w:rPr>
          <w:rFonts w:ascii="Times New Roman" w:hAnsi="Times New Roman" w:cs="Times New Roman"/>
          <w:color w:val="000000"/>
        </w:rPr>
        <w:t xml:space="preserve">happened </w:t>
      </w:r>
      <w:r w:rsidRPr="00454BE1">
        <w:rPr>
          <w:rFonts w:ascii="Times New Roman" w:hAnsi="Times New Roman" w:cs="Times New Roman"/>
          <w:color w:val="000000"/>
        </w:rPr>
        <w:t xml:space="preserve">drastically. I started trying to stay home more. I stopped doing my school work, I started taking care of my nephew who was a baby at that time. I </w:t>
      </w:r>
      <w:r w:rsidR="004D50C5" w:rsidRPr="00454BE1">
        <w:rPr>
          <w:rFonts w:ascii="Times New Roman" w:hAnsi="Times New Roman" w:cs="Times New Roman"/>
          <w:color w:val="000000"/>
        </w:rPr>
        <w:t>remember</w:t>
      </w:r>
      <w:r w:rsidRPr="00454BE1">
        <w:rPr>
          <w:rFonts w:ascii="Times New Roman" w:hAnsi="Times New Roman" w:cs="Times New Roman"/>
          <w:color w:val="000000"/>
        </w:rPr>
        <w:t xml:space="preserve"> my mom sending me to </w:t>
      </w:r>
      <w:r w:rsidR="004D50C5" w:rsidRPr="00454BE1">
        <w:rPr>
          <w:rFonts w:ascii="Times New Roman" w:hAnsi="Times New Roman" w:cs="Times New Roman"/>
          <w:color w:val="000000"/>
        </w:rPr>
        <w:t>continental</w:t>
      </w:r>
      <w:r w:rsidRPr="00454BE1">
        <w:rPr>
          <w:rFonts w:ascii="Times New Roman" w:hAnsi="Times New Roman" w:cs="Times New Roman"/>
          <w:color w:val="000000"/>
        </w:rPr>
        <w:t xml:space="preserve"> bank to get her check money and how we would be joyous when she would start drinking. </w:t>
      </w:r>
      <w:r w:rsidR="004D50C5" w:rsidRPr="00454BE1">
        <w:rPr>
          <w:rFonts w:ascii="Times New Roman" w:hAnsi="Times New Roman" w:cs="Times New Roman"/>
          <w:color w:val="000000"/>
        </w:rPr>
        <w:t>My</w:t>
      </w:r>
      <w:r w:rsidRPr="00454BE1">
        <w:rPr>
          <w:rFonts w:ascii="Times New Roman" w:hAnsi="Times New Roman" w:cs="Times New Roman"/>
          <w:color w:val="000000"/>
        </w:rPr>
        <w:t xml:space="preserve"> mother had already married and left </w:t>
      </w:r>
      <w:r w:rsidR="004D50C5" w:rsidRPr="00454BE1">
        <w:rPr>
          <w:rFonts w:ascii="Times New Roman" w:hAnsi="Times New Roman" w:cs="Times New Roman"/>
          <w:color w:val="000000"/>
        </w:rPr>
        <w:t>Gus</w:t>
      </w:r>
      <w:r w:rsidRPr="00454BE1">
        <w:rPr>
          <w:rFonts w:ascii="Times New Roman" w:hAnsi="Times New Roman" w:cs="Times New Roman"/>
          <w:color w:val="000000"/>
        </w:rPr>
        <w:t xml:space="preserve"> by the time we got to this address. Then there was </w:t>
      </w:r>
      <w:r w:rsidR="004D50C5" w:rsidRPr="00454BE1">
        <w:rPr>
          <w:rFonts w:ascii="Times New Roman" w:hAnsi="Times New Roman" w:cs="Times New Roman"/>
          <w:color w:val="000000"/>
        </w:rPr>
        <w:t>Charles</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Peterson</w:t>
      </w:r>
      <w:r w:rsidRPr="00454BE1">
        <w:rPr>
          <w:rFonts w:ascii="Times New Roman" w:hAnsi="Times New Roman" w:cs="Times New Roman"/>
          <w:color w:val="000000"/>
        </w:rPr>
        <w:t xml:space="preserve">. Charles came after we left the </w:t>
      </w:r>
      <w:r w:rsidR="004D50C5" w:rsidRPr="00454BE1">
        <w:rPr>
          <w:rFonts w:ascii="Times New Roman" w:hAnsi="Times New Roman" w:cs="Times New Roman"/>
          <w:color w:val="000000"/>
        </w:rPr>
        <w:t>Westside</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Chicago</w:t>
      </w:r>
      <w:r w:rsidRPr="00454BE1">
        <w:rPr>
          <w:rFonts w:ascii="Times New Roman" w:hAnsi="Times New Roman" w:cs="Times New Roman"/>
          <w:color w:val="000000"/>
        </w:rPr>
        <w:t xml:space="preserve"> and menard. We moved to 6231 So. Carpenter. This was also where I experienced my "first" time having sex. I called this </w:t>
      </w:r>
      <w:r w:rsidRPr="00454BE1">
        <w:rPr>
          <w:rFonts w:ascii="Times New Roman" w:hAnsi="Times New Roman" w:cs="Times New Roman"/>
          <w:color w:val="000000"/>
        </w:rPr>
        <w:lastRenderedPageBreak/>
        <w:t xml:space="preserve">my first because it was the first time I actually wanted to do it. </w:t>
      </w:r>
      <w:r w:rsidR="004D50C5" w:rsidRPr="00454BE1">
        <w:rPr>
          <w:rFonts w:ascii="Times New Roman" w:hAnsi="Times New Roman" w:cs="Times New Roman"/>
          <w:color w:val="000000"/>
        </w:rPr>
        <w:t>The</w:t>
      </w:r>
      <w:r w:rsidRPr="00454BE1">
        <w:rPr>
          <w:rFonts w:ascii="Times New Roman" w:hAnsi="Times New Roman" w:cs="Times New Roman"/>
          <w:color w:val="000000"/>
        </w:rPr>
        <w:t xml:space="preserve"> first time </w:t>
      </w:r>
      <w:r w:rsidR="004D50C5" w:rsidRPr="00454BE1">
        <w:rPr>
          <w:rFonts w:ascii="Times New Roman" w:hAnsi="Times New Roman" w:cs="Times New Roman"/>
          <w:color w:val="000000"/>
        </w:rPr>
        <w:t>I</w:t>
      </w:r>
      <w:r w:rsidRPr="00454BE1">
        <w:rPr>
          <w:rFonts w:ascii="Times New Roman" w:hAnsi="Times New Roman" w:cs="Times New Roman"/>
          <w:color w:val="000000"/>
        </w:rPr>
        <w:t xml:space="preserve"> wanted to </w:t>
      </w:r>
      <w:r w:rsidR="004D50C5" w:rsidRPr="00454BE1">
        <w:rPr>
          <w:rFonts w:ascii="Times New Roman" w:hAnsi="Times New Roman" w:cs="Times New Roman"/>
          <w:color w:val="000000"/>
        </w:rPr>
        <w:t>feel what</w:t>
      </w:r>
      <w:r w:rsidRPr="00454BE1">
        <w:rPr>
          <w:rFonts w:ascii="Times New Roman" w:hAnsi="Times New Roman" w:cs="Times New Roman"/>
          <w:color w:val="000000"/>
        </w:rPr>
        <w:t xml:space="preserve"> was going to happen. </w:t>
      </w:r>
      <w:r w:rsidR="004D50C5" w:rsidRPr="00454BE1">
        <w:rPr>
          <w:rFonts w:ascii="Times New Roman" w:hAnsi="Times New Roman" w:cs="Times New Roman"/>
          <w:color w:val="000000"/>
        </w:rPr>
        <w:t>All</w:t>
      </w:r>
      <w:r w:rsidRPr="00454BE1">
        <w:rPr>
          <w:rFonts w:ascii="Times New Roman" w:hAnsi="Times New Roman" w:cs="Times New Roman"/>
          <w:color w:val="000000"/>
        </w:rPr>
        <w:t xml:space="preserve"> the other times it was forced</w:t>
      </w:r>
      <w:r w:rsidR="004D50C5" w:rsidRPr="00454BE1">
        <w:rPr>
          <w:rFonts w:ascii="Times New Roman" w:hAnsi="Times New Roman" w:cs="Times New Roman"/>
          <w:color w:val="000000"/>
        </w:rPr>
        <w:t>, unwanted, and inexplicable. The</w:t>
      </w:r>
      <w:r w:rsidRPr="00454BE1">
        <w:rPr>
          <w:rFonts w:ascii="Times New Roman" w:hAnsi="Times New Roman" w:cs="Times New Roman"/>
          <w:color w:val="000000"/>
        </w:rPr>
        <w:t xml:space="preserve"> touches of </w:t>
      </w:r>
      <w:r w:rsidR="004D50C5" w:rsidRPr="00454BE1">
        <w:rPr>
          <w:rFonts w:ascii="Times New Roman" w:hAnsi="Times New Roman" w:cs="Times New Roman"/>
          <w:color w:val="000000"/>
        </w:rPr>
        <w:t xml:space="preserve">my </w:t>
      </w:r>
      <w:r w:rsidRPr="00454BE1">
        <w:rPr>
          <w:rFonts w:ascii="Times New Roman" w:hAnsi="Times New Roman" w:cs="Times New Roman"/>
          <w:color w:val="000000"/>
        </w:rPr>
        <w:t xml:space="preserve">first </w:t>
      </w:r>
      <w:r w:rsidR="004D50C5" w:rsidRPr="00454BE1">
        <w:rPr>
          <w:rFonts w:ascii="Times New Roman" w:hAnsi="Times New Roman" w:cs="Times New Roman"/>
          <w:color w:val="000000"/>
        </w:rPr>
        <w:t xml:space="preserve">nemesis, the deacon, </w:t>
      </w:r>
      <w:r w:rsidRPr="00454BE1">
        <w:rPr>
          <w:rFonts w:ascii="Times New Roman" w:hAnsi="Times New Roman" w:cs="Times New Roman"/>
          <w:color w:val="000000"/>
        </w:rPr>
        <w:t xml:space="preserve">was just nasty. I can still taste and smell old </w:t>
      </w:r>
      <w:r w:rsidR="004D50C5" w:rsidRPr="00454BE1">
        <w:rPr>
          <w:rFonts w:ascii="Times New Roman" w:hAnsi="Times New Roman" w:cs="Times New Roman"/>
          <w:color w:val="000000"/>
        </w:rPr>
        <w:t>liquor</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You know how your breath</w:t>
      </w:r>
      <w:r w:rsidRPr="00454BE1">
        <w:rPr>
          <w:rFonts w:ascii="Times New Roman" w:hAnsi="Times New Roman" w:cs="Times New Roman"/>
          <w:color w:val="000000"/>
        </w:rPr>
        <w:t xml:space="preserve"> s</w:t>
      </w:r>
      <w:r w:rsidR="004D50C5" w:rsidRPr="00454BE1">
        <w:rPr>
          <w:rFonts w:ascii="Times New Roman" w:hAnsi="Times New Roman" w:cs="Times New Roman"/>
          <w:color w:val="000000"/>
        </w:rPr>
        <w:t>m</w:t>
      </w:r>
      <w:r w:rsidRPr="00454BE1">
        <w:rPr>
          <w:rFonts w:ascii="Times New Roman" w:hAnsi="Times New Roman" w:cs="Times New Roman"/>
          <w:color w:val="000000"/>
        </w:rPr>
        <w:t xml:space="preserve">elled and tasted after you had been up </w:t>
      </w:r>
      <w:r w:rsidR="004D50C5" w:rsidRPr="00454BE1">
        <w:rPr>
          <w:rFonts w:ascii="Times New Roman" w:hAnsi="Times New Roman" w:cs="Times New Roman"/>
          <w:color w:val="000000"/>
        </w:rPr>
        <w:t>all</w:t>
      </w:r>
      <w:r w:rsidRPr="00454BE1">
        <w:rPr>
          <w:rFonts w:ascii="Times New Roman" w:hAnsi="Times New Roman" w:cs="Times New Roman"/>
          <w:color w:val="000000"/>
        </w:rPr>
        <w:t xml:space="preserve"> night drinking. </w:t>
      </w:r>
      <w:r w:rsidR="004D50C5" w:rsidRPr="00454BE1">
        <w:rPr>
          <w:rFonts w:ascii="Times New Roman" w:hAnsi="Times New Roman" w:cs="Times New Roman"/>
          <w:color w:val="000000"/>
        </w:rPr>
        <w:t>That’s</w:t>
      </w:r>
      <w:r w:rsidRPr="00454BE1">
        <w:rPr>
          <w:rFonts w:ascii="Times New Roman" w:hAnsi="Times New Roman" w:cs="Times New Roman"/>
          <w:color w:val="000000"/>
        </w:rPr>
        <w:t xml:space="preserve"> the way </w:t>
      </w:r>
      <w:r w:rsidR="004D50C5" w:rsidRPr="00454BE1">
        <w:rPr>
          <w:rFonts w:ascii="Times New Roman" w:hAnsi="Times New Roman" w:cs="Times New Roman"/>
          <w:color w:val="000000"/>
        </w:rPr>
        <w:t>he smelled and tasted</w:t>
      </w:r>
      <w:r w:rsidRPr="00454BE1">
        <w:rPr>
          <w:rFonts w:ascii="Times New Roman" w:hAnsi="Times New Roman" w:cs="Times New Roman"/>
          <w:color w:val="000000"/>
        </w:rPr>
        <w:t xml:space="preserve"> to me. My </w:t>
      </w:r>
      <w:r w:rsidR="004D50C5" w:rsidRPr="00454BE1">
        <w:rPr>
          <w:rFonts w:ascii="Times New Roman" w:hAnsi="Times New Roman" w:cs="Times New Roman"/>
          <w:color w:val="000000"/>
        </w:rPr>
        <w:t>father’s</w:t>
      </w:r>
      <w:r w:rsidRPr="00454BE1">
        <w:rPr>
          <w:rFonts w:ascii="Times New Roman" w:hAnsi="Times New Roman" w:cs="Times New Roman"/>
          <w:color w:val="000000"/>
        </w:rPr>
        <w:t xml:space="preserve"> touch was tender, but emotionally panful. I actually felt like it was my fault when he put me out of his room. All I could think of was "</w:t>
      </w:r>
      <w:r w:rsidR="004D50C5" w:rsidRPr="00454BE1">
        <w:rPr>
          <w:rFonts w:ascii="Times New Roman" w:hAnsi="Times New Roman" w:cs="Times New Roman"/>
          <w:color w:val="000000"/>
        </w:rPr>
        <w:t>I</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can’t</w:t>
      </w:r>
      <w:r w:rsidRPr="00454BE1">
        <w:rPr>
          <w:rFonts w:ascii="Times New Roman" w:hAnsi="Times New Roman" w:cs="Times New Roman"/>
          <w:color w:val="000000"/>
        </w:rPr>
        <w:t xml:space="preserve"> even do that right to make him love me". </w:t>
      </w:r>
      <w:r w:rsidR="004D50C5" w:rsidRPr="00454BE1">
        <w:rPr>
          <w:rFonts w:ascii="Times New Roman" w:hAnsi="Times New Roman" w:cs="Times New Roman"/>
          <w:color w:val="000000"/>
        </w:rPr>
        <w:t>Imagine</w:t>
      </w:r>
      <w:r w:rsidRPr="00454BE1">
        <w:rPr>
          <w:rFonts w:ascii="Times New Roman" w:hAnsi="Times New Roman" w:cs="Times New Roman"/>
          <w:color w:val="000000"/>
        </w:rPr>
        <w:t xml:space="preserve"> that kind of pain at 12 </w:t>
      </w:r>
      <w:r w:rsidR="004D50C5" w:rsidRPr="00454BE1">
        <w:rPr>
          <w:rFonts w:ascii="Times New Roman" w:hAnsi="Times New Roman" w:cs="Times New Roman"/>
          <w:color w:val="000000"/>
        </w:rPr>
        <w:t>years</w:t>
      </w:r>
      <w:r w:rsidRPr="00454BE1">
        <w:rPr>
          <w:rFonts w:ascii="Times New Roman" w:hAnsi="Times New Roman" w:cs="Times New Roman"/>
          <w:color w:val="000000"/>
        </w:rPr>
        <w:t xml:space="preserve"> old. </w:t>
      </w:r>
      <w:r w:rsidR="004D50C5" w:rsidRPr="00454BE1">
        <w:rPr>
          <w:rFonts w:ascii="Times New Roman" w:hAnsi="Times New Roman" w:cs="Times New Roman"/>
          <w:color w:val="000000"/>
        </w:rPr>
        <w:t>My</w:t>
      </w:r>
      <w:r w:rsidRPr="00454BE1">
        <w:rPr>
          <w:rFonts w:ascii="Times New Roman" w:hAnsi="Times New Roman" w:cs="Times New Roman"/>
          <w:color w:val="000000"/>
        </w:rPr>
        <w:t xml:space="preserve"> uncle was the </w:t>
      </w:r>
      <w:r w:rsidR="004D50C5" w:rsidRPr="00454BE1">
        <w:rPr>
          <w:rFonts w:ascii="Times New Roman" w:hAnsi="Times New Roman" w:cs="Times New Roman"/>
          <w:color w:val="000000"/>
        </w:rPr>
        <w:t>unkindest</w:t>
      </w:r>
      <w:r w:rsidRPr="00454BE1">
        <w:rPr>
          <w:rFonts w:ascii="Times New Roman" w:hAnsi="Times New Roman" w:cs="Times New Roman"/>
          <w:color w:val="000000"/>
        </w:rPr>
        <w:t xml:space="preserve"> cut of them all. I thought he was the cool uncle because he drank old style beer </w:t>
      </w:r>
      <w:r w:rsidR="004D50C5" w:rsidRPr="00454BE1">
        <w:rPr>
          <w:rFonts w:ascii="Times New Roman" w:hAnsi="Times New Roman" w:cs="Times New Roman"/>
          <w:color w:val="000000"/>
        </w:rPr>
        <w:t>every day</w:t>
      </w:r>
      <w:r w:rsidRPr="00454BE1">
        <w:rPr>
          <w:rFonts w:ascii="Times New Roman" w:hAnsi="Times New Roman" w:cs="Times New Roman"/>
          <w:color w:val="000000"/>
        </w:rPr>
        <w:t xml:space="preserve"> and would talk shit all the time. Little did I know he was a wolf in </w:t>
      </w:r>
      <w:r w:rsidR="004D50C5" w:rsidRPr="00454BE1">
        <w:rPr>
          <w:rFonts w:ascii="Times New Roman" w:hAnsi="Times New Roman" w:cs="Times New Roman"/>
          <w:color w:val="000000"/>
        </w:rPr>
        <w:t>sheep’s</w:t>
      </w:r>
      <w:r w:rsidRPr="00454BE1">
        <w:rPr>
          <w:rFonts w:ascii="Times New Roman" w:hAnsi="Times New Roman" w:cs="Times New Roman"/>
          <w:color w:val="000000"/>
        </w:rPr>
        <w:t xml:space="preserve"> </w:t>
      </w:r>
      <w:r w:rsidR="004D50C5" w:rsidRPr="00454BE1">
        <w:rPr>
          <w:rFonts w:ascii="Times New Roman" w:hAnsi="Times New Roman" w:cs="Times New Roman"/>
          <w:color w:val="000000"/>
        </w:rPr>
        <w:t>clothing?</w:t>
      </w:r>
      <w:r w:rsidRPr="00454BE1">
        <w:rPr>
          <w:rFonts w:ascii="Times New Roman" w:hAnsi="Times New Roman" w:cs="Times New Roman"/>
          <w:color w:val="000000"/>
        </w:rPr>
        <w:t xml:space="preserve"> It did not happen </w:t>
      </w:r>
      <w:r w:rsidR="004D50C5" w:rsidRPr="00454BE1">
        <w:rPr>
          <w:rFonts w:ascii="Times New Roman" w:hAnsi="Times New Roman" w:cs="Times New Roman"/>
          <w:color w:val="000000"/>
        </w:rPr>
        <w:t>every day</w:t>
      </w:r>
      <w:r w:rsidRPr="00454BE1">
        <w:rPr>
          <w:rFonts w:ascii="Times New Roman" w:hAnsi="Times New Roman" w:cs="Times New Roman"/>
          <w:color w:val="000000"/>
        </w:rPr>
        <w:t xml:space="preserve">, but the times I would be at my </w:t>
      </w:r>
      <w:r w:rsidR="004D50C5" w:rsidRPr="00454BE1">
        <w:rPr>
          <w:rFonts w:ascii="Times New Roman" w:hAnsi="Times New Roman" w:cs="Times New Roman"/>
          <w:color w:val="000000"/>
        </w:rPr>
        <w:t>grandmother’s</w:t>
      </w:r>
      <w:r w:rsidRPr="00454BE1">
        <w:rPr>
          <w:rFonts w:ascii="Times New Roman" w:hAnsi="Times New Roman" w:cs="Times New Roman"/>
          <w:color w:val="000000"/>
        </w:rPr>
        <w:t xml:space="preserve"> house and he would be there too. He would find a reason to get me in the second floor bathroom and grope, touch and rub all over my body. And you want to know why I was so A-Sexual, </w:t>
      </w:r>
      <w:r w:rsidR="004D50C5" w:rsidRPr="00454BE1">
        <w:rPr>
          <w:rFonts w:ascii="Times New Roman" w:hAnsi="Times New Roman" w:cs="Times New Roman"/>
          <w:color w:val="000000"/>
        </w:rPr>
        <w:t>promiscuous,</w:t>
      </w:r>
      <w:r w:rsidRPr="00454BE1">
        <w:rPr>
          <w:rFonts w:ascii="Times New Roman" w:hAnsi="Times New Roman" w:cs="Times New Roman"/>
          <w:color w:val="000000"/>
        </w:rPr>
        <w:t xml:space="preserve"> and advanced with the idea of sex by the time I was 12. I had already endured so much emotional pain and </w:t>
      </w:r>
      <w:r w:rsidR="004D50C5" w:rsidRPr="00454BE1">
        <w:rPr>
          <w:rFonts w:ascii="Times New Roman" w:hAnsi="Times New Roman" w:cs="Times New Roman"/>
          <w:color w:val="000000"/>
        </w:rPr>
        <w:t>mistrust that</w:t>
      </w:r>
      <w:r w:rsidRPr="00454BE1">
        <w:rPr>
          <w:rFonts w:ascii="Times New Roman" w:hAnsi="Times New Roman" w:cs="Times New Roman"/>
          <w:color w:val="000000"/>
        </w:rPr>
        <w:t xml:space="preserve"> I retreated into myself.</w:t>
      </w:r>
      <w:r w:rsidR="00A01BB9" w:rsidRPr="00454BE1">
        <w:rPr>
          <w:rFonts w:ascii="Times New Roman" w:hAnsi="Times New Roman" w:cs="Times New Roman"/>
          <w:color w:val="000000"/>
        </w:rPr>
        <w:t xml:space="preserve"> Oh, by the way, my mother had an alcoholism problem during this time period. There was always a constant relationship between her and Jim Beam or Smirnoff Vodka. </w:t>
      </w:r>
    </w:p>
    <w:p w:rsidR="000D4BD0" w:rsidRPr="00454BE1" w:rsidRDefault="000D4BD0" w:rsidP="00454BE1">
      <w:pPr>
        <w:spacing w:before="240" w:after="240" w:line="480" w:lineRule="auto"/>
        <w:rPr>
          <w:rFonts w:ascii="Times New Roman" w:hAnsi="Times New Roman" w:cs="Times New Roman"/>
          <w:color w:val="000000"/>
        </w:rPr>
      </w:pPr>
    </w:p>
    <w:p w:rsidR="00572ABC" w:rsidRPr="00454BE1" w:rsidRDefault="00A01BB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During this dysfunctional time period, </w:t>
      </w:r>
      <w:r w:rsidR="00574049" w:rsidRPr="00454BE1">
        <w:rPr>
          <w:rFonts w:ascii="Times New Roman" w:hAnsi="Times New Roman" w:cs="Times New Roman"/>
          <w:color w:val="000000"/>
        </w:rPr>
        <w:t>I also remember my brother and I touching and feeling each other, exploring each other, trying to figure out what was what and how that work</w:t>
      </w:r>
      <w:r w:rsidRPr="00454BE1">
        <w:rPr>
          <w:rFonts w:ascii="Times New Roman" w:hAnsi="Times New Roman" w:cs="Times New Roman"/>
          <w:color w:val="000000"/>
        </w:rPr>
        <w:t xml:space="preserve">ed out to what we were seeing. We would look through the keyhole of my mother’s bedroom and watch her have sex with Nate. </w:t>
      </w:r>
      <w:r w:rsidR="00574049" w:rsidRPr="00454BE1">
        <w:rPr>
          <w:rFonts w:ascii="Times New Roman" w:hAnsi="Times New Roman" w:cs="Times New Roman"/>
          <w:color w:val="000000"/>
        </w:rPr>
        <w:t xml:space="preserve"> And not only was it my brother and </w:t>
      </w:r>
      <w:r w:rsidR="004D50C5" w:rsidRPr="00454BE1">
        <w:rPr>
          <w:rFonts w:ascii="Times New Roman" w:hAnsi="Times New Roman" w:cs="Times New Roman"/>
          <w:color w:val="000000"/>
        </w:rPr>
        <w:t>I, It</w:t>
      </w:r>
      <w:r w:rsidR="00574049" w:rsidRPr="00454BE1">
        <w:rPr>
          <w:rFonts w:ascii="Times New Roman" w:hAnsi="Times New Roman" w:cs="Times New Roman"/>
          <w:color w:val="000000"/>
        </w:rPr>
        <w:t xml:space="preserve"> was my aunt and myself, well, mainly me, with my </w:t>
      </w:r>
      <w:r w:rsidR="004D50C5" w:rsidRPr="00454BE1">
        <w:rPr>
          <w:rFonts w:ascii="Times New Roman" w:hAnsi="Times New Roman" w:cs="Times New Roman"/>
          <w:color w:val="000000"/>
        </w:rPr>
        <w:t>aunt.</w:t>
      </w:r>
      <w:r w:rsidR="004D50C5" w:rsidRPr="00454BE1">
        <w:rPr>
          <w:rFonts w:ascii="Times New Roman" w:hAnsi="Times New Roman" w:cs="Times New Roman"/>
        </w:rPr>
        <w:t xml:space="preserve"> </w:t>
      </w:r>
      <w:r w:rsidR="00574049" w:rsidRPr="00454BE1">
        <w:rPr>
          <w:rFonts w:ascii="Times New Roman" w:hAnsi="Times New Roman" w:cs="Times New Roman"/>
          <w:color w:val="000000"/>
        </w:rPr>
        <w:t>I know that there were some other things that was going on behind closed do</w:t>
      </w:r>
      <w:r w:rsidR="004D50C5" w:rsidRPr="00454BE1">
        <w:rPr>
          <w:rFonts w:ascii="Times New Roman" w:hAnsi="Times New Roman" w:cs="Times New Roman"/>
          <w:color w:val="000000"/>
        </w:rPr>
        <w:t xml:space="preserve">ors, very dysfunctional things. </w:t>
      </w:r>
      <w:r w:rsidR="00574049" w:rsidRPr="00454BE1">
        <w:rPr>
          <w:rFonts w:ascii="Times New Roman" w:hAnsi="Times New Roman" w:cs="Times New Roman"/>
          <w:color w:val="000000"/>
        </w:rPr>
        <w:t xml:space="preserve">But then when my mom would go away or go to </w:t>
      </w:r>
      <w:r w:rsidR="00574049" w:rsidRPr="00454BE1">
        <w:rPr>
          <w:rFonts w:ascii="Times New Roman" w:hAnsi="Times New Roman" w:cs="Times New Roman"/>
          <w:color w:val="000000"/>
        </w:rPr>
        <w:lastRenderedPageBreak/>
        <w:t>treatment</w:t>
      </w:r>
      <w:r w:rsidR="004D50C5" w:rsidRPr="00454BE1">
        <w:rPr>
          <w:rFonts w:ascii="Times New Roman" w:hAnsi="Times New Roman" w:cs="Times New Roman"/>
          <w:color w:val="000000"/>
        </w:rPr>
        <w:t>, or wherever she would</w:t>
      </w:r>
      <w:r w:rsidR="00574049" w:rsidRPr="00454BE1">
        <w:rPr>
          <w:rFonts w:ascii="Times New Roman" w:hAnsi="Times New Roman" w:cs="Times New Roman"/>
          <w:color w:val="000000"/>
        </w:rPr>
        <w:t xml:space="preserve"> go</w:t>
      </w:r>
      <w:r w:rsidRPr="00454BE1">
        <w:rPr>
          <w:rFonts w:ascii="Times New Roman" w:hAnsi="Times New Roman" w:cs="Times New Roman"/>
          <w:color w:val="000000"/>
        </w:rPr>
        <w:t>, she</w:t>
      </w:r>
      <w:r w:rsidR="004D50C5" w:rsidRPr="00454BE1">
        <w:rPr>
          <w:rFonts w:ascii="Times New Roman" w:hAnsi="Times New Roman" w:cs="Times New Roman"/>
          <w:color w:val="000000"/>
        </w:rPr>
        <w:t xml:space="preserve"> would leave</w:t>
      </w:r>
      <w:r w:rsidR="00574049" w:rsidRPr="00454BE1">
        <w:rPr>
          <w:rFonts w:ascii="Times New Roman" w:hAnsi="Times New Roman" w:cs="Times New Roman"/>
          <w:color w:val="000000"/>
        </w:rPr>
        <w:t xml:space="preserve"> someone to...call themselves watching us.</w:t>
      </w:r>
      <w:r w:rsidRPr="00454BE1">
        <w:rPr>
          <w:rFonts w:ascii="Times New Roman" w:hAnsi="Times New Roman" w:cs="Times New Roman"/>
          <w:color w:val="000000"/>
        </w:rPr>
        <w:t xml:space="preserve"> By this time, we were already messed up children. Both of our parents contributed to our neglect, mistreatment. I can’t speak for my siblings, but I can tell you what I saw and what happened around me.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didn't know anything about drug addiction, 12-step programs, or anything like that. But I did know about childhood trauma, adverse childhood trauma.</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experiences, which is what I had been experiencing the whole flit of my life starting from 8.</w:t>
      </w:r>
    </w:p>
    <w:p w:rsidR="00657B30" w:rsidRPr="00454BE1" w:rsidRDefault="00574049" w:rsidP="00454BE1">
      <w:pPr>
        <w:spacing w:before="240" w:after="240" w:line="480" w:lineRule="auto"/>
        <w:rPr>
          <w:rFonts w:ascii="Times New Roman" w:hAnsi="Times New Roman" w:cs="Times New Roman"/>
          <w:color w:val="000000"/>
        </w:rPr>
      </w:pPr>
      <w:r w:rsidRPr="00454BE1">
        <w:rPr>
          <w:rFonts w:ascii="Times New Roman" w:hAnsi="Times New Roman" w:cs="Times New Roman"/>
          <w:color w:val="000000"/>
        </w:rPr>
        <w:t>8-year-old with the deacon in the church at Favre's Baptist Church, 12 with my father, and then from 12 on up to like 15 or 16 with my Uncle Leon, you know. And it wasn't that he did it every day, but it was just them times he would corner me or catch me, y</w:t>
      </w:r>
      <w:r w:rsidR="004D50C5" w:rsidRPr="00454BE1">
        <w:rPr>
          <w:rFonts w:ascii="Times New Roman" w:hAnsi="Times New Roman" w:cs="Times New Roman"/>
          <w:color w:val="000000"/>
        </w:rPr>
        <w:t xml:space="preserve">ou know, and I didn't like that </w:t>
      </w:r>
      <w:r w:rsidRPr="00454BE1">
        <w:rPr>
          <w:rFonts w:ascii="Times New Roman" w:hAnsi="Times New Roman" w:cs="Times New Roman"/>
          <w:color w:val="000000"/>
        </w:rPr>
        <w:t>groped, and moped, and felt on, and, and, uh.</w:t>
      </w:r>
      <w:r w:rsidR="004D50C5" w:rsidRPr="00454BE1">
        <w:rPr>
          <w:rFonts w:ascii="Times New Roman" w:hAnsi="Times New Roman" w:cs="Times New Roman"/>
        </w:rPr>
        <w:t xml:space="preserve"> J</w:t>
      </w:r>
      <w:r w:rsidRPr="00454BE1">
        <w:rPr>
          <w:rFonts w:ascii="Times New Roman" w:hAnsi="Times New Roman" w:cs="Times New Roman"/>
          <w:color w:val="000000"/>
        </w:rPr>
        <w:t>ust being taught everything that</w:t>
      </w:r>
      <w:r w:rsidR="00657B30" w:rsidRPr="00454BE1">
        <w:rPr>
          <w:rFonts w:ascii="Times New Roman" w:hAnsi="Times New Roman" w:cs="Times New Roman"/>
          <w:color w:val="000000"/>
        </w:rPr>
        <w:t xml:space="preserve"> I wasn't supposed to be taught </w:t>
      </w:r>
      <w:r w:rsidRPr="00454BE1">
        <w:rPr>
          <w:rFonts w:ascii="Times New Roman" w:hAnsi="Times New Roman" w:cs="Times New Roman"/>
          <w:color w:val="000000"/>
        </w:rPr>
        <w:t xml:space="preserve">about a relationship or what a man was supposed to do for a woman. </w:t>
      </w:r>
    </w:p>
    <w:p w:rsidR="00572ABC" w:rsidRPr="00454BE1" w:rsidRDefault="00657B30"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It </w:t>
      </w:r>
      <w:r w:rsidR="00574049" w:rsidRPr="00454BE1">
        <w:rPr>
          <w:rFonts w:ascii="Times New Roman" w:hAnsi="Times New Roman" w:cs="Times New Roman"/>
          <w:color w:val="000000"/>
        </w:rPr>
        <w:t>was just me and my brother</w:t>
      </w:r>
      <w:r w:rsidRPr="00454BE1">
        <w:rPr>
          <w:rFonts w:ascii="Times New Roman" w:hAnsi="Times New Roman" w:cs="Times New Roman"/>
          <w:color w:val="000000"/>
        </w:rPr>
        <w:t xml:space="preserve"> left. So we</w:t>
      </w:r>
      <w:r w:rsidR="00574049" w:rsidRPr="00454BE1">
        <w:rPr>
          <w:rFonts w:ascii="Times New Roman" w:hAnsi="Times New Roman" w:cs="Times New Roman"/>
          <w:color w:val="000000"/>
        </w:rPr>
        <w:t xml:space="preserve"> moved to this apartment on Menard, Chicago Avenue and Menard.</w:t>
      </w:r>
    </w:p>
    <w:p w:rsidR="00572ABC" w:rsidRPr="00454BE1" w:rsidRDefault="00657B30"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Also, </w:t>
      </w:r>
      <w:r w:rsidR="00574049" w:rsidRPr="00454BE1">
        <w:rPr>
          <w:rFonts w:ascii="Times New Roman" w:hAnsi="Times New Roman" w:cs="Times New Roman"/>
          <w:color w:val="000000"/>
        </w:rPr>
        <w:t xml:space="preserve">by this time all my hair had fallen out just about, it wouldn't grow. </w:t>
      </w:r>
      <w:r w:rsidRPr="00454BE1">
        <w:rPr>
          <w:rFonts w:ascii="Times New Roman" w:hAnsi="Times New Roman" w:cs="Times New Roman"/>
          <w:color w:val="000000"/>
        </w:rPr>
        <w:t>So my mother</w:t>
      </w:r>
      <w:r w:rsidRPr="00454BE1">
        <w:rPr>
          <w:rFonts w:ascii="Times New Roman" w:hAnsi="Times New Roman" w:cs="Times New Roman"/>
        </w:rPr>
        <w:t xml:space="preserve"> </w:t>
      </w:r>
      <w:r w:rsidR="00574049" w:rsidRPr="00454BE1">
        <w:rPr>
          <w:rFonts w:ascii="Times New Roman" w:hAnsi="Times New Roman" w:cs="Times New Roman"/>
          <w:color w:val="000000"/>
        </w:rPr>
        <w:t>purchased me a wig and told me that the wig looked cute on me</w:t>
      </w:r>
      <w:r w:rsidRPr="00454BE1">
        <w:rPr>
          <w:rFonts w:ascii="Times New Roman" w:hAnsi="Times New Roman" w:cs="Times New Roman"/>
          <w:color w:val="000000"/>
        </w:rPr>
        <w:t xml:space="preserve">. </w:t>
      </w:r>
      <w:r w:rsidR="00574049" w:rsidRPr="00454BE1">
        <w:rPr>
          <w:rFonts w:ascii="Times New Roman" w:hAnsi="Times New Roman" w:cs="Times New Roman"/>
          <w:color w:val="000000"/>
        </w:rPr>
        <w:t xml:space="preserve"> </w:t>
      </w:r>
      <w:r w:rsidRPr="00454BE1">
        <w:rPr>
          <w:rFonts w:ascii="Times New Roman" w:hAnsi="Times New Roman" w:cs="Times New Roman"/>
          <w:color w:val="000000"/>
        </w:rPr>
        <w:t>This</w:t>
      </w:r>
      <w:r w:rsidR="00574049" w:rsidRPr="00454BE1">
        <w:rPr>
          <w:rFonts w:ascii="Times New Roman" w:hAnsi="Times New Roman" w:cs="Times New Roman"/>
          <w:color w:val="000000"/>
        </w:rPr>
        <w:t xml:space="preserve"> was my freshman year of high </w:t>
      </w:r>
      <w:r w:rsidRPr="00454BE1">
        <w:rPr>
          <w:rFonts w:ascii="Times New Roman" w:hAnsi="Times New Roman" w:cs="Times New Roman"/>
          <w:color w:val="000000"/>
        </w:rPr>
        <w:t>school also, I felt so out of place and alone. After that, I</w:t>
      </w:r>
      <w:r w:rsidR="00574049" w:rsidRPr="00454BE1">
        <w:rPr>
          <w:rFonts w:ascii="Times New Roman" w:hAnsi="Times New Roman" w:cs="Times New Roman"/>
          <w:color w:val="000000"/>
        </w:rPr>
        <w:t xml:space="preserve"> will have to say, then we move to 815 East</w:t>
      </w:r>
      <w:r w:rsidRPr="00454BE1">
        <w:rPr>
          <w:rFonts w:ascii="Times New Roman" w:hAnsi="Times New Roman" w:cs="Times New Roman"/>
          <w:color w:val="000000"/>
        </w:rPr>
        <w:t> Drexel</w:t>
      </w:r>
      <w:r w:rsidR="00574049" w:rsidRPr="00454BE1">
        <w:rPr>
          <w:rFonts w:ascii="Times New Roman" w:hAnsi="Times New Roman" w:cs="Times New Roman"/>
          <w:color w:val="000000"/>
        </w:rPr>
        <w:t xml:space="preserve"> Square,</w:t>
      </w:r>
      <w:r w:rsidRPr="00454BE1">
        <w:rPr>
          <w:rFonts w:ascii="Times New Roman" w:hAnsi="Times New Roman" w:cs="Times New Roman"/>
        </w:rPr>
        <w:t xml:space="preserve"> </w:t>
      </w:r>
      <w:r w:rsidR="00574049" w:rsidRPr="00454BE1">
        <w:rPr>
          <w:rFonts w:ascii="Times New Roman" w:hAnsi="Times New Roman" w:cs="Times New Roman"/>
          <w:color w:val="000000"/>
        </w:rPr>
        <w:t xml:space="preserve">with this guy named Randy. Randy was really tall, kind of goofy looking, but he was really, really sweet. I have to say this, this was the only time that I really felt </w:t>
      </w:r>
      <w:r w:rsidR="00574049" w:rsidRPr="00454BE1">
        <w:rPr>
          <w:rFonts w:ascii="Times New Roman" w:hAnsi="Times New Roman" w:cs="Times New Roman"/>
          <w:color w:val="000000"/>
        </w:rPr>
        <w:lastRenderedPageBreak/>
        <w:t>safe.</w:t>
      </w:r>
      <w:r w:rsidRPr="00454BE1">
        <w:rPr>
          <w:rFonts w:ascii="Times New Roman" w:hAnsi="Times New Roman" w:cs="Times New Roman"/>
        </w:rPr>
        <w:t xml:space="preserve"> </w:t>
      </w:r>
      <w:r w:rsidR="00574049" w:rsidRPr="00454BE1">
        <w:rPr>
          <w:rFonts w:ascii="Times New Roman" w:hAnsi="Times New Roman" w:cs="Times New Roman"/>
          <w:color w:val="000000"/>
        </w:rPr>
        <w:t>Randy was really very nice to me. He didn't cause me any problems and</w:t>
      </w:r>
      <w:r w:rsidRPr="00454BE1">
        <w:rPr>
          <w:rFonts w:ascii="Times New Roman" w:hAnsi="Times New Roman" w:cs="Times New Roman"/>
        </w:rPr>
        <w:t xml:space="preserve"> </w:t>
      </w:r>
      <w:r w:rsidR="00574049" w:rsidRPr="00454BE1">
        <w:rPr>
          <w:rFonts w:ascii="Times New Roman" w:hAnsi="Times New Roman" w:cs="Times New Roman"/>
          <w:color w:val="000000"/>
        </w:rPr>
        <w:t xml:space="preserve">I don't know what happened or why </w:t>
      </w:r>
      <w:r w:rsidRPr="00454BE1">
        <w:rPr>
          <w:rFonts w:ascii="Times New Roman" w:hAnsi="Times New Roman" w:cs="Times New Roman"/>
          <w:color w:val="000000"/>
        </w:rPr>
        <w:t>we eventually</w:t>
      </w:r>
      <w:r w:rsidR="00574049" w:rsidRPr="00454BE1">
        <w:rPr>
          <w:rFonts w:ascii="Times New Roman" w:hAnsi="Times New Roman" w:cs="Times New Roman"/>
          <w:color w:val="000000"/>
        </w:rPr>
        <w:t xml:space="preserve"> left there or moved out of there.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transition created fracture lines within our sibling relationships as well. Each of us responded differently to the trauma of displacement:</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4500"/>
        <w:gridCol w:w="4500"/>
      </w:tblGrid>
      <w:tr w:rsidR="00572ABC" w:rsidRPr="00454BE1">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Sibling</w:t>
            </w:r>
          </w:p>
        </w:tc>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Response to Chicago Transition</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Oldest sister</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 Taking on a protective role, second mother, brunt of the pain</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Middle sister</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Felt equally trapped, loner, quiet</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Youngest brother</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Clingy, needy and spoiled</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Me</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Observed, documented, preserved memories as resistance</w:t>
            </w:r>
          </w:p>
        </w:tc>
      </w:tr>
    </w:tbl>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We were strangers to each other in ways, each processing our emotions in isolation. Conversations about Clarksdale gradually diminished, as though speaking of it might conjure painful ghosts. Mother discouraged these reminiscences, creating an unspoken rule that our life was here, in Chicago, with her.</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School provided no refuge. As a Southern transplant, my accents and mannerisms marked me as outsiders. The classroom became another battlefield where I learned to armor myself against ridicule and exclusion. I buried myself in writing poetry, finding in their pages the escape that reality denied 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Between Two Realities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Chicago demanded adaptation, but adaptation came at a cost. I learned to code-switch between the person I had been in Mississippi and the person I needed to be in Illinois. I developed a careful awareness of which memories were safe to mention and which would trigger Mother's defensive anger. I became a keeper of two separate truths—the official family narrative and the reality I had lived.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city itself became a complex character in my story—sometimes an oppressor with its harsh winters and concrete indifference, sometimes a liberator offering anonymity and possibility beyond anything Clarksdale could have provided. I learned its rhythms and rules, gradually finding pockets of beauty in unexpected places: the public library with its endless shelves, the lake shore where water stretched toward the horizon like a promise, the cultural diversity that expanded my understanding of the world.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this transition, painful as it was, lay the seeds of a resilience I couldn't yet recognize—a capacity to exist between worlds that would later become not a burden but a strength </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A Fragmented Family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revelation about my mother being alive shattered the carefully constructed reality I had inhabited for years. Chicago became the landscape where I witnessed the full extent of our family's fragmentation—pieces of a whole that no longer fit together.</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Scattered Siblings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siblings and I found ourselves distributed across the city like chess pieces on a board, each placed in separate homes with different relatives at times. The physical distance between us mirrored the emotional chasms that had formed. My oldest sister lived with our maternal grandmother, while my other sister stayed with an aunt. My brother was between relatives, never quite belonging anywhere completely. And of course I, was transplanted from Clarksdale.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scattered arrangement created a peculiar dynamic where we existed as siblings in name but functioned as distant cousins who shared blood but few memories. When we did manage to gather for occasional family events, there was an awkwardness—a sense of familiarity mixed with the discomfort of essential strangers.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Fractured Truths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adults in my life had constructed elaborate narratives to "protect" me, but these fabrications only deepened my sense of betrayal. Each relative held fragments of the truth and deceit, dispensing them sparingly or intentionally, while withholding them entirely:</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572ABC" w:rsidRPr="00454BE1">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Relative</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Version of Truth</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Impact on Me</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lastRenderedPageBreak/>
              <w:t>Aunt</w:t>
            </w:r>
          </w:p>
        </w:tc>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"Your mother couldn't care for you"</w:t>
            </w:r>
          </w:p>
        </w:tc>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Created confusion about my worth</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Grandmother</w:t>
            </w:r>
          </w:p>
        </w:tc>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"She had her own problems"</w:t>
            </w:r>
          </w:p>
        </w:tc>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Instilled a sense of being a burden</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Uncle</w:t>
            </w:r>
          </w:p>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Father</w:t>
            </w:r>
          </w:p>
        </w:tc>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Silence and avoidance, molestation</w:t>
            </w:r>
          </w:p>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Avoidance, abandonment, molestation, “your mother aint right”. </w:t>
            </w:r>
          </w:p>
        </w:tc>
        <w:tc>
          <w:tcPr>
            <w:tcW w:w="30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Taught me that painful topics should remain unaddressed and my body was only worth money and to be quiet , distrust of men</w:t>
            </w:r>
          </w:p>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taught me to distrust men, taught me I was never going to be safe and wanted</w:t>
            </w:r>
          </w:p>
        </w:tc>
      </w:tr>
    </w:tbl>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Unspoken Rules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Our fragmented family operated under a complex system of unspoken rules:</w:t>
      </w:r>
    </w:p>
    <w:p w:rsidR="00572ABC" w:rsidRPr="00454BE1" w:rsidRDefault="00574049" w:rsidP="00454BE1">
      <w:pPr>
        <w:numPr>
          <w:ilvl w:val="0"/>
          <w:numId w:val="11"/>
        </w:numPr>
        <w:spacing w:after="0" w:line="480" w:lineRule="auto"/>
        <w:rPr>
          <w:rFonts w:ascii="Times New Roman" w:hAnsi="Times New Roman" w:cs="Times New Roman"/>
          <w:color w:val="000000"/>
        </w:rPr>
      </w:pPr>
      <w:r w:rsidRPr="00454BE1">
        <w:rPr>
          <w:rFonts w:ascii="Times New Roman" w:hAnsi="Times New Roman" w:cs="Times New Roman"/>
          <w:color w:val="000000"/>
        </w:rPr>
        <w:t>Never ask directly about the past</w:t>
      </w:r>
    </w:p>
    <w:p w:rsidR="00572ABC" w:rsidRPr="00454BE1" w:rsidRDefault="00574049" w:rsidP="00454BE1">
      <w:pPr>
        <w:numPr>
          <w:ilvl w:val="0"/>
          <w:numId w:val="11"/>
        </w:numPr>
        <w:spacing w:after="0" w:line="480" w:lineRule="auto"/>
        <w:rPr>
          <w:rFonts w:ascii="Times New Roman" w:hAnsi="Times New Roman" w:cs="Times New Roman"/>
          <w:color w:val="000000"/>
        </w:rPr>
      </w:pPr>
      <w:r w:rsidRPr="00454BE1">
        <w:rPr>
          <w:rFonts w:ascii="Times New Roman" w:hAnsi="Times New Roman" w:cs="Times New Roman"/>
          <w:color w:val="000000"/>
        </w:rPr>
        <w:t>Accept the explanations given without question</w:t>
      </w:r>
    </w:p>
    <w:p w:rsidR="00572ABC" w:rsidRPr="00454BE1" w:rsidRDefault="00574049" w:rsidP="00454BE1">
      <w:pPr>
        <w:numPr>
          <w:ilvl w:val="0"/>
          <w:numId w:val="11"/>
        </w:numPr>
        <w:spacing w:after="0" w:line="480" w:lineRule="auto"/>
        <w:rPr>
          <w:rFonts w:ascii="Times New Roman" w:hAnsi="Times New Roman" w:cs="Times New Roman"/>
          <w:color w:val="000000"/>
        </w:rPr>
      </w:pPr>
      <w:r w:rsidRPr="00454BE1">
        <w:rPr>
          <w:rFonts w:ascii="Times New Roman" w:hAnsi="Times New Roman" w:cs="Times New Roman"/>
          <w:color w:val="000000"/>
        </w:rPr>
        <w:t>Don't disturb the fragile peace with uncomfortable truths</w:t>
      </w:r>
    </w:p>
    <w:p w:rsidR="00572ABC" w:rsidRPr="00454BE1" w:rsidRDefault="00574049" w:rsidP="00454BE1">
      <w:pPr>
        <w:numPr>
          <w:ilvl w:val="0"/>
          <w:numId w:val="11"/>
        </w:numPr>
        <w:spacing w:after="0" w:line="480" w:lineRule="auto"/>
        <w:rPr>
          <w:rFonts w:ascii="Times New Roman" w:hAnsi="Times New Roman" w:cs="Times New Roman"/>
          <w:color w:val="000000"/>
        </w:rPr>
      </w:pPr>
      <w:r w:rsidRPr="00454BE1">
        <w:rPr>
          <w:rFonts w:ascii="Times New Roman" w:hAnsi="Times New Roman" w:cs="Times New Roman"/>
          <w:color w:val="000000"/>
        </w:rPr>
        <w:t>Pretend that our arrangement was normal</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I learned to navigate this minefield of emotional taboos, becoming hypervigilant to the subtle shifts in mood that indicated I had ventured too close to forbidden territory. This hyperawareness became both a survival skill and a burden that I carried into every relationship.</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Understanding My Mother</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When I finally started to understand my mother years later, she was both familiar and a stranger. Her mannerisms echoed in my own movements—the way she tilted her head when listening, how her peresonality chnaged when she started drinking. Different drinkd brought out a different her. Jim Beam made her the life of the party. She would buy us candy, let us stay up late and join in on her fun. Smirnoff vodka did just the opposite, She became very belligerent, did not want to be bothered and did not pay much attention to anything around her.  pshe wrapped her fingers around a cu—genetic blueprints I had unknowingly inherited.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reunion was not the Hollywood moment of tears and embraces I had imagined in countless daydreams. Instead, it was awkward and tentative, two people connected by blood but separated by years of absence and unspoken resentments. She offered explanations that sounded like excuses, and I provided forgiveness that felt incomplete.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Yet beneath the discomfort lay the first threads of a possible connection—not the mother-daughter relationship I had longed for as a child, but something new and undefined that acknowledged our shared past while creating space for an uncertain future.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Our fragmented family would never reassemble into a cohesive whole. Instead, we existed as individual planets in a solar system, connected by the gravitational pull of shared DNA but </w:t>
      </w:r>
      <w:r w:rsidRPr="00454BE1">
        <w:rPr>
          <w:rFonts w:ascii="Times New Roman" w:hAnsi="Times New Roman" w:cs="Times New Roman"/>
          <w:color w:val="000000"/>
        </w:rPr>
        <w:lastRenderedPageBreak/>
        <w:t>maintaining our separate orbits, occasionally crossing paths at holidays and funerals—the ceremonial gatherings that temporarily created the illusion of family unity.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Forging Resilience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Between Two Worlds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transition between Clarksdale and Chicago marked more than a geographical shift—it represented a profound fracture in my identity. In Mississippi, despite the trauma at First Baptist Church, I had known the comfort of my aunt's protection and the rhythms of small-town life. Chicago presented a harsh new reality where I existed in a perpetual state of limbo, belonging fully to neither world.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mother's apartment on the South Side became a battleground of conflicting emotions. The walls seemed to absorb the tension between my longing for connection and the reality of our estrangement. I would often retreat to the small bedroom I shared with my siblings, tracing patterns on the ceiling as I imagined the magnolia trees and wide skies of Clarksdale.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Photograph Revelation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It was during one of these quiet moments of reflection that I discovered the photograph—tucked between the pages of a family Bible I had never seen opened. The image showed my mother, younger and smiling, holding an infant I barely recognized as myself. Behind them stood the imposing facade of First Baptist Church.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"You were baptized there," my mother said, finding me frozen with the photograph trembling in my hands. "Before I left."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revelation collapsed time and space, connecting the fractured pieces of my narrative. The church that had become the site of my deepest wounds had also witnessed my earliest spiritual ceremony. The irony felt both cruel and strangely meaningful—as though my life had been designed to come full circle.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"Sometimes the places that hurt us most are the ones that shaped us first," my mother whispered, a rare moment of insight that suggested she understood more than she could express.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Cultural Dissonance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Chicago's urban landscape contrasted sharply with Clarksdale's rural rhythms, creating a constant sense of displacement:</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4500"/>
        <w:gridCol w:w="4500"/>
      </w:tblGrid>
      <w:tr w:rsidR="00572ABC" w:rsidRPr="00454BE1">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Clarksdale</w:t>
            </w:r>
          </w:p>
        </w:tc>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Chicago</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Baptist hymns and Sunday services</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Catholic rituals and unfamiliar prayers</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My aunt's protective embrace</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My mother's distant, unpredictable affection</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The slow cadence of Mississippi speech</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The rapid-fire urban dialect of the South Side</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Community recognition</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Anonymous existence</w:t>
            </w:r>
          </w:p>
        </w:tc>
      </w:tr>
    </w:tbl>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 learned to code-switch between these worlds, developing a chameleon-like ability to adapt my speech, behavior, and even my memories depending on which reality I needed to inhabit. This </w:t>
      </w:r>
      <w:r w:rsidRPr="00454BE1">
        <w:rPr>
          <w:rFonts w:ascii="Times New Roman" w:hAnsi="Times New Roman" w:cs="Times New Roman"/>
          <w:color w:val="000000"/>
        </w:rPr>
        <w:lastRenderedPageBreak/>
        <w:t>skill—born of necessity—would later become one of my greatest strengths, allowing me to navigate diverse environments with unusual perceptive ess.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Legacy of Pain and Love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trauma I experienced at First Baptist Church created wounds that time alone could not heal. Nightmares frequently transported me back to that basement, where shadows moved against whitewashed walls and trusted figures became monsters. Yet paradoxically, these same experiences forged in me a resilience that became the foundation of my adult identity.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Reclaiming Sacred Spaces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relationship with faith evolved in unexpected ways. Rather than abandoning spirituality entirely, I found myself drawn to creating my own sacred rituals—moments of quiet reflection by Lake Michigan at dawn, collecting smooth stones that I would arrange in patterns that made sense only to me, writing prayers that spoke to a God I was redefining on my own terms.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Catholic church my mother occasionally attended in Chicago offered a different liturgical language that, strangely, felt safer than the Baptist traditions of my childhood. The formal distance of Catholic ritual provided a buffer that allowed me to approach spirituality without triggering the raw memories of First Baptist.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Inherited Strength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came to recognize that my capacity for survival was not entirely self-created. It was a legacy passed down through generations:</w:t>
      </w:r>
    </w:p>
    <w:p w:rsidR="00572ABC" w:rsidRPr="00454BE1" w:rsidRDefault="00574049" w:rsidP="00454BE1">
      <w:pPr>
        <w:numPr>
          <w:ilvl w:val="0"/>
          <w:numId w:val="1"/>
        </w:numPr>
        <w:spacing w:after="0" w:line="480" w:lineRule="auto"/>
        <w:rPr>
          <w:rFonts w:ascii="Times New Roman" w:hAnsi="Times New Roman" w:cs="Times New Roman"/>
          <w:color w:val="000000"/>
        </w:rPr>
      </w:pPr>
      <w:r w:rsidRPr="00454BE1">
        <w:rPr>
          <w:rFonts w:ascii="Times New Roman" w:hAnsi="Times New Roman" w:cs="Times New Roman"/>
          <w:color w:val="000000"/>
        </w:rPr>
        <w:lastRenderedPageBreak/>
        <w:t xml:space="preserve">From my aunt, I inherited </w:t>
      </w:r>
      <w:r w:rsidRPr="00454BE1">
        <w:rPr>
          <w:rFonts w:ascii="Times New Roman" w:hAnsi="Times New Roman" w:cs="Times New Roman"/>
          <w:b/>
          <w:bCs/>
          <w:color w:val="000000"/>
        </w:rPr>
        <w:t>unwavering loyalty</w:t>
      </w:r>
      <w:r w:rsidRPr="00454BE1">
        <w:rPr>
          <w:rFonts w:ascii="Times New Roman" w:hAnsi="Times New Roman" w:cs="Times New Roman"/>
          <w:color w:val="000000"/>
        </w:rPr>
        <w:t xml:space="preserve"> and the courage to protect those more vulnerable</w:t>
      </w:r>
    </w:p>
    <w:p w:rsidR="00572ABC" w:rsidRPr="00454BE1" w:rsidRDefault="00574049" w:rsidP="00454BE1">
      <w:pPr>
        <w:numPr>
          <w:ilvl w:val="0"/>
          <w:numId w:val="1"/>
        </w:numPr>
        <w:spacing w:after="0" w:line="480" w:lineRule="auto"/>
        <w:rPr>
          <w:rFonts w:ascii="Times New Roman" w:hAnsi="Times New Roman" w:cs="Times New Roman"/>
          <w:color w:val="000000"/>
        </w:rPr>
      </w:pPr>
      <w:r w:rsidRPr="00454BE1">
        <w:rPr>
          <w:rFonts w:ascii="Times New Roman" w:hAnsi="Times New Roman" w:cs="Times New Roman"/>
          <w:color w:val="000000"/>
        </w:rPr>
        <w:t xml:space="preserve">From my mother, despite her flaws, I gained </w:t>
      </w:r>
      <w:r w:rsidRPr="00454BE1">
        <w:rPr>
          <w:rFonts w:ascii="Times New Roman" w:hAnsi="Times New Roman" w:cs="Times New Roman"/>
          <w:b/>
          <w:bCs/>
          <w:color w:val="000000"/>
        </w:rPr>
        <w:t>persistence</w:t>
      </w:r>
      <w:r w:rsidRPr="00454BE1">
        <w:rPr>
          <w:rFonts w:ascii="Times New Roman" w:hAnsi="Times New Roman" w:cs="Times New Roman"/>
          <w:color w:val="000000"/>
        </w:rPr>
        <w:t xml:space="preserve"> and the ability to begin again</w:t>
      </w:r>
    </w:p>
    <w:p w:rsidR="00572ABC" w:rsidRPr="00454BE1" w:rsidRDefault="00574049" w:rsidP="00454BE1">
      <w:pPr>
        <w:numPr>
          <w:ilvl w:val="0"/>
          <w:numId w:val="1"/>
        </w:numPr>
        <w:spacing w:after="0" w:line="480" w:lineRule="auto"/>
        <w:rPr>
          <w:rFonts w:ascii="Times New Roman" w:hAnsi="Times New Roman" w:cs="Times New Roman"/>
          <w:color w:val="000000"/>
        </w:rPr>
      </w:pPr>
      <w:r w:rsidRPr="00454BE1">
        <w:rPr>
          <w:rFonts w:ascii="Times New Roman" w:hAnsi="Times New Roman" w:cs="Times New Roman"/>
          <w:color w:val="000000"/>
        </w:rPr>
        <w:t xml:space="preserve">From the community in Clarksdale, I learned the power of </w:t>
      </w:r>
      <w:r w:rsidRPr="00454BE1">
        <w:rPr>
          <w:rFonts w:ascii="Times New Roman" w:hAnsi="Times New Roman" w:cs="Times New Roman"/>
          <w:b/>
          <w:bCs/>
          <w:color w:val="000000"/>
        </w:rPr>
        <w:t>collective memory</w:t>
      </w:r>
      <w:r w:rsidRPr="00454BE1">
        <w:rPr>
          <w:rFonts w:ascii="Times New Roman" w:hAnsi="Times New Roman" w:cs="Times New Roman"/>
          <w:color w:val="000000"/>
        </w:rPr>
        <w:t xml:space="preserve"> and shared stories</w:t>
      </w:r>
    </w:p>
    <w:p w:rsidR="00572ABC" w:rsidRPr="00454BE1" w:rsidRDefault="00574049" w:rsidP="00454BE1">
      <w:pPr>
        <w:numPr>
          <w:ilvl w:val="0"/>
          <w:numId w:val="1"/>
        </w:numPr>
        <w:spacing w:after="0" w:line="480" w:lineRule="auto"/>
        <w:rPr>
          <w:rFonts w:ascii="Times New Roman" w:hAnsi="Times New Roman" w:cs="Times New Roman"/>
          <w:color w:val="000000"/>
        </w:rPr>
      </w:pPr>
      <w:r w:rsidRPr="00454BE1">
        <w:rPr>
          <w:rFonts w:ascii="Times New Roman" w:hAnsi="Times New Roman" w:cs="Times New Roman"/>
          <w:color w:val="000000"/>
        </w:rPr>
        <w:t xml:space="preserve">From Chicago's unforgiving streets, I developed </w:t>
      </w:r>
      <w:r w:rsidRPr="00454BE1">
        <w:rPr>
          <w:rFonts w:ascii="Times New Roman" w:hAnsi="Times New Roman" w:cs="Times New Roman"/>
          <w:b/>
          <w:bCs/>
          <w:color w:val="000000"/>
        </w:rPr>
        <w:t>adaptability</w:t>
      </w:r>
      <w:r w:rsidRPr="00454BE1">
        <w:rPr>
          <w:rFonts w:ascii="Times New Roman" w:hAnsi="Times New Roman" w:cs="Times New Roman"/>
          <w:color w:val="000000"/>
        </w:rPr>
        <w:t xml:space="preserve"> and keen observation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These qualities merged to create a resilience that transcended mere survival. I began to understand that my story was not defined by victimhood but by the extraordinary capacity to transform pain into purpose.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Tapestry of Identity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By my sixteenth birthday, I had lived enough for several lifetimes. Standing at the threshold of adulthood, I could look back and see how each experience—from the tender yet suffocating affection of my aunt to the painful betrayals in school and the cold terror of a corrupted sanctuary—became a defining thread in the intricate tapestry of my identity.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Christmas that had changed everything now seemed less like an ending and more like a necessary transition. The fragmented family I navigated between Mississippi and Illinois had given me a unique perspective—the ability to see truth from multiple angles, to recognize that healing rarely follows a linear path.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 carried within me both Clarksdale and Chicago, both Baptist hymns and Catholic prayers, both the child who trusted and the adolescent who questioned. These seemingly contradictory </w:t>
      </w:r>
      <w:r w:rsidRPr="00454BE1">
        <w:rPr>
          <w:rFonts w:ascii="Times New Roman" w:hAnsi="Times New Roman" w:cs="Times New Roman"/>
          <w:color w:val="000000"/>
        </w:rPr>
        <w:lastRenderedPageBreak/>
        <w:t>elements no longer fought for dominance but instead created a complex harmony that allowed me to move forward with unprecedented clarity.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journey between these worlds taught me that resilience isn't about escaping pain but about integrating it—allowing it to inform but not define the person I was becoming. In this integration, I found not just survival but the first tentative steps toward genuine transformation.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Between Two Worlds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photograph of my mother felt like a portal between realities—one where she had died, as I'd been told for years, and another where she had been alive all along. I stood suspended between these worlds, unable to fully inhabit either. The revelation that my mother lived in Chicago created a fracture in my understanding of myself, my family, and my place in the world.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Straddling Identities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Clarksdale, I had been the orphaned child, raised by an aunt whose love manifested as both protection and control. The Baptist church had been my spiritual foundation, though it harbored dark secrets in its basement. In Chicago, I became something else entirely—a daughter reunited with a mother I didn't know, a sister to siblings who were strangers, a newcomer navigating the unfamiliar rituals of Catholicism.</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"You'll get used to it," my mother would say whenever I struggled with Catholic traditions that felt foreign to my Baptist upbringing. But adaptation came at a cost. Each genuflection, each Hail Mary, seemed to pull me further from the child I had been in Mississippi, even as the memories of First Baptist's basement made me reluctant to fully embrace any church at all.</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geography of my divided life extended beyond physical locations:</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4500"/>
        <w:gridCol w:w="4500"/>
      </w:tblGrid>
      <w:tr w:rsidR="00572ABC" w:rsidRPr="00454BE1">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Clarksdale</w:t>
            </w:r>
          </w:p>
        </w:tc>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Chicago</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Aunt's protective embrace</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Mother's tentative reconnection</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Southern Baptist traditions</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Catholic rituals and practices</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Rural Mississippi rhythms</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Urban Illinois intensity</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The child I had been</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The person I was becoming</w:t>
            </w:r>
          </w:p>
        </w:tc>
      </w:tr>
    </w:tbl>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Ghosts and Shadows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carried Clarksdale with me through Chicago's streets—the weight of secrets, the echo of my aunt's voice, the phantom sensation of hands where they shouldn't have been in that church basement. These ghosts walked beside me as I tried to forge connections with my biological family, creating a distance they could sense but couldn't understand.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"Why are you so quiet all the time?" my siblings would ask, unable to see the invisible barrier between us—years of separate lives, separate traumas, separate truths.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mother noticed my flinching when the priest raised his hands during Mass, but she never asked why. Perhaps she knew instinctively that some questions open doors better left closed. Or perhaps she carried her own ghosts, her own reasons for leaving me behind in Clarksdale all those years ago.</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past is never dead. It's not even past.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These words from Faulkner, Mississippi's own prophet of memory and time, echoed in my mind as I navigated my dual existence. The basement of First Baptist Church traveled with me to Chicago, its shadows lengthening across state lines, across years, across the threshold of my mother's apartment.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Language of Belonging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developed a kind of bilingualism—not of English and Spanish, but of Clarksdale and Chicago, of Baptist and Catholic, of niece and daughter. I learned when to speak in each tongue, when to be silent, when to translate between my worlds and when to keep them separate.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With my mother, I spoke carefully, avoiding mentions of my aunt's tenderness or cruelty, sidestepping questions about why she had left me behind. With my siblings, I crafted a version of myself that seemed normal, unbroken by what had happened in that church basement. In private, I spoke a third language—the raw, honest dialect of my nightmares and memories.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constant translation exhausted me. Some days, I felt like a ghost myself, transparent and insubstantial, passing between worlds without fully existing in either. Other days, I felt the weight of both identities crushing me, too solid and real to bear.</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Finding Solid Ground</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Gradually, I began to forge something new from these fractured pieces—not a seamless whole, but a mosaic that honored both the child from Peacock Street and the young woman in Chicago. I found small anchors that belonged solely to 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library became my sanctuary, books offering worlds beyond both Clarksdale and Chicago. I discovered authors who wrote about divided selves, about trauma and resilience, about finding home within oneself when external homes proved unreliable.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found unexpected strength in my ability to navigate different environments, to read rooms and people, to adapt without completely surrendering my core self. The very skills that had once been survival mechanisms in Clarksdale became tools for building a future in Chicago.</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Most importantly, I began to understand that living between worlds didn't mean I belonged nowhere—it meant I had the freedom to create my own place, drawing from both experiences without being defined by either. The church basement in Clarksdale had taught me about darkness; Chicago's sprawling cityscape showed me possibilities. Both were true. Both were mine.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Legacy of Pain and Love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tapestry of my life has been woven with threads both dark and luminous. Standing now at this vantage point, I can trace the patterns that once seemed like random cruelties but have since revealed themselves as the very foundation of my strength.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Inheritance I Never Asked For</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My mother's absence and my aunt's suffocating love created a void that echoed with questions. The basement of First Baptist Church became a chamber where innocence was sacrificed, leaving scars that would take decades to acknowledge. These wounds became unwanted heirlooms, passed down without consent—fear of abandonment, distrust of authority, and a persistent sense that safety was merely an illusion.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Yet within this inheritance lay unexpected gifts. I developed an acute sensitivity to others' pain, an ability to recognize suffering behind carefully constructed facades. My hypervigilance, once a survival mechanism, transformed into intuition that guides me through complex human relationships.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cracks are where the light gets in." These words resonated deeply when I first encountered them, illuminating the truth that my broken places became channels for compassion and understanding.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Reclaiming My Narrative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journey from Chicago back to Mississippi represented more than geographic movement—it was a reclamation of my story. Each time I revisited memories, whether physically returning to Peacock Street or emotionally processing trauma through therapy, I wrested control from those who had written my early chapters without my consent.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photograph of my mother, hidden then revealed, became emblematic of this reclamation. What was once a source of betrayal transformed into evidence of my right to know my own history. The truth, however painful, belonged to 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Dual Nature of Legacy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legacy I carry forward exists in paradox:</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4500"/>
        <w:gridCol w:w="4500"/>
      </w:tblGrid>
      <w:tr w:rsidR="00572ABC" w:rsidRPr="00454BE1">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What Was Taken</w:t>
            </w:r>
          </w:p>
        </w:tc>
        <w:tc>
          <w:tcPr>
            <w:tcW w:w="4500" w:type="dxa"/>
            <w:tcBorders>
              <w:top w:val="single" w:sz="5" w:space="0" w:color="BFBFBF"/>
              <w:left w:val="single" w:sz="5" w:space="0" w:color="BFBFBF"/>
              <w:bottom w:val="single" w:sz="5" w:space="0" w:color="BFBFBF"/>
              <w:right w:val="single" w:sz="5" w:space="0" w:color="BFBFBF"/>
            </w:tcBorders>
            <w:shd w:val="clear" w:color="auto" w:fill="F2F2F2"/>
            <w:tcMar>
              <w:top w:w="15" w:type="dxa"/>
              <w:left w:w="15" w:type="dxa"/>
              <w:bottom w:w="15" w:type="dxa"/>
              <w:right w:w="15" w:type="dxa"/>
            </w:tcMar>
            <w:vAlign w:val="center"/>
          </w:tcPr>
          <w:p w:rsidR="00572ABC" w:rsidRPr="00454BE1" w:rsidRDefault="00574049" w:rsidP="00454BE1">
            <w:pPr>
              <w:shd w:val="clear" w:color="auto" w:fill="F2F2F2"/>
              <w:spacing w:before="240" w:after="240" w:line="480" w:lineRule="auto"/>
              <w:jc w:val="center"/>
              <w:textAlignment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What Was Found</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lastRenderedPageBreak/>
              <w:t>Childhood innocence</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Profound empathy</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Sense of security</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Resilience in uncertainty</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Simple faith</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Complex spiritual understanding</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Family cohesion</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Chosen family connections</w:t>
            </w:r>
          </w:p>
        </w:tc>
      </w:tr>
      <w:tr w:rsidR="00572ABC" w:rsidRPr="00454BE1">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Trust in authority</w:t>
            </w:r>
          </w:p>
        </w:tc>
        <w:tc>
          <w:tcPr>
            <w:tcW w:w="4500" w:type="dxa"/>
            <w:tcBorders>
              <w:top w:val="single" w:sz="5" w:space="0" w:color="BFBFBF"/>
              <w:left w:val="single" w:sz="5" w:space="0" w:color="BFBFBF"/>
              <w:bottom w:val="single" w:sz="5" w:space="0" w:color="BFBFBF"/>
              <w:right w:val="single" w:sz="5" w:space="0" w:color="BFBFBF"/>
            </w:tcBorders>
            <w:tcMar>
              <w:top w:w="15" w:type="dxa"/>
              <w:left w:w="15" w:type="dxa"/>
              <w:bottom w:w="15" w:type="dxa"/>
              <w:right w:w="15" w:type="dxa"/>
            </w:tcMar>
            <w:vAlign w:val="center"/>
          </w:tcPr>
          <w:p w:rsidR="00572ABC" w:rsidRPr="00454BE1" w:rsidRDefault="00574049" w:rsidP="00454BE1">
            <w:pPr>
              <w:spacing w:before="240" w:after="240" w:line="480" w:lineRule="auto"/>
              <w:textAlignment w:val="center"/>
              <w:rPr>
                <w:rFonts w:ascii="Times New Roman" w:hAnsi="Times New Roman" w:cs="Times New Roman"/>
              </w:rPr>
            </w:pPr>
            <w:r w:rsidRPr="00454BE1">
              <w:rPr>
                <w:rFonts w:ascii="Times New Roman" w:hAnsi="Times New Roman" w:cs="Times New Roman"/>
                <w:color w:val="000000"/>
                <w:position w:val="-3"/>
              </w:rPr>
              <w:t>Discernment and boundaries</w:t>
            </w:r>
          </w:p>
        </w:tc>
      </w:tr>
    </w:tbl>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duality extends to my relationships with those who shaped my early years. My aunt's love, though flawed and sometimes harmful, provided shelter when abandonment threatened to consume me. The religious communities that harbored both salvation and danger taught me to seek truth beyond dogma and to find spirituality in unexpected places.</w:t>
      </w:r>
    </w:p>
    <w:p w:rsidR="00572ABC" w:rsidRDefault="00574049" w:rsidP="00454BE1">
      <w:pPr>
        <w:spacing w:before="240" w:after="240" w:line="480" w:lineRule="auto"/>
        <w:rPr>
          <w:rFonts w:ascii="Times New Roman" w:hAnsi="Times New Roman" w:cs="Times New Roman"/>
          <w:b/>
          <w:bCs/>
          <w:color w:val="000000"/>
        </w:rPr>
      </w:pPr>
      <w:r w:rsidRPr="00454BE1">
        <w:rPr>
          <w:rFonts w:ascii="Times New Roman" w:hAnsi="Times New Roman" w:cs="Times New Roman"/>
          <w:b/>
          <w:bCs/>
          <w:color w:val="000000"/>
        </w:rPr>
        <w:t>Breaking Cycles, Creating Legacy</w:t>
      </w:r>
    </w:p>
    <w:p w:rsidR="00D701AC" w:rsidRPr="00D1358E" w:rsidRDefault="00D701AC" w:rsidP="00D701AC">
      <w:pPr>
        <w:spacing w:after="0" w:line="240" w:lineRule="auto"/>
        <w:rPr>
          <w:rFonts w:ascii="Times New Roman" w:eastAsia="Times New Roman" w:hAnsi="Times New Roman" w:cs="Times New Roman"/>
        </w:rPr>
      </w:pPr>
    </w:p>
    <w:p w:rsidR="00D701AC" w:rsidRPr="00D1358E" w:rsidRDefault="00D701AC" w:rsidP="00D701AC">
      <w:pPr>
        <w:spacing w:before="100" w:beforeAutospacing="1" w:after="100" w:afterAutospacing="1" w:line="240" w:lineRule="auto"/>
        <w:outlineLvl w:val="2"/>
        <w:rPr>
          <w:rFonts w:ascii="Times New Roman" w:eastAsia="Times New Roman" w:hAnsi="Times New Roman" w:cs="Times New Roman"/>
          <w:b/>
          <w:bCs/>
          <w:sz w:val="27"/>
          <w:szCs w:val="27"/>
        </w:rPr>
      </w:pPr>
      <w:r w:rsidRPr="00D1358E">
        <w:rPr>
          <w:rFonts w:ascii="Times New Roman" w:eastAsia="Times New Roman" w:hAnsi="Times New Roman" w:cs="Times New Roman"/>
          <w:b/>
          <w:bCs/>
          <w:sz w:val="27"/>
          <w:szCs w:val="27"/>
        </w:rPr>
        <w:t>The Curb of Strength: Bandura &amp; Freud in Action</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I first met Phillip when I was twelve. He was just another boy from the neighborhood—a member of the Disciples gang on 63rd and Greenwood. Back then, he was a fleeting presence, barely a shadow in the periphery of my life. But by the time I was fifteen, his name, his face, and his choices would be woven into my story in ways I never imagined.</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lastRenderedPageBreak/>
        <w:t>It began when my older sister stopped by my mother’s house and found me sleeping. Something about my condition must’ve stirred concern because she pulled my mother aside, and their whispers turned into a decision: I needed to go to the clinic. That’s how I found myself at Dr. Illagan’s office on 79th and Halsted. It was there, in a sterile room filled with unfamiliar smells, that I heard the words that would alter the course of my life—I was pregnant.</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 xml:space="preserve">Fifteen years old. Still a child. The news washed over me like cold water, leaving me numb. </w:t>
      </w:r>
      <w:r w:rsidRPr="00D701AC">
        <w:rPr>
          <w:rFonts w:ascii="Times New Roman" w:eastAsia="Times New Roman" w:hAnsi="Times New Roman" w:cs="Times New Roman"/>
          <w:b/>
          <w:bCs/>
        </w:rPr>
        <w:t>Freud’s concept of dissociation</w:t>
      </w:r>
      <w:r w:rsidRPr="00D1358E">
        <w:rPr>
          <w:rFonts w:ascii="Times New Roman" w:eastAsia="Times New Roman" w:hAnsi="Times New Roman" w:cs="Times New Roman"/>
        </w:rPr>
        <w:t xml:space="preserve"> explains this feeling—the sense of floating outside my body, watching events unfold as if they were happening to someone else. My psyche instinctively shielded me from the overwhelming gravity of that moment, creating a mental distance where I could process the shock without fully absorbing its implications. But it was real. I was going to be a mother.</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Phillip began showing up more frequently after that. He’d visit my mother’s house, walk with me through the neighborhood parks, and talk about the future—our future. We imagined what kind of parents we’d be, what kind of life we could make. He brought me barbecue potato chips with sour pickle juice to ease my cravings. In those quiet, simple gestures, I tried to believe we might have something close to love.</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701AC">
        <w:rPr>
          <w:rFonts w:ascii="Times New Roman" w:eastAsia="Times New Roman" w:hAnsi="Times New Roman" w:cs="Times New Roman"/>
          <w:b/>
          <w:bCs/>
        </w:rPr>
        <w:t>Bandura’s social learning theory provides insight into this phase—how environment and interactions shape behavior.</w:t>
      </w:r>
      <w:r w:rsidRPr="00D1358E">
        <w:rPr>
          <w:rFonts w:ascii="Times New Roman" w:eastAsia="Times New Roman" w:hAnsi="Times New Roman" w:cs="Times New Roman"/>
        </w:rPr>
        <w:t xml:space="preserve"> Phillip’s actions, whether intentional or not, reflected modeled behaviors from the gang culture surrounding him. His way of expressing care—through gifts, presence, and promises—was rooted in the learned patterns of his world. Likewise, my belief in his gestures, my willingness to hold onto hope, was influenced by what I had observed </w:t>
      </w:r>
      <w:r w:rsidRPr="00D1358E">
        <w:rPr>
          <w:rFonts w:ascii="Times New Roman" w:eastAsia="Times New Roman" w:hAnsi="Times New Roman" w:cs="Times New Roman"/>
        </w:rPr>
        <w:lastRenderedPageBreak/>
        <w:t>relationships to be. Love, I had learned, was something fought for, something built on negotiation rather than security.</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 xml:space="preserve">But hope is fragile when it’s built on broken foundations. It began to crack one day on the city bus. Phillip lost his temper—loud, aggressive, reckless. In front of everyone. </w:t>
      </w:r>
      <w:r w:rsidRPr="00D701AC">
        <w:rPr>
          <w:rFonts w:ascii="Times New Roman" w:eastAsia="Times New Roman" w:hAnsi="Times New Roman" w:cs="Times New Roman"/>
          <w:b/>
          <w:bCs/>
        </w:rPr>
        <w:t>This moment, viewed through Bandura’s lens, was a critical exposure to modeled aggression.</w:t>
      </w:r>
      <w:r w:rsidRPr="00D1358E">
        <w:rPr>
          <w:rFonts w:ascii="Times New Roman" w:eastAsia="Times New Roman" w:hAnsi="Times New Roman" w:cs="Times New Roman"/>
        </w:rPr>
        <w:t xml:space="preserve"> His behavior wasn’t just a spontaneous reaction; it was the result of repeated reinforcement from an environment where power was asserted through dominance. I remember shrinking into my seat, trying to disappear, terrified not only for myself but for the child growing inside me.</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After my son was born, things deteriorated. Phillip brought his cousin Brenda to my house one afternoon. What should’ve been a moment to meet the baby became a painful spectacle. Brenda accused me of lying, said the child wasn’t Phillip’s. I held my newborn close, shielding him from words far too cruel for his innocent ears.</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 xml:space="preserve">Desperate to build something stable, I let Phillip move into my tiny apartment. But stability never came. </w:t>
      </w:r>
      <w:r w:rsidRPr="00D701AC">
        <w:rPr>
          <w:rFonts w:ascii="Times New Roman" w:eastAsia="Times New Roman" w:hAnsi="Times New Roman" w:cs="Times New Roman"/>
          <w:b/>
          <w:bCs/>
        </w:rPr>
        <w:t>Freud’s structural model of personality—id, ego, and superego—can help explain my choices.</w:t>
      </w:r>
      <w:r w:rsidRPr="00D1358E">
        <w:rPr>
          <w:rFonts w:ascii="Times New Roman" w:eastAsia="Times New Roman" w:hAnsi="Times New Roman" w:cs="Times New Roman"/>
        </w:rPr>
        <w:t xml:space="preserve"> The </w:t>
      </w:r>
      <w:r w:rsidRPr="00D701AC">
        <w:rPr>
          <w:rFonts w:ascii="Times New Roman" w:eastAsia="Times New Roman" w:hAnsi="Times New Roman" w:cs="Times New Roman"/>
          <w:b/>
          <w:bCs/>
        </w:rPr>
        <w:t>id</w:t>
      </w:r>
      <w:r w:rsidRPr="00D1358E">
        <w:rPr>
          <w:rFonts w:ascii="Times New Roman" w:eastAsia="Times New Roman" w:hAnsi="Times New Roman" w:cs="Times New Roman"/>
        </w:rPr>
        <w:t xml:space="preserve">, driven by instinct and immediate emotional needs, craved security and attachment. The </w:t>
      </w:r>
      <w:r w:rsidRPr="00D701AC">
        <w:rPr>
          <w:rFonts w:ascii="Times New Roman" w:eastAsia="Times New Roman" w:hAnsi="Times New Roman" w:cs="Times New Roman"/>
          <w:b/>
          <w:bCs/>
        </w:rPr>
        <w:t>ego</w:t>
      </w:r>
      <w:r w:rsidRPr="00D1358E">
        <w:rPr>
          <w:rFonts w:ascii="Times New Roman" w:eastAsia="Times New Roman" w:hAnsi="Times New Roman" w:cs="Times New Roman"/>
        </w:rPr>
        <w:t xml:space="preserve">, the rational part of my psyche, justified the decision by telling me that this was the best option for survival. Meanwhile, the </w:t>
      </w:r>
      <w:r w:rsidRPr="00D701AC">
        <w:rPr>
          <w:rFonts w:ascii="Times New Roman" w:eastAsia="Times New Roman" w:hAnsi="Times New Roman" w:cs="Times New Roman"/>
          <w:b/>
          <w:bCs/>
        </w:rPr>
        <w:t>superego</w:t>
      </w:r>
      <w:r w:rsidRPr="00D1358E">
        <w:rPr>
          <w:rFonts w:ascii="Times New Roman" w:eastAsia="Times New Roman" w:hAnsi="Times New Roman" w:cs="Times New Roman"/>
        </w:rPr>
        <w:t>, the part of me that upheld morality and self-worth, warned me that staying with him might compromise my integrity. These internal forces battled each other until reality rendered the decision for me—Phillip’s actions were unsustainable.</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lastRenderedPageBreak/>
        <w:t xml:space="preserve">He convinced me to lie to an older man, claiming he was my baby’s father so we could get money. I did it. I played along. </w:t>
      </w:r>
      <w:r w:rsidRPr="00D701AC">
        <w:rPr>
          <w:rFonts w:ascii="Times New Roman" w:eastAsia="Times New Roman" w:hAnsi="Times New Roman" w:cs="Times New Roman"/>
          <w:b/>
          <w:bCs/>
        </w:rPr>
        <w:t>Freud’s theory of repression explains the shame that followed.</w:t>
      </w:r>
      <w:r w:rsidRPr="00D1358E">
        <w:rPr>
          <w:rFonts w:ascii="Times New Roman" w:eastAsia="Times New Roman" w:hAnsi="Times New Roman" w:cs="Times New Roman"/>
        </w:rPr>
        <w:t xml:space="preserve"> Instead of fully confronting my feelings of self-betrayal, my psyche buried them, allowing me to function despite the discomfort. But the shame clung to me like a second skin—a bitter reminder of how deeply I had betrayed myself.</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 xml:space="preserve">Then came the breaking point. At Phillip’s aunt’s house, I found another girl sitting beside him, too comfortable, too familiar. Something in me snapped. </w:t>
      </w:r>
      <w:r w:rsidRPr="00D701AC">
        <w:rPr>
          <w:rFonts w:ascii="Times New Roman" w:eastAsia="Times New Roman" w:hAnsi="Times New Roman" w:cs="Times New Roman"/>
          <w:b/>
          <w:bCs/>
        </w:rPr>
        <w:t>Freud’s understanding of the subconscious tells us that deep-seated emotions can erupt suddenly when triggered.</w:t>
      </w:r>
      <w:r w:rsidRPr="00D1358E">
        <w:rPr>
          <w:rFonts w:ascii="Times New Roman" w:eastAsia="Times New Roman" w:hAnsi="Times New Roman" w:cs="Times New Roman"/>
        </w:rPr>
        <w:t xml:space="preserve"> The anger that had been buried—the pain, the rejection—bubbled to the surface uncontrollably. I remember reaching for a butcher knife, rage clouding everything. It was his cousin who stopped me, pulling me back from the brink.</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 xml:space="preserve">I left that house with my son in my arms and a storm in my chest. </w:t>
      </w:r>
      <w:r w:rsidRPr="00D701AC">
        <w:rPr>
          <w:rFonts w:ascii="Times New Roman" w:eastAsia="Times New Roman" w:hAnsi="Times New Roman" w:cs="Times New Roman"/>
          <w:b/>
          <w:bCs/>
        </w:rPr>
        <w:t>This moment, through Bandura’s self-efficacy theory, marks a turning point.</w:t>
      </w:r>
      <w:r w:rsidRPr="00D1358E">
        <w:rPr>
          <w:rFonts w:ascii="Times New Roman" w:eastAsia="Times New Roman" w:hAnsi="Times New Roman" w:cs="Times New Roman"/>
        </w:rPr>
        <w:t xml:space="preserve"> Despite everything, I still believed in my own ability to control my future. My decision to walk away wasn’t just about escaping Phillip—it was about reclaiming my agency, proving to myself that I could survive without repeating cycles of learned helplessness. I didn’t know where we were going, but I knew we couldn’t go back.</w:t>
      </w:r>
    </w:p>
    <w:p w:rsidR="00D701AC" w:rsidRDefault="00D701AC" w:rsidP="00D701AC">
      <w:pPr>
        <w:spacing w:before="100" w:beforeAutospacing="1" w:after="100" w:afterAutospacing="1" w:line="480" w:lineRule="auto"/>
        <w:outlineLvl w:val="2"/>
        <w:rPr>
          <w:rFonts w:ascii="Times New Roman" w:eastAsia="Times New Roman" w:hAnsi="Times New Roman" w:cs="Times New Roman"/>
          <w:b/>
          <w:bCs/>
        </w:rPr>
      </w:pPr>
      <w:r w:rsidRPr="00D701AC">
        <w:rPr>
          <w:rFonts w:ascii="Times New Roman" w:eastAsia="Times New Roman" w:hAnsi="Times New Roman" w:cs="Times New Roman"/>
          <w:b/>
          <w:bCs/>
        </w:rPr>
        <w:t>Ronnie: Violence, Rejection &amp; Psychological Survival</w:t>
      </w:r>
    </w:p>
    <w:p w:rsidR="00D701AC" w:rsidRDefault="00D701AC" w:rsidP="00D701AC">
      <w:pPr>
        <w:spacing w:before="100" w:beforeAutospacing="1" w:after="100" w:afterAutospacing="1" w:line="480" w:lineRule="auto"/>
        <w:outlineLvl w:val="2"/>
        <w:rPr>
          <w:rFonts w:ascii="Times New Roman" w:eastAsia="Times New Roman" w:hAnsi="Times New Roman" w:cs="Times New Roman"/>
          <w:b/>
          <w:bCs/>
        </w:rPr>
      </w:pPr>
    </w:p>
    <w:p w:rsidR="00D701AC" w:rsidRPr="00454BE1" w:rsidRDefault="00D701AC" w:rsidP="00D701AC">
      <w:pPr>
        <w:spacing w:before="240" w:after="240" w:line="480" w:lineRule="auto"/>
        <w:rPr>
          <w:rFonts w:ascii="Times New Roman" w:hAnsi="Times New Roman" w:cs="Times New Roman"/>
          <w:color w:val="000000"/>
        </w:rPr>
      </w:pPr>
      <w:r w:rsidRPr="00454BE1">
        <w:rPr>
          <w:rFonts w:ascii="Times New Roman" w:hAnsi="Times New Roman" w:cs="Times New Roman"/>
          <w:color w:val="000000"/>
        </w:rPr>
        <w:t>Ronnie</w:t>
      </w:r>
    </w:p>
    <w:p w:rsidR="00D701AC" w:rsidRDefault="00D701AC" w:rsidP="00D701AC">
      <w:pPr>
        <w:spacing w:line="480" w:lineRule="auto"/>
        <w:rPr>
          <w:rFonts w:ascii="Times New Roman" w:hAnsi="Times New Roman" w:cs="Times New Roman"/>
        </w:rPr>
      </w:pPr>
      <w:r w:rsidRPr="00454BE1">
        <w:rPr>
          <w:rFonts w:ascii="Times New Roman" w:hAnsi="Times New Roman" w:cs="Times New Roman"/>
        </w:rPr>
        <w:lastRenderedPageBreak/>
        <w:t>Ronnie Nash was the second man I thought I was in love with. I met him one winter day as I was walking down 83</w:t>
      </w:r>
      <w:r w:rsidRPr="00454BE1">
        <w:rPr>
          <w:rFonts w:ascii="Times New Roman" w:hAnsi="Times New Roman" w:cs="Times New Roman"/>
          <w:vertAlign w:val="superscript"/>
        </w:rPr>
        <w:t>rd</w:t>
      </w:r>
      <w:r w:rsidRPr="00454BE1">
        <w:rPr>
          <w:rFonts w:ascii="Times New Roman" w:hAnsi="Times New Roman" w:cs="Times New Roman"/>
        </w:rPr>
        <w:t xml:space="preserve"> st, going east, and he was driving his van. I remember that because I had this metallic colored bombers jacket that winter because I thought I could show off my body in it. I was also staying with my mother and her current husband Steve Webb. They resided on 82</w:t>
      </w:r>
      <w:r w:rsidRPr="00454BE1">
        <w:rPr>
          <w:rFonts w:ascii="Times New Roman" w:hAnsi="Times New Roman" w:cs="Times New Roman"/>
          <w:vertAlign w:val="superscript"/>
        </w:rPr>
        <w:t>nd</w:t>
      </w:r>
      <w:r w:rsidRPr="00454BE1">
        <w:rPr>
          <w:rFonts w:ascii="Times New Roman" w:hAnsi="Times New Roman" w:cs="Times New Roman"/>
        </w:rPr>
        <w:t xml:space="preserve"> and Ellis, in a court way building right off the corner. Ronnie lived with his parents at 8123 So. Kimbark. I REMEMBER SO WELL BECAUSE IT WAS THE FIRST TIME I HAD EVER SEEN A MOTHER AND SON DRUG TEAM. They were both selling drugs out of the house. When you entered the house it had a vestibule. The vestibule had a sliding door for what was supposed to be a coat closet. They had cut a hole in it so you could pass your money through and they would give you the marijuana. This way you did not have to come all the way into the house. </w:t>
      </w:r>
    </w:p>
    <w:p w:rsidR="00D701AC" w:rsidRPr="00454BE1" w:rsidRDefault="00D701AC" w:rsidP="00D701AC">
      <w:pPr>
        <w:pStyle w:val="my-0"/>
        <w:pBdr>
          <w:top w:val="single" w:sz="2" w:space="0" w:color="E5E7EB"/>
          <w:left w:val="single" w:sz="2" w:space="4" w:color="E5E7EB"/>
          <w:bottom w:val="single" w:sz="2" w:space="0" w:color="E5E7EB"/>
          <w:right w:val="single" w:sz="2" w:space="0" w:color="E5E7EB"/>
        </w:pBdr>
        <w:spacing w:before="0" w:beforeAutospacing="0" w:after="0" w:afterAutospacing="0" w:line="480" w:lineRule="auto"/>
      </w:pPr>
      <w:r w:rsidRPr="00454BE1">
        <w:t xml:space="preserve">Ronnie lived upstairs in the renovated attic area. There was 2 bedrooms, one of which his son occupied, and the living room and bathroom. There was even a kitchen nook type of area between the living room and the hallway where you could access the bedrooms. Once again, I thought I had found someone who could take me away from all the problems I had and the emotional pain I had been feeling. Nothing could have been further from the truth. Ronnie entered my life not as a source of comfort or stability, but as a catalyst for a new and more insidious kind of fear. </w:t>
      </w:r>
    </w:p>
    <w:p w:rsidR="00D701AC" w:rsidRPr="00454BE1" w:rsidRDefault="00D701AC" w:rsidP="00D701AC">
      <w:pPr>
        <w:pStyle w:val="my-0"/>
        <w:pBdr>
          <w:top w:val="single" w:sz="2" w:space="0" w:color="E5E7EB"/>
          <w:left w:val="single" w:sz="2" w:space="4" w:color="E5E7EB"/>
          <w:bottom w:val="single" w:sz="2" w:space="0" w:color="E5E7EB"/>
          <w:right w:val="single" w:sz="2" w:space="0" w:color="E5E7EB"/>
        </w:pBdr>
        <w:spacing w:before="0" w:beforeAutospacing="0" w:after="0" w:afterAutospacing="0" w:line="480" w:lineRule="auto"/>
      </w:pPr>
      <w:r w:rsidRPr="00454BE1">
        <w:t xml:space="preserve">I moved in with him and shortly thereafter, he began using me for a punching bag. Every time he would say afterwards, “I am sorry”, but you should not have made me mad”. In other words it was always my fault. It got to a point where he had dared me to see any of my friends or family because in his eyes they were no good for me. There was never a moment when he offered protection. Instead, his presence was defined by volatility-arguments that erupted without </w:t>
      </w:r>
      <w:r w:rsidRPr="00454BE1">
        <w:lastRenderedPageBreak/>
        <w:t>warning, threats that lingered long after the shouting stopped, and violence that left marks far deeper than bruises..</w:t>
      </w:r>
    </w:p>
    <w:p w:rsidR="00D701AC" w:rsidRPr="00454BE1" w:rsidRDefault="00D701AC" w:rsidP="00D701AC">
      <w:pPr>
        <w:spacing w:line="480" w:lineRule="auto"/>
        <w:rPr>
          <w:rFonts w:ascii="Times New Roman" w:hAnsi="Times New Roman" w:cs="Times New Roman"/>
        </w:rPr>
      </w:pPr>
    </w:p>
    <w:p w:rsidR="00D701AC" w:rsidRPr="00C13B52" w:rsidRDefault="00D701AC" w:rsidP="00D701AC">
      <w:pPr>
        <w:pBdr>
          <w:top w:val="single" w:sz="2" w:space="0" w:color="E5E7EB"/>
          <w:left w:val="single" w:sz="2" w:space="0" w:color="E5E7EB"/>
          <w:bottom w:val="single" w:sz="2" w:space="0" w:color="E5E7EB"/>
          <w:right w:val="single" w:sz="2" w:space="0" w:color="E5E7EB"/>
        </w:pBdr>
        <w:spacing w:before="100" w:beforeAutospacing="1" w:after="100" w:afterAutospacing="1" w:line="480" w:lineRule="auto"/>
        <w:outlineLvl w:val="1"/>
        <w:rPr>
          <w:rFonts w:ascii="Times New Roman" w:eastAsia="Times New Roman" w:hAnsi="Times New Roman" w:cs="Times New Roman"/>
          <w:b/>
          <w:bCs/>
        </w:rPr>
      </w:pPr>
      <w:r w:rsidRPr="00C13B52">
        <w:rPr>
          <w:rFonts w:ascii="Times New Roman" w:eastAsia="Times New Roman" w:hAnsi="Times New Roman" w:cs="Times New Roman"/>
          <w:b/>
          <w:bCs/>
        </w:rPr>
        <w:t>Ronnie: Violence and Rejection</w:t>
      </w:r>
    </w:p>
    <w:p w:rsidR="00D701AC" w:rsidRPr="00C13B52" w:rsidRDefault="00D701AC" w:rsidP="00D701AC">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13B52">
        <w:rPr>
          <w:rFonts w:ascii="Times New Roman" w:eastAsia="Times New Roman" w:hAnsi="Times New Roman" w:cs="Times New Roman"/>
        </w:rPr>
        <w:t xml:space="preserve">Ronnie entered my life at a time when I was already well-acquainted with instability, but nothing had prepared me for the particular brand of chaos he brought. From the beginning, he radiated a kind of restless energy-never content, always searching for someone or something to blame for his own discontent. His presence </w:t>
      </w:r>
      <w:r w:rsidRPr="00454BE1">
        <w:rPr>
          <w:rFonts w:ascii="Times New Roman" w:eastAsia="Times New Roman" w:hAnsi="Times New Roman" w:cs="Times New Roman"/>
        </w:rPr>
        <w:t>at</w:t>
      </w:r>
      <w:r w:rsidRPr="00C13B52">
        <w:rPr>
          <w:rFonts w:ascii="Times New Roman" w:eastAsia="Times New Roman" w:hAnsi="Times New Roman" w:cs="Times New Roman"/>
        </w:rPr>
        <w:t xml:space="preserve"> home was like an unpredictable storm: sometimes sullen and silent, sometimes explosive and cruel, but never, ever safe.</w:t>
      </w:r>
    </w:p>
    <w:p w:rsidR="00D701AC" w:rsidRPr="00D1358E" w:rsidRDefault="00D701AC" w:rsidP="00D701AC">
      <w:pPr>
        <w:spacing w:before="100" w:beforeAutospacing="1" w:after="100" w:afterAutospacing="1" w:line="480" w:lineRule="auto"/>
        <w:outlineLvl w:val="2"/>
        <w:rPr>
          <w:rFonts w:ascii="Times New Roman" w:eastAsia="Times New Roman" w:hAnsi="Times New Roman" w:cs="Times New Roman"/>
          <w:b/>
          <w:bCs/>
        </w:rPr>
      </w:pP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 xml:space="preserve">I learned quickly to read the warning signs. The way his jaw tightened when he was angry. The sharpness in his voice when he’d had too much cocaine. The heavy silence that fell over the apartment before the first slammed door or shattered glass. </w:t>
      </w:r>
      <w:r w:rsidRPr="00D701AC">
        <w:rPr>
          <w:rFonts w:ascii="Times New Roman" w:eastAsia="Times New Roman" w:hAnsi="Times New Roman" w:cs="Times New Roman"/>
          <w:b/>
          <w:bCs/>
        </w:rPr>
        <w:t>Bandura’s theory explains how I became hyper-aware of patterns in behavior—a skill honed through repeated observation.</w:t>
      </w:r>
      <w:r w:rsidRPr="00D1358E">
        <w:rPr>
          <w:rFonts w:ascii="Times New Roman" w:eastAsia="Times New Roman" w:hAnsi="Times New Roman" w:cs="Times New Roman"/>
        </w:rPr>
        <w:t xml:space="preserve"> I adapted for survival, tiptoeing through rooms, shrinking my presence to avoid triggering his rage.</w:t>
      </w: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 xml:space="preserve">Ronnie’s violence escalated quickly. </w:t>
      </w:r>
      <w:r w:rsidRPr="00D701AC">
        <w:rPr>
          <w:rFonts w:ascii="Times New Roman" w:eastAsia="Times New Roman" w:hAnsi="Times New Roman" w:cs="Times New Roman"/>
          <w:b/>
          <w:bCs/>
        </w:rPr>
        <w:t>Freud’s concept of defense mechanisms helps explain how I processed it.</w:t>
      </w:r>
      <w:r w:rsidRPr="00D1358E">
        <w:rPr>
          <w:rFonts w:ascii="Times New Roman" w:eastAsia="Times New Roman" w:hAnsi="Times New Roman" w:cs="Times New Roman"/>
        </w:rPr>
        <w:t xml:space="preserve"> My mind rationalized his apologies, convincing me that if I changed my behavior, the violence might stop. This was a classic case of </w:t>
      </w:r>
      <w:r w:rsidRPr="00D701AC">
        <w:rPr>
          <w:rFonts w:ascii="Times New Roman" w:eastAsia="Times New Roman" w:hAnsi="Times New Roman" w:cs="Times New Roman"/>
          <w:b/>
          <w:bCs/>
        </w:rPr>
        <w:t>rationalization</w:t>
      </w:r>
      <w:r w:rsidRPr="00D1358E">
        <w:rPr>
          <w:rFonts w:ascii="Times New Roman" w:eastAsia="Times New Roman" w:hAnsi="Times New Roman" w:cs="Times New Roman"/>
        </w:rPr>
        <w:t>, a way of making unbearable realities seem logical.</w:t>
      </w:r>
    </w:p>
    <w:p w:rsidR="00D701AC"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lastRenderedPageBreak/>
        <w:t xml:space="preserve">The violence wasn’t just physical—it was psychological. His words sliced through whatever self-worth I had left. </w:t>
      </w:r>
      <w:r w:rsidRPr="00D701AC">
        <w:rPr>
          <w:rFonts w:ascii="Times New Roman" w:eastAsia="Times New Roman" w:hAnsi="Times New Roman" w:cs="Times New Roman"/>
          <w:b/>
          <w:bCs/>
        </w:rPr>
        <w:t>Freud’s theory of repetition compulsion suggests that people unconsciously reenact trauma.</w:t>
      </w:r>
      <w:r w:rsidRPr="00D1358E">
        <w:rPr>
          <w:rFonts w:ascii="Times New Roman" w:eastAsia="Times New Roman" w:hAnsi="Times New Roman" w:cs="Times New Roman"/>
        </w:rPr>
        <w:t xml:space="preserve"> In staying, I was caught in a cycle—trying to rewrite a painful past by enduring and overcoming similar wounds, hoping that this time the story would end differently.</w:t>
      </w:r>
    </w:p>
    <w:p w:rsidR="00D701AC" w:rsidRPr="00C13B52" w:rsidRDefault="00D701AC" w:rsidP="00D701AC">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13B52">
        <w:rPr>
          <w:rFonts w:ascii="Times New Roman" w:eastAsia="Times New Roman" w:hAnsi="Times New Roman" w:cs="Times New Roman"/>
        </w:rPr>
        <w:t>There were nights when his anger left bruises on my body, but it was the bruises on my spirit that lingered longer-the sense of being fundamentally unlovable, broken, and alone.</w:t>
      </w:r>
    </w:p>
    <w:p w:rsidR="00D701AC" w:rsidRPr="00C13B52" w:rsidRDefault="00D701AC" w:rsidP="00D701AC">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13B52">
        <w:rPr>
          <w:rFonts w:ascii="Times New Roman" w:eastAsia="Times New Roman" w:hAnsi="Times New Roman" w:cs="Times New Roman"/>
        </w:rPr>
        <w:t xml:space="preserve">When I became pregnant, a small part of me hoped that Ronnie might change. I imagined that the arrival of our </w:t>
      </w:r>
      <w:r w:rsidRPr="00454BE1">
        <w:rPr>
          <w:rFonts w:ascii="Times New Roman" w:eastAsia="Times New Roman" w:hAnsi="Times New Roman" w:cs="Times New Roman"/>
        </w:rPr>
        <w:t>child</w:t>
      </w:r>
      <w:r w:rsidRPr="00C13B52">
        <w:rPr>
          <w:rFonts w:ascii="Times New Roman" w:eastAsia="Times New Roman" w:hAnsi="Times New Roman" w:cs="Times New Roman"/>
        </w:rPr>
        <w:t xml:space="preserve"> would awaken some dormant sense of responsibility or tenderness in him. But his rejection was immediate and absolute. He refused to acknowledge </w:t>
      </w:r>
      <w:r w:rsidRPr="00454BE1">
        <w:rPr>
          <w:rFonts w:ascii="Times New Roman" w:eastAsia="Times New Roman" w:hAnsi="Times New Roman" w:cs="Times New Roman"/>
        </w:rPr>
        <w:t>the child or pregnancy</w:t>
      </w:r>
      <w:r w:rsidRPr="00C13B52">
        <w:rPr>
          <w:rFonts w:ascii="Times New Roman" w:eastAsia="Times New Roman" w:hAnsi="Times New Roman" w:cs="Times New Roman"/>
        </w:rPr>
        <w:t>, he wanted nothing to do with me. The silence between us grew colder and more dangerous. Ronnie’s presence-and then his absence-became a defining wound, a lesson written in pain. I learned that those who should care for you can instead become the architects of your deepest suffering. I learned that survival sometimes means enduring what should never have been endured. And I learned, slowly and painfully, that the path to healing would require me to reclaim the parts of myself that Ronnie had tried so hard to destroy.</w:t>
      </w:r>
    </w:p>
    <w:p w:rsidR="00D701AC" w:rsidRPr="00454BE1" w:rsidRDefault="00D701AC" w:rsidP="00D701AC">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C13B52">
        <w:rPr>
          <w:rFonts w:ascii="Times New Roman" w:eastAsia="Times New Roman" w:hAnsi="Times New Roman" w:cs="Times New Roman"/>
        </w:rPr>
        <w:t xml:space="preserve">His violence and rejection did not end with his departure. For years afterward, I carried the echoes of his words and </w:t>
      </w:r>
      <w:r w:rsidRPr="00454BE1">
        <w:rPr>
          <w:rFonts w:ascii="Times New Roman" w:eastAsia="Times New Roman" w:hAnsi="Times New Roman" w:cs="Times New Roman"/>
        </w:rPr>
        <w:t>wounds</w:t>
      </w:r>
      <w:r w:rsidRPr="00C13B52">
        <w:rPr>
          <w:rFonts w:ascii="Times New Roman" w:eastAsia="Times New Roman" w:hAnsi="Times New Roman" w:cs="Times New Roman"/>
        </w:rPr>
        <w:t>. But I also carried the memory of my own resilience-the knowledge that, even in the darkest moments, I had found a way to keep going. I had survived.</w:t>
      </w:r>
    </w:p>
    <w:p w:rsidR="00D701AC" w:rsidRPr="00454BE1" w:rsidRDefault="00D701AC" w:rsidP="00D701AC">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lastRenderedPageBreak/>
        <w:t xml:space="preserve">When our daughter was born, Ronnie’s rejection was absolute. </w:t>
      </w:r>
      <w:r w:rsidRPr="00D701AC">
        <w:rPr>
          <w:rFonts w:ascii="Times New Roman" w:eastAsia="Times New Roman" w:hAnsi="Times New Roman" w:cs="Times New Roman"/>
          <w:b/>
          <w:bCs/>
        </w:rPr>
        <w:t>Freud’s abandonment theory suggests that early parental rejection leaves wounds that ripple through generations.</w:t>
      </w:r>
      <w:r w:rsidRPr="00D1358E">
        <w:rPr>
          <w:rFonts w:ascii="Times New Roman" w:eastAsia="Times New Roman" w:hAnsi="Times New Roman" w:cs="Times New Roman"/>
        </w:rPr>
        <w:t xml:space="preserve"> His refusal to acknowledge her reinforced the painful lesson that love and responsibility could be withheld without reason. I carried that weight not only for myself but for my child.</w:t>
      </w:r>
    </w:p>
    <w:p w:rsidR="00D701AC" w:rsidRDefault="00D701AC" w:rsidP="00D701AC">
      <w:pPr>
        <w:spacing w:before="100" w:beforeAutospacing="1" w:after="100" w:afterAutospacing="1" w:line="480" w:lineRule="auto"/>
        <w:rPr>
          <w:rFonts w:ascii="Times New Roman" w:eastAsia="Times New Roman" w:hAnsi="Times New Roman" w:cs="Times New Roman"/>
        </w:rPr>
      </w:pPr>
      <w:r w:rsidRPr="00D1358E">
        <w:rPr>
          <w:rFonts w:ascii="Times New Roman" w:eastAsia="Times New Roman" w:hAnsi="Times New Roman" w:cs="Times New Roman"/>
        </w:rPr>
        <w:t xml:space="preserve">But there was a breaking point. The last time we lived together, Ronnie woke up a different person—angry, unrecognizable. His violence peaked, and suddenly I wasn’t just taking it. </w:t>
      </w:r>
      <w:r w:rsidRPr="00D701AC">
        <w:rPr>
          <w:rFonts w:ascii="Times New Roman" w:eastAsia="Times New Roman" w:hAnsi="Times New Roman" w:cs="Times New Roman"/>
          <w:b/>
          <w:bCs/>
        </w:rPr>
        <w:t>Bandura’s theory of self-efficacy is reflected in my decision to fight back.</w:t>
      </w:r>
      <w:r w:rsidRPr="00D1358E">
        <w:rPr>
          <w:rFonts w:ascii="Times New Roman" w:eastAsia="Times New Roman" w:hAnsi="Times New Roman" w:cs="Times New Roman"/>
        </w:rPr>
        <w:t xml:space="preserve"> I had seen enough, endured enough, and I knew I could no longer be powerless. In that moment, I reclaimed the narrative.</w:t>
      </w:r>
    </w:p>
    <w:p w:rsidR="00D701AC" w:rsidRPr="00454BE1" w:rsidRDefault="00D701AC" w:rsidP="00D701AC">
      <w:pPr>
        <w:pStyle w:val="my-0"/>
        <w:pBdr>
          <w:top w:val="single" w:sz="2" w:space="0" w:color="E5E7EB"/>
          <w:left w:val="single" w:sz="2" w:space="4" w:color="E5E7EB"/>
          <w:bottom w:val="single" w:sz="2" w:space="0" w:color="E5E7EB"/>
          <w:right w:val="single" w:sz="2" w:space="0" w:color="E5E7EB"/>
        </w:pBdr>
        <w:spacing w:before="0" w:beforeAutospacing="0" w:after="0" w:afterAutospacing="0" w:line="480" w:lineRule="auto"/>
      </w:pPr>
      <w:r w:rsidRPr="00454BE1">
        <w:t xml:space="preserve">There were several pivotal moments, even after I had my child, that made me learn to hate Ronnie. There was one time I had to take my daughter to the hospital and it was at Cook County hospital. This place was quite some distance from where I was living at the time. So I called Ronnie to come and pick me up from the hospital because the baby was sick. He agreed but never showed up. I knew where he was so I jumped in a cab with our daughter and went to the lounge where he was. There he was sitting at a table with his brother and 2 random females. They were eating and drinking cognac as if he were the prince or had some title on his name. I politely pushed my way throught he crowd, with my child and sat her on the table in front of him and proceeded to walk out the door. That’s when he ran behind me with our daughter in tow, under his arm, and saying “”I am sorry, I missed picking you up. Can you just get her right now and I will make it up to you”. Well, my answer was a resounding NO. I went to the cab, which was still waiting for me, and he paid the driver. He then went and put me and the baby in his car and dropped us off at my mother’s house. The next day he appeared with a gift. It was a </w:t>
      </w:r>
      <w:r w:rsidRPr="00454BE1">
        <w:lastRenderedPageBreak/>
        <w:t xml:space="preserve">briefcase with my initials on them I had decided to go back to school during this time. So I guess he thought this would make up to me for all his bad behavior, but it did not. The next thing I remember was the last time we actually lived together. I don’t know what happened that day, but it was like he woke up as a demonic presence. He started yelling, and then he hit me. All I remember from that point was the force of that hit. When I came to, I was in handcuffs and the police had been called. He was bleeding sitting on his mother’s couch in her living room downstairs. I guess that’s when I said “ENOUGH IS ENOUGH”. I FOUGHT BACK.!!! The lasi incident I remember was a few years later, I was at the Godfather lounge, one of his more frequented places to drink at, with my girlfriend, who happened to be the bartender, out having a good time. The place closed about 4 am and we were coming outside. Everyone was feeling good and happy. I started to step down off the curb to go to my car and I felt someone grab the back of my dress and yank me backwards just in time for a car to nearly miss hitting me. He purposely drove his car up on the sidewalk to try to hit me with it. There I was playing Annie Oakley, standing in the middle of the street shooting at this car which was now careening down the street at a high rate of speed trying to drive away. Someone at the scene called the police. By the time they arrived I had the gun still in my hand, shaking, and he was sitting in his car down the street. I was arrested that night for UUW and attempted assault. However, all I got was supervision for that charge. All in all, I say out of everything I went through with this man, Supervision was what God saw for me. I am grateful to God for helping me when I needed it. </w:t>
      </w:r>
    </w:p>
    <w:p w:rsidR="00D701AC" w:rsidRPr="00454BE1" w:rsidRDefault="00D701AC" w:rsidP="00D701AC">
      <w:pPr>
        <w:spacing w:line="480" w:lineRule="auto"/>
        <w:rPr>
          <w:rFonts w:ascii="Times New Roman" w:hAnsi="Times New Roman" w:cs="Times New Roman"/>
        </w:rPr>
      </w:pPr>
    </w:p>
    <w:p w:rsidR="00D701AC" w:rsidRPr="00454BE1" w:rsidRDefault="00D701AC" w:rsidP="00D701AC">
      <w:pPr>
        <w:spacing w:line="480" w:lineRule="auto"/>
        <w:rPr>
          <w:rFonts w:ascii="Times New Roman" w:hAnsi="Times New Roman" w:cs="Times New Roman"/>
        </w:rPr>
      </w:pPr>
    </w:p>
    <w:p w:rsidR="00D701AC" w:rsidRPr="00D1358E" w:rsidRDefault="00D701AC" w:rsidP="00D701AC">
      <w:pPr>
        <w:spacing w:before="100" w:beforeAutospacing="1" w:after="100" w:afterAutospacing="1" w:line="480" w:lineRule="auto"/>
        <w:rPr>
          <w:rFonts w:ascii="Times New Roman" w:eastAsia="Times New Roman" w:hAnsi="Times New Roman" w:cs="Times New Roman"/>
        </w:rPr>
      </w:pPr>
    </w:p>
    <w:p w:rsidR="00D701AC" w:rsidRPr="00454BE1" w:rsidRDefault="00D701AC" w:rsidP="00454BE1">
      <w:pPr>
        <w:spacing w:before="240" w:after="240" w:line="480" w:lineRule="auto"/>
        <w:rPr>
          <w:rFonts w:ascii="Times New Roman" w:hAnsi="Times New Roman" w:cs="Times New Roman"/>
        </w:rPr>
      </w:pP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Perhaps the most powerful aspect of </w:t>
      </w:r>
      <w:r w:rsidR="00D701AC">
        <w:rPr>
          <w:rFonts w:ascii="Times New Roman" w:hAnsi="Times New Roman" w:cs="Times New Roman"/>
          <w:color w:val="000000"/>
        </w:rPr>
        <w:t>that particular transformation had</w:t>
      </w:r>
      <w:r w:rsidRPr="00454BE1">
        <w:rPr>
          <w:rFonts w:ascii="Times New Roman" w:hAnsi="Times New Roman" w:cs="Times New Roman"/>
          <w:color w:val="000000"/>
        </w:rPr>
        <w:t xml:space="preserve"> been my determination to end generational patterns. The silence that protected abusers in First Baptist Church, the secrets that fragmented our family after the Chicago move—these cycles of concealment and harm stop with 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 have learned to speak uncomfortable truths, to shine light into shadowed corners of memory. This commitment to transparency becomes its own legacy, one I cultivate deliberately rather than inherit passively.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journey between Clarksdale and Chicago, between Baptist and Catholic traditions, between victim and survivor, has taught me that healing isn't linear. Some days I still feel the weight of that basement pressing down, hear my aunt's voice mingling praise with control, sense the confusion of discovering my mother was alive all along. Yet these moments no longer define me—they inform who I've become without limiting who I might yet be.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the end, the legacy of pain and love is neither to be rejected entirely nor accepted without question. It is to be transformed, consciously and continuously, into a foundation for a life that honors both where I've come from and where I'm determined to go.</w:t>
      </w:r>
    </w:p>
    <w:p w:rsidR="006D406F" w:rsidRPr="00C13B52" w:rsidRDefault="006D406F" w:rsidP="00454BE1">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p>
    <w:p w:rsidR="006D406F" w:rsidRPr="00C13B52" w:rsidRDefault="006D406F" w:rsidP="00454BE1">
      <w:pPr>
        <w:pBdr>
          <w:top w:val="single" w:sz="2" w:space="0" w:color="E5E7EB"/>
          <w:left w:val="single" w:sz="2" w:space="0" w:color="E5E7EB"/>
          <w:bottom w:val="single" w:sz="2" w:space="0" w:color="E5E7EB"/>
          <w:right w:val="single" w:sz="2" w:space="0" w:color="E5E7EB"/>
        </w:pBdr>
        <w:spacing w:after="0" w:line="480" w:lineRule="auto"/>
        <w:rPr>
          <w:rFonts w:ascii="Times New Roman" w:eastAsia="Times New Roman" w:hAnsi="Times New Roman" w:cs="Times New Roman"/>
        </w:rPr>
      </w:pPr>
      <w:r w:rsidRPr="00454BE1">
        <w:rPr>
          <w:rFonts w:ascii="Times New Roman" w:hAnsi="Times New Roman" w:cs="Times New Roman"/>
        </w:rPr>
        <w:t>Finally, I moved back to my mother’s house. This time she had moved to 85</w:t>
      </w:r>
      <w:r w:rsidRPr="00454BE1">
        <w:rPr>
          <w:rFonts w:ascii="Times New Roman" w:hAnsi="Times New Roman" w:cs="Times New Roman"/>
          <w:vertAlign w:val="superscript"/>
        </w:rPr>
        <w:t>th</w:t>
      </w:r>
      <w:r w:rsidRPr="00454BE1">
        <w:rPr>
          <w:rFonts w:ascii="Times New Roman" w:hAnsi="Times New Roman" w:cs="Times New Roman"/>
        </w:rPr>
        <w:t xml:space="preserve"> and Ogelsby, a red and white house. That did not lst long because my mother had decided to let my son’s father, Phillip, come and live with her and rent a room in her basement. Her excuse or explanation was “he needs to be around his child”. I then went to stay at my step fathers again and that’s when I </w:t>
      </w:r>
      <w:r w:rsidRPr="00454BE1">
        <w:rPr>
          <w:rFonts w:ascii="Times New Roman" w:hAnsi="Times New Roman" w:cs="Times New Roman"/>
        </w:rPr>
        <w:lastRenderedPageBreak/>
        <w:t>found out I was pregnant with my second child, my daughter. I actually went to a chiropractor for a backache, and he confirmed me being ion my second trimester with my daughter. Instead on me telling anyone I continued on. I found another apartment, a studio on 69</w:t>
      </w:r>
      <w:r w:rsidRPr="00454BE1">
        <w:rPr>
          <w:rFonts w:ascii="Times New Roman" w:hAnsi="Times New Roman" w:cs="Times New Roman"/>
          <w:vertAlign w:val="superscript"/>
        </w:rPr>
        <w:t>th</w:t>
      </w:r>
      <w:r w:rsidRPr="00454BE1">
        <w:rPr>
          <w:rFonts w:ascii="Times New Roman" w:hAnsi="Times New Roman" w:cs="Times New Roman"/>
        </w:rPr>
        <w:t xml:space="preserve"> and Paxton. I caught up with Ronnie again and invited him over one night. Of course I had to feel good about myself so I did what I knew how to do to get affection, have sex. During this act of intercourse, I guess my daughter was objecting because she started kicking and moving which scared Ronnie. He jumped up and said “what was that”. “What’s going on with your stomach”. That’s when I told him about the baby. I was not enough t keep him there that night, so I don’t know why I thought it would keep him permanently. </w:t>
      </w:r>
      <w:r w:rsidRPr="00C13B52">
        <w:rPr>
          <w:rFonts w:ascii="Times New Roman" w:eastAsia="Times New Roman" w:hAnsi="Times New Roman" w:cs="Times New Roman"/>
        </w:rPr>
        <w:t xml:space="preserve">There were moments, late at night, when I would </w:t>
      </w:r>
      <w:r w:rsidRPr="00454BE1">
        <w:rPr>
          <w:rFonts w:ascii="Times New Roman" w:eastAsia="Times New Roman" w:hAnsi="Times New Roman" w:cs="Times New Roman"/>
        </w:rPr>
        <w:t>try to sleep</w:t>
      </w:r>
      <w:r w:rsidRPr="00C13B52">
        <w:rPr>
          <w:rFonts w:ascii="Times New Roman" w:eastAsia="Times New Roman" w:hAnsi="Times New Roman" w:cs="Times New Roman"/>
        </w:rPr>
        <w:t xml:space="preserve"> and feel a wave of grief so powerful it threatened to swallow me whole. I grieved not only for myself, but for </w:t>
      </w:r>
      <w:r w:rsidRPr="00454BE1">
        <w:rPr>
          <w:rFonts w:ascii="Times New Roman" w:eastAsia="Times New Roman" w:hAnsi="Times New Roman" w:cs="Times New Roman"/>
        </w:rPr>
        <w:t xml:space="preserve">the child I was carrying. </w:t>
      </w:r>
      <w:r w:rsidRPr="00C13B52">
        <w:rPr>
          <w:rFonts w:ascii="Times New Roman" w:eastAsia="Times New Roman" w:hAnsi="Times New Roman" w:cs="Times New Roman"/>
        </w:rPr>
        <w:t>I vowed, in those quiet hours, that I would do everything in my power to break the cycle of violence and neglect, even as I struggled to believe I was capable of anything better.</w:t>
      </w:r>
    </w:p>
    <w:p w:rsidR="00572ABC" w:rsidRPr="00454BE1" w:rsidRDefault="00574049" w:rsidP="00454BE1">
      <w:pPr>
        <w:pStyle w:val="Heading2"/>
        <w:spacing w:line="480" w:lineRule="auto"/>
        <w:rPr>
          <w:rFonts w:ascii="Times New Roman" w:hAnsi="Times New Roman" w:cs="Times New Roman"/>
          <w:sz w:val="24"/>
          <w:szCs w:val="24"/>
        </w:rPr>
      </w:pPr>
      <w:r w:rsidRPr="00454BE1">
        <w:rPr>
          <w:rFonts w:ascii="Times New Roman" w:hAnsi="Times New Roman" w:cs="Times New Roman"/>
          <w:b/>
          <w:bCs/>
          <w:color w:val="000000"/>
          <w:sz w:val="24"/>
          <w:szCs w:val="24"/>
        </w:rPr>
        <w:t>Poetry as Sanctuary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the darkest corners of my</w:t>
      </w:r>
      <w:r w:rsidR="006D406F" w:rsidRPr="00454BE1">
        <w:rPr>
          <w:rFonts w:ascii="Times New Roman" w:hAnsi="Times New Roman" w:cs="Times New Roman"/>
          <w:color w:val="000000"/>
        </w:rPr>
        <w:t xml:space="preserve"> world</w:t>
      </w:r>
      <w:r w:rsidRPr="00454BE1">
        <w:rPr>
          <w:rFonts w:ascii="Times New Roman" w:hAnsi="Times New Roman" w:cs="Times New Roman"/>
          <w:color w:val="000000"/>
        </w:rPr>
        <w:t xml:space="preserve">, words became my salvation. I retreated into poetry not as a casual hobby but as a </w:t>
      </w:r>
      <w:r w:rsidRPr="00454BE1">
        <w:rPr>
          <w:rFonts w:ascii="Times New Roman" w:hAnsi="Times New Roman" w:cs="Times New Roman"/>
          <w:b/>
          <w:bCs/>
          <w:color w:val="000000"/>
        </w:rPr>
        <w:t>vital refuge</w:t>
      </w:r>
      <w:r w:rsidRPr="00454BE1">
        <w:rPr>
          <w:rFonts w:ascii="Times New Roman" w:hAnsi="Times New Roman" w:cs="Times New Roman"/>
          <w:color w:val="000000"/>
        </w:rPr>
        <w:t xml:space="preserve"> where I could construct realities that contradicted the painful one I inhabited. On scraps of paper, in school notebooks, and sometimes just in my mind during moments of distress, I created worlds where I possessed agency that was denied to me in real life.</w:t>
      </w:r>
    </w:p>
    <w:p w:rsidR="00572ABC" w:rsidRPr="00454BE1" w:rsidRDefault="00574049" w:rsidP="00454BE1">
      <w:pPr>
        <w:pStyle w:val="blockquoteStyle"/>
        <w:spacing w:line="480" w:lineRule="auto"/>
        <w:rPr>
          <w:rFonts w:ascii="Times New Roman" w:hAnsi="Times New Roman" w:cs="Times New Roman"/>
        </w:rPr>
      </w:pPr>
      <w:r w:rsidRPr="00454BE1">
        <w:rPr>
          <w:rFonts w:ascii="Times New Roman" w:hAnsi="Times New Roman" w:cs="Times New Roman"/>
        </w:rPr>
        <w:t>The paper never judges, never touches, never leaves—it simply receives whatever truth I'm brave enough to offer.</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This creative escape wasn't merely entertainment; it was survival. When the deacon's hands violated boundaries in the church basement, when my father's rejection cut deep after his inappropriate touch, when my uncle's predatory behavior left me feeling powerless—poetry provided the one space where I could process these horrors obliquely, transforming them into metaphors I could face.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As I matured, this coping mechanism evolved from simple escape to deliberate meaning-making. By my teenage years in Chicago, my poems began to directly confront the traumas I had experienced, though often in coded language that only I fully understood. This evolution represented not just artistic development but emotional growth—a gradual reclaiming of my narrative.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Protective Power of Silence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Silence became both my shield and my prison. I learned early that speaking up about abuse invited disbelief, dismissal, or worse—additional harm. When adults asked questions that probed too close to my painful secrets, I perfected the art of </w:t>
      </w:r>
      <w:r w:rsidRPr="00454BE1">
        <w:rPr>
          <w:rFonts w:ascii="Times New Roman" w:hAnsi="Times New Roman" w:cs="Times New Roman"/>
          <w:b/>
          <w:bCs/>
          <w:color w:val="000000"/>
        </w:rPr>
        <w:t>strategic withdrawal</w:t>
      </w:r>
      <w:r w:rsidRPr="00454BE1">
        <w:rPr>
          <w:rFonts w:ascii="Times New Roman" w:hAnsi="Times New Roman" w:cs="Times New Roman"/>
          <w:color w:val="000000"/>
        </w:rPr>
        <w:t>, my face a carefully composed mask revealing nothing.</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silence manifested physically—I would literally feel my throat constrict when approaching dangerous conversational territory, my body enforcing boundaries my conscious mind hadn't yet learned to establish. With my aunt, with my mother, with teachers who occasionally noticed something amiss, I employed varying degrees of silence, calibrating exactly how much of myself to reveal.</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What began as simple self-preservation gradually transformed into a nuanced tool. By my mid-teens, I had developed an intuitive understanding of when to deploy silence as protection and when limited disclosure might serve me better:</w:t>
      </w:r>
    </w:p>
    <w:tbl>
      <w:tblPr>
        <w:tblStyle w:val="NormalTablePHPDOCX"/>
        <w:tblW w:w="9000" w:type="dxa"/>
        <w:tblBorders>
          <w:top w:val="double" w:sz="5" w:space="0" w:color="B3B3B3"/>
          <w:left w:val="double" w:sz="5" w:space="0" w:color="B3B3B3"/>
          <w:bottom w:val="double" w:sz="5" w:space="0" w:color="B3B3B3"/>
          <w:right w:val="double" w:sz="5" w:space="0" w:color="B3B3B3"/>
        </w:tblBorders>
        <w:tblLayout w:type="fixed"/>
        <w:tblCellMar>
          <w:left w:w="0" w:type="dxa"/>
          <w:right w:w="0" w:type="dxa"/>
        </w:tblCellMar>
        <w:tblLook w:val="04A0" w:firstRow="1" w:lastRow="0" w:firstColumn="1" w:lastColumn="0" w:noHBand="0" w:noVBand="1"/>
      </w:tblPr>
      <w:tblGrid>
        <w:gridCol w:w="3000"/>
        <w:gridCol w:w="3000"/>
        <w:gridCol w:w="3000"/>
      </w:tblGrid>
      <w:tr w:rsidR="00572ABC" w:rsidRPr="00454BE1">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572ABC" w:rsidRPr="00454BE1" w:rsidRDefault="00574049" w:rsidP="00454BE1">
            <w:pPr>
              <w:spacing w:line="480" w:lineRule="auto"/>
              <w:jc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Environment</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572ABC" w:rsidRPr="00454BE1" w:rsidRDefault="00574049" w:rsidP="00454BE1">
            <w:pPr>
              <w:spacing w:line="480" w:lineRule="auto"/>
              <w:jc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Response Strategy</w:t>
            </w:r>
          </w:p>
        </w:tc>
        <w:tc>
          <w:tcPr>
            <w:tcW w:w="3000" w:type="dxa"/>
            <w:tcBorders>
              <w:top w:val="single" w:sz="5" w:space="0" w:color="BFBFBF"/>
              <w:left w:val="single" w:sz="5" w:space="0" w:color="BFBFBF"/>
              <w:bottom w:val="single" w:sz="5" w:space="0" w:color="BFBFBF"/>
              <w:right w:val="single" w:sz="5" w:space="0" w:color="BFBFBF"/>
            </w:tcBorders>
            <w:shd w:val="clear" w:color="auto" w:fill="F2F2F2"/>
            <w:tcMar>
              <w:top w:w="96" w:type="dxa"/>
              <w:left w:w="96" w:type="dxa"/>
              <w:bottom w:w="96" w:type="dxa"/>
              <w:right w:w="96" w:type="dxa"/>
            </w:tcMar>
            <w:vAlign w:val="center"/>
          </w:tcPr>
          <w:p w:rsidR="00572ABC" w:rsidRPr="00454BE1" w:rsidRDefault="00574049" w:rsidP="00454BE1">
            <w:pPr>
              <w:spacing w:line="480" w:lineRule="auto"/>
              <w:jc w:val="center"/>
              <w:rPr>
                <w:rFonts w:ascii="Times New Roman" w:hAnsi="Times New Roman" w:cs="Times New Roman"/>
              </w:rPr>
            </w:pPr>
            <w:r w:rsidRPr="00454BE1">
              <w:rPr>
                <w:rFonts w:ascii="Times New Roman" w:hAnsi="Times New Roman" w:cs="Times New Roman"/>
                <w:b/>
                <w:bCs/>
                <w:color w:val="000000"/>
                <w:position w:val="-3"/>
                <w:shd w:val="clear" w:color="auto" w:fill="F2F2F2"/>
              </w:rPr>
              <w:t>Purpose</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School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Selective engagement</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Maintain academic standing while avoiding personal questions</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Home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Calculated silence</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Minimize conflict and potential punishment</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Church</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Complete withdrawal</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Protect myself from further spiritual manipulation</w:t>
            </w:r>
          </w:p>
        </w:tc>
      </w:tr>
      <w:tr w:rsidR="00572ABC" w:rsidRPr="00454BE1">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Poetry</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Full expression</w:t>
            </w:r>
          </w:p>
        </w:tc>
        <w:tc>
          <w:tcPr>
            <w:tcW w:w="3000" w:type="dxa"/>
            <w:tcBorders>
              <w:top w:val="single" w:sz="5" w:space="0" w:color="BFBFBF"/>
              <w:left w:val="single" w:sz="5" w:space="0" w:color="BFBFBF"/>
              <w:bottom w:val="single" w:sz="5" w:space="0" w:color="BFBFBF"/>
              <w:right w:val="single" w:sz="5" w:space="0" w:color="BFBFBF"/>
            </w:tcBorders>
            <w:tcMar>
              <w:top w:w="96" w:type="dxa"/>
              <w:left w:w="96" w:type="dxa"/>
              <w:bottom w:w="96" w:type="dxa"/>
              <w:right w:w="96" w:type="dxa"/>
            </w:tcMar>
            <w:vAlign w:val="center"/>
          </w:tcPr>
          <w:p w:rsidR="00572ABC" w:rsidRPr="00454BE1" w:rsidRDefault="00574049" w:rsidP="00454BE1">
            <w:pPr>
              <w:spacing w:line="480" w:lineRule="auto"/>
              <w:rPr>
                <w:rFonts w:ascii="Times New Roman" w:hAnsi="Times New Roman" w:cs="Times New Roman"/>
              </w:rPr>
            </w:pPr>
            <w:r w:rsidRPr="00454BE1">
              <w:rPr>
                <w:rFonts w:ascii="Times New Roman" w:hAnsi="Times New Roman" w:cs="Times New Roman"/>
                <w:color w:val="000000"/>
                <w:position w:val="-3"/>
              </w:rPr>
              <w:t>Process trauma privately and safely</w:t>
            </w:r>
          </w:p>
        </w:tc>
      </w:tr>
    </w:tbl>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cost of this protective silence was steep—it created emotional distance between myself and potential allies, reinforcing my sense of fundamental isolation. Yet it also preserved an essential core of my identity that couldn't be touched or damaged by those who had harmed me.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Dissociation: Leaving Without Going Anywhere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Perhaps the most profound survival mechanism I developed was the ability to </w:t>
      </w:r>
      <w:r w:rsidRPr="00454BE1">
        <w:rPr>
          <w:rFonts w:ascii="Times New Roman" w:hAnsi="Times New Roman" w:cs="Times New Roman"/>
          <w:b/>
          <w:bCs/>
          <w:color w:val="000000"/>
        </w:rPr>
        <w:t>mentally separate</w:t>
      </w:r>
      <w:r w:rsidRPr="00454BE1">
        <w:rPr>
          <w:rFonts w:ascii="Times New Roman" w:hAnsi="Times New Roman" w:cs="Times New Roman"/>
          <w:color w:val="000000"/>
        </w:rPr>
        <w:t xml:space="preserve"> from my body during traumatic episodes. This dissociation first emerged in that church basement with the deacon, when I found myself floating near the ceiling, watching what happened to my </w:t>
      </w:r>
      <w:r w:rsidRPr="00454BE1">
        <w:rPr>
          <w:rFonts w:ascii="Times New Roman" w:hAnsi="Times New Roman" w:cs="Times New Roman"/>
          <w:color w:val="000000"/>
        </w:rPr>
        <w:lastRenderedPageBreak/>
        <w:t>physical self from a detached distance.This psychological escape route saved me countless times. When my father touched me inappropriately, when my uncle cornered me in my grandmother's bathroom,</w:t>
      </w:r>
      <w:r w:rsidR="007229EB" w:rsidRPr="00454BE1">
        <w:rPr>
          <w:rFonts w:ascii="Times New Roman" w:hAnsi="Times New Roman" w:cs="Times New Roman"/>
          <w:color w:val="000000"/>
        </w:rPr>
        <w:t xml:space="preserve"> </w:t>
      </w:r>
      <w:r w:rsidRPr="00454BE1">
        <w:rPr>
          <w:rFonts w:ascii="Times New Roman" w:hAnsi="Times New Roman" w:cs="Times New Roman"/>
          <w:color w:val="000000"/>
        </w:rPr>
        <w:t>my consciousness would slip sideways into a protected space where the emotions couldn't reach.</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Like my other survival strategies, dissociation evolved over time. What began as an automatic response to acute trauma became a habit I could trigger almost at will when emotions threatened to overwhelm me. In moments where the accumulated weight of my experiences pressed too heavily—I could simply... drift away.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coping mechanism preserved my sanity but extracted its own price. In disconnecting from painful emotions, I ina</w:t>
      </w:r>
      <w:r w:rsidR="007229EB" w:rsidRPr="00454BE1">
        <w:rPr>
          <w:rFonts w:ascii="Times New Roman" w:hAnsi="Times New Roman" w:cs="Times New Roman"/>
          <w:color w:val="000000"/>
        </w:rPr>
        <w:t xml:space="preserve">dvertently </w:t>
      </w:r>
      <w:r w:rsidRPr="00454BE1">
        <w:rPr>
          <w:rFonts w:ascii="Times New Roman" w:hAnsi="Times New Roman" w:cs="Times New Roman"/>
          <w:color w:val="000000"/>
        </w:rPr>
        <w:t xml:space="preserve">connected </w:t>
      </w:r>
      <w:r w:rsidR="007229EB" w:rsidRPr="00454BE1">
        <w:rPr>
          <w:rFonts w:ascii="Times New Roman" w:hAnsi="Times New Roman" w:cs="Times New Roman"/>
          <w:color w:val="000000"/>
        </w:rPr>
        <w:t>to crack cocaine. This created</w:t>
      </w:r>
      <w:r w:rsidRPr="00454BE1">
        <w:rPr>
          <w:rFonts w:ascii="Times New Roman" w:hAnsi="Times New Roman" w:cs="Times New Roman"/>
          <w:color w:val="000000"/>
        </w:rPr>
        <w:t xml:space="preserve"> a numbing effect that extended into situations where feeling might have been safe and even beneficial. Moments of potential joy remained muted, </w:t>
      </w:r>
      <w:r w:rsidR="007229EB" w:rsidRPr="00454BE1">
        <w:rPr>
          <w:rFonts w:ascii="Times New Roman" w:hAnsi="Times New Roman" w:cs="Times New Roman"/>
          <w:color w:val="000000"/>
        </w:rPr>
        <w:t>and numb. Friendships</w:t>
      </w:r>
      <w:r w:rsidRPr="00454BE1">
        <w:rPr>
          <w:rFonts w:ascii="Times New Roman" w:hAnsi="Times New Roman" w:cs="Times New Roman"/>
          <w:color w:val="000000"/>
        </w:rPr>
        <w:t xml:space="preserve"> stayed superficial, and genuine connection remained elusive.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The Double-Edged Sword of Compliance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 learned to be the </w:t>
      </w:r>
      <w:r w:rsidRPr="00454BE1">
        <w:rPr>
          <w:rFonts w:ascii="Times New Roman" w:hAnsi="Times New Roman" w:cs="Times New Roman"/>
          <w:b/>
          <w:bCs/>
          <w:color w:val="000000"/>
        </w:rPr>
        <w:t>perfect chameleon</w:t>
      </w:r>
      <w:r w:rsidRPr="00454BE1">
        <w:rPr>
          <w:rFonts w:ascii="Times New Roman" w:hAnsi="Times New Roman" w:cs="Times New Roman"/>
          <w:color w:val="000000"/>
        </w:rPr>
        <w:t xml:space="preserve">, adapting to each </w:t>
      </w:r>
      <w:r w:rsidR="007229EB" w:rsidRPr="00454BE1">
        <w:rPr>
          <w:rFonts w:ascii="Times New Roman" w:hAnsi="Times New Roman" w:cs="Times New Roman"/>
          <w:color w:val="000000"/>
        </w:rPr>
        <w:t>lifes</w:t>
      </w:r>
      <w:r w:rsidRPr="00454BE1">
        <w:rPr>
          <w:rFonts w:ascii="Times New Roman" w:hAnsi="Times New Roman" w:cs="Times New Roman"/>
          <w:color w:val="000000"/>
        </w:rPr>
        <w:t xml:space="preserve"> expectations with uncanny precision. With my religious aunt, I was the obedient, pious child. With my unpredictable mother, I became invisible when her moods darkened and supportive when she sought validation. At school, I transformed into the academically focused student who never caused trouble.</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This shape-shifting compliance wasn't merely performance—it was survival strategy refined through painful trial and error. I discovered early that resisting adult authority invited consequences I couldn't bear, while compliance at least created the illusion of safety.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 skill served practical purposes beyond basic safety. By carefully observing and meeting others' expectations, I could:</w:t>
      </w:r>
    </w:p>
    <w:p w:rsidR="00572ABC" w:rsidRPr="00454BE1" w:rsidRDefault="00574049" w:rsidP="00454BE1">
      <w:pPr>
        <w:numPr>
          <w:ilvl w:val="0"/>
          <w:numId w:val="1"/>
        </w:numPr>
        <w:spacing w:after="0" w:line="480" w:lineRule="auto"/>
        <w:rPr>
          <w:rFonts w:ascii="Times New Roman" w:hAnsi="Times New Roman" w:cs="Times New Roman"/>
          <w:color w:val="000000"/>
        </w:rPr>
      </w:pPr>
      <w:r w:rsidRPr="00454BE1">
        <w:rPr>
          <w:rFonts w:ascii="Times New Roman" w:hAnsi="Times New Roman" w:cs="Times New Roman"/>
          <w:color w:val="000000"/>
        </w:rPr>
        <w:t>Avoid drawing dangerous attention from potential predators</w:t>
      </w:r>
    </w:p>
    <w:p w:rsidR="00572ABC" w:rsidRPr="00454BE1" w:rsidRDefault="00574049" w:rsidP="00454BE1">
      <w:pPr>
        <w:numPr>
          <w:ilvl w:val="0"/>
          <w:numId w:val="1"/>
        </w:numPr>
        <w:spacing w:after="0" w:line="480" w:lineRule="auto"/>
        <w:rPr>
          <w:rFonts w:ascii="Times New Roman" w:hAnsi="Times New Roman" w:cs="Times New Roman"/>
          <w:color w:val="000000"/>
        </w:rPr>
      </w:pPr>
      <w:r w:rsidRPr="00454BE1">
        <w:rPr>
          <w:rFonts w:ascii="Times New Roman" w:hAnsi="Times New Roman" w:cs="Times New Roman"/>
          <w:color w:val="000000"/>
        </w:rPr>
        <w:t>Secure basic necessities when resources were scarce</w:t>
      </w:r>
    </w:p>
    <w:p w:rsidR="00572ABC" w:rsidRPr="00454BE1" w:rsidRDefault="00574049" w:rsidP="00454BE1">
      <w:pPr>
        <w:numPr>
          <w:ilvl w:val="0"/>
          <w:numId w:val="1"/>
        </w:numPr>
        <w:spacing w:after="0" w:line="480" w:lineRule="auto"/>
        <w:rPr>
          <w:rFonts w:ascii="Times New Roman" w:hAnsi="Times New Roman" w:cs="Times New Roman"/>
          <w:color w:val="000000"/>
        </w:rPr>
      </w:pPr>
      <w:r w:rsidRPr="00454BE1">
        <w:rPr>
          <w:rFonts w:ascii="Times New Roman" w:hAnsi="Times New Roman" w:cs="Times New Roman"/>
          <w:color w:val="000000"/>
        </w:rPr>
        <w:t>Navigate the complex social dynamics between my fractured family members</w:t>
      </w:r>
    </w:p>
    <w:p w:rsidR="00572ABC" w:rsidRPr="00454BE1" w:rsidRDefault="00574049" w:rsidP="00454BE1">
      <w:pPr>
        <w:numPr>
          <w:ilvl w:val="0"/>
          <w:numId w:val="1"/>
        </w:numPr>
        <w:spacing w:after="0" w:line="480" w:lineRule="auto"/>
        <w:rPr>
          <w:rFonts w:ascii="Times New Roman" w:hAnsi="Times New Roman" w:cs="Times New Roman"/>
          <w:color w:val="000000"/>
        </w:rPr>
      </w:pPr>
      <w:r w:rsidRPr="00454BE1">
        <w:rPr>
          <w:rFonts w:ascii="Times New Roman" w:hAnsi="Times New Roman" w:cs="Times New Roman"/>
          <w:color w:val="000000"/>
        </w:rPr>
        <w:t>Maintain academic standing despite emotional turmoil</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Yet this constant adaptation to external demands created a profound disconnect from my authentic self. By my mid-teens, I sometimes caught myself wondering who I actually was beneath the various masks I wore. Did I truly enjoy reading, or had I simply learned that quiet, bookish children were less likely to be targeted? Did I genuinely prefer solitude, or had isolation become comfortable because connection posed threats?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Relationships Through the Lens of Trauma</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These survival mechanisms profoundly shaped my relationships with others. My carefully maintained silence and emotional distance made me appear aloof or mysterious to peers—an unintentional barrier to friendship that reinforced my outsider status. The few who persisted in breaking through these defenses often misinterpreted my caution as rejection.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 xml:space="preserve">I developed a </w:t>
      </w:r>
      <w:r w:rsidRPr="00454BE1">
        <w:rPr>
          <w:rFonts w:ascii="Times New Roman" w:hAnsi="Times New Roman" w:cs="Times New Roman"/>
          <w:b/>
          <w:bCs/>
          <w:color w:val="000000"/>
        </w:rPr>
        <w:t>hypervigilant awareness</w:t>
      </w:r>
      <w:r w:rsidRPr="00454BE1">
        <w:rPr>
          <w:rFonts w:ascii="Times New Roman" w:hAnsi="Times New Roman" w:cs="Times New Roman"/>
          <w:color w:val="000000"/>
        </w:rPr>
        <w:t xml:space="preserve"> of others' emotional states—a skill born from necessity in volatile home environments. This ability to read micro-expressions and anticipate mood shifts served as both gift and burden. While it helped me navigate potentially dangerous situations, it also created exhausting hyperawareness in even casual interactions.</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Romantic interests became particularly complicated territory. Physical affection, which should have been a source of comfort and connection, instead triggered dissociative responses or compliance patterns that left me feeling hollow afterward. I found myself drawn to situations that unconsciously replicated familiar dynamics—relationships where I needed to carefully manage another's unpredictable emotions, where my own needs remained secondary.</w:t>
      </w:r>
    </w:p>
    <w:p w:rsidR="007229EB" w:rsidRPr="00454BE1" w:rsidRDefault="00574049" w:rsidP="00454BE1">
      <w:pPr>
        <w:spacing w:before="240" w:after="240" w:line="480" w:lineRule="auto"/>
        <w:rPr>
          <w:rFonts w:ascii="Times New Roman" w:hAnsi="Times New Roman" w:cs="Times New Roman"/>
          <w:color w:val="000000"/>
        </w:rPr>
      </w:pPr>
      <w:r w:rsidRPr="00454BE1">
        <w:rPr>
          <w:rFonts w:ascii="Times New Roman" w:hAnsi="Times New Roman" w:cs="Times New Roman"/>
          <w:color w:val="000000"/>
        </w:rPr>
        <w:t>My identity formation occurred within this complex landscape of adaptive strategies. I came to see myself as fundamentally separate from others—someone who observed life rather than fully participated in it. This perception of myself as perpetual outsider became both wound and strength, limiting connection but providing a unique perspective that would l</w:t>
      </w:r>
      <w:r w:rsidR="007229EB" w:rsidRPr="00454BE1">
        <w:rPr>
          <w:rFonts w:ascii="Times New Roman" w:hAnsi="Times New Roman" w:cs="Times New Roman"/>
          <w:color w:val="000000"/>
        </w:rPr>
        <w:t>ater inform my art and advocacy</w:t>
      </w:r>
    </w:p>
    <w:p w:rsidR="007229EB" w:rsidRPr="00454BE1" w:rsidRDefault="007229EB" w:rsidP="00454BE1">
      <w:pPr>
        <w:spacing w:before="240" w:after="240" w:line="480" w:lineRule="auto"/>
        <w:rPr>
          <w:rFonts w:ascii="Times New Roman" w:hAnsi="Times New Roman" w:cs="Times New Roman"/>
          <w:color w:val="000000"/>
        </w:rPr>
      </w:pPr>
    </w:p>
    <w:p w:rsidR="007229EB" w:rsidRPr="00454BE1" w:rsidRDefault="007229EB" w:rsidP="00454BE1">
      <w:pPr>
        <w:spacing w:before="240" w:after="240" w:line="480" w:lineRule="auto"/>
        <w:rPr>
          <w:rFonts w:ascii="Times New Roman" w:hAnsi="Times New Roman" w:cs="Times New Roman"/>
          <w:color w:val="000000"/>
        </w:rPr>
      </w:pPr>
    </w:p>
    <w:p w:rsidR="007229EB" w:rsidRPr="00454BE1" w:rsidRDefault="007229EB" w:rsidP="00454BE1">
      <w:pPr>
        <w:spacing w:before="240" w:after="240" w:line="480" w:lineRule="auto"/>
        <w:rPr>
          <w:rFonts w:ascii="Times New Roman" w:hAnsi="Times New Roman" w:cs="Times New Roman"/>
          <w:color w:val="000000"/>
        </w:rPr>
      </w:pPr>
    </w:p>
    <w:p w:rsidR="007229EB" w:rsidRDefault="007229EB" w:rsidP="00454BE1">
      <w:pPr>
        <w:spacing w:before="240" w:after="240" w:line="480" w:lineRule="auto"/>
        <w:rPr>
          <w:rFonts w:ascii="Times New Roman" w:hAnsi="Times New Roman" w:cs="Times New Roman"/>
          <w:b/>
          <w:color w:val="000000"/>
        </w:rPr>
      </w:pPr>
      <w:r w:rsidRPr="00454BE1">
        <w:rPr>
          <w:rFonts w:ascii="Times New Roman" w:hAnsi="Times New Roman" w:cs="Times New Roman"/>
          <w:b/>
          <w:color w:val="000000"/>
        </w:rPr>
        <w:t>Ellis (H.D.Boonie)</w:t>
      </w:r>
    </w:p>
    <w:p w:rsidR="00D701AC" w:rsidRPr="00D701AC" w:rsidRDefault="00D701AC" w:rsidP="00D701AC">
      <w:pPr>
        <w:pStyle w:val="Heading3"/>
        <w:spacing w:line="480" w:lineRule="auto"/>
        <w:rPr>
          <w:rFonts w:ascii="Times New Roman" w:hAnsi="Times New Roman" w:cs="Times New Roman"/>
        </w:rPr>
      </w:pPr>
      <w:r w:rsidRPr="00D701AC">
        <w:rPr>
          <w:rStyle w:val="Strong"/>
          <w:rFonts w:ascii="Times New Roman" w:hAnsi="Times New Roman" w:cs="Times New Roman"/>
          <w:b w:val="0"/>
          <w:bCs w:val="0"/>
        </w:rPr>
        <w:t>Ellis (H.D. Boonie): Love, Survival, and the Psychology of Escape</w:t>
      </w:r>
    </w:p>
    <w:p w:rsidR="00D701AC" w:rsidRPr="00D701AC" w:rsidRDefault="00D701AC" w:rsidP="00D701AC">
      <w:pPr>
        <w:pStyle w:val="NormalWeb"/>
        <w:spacing w:line="480" w:lineRule="auto"/>
      </w:pPr>
      <w:r w:rsidRPr="00D701AC">
        <w:t xml:space="preserve">I met Boonie when I was eighteen years old. This was during the time of escape from Phillip and closure from Ronnie. </w:t>
      </w:r>
      <w:r w:rsidRPr="00D701AC">
        <w:rPr>
          <w:rStyle w:val="Strong"/>
          <w:rFonts w:eastAsiaTheme="majorEastAsia"/>
        </w:rPr>
        <w:t>According to Bowlby’s attachment theory, traumatic early relationships create a blueprint for future connections, influencing trust, security, and emotional survival strategies.</w:t>
      </w:r>
      <w:r w:rsidRPr="00D701AC">
        <w:t xml:space="preserve"> The instability of my past relationships left scars that made the presence of someone reliable—like Boonie—feel both foreign and desperately needed.</w:t>
      </w:r>
    </w:p>
    <w:p w:rsidR="00D701AC" w:rsidRPr="00D701AC" w:rsidRDefault="00D701AC" w:rsidP="00D701AC">
      <w:pPr>
        <w:pStyle w:val="NormalWeb"/>
        <w:spacing w:line="480" w:lineRule="auto"/>
      </w:pPr>
      <w:r w:rsidRPr="00D701AC">
        <w:lastRenderedPageBreak/>
        <w:t>This was the summer of 1981. My stepfather, Cokie, had his home overrun with girls for that summer. It was Val, Sharon, Latanya, and myself. We lived at his home at 9550 South LaSalle. This was also the summer we discovered motorcycles and the different clubs associated with biker gangs. I don’t quite remember how we met the Hell’s Lovers, but we did. We frequented their club parties on the West Side, often rode places with them, and unknowingly immersed ourselves in a subculture of adrenaline, status, and secrecy.</w:t>
      </w:r>
    </w:p>
    <w:p w:rsidR="00D701AC" w:rsidRPr="00D701AC" w:rsidRDefault="00D701AC" w:rsidP="00D701AC">
      <w:pPr>
        <w:pStyle w:val="NormalWeb"/>
        <w:spacing w:line="480" w:lineRule="auto"/>
      </w:pPr>
      <w:r w:rsidRPr="00D701AC">
        <w:t xml:space="preserve">We also found ourselves in some May-December type romances. This was where I met Claim Jumper. </w:t>
      </w:r>
      <w:r w:rsidRPr="00D701AC">
        <w:rPr>
          <w:rStyle w:val="Strong"/>
          <w:rFonts w:eastAsiaTheme="majorEastAsia"/>
        </w:rPr>
        <w:t>Bandura’s social learning theory suggests that individuals model behaviors seen in their environment.</w:t>
      </w:r>
      <w:r w:rsidRPr="00D701AC">
        <w:t xml:space="preserve"> In the biker world, status was everything. Claim Jumper was a Navajo Indian, with the fiery temper attached. He decided he wanted to make me his woman, so I agreed. This gave me status, and I loved all the attention. </w:t>
      </w:r>
      <w:r w:rsidRPr="00D701AC">
        <w:rPr>
          <w:rStyle w:val="Strong"/>
          <w:rFonts w:eastAsiaTheme="majorEastAsia"/>
        </w:rPr>
        <w:t>This decision wasn’t just about attraction—it was about survival and belonging, reinforcing Bandura’s notion that we adopt behaviors and relationships that provide validation.</w:t>
      </w:r>
    </w:p>
    <w:p w:rsidR="00D701AC" w:rsidRPr="00D701AC" w:rsidRDefault="00D701AC" w:rsidP="00D701AC">
      <w:pPr>
        <w:pStyle w:val="NormalWeb"/>
        <w:spacing w:line="480" w:lineRule="auto"/>
      </w:pPr>
      <w:r w:rsidRPr="00D701AC">
        <w:t xml:space="preserve">Unfortunately, Claim Jumper passed away, and I ended up being with Boonie. </w:t>
      </w:r>
      <w:r w:rsidRPr="00D701AC">
        <w:rPr>
          <w:rStyle w:val="Strong"/>
          <w:rFonts w:eastAsiaTheme="majorEastAsia"/>
        </w:rPr>
        <w:t>Freud’s psychoanalytic theory explains how grief and loss can lead to rapid emotional shifts, as the psyche attempts to compensate for missing stability.</w:t>
      </w:r>
      <w:r w:rsidRPr="00D701AC">
        <w:t xml:space="preserve"> But let me tell you how I made this happen.</w:t>
      </w:r>
    </w:p>
    <w:p w:rsidR="00D701AC" w:rsidRPr="00D701AC" w:rsidRDefault="00D701AC" w:rsidP="00D701AC">
      <w:pPr>
        <w:pStyle w:val="NormalWeb"/>
        <w:spacing w:line="480" w:lineRule="auto"/>
      </w:pPr>
      <w:r w:rsidRPr="00D701AC">
        <w:t xml:space="preserve">I was at the Godfather Lounge one night when Boonie walked in with his partner, Yellow. Yellow was dressed in a long white mink coat and hat. I didn’t even recognize him, but he knew me. He sent me a drink, and the rest was history. That night, we sat at the bar, drank, and talked about Claim Jumper. This was right before he passed away. The conversation we had was about </w:t>
      </w:r>
      <w:r w:rsidRPr="00D701AC">
        <w:lastRenderedPageBreak/>
        <w:t>how we were going to tell Claim Jumper that we wanted to be with each other. We didn’t want to hurt him, so we decided to let Boonie discuss it with him.</w:t>
      </w:r>
    </w:p>
    <w:p w:rsidR="00D701AC" w:rsidRPr="00D701AC" w:rsidRDefault="00D701AC" w:rsidP="00D701AC">
      <w:pPr>
        <w:pStyle w:val="NormalWeb"/>
        <w:spacing w:line="480" w:lineRule="auto"/>
      </w:pPr>
      <w:r w:rsidRPr="00D701AC">
        <w:rPr>
          <w:rStyle w:val="Strong"/>
          <w:rFonts w:eastAsiaTheme="majorEastAsia"/>
        </w:rPr>
        <w:t>Freud’s theory of defense mechanisms, specifically rationalization, explains this moment—we framed our decision in a way that made it feel morally acceptable, despite the emotional complications.</w:t>
      </w:r>
    </w:p>
    <w:p w:rsidR="00D701AC" w:rsidRPr="00D701AC" w:rsidRDefault="00D701AC" w:rsidP="00D701AC">
      <w:pPr>
        <w:pStyle w:val="NormalWeb"/>
        <w:spacing w:line="480" w:lineRule="auto"/>
      </w:pPr>
      <w:r w:rsidRPr="00D701AC">
        <w:t xml:space="preserve">That night, Boonie took me to Magellan’s Boutique and bought me an entire outfit, shoes, and all accessories. He dropped me off at home, but not before giving me $200.00 for my kids to go shopping with the next day. </w:t>
      </w:r>
      <w:r w:rsidRPr="00D701AC">
        <w:rPr>
          <w:rStyle w:val="Strong"/>
          <w:rFonts w:eastAsiaTheme="majorEastAsia"/>
        </w:rPr>
        <w:t>This kind of provision tapped into the emotional wounds left by previous relationships, reinforcing Bowlby’s notion that those who have experienced neglect often attach deeply to figures who provide security.</w:t>
      </w:r>
    </w:p>
    <w:p w:rsidR="00D701AC" w:rsidRPr="00D701AC" w:rsidRDefault="00D701AC" w:rsidP="00D701AC">
      <w:pPr>
        <w:pStyle w:val="NormalWeb"/>
        <w:spacing w:line="480" w:lineRule="auto"/>
      </w:pPr>
      <w:r w:rsidRPr="00D701AC">
        <w:t xml:space="preserve">Then Boonie started spoiling me. He would buy me giant teddy bears and big boxes of Fannie Mae candy turtles. </w:t>
      </w:r>
      <w:r w:rsidRPr="00D701AC">
        <w:rPr>
          <w:rStyle w:val="Strong"/>
          <w:rFonts w:eastAsiaTheme="majorEastAsia"/>
        </w:rPr>
        <w:t>This was love expressed through action, something I had never known in such abundance from a man before.</w:t>
      </w:r>
      <w:r w:rsidRPr="00D701AC">
        <w:t xml:space="preserve"> Boonie became an ever-present force in my life—</w:t>
      </w:r>
      <w:r w:rsidRPr="00D701AC">
        <w:rPr>
          <w:rStyle w:val="Strong"/>
          <w:rFonts w:eastAsiaTheme="majorEastAsia"/>
        </w:rPr>
        <w:t>my savior, protector, and bank, all in one.</w:t>
      </w:r>
      <w:r w:rsidRPr="00D701AC">
        <w:t xml:space="preserve"> I did not want or need for anything. </w:t>
      </w:r>
      <w:r w:rsidRPr="00D701AC">
        <w:rPr>
          <w:rStyle w:val="Strong"/>
          <w:rFonts w:eastAsiaTheme="majorEastAsia"/>
        </w:rPr>
        <w:t>Attachment theory suggests that after experiencing chronic instability, receiving consistent care and provision can feel both soothing and disorienting—creating a paradox of gratitude and fear.</w:t>
      </w:r>
    </w:p>
    <w:p w:rsidR="00D701AC" w:rsidRPr="00D701AC" w:rsidRDefault="00D701AC" w:rsidP="00D701AC">
      <w:pPr>
        <w:pStyle w:val="NormalWeb"/>
        <w:spacing w:line="480" w:lineRule="auto"/>
      </w:pPr>
      <w:r w:rsidRPr="00D701AC">
        <w:t xml:space="preserve">Then I met Brian Harris. </w:t>
      </w:r>
      <w:r w:rsidRPr="00D701AC">
        <w:rPr>
          <w:rStyle w:val="Strong"/>
          <w:rFonts w:eastAsiaTheme="majorEastAsia"/>
        </w:rPr>
        <w:t>Freud’s repetition compulsion theory explains how individuals unconsciously recreate patterns from past relationships, seeking familiar dynamics even when they are harmful.</w:t>
      </w:r>
      <w:r w:rsidRPr="00D701AC">
        <w:t xml:space="preserve"> I was hanging out on the pantomime scene with the show crew. Brian was one of the so-called pantomime artists. I would like to lie and say I fell head over heels in </w:t>
      </w:r>
      <w:r w:rsidRPr="00D701AC">
        <w:lastRenderedPageBreak/>
        <w:t>love with him at first sight, but that would definitely be a lie. I fell in love with the way he made me feel in bed.</w:t>
      </w:r>
    </w:p>
    <w:p w:rsidR="00D701AC" w:rsidRPr="00D701AC" w:rsidRDefault="00D701AC" w:rsidP="00D701AC">
      <w:pPr>
        <w:pStyle w:val="NormalWeb"/>
        <w:spacing w:line="480" w:lineRule="auto"/>
      </w:pPr>
      <w:r w:rsidRPr="00D701AC">
        <w:rPr>
          <w:rStyle w:val="Strong"/>
          <w:rFonts w:eastAsiaTheme="majorEastAsia"/>
        </w:rPr>
        <w:t>Here, attachment wounds surface again—Boonie provided emotional safety, but Brian provided physical validation, illustrating the conflict between needing stability and craving intensity.</w:t>
      </w:r>
      <w:r w:rsidRPr="00D701AC">
        <w:t xml:space="preserve"> Boonie made me feel good everywhere except the bed. He could not please me in that area, so the first man that came along after and hit that spot got the love that should have been given to Boonie.</w:t>
      </w:r>
    </w:p>
    <w:p w:rsidR="00D701AC" w:rsidRPr="00D701AC" w:rsidRDefault="00D701AC" w:rsidP="00D701AC">
      <w:pPr>
        <w:pStyle w:val="NormalWeb"/>
        <w:spacing w:line="480" w:lineRule="auto"/>
      </w:pPr>
      <w:r w:rsidRPr="00D701AC">
        <w:t xml:space="preserve">Here we go again—Boonie to the rescue. </w:t>
      </w:r>
      <w:r w:rsidRPr="00D701AC">
        <w:rPr>
          <w:rStyle w:val="Strong"/>
          <w:rFonts w:eastAsiaTheme="majorEastAsia"/>
        </w:rPr>
        <w:t>Attachment theory highlights that those with unstable early relationships often find themselves returning to their primary attachment figures, even after straying.</w:t>
      </w:r>
      <w:r w:rsidRPr="00D701AC">
        <w:t xml:space="preserve"> I had moved in with Brian and his mother and brother, only to find out that Brian was having other women over to the house while I was gone and having sex with them in our bed. Boonie found me an apartment and moved me out. This was 75th and Saginaw.</w:t>
      </w:r>
    </w:p>
    <w:p w:rsidR="00D701AC" w:rsidRPr="00D701AC" w:rsidRDefault="00D701AC" w:rsidP="00D701AC">
      <w:pPr>
        <w:pStyle w:val="NormalWeb"/>
        <w:spacing w:line="480" w:lineRule="auto"/>
      </w:pPr>
      <w:r w:rsidRPr="00D701AC">
        <w:t xml:space="preserve">Not long after that, Boonie got caught selling drugs. </w:t>
      </w:r>
      <w:r w:rsidRPr="00D701AC">
        <w:rPr>
          <w:rStyle w:val="Strong"/>
          <w:rFonts w:eastAsiaTheme="majorEastAsia"/>
        </w:rPr>
        <w:t>The ACE study (Adverse Childhood Experiences) explains how exposure to trauma increases the likelihood of engaging in high-risk behavior.</w:t>
      </w:r>
      <w:r w:rsidRPr="00D701AC">
        <w:t xml:space="preserve"> Actually, it was him and my brother who went to prison with drug charges. While they were locked up, Boonie continued to take care of me by sending me money from prison for a while. </w:t>
      </w:r>
      <w:r w:rsidRPr="00D701AC">
        <w:rPr>
          <w:rStyle w:val="Strong"/>
          <w:rFonts w:eastAsiaTheme="majorEastAsia"/>
        </w:rPr>
        <w:t>His continued provision, despite incarceration, reinforced the attachment model—his care transcended physical presence, solidifying his role as a provider in my psyche.</w:t>
      </w:r>
    </w:p>
    <w:p w:rsidR="00D701AC" w:rsidRPr="00D701AC" w:rsidRDefault="00D701AC" w:rsidP="00D701AC">
      <w:pPr>
        <w:pStyle w:val="NormalWeb"/>
        <w:spacing w:line="480" w:lineRule="auto"/>
      </w:pPr>
      <w:r w:rsidRPr="00D701AC">
        <w:t xml:space="preserve">Then I met Floyd. Floyd was a DJ, and I was getting drunk at every gig he had. </w:t>
      </w:r>
      <w:r w:rsidRPr="00D701AC">
        <w:rPr>
          <w:rStyle w:val="Strong"/>
          <w:rFonts w:eastAsiaTheme="majorEastAsia"/>
        </w:rPr>
        <w:t>ACE findings suggest that substance use often stems from unresolved childhood trauma, functioning as a method of emotional regulation.</w:t>
      </w:r>
      <w:r w:rsidRPr="00D701AC">
        <w:t xml:space="preserve"> I did not know that this was leading to other substances.</w:t>
      </w:r>
    </w:p>
    <w:p w:rsidR="00D701AC" w:rsidRPr="00D701AC" w:rsidRDefault="00D701AC" w:rsidP="00D701AC">
      <w:pPr>
        <w:pStyle w:val="NormalWeb"/>
        <w:spacing w:line="480" w:lineRule="auto"/>
      </w:pPr>
      <w:r w:rsidRPr="00D701AC">
        <w:lastRenderedPageBreak/>
        <w:t xml:space="preserve">One night after I had moved to 78th and Greenwood, </w:t>
      </w:r>
      <w:r w:rsidR="007B525A">
        <w:t xml:space="preserve">and </w:t>
      </w:r>
      <w:r w:rsidRPr="00D701AC">
        <w:t>Boonie had gone to</w:t>
      </w:r>
      <w:r w:rsidR="007B525A">
        <w:t xml:space="preserve"> prison,  I </w:t>
      </w:r>
      <w:r w:rsidRPr="00D701AC">
        <w:t xml:space="preserve">met the young lady who lived down the street from me named Sheila. Sheila showed me how to cook the powder cocaine and make it into ready rock so I could smoke it. </w:t>
      </w:r>
      <w:r w:rsidRPr="00D701AC">
        <w:rPr>
          <w:rStyle w:val="Strong"/>
          <w:rFonts w:eastAsiaTheme="majorEastAsia"/>
        </w:rPr>
        <w:t>Freud’s theory of self-medication suggests that addiction often emerges as a response to unresolved emotional pain—cocaine didn’t just numb the present; it silenced the echoes of past suffering.</w:t>
      </w:r>
    </w:p>
    <w:p w:rsidR="007B525A" w:rsidRDefault="007B525A" w:rsidP="007B525A">
      <w:pPr>
        <w:pStyle w:val="NormalWeb"/>
        <w:spacing w:line="480" w:lineRule="auto"/>
      </w:pPr>
      <w:r>
        <w:t>While</w:t>
      </w:r>
      <w:r w:rsidRPr="00D701AC">
        <w:t xml:space="preserve"> Boonie </w:t>
      </w:r>
      <w:r>
        <w:t xml:space="preserve">was locked up, he </w:t>
      </w:r>
      <w:r w:rsidRPr="00D701AC">
        <w:t>continued to take care of me by sending me money from prison for a while. Then I met Floyd. Floyd was a DJ and I was getting drunk at every gig he had. I did not know that this was leading to other substances. One night after I had moved to 78</w:t>
      </w:r>
      <w:r w:rsidRPr="00D701AC">
        <w:rPr>
          <w:vertAlign w:val="superscript"/>
        </w:rPr>
        <w:t>th</w:t>
      </w:r>
      <w:r w:rsidRPr="00D701AC">
        <w:t xml:space="preserve"> and greenwood, Boonie had gone to prison, I had met the young lady who lived down the street from me named Sheila. Sheila showed me how to cook the powder cocaine and</w:t>
      </w:r>
      <w:r w:rsidRPr="00454BE1">
        <w:t xml:space="preserve"> make it onto ready rock so I could smoke it. This was not the first encounter with cocaine. I had previously adorned cocaine in a little bottle draped around my neck on a 14 carat gold chain for social purposes. I would go to lounges and get drunk, got to the bathroom and put cocaine in my nose to sober me up some. This was good until I made my nose bleed one night and I told myself I was to cute to have nose bleeds. Then I went to my sister and asked her what she was doing with it. She showed me how to put in in a cigarette and smoke it that way. However, the best way to use it was the way Sheila showed me, cook it and then smoke it</w:t>
      </w:r>
      <w:r>
        <w:t>, for me</w:t>
      </w:r>
      <w:r w:rsidRPr="00454BE1">
        <w:t>. Wow, I had finally found something that could make me forget all hurt, pain, and emotions. But after I ran out of all the cocaine Boonie had left behind in the safe, I turned my first trick on 79</w:t>
      </w:r>
      <w:r w:rsidRPr="00454BE1">
        <w:rPr>
          <w:vertAlign w:val="superscript"/>
        </w:rPr>
        <w:t>th</w:t>
      </w:r>
      <w:r w:rsidRPr="00454BE1">
        <w:t xml:space="preserve"> and Ellis. This man kept following me down the street and finally I stopped him and asked him what he wanted. He replied “Has anybody ever given you money for some of that”? I said no, but that if they offered it would cost a lot. He asked how much? I told him 100.00 dollars and he agreed. That was the beginning of my prostitution era. It was easy for me to look up at the ceiling while they humped </w:t>
      </w:r>
      <w:r w:rsidRPr="00454BE1">
        <w:lastRenderedPageBreak/>
        <w:t xml:space="preserve">away on top of me, because I was used to men playing with me for less than what I was getting. Men like my uncle and the deacon in church. While Boonie was locked up I did a lot of </w:t>
      </w:r>
      <w:r>
        <w:t xml:space="preserve">prostituting, stealing, or boosting as they call it, and </w:t>
      </w:r>
      <w:r w:rsidRPr="00454BE1">
        <w:t xml:space="preserve">geographical changing. </w:t>
      </w:r>
      <w:r>
        <w:t>My first trick was on 79</w:t>
      </w:r>
      <w:r w:rsidRPr="007B525A">
        <w:rPr>
          <w:vertAlign w:val="superscript"/>
        </w:rPr>
        <w:t>th</w:t>
      </w:r>
      <w:r>
        <w:t xml:space="preserve"> and Ellis. It started out with 100.00 tricks but by the end of my run, I was a 5.00 whore. I did whatever I had to,   to get one more hit off the crack pipe. </w:t>
      </w:r>
      <w:r w:rsidRPr="00454BE1">
        <w:t xml:space="preserve">I went to Ft Lauderdale, Florida. They escorted me out of their county </w:t>
      </w:r>
      <w:r>
        <w:t xml:space="preserve">and city </w:t>
      </w:r>
      <w:r w:rsidRPr="00454BE1">
        <w:t xml:space="preserve">and asked me not to return. I went to Birmingham, Alabama under the guise of wanting to drive trucks over the road and met a guy named Charles and there I go again, down the rabbit hole of destruction. This man used me for a place to live and get what he wanted financially until, I lost my job. Then he moved a white girl into the same building we were living in and had all my utilities cut off. I lived in the dark for a couple of weeks and then I hitchhiked back home when I found out my friend Latanya was pregnant with her first baby. I went to Walmart and wrote a lot of bad checks to buy her the things I felt she would need for her baby. I brought them home by way of 18 wheel trucks. She never knew how I got all that stuff and I never wanted any of my friends to know just how bad my life really was. This was in the middle 90’s by then and I had no place to go. I moved back in with my mother and her new husband Steve. They had moved to a house in the suburbs of Chicago. I stayed there for as long as I could until “I” showed up again. I had met this guy named Paul and I went to his house one night. He would not let me in so I through a bottle of Hennesy at his front door and got into a cab, drunk of course, and rode back to my mother’s house. I got out, told the driver I would return. But instead I went into the house and crashed out, sleep. The driver tried to press charges but my mother </w:t>
      </w:r>
      <w:r>
        <w:t xml:space="preserve">helped me out of the situation by not letting me get locked up. I did however, have to go to court. </w:t>
      </w:r>
      <w:r w:rsidRPr="00454BE1">
        <w:t xml:space="preserve">. Again, I showed up. This was my alternate ego. I had developed a person that personified who I needed to be when I needed them to be there. The drugs got so out </w:t>
      </w:r>
      <w:r w:rsidRPr="00454BE1">
        <w:lastRenderedPageBreak/>
        <w:t>of control that I began hanging out sleeping in cars and in different people’s hallways and houses.</w:t>
      </w:r>
      <w:r>
        <w:t xml:space="preserve"> </w:t>
      </w:r>
    </w:p>
    <w:p w:rsidR="00D701AC" w:rsidRPr="00D701AC" w:rsidRDefault="00D701AC" w:rsidP="00D701AC">
      <w:pPr>
        <w:pStyle w:val="NormalWeb"/>
        <w:spacing w:line="480" w:lineRule="auto"/>
      </w:pPr>
      <w:r w:rsidRPr="00D701AC">
        <w:rPr>
          <w:rStyle w:val="Strong"/>
          <w:rFonts w:eastAsiaTheme="majorEastAsia"/>
        </w:rPr>
        <w:t>ACE studies confirm that individuals with high exposure to childhood trauma often engage in transactional relationships</w:t>
      </w:r>
      <w:r>
        <w:rPr>
          <w:rStyle w:val="Strong"/>
          <w:rFonts w:eastAsiaTheme="majorEastAsia"/>
        </w:rPr>
        <w:t>, prostitution</w:t>
      </w:r>
      <w:r w:rsidR="007B525A">
        <w:rPr>
          <w:rStyle w:val="Strong"/>
          <w:rFonts w:eastAsiaTheme="majorEastAsia"/>
        </w:rPr>
        <w:t xml:space="preserve">, </w:t>
      </w:r>
      <w:r w:rsidR="007B525A" w:rsidRPr="00D701AC">
        <w:rPr>
          <w:rStyle w:val="Strong"/>
          <w:rFonts w:eastAsiaTheme="majorEastAsia"/>
        </w:rPr>
        <w:t>as</w:t>
      </w:r>
      <w:r w:rsidRPr="00D701AC">
        <w:rPr>
          <w:rStyle w:val="Strong"/>
          <w:rFonts w:eastAsiaTheme="majorEastAsia"/>
        </w:rPr>
        <w:t xml:space="preserve"> a method of survival and self-worth negotiation.</w:t>
      </w:r>
    </w:p>
    <w:p w:rsidR="00D701AC" w:rsidRPr="00D701AC" w:rsidRDefault="00D701AC" w:rsidP="00D701AC">
      <w:pPr>
        <w:pStyle w:val="NormalWeb"/>
        <w:spacing w:line="480" w:lineRule="auto"/>
      </w:pPr>
      <w:r w:rsidRPr="00D701AC">
        <w:t xml:space="preserve">While Boonie was locked up, I did a lot of geographical changing—Ft. Lauderdale, Birmingham, drifting, searching. </w:t>
      </w:r>
      <w:r w:rsidRPr="00D701AC">
        <w:rPr>
          <w:rStyle w:val="Strong"/>
          <w:rFonts w:eastAsiaTheme="majorEastAsia"/>
        </w:rPr>
        <w:t>Bandura’s observational learning theory explains how instability became a learned response—each new city offered a chance to rewrite the past, yet the cycle repeated.</w:t>
      </w:r>
    </w:p>
    <w:p w:rsidR="00D701AC" w:rsidRPr="00D701AC" w:rsidRDefault="00D701AC" w:rsidP="00D701AC">
      <w:pPr>
        <w:pStyle w:val="NormalWeb"/>
        <w:spacing w:line="480" w:lineRule="auto"/>
      </w:pPr>
      <w:r w:rsidRPr="00D701AC">
        <w:t xml:space="preserve">Then, the drugs got out of control. I developed an alternate ego—“I.” </w:t>
      </w:r>
      <w:r w:rsidRPr="00D701AC">
        <w:rPr>
          <w:rStyle w:val="Strong"/>
          <w:rFonts w:eastAsiaTheme="majorEastAsia"/>
        </w:rPr>
        <w:t>Freud’s theory of dissociation explains how individuals experiencing trauma often separate aspects of their identity to cope—your creation of “I” was a psychological response to unbearable reality.</w:t>
      </w:r>
    </w:p>
    <w:p w:rsidR="00D701AC" w:rsidRPr="00D701AC" w:rsidRDefault="00D701AC" w:rsidP="00D701AC">
      <w:pPr>
        <w:pStyle w:val="NormalWeb"/>
        <w:spacing w:line="480" w:lineRule="auto"/>
      </w:pPr>
      <w:r w:rsidRPr="00D701AC">
        <w:t xml:space="preserve">The start of my decline. </w:t>
      </w:r>
      <w:r w:rsidRPr="00D701AC">
        <w:rPr>
          <w:rStyle w:val="Strong"/>
          <w:rFonts w:eastAsiaTheme="majorEastAsia"/>
        </w:rPr>
        <w:t>But survival was always present.</w:t>
      </w:r>
    </w:p>
    <w:p w:rsidR="00D701AC" w:rsidRPr="00D701AC" w:rsidRDefault="00D701AC" w:rsidP="00D701AC">
      <w:pPr>
        <w:spacing w:before="240" w:after="240" w:line="480" w:lineRule="auto"/>
        <w:rPr>
          <w:rFonts w:ascii="Times New Roman" w:hAnsi="Times New Roman" w:cs="Times New Roman"/>
          <w:color w:val="000000"/>
        </w:rPr>
      </w:pPr>
    </w:p>
    <w:p w:rsidR="007229EB" w:rsidRPr="00454BE1" w:rsidRDefault="007229EB" w:rsidP="00D701AC">
      <w:pPr>
        <w:spacing w:before="240" w:after="240" w:line="480" w:lineRule="auto"/>
        <w:rPr>
          <w:rFonts w:ascii="Times New Roman" w:hAnsi="Times New Roman" w:cs="Times New Roman"/>
        </w:rPr>
      </w:pPr>
      <w:bookmarkStart w:id="0" w:name="_GoBack"/>
      <w:bookmarkEnd w:id="0"/>
    </w:p>
    <w:p w:rsidR="00E5533F" w:rsidRPr="00454BE1" w:rsidRDefault="00E5533F" w:rsidP="00454BE1">
      <w:pPr>
        <w:spacing w:before="240" w:after="240" w:line="480" w:lineRule="auto"/>
        <w:rPr>
          <w:rFonts w:ascii="Times New Roman" w:hAnsi="Times New Roman" w:cs="Times New Roman"/>
        </w:rPr>
      </w:pPr>
    </w:p>
    <w:p w:rsidR="00E5533F" w:rsidRPr="00454BE1" w:rsidRDefault="00E5533F" w:rsidP="00454BE1">
      <w:pPr>
        <w:spacing w:before="240" w:after="240" w:line="480" w:lineRule="auto"/>
        <w:rPr>
          <w:rFonts w:ascii="Times New Roman" w:hAnsi="Times New Roman" w:cs="Times New Roman"/>
        </w:rPr>
      </w:pPr>
      <w:r w:rsidRPr="00454BE1">
        <w:rPr>
          <w:rFonts w:ascii="Times New Roman" w:hAnsi="Times New Roman" w:cs="Times New Roman"/>
          <w:b/>
        </w:rPr>
        <w:t>Louis Snow</w:t>
      </w:r>
    </w:p>
    <w:p w:rsidR="00E5533F" w:rsidRPr="00454BE1" w:rsidRDefault="00E5533F" w:rsidP="00454BE1">
      <w:pPr>
        <w:spacing w:before="240" w:after="240" w:line="480" w:lineRule="auto"/>
        <w:rPr>
          <w:rFonts w:ascii="Times New Roman" w:hAnsi="Times New Roman" w:cs="Times New Roman"/>
        </w:rPr>
      </w:pP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b/>
          <w:bCs/>
          <w:color w:val="000000"/>
        </w:rPr>
        <w:t>Finding Strength in Fragmentation</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lastRenderedPageBreak/>
        <w:t>These coping mechanisms—poetry as sanctuary, strategic silence, dissociation, and adaptive compliance—collectively preserved me through circumstances that might otherwise have destroyed my spirit entirely. Though each exacted significant costs, together they formed a sophisticated survival infras</w:t>
      </w:r>
      <w:r w:rsidR="00715502" w:rsidRPr="00454BE1">
        <w:rPr>
          <w:rFonts w:ascii="Times New Roman" w:hAnsi="Times New Roman" w:cs="Times New Roman"/>
          <w:color w:val="000000"/>
        </w:rPr>
        <w:t>tructure that kept my core self-</w:t>
      </w:r>
      <w:r w:rsidRPr="00454BE1">
        <w:rPr>
          <w:rFonts w:ascii="Times New Roman" w:hAnsi="Times New Roman" w:cs="Times New Roman"/>
          <w:color w:val="000000"/>
        </w:rPr>
        <w:t>intact.</w:t>
      </w:r>
      <w:r w:rsidR="00715502" w:rsidRPr="00454BE1">
        <w:rPr>
          <w:rFonts w:ascii="Times New Roman" w:hAnsi="Times New Roman" w:cs="Times New Roman"/>
          <w:color w:val="000000"/>
        </w:rPr>
        <w:t xml:space="preserve">  You know the strippers, pantomime artist and singers. Brian was one of the so-called pantomime artisit</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In time, I would come to recognize that what appeared as weaknesses or deficits were actually profound testimonies to human resilience. My ability to dissociate represented not brokenness but my mind's remarkable capacity to protect itself. My strategic silence demonstrated not inability to connect but discernment about safety. My shape-shifting compliance revealed not lack of authentic self but extraordinary adaptability.</w:t>
      </w:r>
    </w:p>
    <w:p w:rsidR="00572ABC" w:rsidRPr="00454BE1" w:rsidRDefault="00574049" w:rsidP="00454BE1">
      <w:pPr>
        <w:spacing w:before="240" w:after="240" w:line="480" w:lineRule="auto"/>
        <w:rPr>
          <w:rFonts w:ascii="Times New Roman" w:hAnsi="Times New Roman" w:cs="Times New Roman"/>
        </w:rPr>
      </w:pPr>
      <w:r w:rsidRPr="00454BE1">
        <w:rPr>
          <w:rFonts w:ascii="Times New Roman" w:hAnsi="Times New Roman" w:cs="Times New Roman"/>
          <w:color w:val="000000"/>
        </w:rPr>
        <w:t>The child who watched from ceiling corners, who disappeared into poetry, who calculated exactly how much truth was safe to reveal—that child ensured I would survive to eventually thrive. The fragmentation I experienced wasn't failure but necessary adaptation to impossible circumstances. In coming to understand this truth, I began the long journey from merely surviving toward genuine healing.</w:t>
      </w:r>
    </w:p>
    <w:p w:rsidR="00572ABC" w:rsidRPr="00454BE1" w:rsidRDefault="00574049" w:rsidP="00454BE1">
      <w:pPr>
        <w:pStyle w:val="Heading1"/>
        <w:numPr>
          <w:ilvl w:val="0"/>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lastRenderedPageBreak/>
        <w:t xml:space="preserve">The Formative Years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Education and Discovery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Creative Awakening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Struggles Behind Closed Doors </w:t>
      </w:r>
    </w:p>
    <w:p w:rsidR="00572ABC" w:rsidRPr="00454BE1" w:rsidRDefault="00574049" w:rsidP="00454BE1">
      <w:pPr>
        <w:pStyle w:val="Heading1"/>
        <w:numPr>
          <w:ilvl w:val="0"/>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The Healing Journey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Recognizing the Wounds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Finding Support and Understanding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Breaking Cycles and Building Resilience </w:t>
      </w:r>
    </w:p>
    <w:p w:rsidR="00572ABC" w:rsidRPr="00454BE1" w:rsidRDefault="00574049" w:rsidP="00454BE1">
      <w:pPr>
        <w:pStyle w:val="Heading1"/>
        <w:numPr>
          <w:ilvl w:val="0"/>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Art as Salvation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Creative Expression as Therapy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Finding Voice Through Artistic Practice </w:t>
      </w:r>
    </w:p>
    <w:p w:rsidR="00572ABC" w:rsidRPr="00454BE1" w:rsidRDefault="00574049" w:rsidP="00454BE1">
      <w:pPr>
        <w:pStyle w:val="Heading1"/>
        <w:numPr>
          <w:ilvl w:val="0"/>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Becoming an Advocate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From Personal Pain to Public Purpose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Sisters Saving Sisters: The Birth of a Mission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Creating Safe Spaces for Children </w:t>
      </w:r>
    </w:p>
    <w:p w:rsidR="00572ABC" w:rsidRPr="00454BE1" w:rsidRDefault="00574049" w:rsidP="00454BE1">
      <w:pPr>
        <w:pStyle w:val="Heading1"/>
        <w:numPr>
          <w:ilvl w:val="0"/>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Lessons and Reflections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What Trauma Teaches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Messages for Fellow Survivors </w:t>
      </w:r>
    </w:p>
    <w:p w:rsidR="00572ABC" w:rsidRPr="00454BE1" w:rsidRDefault="00574049" w:rsidP="00454BE1">
      <w:pPr>
        <w:pStyle w:val="Heading1"/>
        <w:numPr>
          <w:ilvl w:val="0"/>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Looking Forward: Hope and New Beginnings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t xml:space="preserve">Ongoing Healing </w:t>
      </w:r>
    </w:p>
    <w:p w:rsidR="00572ABC" w:rsidRPr="00454BE1" w:rsidRDefault="00574049" w:rsidP="00454BE1">
      <w:pPr>
        <w:pStyle w:val="Heading2"/>
        <w:numPr>
          <w:ilvl w:val="1"/>
          <w:numId w:val="10"/>
        </w:numPr>
        <w:spacing w:line="480" w:lineRule="auto"/>
        <w:rPr>
          <w:rFonts w:ascii="Times New Roman" w:hAnsi="Times New Roman" w:cs="Times New Roman"/>
          <w:sz w:val="24"/>
          <w:szCs w:val="24"/>
        </w:rPr>
      </w:pPr>
      <w:r w:rsidRPr="00454BE1">
        <w:rPr>
          <w:rFonts w:ascii="Times New Roman" w:hAnsi="Times New Roman" w:cs="Times New Roman"/>
          <w:sz w:val="24"/>
          <w:szCs w:val="24"/>
        </w:rPr>
        <w:lastRenderedPageBreak/>
        <w:t xml:space="preserve">Future Advocacy Goals </w:t>
      </w:r>
    </w:p>
    <w:sectPr w:rsidR="00572ABC" w:rsidRPr="00454BE1" w:rsidSect="000F6147">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4ADE" w:rsidRDefault="00104ADE" w:rsidP="000D4BD0">
      <w:pPr>
        <w:spacing w:after="0" w:line="240" w:lineRule="auto"/>
      </w:pPr>
      <w:r>
        <w:separator/>
      </w:r>
    </w:p>
  </w:endnote>
  <w:endnote w:type="continuationSeparator" w:id="0">
    <w:p w:rsidR="00104ADE" w:rsidRDefault="00104ADE" w:rsidP="000D4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4ADE" w:rsidRDefault="00104ADE" w:rsidP="000D4BD0">
      <w:pPr>
        <w:spacing w:after="0" w:line="240" w:lineRule="auto"/>
      </w:pPr>
      <w:r>
        <w:separator/>
      </w:r>
    </w:p>
  </w:footnote>
  <w:footnote w:type="continuationSeparator" w:id="0">
    <w:p w:rsidR="00104ADE" w:rsidRDefault="00104ADE" w:rsidP="000D4B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986772"/>
    <w:multiLevelType w:val="hybridMultilevel"/>
    <w:tmpl w:val="90CA0908"/>
    <w:lvl w:ilvl="0" w:tplc="51721813">
      <w:start w:val="1"/>
      <w:numFmt w:val="decimal"/>
      <w:lvlText w:val="%1."/>
      <w:lvlJc w:val="left"/>
      <w:pPr>
        <w:ind w:left="720" w:hanging="360"/>
      </w:pPr>
    </w:lvl>
    <w:lvl w:ilvl="1" w:tplc="51721813" w:tentative="1">
      <w:start w:val="1"/>
      <w:numFmt w:val="lowerLetter"/>
      <w:lvlText w:val="%2."/>
      <w:lvlJc w:val="left"/>
      <w:pPr>
        <w:ind w:left="1440" w:hanging="360"/>
      </w:pPr>
    </w:lvl>
    <w:lvl w:ilvl="2" w:tplc="51721813" w:tentative="1">
      <w:start w:val="1"/>
      <w:numFmt w:val="lowerRoman"/>
      <w:lvlText w:val="%3."/>
      <w:lvlJc w:val="right"/>
      <w:pPr>
        <w:ind w:left="2160" w:hanging="180"/>
      </w:pPr>
    </w:lvl>
    <w:lvl w:ilvl="3" w:tplc="51721813" w:tentative="1">
      <w:start w:val="1"/>
      <w:numFmt w:val="decimal"/>
      <w:lvlText w:val="%4."/>
      <w:lvlJc w:val="left"/>
      <w:pPr>
        <w:ind w:left="2880" w:hanging="360"/>
      </w:pPr>
    </w:lvl>
    <w:lvl w:ilvl="4" w:tplc="51721813" w:tentative="1">
      <w:start w:val="1"/>
      <w:numFmt w:val="lowerLetter"/>
      <w:lvlText w:val="%5."/>
      <w:lvlJc w:val="left"/>
      <w:pPr>
        <w:ind w:left="3600" w:hanging="360"/>
      </w:pPr>
    </w:lvl>
    <w:lvl w:ilvl="5" w:tplc="51721813" w:tentative="1">
      <w:start w:val="1"/>
      <w:numFmt w:val="lowerRoman"/>
      <w:lvlText w:val="%6."/>
      <w:lvlJc w:val="right"/>
      <w:pPr>
        <w:ind w:left="4320" w:hanging="180"/>
      </w:pPr>
    </w:lvl>
    <w:lvl w:ilvl="6" w:tplc="51721813" w:tentative="1">
      <w:start w:val="1"/>
      <w:numFmt w:val="decimal"/>
      <w:lvlText w:val="%7."/>
      <w:lvlJc w:val="left"/>
      <w:pPr>
        <w:ind w:left="5040" w:hanging="360"/>
      </w:pPr>
    </w:lvl>
    <w:lvl w:ilvl="7" w:tplc="51721813" w:tentative="1">
      <w:start w:val="1"/>
      <w:numFmt w:val="lowerLetter"/>
      <w:lvlText w:val="%8."/>
      <w:lvlJc w:val="left"/>
      <w:pPr>
        <w:ind w:left="5760" w:hanging="360"/>
      </w:pPr>
    </w:lvl>
    <w:lvl w:ilvl="8" w:tplc="51721813" w:tentative="1">
      <w:start w:val="1"/>
      <w:numFmt w:val="lowerRoman"/>
      <w:lvlText w:val="%9."/>
      <w:lvlJc w:val="right"/>
      <w:pPr>
        <w:ind w:left="6480" w:hanging="180"/>
      </w:pPr>
    </w:lvl>
  </w:abstractNum>
  <w:abstractNum w:abstractNumId="1" w15:restartNumberingAfterBreak="0">
    <w:nsid w:val="16335734"/>
    <w:multiLevelType w:val="hybridMultilevel"/>
    <w:tmpl w:val="5FE41B12"/>
    <w:lvl w:ilvl="0" w:tplc="11558154">
      <w:start w:val="1"/>
      <w:numFmt w:val="decimal"/>
      <w:lvlText w:val="%1."/>
      <w:lvlJc w:val="left"/>
      <w:pPr>
        <w:ind w:left="720" w:hanging="360"/>
      </w:pPr>
    </w:lvl>
    <w:lvl w:ilvl="1" w:tplc="11558154" w:tentative="1">
      <w:start w:val="1"/>
      <w:numFmt w:val="lowerLetter"/>
      <w:lvlText w:val="%2."/>
      <w:lvlJc w:val="left"/>
      <w:pPr>
        <w:ind w:left="1440" w:hanging="360"/>
      </w:pPr>
    </w:lvl>
    <w:lvl w:ilvl="2" w:tplc="11558154" w:tentative="1">
      <w:start w:val="1"/>
      <w:numFmt w:val="lowerRoman"/>
      <w:lvlText w:val="%3."/>
      <w:lvlJc w:val="right"/>
      <w:pPr>
        <w:ind w:left="2160" w:hanging="180"/>
      </w:pPr>
    </w:lvl>
    <w:lvl w:ilvl="3" w:tplc="11558154" w:tentative="1">
      <w:start w:val="1"/>
      <w:numFmt w:val="decimal"/>
      <w:lvlText w:val="%4."/>
      <w:lvlJc w:val="left"/>
      <w:pPr>
        <w:ind w:left="2880" w:hanging="360"/>
      </w:pPr>
    </w:lvl>
    <w:lvl w:ilvl="4" w:tplc="11558154" w:tentative="1">
      <w:start w:val="1"/>
      <w:numFmt w:val="lowerLetter"/>
      <w:lvlText w:val="%5."/>
      <w:lvlJc w:val="left"/>
      <w:pPr>
        <w:ind w:left="3600" w:hanging="360"/>
      </w:pPr>
    </w:lvl>
    <w:lvl w:ilvl="5" w:tplc="11558154" w:tentative="1">
      <w:start w:val="1"/>
      <w:numFmt w:val="lowerRoman"/>
      <w:lvlText w:val="%6."/>
      <w:lvlJc w:val="right"/>
      <w:pPr>
        <w:ind w:left="4320" w:hanging="180"/>
      </w:pPr>
    </w:lvl>
    <w:lvl w:ilvl="6" w:tplc="11558154" w:tentative="1">
      <w:start w:val="1"/>
      <w:numFmt w:val="decimal"/>
      <w:lvlText w:val="%7."/>
      <w:lvlJc w:val="left"/>
      <w:pPr>
        <w:ind w:left="5040" w:hanging="360"/>
      </w:pPr>
    </w:lvl>
    <w:lvl w:ilvl="7" w:tplc="11558154" w:tentative="1">
      <w:start w:val="1"/>
      <w:numFmt w:val="lowerLetter"/>
      <w:lvlText w:val="%8."/>
      <w:lvlJc w:val="left"/>
      <w:pPr>
        <w:ind w:left="5760" w:hanging="360"/>
      </w:pPr>
    </w:lvl>
    <w:lvl w:ilvl="8" w:tplc="11558154" w:tentative="1">
      <w:start w:val="1"/>
      <w:numFmt w:val="lowerRoman"/>
      <w:lvlText w:val="%9."/>
      <w:lvlJc w:val="right"/>
      <w:pPr>
        <w:ind w:left="6480" w:hanging="180"/>
      </w:pPr>
    </w:lvl>
  </w:abstractNum>
  <w:abstractNum w:abstractNumId="2" w15:restartNumberingAfterBreak="0">
    <w:nsid w:val="21CA734A"/>
    <w:multiLevelType w:val="hybridMultilevel"/>
    <w:tmpl w:val="7EB44246"/>
    <w:lvl w:ilvl="0" w:tplc="32710235">
      <w:start w:val="1"/>
      <w:numFmt w:val="decimal"/>
      <w:lvlText w:val="%1."/>
      <w:lvlJc w:val="left"/>
      <w:pPr>
        <w:ind w:left="720" w:hanging="360"/>
      </w:pPr>
    </w:lvl>
    <w:lvl w:ilvl="1" w:tplc="32710235" w:tentative="1">
      <w:start w:val="1"/>
      <w:numFmt w:val="lowerLetter"/>
      <w:lvlText w:val="%2."/>
      <w:lvlJc w:val="left"/>
      <w:pPr>
        <w:ind w:left="1440" w:hanging="360"/>
      </w:pPr>
    </w:lvl>
    <w:lvl w:ilvl="2" w:tplc="32710235" w:tentative="1">
      <w:start w:val="1"/>
      <w:numFmt w:val="lowerRoman"/>
      <w:lvlText w:val="%3."/>
      <w:lvlJc w:val="right"/>
      <w:pPr>
        <w:ind w:left="2160" w:hanging="180"/>
      </w:pPr>
    </w:lvl>
    <w:lvl w:ilvl="3" w:tplc="32710235" w:tentative="1">
      <w:start w:val="1"/>
      <w:numFmt w:val="decimal"/>
      <w:lvlText w:val="%4."/>
      <w:lvlJc w:val="left"/>
      <w:pPr>
        <w:ind w:left="2880" w:hanging="360"/>
      </w:pPr>
    </w:lvl>
    <w:lvl w:ilvl="4" w:tplc="32710235" w:tentative="1">
      <w:start w:val="1"/>
      <w:numFmt w:val="lowerLetter"/>
      <w:lvlText w:val="%5."/>
      <w:lvlJc w:val="left"/>
      <w:pPr>
        <w:ind w:left="3600" w:hanging="360"/>
      </w:pPr>
    </w:lvl>
    <w:lvl w:ilvl="5" w:tplc="32710235" w:tentative="1">
      <w:start w:val="1"/>
      <w:numFmt w:val="lowerRoman"/>
      <w:lvlText w:val="%6."/>
      <w:lvlJc w:val="right"/>
      <w:pPr>
        <w:ind w:left="4320" w:hanging="180"/>
      </w:pPr>
    </w:lvl>
    <w:lvl w:ilvl="6" w:tplc="32710235" w:tentative="1">
      <w:start w:val="1"/>
      <w:numFmt w:val="decimal"/>
      <w:lvlText w:val="%7."/>
      <w:lvlJc w:val="left"/>
      <w:pPr>
        <w:ind w:left="5040" w:hanging="360"/>
      </w:pPr>
    </w:lvl>
    <w:lvl w:ilvl="7" w:tplc="32710235" w:tentative="1">
      <w:start w:val="1"/>
      <w:numFmt w:val="lowerLetter"/>
      <w:lvlText w:val="%8."/>
      <w:lvlJc w:val="left"/>
      <w:pPr>
        <w:ind w:left="5760" w:hanging="360"/>
      </w:pPr>
    </w:lvl>
    <w:lvl w:ilvl="8" w:tplc="32710235" w:tentative="1">
      <w:start w:val="1"/>
      <w:numFmt w:val="lowerRoman"/>
      <w:lvlText w:val="%9."/>
      <w:lvlJc w:val="right"/>
      <w:pPr>
        <w:ind w:left="6480" w:hanging="180"/>
      </w:pPr>
    </w:lvl>
  </w:abstractNum>
  <w:abstractNum w:abstractNumId="3"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 w15:restartNumberingAfterBreak="0">
    <w:nsid w:val="2C8F2A62"/>
    <w:multiLevelType w:val="hybridMultilevel"/>
    <w:tmpl w:val="43DCDBBC"/>
    <w:lvl w:ilvl="0" w:tplc="60692431">
      <w:start w:val="1"/>
      <w:numFmt w:val="decimal"/>
      <w:lvlText w:val="%1."/>
      <w:lvlJc w:val="left"/>
      <w:pPr>
        <w:ind w:left="720" w:hanging="360"/>
      </w:pPr>
    </w:lvl>
    <w:lvl w:ilvl="1" w:tplc="60692431" w:tentative="1">
      <w:start w:val="1"/>
      <w:numFmt w:val="lowerLetter"/>
      <w:lvlText w:val="%2."/>
      <w:lvlJc w:val="left"/>
      <w:pPr>
        <w:ind w:left="1440" w:hanging="360"/>
      </w:pPr>
    </w:lvl>
    <w:lvl w:ilvl="2" w:tplc="60692431" w:tentative="1">
      <w:start w:val="1"/>
      <w:numFmt w:val="lowerRoman"/>
      <w:lvlText w:val="%3."/>
      <w:lvlJc w:val="right"/>
      <w:pPr>
        <w:ind w:left="2160" w:hanging="180"/>
      </w:pPr>
    </w:lvl>
    <w:lvl w:ilvl="3" w:tplc="60692431" w:tentative="1">
      <w:start w:val="1"/>
      <w:numFmt w:val="decimal"/>
      <w:lvlText w:val="%4."/>
      <w:lvlJc w:val="left"/>
      <w:pPr>
        <w:ind w:left="2880" w:hanging="360"/>
      </w:pPr>
    </w:lvl>
    <w:lvl w:ilvl="4" w:tplc="60692431" w:tentative="1">
      <w:start w:val="1"/>
      <w:numFmt w:val="lowerLetter"/>
      <w:lvlText w:val="%5."/>
      <w:lvlJc w:val="left"/>
      <w:pPr>
        <w:ind w:left="3600" w:hanging="360"/>
      </w:pPr>
    </w:lvl>
    <w:lvl w:ilvl="5" w:tplc="60692431" w:tentative="1">
      <w:start w:val="1"/>
      <w:numFmt w:val="lowerRoman"/>
      <w:lvlText w:val="%6."/>
      <w:lvlJc w:val="right"/>
      <w:pPr>
        <w:ind w:left="4320" w:hanging="180"/>
      </w:pPr>
    </w:lvl>
    <w:lvl w:ilvl="6" w:tplc="60692431" w:tentative="1">
      <w:start w:val="1"/>
      <w:numFmt w:val="decimal"/>
      <w:lvlText w:val="%7."/>
      <w:lvlJc w:val="left"/>
      <w:pPr>
        <w:ind w:left="5040" w:hanging="360"/>
      </w:pPr>
    </w:lvl>
    <w:lvl w:ilvl="7" w:tplc="60692431" w:tentative="1">
      <w:start w:val="1"/>
      <w:numFmt w:val="lowerLetter"/>
      <w:lvlText w:val="%8."/>
      <w:lvlJc w:val="left"/>
      <w:pPr>
        <w:ind w:left="5760" w:hanging="360"/>
      </w:pPr>
    </w:lvl>
    <w:lvl w:ilvl="8" w:tplc="60692431" w:tentative="1">
      <w:start w:val="1"/>
      <w:numFmt w:val="lowerRoman"/>
      <w:lvlText w:val="%9."/>
      <w:lvlJc w:val="right"/>
      <w:pPr>
        <w:ind w:left="6480" w:hanging="180"/>
      </w:pPr>
    </w:lvl>
  </w:abstractNum>
  <w:abstractNum w:abstractNumId="5"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430E2980"/>
    <w:multiLevelType w:val="hybridMultilevel"/>
    <w:tmpl w:val="A6382650"/>
    <w:lvl w:ilvl="0" w:tplc="3779892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76A4F65"/>
    <w:multiLevelType w:val="multilevel"/>
    <w:tmpl w:val="99B68110"/>
    <w:lvl w:ilvl="0">
      <w:start w:val="1"/>
      <w:numFmt w:val="decimal"/>
      <w:lvlText w:val="%1."/>
      <w:lvlJc w:val="center"/>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10"/>
  </w:num>
  <w:num w:numId="3">
    <w:abstractNumId w:val="12"/>
  </w:num>
  <w:num w:numId="4">
    <w:abstractNumId w:val="9"/>
  </w:num>
  <w:num w:numId="5">
    <w:abstractNumId w:val="5"/>
  </w:num>
  <w:num w:numId="6">
    <w:abstractNumId w:val="3"/>
  </w:num>
  <w:num w:numId="7">
    <w:abstractNumId w:val="7"/>
  </w:num>
  <w:num w:numId="8">
    <w:abstractNumId w:val="6"/>
  </w:num>
  <w:num w:numId="9">
    <w:abstractNumId w:val="0"/>
  </w:num>
  <w:num w:numId="10">
    <w:abstractNumId w:val="11"/>
  </w:num>
  <w:num w:numId="11">
    <w:abstractNumId w:val="2"/>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64E"/>
    <w:rsid w:val="00065F9C"/>
    <w:rsid w:val="000D4BD0"/>
    <w:rsid w:val="000E0693"/>
    <w:rsid w:val="000F6147"/>
    <w:rsid w:val="00104ADE"/>
    <w:rsid w:val="00112029"/>
    <w:rsid w:val="00135412"/>
    <w:rsid w:val="00223CCD"/>
    <w:rsid w:val="00361FF4"/>
    <w:rsid w:val="003B5299"/>
    <w:rsid w:val="00454BE1"/>
    <w:rsid w:val="00493A0C"/>
    <w:rsid w:val="004D1AA8"/>
    <w:rsid w:val="004D50C5"/>
    <w:rsid w:val="004D6B48"/>
    <w:rsid w:val="00531A4E"/>
    <w:rsid w:val="00535F5A"/>
    <w:rsid w:val="00555F58"/>
    <w:rsid w:val="005661FD"/>
    <w:rsid w:val="00572ABC"/>
    <w:rsid w:val="00574049"/>
    <w:rsid w:val="005C0863"/>
    <w:rsid w:val="00657B30"/>
    <w:rsid w:val="006D406F"/>
    <w:rsid w:val="006E6663"/>
    <w:rsid w:val="00715502"/>
    <w:rsid w:val="007229EB"/>
    <w:rsid w:val="0075081B"/>
    <w:rsid w:val="00757481"/>
    <w:rsid w:val="007B525A"/>
    <w:rsid w:val="008519C7"/>
    <w:rsid w:val="008B3AC2"/>
    <w:rsid w:val="008F680D"/>
    <w:rsid w:val="009D2497"/>
    <w:rsid w:val="00A01BB9"/>
    <w:rsid w:val="00AC197E"/>
    <w:rsid w:val="00B21D59"/>
    <w:rsid w:val="00BA6444"/>
    <w:rsid w:val="00BC753A"/>
    <w:rsid w:val="00BD419F"/>
    <w:rsid w:val="00CF00AA"/>
    <w:rsid w:val="00D177DF"/>
    <w:rsid w:val="00D701AC"/>
    <w:rsid w:val="00DF064E"/>
    <w:rsid w:val="00E502CF"/>
    <w:rsid w:val="00E5533F"/>
    <w:rsid w:val="00F968E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6DEA22-DD62-4DEA-8A23-C8C18DA3A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2E2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2E2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92E23"/>
    <w:pPr>
      <w:keepNext/>
      <w:keepLines/>
      <w:spacing w:before="40" w:after="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292E23"/>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292E23"/>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292E23"/>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885F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F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F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rsid w:val="00885F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F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FB3"/>
    <w:rPr>
      <w:rFonts w:eastAsiaTheme="majorEastAsia" w:cstheme="majorBidi"/>
      <w:color w:val="272727" w:themeColor="text1" w:themeTint="D8"/>
    </w:rPr>
  </w:style>
  <w:style w:type="paragraph" w:styleId="Quote">
    <w:name w:val="Quote"/>
    <w:basedOn w:val="Normal"/>
    <w:next w:val="Normal"/>
    <w:link w:val="QuoteChar"/>
    <w:uiPriority w:val="29"/>
    <w:qFormat/>
    <w:rsid w:val="00885FB3"/>
    <w:pPr>
      <w:spacing w:before="160"/>
      <w:jc w:val="center"/>
    </w:pPr>
    <w:rPr>
      <w:i/>
      <w:iCs/>
      <w:color w:val="404040" w:themeColor="text1" w:themeTint="BF"/>
    </w:rPr>
  </w:style>
  <w:style w:type="character" w:customStyle="1" w:styleId="QuoteChar">
    <w:name w:val="Quote Char"/>
    <w:basedOn w:val="DefaultParagraphFont"/>
    <w:link w:val="Quote"/>
    <w:uiPriority w:val="29"/>
    <w:rsid w:val="00885FB3"/>
    <w:rPr>
      <w:i/>
      <w:iCs/>
      <w:color w:val="404040" w:themeColor="text1" w:themeTint="BF"/>
    </w:rPr>
  </w:style>
  <w:style w:type="paragraph" w:styleId="ListParagraph">
    <w:name w:val="List Paragraph"/>
    <w:basedOn w:val="Normal"/>
    <w:uiPriority w:val="34"/>
    <w:qFormat/>
    <w:rsid w:val="00885FB3"/>
    <w:pPr>
      <w:ind w:left="720"/>
      <w:contextualSpacing/>
    </w:pPr>
  </w:style>
  <w:style w:type="character" w:styleId="IntenseEmphasis">
    <w:name w:val="Intense Emphasis"/>
    <w:basedOn w:val="DefaultParagraphFont"/>
    <w:uiPriority w:val="21"/>
    <w:qFormat/>
    <w:rsid w:val="00885FB3"/>
    <w:rPr>
      <w:i/>
      <w:iCs/>
      <w:color w:val="365F91" w:themeColor="accent1" w:themeShade="BF"/>
    </w:rPr>
  </w:style>
  <w:style w:type="paragraph" w:styleId="IntenseQuote">
    <w:name w:val="Intense Quote"/>
    <w:basedOn w:val="Normal"/>
    <w:next w:val="Normal"/>
    <w:link w:val="IntenseQuoteChar"/>
    <w:uiPriority w:val="30"/>
    <w:qFormat/>
    <w:rsid w:val="00885FB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85FB3"/>
    <w:rPr>
      <w:i/>
      <w:iCs/>
      <w:color w:val="365F91" w:themeColor="accent1" w:themeShade="BF"/>
    </w:rPr>
  </w:style>
  <w:style w:type="character" w:styleId="IntenseReference">
    <w:name w:val="Intense Reference"/>
    <w:basedOn w:val="DefaultParagraphFont"/>
    <w:uiPriority w:val="32"/>
    <w:qFormat/>
    <w:rsid w:val="00885FB3"/>
    <w:rPr>
      <w:b/>
      <w:bCs/>
      <w:smallCaps/>
      <w:color w:val="365F91" w:themeColor="accent1" w:themeShade="BF"/>
      <w:spacing w:val="5"/>
    </w:rPr>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styleId="CommentReference">
    <w:name w:val="annotation reference"/>
    <w:basedOn w:val="DefaultParagraphFont"/>
    <w:uiPriority w:val="99"/>
    <w:semiHidden/>
    <w:unhideWhenUsed/>
    <w:rsid w:val="00292E23"/>
    <w:rPr>
      <w:sz w:val="16"/>
      <w:szCs w:val="16"/>
    </w:rPr>
  </w:style>
  <w:style w:type="paragraph" w:styleId="CommentText">
    <w:name w:val="annotation text"/>
    <w:basedOn w:val="Normal"/>
    <w:link w:val="CommentTextChar"/>
    <w:uiPriority w:val="99"/>
    <w:semiHidden/>
    <w:unhideWhenUsed/>
    <w:rsid w:val="00292E23"/>
    <w:pPr>
      <w:spacing w:line="240" w:lineRule="auto"/>
    </w:pPr>
    <w:rPr>
      <w:sz w:val="20"/>
      <w:szCs w:val="20"/>
    </w:rPr>
  </w:style>
  <w:style w:type="character" w:customStyle="1" w:styleId="CommentTextChar">
    <w:name w:val="Comment Text Char"/>
    <w:basedOn w:val="DefaultParagraphFont"/>
    <w:link w:val="CommentText"/>
    <w:uiPriority w:val="99"/>
    <w:semiHidden/>
    <w:rsid w:val="00292E23"/>
    <w:rPr>
      <w:sz w:val="20"/>
      <w:szCs w:val="20"/>
    </w:rPr>
  </w:style>
  <w:style w:type="character" w:styleId="EndnoteReference">
    <w:name w:val="endnote reference"/>
    <w:basedOn w:val="DefaultParagraphFont"/>
    <w:uiPriority w:val="99"/>
    <w:semiHidden/>
    <w:unhideWhenUsed/>
    <w:rsid w:val="00292E23"/>
    <w:rPr>
      <w:vertAlign w:val="superscript"/>
    </w:rPr>
  </w:style>
  <w:style w:type="paragraph" w:styleId="EndnoteText">
    <w:name w:val="endnote text"/>
    <w:basedOn w:val="Normal"/>
    <w:link w:val="EndnoteTextChar"/>
    <w:uiPriority w:val="99"/>
    <w:semiHidden/>
    <w:unhideWhenUsed/>
    <w:rsid w:val="00292E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2E23"/>
    <w:rPr>
      <w:sz w:val="20"/>
      <w:szCs w:val="20"/>
    </w:rPr>
  </w:style>
  <w:style w:type="character" w:styleId="FootnoteReference">
    <w:name w:val="footnote reference"/>
    <w:basedOn w:val="DefaultParagraphFont"/>
    <w:uiPriority w:val="99"/>
    <w:semiHidden/>
    <w:unhideWhenUsed/>
    <w:rsid w:val="00292E23"/>
    <w:rPr>
      <w:vertAlign w:val="superscript"/>
    </w:rPr>
  </w:style>
  <w:style w:type="paragraph" w:styleId="FootnoteText">
    <w:name w:val="footnote text"/>
    <w:basedOn w:val="Normal"/>
    <w:link w:val="FootnoteTextChar"/>
    <w:uiPriority w:val="99"/>
    <w:semiHidden/>
    <w:unhideWhenUsed/>
    <w:rsid w:val="00292E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2E23"/>
    <w:rPr>
      <w:sz w:val="20"/>
      <w:szCs w:val="20"/>
    </w:rPr>
  </w:style>
  <w:style w:type="character" w:customStyle="1" w:styleId="Heading1Char">
    <w:name w:val="Heading 1 Char"/>
    <w:basedOn w:val="DefaultParagraphFont"/>
    <w:link w:val="Heading1"/>
    <w:uiPriority w:val="9"/>
    <w:rsid w:val="00292E2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92E2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292E23"/>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292E23"/>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292E23"/>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rsid w:val="00292E23"/>
    <w:rPr>
      <w:rFonts w:asciiTheme="majorHAnsi" w:eastAsiaTheme="majorEastAsia" w:hAnsiTheme="majorHAnsi" w:cstheme="majorBidi"/>
      <w:color w:val="243F60" w:themeColor="accent1" w:themeShade="7F"/>
    </w:rPr>
  </w:style>
  <w:style w:type="character" w:styleId="Hyperlink">
    <w:name w:val="Hyperlink"/>
    <w:basedOn w:val="DefaultParagraphFont"/>
    <w:uiPriority w:val="99"/>
    <w:unhideWhenUsed/>
    <w:rsid w:val="00292E23"/>
    <w:rPr>
      <w:color w:val="0000FF" w:themeColor="hyperlink"/>
      <w:u w:val="single"/>
    </w:rPr>
  </w:style>
  <w:style w:type="paragraph" w:styleId="NoSpacing">
    <w:name w:val="No Spacing"/>
    <w:uiPriority w:val="1"/>
    <w:qFormat/>
    <w:rsid w:val="00292E23"/>
    <w:pPr>
      <w:spacing w:after="0" w:line="240" w:lineRule="auto"/>
    </w:pPr>
  </w:style>
  <w:style w:type="table" w:styleId="TableGrid">
    <w:name w:val="Table Grid"/>
    <w:basedOn w:val="TableNormal"/>
    <w:uiPriority w:val="39"/>
    <w:rsid w:val="00292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92E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E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E2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2E23"/>
    <w:rPr>
      <w:rFonts w:eastAsiaTheme="minorEastAsia"/>
      <w:color w:val="5A5A5A" w:themeColor="text1" w:themeTint="A5"/>
      <w:spacing w:val="15"/>
    </w:rPr>
  </w:style>
  <w:style w:type="paragraph" w:customStyle="1" w:styleId="blockquoteStyle">
    <w:name w:val="blockquoteStyle"/>
    <w:link w:val="blockquoteStyleCar"/>
    <w:uiPriority w:val="99"/>
    <w:semiHidden/>
    <w:unhideWhenUsed/>
    <w:rsid w:val="006E0FDA"/>
    <w:pPr>
      <w:pBdr>
        <w:top w:val="single" w:sz="4" w:space="2" w:color="FFFFFF"/>
        <w:left w:val="single" w:sz="30" w:space="2" w:color="CCCCCC"/>
        <w:bottom w:val="single" w:sz="4" w:space="2" w:color="FFFFFF"/>
        <w:right w:val="single" w:sz="4" w:space="2" w:color="FFFFFF"/>
      </w:pBdr>
      <w:ind w:left="500"/>
    </w:pPr>
    <w:rPr>
      <w:i/>
    </w:rPr>
  </w:style>
  <w:style w:type="character" w:customStyle="1" w:styleId="blockquoteStyleCar">
    <w:name w:val="blockquoteStyleCar"/>
    <w:link w:val="blockquoteStyle"/>
    <w:uiPriority w:val="99"/>
    <w:semiHidden/>
    <w:unhideWhenUsed/>
    <w:rsid w:val="006E0FDA"/>
    <w:rPr>
      <w:i/>
    </w:rPr>
  </w:style>
  <w:style w:type="paragraph" w:customStyle="1" w:styleId="my-0">
    <w:name w:val="my-0"/>
    <w:basedOn w:val="Normal"/>
    <w:rsid w:val="006D406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5C08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863"/>
    <w:rPr>
      <w:rFonts w:ascii="Segoe UI" w:hAnsi="Segoe UI" w:cs="Segoe UI"/>
      <w:sz w:val="18"/>
      <w:szCs w:val="18"/>
    </w:rPr>
  </w:style>
  <w:style w:type="character" w:styleId="Strong">
    <w:name w:val="Strong"/>
    <w:basedOn w:val="DefaultParagraphFont"/>
    <w:uiPriority w:val="22"/>
    <w:qFormat/>
    <w:rsid w:val="00D701AC"/>
    <w:rPr>
      <w:b/>
      <w:bCs/>
    </w:rPr>
  </w:style>
  <w:style w:type="paragraph" w:styleId="NormalWeb">
    <w:name w:val="Normal (Web)"/>
    <w:basedOn w:val="Normal"/>
    <w:uiPriority w:val="99"/>
    <w:semiHidden/>
    <w:unhideWhenUsed/>
    <w:rsid w:val="00D701A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068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A8599-4DEA-4279-AE23-32E062393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16345</Words>
  <Characters>93172</Characters>
  <Application>Microsoft Office Word</Application>
  <DocSecurity>0</DocSecurity>
  <Lines>776</Lines>
  <Paragraphs>218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autobiography</vt:lpstr>
      <vt:lpstr/>
    </vt:vector>
  </TitlesOfParts>
  <Company/>
  <LinksUpToDate>false</LinksUpToDate>
  <CharactersWithSpaces>109299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autobiography</dc:title>
  <dc:subject/>
  <dc:creator>sisterssavingsisters1@gmail.com</dc:creator>
  <cp:keywords/>
  <dc:description/>
  <cp:lastModifiedBy>Microsoft account</cp:lastModifiedBy>
  <cp:revision>2</cp:revision>
  <cp:lastPrinted>2025-05-01T14:46:00Z</cp:lastPrinted>
  <dcterms:created xsi:type="dcterms:W3CDTF">2025-05-01T15:28:00Z</dcterms:created>
  <dcterms:modified xsi:type="dcterms:W3CDTF">2025-05-01T15:28:00Z</dcterms:modified>
</cp:coreProperties>
</file>