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Dedication</w:t>
      </w:r>
    </w:p>
    <w:p>
      <w:pPr>
        <w:pStyle w:val="BodyText"/>
      </w:pPr>
      <w:r>
        <w:t xml:space="preserve">To my husband, my unwavering cheerleader, whose dreams for this book have always soared even higher than my own.</w:t>
      </w:r>
    </w:p>
    <w:p>
      <w:pPr>
        <w:pStyle w:val="BodyText"/>
      </w:pPr>
      <w:r>
        <w:t xml:space="preserve">To my son, whose brilliant mind, endless curiosity, and genuine kindness not only inspired these pages but gives me hope for tomorrow.</w:t>
      </w:r>
    </w:p>
    <w:p>
      <w:pPr>
        <w:pStyle w:val="BodyText"/>
      </w:pPr>
      <w:r>
        <w:t xml:space="preserve">To my mother, my first spiritual guide and childhood superhero, who showed me what walking with Christ truly means.</w:t>
      </w:r>
    </w:p>
    <w:p>
      <w:pPr>
        <w:pStyle w:val="BodyText"/>
      </w:pPr>
      <w:r>
        <w:t xml:space="preserve">To my uncle, who taught me to see my reflection with confidence and pride as a strong Black woman.</w:t>
      </w:r>
    </w:p>
    <w:p>
      <w:r>
        <w:br w:type="page"/>
      </w:r>
    </w:p>
    <w:p>
      <w:r>
        <w:br w:type="page"/>
      </w:r>
    </w:p>
    <w:p>
      <w:pPr>
        <w:pStyle w:val="Heading1"/>
      </w:pPr>
      <w:r>
        <w:t xml:space="preserve">Prologue</w:t>
      </w:r>
    </w:p>
    <w:p>
      <w:pPr>
        <w:pStyle w:val="FirstParagraph"/>
      </w:pPr>
      <w:r>
        <w:t xml:space="preserve">Before the valley of shadow descended upon my shoulders and the wounds penetrated beyond flesh.</w:t>
      </w:r>
    </w:p>
    <w:p>
      <w:pPr>
        <w:pStyle w:val="BodyText"/>
      </w:pPr>
      <w:r>
        <w:t xml:space="preserve">Before I learned that sometimes survival means whispering prayers into darkness.</w:t>
      </w:r>
    </w:p>
    <w:p>
      <w:pPr>
        <w:pStyle w:val="BodyText"/>
      </w:pPr>
      <w:r>
        <w:t xml:space="preserve">There was a sunflower-yellow dress with lace trim.</w:t>
      </w:r>
    </w:p>
    <w:p>
      <w:pPr>
        <w:pStyle w:val="BodyText"/>
      </w:pPr>
      <w:r>
        <w:t xml:space="preserve">I wore it at age four, spinning beneath God’s sky, unaware of His watchful gaze. Innocent. Carefree. My white roller skates carried me across sidewalks while ribbons danced in my hair—each a testament to childlike faith.</w:t>
      </w:r>
    </w:p>
    <w:p>
      <w:pPr>
        <w:pStyle w:val="BodyText"/>
      </w:pPr>
      <w:r>
        <w:t xml:space="preserve">That dress was my garden of Eden.</w:t>
      </w:r>
    </w:p>
    <w:p>
      <w:pPr>
        <w:pStyle w:val="BodyText"/>
      </w:pPr>
      <w:r>
        <w:t xml:space="preserve">That dress was when I knew His presence without naming it.</w:t>
      </w:r>
    </w:p>
    <w:p>
      <w:pPr>
        <w:pStyle w:val="BodyText"/>
      </w:pPr>
      <w:r>
        <w:t xml:space="preserve">It marked the final chapter of pure childhood innocence—before life’s storms taught me to battle, to become still as stone, to seek refuge in unseen corners.</w:t>
      </w:r>
    </w:p>
    <w:p>
      <w:pPr>
        <w:pStyle w:val="BodyText"/>
      </w:pPr>
      <w:r>
        <w:t xml:space="preserve">For years, I forgot her existence—that little girl who twirled beneath heaven’s gaze, whose heart had yet to learn the language of brokenness.</w:t>
      </w:r>
    </w:p>
    <w:p>
      <w:pPr>
        <w:pStyle w:val="BodyText"/>
      </w:pPr>
      <w:r>
        <w:t xml:space="preserve">But this testimony is my covenant with her.</w:t>
      </w:r>
    </w:p>
    <w:p>
      <w:pPr>
        <w:pStyle w:val="BodyText"/>
      </w:pPr>
      <w:r>
        <w:t xml:space="preserve">This is my journey of redemption—from the moment that yellow dress was folded away to the years that stretched me into valleys and mountaintops, through deserts where His footprints carried me when I couldn’t walk.</w:t>
      </w:r>
    </w:p>
    <w:p>
      <w:pPr>
        <w:pStyle w:val="BodyText"/>
      </w:pPr>
      <w:r>
        <w:t xml:space="preserve">Now I return, not just for her, but with Him—to reclaim what was lost and embrace what was always meant to be found.</w:t>
      </w:r>
    </w:p>
    <w:p>
      <w:r>
        <w:br w:type="page"/>
      </w:r>
    </w:p>
    <w:p>
      <w:pPr>
        <w:pStyle w:val="Heading1"/>
      </w:pPr>
      <w:r>
        <w:t xml:space="preserve">A Place to Call Home</w:t>
      </w:r>
    </w:p>
    <w:p>
      <w:pPr>
        <w:pStyle w:val="FirstParagraph"/>
      </w:pPr>
      <w:r>
        <w:t xml:space="preserve">In 1986, I entered the world in Chicago, Illinois, born to a single mother studying to become a nursing assistant. My early life was shaped by uncertainty when my mother and her sister—both raised in California foster homes—returned to California with my aunt’s new husband. What should have been a homecoming quickly became a crisis when we discovered there simply wasn’t room for both my mother and her one-year-old child in my aunt’s new living situation.</w:t>
      </w:r>
      <w:r>
        <w:t xml:space="preserve"> </w:t>
      </w:r>
    </w:p>
    <w:p>
      <w:pPr>
        <w:pStyle w:val="BodyText"/>
      </w:pPr>
      <w:r>
        <w:t xml:space="preserve">Just like that, we were homeless.</w:t>
      </w:r>
      <w:r>
        <w:t xml:space="preserve"> </w:t>
      </w:r>
    </w:p>
    <w:p>
      <w:pPr>
        <w:pStyle w:val="BodyText"/>
      </w:pPr>
      <w:r>
        <w:t xml:space="preserve">My mother had embraced Christianity when she was just thirteen, and in this moment of desperation, her faith became our lifeline. She sought help from welfare offices but was turned away empty-handed. With nowhere else to go, she sat defeated at a bus stop across from the welfare building, cradling me in her arms.</w:t>
      </w:r>
      <w:r>
        <w:t xml:space="preserve"> </w:t>
      </w:r>
    </w:p>
    <w:p>
      <w:pPr>
        <w:pStyle w:val="BodyText"/>
      </w:pPr>
    </w:p>
    <w:p>
      <w:pPr>
        <w:pStyle w:val="BodyText"/>
      </w:pPr>
      <w:r>
        <w:rPr>
          <w:bCs/>
          <w:b/>
        </w:rPr>
        <w:t xml:space="preserve">“Please,” she plead through the cracked glass window. “I have a baby.”</w:t>
      </w:r>
      <w:r>
        <w:rPr>
          <w:bCs/>
          <w:b/>
        </w:rPr>
        <w:t xml:space="preserve"> </w:t>
      </w:r>
    </w:p>
    <w:p>
      <w:pPr>
        <w:pStyle w:val="BodyText"/>
      </w:pPr>
      <w:r>
        <w:rPr>
          <w:bCs/>
          <w:b/>
        </w:rPr>
        <w:t xml:space="preserve">The woman behind the counter didn’t even flinch. She handed back the empty forms with a cold shake of her head.</w:t>
      </w:r>
      <w:r>
        <w:rPr>
          <w:bCs/>
          <w:b/>
        </w:rPr>
        <w:t xml:space="preserve"> </w:t>
      </w:r>
    </w:p>
    <w:p>
      <w:pPr>
        <w:pStyle w:val="BodyText"/>
      </w:pPr>
      <w:r>
        <w:rPr>
          <w:bCs/>
          <w:b/>
        </w:rPr>
        <w:t xml:space="preserve">“I’m sorry. There’s nothing we can do.</w:t>
      </w:r>
    </w:p>
    <w:p>
      <w:pPr>
        <w:pStyle w:val="BodyText"/>
      </w:pPr>
    </w:p>
    <w:p>
      <w:pPr>
        <w:pStyle w:val="BodyText"/>
      </w:pPr>
      <w:r>
        <w:t xml:space="preserve">It was there she met Tina—a former prostitute whose husband had once been a pimp.</w:t>
      </w:r>
      <w:r>
        <w:t xml:space="preserve"> </w:t>
      </w:r>
      <w:r>
        <w:rPr>
          <w:bCs/>
          <w:b/>
        </w:rPr>
        <w:t xml:space="preserve">You okay, girl?” a Tina’s voice broke through the heavy afternoon air.</w:t>
      </w:r>
      <w:r>
        <w:rPr>
          <w:bCs/>
          <w:b/>
        </w:rPr>
        <w:t xml:space="preserve"> </w:t>
      </w:r>
    </w:p>
    <w:p>
      <w:pPr>
        <w:pStyle w:val="BodyText"/>
      </w:pPr>
      <w:r>
        <w:rPr>
          <w:bCs/>
          <w:b/>
        </w:rPr>
        <w:t xml:space="preserve">My mother looked up, blinking against the sun. “We don’t have anywhere to go,” she whispered.</w:t>
      </w:r>
      <w:r>
        <w:rPr>
          <w:bCs/>
          <w:b/>
        </w:rPr>
        <w:t xml:space="preserve"> </w:t>
      </w:r>
    </w:p>
    <w:p>
      <w:pPr>
        <w:pStyle w:val="BodyText"/>
      </w:pPr>
      <w:r>
        <w:rPr>
          <w:bCs/>
          <w:b/>
        </w:rPr>
        <w:t xml:space="preserve">Tina — shifted her purse strap higher on her shoulder. “Come on,” she said. “You can stay with us for a while. Ain’t no thing.</w:t>
      </w:r>
      <w:r>
        <w:rPr>
          <w:bCs/>
          <w:b/>
        </w:rPr>
        <w:t xml:space="preserve"> </w:t>
      </w:r>
      <w:r>
        <w:t xml:space="preserve">In what could only be described as divine intervention, these strangers offered us shelter when institutions had failed us. I’ve come to believe that Tina wasn’t just a random encounter; she was an answer to my mother’s prayers, sent precisely when we needed her most.</w:t>
      </w:r>
      <w:r>
        <w:t xml:space="preserve"> </w:t>
      </w:r>
    </w:p>
    <w:p>
      <w:pPr>
        <w:pStyle w:val="BodyText"/>
      </w:pPr>
    </w:p>
    <w:p>
      <w:pPr>
        <w:pStyle w:val="BodyText"/>
      </w:pPr>
      <w:r>
        <w:t xml:space="preserve">Tina and her husband welcomed us into their home without judgment. As devout Christians themselves, they exemplified compassion in action rather than empty words. For an entire year, they provided not just shelter but dignity. My mother always spoke of them with profound gratitude, emphasizing their genuine faith and kindness. It was ultimately my mother’s choice to move on when she was ready, having regained her footing.</w:t>
      </w:r>
      <w:r>
        <w:t xml:space="preserve"> </w:t>
      </w:r>
    </w:p>
    <w:p>
      <w:pPr>
        <w:pStyle w:val="BodyText"/>
      </w:pPr>
    </w:p>
    <w:p>
      <w:pPr>
        <w:pStyle w:val="BodyText"/>
      </w:pPr>
      <w:r>
        <w:t xml:space="preserve">I share this story not just to recount hardship, but to illustrate how God often works through unexpected people in our lives. Even in our most vulnerable moments, when systems fail and families fracture, grace can appear in surprising forms. This pattern—finding light in darkness—would repeat throughout my childhood, teaching me that no experience, however painful, is beyond redemption.</w:t>
      </w:r>
      <w:r>
        <w:t xml:space="preserve"> </w:t>
      </w:r>
    </w:p>
    <w:p>
      <w:pPr>
        <w:pStyle w:val="BodyText"/>
      </w:pPr>
    </w:p>
    <w:p>
      <w:pPr>
        <w:pStyle w:val="BodyText"/>
      </w:pPr>
      <w:r>
        <w:t xml:space="preserve">As we continue this journey together, I invite you to see beyond the trauma to witness the constant thread of faithfulness that has woven through my life. Even in my toughest moments—especially in those moments—God was present, preparing me for a purpose I couldn’t yet understand.</w:t>
      </w:r>
    </w:p>
    <w:p>
      <w:r>
        <w:br w:type="page"/>
      </w:r>
    </w:p>
    <w:p>
      <w:pPr>
        <w:pStyle w:val="Heading1"/>
      </w:pPr>
      <w:r>
        <w:t xml:space="preserve">Unstable Ground</w:t>
      </w:r>
    </w:p>
    <w:p>
      <w:pPr>
        <w:pStyle w:val="FirstParagraph"/>
      </w:pPr>
      <w:r>
        <w:t xml:space="preserve">My earliest memories feel like broken glass—sharp, scattered, constantly shifting. Before I turned five, I had already lived in more places than I could count. When I try to recall stability from those first years, what comes instead are images of different rooms, different faces, different places to lay my head. By the time I was four, I had experienced more upheaval than some people face in a lifetime.</w:t>
      </w:r>
    </w:p>
    <w:p>
      <w:pPr>
        <w:pStyle w:val="BodyText"/>
      </w:pPr>
    </w:p>
    <w:p>
      <w:pPr>
        <w:pStyle w:val="BodyText"/>
      </w:pPr>
      <w:r>
        <w:t xml:space="preserve">After our year with Tina and her husband—the former prostitute and pimp who had offered my mother and me shelter when we had nowhere else to go—my mother had managed to get back on her feet, at least temporarily. But the stability we found was always precarious, balanced on the knife-edge of my mother’s circumstances as a young, single Black woman trying to build a life for us.</w:t>
      </w:r>
    </w:p>
    <w:p>
      <w:pPr>
        <w:pStyle w:val="BodyText"/>
      </w:pPr>
    </w:p>
    <w:p>
      <w:pPr>
        <w:pStyle w:val="BodyText"/>
      </w:pPr>
      <w:r>
        <w:t xml:space="preserve">My mother’s dream had always been to become a nurse. Even when we were struggling to find our next meal, she clung to this aspiration with a determination that I would later recognize as the same stubborn resilience she had passed on to me. Nursing school meant long hours of study, clinical rotations, and trying to make ends meet with part-time work. For a single mother with a young child, it was an almost impossible balancing act.</w:t>
      </w:r>
    </w:p>
    <w:p>
      <w:pPr>
        <w:pStyle w:val="BodyText"/>
      </w:pPr>
    </w:p>
    <w:p>
      <w:pPr>
        <w:pStyle w:val="BodyText"/>
      </w:pPr>
      <w:r>
        <w:t xml:space="preserve">“I’m doing this for us, Kristal,” she would tell me when she had to leave me with yet another caretaker while she attended classes or worked. “One day, we’ll have a real home that no one can take away from us.”</w:t>
      </w:r>
    </w:p>
    <w:p>
      <w:pPr>
        <w:pStyle w:val="BodyText"/>
      </w:pPr>
    </w:p>
    <w:p>
      <w:pPr>
        <w:pStyle w:val="BodyText"/>
      </w:pPr>
      <w:r>
        <w:t xml:space="preserve">I believed her because children want to believe their parents. But even at that young age, I had already learned that promises, no matter how well-intentioned, were often broken by circumstances beyond anyone’s control.</w:t>
      </w:r>
    </w:p>
    <w:p>
      <w:pPr>
        <w:pStyle w:val="BodyText"/>
      </w:pPr>
    </w:p>
    <w:p>
      <w:pPr>
        <w:pStyle w:val="BodyText"/>
      </w:pPr>
      <w:r>
        <w:t xml:space="preserve">When I was three, my mother faced one of those impossible choices that poverty forces upon people. She needed to complete an intensive clinical rotation, working twelve-hour shifts that made childcare nearly impossible to arrange or afford. In desperation, she made a decision that would have lasting consequences for both of us—she temporarily placed me with Mrs. Jackson, the same woman who had fostered her and her sisters years before.</w:t>
      </w:r>
    </w:p>
    <w:p>
      <w:pPr>
        <w:pStyle w:val="BodyText"/>
      </w:pPr>
    </w:p>
    <w:p>
      <w:pPr>
        <w:pStyle w:val="BodyText"/>
      </w:pPr>
      <w:r>
        <w:t xml:space="preserve">Growing up, I’d heard my mother’s quiet recollections of the physical abuse she and her siblings endured under Mrs. Jackson’s roof. What always struck me was how, despite these experiences, my mother remained gentle and loving. She had reported the abuse to her teachers, only to have her pleas dismissed and ignored. Yet with few options available, she still placed me in Mrs. Jackson’s care during the periods when nursing school and work overwhelmed her resources.</w:t>
      </w:r>
    </w:p>
    <w:p>
      <w:pPr>
        <w:pStyle w:val="BodyText"/>
      </w:pPr>
    </w:p>
    <w:p>
      <w:pPr>
        <w:pStyle w:val="BodyText"/>
      </w:pPr>
      <w:r>
        <w:t xml:space="preserve">My time with Mrs. Jackson was mercifully brief, but deeply scarring. The worst came when I was left under the supervision of older children who took advantage of their power, subjecting me to sexual abuse that no child should ever experience.</w:t>
      </w:r>
    </w:p>
    <w:p>
      <w:pPr>
        <w:pStyle w:val="BodyText"/>
      </w:pPr>
    </w:p>
    <w:p>
      <w:pPr>
        <w:pStyle w:val="BodyText"/>
      </w:pPr>
      <w:r>
        <w:t xml:space="preserve">What my mother didn’t know—or perhaps didn’t want to acknowledge—was that the same woman who had abused her would allow a similar cycle to continue with me. The details of what happened in Mrs. Jackson’s care remain fragments in my memory—some parts crystal clear, others mercifully blurred. What remains with painful clarity is the feeling of confusion and betrayal, not understanding why I had been left in a place where harm came to me.</w:t>
      </w:r>
    </w:p>
    <w:p>
      <w:pPr>
        <w:pStyle w:val="BodyText"/>
      </w:pPr>
    </w:p>
    <w:p>
      <w:pPr>
        <w:pStyle w:val="BodyText"/>
      </w:pPr>
      <w:r>
        <w:t xml:space="preserve">Looking back now, I can see my mother’s decision through the complex lens of intergenerational trauma. She had been a foster child herself, bounced between homes and caretakers. Perhaps in her mind, Mrs. Jackson represented a known quantity in a world full of uncertain options. Perhaps she truly believed that her own experience had been unique, that I would somehow be spared. Or perhaps, most painfully to consider, she simply had no better choice available.</w:t>
      </w:r>
    </w:p>
    <w:p>
      <w:pPr>
        <w:pStyle w:val="BodyText"/>
      </w:pPr>
    </w:p>
    <w:p>
      <w:pPr>
        <w:pStyle w:val="BodyText"/>
      </w:pPr>
      <w:r>
        <w:t xml:space="preserve">Through all these hardships, my mother’s resilience became my north star. We formed an unbreakable bond early in my life, united by our shared trauma. We weren’t just mother and daughter—we were allies navigating life’s treacherous waters together, inseparable in our determination to survive.</w:t>
      </w:r>
    </w:p>
    <w:p>
      <w:pPr>
        <w:pStyle w:val="BodyText"/>
      </w:pPr>
    </w:p>
    <w:p>
      <w:pPr>
        <w:pStyle w:val="BodyText"/>
      </w:pPr>
      <w:r>
        <w:t xml:space="preserve">After Mrs. Jackson, we continued to move frequently. My mother would find temporary housing, only for circumstances to change, forcing us back into precarious situations.</w:t>
      </w:r>
    </w:p>
    <w:p>
      <w:pPr>
        <w:pStyle w:val="BodyText"/>
      </w:pPr>
    </w:p>
    <w:p>
      <w:pPr>
        <w:pStyle w:val="BodyText"/>
      </w:pPr>
      <w:r>
        <w:t xml:space="preserve">One of my earliest happy memories is wearing my yellow dress—the sunshine-colored dress that would later become so symbolic of my childhood. I would twirl in it endlessly before we left California for Washington, the fabric spinning out around me like a ray of hope in our otherwise uncertain life. That yellow dress made me feel like everything was okay, like I was just a little girl with bright barrettes and white skates, not a child carrying the weight of adult worries. When I wore it, I felt normal, protected, even beautiful. I didn’t know then that the girl in the yellow dress was the last version of me who hadn’t been broken yet—a moment of innocence preserved in memory like a photograph fading at the edges.</w:t>
      </w:r>
    </w:p>
    <w:p>
      <w:pPr>
        <w:pStyle w:val="BodyText"/>
      </w:pPr>
    </w:p>
    <w:p>
      <w:pPr>
        <w:pStyle w:val="BodyText"/>
      </w:pPr>
      <w:r>
        <w:t xml:space="preserve">at the later year of age four, we found ourselves in Washington state, staying with my uncle’s wife. I remember the initial relief of having a proper home, of seeing my mother’s shoulders relax slightly as she believed we had found temporary sanctuary.</w:t>
      </w:r>
    </w:p>
    <w:p>
      <w:pPr>
        <w:pStyle w:val="BodyText"/>
      </w:pPr>
    </w:p>
    <w:p>
      <w:pPr>
        <w:pStyle w:val="BodyText"/>
      </w:pPr>
      <w:r>
        <w:t xml:space="preserve">That relief was short-lived. It began with a question, sharp and unexpected.</w:t>
      </w:r>
    </w:p>
    <w:p>
      <w:pPr>
        <w:pStyle w:val="BodyText"/>
      </w:pPr>
    </w:p>
    <w:p>
      <w:pPr>
        <w:pStyle w:val="BodyText"/>
      </w:pPr>
      <w:r>
        <w:t xml:space="preserve">“What do you think about homosexuality?” my uncle’s wife asked, arms crossed tight across her chest.</w:t>
      </w:r>
    </w:p>
    <w:p>
      <w:pPr>
        <w:pStyle w:val="BodyText"/>
      </w:pPr>
    </w:p>
    <w:p>
      <w:pPr>
        <w:pStyle w:val="BodyText"/>
      </w:pPr>
      <w:r>
        <w:t xml:space="preserve">My mother, a devout Christian since childhood, answered honestly.</w:t>
      </w:r>
    </w:p>
    <w:p>
      <w:pPr>
        <w:pStyle w:val="BodyText"/>
      </w:pPr>
    </w:p>
    <w:p>
      <w:pPr>
        <w:pStyle w:val="BodyText"/>
      </w:pPr>
      <w:r>
        <w:t xml:space="preserve">“I don’t agree with it,” she said gently, her voice careful but unwavering. “But I believe God calls us to love everyone.”</w:t>
      </w:r>
    </w:p>
    <w:p>
      <w:pPr>
        <w:pStyle w:val="BodyText"/>
      </w:pPr>
    </w:p>
    <w:p>
      <w:pPr>
        <w:pStyle w:val="BodyText"/>
      </w:pPr>
      <w:r>
        <w:t xml:space="preserve">That wasn’t the answer she wanted.</w:t>
      </w:r>
    </w:p>
    <w:p>
      <w:pPr>
        <w:pStyle w:val="BodyText"/>
      </w:pPr>
    </w:p>
    <w:p>
      <w:pPr>
        <w:pStyle w:val="BodyText"/>
      </w:pPr>
      <w:r>
        <w:t xml:space="preserve">The air thickened instantly. I remember the tension—not the words themselves, but the way they slammed around the room like a storm. A disagreement over views—something I was far too young to understand—resulted in my uncle’s wife kicking us out. Within minutes, my mother was frantically packing our few belongings.</w:t>
      </w:r>
    </w:p>
    <w:p>
      <w:pPr>
        <w:pStyle w:val="BodyText"/>
      </w:pPr>
    </w:p>
    <w:p>
      <w:pPr>
        <w:pStyle w:val="BodyText"/>
      </w:pPr>
      <w:r>
        <w:t xml:space="preserve">“We have to go, Kristal,” she said, her voice tight with controlled panic. “Put on your shoes, baby.”</w:t>
      </w:r>
    </w:p>
    <w:p>
      <w:pPr>
        <w:pStyle w:val="BodyText"/>
      </w:pPr>
    </w:p>
    <w:p>
      <w:pPr>
        <w:pStyle w:val="BodyText"/>
      </w:pPr>
      <w:r>
        <w:t xml:space="preserve">I didn’t fully grasp what was happening until we were standing outside with nowhere to go. The weight of our situation didn’t hit me immediately. At first, it felt like an adventure—my mother and me against the world. But as hours passed and day turned to evening, I began to understand that something was terribly wrong. My mother tried to shield me from her growing fear, but I could feel it radiating from her as we walked the streets, trying to figure out where we would sleep that night.</w:t>
      </w:r>
    </w:p>
    <w:p>
      <w:pPr>
        <w:pStyle w:val="BodyText"/>
      </w:pPr>
    </w:p>
    <w:p>
      <w:pPr>
        <w:pStyle w:val="BodyText"/>
      </w:pPr>
      <w:r>
        <w:t xml:space="preserve">That moment—standing on a street corner in Washington state with my mother, both of us homeless—is burned into my memory as the first time I truly understood that the ground beneath my feet could disappear at any moment. It was a lesson in instability that no four-year-old should have to learn.</w:t>
      </w:r>
    </w:p>
    <w:p>
      <w:pPr>
        <w:pStyle w:val="BodyText"/>
      </w:pPr>
    </w:p>
    <w:p>
      <w:pPr>
        <w:pStyle w:val="BodyText"/>
      </w:pPr>
      <w:r>
        <w:t xml:space="preserve">We eventually found temporary shelter through a local church, but the pattern had been established. For the next few years, stability remained elusive. We moved between temporary arrangements—sometimes with relatives, sometimes with my mother’s friends, sometimes in shelters. Each time we settled somewhere, I would cautiously begin to feel secure, only to have that security ripped away when circumstances changed.</w:t>
      </w:r>
    </w:p>
    <w:p>
      <w:pPr>
        <w:pStyle w:val="BodyText"/>
      </w:pPr>
    </w:p>
    <w:p>
      <w:pPr>
        <w:pStyle w:val="BodyText"/>
      </w:pPr>
      <w:r>
        <w:t xml:space="preserve">This constant upheaval affected me in ways that would take years to fully understand. I developed a heightened sense of alertness, always watching for signs that we would have to leave again. I learned to pack quickly, to not get too attached to places or people, to be ready to adapt to new environments at a moment’s notice. These were survival skills that served me well during those unstable years but would later become barriers to forming healthy attachments and finding emotional security.</w:t>
      </w:r>
    </w:p>
    <w:p>
      <w:pPr>
        <w:pStyle w:val="BodyText"/>
      </w:pPr>
    </w:p>
    <w:p>
      <w:pPr>
        <w:pStyle w:val="BodyText"/>
      </w:pPr>
      <w:r>
        <w:t xml:space="preserve">Through it all, my mother remained my one constant. Despite her own struggles and the mistakes she sometimes made, her love for me never wavered. When she would tuck me in at night—whether on a proper bed, a couch, or a makeshift pallet on the floor—she would stretch her arms out wide and say, “I love you this much,” and then stretch them even further, saying, “And Jesus loves you this much!” In those moments, I felt safe, even when our physical circumstances were anything but secure.</w:t>
      </w:r>
    </w:p>
    <w:p>
      <w:pPr>
        <w:pStyle w:val="BodyText"/>
      </w:pPr>
    </w:p>
    <w:p>
      <w:pPr>
        <w:pStyle w:val="BodyText"/>
      </w:pPr>
      <w:r>
        <w:t xml:space="preserve">My mother’s faith was both powerful and perplexing to me as a child. How could she continue to believe in a loving God when our lives seemed to be marked by one hardship after another? Yet her faith never wavered, even during our darkest moments.</w:t>
      </w:r>
    </w:p>
    <w:p>
      <w:pPr>
        <w:pStyle w:val="BodyText"/>
      </w:pPr>
    </w:p>
    <w:p>
      <w:pPr>
        <w:pStyle w:val="BodyText"/>
      </w:pPr>
      <w:r>
        <w:t xml:space="preserve">I remember once when she cut her hand badly in the shower. Instead of crying out in pain or frustration, she began worshipping God right there, blood mixing with water at her feet. At the time, it seemed strange to me—almost incomprehensible. Years later, I understood she was teaching me about perseverance in Christ, showing me that worship isn’t reserved for comfortable moments but sustains us through pain.</w:t>
      </w:r>
    </w:p>
    <w:p>
      <w:pPr>
        <w:pStyle w:val="BodyText"/>
      </w:pPr>
    </w:p>
    <w:p>
      <w:pPr>
        <w:pStyle w:val="BodyText"/>
      </w:pPr>
      <w:r>
        <w:t xml:space="preserve">This unwavering faith made even more sense when I learned about her own childhood. Despite being abandoned by her parents, she never abandoned her faith—or me. She broke a cycle of abandonment through sheer determination and divine grace, creating a foundation of unconditional love that would eventually help me find my own path to healing.</w:t>
      </w:r>
    </w:p>
    <w:p>
      <w:pPr>
        <w:pStyle w:val="BodyText"/>
      </w:pPr>
    </w:p>
    <w:p>
      <w:pPr>
        <w:pStyle w:val="BodyText"/>
      </w:pPr>
      <w:r>
        <w:t xml:space="preserve">It was as if she could see something I couldn’t—a purpose behind our suffering, a plan that stretched beyond our current circumstances.</w:t>
      </w:r>
    </w:p>
    <w:p>
      <w:pPr>
        <w:pStyle w:val="BodyText"/>
      </w:pPr>
    </w:p>
    <w:p>
      <w:pPr>
        <w:pStyle w:val="BodyText"/>
      </w:pPr>
      <w:r>
        <w:t xml:space="preserve">As I matured, I began to understand the broader context of my mother’s suffering. In the 1960s, child abuse existed in shadows, largely unacknowledged by society. The prevailing attitude that children should be “seen and not heard” allowed countless cases to go unreported and uninvestigated. When my mother had summoned the courage to tell her teachers about Mrs. Jackson’s abuse, they simply instructed her to behave better.</w:t>
      </w:r>
    </w:p>
    <w:p>
      <w:pPr>
        <w:pStyle w:val="BodyText"/>
      </w:pPr>
    </w:p>
    <w:p>
      <w:pPr>
        <w:pStyle w:val="BodyText"/>
      </w:pPr>
      <w:r>
        <w:t xml:space="preserve">It wasn’t until 1962 that the first federal law addressing child abuse, the “Foster Care and Adoption Assistance and Child Welfare Act,” marked the beginning of societal recognition of this pervasive problem. Learning this history filled me with both sorrow for what my mother endured and profound admiration for how she transcended her circumstances.</w:t>
      </w:r>
    </w:p>
    <w:p>
      <w:pPr>
        <w:pStyle w:val="BodyText"/>
      </w:pPr>
    </w:p>
    <w:p>
      <w:pPr>
        <w:pStyle w:val="BodyText"/>
      </w:pPr>
      <w:r>
        <w:t xml:space="preserve">Her ability to emerge from such darkness with her compassion intact became my blueprint for healing. Through her example, I learned that survival was possible, that faith could sustain the spirit through unimaginable trials, and that breaking cycles of abuse requires both acknowledgment and action.</w:t>
      </w:r>
    </w:p>
    <w:p>
      <w:pPr>
        <w:pStyle w:val="BodyText"/>
      </w:pPr>
    </w:p>
    <w:p>
      <w:pPr>
        <w:pStyle w:val="BodyText"/>
      </w:pPr>
      <w:r>
        <w:t xml:space="preserve">By the time I was six years old, we had moved to Upland, California, where my mother found work as a nursing assistant. We were no longer homeless, but our living situation remained unstable. My mother often had to work long hours to support us, which meant I was frequently left in the care of others—sometimes relatives, sometimes friends, sometimes people my mother had only recently met.</w:t>
      </w:r>
    </w:p>
    <w:p>
      <w:pPr>
        <w:pStyle w:val="BodyText"/>
      </w:pPr>
    </w:p>
    <w:p>
      <w:pPr>
        <w:pStyle w:val="BodyText"/>
      </w:pPr>
      <w:r>
        <w:t xml:space="preserve">It was during this period that I would face another profound trauma—being left in the care of a respected community member named Bobby.</w:t>
      </w:r>
    </w:p>
    <w:p>
      <w:pPr>
        <w:pStyle w:val="BodyText"/>
      </w:pPr>
    </w:p>
    <w:p>
      <w:pPr>
        <w:pStyle w:val="BodyText"/>
      </w:pPr>
      <w:r>
        <w:t xml:space="preserve">What I’ve come to understand now, looking back at those early years, is that the instability of my childhood wasn’t just about not having a consistent place to live. It was about growing up without the fundamental sense of safety and security that every child deserves. The ground beneath my feet was always shifting, teaching me early on that the world was an unpredictable and often dangerous place.</w:t>
      </w:r>
    </w:p>
    <w:p>
      <w:pPr>
        <w:pStyle w:val="BodyText"/>
      </w:pPr>
    </w:p>
    <w:p>
      <w:pPr>
        <w:pStyle w:val="BodyText"/>
      </w:pPr>
      <w:r>
        <w:t xml:space="preserve">Yet somehow, amid all that instability, seeds of resilience were being planted. The very challenges that could have broken me were, in some ways, preparing me for the battles that lay ahead. I was learning, even then, what it meant to be “still standing” in the face of circumstances that threatened to knock me down.</w:t>
      </w:r>
    </w:p>
    <w:p>
      <w:pPr>
        <w:pStyle w:val="BodyText"/>
      </w:pPr>
    </w:p>
    <w:p>
      <w:pPr>
        <w:pStyle w:val="BodyText"/>
      </w:pPr>
      <w:r>
        <w:t xml:space="preserve">My mother, despite her imperfections and the times when her own struggles overwhelmed her ability to protect me, was modeling a kind of stubborn perseverance that would eventually become my own. When I asked her years later how she kept going during those difficult times, she simply said, “I had to. There was no other choice.”</w:t>
      </w:r>
    </w:p>
    <w:p>
      <w:pPr>
        <w:pStyle w:val="BodyText"/>
      </w:pPr>
    </w:p>
    <w:p>
      <w:pPr>
        <w:pStyle w:val="BodyText"/>
      </w:pPr>
      <w:r>
        <w:t xml:space="preserve">That, perhaps, is the most profound lesson of my early childhood—that when there seems to be no way forward, you create one. You keep moving, keep breathing, keep believing that somewhere ahead, the ground will finally stop shifting beneath your feet.</w:t>
      </w:r>
    </w:p>
    <w:p>
      <w:pPr>
        <w:pStyle w:val="BodyText"/>
      </w:pPr>
    </w:p>
    <w:p>
      <w:pPr>
        <w:pStyle w:val="BodyText"/>
      </w:pPr>
      <w:r>
        <w:t xml:space="preserve">Despite decades of improving laws and growing awareness, child abuse remains a devastating reality for too many. Our shared story stands as testimony to both its lasting impact and the possibility of reclaiming one’s life from its shadow.</w:t>
      </w:r>
    </w:p>
    <w:p>
      <w:r>
        <w:br w:type="page"/>
      </w:r>
    </w:p>
    <w:p>
      <w:pPr>
        <w:pStyle w:val="Heading1"/>
      </w:pPr>
      <w:r>
        <w:t xml:space="preserve">Purple Tongues and Broken Trust</w:t>
      </w:r>
    </w:p>
    <w:p>
      <w:pPr>
        <w:pStyle w:val="FirstParagraph"/>
      </w:pPr>
      <w:r>
        <w:t xml:space="preserve">Some stories are harder to tell than others. This is one of those stories—the kind that requires all my courage to share. In the past, I’ve found ways to distance myself from particularly painful memories as a coping mechanism. But here, in these pages, I want to face my experiences directly. Because despite the weight of what happened, I have to tell this story for the little me.</w:t>
      </w:r>
    </w:p>
    <w:p>
      <w:pPr>
        <w:pStyle w:val="BodyText"/>
      </w:pPr>
    </w:p>
    <w:p>
      <w:pPr>
        <w:pStyle w:val="BodyText"/>
      </w:pPr>
      <w:r>
        <w:t xml:space="preserve">I was six years old, living in Ontario California with my mother. We were staying with Jesse, who was very kind to my mom and I and let us dtay with him. I loved living in his large house, especially because Jesse had chow chow puppies with purple tongues that fascinated my young mind. I was learning to ride a bike at the time and was nervous about having my training wheels removed, even though all the neighborhood kids were already riding without them.</w:t>
      </w:r>
      <w:r>
        <w:t xml:space="preserve"> </w:t>
      </w:r>
    </w:p>
    <w:p>
      <w:pPr>
        <w:pStyle w:val="BodyText"/>
      </w:pPr>
    </w:p>
    <w:p>
      <w:pPr>
        <w:pStyle w:val="BodyText"/>
      </w:pPr>
      <w:r>
        <w:t xml:space="preserve">One day, Jesse needed to go to work and my mother was running late. Jesse’s friend, Bobby, offered to look after me until my mother arrived. To most people in our community, Bobby seemed like a friendly, Mr. Rogers type. He was a teacher who worked with elementary school children. He was well-liked, respected, charismatic—the kind of person adults instinctively trusted with their children.</w:t>
      </w:r>
      <w:r>
        <w:t xml:space="preserve"> </w:t>
      </w:r>
    </w:p>
    <w:p>
      <w:pPr>
        <w:pStyle w:val="BodyText"/>
      </w:pPr>
    </w:p>
    <w:p>
      <w:pPr>
        <w:pStyle w:val="BodyText"/>
      </w:pPr>
      <w:r>
        <w:t xml:space="preserve">But beneath that carefully crafted exterior was someone entirely different.</w:t>
      </w:r>
      <w:r>
        <w:t xml:space="preserve"> </w:t>
      </w:r>
    </w:p>
    <w:p>
      <w:pPr>
        <w:pStyle w:val="BodyText"/>
      </w:pPr>
    </w:p>
    <w:p>
      <w:pPr>
        <w:pStyle w:val="BodyText"/>
      </w:pPr>
      <w:r>
        <w:t xml:space="preserve">Left alone with Bobby in Jesse’s vast house with rooms that seemed to go on forever, I experienced something no child should ever have to endure. On that first day we met, Bobby crossed boundaries that should never be crossed with a child. What should have been a simple afternoon of babysitting became the beginning of a pattern that would continue for several months.</w:t>
      </w:r>
      <w:r>
        <w:t xml:space="preserve"> </w:t>
      </w:r>
    </w:p>
    <w:p>
      <w:pPr>
        <w:pStyle w:val="BodyText"/>
      </w:pPr>
    </w:p>
    <w:p>
      <w:pPr>
        <w:pStyle w:val="BodyText"/>
      </w:pPr>
      <w:r>
        <w:t xml:space="preserve">Eventually, my mother and I moved into Bobby’s house as part of what he presented as a shelter-like setup designed to help women and children in need. In reality, it gave him regular access to continue his inappropriate behavior with me. The betrayal was profound—not just from Bobby, but from every system that should have protected me.</w:t>
      </w:r>
      <w:r>
        <w:t xml:space="preserve"> </w:t>
      </w:r>
    </w:p>
    <w:p>
      <w:pPr>
        <w:pStyle w:val="BodyText"/>
      </w:pPr>
    </w:p>
    <w:p>
      <w:pPr>
        <w:pStyle w:val="BodyText"/>
      </w:pPr>
      <w:r>
        <w:t xml:space="preserve">During this dark time, I found one small escape that became my lifeline—watching Mary Poppins. I would lose myself in that magical world whenever I could, finding comfort in the story of children whose lives were transformed by a nanny who arrived just when they needed her most. Just like the little girl portrayed in the movie “Saving Mr. Banks” years later, I felt a deep connection to the children in Mary Poppins. I would imagine myself in their place, wishing with all my heart that Mary Poppins would float down from the sky with her umbrella, rescue me from my situation, and take me somewhere safe where no one could hurt me.</w:t>
      </w:r>
      <w:r>
        <w:t xml:space="preserve"> </w:t>
      </w:r>
    </w:p>
    <w:p>
      <w:pPr>
        <w:pStyle w:val="BodyText"/>
      </w:pPr>
    </w:p>
    <w:p>
      <w:pPr>
        <w:pStyle w:val="BodyText"/>
      </w:pPr>
      <w:r>
        <w:t xml:space="preserve">Looking back now, I see how God was planting seeds of faith even then. Mary Poppins wasn’t just an escape—she represented divine intervention, a rescuer who comes when all seems lost. Though I didn’t have the language for it as a child, what I was longing for was God’s protective presence, His saving grace. The story resonated so deeply because it echoed a greater truth written on my heart—that there is One who sees our suffering and comes to our rescue.</w:t>
      </w:r>
      <w:r>
        <w:t xml:space="preserve"> </w:t>
      </w:r>
    </w:p>
    <w:p>
      <w:pPr>
        <w:pStyle w:val="BodyText"/>
      </w:pPr>
    </w:p>
    <w:p>
      <w:pPr>
        <w:pStyle w:val="BodyText"/>
      </w:pPr>
      <w:r>
        <w:t xml:space="preserve">What I couldn’t understand then but see clearly now is that God was present even in those darkest moments. While Mary Poppins never literally floated down with her umbrella to save me, God was preserving my spirit, keeping alive my capacity to hope, using even a children’s film to whisper to my heart that I was not forgotten or abandoned. That small seed of faith—manifested in my childlike wish for Mary Poppins to rescue me—would eventually grow into a relationship with the true Savior who can heal every wound and redeem every painful experience for His purpose.</w:t>
      </w:r>
      <w:r>
        <w:t xml:space="preserve"> </w:t>
      </w:r>
    </w:p>
    <w:p>
      <w:pPr>
        <w:pStyle w:val="BodyText"/>
      </w:pPr>
    </w:p>
    <w:p>
      <w:pPr>
        <w:pStyle w:val="BodyText"/>
      </w:pPr>
      <w:r>
        <w:t xml:space="preserve">I tried to tell people what was happening. I told babysitters. I told teachers. But no one believed me. It was the 1990s, and while awareness about child sexual abuse was growing, there was still a tendency to dismiss children’s reports, especially when they implicated respected community members. It didn’t help that I was often the only Black girl in predominantly white neighborhoods, including the one where Bobby lived. My voice simply didn’t carry the same weight as his sterling reputation.</w:t>
      </w:r>
      <w:r>
        <w:t xml:space="preserve"> </w:t>
      </w:r>
    </w:p>
    <w:p>
      <w:pPr>
        <w:pStyle w:val="BodyText"/>
      </w:pPr>
    </w:p>
    <w:p>
      <w:pPr>
        <w:pStyle w:val="BodyText"/>
      </w:pPr>
      <w:r>
        <w:t xml:space="preserve">The truth finally came to light in a moment I’ll never forget. My mother stood me in front of a mirror one day and asked a simple question: “Do you love yourself?”</w:t>
      </w:r>
      <w:r>
        <w:t xml:space="preserve"> </w:t>
      </w:r>
    </w:p>
    <w:p>
      <w:pPr>
        <w:pStyle w:val="BodyText"/>
      </w:pPr>
    </w:p>
    <w:p>
      <w:pPr>
        <w:pStyle w:val="BodyText"/>
      </w:pPr>
      <w:r>
        <w:t xml:space="preserve">I looked at my reflection and answered honestly. “No.” Then I began to sob uncontrollably.</w:t>
      </w:r>
      <w:r>
        <w:t xml:space="preserve"> </w:t>
      </w:r>
    </w:p>
    <w:p>
      <w:pPr>
        <w:pStyle w:val="BodyText"/>
      </w:pPr>
    </w:p>
    <w:p>
      <w:pPr>
        <w:pStyle w:val="BodyText"/>
      </w:pPr>
      <w:r>
        <w:t xml:space="preserve">Concerned and confused by my reaction, she began to gently probe, trying to understand why her child didn’t love herself. As she asked more questions, the dam broke. The secrets spilled out—everything Bobby had done to me that no one else had believed. My mother believed me now. I could see it in her eyes—the pain, the rage, the absolute certainty that I was telling the truth. In that moment, standing before the mirror with my mother behind me, I felt truly seen for the first time since the abuse began.</w:t>
      </w:r>
      <w:r>
        <w:t xml:space="preserve"> </w:t>
      </w:r>
    </w:p>
    <w:p>
      <w:pPr>
        <w:pStyle w:val="BodyText"/>
      </w:pPr>
    </w:p>
    <w:p>
      <w:pPr>
        <w:pStyle w:val="BodyText"/>
      </w:pPr>
      <w:r>
        <w:t xml:space="preserve">Her rage after this discovery was volcanic. I remember overhearing a conversation between her and my Uncle Van late one night. They didn’t know I could hear them from where I was supposed to be sleeping.</w:t>
      </w:r>
      <w:r>
        <w:t xml:space="preserve"> </w:t>
      </w:r>
    </w:p>
    <w:p>
      <w:pPr>
        <w:pStyle w:val="BodyText"/>
      </w:pPr>
    </w:p>
    <w:p>
      <w:pPr>
        <w:pStyle w:val="BodyText"/>
      </w:pPr>
      <w:r>
        <w:t xml:space="preserve">“I’m going to kill him,” my mother said, her voice low and deadly serious. “I’ve got it all planned out. I’ll pour battery acid on him while he’s sleeping. He’ll suffer for what he did to my baby.”</w:t>
      </w:r>
      <w:r>
        <w:t xml:space="preserve"> </w:t>
      </w:r>
    </w:p>
    <w:p>
      <w:pPr>
        <w:pStyle w:val="BodyText"/>
      </w:pPr>
    </w:p>
    <w:p>
      <w:pPr>
        <w:pStyle w:val="BodyText"/>
      </w:pPr>
      <w:r>
        <w:t xml:space="preserve">The silence that followed was heavy. Then Uncle Van’s voice, calm but firm: “That’s not the answer. I understand how you feel—I want to hurt him too. But you going to prison won’t help Kristal. She needs you here, not behind bars.”</w:t>
      </w:r>
      <w:r>
        <w:t xml:space="preserve"> </w:t>
      </w:r>
    </w:p>
    <w:p>
      <w:pPr>
        <w:pStyle w:val="BodyText"/>
      </w:pPr>
    </w:p>
    <w:p>
      <w:pPr>
        <w:pStyle w:val="BodyText"/>
      </w:pPr>
      <w:r>
        <w:t xml:space="preserve">“How am I supposed to just let this go?” My mother’s voice cracked with emotion. “How can there be no justice?”</w:t>
      </w:r>
      <w:r>
        <w:t xml:space="preserve"> </w:t>
      </w:r>
    </w:p>
    <w:p>
      <w:pPr>
        <w:pStyle w:val="BodyText"/>
      </w:pPr>
    </w:p>
    <w:p>
      <w:pPr>
        <w:pStyle w:val="BodyText"/>
      </w:pPr>
      <w:r>
        <w:t xml:space="preserve">“I’m not saying let it go. I’m saying don’t throw your life away because of him. He’ll get what he deserves eventually.” Uncle Van paused. “Give it to God. His punishment will come.”</w:t>
      </w:r>
      <w:r>
        <w:t xml:space="preserve"> </w:t>
      </w:r>
    </w:p>
    <w:p>
      <w:pPr>
        <w:pStyle w:val="BodyText"/>
      </w:pPr>
    </w:p>
    <w:p>
      <w:pPr>
        <w:pStyle w:val="BodyText"/>
      </w:pPr>
      <w:r>
        <w:t xml:space="preserve">“God?” My mother laughed bitterly. “Where was God when my baby was being hurt?”</w:t>
      </w:r>
      <w:r>
        <w:t xml:space="preserve"> </w:t>
      </w:r>
    </w:p>
    <w:p>
      <w:pPr>
        <w:pStyle w:val="BodyText"/>
      </w:pPr>
    </w:p>
    <w:p>
      <w:pPr>
        <w:pStyle w:val="BodyText"/>
      </w:pPr>
      <w:r>
        <w:t xml:space="preserve">“I don’t know,” my uncle admitted. “But I know He’s here now, and He doesn’t want you to destroy your life over this. Think about Kristal. What happens to her if you’re gone too?”</w:t>
      </w:r>
      <w:r>
        <w:t xml:space="preserve"> </w:t>
      </w:r>
    </w:p>
    <w:p>
      <w:pPr>
        <w:pStyle w:val="BodyText"/>
      </w:pPr>
    </w:p>
    <w:p>
      <w:pPr>
        <w:pStyle w:val="BodyText"/>
      </w:pPr>
      <w:r>
        <w:t xml:space="preserve">I remember the long silence that followed, then the sound of my mother crying—something I rarely witnessed before then. By God’s grace, she listened to Uncle Van that night. Looking back, I see this as a pivotal moment when violence could have begotten more violence, when trauma could have led to tragedy. Instead, my uncle’s intervention—which I believe was divinely guided—prevented my mother from acting on her darkest impulses and kept our family from further destruction.</w:t>
      </w:r>
      <w:r>
        <w:t xml:space="preserve"> </w:t>
      </w:r>
    </w:p>
    <w:p>
      <w:pPr>
        <w:pStyle w:val="BodyText"/>
      </w:pPr>
    </w:p>
    <w:p>
      <w:pPr>
        <w:pStyle w:val="BodyText"/>
      </w:pPr>
      <w:r>
        <w:t xml:space="preserve">Being disbelieved was almost as damaging as the abuse itself. Each dismissal taught me that my experiences didn’t matter, that my pain wasn’t important, that my voice wouldn’t be heard. These lessons settled deep in my young psyche, shaping how I would approach relationships and authority figures for years to come.</w:t>
      </w:r>
      <w:r>
        <w:t xml:space="preserve"> </w:t>
      </w:r>
    </w:p>
    <w:p>
      <w:pPr>
        <w:pStyle w:val="BodyText"/>
      </w:pPr>
    </w:p>
    <w:p>
      <w:pPr>
        <w:pStyle w:val="BodyText"/>
      </w:pPr>
      <w:r>
        <w:t xml:space="preserve">But even in this darkness, there were glimmers of light that I couldn’t recognize at the time—seeds of resilience being planted that would eventually help me survive and, ultimately, heal.</w:t>
      </w:r>
      <w:r>
        <w:t xml:space="preserve"> </w:t>
      </w:r>
    </w:p>
    <w:p>
      <w:pPr>
        <w:pStyle w:val="BodyText"/>
      </w:pPr>
    </w:p>
    <w:p>
      <w:pPr>
        <w:pStyle w:val="BodyText"/>
      </w:pPr>
      <w:r>
        <w:t xml:space="preserve">For one, I never stopped speaking up. Despite being dismissed repeatedly, I continued to tell people what was happening. That persistence, that refusal to be silenced completely, was an early manifestation of the strength that would eventually help me break free from cycles of abuse. Though my words didn’t bring the protection I needed then, my voice was growing stronger with each attempt to be heard.</w:t>
      </w:r>
      <w:r>
        <w:t xml:space="preserve"> </w:t>
      </w:r>
    </w:p>
    <w:p>
      <w:pPr>
        <w:pStyle w:val="BodyText"/>
      </w:pPr>
    </w:p>
    <w:p>
      <w:pPr>
        <w:pStyle w:val="BodyText"/>
      </w:pPr>
      <w:r>
        <w:t xml:space="preserve">I also developed an acute intuition about people’s true natures that went beyond their carefully curated public personas. I could sense the disconnect between Bobby’s friendly, respected outer image and the reality of who he was behind closed doors. This ability to see beyond surfaces—though born from trauma—would later become a form of wisdom, helping me discern genuine safety from false security.</w:t>
      </w:r>
      <w:r>
        <w:t xml:space="preserve"> </w:t>
      </w:r>
    </w:p>
    <w:p>
      <w:pPr>
        <w:pStyle w:val="BodyText"/>
      </w:pPr>
    </w:p>
    <w:p>
      <w:pPr>
        <w:pStyle w:val="BodyText"/>
      </w:pPr>
      <w:r>
        <w:t xml:space="preserve">The abuse ended after a couple of months. Though relatively brief compared to what some survivors endure, those months felt like an eternity to a six-year-old child. They left marks that would take years to fully understand, much less heal.</w:t>
      </w:r>
      <w:r>
        <w:t xml:space="preserve"> </w:t>
      </w:r>
    </w:p>
    <w:p>
      <w:pPr>
        <w:pStyle w:val="BodyText"/>
      </w:pPr>
    </w:p>
    <w:p>
      <w:pPr>
        <w:pStyle w:val="BodyText"/>
      </w:pPr>
      <w:r>
        <w:t xml:space="preserve">Years later, as an adult grappling with the lasting effects of childhood trauma, I found myself questioning God’s role in my suffering. During a particularly difficult night, I asked aloud, “God, where were You when this was happening to me?”</w:t>
      </w:r>
      <w:r>
        <w:t xml:space="preserve"> </w:t>
      </w:r>
    </w:p>
    <w:p>
      <w:pPr>
        <w:pStyle w:val="BodyText"/>
      </w:pPr>
    </w:p>
    <w:p>
      <w:pPr>
        <w:pStyle w:val="BodyText"/>
      </w:pPr>
      <w:r>
        <w:t xml:space="preserve">The silence that followed my question was profound. Then, unexpectedly, my mother walked into my room—it must have been midnight—and said something that would begin to heal a wound I had carried for decades.</w:t>
      </w:r>
      <w:r>
        <w:t xml:space="preserve"> </w:t>
      </w:r>
    </w:p>
    <w:p>
      <w:pPr>
        <w:pStyle w:val="BodyText"/>
      </w:pPr>
    </w:p>
    <w:p>
      <w:pPr>
        <w:pStyle w:val="BodyText"/>
      </w:pPr>
      <w:r>
        <w:t xml:space="preserve">“Kristal, don’t be mad at God,” she said. “God told me to come get you out of Bobby’s room when you were a child. He never intended for that to happen to you.”</w:t>
      </w:r>
      <w:r>
        <w:t xml:space="preserve"> </w:t>
      </w:r>
    </w:p>
    <w:p>
      <w:pPr>
        <w:pStyle w:val="BodyText"/>
      </w:pPr>
    </w:p>
    <w:p>
      <w:pPr>
        <w:pStyle w:val="BodyText"/>
      </w:pPr>
      <w:r>
        <w:t xml:space="preserve">In that moment, something shifted in my understanding. It wasn’t that God had abandoned me during those terrible years; it was that people—even people who loved me—sometimes failed to hear or heed God’s guidance clearly. My mother, juggling so many responsibilities and her own traumas, hadn’t always been able to discern God’s voice as distinctly as she might have hoped.</w:t>
      </w:r>
      <w:r>
        <w:t xml:space="preserve"> </w:t>
      </w:r>
    </w:p>
    <w:p>
      <w:pPr>
        <w:pStyle w:val="BodyText"/>
      </w:pPr>
    </w:p>
    <w:p>
      <w:pPr>
        <w:pStyle w:val="BodyText"/>
      </w:pPr>
      <w:r>
        <w:t xml:space="preserve">This realization didn’t erase the pain of what had happened, but it offered a different perspective on it. Bad things happen in this world, not because God wills them or is indifferent to our suffering, but because we live in a fallen world where people make choices that harm others. Understanding this was a crucial step in my healing journey.</w:t>
      </w:r>
      <w:r>
        <w:t xml:space="preserve"> </w:t>
      </w:r>
    </w:p>
    <w:p>
      <w:pPr>
        <w:pStyle w:val="BodyText"/>
      </w:pPr>
    </w:p>
    <w:p>
      <w:pPr>
        <w:pStyle w:val="BodyText"/>
      </w:pPr>
      <w:r>
        <w:t xml:space="preserve">I don’t blame my mother. How could I? I’m aware of my own imperfections, my own failures to always do what’s right. The journey to understand that God’s love is perfect—unlike any human love, including that of a mother for her child—would take years. It wasn’t until my late twenties that I fully grasped this concept, a realization that ultimately led me to rededicate my life to Christ.</w:t>
      </w:r>
      <w:r>
        <w:t xml:space="preserve"> </w:t>
      </w:r>
    </w:p>
    <w:p>
      <w:pPr>
        <w:pStyle w:val="BodyText"/>
      </w:pPr>
    </w:p>
    <w:p>
      <w:pPr>
        <w:pStyle w:val="BodyText"/>
      </w:pPr>
      <w:r>
        <w:t xml:space="preserve">The story of what Bobby did to me doesn’t end with justice in the traditional sense. There was no court case, no public reckoning, no acknowledgment of the harm he caused. But there has been, over time, healing—not because what happened didn’t matter, but because I refused to let it define my entire life.</w:t>
      </w:r>
      <w:r>
        <w:t xml:space="preserve"> </w:t>
      </w:r>
    </w:p>
    <w:p>
      <w:pPr>
        <w:pStyle w:val="BodyText"/>
      </w:pPr>
    </w:p>
    <w:p>
      <w:pPr>
        <w:pStyle w:val="BodyText"/>
      </w:pPr>
      <w:r>
        <w:t xml:space="preserve">One of the most profound aspects of healing has been recognizing how God preserved certain parts of me even during the worst abuse. My capacity for joy wasn’t completely extinguished. My ability to trust wasn’t irrevocably destroyed, though it was severely damaged. My creative spirit remained intact, waiting for safer times to fully express itself. These preserved parts of my true self were like seeds buried deep, protected somehow until conditions were right for them to grow again.</w:t>
      </w:r>
      <w:r>
        <w:t xml:space="preserve"> </w:t>
      </w:r>
    </w:p>
    <w:p>
      <w:pPr>
        <w:pStyle w:val="BodyText"/>
      </w:pPr>
    </w:p>
    <w:p>
      <w:pPr>
        <w:pStyle w:val="BodyText"/>
      </w:pPr>
      <w:r>
        <w:t xml:space="preserve">The resilience that had begun to take root during my earliest years of instability grew stronger through this experience. Yes, I was wounded, profoundly so. But I was not broken beyond repair. The same stubborn determination that had helped my mother keep going through homelessness and hardship became my own source of strength.</w:t>
      </w:r>
      <w:r>
        <w:t xml:space="preserve"> </w:t>
      </w:r>
    </w:p>
    <w:p>
      <w:pPr>
        <w:pStyle w:val="BodyText"/>
      </w:pPr>
    </w:p>
    <w:p>
      <w:pPr>
        <w:pStyle w:val="BodyText"/>
      </w:pPr>
      <w:r>
        <w:t xml:space="preserve">This chapter of my life—the betrayal by Bobby and the adults who failed to protect me—would not be the last trauma I would face. There would be more challenges ahead, more wounds to navigate. But in surviving this, I proved to myself that I could endure what seemed unendurable. I could find a way forward, even when the path seemed impossible to see.</w:t>
      </w:r>
      <w:r>
        <w:t xml:space="preserve"> </w:t>
      </w:r>
    </w:p>
    <w:p>
      <w:pPr>
        <w:pStyle w:val="BodyText"/>
      </w:pPr>
    </w:p>
    <w:p>
      <w:pPr>
        <w:pStyle w:val="BodyText"/>
      </w:pPr>
      <w:r>
        <w:t xml:space="preserve">The little girl who wasn’t believed then now has a voice that carries. The child whose boundaries were violated now helps others establish and maintain healthy ones. The six-year-old who knew something was deeply wrong despite adults’ dismissals now trusts her own perceptions and helps others trust theirs.</w:t>
      </w:r>
      <w:r>
        <w:t xml:space="preserve"> </w:t>
      </w:r>
    </w:p>
    <w:p>
      <w:pPr>
        <w:pStyle w:val="BodyText"/>
      </w:pPr>
    </w:p>
    <w:p>
      <w:pPr>
        <w:pStyle w:val="BodyText"/>
      </w:pPr>
      <w:r>
        <w:t xml:space="preserve">That transformation didn’t happen overnight, and it didn’t happen without help—therapy, supportive relationships, spiritual growth, and a commitment to facing painful truths have all been essential parts of my healing journey. But it did happen. And if healing has been possible for me, it can be possible for others walking similar paths.</w:t>
      </w:r>
      <w:r>
        <w:t xml:space="preserve"> </w:t>
      </w:r>
    </w:p>
    <w:p>
      <w:pPr>
        <w:pStyle w:val="BodyText"/>
      </w:pPr>
    </w:p>
    <w:p>
      <w:pPr>
        <w:pStyle w:val="BodyText"/>
      </w:pPr>
      <w:r>
        <w:t xml:space="preserve">If you’re reading this and have experienced similar betrayals, please know this: what happened to you matters. Your voice deserves to be heard. Your pain is real. And your healing is possible. The journey won’t be linear or simple, but step by step, with the right support, you can reclaim what was taken from you—not erasing the past, but building a future where it no longer controls you.</w:t>
      </w:r>
      <w:r>
        <w:t xml:space="preserve"> </w:t>
      </w:r>
    </w:p>
    <w:p>
      <w:pPr>
        <w:pStyle w:val="BodyText"/>
      </w:pPr>
    </w:p>
    <w:p>
      <w:pPr>
        <w:pStyle w:val="BodyText"/>
      </w:pPr>
      <w:r>
        <w:t xml:space="preserve">I share this part of my story not to shock or distress, but to stand in solidarity with others who have experienced childhood abuse, to break the silence that protects abusers, and to offer hope that even after profound betrayal, healing and wholeness are possible. The darkness is real, but it doesn’t get the final word. Light finds its way through even the smallest cracks, and over time, those cracks can open wide enough to let in the sun.</w:t>
      </w:r>
    </w:p>
    <w:p>
      <w:r>
        <w:br w:type="page"/>
      </w:r>
    </w:p>
    <w:p>
      <w:pPr>
        <w:pStyle w:val="Heading1"/>
      </w:pPr>
      <w:r>
        <w:t xml:space="preserve">Malcolm X Eyes</w:t>
      </w:r>
    </w:p>
    <w:p>
      <w:pPr>
        <w:pStyle w:val="FirstParagraph"/>
      </w:pPr>
      <w:r>
        <w:t xml:space="preserve">This part of my journey is about my stepfather Ghani. He was a devout Muslim. Right now, you’re probably wondering how my stepfather could be a Muslim while my mom was a Christian. This chapter of my mother’s life is one I’ve come to understand as born from loneliness. I believe my mom saw my behavior as a kid as a cry for a father figure. In reality, I was acting out because of all the trauma I had endured before my stepfather entered the picture.</w:t>
      </w:r>
      <w:r>
        <w:t xml:space="preserve"> </w:t>
      </w:r>
    </w:p>
    <w:p>
      <w:pPr>
        <w:pStyle w:val="BodyText"/>
      </w:pPr>
    </w:p>
    <w:p>
      <w:pPr>
        <w:pStyle w:val="BodyText"/>
      </w:pPr>
      <w:r>
        <w:t xml:space="preserve">After their marriage ended, my mom confided in me that God had warned her not to marry him. The warning came through her pastor, who told her it would be a mistake to marry this man. But my mom wasn’t going to listen. My stepfather was a good-looking Black man who made decent money in the ‘90s. To me, he looked and acted like Malcolm X, except he had these striking blue eyes. I often found myself staring at them, wondering how a Black person could have such beautifully blue eyes. Everywhere they went, women would flirt with him because he was that good-looking.</w:t>
      </w:r>
      <w:r>
        <w:t xml:space="preserve"> </w:t>
      </w:r>
    </w:p>
    <w:p>
      <w:pPr>
        <w:pStyle w:val="BodyText"/>
      </w:pPr>
    </w:p>
    <w:p>
      <w:pPr>
        <w:pStyle w:val="BodyText"/>
      </w:pPr>
      <w:r>
        <w:t xml:space="preserve">When I met my stepfather, I thought he seemed militant, but he was never abusive toward me. I hated him simply because I wanted my mom all to myself. For selfish reasons, I made his life a living hell. At the time, we lived in an apartment with my mom’s best friend, Brenda, and her three kids. All of us kids hated Benjamin—my stepfather, also known as Ghani. We even plotted to protest their wedding but chickened out when we saw my mom crying. They made a deal: they wouldn’t try to convert each other. My mom was adamant that he wouldn’t try to convert me.</w:t>
      </w:r>
      <w:r>
        <w:t xml:space="preserve"> </w:t>
      </w:r>
    </w:p>
    <w:p>
      <w:pPr>
        <w:pStyle w:val="BodyText"/>
      </w:pPr>
    </w:p>
    <w:p>
      <w:pPr>
        <w:pStyle w:val="BodyText"/>
      </w:pPr>
      <w:r>
        <w:t xml:space="preserve">However, within the first few days of their marriage, I found myself praying five times a day. He even got me a little mat to pray on. I didn’t tell my mom because I thought it was pretty cool. It was so different from Christianity. But my stepfather’s mistake was never explaining why I was doing it; he just told me to do it. Looking back, I chose not to pursue Islam because I felt a strong presence of God in Christianity and not with Islam. In fact, with my stepfather around, I started sensing a demonic presence in our home. This started after we moved from the apartment with Brenda and her kids to a mobile home park.</w:t>
      </w:r>
      <w:r>
        <w:t xml:space="preserve"> </w:t>
      </w:r>
    </w:p>
    <w:p>
      <w:pPr>
        <w:pStyle w:val="BodyText"/>
      </w:pPr>
    </w:p>
    <w:p>
      <w:pPr>
        <w:pStyle w:val="BodyText"/>
      </w:pPr>
      <w:r>
        <w:t xml:space="preserve">It was there that my mom discovered my stepfather had a drug problem. She found out because he was always running out of money quickly. The details are a bit foggy, but at first, my mom thought he had a drinking problem. I believe he did initially, but the pressures of having a family got to him. I had cousins I didn’t grow up with, but we called each other cousins because my uncle had a child with one of their siblings. I would often go to their house, and so would my stepfather. I didn’t think much of it until the last few days of my mom’s relationship with him. I noticed he was much meaner and spent a lot of time in my cousin’s mom’s bedroom. My cousins told me they were doing drugs in there. I was eight and didn’t know what drugs were, so I shrugged it off, thinking they were just drinking buddies.</w:t>
      </w:r>
      <w:r>
        <w:t xml:space="preserve"> </w:t>
      </w:r>
    </w:p>
    <w:p>
      <w:pPr>
        <w:pStyle w:val="BodyText"/>
      </w:pPr>
    </w:p>
    <w:p>
      <w:pPr>
        <w:pStyle w:val="BodyText"/>
      </w:pPr>
      <w:r>
        <w:t xml:space="preserve">When my mom asked where he was, I casually mentioned that he was in the room with my cousin’s mom. My stepfather had a habit of disappearing for days, and at the time, I didn’t realize this was typical behavior for drug addicts. But after I told my mom, she sprang up and dashed to my cousin’s house like something out of a movie. She burst through the door, demanding to know where they were. She opened the door I had seen him go into every day, and I followed right behind her. There, we found my stepfather in bed, wearing very little clothing. In a scene straight out of “Waiting to Exhale,” I watched my mom take off her ring, throw it at him, and storm away. I have to say, I had never been prouder of my mom up until that point—I think I was even smiling a little.</w:t>
      </w:r>
      <w:r>
        <w:t xml:space="preserve"> </w:t>
      </w:r>
    </w:p>
    <w:p>
      <w:pPr>
        <w:pStyle w:val="BodyText"/>
      </w:pPr>
    </w:p>
    <w:p>
      <w:pPr>
        <w:pStyle w:val="BodyText"/>
      </w:pPr>
      <w:r>
        <w:t xml:space="preserve">Once we got back to our mobile home, a few minutes later, we heard banging on our glass door. My cousin’s mom was now on the other side, trying to fight my mom. The cheater had the nerve to come after my mom over her own husband! I was eight, but even then, it didn’t add up to me. My stepfather was egging her on. I started crying when I saw how little he cared about my mom’s feelings. Then, he looked at me, and for a brief moment, I saw a glimmer of concern on his face. Looking back, I believe my stepfather did care for me in his way. I will never forget the look on his face when he saw me upset. He finally told his mistress to back off, and she did.</w:t>
      </w:r>
      <w:r>
        <w:t xml:space="preserve"> </w:t>
      </w:r>
    </w:p>
    <w:p>
      <w:pPr>
        <w:pStyle w:val="BodyText"/>
      </w:pPr>
    </w:p>
    <w:p>
      <w:pPr>
        <w:pStyle w:val="BodyText"/>
      </w:pPr>
      <w:r>
        <w:t xml:space="preserve">My mom and I never saw him again until we heard he was homeless somewhere in California, with a criminal record and registered as a sex offender. By that time, I was in my 30s and comfortable in Chicago; I didn’t care to know what had become of my stepfather. But curiosity got the better of me, so I looked him up. He looked terrible. The drugs and the life he had lived had caught up with him. I believe God truly gave him a second chance with my mom. Before they met, he had spent nine years in prison for murder but had supposedly changed and become Muslim. My mom, believing he had changed, gave him a chance. Since he didn’t listen to the opportunity God gave him, his life was ruined.</w:t>
      </w:r>
      <w:r>
        <w:t xml:space="preserve"> </w:t>
      </w:r>
    </w:p>
    <w:p>
      <w:pPr>
        <w:pStyle w:val="BodyText"/>
      </w:pPr>
    </w:p>
    <w:p>
      <w:pPr>
        <w:pStyle w:val="BodyText"/>
      </w:pPr>
      <w:r>
        <w:t xml:space="preserve">I learned some things from my stepfather. He was so pro-Black that he would have my mom and me dress in Kente cloth and attend Black festivals. I believe God put him in my life for a reason. He helped me to be proud of being Black. Years later, God would put another man in my life who would stand me in front of a mirror and show me that Black is beautiful. I wish better for my stepfather and tear up knowing he never got his life together. But I pray for him and hope the best for him.</w:t>
      </w:r>
      <w:r>
        <w:t xml:space="preserve"> </w:t>
      </w:r>
    </w:p>
    <w:p>
      <w:pPr>
        <w:pStyle w:val="BodyText"/>
      </w:pPr>
    </w:p>
    <w:p>
      <w:pPr>
        <w:pStyle w:val="BodyText"/>
      </w:pPr>
      <w:r>
        <w:t xml:space="preserve">Despite the betrayal and the pain he caused my mother, I can acknowledge now that my stepfather played a role in shaping my identity. His emphasis on Black pride and culture planted seeds that would later grow into a stronger sense of self-worth and racial identity. It’s a complex legacy—one that includes both harm and unexpected gifts. And it’s a reminder that God can use even flawed vessels to deliver important messages.</w:t>
      </w:r>
      <w:r>
        <w:t xml:space="preserve"> </w:t>
      </w:r>
    </w:p>
    <w:p>
      <w:pPr>
        <w:pStyle w:val="BodyText"/>
      </w:pPr>
    </w:p>
    <w:p>
      <w:pPr>
        <w:pStyle w:val="BodyText"/>
      </w:pPr>
      <w:r>
        <w:t xml:space="preserve">When I think about Ghani now, I feel a mixture of emotions—sadness for what could have been, anger at the choices he made, gratitude for the few positive things he brought into my life, and pity for where his path ultimately led him. But mostly, I feel peace. I’ve learned that forgiveness doesn’t mean excusing someone’s actions; it means refusing to let those actions continue to hold power over your life. And in that sense, I’ve forgiven my stepfather, not for his sake, but for mine.</w:t>
      </w:r>
      <w:r>
        <w:t xml:space="preserve"> </w:t>
      </w:r>
    </w:p>
    <w:p>
      <w:pPr>
        <w:pStyle w:val="BodyText"/>
      </w:pPr>
    </w:p>
    <w:p>
      <w:pPr>
        <w:pStyle w:val="BodyText"/>
      </w:pPr>
      <w:r>
        <w:t xml:space="preserve">His blue eyes, so striking and unusual, remain one of my clearest memories of him—a small detail that represented his uniqueness, the potential he never fully realized. I hope that somewhere in his difficult life, he found his way back to the path he strayed from, back to the faith that might have saved him if he had embraced it fully. And I’m thankful that while his presence in our lives was ultimately destructive, it wasn’t without moments of grace that helped shape the woman I would become.</w:t>
      </w:r>
    </w:p>
    <w:p>
      <w:r>
        <w:br w:type="page"/>
      </w:r>
    </w:p>
    <w:p>
      <w:pPr>
        <w:pStyle w:val="Heading1"/>
      </w:pPr>
      <w:r>
        <w:t xml:space="preserve">The Only Black Girl</w:t>
      </w:r>
    </w:p>
    <w:p>
      <w:pPr>
        <w:pStyle w:val="FirstParagraph"/>
      </w:pPr>
      <w:r>
        <w:t xml:space="preserve">“The LORD is close to the brokenhearted and saves those who are crushed in spirit.” - Psalm 34:18</w:t>
      </w:r>
    </w:p>
    <w:p>
      <w:pPr>
        <w:pStyle w:val="BodyText"/>
      </w:pPr>
    </w:p>
    <w:p>
      <w:pPr>
        <w:pStyle w:val="BodyText"/>
      </w:pPr>
      <w:r>
        <w:t xml:space="preserve">“Hey, Blackie! Come back here!”</w:t>
      </w:r>
    </w:p>
    <w:p>
      <w:pPr>
        <w:pStyle w:val="BodyText"/>
      </w:pPr>
    </w:p>
    <w:p>
      <w:pPr>
        <w:pStyle w:val="BodyText"/>
      </w:pPr>
      <w:r>
        <w:t xml:space="preserve">The shouts echoed behind me as I ran through the narrow roads of our mobile home park, my heart pounding against my ribs. I could hear their bike wheels gaining on me, the sound amplified between the tightly packed homes. I didn’t look back. At eight years old, I already knew what would happen if they caught me—these neighborhood boys who had decided my skin color made me a target. I had mapped the geography of safety in our park: which paths to take, which yards might provide shelter, which neighbors might actually help if I screamed.</w:t>
      </w:r>
    </w:p>
    <w:p>
      <w:pPr>
        <w:pStyle w:val="BodyText"/>
      </w:pPr>
    </w:p>
    <w:p>
      <w:pPr>
        <w:pStyle w:val="BodyText"/>
      </w:pPr>
      <w:r>
        <w:t xml:space="preserve">Being the only Black girl in our predominantly white and Hispanic community had marked me beyond the physical scars I would eventually bear. I stood out—my dark skin and kinky hair a stark contrast to the children around me. I hadn’t yet developed the language to understand what I was experiencing, but I felt it viscerally: I was different, and different was dangerous.</w:t>
      </w:r>
    </w:p>
    <w:p>
      <w:pPr>
        <w:pStyle w:val="BodyText"/>
      </w:pPr>
    </w:p>
    <w:p>
      <w:pPr>
        <w:pStyle w:val="BodyText"/>
      </w:pPr>
      <w:r>
        <w:t xml:space="preserve">My mother and I moved frequently during those years, but one constant remained—we almost always ended up places where we were the racial minority. This mobile home park was no exception. The cramped quarters meant there was no real escape—everyone knew who you were, where you lived, and in my case, that I was different.</w:t>
      </w:r>
    </w:p>
    <w:p>
      <w:pPr>
        <w:pStyle w:val="BodyText"/>
      </w:pPr>
    </w:p>
    <w:p>
      <w:pPr>
        <w:pStyle w:val="BodyText"/>
      </w:pPr>
      <w:r>
        <w:t xml:space="preserve">At this time, we lived with my stepfather, whose drug addiction cast a shadow over our home life. The daily harassment I experienced outside our door only deepened the depression taking hold of me. There was no escape—not at home, where my stepfather’s issues created tension, and not outside, where the bullies waited.</w:t>
      </w:r>
    </w:p>
    <w:p>
      <w:pPr>
        <w:pStyle w:val="BodyText"/>
      </w:pPr>
    </w:p>
    <w:p>
      <w:pPr>
        <w:pStyle w:val="BodyText"/>
      </w:pPr>
      <w:r>
        <w:t xml:space="preserve">The bullying started the moment I stepped outside. The group of boys—mostly white with a few Hispanic kids—seemed to have nothing better to do than make my life miserable. They chased me on bikes up and down the narrow lanes, shouting racial slurs I was too young to fully understand but old enough to know were meant to hurt. Sometimes they threw rocks or sticks during their pursuit. Their wheels made escape nearly impossible in the confined space with its limited exits.</w:t>
      </w:r>
    </w:p>
    <w:p>
      <w:pPr>
        <w:pStyle w:val="BodyText"/>
      </w:pPr>
    </w:p>
    <w:p>
      <w:pPr>
        <w:pStyle w:val="BodyText"/>
      </w:pPr>
      <w:r>
        <w:t xml:space="preserve">During these frightening chases, I would pray silently as I ran. “God, please help me get away. Please don’t let them catch me.” These weren’t formal prayers—just sincere cries from a child’s heart. And I believe He heard them. There were times when I found unexpected hiding places, moments when the boys inexplicably turned down a different path just as they were about to corner me, instances when an adult would happen to step outside at just the right moment.</w:t>
      </w:r>
    </w:p>
    <w:p>
      <w:pPr>
        <w:pStyle w:val="BodyText"/>
      </w:pPr>
    </w:p>
    <w:p>
      <w:pPr>
        <w:pStyle w:val="BodyText"/>
      </w:pPr>
      <w:r>
        <w:t xml:space="preserve">By then, the yellow dress was just a memory. That version of me had been chased down, scraped up, and left with scars on her knees and heart. But sometimes, when I closed my eyes, I could still feel that dress brushing against my legs, like a whisper from the part of me that hadn’t given up yet.</w:t>
      </w:r>
    </w:p>
    <w:p>
      <w:pPr>
        <w:pStyle w:val="BodyText"/>
      </w:pPr>
    </w:p>
    <w:p>
      <w:pPr>
        <w:pStyle w:val="BodyText"/>
      </w:pPr>
      <w:r>
        <w:t xml:space="preserve">The situation escalated when I was eight. What had been verbal harassment turned dangerous. One afternoon, a larger group of boys—maybe six or seven—surrounded me on their bikes right in front of my own home. I had almost made it to safety, my front door just steps away, when they cut off my path. They circled me like predators, their wheels kicking up dust as they tightened their perimeter.</w:t>
      </w:r>
    </w:p>
    <w:p>
      <w:pPr>
        <w:pStyle w:val="BodyText"/>
      </w:pPr>
    </w:p>
    <w:p>
      <w:pPr>
        <w:pStyle w:val="BodyText"/>
      </w:pPr>
      <w:r>
        <w:t xml:space="preserve">“Gotcha now,” one of them said, his smile chilling me to the bone.</w:t>
      </w:r>
    </w:p>
    <w:p>
      <w:pPr>
        <w:pStyle w:val="BodyText"/>
      </w:pPr>
    </w:p>
    <w:p>
      <w:pPr>
        <w:pStyle w:val="BodyText"/>
      </w:pPr>
      <w:r>
        <w:t xml:space="preserve">What followed was methodical and cruel. Two older boys grabbed my arms, holding me while others took turns punching me in the stomach. With each blow, I struggled to breathe, to scream, to break free—but they had planned this well. The deliberate nature of their attack made it all the more terrifying—this wasn’t just impulsive cruelty but something coordinated.</w:t>
      </w:r>
    </w:p>
    <w:p>
      <w:pPr>
        <w:pStyle w:val="BodyText"/>
      </w:pPr>
    </w:p>
    <w:p>
      <w:pPr>
        <w:pStyle w:val="BodyText"/>
      </w:pPr>
      <w:r>
        <w:t xml:space="preserve">Being held in place while each boy took his turn punching me made me feel utterly powerless. I couldn’t curl into a protective ball as their fists repeatedly slammed into my midsection. Each impact forced the air from my lungs. The pain was intense, but worse was the helplessness—knowing this was happening steps from my own front door, with no one intervening.</w:t>
      </w:r>
    </w:p>
    <w:p>
      <w:pPr>
        <w:pStyle w:val="BodyText"/>
      </w:pPr>
    </w:p>
    <w:p>
      <w:pPr>
        <w:pStyle w:val="BodyText"/>
      </w:pPr>
      <w:r>
        <w:t xml:space="preserve">Just as I felt I couldn’t take any more, something unexpected happened. The door to our mobile home burst open. My stepfather emerged, his face contorted with rage. Despite his struggles with addiction, in that moment he was crystal clear—a protective force unleashed.</w:t>
      </w:r>
    </w:p>
    <w:p>
      <w:pPr>
        <w:pStyle w:val="BodyText"/>
      </w:pPr>
    </w:p>
    <w:p>
      <w:pPr>
        <w:pStyle w:val="BodyText"/>
      </w:pPr>
      <w:r>
        <w:t xml:space="preserve">“GET AWAY FROM HER!” he roared, charging toward the group like a bull.</w:t>
      </w:r>
    </w:p>
    <w:p>
      <w:pPr>
        <w:pStyle w:val="BodyText"/>
      </w:pPr>
    </w:p>
    <w:p>
      <w:pPr>
        <w:pStyle w:val="BodyText"/>
      </w:pPr>
      <w:r>
        <w:t xml:space="preserve">The boys scattered instantly, jumping on their bikes and pedaling away as fast as they could. I collapsed to the ground, clutching my stomach, gulping for air between sobs.</w:t>
      </w:r>
    </w:p>
    <w:p>
      <w:pPr>
        <w:pStyle w:val="BodyText"/>
      </w:pPr>
    </w:p>
    <w:p>
      <w:pPr>
        <w:pStyle w:val="BodyText"/>
      </w:pPr>
      <w:r>
        <w:t xml:space="preserve">My stepfather knelt beside me, his anger giving way to concern. “Who were they?” he demanded. “Which ones did this?”</w:t>
      </w:r>
    </w:p>
    <w:p>
      <w:pPr>
        <w:pStyle w:val="BodyText"/>
      </w:pPr>
    </w:p>
    <w:p>
      <w:pPr>
        <w:pStyle w:val="BodyText"/>
      </w:pPr>
      <w:r>
        <w:t xml:space="preserve">I pointed weakly and named a few between labored breaths. Without hesitation, he helped me inside, made sure I was safe with my mother, and then we all went to confront these boys’ parents. We went from home to home, my parents determined to address what had happened.</w:t>
      </w:r>
    </w:p>
    <w:p>
      <w:pPr>
        <w:pStyle w:val="BodyText"/>
      </w:pPr>
    </w:p>
    <w:p>
      <w:pPr>
        <w:pStyle w:val="BodyText"/>
      </w:pPr>
      <w:r>
        <w:t xml:space="preserve">The response revealed another layer of injustice. At house after house, parents refused to come to the door, though we could see curtains moving as they peeked out. My mother knocked firmly but politely, explaining what had happened, pleading with them to discuss what their sons had done. My stepfather was more direct, calling out the parents for raising children who would attack a little girl.</w:t>
      </w:r>
    </w:p>
    <w:p>
      <w:pPr>
        <w:pStyle w:val="BodyText"/>
      </w:pPr>
    </w:p>
    <w:p>
      <w:pPr>
        <w:pStyle w:val="BodyText"/>
      </w:pPr>
      <w:r>
        <w:t xml:space="preserve">“I know you’re in there!” he shouted at one door. “Your boy put his hands on my daughter! You either deal with him, or I will!”</w:t>
      </w:r>
    </w:p>
    <w:p>
      <w:pPr>
        <w:pStyle w:val="BodyText"/>
      </w:pPr>
    </w:p>
    <w:p>
      <w:pPr>
        <w:pStyle w:val="BodyText"/>
      </w:pPr>
      <w:r>
        <w:t xml:space="preserve">Still, no response came. Just silence behind closed doors.</w:t>
      </w:r>
    </w:p>
    <w:p>
      <w:pPr>
        <w:pStyle w:val="BodyText"/>
      </w:pPr>
    </w:p>
    <w:p>
      <w:pPr>
        <w:pStyle w:val="BodyText"/>
      </w:pPr>
      <w:r>
        <w:t xml:space="preserve">Watching my parents try to advocate for me while being deliberately ignored taught me another painful lesson about where we stood in this community. It wasn’t just the children who saw us as “other”; it was their parents too—people who would rather hide than acknowledge their children had assaulted a little Black girl.</w:t>
      </w:r>
    </w:p>
    <w:p>
      <w:pPr>
        <w:pStyle w:val="BodyText"/>
      </w:pPr>
    </w:p>
    <w:p>
      <w:pPr>
        <w:pStyle w:val="BodyText"/>
      </w:pPr>
      <w:r>
        <w:t xml:space="preserve">But in this darkness, God sent an unexpected light—a little Hispanic girl named Diana. On a day when one of the neighborhood boys had cornered me again and was punching me, Diana appeared like an angel of mercy. Without hesitation, she stepped between us, pushing out her hand to block his next blow.</w:t>
      </w:r>
    </w:p>
    <w:p>
      <w:pPr>
        <w:pStyle w:val="BodyText"/>
      </w:pPr>
    </w:p>
    <w:p>
      <w:pPr>
        <w:pStyle w:val="BodyText"/>
      </w:pPr>
      <w:r>
        <w:t xml:space="preserve">“Leave her alone!” she demanded, her voice fierce despite her small stature.</w:t>
      </w:r>
    </w:p>
    <w:p>
      <w:pPr>
        <w:pStyle w:val="BodyText"/>
      </w:pPr>
    </w:p>
    <w:p>
      <w:pPr>
        <w:pStyle w:val="BodyText"/>
      </w:pPr>
      <w:r>
        <w:t xml:space="preserve">The boy, surprised by her intervention, backed away. I stood in shock, unused to anyone standing up for me. Diana turned with a smile that held no judgment—just pure friendship. From that day forward, we were inseparable.</w:t>
      </w:r>
    </w:p>
    <w:p>
      <w:pPr>
        <w:pStyle w:val="BodyText"/>
      </w:pPr>
    </w:p>
    <w:p>
      <w:pPr>
        <w:pStyle w:val="BodyText"/>
      </w:pPr>
      <w:r>
        <w:t xml:space="preserve">Diana’s friendship was God’s gift during one of the darkest periods of my childhood. She was my first best friend, and through her, my hope in humanity rekindled. She loved Selena, the Mexican-American singer, with contagious passion. She shared her cassette tapes, teaching me Spanish phrases as we sang along. Through Diana, I discovered the joy of cross-cultural friendship and the universal language of music.</w:t>
      </w:r>
    </w:p>
    <w:p>
      <w:pPr>
        <w:pStyle w:val="BodyText"/>
      </w:pPr>
    </w:p>
    <w:p>
      <w:pPr>
        <w:pStyle w:val="BodyText"/>
      </w:pPr>
      <w:r>
        <w:t xml:space="preserve">What made Diana’s friendship so healing was that she saw me—truly saw me—not as “the Black girl” but simply as Kristal. In her eyes, I wasn’t defined by my race or the attacks I endured; I was valued for who I was. Looking back, I can see how God used Diana to begin restoration in my young heart, showing me that genuine connection across differences was possible.</w:t>
      </w:r>
    </w:p>
    <w:p>
      <w:pPr>
        <w:pStyle w:val="BodyText"/>
      </w:pPr>
    </w:p>
    <w:p>
      <w:pPr>
        <w:pStyle w:val="BodyText"/>
      </w:pPr>
      <w:r>
        <w:t xml:space="preserve">With Diana in my life, my stepfather’s protection took on new meaning. It wasn’t just about keeping bullies away; it was about creating space for positive experiences like my friendship with Diana to flourish. Between her loyal friendship and his vigilant protection, I began to feel the first tentative sense of safety since moving to the park.</w:t>
      </w:r>
    </w:p>
    <w:p>
      <w:pPr>
        <w:pStyle w:val="BodyText"/>
      </w:pPr>
    </w:p>
    <w:p>
      <w:pPr>
        <w:pStyle w:val="BodyText"/>
      </w:pPr>
      <w:r>
        <w:t xml:space="preserve">When we returned home after confronting the parents, my stepfather was seething. “This isn’t over,” he promised. Over the next days, he made his presence known throughout the park. Whenever he saw one of my attackers, he would stare them down, sometimes calling them out. “I know what you did,” he would say loudly. “And I’m watching you.”</w:t>
      </w:r>
    </w:p>
    <w:p>
      <w:pPr>
        <w:pStyle w:val="BodyText"/>
      </w:pPr>
    </w:p>
    <w:p>
      <w:pPr>
        <w:pStyle w:val="BodyText"/>
      </w:pPr>
      <w:r>
        <w:t xml:space="preserve">His approach wasn’t subtle, but it was partially effective. The organized beatings stopped. He had made clear there would be consequences for another group assault. But the bike chases continued relentlessly. The boys were more careful now—they wouldn’t attack when adults might be watching, but still pursued me whenever they caught me alone.</w:t>
      </w:r>
    </w:p>
    <w:p>
      <w:pPr>
        <w:pStyle w:val="BodyText"/>
      </w:pPr>
    </w:p>
    <w:p>
      <w:pPr>
        <w:pStyle w:val="BodyText"/>
      </w:pPr>
      <w:r>
        <w:t xml:space="preserve">I became faster, more strategic, but couldn’t always outrun them. The falls were inevitable—my knees hitting pavement as I tried to make sharp turns, the skin tearing open time and again. Those scars never faded completely, permanent reminders of what it meant to be the only Black girl in that mobile home park.</w:t>
      </w:r>
    </w:p>
    <w:p>
      <w:pPr>
        <w:pStyle w:val="BodyText"/>
      </w:pPr>
    </w:p>
    <w:p>
      <w:pPr>
        <w:pStyle w:val="BodyText"/>
      </w:pPr>
      <w:r>
        <w:t xml:space="preserve">“Why do they hate me so much?” I asked my mother one night after a particularly bad day.</w:t>
      </w:r>
    </w:p>
    <w:p>
      <w:pPr>
        <w:pStyle w:val="BodyText"/>
      </w:pPr>
    </w:p>
    <w:p>
      <w:pPr>
        <w:pStyle w:val="BodyText"/>
      </w:pPr>
      <w:r>
        <w:t xml:space="preserve">“They hate what they don’t understand,” she responded, gently cleaning a fresh scrape. “And that’s their loss. God made you exactly as you are, and He doesn’t make mistakes.”</w:t>
      </w:r>
    </w:p>
    <w:p>
      <w:pPr>
        <w:pStyle w:val="BodyText"/>
      </w:pPr>
    </w:p>
    <w:p>
      <w:pPr>
        <w:pStyle w:val="BodyText"/>
      </w:pPr>
      <w:r>
        <w:t xml:space="preserve">It was a simple statement of faith, but it planted a seed—the radical notion that my Blackness wasn’t a flaw but a divine intention, that the real problem lay not in my skin but in the hearts of those who judged me for it.</w:t>
      </w:r>
    </w:p>
    <w:p>
      <w:pPr>
        <w:pStyle w:val="BodyText"/>
      </w:pPr>
    </w:p>
    <w:p>
      <w:pPr>
        <w:pStyle w:val="BodyText"/>
      </w:pPr>
      <w:r>
        <w:t xml:space="preserve">This seed would take years to fully blossom. There were many more days of harassment, more chases, more slurs. The scars accumulated, both visible and invisible. But alongside them grew something else: a deeper understanding of who I was in God’s eyes rather than in the eyes of those boys on bikes.</w:t>
      </w:r>
    </w:p>
    <w:p>
      <w:pPr>
        <w:pStyle w:val="BodyText"/>
      </w:pPr>
    </w:p>
    <w:p>
      <w:pPr>
        <w:pStyle w:val="BodyText"/>
      </w:pPr>
      <w:r>
        <w:t xml:space="preserve">During this difficult period, I found unexpected comfort in Scripture, particularly in the Psalms. My mother had a Bible she would read to me sometimes at night, and I was drawn to David’s raw honesty in the face of persecution. “How long, LORD? Will you forget me forever?” (Psalm 13:1) resonated with my young heart in ways I couldn’t articulate.</w:t>
      </w:r>
    </w:p>
    <w:p>
      <w:pPr>
        <w:pStyle w:val="BodyText"/>
      </w:pPr>
    </w:p>
    <w:p>
      <w:pPr>
        <w:pStyle w:val="BodyText"/>
      </w:pPr>
      <w:r>
        <w:t xml:space="preserve">I didn’t know then that these experiences were developing in me a compassion for others facing discrimination. I couldn’t see how God was using even these wounds to shape me into someone who would advocate for those whose voices were too often dismissed. I didn’t understand that my intimate knowledge of being “the only one” would later help me build bridges across differences.</w:t>
      </w:r>
    </w:p>
    <w:p>
      <w:pPr>
        <w:pStyle w:val="BodyText"/>
      </w:pPr>
    </w:p>
    <w:p>
      <w:pPr>
        <w:pStyle w:val="BodyText"/>
      </w:pPr>
      <w:r>
        <w:t xml:space="preserve">Years later, as an adult with my own child, I would look at those faded scars on my knees differently—not just as reminders of pain but as testimony to survival, as proof that what was meant to destroy me had instead made me stronger. I would recognize that my suffering hadn’t been random but had been redeemed for purpose by a God who specializes in bringing beauty from ashes.</w:t>
      </w:r>
    </w:p>
    <w:p>
      <w:pPr>
        <w:pStyle w:val="BodyText"/>
      </w:pPr>
    </w:p>
    <w:p>
      <w:pPr>
        <w:pStyle w:val="BodyText"/>
      </w:pPr>
      <w:r>
        <w:t xml:space="preserve">Those boys couldn’t have known that the girl they tormented would grow into a woman firmly rooted in her identity as God’s beloved, a woman who refused to be defined by others’ limited perceptions, a woman who found her voice and used it not just for herself but for others who needed to be heard.</w:t>
      </w:r>
    </w:p>
    <w:p>
      <w:pPr>
        <w:pStyle w:val="BodyText"/>
      </w:pPr>
    </w:p>
    <w:p>
      <w:pPr>
        <w:pStyle w:val="BodyText"/>
      </w:pPr>
      <w:r>
        <w:t xml:space="preserve">They saw only what made me different. They failed to see what made me divine—an image-bearer of God, fearfully and wonderfully made, destined for a purpose greater than they could imagine. And while the road was painful and marked by scars both seen and unseen, I stand today grateful for a God who never left me alone, who ran alongside me as I fled those bikes, who felt every punch and fall, and who was already working all things together for good, even when I couldn’t see it.</w:t>
      </w:r>
    </w:p>
    <w:p>
      <w:pPr>
        <w:pStyle w:val="BodyText"/>
      </w:pPr>
    </w:p>
    <w:p>
      <w:pPr>
        <w:pStyle w:val="BodyText"/>
      </w:pPr>
      <w:r>
        <w:t xml:space="preserve">The following year, we moved to Rubidoux, California, where life improved considerably. My mom collected cans to recycle for extra money, and I’d join her. It was just part of our survival, but when friends saw her digging through bins, I felt a wave of shame. That was when I began pulling away from that aspect of our life. Still, those years in Rubidoux before I turned thirteen held some of my favorite childhood memories.</w:t>
      </w:r>
    </w:p>
    <w:p>
      <w:pPr>
        <w:pStyle w:val="BodyText"/>
      </w:pPr>
    </w:p>
    <w:p>
      <w:pPr>
        <w:pStyle w:val="BodyText"/>
      </w:pPr>
      <w:r>
        <w:t xml:space="preserve">Our new apartment building initially had no children. Before moving in, we lived across the street, where I witnessed my first drive-by shooting. Afterward, we needed a new place, and despite my reluctance to live where the shooting occurred, my mother was determined. I later learned they had removed most gang members and were moving in families to improve safety. Despite many of my friends having parents struggling with addiction, they were functioning enough to provide homes for their children. This place became the backdrop for my fondest childhood memories.</w:t>
      </w:r>
    </w:p>
    <w:p>
      <w:pPr>
        <w:pStyle w:val="BodyText"/>
      </w:pPr>
    </w:p>
    <w:p>
      <w:pPr>
        <w:pStyle w:val="BodyText"/>
      </w:pPr>
      <w:r>
        <w:t xml:space="preserve">My mother became “the ice cream lady,” and neighborhood children would visit asking for treats. We went everywhere together—me, my mom, and sometimes fifteen or twenty friends—walking through Rubidoux while she sold ice cream from her cart. We were like a mini parade, bonded by childhood joy. I felt safe, surrounded by friends and embraced by community I hadn’t known before.</w:t>
      </w:r>
    </w:p>
    <w:p>
      <w:pPr>
        <w:pStyle w:val="BodyText"/>
      </w:pPr>
    </w:p>
    <w:p>
      <w:pPr>
        <w:pStyle w:val="BodyText"/>
      </w:pPr>
      <w:r>
        <w:t xml:space="preserve">My teacher, Mrs. Ox, helped with school, and I finally had real friends. Though still the only Black child in the neighborhood, unlike in Ontario, the Rubidoux kids accepted me. I belonged. Early on, I remember watching from our window for new families, waiting patiently for playmates to appear. When I eventually moved away, I cried myself to sleep for weeks, dreaming of the connections I’d made.</w:t>
      </w:r>
    </w:p>
    <w:p>
      <w:pPr>
        <w:pStyle w:val="BodyText"/>
      </w:pPr>
    </w:p>
    <w:p>
      <w:pPr>
        <w:pStyle w:val="BodyText"/>
      </w:pPr>
      <w:r>
        <w:t xml:space="preserve">Looking back, Rubidoux wasn’t just a place—it was a season that softened my childhood’s harsh edges. In a life marked by chaos, it gave me belonging. Even amid struggle and poverty, there was beauty, laughter, and love. That corner of California, with its cracked streets and worn buildings, gave me something precious: a memory that still feels like home.</w:t>
      </w:r>
    </w:p>
    <w:p>
      <w:r>
        <w:br w:type="page"/>
      </w:r>
    </w:p>
    <w:p>
      <w:pPr>
        <w:pStyle w:val="Heading1"/>
      </w:pPr>
      <w:r>
        <w:t xml:space="preserve">Finding My Voice: Mrs. Ox’s Gift</w:t>
      </w:r>
    </w:p>
    <w:p>
      <w:pPr>
        <w:pStyle w:val="FirstParagraph"/>
      </w:pPr>
      <w:r>
        <w:t xml:space="preserve">School was another battlefield where the scars of my early trauma manifested in ways I couldn’t fully understand at the time. The insecurity that followed me into special education classes carved a hollow in my chest that would echo well into adulthood. I felt a fear in the pit of my core whenever schools would accidentally place me in regular classes when I was supposed to be in special education. It was as if I was living with a secret that might be exposed at any moment - that I wasn’t capable, that I wasn’t enough.</w:t>
      </w:r>
      <w:r>
        <w:t xml:space="preserve"> </w:t>
      </w:r>
    </w:p>
    <w:p>
      <w:pPr>
        <w:pStyle w:val="BodyText"/>
      </w:pPr>
    </w:p>
    <w:p>
      <w:pPr>
        <w:pStyle w:val="BodyText"/>
      </w:pPr>
      <w:r>
        <w:t xml:space="preserve">I remember one morning in fourth grade with painful clarity. My teacher pulled me outside the classroom on a beautiful sunny California day. White-barked trees arched above us as she handed me a book and asked me to read. I stared at the page, the letters swimming before my eyes, refusing to assemble into words I could understand. Shame burned through me as I struggled, knowing I was failing this impromptu test.</w:t>
      </w:r>
      <w:r>
        <w:t xml:space="preserve"> </w:t>
      </w:r>
    </w:p>
    <w:p>
      <w:pPr>
        <w:pStyle w:val="BodyText"/>
      </w:pPr>
    </w:p>
    <w:p>
      <w:pPr>
        <w:pStyle w:val="BodyText"/>
      </w:pPr>
      <w:r>
        <w:t xml:space="preserve">Eventually, they discovered their mistake. We had moved once again, and the new school system had failed to place me in the special education classes I’d been attending since second grade. The revelation brought relief mixed with humiliation - confirmation that my struggles were real, but also that I was different in ways that reinforced my sense of otherness.</w:t>
      </w:r>
      <w:r>
        <w:t xml:space="preserve"> </w:t>
      </w:r>
    </w:p>
    <w:p>
      <w:pPr>
        <w:pStyle w:val="BodyText"/>
      </w:pPr>
    </w:p>
    <w:p>
      <w:pPr>
        <w:pStyle w:val="BodyText"/>
      </w:pPr>
      <w:r>
        <w:t xml:space="preserve">What I couldn’t articulate then was how my childhood traumas had affected my ability to learn. The hypervigilance that helped me survive unsafe environments made it nearly impossible to focus on academics. The dissociation that protected me during moments of abuse disconnected me from learning experiences. The constant moving from school to school created gaps in my education that widened into chasms. Each new classroom represented another space where I felt exposed, vulnerable, and incapable.</w:t>
      </w:r>
      <w:r>
        <w:t xml:space="preserve"> </w:t>
      </w:r>
    </w:p>
    <w:p>
      <w:pPr>
        <w:pStyle w:val="BodyText"/>
      </w:pPr>
    </w:p>
    <w:p>
      <w:pPr>
        <w:pStyle w:val="BodyText"/>
      </w:pPr>
      <w:r>
        <w:t xml:space="preserve">But God places angels in unexpected places. For me, that angel was Mrs. Ox, the special education teacher who would become my savior. After they corrected my placement, I found myself in her classroom - a space that would transform my relationship with learning and with myself.</w:t>
      </w:r>
      <w:r>
        <w:t xml:space="preserve"> </w:t>
      </w:r>
    </w:p>
    <w:p>
      <w:pPr>
        <w:pStyle w:val="BodyText"/>
      </w:pPr>
    </w:p>
    <w:p>
      <w:pPr>
        <w:pStyle w:val="BodyText"/>
      </w:pPr>
      <w:r>
        <w:t xml:space="preserve">Mrs. Ox saw beyond my academic struggles to the potential beneath. One day, she made me an offer that would change everything: if I stayed behind after school for an hour each day, she would help me advance from a second-grade reading level to an actual fourth-grade level.</w:t>
      </w:r>
      <w:r>
        <w:t xml:space="preserve"> </w:t>
      </w:r>
    </w:p>
    <w:p>
      <w:pPr>
        <w:pStyle w:val="BodyText"/>
      </w:pPr>
    </w:p>
    <w:p>
      <w:pPr>
        <w:pStyle w:val="BodyText"/>
      </w:pPr>
      <w:r>
        <w:t xml:space="preserve">What made this connection different from others was our shared faith. Mrs. Ox was a devout Christian whose compassion emanated from her relationship with God. She didn’t just teach me to read; she taught me that I was worthy of the extra time, the extra effort, that my struggles didn’t define my potential.</w:t>
      </w:r>
      <w:r>
        <w:t xml:space="preserve"> </w:t>
      </w:r>
    </w:p>
    <w:p>
      <w:pPr>
        <w:pStyle w:val="BodyText"/>
      </w:pPr>
    </w:p>
    <w:p>
      <w:pPr>
        <w:pStyle w:val="BodyText"/>
      </w:pPr>
      <w:r>
        <w:t xml:space="preserve">I remember the day I mentioned wanting to run for school president but immediately dismissed my own dream, saying, “I don’t think I’m smart enough to win.” The words had barely left my mouth when Mrs. Ox’s gentle correction arrived.</w:t>
      </w:r>
      <w:r>
        <w:t xml:space="preserve"> </w:t>
      </w:r>
    </w:p>
    <w:p>
      <w:pPr>
        <w:pStyle w:val="BodyText"/>
      </w:pPr>
    </w:p>
    <w:p>
      <w:pPr>
        <w:pStyle w:val="BodyText"/>
      </w:pPr>
      <w:r>
        <w:t xml:space="preserve">“You can do anything you set your mind to,” she told me with such conviction that, for a moment, I believed her.</w:t>
      </w:r>
      <w:r>
        <w:t xml:space="preserve"> </w:t>
      </w:r>
    </w:p>
    <w:p>
      <w:pPr>
        <w:pStyle w:val="BodyText"/>
      </w:pPr>
    </w:p>
    <w:p>
      <w:pPr>
        <w:pStyle w:val="BodyText"/>
      </w:pPr>
      <w:r>
        <w:t xml:space="preserve">Not content to simply encourage with words, Mrs. Ox took action. She helped me organize a campaign, and when we discovered I had entered too late for the presidential race but could still run for vice president, she created campaign posters for me. I later learned she had them laminated with money from her own pocket - a detail that still brings tears to my eyes decades later.</w:t>
      </w:r>
      <w:r>
        <w:t xml:space="preserve"> </w:t>
      </w:r>
    </w:p>
    <w:p>
      <w:pPr>
        <w:pStyle w:val="BodyText"/>
      </w:pPr>
    </w:p>
    <w:p>
      <w:pPr>
        <w:pStyle w:val="BodyText"/>
      </w:pPr>
      <w:r>
        <w:t xml:space="preserve">This middle-aged white woman became one of my dearest friends when I was just nine years old. Her kindness shattered the narrative that had been forming in my young mind about racial divisions. Mrs. Ox showed me that hatred and prejudice weren’t innate human qualities but learned behaviors that could be overcome through genuine connection and Christ-like love.</w:t>
      </w:r>
      <w:r>
        <w:t xml:space="preserve"> </w:t>
      </w:r>
    </w:p>
    <w:p>
      <w:pPr>
        <w:pStyle w:val="BodyText"/>
      </w:pPr>
    </w:p>
    <w:p>
      <w:pPr>
        <w:pStyle w:val="BodyText"/>
      </w:pPr>
      <w:r>
        <w:t xml:space="preserve">Mrs. Ox’s promise was not empty encouragement—it was prophecy. Within just a few months of our after-school sessions, I wasn’t just reading at my grade level; I had surpassed it. By the end of fourth grade, I was reading at a fifth-grade level. The momentum didn’t stop there. I continued to advance in my reading abilities, and by seventh grade, I was reading at a ninth-grade level. The foundation Mrs. Ox helped me build became the platform from which I could access knowledge, discover new worlds, and eventually find my own voice.</w:t>
      </w:r>
      <w:r>
        <w:t xml:space="preserve"> </w:t>
      </w:r>
    </w:p>
    <w:p>
      <w:pPr>
        <w:pStyle w:val="BodyText"/>
      </w:pPr>
    </w:p>
    <w:p>
      <w:pPr>
        <w:pStyle w:val="BodyText"/>
      </w:pPr>
      <w:r>
        <w:t xml:space="preserve">Looking back at this transformation, I’m struck by how one person’s investment can completely alter the trajectory of a child’s life. What might have happened if Mrs. Ox hadn’t seen my potential? If she hadn’t offered that hour after school each day? If she hadn’t corrected my self-defeating words and replaced them with possibility? I might have continued to believe the lie that I was incapable, that education wasn’t for me, that my voice didn’t matter.</w:t>
      </w:r>
      <w:r>
        <w:t xml:space="preserve"> </w:t>
      </w:r>
    </w:p>
    <w:p>
      <w:pPr>
        <w:pStyle w:val="BodyText"/>
      </w:pPr>
    </w:p>
    <w:p>
      <w:pPr>
        <w:pStyle w:val="BodyText"/>
      </w:pPr>
      <w:r>
        <w:t xml:space="preserve">Her impact extended far beyond academics. Looking back, I recognize Mrs. Ox as one of the most significant influences in my eventual journey to Christ. Until meeting her, no adult had offered me that particular blend of unwavering belief, practical support, and spiritual guidance that my wounded spirit so desperately needed.</w:t>
      </w:r>
      <w:r>
        <w:t xml:space="preserve"> </w:t>
      </w:r>
    </w:p>
    <w:p>
      <w:pPr>
        <w:pStyle w:val="BodyText"/>
      </w:pPr>
    </w:p>
    <w:p>
      <w:pPr>
        <w:pStyle w:val="BodyText"/>
      </w:pPr>
      <w:r>
        <w:t xml:space="preserve">I’ve often thought about Mrs. Ox over the years, wondering if she knows the profound impact she had on my life. I’ve held onto the hope that someday, if she’s still alive, I might have the chance to tell her how grateful I am for her love and care—not just as a teacher but as an example of Christ-like love in action. I want her to know that the seeds she planted all those years ago not only took root but flourished, that her dedication helped heal educational wounds inflicted by trauma, that her belief in me helped me eventually believe in myself.</w:t>
      </w:r>
      <w:r>
        <w:t xml:space="preserve"> </w:t>
      </w:r>
    </w:p>
    <w:p>
      <w:pPr>
        <w:pStyle w:val="BodyText"/>
      </w:pPr>
    </w:p>
    <w:p>
      <w:pPr>
        <w:pStyle w:val="BodyText"/>
      </w:pPr>
      <w:r>
        <w:t xml:space="preserve">The educational challenges I faced in childhood continued to affect me into adulthood - moments of self-doubt, impostor syndrome, fears of intellectual inadequacy. But alongside those struggles lives the memory of Mrs. Ox’s steadfast belief in me, a counterweight to the shame that trauma had instilled.</w:t>
      </w:r>
      <w:r>
        <w:t xml:space="preserve"> </w:t>
      </w:r>
    </w:p>
    <w:p>
      <w:pPr>
        <w:pStyle w:val="BodyText"/>
      </w:pPr>
    </w:p>
    <w:p>
      <w:pPr>
        <w:pStyle w:val="BodyText"/>
      </w:pPr>
      <w:r>
        <w:t xml:space="preserve">Through her example, I began to understand that God often works through people placed strategically in our paths - that divine intervention doesn’t always arrive in dramatic, supernatural displays but in the consistent kindness of someone who sees our true value when we cannot. Mrs. Ox was God’s hands and heart in human form, reaching into my darkness with the light of possibility, showing me through her actions what it truly means to love your neighbor as yourself.</w:t>
      </w:r>
      <w:r>
        <w:t xml:space="preserve"> </w:t>
      </w:r>
    </w:p>
    <w:p>
      <w:pPr>
        <w:pStyle w:val="BodyText"/>
      </w:pPr>
    </w:p>
    <w:p>
      <w:pPr>
        <w:pStyle w:val="BodyText"/>
      </w:pPr>
      <w:r>
        <w:t xml:space="preserve">“Whoever welcomes one such child in my name welcomes me,” Jesus said in Matthew 18:5. Mrs. Ox didn’t just welcome me; she championed me. And in doing so, she gave me a glimpse of Christ’s love that would remain with me long after I left her classroom.</w:t>
      </w:r>
    </w:p>
    <w:p>
      <w:r>
        <w:br w:type="page"/>
      </w:r>
    </w:p>
    <w:p>
      <w:pPr>
        <w:pStyle w:val="Heading1"/>
      </w:pPr>
      <w:r>
        <w:t xml:space="preserve">When Adults Break</w:t>
      </w:r>
    </w:p>
    <w:p>
      <w:pPr>
        <w:pStyle w:val="FirstParagraph"/>
      </w:pPr>
      <w:r>
        <w:t xml:space="preserve">The bicycle leaning against our front door was supposed to be a symbol of hope. My twelfth birthday was approaching, and my mother had saved for months to buy me this gift—a tangible promise that things were getting better for us. After years of instability, we had begun to find our footing. My mother had stopped working as a nursing assistant and had taken a job as a house cleaner and dog breeder assistant. Though it wasn’t the nursing career she had initially pursued, it provided more stable income for us, and we had managed to stay in one place longer than usual. The bike represented more than just transportation; it was freedom, normalcy, a childhood pleasure that had often been denied by our circumstances.</w:t>
      </w:r>
      <w:r>
        <w:t xml:space="preserve"> </w:t>
      </w:r>
    </w:p>
    <w:p>
      <w:pPr>
        <w:pStyle w:val="BodyText"/>
      </w:pPr>
    </w:p>
    <w:p>
      <w:pPr>
        <w:pStyle w:val="BodyText"/>
      </w:pPr>
      <w:r>
        <w:rPr>
          <w:bCs/>
          <w:b/>
        </w:rPr>
        <w:t xml:space="preserve">She had planned to save it for my birthday, but she couldn’t wait. Her excitement got the better of her.</w:t>
      </w:r>
    </w:p>
    <w:p>
      <w:pPr>
        <w:pStyle w:val="BodyText"/>
      </w:pPr>
    </w:p>
    <w:p>
      <w:pPr>
        <w:pStyle w:val="BodyText"/>
      </w:pPr>
      <w:r>
        <w:t xml:space="preserve">I remember her beaming as she waved me toward the door.</w:t>
      </w:r>
      <w:r>
        <w:t xml:space="preserve"> </w:t>
      </w:r>
    </w:p>
    <w:p>
      <w:pPr>
        <w:pStyle w:val="BodyText"/>
      </w:pPr>
    </w:p>
    <w:p>
      <w:pPr>
        <w:pStyle w:val="BodyText"/>
      </w:pPr>
      <w:r>
        <w:t xml:space="preserve">“Go on,” she said, her voice almost bubbling with pride. “Open it.”</w:t>
      </w:r>
      <w:r>
        <w:t xml:space="preserve"> </w:t>
      </w:r>
    </w:p>
    <w:p>
      <w:pPr>
        <w:pStyle w:val="BodyText"/>
      </w:pPr>
    </w:p>
    <w:p>
      <w:pPr>
        <w:pStyle w:val="BodyText"/>
      </w:pPr>
      <w:r>
        <w:t xml:space="preserve">I hesitated, confused, then pulled the door open—and there it was, gleaming in the afternoon light, a deep blue bike with silver handles that looked almost too perfect to touch.</w:t>
      </w:r>
      <w:r>
        <w:t xml:space="preserve"> </w:t>
      </w:r>
    </w:p>
    <w:p>
      <w:pPr>
        <w:pStyle w:val="BodyText"/>
      </w:pPr>
    </w:p>
    <w:p>
      <w:pPr>
        <w:pStyle w:val="BodyText"/>
      </w:pPr>
      <w:r>
        <w:t xml:space="preserve">“It’s yours,” she said, laughing. “I couldn’t wait another week!”</w:t>
      </w:r>
      <w:r>
        <w:t xml:space="preserve"> </w:t>
      </w:r>
    </w:p>
    <w:p>
      <w:pPr>
        <w:pStyle w:val="BodyText"/>
      </w:pPr>
    </w:p>
    <w:p>
      <w:pPr>
        <w:pStyle w:val="BodyText"/>
      </w:pPr>
      <w:r>
        <w:t xml:space="preserve">For a moment, the world around us disappeared. It was just me, my mother, and that beautiful, impossible bike.</w:t>
      </w:r>
      <w:r>
        <w:t xml:space="preserve"> </w:t>
      </w:r>
    </w:p>
    <w:p>
      <w:pPr>
        <w:pStyle w:val="BodyText"/>
      </w:pPr>
    </w:p>
    <w:p>
      <w:pPr>
        <w:pStyle w:val="BodyText"/>
      </w:pPr>
      <w:r>
        <w:t xml:space="preserve">I threw my arms around her, breathing in the familiar scent of her detergent-stained shirt, feeling the rare, fleeting surge of pure happiness.</w:t>
      </w:r>
      <w:r>
        <w:t xml:space="preserve"> </w:t>
      </w:r>
    </w:p>
    <w:p>
      <w:pPr>
        <w:pStyle w:val="BodyText"/>
      </w:pPr>
    </w:p>
    <w:p>
      <w:pPr>
        <w:pStyle w:val="BodyText"/>
      </w:pPr>
      <w:r>
        <w:t xml:space="preserve">But childhood joys were always fragile in our world, balanced precariously on adult struggles I was only beginning to understand.</w:t>
      </w:r>
      <w:r>
        <w:t xml:space="preserve"> </w:t>
      </w:r>
    </w:p>
    <w:p>
      <w:pPr>
        <w:pStyle w:val="BodyText"/>
      </w:pPr>
    </w:p>
    <w:p>
      <w:pPr>
        <w:pStyle w:val="BodyText"/>
      </w:pPr>
      <w:r>
        <w:t xml:space="preserve">Around this time, we reconnected with one of my uncles who was struggling with drug addiction. My mother had always maintained ties with her siblings despite the challenges of her own upbringing in foster care. Family was important to her, even when those connections brought complications. What I didn’t understand at the time was how destructive this reconnection would prove to be.</w:t>
      </w:r>
      <w:r>
        <w:t xml:space="preserve"> </w:t>
      </w:r>
    </w:p>
    <w:p>
      <w:pPr>
        <w:pStyle w:val="BodyText"/>
      </w:pPr>
    </w:p>
    <w:p>
      <w:pPr>
        <w:pStyle w:val="BodyText"/>
      </w:pPr>
      <w:r>
        <w:t xml:space="preserve">During one of his visits, my uncle got into a heated argument with my mother’s boss. I watched the entire confrontation unfold in our living room, the adults gesturing angrily with raised voices. I felt powerless, just a child witnessing adult decisions that would drastically affect my life. The details of the conflict weren’t clear to me then, but the consequences were immediate and devastating. Because of his behavior, my mother lost her job as a house cleaner and dog breeder assistant. Worse still, since the job had included our housing, we lost our home as well. In one explosive moment, everything my mother had built for us collapsed.</w:t>
      </w:r>
      <w:r>
        <w:t xml:space="preserve"> </w:t>
      </w:r>
    </w:p>
    <w:p>
      <w:pPr>
        <w:pStyle w:val="BodyText"/>
      </w:pPr>
    </w:p>
    <w:p>
      <w:pPr>
        <w:pStyle w:val="BodyText"/>
      </w:pPr>
      <w:r>
        <w:t xml:space="preserve">With nowhere else to go, we moved in with my uncle in Apple Valley, California. The irony wasn’t lost on me even then—the very person who had caused us to lose everything was now our only option for shelter. It was supposed to be a temporary arrangement until my mother could find another job and housing. My mother tried to frame it positively, suggesting that my uncle could have family support as he tried to get clean, and we would have a roof over our heads. But the power dynamic was clear from the beginning—we were at his mercy, a position my mother had tried so hard to avoid in our lives.</w:t>
      </w:r>
      <w:r>
        <w:t xml:space="preserve"> </w:t>
      </w:r>
    </w:p>
    <w:p>
      <w:pPr>
        <w:pStyle w:val="BodyText"/>
      </w:pPr>
    </w:p>
    <w:p>
      <w:pPr>
        <w:pStyle w:val="BodyText"/>
      </w:pPr>
      <w:r>
        <w:t xml:space="preserve">Reality quickly shattered those hopes. My uncle’s addiction proved stronger than his desire for family stability. His behavior was erratic, his promises unreliable. Still, my mother tried to make it work. She was used to navigating difficult situations, to making something from nothing, to finding paths where none seemed to exist.</w:t>
      </w:r>
      <w:r>
        <w:t xml:space="preserve"> </w:t>
      </w:r>
    </w:p>
    <w:p>
      <w:pPr>
        <w:pStyle w:val="BodyText"/>
      </w:pPr>
    </w:p>
    <w:p>
      <w:pPr>
        <w:pStyle w:val="BodyText"/>
      </w:pPr>
      <w:r>
        <w:t xml:space="preserve">Looking back, there were warning signs I didn’t yet know how to read.</w:t>
      </w:r>
      <w:r>
        <w:t xml:space="preserve"> </w:t>
      </w:r>
    </w:p>
    <w:p>
      <w:pPr>
        <w:pStyle w:val="BodyText"/>
      </w:pPr>
    </w:p>
    <w:p>
      <w:pPr>
        <w:pStyle w:val="BodyText"/>
      </w:pPr>
      <w:r>
        <w:t xml:space="preserve">I remembered one afternoon, not long before my birthday. My uncle had taken me to Baskin-Robbins to get ice cream — a rare treat, something he said I “deserved” for my birthday.</w:t>
      </w:r>
      <w:r>
        <w:t xml:space="preserve"> </w:t>
      </w:r>
    </w:p>
    <w:p>
      <w:pPr>
        <w:pStyle w:val="BodyText"/>
      </w:pPr>
    </w:p>
    <w:p>
      <w:pPr>
        <w:pStyle w:val="BodyText"/>
      </w:pPr>
      <w:r>
        <w:t xml:space="preserve">The shop smelled like sugar and cold cream, and for a moment, I felt like any other kid — laughing, picking out my favorite flavor.</w:t>
      </w:r>
      <w:r>
        <w:t xml:space="preserve"> </w:t>
      </w:r>
    </w:p>
    <w:p>
      <w:pPr>
        <w:pStyle w:val="BodyText"/>
      </w:pPr>
    </w:p>
    <w:p>
      <w:pPr>
        <w:pStyle w:val="BodyText"/>
      </w:pPr>
      <w:r>
        <w:t xml:space="preserve">At the booth we set at, he pulled out a crumpled dollar from his pocket, grinning like it was a joke. He dangled it in front of me, pulling it back just as I reached for it.</w:t>
      </w:r>
      <w:r>
        <w:t xml:space="preserve"> </w:t>
      </w:r>
    </w:p>
    <w:p>
      <w:pPr>
        <w:pStyle w:val="BodyText"/>
      </w:pPr>
    </w:p>
    <w:p>
      <w:pPr>
        <w:pStyle w:val="BodyText"/>
      </w:pPr>
      <w:r>
        <w:t xml:space="preserve">“It’s just a dollar,” I said, laughing, not thinking anything of it.</w:t>
      </w:r>
      <w:r>
        <w:t xml:space="preserve"> </w:t>
      </w:r>
    </w:p>
    <w:p>
      <w:pPr>
        <w:pStyle w:val="BodyText"/>
      </w:pPr>
    </w:p>
    <w:p>
      <w:pPr>
        <w:pStyle w:val="BodyText"/>
      </w:pPr>
      <w:r>
        <w:t xml:space="preserve">His face changed instantly.</w:t>
      </w:r>
      <w:r>
        <w:t xml:space="preserve"> </w:t>
      </w:r>
    </w:p>
    <w:p>
      <w:pPr>
        <w:pStyle w:val="BodyText"/>
      </w:pPr>
    </w:p>
    <w:p>
      <w:pPr>
        <w:pStyle w:val="BodyText"/>
      </w:pPr>
      <w:r>
        <w:t xml:space="preserve">He slapped me across the face — right there, under the fluorescent lights.</w:t>
      </w:r>
      <w:r>
        <w:t xml:space="preserve"> </w:t>
      </w:r>
    </w:p>
    <w:p>
      <w:pPr>
        <w:pStyle w:val="BodyText"/>
      </w:pPr>
    </w:p>
    <w:p>
      <w:pPr>
        <w:pStyle w:val="BodyText"/>
      </w:pPr>
      <w:r>
        <w:t xml:space="preserve">“Did you just call me a dog?” he hissed, his voice low but sharp.</w:t>
      </w:r>
      <w:r>
        <w:t xml:space="preserve"> </w:t>
      </w:r>
    </w:p>
    <w:p>
      <w:pPr>
        <w:pStyle w:val="BodyText"/>
      </w:pPr>
    </w:p>
    <w:p>
      <w:pPr>
        <w:pStyle w:val="BodyText"/>
      </w:pPr>
      <w:r>
        <w:t xml:space="preserve">The room seemed to spin. I clutched my cheek, stunned and humiliated.</w:t>
      </w:r>
      <w:r>
        <w:t xml:space="preserve"> </w:t>
      </w:r>
    </w:p>
    <w:p>
      <w:pPr>
        <w:pStyle w:val="BodyText"/>
      </w:pPr>
    </w:p>
    <w:p>
      <w:pPr>
        <w:pStyle w:val="BodyText"/>
      </w:pPr>
      <w:r>
        <w:t xml:space="preserve">“No,” I stammered. “I said it was just a dollar.”</w:t>
      </w:r>
      <w:r>
        <w:t xml:space="preserve"> </w:t>
      </w:r>
    </w:p>
    <w:p>
      <w:pPr>
        <w:pStyle w:val="BodyText"/>
      </w:pPr>
    </w:p>
    <w:p>
      <w:pPr>
        <w:pStyle w:val="BodyText"/>
      </w:pPr>
      <w:r>
        <w:t xml:space="preserve">He froze, the anger draining from his face, replaced by a kind of broken panic.</w:t>
      </w:r>
      <w:r>
        <w:t xml:space="preserve"> </w:t>
      </w:r>
    </w:p>
    <w:p>
      <w:pPr>
        <w:pStyle w:val="BodyText"/>
      </w:pPr>
    </w:p>
    <w:p>
      <w:pPr>
        <w:pStyle w:val="BodyText"/>
      </w:pPr>
      <w:r>
        <w:t xml:space="preserve">“I’m sorry,” he said, again and again. “I’m so sorry. I didn’t mean to. I’m sorry.”</w:t>
      </w:r>
      <w:r>
        <w:t xml:space="preserve"> </w:t>
      </w:r>
    </w:p>
    <w:p>
      <w:pPr>
        <w:pStyle w:val="BodyText"/>
      </w:pPr>
    </w:p>
    <w:p>
      <w:pPr>
        <w:pStyle w:val="BodyText"/>
      </w:pPr>
      <w:r>
        <w:t xml:space="preserve">I nodded numbly as he handed me the dollar bill back. I still ate the ice cream, sitting across from him in a bright pink booth, pretending everything was fine.</w:t>
      </w:r>
      <w:r>
        <w:t xml:space="preserve"> </w:t>
      </w:r>
    </w:p>
    <w:p>
      <w:pPr>
        <w:pStyle w:val="BodyText"/>
      </w:pPr>
    </w:p>
    <w:p>
      <w:pPr>
        <w:pStyle w:val="BodyText"/>
      </w:pPr>
      <w:r>
        <w:t xml:space="preserve">At the time, I told myself I must have said something wrong. That I needed to be more careful with my words.</w:t>
      </w:r>
      <w:r>
        <w:t xml:space="preserve"> </w:t>
      </w:r>
    </w:p>
    <w:p>
      <w:pPr>
        <w:pStyle w:val="BodyText"/>
      </w:pPr>
    </w:p>
    <w:p>
      <w:pPr>
        <w:pStyle w:val="BodyText"/>
      </w:pPr>
      <w:r>
        <w:t xml:space="preserve">It wasn’t until later — after bigger betrayals and harder truths — that my mother sat me down and told me the real reason: my uncle was on drugs.</w:t>
      </w:r>
      <w:r>
        <w:t xml:space="preserve"> </w:t>
      </w:r>
    </w:p>
    <w:p>
      <w:pPr>
        <w:pStyle w:val="BodyText"/>
      </w:pPr>
    </w:p>
    <w:p>
      <w:pPr>
        <w:pStyle w:val="BodyText"/>
      </w:pPr>
      <w:r>
        <w:t xml:space="preserve">And suddenly, all the strange, jagged pieces of our time with him fit together — horribly, perfectly.</w:t>
      </w:r>
      <w:r>
        <w:t xml:space="preserve"> </w:t>
      </w:r>
    </w:p>
    <w:p>
      <w:pPr>
        <w:pStyle w:val="BodyText"/>
      </w:pPr>
    </w:p>
    <w:p>
      <w:pPr>
        <w:pStyle w:val="BodyText"/>
      </w:pPr>
      <w:r>
        <w:t xml:space="preserve">I remember the day everything changed after we moved in with him. My mother had just received her paycheck—$500 that represented long hours of hard work, money that was meant to cover our rent and basic needs. She gave it to my uncle for our portion of the housing expenses, trusting that their blood connection meant something.</w:t>
      </w:r>
      <w:r>
        <w:t xml:space="preserve"> </w:t>
      </w:r>
    </w:p>
    <w:p>
      <w:pPr>
        <w:pStyle w:val="BodyText"/>
      </w:pPr>
    </w:p>
    <w:p>
      <w:pPr>
        <w:pStyle w:val="BodyText"/>
      </w:pPr>
      <w:r>
        <w:t xml:space="preserve">But my uncle took the money and disappeared for an entire week. When he finally returned, he had the audacity to ask my mother for more money—money she didn’t have because he had gotten her fired from her job. I watched this confrontation unfold from the back seat of my uncle’s van—he only drove vans, a detail that stuck with me for some reason. From my limited vantage point, I could see my mother and uncle arguing, their voices rising though I couldn’t make out all the words.</w:t>
      </w:r>
      <w:r>
        <w:t xml:space="preserve"> </w:t>
      </w:r>
    </w:p>
    <w:p>
      <w:pPr>
        <w:pStyle w:val="BodyText"/>
      </w:pPr>
    </w:p>
    <w:p>
      <w:pPr>
        <w:pStyle w:val="BodyText"/>
      </w:pPr>
      <w:r>
        <w:t xml:space="preserve">When my mother reminded him about the $500 she had already given him, he denied ever receiving the money. He called my mother a liar, accused her of trying to live off him without contributing. The betrayal cut deeper because it came from family, from someone who should have been in our corner.</w:t>
      </w:r>
      <w:r>
        <w:t xml:space="preserve"> </w:t>
      </w:r>
    </w:p>
    <w:p>
      <w:pPr>
        <w:pStyle w:val="BodyText"/>
      </w:pPr>
    </w:p>
    <w:p>
      <w:pPr>
        <w:pStyle w:val="BodyText"/>
      </w:pPr>
      <w:r>
        <w:t xml:space="preserve">What happened next is burned into my memory with the clarity of trauma. After the confrontation in my uncle’s van, my mother reached her breaking point. The strong woman who had guided me through homelessness, abuse, and countless setbacks couldn’t take any more. Before my twelve-year-old eyes, she suddenly bolted from the van and ran toward a busy highway, attempting to throw herself into oncoming traffic.</w:t>
      </w:r>
      <w:r>
        <w:t xml:space="preserve"> </w:t>
      </w:r>
    </w:p>
    <w:p>
      <w:pPr>
        <w:pStyle w:val="BodyText"/>
      </w:pPr>
    </w:p>
    <w:p>
      <w:pPr>
        <w:pStyle w:val="BodyText"/>
      </w:pPr>
      <w:r>
        <w:t xml:space="preserve">I watched in horror, frozen in the back seat as she ran. By God’s grace—and I truly believe it could only have been divine intervention—not a single car hit her. Somehow, miraculously, she made it across the lanes of traffic and ended up on a small island across from where my uncle and I remained in the van. The image of my mother sitting there, having just attempted to end her life, with cars rushing past on both sides, is forever etched in my memory.</w:t>
      </w:r>
      <w:r>
        <w:t xml:space="preserve"> </w:t>
      </w:r>
    </w:p>
    <w:p>
      <w:pPr>
        <w:pStyle w:val="BodyText"/>
      </w:pPr>
    </w:p>
    <w:p>
      <w:pPr>
        <w:pStyle w:val="BodyText"/>
      </w:pPr>
      <w:r>
        <w:t xml:space="preserve">I had seen my mother cry before. I had seen her angry, frustrated, exhausted. But I had never seen her hopeless. The sight of her in that moment transformed something fundamental in my understanding of the world. Adults were not invincible. The people we depend on could shatter. My mother—my rock, my constant—was human, fragile in ways I had never comprehended before.</w:t>
      </w:r>
      <w:r>
        <w:t xml:space="preserve"> </w:t>
      </w:r>
    </w:p>
    <w:p>
      <w:pPr>
        <w:pStyle w:val="BodyText"/>
      </w:pPr>
    </w:p>
    <w:p>
      <w:pPr>
        <w:pStyle w:val="BodyText"/>
      </w:pPr>
      <w:r>
        <w:t xml:space="preserve">Time seemed to slow as we drove toward her, I rushed to comfort her, my own pain forgotten in the face of hers. I don’t remember what I said or did exactly. I only remember the desperate need to pull her back from the edge she teetered on, to somehow be the strong one when her strength had failed. This moment in the van became one of the most painful experiences of my life. Though I didn’t fully understand it at the time, I absorbed it subconsciously, carrying it within me in ways I wouldn’t process well internally for years to come.</w:t>
      </w:r>
      <w:r>
        <w:t xml:space="preserve"> </w:t>
      </w:r>
    </w:p>
    <w:p>
      <w:pPr>
        <w:pStyle w:val="BodyText"/>
      </w:pPr>
    </w:p>
    <w:p>
      <w:pPr>
        <w:pStyle w:val="BodyText"/>
      </w:pPr>
      <w:r>
        <w:t xml:space="preserve">That moment marked a shift in our relationship. It wasn’t a complete role reversal—my mother would continue to be my protector and provider—but the dynamic between us changed. I became more aware of her struggles, more conscious of how I might ease rather than add to her burdens. The childish luxury of taking a parent’s strength for granted was forever lost to me.</w:t>
      </w:r>
      <w:r>
        <w:t xml:space="preserve"> </w:t>
      </w:r>
    </w:p>
    <w:p>
      <w:pPr>
        <w:pStyle w:val="BodyText"/>
      </w:pPr>
    </w:p>
    <w:p>
      <w:pPr>
        <w:pStyle w:val="BodyText"/>
      </w:pPr>
      <w:r>
        <w:t xml:space="preserve">The aftermath of this crisis brought another upheaval. After returning to home, my uncle—kicked us out. Once again, we found ourselves without a home, but this time in a particularly isolated area of California.</w:t>
      </w:r>
      <w:r>
        <w:t xml:space="preserve"> </w:t>
      </w:r>
    </w:p>
    <w:p>
      <w:pPr>
        <w:pStyle w:val="BodyText"/>
      </w:pPr>
    </w:p>
    <w:p>
      <w:pPr>
        <w:pStyle w:val="BodyText"/>
      </w:pPr>
      <w:r>
        <w:t xml:space="preserve">With no money and no transportation, we were forced to hitchhike out of Apple Valley. The danger of this situation wasn’t lost on me, even at twelve. Two females—one an adult Black woman, one a Black child—getting into cars with strangers in a largely white area. It was a gamble, a calculation of risks: the known danger of being stranded against the unknown intentions of whoever stopped to pick us up.</w:t>
      </w:r>
      <w:r>
        <w:t xml:space="preserve"> </w:t>
      </w:r>
    </w:p>
    <w:p>
      <w:pPr>
        <w:pStyle w:val="BodyText"/>
      </w:pPr>
    </w:p>
    <w:p>
      <w:pPr>
        <w:pStyle w:val="BodyText"/>
      </w:pPr>
      <w:r>
        <w:t xml:space="preserve">I remember sitting in the back seat of a pickup truck, watching the desert landscape pass by and feeling a strange numbness. The day we left Apple Valley was on my thirteenth birthday. I had to grow up that day. The shock of seeing my mother attempt to harm herself had created a protective distance between me and my emotions. It was as if I were watching our lives unfold from behind glass, observing but not fully experiencing the precariousness of our situation.</w:t>
      </w:r>
      <w:r>
        <w:t xml:space="preserve"> </w:t>
      </w:r>
    </w:p>
    <w:p>
      <w:pPr>
        <w:pStyle w:val="BodyText"/>
      </w:pPr>
    </w:p>
    <w:p>
      <w:pPr>
        <w:pStyle w:val="BodyText"/>
      </w:pPr>
      <w:r>
        <w:t xml:space="preserve">Eventually, we made it to a church that offered assistance. They helped us relocate to Pasadena where we would stay with another relative. At the time, it seemed like salvation—a way out of homelessness, a chance to rebuild. I didn’t know then that this move would lead to another form of abuse, that this relative would also betray the trust placed in him. But that is a chapter of its own.</w:t>
      </w:r>
      <w:r>
        <w:t xml:space="preserve"> </w:t>
      </w:r>
    </w:p>
    <w:p>
      <w:pPr>
        <w:pStyle w:val="BodyText"/>
      </w:pPr>
    </w:p>
    <w:p>
      <w:pPr>
        <w:pStyle w:val="BodyText"/>
      </w:pPr>
      <w:r>
        <w:t xml:space="preserve">What stayed with me from that period in Apple Valley was the image of my mother in her moment of deepest despair. It changed something inside me—hardened certain parts while making others more tender. I became more vigilant about protecting myself emotionally, less willing to depend fully on anyone. If even my mother could break, what certainty was there in the world?</w:t>
      </w:r>
      <w:r>
        <w:t xml:space="preserve"> </w:t>
      </w:r>
    </w:p>
    <w:p>
      <w:pPr>
        <w:pStyle w:val="BodyText"/>
      </w:pPr>
    </w:p>
    <w:p>
      <w:pPr>
        <w:pStyle w:val="BodyText"/>
      </w:pPr>
      <w:r>
        <w:t xml:space="preserve">At the same time, witnessing her vulnerability gave me a deeper compassion for the adults in my life. They were fighting battles I only partially understood, carrying wounds from their own childhoods, making decisions from places of pain or fear or desperate hope. My mother hadn’t failed me by reaching her breaking point; she had shown me the human cost of the burdens she carried.</w:t>
      </w:r>
      <w:r>
        <w:t xml:space="preserve"> </w:t>
      </w:r>
    </w:p>
    <w:p>
      <w:pPr>
        <w:pStyle w:val="BodyText"/>
      </w:pPr>
    </w:p>
    <w:p>
      <w:pPr>
        <w:pStyle w:val="BodyText"/>
      </w:pPr>
      <w:r>
        <w:t xml:space="preserve">In the years that followed, I would sometimes catch my mother looking at me with a particular expression—part apology, part pride, part wonder. I think she was seeing the resilience that her breaking point had forced to bloom in me. Neither of us would have chosen that path to growth, but the strength I developed in that moment—the ability to function when everything was falling apart—would serve me throughout my life.</w:t>
      </w:r>
      <w:r>
        <w:t xml:space="preserve"> </w:t>
      </w:r>
    </w:p>
    <w:p>
      <w:pPr>
        <w:pStyle w:val="BodyText"/>
      </w:pPr>
    </w:p>
    <w:p>
      <w:pPr>
        <w:pStyle w:val="BodyText"/>
      </w:pPr>
      <w:r>
        <w:t xml:space="preserve">The bike my mother had given me was left behind in Apple Valley, another casualty of our sudden departure. I wouldn’t have another one for years. But its brief presence-one week- in my life remained symbolic—a reminder of my mother’s constant efforts to give me moments of normal childhood joy, even when her own life was coming apart at the seams.</w:t>
      </w:r>
      <w:r>
        <w:t xml:space="preserve"> </w:t>
      </w:r>
    </w:p>
    <w:p>
      <w:pPr>
        <w:pStyle w:val="BodyText"/>
      </w:pPr>
    </w:p>
    <w:p>
      <w:pPr>
        <w:pStyle w:val="BodyText"/>
      </w:pPr>
      <w:r>
        <w:t xml:space="preserve">Those efforts weren’t always successful. Sometimes, as in Apple Valley, the weight of adult problems crashed through whatever protective barrier she tried to create around me. But the love behind those efforts was never in question. Even in her darkest moment, my mother’s breakdown was partly triggered by her desperation to provide for me, to keep us housed and fed when the support she counted on was pulled away.</w:t>
      </w:r>
      <w:r>
        <w:t xml:space="preserve"> </w:t>
      </w:r>
    </w:p>
    <w:p>
      <w:pPr>
        <w:pStyle w:val="BodyText"/>
      </w:pPr>
    </w:p>
    <w:p>
      <w:pPr>
        <w:pStyle w:val="BodyText"/>
      </w:pPr>
      <w:r>
        <w:t xml:space="preserve">Later in my life, when I encountered other adults who had reached their breaking points—friends struggling with depression, colleagues overwhelmed by life circumstances—I recognized in them echoes of what I had witnessed in my mother. I understood that strength isn’t about never breaking; it’s about how you gather the pieces afterward. My mother had taught me that lesson not through words but through her own painful example.</w:t>
      </w:r>
      <w:r>
        <w:t xml:space="preserve"> </w:t>
      </w:r>
    </w:p>
    <w:p>
      <w:pPr>
        <w:pStyle w:val="BodyText"/>
      </w:pPr>
    </w:p>
    <w:p>
      <w:pPr>
        <w:pStyle w:val="BodyText"/>
      </w:pPr>
      <w:r>
        <w:t xml:space="preserve">She continued to fight for us after Apple Valley. She found ways forward when paths seemed blocked. And though the memory of her attempt to harm herself never fully faded, it became contextualized within the larger story of her life—a moment of despair in a journey otherwise characterized by persistence and love.</w:t>
      </w:r>
      <w:r>
        <w:t xml:space="preserve"> </w:t>
      </w:r>
    </w:p>
    <w:p>
      <w:pPr>
        <w:pStyle w:val="BodyText"/>
      </w:pPr>
    </w:p>
    <w:p>
      <w:pPr>
        <w:pStyle w:val="BodyText"/>
      </w:pPr>
      <w:r>
        <w:t xml:space="preserve">That day when I was twelve, watching my mother break, I learned that adults are not the infallible beings children imagine them to be. They crack under pressure. They make mistakes. They reach the end of their resources—emotional, financial, spiritual. But I also learned that breaking doesn’t have to be the end of the story.</w:t>
      </w:r>
      <w:r>
        <w:t xml:space="preserve"> </w:t>
      </w:r>
    </w:p>
    <w:p>
      <w:pPr>
        <w:pStyle w:val="BodyText"/>
      </w:pPr>
    </w:p>
    <w:p>
      <w:pPr>
        <w:pStyle w:val="BodyText"/>
      </w:pPr>
      <w:r>
        <w:t xml:space="preserve">It can be, instead, the painful beginning of a new chapter.</w:t>
      </w:r>
    </w:p>
    <w:p>
      <w:r>
        <w:br w:type="page"/>
      </w:r>
    </w:p>
    <w:p>
      <w:pPr>
        <w:pStyle w:val="Heading1"/>
      </w:pPr>
      <w:r>
        <w:t xml:space="preserve">Finding My Voice Through Books</w:t>
      </w:r>
    </w:p>
    <w:p>
      <w:pPr>
        <w:pStyle w:val="FirstParagraph"/>
      </w:pPr>
      <w:r>
        <w:t xml:space="preserve">The small library near our neighborhood became my sanctuary. Between its walls lined with books, I could escape the reality of my life—the constant moving, the bullying, the instability at home. No one chased me here. No one called me names. Instead, I found worlds where I could disappear, characters whose struggles sometimes mirrored my own, and most importantly, a quiet space where I could just breathe.</w:t>
      </w:r>
      <w:r>
        <w:t xml:space="preserve"> </w:t>
      </w:r>
    </w:p>
    <w:p>
      <w:pPr>
        <w:pStyle w:val="BodyText"/>
      </w:pPr>
    </w:p>
    <w:p>
      <w:pPr>
        <w:pStyle w:val="BodyText"/>
      </w:pPr>
      <w:r>
        <w:t xml:space="preserve">As a child, I watched shows on television about child abuse. These sanitized portrayals always ended the same way—with justice served, the abuser punished, and the child protected. It painted a picture of abuse as something universally condemned, something that, once revealed, would be swiftly addressed by caring adults who would rush in to help. But my own experience had taught me differently. When I tried to tell adults about the abuse I had suffered, many didn’t believe me or simply looked away.</w:t>
      </w:r>
      <w:r>
        <w:t xml:space="preserve"> </w:t>
      </w:r>
    </w:p>
    <w:p>
      <w:pPr>
        <w:pStyle w:val="BodyText"/>
      </w:pPr>
    </w:p>
    <w:p>
      <w:pPr>
        <w:pStyle w:val="BodyText"/>
      </w:pPr>
      <w:r>
        <w:t xml:space="preserve">It wasn’t until talk shows like Oprah began addressing child abuse in the early 1990s that I realized this was a topic that needed more open discussion. Growing up in that decade, children’s voices were beginning to be heard more than in previous generations, but child trauma was still a relatively new conversation in the public sphere. I knew that what had happened to me was wrong, but I didn’t feel like I had the words to talk about it or even process it myself.</w:t>
      </w:r>
      <w:r>
        <w:t xml:space="preserve"> </w:t>
      </w:r>
    </w:p>
    <w:p>
      <w:pPr>
        <w:pStyle w:val="BodyText"/>
      </w:pPr>
    </w:p>
    <w:p>
      <w:pPr>
        <w:pStyle w:val="BodyText"/>
      </w:pPr>
      <w:r>
        <w:t xml:space="preserve">I was in high school when I picked up my first book that spoke directly to my experience. Before that, reading hadn’t been a significant part of my life. School had always been a place where I struggled—not because I couldn’t understand the material, but because the chaos of my life made it difficult to focus, to complete assignments, to care about grades when survival consumed so much of my energy.</w:t>
      </w:r>
      <w:r>
        <w:t xml:space="preserve"> </w:t>
      </w:r>
    </w:p>
    <w:p>
      <w:pPr>
        <w:pStyle w:val="BodyText"/>
      </w:pPr>
    </w:p>
    <w:p>
      <w:pPr>
        <w:pStyle w:val="BodyText"/>
      </w:pPr>
      <w:r>
        <w:t xml:space="preserve">The first book I ever picked up voluntarily in high school was “Monster” by Walter Dean Myers. It wasn’t about child abuse—it was the story of a sixteen-year-old boy on trial for murder, told partially through his journal entries and partially through a screenplay he writes while in juvenile detention. It was fiction, but something about the main character, Steve, resonated with me in a way nothing else had before.</w:t>
      </w:r>
      <w:r>
        <w:t xml:space="preserve"> </w:t>
      </w:r>
    </w:p>
    <w:p>
      <w:pPr>
        <w:pStyle w:val="BodyText"/>
      </w:pPr>
    </w:p>
    <w:p>
      <w:pPr>
        <w:pStyle w:val="BodyText"/>
      </w:pPr>
      <w:r>
        <w:t xml:space="preserve">Steve was grappling with how others perceived him versus how he saw himself. He was trying to define his identity in a world that had already labeled him. As a young Black person navigating a system that seemed stacked against him, his struggle felt achingly familiar. Through his story, I began to see how powerful it could be to put words to experiences, to claim your own narrative when others are trying to write it for you.</w:t>
      </w:r>
      <w:r>
        <w:t xml:space="preserve"> </w:t>
      </w:r>
    </w:p>
    <w:p>
      <w:pPr>
        <w:pStyle w:val="BodyText"/>
      </w:pPr>
    </w:p>
    <w:p>
      <w:pPr>
        <w:pStyle w:val="BodyText"/>
      </w:pPr>
      <w:r>
        <w:t xml:space="preserve">That book changed something in me. It showed me that stories could be more than just entertainment—they could be mirrors reflecting parts of myself I had never fully seen or understood. They could be tools for making sense of a chaotic world. They could be proof that I wasn’t alone in my struggles.</w:t>
      </w:r>
      <w:r>
        <w:t xml:space="preserve"> </w:t>
      </w:r>
    </w:p>
    <w:p>
      <w:pPr>
        <w:pStyle w:val="BodyText"/>
      </w:pPr>
    </w:p>
    <w:p>
      <w:pPr>
        <w:pStyle w:val="BodyText"/>
      </w:pPr>
      <w:r>
        <w:t xml:space="preserve">After “Monster,” I started spending more time in the library, seeking out books that might speak to me in the same way. That’s when I discovered “A Child Called It” by Dave Pelzer. This memoir of childhood abuse hit me like a physical blow. Here, finally, was someone telling a story that echoed my own hidden experiences—the fear, the confusion, the betrayal of trust, the question of “why me?” that haunts every abused child.</w:t>
      </w:r>
      <w:r>
        <w:t xml:space="preserve"> </w:t>
      </w:r>
    </w:p>
    <w:p>
      <w:pPr>
        <w:pStyle w:val="BodyText"/>
      </w:pPr>
    </w:p>
    <w:p>
      <w:pPr>
        <w:pStyle w:val="BodyText"/>
      </w:pPr>
      <w:r>
        <w:t xml:space="preserve">Reading Pelzer’s account of surviving one of the worst cases of child abuse in California history, I felt something shift inside me. It wasn’t just that his story validated my experiences. It was that he had found a way to speak about the unspeakable. He had transformed his suffering into something that could help others. He had claimed his voice after years of being silenced.</w:t>
      </w:r>
      <w:r>
        <w:t xml:space="preserve"> </w:t>
      </w:r>
    </w:p>
    <w:p>
      <w:pPr>
        <w:pStyle w:val="BodyText"/>
      </w:pPr>
    </w:p>
    <w:p>
      <w:pPr>
        <w:pStyle w:val="BodyText"/>
      </w:pPr>
      <w:r>
        <w:t xml:space="preserve">“That could be me,” I thought as I turned the pages. Not in the sense that my abuse had been identical to his—each child’s experience of trauma is unique in its specific horrors—but in the sense that I too could someday find the words to tell my story. I too could refuse to be defined solely by what had been done to me.</w:t>
      </w:r>
      <w:r>
        <w:t xml:space="preserve"> </w:t>
      </w:r>
    </w:p>
    <w:p>
      <w:pPr>
        <w:pStyle w:val="BodyText"/>
      </w:pPr>
    </w:p>
    <w:p>
      <w:pPr>
        <w:pStyle w:val="BodyText"/>
      </w:pPr>
      <w:r>
        <w:t xml:space="preserve">I read that book multiple times, carrying it around like a talisman. Sometimes I would open it to random pages, finding comfort in the simple fact that someone else had survived, had put their experiences on paper, and had been believed. The book became a source of inspiration, a promise that I could find peace through expressing my own story someday.</w:t>
      </w:r>
      <w:r>
        <w:t xml:space="preserve"> </w:t>
      </w:r>
    </w:p>
    <w:p>
      <w:pPr>
        <w:pStyle w:val="BodyText"/>
      </w:pPr>
    </w:p>
    <w:p>
      <w:pPr>
        <w:pStyle w:val="BodyText"/>
      </w:pPr>
      <w:r>
        <w:t xml:space="preserve">It’s hard to overstate how revolutionary this was for someone who had been silenced at every turn. When I tried to tell teachers about Bobby’s abuse, they dismissed me. When neighborhood kids bullied me for being Black, adults looked the other way. When I struggled with the chaos at home, there was no one to confide in. Books became the listening ear I had never found elsewhere.</w:t>
      </w:r>
      <w:r>
        <w:t xml:space="preserve"> </w:t>
      </w:r>
    </w:p>
    <w:p>
      <w:pPr>
        <w:pStyle w:val="BodyText"/>
      </w:pPr>
    </w:p>
    <w:p>
      <w:pPr>
        <w:pStyle w:val="BodyText"/>
      </w:pPr>
      <w:r>
        <w:t xml:space="preserve">I began to seek out more stories of survival and resilience. Some were memoirs like Pelzer’s. Others were novels with characters facing impossible circumstances yet somehow finding their way forward. With each book, I gathered pieces of language that helped me articulate my own experiences. I collected metaphors and frameworks that made the incomprehensible slightly more manageable.</w:t>
      </w:r>
      <w:r>
        <w:t xml:space="preserve"> </w:t>
      </w:r>
    </w:p>
    <w:p>
      <w:pPr>
        <w:pStyle w:val="BodyText"/>
      </w:pPr>
    </w:p>
    <w:p>
      <w:pPr>
        <w:pStyle w:val="BodyText"/>
      </w:pPr>
      <w:r>
        <w:t xml:space="preserve">During this time, I also began to write—nothing I would show anyone, just private journals where I tried to make sense of my thoughts. Writing felt like drawing poison from a wound. The words were often raw, unpolished, sometimes barely coherent through tears. But they were mine. For perhaps the first time in my life, I was telling my own story, even if I was the only audience.</w:t>
      </w:r>
      <w:r>
        <w:t xml:space="preserve"> </w:t>
      </w:r>
    </w:p>
    <w:p>
      <w:pPr>
        <w:pStyle w:val="BodyText"/>
      </w:pPr>
    </w:p>
    <w:p>
      <w:pPr>
        <w:pStyle w:val="BodyText"/>
      </w:pPr>
      <w:r>
        <w:t xml:space="preserve">Looking back now, I can see that those books did more than just help me process my trauma. They were teaching me about the power of narrative—how the stories we tell about ourselves and our experiences shape how we understand them, how we integrate them into our sense of self, how we move forward carrying them.</w:t>
      </w:r>
      <w:r>
        <w:t xml:space="preserve"> </w:t>
      </w:r>
    </w:p>
    <w:p>
      <w:pPr>
        <w:pStyle w:val="BodyText"/>
      </w:pPr>
    </w:p>
    <w:p>
      <w:pPr>
        <w:pStyle w:val="BodyText"/>
      </w:pPr>
      <w:r>
        <w:t xml:space="preserve">I believe God led me to those libraries where I read about people who had overcome the odds. It couldn’t have been coincidence that I found exactly the books I needed exactly when I needed them. In my darkest moments, when I questioned why God would allow such suffering in my life, these books became a kind of answer—not explaining away the pain, but showing me that it could be transformed, that it didn’t have to be the end of my story.</w:t>
      </w:r>
      <w:r>
        <w:t xml:space="preserve"> </w:t>
      </w:r>
    </w:p>
    <w:p>
      <w:pPr>
        <w:pStyle w:val="BodyText"/>
      </w:pPr>
    </w:p>
    <w:p>
      <w:pPr>
        <w:pStyle w:val="BodyText"/>
      </w:pPr>
      <w:r>
        <w:t xml:space="preserve">Reading these accounts made me feel like I could overcome my circumstances too. If Dave Pelzer could endure unspeakable abuse and not just survive but thrive, if fictional characters like Steve Harmon in “Monster” could retain their humanity in dehumanizing circumstances, then maybe I could find my way through my own struggles.</w:t>
      </w:r>
      <w:r>
        <w:t xml:space="preserve"> </w:t>
      </w:r>
    </w:p>
    <w:p>
      <w:pPr>
        <w:pStyle w:val="BodyText"/>
      </w:pPr>
    </w:p>
    <w:p>
      <w:pPr>
        <w:pStyle w:val="BodyText"/>
      </w:pPr>
      <w:r>
        <w:t xml:space="preserve">That’s really the reason for this book you’re holding now. I hope that by sharing my story, someone else might find in it what I found in the pages of “A Child Called It” or “Monster”—a reflection of their own experience that makes them feel less alone, a language for pain that has remained unspoken, a reminder that trauma may be part of their story but doesn’t have to be its conclusion.</w:t>
      </w:r>
      <w:r>
        <w:t xml:space="preserve"> </w:t>
      </w:r>
    </w:p>
    <w:p>
      <w:pPr>
        <w:pStyle w:val="BodyText"/>
      </w:pPr>
    </w:p>
    <w:p>
      <w:pPr>
        <w:pStyle w:val="BodyText"/>
      </w:pPr>
      <w:r>
        <w:t xml:space="preserve">The journey from a voiceless child to someone able to tell her own story wasn’t quick or straightforward. There were many years between finding those first books that spoke to me and being able to fully articulate my experiences. There were setbacks and silences, times when the words dried up and the pain seemed too vast to contain in language.</w:t>
      </w:r>
      <w:r>
        <w:t xml:space="preserve"> </w:t>
      </w:r>
    </w:p>
    <w:p>
      <w:pPr>
        <w:pStyle w:val="BodyText"/>
      </w:pPr>
    </w:p>
    <w:p>
      <w:pPr>
        <w:pStyle w:val="BodyText"/>
      </w:pPr>
      <w:r>
        <w:t xml:space="preserve">But those early encounters with books that reflected parts of my reality planted a seed. They showed me that stories have power—power to heal, power to connect, power to transform. They gave me a glimpse of what it might feel like to be truly heard.</w:t>
      </w:r>
      <w:r>
        <w:t xml:space="preserve"> </w:t>
      </w:r>
    </w:p>
    <w:p>
      <w:pPr>
        <w:pStyle w:val="BodyText"/>
      </w:pPr>
    </w:p>
    <w:p>
      <w:pPr>
        <w:pStyle w:val="BodyText"/>
      </w:pPr>
      <w:r>
        <w:t xml:space="preserve">And perhaps most importantly, they helped me understand that while I couldn’t control what had happened to me, I could have some control over how I made meaning from it. I could choose to see myself not just as a victim of circumstance and cruelty, but as someone with a unique perspective, someone whose very survival was an act of resistance, someone whose story might someday help others as others’ stories had helped me.</w:t>
      </w:r>
      <w:r>
        <w:t xml:space="preserve"> </w:t>
      </w:r>
    </w:p>
    <w:p>
      <w:pPr>
        <w:pStyle w:val="BodyText"/>
      </w:pPr>
    </w:p>
    <w:p>
      <w:pPr>
        <w:pStyle w:val="BodyText"/>
      </w:pPr>
      <w:r>
        <w:t xml:space="preserve">This is the gift that books gave me—not an escape from reality, but a way back into it on my own terms. Not a denial of my experiences, but a framework for understanding them. Not silence, but voice. It was through the pages of books that I began to piece together the fragments of myself that trauma had scattered, to see the possibility of a whole person emerging from the broken pieces.</w:t>
      </w:r>
      <w:r>
        <w:t xml:space="preserve"> </w:t>
      </w:r>
    </w:p>
    <w:p>
      <w:pPr>
        <w:pStyle w:val="BodyText"/>
      </w:pPr>
    </w:p>
    <w:p>
      <w:pPr>
        <w:pStyle w:val="BodyText"/>
      </w:pPr>
      <w:r>
        <w:t xml:space="preserve">And it is through the pages of this book that I hope to pass that gift forward.</w:t>
      </w:r>
    </w:p>
    <w:p>
      <w:r>
        <w:br w:type="page"/>
      </w:r>
    </w:p>
    <w:p>
      <w:pPr>
        <w:pStyle w:val="Heading1"/>
      </w:pPr>
      <w:r>
        <w:t xml:space="preserve">Unsafe Harbors</w:t>
      </w:r>
    </w:p>
    <w:p>
      <w:pPr>
        <w:pStyle w:val="FirstParagraph"/>
      </w:pPr>
      <w:r>
        <w:t xml:space="preserve">The church in Apple Valley had seemed like an answer to prayer. After witnessing my mother’s suicide attempt and being kicked out by my uncle, we were desperate for help, for direction, for any path that led away from where we’d been. When church members arranged for us to relocate to Pasadena, where Terrell lived, we felt a surge of hope. Perhaps this time would be different. Perhaps Terrell would provide the stability we so desperately needed.</w:t>
      </w:r>
    </w:p>
    <w:p>
      <w:pPr>
        <w:pStyle w:val="BodyText"/>
      </w:pPr>
    </w:p>
    <w:p>
      <w:pPr>
        <w:pStyle w:val="BodyText"/>
      </w:pPr>
      <w:r>
        <w:t xml:space="preserve">Pasadena was a world away from Apple Valley—lush and green compared to desert dust, urban energy replacing rural isolation. I remember the drive there, watching the landscape change through the window, trying to imagine what our new life might look like. My mother was quiet beside me, still fragile from her breaking point, but I could sense her determination to make this work. We had to make this work. There were no other options left.</w:t>
      </w:r>
    </w:p>
    <w:p>
      <w:pPr>
        <w:pStyle w:val="BodyText"/>
      </w:pPr>
    </w:p>
    <w:p>
      <w:pPr>
        <w:pStyle w:val="BodyText"/>
      </w:pPr>
      <w:r>
        <w:t xml:space="preserve">Terrell in Pasadena welcomed us with what seemed like genuine warmth. His home was modest but comfortable, and for the first few days, I allowed myself to believe we had finally found safe harbor. My mother began looking for work immediately, and I tried to adjust to yet another new environment, another neighborhood, another school on the horizon.</w:t>
      </w:r>
    </w:p>
    <w:p>
      <w:pPr>
        <w:pStyle w:val="BodyText"/>
      </w:pPr>
    </w:p>
    <w:p>
      <w:pPr>
        <w:pStyle w:val="BodyText"/>
      </w:pPr>
      <w:r>
        <w:t xml:space="preserve">But the pattern that had followed us throughout my childhood—the cycle of hope and betrayal, of temporary safety giving way to new dangers—was not yet broken.</w:t>
      </w:r>
    </w:p>
    <w:p>
      <w:pPr>
        <w:pStyle w:val="BodyText"/>
      </w:pPr>
    </w:p>
    <w:p>
      <w:pPr>
        <w:pStyle w:val="BodyText"/>
      </w:pPr>
      <w:r>
        <w:t xml:space="preserve">I was thirteen years old when I began to notice the way Terrell looked at me. There was something in his gaze that made my skin crawl, something I recognized from my earlier experiences with Bobby when I was six. I had developed a kind of radar for that particular brand of attention, an instinct for when an adult’s interest crossed the line from appropriate to predatory. It was a radar no child should have to develop.</w:t>
      </w:r>
    </w:p>
    <w:p>
      <w:pPr>
        <w:pStyle w:val="BodyText"/>
      </w:pPr>
    </w:p>
    <w:p>
      <w:pPr>
        <w:pStyle w:val="BodyText"/>
      </w:pPr>
      <w:r>
        <w:t xml:space="preserve">The inappropriate behavior began subtly but escalated over time. Comments about my developing body. “Accidental” touches that lingered too long. Finding him watching me when he thought I wasn’t aware. Each incident on its own might have been dismissed as misinterpreted, but the accumulation created a pattern I couldn’t ignore.</w:t>
      </w:r>
    </w:p>
    <w:p>
      <w:pPr>
        <w:pStyle w:val="BodyText"/>
      </w:pPr>
    </w:p>
    <w:p>
      <w:pPr>
        <w:pStyle w:val="BodyText"/>
      </w:pPr>
      <w:r>
        <w:t xml:space="preserve">What made this situation even more complicated was discovering I wasn’t the only target. Keisha, who came to live with us for a short time, confided in me that she had experienced similar treatment from Terrell. We were both young, both vulnerable, both unsure how to navigate this betrayal from someone who was supposed to be family, supposed to protect rather than harm.</w:t>
      </w:r>
    </w:p>
    <w:p>
      <w:pPr>
        <w:pStyle w:val="BodyText"/>
      </w:pPr>
    </w:p>
    <w:p>
      <w:pPr>
        <w:pStyle w:val="BodyText"/>
      </w:pPr>
      <w:r>
        <w:t xml:space="preserve">I told my mother. Unlike some children who suffer in silence, I had learned to speak up—though previous experiences had also taught me that speaking up didn’t guarantee being heard or believed. This time, my mother did believe me. I saw the pain and anger flash across her face, the weight of yet another failure in her attempt to keep me safe. But believing me and having the power to immediately change our situation were two different things.</w:t>
      </w:r>
    </w:p>
    <w:p>
      <w:pPr>
        <w:pStyle w:val="BodyText"/>
      </w:pPr>
    </w:p>
    <w:p>
      <w:pPr>
        <w:pStyle w:val="BodyText"/>
      </w:pPr>
      <w:r>
        <w:t xml:space="preserve">We were in a familiar trap: no money, no alternative housing, no support system beyond Terrell’s home. My mother had not yet found steady work in Pasadena. We were dependent on someone who was proving to be dangerous, at least emotionally and potentially physically.</w:t>
      </w:r>
    </w:p>
    <w:p>
      <w:pPr>
        <w:pStyle w:val="BodyText"/>
      </w:pPr>
    </w:p>
    <w:p>
      <w:pPr>
        <w:pStyle w:val="BodyText"/>
      </w:pPr>
      <w:r>
        <w:t xml:space="preserve">The dynamic in the house shifted. My mother tried to ensure I was never alone with Terrell. She started working harder to find any job that would allow us to move out quickly. But the logistics of extracting ourselves from this situation took time—time during which I had to remain vigilant, had to grow up faster than any child should have to.</w:t>
      </w:r>
    </w:p>
    <w:p>
      <w:pPr>
        <w:pStyle w:val="BodyText"/>
      </w:pPr>
    </w:p>
    <w:p>
      <w:pPr>
        <w:pStyle w:val="BodyText"/>
      </w:pPr>
      <w:r>
        <w:t xml:space="preserve">I began acting out during this period. The combination of trauma from witnessing my mother’s suicide attempt, the stress of our continued instability, and now this new threat within what should have been a safe space—it was too much. The emotions I couldn’t process or express directly found other outlets.</w:t>
      </w:r>
    </w:p>
    <w:p>
      <w:pPr>
        <w:pStyle w:val="BodyText"/>
      </w:pPr>
    </w:p>
    <w:p>
      <w:pPr>
        <w:pStyle w:val="BodyText"/>
      </w:pPr>
      <w:r>
        <w:t xml:space="preserve">I got into fights at school. I developed a hair-trigger temper that flared at the slightest provocation. Violence became my language when words failed me. It wasn’t a conscious choice but a survival mechanism—if I appeared tough, dangerous even, maybe people would think twice before trying to hurt me.</w:t>
      </w:r>
    </w:p>
    <w:p>
      <w:pPr>
        <w:pStyle w:val="BodyText"/>
      </w:pPr>
    </w:p>
    <w:p>
      <w:pPr>
        <w:pStyle w:val="BodyText"/>
      </w:pPr>
      <w:r>
        <w:t xml:space="preserve">Adults labeled me as a problem child, not understanding that my behavior was communicating what my words couldn’t: I don’t feel safe. I am drowning. Someone please see what’s happening to me.</w:t>
      </w:r>
    </w:p>
    <w:p>
      <w:pPr>
        <w:pStyle w:val="BodyText"/>
      </w:pPr>
    </w:p>
    <w:p>
      <w:pPr>
        <w:pStyle w:val="BodyText"/>
      </w:pPr>
      <w:r>
        <w:t xml:space="preserve">Some teachers tried. I remember one who kept me after class not to scold but to ask if I was okay, if there was anything I wanted to talk about. I nearly broke down then—the simple acknowledgment that someone saw beyond my behavior to the pain driving it almost undid the walls I’d built to keep myself functioning. But years of learned distrust held my tongue. What could this teacher do anyway? What could anyone do?</w:t>
      </w:r>
    </w:p>
    <w:p>
      <w:pPr>
        <w:pStyle w:val="BodyText"/>
      </w:pPr>
    </w:p>
    <w:p>
      <w:pPr>
        <w:pStyle w:val="BodyText"/>
      </w:pPr>
      <w:r>
        <w:t xml:space="preserve">I carried weapons to school during this time—not just with the intent to use them offensively, but also as a desperate attempt to feel some sense of control, some ability to protect myself in a world that had repeatedly proven dangerous. Looking back now, I can see how close I came to a path that might have led to serious legal consequences, to a life defined by my reaction to trauma rather than my recovery from it.</w:t>
      </w:r>
    </w:p>
    <w:p>
      <w:pPr>
        <w:pStyle w:val="BodyText"/>
      </w:pPr>
    </w:p>
    <w:p>
      <w:pPr>
        <w:pStyle w:val="BodyText"/>
      </w:pPr>
      <w:r>
        <w:t xml:space="preserve">What’s particularly painful about this chapter of my life is that to this day, I have never received an apology from Terrell. Unlike some who harm children out of their own unresolved issues and later come to recognize the damage they’ve caused, he has never acknowledged what he did to me and Keisha. Whether from denial, shame, or simple lack of conscience, the absence of that acknowledgment left another wound that would take years to heal on my own.</w:t>
      </w:r>
    </w:p>
    <w:p>
      <w:pPr>
        <w:pStyle w:val="BodyText"/>
      </w:pPr>
    </w:p>
    <w:p>
      <w:pPr>
        <w:pStyle w:val="BodyText"/>
      </w:pPr>
      <w:r>
        <w:t xml:space="preserve">Yet I’ve come to understand that people can change, even without explicitly acknowledging their past wrongdoing. I hold onto this belief not for his sake but for my own—the alternative is a bitterness that would only continue to harm me. This doesn’t mean forgetting or excusing what happened, but rather refusing to let it define either him or me completely.</w:t>
      </w:r>
    </w:p>
    <w:p>
      <w:pPr>
        <w:pStyle w:val="BodyText"/>
      </w:pPr>
    </w:p>
    <w:p>
      <w:pPr>
        <w:pStyle w:val="BodyText"/>
      </w:pPr>
      <w:r>
        <w:t xml:space="preserve">Unlike previous situations, we didn’t leave this time. The lack of options, the practical challenges of starting over yet again, and perhaps a kind of resignation to navigating dangerous waters rather than drowning in unknown ones kept us there. My mother and I developed strategies to minimize the risk within that household, systems of protection and vigilance that became our new normal.</w:t>
      </w:r>
    </w:p>
    <w:p>
      <w:pPr>
        <w:pStyle w:val="BodyText"/>
      </w:pPr>
    </w:p>
    <w:p>
      <w:pPr>
        <w:pStyle w:val="BodyText"/>
      </w:pPr>
      <w:r>
        <w:t xml:space="preserve">I remained in Pasadena throughout my teenage years, carrying the weight of those experiences, finding ways to adapt and survive within constraints I couldn’t control. The fighting continued. The anger remained. The distrust of adults, especially male relatives, deepened.</w:t>
      </w:r>
    </w:p>
    <w:p>
      <w:pPr>
        <w:pStyle w:val="BodyText"/>
      </w:pPr>
    </w:p>
    <w:p>
      <w:pPr>
        <w:pStyle w:val="BodyText"/>
      </w:pPr>
      <w:r>
        <w:t xml:space="preserve">Then, at seventeen years old, another devastating event occurred that would become the final breaking point for me. I was sexually assaulted by two guys I had decided to hang out with during a particularly low period. This assault, coming after years of navigating the inappropriate behavior from Terrell at home, created an overwhelming need to escape. I couldn’t stay in California any longer—not with these layers of trauma, not with these memories haunting every familiar place.</w:t>
      </w:r>
    </w:p>
    <w:p>
      <w:pPr>
        <w:pStyle w:val="BodyText"/>
      </w:pPr>
    </w:p>
    <w:p>
      <w:pPr>
        <w:pStyle w:val="BodyText"/>
      </w:pPr>
      <w:r>
        <w:t xml:space="preserve">I made the decision to move to Chicago, returning to my birthplace, seeking a fresh start far from the accumulated trauma of California. The symmetry wasn’t lost on me—I had come to California as a child escaping one set of circumstances, and now I was leaving California as a young adult, escaping another. This decision was both terrifying and liberating—the first time I had taken complete control of my own destiny, chosen my own path forward rather than simply reacting to circumstances beyond my control.</w:t>
      </w:r>
    </w:p>
    <w:p>
      <w:pPr>
        <w:pStyle w:val="BodyText"/>
      </w:pPr>
    </w:p>
    <w:p>
      <w:pPr>
        <w:pStyle w:val="BodyText"/>
      </w:pPr>
      <w:r>
        <w:t xml:space="preserve">Even though I stayed in that unsafe harbor for years, I was learning crucial survival skills that would eventually enable me to navigate toward healthier shores. I learned to trust my instincts about people and situations. I discovered my own capacity to endure what seemed unbearable. I began to recognize that my worth was not determined by how others treated me—a concept that wouldn’t fully bloom until much later but was taking root even then.</w:t>
      </w:r>
    </w:p>
    <w:p>
      <w:pPr>
        <w:pStyle w:val="BodyText"/>
      </w:pPr>
    </w:p>
    <w:p>
      <w:pPr>
        <w:pStyle w:val="BodyText"/>
      </w:pPr>
      <w:r>
        <w:t xml:space="preserve">The courage it took to tell my mother what was happening, despite previous experiences of not being believed, showed a resilience that would serve me well in the years to come. The fact that she believed me and tried to protect me within our limited options began to rebuild a trust between us that had been shaken in Apple Valley.</w:t>
      </w:r>
    </w:p>
    <w:p>
      <w:pPr>
        <w:pStyle w:val="BodyText"/>
      </w:pPr>
    </w:p>
    <w:p>
      <w:pPr>
        <w:pStyle w:val="BodyText"/>
      </w:pPr>
      <w:r>
        <w:t xml:space="preserve">The road ahead was still long and would include more hardships, more poor decisions born of trauma, more moments when the weight of my experiences threatened to crush my spirit. But looking back now, I can see that even in Pasadena, even in that unsafe harbor, I was learning to swim against the current rather than being swept away by it.</w:t>
      </w:r>
    </w:p>
    <w:p>
      <w:pPr>
        <w:pStyle w:val="BodyText"/>
      </w:pPr>
    </w:p>
    <w:p>
      <w:pPr>
        <w:pStyle w:val="BodyText"/>
      </w:pPr>
      <w:r>
        <w:t xml:space="preserve">That, perhaps, is the most important lesson from this chapter of my life: sometimes survival itself is a victory. Sometimes making it through another day with your essential self intact, however battered and bruised, is enough. Sometimes the most courageous thing you can do is simply to keep going when everything in your experience tells you there’s no point.</w:t>
      </w:r>
    </w:p>
    <w:p>
      <w:pPr>
        <w:pStyle w:val="BodyText"/>
      </w:pPr>
    </w:p>
    <w:p>
      <w:pPr>
        <w:pStyle w:val="BodyText"/>
      </w:pPr>
      <w:r>
        <w:t xml:space="preserve">I kept going. And eventually, I would find my way to safer shores, even if I had to chart that course on my own.</w:t>
      </w:r>
    </w:p>
    <w:p>
      <w:r>
        <w:br w:type="page"/>
      </w:r>
    </w:p>
    <w:p>
      <w:pPr>
        <w:pStyle w:val="Heading1"/>
      </w:pPr>
      <w:r>
        <w:t xml:space="preserve">Dena</w:t>
      </w:r>
    </w:p>
    <w:p>
      <w:pPr>
        <w:pStyle w:val="FirstParagraph"/>
      </w:pPr>
      <w:r>
        <w:t xml:space="preserve">Pasadena was a perfect place to live for a 13-year-old who needed to discover her roots. At the time, I had only mostly been in white and Hispanic areas. I listened to Linkin Park and Korn. Wish I had pictures from those days because it’s a stark contrast from the person I would become in Pasadena.</w:t>
      </w:r>
      <w:r>
        <w:t xml:space="preserve"> </w:t>
      </w:r>
    </w:p>
    <w:p>
      <w:pPr>
        <w:pStyle w:val="BodyText"/>
      </w:pPr>
    </w:p>
    <w:p>
      <w:pPr>
        <w:pStyle w:val="BodyText"/>
      </w:pPr>
      <w:r>
        <w:t xml:space="preserve">Though I was physically in a new place, the traumas of my past still haunted me. I was dealing with the aftermath of an inappropriate relative—something that shaped every aspect of my life whether I wanted it to or not. Even as I tried to build a new life in Pasadena, that shadow followed me. I wasn’t completely happy—couldn’t be—but there were pockets of happiness I found here, moments when I could almost forget and just be a normal teenager discovering who she was meant to be.</w:t>
      </w:r>
      <w:r>
        <w:t xml:space="preserve"> </w:t>
      </w:r>
    </w:p>
    <w:p>
      <w:pPr>
        <w:pStyle w:val="BodyText"/>
      </w:pPr>
    </w:p>
    <w:p>
      <w:pPr>
        <w:pStyle w:val="BodyText"/>
      </w:pPr>
      <w:r>
        <w:t xml:space="preserve">My uncle’s girlfriend Nicole really helped me when I first moved to Pasadena. She let me borrow her Cowboys Starter jacket, which was super popular in the 90s. She also took me shopping for some new shoes, so I pretty much fit in immediately when school started. That Starter jacket was like a shield—suddenly I wasn’t the odd one out anymore. Kids noticed the jacket before they noticed me, and by the time they got to know me, I already had my foot in the door of acceptance.</w:t>
      </w:r>
      <w:r>
        <w:t xml:space="preserve"> </w:t>
      </w:r>
    </w:p>
    <w:p>
      <w:pPr>
        <w:pStyle w:val="BodyText"/>
      </w:pPr>
    </w:p>
    <w:p>
      <w:pPr>
        <w:pStyle w:val="BodyText"/>
      </w:pPr>
      <w:r>
        <w:t xml:space="preserve">A friend I had recently made said, “Why do you talk the way you do?” I guess isounded like a white girl. Later another kid i had made friends with made some comment about the movie Friday. At the time, I had never seen the movie. To my dismay, that was the worst thing to say as a Black person. “What? You never saw Friday? You’re not Black.” My pride was hurt. I laughed it off nervously. Looking back, I should have said, “But I saw The Color Purple, Boys in the Hood, and Menace to Society.” There were summers I would stay with my Auntie Angie and her five kids. It was during this time I would bond with them and watch movies. This is where the peer aspect of Black social skills were gained. For some reason, my mom and I never had talks about Black culture. I gained so much respect for her from the things she would teach me about God, but when I learned about my culture, which was much needed from all the self-hate I had about the color of my skin, it came from my family and peers.</w:t>
      </w:r>
      <w:r>
        <w:t xml:space="preserve"> </w:t>
      </w:r>
    </w:p>
    <w:p>
      <w:pPr>
        <w:pStyle w:val="BodyText"/>
      </w:pPr>
    </w:p>
    <w:p>
      <w:pPr>
        <w:pStyle w:val="BodyText"/>
      </w:pPr>
      <w:r>
        <w:t xml:space="preserve">Moving to Pasadena was an almost full-circle moment that came close to how I finally felt accepted fully as a Black woman in Chicago. In Pasadena, I stopped feeling ashamed of my dark skin, with the exception of boys thinking that my dark skin made me ugly to them. I later found out that wasn’t true through experience. My uncle Van once told me that when I’m older, the boys I play basketball with will start to like me. I thought he was just trying to make me feel better and that the lighter-skinned girls who were my friends would always and forever get all the attention. But he was right. As I got older, especially starting in Pasadena, everywhere I would go, I was told how pretty I was. But still, they would say, “You’re so pretty for a dark-skinned girl.” When I was a young adult living in Chicago, I was constantly being harassed just walking down the street—I was pretty with trauma, and those combos are the worst.</w:t>
      </w:r>
      <w:r>
        <w:t xml:space="preserve"> </w:t>
      </w:r>
    </w:p>
    <w:p>
      <w:pPr>
        <w:pStyle w:val="BodyText"/>
      </w:pPr>
    </w:p>
    <w:p>
      <w:pPr>
        <w:pStyle w:val="BodyText"/>
      </w:pPr>
      <w:r>
        <w:t xml:space="preserve">I loved Pasadena because of its history. I lived in Altadena, and we sometimes called it Dena. I loved that so many successful Black people lived there. It was the first time in my life I was witnessing Black success, and I loved it. Still one of my favorite places to have grown up besides Riverside/Rubidoux. I learned so much about myself there. I think a greater part of my personality is still with me that formed in those days—my music interest, how I talk, and my style. I like to dress up nice now; long are the days when I would dress emo and wear my hair like a Black girl version of… For the most part, I started to fit in with my people, with the occasional argument and fights. I had friends and girlfriends, most of which were Black for the first time. When I was surrounded by these girls, I felt safe. It was when I wasn’t around my friends that other girls would try to approach me. When I first moved to Dena, I wondered why all my friends would ask me to go to the bathroom with them. It was because, I later learned, that was the quickest way to get checked or jumped—going to the bathroom or walking the halls by yourself.</w:t>
      </w:r>
      <w:r>
        <w:t xml:space="preserve"> </w:t>
      </w:r>
    </w:p>
    <w:p>
      <w:pPr>
        <w:pStyle w:val="BodyText"/>
      </w:pPr>
    </w:p>
    <w:p>
      <w:pPr>
        <w:pStyle w:val="BodyText"/>
      </w:pPr>
      <w:r>
        <w:t xml:space="preserve">My first week in junior high, I was perplexed by the Blood lingo, as Crip lingo was much more universal. One day my first week in junior high, a kid jumped in front of me while I stood in line for lunch. I didn’t know what to do but to tap him and very politely say, “Hey, I’m in line.” He completely ignored me and didn’t even flinch or turn around when I tapped him. The older version of me would have gotten louder, but the soft-spoken girl hadn’t yet learned how to be so hard. Later, the following days, I saw another kid jump in front of some other kid. This time, that kid says to the one, really loud while shoving the other kid, “Hey, no butts, no butts…” I was once again perplexed, but instead of questioning it, I then learned how to mimic what I saw—it was survival. So like them, I would push the kids out of the way and say, “Hey, no butts.” I didn’t realize what I was saying. Just like all the kids would say “blood” in every sentence they used, I began to do the same. I later learned that the reason those kids said “no butts” is because it was a violation to say the C-word, which is for Crips. They said “butts” instead of “cuts.” This was Pasa Dena. I loved every aspect of it. I had my first love and heartbreak here, the first time I wasn’t judged because I looked different. Those kids judged by the clothes you wore. So a lot of times, I wasn’t picked on when I wore nice things or talked a certain way. I watched a lot of BET in those days, and before I knew it, I looked like and acted like the kids around me. I didn’t get messed with unless I was alone, like I would eventually be at Rose City.</w:t>
      </w:r>
      <w:r>
        <w:t xml:space="preserve"> </w:t>
      </w:r>
    </w:p>
    <w:p>
      <w:pPr>
        <w:pStyle w:val="BodyText"/>
      </w:pPr>
    </w:p>
    <w:p>
      <w:pPr>
        <w:pStyle w:val="BodyText"/>
      </w:pPr>
    </w:p>
    <w:p>
      <w:pPr>
        <w:pStyle w:val="BodyText"/>
      </w:pPr>
      <w:r>
        <w:t xml:space="preserve">The winter I turned fourteen was when everything changed for me. My friend Amanda, who lived a couple blocks down from us in our Altadena neighborhood, invited me to a house party. Amanda was the same age as me and had quietly taken me under her wing. She was reserved but observant, noticing things I hadn’t yet learned to see.</w:t>
      </w:r>
      <w:r>
        <w:t xml:space="preserve"> </w:t>
      </w:r>
    </w:p>
    <w:p>
      <w:pPr>
        <w:pStyle w:val="BodyText"/>
      </w:pPr>
    </w:p>
    <w:p>
      <w:pPr>
        <w:pStyle w:val="BodyText"/>
      </w:pPr>
      <w:r>
        <w:t xml:space="preserve">“You shouldn’t walk home alone,” she told me one afternoon, walking alongside me as we made our way back from the bus stop.</w:t>
      </w:r>
      <w:r>
        <w:t xml:space="preserve"> </w:t>
      </w:r>
    </w:p>
    <w:p>
      <w:pPr>
        <w:pStyle w:val="BodyText"/>
      </w:pPr>
    </w:p>
    <w:p>
      <w:pPr>
        <w:pStyle w:val="BodyText"/>
      </w:pPr>
      <w:r>
        <w:t xml:space="preserve">Amanda was the one who taught me about Pasadena. Quietly, matter-of-factly, she explained things I needed to know. “Don’t wear red around here,” she said one day as we walked to school. “Altadena where we live is Crip territory—that’s blue. But Pasadena where we go to school, that’s Blood territory—that’s red.” These were things I’d never had to think about before, invisible lines and colors that could get you hurt if you didn’t know them.</w:t>
      </w:r>
      <w:r>
        <w:t xml:space="preserve"> </w:t>
      </w:r>
    </w:p>
    <w:p>
      <w:pPr>
        <w:pStyle w:val="BodyText"/>
      </w:pPr>
    </w:p>
    <w:p>
      <w:pPr>
        <w:pStyle w:val="BodyText"/>
      </w:pPr>
      <w:r>
        <w:t xml:space="preserve">We went to a lot of house parties together that year. It was fun to me, a whole new world opening up—one of those pockets of happiness I could find despite everything else going on. I stood in front of my mirror that Friday night, trying to figure out who I wanted to be. I put on my best jeans, a fitted top my mom had finally agreed to buy me, and some lip gloss. I made sure none of what I was wearing was too red. When Amanda came to get me, she nodded approvingly.</w:t>
      </w:r>
      <w:r>
        <w:t xml:space="preserve"> </w:t>
      </w:r>
    </w:p>
    <w:p>
      <w:pPr>
        <w:pStyle w:val="BodyText"/>
      </w:pPr>
    </w:p>
    <w:p>
      <w:pPr>
        <w:pStyle w:val="BodyText"/>
      </w:pPr>
      <w:r>
        <w:t xml:space="preserve">“You look nice,” she said simply.</w:t>
      </w:r>
      <w:r>
        <w:t xml:space="preserve"> </w:t>
      </w:r>
    </w:p>
    <w:p>
      <w:pPr>
        <w:pStyle w:val="BodyText"/>
      </w:pPr>
    </w:p>
    <w:p>
      <w:pPr>
        <w:pStyle w:val="BodyText"/>
      </w:pPr>
      <w:r>
        <w:t xml:space="preserve">I smiled, feeling proud inside. The house party was at her cousin Jamal’s house, and the moment we walked in, I could feel the bass from the speakers vibrating through my chest. Kids from school were there, some I recognized from my classes, others from the hallways. The living room had been turned into a dance floor, with the furniture pushed to the sides and the lights dimmed low.</w:t>
      </w:r>
      <w:r>
        <w:t xml:space="preserve"> </w:t>
      </w:r>
    </w:p>
    <w:p>
      <w:pPr>
        <w:pStyle w:val="BodyText"/>
      </w:pPr>
    </w:p>
    <w:p>
      <w:pPr>
        <w:pStyle w:val="BodyText"/>
      </w:pPr>
      <w:r>
        <w:t xml:space="preserve">In the corner, I spotted a few girls from my English class who’d started sitting with me at lunch a few weeks earlier. They caught my eye and waved me over, and I felt something flutter in my stomach. For the first time, I felt like I truly belonged.</w:t>
      </w:r>
      <w:r>
        <w:t xml:space="preserve"> </w:t>
      </w:r>
    </w:p>
    <w:p>
      <w:pPr>
        <w:pStyle w:val="BodyText"/>
      </w:pPr>
    </w:p>
    <w:p>
      <w:pPr>
        <w:pStyle w:val="BodyText"/>
      </w:pPr>
      <w:r>
        <w:t xml:space="preserve">The music was loud, the bass thumping through the floor and into my bones. I surprised myself by jumping right into dancing without hesitation. As we moved to the rhythm of the music, I felt something unlock inside me—like I was finally allowing myself to be fully present in my body, in my skin, in that moment.</w:t>
      </w:r>
      <w:r>
        <w:t xml:space="preserve"> </w:t>
      </w:r>
    </w:p>
    <w:p>
      <w:pPr>
        <w:pStyle w:val="BodyText"/>
      </w:pPr>
    </w:p>
    <w:p>
      <w:pPr>
        <w:pStyle w:val="BodyText"/>
      </w:pPr>
      <w:r>
        <w:t xml:space="preserve">“You know,” one of the girls said as we danced, “when you first came to school, nobody knew what to make of you.”</w:t>
      </w:r>
      <w:r>
        <w:t xml:space="preserve"> </w:t>
      </w:r>
    </w:p>
    <w:p>
      <w:pPr>
        <w:pStyle w:val="BodyText"/>
      </w:pPr>
    </w:p>
    <w:p>
      <w:pPr>
        <w:pStyle w:val="BodyText"/>
      </w:pPr>
      <w:r>
        <w:t xml:space="preserve">“What do you mean?” I asked, even though I knew exactly what she meant.</w:t>
      </w:r>
      <w:r>
        <w:t xml:space="preserve"> </w:t>
      </w:r>
    </w:p>
    <w:p>
      <w:pPr>
        <w:pStyle w:val="BodyText"/>
      </w:pPr>
    </w:p>
    <w:p>
      <w:pPr>
        <w:pStyle w:val="BodyText"/>
      </w:pPr>
      <w:r>
        <w:t xml:space="preserve">“You were so quiet at first. But then something changed.”</w:t>
      </w:r>
      <w:r>
        <w:t xml:space="preserve"> </w:t>
      </w:r>
    </w:p>
    <w:p>
      <w:pPr>
        <w:pStyle w:val="BodyText"/>
      </w:pPr>
    </w:p>
    <w:p>
      <w:pPr>
        <w:pStyle w:val="BodyText"/>
      </w:pPr>
      <w:r>
        <w:t xml:space="preserve">Her words hit me hard because they were true. Here in Pasadena, surrounded by people who looked like me, who shared a culture I’d been disconnected from, I was finding pieces of myself I hadn’t known were missing.</w:t>
      </w:r>
      <w:r>
        <w:t xml:space="preserve"> </w:t>
      </w:r>
    </w:p>
    <w:p>
      <w:pPr>
        <w:pStyle w:val="BodyText"/>
      </w:pPr>
    </w:p>
    <w:p>
      <w:pPr>
        <w:pStyle w:val="BodyText"/>
      </w:pPr>
      <w:r>
        <w:t xml:space="preserve">That night at the party was the first time I felt fully at ease in my own skin. When Amanda and I walked home later, I felt something had shifted. I wasn’t trying to be someone else anymore. I was embracing who I really was.</w:t>
      </w:r>
      <w:r>
        <w:t xml:space="preserve"> </w:t>
      </w:r>
    </w:p>
    <w:p>
      <w:pPr>
        <w:pStyle w:val="BodyText"/>
      </w:pPr>
    </w:p>
    <w:p>
      <w:pPr>
        <w:pStyle w:val="BodyText"/>
      </w:pPr>
      <w:r>
        <w:t xml:space="preserve">The next Monday at school, things were different. The girls who used to eye me suspiciously in the hallways now included me in their conversations. I wasn’t naive—I knew that social acceptance was fragile, that it could disappear as quickly as it had appeared. But for now, I was part of something, and it felt good.</w:t>
      </w:r>
      <w:r>
        <w:t xml:space="preserve"> </w:t>
      </w:r>
    </w:p>
    <w:p>
      <w:pPr>
        <w:pStyle w:val="BodyText"/>
      </w:pPr>
    </w:p>
    <w:p>
      <w:pPr>
        <w:pStyle w:val="BodyText"/>
      </w:pPr>
      <w:r>
        <w:t xml:space="preserve">Amanda noticed the change in me over the weeks that followed. “You seem different,” she said quietly one day as we walked home.</w:t>
      </w:r>
      <w:r>
        <w:t xml:space="preserve"> </w:t>
      </w:r>
    </w:p>
    <w:p>
      <w:pPr>
        <w:pStyle w:val="BodyText"/>
      </w:pPr>
    </w:p>
    <w:p>
      <w:pPr>
        <w:pStyle w:val="BodyText"/>
      </w:pPr>
      <w:r>
        <w:t xml:space="preserve">I nodded. “I’m learning.”</w:t>
      </w:r>
      <w:r>
        <w:t xml:space="preserve"> </w:t>
      </w:r>
    </w:p>
    <w:p>
      <w:pPr>
        <w:pStyle w:val="BodyText"/>
      </w:pPr>
    </w:p>
    <w:p>
      <w:pPr>
        <w:pStyle w:val="BodyText"/>
      </w:pPr>
      <w:r>
        <w:t xml:space="preserve">“That’s just how the Dena is,” she said. “It teaches you things.”</w:t>
      </w:r>
      <w:r>
        <w:t xml:space="preserve"> </w:t>
      </w:r>
    </w:p>
    <w:p>
      <w:pPr>
        <w:pStyle w:val="BodyText"/>
      </w:pPr>
    </w:p>
    <w:p>
      <w:pPr>
        <w:pStyle w:val="BodyText"/>
      </w:pPr>
      <w:r>
        <w:t xml:space="preserve">She was right. Pasadena was teaching me, shaping me in ways I couldn’t have imagined when I first arrived. The lessons weren’t always easy—I still got into fights sometimes, still had to navigate the complicated social hierarchies of junior high. But for the first time, I felt like I belonged somewhere. Like I had a place and a people, even if my life wasn’t perfect.</w:t>
      </w:r>
      <w:r>
        <w:t xml:space="preserve"> </w:t>
      </w:r>
    </w:p>
    <w:p>
      <w:pPr>
        <w:pStyle w:val="BodyText"/>
      </w:pPr>
    </w:p>
    <w:p>
      <w:pPr>
        <w:pStyle w:val="BodyText"/>
      </w:pPr>
      <w:r>
        <w:t xml:space="preserve">My mom noticed the changes in me too. One evening, as we sat on the porch of our little Altadena house, watching the sunset paint the sky in shades of pink and orange, she turned to me with a curious expression.</w:t>
      </w:r>
      <w:r>
        <w:t xml:space="preserve"> </w:t>
      </w:r>
    </w:p>
    <w:p>
      <w:pPr>
        <w:pStyle w:val="BodyText"/>
      </w:pPr>
    </w:p>
    <w:p>
      <w:pPr>
        <w:pStyle w:val="BodyText"/>
      </w:pPr>
      <w:r>
        <w:t xml:space="preserve">“You seem different lately,” she said. “Happier.”</w:t>
      </w:r>
      <w:r>
        <w:t xml:space="preserve"> </w:t>
      </w:r>
    </w:p>
    <w:p>
      <w:pPr>
        <w:pStyle w:val="BodyText"/>
      </w:pPr>
    </w:p>
    <w:p>
      <w:pPr>
        <w:pStyle w:val="BodyText"/>
      </w:pPr>
      <w:r>
        <w:t xml:space="preserve">I nodded, not sure how to explain everything I was feeling. “I like it here,” I said simply.</w:t>
      </w:r>
      <w:r>
        <w:t xml:space="preserve"> </w:t>
      </w:r>
    </w:p>
    <w:p>
      <w:pPr>
        <w:pStyle w:val="BodyText"/>
      </w:pPr>
    </w:p>
    <w:p>
      <w:pPr>
        <w:pStyle w:val="BodyText"/>
      </w:pPr>
      <w:r>
        <w:t xml:space="preserve">She smiled, a hint of sadness in her eyes. “I’m sorry I couldn’t give you this sooner—this connection to your culture, to other Black children.”</w:t>
      </w:r>
      <w:r>
        <w:t xml:space="preserve"> </w:t>
      </w:r>
    </w:p>
    <w:p>
      <w:pPr>
        <w:pStyle w:val="BodyText"/>
      </w:pPr>
    </w:p>
    <w:p>
      <w:pPr>
        <w:pStyle w:val="BodyText"/>
      </w:pPr>
      <w:r>
        <w:t xml:space="preserve">“It’s okay, Mom,” I said, and meant it. “We’re here now.”</w:t>
      </w:r>
      <w:r>
        <w:t xml:space="preserve"> </w:t>
      </w:r>
    </w:p>
    <w:p>
      <w:pPr>
        <w:pStyle w:val="BodyText"/>
      </w:pPr>
    </w:p>
    <w:p>
      <w:pPr>
        <w:pStyle w:val="BodyText"/>
      </w:pPr>
      <w:r>
        <w:t xml:space="preserve">She reached over and squeezed my hand. “Yes, we are.”</w:t>
      </w:r>
      <w:r>
        <w:t xml:space="preserve"> </w:t>
      </w:r>
    </w:p>
    <w:p>
      <w:pPr>
        <w:pStyle w:val="BodyText"/>
      </w:pPr>
    </w:p>
    <w:p>
      <w:pPr>
        <w:pStyle w:val="BodyText"/>
      </w:pPr>
      <w:r>
        <w:t xml:space="preserve">As the school year progressed, I found myself thriving in ways I never had before. My grades improved. I spent afternoons playing basketball with the neighborhood boys, channeling all that energy and anger I used to keep bottled up into something productive. My uncle Van had been right when he told me the boys would start to notice me when I got older. When I’d make a good shot or steal the ball, they’d grudgingly nod in approval. It wasn’t about romance—it was about respect, about being seen for my skills rather than just my appearance.</w:t>
      </w:r>
      <w:r>
        <w:t xml:space="preserve"> </w:t>
      </w:r>
    </w:p>
    <w:p>
      <w:pPr>
        <w:pStyle w:val="BodyText"/>
      </w:pPr>
    </w:p>
    <w:p>
      <w:pPr>
        <w:pStyle w:val="BodyText"/>
      </w:pPr>
      <w:r>
        <w:t xml:space="preserve">Those basketball games in the neighborhood became another pocket of happiness for me. On the court, the rules were clear—simpler than navigating the complex social world of junior high. There was something honest about the competition, the sweat, the focus on the game rather than all the things weighing on my mind.</w:t>
      </w:r>
      <w:r>
        <w:t xml:space="preserve"> </w:t>
      </w:r>
    </w:p>
    <w:p>
      <w:pPr>
        <w:pStyle w:val="BodyText"/>
      </w:pPr>
    </w:p>
    <w:p>
      <w:pPr>
        <w:pStyle w:val="BodyText"/>
      </w:pPr>
      <w:r>
        <w:t xml:space="preserve">But Pasadena wasn’t perfect. There were still divisions—between the kids from the nicer parts of town and those from the rougher areas, between those who had designer clothes and those who didn’t, between the light-skinned and dark-skinned girls. I learned to navigate these divides, to code-switch depending on who I was talking to, to read the subtle social cues that could mean the difference between acceptance and rejection.</w:t>
      </w:r>
      <w:r>
        <w:t xml:space="preserve"> </w:t>
      </w:r>
    </w:p>
    <w:p>
      <w:pPr>
        <w:pStyle w:val="BodyText"/>
      </w:pPr>
    </w:p>
    <w:p>
      <w:pPr>
        <w:pStyle w:val="BodyText"/>
      </w:pPr>
      <w:r>
        <w:t xml:space="preserve">As spring turned to summer that year, I looked back on the girl who had arrived in Pasadena just months before—the emo girl with the rock band t-shirts and the confusion about where she fit in the world—and barely recognized her. I had transformed, like a butterfly emerging from a chrysalis. And though there would be more transformations to come, more lessons to learn, more places that would shape me, Pasadena would always hold a special place in my heart as the place where I truly began to become myself.</w:t>
      </w:r>
      <w:r>
        <w:t xml:space="preserve"> </w:t>
      </w:r>
    </w:p>
    <w:p>
      <w:pPr>
        <w:pStyle w:val="BodyText"/>
      </w:pPr>
    </w:p>
    <w:p>
      <w:pPr>
        <w:pStyle w:val="BodyText"/>
      </w:pPr>
      <w:r>
        <w:t xml:space="preserve">The Dena had known parts of me I hadn’t known myself. And for that, I would always be grateful.</w:t>
      </w:r>
    </w:p>
    <w:p>
      <w:r>
        <w:br w:type="page"/>
      </w:r>
    </w:p>
    <w:p>
      <w:pPr>
        <w:pStyle w:val="Heading1"/>
      </w:pPr>
      <w:r>
        <w:t xml:space="preserve">Gang Life and School Fights</w:t>
      </w:r>
    </w:p>
    <w:p>
      <w:pPr>
        <w:pStyle w:val="FirstParagraph"/>
      </w:pPr>
      <w:r>
        <w:t xml:space="preserve">By the time I entered high school, I had learned that survival often meant making impossible choices. The cumulative weight of childhood traumas—the sexual abuse, the racial bullying, witnessing my mother’s suicide attempt, my relative’s inappropriate behavior—had shaped me into someone I sometimes barely recognized. The sweet, hopeful child was buried beneath layers of defensive anger, mistrust, and a desperate need to feel some sense of control over my life.</w:t>
      </w:r>
      <w:r>
        <w:t xml:space="preserve"> </w:t>
      </w:r>
    </w:p>
    <w:p>
      <w:pPr>
        <w:pStyle w:val="BodyText"/>
      </w:pPr>
    </w:p>
    <w:p>
      <w:pPr>
        <w:pStyle w:val="BodyText"/>
      </w:pPr>
      <w:r>
        <w:t xml:space="preserve">School should have been a refuge, a place of learning and growth. Instead, it became another battlefield where I fought both literal and figurative wars. I had already started carrying weapons to school before high school—not with the intention of starting anything, but because experience had taught me I needed to be able to defend myself. The hypervigilance that had developed from years of abuse meant I was constantly scanning for threats in the hallways, the cafeteria, the locker room. I never fully relaxed; I couldn’t afford to.</w:t>
      </w:r>
      <w:r>
        <w:t xml:space="preserve"> </w:t>
      </w:r>
    </w:p>
    <w:p>
      <w:pPr>
        <w:pStyle w:val="BodyText"/>
      </w:pPr>
    </w:p>
    <w:p>
      <w:pPr>
        <w:pStyle w:val="BodyText"/>
      </w:pPr>
      <w:r>
        <w:t xml:space="preserve">The first time I dropped out wasn’t due to academic challenges—I was actually a quick learner when I applied myself. It was because I couldn’t navigate the social minefield that high school represented. Being harassed and bullied, particularly by other Black girls this time, pushed me to a breaking point.</w:t>
      </w:r>
      <w:r>
        <w:t xml:space="preserve"> </w:t>
      </w:r>
    </w:p>
    <w:p>
      <w:pPr>
        <w:pStyle w:val="BodyText"/>
      </w:pPr>
    </w:p>
    <w:p>
      <w:pPr>
        <w:pStyle w:val="BodyText"/>
      </w:pPr>
      <w:r>
        <w:t xml:space="preserve">The irony wasn’t lost on me. After years of being the only Black girl in predominantly white spaces where I was targeted for my race, I now found myself targeted by girls who looked like me. The reasons were different—not about race but about the typical high school politics of popularity, perceived slights, or simply being an easy target because I was already struggling—but the feeling of vulnerability was painfully familiar.</w:t>
      </w:r>
      <w:r>
        <w:t xml:space="preserve"> </w:t>
      </w:r>
    </w:p>
    <w:p>
      <w:pPr>
        <w:pStyle w:val="BodyText"/>
      </w:pPr>
    </w:p>
    <w:p>
      <w:pPr>
        <w:pStyle w:val="BodyText"/>
      </w:pPr>
      <w:r>
        <w:t xml:space="preserve">I felt powerless again, and I hated that feeling more than anything. When a group of girls who were known to be in a gang approached me one day, I made a decision that would significantly impact my high school experience. They asked if I wanted to join them, and to their surprise—perhaps even to my own—I eagerly volunteered.</w:t>
      </w:r>
      <w:r>
        <w:t xml:space="preserve"> </w:t>
      </w:r>
    </w:p>
    <w:p>
      <w:pPr>
        <w:pStyle w:val="BodyText"/>
      </w:pPr>
    </w:p>
    <w:p>
      <w:pPr>
        <w:pStyle w:val="BodyText"/>
      </w:pPr>
      <w:r>
        <w:t xml:space="preserve">They were skeptical. Joining wasn’t supposed to be that easy; it required proving yourself, showing you were tough enough to belong. So they set up a fight between me and one of their more experienced members, a girl who had a reputation for being able to handle herself in any confrontation. The message was clear: survive this, and you’re in.</w:t>
      </w:r>
      <w:r>
        <w:t xml:space="preserve"> </w:t>
      </w:r>
    </w:p>
    <w:p>
      <w:pPr>
        <w:pStyle w:val="BodyText"/>
      </w:pPr>
    </w:p>
    <w:p>
      <w:pPr>
        <w:pStyle w:val="BodyText"/>
      </w:pPr>
      <w:r>
        <w:t xml:space="preserve">“You sure you can handle her?” one of them sneered, arms crossed, daring me to say no.</w:t>
      </w:r>
      <w:r>
        <w:t xml:space="preserve"> </w:t>
      </w:r>
    </w:p>
    <w:p>
      <w:pPr>
        <w:pStyle w:val="BodyText"/>
      </w:pPr>
    </w:p>
    <w:p>
      <w:pPr>
        <w:pStyle w:val="BodyText"/>
      </w:pPr>
      <w:r>
        <w:t xml:space="preserve">I nodded once. I wasn’t afraid. I was tired — tired of feeling powerless, tired of swallowing anger that never seemed to go away.</w:t>
      </w:r>
      <w:r>
        <w:t xml:space="preserve"> </w:t>
      </w:r>
    </w:p>
    <w:p>
      <w:pPr>
        <w:pStyle w:val="BodyText"/>
      </w:pPr>
    </w:p>
    <w:p>
      <w:pPr>
        <w:pStyle w:val="BodyText"/>
      </w:pPr>
      <w:r>
        <w:t xml:space="preserve">They formed a loose circle around us, blocking the view from the doors or other students. My heart beat steady, not frantic, as I stepped forward.</w:t>
      </w:r>
      <w:r>
        <w:t xml:space="preserve"> </w:t>
      </w:r>
    </w:p>
    <w:p>
      <w:pPr>
        <w:pStyle w:val="BodyText"/>
      </w:pPr>
    </w:p>
    <w:p>
      <w:pPr>
        <w:pStyle w:val="BodyText"/>
      </w:pPr>
      <w:r>
        <w:t xml:space="preserve">The fight was brief but brutal.</w:t>
      </w:r>
      <w:r>
        <w:t xml:space="preserve"> </w:t>
      </w:r>
    </w:p>
    <w:p>
      <w:pPr>
        <w:pStyle w:val="BodyText"/>
      </w:pPr>
    </w:p>
    <w:p>
      <w:pPr>
        <w:pStyle w:val="BodyText"/>
      </w:pPr>
      <w:r>
        <w:t xml:space="preserve">I don’t remember fear — only a cold, focused determination. Years of suppressed rage surged through me. A shove. A punch. The sharp taste of blood in my mouth. Her fist clipped my jaw, but I barely felt it.</w:t>
      </w:r>
      <w:r>
        <w:t xml:space="preserve"> </w:t>
      </w:r>
    </w:p>
    <w:p>
      <w:pPr>
        <w:pStyle w:val="BodyText"/>
      </w:pPr>
    </w:p>
    <w:p>
      <w:pPr>
        <w:pStyle w:val="BodyText"/>
      </w:pPr>
      <w:r>
        <w:t xml:space="preserve">Within minutes it was over.</w:t>
      </w:r>
      <w:r>
        <w:t xml:space="preserve"> </w:t>
      </w:r>
    </w:p>
    <w:p>
      <w:pPr>
        <w:pStyle w:val="BodyText"/>
      </w:pPr>
    </w:p>
    <w:p>
      <w:pPr>
        <w:pStyle w:val="BodyText"/>
      </w:pPr>
      <w:r>
        <w:t xml:space="preserve">I stood over her, my fists still clenched, the world narrowing to the sight of her swollen, watering eye. Someone behind me whistled low.</w:t>
      </w:r>
      <w:r>
        <w:t xml:space="preserve"> </w:t>
      </w:r>
    </w:p>
    <w:p>
      <w:pPr>
        <w:pStyle w:val="BodyText"/>
      </w:pPr>
    </w:p>
    <w:p>
      <w:pPr>
        <w:pStyle w:val="BodyText"/>
      </w:pPr>
      <w:r>
        <w:t xml:space="preserve">“Damn. I didn’t think she had it in her,” someone muttered.</w:t>
      </w:r>
      <w:r>
        <w:t xml:space="preserve"> </w:t>
      </w:r>
    </w:p>
    <w:p>
      <w:pPr>
        <w:pStyle w:val="BodyText"/>
      </w:pPr>
    </w:p>
    <w:p>
      <w:pPr>
        <w:pStyle w:val="BodyText"/>
      </w:pPr>
      <w:r>
        <w:t xml:space="preserve">Later, as I walked down the school hallway, kids I barely knew nodded at me, slapped my hand, called my name like I was someone.</w:t>
      </w:r>
      <w:r>
        <w:t xml:space="preserve"> </w:t>
      </w:r>
    </w:p>
    <w:p>
      <w:pPr>
        <w:pStyle w:val="BodyText"/>
      </w:pPr>
    </w:p>
    <w:p>
      <w:pPr>
        <w:pStyle w:val="BodyText"/>
      </w:pPr>
      <w:r>
        <w:t xml:space="preserve">For the first time in what felt like forever, I felt a perverse kind of validation.</w:t>
      </w:r>
      <w:r>
        <w:t xml:space="preserve"> </w:t>
      </w:r>
    </w:p>
    <w:p>
      <w:pPr>
        <w:pStyle w:val="BodyText"/>
      </w:pPr>
    </w:p>
    <w:p>
      <w:pPr>
        <w:pStyle w:val="BodyText"/>
      </w:pPr>
      <w:r>
        <w:t xml:space="preserve">The pain I had carried for so long — silent, invisible — had finally been turned into something visible, something that earned respect. Even if it was the wrong kind.</w:t>
      </w:r>
      <w:r>
        <w:t xml:space="preserve"> </w:t>
      </w:r>
    </w:p>
    <w:p>
      <w:pPr>
        <w:pStyle w:val="BodyText"/>
      </w:pPr>
    </w:p>
    <w:p>
      <w:pPr>
        <w:pStyle w:val="BodyText"/>
      </w:pPr>
      <w:r>
        <w:t xml:space="preserve">Being in a gang gave me what I thought I needed at the time: protection, belonging, and a reputation that kept most people from messing with me. But it came at a cost. The violence didn’t stop with that initiation fight; it became a regular part of my life. I found myself in confrontations I didn’t start, fighting battles that weren’t mine, all to maintain my standing in a group that measured loyalty in bruises and blood.</w:t>
      </w:r>
      <w:r>
        <w:t xml:space="preserve"> </w:t>
      </w:r>
    </w:p>
    <w:p>
      <w:pPr>
        <w:pStyle w:val="BodyText"/>
      </w:pPr>
    </w:p>
    <w:p>
      <w:pPr>
        <w:pStyle w:val="BodyText"/>
      </w:pPr>
      <w:r>
        <w:t xml:space="preserve">The weapons I had already been carrying to school took on new significance now. What had started as purely defensive now became part of my identity within the gang. The constant state of readiness, the willingness to fight—these were currencies that bought respect in a world where I had previously found none.</w:t>
      </w:r>
      <w:r>
        <w:t xml:space="preserve"> </w:t>
      </w:r>
    </w:p>
    <w:p>
      <w:pPr>
        <w:pStyle w:val="BodyText"/>
      </w:pPr>
    </w:p>
    <w:p>
      <w:pPr>
        <w:pStyle w:val="BodyText"/>
      </w:pPr>
      <w:r>
        <w:t xml:space="preserve">The school administrators saw me as a problem, not recognizing that my behavior was a symptom of deeper issues. When they looked at me, they saw a stereotype—an angry Black girl with an attitude problem. What they didn’t see was a child who had been failed by nearly every adult who should have protected her, a teenager trying to navigate a world that had given her every reason to believe it was fundamentally unsafe.</w:t>
      </w:r>
      <w:r>
        <w:t xml:space="preserve"> </w:t>
      </w:r>
    </w:p>
    <w:p>
      <w:pPr>
        <w:pStyle w:val="BodyText"/>
      </w:pPr>
    </w:p>
    <w:p>
      <w:pPr>
        <w:pStyle w:val="BodyText"/>
      </w:pPr>
      <w:r>
        <w:t xml:space="preserve">I dropped out again, feeling that school had nothing to offer me but more conflict and more pain. Education, which should have been my pathway to a better future, seemed like a luxury I couldn’t afford while I was still fighting for my emotional survival on a daily basis.</w:t>
      </w:r>
      <w:r>
        <w:t xml:space="preserve"> </w:t>
      </w:r>
    </w:p>
    <w:p>
      <w:pPr>
        <w:pStyle w:val="BodyText"/>
      </w:pPr>
    </w:p>
    <w:p>
      <w:pPr>
        <w:pStyle w:val="BodyText"/>
      </w:pPr>
      <w:r>
        <w:t xml:space="preserve">Looking back now, I can see how my decision to join a gang was a desperate attempt to reclaim some sense of agency in a life where I had so little control. The fights, the weapons, the tough exterior—they were all armor I put on to protect the vulnerable parts of myself that had been wounded too many times.</w:t>
      </w:r>
      <w:r>
        <w:t xml:space="preserve"> </w:t>
      </w:r>
    </w:p>
    <w:p>
      <w:pPr>
        <w:pStyle w:val="BodyText"/>
      </w:pPr>
    </w:p>
    <w:p>
      <w:pPr>
        <w:pStyle w:val="BodyText"/>
      </w:pPr>
      <w:r>
        <w:t xml:space="preserve">This way of thinking ultimately led me deeper into depression. The temporary power I felt in having a reputation for being tough couldn’t fill the emptiness inside me. Violence, even when it seemed necessary for protection, took a toll on my spirit. Each fight left me feeling more disconnected from the person I wanted to be, from any hope of a future beyond survival.</w:t>
      </w:r>
      <w:r>
        <w:t xml:space="preserve"> </w:t>
      </w:r>
    </w:p>
    <w:p>
      <w:pPr>
        <w:pStyle w:val="BodyText"/>
      </w:pPr>
    </w:p>
    <w:p>
      <w:pPr>
        <w:pStyle w:val="BodyText"/>
      </w:pPr>
      <w:r>
        <w:t xml:space="preserve">It wasn’t until years later that I would understand how these experiences with gang life and school violence were part of a larger pattern in my life—trading one form of pain for another that seemed more manageable, more within my control. I was trying to protect myself in the only ways I knew how, with the limited tools my life experiences had given me.</w:t>
      </w:r>
      <w:r>
        <w:t xml:space="preserve"> </w:t>
      </w:r>
    </w:p>
    <w:p>
      <w:pPr>
        <w:pStyle w:val="BodyText"/>
      </w:pPr>
    </w:p>
    <w:p>
      <w:pPr>
        <w:pStyle w:val="BodyText"/>
      </w:pPr>
      <w:r>
        <w:t xml:space="preserve">The path from those fighting days to where I am now wasn’t straight or easy. There were more detours, more mistakes, more moments when the past threatened to determine my future. But understanding that period of my life—recognizing it as a response to trauma rather than a reflection of who I truly was—has been an essential part of my healing journey.</w:t>
      </w:r>
      <w:r>
        <w:t xml:space="preserve"> </w:t>
      </w:r>
    </w:p>
    <w:p>
      <w:pPr>
        <w:pStyle w:val="BodyText"/>
      </w:pPr>
    </w:p>
    <w:p>
      <w:pPr>
        <w:pStyle w:val="BodyText"/>
      </w:pPr>
      <w:r>
        <w:t xml:space="preserve">Those gang days taught me something important about human nature: that people who hurt others are almost always carrying deep wounds of their own. This understanding doesn’t excuse the behavior—mine or anyone else’s—but it creates space for compassion, for recognizing our shared humanity even in our most broken moments.</w:t>
      </w:r>
      <w:r>
        <w:t xml:space="preserve"> </w:t>
      </w:r>
    </w:p>
    <w:p>
      <w:pPr>
        <w:pStyle w:val="BodyText"/>
      </w:pPr>
    </w:p>
    <w:p>
      <w:pPr>
        <w:pStyle w:val="BodyText"/>
      </w:pPr>
      <w:r>
        <w:t xml:space="preserve">I think now about those girls who recruited me, who set up that initiation fight, who normalized violence as a way of life. I wonder what their stories were, what wounds they were carrying, what had taught them that power through fear was the only kind they could claim. I hope they found better paths forward, just as I eventually would.</w:t>
      </w:r>
      <w:r>
        <w:t xml:space="preserve"> </w:t>
      </w:r>
    </w:p>
    <w:p>
      <w:pPr>
        <w:pStyle w:val="BodyText"/>
      </w:pPr>
    </w:p>
    <w:p>
      <w:pPr>
        <w:pStyle w:val="BodyText"/>
      </w:pPr>
      <w:r>
        <w:t xml:space="preserve">That chapter of my life—the gang membership, the school fights, the weapons I carried—isn’t one I’m proud of. But it’s one I’ve had to acknowledge and understand to become who I am today. It’s part of what makes me able to connect with young people going through similar struggles, to see beyond their defensive behaviors to the pain driving them.</w:t>
      </w:r>
      <w:r>
        <w:t xml:space="preserve"> </w:t>
      </w:r>
    </w:p>
    <w:p>
      <w:pPr>
        <w:pStyle w:val="BodyText"/>
      </w:pPr>
    </w:p>
    <w:p>
      <w:pPr>
        <w:pStyle w:val="BodyText"/>
      </w:pPr>
      <w:r>
        <w:t xml:space="preserve">In those days, I couldn’t imagine a future where I would be at peace, where the constant state of fight-or-flight would subside, where I would find purpose beyond survival. But even then, even in my darkest moments, God was working in ways I couldn’t see, laying groundwork for redemption I couldn’t yet imagine.</w:t>
      </w:r>
      <w:r>
        <w:t xml:space="preserve"> </w:t>
      </w:r>
    </w:p>
    <w:p>
      <w:pPr>
        <w:pStyle w:val="BodyText"/>
      </w:pPr>
    </w:p>
    <w:p>
      <w:pPr>
        <w:pStyle w:val="BodyText"/>
      </w:pPr>
      <w:r>
        <w:t xml:space="preserve">The girl with the black eye from our fight would later tell people, “I’ve never seen anyone change like that,” she said. “One minute she was quiet — the next, it was like something snapped.”</w:t>
      </w:r>
      <w:r>
        <w:t xml:space="preserve"> </w:t>
      </w:r>
    </w:p>
    <w:p>
      <w:pPr>
        <w:pStyle w:val="BodyText"/>
      </w:pPr>
    </w:p>
    <w:p>
      <w:pPr>
        <w:pStyle w:val="BodyText"/>
      </w:pPr>
      <w:r>
        <w:t xml:space="preserve">What she didn’t know was that she wasn’t just seeing a fighter.</w:t>
      </w:r>
      <w:r>
        <w:t xml:space="preserve"> </w:t>
      </w:r>
    </w:p>
    <w:p>
      <w:pPr>
        <w:pStyle w:val="BodyText"/>
      </w:pPr>
      <w:r>
        <w:t xml:space="preserve">She was seeing years of compressed trauma exploding outward, finally finding an outlet.</w:t>
      </w:r>
      <w:r>
        <w:t xml:space="preserve"> </w:t>
      </w:r>
    </w:p>
    <w:p>
      <w:pPr>
        <w:pStyle w:val="BodyText"/>
      </w:pPr>
    </w:p>
    <w:p>
      <w:pPr>
        <w:pStyle w:val="BodyText"/>
      </w:pPr>
      <w:r>
        <w:t xml:space="preserve">She didn’t know that behind my eyes was a child who had endured what no child should, a teenager fighting not just for respect, but for survival - trying desperately to ensure she would never be a victim again.</w:t>
      </w:r>
      <w:r>
        <w:t xml:space="preserve"> </w:t>
      </w:r>
    </w:p>
    <w:p>
      <w:pPr>
        <w:pStyle w:val="BodyText"/>
      </w:pPr>
    </w:p>
    <w:p>
      <w:pPr>
        <w:pStyle w:val="BodyText"/>
      </w:pPr>
      <w:r>
        <w:t xml:space="preserve">She just saw my fists. The world just saw my anger. No one yet could see the person I would become when I finally found my way to healing.</w:t>
      </w:r>
    </w:p>
    <w:p>
      <w:r>
        <w:br w:type="page"/>
      </w:r>
    </w:p>
    <w:p>
      <w:pPr>
        <w:pStyle w:val="Heading1"/>
      </w:pPr>
      <w:r>
        <w:t xml:space="preserve">Hollywood</w:t>
      </w:r>
    </w:p>
    <w:p>
      <w:pPr>
        <w:pStyle w:val="FirstParagraph"/>
      </w:pPr>
      <w:r>
        <w:t xml:space="preserve">The summer I turned fourteen, I made a decision that scared my mother half to death but felt like salvation to me: I ran away to Hollywood.</w:t>
      </w:r>
      <w:r>
        <w:t xml:space="preserve"> </w:t>
      </w:r>
    </w:p>
    <w:p>
      <w:pPr>
        <w:pStyle w:val="BodyText"/>
      </w:pPr>
    </w:p>
    <w:p>
      <w:pPr>
        <w:pStyle w:val="BodyText"/>
      </w:pPr>
      <w:r>
        <w:t xml:space="preserve">Yes, Hollywood—that glittering dream factory that promised escape from the mounting trauma I was experiencing at home. It wasn’t a carefully planned escape. In fact, looking back, I recognize it as one of the first major manifestations of my impulsiveness, something I would later discover was part of my undiagnosed ADHD. The kind of impulsiveness that would later lead me to move to Chicago with someone I barely knew.</w:t>
      </w:r>
      <w:r>
        <w:t xml:space="preserve"> </w:t>
      </w:r>
    </w:p>
    <w:p>
      <w:pPr>
        <w:pStyle w:val="BodyText"/>
      </w:pPr>
    </w:p>
    <w:p>
      <w:pPr>
        <w:pStyle w:val="BodyText"/>
      </w:pPr>
      <w:r>
        <w:t xml:space="preserve">I ran away with Tony, a guy who was twenty-one. I was fourteen. The age gap seems shocking to me now, but at the time, all I saw was an opportunity to break free from the suffocating reality of my life. Tony was handsome, stylish, and most importantly to my teenage self—he danced on Soul Train. Years later, when the singer J. Holiday emerged in my twenties, he always reminded me of Tony—the way he dressed, the way he looked, the way he carried himself with such confidence.</w:t>
      </w:r>
      <w:r>
        <w:t xml:space="preserve"> </w:t>
      </w:r>
    </w:p>
    <w:p>
      <w:pPr>
        <w:pStyle w:val="BodyText"/>
      </w:pPr>
    </w:p>
    <w:p>
      <w:pPr>
        <w:pStyle w:val="BodyText"/>
      </w:pPr>
      <w:r>
        <w:t xml:space="preserve">We spent nights sleeping on curbs along the Hollywood Walk of Fame, sneaking into clubs and bars when we could. The concrete beneath my back should have been uncomfortable, but it felt like freedom. The stars embedded in the sidewalk beneath us seemed like an omen—I was where I belonged, among the dreamers and the stars.</w:t>
      </w:r>
      <w:r>
        <w:t xml:space="preserve"> </w:t>
      </w:r>
    </w:p>
    <w:p>
      <w:pPr>
        <w:pStyle w:val="BodyText"/>
      </w:pPr>
    </w:p>
    <w:p>
      <w:pPr>
        <w:pStyle w:val="BodyText"/>
      </w:pPr>
      <w:r>
        <w:t xml:space="preserve">Tony tried repeatedly to sleep with me, but some instinct of self-preservation kept me from giving in. Even in my rebellious state, I knew enough to protect myself in that way. Meanwhile, back home, my mother had reported me missing. I was officially a runaway.</w:t>
      </w:r>
      <w:r>
        <w:t xml:space="preserve"> </w:t>
      </w:r>
    </w:p>
    <w:p>
      <w:pPr>
        <w:pStyle w:val="BodyText"/>
      </w:pPr>
    </w:p>
    <w:p>
      <w:pPr>
        <w:pStyle w:val="BodyText"/>
      </w:pPr>
      <w:r>
        <w:t xml:space="preserve">After a few days of this exhilarating but precarious existence, guilt began to creep in. I hadn’t meant to worry my mom. I just needed to escape, to breathe, to find some space where the weight of my home life couldn’t crush me.</w:t>
      </w:r>
      <w:r>
        <w:t xml:space="preserve"> </w:t>
      </w:r>
    </w:p>
    <w:p>
      <w:pPr>
        <w:pStyle w:val="BodyText"/>
      </w:pPr>
    </w:p>
    <w:p>
      <w:pPr>
        <w:pStyle w:val="BodyText"/>
      </w:pPr>
      <w:r>
        <w:t xml:space="preserve">“I think I should go home,” I told Tony one night as we sat on the edge of a fountain, watching tourists take photos with the costumed characters who worked for tips.</w:t>
      </w:r>
      <w:r>
        <w:t xml:space="preserve"> </w:t>
      </w:r>
    </w:p>
    <w:p>
      <w:pPr>
        <w:pStyle w:val="BodyText"/>
      </w:pPr>
    </w:p>
    <w:p>
      <w:pPr>
        <w:pStyle w:val="BodyText"/>
      </w:pPr>
      <w:r>
        <w:t xml:space="preserve">“But I love you,” he said, his voice suddenly serious. “I want to marry you someday.”</w:t>
      </w:r>
      <w:r>
        <w:t xml:space="preserve"> </w:t>
      </w:r>
    </w:p>
    <w:p>
      <w:pPr>
        <w:pStyle w:val="BodyText"/>
      </w:pPr>
    </w:p>
    <w:p>
      <w:pPr>
        <w:pStyle w:val="BodyText"/>
      </w:pPr>
      <w:r>
        <w:t xml:space="preserve">The words stirred something in me, but even at fourteen, I recognized their hollowness. I was too young to know what love between a woman and a man truly was. And I knew with certainty that I loved my mom more than this fleeting adventure. Eventually, I convinced Tony to let me return home.</w:t>
      </w:r>
      <w:r>
        <w:t xml:space="preserve"> </w:t>
      </w:r>
    </w:p>
    <w:p>
      <w:pPr>
        <w:pStyle w:val="BodyText"/>
      </w:pPr>
    </w:p>
    <w:p>
      <w:pPr>
        <w:pStyle w:val="BodyText"/>
      </w:pPr>
      <w:r>
        <w:t xml:space="preserve">After explaining to the police that I had run away voluntarily and was unharmed, I introduced Tony to my mother. I told her he was my age, though he looked about eighteen, and she believed me. Not wanting to upset me—because by then I had convinced myself I was in love with Tony—she made a compromise.</w:t>
      </w:r>
      <w:r>
        <w:t xml:space="preserve"> </w:t>
      </w:r>
    </w:p>
    <w:p>
      <w:pPr>
        <w:pStyle w:val="BodyText"/>
      </w:pPr>
    </w:p>
    <w:p>
      <w:pPr>
        <w:pStyle w:val="BodyText"/>
      </w:pPr>
      <w:r>
        <w:t xml:space="preserve">“He can still come around,” she said, “but he needs to go to church with us.”</w:t>
      </w:r>
      <w:r>
        <w:t xml:space="preserve"> </w:t>
      </w:r>
    </w:p>
    <w:p>
      <w:pPr>
        <w:pStyle w:val="BodyText"/>
      </w:pPr>
    </w:p>
    <w:p>
      <w:pPr>
        <w:pStyle w:val="BodyText"/>
      </w:pPr>
      <w:r>
        <w:t xml:space="preserve">So Tony came to church. And that’s where someone recognized him and told my mother his real age. The truth came crashing down around us. Tony suddenly stopped talking to me. I imagine people warned him that continuing to see me could land him in jail. I was heartbroken but eventually moved on.</w:t>
      </w:r>
      <w:r>
        <w:t xml:space="preserve"> </w:t>
      </w:r>
    </w:p>
    <w:p>
      <w:pPr>
        <w:pStyle w:val="BodyText"/>
      </w:pPr>
    </w:p>
    <w:p>
      <w:pPr>
        <w:pStyle w:val="BodyText"/>
      </w:pPr>
      <w:r>
        <w:t xml:space="preserve">Pasadena, where we lived, was only fifteen minutes from LA and Hollywood, which fueled my interest in acting. It became a major reason why I went back to school after dropping out of PHS the first time. I had to return to Rose City, which we called “the Alcatraz of high schools,” to pursue my dream of acting.</w:t>
      </w:r>
      <w:r>
        <w:t xml:space="preserve"> </w:t>
      </w:r>
    </w:p>
    <w:p>
      <w:pPr>
        <w:pStyle w:val="BodyText"/>
      </w:pPr>
    </w:p>
    <w:p>
      <w:pPr>
        <w:pStyle w:val="BodyText"/>
      </w:pPr>
      <w:r>
        <w:t xml:space="preserve">I went on auditions, landed some speaking roles, and spent countless hours as a background extra. I met celebrities of the time, soaking up every moment on set. Living in Pasadena—or “Dena” as we called it—meant living in proximity to many Black celebrities, which was another reason I loved it so much. In Pasadena, you could either get shot or meet a celebrity on any given day.</w:t>
      </w:r>
      <w:r>
        <w:t xml:space="preserve"> </w:t>
      </w:r>
    </w:p>
    <w:p>
      <w:pPr>
        <w:pStyle w:val="BodyText"/>
      </w:pPr>
    </w:p>
    <w:p>
      <w:pPr>
        <w:pStyle w:val="BodyText"/>
      </w:pPr>
      <w:r>
        <w:t xml:space="preserve">Acting became my outlet for the emotions I’d been suppressing. I remember one audition in front of a huge crowd where I got a standing ovation. It seems contradictory given my stage fright, but when I performed that day, something inside me broke open. The trauma I had experienced gave me a deep well of emotions to draw from. Eventually, I learned how to cry on cue—a valuable skill for an actress, and sometimes, for a girl trying to navigate a complicated world.</w:t>
      </w:r>
      <w:r>
        <w:t xml:space="preserve"> </w:t>
      </w:r>
    </w:p>
    <w:p>
      <w:pPr>
        <w:pStyle w:val="BodyText"/>
      </w:pPr>
    </w:p>
    <w:p>
      <w:pPr>
        <w:pStyle w:val="BodyText"/>
      </w:pPr>
      <w:r>
        <w:t xml:space="preserve">Hollywood hadn’t been what I expected when I ran away at fourteen. It wasn’t the answer to my problems. But it had given me a glimpse of something else—a world where pain could be transformed into art, where the raw material of my life could become something beautiful and meaningful. In that way, perhaps my brief escape had served its purpose after all.</w:t>
      </w:r>
    </w:p>
    <w:p>
      <w:r>
        <w:br w:type="page"/>
      </w:r>
    </w:p>
    <w:p>
      <w:pPr>
        <w:pStyle w:val="Heading1"/>
      </w:pPr>
      <w:r>
        <w:t xml:space="preserve">The Final Straw</w:t>
      </w:r>
    </w:p>
    <w:p>
      <w:pPr>
        <w:pStyle w:val="FirstParagraph"/>
      </w:pPr>
      <w:r>
        <w:t xml:space="preserve">A week or so before dropping out of high school for the final time, at 17 years old, an event occurred that would become the catalyst for my eventual move to Chicago. Looking back, I can see how all the years of trauma had led to this moment—had created the perfect storm of vulnerability, poor judgment, and desperate need for connection that put me in harm’s way once again.</w:t>
      </w:r>
      <w:r>
        <w:t xml:space="preserve"> </w:t>
      </w:r>
    </w:p>
    <w:p>
      <w:pPr>
        <w:pStyle w:val="BodyText"/>
      </w:pPr>
    </w:p>
    <w:p>
      <w:pPr>
        <w:pStyle w:val="BodyText"/>
      </w:pPr>
      <w:r>
        <w:t xml:space="preserve">I was feeling particularly down about my home situation. The ongoing inappropriate behavior from my relative, the constant state of hypervigilance, the feeling of having nowhere truly safe—it had all become unbearable. Depression had settled over me like a heavy fog, distorting my perception and dampening my usual caution.</w:t>
      </w:r>
      <w:r>
        <w:t xml:space="preserve"> </w:t>
      </w:r>
    </w:p>
    <w:p>
      <w:pPr>
        <w:pStyle w:val="BodyText"/>
      </w:pPr>
    </w:p>
    <w:p>
      <w:pPr>
        <w:pStyle w:val="BodyText"/>
      </w:pPr>
      <w:r>
        <w:t xml:space="preserve">In this state of mind, I made a decision that was wildly out of character for me. I decided to hang out with a group of guys after school—the type of crowd I normally would have avoided. There was something reckless about this choice, an impulsiveness that I would later recognize as a trait of my undiagnosed ADHD. When you’ve spent your life battling invisible demons, sometimes you make choices that don’t make sense even to yourself. In that moment of depression, I threw caution to the wind.</w:t>
      </w:r>
      <w:r>
        <w:t xml:space="preserve"> </w:t>
      </w:r>
    </w:p>
    <w:p>
      <w:pPr>
        <w:pStyle w:val="BodyText"/>
      </w:pPr>
    </w:p>
    <w:p>
      <w:pPr>
        <w:pStyle w:val="BodyText"/>
      </w:pPr>
      <w:r>
        <w:t xml:space="preserve">They picked me up in a car, music blasting, an air of excitement that temporarily lifted my mood. At first, everything seemed cool—just a group of teens hanging out, nothing to worry about. But I soon noticed they had been drinking. The atmosphere shifted subtly, a change in energy I felt but couldn’t yet name.</w:t>
      </w:r>
      <w:r>
        <w:t xml:space="preserve"> </w:t>
      </w:r>
    </w:p>
    <w:p>
      <w:pPr>
        <w:pStyle w:val="BodyText"/>
      </w:pPr>
    </w:p>
    <w:p>
      <w:pPr>
        <w:pStyle w:val="BodyText"/>
      </w:pPr>
      <w:r>
        <w:t xml:space="preserve">I had recently gotten a brand new phone—one of those small ones that were popular back then and could also be used as walkie-talkies. It was a prized possession, something that represented normalcy and connection in a life that had offered little of either. The guys thought it was cool and asked to see it, like many others did. But unlike others, these guys didn’t give it back to me. At first, I thought they were just joking around, that they’d return it after having their fun.</w:t>
      </w:r>
      <w:r>
        <w:t xml:space="preserve"> </w:t>
      </w:r>
    </w:p>
    <w:p>
      <w:pPr>
        <w:pStyle w:val="BodyText"/>
      </w:pPr>
    </w:p>
    <w:p>
      <w:pPr>
        <w:pStyle w:val="BodyText"/>
      </w:pPr>
      <w:r>
        <w:t xml:space="preserve">There was one guy in particular who had caught my eye. I thought maybe we could potentially date or go out sometime. We met that day — a stranger who caught my attention just long enough for me to think maybe he was different. Maybe he just wanted to talk.</w:t>
      </w:r>
      <w:r>
        <w:t xml:space="preserve"> </w:t>
      </w:r>
    </w:p>
    <w:p>
      <w:pPr>
        <w:pStyle w:val="BodyText"/>
      </w:pPr>
    </w:p>
    <w:p>
      <w:pPr>
        <w:pStyle w:val="BodyText"/>
      </w:pPr>
      <w:r>
        <w:t xml:space="preserve">At first, his words were light, almost flattering.</w:t>
      </w:r>
      <w:r>
        <w:t xml:space="preserve"> </w:t>
      </w:r>
    </w:p>
    <w:p>
      <w:pPr>
        <w:pStyle w:val="BodyText"/>
      </w:pPr>
    </w:p>
    <w:p>
      <w:pPr>
        <w:pStyle w:val="BodyText"/>
      </w:pPr>
      <w:r>
        <w:t xml:space="preserve">“I could take you shopping,” he said with a grin. “Spoil you a little. Get you whatever you want.”</w:t>
      </w:r>
      <w:r>
        <w:t xml:space="preserve"> </w:t>
      </w:r>
    </w:p>
    <w:p>
      <w:pPr>
        <w:pStyle w:val="BodyText"/>
      </w:pPr>
    </w:p>
    <w:p>
      <w:pPr>
        <w:pStyle w:val="BodyText"/>
      </w:pPr>
      <w:r>
        <w:t xml:space="preserve">It sounded sweet — the way he said it, the easy confidence in his voice. And for a second, I let myself believe it was harmless.</w:t>
      </w:r>
      <w:r>
        <w:t xml:space="preserve"> </w:t>
      </w:r>
    </w:p>
    <w:p>
      <w:pPr>
        <w:pStyle w:val="BodyText"/>
      </w:pPr>
    </w:p>
    <w:p>
      <w:pPr>
        <w:pStyle w:val="BodyText"/>
      </w:pPr>
      <w:r>
        <w:t xml:space="preserve">But the tone shifted almost immediately. His compliments turned heavier, slipping into something more sexual, something that made the back of my neck prickle.</w:t>
      </w:r>
      <w:r>
        <w:t xml:space="preserve"> </w:t>
      </w:r>
    </w:p>
    <w:p>
      <w:pPr>
        <w:pStyle w:val="BodyText"/>
      </w:pPr>
    </w:p>
    <w:p>
      <w:pPr>
        <w:pStyle w:val="BodyText"/>
      </w:pPr>
      <w:r>
        <w:t xml:space="preserve">I tried to set a boundary — not even knowing if it would work, just knowing I needed to.</w:t>
      </w:r>
      <w:r>
        <w:t xml:space="preserve"> </w:t>
      </w:r>
    </w:p>
    <w:p>
      <w:pPr>
        <w:pStyle w:val="BodyText"/>
      </w:pPr>
    </w:p>
    <w:p>
      <w:pPr>
        <w:pStyle w:val="BodyText"/>
      </w:pPr>
      <w:r>
        <w:t xml:space="preserve">“I’ve only been with one other boy,” I said quietly. “I’m not really… like that.”</w:t>
      </w:r>
      <w:r>
        <w:t xml:space="preserve"> </w:t>
      </w:r>
    </w:p>
    <w:p>
      <w:pPr>
        <w:pStyle w:val="BodyText"/>
      </w:pPr>
    </w:p>
    <w:p>
      <w:pPr>
        <w:pStyle w:val="BodyText"/>
      </w:pPr>
      <w:r>
        <w:t xml:space="preserve">I hoped my honesty would change the course of the conversation — that he would understand, back off.</w:t>
      </w:r>
      <w:r>
        <w:t xml:space="preserve"> </w:t>
      </w:r>
    </w:p>
    <w:p>
      <w:pPr>
        <w:pStyle w:val="BodyText"/>
      </w:pPr>
    </w:p>
    <w:p>
      <w:pPr>
        <w:pStyle w:val="BodyText"/>
      </w:pPr>
      <w:r>
        <w:t xml:space="preserve">But he didn’t. Not really.</w:t>
      </w:r>
      <w:r>
        <w:t xml:space="preserve"> </w:t>
      </w:r>
    </w:p>
    <w:p>
      <w:pPr>
        <w:pStyle w:val="BodyText"/>
      </w:pPr>
    </w:p>
    <w:p>
      <w:pPr>
        <w:pStyle w:val="BodyText"/>
      </w:pPr>
      <w:r>
        <w:t xml:space="preserve">I could see it in the way his smile stayed the same, like he hadn’t heard a word I said.</w:t>
      </w:r>
      <w:r>
        <w:t xml:space="preserve"> </w:t>
      </w:r>
    </w:p>
    <w:p>
      <w:pPr>
        <w:pStyle w:val="BodyText"/>
      </w:pPr>
    </w:p>
    <w:p>
      <w:pPr>
        <w:pStyle w:val="BodyText"/>
      </w:pPr>
      <w:r>
        <w:t xml:space="preserve">Instead, he insisted we could “just kiss.” What started as kissing quickly escalated beyond my consent. We ended up on the floor, with me pleading for him to stop. He ignored my pleas and my increasingly desperate attempts to maintain some boundary. I can still feel the panic rising in my chest as he ripped off my underwear while I tried to hold them up, my last line of defense against what was happening.</w:t>
      </w:r>
      <w:r>
        <w:t xml:space="preserve"> </w:t>
      </w:r>
    </w:p>
    <w:p>
      <w:pPr>
        <w:pStyle w:val="BodyText"/>
      </w:pPr>
    </w:p>
    <w:p>
      <w:pPr>
        <w:pStyle w:val="BodyText"/>
      </w:pPr>
      <w:r>
        <w:t xml:space="preserve">In the back of my mind, I considered kicking him in the groin to make him stop. Self-defense instincts honed through years of fighting my own battles kicked in. But then I remembered his friend in the next room and feared what would happen if they both attacked me. That’s when I saw his gun sticking out from under his jacket, and I knew fighting back would not end well for me.</w:t>
      </w:r>
      <w:r>
        <w:t xml:space="preserve"> </w:t>
      </w:r>
    </w:p>
    <w:p>
      <w:pPr>
        <w:pStyle w:val="BodyText"/>
      </w:pPr>
    </w:p>
    <w:p>
      <w:pPr>
        <w:pStyle w:val="BodyText"/>
      </w:pPr>
      <w:r>
        <w:t xml:space="preserve">So reluctantly, I let it happen while begging and crying the whole time. It was one of the worst days of my life—being mistreated by someone outside of my own family, someone I had no connection to, someone who saw me as nothing more than an object to be used and discarded.</w:t>
      </w:r>
      <w:r>
        <w:t xml:space="preserve"> </w:t>
      </w:r>
    </w:p>
    <w:p>
      <w:pPr>
        <w:pStyle w:val="BodyText"/>
      </w:pPr>
    </w:p>
    <w:p>
      <w:pPr>
        <w:pStyle w:val="BodyText"/>
      </w:pPr>
      <w:r>
        <w:t xml:space="preserve">The assault itself is a blur in my memory, a mercy of trauma that sometimes shields us from the most painful details. What remains vivid is the feeling afterward—the hollow emptiness, the profound violation, the shame that wasn’t mine to carry but settled on my shoulders anyway. I remember straightening my clothes with trembling hands, trying to piece together not just my appearance but my sense of self that had once again been shattered.</w:t>
      </w:r>
      <w:r>
        <w:t xml:space="preserve"> </w:t>
      </w:r>
    </w:p>
    <w:p>
      <w:pPr>
        <w:pStyle w:val="BodyText"/>
      </w:pPr>
    </w:p>
    <w:p>
      <w:pPr>
        <w:pStyle w:val="BodyText"/>
      </w:pPr>
      <w:r>
        <w:t xml:space="preserve">There was no dramatic confrontation after it happened, no justice served, no moment of reckoning for what they had done. They didn’t even bother to drive me home afterward, leaving me to find my own way back. My phone was never returned—not just a theft of property but another layer of violation, taking away my means of communication when I felt most vulnerable.</w:t>
      </w:r>
      <w:r>
        <w:t xml:space="preserve"> </w:t>
      </w:r>
    </w:p>
    <w:p>
      <w:pPr>
        <w:pStyle w:val="BodyText"/>
      </w:pPr>
    </w:p>
    <w:p>
      <w:pPr>
        <w:pStyle w:val="BodyText"/>
      </w:pPr>
      <w:r>
        <w:t xml:space="preserve">I didn’t tell anyone what had happened. Who would I tell? My mother, already struggling with her own burdens? The relative whose behavior had contributed to my vulnerable state in the first place? Teachers who had already labeled me a problem? There seemed to be no safe harbor, no one who could help me make sense of yet another violation.</w:t>
      </w:r>
      <w:r>
        <w:t xml:space="preserve"> </w:t>
      </w:r>
    </w:p>
    <w:p>
      <w:pPr>
        <w:pStyle w:val="BodyText"/>
      </w:pPr>
    </w:p>
    <w:p>
      <w:pPr>
        <w:pStyle w:val="BodyText"/>
      </w:pPr>
      <w:r>
        <w:t xml:space="preserve">Instead, I withdrew further into myself. I stopped going to school entirely shortly after. What was the point? Education seemed trivial compared to survival, and school no longer felt like a path to anything better—just another place where harm could find me.</w:t>
      </w:r>
      <w:r>
        <w:t xml:space="preserve"> </w:t>
      </w:r>
    </w:p>
    <w:p>
      <w:pPr>
        <w:pStyle w:val="BodyText"/>
      </w:pPr>
    </w:p>
    <w:p>
      <w:pPr>
        <w:pStyle w:val="BodyText"/>
      </w:pPr>
      <w:r>
        <w:t xml:space="preserve">This assault, coming after years of navigating unsafe spaces both at home and in the broader world, became the final straw. I couldn’t stay in California any longer. Every street corner, every familiar landmark, every aspect of my life there had become contaminated by trauma. I needed to escape—not just from a place, but from the person I had become there, the person shaped by violation after violation.</w:t>
      </w:r>
      <w:r>
        <w:t xml:space="preserve"> </w:t>
      </w:r>
    </w:p>
    <w:p>
      <w:pPr>
        <w:pStyle w:val="BodyText"/>
      </w:pPr>
    </w:p>
    <w:p>
      <w:pPr>
        <w:pStyle w:val="BodyText"/>
      </w:pPr>
      <w:r>
        <w:t xml:space="preserve">The decision to move to Chicago wasn’t made in a single moment but crystallized gradually in the aftermath of the assault. It was both a running away and a running toward—away from the accumulated pain of California, toward the possibility of reinvention in my birthplace. I was only 17, but I felt decades older, carrying the weight of experiences no child should have to bear.</w:t>
      </w:r>
      <w:r>
        <w:t xml:space="preserve"> </w:t>
      </w:r>
    </w:p>
    <w:p>
      <w:pPr>
        <w:pStyle w:val="BodyText"/>
      </w:pPr>
    </w:p>
    <w:p>
      <w:pPr>
        <w:pStyle w:val="BodyText"/>
      </w:pPr>
      <w:r>
        <w:t xml:space="preserve">My uncle’s offer to take me to Chicago came at exactly the right moment. He couldn’t have known the full extent of what I was running from—I hadn’t told him about the assault—but he recognized something in my eyes that spoke of a desperate need for escape. His willingness to help me leave became a lifeline I clung to with all my remaining strength.</w:t>
      </w:r>
      <w:r>
        <w:t xml:space="preserve"> </w:t>
      </w:r>
    </w:p>
    <w:p>
      <w:pPr>
        <w:pStyle w:val="BodyText"/>
      </w:pPr>
    </w:p>
    <w:p>
      <w:pPr>
        <w:pStyle w:val="BodyText"/>
      </w:pPr>
      <w:r>
        <w:t xml:space="preserve">Years later, after being diagnosed with ADHD, PTSD, anxiety/panic disorder, and OCD following the birth of my son, I would finally begin to understand the connections between my past traumas and my mental health struggles. I would come to see how that sexual assault at 17 was not an isolated incident but part of a pattern of trauma that had shaped my brain, my behavior, my very perception of the world.</w:t>
      </w:r>
      <w:r>
        <w:t xml:space="preserve"> </w:t>
      </w:r>
    </w:p>
    <w:p>
      <w:pPr>
        <w:pStyle w:val="BodyText"/>
      </w:pPr>
    </w:p>
    <w:p>
      <w:pPr>
        <w:pStyle w:val="BodyText"/>
      </w:pPr>
      <w:r>
        <w:t xml:space="preserve">But at 17, all I knew was that I had to leave. Chicago represented not just a new city but a new possibility—that I could be someone other than a victim, that I could find safety, that I could start over in a place where no one knew what had been done to me. It was a desperate hope, but hope nonetheless. And after everything, hope was nothing short of revolutionary.</w:t>
      </w:r>
      <w:r>
        <w:t xml:space="preserve"> </w:t>
      </w:r>
    </w:p>
    <w:p>
      <w:pPr>
        <w:pStyle w:val="BodyText"/>
      </w:pPr>
    </w:p>
    <w:p>
      <w:pPr>
        <w:pStyle w:val="BodyText"/>
      </w:pPr>
      <w:r>
        <w:t xml:space="preserve">The sexual assault didn’t break me—not completely. It bent me, scarred me, changed me in profound ways. But it also became the catalyst for the most important decision of my young life: to leave, to seek something better, to believe that despite everything, a different kind of life was possible. In that way, what was meant to destroy me ultimately propelled me toward healing, though the road would be long and the journey far from linear.</w:t>
      </w:r>
      <w:r>
        <w:t xml:space="preserve"> </w:t>
      </w:r>
    </w:p>
    <w:p>
      <w:pPr>
        <w:pStyle w:val="BodyText"/>
      </w:pPr>
    </w:p>
    <w:p>
      <w:pPr>
        <w:pStyle w:val="BodyText"/>
      </w:pPr>
      <w:r>
        <w:t xml:space="preserve">As my uncle and I boarded the plane to Chicago, I looked out at the California landscape for what I hoped would be the last time. I was leaving behind not just a place but a version of myself—a girl who had endured more than anyone should have to, who had fought and survived and somehow kept her spirit intact through it all. I didn’t know yet who I would become in Chicago, but I knew who I couldn’t be anymore: a girl defined solely by what had been done to her.</w:t>
      </w:r>
      <w:r>
        <w:t xml:space="preserve"> </w:t>
      </w:r>
    </w:p>
    <w:p>
      <w:pPr>
        <w:pStyle w:val="BodyText"/>
      </w:pPr>
    </w:p>
    <w:p>
      <w:pPr>
        <w:pStyle w:val="BodyText"/>
      </w:pPr>
      <w:r>
        <w:t xml:space="preserve">The plane lifted off, and I felt a strange mixture of grief and relief. I was leaving behind everything familiar, however painful it had been. I was heading toward an unknown future that carried no guarantees except one: it would be different. And different, after everything, seemed like enough to build a life on.</w:t>
      </w:r>
    </w:p>
    <w:p>
      <w:r>
        <w:br w:type="page"/>
      </w:r>
    </w:p>
    <w:p>
      <w:pPr>
        <w:pStyle w:val="Heading1"/>
      </w:pPr>
      <w:r>
        <w:t xml:space="preserve">Starting Over in Chicago</w:t>
      </w:r>
    </w:p>
    <w:p>
      <w:pPr>
        <w:pStyle w:val="FirstParagraph"/>
      </w:pPr>
      <w:r>
        <w:t xml:space="preserve">My heart pounded as the plane began its descent into Chicago. At seventeen years old, I gripped the armrests tightly, stealing glances out the window at the sprawling city below. This was my first time on an airplane, and the mixture of terror and exhilaration mirrored my feelings about the massive life change I was undertaking.</w:t>
      </w:r>
    </w:p>
    <w:p>
      <w:pPr>
        <w:pStyle w:val="BodyText"/>
      </w:pPr>
    </w:p>
    <w:p>
      <w:pPr>
        <w:pStyle w:val="BodyText"/>
      </w:pPr>
      <w:r>
        <w:t xml:space="preserve">“You okay?” My uncle asked, noticing my white-knuckled grip.</w:t>
      </w:r>
    </w:p>
    <w:p>
      <w:pPr>
        <w:pStyle w:val="BodyText"/>
      </w:pPr>
    </w:p>
    <w:p>
      <w:pPr>
        <w:pStyle w:val="BodyText"/>
      </w:pPr>
      <w:r>
        <w:t xml:space="preserve">I nodded, not trusting my voice. The truth was, I didn’t know if I was okay. But I knew I couldn’t stay in California anymore.</w:t>
      </w:r>
    </w:p>
    <w:p>
      <w:pPr>
        <w:pStyle w:val="BodyText"/>
      </w:pPr>
    </w:p>
    <w:p>
      <w:pPr>
        <w:pStyle w:val="BodyText"/>
      </w:pPr>
      <w:r>
        <w:t xml:space="preserve">This journey to Chicago wasn’t as sudden as it might have appeared to others. My relationship with my uncle Ronnel had been building since I was 13 years old, when we first connected through long phone calls. During the darkest periods in California—the abuse, the bullying, the instability—I would call my uncle in Chicago, finding in his voice a steadiness that was otherwise missing from my life.</w:t>
      </w:r>
    </w:p>
    <w:p>
      <w:pPr>
        <w:pStyle w:val="BodyText"/>
      </w:pPr>
    </w:p>
    <w:p>
      <w:pPr>
        <w:pStyle w:val="BodyText"/>
      </w:pPr>
      <w:r>
        <w:t xml:space="preserve">Uncle Ronnel was a successful real estate investor, making millions before the market crashed in 2007. What most people didn’t know, including my mother at the time, was that he had made his first $50,000 as a pimp before transforming his life through legitimate business. Despite being only 16 years older than me, he had become something of a father figure—someone who had seen the harshest realities of life but had found a way to rise above them.</w:t>
      </w:r>
    </w:p>
    <w:p>
      <w:pPr>
        <w:pStyle w:val="BodyText"/>
      </w:pPr>
    </w:p>
    <w:p>
      <w:pPr>
        <w:pStyle w:val="BodyText"/>
      </w:pPr>
      <w:r>
        <w:t xml:space="preserve">Three months earlier, I had been sexually assaulted. The decision to leave California came shortly after that. I knew that if I stayed, I would either end up dead or in prison. The path I was on—fighting, dropping out of school repeatedly, hanging with people in gangs—was leading nowhere good. After the assault, something in me knew it was time to go.</w:t>
      </w:r>
    </w:p>
    <w:p>
      <w:pPr>
        <w:pStyle w:val="BodyText"/>
      </w:pPr>
    </w:p>
    <w:p>
      <w:pPr>
        <w:pStyle w:val="BodyText"/>
      </w:pPr>
      <w:r>
        <w:t xml:space="preserve">Chicago wasn’t a random choice. I was born here, and although we left when I was still a baby, there was something poetic about returning to my birthplace to be reborn. The fact that my uncle was willing to bring me with him felt like divine intervention—a lifeline thrown when I needed it most. I had promised my mother I would finish school and make something of myself. It was time to see if I could keep that promise.</w:t>
      </w:r>
    </w:p>
    <w:p>
      <w:pPr>
        <w:pStyle w:val="BodyText"/>
      </w:pPr>
    </w:p>
    <w:p>
      <w:pPr>
        <w:pStyle w:val="BodyText"/>
      </w:pPr>
      <w:r>
        <w:t xml:space="preserve">After we landed and put our bags away, my uncle did something unexpected—he took me on a tour of Chicago on his motorcycle. The wind whipped against my face as we cruised through the city I would soon call home. The skyline rose majestically in the distance, and the vastness of Lake Michigan reminded me how small I was in this big world. Something magical happened during that ride—I fell in love with Chicago. The city felt alive in a way California never had for me. Maybe it was because I was seeing it through new eyes, eyes that were desperate for a fresh start.</w:t>
      </w:r>
    </w:p>
    <w:p>
      <w:pPr>
        <w:pStyle w:val="BodyText"/>
      </w:pPr>
    </w:p>
    <w:p>
      <w:pPr>
        <w:pStyle w:val="BodyText"/>
      </w:pPr>
      <w:r>
        <w:t xml:space="preserve">“What do you think?” my uncle shouted over the roar of the motorcycle engine.</w:t>
      </w:r>
    </w:p>
    <w:p>
      <w:pPr>
        <w:pStyle w:val="BodyText"/>
      </w:pPr>
    </w:p>
    <w:p>
      <w:pPr>
        <w:pStyle w:val="BodyText"/>
      </w:pPr>
      <w:r>
        <w:t xml:space="preserve">“I love it!” I called back, and I meant it.</w:t>
      </w:r>
    </w:p>
    <w:p>
      <w:pPr>
        <w:pStyle w:val="BodyText"/>
      </w:pPr>
    </w:p>
    <w:p>
      <w:pPr>
        <w:pStyle w:val="BodyText"/>
      </w:pPr>
      <w:r>
        <w:t xml:space="preserve">We eventually arrived back at my uncle’s home in a neighborhood that felt both so foreign yet so much like home. The sound of the L train rattling by was nothing like the quiet suburban neighborhoods or mobile home parks of Southern California. But there was something comforting about the anonymity of the big city. Nobody here knew me. Nobody knew what I had been through. For the first time in my life, I could be whoever I wanted to be.</w:t>
      </w:r>
    </w:p>
    <w:p>
      <w:pPr>
        <w:pStyle w:val="BodyText"/>
      </w:pPr>
    </w:p>
    <w:p>
      <w:pPr>
        <w:pStyle w:val="BodyText"/>
      </w:pPr>
      <w:r>
        <w:t xml:space="preserve">“You’ll be staying here with me and Momma Davis,” my uncle explained as he showed me around the house. “But I have three rules if you’re going to live with me: you have to go to church, no boys, and you have to go back to school.”</w:t>
      </w:r>
    </w:p>
    <w:p>
      <w:pPr>
        <w:pStyle w:val="BodyText"/>
      </w:pPr>
    </w:p>
    <w:p>
      <w:pPr>
        <w:pStyle w:val="BodyText"/>
      </w:pPr>
      <w:r>
        <w:t xml:space="preserve">I agreed to his conditions without hesitation. At that point, I would have agreed to almost anything for a safe place to land. What struck me was the church rule, especially since years later my uncle confessed that he struggled to be a Christian then and eventually stopped believing in God altogether. When I eventually asked him why he had insisted on the church requirement, his answer surprised me.</w:t>
      </w:r>
    </w:p>
    <w:p>
      <w:pPr>
        <w:pStyle w:val="BodyText"/>
      </w:pPr>
    </w:p>
    <w:p>
      <w:pPr>
        <w:pStyle w:val="BodyText"/>
      </w:pPr>
      <w:r>
        <w:t xml:space="preserve">“I wanted you to have some type of continued structure,” he admitted. It wasn’t about religion for him—it was about providing stability, routine, and a moral framework for a niece whose life had been defined by chaos.</w:t>
      </w:r>
    </w:p>
    <w:p>
      <w:pPr>
        <w:pStyle w:val="BodyText"/>
      </w:pPr>
    </w:p>
    <w:p>
      <w:pPr>
        <w:pStyle w:val="BodyText"/>
      </w:pPr>
      <w:r>
        <w:t xml:space="preserve">I nodded, feeling a small wave of relief. Momma Davis wasn’t a stranger to me—I had known her for a couple of years before moving to Chicago. During my uncle’s visits to California or on the rare occasions when she had come to visit, I had gotten to know and respect her. The prospect of living with someone familiar made this dramatic life change slightly less terrifying.</w:t>
      </w:r>
    </w:p>
    <w:p>
      <w:pPr>
        <w:pStyle w:val="BodyText"/>
      </w:pPr>
    </w:p>
    <w:p>
      <w:pPr>
        <w:pStyle w:val="BodyText"/>
      </w:pPr>
      <w:r>
        <w:t xml:space="preserve">When I saw Momma Davis again, she greeted me with the same quiet dignity that had always commanded my respect. Unlike many religious figures I’d encountered, Momma Davis wasn’t demonstrative or overtly affectionate. She never hugged me or made grand displays of emotion. Her presence was steady and solid—a rock amid chaos.</w:t>
      </w:r>
    </w:p>
    <w:p>
      <w:pPr>
        <w:pStyle w:val="BodyText"/>
      </w:pPr>
    </w:p>
    <w:p>
      <w:pPr>
        <w:pStyle w:val="BodyText"/>
      </w:pPr>
      <w:r>
        <w:t xml:space="preserve">What made Momma Davis remarkable wasn’t just her role as a minister but her accomplishments in business. She was one of the first Black women to acquire real estate in her area, breaking barriers in a field dominated by white men. She had taught my uncle, her grandson, how to invest in real estate, passing down her knowledge and creating generational wealth—something rare in many Black families. The home we lived in was one of several properties she owned, a testament to her business savvy and determination.</w:t>
      </w:r>
    </w:p>
    <w:p>
      <w:pPr>
        <w:pStyle w:val="BodyText"/>
      </w:pPr>
    </w:p>
    <w:p>
      <w:pPr>
        <w:pStyle w:val="BodyText"/>
      </w:pPr>
      <w:r>
        <w:t xml:space="preserve">During those first few months living with my uncle and Momma Davis, I found unexpected stability in Momma Davis’s consistent presence. Though she wasn’t physically affectionate, she showed her care in other meaningful ways. She was an excellent cook and made sure I never went hungry. On days when I retreated to the basement to be alone with my thoughts and struggles, she wouldn’t let me isolate for too long.</w:t>
      </w:r>
    </w:p>
    <w:p>
      <w:pPr>
        <w:pStyle w:val="BodyText"/>
      </w:pPr>
    </w:p>
    <w:p>
      <w:pPr>
        <w:pStyle w:val="BodyText"/>
      </w:pPr>
      <w:r>
        <w:t xml:space="preserve">“Baby, come get you some food,” she’d call down to me, her voice firm but kind. It was the only time she used terms of endearment—calling me “baby” as she summoned me to the kitchen to eat. There was something comforting about how she used that word, making it clear that she cared deeply about my wellbeing.</w:t>
      </w:r>
    </w:p>
    <w:p>
      <w:pPr>
        <w:pStyle w:val="BodyText"/>
      </w:pPr>
    </w:p>
    <w:p>
      <w:pPr>
        <w:pStyle w:val="BodyText"/>
      </w:pPr>
      <w:r>
        <w:t xml:space="preserve">Our time in the kitchen often turned into long conversations. Unlike many adults who tried to direct conversations with teenagers toward “important” topics, Momma Davis would let me lead the discussion. We would talk for hours about anything I wanted—music, movies, current events, or even boys. During those talks, she never forced spiritual lessons or tried to extract my secrets. Instead, she listened and engaged, treating me like my thoughts mattered. Those conversations helped me feel normal again, like more than just a girl running from trauma.</w:t>
      </w:r>
    </w:p>
    <w:p>
      <w:pPr>
        <w:pStyle w:val="BodyText"/>
      </w:pPr>
    </w:p>
    <w:p>
      <w:pPr>
        <w:pStyle w:val="BodyText"/>
      </w:pPr>
      <w:r>
        <w:t xml:space="preserve">When nightmares would wake me, sometimes I’d find her in the kitchen. She wouldn’t ask what troubled me or tell me everything would be okay. Instead, she’d beckon me to sit at the table, placing a plate of food in front of me.</w:t>
      </w:r>
    </w:p>
    <w:p>
      <w:pPr>
        <w:pStyle w:val="BodyText"/>
      </w:pPr>
    </w:p>
    <w:p>
      <w:pPr>
        <w:pStyle w:val="BodyText"/>
      </w:pPr>
      <w:r>
        <w:t xml:space="preserve">“Eat something, baby,” she’d say, and then she’d sit with me, sometimes in silence, sometimes telling stories about her own life—how she’d acquired her first property, the challenges she’d faced as a Black woman in business, or memories from her younger days.</w:t>
      </w:r>
    </w:p>
    <w:p>
      <w:pPr>
        <w:pStyle w:val="BodyText"/>
      </w:pPr>
    </w:p>
    <w:p>
      <w:pPr>
        <w:pStyle w:val="BodyText"/>
      </w:pPr>
      <w:r>
        <w:t xml:space="preserve">Momma Davis also knew my grandmother and witnessed her descent into drugs. She told me how my grandmother would come over and sit at Momma Davis’s feet, hugging her legs when she was so wasted on drugs. I could see Momma Davis’s eyes water talking about my grandmother. My grandmother was a major reason I moved to Chicago. She remained such a mystery to me, marked by everyone in the family calling her the most beautiful woman they had ever seen. I had just one picture of her and my mother’s stories. Momma Davis said that I reminded her of my grandmother. Her mention of my cold reserve and ability to mask is what I believe, years later, referred to trauma.</w:t>
      </w:r>
    </w:p>
    <w:p>
      <w:pPr>
        <w:pStyle w:val="BodyText"/>
      </w:pPr>
    </w:p>
    <w:p>
      <w:pPr>
        <w:pStyle w:val="BodyText"/>
      </w:pPr>
      <w:r>
        <w:t xml:space="preserve">My uncle Ronnel wasn’t just offering me a place to stay—he was bringing me into his world. As the president of his biker club, where he called himself “Pharaoh,” he moved in circles that would have terrified most people. Some of his associates were dangerous men, killers even. But strangely, I felt protected in this environment. At 17, I was going to clubs where strippers performed, taking in surroundings that would have shocked most adults who knew me. My uncle introduced me to his female friends who were strippers and escorts. My most meaningful friendships during that transition period were with women my mother wouldn’t have approved of, yet they showed me exceptional kindness and acceptance. They welcomed me to the city—taking me shopping, bringing me for manicures, and offering relationship advice about boys. In a new and unfamiliar place, they became like sisters to me.</w:t>
      </w:r>
    </w:p>
    <w:p>
      <w:pPr>
        <w:pStyle w:val="BodyText"/>
      </w:pPr>
    </w:p>
    <w:p>
      <w:pPr>
        <w:pStyle w:val="BodyText"/>
      </w:pPr>
      <w:r>
        <w:t xml:space="preserve">What might seem irresponsible to outsiders was actually providing me with something I desperately needed—a sense of security. In my uncle’s world, no one would dare harm me. After years of vulnerability, this protection felt like a luxury.</w:t>
      </w:r>
    </w:p>
    <w:p>
      <w:pPr>
        <w:pStyle w:val="BodyText"/>
      </w:pPr>
    </w:p>
    <w:p>
      <w:pPr>
        <w:pStyle w:val="BodyText"/>
      </w:pPr>
      <w:r>
        <w:t xml:space="preserve">Between my uncle and Momma Davis, I was receiving an education in finances and self-worth that proved as valuable as any formal schooling. My uncle would make sure I always had money in my pocket, even when I was down to my last dollar. But more importantly, he was building my confidence in ways no one had before.</w:t>
      </w:r>
    </w:p>
    <w:p>
      <w:pPr>
        <w:pStyle w:val="BodyText"/>
      </w:pPr>
    </w:p>
    <w:p>
      <w:pPr>
        <w:pStyle w:val="BodyText"/>
      </w:pPr>
      <w:r>
        <w:t xml:space="preserve">One day, he stood me in front of a mirror and told me something I had never heard from a man before: “You are beautiful.” He taught me to be confident when I walked into a room, to stand tall in my Blackness, continuing the pride my stepfather had begun to instill in me years earlier. While my mother had given me Christian virtues and unconditional love, my uncle was teaching me to navigate a world that wouldn’t always welcome me with open arms.</w:t>
      </w:r>
    </w:p>
    <w:p>
      <w:pPr>
        <w:pStyle w:val="BodyText"/>
      </w:pPr>
    </w:p>
    <w:p>
      <w:pPr>
        <w:pStyle w:val="BodyText"/>
      </w:pPr>
      <w:r>
        <w:t xml:space="preserve">“You can’t just drift forever,” my uncle told me one evening. “At some point, you need to decide what you’re doing with your life.”</w:t>
      </w:r>
    </w:p>
    <w:p>
      <w:pPr>
        <w:pStyle w:val="BodyText"/>
      </w:pPr>
    </w:p>
    <w:p>
      <w:pPr>
        <w:pStyle w:val="BodyText"/>
      </w:pPr>
      <w:r>
        <w:t xml:space="preserve">He was right, of course. But deciding what to do with my life felt overwhelming when I was still trying to process everything that had happened to me. How do you plan a future when you’re still haunted by your past?</w:t>
      </w:r>
    </w:p>
    <w:p>
      <w:pPr>
        <w:pStyle w:val="BodyText"/>
      </w:pPr>
    </w:p>
    <w:p>
      <w:pPr>
        <w:pStyle w:val="BodyText"/>
      </w:pPr>
      <w:r>
        <w:t xml:space="preserve">Eventually, I found a job at a small retail store. It wasn’t glamorous work, but it gave me a sense of purpose and, more importantly, income. I started saving money, dreaming of the day I could afford my own place.</w:t>
      </w:r>
    </w:p>
    <w:p>
      <w:pPr>
        <w:pStyle w:val="BodyText"/>
      </w:pPr>
    </w:p>
    <w:p>
      <w:pPr>
        <w:pStyle w:val="BodyText"/>
      </w:pPr>
      <w:r>
        <w:t xml:space="preserve">My relationship with God was complicated during this time. I still prayed, usually in desperate moments when memories threatened to overwhelm me. But I struggled to reconcile my faith with my experiences. Where was God when I was being abused? When I was assaulted? These questions remained unanswered, but I never completely abandoned my belief that there was something—someone—greater than myself who had guided me to Chicago for a reason.</w:t>
      </w:r>
    </w:p>
    <w:p>
      <w:pPr>
        <w:pStyle w:val="BodyText"/>
      </w:pPr>
    </w:p>
    <w:p>
      <w:pPr>
        <w:pStyle w:val="BodyText"/>
      </w:pPr>
      <w:r>
        <w:t xml:space="preserve">Momma Davis, despite rarely mentioning God directly, seemed to understand this struggle. “Sometimes the path only makes sense when you’re further down it,” she told me once while washing dishes. Simple words, but they stayed with me.</w:t>
      </w:r>
    </w:p>
    <w:p>
      <w:pPr>
        <w:pStyle w:val="BodyText"/>
      </w:pPr>
    </w:p>
    <w:p>
      <w:pPr>
        <w:pStyle w:val="BodyText"/>
      </w:pPr>
      <w:r>
        <w:t xml:space="preserve">Months passed, and I gradually began to feel more at home in the city. The panic attacks became less frequent. I made a few acquaintances, though I kept people at arm’s length, afraid to let anyone get too close. Trust didn’t come easily after everything I’d been through.</w:t>
      </w:r>
    </w:p>
    <w:p>
      <w:pPr>
        <w:pStyle w:val="BodyText"/>
      </w:pPr>
    </w:p>
    <w:p>
      <w:pPr>
        <w:pStyle w:val="BodyText"/>
      </w:pPr>
      <w:r>
        <w:t xml:space="preserve">My life in Chicago took another significant turn when my mom decided to join me. We had stayed in touch since I’d left California, and eventually, she felt pulled to make the same journey I had made. Perhaps she sensed I was healing here, or maybe she too needed a fresh start. Whatever her reasons, her arrival marked the beginning of a new chapter for both of us.</w:t>
      </w:r>
    </w:p>
    <w:p>
      <w:pPr>
        <w:pStyle w:val="BodyText"/>
      </w:pPr>
    </w:p>
    <w:p>
      <w:pPr>
        <w:pStyle w:val="BodyText"/>
      </w:pPr>
      <w:r>
        <w:t xml:space="preserve">What I didn’t expect was my uncle’s reaction. Shortly after my mom arrived, he made it clear that we needed to find our own place. I was nineteen by then, but the message hit me like a physical blow. Once again, I felt unwelcome, unwanted—abandoned by family when I needed them most. It didn’t matter that logically I understood his position—that supporting two adult relatives was a burden. What mattered at the time was how it felt: like being cast out all over again.</w:t>
      </w:r>
    </w:p>
    <w:p>
      <w:pPr>
        <w:pStyle w:val="BodyText"/>
      </w:pPr>
    </w:p>
    <w:p>
      <w:pPr>
        <w:pStyle w:val="BodyText"/>
      </w:pPr>
      <w:r>
        <w:t xml:space="preserve">The anger that surged through me was instant and overwhelming. After everything I’d been through, after thinking I’d finally found stability with family who cared, I was being pushed out again. I didn’t show my uncle how deeply his decision wounded me. Instead, I retreated into a cold silence, mentally adding his name to the list of people who had let me down.</w:t>
      </w:r>
    </w:p>
    <w:p>
      <w:pPr>
        <w:pStyle w:val="BodyText"/>
      </w:pPr>
    </w:p>
    <w:p>
      <w:pPr>
        <w:pStyle w:val="BodyText"/>
      </w:pPr>
      <w:r>
        <w:t xml:space="preserve">With our combined savings, we were able to afford a small studio apartment. It wasn’t big, just a single room with a kitchenette and bathroom, but it was ours. The day we moved out, my emotions were a tangled mess. On the surface, I maintained a cool demeanor as my uncle helped carry our belongings to the new place.</w:t>
      </w:r>
    </w:p>
    <w:p>
      <w:pPr>
        <w:pStyle w:val="BodyText"/>
      </w:pPr>
    </w:p>
    <w:p>
      <w:pPr>
        <w:pStyle w:val="BodyText"/>
      </w:pPr>
      <w:r>
        <w:t xml:space="preserve">“You sure you’re ready to move out?” my uncle asked, perhaps sensing my internal turmoil.</w:t>
      </w:r>
    </w:p>
    <w:p>
      <w:pPr>
        <w:pStyle w:val="BodyText"/>
      </w:pPr>
    </w:p>
    <w:p>
      <w:pPr>
        <w:pStyle w:val="BodyText"/>
      </w:pPr>
      <w:r>
        <w:t xml:space="preserve">“We’ll be fine,” I replied curtly, barely making eye contact. The words “we don’t need you” hung unspoken in the air between us.</w:t>
      </w:r>
    </w:p>
    <w:p>
      <w:pPr>
        <w:pStyle w:val="BodyText"/>
      </w:pPr>
    </w:p>
    <w:p>
      <w:pPr>
        <w:pStyle w:val="BodyText"/>
      </w:pPr>
      <w:r>
        <w:t xml:space="preserve">After that day, I dealt with my feelings of rejection by cutting my uncle off. It was easier than confronting the pain, easier than risking more disappointment. I had been through this cycle too many times—thinking I had found security only to have it pulled away. In my mind, he had become just another person who had abandoned me, and I couldn’t bear it.</w:t>
      </w:r>
    </w:p>
    <w:p>
      <w:pPr>
        <w:pStyle w:val="BodyText"/>
      </w:pPr>
    </w:p>
    <w:p>
      <w:pPr>
        <w:pStyle w:val="BodyText"/>
      </w:pPr>
      <w:r>
        <w:t xml:space="preserve">Living in that studio with my mom became both a sanctuary and a reminder of our isolation. We were on our own again, just as we had been so many times before. The difference now was that I was older, carrying not just the weight of current rejection but the accumulated hurt of a lifetime of instability.</w:t>
      </w:r>
    </w:p>
    <w:p>
      <w:pPr>
        <w:pStyle w:val="BodyText"/>
      </w:pPr>
    </w:p>
    <w:p>
      <w:pPr>
        <w:pStyle w:val="BodyText"/>
      </w:pPr>
      <w:r>
        <w:t xml:space="preserve">“We’ve always made it through before,” my mom said one night as we settled into our cramped new apartment. “We’ll make it through this too.”</w:t>
      </w:r>
    </w:p>
    <w:p>
      <w:pPr>
        <w:pStyle w:val="BodyText"/>
      </w:pPr>
    </w:p>
    <w:p>
      <w:pPr>
        <w:pStyle w:val="BodyText"/>
      </w:pPr>
      <w:r>
        <w:t xml:space="preserve">She was right, of course. We had survived worse. But the feeling of being alone and abandoned yet again left a mark on me that would take years to heal. It wasn’t until our studio apartment that I finally enrolled in school, determined to forge my own path despite the setbacks. Chicago had offered me a new beginning, but I was learning that new beginnings don’t erase old wounds—they just give you different ground to stand on while you heal.</w:t>
      </w:r>
    </w:p>
    <w:p>
      <w:pPr>
        <w:pStyle w:val="BodyText"/>
      </w:pPr>
    </w:p>
    <w:p>
      <w:pPr>
        <w:pStyle w:val="BodyText"/>
      </w:pPr>
      <w:r>
        <w:t xml:space="preserve">Years later, I would mend my relationship with my uncle Ronnel. The lessons he taught me about finances, confidence, and self-worth proved invaluable in my adult life. When I got married, it was my uncle who gave me away, a testament to how we had managed to rebuild what was broken between us. He had seen something in me worth investing in, and in his own complicated way, he had helped shape me into the woman I became.</w:t>
      </w:r>
    </w:p>
    <w:p>
      <w:pPr>
        <w:pStyle w:val="BodyText"/>
      </w:pPr>
    </w:p>
    <w:p>
      <w:pPr>
        <w:pStyle w:val="BodyText"/>
      </w:pPr>
      <w:r>
        <w:t xml:space="preserve">Looking back at my early days in Chicago, I see now how each person—my uncle with his street wisdom and business acumen, Momma Davis with her quiet strength and spiritual grounding, even my mother with her unwavering love—contributed something essential to my healing journey. Chicago didn’t just give me a fresh start; it gave me a new lens through which to view both my past and my future. In this city of broad shoulders, I found my own strength, my own voice, my own way forward.</w:t>
      </w:r>
    </w:p>
    <w:p>
      <w:r>
        <w:br w:type="page"/>
      </w:r>
    </w:p>
    <w:p>
      <w:pPr>
        <w:pStyle w:val="Heading1"/>
      </w:pPr>
      <w:r>
        <w:t xml:space="preserve">Where Were You, God?</w:t>
      </w:r>
    </w:p>
    <w:p>
      <w:pPr>
        <w:pStyle w:val="FirstParagraph"/>
      </w:pPr>
      <w:r>
        <w:t xml:space="preserve">Faith has always been a complicated, messy part of my journey. Unlike some who find in religion an unwavering certainty, my relationship with God has been characterized by questions, doubts, and sometimes angry silence. Yet even in my darkest moments, I never fully abandoned the belief that there was something—someone—greater than myself who had some purpose for my life, however obscure that purpose might have seemed.</w:t>
      </w:r>
      <w:r>
        <w:t xml:space="preserve"> </w:t>
      </w:r>
      <w:r>
        <w:t xml:space="preserve"> </w:t>
      </w:r>
    </w:p>
    <w:p>
      <w:pPr>
        <w:pStyle w:val="BodyText"/>
      </w:pPr>
      <w:r>
        <w:t xml:space="preserve">This shift in perspective didn’t happen overnight. There were still days when anger and doubt surged to the surface, when the weight of past trauma threatened to overwhelm my fragile faith. But now there was also a counterbalance—a growing awareness of divine presence even in the midst of human failure and pain.</w:t>
      </w:r>
    </w:p>
    <w:p>
      <w:pPr>
        <w:pStyle w:val="BodyText"/>
      </w:pPr>
    </w:p>
    <w:p>
      <w:pPr>
        <w:pStyle w:val="BodyText"/>
      </w:pPr>
      <w:r>
        <w:t xml:space="preserve">A few years into living in Chicago, long before I fully rededicated my life to Christ, I hit another kind of low. I had grown so desperate to be successful that I began equating wealth with healing. I thought if I could just make enough money—if I could become a millionaire—I could outrun the pain of my childhood. Success became my survival strategy. But when those dreams didn’t materialize as quickly as I’d hoped, I started to spiral.</w:t>
      </w:r>
    </w:p>
    <w:p>
      <w:pPr>
        <w:pStyle w:val="BodyText"/>
      </w:pPr>
    </w:p>
    <w:p>
      <w:pPr>
        <w:pStyle w:val="BodyText"/>
      </w:pPr>
      <w:r>
        <w:t xml:space="preserve">That’s when I turned to drinking.</w:t>
      </w:r>
    </w:p>
    <w:p>
      <w:pPr>
        <w:pStyle w:val="BodyText"/>
      </w:pPr>
    </w:p>
    <w:p>
      <w:pPr>
        <w:pStyle w:val="BodyText"/>
      </w:pPr>
      <w:r>
        <w:t xml:space="preserve">At the time, I had a friend named Denise. She was funny, wild, and hurting in her own way—grieving the loss of her father to violence. We bonded over our brokenness. Whenever we went out, we’d drink until we were numb. I had always avoided drugs, haunted by what they did to my grandmother. But Denise? She’d pop pills like they were candy. I never asked what they were, and to this day, I still don’t know. Every time we were drunk, she’d offer me some, saying, “They’ll take the edge off. Just try it.” I never did—but I thought about it. The pain I carried felt so heavy some nights, and I was desperate for relief.</w:t>
      </w:r>
    </w:p>
    <w:p>
      <w:pPr>
        <w:pStyle w:val="BodyText"/>
      </w:pPr>
    </w:p>
    <w:p>
      <w:pPr>
        <w:pStyle w:val="BodyText"/>
      </w:pPr>
      <w:r>
        <w:t xml:space="preserve">It was during this time, in those hazy early mornings after a night of drinking, that I began praying again. Not in the polished, well-behaved way I thought God wanted—but in raw whispers and broken sentences. “God, help me. God, are You even there?” The drinking didn’t heal me. The parties didn’t fix the emptiness. But the prayers—those quiet, private cries—planted seeds that would take years to bloom.</w:t>
      </w:r>
    </w:p>
    <w:p>
      <w:pPr>
        <w:pStyle w:val="BodyText"/>
      </w:pPr>
    </w:p>
    <w:p>
      <w:pPr>
        <w:pStyle w:val="BodyText"/>
      </w:pPr>
      <w:r>
        <w:t xml:space="preserve">I began to understand that my relationship with God wasn’t meant to be a simple transaction where faith would shield me from all harm. It was something far more complex and ultimately more meaningful—a partnership where divine guidance and human choice intertwined, where healing could emerge from woundedness, where meaning could be found even in suffering.</w:t>
      </w:r>
    </w:p>
    <w:p>
      <w:pPr>
        <w:pStyle w:val="BodyText"/>
      </w:pPr>
    </w:p>
    <w:p>
      <w:pPr>
        <w:pStyle w:val="BodyText"/>
      </w:pPr>
    </w:p>
    <w:p>
      <w:pPr>
        <w:pStyle w:val="BodyText"/>
      </w:pPr>
      <w:r>
        <w:t xml:space="preserve">After year of living in Chicago and beginning to create some stability in my life, I found myself confronting spiritual questions I had previously pushed aside in the constant struggle for survival. When your daily focus is on immediate safety and basic needs, deeper existential questions often take a back seat. But as my situation improved, the weight of my past experiences demanded spiritual reckoning.</w:t>
      </w:r>
      <w:r>
        <w:t xml:space="preserve"> </w:t>
      </w:r>
    </w:p>
    <w:p>
      <w:pPr>
        <w:pStyle w:val="BodyText"/>
      </w:pPr>
    </w:p>
    <w:p>
      <w:pPr>
        <w:pStyle w:val="BodyText"/>
      </w:pPr>
      <w:r>
        <w:t xml:space="preserve">One night, alone in my room, the accumulated pain of years broke through the walls I had built around it. The sexual abuse at six years old, the racial bullying, witnessing my mother’s suicide attempt, my relative’s inappropriate behavior, the sexual assault at seventeen—all of it crashed over me like a tidal wave. I found myself asking the question that has echoed through human suffering since time immemorial: where was God when all of this was happening to me?</w:t>
      </w:r>
      <w:r>
        <w:t xml:space="preserve"> </w:t>
      </w:r>
    </w:p>
    <w:p>
      <w:pPr>
        <w:pStyle w:val="BodyText"/>
      </w:pPr>
    </w:p>
    <w:p>
      <w:pPr>
        <w:pStyle w:val="BodyText"/>
      </w:pPr>
      <w:r>
        <w:t xml:space="preserve">The question wasn’t academic or philosophical. It was raw, primal, torn from the depths of a wounded spirit. I asked it aloud, my voice breaking the stillness of the night: “God, where were You when I was being abused by Bobby as a child?”</w:t>
      </w:r>
      <w:r>
        <w:t xml:space="preserve"> </w:t>
      </w:r>
    </w:p>
    <w:p>
      <w:pPr>
        <w:pStyle w:val="BodyText"/>
      </w:pPr>
    </w:p>
    <w:p>
      <w:pPr>
        <w:pStyle w:val="BodyText"/>
      </w:pPr>
      <w:r>
        <w:t xml:space="preserve">The silence that followed was profound, almost tangible. I wasn’t expecting an audible response, of course, but the weight of the silence itself felt significant—as if the universe was pausing to consider how to answer such a fundamental challenge.</w:t>
      </w:r>
      <w:r>
        <w:t xml:space="preserve"> </w:t>
      </w:r>
    </w:p>
    <w:p>
      <w:pPr>
        <w:pStyle w:val="BodyText"/>
      </w:pPr>
    </w:p>
    <w:p>
      <w:pPr>
        <w:pStyle w:val="BodyText"/>
      </w:pPr>
      <w:r>
        <w:t xml:space="preserve">Then, something unexpected happened. My door opened, and my mother walked in. It must have been midnight, yet there she was, as if drawn by some unseen force to my side at precisely this moment.</w:t>
      </w:r>
      <w:r>
        <w:t xml:space="preserve"> </w:t>
      </w:r>
    </w:p>
    <w:p>
      <w:pPr>
        <w:pStyle w:val="BodyText"/>
      </w:pPr>
    </w:p>
    <w:p>
      <w:pPr>
        <w:pStyle w:val="BodyText"/>
      </w:pPr>
      <w:r>
        <w:t xml:space="preserve">“Kristal, don’t be mad at God,” she said softly. “God told me to come get you out of Bobby’s room when you were a child. He never intended for that to happen to you.”</w:t>
      </w:r>
      <w:r>
        <w:t xml:space="preserve"> </w:t>
      </w:r>
    </w:p>
    <w:p>
      <w:pPr>
        <w:pStyle w:val="BodyText"/>
      </w:pPr>
    </w:p>
    <w:p>
      <w:pPr>
        <w:pStyle w:val="BodyText"/>
      </w:pPr>
      <w:r>
        <w:t xml:space="preserve">I stared at her, stunned. In all our years together, through all our shared struggles, we had never had this conversation. The timing felt impossible, miraculous even—that she would appear at the exact moment when I was questioning God’s presence during my abuse.</w:t>
      </w:r>
      <w:r>
        <w:t xml:space="preserve"> </w:t>
      </w:r>
    </w:p>
    <w:p>
      <w:pPr>
        <w:pStyle w:val="BodyText"/>
      </w:pPr>
    </w:p>
    <w:p>
      <w:pPr>
        <w:pStyle w:val="BodyText"/>
      </w:pPr>
      <w:r>
        <w:t xml:space="preserve">Her words unlocked something in my understanding. It wasn’t that God had abandoned me during those terrible moments; it was that people—even people who loved me—sometimes failed to hear or heed God’s guidance clearly. My mother, juggling so many responsibilities and her own traumas, hadn’t always been able to discern God’s voice as distinctly as she might have hoped.</w:t>
      </w:r>
      <w:r>
        <w:t xml:space="preserve"> </w:t>
      </w:r>
    </w:p>
    <w:p>
      <w:pPr>
        <w:pStyle w:val="BodyText"/>
      </w:pPr>
    </w:p>
    <w:p>
      <w:pPr>
        <w:pStyle w:val="BodyText"/>
      </w:pPr>
      <w:r>
        <w:t xml:space="preserve">This realization didn’t erase the pain of what had happened, but it offered a different perspective on it. Bad things happen in this world, not because God wills them or is indifferent to our suffering, but because we live in a fallen world where people make choices that harm others, where divine guidance is often muffled by human limitations.</w:t>
      </w:r>
      <w:r>
        <w:t xml:space="preserve"> </w:t>
      </w:r>
    </w:p>
    <w:p>
      <w:pPr>
        <w:pStyle w:val="BodyText"/>
      </w:pPr>
    </w:p>
    <w:p>
      <w:pPr>
        <w:pStyle w:val="BodyText"/>
      </w:pPr>
      <w:r>
        <w:t xml:space="preserve">I didn’t blame my mother. How could I? I was aware of my own imperfections, my own failures to always do what was right. The journey to understand that God’s love is perfect—unlike any human love, including that of a mother for her child—would take years. It wasn’t until my late twenties that I fully grasped this concept, a realization that ultimately led me to rededicate my life to Christ.</w:t>
      </w:r>
      <w:r>
        <w:t xml:space="preserve"> </w:t>
      </w:r>
    </w:p>
    <w:p>
      <w:pPr>
        <w:pStyle w:val="BodyText"/>
      </w:pPr>
    </w:p>
    <w:p>
      <w:pPr>
        <w:pStyle w:val="BodyText"/>
      </w:pPr>
      <w:r>
        <w:t xml:space="preserve">That midnight conversation with my mother became a turning point in my spiritual journey. It didn’t provide neat answers to all my questions about suffering and divine purpose, but it cracked open a door to understanding that I would continue to walk through in the years ahead.</w:t>
      </w:r>
      <w:r>
        <w:t xml:space="preserve"> </w:t>
      </w:r>
    </w:p>
    <w:p>
      <w:pPr>
        <w:pStyle w:val="BodyText"/>
      </w:pPr>
    </w:p>
    <w:p>
      <w:pPr>
        <w:pStyle w:val="BodyText"/>
      </w:pPr>
      <w:r>
        <w:t xml:space="preserve">I began to see my life experiences through a different lens. Perhaps God hadn’t protected me from every harm—a reality that still sometimes troubled me—but He had preserved me through it all. I had survived what should have broken me completely. I had found my way to Chicago, to a fresh start, to possibilities that once seemed impossibly distant. Was that not evidence of something greater at work in my life?</w:t>
      </w:r>
      <w:r>
        <w:t xml:space="preserve"> </w:t>
      </w:r>
    </w:p>
    <w:p>
      <w:pPr>
        <w:pStyle w:val="BodyText"/>
      </w:pPr>
    </w:p>
    <w:p>
      <w:pPr>
        <w:pStyle w:val="BodyText"/>
      </w:pPr>
      <w:r>
        <w:t xml:space="preserve">The fact that I could still feel love, still trust (however cautiously), still hope for a better future after everything I’d endured—that seemed like a miracle in itself. The capacity for resilience I’d discovered wasn’t just a psychological trait but a spiritual gift, a grace that had carried me when my own strength faltered.</w:t>
      </w:r>
      <w:r>
        <w:t xml:space="preserve"> </w:t>
      </w:r>
    </w:p>
    <w:p>
      <w:pPr>
        <w:pStyle w:val="BodyText"/>
      </w:pPr>
    </w:p>
    <w:p>
      <w:pPr>
        <w:pStyle w:val="BodyText"/>
      </w:pPr>
      <w:r>
        <w:t xml:space="preserve">This shift in perspective didn’t happen overnight. There were still days when anger and doubt surged to the surface, when the weight of past trauma threatened to overwhelm my fragile faith. But now there was also a counterbalance—a growing awareness of divine presence even in the midst of human failure and pain.</w:t>
      </w:r>
      <w:r>
        <w:t xml:space="preserve"> </w:t>
      </w:r>
    </w:p>
    <w:p>
      <w:pPr>
        <w:pStyle w:val="BodyText"/>
      </w:pPr>
    </w:p>
    <w:p>
      <w:pPr>
        <w:pStyle w:val="BodyText"/>
      </w:pPr>
      <w:r>
        <w:t xml:space="preserve">I began to understand that my relationship with God wasn’t meant to be a simple transaction where faith would shield me from all harm. It was something far more complex and ultimately more meaningful—a partnership where divine guidance and human choice intertwined, where healing could emerge from woundedness, where meaning could be found even in suffering.</w:t>
      </w:r>
      <w:r>
        <w:t xml:space="preserve"> </w:t>
      </w:r>
    </w:p>
    <w:p>
      <w:pPr>
        <w:pStyle w:val="BodyText"/>
      </w:pPr>
    </w:p>
    <w:p>
      <w:pPr>
        <w:pStyle w:val="BodyText"/>
      </w:pPr>
      <w:r>
        <w:t xml:space="preserve">The question “Where were You, God?” didn’t disappear entirely from my spiritual vocabulary. But it gradually transformed from an accusation to a genuine inquiry, an opening to deeper understanding rather than a barrier to faith. And sometimes, in quiet moments of reflection or prayer, I would sense an answer that transcended words: “I was there, holding you together when everything was falling apart. I am here now, making a way forward from what was meant to destroy you.”</w:t>
      </w:r>
      <w:r>
        <w:t xml:space="preserve"> </w:t>
      </w:r>
    </w:p>
    <w:p>
      <w:pPr>
        <w:pStyle w:val="BodyText"/>
      </w:pPr>
    </w:p>
    <w:p>
      <w:pPr>
        <w:pStyle w:val="BodyText"/>
      </w:pPr>
      <w:r>
        <w:t xml:space="preserve">My mother’s unexpected appearance in my room that night, precisely when I was questioning God’s presence during my abuse, became a powerful symbol of divine timing in my life. It reminded me that sometimes the answers to our deepest questions come not in supernatural displays but through human connection, through words spoken at exactly the right moment, through love that persists despite its imperfections.</w:t>
      </w:r>
      <w:r>
        <w:t xml:space="preserve"> </w:t>
      </w:r>
    </w:p>
    <w:p>
      <w:pPr>
        <w:pStyle w:val="BodyText"/>
      </w:pPr>
    </w:p>
    <w:p>
      <w:pPr>
        <w:pStyle w:val="BodyText"/>
      </w:pPr>
      <w:r>
        <w:t xml:space="preserve">As I continued building my life in Chicago, my understanding of faith evolved from the rigid, sometimes fearful version I had known as a child. I began to see that authentic spirituality wasn’t about perfect behavior or unquestioning obedience but about honesty before God—bringing my whole self, including my doubts, anger, and pain, into the relationship.</w:t>
      </w:r>
      <w:r>
        <w:t xml:space="preserve"> </w:t>
      </w:r>
    </w:p>
    <w:p>
      <w:pPr>
        <w:pStyle w:val="BodyText"/>
      </w:pPr>
    </w:p>
    <w:p>
      <w:pPr>
        <w:pStyle w:val="BodyText"/>
      </w:pPr>
      <w:r>
        <w:t xml:space="preserve">This more mature faith didn’t promise freedom from suffering, but it did offer a framework for making meaning from it. It didn’t erase my past, but it gave me hope for my future. It didn’t answer every question, but it gave me the courage to live with the questions that remained unanswered.</w:t>
      </w:r>
      <w:r>
        <w:t xml:space="preserve"> </w:t>
      </w:r>
    </w:p>
    <w:p>
      <w:pPr>
        <w:pStyle w:val="BodyText"/>
      </w:pPr>
    </w:p>
    <w:p>
      <w:pPr>
        <w:pStyle w:val="BodyText"/>
      </w:pPr>
      <w:r>
        <w:t xml:space="preserve">When I look back at that night now—at the young woman crying out in the darkness, questioning a God she wasn’t sure was listening—I feel compassion for her, for the weight she was carrying. But I also see the moment as sacred, as the beginning of a more authentic spiritual journey that would eventually lead not to certainty but to something better: trust that could coexist with doubt, peace that could emerge from tumult, purpose that could arise from pain.</w:t>
      </w:r>
      <w:r>
        <w:t xml:space="preserve"> </w:t>
      </w:r>
    </w:p>
    <w:p>
      <w:pPr>
        <w:pStyle w:val="BodyText"/>
      </w:pPr>
    </w:p>
    <w:p>
      <w:pPr>
        <w:pStyle w:val="BodyText"/>
      </w:pPr>
      <w:r>
        <w:t xml:space="preserve">The question “Where were You, God?” wasn’t just about the past but about the present and future. Where was God in my new beginning in Chicago? Where would God be in the chapters of my life yet to be written? The answers would unfold gradually, often surprisingly, in the years ahead—not as a complete theological system but as glimpses of grace in unexpected places, as strength found in moments of weakness, as light piercing through cracks in my carefully constructed defenses.</w:t>
      </w:r>
      <w:r>
        <w:t xml:space="preserve"> </w:t>
      </w:r>
    </w:p>
    <w:p>
      <w:pPr>
        <w:pStyle w:val="BodyText"/>
      </w:pPr>
    </w:p>
    <w:p>
      <w:pPr>
        <w:pStyle w:val="BodyText"/>
      </w:pPr>
      <w:r>
        <w:t xml:space="preserve">And sometimes, as on that midnight when my mother appeared at my door with exactly the words I needed to hear, the answer would come through another imperfect human being, reminding me that while God’s love is perfect, it often reaches us through vessels that are not—a paradox that has become central to my understanding of faith.</w:t>
      </w:r>
    </w:p>
    <w:p>
      <w:r>
        <w:br w:type="page"/>
      </w:r>
    </w:p>
    <w:p>
      <w:pPr>
        <w:pStyle w:val="Heading1"/>
      </w:pPr>
      <w:r>
        <w:t xml:space="preserve">Our Love Story</w:t>
      </w:r>
    </w:p>
    <w:p>
      <w:pPr>
        <w:pStyle w:val="FirstParagraph"/>
      </w:pPr>
      <w:r>
        <w:t xml:space="preserve">I met David at an interesting point in my life. I was falling apart at the seams, not yet seeking therapy for my childhood trauma, but desperately needing it. How could he possibly like me? At the time, I was drowning in stress. My uncle had just been released after six years in prison, and I wanted to ensure he received the support he needed to reintegrate into society. Meanwhile, I was still taking care of my mom who, despite never having drug issues or significant mental health diagnoses, had always struggled to care for herself—much like during my childhood when taking care of both of us proved incredibly challenging. With all this baggage, how could I possibly dump everything on a new boyfriend?</w:t>
      </w:r>
    </w:p>
    <w:p>
      <w:pPr>
        <w:pStyle w:val="BodyText"/>
      </w:pPr>
    </w:p>
    <w:p>
      <w:pPr>
        <w:pStyle w:val="BodyText"/>
      </w:pPr>
      <w:r>
        <w:t xml:space="preserve">Before David and I connected online, I had nearly given up on dating. Every man I went out with seemed misaligned with my belief system. I had grown up in a charismatic environment, but something about my upbringing didn’t quite match my newfound faith in God. Three years into my spiritual journey, everything had become theological for me. I was certainly on a high horse, expecting any potential partner to know more about scripture than I did. My expectations were unrealistically high, but that’s precisely what I had prayed for.</w:t>
      </w:r>
    </w:p>
    <w:p>
      <w:pPr>
        <w:pStyle w:val="BodyText"/>
      </w:pPr>
    </w:p>
    <w:p>
      <w:pPr>
        <w:pStyle w:val="BodyText"/>
      </w:pPr>
      <w:r>
        <w:t xml:space="preserve">Then David sent me a message through eHarmony: “Hey, I love your book selection.” My interest in C.S. Lewis had evolved into something more than casual appreciation—it was practically an obsession. I had become a theology nerd. David, with his master’s degree in theology, immediately piqued my curiosity. He was involved with inner-city ministries, volunteer work, and giving back to the community—all things I had always wanted to do but struggled with because of my trauma.</w:t>
      </w:r>
    </w:p>
    <w:p>
      <w:pPr>
        <w:pStyle w:val="BodyText"/>
      </w:pPr>
    </w:p>
    <w:p>
      <w:pPr>
        <w:pStyle w:val="BodyText"/>
      </w:pPr>
      <w:r>
        <w:t xml:space="preserve">Instead of formal volunteer work, I had become a quiet motivator, taking broken people under my wing, like my friend Jacob who became like a little brother to me. He struggled to take care of himself, similar to my mom. Jacob, a big Black man with tattoos on his face, always impressed me with his resilience. Having been shuffled through the foster system with no family in Chicago, I became his family, determined that he wouldn’t be alone. Over the years, I’ve had several people under my wing like this. Eventually, I would learn that part of me was still coping with the loss of my friend Isaiah, trying to recreate bonds with young Black men and keep them from harm.</w:t>
      </w:r>
    </w:p>
    <w:p>
      <w:pPr>
        <w:pStyle w:val="BodyText"/>
      </w:pPr>
    </w:p>
    <w:p>
      <w:pPr>
        <w:pStyle w:val="BodyText"/>
      </w:pPr>
      <w:r>
        <w:t xml:space="preserve">My husband was cut from a similar cloth, though he’s Asian. He understood poverty and hardship, his parents having immigrated from Korea to Brazil and eventually America. David, born in Brazil but raised mostly in America, had tasted poverty and violence firsthand. He understood what it was like and truly saw me. He had his own group of young men he would mentor and encourage.</w:t>
      </w:r>
    </w:p>
    <w:p>
      <w:pPr>
        <w:pStyle w:val="BodyText"/>
      </w:pPr>
    </w:p>
    <w:p>
      <w:pPr>
        <w:pStyle w:val="BodyText"/>
      </w:pPr>
      <w:r>
        <w:t xml:space="preserve">I wrote in my journal about him the first day we met: “He is like Jesus, so sacrificial. I think I might love him… We are different but yet we are the same… I want to have his babies.”</w:t>
      </w:r>
    </w:p>
    <w:p>
      <w:pPr>
        <w:pStyle w:val="BodyText"/>
      </w:pPr>
    </w:p>
    <w:p>
      <w:pPr>
        <w:pStyle w:val="BodyText"/>
      </w:pPr>
      <w:r>
        <w:t xml:space="preserve">We faced challenges, of course. Our cultures were completely different, though David was that rare Asian man who embraced Black culture. Many of his friends weren’t surprised when he married a Black woman. For me, his ethnicity didn’t matter—I just wanted someone who fit me, and David fit me perfectly. It felt as though God had been preparing me all these years for him. I had loved plenty of men before, but I had never truly fallen in love. This was a fairy tale romance. Whenever I would see him, my stomach would fill with butterflies. I had never met someone who could make me feel this way.</w:t>
      </w:r>
    </w:p>
    <w:p>
      <w:pPr>
        <w:pStyle w:val="BodyText"/>
      </w:pPr>
    </w:p>
    <w:p>
      <w:pPr>
        <w:pStyle w:val="BodyText"/>
      </w:pPr>
      <w:r>
        <w:t xml:space="preserve">I had become quite confident after my uncle once told me I was beautiful while standing in front of a mirror. That confidence soared, perhaps becoming excessive—something I had to tone down when I grew serious about my faith. Three years before meeting my husband, God called me to a season of singleness, which I initially struggled with. Previously, I was always dating someone different, never staying single for more than six months. The dating world had been a revolving door of getting what I wanted without having to ask. I was “that girl”—I know it sounds bad, but I had to set aside all the pride I had built around myself to just be with Jesus during that time.</w:t>
      </w:r>
    </w:p>
    <w:p>
      <w:pPr>
        <w:pStyle w:val="BodyText"/>
      </w:pPr>
    </w:p>
    <w:p>
      <w:pPr>
        <w:pStyle w:val="BodyText"/>
      </w:pPr>
      <w:r>
        <w:t xml:space="preserve">It was in that waiting season that I started having desires to marry—something I had rarely considered before. My childhood experiences had made me reluctant to bring children into the world or to marry at all.</w:t>
      </w:r>
    </w:p>
    <w:p>
      <w:pPr>
        <w:pStyle w:val="BodyText"/>
      </w:pPr>
    </w:p>
    <w:p>
      <w:pPr>
        <w:pStyle w:val="BodyText"/>
      </w:pPr>
      <w:r>
        <w:t xml:space="preserve">After those three years of singleness ended, I found myself searching again, and that’s when God blessed me with the love of my life, David. He eventually became my rock, letting me cry on his shoulder during the times when my strength would fail me. What began as a message about C.S. Lewis blossomed into the most beautiful love story—my love story.</w:t>
      </w:r>
    </w:p>
    <w:p>
      <w:r>
        <w:br w:type="page"/>
      </w:r>
    </w:p>
    <w:p>
      <w:pPr>
        <w:pStyle w:val="Heading1"/>
      </w:pPr>
      <w:r>
        <w:t xml:space="preserve">The Journey to Healing</w:t>
      </w:r>
    </w:p>
    <w:p>
      <w:pPr>
        <w:pStyle w:val="FirstParagraph"/>
      </w:pPr>
      <w:r>
        <w:t xml:space="preserve">For most of my life, I had been fighting invisible battles. I knew something wasn’t quite right—that my mind worked differently, that my emotions seemed more intense, that my reactions to trauma weren’t following the patterns others expected. But I lacked the language to understand these differences, let alone explain them to others. Instead, I had developed coping mechanisms, work-arounds, and defensive strategies that got me through each day, however imperfectly.</w:t>
      </w:r>
    </w:p>
    <w:p>
      <w:pPr>
        <w:pStyle w:val="BodyText"/>
      </w:pPr>
    </w:p>
    <w:p>
      <w:pPr>
        <w:pStyle w:val="BodyText"/>
      </w:pPr>
      <w:r>
        <w:t xml:space="preserve">The journey toward understanding these battles began long before I recognized it. In my twenties, I found myself trapped in familiar patterns—financially supporting my mom and uncle, sacrificing my own education and dreams to help others. After my uncle was released from prison after six years, I felt obligated to help him rebuild his life. This sense of responsibility led me to drop out of college, just a couple of years before I would come to Christ and meet my husband.</w:t>
      </w:r>
    </w:p>
    <w:p>
      <w:pPr>
        <w:pStyle w:val="BodyText"/>
      </w:pPr>
    </w:p>
    <w:p>
      <w:pPr>
        <w:pStyle w:val="BodyText"/>
      </w:pPr>
      <w:r>
        <w:t xml:space="preserve">Sometimes, in quiet moments, I would find myself remembering happier times—like being four years old, twirling in my favorite yellow dress, feeling safe and loved before the trauma began. That little girl in the yellow dress became a symbol to me of innocence lost, of the person I might have been if life had taken a different path. She was also a reminder of resilience—that somewhere within me, that joyful child still existed.</w:t>
      </w:r>
    </w:p>
    <w:p>
      <w:pPr>
        <w:pStyle w:val="BodyText"/>
      </w:pPr>
    </w:p>
    <w:p>
      <w:pPr>
        <w:pStyle w:val="BodyText"/>
      </w:pPr>
      <w:r>
        <w:t xml:space="preserve">The weight of these obligations pushed me into a darkness I couldn’t name. The tears came without warning or apparent reason. I remember sitting in my apartment, staring at the wall, wondering why I couldn’t stop crying. The depression deepened until I began contemplating ending my life. After several attempts, I wrote a goodbye note—but included something unexpected: a desperate plea to God, a last-ditch cry for help from someone I wasn’t even sure was listening.</w:t>
      </w:r>
    </w:p>
    <w:p>
      <w:pPr>
        <w:pStyle w:val="BodyText"/>
      </w:pPr>
    </w:p>
    <w:p>
      <w:pPr>
        <w:pStyle w:val="BodyText"/>
      </w:pPr>
      <w:r>
        <w:t xml:space="preserve">Days later, I found myself in a car on the highway, traveling 80 miles per hour, trying to throw myself from the moving vehicle. My uncle’s girlfriend, Kari, was with me and later told me something that changed everything: she saw angels outside the car, protecting me, preventing me from being able to open the door and jump out.</w:t>
      </w:r>
    </w:p>
    <w:p>
      <w:pPr>
        <w:pStyle w:val="BodyText"/>
      </w:pPr>
    </w:p>
    <w:p>
      <w:pPr>
        <w:pStyle w:val="BodyText"/>
      </w:pPr>
      <w:r>
        <w:t xml:space="preserve">I remember the moment this revelation hit me. Had God actually heard me? Had He sent angels to protect me that day on the highway? How far back had He been there, watching over me even when I couldn’t feel His presence?</w:t>
      </w:r>
    </w:p>
    <w:p>
      <w:pPr>
        <w:pStyle w:val="BodyText"/>
      </w:pPr>
    </w:p>
    <w:p>
      <w:pPr>
        <w:pStyle w:val="BodyText"/>
      </w:pPr>
      <w:r>
        <w:t xml:space="preserve">The realization settled over me like a gentle blanket. This wasn’t coincidence—this was divine intervention. Over the following months, I surrendered everything to Jesus because of that day. The suicidal thoughts that had haunted me for years simply… stopped.</w:t>
      </w:r>
    </w:p>
    <w:p>
      <w:pPr>
        <w:pStyle w:val="BodyText"/>
      </w:pPr>
    </w:p>
    <w:p>
      <w:pPr>
        <w:pStyle w:val="BodyText"/>
      </w:pPr>
      <w:r>
        <w:t xml:space="preserve">Three years later, I met my husband. Our life together became a new chapter of healing and growth. Then five years ago, our son was born, and something shifted profoundly within me. The miracle of creating new life awakened a fierce determination to break cycles—to ensure that my child wouldn’t carry the weight of unhealed wounds that weren’t his to bear.</w:t>
      </w:r>
    </w:p>
    <w:p>
      <w:pPr>
        <w:pStyle w:val="BodyText"/>
      </w:pPr>
    </w:p>
    <w:p>
      <w:pPr>
        <w:pStyle w:val="BodyText"/>
      </w:pPr>
      <w:r>
        <w:t xml:space="preserve">In those early days of motherhood, I found myself crying frequently, seemingly without reason. It was as if my body was finally releasing years of stored trauma now that I had created this new life that depended on me for everything. This wasn’t just “baby blues” or typical postpartum adjustment. My emotional responses felt connected to something deeper, more fundamental.</w:t>
      </w:r>
    </w:p>
    <w:p>
      <w:pPr>
        <w:pStyle w:val="BodyText"/>
      </w:pPr>
    </w:p>
    <w:p>
      <w:pPr>
        <w:pStyle w:val="BodyText"/>
      </w:pPr>
      <w:r>
        <w:t xml:space="preserve">During a routine postnatal visit, a hospital therapist noticed my emotional state and asked a simple question that would change the course of my life: “Have you ever talked to any professional about what happened to you?”</w:t>
      </w:r>
    </w:p>
    <w:p>
      <w:pPr>
        <w:pStyle w:val="BodyText"/>
      </w:pPr>
    </w:p>
    <w:p>
      <w:pPr>
        <w:pStyle w:val="BodyText"/>
      </w:pPr>
      <w:r>
        <w:t xml:space="preserve">When I answered no, her response was firm: “That is a must.”</w:t>
      </w:r>
    </w:p>
    <w:p>
      <w:pPr>
        <w:pStyle w:val="BodyText"/>
      </w:pPr>
    </w:p>
    <w:p>
      <w:pPr>
        <w:pStyle w:val="BodyText"/>
      </w:pPr>
      <w:r>
        <w:t xml:space="preserve">So I began my intentional healing journey. I stopped running away from my pain and started facing it head-on. For five years, I’ve been working to understand myself better, to process my trauma, to become the mother my son deserves.</w:t>
      </w:r>
    </w:p>
    <w:p>
      <w:pPr>
        <w:pStyle w:val="BodyText"/>
      </w:pPr>
    </w:p>
    <w:p>
      <w:pPr>
        <w:pStyle w:val="BodyText"/>
      </w:pPr>
      <w:r>
        <w:t xml:space="preserve">Last year, a particularly difficult period led me to seek more comprehensive help. I started working with an EMDR therapist through virtual sessions who guided me through the landscapes of my past that I’d been too afraid to revisit alone. During one of our video calls, as I processed a particularly painful memory, I found myself suddenly detached from the present, my fingers methodically tapping and fidgeting, my body unable to stay still in my chair as I counted and recounted objects in my field of vision.</w:t>
      </w:r>
    </w:p>
    <w:p>
      <w:pPr>
        <w:pStyle w:val="BodyText"/>
      </w:pPr>
    </w:p>
    <w:p>
      <w:pPr>
        <w:pStyle w:val="BodyText"/>
      </w:pPr>
      <w:r>
        <w:t xml:space="preserve">“Do you find yourself doing things like this often?” she asked gently. “Creating patterns, needing things to be in a certain order?”</w:t>
      </w:r>
    </w:p>
    <w:p>
      <w:pPr>
        <w:pStyle w:val="BodyText"/>
      </w:pPr>
    </w:p>
    <w:p>
      <w:pPr>
        <w:pStyle w:val="BodyText"/>
      </w:pPr>
      <w:r>
        <w:t xml:space="preserve">I nodded, surprised she had noticed.</w:t>
      </w:r>
    </w:p>
    <w:p>
      <w:pPr>
        <w:pStyle w:val="BodyText"/>
      </w:pPr>
    </w:p>
    <w:p>
      <w:pPr>
        <w:pStyle w:val="BodyText"/>
      </w:pPr>
      <w:r>
        <w:t xml:space="preserve">“And the difficulty focusing we’ve talked about before, combined with these organizational challenges…” she paused, thoughtful. “Have you ever been evaluated for ADHD?”</w:t>
      </w:r>
    </w:p>
    <w:p>
      <w:pPr>
        <w:pStyle w:val="BodyText"/>
      </w:pPr>
    </w:p>
    <w:p>
      <w:pPr>
        <w:pStyle w:val="BodyText"/>
      </w:pPr>
      <w:r>
        <w:t xml:space="preserve">I hadn’t, but something about her question resonated with a truth I’d sensed but couldn’t name.</w:t>
      </w:r>
    </w:p>
    <w:p>
      <w:pPr>
        <w:pStyle w:val="BodyText"/>
      </w:pPr>
    </w:p>
    <w:p>
      <w:pPr>
        <w:pStyle w:val="BodyText"/>
      </w:pPr>
      <w:r>
        <w:t xml:space="preserve">The assessment day arrived, and I sat in front of my computer screen for the virtual appointment, answering questions and completing tests that seemed alternately obvious and impossible. Two weeks later, I received an email notification that my results were ready. My fingers trembled as I clicked to open the attached document. As I sat there, I couldn’t stop fidgeting—tapping my fingers, bouncing my leg, adjusting and readjusting my position in my chair.</w:t>
      </w:r>
    </w:p>
    <w:p>
      <w:pPr>
        <w:pStyle w:val="BodyText"/>
      </w:pPr>
    </w:p>
    <w:p>
      <w:pPr>
        <w:pStyle w:val="BodyText"/>
      </w:pPr>
      <w:r>
        <w:t xml:space="preserve">“Based on our comprehensive evaluation,” the document read, “we’ve identified several conditions that help explain the challenges you’ve been experiencing.”</w:t>
      </w:r>
    </w:p>
    <w:p>
      <w:pPr>
        <w:pStyle w:val="BodyText"/>
      </w:pPr>
    </w:p>
    <w:p>
      <w:pPr>
        <w:pStyle w:val="BodyText"/>
      </w:pPr>
      <w:r>
        <w:t xml:space="preserve">I stared at the clinical terms laid out in black and white: ADHD, Anxiety/Panic Disorder, OCD, and PTSD.</w:t>
      </w:r>
    </w:p>
    <w:p>
      <w:pPr>
        <w:pStyle w:val="BodyText"/>
      </w:pPr>
    </w:p>
    <w:p>
      <w:pPr>
        <w:pStyle w:val="BodyText"/>
      </w:pPr>
      <w:r>
        <w:t xml:space="preserve">The report included information about how these conditions interact—how my brain had developed these patterns in response to both neurological differences and environmental factors. Many of the behaviors I had judged harshly in myself were actually adaptive responses—my mind’s attempt to protect me when protection was desperately needed.</w:t>
      </w:r>
    </w:p>
    <w:p>
      <w:pPr>
        <w:pStyle w:val="BodyText"/>
      </w:pPr>
    </w:p>
    <w:p>
      <w:pPr>
        <w:pStyle w:val="BodyText"/>
      </w:pPr>
      <w:r>
        <w:t xml:space="preserve">I traced my finger along each diagnosis on my screen, and an unexpected feeling washed over me—relief. There were names for the battles I’d been fighting. There were explanations for why certain tasks exhausted me, why some environments overwhelmed me, why my thoughts sometimes looped endlessly, why certain triggers could instantly transport me back to moments of terror.</w:t>
      </w:r>
    </w:p>
    <w:p>
      <w:pPr>
        <w:pStyle w:val="BodyText"/>
      </w:pPr>
    </w:p>
    <w:p>
      <w:pPr>
        <w:pStyle w:val="BodyText"/>
      </w:pPr>
      <w:r>
        <w:t xml:space="preserve">“So I’m not just broken?” I whispered to myself, tears filling my eyes.</w:t>
      </w:r>
    </w:p>
    <w:p>
      <w:pPr>
        <w:pStyle w:val="BodyText"/>
      </w:pPr>
    </w:p>
    <w:p>
      <w:pPr>
        <w:pStyle w:val="BodyText"/>
      </w:pPr>
      <w:r>
        <w:t xml:space="preserve">That night, I stood in front of my bedroom mirror, looking at my reflection—at the woman who now had words for her invisible battles—and placed my hand over my heart.</w:t>
      </w:r>
    </w:p>
    <w:p>
      <w:pPr>
        <w:pStyle w:val="BodyText"/>
      </w:pPr>
    </w:p>
    <w:p>
      <w:pPr>
        <w:pStyle w:val="BodyText"/>
      </w:pPr>
      <w:r>
        <w:t xml:space="preserve">“You’re not broken,” I whispered to myself. “You’re healing.”</w:t>
      </w:r>
    </w:p>
    <w:p>
      <w:pPr>
        <w:pStyle w:val="BodyText"/>
      </w:pPr>
    </w:p>
    <w:p>
      <w:pPr>
        <w:pStyle w:val="BodyText"/>
      </w:pPr>
      <w:r>
        <w:t xml:space="preserve">I thought about my son, now five years old, and renewed my silent promise that he would grow up with a mother who understood herself, who had tools for managing her challenges, who could model healthy coping rather than just survival. And I thought about that little girl in the yellow dress—the person I was before the trauma, the innocent child whose joy and safety were stolen too soon. In some ways, this healing journey was for her too—a way of honoring the child I once was by giving the woman I’d become the understanding and care she deserved.</w:t>
      </w:r>
    </w:p>
    <w:p>
      <w:pPr>
        <w:pStyle w:val="BodyText"/>
      </w:pPr>
    </w:p>
    <w:p>
      <w:pPr>
        <w:pStyle w:val="BodyText"/>
      </w:pPr>
      <w:r>
        <w:t xml:space="preserve">Prayer had become a genuine conversation in my life, a place where I could bring my whole self—diagnoses and all—before God without shame. That night, I prayed differently than I ever had before. Rather than begging to be fixed, I thanked God for the clarity, for the answers, for sending people into my life who could help me understand the battles I’d been fighting.</w:t>
      </w:r>
    </w:p>
    <w:p>
      <w:pPr>
        <w:pStyle w:val="BodyText"/>
      </w:pPr>
    </w:p>
    <w:p>
      <w:pPr>
        <w:pStyle w:val="BodyText"/>
      </w:pPr>
      <w:r>
        <w:t xml:space="preserve">I remembered those angels Kari had seen outside the car years ago and wondered if they were still with me, guiding me toward healing rather than merely survival.</w:t>
      </w:r>
    </w:p>
    <w:p>
      <w:pPr>
        <w:pStyle w:val="BodyText"/>
      </w:pPr>
    </w:p>
    <w:p>
      <w:pPr>
        <w:pStyle w:val="BodyText"/>
      </w:pPr>
      <w:r>
        <w:t xml:space="preserve">The journey wasn’t linear. There were setbacks—days when symptoms overwhelmed me, when old patterns resurfaced, when the weight of both past and present felt unbearable. But there was a fundamental difference now: I understood what was happening. I had language for it. I had tools for it. And perhaps most importantly, I had hope that wasn’t based on denying reality but on facing it with clearer eyes.</w:t>
      </w:r>
    </w:p>
    <w:p>
      <w:pPr>
        <w:pStyle w:val="BodyText"/>
      </w:pPr>
    </w:p>
    <w:p>
      <w:pPr>
        <w:pStyle w:val="BodyText"/>
      </w:pPr>
      <w:r>
        <w:t xml:space="preserve">As I shared my diagnosis journey with others—carefully, selectively at first, then more openly as I gained confidence—I discovered I wasn’t alone. So many people, especially women of color, had gone undiagnosed or misdiagnosed for years, their neurodevelopmental differences and mental health challenges interpreted through lenses of race, class, and gender rather than seen for what they were.</w:t>
      </w:r>
    </w:p>
    <w:p>
      <w:pPr>
        <w:pStyle w:val="BodyText"/>
      </w:pPr>
    </w:p>
    <w:p>
      <w:pPr>
        <w:pStyle w:val="BodyText"/>
      </w:pPr>
      <w:r>
        <w:t xml:space="preserve">This realization sparked a new purpose in me. My story wasn’t just about personal healing but about breaking silence, challenging stigma, and creating space for others to seek understanding and support. It became part of my advocacy work, another way to transform pain into purpose.</w:t>
      </w:r>
    </w:p>
    <w:p>
      <w:pPr>
        <w:pStyle w:val="BodyText"/>
      </w:pPr>
    </w:p>
    <w:p>
      <w:pPr>
        <w:pStyle w:val="BodyText"/>
      </w:pPr>
      <w:r>
        <w:t xml:space="preserve">Now, when I look at my son, I see a child who will grow up with a mother who understands herself. He will know that mental health is as important as physical health, that seeking help is a sign of strength rather than weakness, that neurodevelopmental differences are variations rather than defects.</w:t>
      </w:r>
    </w:p>
    <w:p>
      <w:pPr>
        <w:pStyle w:val="BodyText"/>
      </w:pPr>
    </w:p>
    <w:p>
      <w:pPr>
        <w:pStyle w:val="BodyText"/>
      </w:pPr>
      <w:r>
        <w:t xml:space="preserve">The clarity that came with diagnosis didn’t erase my past or remove all my struggles. But it provided a map for the journey forward—a journey not defined by what had been done to me or by the conditions I live with, but by my response to them, by the meaning I make from them, by the legacy I choose to create from all the broken and beautiful pieces of my story.</w:t>
      </w:r>
    </w:p>
    <w:p>
      <w:pPr>
        <w:pStyle w:val="BodyText"/>
      </w:pPr>
    </w:p>
    <w:p>
      <w:pPr>
        <w:pStyle w:val="BodyText"/>
      </w:pPr>
      <w:r>
        <w:t xml:space="preserve">Sometimes, I still think about that little girl in the yellow dress, spinning carefree before the world changed around her. In many ways, this entire journey—the therapy, the healing work, even writing this book—has been about giving voice to that little girl in the yellow dress who was never truly heard. For so long, her pain was dismissed, her experiences minimized, her needs overlooked. She learned to stay quiet, to make herself small, to bear burdens no child should carry.</w:t>
      </w:r>
    </w:p>
    <w:p>
      <w:pPr>
        <w:pStyle w:val="BodyText"/>
      </w:pPr>
    </w:p>
    <w:p>
      <w:pPr>
        <w:pStyle w:val="BodyText"/>
      </w:pPr>
      <w:r>
        <w:t xml:space="preserve">But now, finally, she gets her chance to shine. Through my healing, she receives what she always deserved—to be seen, to be heard, to be believed. Through my growing understanding of myself, she gets the validation that her feelings were real, her responses were normal given what she endured. Through the love I’ve found—in my faith, in my family, in myself—she finally receives what was taken from her too soon: love without conditions, care without cost, safety without fear.</w:t>
      </w:r>
    </w:p>
    <w:p>
      <w:pPr>
        <w:pStyle w:val="BodyText"/>
      </w:pPr>
    </w:p>
    <w:p>
      <w:pPr>
        <w:pStyle w:val="BodyText"/>
      </w:pPr>
      <w:r>
        <w:t xml:space="preserve">That little girl in the yellow dress isn’t just a memory of who I once was. She is still part of me, integrated into the woman I’ve become. And now, at last, she is getting her healing. She is getting her voice. She is getting her due.</w:t>
      </w:r>
    </w:p>
    <w:p>
      <w:r>
        <w:br w:type="page"/>
      </w:r>
    </w:p>
    <w:p>
      <w:pPr>
        <w:pStyle w:val="Heading1"/>
      </w:pPr>
      <w:r>
        <w:t xml:space="preserve">Advocacy and Purpose</w:t>
      </w:r>
    </w:p>
    <w:p>
      <w:pPr>
        <w:pStyle w:val="FirstParagraph"/>
      </w:pPr>
      <w:r>
        <w:t xml:space="preserve">“Praise be to the God and Father of our Lord Jesus Christ, the Father of compassion and the God of all comfort, who comforts us in all our troubles, so that we can comfort those in any trouble with the comfort we ourselves receive from God.” - 2 Corinthians 1:3-4</w:t>
      </w:r>
      <w:r>
        <w:t xml:space="preserve"> </w:t>
      </w:r>
    </w:p>
    <w:p>
      <w:pPr>
        <w:pStyle w:val="BodyText"/>
      </w:pPr>
    </w:p>
    <w:p>
      <w:pPr>
        <w:pStyle w:val="BodyText"/>
      </w:pPr>
      <w:r>
        <w:t xml:space="preserve">There comes a point in many healing journeys when the focus shifts from what happened to you to what God might do through you because of what happened to you. This shift isn’t about minimizing trauma or suggesting that suffering has some predetermined purpose. Rather, it’s about recognizing that God can redeem even our deepest pain—transforming wounds into wisdom, isolation into ministry, personal struggle into spiritual purpose.</w:t>
      </w:r>
      <w:r>
        <w:t xml:space="preserve"> </w:t>
      </w:r>
    </w:p>
    <w:p>
      <w:pPr>
        <w:pStyle w:val="BodyText"/>
      </w:pPr>
    </w:p>
    <w:p>
      <w:pPr>
        <w:pStyle w:val="BodyText"/>
      </w:pPr>
      <w:r>
        <w:t xml:space="preserve">My path to advocacy wasn’t linear or strategic. It emerged organically from my own healing process, from the recognition that my experiences—while deeply personal—reflected broader patterns that affect many of God’s children. The sexual abuse I endured as a child, the racial bullying I faced in predominantly white neighborhoods, the challenges of navigating mental health systems with multiple diagnoses, the obstacles I encountered as a Black woman entrepreneur—these weren’t just my individual struggles but manifestations of brokenness in a fallen world.</w:t>
      </w:r>
      <w:r>
        <w:t xml:space="preserve"> </w:t>
      </w:r>
    </w:p>
    <w:p>
      <w:pPr>
        <w:pStyle w:val="BodyText"/>
      </w:pPr>
    </w:p>
    <w:p>
      <w:pPr>
        <w:pStyle w:val="BodyText"/>
      </w:pPr>
      <w:r>
        <w:t xml:space="preserve">As I continued my therapy and healing work, I began to see these connections through a spiritual lens. Scripture speaks repeatedly of God’s special concern for the vulnerable, the oppressed, the marginalized. Jesus himself modeled compassion for those whom society had cast aside. I began to understand that my growing desire to help others wasn’t just a personal inclination but a calling aligned with God’s heart for justice and healing.</w:t>
      </w:r>
      <w:r>
        <w:t xml:space="preserve"> </w:t>
      </w:r>
    </w:p>
    <w:p>
      <w:pPr>
        <w:pStyle w:val="BodyText"/>
      </w:pPr>
    </w:p>
    <w:p>
      <w:pPr>
        <w:pStyle w:val="BodyText"/>
      </w:pPr>
      <w:r>
        <w:t xml:space="preserve">My form of advocacy has been quieter and more intimate than public ministry. I’ve chosen to make a difference through one-on-one connections, through writing, through the intentional way I run my business, and through how I parent my son. These might not be the most visible forms of advocacy, but I’ve come to see them as no less meaningful or impactful in God’s economy, where even a cup of water given in Christ’s name matters eternally.</w:t>
      </w:r>
      <w:r>
        <w:t xml:space="preserve"> </w:t>
      </w:r>
    </w:p>
    <w:p>
      <w:pPr>
        <w:pStyle w:val="BodyText"/>
      </w:pPr>
    </w:p>
    <w:p>
      <w:pPr>
        <w:pStyle w:val="BodyText"/>
      </w:pPr>
      <w:r>
        <w:t xml:space="preserve">I started by simply sharing parts of my story in contexts where it might help others feel less alone. A blog post about surviving after trauma. A comment in a support group for adults with ADHD. A conversation with another believer about navigating mental health challenges while maintaining faith. These weren’t grand gestures but small points of connection that rippled outward in ways only God could orchestrate.</w:t>
      </w:r>
      <w:r>
        <w:t xml:space="preserve"> </w:t>
      </w:r>
    </w:p>
    <w:p>
      <w:pPr>
        <w:pStyle w:val="BodyText"/>
      </w:pPr>
    </w:p>
    <w:p>
      <w:pPr>
        <w:pStyle w:val="BodyText"/>
      </w:pPr>
      <w:r>
        <w:t xml:space="preserve">People began to reach out—to thank me for articulating experiences they had struggled to name, to ask for resources, to share their own stories. Each interaction reinforced what Scripture teaches: that there is power in testimony, that shared burdens become lighter, that God can use our scars as evidence of His healing power. As Revelation 12:11 reminds us, we overcome “by the blood of the Lamb and by the word of our testimony.”</w:t>
      </w:r>
      <w:r>
        <w:t xml:space="preserve"> </w:t>
      </w:r>
    </w:p>
    <w:p>
      <w:pPr>
        <w:pStyle w:val="BodyText"/>
      </w:pPr>
    </w:p>
    <w:p>
      <w:pPr>
        <w:pStyle w:val="BodyText"/>
      </w:pPr>
      <w:r>
        <w:t xml:space="preserve">One of the most powerful moments in my advocacy journey came during a conversation with a woman I had met through a mutual friend. As we shared our experiences, she suddenly stopped and said, “I’ve been carrying this secret for thirty years. Hearing you speak really motivated me.” In that moment, I understood that my willingness to speak difficult truths wasn’t just therapeutic for me but potentially life-changing for others—a small but real manifestation of how God can work all things together for good.</w:t>
      </w:r>
      <w:r>
        <w:t xml:space="preserve"> </w:t>
      </w:r>
    </w:p>
    <w:p>
      <w:pPr>
        <w:pStyle w:val="BodyText"/>
      </w:pPr>
    </w:p>
    <w:p>
      <w:pPr>
        <w:pStyle w:val="BodyText"/>
      </w:pPr>
      <w:r>
        <w:t xml:space="preserve">But advocacy, even in its quieter forms, isn’t without its costs and complications. Each time I shared my story, I had to pray for discernment: How much detail was necessary to convey the reality of trauma without being gratuitously graphic? How could I honor my own experience while respecting the privacy of family members who appeared in my narrative? How could I speak truthfully about injustice while maintaining a spirit of grace and forgiveness?</w:t>
      </w:r>
      <w:r>
        <w:t xml:space="preserve"> </w:t>
      </w:r>
    </w:p>
    <w:p>
      <w:pPr>
        <w:pStyle w:val="BodyText"/>
      </w:pPr>
    </w:p>
    <w:p>
      <w:pPr>
        <w:pStyle w:val="BodyText"/>
      </w:pPr>
      <w:r>
        <w:t xml:space="preserve">There were also personal costs to consider. Speaking about trauma, even from a place of healing and faith, requires emotional energy. There were conversations after which I needed days to recover, interactions that triggered unexpected emotional responses, questions that caught me off guard. I had to learn to build good stewardship into my advocacy work—to set boundaries that protected the healing God had facilitated, to recognize when I needed rest and renewal, to acknowledge that I was a vessel with limitations even as I served a God without limits.</w:t>
      </w:r>
      <w:r>
        <w:t xml:space="preserve"> </w:t>
      </w:r>
    </w:p>
    <w:p>
      <w:pPr>
        <w:pStyle w:val="BodyText"/>
      </w:pPr>
    </w:p>
    <w:p>
      <w:pPr>
        <w:pStyle w:val="BodyText"/>
      </w:pPr>
      <w:r>
        <w:t xml:space="preserve">My approach to advocacy evolved as I gained experience. I became more intentional about seeking God’s guidance for which conversations to enter and with whom. I learned to balance personal narrative with scriptural truth, helping listeners connect individual stories to God’s larger narrative of redemption. I developed ways to address difficult topics that offered both truth and grace, that acknowledged sin and brokenness while pointing toward the hope of restoration.</w:t>
      </w:r>
      <w:r>
        <w:t xml:space="preserve"> </w:t>
      </w:r>
    </w:p>
    <w:p>
      <w:pPr>
        <w:pStyle w:val="BodyText"/>
      </w:pPr>
    </w:p>
    <w:p>
      <w:pPr>
        <w:pStyle w:val="BodyText"/>
      </w:pPr>
      <w:r>
        <w:t xml:space="preserve">The marketing skills I had developed through my business proved unexpectedly valuable in this ministry. I understood how to craft messages that would resonate with different audiences, how to use visual elements to enhance verbal communication, how to create experiences that engaged people emotionally as well as intellectually. What had begun as a means of economic survival became a tool for sharing God’s redeeming work in my life.</w:t>
      </w:r>
      <w:r>
        <w:t xml:space="preserve"> </w:t>
      </w:r>
    </w:p>
    <w:p>
      <w:pPr>
        <w:pStyle w:val="BodyText"/>
      </w:pPr>
    </w:p>
    <w:p>
      <w:pPr>
        <w:pStyle w:val="BodyText"/>
      </w:pPr>
      <w:r>
        <w:t xml:space="preserve">As my quiet ministry expanded, I encountered both support and resistance. There were those who praised my courage but preferred I speak about trauma in sanitized, inspirational terms rather than acknowledging its ongoing complexities. There were Christians who struggled with discussions of mental health, who unintentionally suggested that stronger faith should eliminate the need for therapy or medication, who weren’t prepared to hear about the church’s failures to protect vulnerable members.</w:t>
      </w:r>
      <w:r>
        <w:t xml:space="preserve"> </w:t>
      </w:r>
    </w:p>
    <w:p>
      <w:pPr>
        <w:pStyle w:val="BodyText"/>
      </w:pPr>
    </w:p>
    <w:p>
      <w:pPr>
        <w:pStyle w:val="BodyText"/>
      </w:pPr>
      <w:r>
        <w:t xml:space="preserve">Throughout this evolution, my family remained both a motivation for and a grounding influence on my advocacy work. My husband provided steady support, understanding when I needed to process difficult emotions after sharing my story, reminding me to rest when the work threatened to become too draining. My son’s presence in my life kept me focused on the future God was helping me build, not just the past I was speaking about.</w:t>
      </w:r>
      <w:r>
        <w:t xml:space="preserve"> </w:t>
      </w:r>
    </w:p>
    <w:p>
      <w:pPr>
        <w:pStyle w:val="BodyText"/>
      </w:pPr>
    </w:p>
    <w:p>
      <w:pPr>
        <w:pStyle w:val="BodyText"/>
      </w:pPr>
      <w:r>
        <w:t xml:space="preserve">I was careful about how much of my advocacy work I shared with my son, mindful of his developmental stage and my desire to protect his innocence while still teaching him God’s heart for the wounded. But I didn’t hide the fact that I was working to help other people who had experienced difficult things, that God calls us to speak truth even when it’s uncomfortable, that Jesus came to bind up the brokenhearted and set captives free.</w:t>
      </w:r>
      <w:r>
        <w:t xml:space="preserve"> </w:t>
      </w:r>
    </w:p>
    <w:p>
      <w:pPr>
        <w:pStyle w:val="BodyText"/>
      </w:pPr>
    </w:p>
    <w:p>
      <w:pPr>
        <w:pStyle w:val="BodyText"/>
      </w:pPr>
      <w:r>
        <w:t xml:space="preserve">As he grows older, I hope he will understand that my advocacy isn’t just about addressing past wrongs but about participating in God’s redemptive work in the world—creating spaces where the wounded find healing, where the silenced find voice, where the isolated find community, where darkness is brought into light.</w:t>
      </w:r>
      <w:r>
        <w:t xml:space="preserve"> </w:t>
      </w:r>
    </w:p>
    <w:p>
      <w:pPr>
        <w:pStyle w:val="BodyText"/>
      </w:pPr>
    </w:p>
    <w:p>
      <w:pPr>
        <w:pStyle w:val="BodyText"/>
      </w:pPr>
      <w:r>
        <w:t xml:space="preserve">One of the most significant lessons I’ve learned through this work is the power of Christ-centered connection—how a single honest conversation bathed in prayer can create ripples that extend far beyond that moment, how sharing our stories can break the chains of shame that keep so many people in bondage, how small acts of obedience can contribute to God’s larger purposes in ways we may never fully comprehend this side of heaven.</w:t>
      </w:r>
      <w:r>
        <w:t xml:space="preserve"> </w:t>
      </w:r>
    </w:p>
    <w:p>
      <w:pPr>
        <w:pStyle w:val="BodyText"/>
      </w:pPr>
    </w:p>
    <w:p>
      <w:pPr>
        <w:pStyle w:val="BodyText"/>
      </w:pPr>
      <w:r>
        <w:t xml:space="preserve">I’ve also come to understand that advocacy isn’t separate from my spiritual formation but an integral part of it. Speaking truth about difficult experiences, connecting with others who share similar struggles, participating in God’s healing work—these activities continue to deepen my own relationship with Christ even as they potentially benefit others.</w:t>
      </w:r>
      <w:r>
        <w:t xml:space="preserve"> </w:t>
      </w:r>
    </w:p>
    <w:p>
      <w:pPr>
        <w:pStyle w:val="BodyText"/>
      </w:pPr>
    </w:p>
    <w:p>
      <w:pPr>
        <w:pStyle w:val="BodyText"/>
      </w:pPr>
      <w:r>
        <w:t xml:space="preserve">This isn’t to suggest that advocacy is necessary for spiritual growth or that every trauma survivor has an obligation to become an advocate. Each person’s journey with God is unique, and there are many valid ways to serve in His kingdom. But for me, finding ways to use my experiences to help others has provided a context in which the painful parts of my story serve a purpose beyond my individual healing, in which isolation transforms into ministry, in which past suffering becomes evidence of God’s faithfulness and power.</w:t>
      </w:r>
      <w:r>
        <w:t xml:space="preserve"> </w:t>
      </w:r>
    </w:p>
    <w:p>
      <w:pPr>
        <w:pStyle w:val="BodyText"/>
      </w:pPr>
    </w:p>
    <w:p>
      <w:pPr>
        <w:pStyle w:val="BodyText"/>
      </w:pPr>
      <w:r>
        <w:t xml:space="preserve">When people ask if I’ve “moved on” from my trauma or if I’m “still dealing with the past,” I find these questions reflect a misunderstanding of both psychological healing and spiritual redemption. It’s not about leaving the past behind but about allowing God to transform it, not about forgetting what happened but about seeing it through new eyes, not about erasing scars but about recognizing them as places where divine healing has occurred.</w:t>
      </w:r>
      <w:r>
        <w:t xml:space="preserve"> </w:t>
      </w:r>
    </w:p>
    <w:p>
      <w:pPr>
        <w:pStyle w:val="BodyText"/>
      </w:pPr>
    </w:p>
    <w:p>
      <w:pPr>
        <w:pStyle w:val="BodyText"/>
      </w:pPr>
      <w:r>
        <w:t xml:space="preserve">My advocacy work isn’t evidence that I’m “stuck” in the past—it’s evidence that I’ve found a way to participate in God’s redemptive purposes. It’s a testament not to the power of trauma but to the greater power of Christ working in and through human brokenness. As Paul wrote in 2 Corinthians 12:9, God’s “power is made perfect in weakness.”</w:t>
      </w:r>
      <w:r>
        <w:t xml:space="preserve"> </w:t>
      </w:r>
    </w:p>
    <w:p>
      <w:pPr>
        <w:pStyle w:val="BodyText"/>
      </w:pPr>
    </w:p>
    <w:p>
      <w:pPr>
        <w:pStyle w:val="BodyText"/>
      </w:pPr>
      <w:r>
        <w:t xml:space="preserve">As I look toward the future, I see my advocacy continuing to evolve according to God’s leading. There are still so many people suffering in silence, so many wounds in need of the Great Physician’s touch. The specific forms my work takes may change over time, adapting to new seasons of life and ministry, but the core commitment remains: to use the comfort I’ve received from God to comfort others, to bear witness to both the reality of suffering and the greater reality of divine love that overcomes it.</w:t>
      </w:r>
      <w:r>
        <w:t xml:space="preserve"> </w:t>
      </w:r>
    </w:p>
    <w:p>
      <w:pPr>
        <w:pStyle w:val="BodyText"/>
      </w:pPr>
    </w:p>
    <w:p>
      <w:pPr>
        <w:pStyle w:val="BodyText"/>
      </w:pPr>
      <w:r>
        <w:t xml:space="preserve">This isn’t work I expect to complete in my lifetime. The issues I address—childhood sexual abuse, racial trauma, mental health stigma, economic barriers—reflect the deep brokenness of our fallen world, a brokenness that will only be fully healed when Christ returns to make all things new. But I don’t measure success by the scale or visibility of my efforts. I measure it by faithfulness to God’s calling, by whether I’ve loved my neighbor as myself, by whether I’ve pointed even one hurting soul toward the ultimate source of healing.</w:t>
      </w:r>
      <w:r>
        <w:t xml:space="preserve"> </w:t>
      </w:r>
    </w:p>
    <w:p>
      <w:pPr>
        <w:pStyle w:val="BodyText"/>
      </w:pPr>
    </w:p>
    <w:p>
      <w:pPr>
        <w:pStyle w:val="BodyText"/>
      </w:pPr>
      <w:r>
        <w:t xml:space="preserve">In the end, advocacy has given me a tangible way to live out the truth of Romans 8:28—that God works all things together for good for those who love Him and are called according to His purpose. The painful parts of my story are not meaningless suffering but testimonies to God’s redemptive power, my voice matters not just for my own healing but for others who might recognize God’s faithfulness through my experiences, purpose emerges from even the darkest moments when they are surrendered to the One who specializes in bringing life from death.</w:t>
      </w:r>
      <w:r>
        <w:t xml:space="preserve"> </w:t>
      </w:r>
    </w:p>
    <w:p>
      <w:pPr>
        <w:pStyle w:val="BodyText"/>
      </w:pPr>
    </w:p>
    <w:p>
      <w:pPr>
        <w:pStyle w:val="BodyText"/>
      </w:pPr>
      <w:r>
        <w:t xml:space="preserve">Healing, for me, has been about going back for that little girl in the yellow dress. The one with barrettes in her hair and joy in her chest. I didn’t get to stay her for long, but I found her again through faith, through truth, and through God’s grace. She never really left. She just waited for me to remember who I was before the world tried to erase me.</w:t>
      </w:r>
    </w:p>
    <w:p>
      <w:pPr>
        <w:pStyle w:val="BodyText"/>
      </w:pPr>
    </w:p>
    <w:p>
      <w:pPr>
        <w:pStyle w:val="BodyText"/>
      </w:pPr>
      <w:r>
        <w:t xml:space="preserve">Nearly every photo of me as a child was lost — over 98% gone. But somehow, two different pictures of me in that yellow dress survived. Same dress, same skates, same bright little girl. And maybe that was God’s way of preserving proof — that even before the world tried to break me, I had joy. I had identity. I had something beautiful.</w:t>
      </w:r>
    </w:p>
    <w:p>
      <w:pPr>
        <w:pStyle w:val="BodyText"/>
      </w:pPr>
    </w:p>
    <w:p>
      <w:pPr>
        <w:pStyle w:val="BodyText"/>
      </w:pPr>
      <w:r>
        <w:t xml:space="preserve">This is not the end of my story but rather a chapter in an ongoing journey—one in which personal healing and ministry remain intertwined, in which speaking truth continues to create new possibilities, in which past wounds become evidence of God’s transforming grace. It is a journey I no longer walk alone but in company with others in the body of Christ, each bearing unique scars, each carrying unique gifts, each playing a role in God’s grand narrative of redemption.</w:t>
      </w:r>
      <w:r>
        <w:t xml:space="preserve"> </w:t>
      </w:r>
    </w:p>
    <w:p>
      <w:pPr>
        <w:pStyle w:val="BodyText"/>
      </w:pPr>
    </w:p>
    <w:p>
      <w:pPr>
        <w:pStyle w:val="BodyText"/>
      </w:pPr>
      <w:r>
        <w:t xml:space="preserve">In this work, I am still standing—not by my own strength but by God’s sustaining grace. Standing in truth. Standing in purpose. Standing in hope that our shared stories of divine deliverance can participate in the healing work our world so desperately needs, pointing always to the One who promises to make all things new.</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2025-05-02T18:26:19Z</dcterms:created>
  <dcterms:modified xsi:type="dcterms:W3CDTF">2025-05-02T18:26:19Z</dcterms:modified>
</cp:coreProperties>
</file>

<file path=docProps/custom.xml><?xml version="1.0" encoding="utf-8"?>
<Properties xmlns="http://schemas.openxmlformats.org/officeDocument/2006/custom-properties" xmlns:vt="http://schemas.openxmlformats.org/officeDocument/2006/docPropsVTypes"/>
</file>